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kern w:val="2"/>
          <w:sz w:val="72"/>
          <w:szCs w:val="72"/>
        </w:rPr>
        <w:id w:val="2607961"/>
        <w:docPartObj>
          <w:docPartGallery w:val="Cover Pages"/>
          <w:docPartUnique/>
        </w:docPartObj>
      </w:sdtPr>
      <w:sdtEndPr>
        <w:rPr>
          <w:rFonts w:asciiTheme="minorHAnsi" w:eastAsiaTheme="minorEastAsia" w:hAnsiTheme="minorHAnsi" w:cstheme="minorBidi"/>
          <w:sz w:val="21"/>
          <w:szCs w:val="21"/>
        </w:rPr>
      </w:sdtEndPr>
      <w:sdtContent>
        <w:p w14:paraId="0C040466" w14:textId="77777777" w:rsidR="00D91D8F" w:rsidRDefault="00294541">
          <w:pPr>
            <w:pStyle w:val="a5"/>
            <w:rPr>
              <w:rFonts w:asciiTheme="majorHAnsi" w:eastAsiaTheme="majorEastAsia" w:hAnsiTheme="majorHAnsi" w:cstheme="majorBidi"/>
              <w:sz w:val="72"/>
              <w:szCs w:val="72"/>
            </w:rPr>
          </w:pPr>
          <w:r>
            <w:rPr>
              <w:rFonts w:eastAsiaTheme="majorEastAsia" w:cstheme="majorBidi"/>
              <w:noProof/>
              <w:szCs w:val="22"/>
            </w:rPr>
            <w:pict w14:anchorId="1670AE16">
              <v:rect id="_x0000_s1026" style="position:absolute;margin-left:0;margin-top:0;width:620.8pt;height:59.8pt;z-index:251660288;mso-width-percent:1050;mso-height-percent:900;mso-position-horizontal:center;mso-position-horizontal-relative:page;mso-position-vertical:bottom;mso-position-vertical-relative:page;mso-width-percent:1050;mso-height-percent:900;mso-height-relative:top-margin-area" o:allowincell="f" fillcolor="#f79646 [3209]" strokecolor="#f2f2f2 [3041]" strokeweight="3pt">
                <v:shadow on="t" type="perspective" color="#974706 [1609]" opacity=".5" offset="1pt" offset2="-1pt"/>
                <w10:wrap anchorx="page" anchory="page"/>
              </v:rect>
            </w:pict>
          </w:r>
          <w:r>
            <w:rPr>
              <w:rFonts w:eastAsiaTheme="majorEastAsia" w:cstheme="majorBidi"/>
              <w:noProof/>
              <w:szCs w:val="22"/>
            </w:rPr>
            <w:pict w14:anchorId="7BD34473">
              <v:rect id="_x0000_s1029" style="position:absolute;margin-left:0;margin-top:0;width:7.15pt;height:878.45pt;z-index:251663360;mso-height-percent:1050;mso-position-horizontal:center;mso-position-horizontal-relative:left-margin-area;mso-position-vertical:center;mso-position-vertical-relative:page;mso-height-percent:1050" o:allowincell="f" fillcolor="#f79646 [3209]" strokecolor="#f2f2f2 [3041]" strokeweight="3pt">
                <v:shadow on="t" type="perspective" color="#974706 [1609]" opacity=".5" offset="1pt" offset2="-1pt"/>
                <w10:wrap anchorx="margin" anchory="page"/>
              </v:rect>
            </w:pict>
          </w:r>
          <w:r>
            <w:rPr>
              <w:rFonts w:eastAsiaTheme="majorEastAsia" w:cstheme="majorBidi"/>
              <w:noProof/>
              <w:szCs w:val="22"/>
            </w:rPr>
            <w:pict w14:anchorId="72F5F466">
              <v:rect id="_x0000_s1028" style="position:absolute;margin-left:0;margin-top:0;width:7.15pt;height:878.45pt;z-index:251662336;mso-height-percent:1050;mso-position-horizontal:center;mso-position-horizontal-relative:right-margin-area;mso-position-vertical:center;mso-position-vertical-relative:page;mso-height-percent:1050" o:allowincell="f" fillcolor="#f79646 [3209]" strokecolor="#f2f2f2 [3041]" strokeweight="3pt">
                <v:shadow on="t" type="perspective" color="#974706 [1609]" opacity=".5" offset="1pt" offset2="-1pt"/>
                <w10:wrap anchorx="page" anchory="page"/>
              </v:rect>
            </w:pict>
          </w:r>
          <w:r>
            <w:rPr>
              <w:rFonts w:eastAsiaTheme="majorEastAsia" w:cstheme="majorBidi"/>
              <w:noProof/>
              <w:szCs w:val="22"/>
            </w:rPr>
            <w:pict w14:anchorId="60ADDA60">
              <v:rect id="_x0000_s1027" style="position:absolute;margin-left:0;margin-top:0;width:620.8pt;height:59.8pt;z-index:251661312;mso-width-percent:1050;mso-height-percent:900;mso-position-horizontal:center;mso-position-horizontal-relative:page;mso-position-vertical:top;mso-position-vertical-relative:top-margin-area;mso-width-percent:1050;mso-height-percent:900;mso-height-relative:top-margin-area" o:allowincell="f" fillcolor="#f79646 [3209]" strokecolor="#f2f2f2 [3041]" strokeweight="3pt">
                <v:shadow on="t" type="perspective" color="#974706 [1609]" opacity=".5" offset="1pt" offset2="-1pt"/>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EndPr/>
          <w:sdtContent>
            <w:p w14:paraId="112967EB" w14:textId="77777777" w:rsidR="00D91D8F" w:rsidRDefault="00C26D19">
              <w:pPr>
                <w:pStyle w:val="a5"/>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连续介质力学讲义</w:t>
              </w:r>
            </w:p>
          </w:sdtContent>
        </w:sdt>
        <w:sdt>
          <w:sdtPr>
            <w:rPr>
              <w:rFonts w:asciiTheme="majorHAnsi" w:eastAsiaTheme="majorEastAsia" w:hAnsiTheme="majorHAnsi" w:cstheme="majorBidi"/>
              <w:sz w:val="36"/>
              <w:szCs w:val="36"/>
            </w:rPr>
            <w:alias w:val="副标题"/>
            <w:id w:val="14700077"/>
            <w:dataBinding w:prefixMappings="xmlns:ns0='http://schemas.openxmlformats.org/package/2006/metadata/core-properties' xmlns:ns1='http://purl.org/dc/elements/1.1/'" w:xpath="/ns0:coreProperties[1]/ns1:subject[1]" w:storeItemID="{6C3C8BC8-F283-45AE-878A-BAB7291924A1}"/>
            <w:text/>
          </w:sdtPr>
          <w:sdtEndPr/>
          <w:sdtContent>
            <w:p w14:paraId="7C8451F2" w14:textId="77777777" w:rsidR="00D91D8F" w:rsidRDefault="00C26D19">
              <w:pPr>
                <w:pStyle w:val="a5"/>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固体力学部分</w:t>
              </w:r>
            </w:p>
          </w:sdtContent>
        </w:sdt>
        <w:p w14:paraId="7B48BE3A" w14:textId="77777777" w:rsidR="00D91D8F" w:rsidRDefault="00D91D8F">
          <w:pPr>
            <w:pStyle w:val="a5"/>
            <w:rPr>
              <w:rFonts w:asciiTheme="majorHAnsi" w:eastAsiaTheme="majorEastAsia" w:hAnsiTheme="majorHAnsi" w:cstheme="majorBidi"/>
              <w:sz w:val="36"/>
              <w:szCs w:val="36"/>
            </w:rPr>
          </w:pPr>
        </w:p>
        <w:p w14:paraId="30B6A717" w14:textId="77777777" w:rsidR="00D91D8F" w:rsidRDefault="00D91D8F">
          <w:pPr>
            <w:pStyle w:val="a5"/>
            <w:rPr>
              <w:rFonts w:asciiTheme="majorHAnsi" w:eastAsiaTheme="majorEastAsia" w:hAnsiTheme="majorHAnsi" w:cstheme="majorBidi"/>
              <w:sz w:val="36"/>
              <w:szCs w:val="36"/>
            </w:rPr>
          </w:pPr>
        </w:p>
        <w:p w14:paraId="6A34E61C" w14:textId="77777777" w:rsidR="00D91D8F" w:rsidRDefault="00294541">
          <w:pPr>
            <w:pStyle w:val="a5"/>
          </w:pPr>
          <w:sdt>
            <w:sdtPr>
              <w:alias w:val="日期"/>
              <w:id w:val="14700083"/>
              <w:dataBinding w:prefixMappings="xmlns:ns0='http://schemas.microsoft.com/office/2006/coverPageProps'" w:xpath="/ns0:CoverPageProperties[1]/ns0:PublishDate[1]" w:storeItemID="{55AF091B-3C7A-41E3-B477-F2FDAA23CFDA}"/>
              <w:date w:fullDate="2014-09-01T00:00:00Z">
                <w:dateFormat w:val="yyyy-M-d"/>
                <w:lid w:val="zh-CN"/>
                <w:storeMappedDataAs w:val="dateTime"/>
                <w:calendar w:val="gregorian"/>
              </w:date>
            </w:sdtPr>
            <w:sdtEndPr/>
            <w:sdtContent>
              <w:r w:rsidR="00C53F86">
                <w:rPr>
                  <w:rFonts w:hint="eastAsia"/>
                </w:rPr>
                <w:t>2014-9</w:t>
              </w:r>
              <w:r w:rsidR="00C26D19">
                <w:rPr>
                  <w:rFonts w:hint="eastAsia"/>
                </w:rPr>
                <w:t>-1</w:t>
              </w:r>
            </w:sdtContent>
          </w:sdt>
          <w:r w:rsidR="00C53F86">
            <w:rPr>
              <w:rFonts w:hint="eastAsia"/>
            </w:rPr>
            <w:t>第二</w:t>
          </w:r>
          <w:r w:rsidR="008859E8">
            <w:rPr>
              <w:rFonts w:hint="eastAsia"/>
            </w:rPr>
            <w:t>版</w:t>
          </w:r>
        </w:p>
        <w:sdt>
          <w:sdtPr>
            <w:alias w:val="公司"/>
            <w:id w:val="14700089"/>
            <w:dataBinding w:prefixMappings="xmlns:ns0='http://schemas.openxmlformats.org/officeDocument/2006/extended-properties'" w:xpath="/ns0:Properties[1]/ns0:Company[1]" w:storeItemID="{6668398D-A668-4E3E-A5EB-62B293D839F1}"/>
            <w:text/>
          </w:sdtPr>
          <w:sdtEndPr/>
          <w:sdtContent>
            <w:p w14:paraId="0A6CA853" w14:textId="77777777" w:rsidR="00D91D8F" w:rsidRDefault="00C26D19">
              <w:pPr>
                <w:pStyle w:val="a5"/>
              </w:pPr>
              <w:r>
                <w:rPr>
                  <w:rFonts w:hint="eastAsia"/>
                </w:rPr>
                <w:t>中国科学技术大学</w:t>
              </w:r>
            </w:p>
          </w:sdtContent>
        </w:sdt>
        <w:sdt>
          <w:sdtPr>
            <w:alias w:val="作者"/>
            <w:id w:val="14700094"/>
            <w:dataBinding w:prefixMappings="xmlns:ns0='http://schemas.openxmlformats.org/package/2006/metadata/core-properties' xmlns:ns1='http://purl.org/dc/elements/1.1/'" w:xpath="/ns0:coreProperties[1]/ns1:creator[1]" w:storeItemID="{6C3C8BC8-F283-45AE-878A-BAB7291924A1}"/>
            <w:text/>
          </w:sdtPr>
          <w:sdtEndPr/>
          <w:sdtContent>
            <w:p w14:paraId="05823E10" w14:textId="77777777" w:rsidR="00D91D8F" w:rsidRDefault="00C26D19">
              <w:pPr>
                <w:pStyle w:val="a5"/>
              </w:pPr>
              <w:r>
                <w:rPr>
                  <w:rFonts w:hint="eastAsia"/>
                </w:rPr>
                <w:t>主讲教师：黄建华</w:t>
              </w:r>
            </w:p>
          </w:sdtContent>
        </w:sdt>
        <w:p w14:paraId="7093B158" w14:textId="77777777" w:rsidR="00D91D8F" w:rsidRDefault="00D91D8F"/>
        <w:p w14:paraId="6D076C62" w14:textId="77777777" w:rsidR="00C9181E" w:rsidRDefault="00D91D8F">
          <w:pPr>
            <w:widowControl/>
            <w:jc w:val="left"/>
          </w:pPr>
          <w:r>
            <w:br w:type="page"/>
          </w:r>
        </w:p>
        <w:p w14:paraId="50D5EFB3" w14:textId="77777777" w:rsidR="00C9181E" w:rsidRDefault="00C9181E">
          <w:pPr>
            <w:widowControl/>
            <w:jc w:val="left"/>
          </w:pPr>
          <w:r>
            <w:lastRenderedPageBreak/>
            <w:br w:type="page"/>
          </w:r>
        </w:p>
        <w:p w14:paraId="3A5988DC" w14:textId="77777777" w:rsidR="00D91D8F" w:rsidRDefault="00294541">
          <w:pPr>
            <w:widowControl/>
            <w:jc w:val="left"/>
          </w:pPr>
        </w:p>
      </w:sdtContent>
    </w:sdt>
    <w:p w14:paraId="17E429CE" w14:textId="77777777" w:rsidR="00A319EA" w:rsidRDefault="00A319EA" w:rsidP="00A319EA">
      <w:pPr>
        <w:widowControl/>
        <w:jc w:val="center"/>
        <w:rPr>
          <w:rFonts w:ascii="华文楷体" w:eastAsia="华文楷体" w:hAnsi="华文楷体"/>
          <w:sz w:val="84"/>
          <w:szCs w:val="84"/>
        </w:rPr>
      </w:pPr>
    </w:p>
    <w:p w14:paraId="27247B0F" w14:textId="77777777" w:rsidR="00A319EA" w:rsidRDefault="00A319EA" w:rsidP="00A319EA">
      <w:pPr>
        <w:widowControl/>
        <w:jc w:val="center"/>
        <w:rPr>
          <w:rFonts w:ascii="华文楷体" w:eastAsia="华文楷体" w:hAnsi="华文楷体"/>
          <w:sz w:val="84"/>
          <w:szCs w:val="84"/>
        </w:rPr>
      </w:pPr>
    </w:p>
    <w:p w14:paraId="3D91C345" w14:textId="77777777" w:rsidR="00A319EA" w:rsidRDefault="00A319EA" w:rsidP="00A319EA">
      <w:pPr>
        <w:widowControl/>
        <w:jc w:val="center"/>
        <w:rPr>
          <w:rFonts w:ascii="华文楷体" w:eastAsia="华文楷体" w:hAnsi="华文楷体"/>
          <w:sz w:val="84"/>
          <w:szCs w:val="84"/>
        </w:rPr>
      </w:pPr>
    </w:p>
    <w:p w14:paraId="1BFCF939" w14:textId="77777777" w:rsidR="00A319EA" w:rsidRPr="00CF6FF3" w:rsidRDefault="00A319EA" w:rsidP="00A319EA">
      <w:pPr>
        <w:widowControl/>
        <w:jc w:val="center"/>
      </w:pPr>
      <w:r w:rsidRPr="007679B8">
        <w:rPr>
          <w:rFonts w:ascii="华文楷体" w:eastAsia="华文楷体" w:hAnsi="华文楷体" w:hint="eastAsia"/>
          <w:sz w:val="84"/>
          <w:szCs w:val="84"/>
        </w:rPr>
        <w:t>献给</w:t>
      </w:r>
    </w:p>
    <w:p w14:paraId="52F1BA4D" w14:textId="77777777" w:rsidR="00A319EA" w:rsidRPr="007679B8" w:rsidRDefault="00860E20" w:rsidP="00A319EA">
      <w:pPr>
        <w:widowControl/>
        <w:jc w:val="center"/>
        <w:rPr>
          <w:rFonts w:ascii="华文楷体" w:eastAsia="华文楷体" w:hAnsi="华文楷体"/>
          <w:sz w:val="84"/>
          <w:szCs w:val="84"/>
        </w:rPr>
      </w:pPr>
      <w:r>
        <w:rPr>
          <w:rFonts w:ascii="华文楷体" w:eastAsia="华文楷体" w:hAnsi="华文楷体" w:hint="eastAsia"/>
          <w:sz w:val="84"/>
          <w:szCs w:val="84"/>
        </w:rPr>
        <w:t>固物的</w:t>
      </w:r>
      <w:r w:rsidR="00E25CF8">
        <w:rPr>
          <w:rFonts w:ascii="华文楷体" w:eastAsia="华文楷体" w:hAnsi="华文楷体" w:hint="eastAsia"/>
          <w:sz w:val="84"/>
          <w:szCs w:val="84"/>
        </w:rPr>
        <w:t>师弟师妹</w:t>
      </w:r>
    </w:p>
    <w:p w14:paraId="1E84F776" w14:textId="77777777" w:rsidR="00A319EA" w:rsidRPr="007679B8" w:rsidRDefault="00A319EA" w:rsidP="00A319EA">
      <w:pPr>
        <w:widowControl/>
        <w:jc w:val="right"/>
        <w:rPr>
          <w:rFonts w:ascii="华文新魏" w:eastAsia="华文新魏"/>
          <w:sz w:val="30"/>
          <w:szCs w:val="30"/>
        </w:rPr>
      </w:pPr>
      <w:r w:rsidRPr="007679B8">
        <w:rPr>
          <w:rFonts w:ascii="华文新魏" w:eastAsia="华文新魏" w:hint="eastAsia"/>
          <w:sz w:val="30"/>
          <w:szCs w:val="30"/>
        </w:rPr>
        <w:t>0920801全体师兄师姐敬上</w:t>
      </w:r>
    </w:p>
    <w:p w14:paraId="6E163B63" w14:textId="77777777" w:rsidR="00A319EA" w:rsidRDefault="00A319EA" w:rsidP="00A319EA">
      <w:pPr>
        <w:widowControl/>
        <w:jc w:val="left"/>
      </w:pPr>
      <w:r>
        <w:br w:type="page"/>
      </w:r>
    </w:p>
    <w:sdt>
      <w:sdtPr>
        <w:rPr>
          <w:rFonts w:asciiTheme="minorHAnsi" w:eastAsiaTheme="minorEastAsia" w:hAnsiTheme="minorHAnsi" w:cstheme="minorBidi"/>
          <w:b w:val="0"/>
          <w:bCs w:val="0"/>
          <w:color w:val="auto"/>
          <w:kern w:val="2"/>
          <w:sz w:val="21"/>
          <w:szCs w:val="21"/>
          <w:lang w:val="zh-CN"/>
        </w:rPr>
        <w:id w:val="2607980"/>
        <w:docPartObj>
          <w:docPartGallery w:val="Table of Contents"/>
          <w:docPartUnique/>
        </w:docPartObj>
      </w:sdtPr>
      <w:sdtEndPr>
        <w:rPr>
          <w:lang w:val="en-US"/>
        </w:rPr>
      </w:sdtEndPr>
      <w:sdtContent>
        <w:p w14:paraId="65F136C7" w14:textId="77777777" w:rsidR="00685F75" w:rsidRDefault="00685F75">
          <w:pPr>
            <w:pStyle w:val="TOC"/>
          </w:pPr>
          <w:r w:rsidRPr="00685F75">
            <w:rPr>
              <w:color w:val="984806" w:themeColor="accent6" w:themeShade="80"/>
              <w:lang w:val="zh-CN"/>
            </w:rPr>
            <w:t>目录</w:t>
          </w:r>
        </w:p>
        <w:p w14:paraId="0091DC77" w14:textId="77777777" w:rsidR="003A774B" w:rsidRDefault="00B04289">
          <w:pPr>
            <w:pStyle w:val="11"/>
            <w:rPr>
              <w:noProof/>
              <w:szCs w:val="22"/>
            </w:rPr>
          </w:pPr>
          <w:r>
            <w:fldChar w:fldCharType="begin"/>
          </w:r>
          <w:r w:rsidR="00685F75">
            <w:instrText xml:space="preserve"> TOC \o "1-3" \h \z \u </w:instrText>
          </w:r>
          <w:r>
            <w:fldChar w:fldCharType="separate"/>
          </w:r>
          <w:hyperlink w:anchor="_Toc396335919" w:history="1">
            <w:r w:rsidR="003A774B" w:rsidRPr="002E7A4B">
              <w:rPr>
                <w:rStyle w:val="a7"/>
                <w:rFonts w:ascii="华文楷体" w:eastAsia="华文楷体" w:hAnsi="华文楷体" w:hint="eastAsia"/>
                <w:noProof/>
              </w:rPr>
              <w:t>代序：献给固物的师弟师妹</w:t>
            </w:r>
            <w:r w:rsidR="003A774B">
              <w:rPr>
                <w:noProof/>
                <w:webHidden/>
              </w:rPr>
              <w:tab/>
            </w:r>
            <w:r w:rsidR="003A774B">
              <w:rPr>
                <w:noProof/>
                <w:webHidden/>
              </w:rPr>
              <w:fldChar w:fldCharType="begin"/>
            </w:r>
            <w:r w:rsidR="003A774B">
              <w:rPr>
                <w:noProof/>
                <w:webHidden/>
              </w:rPr>
              <w:instrText xml:space="preserve"> PAGEREF _Toc396335919 \h </w:instrText>
            </w:r>
            <w:r w:rsidR="003A774B">
              <w:rPr>
                <w:noProof/>
                <w:webHidden/>
              </w:rPr>
            </w:r>
            <w:r w:rsidR="003A774B">
              <w:rPr>
                <w:noProof/>
                <w:webHidden/>
              </w:rPr>
              <w:fldChar w:fldCharType="separate"/>
            </w:r>
            <w:r w:rsidR="008F71ED">
              <w:rPr>
                <w:noProof/>
                <w:webHidden/>
              </w:rPr>
              <w:t>7</w:t>
            </w:r>
            <w:r w:rsidR="003A774B">
              <w:rPr>
                <w:noProof/>
                <w:webHidden/>
              </w:rPr>
              <w:fldChar w:fldCharType="end"/>
            </w:r>
          </w:hyperlink>
        </w:p>
        <w:p w14:paraId="76C375FA" w14:textId="77777777" w:rsidR="003A774B" w:rsidRDefault="00294541">
          <w:pPr>
            <w:pStyle w:val="11"/>
            <w:rPr>
              <w:noProof/>
              <w:szCs w:val="22"/>
            </w:rPr>
          </w:pPr>
          <w:hyperlink w:anchor="_Toc396335920" w:history="1">
            <w:r w:rsidR="003A774B" w:rsidRPr="002E7A4B">
              <w:rPr>
                <w:rStyle w:val="a7"/>
                <w:rFonts w:hint="eastAsia"/>
                <w:noProof/>
              </w:rPr>
              <w:t>第一章</w:t>
            </w:r>
            <w:r w:rsidR="003A774B" w:rsidRPr="002E7A4B">
              <w:rPr>
                <w:rStyle w:val="a7"/>
                <w:noProof/>
              </w:rPr>
              <w:t xml:space="preserve"> </w:t>
            </w:r>
            <w:r w:rsidR="003A774B" w:rsidRPr="002E7A4B">
              <w:rPr>
                <w:rStyle w:val="a7"/>
                <w:rFonts w:hint="eastAsia"/>
                <w:noProof/>
              </w:rPr>
              <w:t>绪论</w:t>
            </w:r>
            <w:r w:rsidR="003A774B">
              <w:rPr>
                <w:noProof/>
                <w:webHidden/>
              </w:rPr>
              <w:tab/>
            </w:r>
            <w:r w:rsidR="003A774B">
              <w:rPr>
                <w:noProof/>
                <w:webHidden/>
              </w:rPr>
              <w:fldChar w:fldCharType="begin"/>
            </w:r>
            <w:r w:rsidR="003A774B">
              <w:rPr>
                <w:noProof/>
                <w:webHidden/>
              </w:rPr>
              <w:instrText xml:space="preserve"> PAGEREF _Toc396335920 \h </w:instrText>
            </w:r>
            <w:r w:rsidR="003A774B">
              <w:rPr>
                <w:noProof/>
                <w:webHidden/>
              </w:rPr>
            </w:r>
            <w:r w:rsidR="003A774B">
              <w:rPr>
                <w:noProof/>
                <w:webHidden/>
              </w:rPr>
              <w:fldChar w:fldCharType="separate"/>
            </w:r>
            <w:r w:rsidR="008F71ED">
              <w:rPr>
                <w:noProof/>
                <w:webHidden/>
              </w:rPr>
              <w:t>8</w:t>
            </w:r>
            <w:r w:rsidR="003A774B">
              <w:rPr>
                <w:noProof/>
                <w:webHidden/>
              </w:rPr>
              <w:fldChar w:fldCharType="end"/>
            </w:r>
          </w:hyperlink>
        </w:p>
        <w:p w14:paraId="4391F33A" w14:textId="77777777" w:rsidR="003A774B" w:rsidRDefault="00294541">
          <w:pPr>
            <w:pStyle w:val="20"/>
            <w:tabs>
              <w:tab w:val="right" w:leader="dot" w:pos="8296"/>
            </w:tabs>
            <w:rPr>
              <w:noProof/>
              <w:szCs w:val="22"/>
            </w:rPr>
          </w:pPr>
          <w:hyperlink w:anchor="_Toc396335921" w:history="1">
            <w:r w:rsidR="003A774B" w:rsidRPr="002E7A4B">
              <w:rPr>
                <w:rStyle w:val="a7"/>
                <w:noProof/>
              </w:rPr>
              <w:t xml:space="preserve">§1.1 </w:t>
            </w:r>
            <w:r w:rsidR="003A774B" w:rsidRPr="002E7A4B">
              <w:rPr>
                <w:rStyle w:val="a7"/>
                <w:rFonts w:hint="eastAsia"/>
                <w:noProof/>
              </w:rPr>
              <w:t>连续介质力学的研究对象</w:t>
            </w:r>
            <w:r w:rsidR="003A774B">
              <w:rPr>
                <w:noProof/>
                <w:webHidden/>
              </w:rPr>
              <w:tab/>
            </w:r>
            <w:r w:rsidR="003A774B">
              <w:rPr>
                <w:noProof/>
                <w:webHidden/>
              </w:rPr>
              <w:fldChar w:fldCharType="begin"/>
            </w:r>
            <w:r w:rsidR="003A774B">
              <w:rPr>
                <w:noProof/>
                <w:webHidden/>
              </w:rPr>
              <w:instrText xml:space="preserve"> PAGEREF _Toc396335921 \h </w:instrText>
            </w:r>
            <w:r w:rsidR="003A774B">
              <w:rPr>
                <w:noProof/>
                <w:webHidden/>
              </w:rPr>
            </w:r>
            <w:r w:rsidR="003A774B">
              <w:rPr>
                <w:noProof/>
                <w:webHidden/>
              </w:rPr>
              <w:fldChar w:fldCharType="separate"/>
            </w:r>
            <w:r w:rsidR="008F71ED">
              <w:rPr>
                <w:noProof/>
                <w:webHidden/>
              </w:rPr>
              <w:t>8</w:t>
            </w:r>
            <w:r w:rsidR="003A774B">
              <w:rPr>
                <w:noProof/>
                <w:webHidden/>
              </w:rPr>
              <w:fldChar w:fldCharType="end"/>
            </w:r>
          </w:hyperlink>
        </w:p>
        <w:p w14:paraId="512CE3BE" w14:textId="77777777" w:rsidR="003A774B" w:rsidRDefault="00294541">
          <w:pPr>
            <w:pStyle w:val="30"/>
            <w:tabs>
              <w:tab w:val="right" w:leader="dot" w:pos="8296"/>
            </w:tabs>
            <w:rPr>
              <w:noProof/>
              <w:szCs w:val="22"/>
            </w:rPr>
          </w:pPr>
          <w:hyperlink w:anchor="_Toc396335922" w:history="1">
            <w:r w:rsidR="003A774B" w:rsidRPr="002E7A4B">
              <w:rPr>
                <w:rStyle w:val="a7"/>
                <w:noProof/>
              </w:rPr>
              <w:t xml:space="preserve">&lt;I&gt; </w:t>
            </w:r>
            <w:r w:rsidR="003A774B" w:rsidRPr="002E7A4B">
              <w:rPr>
                <w:rStyle w:val="a7"/>
                <w:rFonts w:hint="eastAsia"/>
                <w:noProof/>
              </w:rPr>
              <w:t>力学</w:t>
            </w:r>
            <w:r w:rsidR="003A774B">
              <w:rPr>
                <w:noProof/>
                <w:webHidden/>
              </w:rPr>
              <w:tab/>
            </w:r>
            <w:r w:rsidR="003A774B">
              <w:rPr>
                <w:noProof/>
                <w:webHidden/>
              </w:rPr>
              <w:fldChar w:fldCharType="begin"/>
            </w:r>
            <w:r w:rsidR="003A774B">
              <w:rPr>
                <w:noProof/>
                <w:webHidden/>
              </w:rPr>
              <w:instrText xml:space="preserve"> PAGEREF _Toc396335922 \h </w:instrText>
            </w:r>
            <w:r w:rsidR="003A774B">
              <w:rPr>
                <w:noProof/>
                <w:webHidden/>
              </w:rPr>
            </w:r>
            <w:r w:rsidR="003A774B">
              <w:rPr>
                <w:noProof/>
                <w:webHidden/>
              </w:rPr>
              <w:fldChar w:fldCharType="separate"/>
            </w:r>
            <w:r w:rsidR="008F71ED">
              <w:rPr>
                <w:noProof/>
                <w:webHidden/>
              </w:rPr>
              <w:t>8</w:t>
            </w:r>
            <w:r w:rsidR="003A774B">
              <w:rPr>
                <w:noProof/>
                <w:webHidden/>
              </w:rPr>
              <w:fldChar w:fldCharType="end"/>
            </w:r>
          </w:hyperlink>
        </w:p>
        <w:p w14:paraId="4229CA89" w14:textId="77777777" w:rsidR="003A774B" w:rsidRDefault="00294541">
          <w:pPr>
            <w:pStyle w:val="30"/>
            <w:tabs>
              <w:tab w:val="right" w:leader="dot" w:pos="8296"/>
            </w:tabs>
            <w:rPr>
              <w:noProof/>
              <w:szCs w:val="22"/>
            </w:rPr>
          </w:pPr>
          <w:hyperlink w:anchor="_Toc396335923" w:history="1">
            <w:r w:rsidR="003A774B" w:rsidRPr="002E7A4B">
              <w:rPr>
                <w:rStyle w:val="a7"/>
                <w:noProof/>
              </w:rPr>
              <w:t xml:space="preserve">&lt;II&gt; </w:t>
            </w:r>
            <w:r w:rsidR="003A774B" w:rsidRPr="002E7A4B">
              <w:rPr>
                <w:rStyle w:val="a7"/>
                <w:rFonts w:hint="eastAsia"/>
                <w:noProof/>
              </w:rPr>
              <w:t>连续介质力学</w:t>
            </w:r>
            <w:r w:rsidR="003A774B">
              <w:rPr>
                <w:noProof/>
                <w:webHidden/>
              </w:rPr>
              <w:tab/>
            </w:r>
            <w:r w:rsidR="003A774B">
              <w:rPr>
                <w:noProof/>
                <w:webHidden/>
              </w:rPr>
              <w:fldChar w:fldCharType="begin"/>
            </w:r>
            <w:r w:rsidR="003A774B">
              <w:rPr>
                <w:noProof/>
                <w:webHidden/>
              </w:rPr>
              <w:instrText xml:space="preserve"> PAGEREF _Toc396335923 \h </w:instrText>
            </w:r>
            <w:r w:rsidR="003A774B">
              <w:rPr>
                <w:noProof/>
                <w:webHidden/>
              </w:rPr>
            </w:r>
            <w:r w:rsidR="003A774B">
              <w:rPr>
                <w:noProof/>
                <w:webHidden/>
              </w:rPr>
              <w:fldChar w:fldCharType="separate"/>
            </w:r>
            <w:r w:rsidR="008F71ED">
              <w:rPr>
                <w:noProof/>
                <w:webHidden/>
              </w:rPr>
              <w:t>8</w:t>
            </w:r>
            <w:r w:rsidR="003A774B">
              <w:rPr>
                <w:noProof/>
                <w:webHidden/>
              </w:rPr>
              <w:fldChar w:fldCharType="end"/>
            </w:r>
          </w:hyperlink>
        </w:p>
        <w:p w14:paraId="584BD3CB" w14:textId="77777777" w:rsidR="003A774B" w:rsidRDefault="00294541">
          <w:pPr>
            <w:pStyle w:val="30"/>
            <w:tabs>
              <w:tab w:val="right" w:leader="dot" w:pos="8296"/>
            </w:tabs>
            <w:rPr>
              <w:noProof/>
              <w:szCs w:val="22"/>
            </w:rPr>
          </w:pPr>
          <w:hyperlink w:anchor="_Toc396335924" w:history="1">
            <w:r w:rsidR="003A774B" w:rsidRPr="002E7A4B">
              <w:rPr>
                <w:rStyle w:val="a7"/>
                <w:noProof/>
              </w:rPr>
              <w:t xml:space="preserve">&lt;III&gt; </w:t>
            </w:r>
            <w:r w:rsidR="003A774B" w:rsidRPr="002E7A4B">
              <w:rPr>
                <w:rStyle w:val="a7"/>
                <w:rFonts w:hint="eastAsia"/>
                <w:noProof/>
              </w:rPr>
              <w:t>连续介质力学的研究对象</w:t>
            </w:r>
            <w:r w:rsidR="003A774B">
              <w:rPr>
                <w:noProof/>
                <w:webHidden/>
              </w:rPr>
              <w:tab/>
            </w:r>
            <w:r w:rsidR="003A774B">
              <w:rPr>
                <w:noProof/>
                <w:webHidden/>
              </w:rPr>
              <w:fldChar w:fldCharType="begin"/>
            </w:r>
            <w:r w:rsidR="003A774B">
              <w:rPr>
                <w:noProof/>
                <w:webHidden/>
              </w:rPr>
              <w:instrText xml:space="preserve"> PAGEREF _Toc396335924 \h </w:instrText>
            </w:r>
            <w:r w:rsidR="003A774B">
              <w:rPr>
                <w:noProof/>
                <w:webHidden/>
              </w:rPr>
            </w:r>
            <w:r w:rsidR="003A774B">
              <w:rPr>
                <w:noProof/>
                <w:webHidden/>
              </w:rPr>
              <w:fldChar w:fldCharType="separate"/>
            </w:r>
            <w:r w:rsidR="008F71ED">
              <w:rPr>
                <w:noProof/>
                <w:webHidden/>
              </w:rPr>
              <w:t>10</w:t>
            </w:r>
            <w:r w:rsidR="003A774B">
              <w:rPr>
                <w:noProof/>
                <w:webHidden/>
              </w:rPr>
              <w:fldChar w:fldCharType="end"/>
            </w:r>
          </w:hyperlink>
        </w:p>
        <w:p w14:paraId="7008ED68" w14:textId="77777777" w:rsidR="003A774B" w:rsidRDefault="00294541">
          <w:pPr>
            <w:pStyle w:val="20"/>
            <w:tabs>
              <w:tab w:val="right" w:leader="dot" w:pos="8296"/>
            </w:tabs>
            <w:rPr>
              <w:noProof/>
              <w:szCs w:val="22"/>
            </w:rPr>
          </w:pPr>
          <w:hyperlink w:anchor="_Toc396335925" w:history="1">
            <w:r w:rsidR="003A774B" w:rsidRPr="002E7A4B">
              <w:rPr>
                <w:rStyle w:val="a7"/>
                <w:noProof/>
              </w:rPr>
              <w:t xml:space="preserve">§1.2 </w:t>
            </w:r>
            <w:r w:rsidR="003A774B" w:rsidRPr="002E7A4B">
              <w:rPr>
                <w:rStyle w:val="a7"/>
                <w:rFonts w:hint="eastAsia"/>
                <w:noProof/>
              </w:rPr>
              <w:t>弹性力学的理论基础和基本假定</w:t>
            </w:r>
            <w:r w:rsidR="003A774B">
              <w:rPr>
                <w:noProof/>
                <w:webHidden/>
              </w:rPr>
              <w:tab/>
            </w:r>
            <w:r w:rsidR="003A774B">
              <w:rPr>
                <w:noProof/>
                <w:webHidden/>
              </w:rPr>
              <w:fldChar w:fldCharType="begin"/>
            </w:r>
            <w:r w:rsidR="003A774B">
              <w:rPr>
                <w:noProof/>
                <w:webHidden/>
              </w:rPr>
              <w:instrText xml:space="preserve"> PAGEREF _Toc396335925 \h </w:instrText>
            </w:r>
            <w:r w:rsidR="003A774B">
              <w:rPr>
                <w:noProof/>
                <w:webHidden/>
              </w:rPr>
            </w:r>
            <w:r w:rsidR="003A774B">
              <w:rPr>
                <w:noProof/>
                <w:webHidden/>
              </w:rPr>
              <w:fldChar w:fldCharType="separate"/>
            </w:r>
            <w:r w:rsidR="008F71ED">
              <w:rPr>
                <w:noProof/>
                <w:webHidden/>
              </w:rPr>
              <w:t>10</w:t>
            </w:r>
            <w:r w:rsidR="003A774B">
              <w:rPr>
                <w:noProof/>
                <w:webHidden/>
              </w:rPr>
              <w:fldChar w:fldCharType="end"/>
            </w:r>
          </w:hyperlink>
        </w:p>
        <w:p w14:paraId="2188A6BE" w14:textId="77777777" w:rsidR="003A774B" w:rsidRDefault="00294541">
          <w:pPr>
            <w:pStyle w:val="30"/>
            <w:tabs>
              <w:tab w:val="right" w:leader="dot" w:pos="8296"/>
            </w:tabs>
            <w:rPr>
              <w:noProof/>
              <w:szCs w:val="22"/>
            </w:rPr>
          </w:pPr>
          <w:hyperlink w:anchor="_Toc396335926" w:history="1">
            <w:r w:rsidR="003A774B" w:rsidRPr="002E7A4B">
              <w:rPr>
                <w:rStyle w:val="a7"/>
                <w:noProof/>
              </w:rPr>
              <w:t xml:space="preserve">&lt;I&gt; </w:t>
            </w:r>
            <w:r w:rsidR="003A774B" w:rsidRPr="002E7A4B">
              <w:rPr>
                <w:rStyle w:val="a7"/>
                <w:rFonts w:hint="eastAsia"/>
                <w:noProof/>
              </w:rPr>
              <w:t>理论基础</w:t>
            </w:r>
            <w:r w:rsidR="003A774B">
              <w:rPr>
                <w:noProof/>
                <w:webHidden/>
              </w:rPr>
              <w:tab/>
            </w:r>
            <w:r w:rsidR="003A774B">
              <w:rPr>
                <w:noProof/>
                <w:webHidden/>
              </w:rPr>
              <w:fldChar w:fldCharType="begin"/>
            </w:r>
            <w:r w:rsidR="003A774B">
              <w:rPr>
                <w:noProof/>
                <w:webHidden/>
              </w:rPr>
              <w:instrText xml:space="preserve"> PAGEREF _Toc396335926 \h </w:instrText>
            </w:r>
            <w:r w:rsidR="003A774B">
              <w:rPr>
                <w:noProof/>
                <w:webHidden/>
              </w:rPr>
            </w:r>
            <w:r w:rsidR="003A774B">
              <w:rPr>
                <w:noProof/>
                <w:webHidden/>
              </w:rPr>
              <w:fldChar w:fldCharType="separate"/>
            </w:r>
            <w:r w:rsidR="008F71ED">
              <w:rPr>
                <w:noProof/>
                <w:webHidden/>
              </w:rPr>
              <w:t>10</w:t>
            </w:r>
            <w:r w:rsidR="003A774B">
              <w:rPr>
                <w:noProof/>
                <w:webHidden/>
              </w:rPr>
              <w:fldChar w:fldCharType="end"/>
            </w:r>
          </w:hyperlink>
        </w:p>
        <w:p w14:paraId="12719986" w14:textId="77777777" w:rsidR="003A774B" w:rsidRDefault="00294541">
          <w:pPr>
            <w:pStyle w:val="30"/>
            <w:tabs>
              <w:tab w:val="right" w:leader="dot" w:pos="8296"/>
            </w:tabs>
            <w:rPr>
              <w:noProof/>
              <w:szCs w:val="22"/>
            </w:rPr>
          </w:pPr>
          <w:hyperlink w:anchor="_Toc396335927" w:history="1">
            <w:r w:rsidR="003A774B" w:rsidRPr="002E7A4B">
              <w:rPr>
                <w:rStyle w:val="a7"/>
                <w:noProof/>
              </w:rPr>
              <w:t xml:space="preserve">&lt;II&gt; </w:t>
            </w:r>
            <w:r w:rsidR="003A774B" w:rsidRPr="002E7A4B">
              <w:rPr>
                <w:rStyle w:val="a7"/>
                <w:rFonts w:hint="eastAsia"/>
                <w:noProof/>
              </w:rPr>
              <w:t>基本假定</w:t>
            </w:r>
            <w:r w:rsidR="003A774B">
              <w:rPr>
                <w:noProof/>
                <w:webHidden/>
              </w:rPr>
              <w:tab/>
            </w:r>
            <w:r w:rsidR="003A774B">
              <w:rPr>
                <w:noProof/>
                <w:webHidden/>
              </w:rPr>
              <w:fldChar w:fldCharType="begin"/>
            </w:r>
            <w:r w:rsidR="003A774B">
              <w:rPr>
                <w:noProof/>
                <w:webHidden/>
              </w:rPr>
              <w:instrText xml:space="preserve"> PAGEREF _Toc396335927 \h </w:instrText>
            </w:r>
            <w:r w:rsidR="003A774B">
              <w:rPr>
                <w:noProof/>
                <w:webHidden/>
              </w:rPr>
            </w:r>
            <w:r w:rsidR="003A774B">
              <w:rPr>
                <w:noProof/>
                <w:webHidden/>
              </w:rPr>
              <w:fldChar w:fldCharType="separate"/>
            </w:r>
            <w:r w:rsidR="008F71ED">
              <w:rPr>
                <w:noProof/>
                <w:webHidden/>
              </w:rPr>
              <w:t>10</w:t>
            </w:r>
            <w:r w:rsidR="003A774B">
              <w:rPr>
                <w:noProof/>
                <w:webHidden/>
              </w:rPr>
              <w:fldChar w:fldCharType="end"/>
            </w:r>
          </w:hyperlink>
        </w:p>
        <w:p w14:paraId="2B1B5CA2" w14:textId="77777777" w:rsidR="003A774B" w:rsidRDefault="00294541">
          <w:pPr>
            <w:pStyle w:val="20"/>
            <w:tabs>
              <w:tab w:val="right" w:leader="dot" w:pos="8296"/>
            </w:tabs>
            <w:rPr>
              <w:noProof/>
              <w:szCs w:val="22"/>
            </w:rPr>
          </w:pPr>
          <w:hyperlink w:anchor="_Toc396335928" w:history="1">
            <w:r w:rsidR="003A774B" w:rsidRPr="002E7A4B">
              <w:rPr>
                <w:rStyle w:val="a7"/>
                <w:noProof/>
              </w:rPr>
              <w:t xml:space="preserve">§1.3 </w:t>
            </w:r>
            <w:r w:rsidR="003A774B" w:rsidRPr="002E7A4B">
              <w:rPr>
                <w:rStyle w:val="a7"/>
                <w:rFonts w:hint="eastAsia"/>
                <w:noProof/>
              </w:rPr>
              <w:t>数学准备</w:t>
            </w:r>
            <w:r w:rsidR="003A774B">
              <w:rPr>
                <w:noProof/>
                <w:webHidden/>
              </w:rPr>
              <w:tab/>
            </w:r>
            <w:r w:rsidR="003A774B">
              <w:rPr>
                <w:noProof/>
                <w:webHidden/>
              </w:rPr>
              <w:fldChar w:fldCharType="begin"/>
            </w:r>
            <w:r w:rsidR="003A774B">
              <w:rPr>
                <w:noProof/>
                <w:webHidden/>
              </w:rPr>
              <w:instrText xml:space="preserve"> PAGEREF _Toc396335928 \h </w:instrText>
            </w:r>
            <w:r w:rsidR="003A774B">
              <w:rPr>
                <w:noProof/>
                <w:webHidden/>
              </w:rPr>
            </w:r>
            <w:r w:rsidR="003A774B">
              <w:rPr>
                <w:noProof/>
                <w:webHidden/>
              </w:rPr>
              <w:fldChar w:fldCharType="separate"/>
            </w:r>
            <w:r w:rsidR="008F71ED">
              <w:rPr>
                <w:noProof/>
                <w:webHidden/>
              </w:rPr>
              <w:t>11</w:t>
            </w:r>
            <w:r w:rsidR="003A774B">
              <w:rPr>
                <w:noProof/>
                <w:webHidden/>
              </w:rPr>
              <w:fldChar w:fldCharType="end"/>
            </w:r>
          </w:hyperlink>
        </w:p>
        <w:p w14:paraId="53BD7A1C" w14:textId="77777777" w:rsidR="003A774B" w:rsidRDefault="00294541">
          <w:pPr>
            <w:pStyle w:val="30"/>
            <w:tabs>
              <w:tab w:val="right" w:leader="dot" w:pos="8296"/>
            </w:tabs>
            <w:rPr>
              <w:noProof/>
              <w:szCs w:val="22"/>
            </w:rPr>
          </w:pPr>
          <w:hyperlink w:anchor="_Toc396335929" w:history="1">
            <w:r w:rsidR="003A774B" w:rsidRPr="002E7A4B">
              <w:rPr>
                <w:rStyle w:val="a7"/>
                <w:noProof/>
              </w:rPr>
              <w:t xml:space="preserve">&lt;I&gt; </w:t>
            </w:r>
            <w:r w:rsidR="003A774B" w:rsidRPr="002E7A4B">
              <w:rPr>
                <w:rStyle w:val="a7"/>
                <w:rFonts w:hint="eastAsia"/>
                <w:noProof/>
              </w:rPr>
              <w:t>张量理论中的常用符号和公约</w:t>
            </w:r>
            <w:r w:rsidR="003A774B">
              <w:rPr>
                <w:noProof/>
                <w:webHidden/>
              </w:rPr>
              <w:tab/>
            </w:r>
            <w:r w:rsidR="003A774B">
              <w:rPr>
                <w:noProof/>
                <w:webHidden/>
              </w:rPr>
              <w:fldChar w:fldCharType="begin"/>
            </w:r>
            <w:r w:rsidR="003A774B">
              <w:rPr>
                <w:noProof/>
                <w:webHidden/>
              </w:rPr>
              <w:instrText xml:space="preserve"> PAGEREF _Toc396335929 \h </w:instrText>
            </w:r>
            <w:r w:rsidR="003A774B">
              <w:rPr>
                <w:noProof/>
                <w:webHidden/>
              </w:rPr>
            </w:r>
            <w:r w:rsidR="003A774B">
              <w:rPr>
                <w:noProof/>
                <w:webHidden/>
              </w:rPr>
              <w:fldChar w:fldCharType="separate"/>
            </w:r>
            <w:r w:rsidR="008F71ED">
              <w:rPr>
                <w:noProof/>
                <w:webHidden/>
              </w:rPr>
              <w:t>12</w:t>
            </w:r>
            <w:r w:rsidR="003A774B">
              <w:rPr>
                <w:noProof/>
                <w:webHidden/>
              </w:rPr>
              <w:fldChar w:fldCharType="end"/>
            </w:r>
          </w:hyperlink>
        </w:p>
        <w:p w14:paraId="2702540C" w14:textId="77777777" w:rsidR="003A774B" w:rsidRDefault="00294541">
          <w:pPr>
            <w:pStyle w:val="30"/>
            <w:tabs>
              <w:tab w:val="right" w:leader="dot" w:pos="8296"/>
            </w:tabs>
            <w:rPr>
              <w:noProof/>
              <w:szCs w:val="22"/>
            </w:rPr>
          </w:pPr>
          <w:hyperlink w:anchor="_Toc396335930" w:history="1">
            <w:r w:rsidR="003A774B" w:rsidRPr="002E7A4B">
              <w:rPr>
                <w:rStyle w:val="a7"/>
                <w:noProof/>
              </w:rPr>
              <w:t xml:space="preserve">&lt;II&gt; </w:t>
            </w:r>
            <w:r w:rsidR="003A774B" w:rsidRPr="002E7A4B">
              <w:rPr>
                <w:rStyle w:val="a7"/>
                <w:rFonts w:hint="eastAsia"/>
                <w:noProof/>
              </w:rPr>
              <w:t>张量的定义</w:t>
            </w:r>
            <w:r w:rsidR="003A774B">
              <w:rPr>
                <w:noProof/>
                <w:webHidden/>
              </w:rPr>
              <w:tab/>
            </w:r>
            <w:r w:rsidR="003A774B">
              <w:rPr>
                <w:noProof/>
                <w:webHidden/>
              </w:rPr>
              <w:fldChar w:fldCharType="begin"/>
            </w:r>
            <w:r w:rsidR="003A774B">
              <w:rPr>
                <w:noProof/>
                <w:webHidden/>
              </w:rPr>
              <w:instrText xml:space="preserve"> PAGEREF _Toc396335930 \h </w:instrText>
            </w:r>
            <w:r w:rsidR="003A774B">
              <w:rPr>
                <w:noProof/>
                <w:webHidden/>
              </w:rPr>
            </w:r>
            <w:r w:rsidR="003A774B">
              <w:rPr>
                <w:noProof/>
                <w:webHidden/>
              </w:rPr>
              <w:fldChar w:fldCharType="separate"/>
            </w:r>
            <w:r w:rsidR="008F71ED">
              <w:rPr>
                <w:noProof/>
                <w:webHidden/>
              </w:rPr>
              <w:t>15</w:t>
            </w:r>
            <w:r w:rsidR="003A774B">
              <w:rPr>
                <w:noProof/>
                <w:webHidden/>
              </w:rPr>
              <w:fldChar w:fldCharType="end"/>
            </w:r>
          </w:hyperlink>
        </w:p>
        <w:p w14:paraId="1F5F1BF7" w14:textId="77777777" w:rsidR="003A774B" w:rsidRDefault="00294541">
          <w:pPr>
            <w:pStyle w:val="30"/>
            <w:tabs>
              <w:tab w:val="right" w:leader="dot" w:pos="8296"/>
            </w:tabs>
            <w:rPr>
              <w:noProof/>
              <w:szCs w:val="22"/>
            </w:rPr>
          </w:pPr>
          <w:hyperlink w:anchor="_Toc396335931" w:history="1">
            <w:r w:rsidR="003A774B" w:rsidRPr="002E7A4B">
              <w:rPr>
                <w:rStyle w:val="a7"/>
                <w:noProof/>
              </w:rPr>
              <w:t xml:space="preserve">&lt;III&gt; </w:t>
            </w:r>
            <w:r w:rsidR="003A774B" w:rsidRPr="002E7A4B">
              <w:rPr>
                <w:rStyle w:val="a7"/>
                <w:rFonts w:hint="eastAsia"/>
                <w:noProof/>
              </w:rPr>
              <w:t>张量的数学定义</w:t>
            </w:r>
            <w:r w:rsidR="003A774B">
              <w:rPr>
                <w:noProof/>
                <w:webHidden/>
              </w:rPr>
              <w:tab/>
            </w:r>
            <w:r w:rsidR="003A774B">
              <w:rPr>
                <w:noProof/>
                <w:webHidden/>
              </w:rPr>
              <w:fldChar w:fldCharType="begin"/>
            </w:r>
            <w:r w:rsidR="003A774B">
              <w:rPr>
                <w:noProof/>
                <w:webHidden/>
              </w:rPr>
              <w:instrText xml:space="preserve"> PAGEREF _Toc396335931 \h </w:instrText>
            </w:r>
            <w:r w:rsidR="003A774B">
              <w:rPr>
                <w:noProof/>
                <w:webHidden/>
              </w:rPr>
            </w:r>
            <w:r w:rsidR="003A774B">
              <w:rPr>
                <w:noProof/>
                <w:webHidden/>
              </w:rPr>
              <w:fldChar w:fldCharType="separate"/>
            </w:r>
            <w:r w:rsidR="008F71ED">
              <w:rPr>
                <w:noProof/>
                <w:webHidden/>
              </w:rPr>
              <w:t>19</w:t>
            </w:r>
            <w:r w:rsidR="003A774B">
              <w:rPr>
                <w:noProof/>
                <w:webHidden/>
              </w:rPr>
              <w:fldChar w:fldCharType="end"/>
            </w:r>
          </w:hyperlink>
        </w:p>
        <w:p w14:paraId="1EC090C6" w14:textId="77777777" w:rsidR="003A774B" w:rsidRDefault="00294541">
          <w:pPr>
            <w:pStyle w:val="30"/>
            <w:tabs>
              <w:tab w:val="right" w:leader="dot" w:pos="8296"/>
            </w:tabs>
            <w:rPr>
              <w:noProof/>
              <w:szCs w:val="22"/>
            </w:rPr>
          </w:pPr>
          <w:hyperlink w:anchor="_Toc396335932" w:history="1">
            <w:r w:rsidR="003A774B" w:rsidRPr="002E7A4B">
              <w:rPr>
                <w:rStyle w:val="a7"/>
                <w:noProof/>
              </w:rPr>
              <w:t xml:space="preserve">&lt;IV&gt; </w:t>
            </w:r>
            <w:r w:rsidR="003A774B" w:rsidRPr="002E7A4B">
              <w:rPr>
                <w:rStyle w:val="a7"/>
                <w:rFonts w:hint="eastAsia"/>
                <w:noProof/>
              </w:rPr>
              <w:t>张量的代数运算</w:t>
            </w:r>
            <w:r w:rsidR="003A774B">
              <w:rPr>
                <w:noProof/>
                <w:webHidden/>
              </w:rPr>
              <w:tab/>
            </w:r>
            <w:r w:rsidR="003A774B">
              <w:rPr>
                <w:noProof/>
                <w:webHidden/>
              </w:rPr>
              <w:fldChar w:fldCharType="begin"/>
            </w:r>
            <w:r w:rsidR="003A774B">
              <w:rPr>
                <w:noProof/>
                <w:webHidden/>
              </w:rPr>
              <w:instrText xml:space="preserve"> PAGEREF _Toc396335932 \h </w:instrText>
            </w:r>
            <w:r w:rsidR="003A774B">
              <w:rPr>
                <w:noProof/>
                <w:webHidden/>
              </w:rPr>
            </w:r>
            <w:r w:rsidR="003A774B">
              <w:rPr>
                <w:noProof/>
                <w:webHidden/>
              </w:rPr>
              <w:fldChar w:fldCharType="separate"/>
            </w:r>
            <w:r w:rsidR="008F71ED">
              <w:rPr>
                <w:noProof/>
                <w:webHidden/>
              </w:rPr>
              <w:t>23</w:t>
            </w:r>
            <w:r w:rsidR="003A774B">
              <w:rPr>
                <w:noProof/>
                <w:webHidden/>
              </w:rPr>
              <w:fldChar w:fldCharType="end"/>
            </w:r>
          </w:hyperlink>
        </w:p>
        <w:p w14:paraId="5C7EBEB0" w14:textId="77777777" w:rsidR="003A774B" w:rsidRDefault="00294541">
          <w:pPr>
            <w:pStyle w:val="11"/>
            <w:rPr>
              <w:noProof/>
              <w:szCs w:val="22"/>
            </w:rPr>
          </w:pPr>
          <w:hyperlink w:anchor="_Toc396335933" w:history="1">
            <w:r w:rsidR="003A774B" w:rsidRPr="002E7A4B">
              <w:rPr>
                <w:rStyle w:val="a7"/>
                <w:rFonts w:hint="eastAsia"/>
                <w:noProof/>
              </w:rPr>
              <w:t>第二章</w:t>
            </w:r>
            <w:r w:rsidR="003A774B" w:rsidRPr="002E7A4B">
              <w:rPr>
                <w:rStyle w:val="a7"/>
                <w:noProof/>
              </w:rPr>
              <w:t xml:space="preserve"> </w:t>
            </w:r>
            <w:r w:rsidR="003A774B" w:rsidRPr="002E7A4B">
              <w:rPr>
                <w:rStyle w:val="a7"/>
                <w:rFonts w:hint="eastAsia"/>
                <w:noProof/>
              </w:rPr>
              <w:t>应力分析</w:t>
            </w:r>
            <w:r w:rsidR="003A774B">
              <w:rPr>
                <w:noProof/>
                <w:webHidden/>
              </w:rPr>
              <w:tab/>
            </w:r>
            <w:r w:rsidR="003A774B">
              <w:rPr>
                <w:noProof/>
                <w:webHidden/>
              </w:rPr>
              <w:fldChar w:fldCharType="begin"/>
            </w:r>
            <w:r w:rsidR="003A774B">
              <w:rPr>
                <w:noProof/>
                <w:webHidden/>
              </w:rPr>
              <w:instrText xml:space="preserve"> PAGEREF _Toc396335933 \h </w:instrText>
            </w:r>
            <w:r w:rsidR="003A774B">
              <w:rPr>
                <w:noProof/>
                <w:webHidden/>
              </w:rPr>
            </w:r>
            <w:r w:rsidR="003A774B">
              <w:rPr>
                <w:noProof/>
                <w:webHidden/>
              </w:rPr>
              <w:fldChar w:fldCharType="separate"/>
            </w:r>
            <w:r w:rsidR="008F71ED">
              <w:rPr>
                <w:noProof/>
                <w:webHidden/>
              </w:rPr>
              <w:t>27</w:t>
            </w:r>
            <w:r w:rsidR="003A774B">
              <w:rPr>
                <w:noProof/>
                <w:webHidden/>
              </w:rPr>
              <w:fldChar w:fldCharType="end"/>
            </w:r>
          </w:hyperlink>
        </w:p>
        <w:p w14:paraId="05666013" w14:textId="77777777" w:rsidR="003A774B" w:rsidRDefault="00294541">
          <w:pPr>
            <w:pStyle w:val="20"/>
            <w:tabs>
              <w:tab w:val="right" w:leader="dot" w:pos="8296"/>
            </w:tabs>
            <w:rPr>
              <w:noProof/>
              <w:szCs w:val="22"/>
            </w:rPr>
          </w:pPr>
          <w:hyperlink w:anchor="_Toc396335934" w:history="1">
            <w:r w:rsidR="003A774B" w:rsidRPr="002E7A4B">
              <w:rPr>
                <w:rStyle w:val="a7"/>
                <w:noProof/>
              </w:rPr>
              <w:t xml:space="preserve">§2.1 </w:t>
            </w:r>
            <w:r w:rsidR="003A774B" w:rsidRPr="002E7A4B">
              <w:rPr>
                <w:rStyle w:val="a7"/>
                <w:rFonts w:hint="eastAsia"/>
                <w:noProof/>
              </w:rPr>
              <w:t>外力与内力，体力与面力</w:t>
            </w:r>
            <w:r w:rsidR="003A774B">
              <w:rPr>
                <w:noProof/>
                <w:webHidden/>
              </w:rPr>
              <w:tab/>
            </w:r>
            <w:r w:rsidR="003A774B">
              <w:rPr>
                <w:noProof/>
                <w:webHidden/>
              </w:rPr>
              <w:fldChar w:fldCharType="begin"/>
            </w:r>
            <w:r w:rsidR="003A774B">
              <w:rPr>
                <w:noProof/>
                <w:webHidden/>
              </w:rPr>
              <w:instrText xml:space="preserve"> PAGEREF _Toc396335934 \h </w:instrText>
            </w:r>
            <w:r w:rsidR="003A774B">
              <w:rPr>
                <w:noProof/>
                <w:webHidden/>
              </w:rPr>
            </w:r>
            <w:r w:rsidR="003A774B">
              <w:rPr>
                <w:noProof/>
                <w:webHidden/>
              </w:rPr>
              <w:fldChar w:fldCharType="separate"/>
            </w:r>
            <w:r w:rsidR="008F71ED">
              <w:rPr>
                <w:noProof/>
                <w:webHidden/>
              </w:rPr>
              <w:t>27</w:t>
            </w:r>
            <w:r w:rsidR="003A774B">
              <w:rPr>
                <w:noProof/>
                <w:webHidden/>
              </w:rPr>
              <w:fldChar w:fldCharType="end"/>
            </w:r>
          </w:hyperlink>
        </w:p>
        <w:p w14:paraId="43806F3A" w14:textId="77777777" w:rsidR="003A774B" w:rsidRDefault="00294541">
          <w:pPr>
            <w:pStyle w:val="20"/>
            <w:tabs>
              <w:tab w:val="right" w:leader="dot" w:pos="8296"/>
            </w:tabs>
            <w:rPr>
              <w:noProof/>
              <w:szCs w:val="22"/>
            </w:rPr>
          </w:pPr>
          <w:hyperlink w:anchor="_Toc396335935" w:history="1">
            <w:r w:rsidR="003A774B" w:rsidRPr="002E7A4B">
              <w:rPr>
                <w:rStyle w:val="a7"/>
                <w:noProof/>
              </w:rPr>
              <w:t xml:space="preserve">§2.2 </w:t>
            </w:r>
            <w:r w:rsidR="003A774B" w:rsidRPr="002E7A4B">
              <w:rPr>
                <w:rStyle w:val="a7"/>
                <w:rFonts w:hint="eastAsia"/>
                <w:noProof/>
              </w:rPr>
              <w:t>欧拉</w:t>
            </w:r>
            <w:r w:rsidR="003A774B" w:rsidRPr="002E7A4B">
              <w:rPr>
                <w:rStyle w:val="a7"/>
                <w:noProof/>
              </w:rPr>
              <w:t>——</w:t>
            </w:r>
            <w:r w:rsidR="003A774B" w:rsidRPr="002E7A4B">
              <w:rPr>
                <w:rStyle w:val="a7"/>
                <w:rFonts w:hint="eastAsia"/>
                <w:noProof/>
              </w:rPr>
              <w:t>柯西应力原理</w:t>
            </w:r>
            <w:r w:rsidR="003A774B">
              <w:rPr>
                <w:noProof/>
                <w:webHidden/>
              </w:rPr>
              <w:tab/>
            </w:r>
            <w:r w:rsidR="003A774B">
              <w:rPr>
                <w:noProof/>
                <w:webHidden/>
              </w:rPr>
              <w:fldChar w:fldCharType="begin"/>
            </w:r>
            <w:r w:rsidR="003A774B">
              <w:rPr>
                <w:noProof/>
                <w:webHidden/>
              </w:rPr>
              <w:instrText xml:space="preserve"> PAGEREF _Toc396335935 \h </w:instrText>
            </w:r>
            <w:r w:rsidR="003A774B">
              <w:rPr>
                <w:noProof/>
                <w:webHidden/>
              </w:rPr>
            </w:r>
            <w:r w:rsidR="003A774B">
              <w:rPr>
                <w:noProof/>
                <w:webHidden/>
              </w:rPr>
              <w:fldChar w:fldCharType="separate"/>
            </w:r>
            <w:r w:rsidR="008F71ED">
              <w:rPr>
                <w:noProof/>
                <w:webHidden/>
              </w:rPr>
              <w:t>28</w:t>
            </w:r>
            <w:r w:rsidR="003A774B">
              <w:rPr>
                <w:noProof/>
                <w:webHidden/>
              </w:rPr>
              <w:fldChar w:fldCharType="end"/>
            </w:r>
          </w:hyperlink>
        </w:p>
        <w:p w14:paraId="3137D1FF" w14:textId="77777777" w:rsidR="003A774B" w:rsidRDefault="00294541">
          <w:pPr>
            <w:pStyle w:val="20"/>
            <w:tabs>
              <w:tab w:val="right" w:leader="dot" w:pos="8296"/>
            </w:tabs>
            <w:rPr>
              <w:noProof/>
              <w:szCs w:val="22"/>
            </w:rPr>
          </w:pPr>
          <w:hyperlink w:anchor="_Toc396335936" w:history="1">
            <w:r w:rsidR="003A774B" w:rsidRPr="002E7A4B">
              <w:rPr>
                <w:rStyle w:val="a7"/>
                <w:noProof/>
              </w:rPr>
              <w:t xml:space="preserve">§2.3 </w:t>
            </w:r>
            <w:r w:rsidR="003A774B" w:rsidRPr="002E7A4B">
              <w:rPr>
                <w:rStyle w:val="a7"/>
                <w:rFonts w:hint="eastAsia"/>
                <w:noProof/>
              </w:rPr>
              <w:t>一点的应力状态</w:t>
            </w:r>
            <w:r w:rsidR="003A774B" w:rsidRPr="002E7A4B">
              <w:rPr>
                <w:rStyle w:val="a7"/>
                <w:noProof/>
              </w:rPr>
              <w:t>——</w:t>
            </w:r>
            <w:r w:rsidR="003A774B" w:rsidRPr="002E7A4B">
              <w:rPr>
                <w:rStyle w:val="a7"/>
                <w:rFonts w:hint="eastAsia"/>
                <w:noProof/>
              </w:rPr>
              <w:t>应力张量</w:t>
            </w:r>
            <w:r w:rsidR="003A774B">
              <w:rPr>
                <w:noProof/>
                <w:webHidden/>
              </w:rPr>
              <w:tab/>
            </w:r>
            <w:r w:rsidR="003A774B">
              <w:rPr>
                <w:noProof/>
                <w:webHidden/>
              </w:rPr>
              <w:fldChar w:fldCharType="begin"/>
            </w:r>
            <w:r w:rsidR="003A774B">
              <w:rPr>
                <w:noProof/>
                <w:webHidden/>
              </w:rPr>
              <w:instrText xml:space="preserve"> PAGEREF _Toc396335936 \h </w:instrText>
            </w:r>
            <w:r w:rsidR="003A774B">
              <w:rPr>
                <w:noProof/>
                <w:webHidden/>
              </w:rPr>
            </w:r>
            <w:r w:rsidR="003A774B">
              <w:rPr>
                <w:noProof/>
                <w:webHidden/>
              </w:rPr>
              <w:fldChar w:fldCharType="separate"/>
            </w:r>
            <w:r w:rsidR="008F71ED">
              <w:rPr>
                <w:noProof/>
                <w:webHidden/>
              </w:rPr>
              <w:t>29</w:t>
            </w:r>
            <w:r w:rsidR="003A774B">
              <w:rPr>
                <w:noProof/>
                <w:webHidden/>
              </w:rPr>
              <w:fldChar w:fldCharType="end"/>
            </w:r>
          </w:hyperlink>
        </w:p>
        <w:p w14:paraId="457FF9E1" w14:textId="77777777" w:rsidR="003A774B" w:rsidRDefault="00294541">
          <w:pPr>
            <w:pStyle w:val="20"/>
            <w:tabs>
              <w:tab w:val="right" w:leader="dot" w:pos="8296"/>
            </w:tabs>
            <w:rPr>
              <w:noProof/>
              <w:szCs w:val="22"/>
            </w:rPr>
          </w:pPr>
          <w:hyperlink w:anchor="_Toc396335937" w:history="1">
            <w:r w:rsidR="003A774B" w:rsidRPr="002E7A4B">
              <w:rPr>
                <w:rStyle w:val="a7"/>
                <w:noProof/>
              </w:rPr>
              <w:t xml:space="preserve">§2.4 </w:t>
            </w:r>
            <w:r w:rsidR="003A774B" w:rsidRPr="002E7A4B">
              <w:rPr>
                <w:rStyle w:val="a7"/>
                <w:rFonts w:hint="eastAsia"/>
                <w:noProof/>
              </w:rPr>
              <w:t>动量方程和角动量方程</w:t>
            </w:r>
            <w:r w:rsidR="003A774B">
              <w:rPr>
                <w:noProof/>
                <w:webHidden/>
              </w:rPr>
              <w:tab/>
            </w:r>
            <w:r w:rsidR="003A774B">
              <w:rPr>
                <w:noProof/>
                <w:webHidden/>
              </w:rPr>
              <w:fldChar w:fldCharType="begin"/>
            </w:r>
            <w:r w:rsidR="003A774B">
              <w:rPr>
                <w:noProof/>
                <w:webHidden/>
              </w:rPr>
              <w:instrText xml:space="preserve"> PAGEREF _Toc396335937 \h </w:instrText>
            </w:r>
            <w:r w:rsidR="003A774B">
              <w:rPr>
                <w:noProof/>
                <w:webHidden/>
              </w:rPr>
            </w:r>
            <w:r w:rsidR="003A774B">
              <w:rPr>
                <w:noProof/>
                <w:webHidden/>
              </w:rPr>
              <w:fldChar w:fldCharType="separate"/>
            </w:r>
            <w:r w:rsidR="008F71ED">
              <w:rPr>
                <w:noProof/>
                <w:webHidden/>
              </w:rPr>
              <w:t>32</w:t>
            </w:r>
            <w:r w:rsidR="003A774B">
              <w:rPr>
                <w:noProof/>
                <w:webHidden/>
              </w:rPr>
              <w:fldChar w:fldCharType="end"/>
            </w:r>
          </w:hyperlink>
        </w:p>
        <w:p w14:paraId="59A20933" w14:textId="77777777" w:rsidR="003A774B" w:rsidRDefault="00294541">
          <w:pPr>
            <w:pStyle w:val="30"/>
            <w:tabs>
              <w:tab w:val="right" w:leader="dot" w:pos="8296"/>
            </w:tabs>
            <w:rPr>
              <w:noProof/>
              <w:szCs w:val="22"/>
            </w:rPr>
          </w:pPr>
          <w:hyperlink w:anchor="_Toc396335938" w:history="1">
            <w:r w:rsidR="003A774B" w:rsidRPr="002E7A4B">
              <w:rPr>
                <w:rStyle w:val="a7"/>
                <w:noProof/>
              </w:rPr>
              <w:t xml:space="preserve">&lt;I&gt; </w:t>
            </w:r>
            <w:r w:rsidR="003A774B" w:rsidRPr="002E7A4B">
              <w:rPr>
                <w:rStyle w:val="a7"/>
                <w:rFonts w:hint="eastAsia"/>
                <w:noProof/>
              </w:rPr>
              <w:t>动量方程</w:t>
            </w:r>
            <w:r w:rsidR="003A774B">
              <w:rPr>
                <w:noProof/>
                <w:webHidden/>
              </w:rPr>
              <w:tab/>
            </w:r>
            <w:r w:rsidR="003A774B">
              <w:rPr>
                <w:noProof/>
                <w:webHidden/>
              </w:rPr>
              <w:fldChar w:fldCharType="begin"/>
            </w:r>
            <w:r w:rsidR="003A774B">
              <w:rPr>
                <w:noProof/>
                <w:webHidden/>
              </w:rPr>
              <w:instrText xml:space="preserve"> PAGEREF _Toc396335938 \h </w:instrText>
            </w:r>
            <w:r w:rsidR="003A774B">
              <w:rPr>
                <w:noProof/>
                <w:webHidden/>
              </w:rPr>
            </w:r>
            <w:r w:rsidR="003A774B">
              <w:rPr>
                <w:noProof/>
                <w:webHidden/>
              </w:rPr>
              <w:fldChar w:fldCharType="separate"/>
            </w:r>
            <w:r w:rsidR="008F71ED">
              <w:rPr>
                <w:noProof/>
                <w:webHidden/>
              </w:rPr>
              <w:t>32</w:t>
            </w:r>
            <w:r w:rsidR="003A774B">
              <w:rPr>
                <w:noProof/>
                <w:webHidden/>
              </w:rPr>
              <w:fldChar w:fldCharType="end"/>
            </w:r>
          </w:hyperlink>
        </w:p>
        <w:p w14:paraId="3847C8E9" w14:textId="77777777" w:rsidR="003A774B" w:rsidRDefault="00294541">
          <w:pPr>
            <w:pStyle w:val="30"/>
            <w:tabs>
              <w:tab w:val="right" w:leader="dot" w:pos="8296"/>
            </w:tabs>
            <w:rPr>
              <w:noProof/>
              <w:szCs w:val="22"/>
            </w:rPr>
          </w:pPr>
          <w:hyperlink w:anchor="_Toc396335939" w:history="1">
            <w:r w:rsidR="003A774B" w:rsidRPr="002E7A4B">
              <w:rPr>
                <w:rStyle w:val="a7"/>
                <w:noProof/>
              </w:rPr>
              <w:t xml:space="preserve">&lt;II&gt; </w:t>
            </w:r>
            <w:r w:rsidR="003A774B" w:rsidRPr="002E7A4B">
              <w:rPr>
                <w:rStyle w:val="a7"/>
                <w:rFonts w:hint="eastAsia"/>
                <w:noProof/>
              </w:rPr>
              <w:t>角动量方程</w:t>
            </w:r>
            <w:r w:rsidR="003A774B">
              <w:rPr>
                <w:noProof/>
                <w:webHidden/>
              </w:rPr>
              <w:tab/>
            </w:r>
            <w:r w:rsidR="003A774B">
              <w:rPr>
                <w:noProof/>
                <w:webHidden/>
              </w:rPr>
              <w:fldChar w:fldCharType="begin"/>
            </w:r>
            <w:r w:rsidR="003A774B">
              <w:rPr>
                <w:noProof/>
                <w:webHidden/>
              </w:rPr>
              <w:instrText xml:space="preserve"> PAGEREF _Toc396335939 \h </w:instrText>
            </w:r>
            <w:r w:rsidR="003A774B">
              <w:rPr>
                <w:noProof/>
                <w:webHidden/>
              </w:rPr>
            </w:r>
            <w:r w:rsidR="003A774B">
              <w:rPr>
                <w:noProof/>
                <w:webHidden/>
              </w:rPr>
              <w:fldChar w:fldCharType="separate"/>
            </w:r>
            <w:r w:rsidR="008F71ED">
              <w:rPr>
                <w:noProof/>
                <w:webHidden/>
              </w:rPr>
              <w:t>33</w:t>
            </w:r>
            <w:r w:rsidR="003A774B">
              <w:rPr>
                <w:noProof/>
                <w:webHidden/>
              </w:rPr>
              <w:fldChar w:fldCharType="end"/>
            </w:r>
          </w:hyperlink>
        </w:p>
        <w:p w14:paraId="34F37540" w14:textId="77777777" w:rsidR="003A774B" w:rsidRDefault="00294541">
          <w:pPr>
            <w:pStyle w:val="30"/>
            <w:tabs>
              <w:tab w:val="right" w:leader="dot" w:pos="8296"/>
            </w:tabs>
            <w:rPr>
              <w:noProof/>
              <w:szCs w:val="22"/>
            </w:rPr>
          </w:pPr>
          <w:hyperlink w:anchor="_Toc396335940" w:history="1">
            <w:r w:rsidR="003A774B" w:rsidRPr="002E7A4B">
              <w:rPr>
                <w:rStyle w:val="a7"/>
                <w:noProof/>
              </w:rPr>
              <w:t xml:space="preserve">&lt;III&gt; </w:t>
            </w:r>
            <w:r w:rsidR="003A774B" w:rsidRPr="002E7A4B">
              <w:rPr>
                <w:rStyle w:val="a7"/>
                <w:rFonts w:hint="eastAsia"/>
                <w:noProof/>
              </w:rPr>
              <w:t>应力矢量互换定律</w:t>
            </w:r>
            <w:r w:rsidR="003A774B">
              <w:rPr>
                <w:noProof/>
                <w:webHidden/>
              </w:rPr>
              <w:tab/>
            </w:r>
            <w:r w:rsidR="003A774B">
              <w:rPr>
                <w:noProof/>
                <w:webHidden/>
              </w:rPr>
              <w:fldChar w:fldCharType="begin"/>
            </w:r>
            <w:r w:rsidR="003A774B">
              <w:rPr>
                <w:noProof/>
                <w:webHidden/>
              </w:rPr>
              <w:instrText xml:space="preserve"> PAGEREF _Toc396335940 \h </w:instrText>
            </w:r>
            <w:r w:rsidR="003A774B">
              <w:rPr>
                <w:noProof/>
                <w:webHidden/>
              </w:rPr>
            </w:r>
            <w:r w:rsidR="003A774B">
              <w:rPr>
                <w:noProof/>
                <w:webHidden/>
              </w:rPr>
              <w:fldChar w:fldCharType="separate"/>
            </w:r>
            <w:r w:rsidR="008F71ED">
              <w:rPr>
                <w:noProof/>
                <w:webHidden/>
              </w:rPr>
              <w:t>34</w:t>
            </w:r>
            <w:r w:rsidR="003A774B">
              <w:rPr>
                <w:noProof/>
                <w:webHidden/>
              </w:rPr>
              <w:fldChar w:fldCharType="end"/>
            </w:r>
          </w:hyperlink>
        </w:p>
        <w:p w14:paraId="7AE5F396" w14:textId="77777777" w:rsidR="003A774B" w:rsidRDefault="00294541">
          <w:pPr>
            <w:pStyle w:val="20"/>
            <w:tabs>
              <w:tab w:val="right" w:leader="dot" w:pos="8296"/>
            </w:tabs>
            <w:rPr>
              <w:noProof/>
              <w:szCs w:val="22"/>
            </w:rPr>
          </w:pPr>
          <w:hyperlink w:anchor="_Toc396335941" w:history="1">
            <w:r w:rsidR="003A774B" w:rsidRPr="002E7A4B">
              <w:rPr>
                <w:rStyle w:val="a7"/>
                <w:noProof/>
              </w:rPr>
              <w:t xml:space="preserve">§2.5 </w:t>
            </w:r>
            <w:r w:rsidR="003A774B" w:rsidRPr="002E7A4B">
              <w:rPr>
                <w:rStyle w:val="a7"/>
                <w:rFonts w:hint="eastAsia"/>
                <w:noProof/>
              </w:rPr>
              <w:t>主应力、主应力方向、应力张量不变量</w:t>
            </w:r>
            <w:r w:rsidR="003A774B">
              <w:rPr>
                <w:noProof/>
                <w:webHidden/>
              </w:rPr>
              <w:tab/>
            </w:r>
            <w:r w:rsidR="003A774B">
              <w:rPr>
                <w:noProof/>
                <w:webHidden/>
              </w:rPr>
              <w:fldChar w:fldCharType="begin"/>
            </w:r>
            <w:r w:rsidR="003A774B">
              <w:rPr>
                <w:noProof/>
                <w:webHidden/>
              </w:rPr>
              <w:instrText xml:space="preserve"> PAGEREF _Toc396335941 \h </w:instrText>
            </w:r>
            <w:r w:rsidR="003A774B">
              <w:rPr>
                <w:noProof/>
                <w:webHidden/>
              </w:rPr>
            </w:r>
            <w:r w:rsidR="003A774B">
              <w:rPr>
                <w:noProof/>
                <w:webHidden/>
              </w:rPr>
              <w:fldChar w:fldCharType="separate"/>
            </w:r>
            <w:r w:rsidR="008F71ED">
              <w:rPr>
                <w:noProof/>
                <w:webHidden/>
              </w:rPr>
              <w:t>35</w:t>
            </w:r>
            <w:r w:rsidR="003A774B">
              <w:rPr>
                <w:noProof/>
                <w:webHidden/>
              </w:rPr>
              <w:fldChar w:fldCharType="end"/>
            </w:r>
          </w:hyperlink>
        </w:p>
        <w:p w14:paraId="62BEAB70" w14:textId="77777777" w:rsidR="003A774B" w:rsidRDefault="00294541">
          <w:pPr>
            <w:pStyle w:val="30"/>
            <w:tabs>
              <w:tab w:val="right" w:leader="dot" w:pos="8296"/>
            </w:tabs>
            <w:rPr>
              <w:noProof/>
              <w:szCs w:val="22"/>
            </w:rPr>
          </w:pPr>
          <w:hyperlink w:anchor="_Toc396335942" w:history="1">
            <w:r w:rsidR="003A774B" w:rsidRPr="002E7A4B">
              <w:rPr>
                <w:rStyle w:val="a7"/>
                <w:noProof/>
              </w:rPr>
              <w:t xml:space="preserve">&lt;I&gt; </w:t>
            </w:r>
            <w:r w:rsidR="003A774B" w:rsidRPr="002E7A4B">
              <w:rPr>
                <w:rStyle w:val="a7"/>
                <w:rFonts w:hint="eastAsia"/>
                <w:noProof/>
              </w:rPr>
              <w:t>问题的提法和结论</w:t>
            </w:r>
            <w:r w:rsidR="003A774B">
              <w:rPr>
                <w:noProof/>
                <w:webHidden/>
              </w:rPr>
              <w:tab/>
            </w:r>
            <w:r w:rsidR="003A774B">
              <w:rPr>
                <w:noProof/>
                <w:webHidden/>
              </w:rPr>
              <w:fldChar w:fldCharType="begin"/>
            </w:r>
            <w:r w:rsidR="003A774B">
              <w:rPr>
                <w:noProof/>
                <w:webHidden/>
              </w:rPr>
              <w:instrText xml:space="preserve"> PAGEREF _Toc396335942 \h </w:instrText>
            </w:r>
            <w:r w:rsidR="003A774B">
              <w:rPr>
                <w:noProof/>
                <w:webHidden/>
              </w:rPr>
            </w:r>
            <w:r w:rsidR="003A774B">
              <w:rPr>
                <w:noProof/>
                <w:webHidden/>
              </w:rPr>
              <w:fldChar w:fldCharType="separate"/>
            </w:r>
            <w:r w:rsidR="008F71ED">
              <w:rPr>
                <w:noProof/>
                <w:webHidden/>
              </w:rPr>
              <w:t>35</w:t>
            </w:r>
            <w:r w:rsidR="003A774B">
              <w:rPr>
                <w:noProof/>
                <w:webHidden/>
              </w:rPr>
              <w:fldChar w:fldCharType="end"/>
            </w:r>
          </w:hyperlink>
        </w:p>
        <w:p w14:paraId="47C3E1E5" w14:textId="77777777" w:rsidR="003A774B" w:rsidRDefault="00294541">
          <w:pPr>
            <w:pStyle w:val="20"/>
            <w:tabs>
              <w:tab w:val="right" w:leader="dot" w:pos="8296"/>
            </w:tabs>
            <w:rPr>
              <w:noProof/>
              <w:szCs w:val="22"/>
            </w:rPr>
          </w:pPr>
          <w:hyperlink w:anchor="_Toc396335943" w:history="1">
            <w:r w:rsidR="003A774B" w:rsidRPr="002E7A4B">
              <w:rPr>
                <w:rStyle w:val="a7"/>
                <w:noProof/>
              </w:rPr>
              <w:t xml:space="preserve">§2.6 </w:t>
            </w:r>
            <w:r w:rsidR="003A774B" w:rsidRPr="002E7A4B">
              <w:rPr>
                <w:rStyle w:val="a7"/>
                <w:rFonts w:hint="eastAsia"/>
                <w:noProof/>
              </w:rPr>
              <w:t>最大剪应力</w:t>
            </w:r>
            <w:r w:rsidR="003A774B">
              <w:rPr>
                <w:noProof/>
                <w:webHidden/>
              </w:rPr>
              <w:tab/>
            </w:r>
            <w:r w:rsidR="003A774B">
              <w:rPr>
                <w:noProof/>
                <w:webHidden/>
              </w:rPr>
              <w:fldChar w:fldCharType="begin"/>
            </w:r>
            <w:r w:rsidR="003A774B">
              <w:rPr>
                <w:noProof/>
                <w:webHidden/>
              </w:rPr>
              <w:instrText xml:space="preserve"> PAGEREF _Toc396335943 \h </w:instrText>
            </w:r>
            <w:r w:rsidR="003A774B">
              <w:rPr>
                <w:noProof/>
                <w:webHidden/>
              </w:rPr>
            </w:r>
            <w:r w:rsidR="003A774B">
              <w:rPr>
                <w:noProof/>
                <w:webHidden/>
              </w:rPr>
              <w:fldChar w:fldCharType="separate"/>
            </w:r>
            <w:r w:rsidR="008F71ED">
              <w:rPr>
                <w:noProof/>
                <w:webHidden/>
              </w:rPr>
              <w:t>38</w:t>
            </w:r>
            <w:r w:rsidR="003A774B">
              <w:rPr>
                <w:noProof/>
                <w:webHidden/>
              </w:rPr>
              <w:fldChar w:fldCharType="end"/>
            </w:r>
          </w:hyperlink>
        </w:p>
        <w:p w14:paraId="40BDF1D9" w14:textId="77777777" w:rsidR="003A774B" w:rsidRDefault="00294541">
          <w:pPr>
            <w:pStyle w:val="20"/>
            <w:tabs>
              <w:tab w:val="right" w:leader="dot" w:pos="8296"/>
            </w:tabs>
            <w:rPr>
              <w:noProof/>
              <w:szCs w:val="22"/>
            </w:rPr>
          </w:pPr>
          <w:hyperlink w:anchor="_Toc396335944" w:history="1">
            <w:r w:rsidR="003A774B" w:rsidRPr="002E7A4B">
              <w:rPr>
                <w:rStyle w:val="a7"/>
                <w:noProof/>
              </w:rPr>
              <w:t xml:space="preserve">§2.7 </w:t>
            </w:r>
            <w:r w:rsidR="003A774B" w:rsidRPr="002E7A4B">
              <w:rPr>
                <w:rStyle w:val="a7"/>
                <w:rFonts w:hint="eastAsia"/>
                <w:noProof/>
              </w:rPr>
              <w:t>应力圆（莫尔</w:t>
            </w:r>
            <w:r w:rsidR="003A774B" w:rsidRPr="002E7A4B">
              <w:rPr>
                <w:rStyle w:val="a7"/>
                <w:noProof/>
              </w:rPr>
              <w:t>Mohr</w:t>
            </w:r>
            <w:r w:rsidR="003A774B" w:rsidRPr="002E7A4B">
              <w:rPr>
                <w:rStyle w:val="a7"/>
                <w:rFonts w:hint="eastAsia"/>
                <w:noProof/>
              </w:rPr>
              <w:t>圆）</w:t>
            </w:r>
            <w:r w:rsidR="003A774B">
              <w:rPr>
                <w:noProof/>
                <w:webHidden/>
              </w:rPr>
              <w:tab/>
            </w:r>
            <w:r w:rsidR="003A774B">
              <w:rPr>
                <w:noProof/>
                <w:webHidden/>
              </w:rPr>
              <w:fldChar w:fldCharType="begin"/>
            </w:r>
            <w:r w:rsidR="003A774B">
              <w:rPr>
                <w:noProof/>
                <w:webHidden/>
              </w:rPr>
              <w:instrText xml:space="preserve"> PAGEREF _Toc396335944 \h </w:instrText>
            </w:r>
            <w:r w:rsidR="003A774B">
              <w:rPr>
                <w:noProof/>
                <w:webHidden/>
              </w:rPr>
            </w:r>
            <w:r w:rsidR="003A774B">
              <w:rPr>
                <w:noProof/>
                <w:webHidden/>
              </w:rPr>
              <w:fldChar w:fldCharType="separate"/>
            </w:r>
            <w:r w:rsidR="008F71ED">
              <w:rPr>
                <w:noProof/>
                <w:webHidden/>
              </w:rPr>
              <w:t>42</w:t>
            </w:r>
            <w:r w:rsidR="003A774B">
              <w:rPr>
                <w:noProof/>
                <w:webHidden/>
              </w:rPr>
              <w:fldChar w:fldCharType="end"/>
            </w:r>
          </w:hyperlink>
        </w:p>
        <w:p w14:paraId="51F3DBA3" w14:textId="77777777" w:rsidR="003A774B" w:rsidRDefault="00294541">
          <w:pPr>
            <w:pStyle w:val="30"/>
            <w:tabs>
              <w:tab w:val="right" w:leader="dot" w:pos="8296"/>
            </w:tabs>
            <w:rPr>
              <w:noProof/>
              <w:szCs w:val="22"/>
            </w:rPr>
          </w:pPr>
          <w:hyperlink w:anchor="_Toc396335945" w:history="1">
            <w:r w:rsidR="003A774B" w:rsidRPr="002E7A4B">
              <w:rPr>
                <w:rStyle w:val="a7"/>
                <w:noProof/>
              </w:rPr>
              <w:t xml:space="preserve">&lt;I&gt; </w:t>
            </w:r>
            <w:r w:rsidR="003A774B" w:rsidRPr="002E7A4B">
              <w:rPr>
                <w:rStyle w:val="a7"/>
                <w:rFonts w:hint="eastAsia"/>
                <w:noProof/>
              </w:rPr>
              <w:t>平面应力状态及两维应力圆</w:t>
            </w:r>
            <w:r w:rsidR="003A774B">
              <w:rPr>
                <w:noProof/>
                <w:webHidden/>
              </w:rPr>
              <w:tab/>
            </w:r>
            <w:r w:rsidR="003A774B">
              <w:rPr>
                <w:noProof/>
                <w:webHidden/>
              </w:rPr>
              <w:fldChar w:fldCharType="begin"/>
            </w:r>
            <w:r w:rsidR="003A774B">
              <w:rPr>
                <w:noProof/>
                <w:webHidden/>
              </w:rPr>
              <w:instrText xml:space="preserve"> PAGEREF _Toc396335945 \h </w:instrText>
            </w:r>
            <w:r w:rsidR="003A774B">
              <w:rPr>
                <w:noProof/>
                <w:webHidden/>
              </w:rPr>
            </w:r>
            <w:r w:rsidR="003A774B">
              <w:rPr>
                <w:noProof/>
                <w:webHidden/>
              </w:rPr>
              <w:fldChar w:fldCharType="separate"/>
            </w:r>
            <w:r w:rsidR="008F71ED">
              <w:rPr>
                <w:noProof/>
                <w:webHidden/>
              </w:rPr>
              <w:t>42</w:t>
            </w:r>
            <w:r w:rsidR="003A774B">
              <w:rPr>
                <w:noProof/>
                <w:webHidden/>
              </w:rPr>
              <w:fldChar w:fldCharType="end"/>
            </w:r>
          </w:hyperlink>
        </w:p>
        <w:p w14:paraId="133DD2D6" w14:textId="77777777" w:rsidR="003A774B" w:rsidRDefault="00294541">
          <w:pPr>
            <w:pStyle w:val="30"/>
            <w:tabs>
              <w:tab w:val="right" w:leader="dot" w:pos="8296"/>
            </w:tabs>
            <w:rPr>
              <w:noProof/>
              <w:szCs w:val="22"/>
            </w:rPr>
          </w:pPr>
          <w:hyperlink w:anchor="_Toc396335946" w:history="1">
            <w:r w:rsidR="003A774B" w:rsidRPr="002E7A4B">
              <w:rPr>
                <w:rStyle w:val="a7"/>
                <w:noProof/>
              </w:rPr>
              <w:t xml:space="preserve">&lt;II&gt; </w:t>
            </w:r>
            <w:r w:rsidR="003A774B" w:rsidRPr="002E7A4B">
              <w:rPr>
                <w:rStyle w:val="a7"/>
                <w:rFonts w:hint="eastAsia"/>
                <w:noProof/>
              </w:rPr>
              <w:t>三维应力圆</w:t>
            </w:r>
            <w:r w:rsidR="003A774B">
              <w:rPr>
                <w:noProof/>
                <w:webHidden/>
              </w:rPr>
              <w:tab/>
            </w:r>
            <w:r w:rsidR="003A774B">
              <w:rPr>
                <w:noProof/>
                <w:webHidden/>
              </w:rPr>
              <w:fldChar w:fldCharType="begin"/>
            </w:r>
            <w:r w:rsidR="003A774B">
              <w:rPr>
                <w:noProof/>
                <w:webHidden/>
              </w:rPr>
              <w:instrText xml:space="preserve"> PAGEREF _Toc396335946 \h </w:instrText>
            </w:r>
            <w:r w:rsidR="003A774B">
              <w:rPr>
                <w:noProof/>
                <w:webHidden/>
              </w:rPr>
            </w:r>
            <w:r w:rsidR="003A774B">
              <w:rPr>
                <w:noProof/>
                <w:webHidden/>
              </w:rPr>
              <w:fldChar w:fldCharType="separate"/>
            </w:r>
            <w:r w:rsidR="008F71ED">
              <w:rPr>
                <w:noProof/>
                <w:webHidden/>
              </w:rPr>
              <w:t>49</w:t>
            </w:r>
            <w:r w:rsidR="003A774B">
              <w:rPr>
                <w:noProof/>
                <w:webHidden/>
              </w:rPr>
              <w:fldChar w:fldCharType="end"/>
            </w:r>
          </w:hyperlink>
        </w:p>
        <w:p w14:paraId="45CE0E52" w14:textId="77777777" w:rsidR="003A774B" w:rsidRDefault="00294541">
          <w:pPr>
            <w:pStyle w:val="20"/>
            <w:tabs>
              <w:tab w:val="right" w:leader="dot" w:pos="8296"/>
            </w:tabs>
            <w:rPr>
              <w:noProof/>
              <w:szCs w:val="22"/>
            </w:rPr>
          </w:pPr>
          <w:hyperlink w:anchor="_Toc396335947" w:history="1">
            <w:r w:rsidR="003A774B" w:rsidRPr="002E7A4B">
              <w:rPr>
                <w:rStyle w:val="a7"/>
                <w:noProof/>
              </w:rPr>
              <w:t xml:space="preserve">§2.8 </w:t>
            </w:r>
            <w:r w:rsidR="003A774B" w:rsidRPr="002E7A4B">
              <w:rPr>
                <w:rStyle w:val="a7"/>
                <w:rFonts w:hint="eastAsia"/>
                <w:noProof/>
              </w:rPr>
              <w:t>应力张量的分解</w:t>
            </w:r>
            <w:r w:rsidR="003A774B">
              <w:rPr>
                <w:noProof/>
                <w:webHidden/>
              </w:rPr>
              <w:tab/>
            </w:r>
            <w:r w:rsidR="003A774B">
              <w:rPr>
                <w:noProof/>
                <w:webHidden/>
              </w:rPr>
              <w:fldChar w:fldCharType="begin"/>
            </w:r>
            <w:r w:rsidR="003A774B">
              <w:rPr>
                <w:noProof/>
                <w:webHidden/>
              </w:rPr>
              <w:instrText xml:space="preserve"> PAGEREF _Toc396335947 \h </w:instrText>
            </w:r>
            <w:r w:rsidR="003A774B">
              <w:rPr>
                <w:noProof/>
                <w:webHidden/>
              </w:rPr>
            </w:r>
            <w:r w:rsidR="003A774B">
              <w:rPr>
                <w:noProof/>
                <w:webHidden/>
              </w:rPr>
              <w:fldChar w:fldCharType="separate"/>
            </w:r>
            <w:r w:rsidR="008F71ED">
              <w:rPr>
                <w:noProof/>
                <w:webHidden/>
              </w:rPr>
              <w:t>52</w:t>
            </w:r>
            <w:r w:rsidR="003A774B">
              <w:rPr>
                <w:noProof/>
                <w:webHidden/>
              </w:rPr>
              <w:fldChar w:fldCharType="end"/>
            </w:r>
          </w:hyperlink>
        </w:p>
        <w:p w14:paraId="0D082A92" w14:textId="77777777" w:rsidR="003A774B" w:rsidRDefault="00294541">
          <w:pPr>
            <w:pStyle w:val="20"/>
            <w:tabs>
              <w:tab w:val="right" w:leader="dot" w:pos="8296"/>
            </w:tabs>
            <w:rPr>
              <w:noProof/>
              <w:szCs w:val="22"/>
            </w:rPr>
          </w:pPr>
          <w:hyperlink w:anchor="_Toc396335948" w:history="1">
            <w:r w:rsidR="003A774B" w:rsidRPr="002E7A4B">
              <w:rPr>
                <w:rStyle w:val="a7"/>
                <w:noProof/>
              </w:rPr>
              <w:t xml:space="preserve">§2.9 </w:t>
            </w:r>
            <w:r w:rsidR="003A774B" w:rsidRPr="002E7A4B">
              <w:rPr>
                <w:rStyle w:val="a7"/>
                <w:rFonts w:hint="eastAsia"/>
                <w:noProof/>
              </w:rPr>
              <w:t>八面体上的正应力与剪应力</w:t>
            </w:r>
            <w:r w:rsidR="003A774B">
              <w:rPr>
                <w:noProof/>
                <w:webHidden/>
              </w:rPr>
              <w:tab/>
            </w:r>
            <w:r w:rsidR="003A774B">
              <w:rPr>
                <w:noProof/>
                <w:webHidden/>
              </w:rPr>
              <w:fldChar w:fldCharType="begin"/>
            </w:r>
            <w:r w:rsidR="003A774B">
              <w:rPr>
                <w:noProof/>
                <w:webHidden/>
              </w:rPr>
              <w:instrText xml:space="preserve"> PAGEREF _Toc396335948 \h </w:instrText>
            </w:r>
            <w:r w:rsidR="003A774B">
              <w:rPr>
                <w:noProof/>
                <w:webHidden/>
              </w:rPr>
            </w:r>
            <w:r w:rsidR="003A774B">
              <w:rPr>
                <w:noProof/>
                <w:webHidden/>
              </w:rPr>
              <w:fldChar w:fldCharType="separate"/>
            </w:r>
            <w:r w:rsidR="008F71ED">
              <w:rPr>
                <w:noProof/>
                <w:webHidden/>
              </w:rPr>
              <w:t>53</w:t>
            </w:r>
            <w:r w:rsidR="003A774B">
              <w:rPr>
                <w:noProof/>
                <w:webHidden/>
              </w:rPr>
              <w:fldChar w:fldCharType="end"/>
            </w:r>
          </w:hyperlink>
        </w:p>
        <w:p w14:paraId="0D55E128" w14:textId="77777777" w:rsidR="003A774B" w:rsidRDefault="00294541">
          <w:pPr>
            <w:pStyle w:val="20"/>
            <w:tabs>
              <w:tab w:val="right" w:leader="dot" w:pos="8296"/>
            </w:tabs>
            <w:rPr>
              <w:noProof/>
              <w:szCs w:val="22"/>
            </w:rPr>
          </w:pPr>
          <w:hyperlink w:anchor="_Toc396335949" w:history="1">
            <w:r w:rsidR="003A774B" w:rsidRPr="002E7A4B">
              <w:rPr>
                <w:rStyle w:val="a7"/>
                <w:noProof/>
              </w:rPr>
              <w:t>§</w:t>
            </w:r>
            <w:r w:rsidR="003A774B" w:rsidRPr="002E7A4B">
              <w:rPr>
                <w:rStyle w:val="a7"/>
                <w:rFonts w:hint="eastAsia"/>
                <w:noProof/>
              </w:rPr>
              <w:t>附录</w:t>
            </w:r>
            <w:r w:rsidR="003A774B">
              <w:rPr>
                <w:noProof/>
                <w:webHidden/>
              </w:rPr>
              <w:tab/>
            </w:r>
            <w:r w:rsidR="003A774B">
              <w:rPr>
                <w:noProof/>
                <w:webHidden/>
              </w:rPr>
              <w:fldChar w:fldCharType="begin"/>
            </w:r>
            <w:r w:rsidR="003A774B">
              <w:rPr>
                <w:noProof/>
                <w:webHidden/>
              </w:rPr>
              <w:instrText xml:space="preserve"> PAGEREF _Toc396335949 \h </w:instrText>
            </w:r>
            <w:r w:rsidR="003A774B">
              <w:rPr>
                <w:noProof/>
                <w:webHidden/>
              </w:rPr>
            </w:r>
            <w:r w:rsidR="003A774B">
              <w:rPr>
                <w:noProof/>
                <w:webHidden/>
              </w:rPr>
              <w:fldChar w:fldCharType="separate"/>
            </w:r>
            <w:r w:rsidR="008F71ED">
              <w:rPr>
                <w:noProof/>
                <w:webHidden/>
              </w:rPr>
              <w:t>54</w:t>
            </w:r>
            <w:r w:rsidR="003A774B">
              <w:rPr>
                <w:noProof/>
                <w:webHidden/>
              </w:rPr>
              <w:fldChar w:fldCharType="end"/>
            </w:r>
          </w:hyperlink>
        </w:p>
        <w:p w14:paraId="32AB8543" w14:textId="77777777" w:rsidR="003A774B" w:rsidRDefault="00294541">
          <w:pPr>
            <w:pStyle w:val="30"/>
            <w:tabs>
              <w:tab w:val="right" w:leader="dot" w:pos="8296"/>
            </w:tabs>
            <w:rPr>
              <w:noProof/>
              <w:szCs w:val="22"/>
            </w:rPr>
          </w:pPr>
          <w:hyperlink w:anchor="_Toc396335950" w:history="1">
            <w:r w:rsidR="003A774B" w:rsidRPr="002E7A4B">
              <w:rPr>
                <w:rStyle w:val="a7"/>
                <w:noProof/>
              </w:rPr>
              <w:t xml:space="preserve">&lt;I&gt; </w:t>
            </w:r>
            <w:r w:rsidR="003A774B" w:rsidRPr="002E7A4B">
              <w:rPr>
                <w:rStyle w:val="a7"/>
                <w:rFonts w:hint="eastAsia"/>
                <w:noProof/>
              </w:rPr>
              <w:t>（</w:t>
            </w:r>
            <w:r w:rsidR="003A774B" w:rsidRPr="002E7A4B">
              <w:rPr>
                <w:rStyle w:val="a7"/>
                <w:noProof/>
              </w:rPr>
              <w:t>2-7-8</w:t>
            </w:r>
            <w:r w:rsidR="003A774B" w:rsidRPr="002E7A4B">
              <w:rPr>
                <w:rStyle w:val="a7"/>
                <w:rFonts w:hint="eastAsia"/>
                <w:noProof/>
              </w:rPr>
              <w:t>）（</w:t>
            </w:r>
            <w:r w:rsidR="003A774B" w:rsidRPr="002E7A4B">
              <w:rPr>
                <w:rStyle w:val="a7"/>
                <w:noProof/>
              </w:rPr>
              <w:t>2-7-9a</w:t>
            </w:r>
            <w:r w:rsidR="003A774B" w:rsidRPr="002E7A4B">
              <w:rPr>
                <w:rStyle w:val="a7"/>
                <w:rFonts w:hint="eastAsia"/>
                <w:noProof/>
              </w:rPr>
              <w:t>）式推导过程</w:t>
            </w:r>
            <w:r w:rsidR="003A774B">
              <w:rPr>
                <w:noProof/>
                <w:webHidden/>
              </w:rPr>
              <w:tab/>
            </w:r>
            <w:r w:rsidR="003A774B">
              <w:rPr>
                <w:noProof/>
                <w:webHidden/>
              </w:rPr>
              <w:fldChar w:fldCharType="begin"/>
            </w:r>
            <w:r w:rsidR="003A774B">
              <w:rPr>
                <w:noProof/>
                <w:webHidden/>
              </w:rPr>
              <w:instrText xml:space="preserve"> PAGEREF _Toc396335950 \h </w:instrText>
            </w:r>
            <w:r w:rsidR="003A774B">
              <w:rPr>
                <w:noProof/>
                <w:webHidden/>
              </w:rPr>
            </w:r>
            <w:r w:rsidR="003A774B">
              <w:rPr>
                <w:noProof/>
                <w:webHidden/>
              </w:rPr>
              <w:fldChar w:fldCharType="separate"/>
            </w:r>
            <w:r w:rsidR="008F71ED">
              <w:rPr>
                <w:noProof/>
                <w:webHidden/>
              </w:rPr>
              <w:t>54</w:t>
            </w:r>
            <w:r w:rsidR="003A774B">
              <w:rPr>
                <w:noProof/>
                <w:webHidden/>
              </w:rPr>
              <w:fldChar w:fldCharType="end"/>
            </w:r>
          </w:hyperlink>
        </w:p>
        <w:p w14:paraId="79242AFC" w14:textId="77777777" w:rsidR="003A774B" w:rsidRDefault="00294541">
          <w:pPr>
            <w:pStyle w:val="30"/>
            <w:tabs>
              <w:tab w:val="right" w:leader="dot" w:pos="8296"/>
            </w:tabs>
            <w:rPr>
              <w:noProof/>
              <w:szCs w:val="22"/>
            </w:rPr>
          </w:pPr>
          <w:hyperlink w:anchor="_Toc396335951" w:history="1">
            <w:r w:rsidR="003A774B" w:rsidRPr="002E7A4B">
              <w:rPr>
                <w:rStyle w:val="a7"/>
                <w:noProof/>
              </w:rPr>
              <w:t xml:space="preserve">&lt;II&gt; </w:t>
            </w:r>
            <w:r w:rsidR="003A774B" w:rsidRPr="002E7A4B">
              <w:rPr>
                <w:rStyle w:val="a7"/>
                <w:rFonts w:hint="eastAsia"/>
                <w:noProof/>
              </w:rPr>
              <w:t>三维莫尔应力圆演示程序源代码</w:t>
            </w:r>
            <w:r w:rsidR="003A774B">
              <w:rPr>
                <w:noProof/>
                <w:webHidden/>
              </w:rPr>
              <w:tab/>
            </w:r>
            <w:r w:rsidR="003A774B">
              <w:rPr>
                <w:noProof/>
                <w:webHidden/>
              </w:rPr>
              <w:fldChar w:fldCharType="begin"/>
            </w:r>
            <w:r w:rsidR="003A774B">
              <w:rPr>
                <w:noProof/>
                <w:webHidden/>
              </w:rPr>
              <w:instrText xml:space="preserve"> PAGEREF _Toc396335951 \h </w:instrText>
            </w:r>
            <w:r w:rsidR="003A774B">
              <w:rPr>
                <w:noProof/>
                <w:webHidden/>
              </w:rPr>
            </w:r>
            <w:r w:rsidR="003A774B">
              <w:rPr>
                <w:noProof/>
                <w:webHidden/>
              </w:rPr>
              <w:fldChar w:fldCharType="separate"/>
            </w:r>
            <w:r w:rsidR="008F71ED">
              <w:rPr>
                <w:noProof/>
                <w:webHidden/>
              </w:rPr>
              <w:t>55</w:t>
            </w:r>
            <w:r w:rsidR="003A774B">
              <w:rPr>
                <w:noProof/>
                <w:webHidden/>
              </w:rPr>
              <w:fldChar w:fldCharType="end"/>
            </w:r>
          </w:hyperlink>
        </w:p>
        <w:p w14:paraId="7B9208F8" w14:textId="77777777" w:rsidR="003A774B" w:rsidRDefault="00294541">
          <w:pPr>
            <w:pStyle w:val="11"/>
            <w:rPr>
              <w:noProof/>
              <w:szCs w:val="22"/>
            </w:rPr>
          </w:pPr>
          <w:hyperlink w:anchor="_Toc396335952" w:history="1">
            <w:r w:rsidR="003A774B" w:rsidRPr="002E7A4B">
              <w:rPr>
                <w:rStyle w:val="a7"/>
                <w:rFonts w:hint="eastAsia"/>
                <w:noProof/>
              </w:rPr>
              <w:t>第三章</w:t>
            </w:r>
            <w:r w:rsidR="003A774B" w:rsidRPr="002E7A4B">
              <w:rPr>
                <w:rStyle w:val="a7"/>
                <w:noProof/>
              </w:rPr>
              <w:t xml:space="preserve"> </w:t>
            </w:r>
            <w:r w:rsidR="003A774B" w:rsidRPr="002E7A4B">
              <w:rPr>
                <w:rStyle w:val="a7"/>
                <w:rFonts w:hint="eastAsia"/>
                <w:noProof/>
              </w:rPr>
              <w:t>应变分析</w:t>
            </w:r>
            <w:r w:rsidR="003A774B">
              <w:rPr>
                <w:noProof/>
                <w:webHidden/>
              </w:rPr>
              <w:tab/>
            </w:r>
            <w:r w:rsidR="003A774B">
              <w:rPr>
                <w:noProof/>
                <w:webHidden/>
              </w:rPr>
              <w:fldChar w:fldCharType="begin"/>
            </w:r>
            <w:r w:rsidR="003A774B">
              <w:rPr>
                <w:noProof/>
                <w:webHidden/>
              </w:rPr>
              <w:instrText xml:space="preserve"> PAGEREF _Toc396335952 \h </w:instrText>
            </w:r>
            <w:r w:rsidR="003A774B">
              <w:rPr>
                <w:noProof/>
                <w:webHidden/>
              </w:rPr>
            </w:r>
            <w:r w:rsidR="003A774B">
              <w:rPr>
                <w:noProof/>
                <w:webHidden/>
              </w:rPr>
              <w:fldChar w:fldCharType="separate"/>
            </w:r>
            <w:r w:rsidR="008F71ED">
              <w:rPr>
                <w:noProof/>
                <w:webHidden/>
              </w:rPr>
              <w:t>57</w:t>
            </w:r>
            <w:r w:rsidR="003A774B">
              <w:rPr>
                <w:noProof/>
                <w:webHidden/>
              </w:rPr>
              <w:fldChar w:fldCharType="end"/>
            </w:r>
          </w:hyperlink>
        </w:p>
        <w:p w14:paraId="2C6F0303" w14:textId="77777777" w:rsidR="003A774B" w:rsidRDefault="00294541">
          <w:pPr>
            <w:pStyle w:val="20"/>
            <w:tabs>
              <w:tab w:val="right" w:leader="dot" w:pos="8296"/>
            </w:tabs>
            <w:rPr>
              <w:noProof/>
              <w:szCs w:val="22"/>
            </w:rPr>
          </w:pPr>
          <w:hyperlink w:anchor="_Toc396335953" w:history="1">
            <w:r w:rsidR="003A774B" w:rsidRPr="002E7A4B">
              <w:rPr>
                <w:rStyle w:val="a7"/>
                <w:noProof/>
              </w:rPr>
              <w:t xml:space="preserve">§3.1 </w:t>
            </w:r>
            <w:r w:rsidR="003A774B" w:rsidRPr="002E7A4B">
              <w:rPr>
                <w:rStyle w:val="a7"/>
                <w:rFonts w:hint="eastAsia"/>
                <w:noProof/>
              </w:rPr>
              <w:t>位移场</w:t>
            </w:r>
            <w:r w:rsidR="003A774B">
              <w:rPr>
                <w:noProof/>
                <w:webHidden/>
              </w:rPr>
              <w:tab/>
            </w:r>
            <w:r w:rsidR="003A774B">
              <w:rPr>
                <w:noProof/>
                <w:webHidden/>
              </w:rPr>
              <w:fldChar w:fldCharType="begin"/>
            </w:r>
            <w:r w:rsidR="003A774B">
              <w:rPr>
                <w:noProof/>
                <w:webHidden/>
              </w:rPr>
              <w:instrText xml:space="preserve"> PAGEREF _Toc396335953 \h </w:instrText>
            </w:r>
            <w:r w:rsidR="003A774B">
              <w:rPr>
                <w:noProof/>
                <w:webHidden/>
              </w:rPr>
            </w:r>
            <w:r w:rsidR="003A774B">
              <w:rPr>
                <w:noProof/>
                <w:webHidden/>
              </w:rPr>
              <w:fldChar w:fldCharType="separate"/>
            </w:r>
            <w:r w:rsidR="008F71ED">
              <w:rPr>
                <w:noProof/>
                <w:webHidden/>
              </w:rPr>
              <w:t>57</w:t>
            </w:r>
            <w:r w:rsidR="003A774B">
              <w:rPr>
                <w:noProof/>
                <w:webHidden/>
              </w:rPr>
              <w:fldChar w:fldCharType="end"/>
            </w:r>
          </w:hyperlink>
        </w:p>
        <w:p w14:paraId="39D359BD" w14:textId="77777777" w:rsidR="003A774B" w:rsidRDefault="00294541">
          <w:pPr>
            <w:pStyle w:val="20"/>
            <w:tabs>
              <w:tab w:val="right" w:leader="dot" w:pos="8296"/>
            </w:tabs>
            <w:rPr>
              <w:noProof/>
              <w:szCs w:val="22"/>
            </w:rPr>
          </w:pPr>
          <w:hyperlink w:anchor="_Toc396335954" w:history="1">
            <w:r w:rsidR="003A774B" w:rsidRPr="002E7A4B">
              <w:rPr>
                <w:rStyle w:val="a7"/>
                <w:noProof/>
              </w:rPr>
              <w:t xml:space="preserve">§3.2 </w:t>
            </w:r>
            <w:r w:rsidR="003A774B" w:rsidRPr="002E7A4B">
              <w:rPr>
                <w:rStyle w:val="a7"/>
                <w:rFonts w:hint="eastAsia"/>
                <w:noProof/>
              </w:rPr>
              <w:t>应变张量和旋转张量</w:t>
            </w:r>
            <w:r w:rsidR="003A774B">
              <w:rPr>
                <w:noProof/>
                <w:webHidden/>
              </w:rPr>
              <w:tab/>
            </w:r>
            <w:r w:rsidR="003A774B">
              <w:rPr>
                <w:noProof/>
                <w:webHidden/>
              </w:rPr>
              <w:fldChar w:fldCharType="begin"/>
            </w:r>
            <w:r w:rsidR="003A774B">
              <w:rPr>
                <w:noProof/>
                <w:webHidden/>
              </w:rPr>
              <w:instrText xml:space="preserve"> PAGEREF _Toc396335954 \h </w:instrText>
            </w:r>
            <w:r w:rsidR="003A774B">
              <w:rPr>
                <w:noProof/>
                <w:webHidden/>
              </w:rPr>
            </w:r>
            <w:r w:rsidR="003A774B">
              <w:rPr>
                <w:noProof/>
                <w:webHidden/>
              </w:rPr>
              <w:fldChar w:fldCharType="separate"/>
            </w:r>
            <w:r w:rsidR="008F71ED">
              <w:rPr>
                <w:noProof/>
                <w:webHidden/>
              </w:rPr>
              <w:t>57</w:t>
            </w:r>
            <w:r w:rsidR="003A774B">
              <w:rPr>
                <w:noProof/>
                <w:webHidden/>
              </w:rPr>
              <w:fldChar w:fldCharType="end"/>
            </w:r>
          </w:hyperlink>
        </w:p>
        <w:p w14:paraId="7C2684B8" w14:textId="77777777" w:rsidR="003A774B" w:rsidRDefault="00294541">
          <w:pPr>
            <w:pStyle w:val="30"/>
            <w:tabs>
              <w:tab w:val="right" w:leader="dot" w:pos="8296"/>
            </w:tabs>
            <w:rPr>
              <w:noProof/>
              <w:szCs w:val="22"/>
            </w:rPr>
          </w:pPr>
          <w:hyperlink w:anchor="_Toc396335955" w:history="1">
            <w:r w:rsidR="003A774B" w:rsidRPr="002E7A4B">
              <w:rPr>
                <w:rStyle w:val="a7"/>
                <w:noProof/>
              </w:rPr>
              <w:t xml:space="preserve">&lt;I&gt; </w:t>
            </w:r>
            <w:r w:rsidR="003A774B" w:rsidRPr="002E7A4B">
              <w:rPr>
                <w:rStyle w:val="a7"/>
                <w:rFonts w:hint="eastAsia"/>
                <w:noProof/>
              </w:rPr>
              <w:t>弹性体上任意两个临近点在变形时相对位置的变化</w:t>
            </w:r>
            <w:r w:rsidR="003A774B">
              <w:rPr>
                <w:noProof/>
                <w:webHidden/>
              </w:rPr>
              <w:tab/>
            </w:r>
            <w:r w:rsidR="003A774B">
              <w:rPr>
                <w:noProof/>
                <w:webHidden/>
              </w:rPr>
              <w:fldChar w:fldCharType="begin"/>
            </w:r>
            <w:r w:rsidR="003A774B">
              <w:rPr>
                <w:noProof/>
                <w:webHidden/>
              </w:rPr>
              <w:instrText xml:space="preserve"> PAGEREF _Toc396335955 \h </w:instrText>
            </w:r>
            <w:r w:rsidR="003A774B">
              <w:rPr>
                <w:noProof/>
                <w:webHidden/>
              </w:rPr>
            </w:r>
            <w:r w:rsidR="003A774B">
              <w:rPr>
                <w:noProof/>
                <w:webHidden/>
              </w:rPr>
              <w:fldChar w:fldCharType="separate"/>
            </w:r>
            <w:r w:rsidR="008F71ED">
              <w:rPr>
                <w:noProof/>
                <w:webHidden/>
              </w:rPr>
              <w:t>58</w:t>
            </w:r>
            <w:r w:rsidR="003A774B">
              <w:rPr>
                <w:noProof/>
                <w:webHidden/>
              </w:rPr>
              <w:fldChar w:fldCharType="end"/>
            </w:r>
          </w:hyperlink>
        </w:p>
        <w:p w14:paraId="6CBE779C" w14:textId="01FF8346" w:rsidR="003A774B" w:rsidRDefault="00294541">
          <w:pPr>
            <w:pStyle w:val="30"/>
            <w:tabs>
              <w:tab w:val="right" w:leader="dot" w:pos="8296"/>
            </w:tabs>
            <w:rPr>
              <w:noProof/>
              <w:szCs w:val="22"/>
            </w:rPr>
          </w:pPr>
          <w:hyperlink w:anchor="_Toc396335956" w:history="1">
            <w:r w:rsidR="003A774B" w:rsidRPr="002E7A4B">
              <w:rPr>
                <w:rStyle w:val="a7"/>
                <w:noProof/>
              </w:rPr>
              <w:t xml:space="preserve">&lt;II&gt; </w:t>
            </w:r>
            <w:r w:rsidR="003A774B" w:rsidRPr="002E7A4B">
              <w:rPr>
                <w:rStyle w:val="a7"/>
                <w:rFonts w:hint="eastAsia"/>
                <w:noProof/>
              </w:rPr>
              <w:t>应变分量</w:t>
            </w:r>
            <m:oMath>
              <m:sSub>
                <m:sSubPr>
                  <m:ctrlPr>
                    <w:rPr>
                      <w:rStyle w:val="a7"/>
                      <w:rFonts w:ascii="Cambria Math" w:hAnsi="Cambria Math"/>
                      <w:noProof/>
                    </w:rPr>
                  </m:ctrlPr>
                </m:sSubPr>
                <m:e>
                  <m:r>
                    <w:rPr>
                      <w:rStyle w:val="a7"/>
                      <w:rFonts w:ascii="Cambria Math" w:hAnsi="Cambria Math"/>
                      <w:noProof/>
                    </w:rPr>
                    <m:t>ε</m:t>
                  </m:r>
                </m:e>
                <m:sub>
                  <m:r>
                    <w:rPr>
                      <w:rStyle w:val="a7"/>
                      <w:rFonts w:ascii="Cambria Math" w:hAnsi="Cambria Math"/>
                      <w:noProof/>
                    </w:rPr>
                    <m:t>ij</m:t>
                  </m:r>
                </m:sub>
              </m:sSub>
            </m:oMath>
            <w:r w:rsidR="003A774B" w:rsidRPr="002E7A4B">
              <w:rPr>
                <w:rStyle w:val="a7"/>
                <w:rFonts w:hint="eastAsia"/>
                <w:noProof/>
              </w:rPr>
              <w:t>的几何意义</w:t>
            </w:r>
            <w:r w:rsidR="003A774B">
              <w:rPr>
                <w:noProof/>
                <w:webHidden/>
              </w:rPr>
              <w:tab/>
            </w:r>
            <w:r w:rsidR="003A774B">
              <w:rPr>
                <w:noProof/>
                <w:webHidden/>
              </w:rPr>
              <w:fldChar w:fldCharType="begin"/>
            </w:r>
            <w:r w:rsidR="003A774B">
              <w:rPr>
                <w:noProof/>
                <w:webHidden/>
              </w:rPr>
              <w:instrText xml:space="preserve"> PAGEREF _Toc396335956 \h </w:instrText>
            </w:r>
            <w:r w:rsidR="003A774B">
              <w:rPr>
                <w:noProof/>
                <w:webHidden/>
              </w:rPr>
            </w:r>
            <w:r w:rsidR="003A774B">
              <w:rPr>
                <w:noProof/>
                <w:webHidden/>
              </w:rPr>
              <w:fldChar w:fldCharType="separate"/>
            </w:r>
            <w:r w:rsidR="008F71ED">
              <w:rPr>
                <w:noProof/>
                <w:webHidden/>
              </w:rPr>
              <w:t>59</w:t>
            </w:r>
            <w:r w:rsidR="003A774B">
              <w:rPr>
                <w:noProof/>
                <w:webHidden/>
              </w:rPr>
              <w:fldChar w:fldCharType="end"/>
            </w:r>
          </w:hyperlink>
        </w:p>
        <w:p w14:paraId="61FF83BF" w14:textId="77777777" w:rsidR="003A774B" w:rsidRDefault="00294541">
          <w:pPr>
            <w:pStyle w:val="30"/>
            <w:tabs>
              <w:tab w:val="right" w:leader="dot" w:pos="8296"/>
            </w:tabs>
            <w:rPr>
              <w:noProof/>
              <w:szCs w:val="22"/>
            </w:rPr>
          </w:pPr>
          <w:hyperlink w:anchor="_Toc396335957" w:history="1">
            <w:r w:rsidR="003A774B" w:rsidRPr="002E7A4B">
              <w:rPr>
                <w:rStyle w:val="a7"/>
                <w:noProof/>
              </w:rPr>
              <w:t xml:space="preserve">&lt;III&gt; </w:t>
            </w:r>
            <w:r w:rsidR="003A774B" w:rsidRPr="002E7A4B">
              <w:rPr>
                <w:rStyle w:val="a7"/>
                <w:rFonts w:hint="eastAsia"/>
                <w:noProof/>
              </w:rPr>
              <w:t>应变张量的性质</w:t>
            </w:r>
            <w:r w:rsidR="003A774B">
              <w:rPr>
                <w:noProof/>
                <w:webHidden/>
              </w:rPr>
              <w:tab/>
            </w:r>
            <w:r w:rsidR="003A774B">
              <w:rPr>
                <w:noProof/>
                <w:webHidden/>
              </w:rPr>
              <w:fldChar w:fldCharType="begin"/>
            </w:r>
            <w:r w:rsidR="003A774B">
              <w:rPr>
                <w:noProof/>
                <w:webHidden/>
              </w:rPr>
              <w:instrText xml:space="preserve"> PAGEREF _Toc396335957 \h </w:instrText>
            </w:r>
            <w:r w:rsidR="003A774B">
              <w:rPr>
                <w:noProof/>
                <w:webHidden/>
              </w:rPr>
            </w:r>
            <w:r w:rsidR="003A774B">
              <w:rPr>
                <w:noProof/>
                <w:webHidden/>
              </w:rPr>
              <w:fldChar w:fldCharType="separate"/>
            </w:r>
            <w:r w:rsidR="008F71ED">
              <w:rPr>
                <w:noProof/>
                <w:webHidden/>
              </w:rPr>
              <w:t>64</w:t>
            </w:r>
            <w:r w:rsidR="003A774B">
              <w:rPr>
                <w:noProof/>
                <w:webHidden/>
              </w:rPr>
              <w:fldChar w:fldCharType="end"/>
            </w:r>
          </w:hyperlink>
        </w:p>
        <w:p w14:paraId="226E1BC4" w14:textId="77777777" w:rsidR="003A774B" w:rsidRDefault="00294541">
          <w:pPr>
            <w:pStyle w:val="30"/>
            <w:tabs>
              <w:tab w:val="right" w:leader="dot" w:pos="8296"/>
            </w:tabs>
            <w:rPr>
              <w:noProof/>
              <w:szCs w:val="22"/>
            </w:rPr>
          </w:pPr>
          <w:hyperlink w:anchor="_Toc396335958" w:history="1">
            <w:r w:rsidR="003A774B" w:rsidRPr="002E7A4B">
              <w:rPr>
                <w:rStyle w:val="a7"/>
                <w:noProof/>
              </w:rPr>
              <w:t xml:space="preserve">&lt;IV&gt; </w:t>
            </w:r>
            <w:r w:rsidR="003A774B" w:rsidRPr="002E7A4B">
              <w:rPr>
                <w:rStyle w:val="a7"/>
                <w:rFonts w:hint="eastAsia"/>
                <w:noProof/>
              </w:rPr>
              <w:t>旋转张量的性质</w:t>
            </w:r>
            <w:r w:rsidR="003A774B">
              <w:rPr>
                <w:noProof/>
                <w:webHidden/>
              </w:rPr>
              <w:tab/>
            </w:r>
            <w:r w:rsidR="003A774B">
              <w:rPr>
                <w:noProof/>
                <w:webHidden/>
              </w:rPr>
              <w:fldChar w:fldCharType="begin"/>
            </w:r>
            <w:r w:rsidR="003A774B">
              <w:rPr>
                <w:noProof/>
                <w:webHidden/>
              </w:rPr>
              <w:instrText xml:space="preserve"> PAGEREF _Toc396335958 \h </w:instrText>
            </w:r>
            <w:r w:rsidR="003A774B">
              <w:rPr>
                <w:noProof/>
                <w:webHidden/>
              </w:rPr>
            </w:r>
            <w:r w:rsidR="003A774B">
              <w:rPr>
                <w:noProof/>
                <w:webHidden/>
              </w:rPr>
              <w:fldChar w:fldCharType="separate"/>
            </w:r>
            <w:r w:rsidR="008F71ED">
              <w:rPr>
                <w:noProof/>
                <w:webHidden/>
              </w:rPr>
              <w:t>67</w:t>
            </w:r>
            <w:r w:rsidR="003A774B">
              <w:rPr>
                <w:noProof/>
                <w:webHidden/>
              </w:rPr>
              <w:fldChar w:fldCharType="end"/>
            </w:r>
          </w:hyperlink>
        </w:p>
        <w:p w14:paraId="752BFED3" w14:textId="77777777" w:rsidR="003A774B" w:rsidRDefault="00294541">
          <w:pPr>
            <w:pStyle w:val="30"/>
            <w:tabs>
              <w:tab w:val="right" w:leader="dot" w:pos="8296"/>
            </w:tabs>
            <w:rPr>
              <w:noProof/>
              <w:szCs w:val="22"/>
            </w:rPr>
          </w:pPr>
          <w:hyperlink w:anchor="_Toc396335959" w:history="1">
            <w:r w:rsidR="003A774B" w:rsidRPr="002E7A4B">
              <w:rPr>
                <w:rStyle w:val="a7"/>
                <w:noProof/>
              </w:rPr>
              <w:t xml:space="preserve">&lt;V&gt; </w:t>
            </w:r>
            <w:r w:rsidR="003A774B" w:rsidRPr="002E7A4B">
              <w:rPr>
                <w:rStyle w:val="a7"/>
                <w:rFonts w:hint="eastAsia"/>
                <w:noProof/>
              </w:rPr>
              <w:t>平面应变的</w:t>
            </w:r>
            <w:r w:rsidR="003A774B" w:rsidRPr="002E7A4B">
              <w:rPr>
                <w:rStyle w:val="a7"/>
                <w:rFonts w:ascii="宋体" w:hAnsi="宋体" w:hint="eastAsia"/>
                <w:noProof/>
              </w:rPr>
              <w:t>应变花理论</w:t>
            </w:r>
            <w:r w:rsidR="003A774B">
              <w:rPr>
                <w:noProof/>
                <w:webHidden/>
              </w:rPr>
              <w:tab/>
            </w:r>
            <w:r w:rsidR="003A774B">
              <w:rPr>
                <w:noProof/>
                <w:webHidden/>
              </w:rPr>
              <w:fldChar w:fldCharType="begin"/>
            </w:r>
            <w:r w:rsidR="003A774B">
              <w:rPr>
                <w:noProof/>
                <w:webHidden/>
              </w:rPr>
              <w:instrText xml:space="preserve"> PAGEREF _Toc396335959 \h </w:instrText>
            </w:r>
            <w:r w:rsidR="003A774B">
              <w:rPr>
                <w:noProof/>
                <w:webHidden/>
              </w:rPr>
            </w:r>
            <w:r w:rsidR="003A774B">
              <w:rPr>
                <w:noProof/>
                <w:webHidden/>
              </w:rPr>
              <w:fldChar w:fldCharType="separate"/>
            </w:r>
            <w:r w:rsidR="008F71ED">
              <w:rPr>
                <w:noProof/>
                <w:webHidden/>
              </w:rPr>
              <w:t>69</w:t>
            </w:r>
            <w:r w:rsidR="003A774B">
              <w:rPr>
                <w:noProof/>
                <w:webHidden/>
              </w:rPr>
              <w:fldChar w:fldCharType="end"/>
            </w:r>
          </w:hyperlink>
        </w:p>
        <w:p w14:paraId="33DBCF93" w14:textId="77777777" w:rsidR="003A774B" w:rsidRDefault="00294541">
          <w:pPr>
            <w:pStyle w:val="30"/>
            <w:tabs>
              <w:tab w:val="right" w:leader="dot" w:pos="8296"/>
            </w:tabs>
            <w:rPr>
              <w:noProof/>
              <w:szCs w:val="22"/>
            </w:rPr>
          </w:pPr>
          <w:hyperlink w:anchor="_Toc396335960" w:history="1">
            <w:r w:rsidR="003A774B" w:rsidRPr="002E7A4B">
              <w:rPr>
                <w:rStyle w:val="a7"/>
                <w:noProof/>
              </w:rPr>
              <w:t xml:space="preserve">&lt;VI&gt; </w:t>
            </w:r>
            <w:r w:rsidR="003A774B" w:rsidRPr="002E7A4B">
              <w:rPr>
                <w:rStyle w:val="a7"/>
                <w:rFonts w:hint="eastAsia"/>
                <w:noProof/>
              </w:rPr>
              <w:t>应变圆与最大剪应力</w:t>
            </w:r>
            <w:r w:rsidR="003A774B">
              <w:rPr>
                <w:noProof/>
                <w:webHidden/>
              </w:rPr>
              <w:tab/>
            </w:r>
            <w:r w:rsidR="003A774B">
              <w:rPr>
                <w:noProof/>
                <w:webHidden/>
              </w:rPr>
              <w:fldChar w:fldCharType="begin"/>
            </w:r>
            <w:r w:rsidR="003A774B">
              <w:rPr>
                <w:noProof/>
                <w:webHidden/>
              </w:rPr>
              <w:instrText xml:space="preserve"> PAGEREF _Toc396335960 \h </w:instrText>
            </w:r>
            <w:r w:rsidR="003A774B">
              <w:rPr>
                <w:noProof/>
                <w:webHidden/>
              </w:rPr>
            </w:r>
            <w:r w:rsidR="003A774B">
              <w:rPr>
                <w:noProof/>
                <w:webHidden/>
              </w:rPr>
              <w:fldChar w:fldCharType="separate"/>
            </w:r>
            <w:r w:rsidR="008F71ED">
              <w:rPr>
                <w:noProof/>
                <w:webHidden/>
              </w:rPr>
              <w:t>71</w:t>
            </w:r>
            <w:r w:rsidR="003A774B">
              <w:rPr>
                <w:noProof/>
                <w:webHidden/>
              </w:rPr>
              <w:fldChar w:fldCharType="end"/>
            </w:r>
          </w:hyperlink>
        </w:p>
        <w:p w14:paraId="12B71C09" w14:textId="77777777" w:rsidR="003A774B" w:rsidRDefault="00294541">
          <w:pPr>
            <w:pStyle w:val="30"/>
            <w:tabs>
              <w:tab w:val="right" w:leader="dot" w:pos="8296"/>
            </w:tabs>
            <w:rPr>
              <w:noProof/>
              <w:szCs w:val="22"/>
            </w:rPr>
          </w:pPr>
          <w:hyperlink w:anchor="_Toc396335961" w:history="1">
            <w:r w:rsidR="003A774B" w:rsidRPr="002E7A4B">
              <w:rPr>
                <w:rStyle w:val="a7"/>
                <w:noProof/>
              </w:rPr>
              <w:t xml:space="preserve">&lt;VII&gt; </w:t>
            </w:r>
            <w:r w:rsidR="003A774B" w:rsidRPr="002E7A4B">
              <w:rPr>
                <w:rStyle w:val="a7"/>
                <w:rFonts w:hint="eastAsia"/>
                <w:noProof/>
              </w:rPr>
              <w:t>应变球张量和偏张量</w:t>
            </w:r>
            <w:r w:rsidR="003A774B">
              <w:rPr>
                <w:noProof/>
                <w:webHidden/>
              </w:rPr>
              <w:tab/>
            </w:r>
            <w:r w:rsidR="003A774B">
              <w:rPr>
                <w:noProof/>
                <w:webHidden/>
              </w:rPr>
              <w:fldChar w:fldCharType="begin"/>
            </w:r>
            <w:r w:rsidR="003A774B">
              <w:rPr>
                <w:noProof/>
                <w:webHidden/>
              </w:rPr>
              <w:instrText xml:space="preserve"> PAGEREF _Toc396335961 \h </w:instrText>
            </w:r>
            <w:r w:rsidR="003A774B">
              <w:rPr>
                <w:noProof/>
                <w:webHidden/>
              </w:rPr>
            </w:r>
            <w:r w:rsidR="003A774B">
              <w:rPr>
                <w:noProof/>
                <w:webHidden/>
              </w:rPr>
              <w:fldChar w:fldCharType="separate"/>
            </w:r>
            <w:r w:rsidR="008F71ED">
              <w:rPr>
                <w:noProof/>
                <w:webHidden/>
              </w:rPr>
              <w:t>71</w:t>
            </w:r>
            <w:r w:rsidR="003A774B">
              <w:rPr>
                <w:noProof/>
                <w:webHidden/>
              </w:rPr>
              <w:fldChar w:fldCharType="end"/>
            </w:r>
          </w:hyperlink>
        </w:p>
        <w:p w14:paraId="15BB52C0" w14:textId="77777777" w:rsidR="003A774B" w:rsidRDefault="00294541">
          <w:pPr>
            <w:pStyle w:val="20"/>
            <w:tabs>
              <w:tab w:val="right" w:leader="dot" w:pos="8296"/>
            </w:tabs>
            <w:rPr>
              <w:noProof/>
              <w:szCs w:val="22"/>
            </w:rPr>
          </w:pPr>
          <w:hyperlink w:anchor="_Toc396335962" w:history="1">
            <w:r w:rsidR="003A774B" w:rsidRPr="002E7A4B">
              <w:rPr>
                <w:rStyle w:val="a7"/>
                <w:noProof/>
              </w:rPr>
              <w:t xml:space="preserve">§3.3 </w:t>
            </w:r>
            <w:r w:rsidR="003A774B" w:rsidRPr="002E7A4B">
              <w:rPr>
                <w:rStyle w:val="a7"/>
                <w:rFonts w:hint="eastAsia"/>
                <w:noProof/>
              </w:rPr>
              <w:t>应变协调方程</w:t>
            </w:r>
            <w:r w:rsidR="003A774B">
              <w:rPr>
                <w:noProof/>
                <w:webHidden/>
              </w:rPr>
              <w:tab/>
            </w:r>
            <w:r w:rsidR="003A774B">
              <w:rPr>
                <w:noProof/>
                <w:webHidden/>
              </w:rPr>
              <w:fldChar w:fldCharType="begin"/>
            </w:r>
            <w:r w:rsidR="003A774B">
              <w:rPr>
                <w:noProof/>
                <w:webHidden/>
              </w:rPr>
              <w:instrText xml:space="preserve"> PAGEREF _Toc396335962 \h </w:instrText>
            </w:r>
            <w:r w:rsidR="003A774B">
              <w:rPr>
                <w:noProof/>
                <w:webHidden/>
              </w:rPr>
            </w:r>
            <w:r w:rsidR="003A774B">
              <w:rPr>
                <w:noProof/>
                <w:webHidden/>
              </w:rPr>
              <w:fldChar w:fldCharType="separate"/>
            </w:r>
            <w:r w:rsidR="008F71ED">
              <w:rPr>
                <w:noProof/>
                <w:webHidden/>
              </w:rPr>
              <w:t>72</w:t>
            </w:r>
            <w:r w:rsidR="003A774B">
              <w:rPr>
                <w:noProof/>
                <w:webHidden/>
              </w:rPr>
              <w:fldChar w:fldCharType="end"/>
            </w:r>
          </w:hyperlink>
        </w:p>
        <w:p w14:paraId="4E623C2F" w14:textId="77777777" w:rsidR="003A774B" w:rsidRDefault="00294541">
          <w:pPr>
            <w:pStyle w:val="30"/>
            <w:tabs>
              <w:tab w:val="right" w:leader="dot" w:pos="8296"/>
            </w:tabs>
            <w:rPr>
              <w:noProof/>
              <w:szCs w:val="22"/>
            </w:rPr>
          </w:pPr>
          <w:hyperlink w:anchor="_Toc396335963" w:history="1">
            <w:r w:rsidR="003A774B" w:rsidRPr="002E7A4B">
              <w:rPr>
                <w:rStyle w:val="a7"/>
                <w:noProof/>
              </w:rPr>
              <w:t xml:space="preserve">&lt;I&gt; </w:t>
            </w:r>
            <w:r w:rsidR="003A774B" w:rsidRPr="002E7A4B">
              <w:rPr>
                <w:rStyle w:val="a7"/>
                <w:rFonts w:hint="eastAsia"/>
                <w:noProof/>
              </w:rPr>
              <w:t>问题的提出（从数学角度出发）</w:t>
            </w:r>
            <w:r w:rsidR="003A774B">
              <w:rPr>
                <w:noProof/>
                <w:webHidden/>
              </w:rPr>
              <w:tab/>
            </w:r>
            <w:r w:rsidR="003A774B">
              <w:rPr>
                <w:noProof/>
                <w:webHidden/>
              </w:rPr>
              <w:fldChar w:fldCharType="begin"/>
            </w:r>
            <w:r w:rsidR="003A774B">
              <w:rPr>
                <w:noProof/>
                <w:webHidden/>
              </w:rPr>
              <w:instrText xml:space="preserve"> PAGEREF _Toc396335963 \h </w:instrText>
            </w:r>
            <w:r w:rsidR="003A774B">
              <w:rPr>
                <w:noProof/>
                <w:webHidden/>
              </w:rPr>
            </w:r>
            <w:r w:rsidR="003A774B">
              <w:rPr>
                <w:noProof/>
                <w:webHidden/>
              </w:rPr>
              <w:fldChar w:fldCharType="separate"/>
            </w:r>
            <w:r w:rsidR="008F71ED">
              <w:rPr>
                <w:noProof/>
                <w:webHidden/>
              </w:rPr>
              <w:t>72</w:t>
            </w:r>
            <w:r w:rsidR="003A774B">
              <w:rPr>
                <w:noProof/>
                <w:webHidden/>
              </w:rPr>
              <w:fldChar w:fldCharType="end"/>
            </w:r>
          </w:hyperlink>
        </w:p>
        <w:p w14:paraId="29ABA5E7" w14:textId="77777777" w:rsidR="003A774B" w:rsidRDefault="00294541">
          <w:pPr>
            <w:pStyle w:val="30"/>
            <w:tabs>
              <w:tab w:val="right" w:leader="dot" w:pos="8296"/>
            </w:tabs>
            <w:rPr>
              <w:noProof/>
              <w:szCs w:val="22"/>
            </w:rPr>
          </w:pPr>
          <w:hyperlink w:anchor="_Toc396335964" w:history="1">
            <w:r w:rsidR="003A774B" w:rsidRPr="002E7A4B">
              <w:rPr>
                <w:rStyle w:val="a7"/>
                <w:noProof/>
              </w:rPr>
              <w:t xml:space="preserve">&lt;II&gt; </w:t>
            </w:r>
            <w:r w:rsidR="003A774B" w:rsidRPr="002E7A4B">
              <w:rPr>
                <w:rStyle w:val="a7"/>
                <w:rFonts w:hint="eastAsia"/>
                <w:noProof/>
              </w:rPr>
              <w:t>应变协调方程的导出</w:t>
            </w:r>
            <w:r w:rsidR="003A774B">
              <w:rPr>
                <w:noProof/>
                <w:webHidden/>
              </w:rPr>
              <w:tab/>
            </w:r>
            <w:r w:rsidR="003A774B">
              <w:rPr>
                <w:noProof/>
                <w:webHidden/>
              </w:rPr>
              <w:fldChar w:fldCharType="begin"/>
            </w:r>
            <w:r w:rsidR="003A774B">
              <w:rPr>
                <w:noProof/>
                <w:webHidden/>
              </w:rPr>
              <w:instrText xml:space="preserve"> PAGEREF _Toc396335964 \h </w:instrText>
            </w:r>
            <w:r w:rsidR="003A774B">
              <w:rPr>
                <w:noProof/>
                <w:webHidden/>
              </w:rPr>
            </w:r>
            <w:r w:rsidR="003A774B">
              <w:rPr>
                <w:noProof/>
                <w:webHidden/>
              </w:rPr>
              <w:fldChar w:fldCharType="separate"/>
            </w:r>
            <w:r w:rsidR="008F71ED">
              <w:rPr>
                <w:noProof/>
                <w:webHidden/>
              </w:rPr>
              <w:t>73</w:t>
            </w:r>
            <w:r w:rsidR="003A774B">
              <w:rPr>
                <w:noProof/>
                <w:webHidden/>
              </w:rPr>
              <w:fldChar w:fldCharType="end"/>
            </w:r>
          </w:hyperlink>
        </w:p>
        <w:p w14:paraId="390845B1" w14:textId="77777777" w:rsidR="003A774B" w:rsidRDefault="00294541">
          <w:pPr>
            <w:pStyle w:val="20"/>
            <w:tabs>
              <w:tab w:val="right" w:leader="dot" w:pos="8296"/>
            </w:tabs>
            <w:rPr>
              <w:noProof/>
              <w:szCs w:val="22"/>
            </w:rPr>
          </w:pPr>
          <w:hyperlink w:anchor="_Toc396335965" w:history="1">
            <w:r w:rsidR="003A774B" w:rsidRPr="002E7A4B">
              <w:rPr>
                <w:rStyle w:val="a7"/>
                <w:noProof/>
              </w:rPr>
              <w:t xml:space="preserve">§3.4 </w:t>
            </w:r>
            <w:r w:rsidR="003A774B" w:rsidRPr="002E7A4B">
              <w:rPr>
                <w:rStyle w:val="a7"/>
                <w:rFonts w:hint="eastAsia"/>
                <w:noProof/>
              </w:rPr>
              <w:t>有限变形——非线性问题</w:t>
            </w:r>
            <w:r w:rsidR="003A774B">
              <w:rPr>
                <w:noProof/>
                <w:webHidden/>
              </w:rPr>
              <w:tab/>
            </w:r>
            <w:r w:rsidR="003A774B">
              <w:rPr>
                <w:noProof/>
                <w:webHidden/>
              </w:rPr>
              <w:fldChar w:fldCharType="begin"/>
            </w:r>
            <w:r w:rsidR="003A774B">
              <w:rPr>
                <w:noProof/>
                <w:webHidden/>
              </w:rPr>
              <w:instrText xml:space="preserve"> PAGEREF _Toc396335965 \h </w:instrText>
            </w:r>
            <w:r w:rsidR="003A774B">
              <w:rPr>
                <w:noProof/>
                <w:webHidden/>
              </w:rPr>
            </w:r>
            <w:r w:rsidR="003A774B">
              <w:rPr>
                <w:noProof/>
                <w:webHidden/>
              </w:rPr>
              <w:fldChar w:fldCharType="separate"/>
            </w:r>
            <w:r w:rsidR="008F71ED">
              <w:rPr>
                <w:noProof/>
                <w:webHidden/>
              </w:rPr>
              <w:t>74</w:t>
            </w:r>
            <w:r w:rsidR="003A774B">
              <w:rPr>
                <w:noProof/>
                <w:webHidden/>
              </w:rPr>
              <w:fldChar w:fldCharType="end"/>
            </w:r>
          </w:hyperlink>
        </w:p>
        <w:p w14:paraId="0D6668AD" w14:textId="77777777" w:rsidR="003A774B" w:rsidRDefault="00294541">
          <w:pPr>
            <w:pStyle w:val="11"/>
            <w:rPr>
              <w:noProof/>
              <w:szCs w:val="22"/>
            </w:rPr>
          </w:pPr>
          <w:hyperlink w:anchor="_Toc396335966" w:history="1">
            <w:r w:rsidR="003A774B" w:rsidRPr="002E7A4B">
              <w:rPr>
                <w:rStyle w:val="a7"/>
                <w:rFonts w:hint="eastAsia"/>
                <w:noProof/>
              </w:rPr>
              <w:t>第四章</w:t>
            </w:r>
            <w:r w:rsidR="003A774B" w:rsidRPr="002E7A4B">
              <w:rPr>
                <w:rStyle w:val="a7"/>
                <w:noProof/>
              </w:rPr>
              <w:t xml:space="preserve"> </w:t>
            </w:r>
            <w:r w:rsidR="003A774B" w:rsidRPr="002E7A4B">
              <w:rPr>
                <w:rStyle w:val="a7"/>
                <w:rFonts w:hint="eastAsia"/>
                <w:noProof/>
              </w:rPr>
              <w:t>应力应变关系</w:t>
            </w:r>
            <w:r w:rsidR="003A774B">
              <w:rPr>
                <w:noProof/>
                <w:webHidden/>
              </w:rPr>
              <w:tab/>
            </w:r>
            <w:r w:rsidR="003A774B">
              <w:rPr>
                <w:noProof/>
                <w:webHidden/>
              </w:rPr>
              <w:fldChar w:fldCharType="begin"/>
            </w:r>
            <w:r w:rsidR="003A774B">
              <w:rPr>
                <w:noProof/>
                <w:webHidden/>
              </w:rPr>
              <w:instrText xml:space="preserve"> PAGEREF _Toc396335966 \h </w:instrText>
            </w:r>
            <w:r w:rsidR="003A774B">
              <w:rPr>
                <w:noProof/>
                <w:webHidden/>
              </w:rPr>
            </w:r>
            <w:r w:rsidR="003A774B">
              <w:rPr>
                <w:noProof/>
                <w:webHidden/>
              </w:rPr>
              <w:fldChar w:fldCharType="separate"/>
            </w:r>
            <w:r w:rsidR="008F71ED">
              <w:rPr>
                <w:noProof/>
                <w:webHidden/>
              </w:rPr>
              <w:t>77</w:t>
            </w:r>
            <w:r w:rsidR="003A774B">
              <w:rPr>
                <w:noProof/>
                <w:webHidden/>
              </w:rPr>
              <w:fldChar w:fldCharType="end"/>
            </w:r>
          </w:hyperlink>
        </w:p>
        <w:p w14:paraId="2CCA725E" w14:textId="77777777" w:rsidR="003A774B" w:rsidRDefault="00294541">
          <w:pPr>
            <w:pStyle w:val="20"/>
            <w:tabs>
              <w:tab w:val="right" w:leader="dot" w:pos="8296"/>
            </w:tabs>
            <w:rPr>
              <w:noProof/>
              <w:szCs w:val="22"/>
            </w:rPr>
          </w:pPr>
          <w:hyperlink w:anchor="_Toc396335967" w:history="1">
            <w:r w:rsidR="003A774B" w:rsidRPr="002E7A4B">
              <w:rPr>
                <w:rStyle w:val="a7"/>
                <w:noProof/>
              </w:rPr>
              <w:t xml:space="preserve">§4.1 </w:t>
            </w:r>
            <w:r w:rsidR="003A774B" w:rsidRPr="002E7A4B">
              <w:rPr>
                <w:rStyle w:val="a7"/>
                <w:rFonts w:hint="eastAsia"/>
                <w:noProof/>
              </w:rPr>
              <w:t>本构方程（</w:t>
            </w:r>
            <w:r w:rsidR="003A774B" w:rsidRPr="002E7A4B">
              <w:rPr>
                <w:rStyle w:val="a7"/>
                <w:noProof/>
              </w:rPr>
              <w:t>Constitutive Equation</w:t>
            </w:r>
            <w:r w:rsidR="003A774B" w:rsidRPr="002E7A4B">
              <w:rPr>
                <w:rStyle w:val="a7"/>
                <w:rFonts w:hint="eastAsia"/>
                <w:noProof/>
              </w:rPr>
              <w:t>）的研究</w:t>
            </w:r>
            <w:r w:rsidR="003A774B">
              <w:rPr>
                <w:noProof/>
                <w:webHidden/>
              </w:rPr>
              <w:tab/>
            </w:r>
            <w:r w:rsidR="003A774B">
              <w:rPr>
                <w:noProof/>
                <w:webHidden/>
              </w:rPr>
              <w:fldChar w:fldCharType="begin"/>
            </w:r>
            <w:r w:rsidR="003A774B">
              <w:rPr>
                <w:noProof/>
                <w:webHidden/>
              </w:rPr>
              <w:instrText xml:space="preserve"> PAGEREF _Toc396335967 \h </w:instrText>
            </w:r>
            <w:r w:rsidR="003A774B">
              <w:rPr>
                <w:noProof/>
                <w:webHidden/>
              </w:rPr>
            </w:r>
            <w:r w:rsidR="003A774B">
              <w:rPr>
                <w:noProof/>
                <w:webHidden/>
              </w:rPr>
              <w:fldChar w:fldCharType="separate"/>
            </w:r>
            <w:r w:rsidR="008F71ED">
              <w:rPr>
                <w:noProof/>
                <w:webHidden/>
              </w:rPr>
              <w:t>77</w:t>
            </w:r>
            <w:r w:rsidR="003A774B">
              <w:rPr>
                <w:noProof/>
                <w:webHidden/>
              </w:rPr>
              <w:fldChar w:fldCharType="end"/>
            </w:r>
          </w:hyperlink>
        </w:p>
        <w:p w14:paraId="6D92387E" w14:textId="77777777" w:rsidR="003A774B" w:rsidRDefault="00294541">
          <w:pPr>
            <w:pStyle w:val="30"/>
            <w:tabs>
              <w:tab w:val="right" w:leader="dot" w:pos="8296"/>
            </w:tabs>
            <w:rPr>
              <w:noProof/>
              <w:szCs w:val="22"/>
            </w:rPr>
          </w:pPr>
          <w:hyperlink w:anchor="_Toc396335968" w:history="1">
            <w:r w:rsidR="003A774B" w:rsidRPr="002E7A4B">
              <w:rPr>
                <w:rStyle w:val="a7"/>
                <w:noProof/>
              </w:rPr>
              <w:t xml:space="preserve">&lt;I&gt; </w:t>
            </w:r>
            <w:r w:rsidR="003A774B" w:rsidRPr="002E7A4B">
              <w:rPr>
                <w:rStyle w:val="a7"/>
                <w:rFonts w:hint="eastAsia"/>
                <w:noProof/>
              </w:rPr>
              <w:t>问题的提出</w:t>
            </w:r>
            <w:r w:rsidR="003A774B">
              <w:rPr>
                <w:noProof/>
                <w:webHidden/>
              </w:rPr>
              <w:tab/>
            </w:r>
            <w:r w:rsidR="003A774B">
              <w:rPr>
                <w:noProof/>
                <w:webHidden/>
              </w:rPr>
              <w:fldChar w:fldCharType="begin"/>
            </w:r>
            <w:r w:rsidR="003A774B">
              <w:rPr>
                <w:noProof/>
                <w:webHidden/>
              </w:rPr>
              <w:instrText xml:space="preserve"> PAGEREF _Toc396335968 \h </w:instrText>
            </w:r>
            <w:r w:rsidR="003A774B">
              <w:rPr>
                <w:noProof/>
                <w:webHidden/>
              </w:rPr>
            </w:r>
            <w:r w:rsidR="003A774B">
              <w:rPr>
                <w:noProof/>
                <w:webHidden/>
              </w:rPr>
              <w:fldChar w:fldCharType="separate"/>
            </w:r>
            <w:r w:rsidR="008F71ED">
              <w:rPr>
                <w:noProof/>
                <w:webHidden/>
              </w:rPr>
              <w:t>77</w:t>
            </w:r>
            <w:r w:rsidR="003A774B">
              <w:rPr>
                <w:noProof/>
                <w:webHidden/>
              </w:rPr>
              <w:fldChar w:fldCharType="end"/>
            </w:r>
          </w:hyperlink>
        </w:p>
        <w:p w14:paraId="1D8E2A65" w14:textId="77777777" w:rsidR="003A774B" w:rsidRDefault="00294541">
          <w:pPr>
            <w:pStyle w:val="30"/>
            <w:tabs>
              <w:tab w:val="right" w:leader="dot" w:pos="8296"/>
            </w:tabs>
            <w:rPr>
              <w:noProof/>
              <w:szCs w:val="22"/>
            </w:rPr>
          </w:pPr>
          <w:hyperlink w:anchor="_Toc396335969" w:history="1">
            <w:r w:rsidR="003A774B" w:rsidRPr="002E7A4B">
              <w:rPr>
                <w:rStyle w:val="a7"/>
                <w:noProof/>
              </w:rPr>
              <w:t xml:space="preserve">&lt;II&gt; </w:t>
            </w:r>
            <w:r w:rsidR="003A774B" w:rsidRPr="002E7A4B">
              <w:rPr>
                <w:rStyle w:val="a7"/>
                <w:rFonts w:hint="eastAsia"/>
                <w:noProof/>
              </w:rPr>
              <w:t>寻求本构关系的方法</w:t>
            </w:r>
            <w:r w:rsidR="003A774B">
              <w:rPr>
                <w:noProof/>
                <w:webHidden/>
              </w:rPr>
              <w:tab/>
            </w:r>
            <w:r w:rsidR="003A774B">
              <w:rPr>
                <w:noProof/>
                <w:webHidden/>
              </w:rPr>
              <w:fldChar w:fldCharType="begin"/>
            </w:r>
            <w:r w:rsidR="003A774B">
              <w:rPr>
                <w:noProof/>
                <w:webHidden/>
              </w:rPr>
              <w:instrText xml:space="preserve"> PAGEREF _Toc396335969 \h </w:instrText>
            </w:r>
            <w:r w:rsidR="003A774B">
              <w:rPr>
                <w:noProof/>
                <w:webHidden/>
              </w:rPr>
            </w:r>
            <w:r w:rsidR="003A774B">
              <w:rPr>
                <w:noProof/>
                <w:webHidden/>
              </w:rPr>
              <w:fldChar w:fldCharType="separate"/>
            </w:r>
            <w:r w:rsidR="008F71ED">
              <w:rPr>
                <w:noProof/>
                <w:webHidden/>
              </w:rPr>
              <w:t>77</w:t>
            </w:r>
            <w:r w:rsidR="003A774B">
              <w:rPr>
                <w:noProof/>
                <w:webHidden/>
              </w:rPr>
              <w:fldChar w:fldCharType="end"/>
            </w:r>
          </w:hyperlink>
        </w:p>
        <w:p w14:paraId="71FD1877" w14:textId="77777777" w:rsidR="003A774B" w:rsidRDefault="00294541">
          <w:pPr>
            <w:pStyle w:val="20"/>
            <w:tabs>
              <w:tab w:val="right" w:leader="dot" w:pos="8296"/>
            </w:tabs>
            <w:rPr>
              <w:noProof/>
              <w:szCs w:val="22"/>
            </w:rPr>
          </w:pPr>
          <w:hyperlink w:anchor="_Toc396335970" w:history="1">
            <w:r w:rsidR="003A774B" w:rsidRPr="002E7A4B">
              <w:rPr>
                <w:rStyle w:val="a7"/>
                <w:noProof/>
              </w:rPr>
              <w:t xml:space="preserve">§4.2 </w:t>
            </w:r>
            <w:r w:rsidR="003A774B" w:rsidRPr="002E7A4B">
              <w:rPr>
                <w:rStyle w:val="a7"/>
                <w:rFonts w:hint="eastAsia"/>
                <w:noProof/>
              </w:rPr>
              <w:t>虎克定律及其推广</w:t>
            </w:r>
            <w:r w:rsidR="003A774B">
              <w:rPr>
                <w:noProof/>
                <w:webHidden/>
              </w:rPr>
              <w:tab/>
            </w:r>
            <w:r w:rsidR="003A774B">
              <w:rPr>
                <w:noProof/>
                <w:webHidden/>
              </w:rPr>
              <w:fldChar w:fldCharType="begin"/>
            </w:r>
            <w:r w:rsidR="003A774B">
              <w:rPr>
                <w:noProof/>
                <w:webHidden/>
              </w:rPr>
              <w:instrText xml:space="preserve"> PAGEREF _Toc396335970 \h </w:instrText>
            </w:r>
            <w:r w:rsidR="003A774B">
              <w:rPr>
                <w:noProof/>
                <w:webHidden/>
              </w:rPr>
            </w:r>
            <w:r w:rsidR="003A774B">
              <w:rPr>
                <w:noProof/>
                <w:webHidden/>
              </w:rPr>
              <w:fldChar w:fldCharType="separate"/>
            </w:r>
            <w:r w:rsidR="008F71ED">
              <w:rPr>
                <w:noProof/>
                <w:webHidden/>
              </w:rPr>
              <w:t>78</w:t>
            </w:r>
            <w:r w:rsidR="003A774B">
              <w:rPr>
                <w:noProof/>
                <w:webHidden/>
              </w:rPr>
              <w:fldChar w:fldCharType="end"/>
            </w:r>
          </w:hyperlink>
        </w:p>
        <w:p w14:paraId="15A07AC7" w14:textId="77777777" w:rsidR="003A774B" w:rsidRDefault="00294541">
          <w:pPr>
            <w:pStyle w:val="20"/>
            <w:tabs>
              <w:tab w:val="right" w:leader="dot" w:pos="8296"/>
            </w:tabs>
            <w:rPr>
              <w:noProof/>
              <w:szCs w:val="22"/>
            </w:rPr>
          </w:pPr>
          <w:hyperlink w:anchor="_Toc396335971" w:history="1">
            <w:r w:rsidR="003A774B" w:rsidRPr="002E7A4B">
              <w:rPr>
                <w:rStyle w:val="a7"/>
                <w:noProof/>
              </w:rPr>
              <w:t xml:space="preserve">§4.3 </w:t>
            </w:r>
            <w:r w:rsidR="003A774B" w:rsidRPr="002E7A4B">
              <w:rPr>
                <w:rStyle w:val="a7"/>
                <w:rFonts w:hint="eastAsia"/>
                <w:noProof/>
              </w:rPr>
              <w:t>形变热力学</w:t>
            </w:r>
            <w:r w:rsidR="003A774B">
              <w:rPr>
                <w:noProof/>
                <w:webHidden/>
              </w:rPr>
              <w:tab/>
            </w:r>
            <w:r w:rsidR="003A774B">
              <w:rPr>
                <w:noProof/>
                <w:webHidden/>
              </w:rPr>
              <w:fldChar w:fldCharType="begin"/>
            </w:r>
            <w:r w:rsidR="003A774B">
              <w:rPr>
                <w:noProof/>
                <w:webHidden/>
              </w:rPr>
              <w:instrText xml:space="preserve"> PAGEREF _Toc396335971 \h </w:instrText>
            </w:r>
            <w:r w:rsidR="003A774B">
              <w:rPr>
                <w:noProof/>
                <w:webHidden/>
              </w:rPr>
            </w:r>
            <w:r w:rsidR="003A774B">
              <w:rPr>
                <w:noProof/>
                <w:webHidden/>
              </w:rPr>
              <w:fldChar w:fldCharType="separate"/>
            </w:r>
            <w:r w:rsidR="008F71ED">
              <w:rPr>
                <w:noProof/>
                <w:webHidden/>
              </w:rPr>
              <w:t>80</w:t>
            </w:r>
            <w:r w:rsidR="003A774B">
              <w:rPr>
                <w:noProof/>
                <w:webHidden/>
              </w:rPr>
              <w:fldChar w:fldCharType="end"/>
            </w:r>
          </w:hyperlink>
        </w:p>
        <w:p w14:paraId="4892ED59" w14:textId="77777777" w:rsidR="003A774B" w:rsidRDefault="00294541">
          <w:pPr>
            <w:pStyle w:val="20"/>
            <w:tabs>
              <w:tab w:val="right" w:leader="dot" w:pos="8296"/>
            </w:tabs>
            <w:rPr>
              <w:noProof/>
              <w:szCs w:val="22"/>
            </w:rPr>
          </w:pPr>
          <w:hyperlink w:anchor="_Toc396335972" w:history="1">
            <w:r w:rsidR="003A774B" w:rsidRPr="002E7A4B">
              <w:rPr>
                <w:rStyle w:val="a7"/>
                <w:noProof/>
              </w:rPr>
              <w:t xml:space="preserve">§4.4 </w:t>
            </w:r>
            <w:r w:rsidR="003A774B" w:rsidRPr="002E7A4B">
              <w:rPr>
                <w:rStyle w:val="a7"/>
                <w:rFonts w:hint="eastAsia"/>
                <w:noProof/>
              </w:rPr>
              <w:t>线性弹性体的应变能</w:t>
            </w:r>
            <w:r w:rsidR="003A774B">
              <w:rPr>
                <w:noProof/>
                <w:webHidden/>
              </w:rPr>
              <w:tab/>
            </w:r>
            <w:r w:rsidR="003A774B">
              <w:rPr>
                <w:noProof/>
                <w:webHidden/>
              </w:rPr>
              <w:fldChar w:fldCharType="begin"/>
            </w:r>
            <w:r w:rsidR="003A774B">
              <w:rPr>
                <w:noProof/>
                <w:webHidden/>
              </w:rPr>
              <w:instrText xml:space="preserve"> PAGEREF _Toc396335972 \h </w:instrText>
            </w:r>
            <w:r w:rsidR="003A774B">
              <w:rPr>
                <w:noProof/>
                <w:webHidden/>
              </w:rPr>
            </w:r>
            <w:r w:rsidR="003A774B">
              <w:rPr>
                <w:noProof/>
                <w:webHidden/>
              </w:rPr>
              <w:fldChar w:fldCharType="separate"/>
            </w:r>
            <w:r w:rsidR="008F71ED">
              <w:rPr>
                <w:noProof/>
                <w:webHidden/>
              </w:rPr>
              <w:t>84</w:t>
            </w:r>
            <w:r w:rsidR="003A774B">
              <w:rPr>
                <w:noProof/>
                <w:webHidden/>
              </w:rPr>
              <w:fldChar w:fldCharType="end"/>
            </w:r>
          </w:hyperlink>
        </w:p>
        <w:p w14:paraId="47A84CFE" w14:textId="77777777" w:rsidR="003A774B" w:rsidRDefault="00294541">
          <w:pPr>
            <w:pStyle w:val="20"/>
            <w:tabs>
              <w:tab w:val="right" w:leader="dot" w:pos="8296"/>
            </w:tabs>
            <w:rPr>
              <w:noProof/>
              <w:szCs w:val="22"/>
            </w:rPr>
          </w:pPr>
          <w:hyperlink w:anchor="_Toc396335973" w:history="1">
            <w:r w:rsidR="003A774B" w:rsidRPr="002E7A4B">
              <w:rPr>
                <w:rStyle w:val="a7"/>
                <w:noProof/>
              </w:rPr>
              <w:t xml:space="preserve">§4.5 </w:t>
            </w:r>
            <w:r w:rsidR="003A774B" w:rsidRPr="002E7A4B">
              <w:rPr>
                <w:rStyle w:val="a7"/>
                <w:rFonts w:hint="eastAsia"/>
                <w:noProof/>
              </w:rPr>
              <w:t>各向同性体的广义虎克定律</w:t>
            </w:r>
            <w:r w:rsidR="003A774B">
              <w:rPr>
                <w:noProof/>
                <w:webHidden/>
              </w:rPr>
              <w:tab/>
            </w:r>
            <w:r w:rsidR="003A774B">
              <w:rPr>
                <w:noProof/>
                <w:webHidden/>
              </w:rPr>
              <w:fldChar w:fldCharType="begin"/>
            </w:r>
            <w:r w:rsidR="003A774B">
              <w:rPr>
                <w:noProof/>
                <w:webHidden/>
              </w:rPr>
              <w:instrText xml:space="preserve"> PAGEREF _Toc396335973 \h </w:instrText>
            </w:r>
            <w:r w:rsidR="003A774B">
              <w:rPr>
                <w:noProof/>
                <w:webHidden/>
              </w:rPr>
            </w:r>
            <w:r w:rsidR="003A774B">
              <w:rPr>
                <w:noProof/>
                <w:webHidden/>
              </w:rPr>
              <w:fldChar w:fldCharType="separate"/>
            </w:r>
            <w:r w:rsidR="008F71ED">
              <w:rPr>
                <w:noProof/>
                <w:webHidden/>
              </w:rPr>
              <w:t>85</w:t>
            </w:r>
            <w:r w:rsidR="003A774B">
              <w:rPr>
                <w:noProof/>
                <w:webHidden/>
              </w:rPr>
              <w:fldChar w:fldCharType="end"/>
            </w:r>
          </w:hyperlink>
        </w:p>
        <w:p w14:paraId="1E9E8810" w14:textId="77777777" w:rsidR="003A774B" w:rsidRDefault="00294541">
          <w:pPr>
            <w:pStyle w:val="30"/>
            <w:tabs>
              <w:tab w:val="right" w:leader="dot" w:pos="8296"/>
            </w:tabs>
            <w:rPr>
              <w:noProof/>
              <w:szCs w:val="22"/>
            </w:rPr>
          </w:pPr>
          <w:hyperlink w:anchor="_Toc396335974" w:history="1">
            <w:r w:rsidR="003A774B" w:rsidRPr="002E7A4B">
              <w:rPr>
                <w:rStyle w:val="a7"/>
                <w:noProof/>
              </w:rPr>
              <w:t xml:space="preserve">&lt;I&gt; </w:t>
            </w:r>
            <w:r w:rsidR="003A774B" w:rsidRPr="002E7A4B">
              <w:rPr>
                <w:rStyle w:val="a7"/>
                <w:rFonts w:hint="eastAsia"/>
                <w:noProof/>
              </w:rPr>
              <w:t>正交各向异性体的弹性系数只有九个独立</w:t>
            </w:r>
            <w:r w:rsidR="003A774B">
              <w:rPr>
                <w:noProof/>
                <w:webHidden/>
              </w:rPr>
              <w:tab/>
            </w:r>
            <w:r w:rsidR="003A774B">
              <w:rPr>
                <w:noProof/>
                <w:webHidden/>
              </w:rPr>
              <w:fldChar w:fldCharType="begin"/>
            </w:r>
            <w:r w:rsidR="003A774B">
              <w:rPr>
                <w:noProof/>
                <w:webHidden/>
              </w:rPr>
              <w:instrText xml:space="preserve"> PAGEREF _Toc396335974 \h </w:instrText>
            </w:r>
            <w:r w:rsidR="003A774B">
              <w:rPr>
                <w:noProof/>
                <w:webHidden/>
              </w:rPr>
            </w:r>
            <w:r w:rsidR="003A774B">
              <w:rPr>
                <w:noProof/>
                <w:webHidden/>
              </w:rPr>
              <w:fldChar w:fldCharType="separate"/>
            </w:r>
            <w:r w:rsidR="008F71ED">
              <w:rPr>
                <w:noProof/>
                <w:webHidden/>
              </w:rPr>
              <w:t>86</w:t>
            </w:r>
            <w:r w:rsidR="003A774B">
              <w:rPr>
                <w:noProof/>
                <w:webHidden/>
              </w:rPr>
              <w:fldChar w:fldCharType="end"/>
            </w:r>
          </w:hyperlink>
        </w:p>
        <w:p w14:paraId="42D694D8" w14:textId="77777777" w:rsidR="003A774B" w:rsidRDefault="00294541">
          <w:pPr>
            <w:pStyle w:val="30"/>
            <w:tabs>
              <w:tab w:val="right" w:leader="dot" w:pos="8296"/>
            </w:tabs>
            <w:rPr>
              <w:noProof/>
              <w:szCs w:val="22"/>
            </w:rPr>
          </w:pPr>
          <w:hyperlink w:anchor="_Toc396335975" w:history="1">
            <w:r w:rsidR="003A774B" w:rsidRPr="002E7A4B">
              <w:rPr>
                <w:rStyle w:val="a7"/>
                <w:noProof/>
              </w:rPr>
              <w:t xml:space="preserve">&lt;II&gt; </w:t>
            </w:r>
            <w:r w:rsidR="003A774B" w:rsidRPr="002E7A4B">
              <w:rPr>
                <w:rStyle w:val="a7"/>
                <w:rFonts w:hint="eastAsia"/>
                <w:noProof/>
              </w:rPr>
              <w:t>从一点上沿两个相互垂直的方向，弹性性质不变</w:t>
            </w:r>
            <w:r w:rsidR="003A774B">
              <w:rPr>
                <w:noProof/>
                <w:webHidden/>
              </w:rPr>
              <w:tab/>
            </w:r>
            <w:r w:rsidR="003A774B">
              <w:rPr>
                <w:noProof/>
                <w:webHidden/>
              </w:rPr>
              <w:fldChar w:fldCharType="begin"/>
            </w:r>
            <w:r w:rsidR="003A774B">
              <w:rPr>
                <w:noProof/>
                <w:webHidden/>
              </w:rPr>
              <w:instrText xml:space="preserve"> PAGEREF _Toc396335975 \h </w:instrText>
            </w:r>
            <w:r w:rsidR="003A774B">
              <w:rPr>
                <w:noProof/>
                <w:webHidden/>
              </w:rPr>
            </w:r>
            <w:r w:rsidR="003A774B">
              <w:rPr>
                <w:noProof/>
                <w:webHidden/>
              </w:rPr>
              <w:fldChar w:fldCharType="separate"/>
            </w:r>
            <w:r w:rsidR="008F71ED">
              <w:rPr>
                <w:noProof/>
                <w:webHidden/>
              </w:rPr>
              <w:t>88</w:t>
            </w:r>
            <w:r w:rsidR="003A774B">
              <w:rPr>
                <w:noProof/>
                <w:webHidden/>
              </w:rPr>
              <w:fldChar w:fldCharType="end"/>
            </w:r>
          </w:hyperlink>
        </w:p>
        <w:p w14:paraId="3D1903CD" w14:textId="77777777" w:rsidR="003A774B" w:rsidRDefault="00294541">
          <w:pPr>
            <w:pStyle w:val="30"/>
            <w:tabs>
              <w:tab w:val="right" w:leader="dot" w:pos="8296"/>
            </w:tabs>
            <w:rPr>
              <w:noProof/>
              <w:szCs w:val="22"/>
            </w:rPr>
          </w:pPr>
          <w:hyperlink w:anchor="_Toc396335976" w:history="1">
            <w:r w:rsidR="003A774B" w:rsidRPr="002E7A4B">
              <w:rPr>
                <w:rStyle w:val="a7"/>
                <w:noProof/>
              </w:rPr>
              <w:t xml:space="preserve">&lt;III&gt; </w:t>
            </w:r>
            <w:r w:rsidR="003A774B" w:rsidRPr="002E7A4B">
              <w:rPr>
                <w:rStyle w:val="a7"/>
                <w:rFonts w:hint="eastAsia"/>
                <w:noProof/>
              </w:rPr>
              <w:t>各向同性体只有两个独立的弹性系数</w:t>
            </w:r>
            <w:r w:rsidR="003A774B">
              <w:rPr>
                <w:noProof/>
                <w:webHidden/>
              </w:rPr>
              <w:tab/>
            </w:r>
            <w:r w:rsidR="003A774B">
              <w:rPr>
                <w:noProof/>
                <w:webHidden/>
              </w:rPr>
              <w:fldChar w:fldCharType="begin"/>
            </w:r>
            <w:r w:rsidR="003A774B">
              <w:rPr>
                <w:noProof/>
                <w:webHidden/>
              </w:rPr>
              <w:instrText xml:space="preserve"> PAGEREF _Toc396335976 \h </w:instrText>
            </w:r>
            <w:r w:rsidR="003A774B">
              <w:rPr>
                <w:noProof/>
                <w:webHidden/>
              </w:rPr>
            </w:r>
            <w:r w:rsidR="003A774B">
              <w:rPr>
                <w:noProof/>
                <w:webHidden/>
              </w:rPr>
              <w:fldChar w:fldCharType="separate"/>
            </w:r>
            <w:r w:rsidR="008F71ED">
              <w:rPr>
                <w:noProof/>
                <w:webHidden/>
              </w:rPr>
              <w:t>90</w:t>
            </w:r>
            <w:r w:rsidR="003A774B">
              <w:rPr>
                <w:noProof/>
                <w:webHidden/>
              </w:rPr>
              <w:fldChar w:fldCharType="end"/>
            </w:r>
          </w:hyperlink>
        </w:p>
        <w:p w14:paraId="03B3A771" w14:textId="77777777" w:rsidR="003A774B" w:rsidRDefault="00294541">
          <w:pPr>
            <w:pStyle w:val="20"/>
            <w:tabs>
              <w:tab w:val="right" w:leader="dot" w:pos="8296"/>
            </w:tabs>
            <w:rPr>
              <w:noProof/>
              <w:szCs w:val="22"/>
            </w:rPr>
          </w:pPr>
          <w:hyperlink w:anchor="_Toc396335977" w:history="1">
            <w:r w:rsidR="003A774B" w:rsidRPr="002E7A4B">
              <w:rPr>
                <w:rStyle w:val="a7"/>
                <w:noProof/>
              </w:rPr>
              <w:t xml:space="preserve">§4.6 </w:t>
            </w:r>
            <w:r w:rsidR="003A774B" w:rsidRPr="002E7A4B">
              <w:rPr>
                <w:rStyle w:val="a7"/>
                <w:rFonts w:hint="eastAsia"/>
                <w:noProof/>
              </w:rPr>
              <w:t>弹性常数的测定及相互关系</w:t>
            </w:r>
            <w:r w:rsidR="003A774B">
              <w:rPr>
                <w:noProof/>
                <w:webHidden/>
              </w:rPr>
              <w:tab/>
            </w:r>
            <w:r w:rsidR="003A774B">
              <w:rPr>
                <w:noProof/>
                <w:webHidden/>
              </w:rPr>
              <w:fldChar w:fldCharType="begin"/>
            </w:r>
            <w:r w:rsidR="003A774B">
              <w:rPr>
                <w:noProof/>
                <w:webHidden/>
              </w:rPr>
              <w:instrText xml:space="preserve"> PAGEREF _Toc396335977 \h </w:instrText>
            </w:r>
            <w:r w:rsidR="003A774B">
              <w:rPr>
                <w:noProof/>
                <w:webHidden/>
              </w:rPr>
            </w:r>
            <w:r w:rsidR="003A774B">
              <w:rPr>
                <w:noProof/>
                <w:webHidden/>
              </w:rPr>
              <w:fldChar w:fldCharType="separate"/>
            </w:r>
            <w:r w:rsidR="008F71ED">
              <w:rPr>
                <w:noProof/>
                <w:webHidden/>
              </w:rPr>
              <w:t>91</w:t>
            </w:r>
            <w:r w:rsidR="003A774B">
              <w:rPr>
                <w:noProof/>
                <w:webHidden/>
              </w:rPr>
              <w:fldChar w:fldCharType="end"/>
            </w:r>
          </w:hyperlink>
        </w:p>
        <w:p w14:paraId="1E2B56F8" w14:textId="77777777" w:rsidR="003A774B" w:rsidRDefault="00294541">
          <w:pPr>
            <w:pStyle w:val="30"/>
            <w:tabs>
              <w:tab w:val="right" w:leader="dot" w:pos="8296"/>
            </w:tabs>
            <w:rPr>
              <w:noProof/>
              <w:szCs w:val="22"/>
            </w:rPr>
          </w:pPr>
          <w:hyperlink w:anchor="_Toc396335978" w:history="1">
            <w:r w:rsidR="003A774B" w:rsidRPr="002E7A4B">
              <w:rPr>
                <w:rStyle w:val="a7"/>
                <w:noProof/>
              </w:rPr>
              <w:t xml:space="preserve">&lt;I&gt; </w:t>
            </w:r>
            <w:r w:rsidR="003A774B" w:rsidRPr="002E7A4B">
              <w:rPr>
                <w:rStyle w:val="a7"/>
                <w:rFonts w:hint="eastAsia"/>
                <w:noProof/>
              </w:rPr>
              <w:t>单轴拉伸（压缩）实验</w:t>
            </w:r>
            <w:r w:rsidR="003A774B">
              <w:rPr>
                <w:noProof/>
                <w:webHidden/>
              </w:rPr>
              <w:tab/>
            </w:r>
            <w:r w:rsidR="003A774B">
              <w:rPr>
                <w:noProof/>
                <w:webHidden/>
              </w:rPr>
              <w:fldChar w:fldCharType="begin"/>
            </w:r>
            <w:r w:rsidR="003A774B">
              <w:rPr>
                <w:noProof/>
                <w:webHidden/>
              </w:rPr>
              <w:instrText xml:space="preserve"> PAGEREF _Toc396335978 \h </w:instrText>
            </w:r>
            <w:r w:rsidR="003A774B">
              <w:rPr>
                <w:noProof/>
                <w:webHidden/>
              </w:rPr>
            </w:r>
            <w:r w:rsidR="003A774B">
              <w:rPr>
                <w:noProof/>
                <w:webHidden/>
              </w:rPr>
              <w:fldChar w:fldCharType="separate"/>
            </w:r>
            <w:r w:rsidR="008F71ED">
              <w:rPr>
                <w:noProof/>
                <w:webHidden/>
              </w:rPr>
              <w:t>91</w:t>
            </w:r>
            <w:r w:rsidR="003A774B">
              <w:rPr>
                <w:noProof/>
                <w:webHidden/>
              </w:rPr>
              <w:fldChar w:fldCharType="end"/>
            </w:r>
          </w:hyperlink>
        </w:p>
        <w:p w14:paraId="7FB4356B" w14:textId="77777777" w:rsidR="003A774B" w:rsidRDefault="00294541">
          <w:pPr>
            <w:pStyle w:val="30"/>
            <w:tabs>
              <w:tab w:val="right" w:leader="dot" w:pos="8296"/>
            </w:tabs>
            <w:rPr>
              <w:noProof/>
              <w:szCs w:val="22"/>
            </w:rPr>
          </w:pPr>
          <w:hyperlink w:anchor="_Toc396335979" w:history="1">
            <w:r w:rsidR="003A774B" w:rsidRPr="002E7A4B">
              <w:rPr>
                <w:rStyle w:val="a7"/>
                <w:noProof/>
              </w:rPr>
              <w:t xml:space="preserve">&lt;II&gt; </w:t>
            </w:r>
            <w:r w:rsidR="003A774B" w:rsidRPr="002E7A4B">
              <w:rPr>
                <w:rStyle w:val="a7"/>
                <w:rFonts w:hint="eastAsia"/>
                <w:noProof/>
              </w:rPr>
              <w:t>纯剪实验</w:t>
            </w:r>
            <w:r w:rsidR="003A774B">
              <w:rPr>
                <w:noProof/>
                <w:webHidden/>
              </w:rPr>
              <w:tab/>
            </w:r>
            <w:r w:rsidR="003A774B">
              <w:rPr>
                <w:noProof/>
                <w:webHidden/>
              </w:rPr>
              <w:fldChar w:fldCharType="begin"/>
            </w:r>
            <w:r w:rsidR="003A774B">
              <w:rPr>
                <w:noProof/>
                <w:webHidden/>
              </w:rPr>
              <w:instrText xml:space="preserve"> PAGEREF _Toc396335979 \h </w:instrText>
            </w:r>
            <w:r w:rsidR="003A774B">
              <w:rPr>
                <w:noProof/>
                <w:webHidden/>
              </w:rPr>
            </w:r>
            <w:r w:rsidR="003A774B">
              <w:rPr>
                <w:noProof/>
                <w:webHidden/>
              </w:rPr>
              <w:fldChar w:fldCharType="separate"/>
            </w:r>
            <w:r w:rsidR="008F71ED">
              <w:rPr>
                <w:noProof/>
                <w:webHidden/>
              </w:rPr>
              <w:t>93</w:t>
            </w:r>
            <w:r w:rsidR="003A774B">
              <w:rPr>
                <w:noProof/>
                <w:webHidden/>
              </w:rPr>
              <w:fldChar w:fldCharType="end"/>
            </w:r>
          </w:hyperlink>
        </w:p>
        <w:p w14:paraId="3F723518" w14:textId="77777777" w:rsidR="003A774B" w:rsidRDefault="00294541">
          <w:pPr>
            <w:pStyle w:val="30"/>
            <w:tabs>
              <w:tab w:val="right" w:leader="dot" w:pos="8296"/>
            </w:tabs>
            <w:rPr>
              <w:noProof/>
              <w:szCs w:val="22"/>
            </w:rPr>
          </w:pPr>
          <w:hyperlink w:anchor="_Toc396335980" w:history="1">
            <w:r w:rsidR="003A774B" w:rsidRPr="002E7A4B">
              <w:rPr>
                <w:rStyle w:val="a7"/>
                <w:noProof/>
              </w:rPr>
              <w:t xml:space="preserve">&lt;III&gt; </w:t>
            </w:r>
            <w:r w:rsidR="003A774B" w:rsidRPr="002E7A4B">
              <w:rPr>
                <w:rStyle w:val="a7"/>
                <w:rFonts w:hint="eastAsia"/>
                <w:noProof/>
              </w:rPr>
              <w:t>各向均匀压缩实验</w:t>
            </w:r>
            <w:r w:rsidR="003A774B">
              <w:rPr>
                <w:noProof/>
                <w:webHidden/>
              </w:rPr>
              <w:tab/>
            </w:r>
            <w:r w:rsidR="003A774B">
              <w:rPr>
                <w:noProof/>
                <w:webHidden/>
              </w:rPr>
              <w:fldChar w:fldCharType="begin"/>
            </w:r>
            <w:r w:rsidR="003A774B">
              <w:rPr>
                <w:noProof/>
                <w:webHidden/>
              </w:rPr>
              <w:instrText xml:space="preserve"> PAGEREF _Toc396335980 \h </w:instrText>
            </w:r>
            <w:r w:rsidR="003A774B">
              <w:rPr>
                <w:noProof/>
                <w:webHidden/>
              </w:rPr>
            </w:r>
            <w:r w:rsidR="003A774B">
              <w:rPr>
                <w:noProof/>
                <w:webHidden/>
              </w:rPr>
              <w:fldChar w:fldCharType="separate"/>
            </w:r>
            <w:r w:rsidR="008F71ED">
              <w:rPr>
                <w:noProof/>
                <w:webHidden/>
              </w:rPr>
              <w:t>94</w:t>
            </w:r>
            <w:r w:rsidR="003A774B">
              <w:rPr>
                <w:noProof/>
                <w:webHidden/>
              </w:rPr>
              <w:fldChar w:fldCharType="end"/>
            </w:r>
          </w:hyperlink>
        </w:p>
        <w:p w14:paraId="1B6BB0DD" w14:textId="77777777" w:rsidR="003A774B" w:rsidRDefault="00294541">
          <w:pPr>
            <w:pStyle w:val="30"/>
            <w:tabs>
              <w:tab w:val="right" w:leader="dot" w:pos="8296"/>
            </w:tabs>
            <w:rPr>
              <w:noProof/>
              <w:szCs w:val="22"/>
            </w:rPr>
          </w:pPr>
          <w:hyperlink w:anchor="_Toc396335981" w:history="1">
            <w:r w:rsidR="003A774B" w:rsidRPr="002E7A4B">
              <w:rPr>
                <w:rStyle w:val="a7"/>
                <w:noProof/>
              </w:rPr>
              <w:t xml:space="preserve">&lt;IV&gt; </w:t>
            </w:r>
            <w:r w:rsidR="003A774B" w:rsidRPr="002E7A4B">
              <w:rPr>
                <w:rStyle w:val="a7"/>
                <w:rFonts w:hint="eastAsia"/>
                <w:noProof/>
              </w:rPr>
              <w:t>广义虎克定律的实验验证</w:t>
            </w:r>
            <w:r w:rsidR="003A774B">
              <w:rPr>
                <w:noProof/>
                <w:webHidden/>
              </w:rPr>
              <w:tab/>
            </w:r>
            <w:r w:rsidR="003A774B">
              <w:rPr>
                <w:noProof/>
                <w:webHidden/>
              </w:rPr>
              <w:fldChar w:fldCharType="begin"/>
            </w:r>
            <w:r w:rsidR="003A774B">
              <w:rPr>
                <w:noProof/>
                <w:webHidden/>
              </w:rPr>
              <w:instrText xml:space="preserve"> PAGEREF _Toc396335981 \h </w:instrText>
            </w:r>
            <w:r w:rsidR="003A774B">
              <w:rPr>
                <w:noProof/>
                <w:webHidden/>
              </w:rPr>
            </w:r>
            <w:r w:rsidR="003A774B">
              <w:rPr>
                <w:noProof/>
                <w:webHidden/>
              </w:rPr>
              <w:fldChar w:fldCharType="separate"/>
            </w:r>
            <w:r w:rsidR="008F71ED">
              <w:rPr>
                <w:noProof/>
                <w:webHidden/>
              </w:rPr>
              <w:t>95</w:t>
            </w:r>
            <w:r w:rsidR="003A774B">
              <w:rPr>
                <w:noProof/>
                <w:webHidden/>
              </w:rPr>
              <w:fldChar w:fldCharType="end"/>
            </w:r>
          </w:hyperlink>
        </w:p>
        <w:p w14:paraId="0D6CCB48" w14:textId="77777777" w:rsidR="003A774B" w:rsidRDefault="00294541">
          <w:pPr>
            <w:pStyle w:val="20"/>
            <w:tabs>
              <w:tab w:val="right" w:leader="dot" w:pos="8296"/>
            </w:tabs>
            <w:rPr>
              <w:noProof/>
              <w:szCs w:val="22"/>
            </w:rPr>
          </w:pPr>
          <w:hyperlink w:anchor="_Toc396335982" w:history="1">
            <w:r w:rsidR="003A774B" w:rsidRPr="002E7A4B">
              <w:rPr>
                <w:rStyle w:val="a7"/>
                <w:noProof/>
              </w:rPr>
              <w:t xml:space="preserve">§4.7 </w:t>
            </w:r>
            <w:r w:rsidR="003A774B" w:rsidRPr="002E7A4B">
              <w:rPr>
                <w:rStyle w:val="a7"/>
                <w:rFonts w:hint="eastAsia"/>
                <w:noProof/>
              </w:rPr>
              <w:t>体积和形状改变定律</w:t>
            </w:r>
            <w:r w:rsidR="003A774B">
              <w:rPr>
                <w:noProof/>
                <w:webHidden/>
              </w:rPr>
              <w:tab/>
            </w:r>
            <w:r w:rsidR="003A774B">
              <w:rPr>
                <w:noProof/>
                <w:webHidden/>
              </w:rPr>
              <w:fldChar w:fldCharType="begin"/>
            </w:r>
            <w:r w:rsidR="003A774B">
              <w:rPr>
                <w:noProof/>
                <w:webHidden/>
              </w:rPr>
              <w:instrText xml:space="preserve"> PAGEREF _Toc396335982 \h </w:instrText>
            </w:r>
            <w:r w:rsidR="003A774B">
              <w:rPr>
                <w:noProof/>
                <w:webHidden/>
              </w:rPr>
            </w:r>
            <w:r w:rsidR="003A774B">
              <w:rPr>
                <w:noProof/>
                <w:webHidden/>
              </w:rPr>
              <w:fldChar w:fldCharType="separate"/>
            </w:r>
            <w:r w:rsidR="008F71ED">
              <w:rPr>
                <w:noProof/>
                <w:webHidden/>
              </w:rPr>
              <w:t>95</w:t>
            </w:r>
            <w:r w:rsidR="003A774B">
              <w:rPr>
                <w:noProof/>
                <w:webHidden/>
              </w:rPr>
              <w:fldChar w:fldCharType="end"/>
            </w:r>
          </w:hyperlink>
        </w:p>
        <w:p w14:paraId="21BF3717" w14:textId="77777777" w:rsidR="003A774B" w:rsidRDefault="00294541">
          <w:pPr>
            <w:pStyle w:val="11"/>
            <w:rPr>
              <w:noProof/>
              <w:szCs w:val="22"/>
            </w:rPr>
          </w:pPr>
          <w:hyperlink w:anchor="_Toc396335983" w:history="1">
            <w:r w:rsidR="003A774B" w:rsidRPr="002E7A4B">
              <w:rPr>
                <w:rStyle w:val="a7"/>
                <w:rFonts w:hint="eastAsia"/>
                <w:noProof/>
              </w:rPr>
              <w:t>第五章</w:t>
            </w:r>
            <w:r w:rsidR="003A774B" w:rsidRPr="002E7A4B">
              <w:rPr>
                <w:rStyle w:val="a7"/>
                <w:noProof/>
              </w:rPr>
              <w:t xml:space="preserve"> </w:t>
            </w:r>
            <w:r w:rsidR="003A774B" w:rsidRPr="002E7A4B">
              <w:rPr>
                <w:rStyle w:val="a7"/>
                <w:rFonts w:hint="eastAsia"/>
                <w:noProof/>
              </w:rPr>
              <w:t>弹性力学问题的建立及一般原理</w:t>
            </w:r>
            <w:r w:rsidR="003A774B">
              <w:rPr>
                <w:noProof/>
                <w:webHidden/>
              </w:rPr>
              <w:tab/>
            </w:r>
            <w:r w:rsidR="003A774B">
              <w:rPr>
                <w:noProof/>
                <w:webHidden/>
              </w:rPr>
              <w:fldChar w:fldCharType="begin"/>
            </w:r>
            <w:r w:rsidR="003A774B">
              <w:rPr>
                <w:noProof/>
                <w:webHidden/>
              </w:rPr>
              <w:instrText xml:space="preserve"> PAGEREF _Toc396335983 \h </w:instrText>
            </w:r>
            <w:r w:rsidR="003A774B">
              <w:rPr>
                <w:noProof/>
                <w:webHidden/>
              </w:rPr>
            </w:r>
            <w:r w:rsidR="003A774B">
              <w:rPr>
                <w:noProof/>
                <w:webHidden/>
              </w:rPr>
              <w:fldChar w:fldCharType="separate"/>
            </w:r>
            <w:r w:rsidR="008F71ED">
              <w:rPr>
                <w:noProof/>
                <w:webHidden/>
              </w:rPr>
              <w:t>99</w:t>
            </w:r>
            <w:r w:rsidR="003A774B">
              <w:rPr>
                <w:noProof/>
                <w:webHidden/>
              </w:rPr>
              <w:fldChar w:fldCharType="end"/>
            </w:r>
          </w:hyperlink>
        </w:p>
        <w:p w14:paraId="3FB12E18" w14:textId="77777777" w:rsidR="003A774B" w:rsidRDefault="00294541">
          <w:pPr>
            <w:pStyle w:val="20"/>
            <w:tabs>
              <w:tab w:val="right" w:leader="dot" w:pos="8296"/>
            </w:tabs>
            <w:rPr>
              <w:noProof/>
              <w:szCs w:val="22"/>
            </w:rPr>
          </w:pPr>
          <w:hyperlink w:anchor="_Toc396335984" w:history="1">
            <w:r w:rsidR="003A774B" w:rsidRPr="002E7A4B">
              <w:rPr>
                <w:rStyle w:val="a7"/>
                <w:noProof/>
              </w:rPr>
              <w:t xml:space="preserve">§5.1 </w:t>
            </w:r>
            <w:r w:rsidR="003A774B" w:rsidRPr="002E7A4B">
              <w:rPr>
                <w:rStyle w:val="a7"/>
                <w:rFonts w:hint="eastAsia"/>
                <w:noProof/>
              </w:rPr>
              <w:t>弹性力学问题的完整提法</w:t>
            </w:r>
            <w:r w:rsidR="003A774B">
              <w:rPr>
                <w:noProof/>
                <w:webHidden/>
              </w:rPr>
              <w:tab/>
            </w:r>
            <w:r w:rsidR="003A774B">
              <w:rPr>
                <w:noProof/>
                <w:webHidden/>
              </w:rPr>
              <w:fldChar w:fldCharType="begin"/>
            </w:r>
            <w:r w:rsidR="003A774B">
              <w:rPr>
                <w:noProof/>
                <w:webHidden/>
              </w:rPr>
              <w:instrText xml:space="preserve"> PAGEREF _Toc396335984 \h </w:instrText>
            </w:r>
            <w:r w:rsidR="003A774B">
              <w:rPr>
                <w:noProof/>
                <w:webHidden/>
              </w:rPr>
            </w:r>
            <w:r w:rsidR="003A774B">
              <w:rPr>
                <w:noProof/>
                <w:webHidden/>
              </w:rPr>
              <w:fldChar w:fldCharType="separate"/>
            </w:r>
            <w:r w:rsidR="008F71ED">
              <w:rPr>
                <w:noProof/>
                <w:webHidden/>
              </w:rPr>
              <w:t>99</w:t>
            </w:r>
            <w:r w:rsidR="003A774B">
              <w:rPr>
                <w:noProof/>
                <w:webHidden/>
              </w:rPr>
              <w:fldChar w:fldCharType="end"/>
            </w:r>
          </w:hyperlink>
        </w:p>
        <w:p w14:paraId="0B42262A" w14:textId="77777777" w:rsidR="003A774B" w:rsidRDefault="00294541">
          <w:pPr>
            <w:pStyle w:val="30"/>
            <w:tabs>
              <w:tab w:val="right" w:leader="dot" w:pos="8296"/>
            </w:tabs>
            <w:rPr>
              <w:noProof/>
              <w:szCs w:val="22"/>
            </w:rPr>
          </w:pPr>
          <w:hyperlink w:anchor="_Toc396335985" w:history="1">
            <w:r w:rsidR="003A774B" w:rsidRPr="002E7A4B">
              <w:rPr>
                <w:rStyle w:val="a7"/>
                <w:noProof/>
              </w:rPr>
              <w:t xml:space="preserve">&lt;I&gt; </w:t>
            </w:r>
            <w:r w:rsidR="003A774B" w:rsidRPr="002E7A4B">
              <w:rPr>
                <w:rStyle w:val="a7"/>
                <w:rFonts w:hint="eastAsia"/>
                <w:noProof/>
              </w:rPr>
              <w:t>问题的提法</w:t>
            </w:r>
            <w:r w:rsidR="003A774B">
              <w:rPr>
                <w:noProof/>
                <w:webHidden/>
              </w:rPr>
              <w:tab/>
            </w:r>
            <w:r w:rsidR="003A774B">
              <w:rPr>
                <w:noProof/>
                <w:webHidden/>
              </w:rPr>
              <w:fldChar w:fldCharType="begin"/>
            </w:r>
            <w:r w:rsidR="003A774B">
              <w:rPr>
                <w:noProof/>
                <w:webHidden/>
              </w:rPr>
              <w:instrText xml:space="preserve"> PAGEREF _Toc396335985 \h </w:instrText>
            </w:r>
            <w:r w:rsidR="003A774B">
              <w:rPr>
                <w:noProof/>
                <w:webHidden/>
              </w:rPr>
            </w:r>
            <w:r w:rsidR="003A774B">
              <w:rPr>
                <w:noProof/>
                <w:webHidden/>
              </w:rPr>
              <w:fldChar w:fldCharType="separate"/>
            </w:r>
            <w:r w:rsidR="008F71ED">
              <w:rPr>
                <w:noProof/>
                <w:webHidden/>
              </w:rPr>
              <w:t>99</w:t>
            </w:r>
            <w:r w:rsidR="003A774B">
              <w:rPr>
                <w:noProof/>
                <w:webHidden/>
              </w:rPr>
              <w:fldChar w:fldCharType="end"/>
            </w:r>
          </w:hyperlink>
        </w:p>
        <w:p w14:paraId="03BECBC3" w14:textId="77777777" w:rsidR="003A774B" w:rsidRDefault="00294541">
          <w:pPr>
            <w:pStyle w:val="30"/>
            <w:tabs>
              <w:tab w:val="right" w:leader="dot" w:pos="8296"/>
            </w:tabs>
            <w:rPr>
              <w:noProof/>
              <w:szCs w:val="22"/>
            </w:rPr>
          </w:pPr>
          <w:hyperlink w:anchor="_Toc396335986" w:history="1">
            <w:r w:rsidR="003A774B" w:rsidRPr="002E7A4B">
              <w:rPr>
                <w:rStyle w:val="a7"/>
                <w:noProof/>
              </w:rPr>
              <w:t xml:space="preserve">&lt;II&gt; </w:t>
            </w:r>
            <w:r w:rsidR="003A774B" w:rsidRPr="002E7A4B">
              <w:rPr>
                <w:rStyle w:val="a7"/>
                <w:rFonts w:hint="eastAsia"/>
                <w:noProof/>
              </w:rPr>
              <w:t>关于方程组的几点说明</w:t>
            </w:r>
            <w:r w:rsidR="003A774B">
              <w:rPr>
                <w:noProof/>
                <w:webHidden/>
              </w:rPr>
              <w:tab/>
            </w:r>
            <w:r w:rsidR="003A774B">
              <w:rPr>
                <w:noProof/>
                <w:webHidden/>
              </w:rPr>
              <w:fldChar w:fldCharType="begin"/>
            </w:r>
            <w:r w:rsidR="003A774B">
              <w:rPr>
                <w:noProof/>
                <w:webHidden/>
              </w:rPr>
              <w:instrText xml:space="preserve"> PAGEREF _Toc396335986 \h </w:instrText>
            </w:r>
            <w:r w:rsidR="003A774B">
              <w:rPr>
                <w:noProof/>
                <w:webHidden/>
              </w:rPr>
            </w:r>
            <w:r w:rsidR="003A774B">
              <w:rPr>
                <w:noProof/>
                <w:webHidden/>
              </w:rPr>
              <w:fldChar w:fldCharType="separate"/>
            </w:r>
            <w:r w:rsidR="008F71ED">
              <w:rPr>
                <w:noProof/>
                <w:webHidden/>
              </w:rPr>
              <w:t>100</w:t>
            </w:r>
            <w:r w:rsidR="003A774B">
              <w:rPr>
                <w:noProof/>
                <w:webHidden/>
              </w:rPr>
              <w:fldChar w:fldCharType="end"/>
            </w:r>
          </w:hyperlink>
        </w:p>
        <w:p w14:paraId="499BBBA6" w14:textId="77777777" w:rsidR="003A774B" w:rsidRDefault="00294541">
          <w:pPr>
            <w:pStyle w:val="20"/>
            <w:tabs>
              <w:tab w:val="right" w:leader="dot" w:pos="8296"/>
            </w:tabs>
            <w:rPr>
              <w:noProof/>
              <w:szCs w:val="22"/>
            </w:rPr>
          </w:pPr>
          <w:hyperlink w:anchor="_Toc396335987" w:history="1">
            <w:r w:rsidR="003A774B" w:rsidRPr="002E7A4B">
              <w:rPr>
                <w:rStyle w:val="a7"/>
                <w:noProof/>
              </w:rPr>
              <w:t xml:space="preserve">§5.2 </w:t>
            </w:r>
            <w:r w:rsidR="003A774B" w:rsidRPr="002E7A4B">
              <w:rPr>
                <w:rStyle w:val="a7"/>
                <w:rFonts w:hint="eastAsia"/>
                <w:noProof/>
              </w:rPr>
              <w:t>弹性力学问题的求解途径</w:t>
            </w:r>
            <w:r w:rsidR="003A774B">
              <w:rPr>
                <w:noProof/>
                <w:webHidden/>
              </w:rPr>
              <w:tab/>
            </w:r>
            <w:r w:rsidR="003A774B">
              <w:rPr>
                <w:noProof/>
                <w:webHidden/>
              </w:rPr>
              <w:fldChar w:fldCharType="begin"/>
            </w:r>
            <w:r w:rsidR="003A774B">
              <w:rPr>
                <w:noProof/>
                <w:webHidden/>
              </w:rPr>
              <w:instrText xml:space="preserve"> PAGEREF _Toc396335987 \h </w:instrText>
            </w:r>
            <w:r w:rsidR="003A774B">
              <w:rPr>
                <w:noProof/>
                <w:webHidden/>
              </w:rPr>
            </w:r>
            <w:r w:rsidR="003A774B">
              <w:rPr>
                <w:noProof/>
                <w:webHidden/>
              </w:rPr>
              <w:fldChar w:fldCharType="separate"/>
            </w:r>
            <w:r w:rsidR="008F71ED">
              <w:rPr>
                <w:noProof/>
                <w:webHidden/>
              </w:rPr>
              <w:t>102</w:t>
            </w:r>
            <w:r w:rsidR="003A774B">
              <w:rPr>
                <w:noProof/>
                <w:webHidden/>
              </w:rPr>
              <w:fldChar w:fldCharType="end"/>
            </w:r>
          </w:hyperlink>
        </w:p>
        <w:p w14:paraId="767AB7E7" w14:textId="77777777" w:rsidR="003A774B" w:rsidRDefault="00294541">
          <w:pPr>
            <w:pStyle w:val="30"/>
            <w:tabs>
              <w:tab w:val="right" w:leader="dot" w:pos="8296"/>
            </w:tabs>
            <w:rPr>
              <w:noProof/>
              <w:szCs w:val="22"/>
            </w:rPr>
          </w:pPr>
          <w:hyperlink w:anchor="_Toc396335988" w:history="1">
            <w:r w:rsidR="003A774B" w:rsidRPr="002E7A4B">
              <w:rPr>
                <w:rStyle w:val="a7"/>
                <w:noProof/>
              </w:rPr>
              <w:t xml:space="preserve">&lt;I&gt; </w:t>
            </w:r>
            <w:r w:rsidR="003A774B" w:rsidRPr="002E7A4B">
              <w:rPr>
                <w:rStyle w:val="a7"/>
                <w:rFonts w:hint="eastAsia"/>
                <w:noProof/>
              </w:rPr>
              <w:t>以位移为未知函数的运动方程——拉梅方程</w:t>
            </w:r>
            <w:r w:rsidR="003A774B">
              <w:rPr>
                <w:noProof/>
                <w:webHidden/>
              </w:rPr>
              <w:tab/>
            </w:r>
            <w:r w:rsidR="003A774B">
              <w:rPr>
                <w:noProof/>
                <w:webHidden/>
              </w:rPr>
              <w:fldChar w:fldCharType="begin"/>
            </w:r>
            <w:r w:rsidR="003A774B">
              <w:rPr>
                <w:noProof/>
                <w:webHidden/>
              </w:rPr>
              <w:instrText xml:space="preserve"> PAGEREF _Toc396335988 \h </w:instrText>
            </w:r>
            <w:r w:rsidR="003A774B">
              <w:rPr>
                <w:noProof/>
                <w:webHidden/>
              </w:rPr>
            </w:r>
            <w:r w:rsidR="003A774B">
              <w:rPr>
                <w:noProof/>
                <w:webHidden/>
              </w:rPr>
              <w:fldChar w:fldCharType="separate"/>
            </w:r>
            <w:r w:rsidR="008F71ED">
              <w:rPr>
                <w:noProof/>
                <w:webHidden/>
              </w:rPr>
              <w:t>102</w:t>
            </w:r>
            <w:r w:rsidR="003A774B">
              <w:rPr>
                <w:noProof/>
                <w:webHidden/>
              </w:rPr>
              <w:fldChar w:fldCharType="end"/>
            </w:r>
          </w:hyperlink>
        </w:p>
        <w:p w14:paraId="5CEE08A2" w14:textId="77777777" w:rsidR="003A774B" w:rsidRDefault="00294541">
          <w:pPr>
            <w:pStyle w:val="30"/>
            <w:tabs>
              <w:tab w:val="right" w:leader="dot" w:pos="8296"/>
            </w:tabs>
            <w:rPr>
              <w:noProof/>
              <w:szCs w:val="22"/>
            </w:rPr>
          </w:pPr>
          <w:hyperlink w:anchor="_Toc396335989" w:history="1">
            <w:r w:rsidR="003A774B" w:rsidRPr="002E7A4B">
              <w:rPr>
                <w:rStyle w:val="a7"/>
                <w:noProof/>
              </w:rPr>
              <w:t xml:space="preserve">&lt;II&gt; </w:t>
            </w:r>
            <w:r w:rsidR="003A774B" w:rsidRPr="002E7A4B">
              <w:rPr>
                <w:rStyle w:val="a7"/>
                <w:rFonts w:hint="eastAsia"/>
                <w:noProof/>
              </w:rPr>
              <w:t>以应力张量为未知函数的运动方程——拜尔托拉密·密迄尔方程（亦称应力协调方程）</w:t>
            </w:r>
            <w:r w:rsidR="003A774B">
              <w:rPr>
                <w:noProof/>
                <w:webHidden/>
              </w:rPr>
              <w:tab/>
            </w:r>
            <w:r w:rsidR="003A774B">
              <w:rPr>
                <w:noProof/>
                <w:webHidden/>
              </w:rPr>
              <w:fldChar w:fldCharType="begin"/>
            </w:r>
            <w:r w:rsidR="003A774B">
              <w:rPr>
                <w:noProof/>
                <w:webHidden/>
              </w:rPr>
              <w:instrText xml:space="preserve"> PAGEREF _Toc396335989 \h </w:instrText>
            </w:r>
            <w:r w:rsidR="003A774B">
              <w:rPr>
                <w:noProof/>
                <w:webHidden/>
              </w:rPr>
            </w:r>
            <w:r w:rsidR="003A774B">
              <w:rPr>
                <w:noProof/>
                <w:webHidden/>
              </w:rPr>
              <w:fldChar w:fldCharType="separate"/>
            </w:r>
            <w:r w:rsidR="008F71ED">
              <w:rPr>
                <w:noProof/>
                <w:webHidden/>
              </w:rPr>
              <w:t>103</w:t>
            </w:r>
            <w:r w:rsidR="003A774B">
              <w:rPr>
                <w:noProof/>
                <w:webHidden/>
              </w:rPr>
              <w:fldChar w:fldCharType="end"/>
            </w:r>
          </w:hyperlink>
        </w:p>
        <w:p w14:paraId="32CE2876" w14:textId="0F291547" w:rsidR="003A774B" w:rsidRDefault="00294541">
          <w:pPr>
            <w:pStyle w:val="30"/>
            <w:tabs>
              <w:tab w:val="right" w:leader="dot" w:pos="8296"/>
            </w:tabs>
            <w:rPr>
              <w:noProof/>
              <w:szCs w:val="22"/>
            </w:rPr>
          </w:pPr>
          <w:hyperlink w:anchor="_Toc396335990" w:history="1">
            <w:r w:rsidR="003A774B" w:rsidRPr="002E7A4B">
              <w:rPr>
                <w:rStyle w:val="a7"/>
                <w:noProof/>
              </w:rPr>
              <w:t xml:space="preserve">&lt;III&gt; </w:t>
            </w:r>
            <w:r w:rsidR="003A774B" w:rsidRPr="002E7A4B">
              <w:rPr>
                <w:rStyle w:val="a7"/>
                <w:rFonts w:hint="eastAsia"/>
                <w:noProof/>
              </w:rPr>
              <w:t>以体胀系数</w:t>
            </w:r>
            <m:oMath>
              <m:r>
                <m:rPr>
                  <m:sty m:val="bi"/>
                </m:rPr>
                <w:rPr>
                  <w:rStyle w:val="a7"/>
                  <w:rFonts w:ascii="Cambria Math" w:hAnsi="Cambria Math"/>
                  <w:noProof/>
                </w:rPr>
                <m:t>θ</m:t>
              </m:r>
            </m:oMath>
            <w:r w:rsidR="003A774B" w:rsidRPr="002E7A4B">
              <w:rPr>
                <w:rStyle w:val="a7"/>
                <w:rFonts w:hint="eastAsia"/>
                <w:noProof/>
              </w:rPr>
              <w:t>和应力张量第一不变量</w:t>
            </w:r>
            <m:oMath>
              <m:sSub>
                <m:sSubPr>
                  <m:ctrlPr>
                    <w:rPr>
                      <w:rStyle w:val="a7"/>
                      <w:rFonts w:ascii="Cambria Math"/>
                      <w:b/>
                      <w:bCs/>
                      <w:i/>
                      <w:noProof/>
                    </w:rPr>
                  </m:ctrlPr>
                </m:sSubPr>
                <m:e>
                  <m:r>
                    <m:rPr>
                      <m:sty m:val="bi"/>
                    </m:rPr>
                    <w:rPr>
                      <w:rStyle w:val="a7"/>
                      <w:rFonts w:ascii="Cambria Math"/>
                      <w:noProof/>
                    </w:rPr>
                    <m:t>I</m:t>
                  </m:r>
                </m:e>
                <m:sub>
                  <m:r>
                    <m:rPr>
                      <m:sty m:val="bi"/>
                    </m:rPr>
                    <w:rPr>
                      <w:rStyle w:val="a7"/>
                      <w:rFonts w:ascii="Cambria Math"/>
                      <w:noProof/>
                    </w:rPr>
                    <m:t>1</m:t>
                  </m:r>
                </m:sub>
              </m:sSub>
            </m:oMath>
            <w:r w:rsidR="003A774B" w:rsidRPr="002E7A4B">
              <w:rPr>
                <w:rStyle w:val="a7"/>
                <w:rFonts w:hint="eastAsia"/>
                <w:noProof/>
              </w:rPr>
              <w:t>为未知函数的运动方程</w:t>
            </w:r>
            <w:r w:rsidR="003A774B" w:rsidRPr="002E7A4B">
              <w:rPr>
                <w:rStyle w:val="a7"/>
                <w:noProof/>
              </w:rPr>
              <w:t>——</w:t>
            </w:r>
            <w:r w:rsidR="003A774B" w:rsidRPr="002E7A4B">
              <w:rPr>
                <w:rStyle w:val="a7"/>
                <w:rFonts w:hint="eastAsia"/>
                <w:noProof/>
              </w:rPr>
              <w:t>调和函数</w:t>
            </w:r>
            <w:r w:rsidR="003A774B">
              <w:rPr>
                <w:noProof/>
                <w:webHidden/>
              </w:rPr>
              <w:tab/>
            </w:r>
            <w:r w:rsidR="003A774B">
              <w:rPr>
                <w:noProof/>
                <w:webHidden/>
              </w:rPr>
              <w:fldChar w:fldCharType="begin"/>
            </w:r>
            <w:r w:rsidR="003A774B">
              <w:rPr>
                <w:noProof/>
                <w:webHidden/>
              </w:rPr>
              <w:instrText xml:space="preserve"> PAGEREF _Toc396335990 \h </w:instrText>
            </w:r>
            <w:r w:rsidR="003A774B">
              <w:rPr>
                <w:noProof/>
                <w:webHidden/>
              </w:rPr>
            </w:r>
            <w:r w:rsidR="003A774B">
              <w:rPr>
                <w:noProof/>
                <w:webHidden/>
              </w:rPr>
              <w:fldChar w:fldCharType="separate"/>
            </w:r>
            <w:r w:rsidR="008F71ED">
              <w:rPr>
                <w:noProof/>
                <w:webHidden/>
              </w:rPr>
              <w:t>104</w:t>
            </w:r>
            <w:r w:rsidR="003A774B">
              <w:rPr>
                <w:noProof/>
                <w:webHidden/>
              </w:rPr>
              <w:fldChar w:fldCharType="end"/>
            </w:r>
          </w:hyperlink>
        </w:p>
        <w:p w14:paraId="29F30924" w14:textId="77777777" w:rsidR="003A774B" w:rsidRDefault="00294541">
          <w:pPr>
            <w:pStyle w:val="30"/>
            <w:tabs>
              <w:tab w:val="right" w:leader="dot" w:pos="8296"/>
            </w:tabs>
            <w:rPr>
              <w:noProof/>
              <w:szCs w:val="22"/>
            </w:rPr>
          </w:pPr>
          <w:hyperlink w:anchor="_Toc396335991" w:history="1">
            <w:r w:rsidR="003A774B" w:rsidRPr="002E7A4B">
              <w:rPr>
                <w:rStyle w:val="a7"/>
                <w:noProof/>
              </w:rPr>
              <w:t xml:space="preserve">&lt;IV&gt; </w:t>
            </w:r>
            <w:r w:rsidR="003A774B" w:rsidRPr="002E7A4B">
              <w:rPr>
                <w:rStyle w:val="a7"/>
                <w:rFonts w:hint="eastAsia"/>
                <w:noProof/>
              </w:rPr>
              <w:t>弹性静力学中的双调和函数</w:t>
            </w:r>
            <w:r w:rsidR="003A774B">
              <w:rPr>
                <w:noProof/>
                <w:webHidden/>
              </w:rPr>
              <w:tab/>
            </w:r>
            <w:r w:rsidR="003A774B">
              <w:rPr>
                <w:noProof/>
                <w:webHidden/>
              </w:rPr>
              <w:fldChar w:fldCharType="begin"/>
            </w:r>
            <w:r w:rsidR="003A774B">
              <w:rPr>
                <w:noProof/>
                <w:webHidden/>
              </w:rPr>
              <w:instrText xml:space="preserve"> PAGEREF _Toc396335991 \h </w:instrText>
            </w:r>
            <w:r w:rsidR="003A774B">
              <w:rPr>
                <w:noProof/>
                <w:webHidden/>
              </w:rPr>
            </w:r>
            <w:r w:rsidR="003A774B">
              <w:rPr>
                <w:noProof/>
                <w:webHidden/>
              </w:rPr>
              <w:fldChar w:fldCharType="separate"/>
            </w:r>
            <w:r w:rsidR="008F71ED">
              <w:rPr>
                <w:noProof/>
                <w:webHidden/>
              </w:rPr>
              <w:t>105</w:t>
            </w:r>
            <w:r w:rsidR="003A774B">
              <w:rPr>
                <w:noProof/>
                <w:webHidden/>
              </w:rPr>
              <w:fldChar w:fldCharType="end"/>
            </w:r>
          </w:hyperlink>
        </w:p>
        <w:p w14:paraId="6BB26E7C" w14:textId="77777777" w:rsidR="003A774B" w:rsidRDefault="00294541">
          <w:pPr>
            <w:pStyle w:val="20"/>
            <w:tabs>
              <w:tab w:val="right" w:leader="dot" w:pos="8296"/>
            </w:tabs>
            <w:rPr>
              <w:noProof/>
              <w:szCs w:val="22"/>
            </w:rPr>
          </w:pPr>
          <w:hyperlink w:anchor="_Toc396335992" w:history="1">
            <w:r w:rsidR="003A774B" w:rsidRPr="002E7A4B">
              <w:rPr>
                <w:rStyle w:val="a7"/>
                <w:noProof/>
              </w:rPr>
              <w:t xml:space="preserve">§5.3 </w:t>
            </w:r>
            <w:r w:rsidR="003A774B" w:rsidRPr="002E7A4B">
              <w:rPr>
                <w:rStyle w:val="a7"/>
                <w:rFonts w:hint="eastAsia"/>
                <w:noProof/>
              </w:rPr>
              <w:t>弹性力学问题的边界条件</w:t>
            </w:r>
            <w:r w:rsidR="003A774B">
              <w:rPr>
                <w:noProof/>
                <w:webHidden/>
              </w:rPr>
              <w:tab/>
            </w:r>
            <w:r w:rsidR="003A774B">
              <w:rPr>
                <w:noProof/>
                <w:webHidden/>
              </w:rPr>
              <w:fldChar w:fldCharType="begin"/>
            </w:r>
            <w:r w:rsidR="003A774B">
              <w:rPr>
                <w:noProof/>
                <w:webHidden/>
              </w:rPr>
              <w:instrText xml:space="preserve"> PAGEREF _Toc396335992 \h </w:instrText>
            </w:r>
            <w:r w:rsidR="003A774B">
              <w:rPr>
                <w:noProof/>
                <w:webHidden/>
              </w:rPr>
            </w:r>
            <w:r w:rsidR="003A774B">
              <w:rPr>
                <w:noProof/>
                <w:webHidden/>
              </w:rPr>
              <w:fldChar w:fldCharType="separate"/>
            </w:r>
            <w:r w:rsidR="008F71ED">
              <w:rPr>
                <w:noProof/>
                <w:webHidden/>
              </w:rPr>
              <w:t>106</w:t>
            </w:r>
            <w:r w:rsidR="003A774B">
              <w:rPr>
                <w:noProof/>
                <w:webHidden/>
              </w:rPr>
              <w:fldChar w:fldCharType="end"/>
            </w:r>
          </w:hyperlink>
        </w:p>
        <w:p w14:paraId="37458508" w14:textId="77777777" w:rsidR="003A774B" w:rsidRDefault="00294541">
          <w:pPr>
            <w:pStyle w:val="30"/>
            <w:tabs>
              <w:tab w:val="right" w:leader="dot" w:pos="8296"/>
            </w:tabs>
            <w:rPr>
              <w:noProof/>
              <w:szCs w:val="22"/>
            </w:rPr>
          </w:pPr>
          <w:hyperlink w:anchor="_Toc396335993" w:history="1">
            <w:r w:rsidR="003A774B" w:rsidRPr="002E7A4B">
              <w:rPr>
                <w:rStyle w:val="a7"/>
                <w:noProof/>
              </w:rPr>
              <w:t xml:space="preserve">&lt;I&gt; </w:t>
            </w:r>
            <w:r w:rsidR="003A774B" w:rsidRPr="002E7A4B">
              <w:rPr>
                <w:rStyle w:val="a7"/>
                <w:rFonts w:hint="eastAsia"/>
                <w:noProof/>
              </w:rPr>
              <w:t>三种常见的边值类型</w:t>
            </w:r>
            <w:r w:rsidR="003A774B">
              <w:rPr>
                <w:noProof/>
                <w:webHidden/>
              </w:rPr>
              <w:tab/>
            </w:r>
            <w:r w:rsidR="003A774B">
              <w:rPr>
                <w:noProof/>
                <w:webHidden/>
              </w:rPr>
              <w:fldChar w:fldCharType="begin"/>
            </w:r>
            <w:r w:rsidR="003A774B">
              <w:rPr>
                <w:noProof/>
                <w:webHidden/>
              </w:rPr>
              <w:instrText xml:space="preserve"> PAGEREF _Toc396335993 \h </w:instrText>
            </w:r>
            <w:r w:rsidR="003A774B">
              <w:rPr>
                <w:noProof/>
                <w:webHidden/>
              </w:rPr>
            </w:r>
            <w:r w:rsidR="003A774B">
              <w:rPr>
                <w:noProof/>
                <w:webHidden/>
              </w:rPr>
              <w:fldChar w:fldCharType="separate"/>
            </w:r>
            <w:r w:rsidR="008F71ED">
              <w:rPr>
                <w:noProof/>
                <w:webHidden/>
              </w:rPr>
              <w:t>107</w:t>
            </w:r>
            <w:r w:rsidR="003A774B">
              <w:rPr>
                <w:noProof/>
                <w:webHidden/>
              </w:rPr>
              <w:fldChar w:fldCharType="end"/>
            </w:r>
          </w:hyperlink>
        </w:p>
        <w:p w14:paraId="010D52A9" w14:textId="77777777" w:rsidR="003A774B" w:rsidRDefault="00294541">
          <w:pPr>
            <w:pStyle w:val="30"/>
            <w:tabs>
              <w:tab w:val="right" w:leader="dot" w:pos="8296"/>
            </w:tabs>
            <w:rPr>
              <w:noProof/>
              <w:szCs w:val="22"/>
            </w:rPr>
          </w:pPr>
          <w:hyperlink w:anchor="_Toc396335994" w:history="1">
            <w:r w:rsidR="003A774B" w:rsidRPr="002E7A4B">
              <w:rPr>
                <w:rStyle w:val="a7"/>
                <w:noProof/>
              </w:rPr>
              <w:t xml:space="preserve">&lt;II&gt; </w:t>
            </w:r>
            <w:r w:rsidR="003A774B" w:rsidRPr="002E7A4B">
              <w:rPr>
                <w:rStyle w:val="a7"/>
                <w:rFonts w:hint="eastAsia"/>
                <w:noProof/>
              </w:rPr>
              <w:t>三种常见的边值问题</w:t>
            </w:r>
            <w:r w:rsidR="003A774B">
              <w:rPr>
                <w:noProof/>
                <w:webHidden/>
              </w:rPr>
              <w:tab/>
            </w:r>
            <w:r w:rsidR="003A774B">
              <w:rPr>
                <w:noProof/>
                <w:webHidden/>
              </w:rPr>
              <w:fldChar w:fldCharType="begin"/>
            </w:r>
            <w:r w:rsidR="003A774B">
              <w:rPr>
                <w:noProof/>
                <w:webHidden/>
              </w:rPr>
              <w:instrText xml:space="preserve"> PAGEREF _Toc396335994 \h </w:instrText>
            </w:r>
            <w:r w:rsidR="003A774B">
              <w:rPr>
                <w:noProof/>
                <w:webHidden/>
              </w:rPr>
            </w:r>
            <w:r w:rsidR="003A774B">
              <w:rPr>
                <w:noProof/>
                <w:webHidden/>
              </w:rPr>
              <w:fldChar w:fldCharType="separate"/>
            </w:r>
            <w:r w:rsidR="008F71ED">
              <w:rPr>
                <w:noProof/>
                <w:webHidden/>
              </w:rPr>
              <w:t>108</w:t>
            </w:r>
            <w:r w:rsidR="003A774B">
              <w:rPr>
                <w:noProof/>
                <w:webHidden/>
              </w:rPr>
              <w:fldChar w:fldCharType="end"/>
            </w:r>
          </w:hyperlink>
        </w:p>
        <w:p w14:paraId="7728CD32" w14:textId="77777777" w:rsidR="003A774B" w:rsidRDefault="00294541">
          <w:pPr>
            <w:pStyle w:val="30"/>
            <w:tabs>
              <w:tab w:val="right" w:leader="dot" w:pos="8296"/>
            </w:tabs>
            <w:rPr>
              <w:noProof/>
              <w:szCs w:val="22"/>
            </w:rPr>
          </w:pPr>
          <w:hyperlink w:anchor="_Toc396335995" w:history="1">
            <w:r w:rsidR="003A774B" w:rsidRPr="002E7A4B">
              <w:rPr>
                <w:rStyle w:val="a7"/>
                <w:noProof/>
              </w:rPr>
              <w:t xml:space="preserve">&lt;III&gt; </w:t>
            </w:r>
            <w:r w:rsidR="003A774B" w:rsidRPr="002E7A4B">
              <w:rPr>
                <w:rStyle w:val="a7"/>
                <w:rFonts w:hint="eastAsia"/>
                <w:noProof/>
              </w:rPr>
              <w:t>边界条件的变换</w:t>
            </w:r>
            <w:r w:rsidR="003A774B">
              <w:rPr>
                <w:noProof/>
                <w:webHidden/>
              </w:rPr>
              <w:tab/>
            </w:r>
            <w:r w:rsidR="003A774B">
              <w:rPr>
                <w:noProof/>
                <w:webHidden/>
              </w:rPr>
              <w:fldChar w:fldCharType="begin"/>
            </w:r>
            <w:r w:rsidR="003A774B">
              <w:rPr>
                <w:noProof/>
                <w:webHidden/>
              </w:rPr>
              <w:instrText xml:space="preserve"> PAGEREF _Toc396335995 \h </w:instrText>
            </w:r>
            <w:r w:rsidR="003A774B">
              <w:rPr>
                <w:noProof/>
                <w:webHidden/>
              </w:rPr>
            </w:r>
            <w:r w:rsidR="003A774B">
              <w:rPr>
                <w:noProof/>
                <w:webHidden/>
              </w:rPr>
              <w:fldChar w:fldCharType="separate"/>
            </w:r>
            <w:r w:rsidR="008F71ED">
              <w:rPr>
                <w:noProof/>
                <w:webHidden/>
              </w:rPr>
              <w:t>108</w:t>
            </w:r>
            <w:r w:rsidR="003A774B">
              <w:rPr>
                <w:noProof/>
                <w:webHidden/>
              </w:rPr>
              <w:fldChar w:fldCharType="end"/>
            </w:r>
          </w:hyperlink>
        </w:p>
        <w:p w14:paraId="7354F305" w14:textId="77777777" w:rsidR="003A774B" w:rsidRDefault="00294541">
          <w:pPr>
            <w:pStyle w:val="20"/>
            <w:tabs>
              <w:tab w:val="right" w:leader="dot" w:pos="8296"/>
            </w:tabs>
            <w:rPr>
              <w:noProof/>
              <w:szCs w:val="22"/>
            </w:rPr>
          </w:pPr>
          <w:hyperlink w:anchor="_Toc396335996" w:history="1">
            <w:r w:rsidR="003A774B" w:rsidRPr="002E7A4B">
              <w:rPr>
                <w:rStyle w:val="a7"/>
                <w:noProof/>
              </w:rPr>
              <w:t xml:space="preserve">§5.4 </w:t>
            </w:r>
            <w:r w:rsidR="003A774B" w:rsidRPr="002E7A4B">
              <w:rPr>
                <w:rStyle w:val="a7"/>
                <w:rFonts w:hint="eastAsia"/>
                <w:noProof/>
              </w:rPr>
              <w:t>边界条件的简化——</w:t>
            </w:r>
            <w:r w:rsidR="003A774B" w:rsidRPr="002E7A4B">
              <w:rPr>
                <w:rStyle w:val="a7"/>
                <w:noProof/>
              </w:rPr>
              <w:t xml:space="preserve">Saint-Venant </w:t>
            </w:r>
            <w:r w:rsidR="003A774B" w:rsidRPr="002E7A4B">
              <w:rPr>
                <w:rStyle w:val="a7"/>
                <w:rFonts w:hint="eastAsia"/>
                <w:noProof/>
              </w:rPr>
              <w:t>（圣维南）原理（局部影响原理）</w:t>
            </w:r>
            <w:r w:rsidR="003A774B">
              <w:rPr>
                <w:noProof/>
                <w:webHidden/>
              </w:rPr>
              <w:tab/>
            </w:r>
            <w:r w:rsidR="003A774B">
              <w:rPr>
                <w:noProof/>
                <w:webHidden/>
              </w:rPr>
              <w:fldChar w:fldCharType="begin"/>
            </w:r>
            <w:r w:rsidR="003A774B">
              <w:rPr>
                <w:noProof/>
                <w:webHidden/>
              </w:rPr>
              <w:instrText xml:space="preserve"> PAGEREF _Toc396335996 \h </w:instrText>
            </w:r>
            <w:r w:rsidR="003A774B">
              <w:rPr>
                <w:noProof/>
                <w:webHidden/>
              </w:rPr>
            </w:r>
            <w:r w:rsidR="003A774B">
              <w:rPr>
                <w:noProof/>
                <w:webHidden/>
              </w:rPr>
              <w:fldChar w:fldCharType="separate"/>
            </w:r>
            <w:r w:rsidR="008F71ED">
              <w:rPr>
                <w:noProof/>
                <w:webHidden/>
              </w:rPr>
              <w:t>108</w:t>
            </w:r>
            <w:r w:rsidR="003A774B">
              <w:rPr>
                <w:noProof/>
                <w:webHidden/>
              </w:rPr>
              <w:fldChar w:fldCharType="end"/>
            </w:r>
          </w:hyperlink>
        </w:p>
        <w:p w14:paraId="1CFBF5F0" w14:textId="77777777" w:rsidR="003A774B" w:rsidRDefault="00294541">
          <w:pPr>
            <w:pStyle w:val="30"/>
            <w:tabs>
              <w:tab w:val="right" w:leader="dot" w:pos="8296"/>
            </w:tabs>
            <w:rPr>
              <w:noProof/>
              <w:szCs w:val="22"/>
            </w:rPr>
          </w:pPr>
          <w:hyperlink w:anchor="_Toc396335997" w:history="1">
            <w:r w:rsidR="003A774B" w:rsidRPr="002E7A4B">
              <w:rPr>
                <w:rStyle w:val="a7"/>
                <w:noProof/>
              </w:rPr>
              <w:t xml:space="preserve">&lt;I&gt; </w:t>
            </w:r>
            <w:r w:rsidR="003A774B" w:rsidRPr="002E7A4B">
              <w:rPr>
                <w:rStyle w:val="a7"/>
                <w:rFonts w:hint="eastAsia"/>
                <w:noProof/>
              </w:rPr>
              <w:t>问题的提出</w:t>
            </w:r>
            <w:r w:rsidR="003A774B">
              <w:rPr>
                <w:noProof/>
                <w:webHidden/>
              </w:rPr>
              <w:tab/>
            </w:r>
            <w:r w:rsidR="003A774B">
              <w:rPr>
                <w:noProof/>
                <w:webHidden/>
              </w:rPr>
              <w:fldChar w:fldCharType="begin"/>
            </w:r>
            <w:r w:rsidR="003A774B">
              <w:rPr>
                <w:noProof/>
                <w:webHidden/>
              </w:rPr>
              <w:instrText xml:space="preserve"> PAGEREF _Toc396335997 \h </w:instrText>
            </w:r>
            <w:r w:rsidR="003A774B">
              <w:rPr>
                <w:noProof/>
                <w:webHidden/>
              </w:rPr>
            </w:r>
            <w:r w:rsidR="003A774B">
              <w:rPr>
                <w:noProof/>
                <w:webHidden/>
              </w:rPr>
              <w:fldChar w:fldCharType="separate"/>
            </w:r>
            <w:r w:rsidR="008F71ED">
              <w:rPr>
                <w:noProof/>
                <w:webHidden/>
              </w:rPr>
              <w:t>108</w:t>
            </w:r>
            <w:r w:rsidR="003A774B">
              <w:rPr>
                <w:noProof/>
                <w:webHidden/>
              </w:rPr>
              <w:fldChar w:fldCharType="end"/>
            </w:r>
          </w:hyperlink>
        </w:p>
        <w:p w14:paraId="0916BA0E" w14:textId="77777777" w:rsidR="003A774B" w:rsidRDefault="00294541">
          <w:pPr>
            <w:pStyle w:val="30"/>
            <w:tabs>
              <w:tab w:val="right" w:leader="dot" w:pos="8296"/>
            </w:tabs>
            <w:rPr>
              <w:noProof/>
              <w:szCs w:val="22"/>
            </w:rPr>
          </w:pPr>
          <w:hyperlink w:anchor="_Toc396335998" w:history="1">
            <w:r w:rsidR="003A774B" w:rsidRPr="002E7A4B">
              <w:rPr>
                <w:rStyle w:val="a7"/>
                <w:noProof/>
              </w:rPr>
              <w:t xml:space="preserve">&lt;II&gt; </w:t>
            </w:r>
            <w:r w:rsidR="003A774B" w:rsidRPr="002E7A4B">
              <w:rPr>
                <w:rStyle w:val="a7"/>
                <w:rFonts w:hint="eastAsia"/>
                <w:noProof/>
              </w:rPr>
              <w:t>圣维南的发现（</w:t>
            </w:r>
            <w:r w:rsidR="003A774B" w:rsidRPr="002E7A4B">
              <w:rPr>
                <w:rStyle w:val="a7"/>
                <w:noProof/>
              </w:rPr>
              <w:t>1855</w:t>
            </w:r>
            <w:r w:rsidR="003A774B" w:rsidRPr="002E7A4B">
              <w:rPr>
                <w:rStyle w:val="a7"/>
                <w:rFonts w:hint="eastAsia"/>
                <w:noProof/>
              </w:rPr>
              <w:t>年）</w:t>
            </w:r>
            <w:r w:rsidR="003A774B">
              <w:rPr>
                <w:noProof/>
                <w:webHidden/>
              </w:rPr>
              <w:tab/>
            </w:r>
            <w:r w:rsidR="003A774B">
              <w:rPr>
                <w:noProof/>
                <w:webHidden/>
              </w:rPr>
              <w:fldChar w:fldCharType="begin"/>
            </w:r>
            <w:r w:rsidR="003A774B">
              <w:rPr>
                <w:noProof/>
                <w:webHidden/>
              </w:rPr>
              <w:instrText xml:space="preserve"> PAGEREF _Toc396335998 \h </w:instrText>
            </w:r>
            <w:r w:rsidR="003A774B">
              <w:rPr>
                <w:noProof/>
                <w:webHidden/>
              </w:rPr>
            </w:r>
            <w:r w:rsidR="003A774B">
              <w:rPr>
                <w:noProof/>
                <w:webHidden/>
              </w:rPr>
              <w:fldChar w:fldCharType="separate"/>
            </w:r>
            <w:r w:rsidR="008F71ED">
              <w:rPr>
                <w:noProof/>
                <w:webHidden/>
              </w:rPr>
              <w:t>109</w:t>
            </w:r>
            <w:r w:rsidR="003A774B">
              <w:rPr>
                <w:noProof/>
                <w:webHidden/>
              </w:rPr>
              <w:fldChar w:fldCharType="end"/>
            </w:r>
          </w:hyperlink>
        </w:p>
        <w:p w14:paraId="47EC5199" w14:textId="77777777" w:rsidR="003A774B" w:rsidRDefault="00294541">
          <w:pPr>
            <w:pStyle w:val="20"/>
            <w:tabs>
              <w:tab w:val="right" w:leader="dot" w:pos="8296"/>
            </w:tabs>
            <w:rPr>
              <w:noProof/>
              <w:szCs w:val="22"/>
            </w:rPr>
          </w:pPr>
          <w:hyperlink w:anchor="_Toc396335999" w:history="1">
            <w:r w:rsidR="003A774B" w:rsidRPr="002E7A4B">
              <w:rPr>
                <w:rStyle w:val="a7"/>
                <w:noProof/>
              </w:rPr>
              <w:t xml:space="preserve">§5.5 </w:t>
            </w:r>
            <w:r w:rsidR="003A774B" w:rsidRPr="002E7A4B">
              <w:rPr>
                <w:rStyle w:val="a7"/>
                <w:rFonts w:hint="eastAsia"/>
                <w:noProof/>
              </w:rPr>
              <w:t>弹性力学问题的初始条件</w:t>
            </w:r>
            <w:r w:rsidR="003A774B">
              <w:rPr>
                <w:noProof/>
                <w:webHidden/>
              </w:rPr>
              <w:tab/>
            </w:r>
            <w:r w:rsidR="003A774B">
              <w:rPr>
                <w:noProof/>
                <w:webHidden/>
              </w:rPr>
              <w:fldChar w:fldCharType="begin"/>
            </w:r>
            <w:r w:rsidR="003A774B">
              <w:rPr>
                <w:noProof/>
                <w:webHidden/>
              </w:rPr>
              <w:instrText xml:space="preserve"> PAGEREF _Toc396335999 \h </w:instrText>
            </w:r>
            <w:r w:rsidR="003A774B">
              <w:rPr>
                <w:noProof/>
                <w:webHidden/>
              </w:rPr>
            </w:r>
            <w:r w:rsidR="003A774B">
              <w:rPr>
                <w:noProof/>
                <w:webHidden/>
              </w:rPr>
              <w:fldChar w:fldCharType="separate"/>
            </w:r>
            <w:r w:rsidR="008F71ED">
              <w:rPr>
                <w:noProof/>
                <w:webHidden/>
              </w:rPr>
              <w:t>110</w:t>
            </w:r>
            <w:r w:rsidR="003A774B">
              <w:rPr>
                <w:noProof/>
                <w:webHidden/>
              </w:rPr>
              <w:fldChar w:fldCharType="end"/>
            </w:r>
          </w:hyperlink>
        </w:p>
        <w:p w14:paraId="5003425B" w14:textId="77777777" w:rsidR="003A774B" w:rsidRDefault="00294541">
          <w:pPr>
            <w:pStyle w:val="20"/>
            <w:tabs>
              <w:tab w:val="right" w:leader="dot" w:pos="8296"/>
            </w:tabs>
            <w:rPr>
              <w:noProof/>
              <w:szCs w:val="22"/>
            </w:rPr>
          </w:pPr>
          <w:hyperlink w:anchor="_Toc396336000" w:history="1">
            <w:r w:rsidR="003A774B" w:rsidRPr="002E7A4B">
              <w:rPr>
                <w:rStyle w:val="a7"/>
                <w:noProof/>
              </w:rPr>
              <w:t xml:space="preserve">§5.6 </w:t>
            </w:r>
            <w:r w:rsidR="003A774B" w:rsidRPr="002E7A4B">
              <w:rPr>
                <w:rStyle w:val="a7"/>
                <w:rFonts w:hint="eastAsia"/>
                <w:noProof/>
              </w:rPr>
              <w:t>弹性力学的一般原理</w:t>
            </w:r>
            <w:r w:rsidR="003A774B">
              <w:rPr>
                <w:noProof/>
                <w:webHidden/>
              </w:rPr>
              <w:tab/>
            </w:r>
            <w:r w:rsidR="003A774B">
              <w:rPr>
                <w:noProof/>
                <w:webHidden/>
              </w:rPr>
              <w:fldChar w:fldCharType="begin"/>
            </w:r>
            <w:r w:rsidR="003A774B">
              <w:rPr>
                <w:noProof/>
                <w:webHidden/>
              </w:rPr>
              <w:instrText xml:space="preserve"> PAGEREF _Toc396336000 \h </w:instrText>
            </w:r>
            <w:r w:rsidR="003A774B">
              <w:rPr>
                <w:noProof/>
                <w:webHidden/>
              </w:rPr>
            </w:r>
            <w:r w:rsidR="003A774B">
              <w:rPr>
                <w:noProof/>
                <w:webHidden/>
              </w:rPr>
              <w:fldChar w:fldCharType="separate"/>
            </w:r>
            <w:r w:rsidR="008F71ED">
              <w:rPr>
                <w:noProof/>
                <w:webHidden/>
              </w:rPr>
              <w:t>110</w:t>
            </w:r>
            <w:r w:rsidR="003A774B">
              <w:rPr>
                <w:noProof/>
                <w:webHidden/>
              </w:rPr>
              <w:fldChar w:fldCharType="end"/>
            </w:r>
          </w:hyperlink>
        </w:p>
        <w:p w14:paraId="28158CDA" w14:textId="77777777" w:rsidR="003A774B" w:rsidRDefault="00294541">
          <w:pPr>
            <w:pStyle w:val="30"/>
            <w:tabs>
              <w:tab w:val="right" w:leader="dot" w:pos="8296"/>
            </w:tabs>
            <w:rPr>
              <w:noProof/>
              <w:szCs w:val="22"/>
            </w:rPr>
          </w:pPr>
          <w:hyperlink w:anchor="_Toc396336001" w:history="1">
            <w:r w:rsidR="003A774B" w:rsidRPr="002E7A4B">
              <w:rPr>
                <w:rStyle w:val="a7"/>
                <w:noProof/>
              </w:rPr>
              <w:t xml:space="preserve">&lt;I&gt; </w:t>
            </w:r>
            <w:r w:rsidR="003A774B" w:rsidRPr="002E7A4B">
              <w:rPr>
                <w:rStyle w:val="a7"/>
                <w:rFonts w:hint="eastAsia"/>
                <w:noProof/>
              </w:rPr>
              <w:t>应变能定理（克拉贝隆定理）</w:t>
            </w:r>
            <w:r w:rsidR="003A774B">
              <w:rPr>
                <w:noProof/>
                <w:webHidden/>
              </w:rPr>
              <w:tab/>
            </w:r>
            <w:r w:rsidR="003A774B">
              <w:rPr>
                <w:noProof/>
                <w:webHidden/>
              </w:rPr>
              <w:fldChar w:fldCharType="begin"/>
            </w:r>
            <w:r w:rsidR="003A774B">
              <w:rPr>
                <w:noProof/>
                <w:webHidden/>
              </w:rPr>
              <w:instrText xml:space="preserve"> PAGEREF _Toc396336001 \h </w:instrText>
            </w:r>
            <w:r w:rsidR="003A774B">
              <w:rPr>
                <w:noProof/>
                <w:webHidden/>
              </w:rPr>
            </w:r>
            <w:r w:rsidR="003A774B">
              <w:rPr>
                <w:noProof/>
                <w:webHidden/>
              </w:rPr>
              <w:fldChar w:fldCharType="separate"/>
            </w:r>
            <w:r w:rsidR="008F71ED">
              <w:rPr>
                <w:noProof/>
                <w:webHidden/>
              </w:rPr>
              <w:t>110</w:t>
            </w:r>
            <w:r w:rsidR="003A774B">
              <w:rPr>
                <w:noProof/>
                <w:webHidden/>
              </w:rPr>
              <w:fldChar w:fldCharType="end"/>
            </w:r>
          </w:hyperlink>
        </w:p>
        <w:p w14:paraId="5DC96155" w14:textId="77777777" w:rsidR="003A774B" w:rsidRDefault="00294541">
          <w:pPr>
            <w:pStyle w:val="30"/>
            <w:tabs>
              <w:tab w:val="right" w:leader="dot" w:pos="8296"/>
            </w:tabs>
            <w:rPr>
              <w:noProof/>
              <w:szCs w:val="22"/>
            </w:rPr>
          </w:pPr>
          <w:hyperlink w:anchor="_Toc396336002" w:history="1">
            <w:r w:rsidR="003A774B" w:rsidRPr="002E7A4B">
              <w:rPr>
                <w:rStyle w:val="a7"/>
                <w:noProof/>
              </w:rPr>
              <w:t xml:space="preserve">&lt;II&gt; </w:t>
            </w:r>
            <w:r w:rsidR="003A774B" w:rsidRPr="002E7A4B">
              <w:rPr>
                <w:rStyle w:val="a7"/>
                <w:rFonts w:hint="eastAsia"/>
                <w:noProof/>
              </w:rPr>
              <w:t>迭加原理</w:t>
            </w:r>
            <w:r w:rsidR="003A774B">
              <w:rPr>
                <w:noProof/>
                <w:webHidden/>
              </w:rPr>
              <w:tab/>
            </w:r>
            <w:r w:rsidR="003A774B">
              <w:rPr>
                <w:noProof/>
                <w:webHidden/>
              </w:rPr>
              <w:fldChar w:fldCharType="begin"/>
            </w:r>
            <w:r w:rsidR="003A774B">
              <w:rPr>
                <w:noProof/>
                <w:webHidden/>
              </w:rPr>
              <w:instrText xml:space="preserve"> PAGEREF _Toc396336002 \h </w:instrText>
            </w:r>
            <w:r w:rsidR="003A774B">
              <w:rPr>
                <w:noProof/>
                <w:webHidden/>
              </w:rPr>
            </w:r>
            <w:r w:rsidR="003A774B">
              <w:rPr>
                <w:noProof/>
                <w:webHidden/>
              </w:rPr>
              <w:fldChar w:fldCharType="separate"/>
            </w:r>
            <w:r w:rsidR="008F71ED">
              <w:rPr>
                <w:noProof/>
                <w:webHidden/>
              </w:rPr>
              <w:t>112</w:t>
            </w:r>
            <w:r w:rsidR="003A774B">
              <w:rPr>
                <w:noProof/>
                <w:webHidden/>
              </w:rPr>
              <w:fldChar w:fldCharType="end"/>
            </w:r>
          </w:hyperlink>
        </w:p>
        <w:p w14:paraId="11A7E76D" w14:textId="77777777" w:rsidR="003A774B" w:rsidRDefault="00294541">
          <w:pPr>
            <w:pStyle w:val="30"/>
            <w:tabs>
              <w:tab w:val="right" w:leader="dot" w:pos="8296"/>
            </w:tabs>
            <w:rPr>
              <w:noProof/>
              <w:szCs w:val="22"/>
            </w:rPr>
          </w:pPr>
          <w:hyperlink w:anchor="_Toc396336003" w:history="1">
            <w:r w:rsidR="003A774B" w:rsidRPr="002E7A4B">
              <w:rPr>
                <w:rStyle w:val="a7"/>
                <w:noProof/>
              </w:rPr>
              <w:t xml:space="preserve">&lt;III&gt; </w:t>
            </w:r>
            <w:r w:rsidR="003A774B" w:rsidRPr="002E7A4B">
              <w:rPr>
                <w:rStyle w:val="a7"/>
                <w:rFonts w:hint="eastAsia"/>
                <w:noProof/>
              </w:rPr>
              <w:t>唯一性定理</w:t>
            </w:r>
            <w:r w:rsidR="003A774B">
              <w:rPr>
                <w:noProof/>
                <w:webHidden/>
              </w:rPr>
              <w:tab/>
            </w:r>
            <w:r w:rsidR="003A774B">
              <w:rPr>
                <w:noProof/>
                <w:webHidden/>
              </w:rPr>
              <w:fldChar w:fldCharType="begin"/>
            </w:r>
            <w:r w:rsidR="003A774B">
              <w:rPr>
                <w:noProof/>
                <w:webHidden/>
              </w:rPr>
              <w:instrText xml:space="preserve"> PAGEREF _Toc396336003 \h </w:instrText>
            </w:r>
            <w:r w:rsidR="003A774B">
              <w:rPr>
                <w:noProof/>
                <w:webHidden/>
              </w:rPr>
            </w:r>
            <w:r w:rsidR="003A774B">
              <w:rPr>
                <w:noProof/>
                <w:webHidden/>
              </w:rPr>
              <w:fldChar w:fldCharType="separate"/>
            </w:r>
            <w:r w:rsidR="008F71ED">
              <w:rPr>
                <w:noProof/>
                <w:webHidden/>
              </w:rPr>
              <w:t>114</w:t>
            </w:r>
            <w:r w:rsidR="003A774B">
              <w:rPr>
                <w:noProof/>
                <w:webHidden/>
              </w:rPr>
              <w:fldChar w:fldCharType="end"/>
            </w:r>
          </w:hyperlink>
        </w:p>
        <w:p w14:paraId="71660980" w14:textId="77777777" w:rsidR="003A774B" w:rsidRDefault="00294541">
          <w:pPr>
            <w:pStyle w:val="30"/>
            <w:tabs>
              <w:tab w:val="right" w:leader="dot" w:pos="8296"/>
            </w:tabs>
            <w:rPr>
              <w:noProof/>
              <w:szCs w:val="22"/>
            </w:rPr>
          </w:pPr>
          <w:hyperlink w:anchor="_Toc396336004" w:history="1">
            <w:r w:rsidR="003A774B" w:rsidRPr="002E7A4B">
              <w:rPr>
                <w:rStyle w:val="a7"/>
                <w:noProof/>
              </w:rPr>
              <w:t xml:space="preserve">&lt;IV&gt; </w:t>
            </w:r>
            <w:r w:rsidR="003A774B" w:rsidRPr="002E7A4B">
              <w:rPr>
                <w:rStyle w:val="a7"/>
                <w:rFonts w:hint="eastAsia"/>
                <w:noProof/>
              </w:rPr>
              <w:t>功的互等定理（</w:t>
            </w:r>
            <w:r w:rsidR="003A774B" w:rsidRPr="002E7A4B">
              <w:rPr>
                <w:rStyle w:val="a7"/>
                <w:noProof/>
              </w:rPr>
              <w:t>Betti</w:t>
            </w:r>
            <w:r w:rsidR="003A774B" w:rsidRPr="002E7A4B">
              <w:rPr>
                <w:rStyle w:val="a7"/>
                <w:rFonts w:hint="eastAsia"/>
                <w:noProof/>
              </w:rPr>
              <w:t>互易定理）</w:t>
            </w:r>
            <w:r w:rsidR="003A774B">
              <w:rPr>
                <w:noProof/>
                <w:webHidden/>
              </w:rPr>
              <w:tab/>
            </w:r>
            <w:r w:rsidR="003A774B">
              <w:rPr>
                <w:noProof/>
                <w:webHidden/>
              </w:rPr>
              <w:fldChar w:fldCharType="begin"/>
            </w:r>
            <w:r w:rsidR="003A774B">
              <w:rPr>
                <w:noProof/>
                <w:webHidden/>
              </w:rPr>
              <w:instrText xml:space="preserve"> PAGEREF _Toc396336004 \h </w:instrText>
            </w:r>
            <w:r w:rsidR="003A774B">
              <w:rPr>
                <w:noProof/>
                <w:webHidden/>
              </w:rPr>
            </w:r>
            <w:r w:rsidR="003A774B">
              <w:rPr>
                <w:noProof/>
                <w:webHidden/>
              </w:rPr>
              <w:fldChar w:fldCharType="separate"/>
            </w:r>
            <w:r w:rsidR="008F71ED">
              <w:rPr>
                <w:noProof/>
                <w:webHidden/>
              </w:rPr>
              <w:t>115</w:t>
            </w:r>
            <w:r w:rsidR="003A774B">
              <w:rPr>
                <w:noProof/>
                <w:webHidden/>
              </w:rPr>
              <w:fldChar w:fldCharType="end"/>
            </w:r>
          </w:hyperlink>
        </w:p>
        <w:p w14:paraId="72876996" w14:textId="77777777" w:rsidR="003A774B" w:rsidRDefault="00294541">
          <w:pPr>
            <w:pStyle w:val="30"/>
            <w:tabs>
              <w:tab w:val="right" w:leader="dot" w:pos="8296"/>
            </w:tabs>
            <w:rPr>
              <w:noProof/>
              <w:szCs w:val="22"/>
            </w:rPr>
          </w:pPr>
          <w:hyperlink w:anchor="_Toc396336005" w:history="1">
            <w:r w:rsidR="003A774B" w:rsidRPr="002E7A4B">
              <w:rPr>
                <w:rStyle w:val="a7"/>
                <w:noProof/>
              </w:rPr>
              <w:t xml:space="preserve">&lt;V&gt; </w:t>
            </w:r>
            <w:r w:rsidR="003A774B" w:rsidRPr="002E7A4B">
              <w:rPr>
                <w:rStyle w:val="a7"/>
                <w:rFonts w:hint="eastAsia"/>
                <w:noProof/>
              </w:rPr>
              <w:t>最小势能定理</w:t>
            </w:r>
            <w:r w:rsidR="003A774B">
              <w:rPr>
                <w:noProof/>
                <w:webHidden/>
              </w:rPr>
              <w:tab/>
            </w:r>
            <w:r w:rsidR="003A774B">
              <w:rPr>
                <w:noProof/>
                <w:webHidden/>
              </w:rPr>
              <w:fldChar w:fldCharType="begin"/>
            </w:r>
            <w:r w:rsidR="003A774B">
              <w:rPr>
                <w:noProof/>
                <w:webHidden/>
              </w:rPr>
              <w:instrText xml:space="preserve"> PAGEREF _Toc396336005 \h </w:instrText>
            </w:r>
            <w:r w:rsidR="003A774B">
              <w:rPr>
                <w:noProof/>
                <w:webHidden/>
              </w:rPr>
            </w:r>
            <w:r w:rsidR="003A774B">
              <w:rPr>
                <w:noProof/>
                <w:webHidden/>
              </w:rPr>
              <w:fldChar w:fldCharType="separate"/>
            </w:r>
            <w:r w:rsidR="008F71ED">
              <w:rPr>
                <w:noProof/>
                <w:webHidden/>
              </w:rPr>
              <w:t>117</w:t>
            </w:r>
            <w:r w:rsidR="003A774B">
              <w:rPr>
                <w:noProof/>
                <w:webHidden/>
              </w:rPr>
              <w:fldChar w:fldCharType="end"/>
            </w:r>
          </w:hyperlink>
        </w:p>
        <w:p w14:paraId="4FEA8385" w14:textId="77777777" w:rsidR="003A774B" w:rsidRDefault="00294541">
          <w:pPr>
            <w:pStyle w:val="30"/>
            <w:tabs>
              <w:tab w:val="right" w:leader="dot" w:pos="8296"/>
            </w:tabs>
            <w:rPr>
              <w:noProof/>
              <w:szCs w:val="22"/>
            </w:rPr>
          </w:pPr>
          <w:hyperlink w:anchor="_Toc396336006" w:history="1">
            <w:r w:rsidR="003A774B" w:rsidRPr="002E7A4B">
              <w:rPr>
                <w:rStyle w:val="a7"/>
                <w:noProof/>
              </w:rPr>
              <w:t xml:space="preserve">&lt;VI&gt; </w:t>
            </w:r>
            <w:r w:rsidR="003A774B" w:rsidRPr="002E7A4B">
              <w:rPr>
                <w:rStyle w:val="a7"/>
                <w:rFonts w:hint="eastAsia"/>
                <w:noProof/>
              </w:rPr>
              <w:t>最小余能定理、虚功原理</w:t>
            </w:r>
            <w:r w:rsidR="003A774B">
              <w:rPr>
                <w:noProof/>
                <w:webHidden/>
              </w:rPr>
              <w:tab/>
            </w:r>
            <w:r w:rsidR="003A774B">
              <w:rPr>
                <w:noProof/>
                <w:webHidden/>
              </w:rPr>
              <w:fldChar w:fldCharType="begin"/>
            </w:r>
            <w:r w:rsidR="003A774B">
              <w:rPr>
                <w:noProof/>
                <w:webHidden/>
              </w:rPr>
              <w:instrText xml:space="preserve"> PAGEREF _Toc396336006 \h </w:instrText>
            </w:r>
            <w:r w:rsidR="003A774B">
              <w:rPr>
                <w:noProof/>
                <w:webHidden/>
              </w:rPr>
            </w:r>
            <w:r w:rsidR="003A774B">
              <w:rPr>
                <w:noProof/>
                <w:webHidden/>
              </w:rPr>
              <w:fldChar w:fldCharType="separate"/>
            </w:r>
            <w:r w:rsidR="008F71ED">
              <w:rPr>
                <w:noProof/>
                <w:webHidden/>
              </w:rPr>
              <w:t>121</w:t>
            </w:r>
            <w:r w:rsidR="003A774B">
              <w:rPr>
                <w:noProof/>
                <w:webHidden/>
              </w:rPr>
              <w:fldChar w:fldCharType="end"/>
            </w:r>
          </w:hyperlink>
        </w:p>
        <w:p w14:paraId="72C47209" w14:textId="77777777" w:rsidR="003A774B" w:rsidRDefault="00294541">
          <w:pPr>
            <w:pStyle w:val="11"/>
            <w:rPr>
              <w:noProof/>
              <w:szCs w:val="22"/>
            </w:rPr>
          </w:pPr>
          <w:hyperlink w:anchor="_Toc396336007" w:history="1">
            <w:r w:rsidR="003A774B" w:rsidRPr="002E7A4B">
              <w:rPr>
                <w:rStyle w:val="a7"/>
                <w:rFonts w:hint="eastAsia"/>
                <w:noProof/>
              </w:rPr>
              <w:t>第六章</w:t>
            </w:r>
            <w:r w:rsidR="003A774B" w:rsidRPr="002E7A4B">
              <w:rPr>
                <w:rStyle w:val="a7"/>
                <w:noProof/>
              </w:rPr>
              <w:t xml:space="preserve"> </w:t>
            </w:r>
            <w:r w:rsidR="003A774B" w:rsidRPr="002E7A4B">
              <w:rPr>
                <w:rStyle w:val="a7"/>
                <w:rFonts w:hint="eastAsia"/>
                <w:noProof/>
              </w:rPr>
              <w:t>弹性力学问题的求解</w:t>
            </w:r>
            <w:r w:rsidR="003A774B">
              <w:rPr>
                <w:noProof/>
                <w:webHidden/>
              </w:rPr>
              <w:tab/>
            </w:r>
            <w:r w:rsidR="003A774B">
              <w:rPr>
                <w:noProof/>
                <w:webHidden/>
              </w:rPr>
              <w:fldChar w:fldCharType="begin"/>
            </w:r>
            <w:r w:rsidR="003A774B">
              <w:rPr>
                <w:noProof/>
                <w:webHidden/>
              </w:rPr>
              <w:instrText xml:space="preserve"> PAGEREF _Toc396336007 \h </w:instrText>
            </w:r>
            <w:r w:rsidR="003A774B">
              <w:rPr>
                <w:noProof/>
                <w:webHidden/>
              </w:rPr>
            </w:r>
            <w:r w:rsidR="003A774B">
              <w:rPr>
                <w:noProof/>
                <w:webHidden/>
              </w:rPr>
              <w:fldChar w:fldCharType="separate"/>
            </w:r>
            <w:r w:rsidR="008F71ED">
              <w:rPr>
                <w:noProof/>
                <w:webHidden/>
              </w:rPr>
              <w:t>122</w:t>
            </w:r>
            <w:r w:rsidR="003A774B">
              <w:rPr>
                <w:noProof/>
                <w:webHidden/>
              </w:rPr>
              <w:fldChar w:fldCharType="end"/>
            </w:r>
          </w:hyperlink>
        </w:p>
        <w:p w14:paraId="7557B29C" w14:textId="77777777" w:rsidR="003A774B" w:rsidRDefault="00294541">
          <w:pPr>
            <w:pStyle w:val="20"/>
            <w:tabs>
              <w:tab w:val="right" w:leader="dot" w:pos="8296"/>
            </w:tabs>
            <w:rPr>
              <w:noProof/>
              <w:szCs w:val="22"/>
            </w:rPr>
          </w:pPr>
          <w:hyperlink w:anchor="_Toc396336008" w:history="1">
            <w:r w:rsidR="003A774B" w:rsidRPr="002E7A4B">
              <w:rPr>
                <w:rStyle w:val="a7"/>
                <w:noProof/>
              </w:rPr>
              <w:t xml:space="preserve">§6.1 </w:t>
            </w:r>
            <w:r w:rsidR="003A774B" w:rsidRPr="002E7A4B">
              <w:rPr>
                <w:rStyle w:val="a7"/>
                <w:rFonts w:hint="eastAsia"/>
                <w:noProof/>
              </w:rPr>
              <w:t>解题方法简介</w:t>
            </w:r>
            <w:r w:rsidR="003A774B">
              <w:rPr>
                <w:noProof/>
                <w:webHidden/>
              </w:rPr>
              <w:tab/>
            </w:r>
            <w:r w:rsidR="003A774B">
              <w:rPr>
                <w:noProof/>
                <w:webHidden/>
              </w:rPr>
              <w:fldChar w:fldCharType="begin"/>
            </w:r>
            <w:r w:rsidR="003A774B">
              <w:rPr>
                <w:noProof/>
                <w:webHidden/>
              </w:rPr>
              <w:instrText xml:space="preserve"> PAGEREF _Toc396336008 \h </w:instrText>
            </w:r>
            <w:r w:rsidR="003A774B">
              <w:rPr>
                <w:noProof/>
                <w:webHidden/>
              </w:rPr>
            </w:r>
            <w:r w:rsidR="003A774B">
              <w:rPr>
                <w:noProof/>
                <w:webHidden/>
              </w:rPr>
              <w:fldChar w:fldCharType="separate"/>
            </w:r>
            <w:r w:rsidR="008F71ED">
              <w:rPr>
                <w:noProof/>
                <w:webHidden/>
              </w:rPr>
              <w:t>122</w:t>
            </w:r>
            <w:r w:rsidR="003A774B">
              <w:rPr>
                <w:noProof/>
                <w:webHidden/>
              </w:rPr>
              <w:fldChar w:fldCharType="end"/>
            </w:r>
          </w:hyperlink>
        </w:p>
        <w:p w14:paraId="406C07E1" w14:textId="77777777" w:rsidR="003A774B" w:rsidRDefault="00294541">
          <w:pPr>
            <w:pStyle w:val="30"/>
            <w:tabs>
              <w:tab w:val="right" w:leader="dot" w:pos="8296"/>
            </w:tabs>
            <w:rPr>
              <w:noProof/>
              <w:szCs w:val="22"/>
            </w:rPr>
          </w:pPr>
          <w:hyperlink w:anchor="_Toc396336009" w:history="1">
            <w:r w:rsidR="003A774B" w:rsidRPr="002E7A4B">
              <w:rPr>
                <w:rStyle w:val="a7"/>
                <w:noProof/>
              </w:rPr>
              <w:t xml:space="preserve">&lt;I&gt; </w:t>
            </w:r>
            <w:r w:rsidR="003A774B" w:rsidRPr="002E7A4B">
              <w:rPr>
                <w:rStyle w:val="a7"/>
                <w:rFonts w:hint="eastAsia"/>
                <w:noProof/>
              </w:rPr>
              <w:t>位移正解法的例子</w:t>
            </w:r>
            <w:r w:rsidR="003A774B">
              <w:rPr>
                <w:noProof/>
                <w:webHidden/>
              </w:rPr>
              <w:tab/>
            </w:r>
            <w:r w:rsidR="003A774B">
              <w:rPr>
                <w:noProof/>
                <w:webHidden/>
              </w:rPr>
              <w:fldChar w:fldCharType="begin"/>
            </w:r>
            <w:r w:rsidR="003A774B">
              <w:rPr>
                <w:noProof/>
                <w:webHidden/>
              </w:rPr>
              <w:instrText xml:space="preserve"> PAGEREF _Toc396336009 \h </w:instrText>
            </w:r>
            <w:r w:rsidR="003A774B">
              <w:rPr>
                <w:noProof/>
                <w:webHidden/>
              </w:rPr>
            </w:r>
            <w:r w:rsidR="003A774B">
              <w:rPr>
                <w:noProof/>
                <w:webHidden/>
              </w:rPr>
              <w:fldChar w:fldCharType="separate"/>
            </w:r>
            <w:r w:rsidR="008F71ED">
              <w:rPr>
                <w:noProof/>
                <w:webHidden/>
              </w:rPr>
              <w:t>122</w:t>
            </w:r>
            <w:r w:rsidR="003A774B">
              <w:rPr>
                <w:noProof/>
                <w:webHidden/>
              </w:rPr>
              <w:fldChar w:fldCharType="end"/>
            </w:r>
          </w:hyperlink>
        </w:p>
        <w:p w14:paraId="0B770A4C" w14:textId="77777777" w:rsidR="003A774B" w:rsidRDefault="00294541">
          <w:pPr>
            <w:pStyle w:val="30"/>
            <w:tabs>
              <w:tab w:val="right" w:leader="dot" w:pos="8296"/>
            </w:tabs>
            <w:rPr>
              <w:noProof/>
              <w:szCs w:val="22"/>
            </w:rPr>
          </w:pPr>
          <w:hyperlink w:anchor="_Toc396336010" w:history="1">
            <w:r w:rsidR="003A774B" w:rsidRPr="002E7A4B">
              <w:rPr>
                <w:rStyle w:val="a7"/>
                <w:noProof/>
              </w:rPr>
              <w:t xml:space="preserve">&lt;II&gt; </w:t>
            </w:r>
            <w:r w:rsidR="003A774B" w:rsidRPr="002E7A4B">
              <w:rPr>
                <w:rStyle w:val="a7"/>
                <w:rFonts w:hint="eastAsia"/>
                <w:noProof/>
              </w:rPr>
              <w:t>位移逆解法的例子</w:t>
            </w:r>
            <w:r w:rsidR="003A774B">
              <w:rPr>
                <w:noProof/>
                <w:webHidden/>
              </w:rPr>
              <w:tab/>
            </w:r>
            <w:r w:rsidR="003A774B">
              <w:rPr>
                <w:noProof/>
                <w:webHidden/>
              </w:rPr>
              <w:fldChar w:fldCharType="begin"/>
            </w:r>
            <w:r w:rsidR="003A774B">
              <w:rPr>
                <w:noProof/>
                <w:webHidden/>
              </w:rPr>
              <w:instrText xml:space="preserve"> PAGEREF _Toc396336010 \h </w:instrText>
            </w:r>
            <w:r w:rsidR="003A774B">
              <w:rPr>
                <w:noProof/>
                <w:webHidden/>
              </w:rPr>
            </w:r>
            <w:r w:rsidR="003A774B">
              <w:rPr>
                <w:noProof/>
                <w:webHidden/>
              </w:rPr>
              <w:fldChar w:fldCharType="separate"/>
            </w:r>
            <w:r w:rsidR="008F71ED">
              <w:rPr>
                <w:noProof/>
                <w:webHidden/>
              </w:rPr>
              <w:t>126</w:t>
            </w:r>
            <w:r w:rsidR="003A774B">
              <w:rPr>
                <w:noProof/>
                <w:webHidden/>
              </w:rPr>
              <w:fldChar w:fldCharType="end"/>
            </w:r>
          </w:hyperlink>
        </w:p>
        <w:p w14:paraId="70D2CAFE" w14:textId="77777777" w:rsidR="003A774B" w:rsidRDefault="00294541">
          <w:pPr>
            <w:pStyle w:val="30"/>
            <w:tabs>
              <w:tab w:val="right" w:leader="dot" w:pos="8296"/>
            </w:tabs>
            <w:rPr>
              <w:noProof/>
              <w:szCs w:val="22"/>
            </w:rPr>
          </w:pPr>
          <w:hyperlink w:anchor="_Toc396336011" w:history="1">
            <w:r w:rsidR="003A774B" w:rsidRPr="002E7A4B">
              <w:rPr>
                <w:rStyle w:val="a7"/>
                <w:noProof/>
              </w:rPr>
              <w:t xml:space="preserve">&lt;III&gt; </w:t>
            </w:r>
            <w:r w:rsidR="003A774B" w:rsidRPr="002E7A4B">
              <w:rPr>
                <w:rStyle w:val="a7"/>
                <w:rFonts w:hint="eastAsia"/>
                <w:noProof/>
              </w:rPr>
              <w:t>位移半逆解法的例子</w:t>
            </w:r>
            <w:r w:rsidR="003A774B">
              <w:rPr>
                <w:noProof/>
                <w:webHidden/>
              </w:rPr>
              <w:tab/>
            </w:r>
            <w:r w:rsidR="003A774B">
              <w:rPr>
                <w:noProof/>
                <w:webHidden/>
              </w:rPr>
              <w:fldChar w:fldCharType="begin"/>
            </w:r>
            <w:r w:rsidR="003A774B">
              <w:rPr>
                <w:noProof/>
                <w:webHidden/>
              </w:rPr>
              <w:instrText xml:space="preserve"> PAGEREF _Toc396336011 \h </w:instrText>
            </w:r>
            <w:r w:rsidR="003A774B">
              <w:rPr>
                <w:noProof/>
                <w:webHidden/>
              </w:rPr>
            </w:r>
            <w:r w:rsidR="003A774B">
              <w:rPr>
                <w:noProof/>
                <w:webHidden/>
              </w:rPr>
              <w:fldChar w:fldCharType="separate"/>
            </w:r>
            <w:r w:rsidR="008F71ED">
              <w:rPr>
                <w:noProof/>
                <w:webHidden/>
              </w:rPr>
              <w:t>128</w:t>
            </w:r>
            <w:r w:rsidR="003A774B">
              <w:rPr>
                <w:noProof/>
                <w:webHidden/>
              </w:rPr>
              <w:fldChar w:fldCharType="end"/>
            </w:r>
          </w:hyperlink>
        </w:p>
        <w:p w14:paraId="61C253C1" w14:textId="77777777" w:rsidR="003A774B" w:rsidRDefault="00294541">
          <w:pPr>
            <w:pStyle w:val="30"/>
            <w:tabs>
              <w:tab w:val="right" w:leader="dot" w:pos="8296"/>
            </w:tabs>
            <w:rPr>
              <w:noProof/>
              <w:szCs w:val="22"/>
            </w:rPr>
          </w:pPr>
          <w:hyperlink w:anchor="_Toc396336012" w:history="1">
            <w:r w:rsidR="003A774B" w:rsidRPr="002E7A4B">
              <w:rPr>
                <w:rStyle w:val="a7"/>
                <w:noProof/>
              </w:rPr>
              <w:t xml:space="preserve">&lt;IV&gt; </w:t>
            </w:r>
            <w:r w:rsidR="003A774B" w:rsidRPr="002E7A4B">
              <w:rPr>
                <w:rStyle w:val="a7"/>
                <w:rFonts w:hint="eastAsia"/>
                <w:noProof/>
              </w:rPr>
              <w:t>数值方法</w:t>
            </w:r>
            <w:r w:rsidR="003A774B">
              <w:rPr>
                <w:noProof/>
                <w:webHidden/>
              </w:rPr>
              <w:tab/>
            </w:r>
            <w:r w:rsidR="003A774B">
              <w:rPr>
                <w:noProof/>
                <w:webHidden/>
              </w:rPr>
              <w:fldChar w:fldCharType="begin"/>
            </w:r>
            <w:r w:rsidR="003A774B">
              <w:rPr>
                <w:noProof/>
                <w:webHidden/>
              </w:rPr>
              <w:instrText xml:space="preserve"> PAGEREF _Toc396336012 \h </w:instrText>
            </w:r>
            <w:r w:rsidR="003A774B">
              <w:rPr>
                <w:noProof/>
                <w:webHidden/>
              </w:rPr>
            </w:r>
            <w:r w:rsidR="003A774B">
              <w:rPr>
                <w:noProof/>
                <w:webHidden/>
              </w:rPr>
              <w:fldChar w:fldCharType="separate"/>
            </w:r>
            <w:r w:rsidR="008F71ED">
              <w:rPr>
                <w:noProof/>
                <w:webHidden/>
              </w:rPr>
              <w:t>130</w:t>
            </w:r>
            <w:r w:rsidR="003A774B">
              <w:rPr>
                <w:noProof/>
                <w:webHidden/>
              </w:rPr>
              <w:fldChar w:fldCharType="end"/>
            </w:r>
          </w:hyperlink>
        </w:p>
        <w:p w14:paraId="7713F916" w14:textId="77777777" w:rsidR="003A774B" w:rsidRDefault="00294541">
          <w:pPr>
            <w:pStyle w:val="20"/>
            <w:tabs>
              <w:tab w:val="right" w:leader="dot" w:pos="8296"/>
            </w:tabs>
            <w:rPr>
              <w:noProof/>
              <w:szCs w:val="22"/>
            </w:rPr>
          </w:pPr>
          <w:hyperlink w:anchor="_Toc396336013" w:history="1">
            <w:r w:rsidR="003A774B" w:rsidRPr="002E7A4B">
              <w:rPr>
                <w:rStyle w:val="a7"/>
                <w:noProof/>
              </w:rPr>
              <w:t xml:space="preserve">§6.2 </w:t>
            </w:r>
            <w:r w:rsidR="003A774B" w:rsidRPr="002E7A4B">
              <w:rPr>
                <w:rStyle w:val="a7"/>
                <w:rFonts w:hint="eastAsia"/>
                <w:noProof/>
              </w:rPr>
              <w:t>以应力为未知函数时，无体力静力平衡方程的形式解——</w:t>
            </w:r>
            <w:r w:rsidR="003A774B" w:rsidRPr="002E7A4B">
              <w:rPr>
                <w:rStyle w:val="a7"/>
                <w:noProof/>
              </w:rPr>
              <w:t>Maxwell</w:t>
            </w:r>
            <w:r w:rsidR="003A774B" w:rsidRPr="002E7A4B">
              <w:rPr>
                <w:rStyle w:val="a7"/>
                <w:rFonts w:hint="eastAsia"/>
                <w:noProof/>
              </w:rPr>
              <w:t>及</w:t>
            </w:r>
            <w:r w:rsidR="003A774B" w:rsidRPr="002E7A4B">
              <w:rPr>
                <w:rStyle w:val="a7"/>
                <w:noProof/>
              </w:rPr>
              <w:t>Morera</w:t>
            </w:r>
            <w:r w:rsidR="003A774B" w:rsidRPr="002E7A4B">
              <w:rPr>
                <w:rStyle w:val="a7"/>
                <w:rFonts w:hint="eastAsia"/>
                <w:noProof/>
              </w:rPr>
              <w:t>应力函数</w:t>
            </w:r>
            <w:r w:rsidR="003A774B">
              <w:rPr>
                <w:noProof/>
                <w:webHidden/>
              </w:rPr>
              <w:tab/>
            </w:r>
            <w:r w:rsidR="003A774B">
              <w:rPr>
                <w:noProof/>
                <w:webHidden/>
              </w:rPr>
              <w:fldChar w:fldCharType="begin"/>
            </w:r>
            <w:r w:rsidR="003A774B">
              <w:rPr>
                <w:noProof/>
                <w:webHidden/>
              </w:rPr>
              <w:instrText xml:space="preserve"> PAGEREF _Toc396336013 \h </w:instrText>
            </w:r>
            <w:r w:rsidR="003A774B">
              <w:rPr>
                <w:noProof/>
                <w:webHidden/>
              </w:rPr>
            </w:r>
            <w:r w:rsidR="003A774B">
              <w:rPr>
                <w:noProof/>
                <w:webHidden/>
              </w:rPr>
              <w:fldChar w:fldCharType="separate"/>
            </w:r>
            <w:r w:rsidR="008F71ED">
              <w:rPr>
                <w:noProof/>
                <w:webHidden/>
              </w:rPr>
              <w:t>130</w:t>
            </w:r>
            <w:r w:rsidR="003A774B">
              <w:rPr>
                <w:noProof/>
                <w:webHidden/>
              </w:rPr>
              <w:fldChar w:fldCharType="end"/>
            </w:r>
          </w:hyperlink>
        </w:p>
        <w:p w14:paraId="5447C95C" w14:textId="77777777" w:rsidR="003A774B" w:rsidRDefault="00294541">
          <w:pPr>
            <w:pStyle w:val="30"/>
            <w:tabs>
              <w:tab w:val="right" w:leader="dot" w:pos="8296"/>
            </w:tabs>
            <w:rPr>
              <w:noProof/>
              <w:szCs w:val="22"/>
            </w:rPr>
          </w:pPr>
          <w:hyperlink w:anchor="_Toc396336014" w:history="1">
            <w:r w:rsidR="003A774B" w:rsidRPr="002E7A4B">
              <w:rPr>
                <w:rStyle w:val="a7"/>
                <w:noProof/>
              </w:rPr>
              <w:t xml:space="preserve">&lt;I&gt; </w:t>
            </w:r>
            <w:r w:rsidR="003A774B" w:rsidRPr="002E7A4B">
              <w:rPr>
                <w:rStyle w:val="a7"/>
                <w:rFonts w:hint="eastAsia"/>
                <w:noProof/>
              </w:rPr>
              <w:t>问题的提出</w:t>
            </w:r>
            <w:r w:rsidR="003A774B">
              <w:rPr>
                <w:noProof/>
                <w:webHidden/>
              </w:rPr>
              <w:tab/>
            </w:r>
            <w:r w:rsidR="003A774B">
              <w:rPr>
                <w:noProof/>
                <w:webHidden/>
              </w:rPr>
              <w:fldChar w:fldCharType="begin"/>
            </w:r>
            <w:r w:rsidR="003A774B">
              <w:rPr>
                <w:noProof/>
                <w:webHidden/>
              </w:rPr>
              <w:instrText xml:space="preserve"> PAGEREF _Toc396336014 \h </w:instrText>
            </w:r>
            <w:r w:rsidR="003A774B">
              <w:rPr>
                <w:noProof/>
                <w:webHidden/>
              </w:rPr>
            </w:r>
            <w:r w:rsidR="003A774B">
              <w:rPr>
                <w:noProof/>
                <w:webHidden/>
              </w:rPr>
              <w:fldChar w:fldCharType="separate"/>
            </w:r>
            <w:r w:rsidR="008F71ED">
              <w:rPr>
                <w:noProof/>
                <w:webHidden/>
              </w:rPr>
              <w:t>130</w:t>
            </w:r>
            <w:r w:rsidR="003A774B">
              <w:rPr>
                <w:noProof/>
                <w:webHidden/>
              </w:rPr>
              <w:fldChar w:fldCharType="end"/>
            </w:r>
          </w:hyperlink>
        </w:p>
        <w:p w14:paraId="6104BEBD" w14:textId="77777777" w:rsidR="003A774B" w:rsidRDefault="00294541">
          <w:pPr>
            <w:pStyle w:val="30"/>
            <w:tabs>
              <w:tab w:val="right" w:leader="dot" w:pos="8296"/>
            </w:tabs>
            <w:rPr>
              <w:noProof/>
              <w:szCs w:val="22"/>
            </w:rPr>
          </w:pPr>
          <w:hyperlink w:anchor="_Toc396336015" w:history="1">
            <w:r w:rsidR="003A774B" w:rsidRPr="002E7A4B">
              <w:rPr>
                <w:rStyle w:val="a7"/>
                <w:noProof/>
              </w:rPr>
              <w:t>&lt;II&gt; Maxwell</w:t>
            </w:r>
            <w:r w:rsidR="003A774B" w:rsidRPr="002E7A4B">
              <w:rPr>
                <w:rStyle w:val="a7"/>
                <w:rFonts w:hint="eastAsia"/>
                <w:noProof/>
              </w:rPr>
              <w:t>应力函数</w:t>
            </w:r>
            <w:r w:rsidR="003A774B">
              <w:rPr>
                <w:noProof/>
                <w:webHidden/>
              </w:rPr>
              <w:tab/>
            </w:r>
            <w:r w:rsidR="003A774B">
              <w:rPr>
                <w:noProof/>
                <w:webHidden/>
              </w:rPr>
              <w:fldChar w:fldCharType="begin"/>
            </w:r>
            <w:r w:rsidR="003A774B">
              <w:rPr>
                <w:noProof/>
                <w:webHidden/>
              </w:rPr>
              <w:instrText xml:space="preserve"> PAGEREF _Toc396336015 \h </w:instrText>
            </w:r>
            <w:r w:rsidR="003A774B">
              <w:rPr>
                <w:noProof/>
                <w:webHidden/>
              </w:rPr>
            </w:r>
            <w:r w:rsidR="003A774B">
              <w:rPr>
                <w:noProof/>
                <w:webHidden/>
              </w:rPr>
              <w:fldChar w:fldCharType="separate"/>
            </w:r>
            <w:r w:rsidR="008F71ED">
              <w:rPr>
                <w:noProof/>
                <w:webHidden/>
              </w:rPr>
              <w:t>130</w:t>
            </w:r>
            <w:r w:rsidR="003A774B">
              <w:rPr>
                <w:noProof/>
                <w:webHidden/>
              </w:rPr>
              <w:fldChar w:fldCharType="end"/>
            </w:r>
          </w:hyperlink>
        </w:p>
        <w:p w14:paraId="0E163D38" w14:textId="77777777" w:rsidR="003A774B" w:rsidRDefault="00294541">
          <w:pPr>
            <w:pStyle w:val="30"/>
            <w:tabs>
              <w:tab w:val="right" w:leader="dot" w:pos="8296"/>
            </w:tabs>
            <w:rPr>
              <w:noProof/>
              <w:szCs w:val="22"/>
            </w:rPr>
          </w:pPr>
          <w:hyperlink w:anchor="_Toc396336016" w:history="1">
            <w:r w:rsidR="003A774B" w:rsidRPr="002E7A4B">
              <w:rPr>
                <w:rStyle w:val="a7"/>
                <w:noProof/>
              </w:rPr>
              <w:t>&lt;III&gt; Morera</w:t>
            </w:r>
            <w:r w:rsidR="003A774B" w:rsidRPr="002E7A4B">
              <w:rPr>
                <w:rStyle w:val="a7"/>
                <w:rFonts w:hint="eastAsia"/>
                <w:noProof/>
              </w:rPr>
              <w:t>应力函数</w:t>
            </w:r>
            <w:r w:rsidR="003A774B">
              <w:rPr>
                <w:noProof/>
                <w:webHidden/>
              </w:rPr>
              <w:tab/>
            </w:r>
            <w:r w:rsidR="003A774B">
              <w:rPr>
                <w:noProof/>
                <w:webHidden/>
              </w:rPr>
              <w:fldChar w:fldCharType="begin"/>
            </w:r>
            <w:r w:rsidR="003A774B">
              <w:rPr>
                <w:noProof/>
                <w:webHidden/>
              </w:rPr>
              <w:instrText xml:space="preserve"> PAGEREF _Toc396336016 \h </w:instrText>
            </w:r>
            <w:r w:rsidR="003A774B">
              <w:rPr>
                <w:noProof/>
                <w:webHidden/>
              </w:rPr>
            </w:r>
            <w:r w:rsidR="003A774B">
              <w:rPr>
                <w:noProof/>
                <w:webHidden/>
              </w:rPr>
              <w:fldChar w:fldCharType="separate"/>
            </w:r>
            <w:r w:rsidR="008F71ED">
              <w:rPr>
                <w:noProof/>
                <w:webHidden/>
              </w:rPr>
              <w:t>131</w:t>
            </w:r>
            <w:r w:rsidR="003A774B">
              <w:rPr>
                <w:noProof/>
                <w:webHidden/>
              </w:rPr>
              <w:fldChar w:fldCharType="end"/>
            </w:r>
          </w:hyperlink>
        </w:p>
        <w:p w14:paraId="063737AF" w14:textId="77777777" w:rsidR="003A774B" w:rsidRDefault="00294541">
          <w:pPr>
            <w:pStyle w:val="20"/>
            <w:tabs>
              <w:tab w:val="right" w:leader="dot" w:pos="8296"/>
            </w:tabs>
            <w:rPr>
              <w:noProof/>
              <w:szCs w:val="22"/>
            </w:rPr>
          </w:pPr>
          <w:hyperlink w:anchor="_Toc396336017" w:history="1">
            <w:r w:rsidR="003A774B" w:rsidRPr="002E7A4B">
              <w:rPr>
                <w:rStyle w:val="a7"/>
                <w:noProof/>
              </w:rPr>
              <w:t xml:space="preserve">§6.3 </w:t>
            </w:r>
            <w:r w:rsidR="003A774B" w:rsidRPr="002E7A4B">
              <w:rPr>
                <w:rStyle w:val="a7"/>
                <w:rFonts w:hint="eastAsia"/>
                <w:noProof/>
              </w:rPr>
              <w:t>以位移为未知函数时，无体力静力平衡问题的形式解</w:t>
            </w:r>
            <w:r w:rsidR="003A774B">
              <w:rPr>
                <w:noProof/>
                <w:webHidden/>
              </w:rPr>
              <w:tab/>
            </w:r>
            <w:r w:rsidR="003A774B">
              <w:rPr>
                <w:noProof/>
                <w:webHidden/>
              </w:rPr>
              <w:fldChar w:fldCharType="begin"/>
            </w:r>
            <w:r w:rsidR="003A774B">
              <w:rPr>
                <w:noProof/>
                <w:webHidden/>
              </w:rPr>
              <w:instrText xml:space="preserve"> PAGEREF _Toc396336017 \h </w:instrText>
            </w:r>
            <w:r w:rsidR="003A774B">
              <w:rPr>
                <w:noProof/>
                <w:webHidden/>
              </w:rPr>
            </w:r>
            <w:r w:rsidR="003A774B">
              <w:rPr>
                <w:noProof/>
                <w:webHidden/>
              </w:rPr>
              <w:fldChar w:fldCharType="separate"/>
            </w:r>
            <w:r w:rsidR="008F71ED">
              <w:rPr>
                <w:noProof/>
                <w:webHidden/>
              </w:rPr>
              <w:t>132</w:t>
            </w:r>
            <w:r w:rsidR="003A774B">
              <w:rPr>
                <w:noProof/>
                <w:webHidden/>
              </w:rPr>
              <w:fldChar w:fldCharType="end"/>
            </w:r>
          </w:hyperlink>
        </w:p>
        <w:p w14:paraId="0F5FD9BE" w14:textId="77777777" w:rsidR="003A774B" w:rsidRDefault="00294541">
          <w:pPr>
            <w:pStyle w:val="30"/>
            <w:tabs>
              <w:tab w:val="right" w:leader="dot" w:pos="8296"/>
            </w:tabs>
            <w:rPr>
              <w:noProof/>
              <w:szCs w:val="22"/>
            </w:rPr>
          </w:pPr>
          <w:hyperlink w:anchor="_Toc396336018" w:history="1">
            <w:r w:rsidR="003A774B" w:rsidRPr="002E7A4B">
              <w:rPr>
                <w:rStyle w:val="a7"/>
                <w:noProof/>
              </w:rPr>
              <w:t xml:space="preserve">&lt;I&gt; </w:t>
            </w:r>
            <w:r w:rsidR="003A774B" w:rsidRPr="002E7A4B">
              <w:rPr>
                <w:rStyle w:val="a7"/>
                <w:rFonts w:hint="eastAsia"/>
                <w:noProof/>
              </w:rPr>
              <w:t>位移场的势函数（</w:t>
            </w:r>
            <w:r w:rsidR="003A774B" w:rsidRPr="002E7A4B">
              <w:rPr>
                <w:rStyle w:val="a7"/>
                <w:noProof/>
              </w:rPr>
              <w:t>Stokes</w:t>
            </w:r>
            <w:r w:rsidR="003A774B" w:rsidRPr="002E7A4B">
              <w:rPr>
                <w:rStyle w:val="a7"/>
                <w:rFonts w:hint="eastAsia"/>
                <w:noProof/>
              </w:rPr>
              <w:t>分解和</w:t>
            </w:r>
            <w:r w:rsidR="003A774B" w:rsidRPr="002E7A4B">
              <w:rPr>
                <w:rStyle w:val="a7"/>
                <w:noProof/>
              </w:rPr>
              <w:t>Helmholtz</w:t>
            </w:r>
            <w:r w:rsidR="003A774B" w:rsidRPr="002E7A4B">
              <w:rPr>
                <w:rStyle w:val="a7"/>
                <w:rFonts w:hint="eastAsia"/>
                <w:noProof/>
              </w:rPr>
              <w:t>分解）</w:t>
            </w:r>
            <w:r w:rsidR="003A774B">
              <w:rPr>
                <w:noProof/>
                <w:webHidden/>
              </w:rPr>
              <w:tab/>
            </w:r>
            <w:r w:rsidR="003A774B">
              <w:rPr>
                <w:noProof/>
                <w:webHidden/>
              </w:rPr>
              <w:fldChar w:fldCharType="begin"/>
            </w:r>
            <w:r w:rsidR="003A774B">
              <w:rPr>
                <w:noProof/>
                <w:webHidden/>
              </w:rPr>
              <w:instrText xml:space="preserve"> PAGEREF _Toc396336018 \h </w:instrText>
            </w:r>
            <w:r w:rsidR="003A774B">
              <w:rPr>
                <w:noProof/>
                <w:webHidden/>
              </w:rPr>
            </w:r>
            <w:r w:rsidR="003A774B">
              <w:rPr>
                <w:noProof/>
                <w:webHidden/>
              </w:rPr>
              <w:fldChar w:fldCharType="separate"/>
            </w:r>
            <w:r w:rsidR="008F71ED">
              <w:rPr>
                <w:noProof/>
                <w:webHidden/>
              </w:rPr>
              <w:t>132</w:t>
            </w:r>
            <w:r w:rsidR="003A774B">
              <w:rPr>
                <w:noProof/>
                <w:webHidden/>
              </w:rPr>
              <w:fldChar w:fldCharType="end"/>
            </w:r>
          </w:hyperlink>
        </w:p>
        <w:p w14:paraId="6B310518" w14:textId="77777777" w:rsidR="003A774B" w:rsidRDefault="00294541">
          <w:pPr>
            <w:pStyle w:val="30"/>
            <w:tabs>
              <w:tab w:val="right" w:leader="dot" w:pos="8296"/>
            </w:tabs>
            <w:rPr>
              <w:noProof/>
              <w:szCs w:val="22"/>
            </w:rPr>
          </w:pPr>
          <w:hyperlink w:anchor="_Toc396336019" w:history="1">
            <w:r w:rsidR="003A774B" w:rsidRPr="002E7A4B">
              <w:rPr>
                <w:rStyle w:val="a7"/>
                <w:noProof/>
              </w:rPr>
              <w:t xml:space="preserve">&lt;II&gt; </w:t>
            </w:r>
            <w:r w:rsidR="003A774B" w:rsidRPr="002E7A4B">
              <w:rPr>
                <w:rStyle w:val="a7"/>
                <w:rFonts w:hint="eastAsia"/>
                <w:noProof/>
              </w:rPr>
              <w:t>位移为未知函数时，无体力静力平衡问题的形式解（波西涅斯克</w:t>
            </w:r>
            <w:r w:rsidR="003A774B" w:rsidRPr="002E7A4B">
              <w:rPr>
                <w:rStyle w:val="a7"/>
                <w:noProof/>
              </w:rPr>
              <w:t>·</w:t>
            </w:r>
            <w:r w:rsidR="003A774B" w:rsidRPr="002E7A4B">
              <w:rPr>
                <w:rStyle w:val="a7"/>
                <w:rFonts w:hint="eastAsia"/>
                <w:noProof/>
              </w:rPr>
              <w:t>伽辽金通解）</w:t>
            </w:r>
            <w:r w:rsidR="003A774B">
              <w:rPr>
                <w:noProof/>
                <w:webHidden/>
              </w:rPr>
              <w:tab/>
            </w:r>
            <w:r w:rsidR="003A774B">
              <w:rPr>
                <w:noProof/>
                <w:webHidden/>
              </w:rPr>
              <w:fldChar w:fldCharType="begin"/>
            </w:r>
            <w:r w:rsidR="003A774B">
              <w:rPr>
                <w:noProof/>
                <w:webHidden/>
              </w:rPr>
              <w:instrText xml:space="preserve"> PAGEREF _Toc396336019 \h </w:instrText>
            </w:r>
            <w:r w:rsidR="003A774B">
              <w:rPr>
                <w:noProof/>
                <w:webHidden/>
              </w:rPr>
            </w:r>
            <w:r w:rsidR="003A774B">
              <w:rPr>
                <w:noProof/>
                <w:webHidden/>
              </w:rPr>
              <w:fldChar w:fldCharType="separate"/>
            </w:r>
            <w:r w:rsidR="008F71ED">
              <w:rPr>
                <w:noProof/>
                <w:webHidden/>
              </w:rPr>
              <w:t>133</w:t>
            </w:r>
            <w:r w:rsidR="003A774B">
              <w:rPr>
                <w:noProof/>
                <w:webHidden/>
              </w:rPr>
              <w:fldChar w:fldCharType="end"/>
            </w:r>
          </w:hyperlink>
        </w:p>
        <w:p w14:paraId="529D56F7" w14:textId="77777777" w:rsidR="003A774B" w:rsidRDefault="00294541">
          <w:pPr>
            <w:pStyle w:val="30"/>
            <w:tabs>
              <w:tab w:val="right" w:leader="dot" w:pos="8296"/>
            </w:tabs>
            <w:rPr>
              <w:noProof/>
              <w:szCs w:val="22"/>
            </w:rPr>
          </w:pPr>
          <w:hyperlink w:anchor="_Toc396336020" w:history="1">
            <w:r w:rsidR="003A774B" w:rsidRPr="002E7A4B">
              <w:rPr>
                <w:rStyle w:val="a7"/>
                <w:noProof/>
              </w:rPr>
              <w:t xml:space="preserve">&lt;III&gt; </w:t>
            </w:r>
            <w:r w:rsidR="003A774B" w:rsidRPr="002E7A4B">
              <w:rPr>
                <w:rStyle w:val="a7"/>
                <w:rFonts w:hint="eastAsia"/>
                <w:noProof/>
              </w:rPr>
              <w:t>纳维</w:t>
            </w:r>
            <w:r w:rsidR="003A774B" w:rsidRPr="002E7A4B">
              <w:rPr>
                <w:rStyle w:val="a7"/>
                <w:noProof/>
              </w:rPr>
              <w:t>-</w:t>
            </w:r>
            <w:r w:rsidR="003A774B" w:rsidRPr="002E7A4B">
              <w:rPr>
                <w:rStyle w:val="a7"/>
                <w:rFonts w:hint="eastAsia"/>
                <w:noProof/>
              </w:rPr>
              <w:t>巴伯考维齐通解</w:t>
            </w:r>
            <w:r w:rsidR="003A774B">
              <w:rPr>
                <w:noProof/>
                <w:webHidden/>
              </w:rPr>
              <w:tab/>
            </w:r>
            <w:r w:rsidR="003A774B">
              <w:rPr>
                <w:noProof/>
                <w:webHidden/>
              </w:rPr>
              <w:fldChar w:fldCharType="begin"/>
            </w:r>
            <w:r w:rsidR="003A774B">
              <w:rPr>
                <w:noProof/>
                <w:webHidden/>
              </w:rPr>
              <w:instrText xml:space="preserve"> PAGEREF _Toc396336020 \h </w:instrText>
            </w:r>
            <w:r w:rsidR="003A774B">
              <w:rPr>
                <w:noProof/>
                <w:webHidden/>
              </w:rPr>
            </w:r>
            <w:r w:rsidR="003A774B">
              <w:rPr>
                <w:noProof/>
                <w:webHidden/>
              </w:rPr>
              <w:fldChar w:fldCharType="separate"/>
            </w:r>
            <w:r w:rsidR="008F71ED">
              <w:rPr>
                <w:noProof/>
                <w:webHidden/>
              </w:rPr>
              <w:t>135</w:t>
            </w:r>
            <w:r w:rsidR="003A774B">
              <w:rPr>
                <w:noProof/>
                <w:webHidden/>
              </w:rPr>
              <w:fldChar w:fldCharType="end"/>
            </w:r>
          </w:hyperlink>
        </w:p>
        <w:p w14:paraId="791E1546" w14:textId="77777777" w:rsidR="003A774B" w:rsidRDefault="00294541">
          <w:pPr>
            <w:pStyle w:val="30"/>
            <w:tabs>
              <w:tab w:val="right" w:leader="dot" w:pos="8296"/>
            </w:tabs>
            <w:rPr>
              <w:noProof/>
              <w:szCs w:val="22"/>
            </w:rPr>
          </w:pPr>
          <w:hyperlink w:anchor="_Toc396336021" w:history="1">
            <w:r w:rsidR="003A774B" w:rsidRPr="002E7A4B">
              <w:rPr>
                <w:rStyle w:val="a7"/>
                <w:noProof/>
              </w:rPr>
              <w:t xml:space="preserve">&lt;IV&gt; </w:t>
            </w:r>
            <w:r w:rsidR="003A774B" w:rsidRPr="002E7A4B">
              <w:rPr>
                <w:rStyle w:val="a7"/>
                <w:rFonts w:hint="eastAsia"/>
                <w:noProof/>
              </w:rPr>
              <w:t>有体力、静力平衡问题的通解（纳维</w:t>
            </w:r>
            <w:r w:rsidR="003A774B" w:rsidRPr="002E7A4B">
              <w:rPr>
                <w:rStyle w:val="a7"/>
                <w:noProof/>
              </w:rPr>
              <w:t>-</w:t>
            </w:r>
            <w:r w:rsidR="003A774B" w:rsidRPr="002E7A4B">
              <w:rPr>
                <w:rStyle w:val="a7"/>
                <w:rFonts w:hint="eastAsia"/>
                <w:noProof/>
              </w:rPr>
              <w:t>巴伯考维齐通解</w:t>
            </w:r>
            <w:r w:rsidR="003A774B" w:rsidRPr="002E7A4B">
              <w:rPr>
                <w:rStyle w:val="a7"/>
                <w:noProof/>
              </w:rPr>
              <w:t>+</w:t>
            </w:r>
            <w:r w:rsidR="003A774B" w:rsidRPr="002E7A4B">
              <w:rPr>
                <w:rStyle w:val="a7"/>
                <w:rFonts w:hint="eastAsia"/>
                <w:noProof/>
              </w:rPr>
              <w:t>开尔文特解）</w:t>
            </w:r>
            <w:r w:rsidR="003A774B">
              <w:rPr>
                <w:noProof/>
                <w:webHidden/>
              </w:rPr>
              <w:tab/>
            </w:r>
            <w:r w:rsidR="003A774B">
              <w:rPr>
                <w:noProof/>
                <w:webHidden/>
              </w:rPr>
              <w:fldChar w:fldCharType="begin"/>
            </w:r>
            <w:r w:rsidR="003A774B">
              <w:rPr>
                <w:noProof/>
                <w:webHidden/>
              </w:rPr>
              <w:instrText xml:space="preserve"> PAGEREF _Toc396336021 \h </w:instrText>
            </w:r>
            <w:r w:rsidR="003A774B">
              <w:rPr>
                <w:noProof/>
                <w:webHidden/>
              </w:rPr>
            </w:r>
            <w:r w:rsidR="003A774B">
              <w:rPr>
                <w:noProof/>
                <w:webHidden/>
              </w:rPr>
              <w:fldChar w:fldCharType="separate"/>
            </w:r>
            <w:r w:rsidR="008F71ED">
              <w:rPr>
                <w:noProof/>
                <w:webHidden/>
              </w:rPr>
              <w:t>136</w:t>
            </w:r>
            <w:r w:rsidR="003A774B">
              <w:rPr>
                <w:noProof/>
                <w:webHidden/>
              </w:rPr>
              <w:fldChar w:fldCharType="end"/>
            </w:r>
          </w:hyperlink>
        </w:p>
        <w:p w14:paraId="12230C94" w14:textId="77777777" w:rsidR="003A774B" w:rsidRDefault="00294541">
          <w:pPr>
            <w:pStyle w:val="20"/>
            <w:tabs>
              <w:tab w:val="right" w:leader="dot" w:pos="8296"/>
            </w:tabs>
            <w:rPr>
              <w:noProof/>
              <w:szCs w:val="22"/>
            </w:rPr>
          </w:pPr>
          <w:hyperlink w:anchor="_Toc396336022" w:history="1">
            <w:r w:rsidR="003A774B" w:rsidRPr="002E7A4B">
              <w:rPr>
                <w:rStyle w:val="a7"/>
                <w:noProof/>
              </w:rPr>
              <w:t xml:space="preserve">§6.4 </w:t>
            </w:r>
            <w:r w:rsidR="003A774B" w:rsidRPr="002E7A4B">
              <w:rPr>
                <w:rStyle w:val="a7"/>
                <w:rFonts w:hint="eastAsia"/>
                <w:noProof/>
              </w:rPr>
              <w:t>平面问题</w:t>
            </w:r>
            <w:r w:rsidR="003A774B">
              <w:rPr>
                <w:noProof/>
                <w:webHidden/>
              </w:rPr>
              <w:tab/>
            </w:r>
            <w:r w:rsidR="003A774B">
              <w:rPr>
                <w:noProof/>
                <w:webHidden/>
              </w:rPr>
              <w:fldChar w:fldCharType="begin"/>
            </w:r>
            <w:r w:rsidR="003A774B">
              <w:rPr>
                <w:noProof/>
                <w:webHidden/>
              </w:rPr>
              <w:instrText xml:space="preserve"> PAGEREF _Toc396336022 \h </w:instrText>
            </w:r>
            <w:r w:rsidR="003A774B">
              <w:rPr>
                <w:noProof/>
                <w:webHidden/>
              </w:rPr>
            </w:r>
            <w:r w:rsidR="003A774B">
              <w:rPr>
                <w:noProof/>
                <w:webHidden/>
              </w:rPr>
              <w:fldChar w:fldCharType="separate"/>
            </w:r>
            <w:r w:rsidR="008F71ED">
              <w:rPr>
                <w:noProof/>
                <w:webHidden/>
              </w:rPr>
              <w:t>138</w:t>
            </w:r>
            <w:r w:rsidR="003A774B">
              <w:rPr>
                <w:noProof/>
                <w:webHidden/>
              </w:rPr>
              <w:fldChar w:fldCharType="end"/>
            </w:r>
          </w:hyperlink>
        </w:p>
        <w:p w14:paraId="65A63DD7" w14:textId="77777777" w:rsidR="003A774B" w:rsidRDefault="00294541">
          <w:pPr>
            <w:pStyle w:val="30"/>
            <w:tabs>
              <w:tab w:val="right" w:leader="dot" w:pos="8296"/>
            </w:tabs>
            <w:rPr>
              <w:noProof/>
              <w:szCs w:val="22"/>
            </w:rPr>
          </w:pPr>
          <w:hyperlink w:anchor="_Toc396336023" w:history="1">
            <w:r w:rsidR="003A774B" w:rsidRPr="002E7A4B">
              <w:rPr>
                <w:rStyle w:val="a7"/>
                <w:noProof/>
              </w:rPr>
              <w:t xml:space="preserve">&lt;I&gt; </w:t>
            </w:r>
            <w:r w:rsidR="003A774B" w:rsidRPr="002E7A4B">
              <w:rPr>
                <w:rStyle w:val="a7"/>
                <w:rFonts w:hint="eastAsia"/>
                <w:noProof/>
              </w:rPr>
              <w:t>平面应变问题</w:t>
            </w:r>
            <w:r w:rsidR="003A774B">
              <w:rPr>
                <w:noProof/>
                <w:webHidden/>
              </w:rPr>
              <w:tab/>
            </w:r>
            <w:r w:rsidR="003A774B">
              <w:rPr>
                <w:noProof/>
                <w:webHidden/>
              </w:rPr>
              <w:fldChar w:fldCharType="begin"/>
            </w:r>
            <w:r w:rsidR="003A774B">
              <w:rPr>
                <w:noProof/>
                <w:webHidden/>
              </w:rPr>
              <w:instrText xml:space="preserve"> PAGEREF _Toc396336023 \h </w:instrText>
            </w:r>
            <w:r w:rsidR="003A774B">
              <w:rPr>
                <w:noProof/>
                <w:webHidden/>
              </w:rPr>
            </w:r>
            <w:r w:rsidR="003A774B">
              <w:rPr>
                <w:noProof/>
                <w:webHidden/>
              </w:rPr>
              <w:fldChar w:fldCharType="separate"/>
            </w:r>
            <w:r w:rsidR="008F71ED">
              <w:rPr>
                <w:noProof/>
                <w:webHidden/>
              </w:rPr>
              <w:t>138</w:t>
            </w:r>
            <w:r w:rsidR="003A774B">
              <w:rPr>
                <w:noProof/>
                <w:webHidden/>
              </w:rPr>
              <w:fldChar w:fldCharType="end"/>
            </w:r>
          </w:hyperlink>
        </w:p>
        <w:p w14:paraId="359F4429" w14:textId="77777777" w:rsidR="003A774B" w:rsidRDefault="00294541">
          <w:pPr>
            <w:pStyle w:val="30"/>
            <w:tabs>
              <w:tab w:val="right" w:leader="dot" w:pos="8296"/>
            </w:tabs>
            <w:rPr>
              <w:noProof/>
              <w:szCs w:val="22"/>
            </w:rPr>
          </w:pPr>
          <w:hyperlink w:anchor="_Toc396336024" w:history="1">
            <w:r w:rsidR="003A774B" w:rsidRPr="002E7A4B">
              <w:rPr>
                <w:rStyle w:val="a7"/>
                <w:noProof/>
              </w:rPr>
              <w:t xml:space="preserve">&lt;II&gt; </w:t>
            </w:r>
            <w:r w:rsidR="003A774B" w:rsidRPr="002E7A4B">
              <w:rPr>
                <w:rStyle w:val="a7"/>
                <w:rFonts w:hint="eastAsia"/>
                <w:noProof/>
              </w:rPr>
              <w:t>平面应力问题</w:t>
            </w:r>
            <w:r w:rsidR="003A774B">
              <w:rPr>
                <w:noProof/>
                <w:webHidden/>
              </w:rPr>
              <w:tab/>
            </w:r>
            <w:r w:rsidR="003A774B">
              <w:rPr>
                <w:noProof/>
                <w:webHidden/>
              </w:rPr>
              <w:fldChar w:fldCharType="begin"/>
            </w:r>
            <w:r w:rsidR="003A774B">
              <w:rPr>
                <w:noProof/>
                <w:webHidden/>
              </w:rPr>
              <w:instrText xml:space="preserve"> PAGEREF _Toc396336024 \h </w:instrText>
            </w:r>
            <w:r w:rsidR="003A774B">
              <w:rPr>
                <w:noProof/>
                <w:webHidden/>
              </w:rPr>
            </w:r>
            <w:r w:rsidR="003A774B">
              <w:rPr>
                <w:noProof/>
                <w:webHidden/>
              </w:rPr>
              <w:fldChar w:fldCharType="separate"/>
            </w:r>
            <w:r w:rsidR="008F71ED">
              <w:rPr>
                <w:noProof/>
                <w:webHidden/>
              </w:rPr>
              <w:t>142</w:t>
            </w:r>
            <w:r w:rsidR="003A774B">
              <w:rPr>
                <w:noProof/>
                <w:webHidden/>
              </w:rPr>
              <w:fldChar w:fldCharType="end"/>
            </w:r>
          </w:hyperlink>
        </w:p>
        <w:p w14:paraId="3A06B7AE" w14:textId="77777777" w:rsidR="003A774B" w:rsidRDefault="00294541">
          <w:pPr>
            <w:pStyle w:val="30"/>
            <w:tabs>
              <w:tab w:val="right" w:leader="dot" w:pos="8296"/>
            </w:tabs>
            <w:rPr>
              <w:noProof/>
              <w:szCs w:val="22"/>
            </w:rPr>
          </w:pPr>
          <w:hyperlink w:anchor="_Toc396336025" w:history="1">
            <w:r w:rsidR="003A774B" w:rsidRPr="002E7A4B">
              <w:rPr>
                <w:rStyle w:val="a7"/>
                <w:noProof/>
              </w:rPr>
              <w:t xml:space="preserve">&lt;III&gt; </w:t>
            </w:r>
            <w:r w:rsidR="003A774B" w:rsidRPr="002E7A4B">
              <w:rPr>
                <w:rStyle w:val="a7"/>
                <w:rFonts w:hint="eastAsia"/>
                <w:noProof/>
              </w:rPr>
              <w:t>平面应变与应力问题的比较</w:t>
            </w:r>
            <w:r w:rsidR="003A774B">
              <w:rPr>
                <w:noProof/>
                <w:webHidden/>
              </w:rPr>
              <w:tab/>
            </w:r>
            <w:r w:rsidR="003A774B">
              <w:rPr>
                <w:noProof/>
                <w:webHidden/>
              </w:rPr>
              <w:fldChar w:fldCharType="begin"/>
            </w:r>
            <w:r w:rsidR="003A774B">
              <w:rPr>
                <w:noProof/>
                <w:webHidden/>
              </w:rPr>
              <w:instrText xml:space="preserve"> PAGEREF _Toc396336025 \h </w:instrText>
            </w:r>
            <w:r w:rsidR="003A774B">
              <w:rPr>
                <w:noProof/>
                <w:webHidden/>
              </w:rPr>
            </w:r>
            <w:r w:rsidR="003A774B">
              <w:rPr>
                <w:noProof/>
                <w:webHidden/>
              </w:rPr>
              <w:fldChar w:fldCharType="separate"/>
            </w:r>
            <w:r w:rsidR="008F71ED">
              <w:rPr>
                <w:noProof/>
                <w:webHidden/>
              </w:rPr>
              <w:t>144</w:t>
            </w:r>
            <w:r w:rsidR="003A774B">
              <w:rPr>
                <w:noProof/>
                <w:webHidden/>
              </w:rPr>
              <w:fldChar w:fldCharType="end"/>
            </w:r>
          </w:hyperlink>
        </w:p>
        <w:p w14:paraId="2EC15F6F" w14:textId="77777777" w:rsidR="003A774B" w:rsidRDefault="00294541">
          <w:pPr>
            <w:pStyle w:val="30"/>
            <w:tabs>
              <w:tab w:val="right" w:leader="dot" w:pos="8296"/>
            </w:tabs>
            <w:rPr>
              <w:noProof/>
              <w:szCs w:val="22"/>
            </w:rPr>
          </w:pPr>
          <w:hyperlink w:anchor="_Toc396336026" w:history="1">
            <w:r w:rsidR="003A774B" w:rsidRPr="002E7A4B">
              <w:rPr>
                <w:rStyle w:val="a7"/>
                <w:noProof/>
              </w:rPr>
              <w:t xml:space="preserve">&lt;IV&gt; </w:t>
            </w:r>
            <w:r w:rsidR="003A774B" w:rsidRPr="002E7A4B">
              <w:rPr>
                <w:rStyle w:val="a7"/>
                <w:rFonts w:hint="eastAsia"/>
                <w:noProof/>
              </w:rPr>
              <w:t>体力为常数时的平面问题</w:t>
            </w:r>
            <w:r w:rsidR="003A774B">
              <w:rPr>
                <w:noProof/>
                <w:webHidden/>
              </w:rPr>
              <w:tab/>
            </w:r>
            <w:r w:rsidR="003A774B">
              <w:rPr>
                <w:noProof/>
                <w:webHidden/>
              </w:rPr>
              <w:fldChar w:fldCharType="begin"/>
            </w:r>
            <w:r w:rsidR="003A774B">
              <w:rPr>
                <w:noProof/>
                <w:webHidden/>
              </w:rPr>
              <w:instrText xml:space="preserve"> PAGEREF _Toc396336026 \h </w:instrText>
            </w:r>
            <w:r w:rsidR="003A774B">
              <w:rPr>
                <w:noProof/>
                <w:webHidden/>
              </w:rPr>
            </w:r>
            <w:r w:rsidR="003A774B">
              <w:rPr>
                <w:noProof/>
                <w:webHidden/>
              </w:rPr>
              <w:fldChar w:fldCharType="separate"/>
            </w:r>
            <w:r w:rsidR="008F71ED">
              <w:rPr>
                <w:noProof/>
                <w:webHidden/>
              </w:rPr>
              <w:t>145</w:t>
            </w:r>
            <w:r w:rsidR="003A774B">
              <w:rPr>
                <w:noProof/>
                <w:webHidden/>
              </w:rPr>
              <w:fldChar w:fldCharType="end"/>
            </w:r>
          </w:hyperlink>
        </w:p>
        <w:p w14:paraId="4B76FB44" w14:textId="77777777" w:rsidR="003A774B" w:rsidRDefault="00294541">
          <w:pPr>
            <w:pStyle w:val="30"/>
            <w:tabs>
              <w:tab w:val="right" w:leader="dot" w:pos="8296"/>
            </w:tabs>
            <w:rPr>
              <w:noProof/>
              <w:szCs w:val="22"/>
            </w:rPr>
          </w:pPr>
          <w:hyperlink w:anchor="_Toc396336027" w:history="1">
            <w:r w:rsidR="003A774B" w:rsidRPr="002E7A4B">
              <w:rPr>
                <w:rStyle w:val="a7"/>
                <w:noProof/>
              </w:rPr>
              <w:t xml:space="preserve">&lt;V&gt; </w:t>
            </w:r>
            <w:r w:rsidR="003A774B" w:rsidRPr="002E7A4B">
              <w:rPr>
                <w:rStyle w:val="a7"/>
                <w:rFonts w:hint="eastAsia"/>
                <w:noProof/>
              </w:rPr>
              <w:t>无体力平面问题</w:t>
            </w:r>
            <w:r w:rsidR="003A774B">
              <w:rPr>
                <w:noProof/>
                <w:webHidden/>
              </w:rPr>
              <w:tab/>
            </w:r>
            <w:r w:rsidR="003A774B">
              <w:rPr>
                <w:noProof/>
                <w:webHidden/>
              </w:rPr>
              <w:fldChar w:fldCharType="begin"/>
            </w:r>
            <w:r w:rsidR="003A774B">
              <w:rPr>
                <w:noProof/>
                <w:webHidden/>
              </w:rPr>
              <w:instrText xml:space="preserve"> PAGEREF _Toc396336027 \h </w:instrText>
            </w:r>
            <w:r w:rsidR="003A774B">
              <w:rPr>
                <w:noProof/>
                <w:webHidden/>
              </w:rPr>
            </w:r>
            <w:r w:rsidR="003A774B">
              <w:rPr>
                <w:noProof/>
                <w:webHidden/>
              </w:rPr>
              <w:fldChar w:fldCharType="separate"/>
            </w:r>
            <w:r w:rsidR="008F71ED">
              <w:rPr>
                <w:noProof/>
                <w:webHidden/>
              </w:rPr>
              <w:t>146</w:t>
            </w:r>
            <w:r w:rsidR="003A774B">
              <w:rPr>
                <w:noProof/>
                <w:webHidden/>
              </w:rPr>
              <w:fldChar w:fldCharType="end"/>
            </w:r>
          </w:hyperlink>
        </w:p>
        <w:p w14:paraId="2E9246A8" w14:textId="77777777" w:rsidR="003A774B" w:rsidRDefault="00294541">
          <w:pPr>
            <w:pStyle w:val="30"/>
            <w:tabs>
              <w:tab w:val="right" w:leader="dot" w:pos="8296"/>
            </w:tabs>
            <w:rPr>
              <w:noProof/>
              <w:szCs w:val="22"/>
            </w:rPr>
          </w:pPr>
          <w:hyperlink w:anchor="_Toc396336028" w:history="1">
            <w:r w:rsidR="003A774B" w:rsidRPr="002E7A4B">
              <w:rPr>
                <w:rStyle w:val="a7"/>
                <w:noProof/>
              </w:rPr>
              <w:t xml:space="preserve">&lt;VI&gt; </w:t>
            </w:r>
            <w:r w:rsidR="003A774B" w:rsidRPr="002E7A4B">
              <w:rPr>
                <w:rStyle w:val="a7"/>
                <w:rFonts w:hint="eastAsia"/>
                <w:noProof/>
              </w:rPr>
              <w:t>平面应力问题的近似性</w:t>
            </w:r>
            <w:r w:rsidR="003A774B">
              <w:rPr>
                <w:noProof/>
                <w:webHidden/>
              </w:rPr>
              <w:tab/>
            </w:r>
            <w:r w:rsidR="003A774B">
              <w:rPr>
                <w:noProof/>
                <w:webHidden/>
              </w:rPr>
              <w:fldChar w:fldCharType="begin"/>
            </w:r>
            <w:r w:rsidR="003A774B">
              <w:rPr>
                <w:noProof/>
                <w:webHidden/>
              </w:rPr>
              <w:instrText xml:space="preserve"> PAGEREF _Toc396336028 \h </w:instrText>
            </w:r>
            <w:r w:rsidR="003A774B">
              <w:rPr>
                <w:noProof/>
                <w:webHidden/>
              </w:rPr>
            </w:r>
            <w:r w:rsidR="003A774B">
              <w:rPr>
                <w:noProof/>
                <w:webHidden/>
              </w:rPr>
              <w:fldChar w:fldCharType="separate"/>
            </w:r>
            <w:r w:rsidR="008F71ED">
              <w:rPr>
                <w:noProof/>
                <w:webHidden/>
              </w:rPr>
              <w:t>153</w:t>
            </w:r>
            <w:r w:rsidR="003A774B">
              <w:rPr>
                <w:noProof/>
                <w:webHidden/>
              </w:rPr>
              <w:fldChar w:fldCharType="end"/>
            </w:r>
          </w:hyperlink>
        </w:p>
        <w:p w14:paraId="3CAD6489" w14:textId="77777777" w:rsidR="003A774B" w:rsidRDefault="00294541">
          <w:pPr>
            <w:pStyle w:val="30"/>
            <w:tabs>
              <w:tab w:val="right" w:leader="dot" w:pos="8296"/>
            </w:tabs>
            <w:rPr>
              <w:noProof/>
              <w:szCs w:val="22"/>
            </w:rPr>
          </w:pPr>
          <w:hyperlink w:anchor="_Toc396336029" w:history="1">
            <w:r w:rsidR="003A774B" w:rsidRPr="002E7A4B">
              <w:rPr>
                <w:rStyle w:val="a7"/>
                <w:noProof/>
              </w:rPr>
              <w:t xml:space="preserve">&lt;VII&gt; </w:t>
            </w:r>
            <w:r w:rsidR="003A774B" w:rsidRPr="002E7A4B">
              <w:rPr>
                <w:rStyle w:val="a7"/>
                <w:rFonts w:hint="eastAsia"/>
                <w:noProof/>
              </w:rPr>
              <w:t>直角坐标系下的平面问题（多项式形式的</w:t>
            </w:r>
            <w:r w:rsidR="003A774B" w:rsidRPr="002E7A4B">
              <w:rPr>
                <w:rStyle w:val="a7"/>
                <w:noProof/>
              </w:rPr>
              <w:t>Airy</w:t>
            </w:r>
            <w:r w:rsidR="003A774B" w:rsidRPr="002E7A4B">
              <w:rPr>
                <w:rStyle w:val="a7"/>
                <w:rFonts w:hint="eastAsia"/>
                <w:noProof/>
              </w:rPr>
              <w:t>函数）</w:t>
            </w:r>
            <w:r w:rsidR="003A774B">
              <w:rPr>
                <w:noProof/>
                <w:webHidden/>
              </w:rPr>
              <w:tab/>
            </w:r>
            <w:r w:rsidR="003A774B">
              <w:rPr>
                <w:noProof/>
                <w:webHidden/>
              </w:rPr>
              <w:fldChar w:fldCharType="begin"/>
            </w:r>
            <w:r w:rsidR="003A774B">
              <w:rPr>
                <w:noProof/>
                <w:webHidden/>
              </w:rPr>
              <w:instrText xml:space="preserve"> PAGEREF _Toc396336029 \h </w:instrText>
            </w:r>
            <w:r w:rsidR="003A774B">
              <w:rPr>
                <w:noProof/>
                <w:webHidden/>
              </w:rPr>
            </w:r>
            <w:r w:rsidR="003A774B">
              <w:rPr>
                <w:noProof/>
                <w:webHidden/>
              </w:rPr>
              <w:fldChar w:fldCharType="separate"/>
            </w:r>
            <w:r w:rsidR="008F71ED">
              <w:rPr>
                <w:noProof/>
                <w:webHidden/>
              </w:rPr>
              <w:t>158</w:t>
            </w:r>
            <w:r w:rsidR="003A774B">
              <w:rPr>
                <w:noProof/>
                <w:webHidden/>
              </w:rPr>
              <w:fldChar w:fldCharType="end"/>
            </w:r>
          </w:hyperlink>
        </w:p>
        <w:p w14:paraId="62F6BCE0" w14:textId="77777777" w:rsidR="003A774B" w:rsidRDefault="00294541">
          <w:pPr>
            <w:pStyle w:val="30"/>
            <w:tabs>
              <w:tab w:val="right" w:leader="dot" w:pos="8296"/>
            </w:tabs>
            <w:rPr>
              <w:noProof/>
              <w:szCs w:val="22"/>
            </w:rPr>
          </w:pPr>
          <w:hyperlink w:anchor="_Toc396336030" w:history="1">
            <w:r w:rsidR="003A774B" w:rsidRPr="002E7A4B">
              <w:rPr>
                <w:rStyle w:val="a7"/>
                <w:noProof/>
              </w:rPr>
              <w:t xml:space="preserve">&lt;VIII&gt; </w:t>
            </w:r>
            <w:r w:rsidR="003A774B" w:rsidRPr="002E7A4B">
              <w:rPr>
                <w:rStyle w:val="a7"/>
                <w:rFonts w:hint="eastAsia"/>
                <w:noProof/>
              </w:rPr>
              <w:t>直角坐标系下的平面问题（傅里叶级数形式的</w:t>
            </w:r>
            <w:r w:rsidR="003A774B" w:rsidRPr="002E7A4B">
              <w:rPr>
                <w:rStyle w:val="a7"/>
                <w:noProof/>
              </w:rPr>
              <w:t>Airy</w:t>
            </w:r>
            <w:r w:rsidR="003A774B" w:rsidRPr="002E7A4B">
              <w:rPr>
                <w:rStyle w:val="a7"/>
                <w:rFonts w:hint="eastAsia"/>
                <w:noProof/>
              </w:rPr>
              <w:t>函数）</w:t>
            </w:r>
            <w:r w:rsidR="003A774B">
              <w:rPr>
                <w:noProof/>
                <w:webHidden/>
              </w:rPr>
              <w:tab/>
            </w:r>
            <w:r w:rsidR="003A774B">
              <w:rPr>
                <w:noProof/>
                <w:webHidden/>
              </w:rPr>
              <w:fldChar w:fldCharType="begin"/>
            </w:r>
            <w:r w:rsidR="003A774B">
              <w:rPr>
                <w:noProof/>
                <w:webHidden/>
              </w:rPr>
              <w:instrText xml:space="preserve"> PAGEREF _Toc396336030 \h </w:instrText>
            </w:r>
            <w:r w:rsidR="003A774B">
              <w:rPr>
                <w:noProof/>
                <w:webHidden/>
              </w:rPr>
            </w:r>
            <w:r w:rsidR="003A774B">
              <w:rPr>
                <w:noProof/>
                <w:webHidden/>
              </w:rPr>
              <w:fldChar w:fldCharType="separate"/>
            </w:r>
            <w:r w:rsidR="008F71ED">
              <w:rPr>
                <w:noProof/>
                <w:webHidden/>
              </w:rPr>
              <w:t>165</w:t>
            </w:r>
            <w:r w:rsidR="003A774B">
              <w:rPr>
                <w:noProof/>
                <w:webHidden/>
              </w:rPr>
              <w:fldChar w:fldCharType="end"/>
            </w:r>
          </w:hyperlink>
        </w:p>
        <w:p w14:paraId="2EB8C6CD" w14:textId="77777777" w:rsidR="003A774B" w:rsidRDefault="00294541">
          <w:pPr>
            <w:pStyle w:val="30"/>
            <w:tabs>
              <w:tab w:val="right" w:leader="dot" w:pos="8296"/>
            </w:tabs>
            <w:rPr>
              <w:noProof/>
              <w:szCs w:val="22"/>
            </w:rPr>
          </w:pPr>
          <w:hyperlink w:anchor="_Toc396336031" w:history="1">
            <w:r w:rsidR="003A774B" w:rsidRPr="002E7A4B">
              <w:rPr>
                <w:rStyle w:val="a7"/>
                <w:noProof/>
              </w:rPr>
              <w:t xml:space="preserve">&lt;IX&gt; </w:t>
            </w:r>
            <w:r w:rsidR="003A774B" w:rsidRPr="002E7A4B">
              <w:rPr>
                <w:rStyle w:val="a7"/>
                <w:rFonts w:hint="eastAsia"/>
                <w:noProof/>
              </w:rPr>
              <w:t>极坐标下的平面问题的基本公式</w:t>
            </w:r>
            <w:r w:rsidR="003A774B">
              <w:rPr>
                <w:noProof/>
                <w:webHidden/>
              </w:rPr>
              <w:tab/>
            </w:r>
            <w:r w:rsidR="003A774B">
              <w:rPr>
                <w:noProof/>
                <w:webHidden/>
              </w:rPr>
              <w:fldChar w:fldCharType="begin"/>
            </w:r>
            <w:r w:rsidR="003A774B">
              <w:rPr>
                <w:noProof/>
                <w:webHidden/>
              </w:rPr>
              <w:instrText xml:space="preserve"> PAGEREF _Toc396336031 \h </w:instrText>
            </w:r>
            <w:r w:rsidR="003A774B">
              <w:rPr>
                <w:noProof/>
                <w:webHidden/>
              </w:rPr>
            </w:r>
            <w:r w:rsidR="003A774B">
              <w:rPr>
                <w:noProof/>
                <w:webHidden/>
              </w:rPr>
              <w:fldChar w:fldCharType="separate"/>
            </w:r>
            <w:r w:rsidR="008F71ED">
              <w:rPr>
                <w:noProof/>
                <w:webHidden/>
              </w:rPr>
              <w:t>167</w:t>
            </w:r>
            <w:r w:rsidR="003A774B">
              <w:rPr>
                <w:noProof/>
                <w:webHidden/>
              </w:rPr>
              <w:fldChar w:fldCharType="end"/>
            </w:r>
          </w:hyperlink>
        </w:p>
        <w:p w14:paraId="01AF6FC2" w14:textId="77777777" w:rsidR="003A774B" w:rsidRDefault="00294541">
          <w:pPr>
            <w:pStyle w:val="30"/>
            <w:tabs>
              <w:tab w:val="right" w:leader="dot" w:pos="8296"/>
            </w:tabs>
            <w:rPr>
              <w:noProof/>
              <w:szCs w:val="22"/>
            </w:rPr>
          </w:pPr>
          <w:hyperlink w:anchor="_Toc396336032" w:history="1">
            <w:r w:rsidR="003A774B" w:rsidRPr="002E7A4B">
              <w:rPr>
                <w:rStyle w:val="a7"/>
                <w:noProof/>
              </w:rPr>
              <w:t xml:space="preserve">&lt;X&gt; </w:t>
            </w:r>
            <w:r w:rsidR="003A774B" w:rsidRPr="002E7A4B">
              <w:rPr>
                <w:rStyle w:val="a7"/>
                <w:rFonts w:hint="eastAsia"/>
                <w:noProof/>
              </w:rPr>
              <w:t>应力与极角无关的平面问题（轴对称的平面问题）</w:t>
            </w:r>
            <w:r w:rsidR="003A774B">
              <w:rPr>
                <w:noProof/>
                <w:webHidden/>
              </w:rPr>
              <w:tab/>
            </w:r>
            <w:r w:rsidR="003A774B">
              <w:rPr>
                <w:noProof/>
                <w:webHidden/>
              </w:rPr>
              <w:fldChar w:fldCharType="begin"/>
            </w:r>
            <w:r w:rsidR="003A774B">
              <w:rPr>
                <w:noProof/>
                <w:webHidden/>
              </w:rPr>
              <w:instrText xml:space="preserve"> PAGEREF _Toc396336032 \h </w:instrText>
            </w:r>
            <w:r w:rsidR="003A774B">
              <w:rPr>
                <w:noProof/>
                <w:webHidden/>
              </w:rPr>
            </w:r>
            <w:r w:rsidR="003A774B">
              <w:rPr>
                <w:noProof/>
                <w:webHidden/>
              </w:rPr>
              <w:fldChar w:fldCharType="separate"/>
            </w:r>
            <w:r w:rsidR="008F71ED">
              <w:rPr>
                <w:noProof/>
                <w:webHidden/>
              </w:rPr>
              <w:t>171</w:t>
            </w:r>
            <w:r w:rsidR="003A774B">
              <w:rPr>
                <w:noProof/>
                <w:webHidden/>
              </w:rPr>
              <w:fldChar w:fldCharType="end"/>
            </w:r>
          </w:hyperlink>
        </w:p>
        <w:p w14:paraId="425F0B51" w14:textId="77777777" w:rsidR="003A774B" w:rsidRDefault="00294541">
          <w:pPr>
            <w:pStyle w:val="30"/>
            <w:tabs>
              <w:tab w:val="right" w:leader="dot" w:pos="8296"/>
            </w:tabs>
            <w:rPr>
              <w:noProof/>
              <w:szCs w:val="22"/>
            </w:rPr>
          </w:pPr>
          <w:hyperlink w:anchor="_Toc396336033" w:history="1">
            <w:r w:rsidR="003A774B" w:rsidRPr="002E7A4B">
              <w:rPr>
                <w:rStyle w:val="a7"/>
                <w:noProof/>
              </w:rPr>
              <w:t xml:space="preserve">&lt;XI&gt; </w:t>
            </w:r>
            <w:r w:rsidR="003A774B" w:rsidRPr="002E7A4B">
              <w:rPr>
                <w:rStyle w:val="a7"/>
                <w:rFonts w:hint="eastAsia"/>
                <w:noProof/>
              </w:rPr>
              <w:t>极坐标系下的平面问题的通解</w:t>
            </w:r>
            <w:r w:rsidR="003A774B">
              <w:rPr>
                <w:noProof/>
                <w:webHidden/>
              </w:rPr>
              <w:tab/>
            </w:r>
            <w:r w:rsidR="003A774B">
              <w:rPr>
                <w:noProof/>
                <w:webHidden/>
              </w:rPr>
              <w:fldChar w:fldCharType="begin"/>
            </w:r>
            <w:r w:rsidR="003A774B">
              <w:rPr>
                <w:noProof/>
                <w:webHidden/>
              </w:rPr>
              <w:instrText xml:space="preserve"> PAGEREF _Toc396336033 \h </w:instrText>
            </w:r>
            <w:r w:rsidR="003A774B">
              <w:rPr>
                <w:noProof/>
                <w:webHidden/>
              </w:rPr>
            </w:r>
            <w:r w:rsidR="003A774B">
              <w:rPr>
                <w:noProof/>
                <w:webHidden/>
              </w:rPr>
              <w:fldChar w:fldCharType="separate"/>
            </w:r>
            <w:r w:rsidR="008F71ED">
              <w:rPr>
                <w:noProof/>
                <w:webHidden/>
              </w:rPr>
              <w:t>177</w:t>
            </w:r>
            <w:r w:rsidR="003A774B">
              <w:rPr>
                <w:noProof/>
                <w:webHidden/>
              </w:rPr>
              <w:fldChar w:fldCharType="end"/>
            </w:r>
          </w:hyperlink>
        </w:p>
        <w:p w14:paraId="78422886" w14:textId="77777777" w:rsidR="00685F75" w:rsidRDefault="00B04289">
          <w:r>
            <w:fldChar w:fldCharType="end"/>
          </w:r>
        </w:p>
      </w:sdtContent>
    </w:sdt>
    <w:p w14:paraId="1D198CED" w14:textId="77777777" w:rsidR="004B498B" w:rsidRDefault="004B498B" w:rsidP="004B498B"/>
    <w:p w14:paraId="78401777" w14:textId="77777777" w:rsidR="004B498B" w:rsidRDefault="004B498B">
      <w:pPr>
        <w:widowControl/>
        <w:jc w:val="left"/>
      </w:pPr>
      <w:r>
        <w:br w:type="page"/>
      </w:r>
    </w:p>
    <w:p w14:paraId="4DD13959" w14:textId="77777777" w:rsidR="005B1D6B" w:rsidRPr="002F07A9" w:rsidRDefault="005B1D6B" w:rsidP="005B1D6B">
      <w:pPr>
        <w:pStyle w:val="10"/>
        <w:rPr>
          <w:rFonts w:ascii="华文楷体" w:eastAsia="华文楷体" w:hAnsi="华文楷体"/>
          <w:color w:val="auto"/>
          <w:sz w:val="44"/>
          <w:szCs w:val="44"/>
        </w:rPr>
      </w:pPr>
      <w:bookmarkStart w:id="0" w:name="_Toc311464933"/>
      <w:bookmarkStart w:id="1" w:name="_Toc396335919"/>
      <w:r w:rsidRPr="002F07A9">
        <w:rPr>
          <w:rFonts w:ascii="华文楷体" w:eastAsia="华文楷体" w:hAnsi="华文楷体" w:hint="eastAsia"/>
          <w:color w:val="auto"/>
          <w:sz w:val="44"/>
          <w:szCs w:val="44"/>
        </w:rPr>
        <w:lastRenderedPageBreak/>
        <w:t>代序</w:t>
      </w:r>
      <w:r>
        <w:rPr>
          <w:rFonts w:ascii="华文楷体" w:eastAsia="华文楷体" w:hAnsi="华文楷体" w:hint="eastAsia"/>
          <w:color w:val="auto"/>
          <w:sz w:val="44"/>
          <w:szCs w:val="44"/>
        </w:rPr>
        <w:t>：</w:t>
      </w:r>
      <w:r w:rsidR="00860E20">
        <w:rPr>
          <w:rFonts w:ascii="华文楷体" w:eastAsia="华文楷体" w:hAnsi="华文楷体" w:hint="eastAsia"/>
          <w:color w:val="auto"/>
          <w:sz w:val="44"/>
          <w:szCs w:val="44"/>
        </w:rPr>
        <w:t>献给固物的</w:t>
      </w:r>
      <w:r w:rsidR="00E25CF8">
        <w:rPr>
          <w:rFonts w:ascii="华文楷体" w:eastAsia="华文楷体" w:hAnsi="华文楷体" w:hint="eastAsia"/>
          <w:color w:val="auto"/>
          <w:sz w:val="44"/>
          <w:szCs w:val="44"/>
        </w:rPr>
        <w:t>师弟师妹</w:t>
      </w:r>
      <w:bookmarkEnd w:id="0"/>
      <w:bookmarkEnd w:id="1"/>
    </w:p>
    <w:p w14:paraId="6E91F4C1" w14:textId="77777777" w:rsidR="005B1D6B" w:rsidRDefault="005B1D6B" w:rsidP="005B1D6B"/>
    <w:p w14:paraId="70677FC1" w14:textId="77777777" w:rsidR="005B1D6B" w:rsidRPr="002F07A9" w:rsidRDefault="005B1D6B" w:rsidP="005B1D6B">
      <w:pPr>
        <w:ind w:firstLineChars="200" w:firstLine="420"/>
        <w:rPr>
          <w:rFonts w:ascii="华文楷体" w:eastAsia="华文楷体" w:hAnsi="华文楷体"/>
        </w:rPr>
      </w:pPr>
      <w:r w:rsidRPr="002F07A9">
        <w:rPr>
          <w:rFonts w:ascii="华文楷体" w:eastAsia="华文楷体" w:hAnsi="华文楷体" w:hint="eastAsia"/>
        </w:rPr>
        <w:t>这份来之不易的连续介质力学讲义，由09级固物全体</w:t>
      </w:r>
      <w:r>
        <w:rPr>
          <w:rFonts w:ascii="华文楷体" w:eastAsia="华文楷体" w:hAnsi="华文楷体" w:hint="eastAsia"/>
        </w:rPr>
        <w:t>31</w:t>
      </w:r>
      <w:r w:rsidRPr="002F07A9">
        <w:rPr>
          <w:rFonts w:ascii="华文楷体" w:eastAsia="华文楷体" w:hAnsi="华文楷体" w:hint="eastAsia"/>
        </w:rPr>
        <w:t>位师兄师姐一同整理而成。09级以前，每届的固物同学</w:t>
      </w:r>
      <w:r>
        <w:rPr>
          <w:rFonts w:ascii="华文楷体" w:eastAsia="华文楷体" w:hAnsi="华文楷体" w:hint="eastAsia"/>
        </w:rPr>
        <w:t>在</w:t>
      </w:r>
      <w:r w:rsidRPr="002F07A9">
        <w:rPr>
          <w:rFonts w:ascii="华文楷体" w:eastAsia="华文楷体" w:hAnsi="华文楷体" w:hint="eastAsia"/>
        </w:rPr>
        <w:t>学习这门课</w:t>
      </w:r>
      <w:r>
        <w:rPr>
          <w:rFonts w:ascii="华文楷体" w:eastAsia="华文楷体" w:hAnsi="华文楷体" w:hint="eastAsia"/>
        </w:rPr>
        <w:t>时，均是由黄老师板书，同学们抄写。师生一同</w:t>
      </w:r>
      <w:r w:rsidRPr="002F07A9">
        <w:rPr>
          <w:rFonts w:ascii="华文楷体" w:eastAsia="华文楷体" w:hAnsi="华文楷体" w:hint="eastAsia"/>
        </w:rPr>
        <w:t>费神费力，</w:t>
      </w:r>
      <w:r>
        <w:rPr>
          <w:rFonts w:ascii="华文楷体" w:eastAsia="华文楷体" w:hAnsi="华文楷体" w:hint="eastAsia"/>
        </w:rPr>
        <w:t>老师没法讲授很多知识，同学的</w:t>
      </w:r>
      <w:r w:rsidRPr="002F07A9">
        <w:rPr>
          <w:rFonts w:ascii="华文楷体" w:eastAsia="华文楷体" w:hAnsi="华文楷体" w:hint="eastAsia"/>
        </w:rPr>
        <w:t>笔记更是多有疏漏，很是不便。我们自己辛苦还自罢了，但</w:t>
      </w:r>
      <w:r>
        <w:rPr>
          <w:rFonts w:ascii="华文楷体" w:eastAsia="华文楷体" w:hAnsi="华文楷体" w:hint="eastAsia"/>
        </w:rPr>
        <w:t>怎么能让以后一届又一届的师弟师妹们也这样呢？为了让黄老师今后不再受累，也</w:t>
      </w:r>
      <w:r w:rsidRPr="002F07A9">
        <w:rPr>
          <w:rFonts w:ascii="华文楷体" w:eastAsia="华文楷体" w:hAnsi="华文楷体" w:hint="eastAsia"/>
        </w:rPr>
        <w:t>为了以后的师弟师妹们着想</w:t>
      </w:r>
      <w:r>
        <w:rPr>
          <w:rFonts w:ascii="华文楷体" w:eastAsia="华文楷体" w:hAnsi="华文楷体" w:hint="eastAsia"/>
        </w:rPr>
        <w:t>，</w:t>
      </w:r>
      <w:r w:rsidRPr="002F07A9">
        <w:rPr>
          <w:rFonts w:ascii="华文楷体" w:eastAsia="华文楷体" w:hAnsi="华文楷体" w:hint="eastAsia"/>
        </w:rPr>
        <w:t>从2011年9月6号，那个周二下午开始，我们每节课后都向黄建华老师借来他上课用的讲义，每人分担一点，一字一字，一个公式一个公式，手打出来。历时四个月，依靠我们这</w:t>
      </w:r>
      <w:r>
        <w:rPr>
          <w:rFonts w:ascii="华文楷体" w:eastAsia="华文楷体" w:hAnsi="华文楷体" w:hint="eastAsia"/>
        </w:rPr>
        <w:t>31</w:t>
      </w:r>
      <w:r w:rsidRPr="002F07A9">
        <w:rPr>
          <w:rFonts w:ascii="华文楷体" w:eastAsia="华文楷体" w:hAnsi="华文楷体" w:hint="eastAsia"/>
        </w:rPr>
        <w:t>双手，硬是打出了这份十万字的讲义。</w:t>
      </w:r>
      <w:r>
        <w:rPr>
          <w:rFonts w:ascii="华文楷体" w:eastAsia="华文楷体" w:hAnsi="华文楷体" w:hint="eastAsia"/>
        </w:rPr>
        <w:t>希凭此回报恩师教导之恩，更希望借此略尽学长学姐之责，为师弟师妹做一些贡献。</w:t>
      </w:r>
    </w:p>
    <w:p w14:paraId="4D9D01D4" w14:textId="77777777" w:rsidR="005B1D6B" w:rsidRPr="002F07A9" w:rsidRDefault="005B1D6B" w:rsidP="005B1D6B">
      <w:pPr>
        <w:ind w:firstLineChars="200" w:firstLine="420"/>
        <w:rPr>
          <w:rFonts w:ascii="华文楷体" w:eastAsia="华文楷体" w:hAnsi="华文楷体"/>
        </w:rPr>
      </w:pPr>
      <w:r w:rsidRPr="002F07A9">
        <w:rPr>
          <w:rFonts w:ascii="华文楷体" w:eastAsia="华文楷体" w:hAnsi="华文楷体" w:hint="eastAsia"/>
        </w:rPr>
        <w:t>当你们接过这件凝结着师兄师姐心血、汗水、爱心、热心的艺术品时，当你们阅读着这份干净整洁、内容翔实的讲义时，请不要忘记那些曾经默默奉献过的人的名字。</w:t>
      </w:r>
      <w:r w:rsidRPr="002F07A9">
        <w:rPr>
          <w:rFonts w:ascii="黑体" w:eastAsia="黑体" w:hAnsi="华文楷体" w:hint="eastAsia"/>
        </w:rPr>
        <w:t>陈余宽、辛卫峰、吕尧</w:t>
      </w:r>
      <w:r w:rsidRPr="002F07A9">
        <w:rPr>
          <w:rFonts w:ascii="华文楷体" w:eastAsia="华文楷体" w:hAnsi="华文楷体" w:hint="eastAsia"/>
        </w:rPr>
        <w:t>学长，他们主动承担了大量的文字、公式的手打录入工作，并且在12月份里作为编辑，</w:t>
      </w:r>
      <w:r>
        <w:rPr>
          <w:rFonts w:ascii="华文楷体" w:eastAsia="华文楷体" w:hAnsi="华文楷体" w:hint="eastAsia"/>
        </w:rPr>
        <w:t>在繁忙的期末考试期间，依旧坚持</w:t>
      </w:r>
      <w:r w:rsidRPr="002F07A9">
        <w:rPr>
          <w:rFonts w:ascii="华文楷体" w:eastAsia="华文楷体" w:hAnsi="华文楷体" w:hint="eastAsia"/>
        </w:rPr>
        <w:t>进行了大量的</w:t>
      </w:r>
      <w:r>
        <w:rPr>
          <w:rFonts w:ascii="华文楷体" w:eastAsia="华文楷体" w:hAnsi="华文楷体" w:hint="eastAsia"/>
        </w:rPr>
        <w:t>最繁重的</w:t>
      </w:r>
      <w:r w:rsidRPr="002F07A9">
        <w:rPr>
          <w:rFonts w:ascii="华文楷体" w:eastAsia="华文楷体" w:hAnsi="华文楷体" w:hint="eastAsia"/>
        </w:rPr>
        <w:t>讲义汇总与整理工作</w:t>
      </w:r>
      <w:r>
        <w:rPr>
          <w:rFonts w:ascii="华文楷体" w:eastAsia="华文楷体" w:hAnsi="华文楷体" w:hint="eastAsia"/>
        </w:rPr>
        <w:t>。他们是出力最多的人</w:t>
      </w:r>
      <w:r w:rsidR="00C20665">
        <w:rPr>
          <w:rFonts w:ascii="华文楷体" w:eastAsia="华文楷体" w:hAnsi="华文楷体" w:hint="eastAsia"/>
        </w:rPr>
        <w:t>，也是最最辛苦的人</w:t>
      </w:r>
      <w:r w:rsidRPr="002F07A9">
        <w:rPr>
          <w:rFonts w:ascii="华文楷体" w:eastAsia="华文楷体" w:hAnsi="华文楷体" w:hint="eastAsia"/>
        </w:rPr>
        <w:t>；</w:t>
      </w:r>
      <w:r w:rsidR="00C20665" w:rsidRPr="002F07A9">
        <w:rPr>
          <w:rFonts w:ascii="黑体" w:eastAsia="黑体" w:hAnsi="华文楷体" w:hint="eastAsia"/>
        </w:rPr>
        <w:t>陆洲、</w:t>
      </w:r>
      <w:r w:rsidRPr="002F07A9">
        <w:rPr>
          <w:rFonts w:ascii="黑体" w:eastAsia="黑体" w:hAnsi="华文楷体" w:hint="eastAsia"/>
        </w:rPr>
        <w:t>沈智超、张亚运、裘鸿瑞、</w:t>
      </w:r>
      <w:r w:rsidR="00C20665" w:rsidRPr="002F07A9">
        <w:rPr>
          <w:rFonts w:ascii="黑体" w:eastAsia="黑体" w:hAnsi="华文楷体" w:hint="eastAsia"/>
        </w:rPr>
        <w:t>张介文、罗彬、</w:t>
      </w:r>
      <w:r w:rsidRPr="002F07A9">
        <w:rPr>
          <w:rFonts w:ascii="黑体" w:eastAsia="黑体" w:hAnsi="华文楷体" w:hint="eastAsia"/>
        </w:rPr>
        <w:t>李启华、胡晓临、高超、罗恒、毛伟、</w:t>
      </w:r>
      <w:r w:rsidR="004E10DD" w:rsidRPr="002F07A9">
        <w:rPr>
          <w:rFonts w:ascii="黑体" w:eastAsia="黑体" w:hAnsi="华文楷体" w:hint="eastAsia"/>
        </w:rPr>
        <w:t>詹启伟</w:t>
      </w:r>
      <w:r w:rsidR="004E10DD">
        <w:rPr>
          <w:rFonts w:ascii="黑体" w:eastAsia="黑体" w:hAnsi="华文楷体" w:hint="eastAsia"/>
        </w:rPr>
        <w:t>、</w:t>
      </w:r>
      <w:r w:rsidR="00FC0CCB" w:rsidRPr="002F07A9">
        <w:rPr>
          <w:rFonts w:ascii="黑体" w:eastAsia="黑体" w:hAnsi="华文楷体" w:hint="eastAsia"/>
        </w:rPr>
        <w:t>张旭阳</w:t>
      </w:r>
      <w:r w:rsidR="00FC0CCB">
        <w:rPr>
          <w:rFonts w:ascii="黑体" w:eastAsia="黑体" w:hAnsi="华文楷体" w:hint="eastAsia"/>
        </w:rPr>
        <w:t>、</w:t>
      </w:r>
      <w:r w:rsidRPr="002F07A9">
        <w:rPr>
          <w:rFonts w:ascii="黑体" w:eastAsia="黑体" w:hAnsi="华文楷体" w:hint="eastAsia"/>
        </w:rPr>
        <w:t>王俊超、何新骥、赵露杨</w:t>
      </w:r>
      <w:r w:rsidRPr="002F07A9">
        <w:rPr>
          <w:rFonts w:ascii="华文楷体" w:eastAsia="华文楷体" w:hAnsi="华文楷体" w:hint="eastAsia"/>
        </w:rPr>
        <w:t>学长，他们</w:t>
      </w:r>
      <w:r>
        <w:rPr>
          <w:rFonts w:ascii="华文楷体" w:eastAsia="华文楷体" w:hAnsi="华文楷体" w:hint="eastAsia"/>
        </w:rPr>
        <w:t>在整个学期里，</w:t>
      </w:r>
      <w:r w:rsidR="00FC0CCB">
        <w:rPr>
          <w:rFonts w:ascii="华文楷体" w:eastAsia="华文楷体" w:hAnsi="华文楷体" w:hint="eastAsia"/>
        </w:rPr>
        <w:t>奉献出了自己宝贵的时间与精力，热情承担了绝大多数的公式与部分</w:t>
      </w:r>
      <w:r w:rsidRPr="002F07A9">
        <w:rPr>
          <w:rFonts w:ascii="华文楷体" w:eastAsia="华文楷体" w:hAnsi="华文楷体" w:hint="eastAsia"/>
        </w:rPr>
        <w:t>文字录入工作</w:t>
      </w:r>
      <w:r w:rsidR="00FC0CCB">
        <w:rPr>
          <w:rFonts w:ascii="华文楷体" w:eastAsia="华文楷体" w:hAnsi="华文楷体" w:hint="eastAsia"/>
        </w:rPr>
        <w:t>。</w:t>
      </w:r>
      <w:r w:rsidRPr="002F07A9">
        <w:rPr>
          <w:rFonts w:ascii="华文楷体" w:eastAsia="华文楷体" w:hAnsi="华文楷体" w:hint="eastAsia"/>
        </w:rPr>
        <w:t>他们</w:t>
      </w:r>
      <w:r w:rsidR="00FC0CCB">
        <w:rPr>
          <w:rFonts w:ascii="华文楷体" w:eastAsia="华文楷体" w:hAnsi="华文楷体" w:hint="eastAsia"/>
        </w:rPr>
        <w:t>中，有很多人在学期中参加GRE考试。但</w:t>
      </w:r>
      <w:r w:rsidRPr="002F07A9">
        <w:rPr>
          <w:rFonts w:ascii="华文楷体" w:eastAsia="华文楷体" w:hAnsi="华文楷体" w:hint="eastAsia"/>
        </w:rPr>
        <w:t>即便是在紧张准备GRE考试期间，依然承担了超过9成的公式录入工作量；</w:t>
      </w:r>
      <w:r w:rsidRPr="002F07A9">
        <w:rPr>
          <w:rFonts w:ascii="黑体" w:eastAsia="黑体" w:hAnsi="华文楷体" w:hint="eastAsia"/>
        </w:rPr>
        <w:t>葛楠、郭彬、付深尧、龙雨</w:t>
      </w:r>
      <w:r w:rsidRPr="002F07A9">
        <w:rPr>
          <w:rFonts w:ascii="华文楷体" w:eastAsia="华文楷体" w:hAnsi="华文楷体" w:hint="eastAsia"/>
        </w:rPr>
        <w:t>学长，十万字里超过</w:t>
      </w:r>
      <w:r w:rsidR="00FC0CCB">
        <w:rPr>
          <w:rFonts w:ascii="华文楷体" w:eastAsia="华文楷体" w:hAnsi="华文楷体" w:hint="eastAsia"/>
        </w:rPr>
        <w:t>6</w:t>
      </w:r>
      <w:r w:rsidRPr="002F07A9">
        <w:rPr>
          <w:rFonts w:ascii="华文楷体" w:eastAsia="华文楷体" w:hAnsi="华文楷体" w:hint="eastAsia"/>
        </w:rPr>
        <w:t>成的文字录入工作由他们完成；还有</w:t>
      </w:r>
      <w:r w:rsidR="00FC0CCB" w:rsidRPr="00FC0CCB">
        <w:rPr>
          <w:rFonts w:ascii="黑体" w:eastAsia="黑体" w:hAnsi="华文楷体" w:hint="eastAsia"/>
        </w:rPr>
        <w:t>尹健行、</w:t>
      </w:r>
      <w:r w:rsidRPr="002F07A9">
        <w:rPr>
          <w:rFonts w:ascii="黑体" w:eastAsia="黑体" w:hAnsi="华文楷体" w:hint="eastAsia"/>
        </w:rPr>
        <w:t>陈箫翰、林创欣</w:t>
      </w:r>
      <w:r w:rsidRPr="002F07A9">
        <w:rPr>
          <w:rFonts w:ascii="华文楷体" w:eastAsia="华文楷体" w:hAnsi="华文楷体" w:hint="eastAsia"/>
        </w:rPr>
        <w:t>学长以及</w:t>
      </w:r>
      <w:r w:rsidRPr="002F07A9">
        <w:rPr>
          <w:rFonts w:ascii="黑体" w:eastAsia="黑体" w:hAnsi="华文楷体" w:hint="eastAsia"/>
        </w:rPr>
        <w:t>陈易平、胡昳、秦蕾</w:t>
      </w:r>
      <w:r w:rsidRPr="002F07A9">
        <w:rPr>
          <w:rFonts w:ascii="华文楷体" w:eastAsia="华文楷体" w:hAnsi="华文楷体" w:hint="eastAsia"/>
        </w:rPr>
        <w:t>学姐</w:t>
      </w:r>
      <w:r>
        <w:rPr>
          <w:rFonts w:ascii="华文楷体" w:eastAsia="华文楷体" w:hAnsi="华文楷体" w:hint="eastAsia"/>
        </w:rPr>
        <w:t>与少年班的</w:t>
      </w:r>
      <w:r w:rsidRPr="000237C3">
        <w:rPr>
          <w:rFonts w:ascii="黑体" w:eastAsia="黑体" w:hAnsi="华文楷体" w:hint="eastAsia"/>
        </w:rPr>
        <w:t>杨洋、贾哲</w:t>
      </w:r>
      <w:r>
        <w:rPr>
          <w:rFonts w:ascii="华文楷体" w:eastAsia="华文楷体" w:hAnsi="华文楷体" w:hint="eastAsia"/>
        </w:rPr>
        <w:t>学长</w:t>
      </w:r>
      <w:r w:rsidRPr="002F07A9">
        <w:rPr>
          <w:rFonts w:ascii="华文楷体" w:eastAsia="华文楷体" w:hAnsi="华文楷体" w:hint="eastAsia"/>
        </w:rPr>
        <w:t>，他们也参与期间，完成了很多很多的工作。</w:t>
      </w:r>
    </w:p>
    <w:p w14:paraId="1B5BFF74" w14:textId="77777777" w:rsidR="005B1D6B" w:rsidRPr="002F07A9" w:rsidRDefault="005B1D6B" w:rsidP="005B1D6B">
      <w:pPr>
        <w:ind w:firstLineChars="200" w:firstLine="420"/>
        <w:rPr>
          <w:rFonts w:ascii="华文楷体" w:eastAsia="华文楷体" w:hAnsi="华文楷体"/>
        </w:rPr>
      </w:pPr>
      <w:r w:rsidRPr="002F07A9">
        <w:rPr>
          <w:rFonts w:ascii="华文楷体" w:eastAsia="华文楷体" w:hAnsi="华文楷体" w:hint="eastAsia"/>
        </w:rPr>
        <w:t>我在此怀着一颗谦卑的心，再次向我们这些可爱的学长学姐们致敬。没有你们的辛苦，就没有这份讲义；没有你们的热心，就没有师弟师妹们的便利。我一直觉得，09级的地空是最有人情味的一个班级，它最欢乐，也最活泼，也最热情，也最聪明。这份连续介质力学讲义，抑或说是一件我们共同创作的艺术珍品，字里行间流露出的是09地空热情、团结与共享的精神。一字一句、一个符号、一个公式，都显得那么可爱，那么有生命力。她是我们共同缔造的无价之宝，她是师兄师姐献给你们最珍贵的礼物。</w:t>
      </w:r>
    </w:p>
    <w:p w14:paraId="3363CC06" w14:textId="77777777" w:rsidR="005B1D6B" w:rsidRPr="002F07A9" w:rsidRDefault="005B1D6B" w:rsidP="005B1D6B">
      <w:pPr>
        <w:ind w:firstLineChars="200" w:firstLine="420"/>
        <w:rPr>
          <w:rFonts w:ascii="华文楷体" w:eastAsia="华文楷体" w:hAnsi="华文楷体"/>
        </w:rPr>
      </w:pPr>
      <w:r w:rsidRPr="002F07A9">
        <w:rPr>
          <w:rFonts w:ascii="华文楷体" w:eastAsia="华文楷体" w:hAnsi="华文楷体" w:hint="eastAsia"/>
        </w:rPr>
        <w:t>我欣赏着她，就像欣赏一件自己亲手参与缔造的艺术珍品一样。我们谨将她，将这件我们全体</w:t>
      </w:r>
      <w:r>
        <w:rPr>
          <w:rFonts w:ascii="华文楷体" w:eastAsia="华文楷体" w:hAnsi="华文楷体" w:hint="eastAsia"/>
        </w:rPr>
        <w:t>31</w:t>
      </w:r>
      <w:r w:rsidRPr="002F07A9">
        <w:rPr>
          <w:rFonts w:ascii="华文楷体" w:eastAsia="华文楷体" w:hAnsi="华文楷体" w:hint="eastAsia"/>
        </w:rPr>
        <w:t>位师兄师姐四个月以来同心协力创作出来的艺术珍品，献给你们。我们谨希望能以此为师弟师妹们的学习进步略尽绵薄之力。希望地空的团结与共享精神，能随着这份讲义，代代流传，永不止息。</w:t>
      </w:r>
    </w:p>
    <w:p w14:paraId="1696D594" w14:textId="77777777" w:rsidR="005B1D6B" w:rsidRPr="002F07A9" w:rsidRDefault="005B1D6B" w:rsidP="005B1D6B">
      <w:pPr>
        <w:ind w:firstLineChars="200" w:firstLine="420"/>
        <w:rPr>
          <w:rFonts w:ascii="华文楷体" w:eastAsia="华文楷体" w:hAnsi="华文楷体"/>
        </w:rPr>
      </w:pPr>
      <w:r w:rsidRPr="002F07A9">
        <w:rPr>
          <w:rFonts w:ascii="华文楷体" w:eastAsia="华文楷体" w:hAnsi="华文楷体" w:hint="eastAsia"/>
        </w:rPr>
        <w:t>这便是我们最大的希冀。</w:t>
      </w:r>
    </w:p>
    <w:p w14:paraId="338C489D" w14:textId="77777777" w:rsidR="005B1D6B" w:rsidRPr="002F07A9" w:rsidRDefault="005B1D6B" w:rsidP="005B1D6B"/>
    <w:p w14:paraId="27CA6B34" w14:textId="77777777" w:rsidR="00685F75" w:rsidRDefault="005B1D6B" w:rsidP="005B1D6B">
      <w:pPr>
        <w:jc w:val="right"/>
        <w:rPr>
          <w:rFonts w:ascii="华文新魏" w:eastAsia="华文新魏"/>
        </w:rPr>
      </w:pPr>
      <w:r w:rsidRPr="007D11A9">
        <w:rPr>
          <w:rFonts w:ascii="华文新魏" w:eastAsia="华文新魏" w:hint="eastAsia"/>
        </w:rPr>
        <w:t>0920801全体师兄师姐 敬上</w:t>
      </w:r>
    </w:p>
    <w:p w14:paraId="1B7F7E43" w14:textId="77777777" w:rsidR="00685F75" w:rsidRDefault="00685F75">
      <w:pPr>
        <w:widowControl/>
        <w:jc w:val="left"/>
        <w:rPr>
          <w:rFonts w:ascii="华文新魏" w:eastAsia="华文新魏"/>
        </w:rPr>
      </w:pPr>
      <w:r>
        <w:rPr>
          <w:rFonts w:ascii="华文新魏" w:eastAsia="华文新魏"/>
        </w:rPr>
        <w:br w:type="page"/>
      </w:r>
    </w:p>
    <w:p w14:paraId="051B980D" w14:textId="77777777" w:rsidR="00685F75" w:rsidRDefault="00685F75" w:rsidP="00FD70F0">
      <w:pPr>
        <w:pStyle w:val="10"/>
      </w:pPr>
      <w:bookmarkStart w:id="2" w:name="_Toc396335920"/>
      <w:r>
        <w:rPr>
          <w:rFonts w:hint="eastAsia"/>
        </w:rPr>
        <w:lastRenderedPageBreak/>
        <w:t>第一章</w:t>
      </w:r>
      <w:r>
        <w:rPr>
          <w:rFonts w:hint="eastAsia"/>
        </w:rPr>
        <w:t xml:space="preserve"> </w:t>
      </w:r>
      <w:r>
        <w:rPr>
          <w:rFonts w:hint="eastAsia"/>
        </w:rPr>
        <w:t>绪论</w:t>
      </w:r>
      <w:bookmarkEnd w:id="2"/>
    </w:p>
    <w:p w14:paraId="0EA4D7AF" w14:textId="77777777" w:rsidR="00685F75" w:rsidRPr="004C234E" w:rsidRDefault="00685F75" w:rsidP="00803ABC">
      <w:pPr>
        <w:pStyle w:val="2"/>
      </w:pPr>
      <w:bookmarkStart w:id="3" w:name="_Toc396335921"/>
      <w:r w:rsidRPr="00330442">
        <w:rPr>
          <w:rFonts w:hint="eastAsia"/>
        </w:rPr>
        <w:t>§</w:t>
      </w:r>
      <w:r w:rsidRPr="004C234E">
        <w:rPr>
          <w:rFonts w:hint="eastAsia"/>
        </w:rPr>
        <w:t>1.1</w:t>
      </w:r>
      <w:r>
        <w:rPr>
          <w:rFonts w:hint="eastAsia"/>
        </w:rPr>
        <w:t xml:space="preserve"> </w:t>
      </w:r>
      <w:r w:rsidRPr="004C234E">
        <w:rPr>
          <w:rFonts w:hint="eastAsia"/>
        </w:rPr>
        <w:t>连续介质力学的研究对象</w:t>
      </w:r>
      <w:bookmarkEnd w:id="3"/>
    </w:p>
    <w:p w14:paraId="64F30773" w14:textId="77777777" w:rsidR="00685F75" w:rsidRPr="004C234E" w:rsidRDefault="00685F75" w:rsidP="00685F75">
      <w:pPr>
        <w:rPr>
          <w:rFonts w:asciiTheme="minorEastAsia" w:hAnsiTheme="minorEastAsia"/>
        </w:rPr>
      </w:pPr>
      <w:r>
        <w:rPr>
          <w:rFonts w:asciiTheme="minorEastAsia" w:hAnsiTheme="minorEastAsia" w:hint="eastAsia"/>
        </w:rPr>
        <w:t>在说明什么是</w:t>
      </w:r>
      <w:r w:rsidRPr="004C234E">
        <w:rPr>
          <w:rFonts w:asciiTheme="minorEastAsia" w:hAnsiTheme="minorEastAsia" w:hint="eastAsia"/>
        </w:rPr>
        <w:t>连续介质力学</w:t>
      </w:r>
      <w:r>
        <w:rPr>
          <w:rFonts w:asciiTheme="minorEastAsia" w:hAnsiTheme="minorEastAsia" w:hint="eastAsia"/>
        </w:rPr>
        <w:t>之前</w:t>
      </w:r>
      <w:r w:rsidRPr="004C234E">
        <w:rPr>
          <w:rFonts w:asciiTheme="minorEastAsia" w:hAnsiTheme="minorEastAsia" w:hint="eastAsia"/>
        </w:rPr>
        <w:t>，首先回顾一下什么是力学。</w:t>
      </w:r>
    </w:p>
    <w:p w14:paraId="5A71AD6E" w14:textId="77777777" w:rsidR="00685F75" w:rsidRPr="00330442" w:rsidRDefault="00685F75" w:rsidP="00803ABC">
      <w:pPr>
        <w:pStyle w:val="3"/>
      </w:pPr>
      <w:bookmarkStart w:id="4" w:name="_Toc396335922"/>
      <w:r>
        <w:rPr>
          <w:rFonts w:hint="eastAsia"/>
        </w:rPr>
        <w:t>&lt;</w:t>
      </w:r>
      <w:r w:rsidR="00803ABC">
        <w:rPr>
          <w:rFonts w:hint="eastAsia"/>
        </w:rPr>
        <w:t>I</w:t>
      </w:r>
      <w:r>
        <w:rPr>
          <w:rFonts w:hint="eastAsia"/>
        </w:rPr>
        <w:t>&gt;</w:t>
      </w:r>
      <w:r w:rsidR="00803ABC">
        <w:rPr>
          <w:rFonts w:hint="eastAsia"/>
        </w:rPr>
        <w:t xml:space="preserve"> </w:t>
      </w:r>
      <w:r w:rsidRPr="00330442">
        <w:rPr>
          <w:rFonts w:hint="eastAsia"/>
        </w:rPr>
        <w:t>力学</w:t>
      </w:r>
      <w:bookmarkEnd w:id="4"/>
    </w:p>
    <w:p w14:paraId="561728F4" w14:textId="77777777" w:rsidR="00685F75" w:rsidRPr="004C234E" w:rsidRDefault="00685F75" w:rsidP="00685F75">
      <w:pPr>
        <w:ind w:firstLineChars="200" w:firstLine="420"/>
        <w:rPr>
          <w:rFonts w:asciiTheme="minorEastAsia" w:hAnsiTheme="minorEastAsia"/>
        </w:rPr>
      </w:pPr>
      <w:r w:rsidRPr="004C234E">
        <w:rPr>
          <w:rFonts w:asciiTheme="minorEastAsia" w:hAnsiTheme="minorEastAsia" w:hint="eastAsia"/>
        </w:rPr>
        <w:t>关于力学，我们以前已多次接触过。力学就是研究自然界物质运动，以及引起该运动的力的学科（例：</w:t>
      </w:r>
      <m:oMath>
        <m:acc>
          <m:accPr>
            <m:chr m:val="⃑"/>
            <m:ctrlPr>
              <w:rPr>
                <w:rFonts w:ascii="Cambria Math" w:hAnsi="Cambria Math"/>
                <w:i/>
              </w:rPr>
            </m:ctrlPr>
          </m:accPr>
          <m:e>
            <m:r>
              <w:rPr>
                <w:rFonts w:ascii="Cambria Math" w:hAnsi="Cambria Math" w:hint="eastAsia"/>
              </w:rPr>
              <m:t>F</m:t>
            </m:r>
          </m:e>
        </m:acc>
        <m:r>
          <w:rPr>
            <w:rFonts w:ascii="Cambria Math" w:hAnsi="Cambria Math" w:hint="eastAsia"/>
          </w:rPr>
          <m:t>=m</m:t>
        </m:r>
        <m:acc>
          <m:accPr>
            <m:chr m:val="⃑"/>
            <m:ctrlPr>
              <w:rPr>
                <w:rFonts w:ascii="Cambria Math" w:hAnsi="Cambria Math"/>
                <w:i/>
              </w:rPr>
            </m:ctrlPr>
          </m:accPr>
          <m:e>
            <m:r>
              <w:rPr>
                <w:rFonts w:ascii="Cambria Math" w:hAnsi="Cambria Math" w:hint="eastAsia"/>
              </w:rPr>
              <m:t>a</m:t>
            </m:r>
          </m:e>
        </m:acc>
      </m:oMath>
      <w:r>
        <w:rPr>
          <w:rFonts w:asciiTheme="minorEastAsia" w:hAnsiTheme="minorEastAsia" w:hint="eastAsia"/>
        </w:rPr>
        <w:t>，</w:t>
      </w:r>
      <w:r w:rsidRPr="004C234E">
        <w:rPr>
          <w:rFonts w:asciiTheme="minorEastAsia" w:hAnsiTheme="minorEastAsia" w:hint="eastAsia"/>
        </w:rPr>
        <w:t>即力</w:t>
      </w:r>
      <m:oMath>
        <m:acc>
          <m:accPr>
            <m:chr m:val="⃑"/>
            <m:ctrlPr>
              <w:rPr>
                <w:rFonts w:ascii="Cambria Math" w:hAnsi="Cambria Math"/>
                <w:i/>
              </w:rPr>
            </m:ctrlPr>
          </m:accPr>
          <m:e>
            <m:r>
              <w:rPr>
                <w:rFonts w:ascii="Cambria Math" w:hAnsi="Cambria Math" w:hint="eastAsia"/>
              </w:rPr>
              <m:t>F</m:t>
            </m:r>
          </m:e>
        </m:acc>
      </m:oMath>
      <w:r w:rsidRPr="004C234E">
        <w:rPr>
          <w:rFonts w:asciiTheme="minorEastAsia" w:hAnsiTheme="minorEastAsia" w:hint="eastAsia"/>
        </w:rPr>
        <w:t>，物质m和运动</w:t>
      </w:r>
      <m:oMath>
        <m:acc>
          <m:accPr>
            <m:chr m:val="⃑"/>
            <m:ctrlPr>
              <w:rPr>
                <w:rFonts w:ascii="Cambria Math" w:hAnsi="Cambria Math"/>
                <w:i/>
              </w:rPr>
            </m:ctrlPr>
          </m:accPr>
          <m:e>
            <m:r>
              <w:rPr>
                <w:rFonts w:ascii="Cambria Math" w:hAnsi="Cambria Math" w:hint="eastAsia"/>
              </w:rPr>
              <m:t>a</m:t>
            </m:r>
          </m:e>
        </m:acc>
      </m:oMath>
      <w:r w:rsidRPr="004C234E">
        <w:rPr>
          <w:rFonts w:asciiTheme="minorEastAsia" w:hAnsiTheme="minorEastAsia" w:hint="eastAsia"/>
        </w:rPr>
        <w:t>）</w:t>
      </w:r>
      <w:r w:rsidR="0056493B">
        <w:rPr>
          <w:rFonts w:asciiTheme="minorEastAsia" w:hAnsiTheme="minorEastAsia" w:hint="eastAsia"/>
        </w:rPr>
        <w:t>。</w:t>
      </w:r>
    </w:p>
    <w:p w14:paraId="518B0A3B" w14:textId="77777777" w:rsidR="00685F75" w:rsidRPr="004C234E" w:rsidRDefault="00685F75" w:rsidP="00685F75">
      <w:pPr>
        <w:ind w:firstLineChars="200" w:firstLine="420"/>
        <w:rPr>
          <w:rFonts w:asciiTheme="minorEastAsia" w:hAnsiTheme="minorEastAsia"/>
        </w:rPr>
      </w:pPr>
      <w:r>
        <w:rPr>
          <w:rFonts w:asciiTheme="minorEastAsia" w:hAnsiTheme="minorEastAsia" w:hint="eastAsia"/>
        </w:rPr>
        <w:t>自然界的物质及其运动是多样的、</w:t>
      </w:r>
      <w:r w:rsidRPr="004C234E">
        <w:rPr>
          <w:rFonts w:asciiTheme="minorEastAsia" w:hAnsiTheme="minorEastAsia" w:hint="eastAsia"/>
        </w:rPr>
        <w:t>复杂的。</w:t>
      </w:r>
    </w:p>
    <w:p w14:paraId="5E14615C" w14:textId="77777777" w:rsidR="00685F75" w:rsidRPr="004C234E" w:rsidRDefault="00685F75" w:rsidP="00685F75">
      <w:pPr>
        <w:ind w:firstLineChars="200" w:firstLine="420"/>
        <w:rPr>
          <w:rFonts w:asciiTheme="minorEastAsia" w:hAnsiTheme="minorEastAsia"/>
        </w:rPr>
      </w:pPr>
      <w:r w:rsidRPr="004C234E">
        <w:rPr>
          <w:rFonts w:asciiTheme="minorEastAsia" w:hAnsiTheme="minorEastAsia" w:hint="eastAsia"/>
        </w:rPr>
        <w:t>首先，物质存在的形态有：固、气、液、等离子和液晶态。其中固、气、液、等离子四种物态统称聚集态。</w:t>
      </w:r>
    </w:p>
    <w:p w14:paraId="4EE7DDCA" w14:textId="77777777" w:rsidR="00685F75" w:rsidRPr="004C234E" w:rsidRDefault="00685F75" w:rsidP="00685F75">
      <w:pPr>
        <w:ind w:firstLineChars="200" w:firstLine="420"/>
        <w:rPr>
          <w:rFonts w:asciiTheme="minorEastAsia" w:hAnsiTheme="minorEastAsia"/>
        </w:rPr>
      </w:pPr>
      <w:r w:rsidRPr="004C234E">
        <w:rPr>
          <w:rFonts w:asciiTheme="minorEastAsia" w:hAnsiTheme="minorEastAsia" w:hint="eastAsia"/>
        </w:rPr>
        <w:t>其次，物质的运动形式也是多样和复杂的。暂且不说高级的生命活动，就是机械运动，虽然只是物体间在空间的相对位置随时间的变化，但是它的变化形式也有多种。如有平动、转动、流动、波动和形变（包括物体的形状和体积两种变化）等运动形式。</w:t>
      </w:r>
    </w:p>
    <w:p w14:paraId="30346048" w14:textId="77777777" w:rsidR="00685F75" w:rsidRPr="004C234E" w:rsidRDefault="00685F75" w:rsidP="00685F75">
      <w:pPr>
        <w:ind w:firstLineChars="200" w:firstLine="420"/>
        <w:rPr>
          <w:rFonts w:asciiTheme="minorEastAsia" w:hAnsiTheme="minorEastAsia"/>
        </w:rPr>
      </w:pPr>
      <w:r w:rsidRPr="004C234E">
        <w:rPr>
          <w:rFonts w:asciiTheme="minorEastAsia" w:hAnsiTheme="minorEastAsia" w:hint="eastAsia"/>
        </w:rPr>
        <w:t>人们在观察和研究错综复杂的物质运动时，根据研究对象及其运动的特性划分为许多的学科。其中力学就是研究最简单最普遍的机械运动规律性的科学。例如：当研究对象可看做一个抽象的几何点时，用牛顿质点力学取得了极大的成功。当研究对象不可用几何点描述，但可视为在运动过程中绝对不发生形变时，我们用刚体力学。这些大家都已非常熟悉。当研究物体受力后的流</w:t>
      </w:r>
      <w:r>
        <w:rPr>
          <w:rFonts w:asciiTheme="minorEastAsia" w:hAnsiTheme="minorEastAsia" w:hint="eastAsia"/>
        </w:rPr>
        <w:t>动</w:t>
      </w:r>
      <w:r w:rsidRPr="004C234E">
        <w:rPr>
          <w:rFonts w:asciiTheme="minorEastAsia" w:hAnsiTheme="minorEastAsia" w:hint="eastAsia"/>
        </w:rPr>
        <w:t>特性</w:t>
      </w:r>
      <w:r>
        <w:rPr>
          <w:rFonts w:asciiTheme="minorEastAsia" w:hAnsiTheme="minorEastAsia" w:hint="eastAsia"/>
        </w:rPr>
        <w:t>、</w:t>
      </w:r>
      <w:r w:rsidRPr="004C234E">
        <w:rPr>
          <w:rFonts w:asciiTheme="minorEastAsia" w:hAnsiTheme="minorEastAsia" w:hint="eastAsia"/>
        </w:rPr>
        <w:t>弹性特性</w:t>
      </w:r>
      <w:r>
        <w:rPr>
          <w:rFonts w:asciiTheme="minorEastAsia" w:hAnsiTheme="minorEastAsia" w:hint="eastAsia"/>
        </w:rPr>
        <w:t>、</w:t>
      </w:r>
      <w:r w:rsidRPr="004C234E">
        <w:rPr>
          <w:rFonts w:asciiTheme="minorEastAsia" w:hAnsiTheme="minorEastAsia" w:hint="eastAsia"/>
        </w:rPr>
        <w:t>塑性特性</w:t>
      </w:r>
      <w:r>
        <w:rPr>
          <w:rFonts w:asciiTheme="minorEastAsia" w:hAnsiTheme="minorEastAsia" w:hint="eastAsia"/>
        </w:rPr>
        <w:t>、</w:t>
      </w:r>
      <w:r w:rsidRPr="004C234E">
        <w:rPr>
          <w:rFonts w:asciiTheme="minorEastAsia" w:hAnsiTheme="minorEastAsia" w:hint="eastAsia"/>
        </w:rPr>
        <w:t>粘弹性</w:t>
      </w:r>
      <w:r>
        <w:rPr>
          <w:rFonts w:asciiTheme="minorEastAsia" w:hAnsiTheme="minorEastAsia" w:hint="eastAsia"/>
        </w:rPr>
        <w:t>特性等</w:t>
      </w:r>
      <w:r w:rsidRPr="004C234E">
        <w:rPr>
          <w:rFonts w:asciiTheme="minorEastAsia" w:hAnsiTheme="minorEastAsia" w:hint="eastAsia"/>
        </w:rPr>
        <w:t>力学</w:t>
      </w:r>
      <w:r>
        <w:rPr>
          <w:rFonts w:asciiTheme="minorEastAsia" w:hAnsiTheme="minorEastAsia" w:hint="eastAsia"/>
        </w:rPr>
        <w:t>特性时</w:t>
      </w:r>
      <w:r w:rsidRPr="004C234E">
        <w:rPr>
          <w:rFonts w:asciiTheme="minorEastAsia" w:hAnsiTheme="minorEastAsia" w:hint="eastAsia"/>
        </w:rPr>
        <w:t>，</w:t>
      </w:r>
      <w:r>
        <w:rPr>
          <w:rFonts w:asciiTheme="minorEastAsia" w:hAnsiTheme="minorEastAsia" w:hint="eastAsia"/>
        </w:rPr>
        <w:t>又发展了流体力学、弹性力学、塑性力学等，</w:t>
      </w:r>
      <w:r w:rsidRPr="004C234E">
        <w:rPr>
          <w:rFonts w:asciiTheme="minorEastAsia" w:hAnsiTheme="minorEastAsia" w:hint="eastAsia"/>
        </w:rPr>
        <w:t>统称</w:t>
      </w:r>
      <w:r>
        <w:rPr>
          <w:rFonts w:asciiTheme="minorEastAsia" w:hAnsiTheme="minorEastAsia" w:hint="eastAsia"/>
        </w:rPr>
        <w:t>为</w:t>
      </w:r>
      <w:r w:rsidRPr="004C234E">
        <w:rPr>
          <w:rFonts w:asciiTheme="minorEastAsia" w:hAnsiTheme="minorEastAsia" w:hint="eastAsia"/>
        </w:rPr>
        <w:t>可变形连续介质力学（简称连续介质力学）。</w:t>
      </w:r>
    </w:p>
    <w:p w14:paraId="645E7216" w14:textId="77777777" w:rsidR="00685F75" w:rsidRDefault="00685F75" w:rsidP="00685F75">
      <w:pPr>
        <w:ind w:firstLineChars="200" w:firstLine="420"/>
        <w:rPr>
          <w:rFonts w:asciiTheme="minorEastAsia" w:hAnsiTheme="minorEastAsia"/>
        </w:rPr>
      </w:pPr>
      <w:r w:rsidRPr="004C234E">
        <w:rPr>
          <w:rFonts w:asciiTheme="minorEastAsia" w:hAnsiTheme="minorEastAsia" w:hint="eastAsia"/>
        </w:rPr>
        <w:t>当我们对自然界存在的多种多样</w:t>
      </w:r>
      <w:r>
        <w:rPr>
          <w:rFonts w:asciiTheme="minorEastAsia" w:hAnsiTheme="minorEastAsia" w:hint="eastAsia"/>
        </w:rPr>
        <w:t>物体的多种多样</w:t>
      </w:r>
      <w:r w:rsidRPr="004C234E">
        <w:rPr>
          <w:rFonts w:asciiTheme="minorEastAsia" w:hAnsiTheme="minorEastAsia" w:hint="eastAsia"/>
        </w:rPr>
        <w:t>的运动有了全面的认识后，就可根据所研究的问题的要求选用适当的力学来解决。例如：研究地球绕太阳运行的轨道问题，就</w:t>
      </w:r>
      <w:r>
        <w:rPr>
          <w:rFonts w:asciiTheme="minorEastAsia" w:hAnsiTheme="minorEastAsia" w:hint="eastAsia"/>
        </w:rPr>
        <w:t>可</w:t>
      </w:r>
      <w:r w:rsidRPr="004C234E">
        <w:rPr>
          <w:rFonts w:asciiTheme="minorEastAsia" w:hAnsiTheme="minorEastAsia" w:hint="eastAsia"/>
        </w:rPr>
        <w:t>采用牛顿质点力学。而研究固体受力形变及其运动规律，就必须采用连续介质力学</w:t>
      </w:r>
      <w:r>
        <w:rPr>
          <w:rFonts w:asciiTheme="minorEastAsia" w:hAnsiTheme="minorEastAsia" w:hint="eastAsia"/>
        </w:rPr>
        <w:t>的分支力学——</w:t>
      </w:r>
      <w:r w:rsidRPr="004C234E">
        <w:rPr>
          <w:rFonts w:asciiTheme="minorEastAsia" w:hAnsiTheme="minorEastAsia" w:hint="eastAsia"/>
        </w:rPr>
        <w:t>弹性力学来处理。</w:t>
      </w:r>
    </w:p>
    <w:p w14:paraId="164B9E38" w14:textId="77777777" w:rsidR="00685F75" w:rsidRPr="00703112" w:rsidRDefault="00803ABC" w:rsidP="00803ABC">
      <w:pPr>
        <w:pStyle w:val="3"/>
      </w:pPr>
      <w:bookmarkStart w:id="5" w:name="_Toc396335923"/>
      <w:r>
        <w:rPr>
          <w:rFonts w:hint="eastAsia"/>
        </w:rPr>
        <w:t xml:space="preserve">&lt;II&gt; </w:t>
      </w:r>
      <w:r w:rsidR="00685F75">
        <w:rPr>
          <w:rFonts w:hint="eastAsia"/>
        </w:rPr>
        <w:t>连续介质</w:t>
      </w:r>
      <w:r w:rsidR="002701A0">
        <w:rPr>
          <w:rFonts w:hint="eastAsia"/>
        </w:rPr>
        <w:t>力学</w:t>
      </w:r>
      <w:bookmarkEnd w:id="5"/>
    </w:p>
    <w:p w14:paraId="6E019738" w14:textId="77777777" w:rsidR="00685F75" w:rsidRDefault="00685F75" w:rsidP="00685F75">
      <w:pPr>
        <w:ind w:firstLine="420"/>
        <w:rPr>
          <w:rFonts w:asciiTheme="minorEastAsia" w:hAnsiTheme="minorEastAsia"/>
        </w:rPr>
      </w:pPr>
      <w:r w:rsidRPr="004C234E">
        <w:rPr>
          <w:rFonts w:asciiTheme="minorEastAsia" w:hAnsiTheme="minorEastAsia" w:hint="eastAsia"/>
        </w:rPr>
        <w:t>连续的概念来自数学，我们知道，实数系是一个连续集。即在任意两个不同的实数之间，有另一个不同的实数。因此在任何两个不同的的实数之间就有无穷多个实数。我们习惯地把时间用一个实数系t来表示，把三维空间用三个实数系x、y、z来表示。这样，我们把时间和空间看成一个四维的连续集。</w:t>
      </w:r>
    </w:p>
    <w:p w14:paraId="4E13271E" w14:textId="77777777" w:rsidR="002F6DE2" w:rsidRPr="004C234E" w:rsidRDefault="00294541" w:rsidP="00685F75">
      <w:pPr>
        <w:ind w:firstLine="420"/>
        <w:rPr>
          <w:rFonts w:asciiTheme="minorEastAsia" w:hAnsiTheme="minorEastAsia"/>
        </w:rPr>
      </w:pPr>
      <w:r>
        <w:rPr>
          <w:rFonts w:asciiTheme="minorEastAsia" w:hAnsiTheme="minorEastAsia"/>
        </w:rPr>
      </w:r>
      <w:r>
        <w:rPr>
          <w:rFonts w:asciiTheme="minorEastAsia" w:hAnsiTheme="minorEastAsia"/>
        </w:rPr>
        <w:pict w14:anchorId="677E331E">
          <v:group id="_x0000_s1031" editas="canvas" style="width:411pt;height:119.05pt;mso-position-horizontal-relative:char;mso-position-vertical-relative:line" coordorigin="2220,11241" coordsize="8220,238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220;top:11241;width:8220;height:2381" o:preferrelative="f">
              <v:fill o:detectmouseclick="t"/>
              <v:path o:extrusionok="t" o:connecttype="none"/>
              <o:lock v:ext="edit" text="t"/>
            </v:shape>
            <v:oval id="_x0000_s1032" style="position:absolute;left:4065;top:11657;width:2536;height:1576;rotation:-1101242fd"/>
            <v:oval id="_x0000_s1033" style="position:absolute;left:4535;top:11864;width:1650;height:1240;rotation:-1101242fd" filled="f"/>
            <v:oval id="_x0000_s1034" style="position:absolute;left:5023;top:12134;width:816;height:678;rotation:-1101242fd" filled="f"/>
            <v:shapetype id="_x0000_t202" coordsize="21600,21600" o:spt="202" path="m,l,21600r21600,l21600,xe">
              <v:stroke joinstyle="miter"/>
              <v:path gradientshapeok="t" o:connecttype="rect"/>
            </v:shapetype>
            <v:shape id="_x0000_s1035" type="#_x0000_t202" style="position:absolute;left:4065;top:12465;width:615;height:495" filled="f" stroked="f">
              <v:textbox>
                <w:txbxContent>
                  <w:p w14:paraId="40C88D85" w14:textId="77777777" w:rsidR="00AD3D96" w:rsidRDefault="00AD3D96" w:rsidP="002F6DE2">
                    <w:r>
                      <w:rPr>
                        <w:rFonts w:hint="eastAsia"/>
                      </w:rPr>
                      <w:t>V</w:t>
                    </w:r>
                    <w:r w:rsidRPr="002F6DE2">
                      <w:rPr>
                        <w:rFonts w:hint="eastAsia"/>
                        <w:vertAlign w:val="subscript"/>
                      </w:rPr>
                      <w:t>0</w:t>
                    </w:r>
                  </w:p>
                </w:txbxContent>
              </v:textbox>
            </v:shape>
            <v:shape id="_x0000_s1036" type="#_x0000_t202" style="position:absolute;left:4535;top:12359;width:615;height:495" filled="f" stroked="f">
              <v:textbox>
                <w:txbxContent>
                  <w:p w14:paraId="74C806DD" w14:textId="77777777" w:rsidR="00AD3D96" w:rsidRDefault="00AD3D96" w:rsidP="002F6DE2">
                    <w:r>
                      <w:rPr>
                        <w:rFonts w:hint="eastAsia"/>
                      </w:rPr>
                      <w:t>V</w:t>
                    </w:r>
                    <w:r>
                      <w:rPr>
                        <w:rFonts w:hint="eastAsia"/>
                        <w:vertAlign w:val="subscript"/>
                      </w:rPr>
                      <w:t>1</w:t>
                    </w:r>
                  </w:p>
                </w:txbxContent>
              </v:textbox>
            </v:shape>
            <v:shape id="_x0000_s1037" type="#_x0000_t202" style="position:absolute;left:4970;top:12284;width:869;height:495" filled="f" stroked="f">
              <v:textbox>
                <w:txbxContent>
                  <w:p w14:paraId="2939DB78" w14:textId="77777777" w:rsidR="00AD3D96" w:rsidRDefault="00AD3D96" w:rsidP="002F6DE2">
                    <w:r>
                      <w:rPr>
                        <w:rFonts w:hint="eastAsia"/>
                      </w:rPr>
                      <w:t>V</w:t>
                    </w:r>
                    <w:r>
                      <w:rPr>
                        <w:rFonts w:hint="eastAsia"/>
                        <w:vertAlign w:val="subscript"/>
                      </w:rPr>
                      <w:t>2</w:t>
                    </w:r>
                    <w:r w:rsidRPr="002F6DE2">
                      <w:rPr>
                        <w:rFonts w:hint="eastAsia"/>
                      </w:rPr>
                      <w:t>…</w:t>
                    </w:r>
                  </w:p>
                </w:txbxContent>
              </v:textbox>
            </v:shape>
            <v:shapetype id="_x0000_t32" coordsize="21600,21600" o:spt="32" o:oned="t" path="m,l21600,21600e" filled="f">
              <v:path arrowok="t" fillok="f" o:connecttype="none"/>
              <o:lock v:ext="edit" shapetype="t"/>
            </v:shapetype>
            <v:shape id="_x0000_s1038" type="#_x0000_t32" style="position:absolute;left:5490;top:12359;width:15;height:15" o:connectortype="straight">
              <v:stroke endarrow="oval"/>
            </v:shape>
            <v:shape id="_x0000_s1040" type="#_x0000_t202" style="position:absolute;left:5299;top:12000;width:615;height:495" filled="f" stroked="f">
              <v:textbox>
                <w:txbxContent>
                  <w:p w14:paraId="0028093D" w14:textId="77777777" w:rsidR="00AD3D96" w:rsidRDefault="00AD3D96" w:rsidP="002F6DE2">
                    <w:r>
                      <w:rPr>
                        <w:rFonts w:hint="eastAsia"/>
                      </w:rPr>
                      <w:t>P</w:t>
                    </w:r>
                  </w:p>
                </w:txbxContent>
              </v:textbox>
            </v:shape>
            <w10:wrap type="none"/>
            <w10:anchorlock/>
          </v:group>
        </w:pict>
      </w:r>
    </w:p>
    <w:p w14:paraId="4FD099C4" w14:textId="77777777" w:rsidR="00685F75" w:rsidRPr="00703112" w:rsidRDefault="00685F75" w:rsidP="00685F75">
      <w:pPr>
        <w:ind w:firstLine="420"/>
        <w:rPr>
          <w:rFonts w:asciiTheme="minorEastAsia" w:hAnsiTheme="minorEastAsia"/>
        </w:rPr>
      </w:pPr>
      <w:r>
        <w:rPr>
          <w:rFonts w:asciiTheme="minorEastAsia" w:hAnsiTheme="minorEastAsia" w:hint="eastAsia"/>
        </w:rPr>
        <w:t>将连续集的概念推广到自然界物质。假设有一定</w:t>
      </w:r>
      <w:r w:rsidRPr="004C234E">
        <w:rPr>
          <w:rFonts w:asciiTheme="minorEastAsia" w:hAnsiTheme="minorEastAsia" w:hint="eastAsia"/>
        </w:rPr>
        <w:t>的物质充满了一定的空间</w:t>
      </w:r>
      <m:oMath>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0</m:t>
            </m:r>
          </m:sub>
        </m:sSub>
      </m:oMath>
      <w:r w:rsidR="002A4667">
        <w:rPr>
          <w:rFonts w:asciiTheme="minorEastAsia" w:hAnsiTheme="minorEastAsia" w:hint="eastAsia"/>
        </w:rPr>
        <w:t>（见上</w:t>
      </w:r>
      <w:r w:rsidRPr="004C234E">
        <w:rPr>
          <w:rFonts w:asciiTheme="minorEastAsia" w:hAnsiTheme="minorEastAsia" w:hint="eastAsia"/>
        </w:rPr>
        <w:t>图），我们来考虑该物质的密度。看看在什么条件下该物质的密度这个物理量在空间</w:t>
      </w:r>
      <m:oMath>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0</m:t>
            </m:r>
          </m:sub>
        </m:sSub>
      </m:oMath>
      <w:r w:rsidRPr="004C234E">
        <w:rPr>
          <w:rFonts w:asciiTheme="minorEastAsia" w:hAnsiTheme="minorEastAsia" w:hint="eastAsia"/>
        </w:rPr>
        <w:t>是连续分布的。考察</w:t>
      </w:r>
      <m:oMath>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0</m:t>
            </m:r>
          </m:sub>
        </m:sSub>
      </m:oMath>
      <w:r w:rsidRPr="004C234E">
        <w:rPr>
          <w:rFonts w:asciiTheme="minorEastAsia" w:hAnsiTheme="minorEastAsia" w:hint="eastAsia"/>
        </w:rPr>
        <w:t>中一点P，以及收敛于P的子空间序列</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hint="eastAsia"/>
          </w:rPr>
          <m:t>·</m:t>
        </m:r>
        <m:r>
          <m:rPr>
            <m:sty m:val="p"/>
          </m:rPr>
          <w:rPr>
            <w:rFonts w:ascii="Cambria Math" w:hAnsi="Cambria Math"/>
          </w:rPr>
          <m:t>·····</m:t>
        </m:r>
      </m:oMath>
    </w:p>
    <w:p w14:paraId="10A7D550" w14:textId="77777777" w:rsidR="00685F75" w:rsidRPr="004C234E" w:rsidRDefault="00685F75" w:rsidP="00685F75">
      <w:pPr>
        <w:ind w:firstLine="420"/>
        <w:rPr>
          <w:rFonts w:asciiTheme="minorEastAsia" w:hAnsiTheme="minorEastAsia"/>
        </w:rPr>
      </w:pPr>
    </w:p>
    <w:p w14:paraId="11AF2120" w14:textId="77777777" w:rsidR="00685F75" w:rsidRPr="00703112" w:rsidRDefault="00294541" w:rsidP="00685F75">
      <w:pPr>
        <w:ind w:firstLine="420"/>
        <w:rPr>
          <w:rFonts w:asciiTheme="minorEastAsia" w:hAnsiTheme="minorEastAsia"/>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n-1</m:t>
              </m:r>
            </m:sub>
          </m:sSub>
          <m: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hint="eastAsia"/>
                </w:rPr>
                <m:t>V</m:t>
              </m:r>
            </m:e>
            <m:sub>
              <m:r>
                <w:rPr>
                  <w:rFonts w:ascii="Cambria Math" w:hAnsi="Cambria Math"/>
                </w:rPr>
                <m:t>n</m:t>
              </m:r>
            </m:sub>
          </m:sSub>
          <m:r>
            <w:rPr>
              <w:rFonts w:ascii="Cambria Math" w:hAnsi="Cambria Math"/>
            </w:rPr>
            <m:t xml:space="preserve">   n=1,2······</m:t>
          </m:r>
        </m:oMath>
      </m:oMathPara>
    </w:p>
    <w:p w14:paraId="069691E9" w14:textId="77777777" w:rsidR="00685F75" w:rsidRPr="00703112" w:rsidRDefault="00685F75" w:rsidP="00685F75">
      <w:pPr>
        <w:ind w:firstLine="420"/>
        <w:rPr>
          <w:rFonts w:asciiTheme="minorEastAsia" w:hAnsiTheme="minorEastAsia"/>
        </w:rPr>
      </w:pPr>
    </w:p>
    <w:p w14:paraId="59683D7B" w14:textId="77777777" w:rsidR="00685F75" w:rsidRDefault="00685F75" w:rsidP="00685F75">
      <w:pPr>
        <w:ind w:firstLine="420"/>
        <w:rPr>
          <w:rFonts w:asciiTheme="minorEastAsia" w:hAnsiTheme="minorEastAsia"/>
        </w:rPr>
      </w:pPr>
      <w:r w:rsidRPr="004C234E">
        <w:rPr>
          <w:rFonts w:asciiTheme="minorEastAsia" w:hAnsiTheme="minorEastAsia" w:hint="eastAsia"/>
        </w:rPr>
        <w:t>令</w:t>
      </w:r>
      <m:oMath>
        <m:sSub>
          <m:sSubPr>
            <m:ctrlPr>
              <w:rPr>
                <w:rFonts w:ascii="Cambria Math" w:hAnsi="Cambria Math"/>
                <w:i/>
              </w:rPr>
            </m:ctrlPr>
          </m:sSubPr>
          <m:e>
            <m:r>
              <w:rPr>
                <w:rFonts w:ascii="Cambria Math" w:hAnsi="Cambria Math" w:hint="eastAsia"/>
              </w:rPr>
              <m:t>V</m:t>
            </m:r>
          </m:e>
          <m:sub>
            <m:r>
              <w:rPr>
                <w:rFonts w:ascii="Cambria Math" w:hAnsi="Cambria Math"/>
              </w:rPr>
              <m:t>n</m:t>
            </m:r>
          </m:sub>
        </m:sSub>
      </m:oMath>
      <w:r w:rsidRPr="004C234E">
        <w:rPr>
          <w:rFonts w:asciiTheme="minorEastAsia" w:hAnsiTheme="minorEastAsia" w:hint="eastAsia"/>
        </w:rPr>
        <w:t>中所含有的物质的质量是</w:t>
      </w:r>
      <m:oMath>
        <m:sSub>
          <m:sSubPr>
            <m:ctrlPr>
              <w:rPr>
                <w:rFonts w:ascii="Cambria Math" w:hAnsi="Cambria Math"/>
                <w:i/>
              </w:rPr>
            </m:ctrlPr>
          </m:sSubPr>
          <m:e>
            <m:r>
              <w:rPr>
                <w:rFonts w:ascii="Cambria Math" w:hAnsi="Cambria Math" w:hint="eastAsia"/>
              </w:rPr>
              <m:t>M</m:t>
            </m:r>
          </m:e>
          <m:sub>
            <m:r>
              <w:rPr>
                <w:rFonts w:ascii="Cambria Math" w:hAnsi="Cambria Math"/>
              </w:rPr>
              <m:t>n</m:t>
            </m:r>
          </m:sub>
        </m:sSub>
      </m:oMath>
      <w:r>
        <w:rPr>
          <w:rFonts w:asciiTheme="minorEastAsia" w:hAnsiTheme="minorEastAsia" w:hint="eastAsia"/>
        </w:rPr>
        <w:t>。对比值</w:t>
      </w:r>
      <m:oMath>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n</m:t>
                </m:r>
              </m:sub>
            </m:sSub>
          </m:num>
          <m:den>
            <m:sSub>
              <m:sSubPr>
                <m:ctrlPr>
                  <w:rPr>
                    <w:rFonts w:ascii="Cambria Math" w:hAnsi="Cambria Math"/>
                    <w:i/>
                  </w:rPr>
                </m:ctrlPr>
              </m:sSubPr>
              <m:e>
                <m:r>
                  <w:rPr>
                    <w:rFonts w:ascii="Cambria Math" w:hAnsi="Cambria Math" w:hint="eastAsia"/>
                  </w:rPr>
                  <m:t>V</m:t>
                </m:r>
              </m:e>
              <m:sub>
                <m:r>
                  <w:rPr>
                    <w:rFonts w:ascii="Cambria Math" w:hAnsi="Cambria Math"/>
                  </w:rPr>
                  <m:t>n</m:t>
                </m:r>
              </m:sub>
            </m:sSub>
          </m:den>
        </m:f>
      </m:oMath>
      <w:r>
        <w:rPr>
          <w:rFonts w:asciiTheme="minorEastAsia" w:hAnsiTheme="minorEastAsia" w:hint="eastAsia"/>
        </w:rPr>
        <w:t>，当</w:t>
      </w:r>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n</m:t>
            </m:r>
          </m:sub>
        </m:sSub>
        <m:r>
          <w:rPr>
            <w:rFonts w:ascii="Cambria Math" w:hAnsi="Cambria Math"/>
          </w:rPr>
          <m:t>→0</m:t>
        </m:r>
      </m:oMath>
      <w:r w:rsidRPr="004C234E">
        <w:rPr>
          <w:rFonts w:asciiTheme="minorEastAsia" w:hAnsiTheme="minorEastAsia" w:hint="eastAsia"/>
        </w:rPr>
        <w:t>时</w:t>
      </w:r>
      <w:r>
        <w:rPr>
          <w:rFonts w:asciiTheme="minorEastAsia" w:hAnsiTheme="minorEastAsia" w:hint="eastAsia"/>
        </w:rPr>
        <w:t>，</w:t>
      </w:r>
      <m:oMath>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n</m:t>
                </m:r>
              </m:sub>
            </m:sSub>
          </m:num>
          <m:den>
            <m:sSub>
              <m:sSubPr>
                <m:ctrlPr>
                  <w:rPr>
                    <w:rFonts w:ascii="Cambria Math" w:hAnsi="Cambria Math"/>
                    <w:i/>
                  </w:rPr>
                </m:ctrlPr>
              </m:sSubPr>
              <m:e>
                <m:r>
                  <w:rPr>
                    <w:rFonts w:ascii="Cambria Math" w:hAnsi="Cambria Math" w:hint="eastAsia"/>
                  </w:rPr>
                  <m:t>V</m:t>
                </m:r>
              </m:e>
              <m:sub>
                <m:r>
                  <w:rPr>
                    <w:rFonts w:ascii="Cambria Math" w:hAnsi="Cambria Math"/>
                  </w:rPr>
                  <m:t>n</m:t>
                </m:r>
              </m:sub>
            </m:sSub>
          </m:den>
        </m:f>
      </m:oMath>
      <w:r w:rsidRPr="004C234E">
        <w:rPr>
          <w:rFonts w:asciiTheme="minorEastAsia" w:hAnsiTheme="minorEastAsia" w:hint="eastAsia"/>
        </w:rPr>
        <w:t>的极限存在的话，则定义此极限为P点处质量分布的密度，用</w:t>
      </w:r>
      <m:oMath>
        <m:r>
          <w:rPr>
            <w:rFonts w:ascii="Cambria Math" w:hAnsi="Cambria Math"/>
          </w:rPr>
          <m:t>ρ</m:t>
        </m:r>
        <m:d>
          <m:dPr>
            <m:ctrlPr>
              <w:rPr>
                <w:rFonts w:ascii="Cambria Math" w:hAnsi="Cambria Math"/>
                <w:i/>
              </w:rPr>
            </m:ctrlPr>
          </m:dPr>
          <m:e>
            <m:r>
              <w:rPr>
                <w:rFonts w:ascii="Cambria Math" w:hAnsi="Cambria Math"/>
              </w:rPr>
              <m:t>P</m:t>
            </m:r>
          </m:e>
        </m:d>
      </m:oMath>
      <w:r w:rsidRPr="004C234E">
        <w:rPr>
          <w:rFonts w:asciiTheme="minorEastAsia" w:hAnsiTheme="minorEastAsia" w:hint="eastAsia"/>
        </w:rPr>
        <w:t xml:space="preserve"> </w:t>
      </w:r>
      <w:r>
        <w:rPr>
          <w:rFonts w:asciiTheme="minorEastAsia" w:hAnsiTheme="minorEastAsia" w:hint="eastAsia"/>
        </w:rPr>
        <w:t>表示：</w:t>
      </w:r>
    </w:p>
    <w:p w14:paraId="0F0B8D79" w14:textId="77777777" w:rsidR="00685F75" w:rsidRDefault="00685F75" w:rsidP="00685F75">
      <w:pPr>
        <w:ind w:firstLine="420"/>
        <w:rPr>
          <w:rFonts w:asciiTheme="minorEastAsia" w:hAnsiTheme="minorEastAsia"/>
        </w:rPr>
      </w:pPr>
    </w:p>
    <w:p w14:paraId="493F231D" w14:textId="77777777" w:rsidR="00685F75" w:rsidRPr="002D0F36" w:rsidRDefault="002D0F36" w:rsidP="00685F75">
      <w:pPr>
        <w:ind w:firstLine="420"/>
        <w:rPr>
          <w:rFonts w:asciiTheme="minorEastAsia" w:hAnsiTheme="minorEastAsia"/>
          <w:i/>
        </w:rPr>
      </w:pPr>
      <m:oMathPara>
        <m:oMath>
          <m:r>
            <w:rPr>
              <w:rFonts w:ascii="Cambria Math" w:hAnsi="Cambria Math"/>
            </w:rPr>
            <m:t>ρ</m:t>
          </m:r>
          <m:d>
            <m:dPr>
              <m:ctrlPr>
                <w:rPr>
                  <w:rFonts w:ascii="Cambria Math" w:hAnsi="Cambria Math"/>
                  <w:i/>
                </w:rPr>
              </m:ctrlPr>
            </m:dPr>
            <m:e>
              <m:r>
                <w:rPr>
                  <w:rFonts w:ascii="Cambria Math" w:hAnsi="Cambria Math"/>
                </w:rPr>
                <m:t>P</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eqArr>
                    <m:eqArrPr>
                      <m:ctrlPr>
                        <w:rPr>
                          <w:rFonts w:ascii="Cambria Math" w:hAnsi="Cambria Math" w:hint="eastAsia"/>
                          <w:i/>
                        </w:rPr>
                      </m:ctrlPr>
                    </m:eqArrPr>
                    <m:e>
                      <m:r>
                        <w:rPr>
                          <w:rFonts w:ascii="Cambria Math" w:hAnsi="Cambria Math" w:hint="eastAsia"/>
                        </w:rPr>
                        <m:t>n</m:t>
                      </m:r>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hint="eastAsia"/>
                            </w:rPr>
                            <m:t>V</m:t>
                          </m:r>
                        </m:e>
                        <m:sub>
                          <m:r>
                            <w:rPr>
                              <w:rFonts w:ascii="Cambria Math" w:hAnsi="Cambria Math"/>
                            </w:rPr>
                            <m:t>n</m:t>
                          </m:r>
                        </m:sub>
                      </m:sSub>
                      <m:r>
                        <w:rPr>
                          <w:rFonts w:ascii="Cambria Math" w:hAnsi="Cambria Math"/>
                        </w:rPr>
                        <m:t>→0</m:t>
                      </m:r>
                      <m:ctrlPr>
                        <w:rPr>
                          <w:rFonts w:ascii="Cambria Math" w:hAnsi="Cambria Math"/>
                          <w:i/>
                        </w:rPr>
                      </m:ctrlPr>
                    </m:e>
                  </m:eqArr>
                </m:lim>
              </m:limLow>
            </m:fName>
            <m:e>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n</m:t>
                      </m:r>
                    </m:sub>
                  </m:sSub>
                </m:num>
                <m:den>
                  <m:sSub>
                    <m:sSubPr>
                      <m:ctrlPr>
                        <w:rPr>
                          <w:rFonts w:ascii="Cambria Math" w:hAnsi="Cambria Math"/>
                          <w:i/>
                        </w:rPr>
                      </m:ctrlPr>
                    </m:sSubPr>
                    <m:e>
                      <m:r>
                        <w:rPr>
                          <w:rFonts w:ascii="Cambria Math" w:hAnsi="Cambria Math" w:hint="eastAsia"/>
                        </w:rPr>
                        <m:t>V</m:t>
                      </m:r>
                    </m:e>
                    <m:sub>
                      <m:r>
                        <w:rPr>
                          <w:rFonts w:ascii="Cambria Math" w:hAnsi="Cambria Math"/>
                        </w:rPr>
                        <m:t>n</m:t>
                      </m:r>
                    </m:sub>
                  </m:sSub>
                </m:den>
              </m:f>
            </m:e>
          </m:func>
        </m:oMath>
      </m:oMathPara>
    </w:p>
    <w:p w14:paraId="1632E64E" w14:textId="77777777" w:rsidR="00685F75" w:rsidRPr="004C234E" w:rsidRDefault="00685F75" w:rsidP="00685F75">
      <w:pPr>
        <w:ind w:firstLine="420"/>
        <w:rPr>
          <w:rFonts w:asciiTheme="minorEastAsia" w:hAnsiTheme="minorEastAsia"/>
        </w:rPr>
      </w:pPr>
    </w:p>
    <w:p w14:paraId="39B9FEDA" w14:textId="77777777" w:rsidR="00685F75" w:rsidRPr="004C234E" w:rsidRDefault="00685F75" w:rsidP="00685F75">
      <w:pPr>
        <w:ind w:firstLine="420"/>
        <w:rPr>
          <w:rFonts w:asciiTheme="minorEastAsia" w:hAnsiTheme="minorEastAsia"/>
        </w:rPr>
      </w:pPr>
      <w:r w:rsidRPr="004C234E">
        <w:rPr>
          <w:rFonts w:asciiTheme="minorEastAsia" w:hAnsiTheme="minorEastAsia" w:hint="eastAsia"/>
        </w:rPr>
        <w:t>条件：若在</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oMath>
      <w:r w:rsidRPr="004C234E">
        <w:rPr>
          <w:rFonts w:asciiTheme="minorEastAsia" w:hAnsiTheme="minorEastAsia" w:hint="eastAsia"/>
        </w:rPr>
        <w:t>内任意点都能这样定义密度（即</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oMath>
      <w:r w:rsidRPr="004C234E">
        <w:rPr>
          <w:rFonts w:asciiTheme="minorEastAsia" w:hAnsiTheme="minorEastAsia" w:hint="eastAsia"/>
        </w:rPr>
        <w:t>内各点都有质量），就可以说这种物质的质量在</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oMath>
      <w:r w:rsidRPr="004C234E">
        <w:rPr>
          <w:rFonts w:asciiTheme="minorEastAsia" w:hAnsiTheme="minorEastAsia" w:hint="eastAsia"/>
        </w:rPr>
        <w:t>内是连续分布的。我们可用类似的方法定义其他物理量。</w:t>
      </w:r>
    </w:p>
    <w:p w14:paraId="2F72B3BC" w14:textId="77777777" w:rsidR="00685F75" w:rsidRPr="004C234E" w:rsidRDefault="00685F75" w:rsidP="00685F75">
      <w:pPr>
        <w:ind w:firstLine="420"/>
        <w:rPr>
          <w:rFonts w:asciiTheme="minorEastAsia" w:hAnsiTheme="minorEastAsia"/>
        </w:rPr>
      </w:pPr>
      <w:r w:rsidRPr="004C234E">
        <w:rPr>
          <w:rFonts w:asciiTheme="minorEastAsia" w:hAnsiTheme="minorEastAsia" w:hint="eastAsia"/>
        </w:rPr>
        <w:t>定义：如果一种物质的质量、动量、能量密度等物理量在数学意义上存在，亦即可用实数系来描述物质分布，则这种物质构成的物体就是一个连续介质体。</w:t>
      </w:r>
    </w:p>
    <w:p w14:paraId="5E65F229" w14:textId="77777777" w:rsidR="00685F75" w:rsidRPr="00703112" w:rsidRDefault="00685F75" w:rsidP="00685F75">
      <w:pPr>
        <w:ind w:firstLine="420"/>
        <w:rPr>
          <w:rFonts w:asciiTheme="minorEastAsia" w:hAnsiTheme="minorEastAsia"/>
        </w:rPr>
      </w:pPr>
      <w:r w:rsidRPr="00703112">
        <w:rPr>
          <w:rFonts w:asciiTheme="minorEastAsia" w:hAnsiTheme="minorEastAsia" w:hint="eastAsia"/>
        </w:rPr>
        <w:t>连续介质力学就是研究连续介质体的机械运动规律的学科。</w:t>
      </w:r>
    </w:p>
    <w:p w14:paraId="0807F7F3" w14:textId="77777777" w:rsidR="00685F75" w:rsidRPr="00703112" w:rsidRDefault="00685F75" w:rsidP="00685F75">
      <w:pPr>
        <w:ind w:firstLine="420"/>
        <w:rPr>
          <w:rFonts w:asciiTheme="minorEastAsia" w:hAnsiTheme="minorEastAsia"/>
        </w:rPr>
      </w:pPr>
      <w:r w:rsidRPr="00703112">
        <w:rPr>
          <w:rFonts w:asciiTheme="minorEastAsia" w:hAnsiTheme="minorEastAsia" w:hint="eastAsia"/>
        </w:rPr>
        <w:t>连续介质力学已经广泛地用于很多物理问题。但由于它是一种数学的抽象，所以它的适用性问题需要仔细考虑。</w:t>
      </w:r>
    </w:p>
    <w:p w14:paraId="34BFCBB7" w14:textId="77777777" w:rsidR="00685F75" w:rsidRDefault="00685F75" w:rsidP="00685F75">
      <w:pPr>
        <w:ind w:firstLine="420"/>
        <w:rPr>
          <w:rFonts w:asciiTheme="minorEastAsia" w:hAnsiTheme="minorEastAsia"/>
        </w:rPr>
      </w:pPr>
      <w:r w:rsidRPr="00703112">
        <w:rPr>
          <w:rFonts w:asciiTheme="minorEastAsia" w:hAnsiTheme="minorEastAsia" w:hint="eastAsia"/>
        </w:rPr>
        <w:t>现代物理和化学都已经证实，任何物质在微观上都是由离散的基本粒子构成的，也就是说，客观存在的一切物质在构造上是不连续的，我们把微观上这种不连续的物质构造称为物质原型。</w:t>
      </w:r>
    </w:p>
    <w:p w14:paraId="3CF70C4A" w14:textId="77777777" w:rsidR="001714CE" w:rsidRDefault="001714CE" w:rsidP="00685F75">
      <w:pPr>
        <w:ind w:firstLine="420"/>
        <w:rPr>
          <w:rFonts w:asciiTheme="minorEastAsia" w:hAnsiTheme="minorEastAsia"/>
        </w:rPr>
      </w:pPr>
    </w:p>
    <w:p w14:paraId="6C9F406E" w14:textId="77777777" w:rsidR="001714CE" w:rsidRPr="00BD43CE" w:rsidRDefault="001714CE" w:rsidP="001714CE">
      <w:pPr>
        <w:ind w:firstLine="420"/>
        <w:rPr>
          <w:rFonts w:asciiTheme="minorEastAsia" w:hAnsiTheme="minorEastAsia"/>
          <w:sz w:val="18"/>
          <w:szCs w:val="18"/>
        </w:rPr>
      </w:pPr>
      <w:r w:rsidRPr="00BD43CE">
        <w:rPr>
          <w:rFonts w:asciiTheme="minorEastAsia" w:hAnsiTheme="minorEastAsia" w:hint="eastAsia"/>
          <w:sz w:val="18"/>
          <w:szCs w:val="18"/>
        </w:rPr>
        <w:t>注*：若</w:t>
      </w:r>
      <m:oMath>
        <m:sSub>
          <m:sSubPr>
            <m:ctrlPr>
              <w:rPr>
                <w:rFonts w:ascii="Cambria Math" w:hAnsiTheme="minorEastAsia"/>
                <w:i/>
                <w:sz w:val="18"/>
                <w:szCs w:val="18"/>
              </w:rPr>
            </m:ctrlPr>
          </m:sSubPr>
          <m:e>
            <m:r>
              <w:rPr>
                <w:rFonts w:ascii="Cambria Math" w:hAnsi="Cambria Math" w:hint="eastAsia"/>
                <w:sz w:val="18"/>
                <w:szCs w:val="18"/>
              </w:rPr>
              <m:t>V</m:t>
            </m:r>
          </m:e>
          <m:sub>
            <m:r>
              <w:rPr>
                <w:rFonts w:ascii="Cambria Math" w:hAnsi="Cambria Math"/>
                <w:sz w:val="18"/>
                <w:szCs w:val="18"/>
              </w:rPr>
              <m:t>n</m:t>
            </m:r>
          </m:sub>
        </m:sSub>
      </m:oMath>
      <w:r w:rsidRPr="00BD43CE">
        <w:rPr>
          <w:rFonts w:asciiTheme="minorEastAsia" w:hAnsiTheme="minorEastAsia" w:hint="eastAsia"/>
          <w:sz w:val="18"/>
          <w:szCs w:val="18"/>
        </w:rPr>
        <w:t>取的与一个分子体积大小相当，则会出现：若</w:t>
      </w:r>
      <m:oMath>
        <m:sSub>
          <m:sSubPr>
            <m:ctrlPr>
              <w:rPr>
                <w:rFonts w:ascii="Cambria Math" w:hAnsiTheme="minorEastAsia"/>
                <w:i/>
                <w:sz w:val="18"/>
                <w:szCs w:val="18"/>
              </w:rPr>
            </m:ctrlPr>
          </m:sSubPr>
          <m:e>
            <m:r>
              <w:rPr>
                <w:rFonts w:ascii="Cambria Math" w:hAnsi="Cambria Math" w:hint="eastAsia"/>
                <w:sz w:val="18"/>
                <w:szCs w:val="18"/>
              </w:rPr>
              <m:t>V</m:t>
            </m:r>
          </m:e>
          <m:sub>
            <m:r>
              <w:rPr>
                <w:rFonts w:ascii="Cambria Math" w:hAnsi="Cambria Math"/>
                <w:sz w:val="18"/>
                <w:szCs w:val="18"/>
              </w:rPr>
              <m:t>n</m:t>
            </m:r>
          </m:sub>
        </m:sSub>
      </m:oMath>
      <w:r w:rsidRPr="00BD43CE">
        <w:rPr>
          <w:rFonts w:asciiTheme="minorEastAsia" w:hAnsiTheme="minorEastAsia" w:hint="eastAsia"/>
          <w:sz w:val="18"/>
          <w:szCs w:val="18"/>
        </w:rPr>
        <w:t>内含有一个分子，则</w:t>
      </w:r>
      <m:oMath>
        <m:r>
          <w:rPr>
            <w:rFonts w:ascii="Cambria Math" w:hAnsi="Cambria Math"/>
            <w:sz w:val="18"/>
            <w:szCs w:val="18"/>
          </w:rPr>
          <m:t>ρ</m:t>
        </m:r>
      </m:oMath>
      <w:r w:rsidRPr="00BD43CE">
        <w:rPr>
          <w:rFonts w:asciiTheme="minorEastAsia" w:hAnsiTheme="minorEastAsia" w:hint="eastAsia"/>
          <w:sz w:val="18"/>
          <w:szCs w:val="18"/>
        </w:rPr>
        <w:t>值就很大；若</w:t>
      </w:r>
      <m:oMath>
        <m:sSub>
          <m:sSubPr>
            <m:ctrlPr>
              <w:rPr>
                <w:rFonts w:ascii="Cambria Math" w:hAnsiTheme="minorEastAsia"/>
                <w:i/>
                <w:sz w:val="18"/>
                <w:szCs w:val="18"/>
              </w:rPr>
            </m:ctrlPr>
          </m:sSubPr>
          <m:e>
            <m:r>
              <w:rPr>
                <w:rFonts w:ascii="Cambria Math" w:hAnsi="Cambria Math" w:hint="eastAsia"/>
                <w:sz w:val="18"/>
                <w:szCs w:val="18"/>
              </w:rPr>
              <m:t>V</m:t>
            </m:r>
          </m:e>
          <m:sub>
            <m:r>
              <w:rPr>
                <w:rFonts w:ascii="Cambria Math" w:hAnsi="Cambria Math"/>
                <w:sz w:val="18"/>
                <w:szCs w:val="18"/>
              </w:rPr>
              <m:t>n</m:t>
            </m:r>
          </m:sub>
        </m:sSub>
      </m:oMath>
      <w:r w:rsidRPr="00BD43CE">
        <w:rPr>
          <w:rFonts w:asciiTheme="minorEastAsia" w:hAnsiTheme="minorEastAsia" w:hint="eastAsia"/>
          <w:sz w:val="18"/>
          <w:szCs w:val="18"/>
        </w:rPr>
        <w:t>内不含任何粒子，则</w:t>
      </w:r>
      <m:oMath>
        <m:r>
          <w:rPr>
            <w:rFonts w:ascii="Cambria Math" w:hAnsi="Cambria Math"/>
            <w:sz w:val="18"/>
            <w:szCs w:val="18"/>
          </w:rPr>
          <m:t>ρ=</m:t>
        </m:r>
        <m:r>
          <m:rPr>
            <m:sty m:val="p"/>
          </m:rPr>
          <w:rPr>
            <w:rFonts w:ascii="Cambria Math" w:hAnsi="Cambria Math"/>
            <w:sz w:val="18"/>
            <w:szCs w:val="18"/>
          </w:rPr>
          <m:t>0</m:t>
        </m:r>
      </m:oMath>
      <w:r w:rsidRPr="00BD43CE">
        <w:rPr>
          <w:rFonts w:asciiTheme="minorEastAsia" w:hAnsiTheme="minorEastAsia" w:hint="eastAsia"/>
          <w:sz w:val="18"/>
          <w:szCs w:val="18"/>
        </w:rPr>
        <w:t>。亦即，</w:t>
      </w:r>
      <m:oMath>
        <m:r>
          <w:rPr>
            <w:rFonts w:ascii="Cambria Math" w:hAnsi="Cambria Math"/>
            <w:sz w:val="18"/>
            <w:szCs w:val="18"/>
          </w:rPr>
          <m:t>ρ</m:t>
        </m:r>
      </m:oMath>
      <w:r w:rsidRPr="00BD43CE">
        <w:rPr>
          <w:rFonts w:asciiTheme="minorEastAsia" w:hAnsiTheme="minorEastAsia" w:hint="eastAsia"/>
          <w:sz w:val="18"/>
          <w:szCs w:val="18"/>
        </w:rPr>
        <w:t>是随P点位置改变而剧烈跳跃的函数，不是数学上的连续集。</w:t>
      </w:r>
    </w:p>
    <w:p w14:paraId="3477BC17" w14:textId="77777777" w:rsidR="001714CE" w:rsidRPr="001714CE" w:rsidRDefault="001714CE" w:rsidP="00685F75">
      <w:pPr>
        <w:ind w:firstLine="420"/>
        <w:rPr>
          <w:rFonts w:asciiTheme="minorEastAsia" w:hAnsiTheme="minorEastAsia"/>
        </w:rPr>
      </w:pPr>
    </w:p>
    <w:p w14:paraId="70778935" w14:textId="77777777" w:rsidR="00685F75" w:rsidRDefault="00685F75" w:rsidP="00685F75">
      <w:pPr>
        <w:ind w:firstLine="420"/>
        <w:rPr>
          <w:rFonts w:asciiTheme="minorEastAsia" w:hAnsiTheme="minorEastAsia"/>
        </w:rPr>
      </w:pPr>
      <w:r w:rsidRPr="00703112">
        <w:rPr>
          <w:rFonts w:asciiTheme="minorEastAsia" w:hAnsiTheme="minorEastAsia" w:hint="eastAsia"/>
        </w:rPr>
        <w:t>为了将这种粒子观点和连续介质观点统一起来，我们假定：令</w:t>
      </w:r>
      <m:oMath>
        <m:sSub>
          <m:sSubPr>
            <m:ctrlPr>
              <w:rPr>
                <w:rFonts w:ascii="Cambria Math" w:hAnsiTheme="minorEastAsia"/>
                <w:i/>
              </w:rPr>
            </m:ctrlPr>
          </m:sSubPr>
          <m:e>
            <m:r>
              <w:rPr>
                <w:rFonts w:ascii="Cambria Math" w:hAnsi="Cambria Math" w:hint="eastAsia"/>
              </w:rPr>
              <m:t>V</m:t>
            </m:r>
          </m:e>
          <m:sub>
            <m:r>
              <w:rPr>
                <w:rFonts w:ascii="Cambria Math" w:hAnsi="Cambria Math"/>
              </w:rPr>
              <m:t>n</m:t>
            </m:r>
          </m:sub>
        </m:sSub>
      </m:oMath>
      <w:r w:rsidRPr="00703112">
        <w:rPr>
          <w:rFonts w:asciiTheme="minorEastAsia" w:hAnsiTheme="minorEastAsia" w:hint="eastAsia"/>
        </w:rPr>
        <w:t>变得愈来愈小，但总是保持如此大，使得在其中含有很多数目的粒子。在此假定下，若比值</w:t>
      </w:r>
      <m:oMath>
        <m:f>
          <m:fPr>
            <m:ctrlPr>
              <w:rPr>
                <w:rFonts w:ascii="Cambria Math" w:hAnsiTheme="minorEastAsia"/>
              </w:rPr>
            </m:ctrlPr>
          </m:fPr>
          <m:num>
            <m:sSub>
              <m:sSubPr>
                <m:ctrlPr>
                  <w:rPr>
                    <w:rFonts w:ascii="Cambria Math" w:hAnsiTheme="minorEastAsia"/>
                    <w:i/>
                  </w:rPr>
                </m:ctrlPr>
              </m:sSubPr>
              <m:e>
                <m:r>
                  <w:rPr>
                    <w:rFonts w:ascii="Cambria Math" w:hAnsi="Cambria Math" w:hint="eastAsia"/>
                  </w:rPr>
                  <m:t>M</m:t>
                </m:r>
              </m:e>
              <m:sub>
                <m:r>
                  <w:rPr>
                    <w:rFonts w:ascii="Cambria Math" w:hAnsi="Cambria Math"/>
                  </w:rPr>
                  <m:t>n</m:t>
                </m:r>
              </m:sub>
            </m:sSub>
          </m:num>
          <m:den>
            <m:sSub>
              <m:sSubPr>
                <m:ctrlPr>
                  <w:rPr>
                    <w:rFonts w:ascii="Cambria Math" w:hAnsiTheme="minorEastAsia"/>
                    <w:i/>
                  </w:rPr>
                </m:ctrlPr>
              </m:sSubPr>
              <m:e>
                <m:r>
                  <w:rPr>
                    <w:rFonts w:ascii="Cambria Math" w:hAnsi="Cambria Math" w:hint="eastAsia"/>
                  </w:rPr>
                  <m:t>V</m:t>
                </m:r>
              </m:e>
              <m:sub>
                <m:r>
                  <w:rPr>
                    <w:rFonts w:ascii="Cambria Math" w:hAnsi="Cambria Math"/>
                  </w:rPr>
                  <m:t>n</m:t>
                </m:r>
              </m:sub>
            </m:sSub>
          </m:den>
        </m:f>
      </m:oMath>
      <w:r w:rsidRPr="00703112">
        <w:rPr>
          <w:rFonts w:asciiTheme="minorEastAsia" w:hAnsiTheme="minorEastAsia" w:hint="eastAsia"/>
        </w:rPr>
        <w:t>的极限存在，则定义该极限为物质的密度。也就是说，对应于真实的物体，我们假定是由无穷多个含有很多数目粒子的分子团（质元）（这些质元的尺度远比所研究的物体的尺度小，而远大于物体的微观尺度，即所谓：宏观小，微观大）连续布满构成的。这样我们定义了一个连续介质的数学模型。</w:t>
      </w:r>
    </w:p>
    <w:p w14:paraId="34D7A1B4" w14:textId="77777777" w:rsidR="00685F75" w:rsidRPr="00703112" w:rsidRDefault="00685F75" w:rsidP="00685F75">
      <w:pPr>
        <w:ind w:firstLine="420"/>
        <w:rPr>
          <w:rFonts w:asciiTheme="minorEastAsia" w:hAnsiTheme="minorEastAsia"/>
        </w:rPr>
      </w:pPr>
    </w:p>
    <w:p w14:paraId="4F633C26" w14:textId="77777777" w:rsidR="00685F75" w:rsidRDefault="00685F75" w:rsidP="00685F75">
      <w:pPr>
        <w:ind w:firstLine="420"/>
        <w:rPr>
          <w:rFonts w:asciiTheme="minorEastAsia" w:hAnsiTheme="minorEastAsia"/>
        </w:rPr>
      </w:pPr>
      <w:r w:rsidRPr="00703112">
        <w:rPr>
          <w:rFonts w:asciiTheme="minorEastAsia" w:hAnsiTheme="minorEastAsia" w:hint="eastAsia"/>
        </w:rPr>
        <w:t>按钱学森提出：若所讨论问题的运动尺度为</w:t>
      </w:r>
      <m:oMath>
        <m:r>
          <w:rPr>
            <w:rFonts w:ascii="Cambria Math" w:hAnsi="Cambria Math"/>
          </w:rPr>
          <m:t>l</m:t>
        </m:r>
      </m:oMath>
      <w:r w:rsidRPr="00703112">
        <w:rPr>
          <w:rFonts w:asciiTheme="minorEastAsia" w:hAnsiTheme="minorEastAsia" w:hint="eastAsia"/>
        </w:rPr>
        <w:t>，分子间距离为</w:t>
      </w:r>
      <m:oMath>
        <m:r>
          <w:rPr>
            <w:rFonts w:ascii="Cambria Math" w:hAnsi="Cambria Math"/>
          </w:rPr>
          <m:t>d</m:t>
        </m:r>
      </m:oMath>
      <w:r w:rsidRPr="00703112">
        <w:rPr>
          <w:rFonts w:asciiTheme="minorEastAsia" w:hAnsiTheme="minorEastAsia" w:hint="eastAsia"/>
        </w:rPr>
        <w:t>，当</w:t>
      </w:r>
      <m:oMath>
        <m:f>
          <m:fPr>
            <m:ctrlPr>
              <w:rPr>
                <w:rFonts w:ascii="Cambria Math" w:hAnsiTheme="minorEastAsia"/>
                <w:i/>
              </w:rPr>
            </m:ctrlPr>
          </m:fPr>
          <m:num>
            <m:r>
              <w:rPr>
                <w:rFonts w:ascii="Cambria Math" w:hAnsi="Cambria Math"/>
              </w:rPr>
              <m:t>l</m:t>
            </m:r>
          </m:num>
          <m:den>
            <m:r>
              <w:rPr>
                <w:rFonts w:ascii="Cambria Math" w:hAnsi="Cambria Math"/>
              </w:rPr>
              <m:t>d</m:t>
            </m:r>
          </m:den>
        </m:f>
        <m:r>
          <w:rPr>
            <w:rFonts w:ascii="Cambria Math" w:hAnsiTheme="minorEastAsia"/>
          </w:rPr>
          <m:t>&gt;100</m:t>
        </m:r>
      </m:oMath>
      <w:r w:rsidRPr="00703112">
        <w:rPr>
          <w:rFonts w:asciiTheme="minorEastAsia" w:hAnsiTheme="minorEastAsia" w:hint="eastAsia"/>
        </w:rPr>
        <w:t>时可以使用连续介质模型。例如对于水，只要永远不考虑小于</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cm</m:t>
        </m:r>
      </m:oMath>
      <w:r>
        <w:rPr>
          <w:rFonts w:asciiTheme="minorEastAsia" w:hAnsiTheme="minorEastAsia" w:hint="eastAsia"/>
        </w:rPr>
        <w:t>尺度的运动，就完全可以安全地把水当作</w:t>
      </w:r>
      <w:r w:rsidRPr="00703112">
        <w:rPr>
          <w:rFonts w:asciiTheme="minorEastAsia" w:hAnsiTheme="minorEastAsia" w:hint="eastAsia"/>
        </w:rPr>
        <w:t>一种连续介质来处理。</w:t>
      </w:r>
    </w:p>
    <w:p w14:paraId="2D075BC4" w14:textId="77777777" w:rsidR="00072268" w:rsidRPr="00703112" w:rsidRDefault="00294541" w:rsidP="00685F75">
      <w:pPr>
        <w:ind w:firstLine="420"/>
        <w:rPr>
          <w:rFonts w:asciiTheme="minorEastAsia" w:hAnsiTheme="minorEastAsia"/>
        </w:rPr>
      </w:pPr>
      <w:r>
        <w:rPr>
          <w:rFonts w:asciiTheme="minorEastAsia" w:hAnsiTheme="minorEastAsia"/>
        </w:rPr>
      </w:r>
      <w:r>
        <w:rPr>
          <w:rFonts w:asciiTheme="minorEastAsia" w:hAnsiTheme="minorEastAsia"/>
        </w:rPr>
        <w:pict w14:anchorId="7F00DECB">
          <v:group id="_x0000_s1042" editas="canvas" style="width:415.3pt;height:113.9pt;mso-position-horizontal-relative:char;mso-position-vertical-relative:line" coordorigin="2220,11822" coordsize="8306,2278">
            <o:lock v:ext="edit" aspectratio="t"/>
            <v:shape id="_x0000_s1041" type="#_x0000_t75" style="position:absolute;left:2220;top:11822;width:8306;height:2278" o:preferrelative="f">
              <v:fill o:detectmouseclick="t"/>
              <v:path o:extrusionok="t" o:connecttype="none"/>
              <o:lock v:ext="edit" text="t"/>
            </v:shape>
            <v:oval id="_x0000_s1043" style="position:absolute;left:4200;top:12001;width:450;height:450" fillcolor="#4f81bd [3204]" strokecolor="#4f81bd [3204]"/>
            <v:oval id="_x0000_s1044" style="position:absolute;left:5925;top:12001;width:449;height:450" fillcolor="#4f81bd [3204]" strokecolor="#4f81bd [3204]"/>
            <v:oval id="_x0000_s1045" style="position:absolute;left:4964;top:12676;width:676;height:674" filled="f"/>
            <v:shape id="_x0000_s1046" type="#_x0000_t32" style="position:absolute;left:4584;top:12385;width:479;height:390;flip:x y" o:connectortype="straight"/>
            <v:shape id="_x0000_s1047" type="#_x0000_t32" style="position:absolute;left:5541;top:12385;width:450;height:390;flip:y" o:connectortype="straight"/>
            <v:shape id="_x0000_s1048" type="#_x0000_t202" style="position:absolute;left:4200;top:12001;width:420;height:390" filled="f" stroked="f">
              <v:textbox>
                <w:txbxContent>
                  <w:p w14:paraId="12BF65A9" w14:textId="77777777" w:rsidR="00AD3D96" w:rsidRPr="00072268" w:rsidRDefault="00AD3D96" w:rsidP="00072268">
                    <w:pPr>
                      <w:rPr>
                        <w:b/>
                      </w:rPr>
                    </w:pPr>
                    <w:r w:rsidRPr="00072268">
                      <w:rPr>
                        <w:rFonts w:hint="eastAsia"/>
                        <w:b/>
                      </w:rPr>
                      <w:t>H</w:t>
                    </w:r>
                  </w:p>
                </w:txbxContent>
              </v:textbox>
            </v:shape>
            <v:shape id="_x0000_s1049" type="#_x0000_t202" style="position:absolute;left:5924;top:12001;width:420;height:390" filled="f" stroked="f">
              <v:textbox>
                <w:txbxContent>
                  <w:p w14:paraId="012C2FFC" w14:textId="77777777" w:rsidR="00AD3D96" w:rsidRPr="00072268" w:rsidRDefault="00AD3D96" w:rsidP="00072268">
                    <w:pPr>
                      <w:rPr>
                        <w:b/>
                      </w:rPr>
                    </w:pPr>
                    <w:r w:rsidRPr="00072268">
                      <w:rPr>
                        <w:rFonts w:hint="eastAsia"/>
                        <w:b/>
                      </w:rPr>
                      <w:t>H</w:t>
                    </w:r>
                  </w:p>
                </w:txbxContent>
              </v:textbox>
            </v:shape>
            <v:shape id="_x0000_s1050" type="#_x0000_t202" style="position:absolute;left:5076;top:12790;width:420;height:390" filled="f" stroked="f">
              <v:textbox>
                <w:txbxContent>
                  <w:p w14:paraId="157F3936" w14:textId="77777777" w:rsidR="00AD3D96" w:rsidRPr="00072268" w:rsidRDefault="00AD3D96" w:rsidP="00072268">
                    <w:pPr>
                      <w:rPr>
                        <w:b/>
                      </w:rPr>
                    </w:pPr>
                    <w:r>
                      <w:rPr>
                        <w:rFonts w:hint="eastAsia"/>
                        <w:b/>
                      </w:rPr>
                      <w:t>O</w:t>
                    </w:r>
                  </w:p>
                </w:txbxContent>
              </v:textbox>
            </v:shape>
            <v:shape id="_x0000_s1051" type="#_x0000_t202" style="position:absolute;left:4456;top:13431;width:2025;height:405" filled="f" stroked="f">
              <v:textbox>
                <w:txbxContent>
                  <w:p w14:paraId="5B4A6AE1" w14:textId="77777777" w:rsidR="00AD3D96" w:rsidRDefault="00AD3D96">
                    <w:r>
                      <w:rPr>
                        <w:rFonts w:hint="eastAsia"/>
                      </w:rPr>
                      <w:t>水分子尺度</w:t>
                    </w:r>
                    <w:r>
                      <w:rPr>
                        <w:rFonts w:hint="eastAsia"/>
                      </w:rPr>
                      <w:t>10</w:t>
                    </w:r>
                    <w:r w:rsidRPr="00072268">
                      <w:rPr>
                        <w:rFonts w:hint="eastAsia"/>
                        <w:vertAlign w:val="superscript"/>
                      </w:rPr>
                      <w:t>-8</w:t>
                    </w:r>
                    <w:r>
                      <w:rPr>
                        <w:rFonts w:hint="eastAsia"/>
                      </w:rPr>
                      <w:t>cm</w:t>
                    </w:r>
                  </w:p>
                </w:txbxContent>
              </v:textbox>
            </v:shape>
            <w10:wrap type="none"/>
            <w10:anchorlock/>
          </v:group>
        </w:pict>
      </w:r>
    </w:p>
    <w:p w14:paraId="0E583F81" w14:textId="77777777" w:rsidR="00685F75" w:rsidRPr="00703112" w:rsidRDefault="00685F75" w:rsidP="00685F75">
      <w:pPr>
        <w:ind w:firstLine="420"/>
        <w:rPr>
          <w:rFonts w:asciiTheme="minorEastAsia" w:hAnsiTheme="minorEastAsia"/>
        </w:rPr>
      </w:pPr>
      <w:r w:rsidRPr="00703112">
        <w:rPr>
          <w:rFonts w:asciiTheme="minorEastAsia" w:hAnsiTheme="minorEastAsia" w:hint="eastAsia"/>
        </w:rPr>
        <w:t>使用连续介质模型，使我们可以避免去考虑物体的微观结构，并充分运用建立在连续函数基础上的数学分析工具。但必须注意其使用条件。例如当我们考虑极高频率的波动时，如</w:t>
      </w:r>
      <w:r w:rsidRPr="00703112">
        <w:rPr>
          <w:rFonts w:asciiTheme="minorEastAsia" w:hAnsiTheme="minorEastAsia" w:hint="eastAsia"/>
        </w:rPr>
        <w:lastRenderedPageBreak/>
        <w:t>果波长与物质原子间距同量级，则连续体模型显然就不再适用，而必须计及微观结构的影响了。</w:t>
      </w:r>
    </w:p>
    <w:p w14:paraId="6A88EE69" w14:textId="77777777" w:rsidR="00685F75" w:rsidRPr="00703112" w:rsidRDefault="00685F75" w:rsidP="00803ABC">
      <w:pPr>
        <w:pStyle w:val="3"/>
      </w:pPr>
      <w:bookmarkStart w:id="6" w:name="_Toc396335924"/>
      <w:r>
        <w:rPr>
          <w:rFonts w:hint="eastAsia"/>
        </w:rPr>
        <w:t>&lt;</w:t>
      </w:r>
      <w:r w:rsidR="00803ABC">
        <w:rPr>
          <w:rFonts w:hint="eastAsia"/>
        </w:rPr>
        <w:t>III</w:t>
      </w:r>
      <w:r>
        <w:rPr>
          <w:rFonts w:hint="eastAsia"/>
        </w:rPr>
        <w:t>&gt;</w:t>
      </w:r>
      <w:r w:rsidR="00803ABC">
        <w:rPr>
          <w:rFonts w:hint="eastAsia"/>
        </w:rPr>
        <w:t xml:space="preserve"> </w:t>
      </w:r>
      <w:r w:rsidR="005312FA">
        <w:rPr>
          <w:rFonts w:hint="eastAsia"/>
        </w:rPr>
        <w:t>连续</w:t>
      </w:r>
      <w:r w:rsidRPr="00703112">
        <w:rPr>
          <w:rFonts w:hint="eastAsia"/>
        </w:rPr>
        <w:t>介质力学的研究对象</w:t>
      </w:r>
      <w:bookmarkEnd w:id="6"/>
    </w:p>
    <w:p w14:paraId="222F14FA" w14:textId="77777777" w:rsidR="00685F75" w:rsidRPr="00703112" w:rsidRDefault="00685F75" w:rsidP="00685F75">
      <w:pPr>
        <w:rPr>
          <w:rFonts w:asciiTheme="minorEastAsia" w:hAnsiTheme="minorEastAsia"/>
        </w:rPr>
      </w:pPr>
      <w:r w:rsidRPr="00703112">
        <w:rPr>
          <w:rFonts w:asciiTheme="minorEastAsia" w:hAnsiTheme="minorEastAsia" w:hint="eastAsia"/>
        </w:rPr>
        <w:t xml:space="preserve">    连续介质力学的研究对象顾名思义就是研究连续介质</w:t>
      </w:r>
      <w:r>
        <w:rPr>
          <w:rFonts w:asciiTheme="minorEastAsia" w:hAnsiTheme="minorEastAsia" w:hint="eastAsia"/>
        </w:rPr>
        <w:t>力学性质和</w:t>
      </w:r>
      <w:r w:rsidRPr="00703112">
        <w:rPr>
          <w:rFonts w:asciiTheme="minorEastAsia" w:hAnsiTheme="minorEastAsia" w:hint="eastAsia"/>
        </w:rPr>
        <w:t>受力后的运动规律。</w:t>
      </w:r>
      <w:r w:rsidR="009D3EAE">
        <w:rPr>
          <w:rFonts w:asciiTheme="minorEastAsia" w:hAnsiTheme="minorEastAsia" w:hint="eastAsia"/>
        </w:rPr>
        <w:t>人类对地球内部结构的认识，主要依赖地震波。</w:t>
      </w:r>
      <w:r w:rsidRPr="00703112">
        <w:rPr>
          <w:rFonts w:asciiTheme="minorEastAsia" w:hAnsiTheme="minorEastAsia" w:hint="eastAsia"/>
        </w:rPr>
        <w:t>通过观测由地震产生的弹性波</w:t>
      </w:r>
      <w:r>
        <w:rPr>
          <w:rFonts w:asciiTheme="minorEastAsia" w:hAnsiTheme="minorEastAsia" w:hint="eastAsia"/>
        </w:rPr>
        <w:t>在地球内部各界面上</w:t>
      </w:r>
      <w:r w:rsidRPr="00703112">
        <w:rPr>
          <w:rFonts w:asciiTheme="minorEastAsia" w:hAnsiTheme="minorEastAsia" w:hint="eastAsia"/>
        </w:rPr>
        <w:t>的折射和反射而发现：地球的主要组成部</w:t>
      </w:r>
      <w:r w:rsidR="00884503">
        <w:rPr>
          <w:rFonts w:asciiTheme="minorEastAsia" w:hAnsiTheme="minorEastAsia" w:hint="eastAsia"/>
        </w:rPr>
        <w:t>分是（以大陆结构为例）最外层</w:t>
      </w:r>
      <w:r>
        <w:rPr>
          <w:rFonts w:asciiTheme="minorEastAsia" w:hAnsiTheme="minorEastAsia" w:hint="eastAsia"/>
        </w:rPr>
        <w:t>约</w:t>
      </w:r>
      <w:r w:rsidRPr="00703112">
        <w:rPr>
          <w:rFonts w:asciiTheme="minorEastAsia" w:hAnsiTheme="minorEastAsia" w:hint="eastAsia"/>
        </w:rPr>
        <w:t>几十公里厚（对大陆结构平均为35</w:t>
      </w:r>
      <w:r w:rsidR="00CB1461">
        <w:rPr>
          <w:rFonts w:asciiTheme="minorEastAsia" w:hAnsiTheme="minorEastAsia" w:hint="eastAsia"/>
        </w:rPr>
        <w:t>公里）的固态</w:t>
      </w:r>
      <w:r w:rsidRPr="00703112">
        <w:rPr>
          <w:rFonts w:asciiTheme="minorEastAsia" w:hAnsiTheme="minorEastAsia" w:hint="eastAsia"/>
        </w:rPr>
        <w:t>地壳、一个固态的地幔（约2850公里厚）</w:t>
      </w:r>
      <w:r w:rsidR="009D3EAE">
        <w:rPr>
          <w:rFonts w:asciiTheme="minorEastAsia" w:hAnsiTheme="minorEastAsia" w:hint="eastAsia"/>
        </w:rPr>
        <w:t>、</w:t>
      </w:r>
      <w:r w:rsidRPr="00703112">
        <w:rPr>
          <w:rFonts w:asciiTheme="minorEastAsia" w:hAnsiTheme="minorEastAsia" w:hint="eastAsia"/>
        </w:rPr>
        <w:t>一个液态的外核（约</w:t>
      </w:r>
      <w:r>
        <w:rPr>
          <w:rFonts w:asciiTheme="minorEastAsia" w:hAnsiTheme="minorEastAsia" w:hint="eastAsia"/>
        </w:rPr>
        <w:t>2269</w:t>
      </w:r>
      <w:r w:rsidRPr="00703112">
        <w:rPr>
          <w:rFonts w:asciiTheme="minorEastAsia" w:hAnsiTheme="minorEastAsia" w:hint="eastAsia"/>
        </w:rPr>
        <w:t>公里厚）和一个固态的内核（半径1217公里）。（注：大陆和海洋结构在各层上厚度有差别）</w:t>
      </w:r>
      <w:r>
        <w:rPr>
          <w:rFonts w:asciiTheme="minorEastAsia" w:hAnsiTheme="minorEastAsia" w:hint="eastAsia"/>
        </w:rPr>
        <w:t>。</w:t>
      </w:r>
    </w:p>
    <w:p w14:paraId="034484B4" w14:textId="77777777" w:rsidR="00685F75" w:rsidRPr="00703112" w:rsidRDefault="003F396F" w:rsidP="00685F75">
      <w:pPr>
        <w:ind w:firstLineChars="200" w:firstLine="420"/>
        <w:rPr>
          <w:rFonts w:asciiTheme="minorEastAsia" w:hAnsiTheme="minorEastAsia"/>
        </w:rPr>
      </w:pPr>
      <w:r>
        <w:rPr>
          <w:rFonts w:asciiTheme="minorEastAsia" w:hAnsiTheme="minorEastAsia" w:hint="eastAsia"/>
        </w:rPr>
        <w:t>所以地球介质的主体</w:t>
      </w:r>
      <w:r w:rsidR="00685F75" w:rsidRPr="00703112">
        <w:rPr>
          <w:rFonts w:asciiTheme="minorEastAsia" w:hAnsiTheme="minorEastAsia" w:hint="eastAsia"/>
        </w:rPr>
        <w:t>是固体。实验证明：固体岩石在一定的受力条件下会产生弹性</w:t>
      </w:r>
      <w:r w:rsidR="00685F75">
        <w:rPr>
          <w:rFonts w:asciiTheme="minorEastAsia" w:hAnsiTheme="minorEastAsia" w:hint="eastAsia"/>
        </w:rPr>
        <w:t>变形</w:t>
      </w:r>
      <w:r w:rsidR="00685F75" w:rsidRPr="00703112">
        <w:rPr>
          <w:rFonts w:asciiTheme="minorEastAsia" w:hAnsiTheme="minorEastAsia" w:hint="eastAsia"/>
        </w:rPr>
        <w:t>和传播波动。另一方面，大量</w:t>
      </w:r>
      <w:r w:rsidR="004B21F6">
        <w:rPr>
          <w:rFonts w:asciiTheme="minorEastAsia" w:hAnsiTheme="minorEastAsia" w:hint="eastAsia"/>
        </w:rPr>
        <w:t>的观测及实验</w:t>
      </w:r>
      <w:r w:rsidR="00685F75">
        <w:rPr>
          <w:rFonts w:asciiTheme="minorEastAsia" w:hAnsiTheme="minorEastAsia" w:hint="eastAsia"/>
        </w:rPr>
        <w:t>表明，地幔物质在长期力的作用下可视为一种高粘度的粘性流</w:t>
      </w:r>
      <w:r w:rsidR="00685F75" w:rsidRPr="00703112">
        <w:rPr>
          <w:rFonts w:asciiTheme="minorEastAsia" w:hAnsiTheme="minorEastAsia" w:hint="eastAsia"/>
        </w:rPr>
        <w:t>体。本课程中，将地球介质视为连续介质</w:t>
      </w:r>
      <w:r w:rsidR="00685F75">
        <w:rPr>
          <w:rFonts w:asciiTheme="minorEastAsia" w:hAnsiTheme="minorEastAsia" w:hint="eastAsia"/>
        </w:rPr>
        <w:t>，</w:t>
      </w:r>
      <w:r w:rsidR="00685F75" w:rsidRPr="00703112">
        <w:rPr>
          <w:rFonts w:asciiTheme="minorEastAsia" w:hAnsiTheme="minorEastAsia" w:hint="eastAsia"/>
        </w:rPr>
        <w:t>主要研究地</w:t>
      </w:r>
      <w:r w:rsidR="00685F75">
        <w:rPr>
          <w:rFonts w:asciiTheme="minorEastAsia" w:hAnsiTheme="minorEastAsia" w:hint="eastAsia"/>
        </w:rPr>
        <w:t>球介质的弹性特性和流变特性等力</w:t>
      </w:r>
      <w:r w:rsidR="00685F75" w:rsidRPr="00703112">
        <w:rPr>
          <w:rFonts w:asciiTheme="minorEastAsia" w:hAnsiTheme="minorEastAsia" w:hint="eastAsia"/>
        </w:rPr>
        <w:t>学特性以及它们的宏观运动规律。</w:t>
      </w:r>
    </w:p>
    <w:p w14:paraId="76A3A49C" w14:textId="77777777" w:rsidR="00685F75" w:rsidRDefault="00E96A30" w:rsidP="00685F75">
      <w:pPr>
        <w:ind w:firstLineChars="200" w:firstLine="420"/>
        <w:rPr>
          <w:rFonts w:asciiTheme="minorEastAsia" w:hAnsiTheme="minorEastAsia"/>
        </w:rPr>
      </w:pPr>
      <w:r>
        <w:rPr>
          <w:rFonts w:asciiTheme="minorEastAsia" w:hAnsiTheme="minorEastAsia" w:hint="eastAsia"/>
        </w:rPr>
        <w:t>我们的课程分弹性力学部分与流体力学部分</w:t>
      </w:r>
      <w:r w:rsidR="00685F75" w:rsidRPr="00703112">
        <w:rPr>
          <w:rFonts w:asciiTheme="minorEastAsia" w:hAnsiTheme="minorEastAsia" w:hint="eastAsia"/>
        </w:rPr>
        <w:t>，首先介绍弹性力学理论。</w:t>
      </w:r>
    </w:p>
    <w:p w14:paraId="7EEEEFDA" w14:textId="77777777" w:rsidR="00685F75" w:rsidRPr="00703112" w:rsidRDefault="00685F75" w:rsidP="00685F75">
      <w:pPr>
        <w:ind w:firstLineChars="200" w:firstLine="420"/>
        <w:rPr>
          <w:rFonts w:asciiTheme="minorEastAsia" w:hAnsiTheme="minorEastAsia"/>
        </w:rPr>
      </w:pPr>
    </w:p>
    <w:p w14:paraId="2F7486CA" w14:textId="77777777" w:rsidR="00685F75" w:rsidRPr="00703112" w:rsidRDefault="00685F75" w:rsidP="00803ABC">
      <w:pPr>
        <w:pStyle w:val="2"/>
      </w:pPr>
      <w:bookmarkStart w:id="7" w:name="_Toc396335925"/>
      <w:r w:rsidRPr="00703112">
        <w:rPr>
          <w:rFonts w:hint="eastAsia"/>
        </w:rPr>
        <w:t>§</w:t>
      </w:r>
      <w:r w:rsidRPr="00703112">
        <w:rPr>
          <w:rFonts w:hint="eastAsia"/>
        </w:rPr>
        <w:t xml:space="preserve">1.2 </w:t>
      </w:r>
      <w:r w:rsidRPr="00703112">
        <w:rPr>
          <w:rFonts w:hint="eastAsia"/>
        </w:rPr>
        <w:t>弹性力学的理论基础和基本假定</w:t>
      </w:r>
      <w:bookmarkEnd w:id="7"/>
    </w:p>
    <w:p w14:paraId="2463D252" w14:textId="77777777" w:rsidR="00685F75" w:rsidRPr="00703112" w:rsidRDefault="00685F75" w:rsidP="00685F75">
      <w:pPr>
        <w:ind w:firstLineChars="200" w:firstLine="420"/>
        <w:rPr>
          <w:rFonts w:asciiTheme="minorEastAsia" w:hAnsiTheme="minorEastAsia"/>
        </w:rPr>
      </w:pPr>
      <w:r w:rsidRPr="00703112">
        <w:rPr>
          <w:rFonts w:asciiTheme="minorEastAsia" w:hAnsiTheme="minorEastAsia" w:hint="eastAsia"/>
        </w:rPr>
        <w:t>本课程以阐述弹性力学和流体力学的基础理论为主。弹</w:t>
      </w:r>
      <w:r>
        <w:rPr>
          <w:rFonts w:asciiTheme="minorEastAsia" w:hAnsiTheme="minorEastAsia" w:hint="eastAsia"/>
        </w:rPr>
        <w:t>性</w:t>
      </w:r>
      <w:r w:rsidRPr="00703112">
        <w:rPr>
          <w:rFonts w:asciiTheme="minorEastAsia" w:hAnsiTheme="minorEastAsia" w:hint="eastAsia"/>
        </w:rPr>
        <w:t>力</w:t>
      </w:r>
      <w:r>
        <w:rPr>
          <w:rFonts w:asciiTheme="minorEastAsia" w:hAnsiTheme="minorEastAsia" w:hint="eastAsia"/>
        </w:rPr>
        <w:t>学和流体力学</w:t>
      </w:r>
      <w:r w:rsidRPr="00703112">
        <w:rPr>
          <w:rFonts w:asciiTheme="minorEastAsia" w:hAnsiTheme="minorEastAsia" w:hint="eastAsia"/>
        </w:rPr>
        <w:t>是连续介质力学的两个分支学科，它们之间</w:t>
      </w:r>
      <w:r>
        <w:rPr>
          <w:rFonts w:asciiTheme="minorEastAsia" w:hAnsiTheme="minorEastAsia" w:hint="eastAsia"/>
        </w:rPr>
        <w:t>既有相同之处又有区别。它们的理论基础和基本假设多是</w:t>
      </w:r>
      <w:r w:rsidRPr="00703112">
        <w:rPr>
          <w:rFonts w:asciiTheme="minorEastAsia" w:hAnsiTheme="minorEastAsia" w:hint="eastAsia"/>
        </w:rPr>
        <w:t>相同的（例如：两者都假定为连续体介质）。应力与应变分析也是原则上相同的。这些相同点将在以后的讨论中看到。但是，流体力学侧重于流动的分析</w:t>
      </w:r>
      <w:r>
        <w:rPr>
          <w:rFonts w:asciiTheme="minorEastAsia" w:hAnsiTheme="minorEastAsia" w:hint="eastAsia"/>
        </w:rPr>
        <w:t>，</w:t>
      </w:r>
      <w:r w:rsidRPr="00703112">
        <w:rPr>
          <w:rFonts w:asciiTheme="minorEastAsia" w:hAnsiTheme="minorEastAsia" w:hint="eastAsia"/>
        </w:rPr>
        <w:t>基本上不讨论形变和波动，而弹性力学则侧重于形变和波动的分析。</w:t>
      </w:r>
    </w:p>
    <w:p w14:paraId="24884C96" w14:textId="77777777" w:rsidR="00685F75" w:rsidRPr="00703112" w:rsidRDefault="00685F75" w:rsidP="00803ABC">
      <w:pPr>
        <w:pStyle w:val="3"/>
      </w:pPr>
      <w:bookmarkStart w:id="8" w:name="_Toc396335926"/>
      <w:r>
        <w:rPr>
          <w:rFonts w:hint="eastAsia"/>
        </w:rPr>
        <w:t>&lt;</w:t>
      </w:r>
      <w:r w:rsidR="00803ABC">
        <w:rPr>
          <w:rFonts w:hint="eastAsia"/>
        </w:rPr>
        <w:t>I</w:t>
      </w:r>
      <w:r>
        <w:rPr>
          <w:rFonts w:hint="eastAsia"/>
        </w:rPr>
        <w:t>&gt;</w:t>
      </w:r>
      <w:r w:rsidR="00FA01E3">
        <w:rPr>
          <w:rFonts w:hint="eastAsia"/>
        </w:rPr>
        <w:t xml:space="preserve"> </w:t>
      </w:r>
      <w:r w:rsidRPr="00703112">
        <w:rPr>
          <w:rFonts w:hint="eastAsia"/>
        </w:rPr>
        <w:t>理论基础</w:t>
      </w:r>
      <w:bookmarkEnd w:id="8"/>
    </w:p>
    <w:p w14:paraId="1BEEE432" w14:textId="77777777" w:rsidR="00685F75" w:rsidRPr="00703112" w:rsidRDefault="0019055D" w:rsidP="00685F75">
      <w:pPr>
        <w:ind w:firstLineChars="200" w:firstLine="420"/>
        <w:rPr>
          <w:rFonts w:asciiTheme="minorEastAsia" w:hAnsiTheme="minorEastAsia"/>
        </w:rPr>
      </w:pPr>
      <w:r>
        <w:rPr>
          <w:rFonts w:asciiTheme="minorEastAsia" w:hAnsiTheme="minorEastAsia" w:hint="eastAsia"/>
        </w:rPr>
        <w:t>连续</w:t>
      </w:r>
      <w:r w:rsidR="00685F75" w:rsidRPr="00703112">
        <w:rPr>
          <w:rFonts w:asciiTheme="minorEastAsia" w:hAnsiTheme="minorEastAsia" w:hint="eastAsia"/>
        </w:rPr>
        <w:t>介质力学实际上就是牛顿质点力学与具体的介质</w:t>
      </w:r>
      <w:r w:rsidR="00685F75">
        <w:rPr>
          <w:rFonts w:asciiTheme="minorEastAsia" w:hAnsiTheme="minorEastAsia" w:hint="eastAsia"/>
        </w:rPr>
        <w:t>物性</w:t>
      </w:r>
      <w:r w:rsidR="00685F75" w:rsidRPr="00703112">
        <w:rPr>
          <w:rFonts w:asciiTheme="minorEastAsia" w:hAnsiTheme="minorEastAsia" w:hint="eastAsia"/>
        </w:rPr>
        <w:t>相结合的产物（这一点我们将在后面的讨论中清楚的</w:t>
      </w:r>
      <w:r w:rsidR="00685F75">
        <w:rPr>
          <w:rFonts w:asciiTheme="minorEastAsia" w:hAnsiTheme="minorEastAsia" w:hint="eastAsia"/>
        </w:rPr>
        <w:t>看到）。所以它的理论基础就是我们已经认识的有关自然界的一些普适的自然</w:t>
      </w:r>
      <w:r w:rsidR="00685F75" w:rsidRPr="00703112">
        <w:rPr>
          <w:rFonts w:asciiTheme="minorEastAsia" w:hAnsiTheme="minorEastAsia" w:hint="eastAsia"/>
        </w:rPr>
        <w:t>法则。即：</w:t>
      </w:r>
    </w:p>
    <w:p w14:paraId="36B51381" w14:textId="77777777" w:rsidR="00685F75" w:rsidRPr="00703112" w:rsidRDefault="00685F75" w:rsidP="00685F75">
      <w:pPr>
        <w:ind w:left="420"/>
        <w:rPr>
          <w:rFonts w:asciiTheme="minorEastAsia" w:hAnsiTheme="minorEastAsia"/>
        </w:rPr>
      </w:pPr>
      <w:r w:rsidRPr="00703112">
        <w:rPr>
          <w:rFonts w:asciiTheme="minorEastAsia" w:hAnsiTheme="minorEastAsia" w:hint="eastAsia"/>
        </w:rPr>
        <w:t>ⅰ</w:t>
      </w:r>
      <w:r>
        <w:rPr>
          <w:rFonts w:asciiTheme="minorEastAsia" w:hAnsiTheme="minorEastAsia" w:hint="eastAsia"/>
        </w:rPr>
        <w:t>、</w:t>
      </w:r>
      <w:r w:rsidRPr="00703112">
        <w:rPr>
          <w:rFonts w:asciiTheme="minorEastAsia" w:hAnsiTheme="minorEastAsia" w:hint="eastAsia"/>
        </w:rPr>
        <w:t>质量守恒</w:t>
      </w:r>
    </w:p>
    <w:p w14:paraId="5BB9FE53" w14:textId="77777777" w:rsidR="00685F75" w:rsidRPr="00703112" w:rsidRDefault="00685F75" w:rsidP="00685F75">
      <w:pPr>
        <w:ind w:left="420"/>
        <w:rPr>
          <w:rFonts w:asciiTheme="minorEastAsia" w:hAnsiTheme="minorEastAsia"/>
        </w:rPr>
      </w:pPr>
      <w:r w:rsidRPr="00703112">
        <w:rPr>
          <w:rFonts w:asciiTheme="minorEastAsia" w:hAnsiTheme="minorEastAsia" w:hint="eastAsia"/>
        </w:rPr>
        <w:t>ⅱ</w:t>
      </w:r>
      <w:r>
        <w:rPr>
          <w:rFonts w:asciiTheme="minorEastAsia" w:hAnsiTheme="minorEastAsia" w:hint="eastAsia"/>
        </w:rPr>
        <w:t>、</w:t>
      </w:r>
      <w:r w:rsidRPr="00703112">
        <w:rPr>
          <w:rFonts w:asciiTheme="minorEastAsia" w:hAnsiTheme="minorEastAsia" w:hint="eastAsia"/>
        </w:rPr>
        <w:t>动量和动量矩守恒</w:t>
      </w:r>
    </w:p>
    <w:p w14:paraId="095E946A" w14:textId="77777777" w:rsidR="00685F75" w:rsidRPr="00703112" w:rsidRDefault="00685F75" w:rsidP="00685F75">
      <w:pPr>
        <w:ind w:left="420"/>
        <w:rPr>
          <w:rFonts w:asciiTheme="minorEastAsia" w:hAnsiTheme="minorEastAsia"/>
        </w:rPr>
      </w:pPr>
      <w:r w:rsidRPr="00703112">
        <w:rPr>
          <w:rFonts w:asciiTheme="minorEastAsia" w:hAnsiTheme="minorEastAsia" w:hint="eastAsia"/>
        </w:rPr>
        <w:t>ⅲ</w:t>
      </w:r>
      <w:r>
        <w:rPr>
          <w:rFonts w:asciiTheme="minorEastAsia" w:hAnsiTheme="minorEastAsia" w:hint="eastAsia"/>
        </w:rPr>
        <w:t>、</w:t>
      </w:r>
      <w:r w:rsidRPr="00703112">
        <w:rPr>
          <w:rFonts w:asciiTheme="minorEastAsia" w:hAnsiTheme="minorEastAsia" w:hint="eastAsia"/>
        </w:rPr>
        <w:t>能量守恒</w:t>
      </w:r>
    </w:p>
    <w:p w14:paraId="0C706D52" w14:textId="77777777" w:rsidR="00685F75" w:rsidRPr="00703112" w:rsidRDefault="00685F75" w:rsidP="00685F75">
      <w:pPr>
        <w:ind w:left="420"/>
        <w:rPr>
          <w:rFonts w:asciiTheme="minorEastAsia" w:hAnsiTheme="minorEastAsia"/>
        </w:rPr>
      </w:pPr>
      <w:r w:rsidRPr="00703112">
        <w:rPr>
          <w:rFonts w:asciiTheme="minorEastAsia" w:hAnsiTheme="minorEastAsia" w:hint="eastAsia"/>
        </w:rPr>
        <w:t>ⅳ</w:t>
      </w:r>
      <w:r>
        <w:rPr>
          <w:rFonts w:asciiTheme="minorEastAsia" w:hAnsiTheme="minorEastAsia" w:hint="eastAsia"/>
        </w:rPr>
        <w:t>、</w:t>
      </w:r>
      <w:r w:rsidRPr="00703112">
        <w:rPr>
          <w:rFonts w:asciiTheme="minorEastAsia" w:hAnsiTheme="minorEastAsia" w:hint="eastAsia"/>
        </w:rPr>
        <w:t>熵原理</w:t>
      </w:r>
      <w:r>
        <w:rPr>
          <w:rFonts w:asciiTheme="minorEastAsia" w:hAnsiTheme="minorEastAsia" w:hint="eastAsia"/>
        </w:rPr>
        <w:t>（热力学第一、第二定律）等</w:t>
      </w:r>
    </w:p>
    <w:p w14:paraId="501E88DA" w14:textId="77777777" w:rsidR="00685F75" w:rsidRPr="00703112" w:rsidRDefault="00685F75" w:rsidP="00685F75">
      <w:pPr>
        <w:ind w:firstLineChars="200" w:firstLine="420"/>
        <w:rPr>
          <w:rFonts w:asciiTheme="minorEastAsia" w:hAnsiTheme="minorEastAsia"/>
        </w:rPr>
      </w:pPr>
      <w:r w:rsidRPr="00703112">
        <w:rPr>
          <w:rFonts w:asciiTheme="minorEastAsia" w:hAnsiTheme="minorEastAsia" w:hint="eastAsia"/>
        </w:rPr>
        <w:t>本课程将从这些自然法则为</w:t>
      </w:r>
      <w:r>
        <w:rPr>
          <w:rFonts w:asciiTheme="minorEastAsia" w:hAnsiTheme="minorEastAsia" w:hint="eastAsia"/>
        </w:rPr>
        <w:t>依据和出发点，把</w:t>
      </w:r>
      <w:r w:rsidRPr="00703112">
        <w:rPr>
          <w:rFonts w:asciiTheme="minorEastAsia" w:hAnsiTheme="minorEastAsia" w:hint="eastAsia"/>
        </w:rPr>
        <w:t>牛顿</w:t>
      </w:r>
      <w:r>
        <w:rPr>
          <w:rFonts w:asciiTheme="minorEastAsia" w:hAnsiTheme="minorEastAsia" w:hint="eastAsia"/>
        </w:rPr>
        <w:t>质点</w:t>
      </w:r>
      <w:r w:rsidRPr="00703112">
        <w:rPr>
          <w:rFonts w:asciiTheme="minorEastAsia" w:hAnsiTheme="minorEastAsia" w:hint="eastAsia"/>
        </w:rPr>
        <w:t>力学推广到连续介质体上。</w:t>
      </w:r>
    </w:p>
    <w:p w14:paraId="3E74F786" w14:textId="77777777" w:rsidR="00685F75" w:rsidRPr="00703112" w:rsidRDefault="00685F75" w:rsidP="00803ABC">
      <w:pPr>
        <w:pStyle w:val="3"/>
      </w:pPr>
      <w:bookmarkStart w:id="9" w:name="_Toc396335927"/>
      <w:r>
        <w:rPr>
          <w:rFonts w:hint="eastAsia"/>
        </w:rPr>
        <w:t>&lt;</w:t>
      </w:r>
      <w:r w:rsidR="00803ABC">
        <w:rPr>
          <w:rFonts w:hint="eastAsia"/>
        </w:rPr>
        <w:t>II</w:t>
      </w:r>
      <w:r>
        <w:rPr>
          <w:rFonts w:hint="eastAsia"/>
        </w:rPr>
        <w:t>&gt;</w:t>
      </w:r>
      <w:r w:rsidR="00FA01E3">
        <w:rPr>
          <w:rFonts w:hint="eastAsia"/>
        </w:rPr>
        <w:t xml:space="preserve"> </w:t>
      </w:r>
      <w:r w:rsidRPr="00703112">
        <w:rPr>
          <w:rFonts w:hint="eastAsia"/>
        </w:rPr>
        <w:t>基本假定</w:t>
      </w:r>
      <w:bookmarkEnd w:id="9"/>
    </w:p>
    <w:p w14:paraId="2848B1D6" w14:textId="77777777" w:rsidR="00685F75" w:rsidRPr="00703112" w:rsidRDefault="00685F75" w:rsidP="00685F75">
      <w:pPr>
        <w:rPr>
          <w:rFonts w:asciiTheme="minorEastAsia" w:hAnsiTheme="minorEastAsia"/>
        </w:rPr>
      </w:pPr>
      <w:r w:rsidRPr="00703112">
        <w:rPr>
          <w:rFonts w:asciiTheme="minorEastAsia" w:hAnsiTheme="minorEastAsia" w:hint="eastAsia"/>
        </w:rPr>
        <w:t xml:space="preserve">     我们知道：科学研究的最大特点就是运</w:t>
      </w:r>
      <w:r>
        <w:rPr>
          <w:rFonts w:asciiTheme="minorEastAsia" w:hAnsiTheme="minorEastAsia" w:hint="eastAsia"/>
        </w:rPr>
        <w:t>用科学抽象。在实际中，为了正确反映客观事物或现象的本质，更有成效地</w:t>
      </w:r>
      <w:r w:rsidRPr="00703112">
        <w:rPr>
          <w:rFonts w:asciiTheme="minorEastAsia" w:hAnsiTheme="minorEastAsia" w:hint="eastAsia"/>
        </w:rPr>
        <w:t>解决实际问题，我们常采用抽象的</w:t>
      </w:r>
      <w:r>
        <w:rPr>
          <w:rFonts w:asciiTheme="minorEastAsia" w:hAnsiTheme="minorEastAsia" w:hint="eastAsia"/>
        </w:rPr>
        <w:t>理论</w:t>
      </w:r>
      <w:r w:rsidRPr="00703112">
        <w:rPr>
          <w:rFonts w:asciiTheme="minorEastAsia" w:hAnsiTheme="minorEastAsia" w:hint="eastAsia"/>
        </w:rPr>
        <w:t>模型来研究。例如在质点力学和刚体力学中我们采用质点、质点组、刚体等抽象的</w:t>
      </w:r>
      <w:r>
        <w:rPr>
          <w:rFonts w:asciiTheme="minorEastAsia" w:hAnsiTheme="minorEastAsia" w:hint="eastAsia"/>
        </w:rPr>
        <w:t>理论</w:t>
      </w:r>
      <w:r w:rsidRPr="00703112">
        <w:rPr>
          <w:rFonts w:asciiTheme="minorEastAsia" w:hAnsiTheme="minorEastAsia" w:hint="eastAsia"/>
        </w:rPr>
        <w:t>模型。所有这些理论模型都是在一定假设前提下真实物质的一种近似。</w:t>
      </w:r>
    </w:p>
    <w:p w14:paraId="07DB36A3" w14:textId="77777777" w:rsidR="00685F75" w:rsidRDefault="00685F75" w:rsidP="00685F75">
      <w:pPr>
        <w:ind w:firstLine="405"/>
        <w:rPr>
          <w:rFonts w:asciiTheme="minorEastAsia" w:hAnsiTheme="minorEastAsia"/>
        </w:rPr>
      </w:pPr>
      <w:r w:rsidRPr="00703112">
        <w:rPr>
          <w:rFonts w:asciiTheme="minorEastAsia" w:hAnsiTheme="minorEastAsia" w:hint="eastAsia"/>
        </w:rPr>
        <w:t>下面我们把在以后的弹性理论推演中用到的各种假定系统</w:t>
      </w:r>
      <w:r w:rsidR="007423F0">
        <w:rPr>
          <w:rFonts w:asciiTheme="minorEastAsia" w:hAnsiTheme="minorEastAsia" w:hint="eastAsia"/>
        </w:rPr>
        <w:t>地</w:t>
      </w:r>
      <w:r w:rsidRPr="00703112">
        <w:rPr>
          <w:rFonts w:asciiTheme="minorEastAsia" w:hAnsiTheme="minorEastAsia" w:hint="eastAsia"/>
        </w:rPr>
        <w:t>罗列出来。</w:t>
      </w:r>
    </w:p>
    <w:p w14:paraId="7FCBC129" w14:textId="77777777" w:rsidR="007B1D50" w:rsidRPr="00703112" w:rsidRDefault="007B1D50" w:rsidP="00685F75">
      <w:pPr>
        <w:ind w:firstLine="405"/>
        <w:rPr>
          <w:rFonts w:asciiTheme="minorEastAsia" w:hAnsiTheme="minorEastAsia"/>
        </w:rPr>
      </w:pPr>
    </w:p>
    <w:p w14:paraId="46BE39B4" w14:textId="77777777" w:rsidR="00685F75" w:rsidRPr="00F46AB6" w:rsidRDefault="00803ABC" w:rsidP="007B1D50">
      <w:pPr>
        <w:ind w:firstLineChars="200" w:firstLine="420"/>
        <w:rPr>
          <w:rFonts w:asciiTheme="minorEastAsia" w:hAnsiTheme="minorEastAsia"/>
        </w:rPr>
      </w:pPr>
      <w:r>
        <w:rPr>
          <w:rFonts w:asciiTheme="minorEastAsia" w:hAnsiTheme="minorEastAsia" w:hint="eastAsia"/>
        </w:rPr>
        <w:t>①</w:t>
      </w:r>
      <w:r w:rsidR="00685F75" w:rsidRPr="00F46AB6">
        <w:rPr>
          <w:rFonts w:asciiTheme="minorEastAsia" w:hAnsiTheme="minorEastAsia" w:hint="eastAsia"/>
        </w:rPr>
        <w:t>连续性假定（实质性假定）</w:t>
      </w:r>
    </w:p>
    <w:p w14:paraId="0AB89951" w14:textId="77777777" w:rsidR="00685F75" w:rsidRPr="00703112" w:rsidRDefault="00685F75" w:rsidP="007B1D50">
      <w:pPr>
        <w:ind w:firstLineChars="200" w:firstLine="420"/>
        <w:rPr>
          <w:rFonts w:asciiTheme="minorEastAsia" w:hAnsiTheme="minorEastAsia"/>
        </w:rPr>
      </w:pPr>
      <w:r w:rsidRPr="00703112">
        <w:rPr>
          <w:rFonts w:asciiTheme="minorEastAsia" w:hAnsiTheme="minorEastAsia" w:hint="eastAsia"/>
        </w:rPr>
        <w:t>假定物质质元是：</w:t>
      </w:r>
      <w:r>
        <w:rPr>
          <w:rFonts w:asciiTheme="minorEastAsia" w:hAnsiTheme="minorEastAsia" w:hint="eastAsia"/>
        </w:rPr>
        <w:t>a&gt;</w:t>
      </w:r>
      <w:r w:rsidRPr="00703112">
        <w:rPr>
          <w:rFonts w:asciiTheme="minorEastAsia" w:hAnsiTheme="minorEastAsia" w:hint="eastAsia"/>
        </w:rPr>
        <w:t>宏观小、微观大的大量分子体系；b</w:t>
      </w:r>
      <w:r>
        <w:rPr>
          <w:rFonts w:asciiTheme="minorEastAsia" w:hAnsiTheme="minorEastAsia" w:hint="eastAsia"/>
        </w:rPr>
        <w:t>&gt;</w:t>
      </w:r>
      <w:r w:rsidRPr="00703112">
        <w:rPr>
          <w:rFonts w:asciiTheme="minorEastAsia" w:hAnsiTheme="minorEastAsia" w:hint="eastAsia"/>
        </w:rPr>
        <w:t>质元的诸物理量是该大</w:t>
      </w:r>
      <w:r>
        <w:rPr>
          <w:rFonts w:asciiTheme="minorEastAsia" w:hAnsiTheme="minorEastAsia" w:hint="eastAsia"/>
        </w:rPr>
        <w:t>量</w:t>
      </w:r>
      <w:r w:rsidRPr="00703112">
        <w:rPr>
          <w:rFonts w:asciiTheme="minorEastAsia" w:hAnsiTheme="minorEastAsia" w:hint="eastAsia"/>
        </w:rPr>
        <w:t>分子体系的物理量的统计平均值；c</w:t>
      </w:r>
      <w:r>
        <w:rPr>
          <w:rFonts w:asciiTheme="minorEastAsia" w:hAnsiTheme="minorEastAsia" w:hint="eastAsia"/>
        </w:rPr>
        <w:t>&gt;</w:t>
      </w:r>
      <w:r w:rsidRPr="00703112">
        <w:rPr>
          <w:rFonts w:asciiTheme="minorEastAsia" w:hAnsiTheme="minorEastAsia" w:hint="eastAsia"/>
        </w:rPr>
        <w:t>物体是这种物质元无空隙</w:t>
      </w:r>
      <w:r w:rsidR="00ED060D">
        <w:rPr>
          <w:rFonts w:asciiTheme="minorEastAsia" w:hAnsiTheme="minorEastAsia" w:hint="eastAsia"/>
        </w:rPr>
        <w:t>地</w:t>
      </w:r>
      <w:r w:rsidRPr="00703112">
        <w:rPr>
          <w:rFonts w:asciiTheme="minorEastAsia" w:hAnsiTheme="minorEastAsia" w:hint="eastAsia"/>
        </w:rPr>
        <w:t>集合在一起组成的。在此假设下，</w:t>
      </w:r>
      <w:r w:rsidRPr="00703112">
        <w:rPr>
          <w:rFonts w:asciiTheme="minorEastAsia" w:hAnsiTheme="minorEastAsia" w:hint="eastAsia"/>
        </w:rPr>
        <w:lastRenderedPageBreak/>
        <w:t>所有物理量都是物体所占空间和时间的</w:t>
      </w:r>
      <w:r>
        <w:rPr>
          <w:rFonts w:asciiTheme="minorEastAsia" w:hAnsiTheme="minorEastAsia" w:hint="eastAsia"/>
        </w:rPr>
        <w:t>连续</w:t>
      </w:r>
      <w:r w:rsidRPr="00703112">
        <w:rPr>
          <w:rFonts w:asciiTheme="minorEastAsia" w:hAnsiTheme="minorEastAsia" w:hint="eastAsia"/>
        </w:rPr>
        <w:t>函数，物体受力形变后</w:t>
      </w:r>
      <w:r w:rsidR="002C3D5C">
        <w:rPr>
          <w:rFonts w:asciiTheme="minorEastAsia" w:hAnsiTheme="minorEastAsia" w:hint="eastAsia"/>
        </w:rPr>
        <w:t>，其上的点与变形前物体上的点</w:t>
      </w:r>
      <w:r>
        <w:rPr>
          <w:rFonts w:asciiTheme="minorEastAsia" w:hAnsiTheme="minorEastAsia" w:hint="eastAsia"/>
        </w:rPr>
        <w:t>一一对应</w:t>
      </w:r>
      <w:r w:rsidRPr="00703112">
        <w:rPr>
          <w:rFonts w:asciiTheme="minorEastAsia" w:hAnsiTheme="minorEastAsia" w:hint="eastAsia"/>
        </w:rPr>
        <w:t>。这就是介质</w:t>
      </w:r>
      <w:r>
        <w:rPr>
          <w:rFonts w:asciiTheme="minorEastAsia" w:hAnsiTheme="minorEastAsia" w:hint="eastAsia"/>
        </w:rPr>
        <w:t>的连续性</w:t>
      </w:r>
      <w:r w:rsidRPr="00703112">
        <w:rPr>
          <w:rFonts w:asciiTheme="minorEastAsia" w:hAnsiTheme="minorEastAsia" w:hint="eastAsia"/>
        </w:rPr>
        <w:t>假设。</w:t>
      </w:r>
    </w:p>
    <w:p w14:paraId="66DE739E" w14:textId="77777777" w:rsidR="00685F75" w:rsidRDefault="00685F75" w:rsidP="007B1D50">
      <w:pPr>
        <w:ind w:firstLineChars="200" w:firstLine="420"/>
        <w:rPr>
          <w:rFonts w:asciiTheme="minorEastAsia" w:hAnsiTheme="minorEastAsia"/>
        </w:rPr>
      </w:pPr>
      <w:r>
        <w:rPr>
          <w:rFonts w:asciiTheme="minorEastAsia" w:hAnsiTheme="minorEastAsia" w:hint="eastAsia"/>
        </w:rPr>
        <w:t>有了</w:t>
      </w:r>
      <w:r w:rsidRPr="00703112">
        <w:rPr>
          <w:rFonts w:asciiTheme="minorEastAsia" w:hAnsiTheme="minorEastAsia" w:hint="eastAsia"/>
        </w:rPr>
        <w:t>连续</w:t>
      </w:r>
      <w:r>
        <w:rPr>
          <w:rFonts w:asciiTheme="minorEastAsia" w:hAnsiTheme="minorEastAsia" w:hint="eastAsia"/>
        </w:rPr>
        <w:t>性</w:t>
      </w:r>
      <w:r w:rsidRPr="00703112">
        <w:rPr>
          <w:rFonts w:asciiTheme="minorEastAsia" w:hAnsiTheme="minorEastAsia" w:hint="eastAsia"/>
        </w:rPr>
        <w:t>假设我们就能够利用</w:t>
      </w:r>
      <w:r>
        <w:rPr>
          <w:rFonts w:asciiTheme="minorEastAsia" w:hAnsiTheme="minorEastAsia" w:hint="eastAsia"/>
        </w:rPr>
        <w:t>以连续函数为基础的一系列数学分析方法，例如微分、积分、偏微分和</w:t>
      </w:r>
      <w:r w:rsidR="00A6437E">
        <w:rPr>
          <w:rFonts w:asciiTheme="minorEastAsia" w:hAnsiTheme="minorEastAsia" w:hint="eastAsia"/>
        </w:rPr>
        <w:t>偏</w:t>
      </w:r>
      <w:r w:rsidRPr="00703112">
        <w:rPr>
          <w:rFonts w:asciiTheme="minorEastAsia" w:hAnsiTheme="minorEastAsia" w:hint="eastAsia"/>
        </w:rPr>
        <w:t>微分方程等有力工具，从而便于更深刻</w:t>
      </w:r>
      <w:r w:rsidR="00E77913">
        <w:rPr>
          <w:rFonts w:asciiTheme="minorEastAsia" w:hAnsiTheme="minorEastAsia" w:hint="eastAsia"/>
        </w:rPr>
        <w:t>地</w:t>
      </w:r>
      <w:r w:rsidRPr="00703112">
        <w:rPr>
          <w:rFonts w:asciiTheme="minorEastAsia" w:hAnsiTheme="minorEastAsia" w:hint="eastAsia"/>
        </w:rPr>
        <w:t>揭示连续介质的运动规律。</w:t>
      </w:r>
    </w:p>
    <w:p w14:paraId="7F066144" w14:textId="77777777" w:rsidR="007B1D50" w:rsidRPr="00703112" w:rsidRDefault="007B1D50" w:rsidP="007B1D50">
      <w:pPr>
        <w:ind w:firstLineChars="200" w:firstLine="420"/>
        <w:rPr>
          <w:rFonts w:asciiTheme="minorEastAsia" w:hAnsiTheme="minorEastAsia"/>
        </w:rPr>
      </w:pPr>
    </w:p>
    <w:p w14:paraId="32CE6AFC" w14:textId="77777777" w:rsidR="00685F75" w:rsidRPr="00F46AB6" w:rsidRDefault="00803ABC" w:rsidP="007B1D50">
      <w:pPr>
        <w:ind w:firstLineChars="200" w:firstLine="420"/>
        <w:rPr>
          <w:rFonts w:asciiTheme="minorEastAsia" w:hAnsiTheme="minorEastAsia"/>
        </w:rPr>
      </w:pPr>
      <w:r>
        <w:rPr>
          <w:rFonts w:asciiTheme="minorEastAsia" w:hAnsiTheme="minorEastAsia" w:hint="eastAsia"/>
        </w:rPr>
        <w:t>②</w:t>
      </w:r>
      <w:r w:rsidR="00685F75">
        <w:rPr>
          <w:rFonts w:asciiTheme="minorEastAsia" w:hAnsiTheme="minorEastAsia" w:hint="eastAsia"/>
        </w:rPr>
        <w:t>弹性假设（实质性假定</w:t>
      </w:r>
      <w:r w:rsidR="00685F75" w:rsidRPr="00F46AB6">
        <w:rPr>
          <w:rFonts w:asciiTheme="minorEastAsia" w:hAnsiTheme="minorEastAsia" w:hint="eastAsia"/>
        </w:rPr>
        <w:t>）</w:t>
      </w:r>
    </w:p>
    <w:p w14:paraId="33EB13FF" w14:textId="77777777" w:rsidR="00685F75" w:rsidRDefault="00685F75" w:rsidP="007B1D50">
      <w:pPr>
        <w:ind w:firstLineChars="200" w:firstLine="420"/>
        <w:rPr>
          <w:rFonts w:asciiTheme="minorEastAsia" w:hAnsiTheme="minorEastAsia"/>
        </w:rPr>
      </w:pPr>
      <w:r>
        <w:rPr>
          <w:rFonts w:asciiTheme="minorEastAsia" w:hAnsiTheme="minorEastAsia" w:hint="eastAsia"/>
        </w:rPr>
        <w:t>弹性力学假设：所研究的物体是弹性的。即所研究物体</w:t>
      </w:r>
      <w:r w:rsidRPr="00F46AB6">
        <w:rPr>
          <w:rFonts w:asciiTheme="minorEastAsia" w:hAnsiTheme="minorEastAsia" w:hint="eastAsia"/>
        </w:rPr>
        <w:t>的应力和应变之间是单值函数关系，且</w:t>
      </w:r>
      <w:r>
        <w:rPr>
          <w:rFonts w:asciiTheme="minorEastAsia" w:hAnsiTheme="minorEastAsia" w:hint="eastAsia"/>
        </w:rPr>
        <w:t>当除去使物体产生变形的外力或其它因素后，物体完全恢复原状。特别地</w:t>
      </w:r>
      <w:r w:rsidRPr="00F46AB6">
        <w:rPr>
          <w:rFonts w:asciiTheme="minorEastAsia" w:hAnsiTheme="minorEastAsia" w:hint="eastAsia"/>
        </w:rPr>
        <w:t>，本课程</w:t>
      </w:r>
      <w:r>
        <w:rPr>
          <w:rFonts w:asciiTheme="minorEastAsia" w:hAnsiTheme="minorEastAsia" w:hint="eastAsia"/>
        </w:rPr>
        <w:t>只讨论线性弹性体（即所谓虎克体），不讨论非线性弹性体。线性弹性</w:t>
      </w:r>
      <w:r w:rsidRPr="00F46AB6">
        <w:rPr>
          <w:rFonts w:asciiTheme="minorEastAsia" w:hAnsiTheme="minorEastAsia" w:hint="eastAsia"/>
        </w:rPr>
        <w:t>指的是物体在</w:t>
      </w:r>
      <w:r>
        <w:rPr>
          <w:rFonts w:asciiTheme="minorEastAsia" w:hAnsiTheme="minorEastAsia" w:hint="eastAsia"/>
        </w:rPr>
        <w:t>变形</w:t>
      </w:r>
      <w:r w:rsidRPr="00F46AB6">
        <w:rPr>
          <w:rFonts w:asciiTheme="minorEastAsia" w:hAnsiTheme="minorEastAsia" w:hint="eastAsia"/>
        </w:rPr>
        <w:t>过程中服从虎克定律。</w:t>
      </w:r>
    </w:p>
    <w:p w14:paraId="5C6AFE4B" w14:textId="77777777" w:rsidR="007B1D50" w:rsidRPr="00F46AB6" w:rsidRDefault="007B1D50" w:rsidP="007B1D50">
      <w:pPr>
        <w:ind w:firstLineChars="200" w:firstLine="420"/>
        <w:rPr>
          <w:rFonts w:asciiTheme="minorEastAsia" w:hAnsiTheme="minorEastAsia"/>
        </w:rPr>
      </w:pPr>
    </w:p>
    <w:p w14:paraId="0FAA693A" w14:textId="77777777" w:rsidR="00685F75" w:rsidRPr="00F46AB6" w:rsidRDefault="00803ABC" w:rsidP="007B1D50">
      <w:pPr>
        <w:ind w:firstLineChars="200" w:firstLine="420"/>
        <w:rPr>
          <w:rFonts w:asciiTheme="minorEastAsia" w:hAnsiTheme="minorEastAsia"/>
        </w:rPr>
      </w:pPr>
      <w:r>
        <w:rPr>
          <w:rFonts w:asciiTheme="minorEastAsia" w:hAnsiTheme="minorEastAsia" w:hint="eastAsia"/>
        </w:rPr>
        <w:t>③</w:t>
      </w:r>
      <w:r w:rsidR="00685F75">
        <w:rPr>
          <w:rFonts w:asciiTheme="minorEastAsia" w:hAnsiTheme="minorEastAsia" w:hint="eastAsia"/>
        </w:rPr>
        <w:t>小形变假设（实际上就是线性弹性假设）（实质性假定</w:t>
      </w:r>
      <w:r w:rsidR="00685F75" w:rsidRPr="00F46AB6">
        <w:rPr>
          <w:rFonts w:asciiTheme="minorEastAsia" w:hAnsiTheme="minorEastAsia" w:hint="eastAsia"/>
        </w:rPr>
        <w:t>）</w:t>
      </w:r>
    </w:p>
    <w:p w14:paraId="179391B7" w14:textId="77777777" w:rsidR="00685F75" w:rsidRPr="00703112" w:rsidRDefault="00685F75" w:rsidP="007B1D50">
      <w:pPr>
        <w:ind w:firstLineChars="200" w:firstLine="420"/>
        <w:rPr>
          <w:rFonts w:asciiTheme="minorEastAsia" w:hAnsiTheme="minorEastAsia"/>
        </w:rPr>
      </w:pPr>
      <w:r>
        <w:rPr>
          <w:rFonts w:asciiTheme="minorEastAsia" w:hAnsiTheme="minorEastAsia" w:hint="eastAsia"/>
        </w:rPr>
        <w:t>假定弹性体上任意两邻</w:t>
      </w:r>
      <w:r w:rsidRPr="00703112">
        <w:rPr>
          <w:rFonts w:asciiTheme="minorEastAsia" w:hAnsiTheme="minorEastAsia" w:hint="eastAsia"/>
        </w:rPr>
        <w:t>近点因</w:t>
      </w:r>
      <w:r>
        <w:rPr>
          <w:rFonts w:asciiTheme="minorEastAsia" w:hAnsiTheme="minorEastAsia" w:hint="eastAsia"/>
        </w:rPr>
        <w:t>变形</w:t>
      </w:r>
      <w:r w:rsidRPr="00703112">
        <w:rPr>
          <w:rFonts w:asciiTheme="minorEastAsia" w:hAnsiTheme="minorEastAsia" w:hint="eastAsia"/>
        </w:rPr>
        <w:t>时产生的位移差远小于两点间的距离。</w:t>
      </w:r>
    </w:p>
    <w:p w14:paraId="1349E370" w14:textId="77777777" w:rsidR="00685F75" w:rsidRPr="00703112" w:rsidRDefault="00685F75" w:rsidP="007B1D50">
      <w:pPr>
        <w:ind w:firstLineChars="200" w:firstLine="420"/>
        <w:rPr>
          <w:rFonts w:asciiTheme="minorEastAsia" w:hAnsiTheme="minorEastAsia"/>
        </w:rPr>
      </w:pPr>
      <w:r>
        <w:rPr>
          <w:rFonts w:asciiTheme="minorEastAsia" w:hAnsiTheme="minorEastAsia" w:hint="eastAsia"/>
        </w:rPr>
        <w:t>后面我们将看到：小形变假设使</w:t>
      </w:r>
      <w:r w:rsidRPr="00703112">
        <w:rPr>
          <w:rFonts w:asciiTheme="minorEastAsia" w:hAnsiTheme="minorEastAsia" w:hint="eastAsia"/>
        </w:rPr>
        <w:t>物体变形的几何描述（在一级近似下）大大简化，小形变假设与弹性假设结合就得到</w:t>
      </w:r>
      <m:oMath>
        <m:r>
          <m:rPr>
            <m:sty m:val="p"/>
          </m:rPr>
          <w:rPr>
            <w:rFonts w:ascii="Cambria Math" w:hAnsi="Cambria Math" w:hint="eastAsia"/>
          </w:rPr>
          <m:t>应力</m:t>
        </m:r>
        <m:r>
          <m:rPr>
            <m:sty m:val="p"/>
          </m:rPr>
          <w:rPr>
            <w:rFonts w:ascii="Cambria Math" w:hAnsi="Cambria Math"/>
          </w:rPr>
          <m:t>~</m:t>
        </m:r>
        <m:r>
          <m:rPr>
            <m:sty m:val="p"/>
          </m:rPr>
          <w:rPr>
            <w:rFonts w:ascii="Cambria Math" w:hAnsi="Cambria Math" w:hint="eastAsia"/>
          </w:rPr>
          <m:t>应变</m:t>
        </m:r>
      </m:oMath>
      <w:r w:rsidRPr="00703112">
        <w:rPr>
          <w:rFonts w:asciiTheme="minorEastAsia" w:hAnsiTheme="minorEastAsia" w:hint="eastAsia"/>
        </w:rPr>
        <w:t>关系的一级近似公式</w:t>
      </w:r>
      <w:r>
        <w:rPr>
          <w:rFonts w:asciiTheme="minorEastAsia" w:hAnsiTheme="minorEastAsia" w:hint="eastAsia"/>
        </w:rPr>
        <w:t>——</w:t>
      </w:r>
      <w:r w:rsidRPr="00703112">
        <w:rPr>
          <w:rFonts w:asciiTheme="minorEastAsia" w:hAnsiTheme="minorEastAsia" w:hint="eastAsia"/>
        </w:rPr>
        <w:t>广义虎克定律，从而使</w:t>
      </w:r>
      <m:oMath>
        <m:r>
          <m:rPr>
            <m:sty m:val="p"/>
          </m:rPr>
          <w:rPr>
            <w:rFonts w:ascii="Cambria Math" w:hAnsi="Cambria Math" w:hint="eastAsia"/>
          </w:rPr>
          <m:t>应力</m:t>
        </m:r>
        <m:r>
          <m:rPr>
            <m:sty m:val="p"/>
          </m:rPr>
          <w:rPr>
            <w:rFonts w:ascii="Cambria Math" w:hAnsi="Cambria Math"/>
          </w:rPr>
          <m:t>~</m:t>
        </m:r>
        <m:r>
          <m:rPr>
            <m:sty m:val="p"/>
          </m:rPr>
          <w:rPr>
            <w:rFonts w:ascii="Cambria Math" w:hAnsi="Cambria Math" w:hint="eastAsia"/>
          </w:rPr>
          <m:t>应变</m:t>
        </m:r>
      </m:oMath>
      <w:r w:rsidRPr="00703112">
        <w:rPr>
          <w:rFonts w:asciiTheme="minorEastAsia" w:hAnsiTheme="minorEastAsia" w:hint="eastAsia"/>
        </w:rPr>
        <w:t>关系化为简单的线性关系。</w:t>
      </w:r>
    </w:p>
    <w:p w14:paraId="14A6FDE2" w14:textId="77777777" w:rsidR="00685F75" w:rsidRDefault="00685F75" w:rsidP="007B1D50">
      <w:pPr>
        <w:ind w:firstLineChars="200" w:firstLine="420"/>
        <w:rPr>
          <w:rFonts w:asciiTheme="minorEastAsia" w:hAnsiTheme="minorEastAsia"/>
        </w:rPr>
      </w:pPr>
      <w:r w:rsidRPr="00703112">
        <w:rPr>
          <w:rFonts w:asciiTheme="minorEastAsia" w:hAnsiTheme="minorEastAsia" w:hint="eastAsia"/>
        </w:rPr>
        <w:t>在连续</w:t>
      </w:r>
      <w:r>
        <w:rPr>
          <w:rFonts w:asciiTheme="minorEastAsia" w:hAnsiTheme="minorEastAsia" w:hint="eastAsia"/>
        </w:rPr>
        <w:t>性、弹性两个假设下得到的一般形式的弹性理论太复杂，首先，方程就是非线性的。引入小形变假设后，方程虽然线性化了，但仍然相当复杂，不便实用。好在实际工程技术上所用的材料或科研问题中所研究的介质有许多是可以看作</w:t>
      </w:r>
      <w:r w:rsidRPr="00703112">
        <w:rPr>
          <w:rFonts w:asciiTheme="minorEastAsia" w:hAnsiTheme="minorEastAsia" w:hint="eastAsia"/>
        </w:rPr>
        <w:t>是各向同性、均匀的介质。所以，</w:t>
      </w:r>
      <w:r w:rsidR="007F48D9">
        <w:rPr>
          <w:rFonts w:asciiTheme="minorEastAsia" w:hAnsiTheme="minorEastAsia" w:hint="eastAsia"/>
        </w:rPr>
        <w:t>我们可以</w:t>
      </w:r>
      <w:r w:rsidRPr="00703112">
        <w:rPr>
          <w:rFonts w:asciiTheme="minorEastAsia" w:hAnsiTheme="minorEastAsia" w:hint="eastAsia"/>
        </w:rPr>
        <w:t>进一步</w:t>
      </w:r>
      <w:r w:rsidR="007F48D9">
        <w:rPr>
          <w:rFonts w:asciiTheme="minorEastAsia" w:hAnsiTheme="minorEastAsia" w:hint="eastAsia"/>
        </w:rPr>
        <w:t>作如下</w:t>
      </w:r>
      <w:r w:rsidRPr="00703112">
        <w:rPr>
          <w:rFonts w:asciiTheme="minorEastAsia" w:hAnsiTheme="minorEastAsia" w:hint="eastAsia"/>
        </w:rPr>
        <w:t>假设</w:t>
      </w:r>
      <w:r w:rsidR="007F48D9">
        <w:rPr>
          <w:rFonts w:asciiTheme="minorEastAsia" w:hAnsiTheme="minorEastAsia" w:hint="eastAsia"/>
        </w:rPr>
        <w:t>：</w:t>
      </w:r>
    </w:p>
    <w:p w14:paraId="6566716F" w14:textId="77777777" w:rsidR="007B1D50" w:rsidRPr="00703112" w:rsidRDefault="007B1D50" w:rsidP="007B1D50">
      <w:pPr>
        <w:ind w:firstLineChars="200" w:firstLine="420"/>
        <w:rPr>
          <w:rFonts w:asciiTheme="minorEastAsia" w:hAnsiTheme="minorEastAsia"/>
        </w:rPr>
      </w:pPr>
    </w:p>
    <w:p w14:paraId="261AA138" w14:textId="77777777" w:rsidR="00685F75" w:rsidRPr="00F46AB6" w:rsidRDefault="00803ABC" w:rsidP="007B1D50">
      <w:pPr>
        <w:ind w:firstLineChars="200" w:firstLine="420"/>
        <w:rPr>
          <w:rFonts w:asciiTheme="minorEastAsia" w:hAnsiTheme="minorEastAsia"/>
        </w:rPr>
      </w:pPr>
      <w:r>
        <w:rPr>
          <w:rFonts w:asciiTheme="minorEastAsia" w:hAnsiTheme="minorEastAsia" w:hint="eastAsia"/>
        </w:rPr>
        <w:t>④</w:t>
      </w:r>
      <w:r w:rsidR="00685F75" w:rsidRPr="00F46AB6">
        <w:rPr>
          <w:rFonts w:asciiTheme="minorEastAsia" w:hAnsiTheme="minorEastAsia" w:hint="eastAsia"/>
        </w:rPr>
        <w:t>各向同性假定</w:t>
      </w:r>
    </w:p>
    <w:p w14:paraId="66A7986A" w14:textId="77777777" w:rsidR="00685F75" w:rsidRDefault="00685F75" w:rsidP="007B1D50">
      <w:pPr>
        <w:ind w:firstLineChars="200" w:firstLine="420"/>
        <w:rPr>
          <w:rFonts w:asciiTheme="minorEastAsia" w:hAnsiTheme="minorEastAsia"/>
        </w:rPr>
      </w:pPr>
      <w:r w:rsidRPr="00703112">
        <w:rPr>
          <w:rFonts w:asciiTheme="minorEastAsia" w:hAnsiTheme="minorEastAsia" w:hint="eastAsia"/>
        </w:rPr>
        <w:t>假定物体</w:t>
      </w:r>
      <w:r>
        <w:rPr>
          <w:rFonts w:asciiTheme="minorEastAsia" w:hAnsiTheme="minorEastAsia" w:hint="eastAsia"/>
        </w:rPr>
        <w:t>上每一点</w:t>
      </w:r>
      <w:r w:rsidR="00CF68AD">
        <w:rPr>
          <w:rFonts w:asciiTheme="minorEastAsia" w:hAnsiTheme="minorEastAsia" w:hint="eastAsia"/>
        </w:rPr>
        <w:t>都满足：这个点</w:t>
      </w:r>
      <w:r w:rsidR="006954A8">
        <w:rPr>
          <w:rFonts w:asciiTheme="minorEastAsia" w:hAnsiTheme="minorEastAsia" w:hint="eastAsia"/>
        </w:rPr>
        <w:t>沿各个不同方向上，其弹性性质都是一样的</w:t>
      </w:r>
      <w:r w:rsidR="00CF68AD">
        <w:rPr>
          <w:rFonts w:asciiTheme="minorEastAsia" w:hAnsiTheme="minorEastAsia" w:hint="eastAsia"/>
        </w:rPr>
        <w:t>。</w:t>
      </w:r>
      <w:r w:rsidR="006954A8">
        <w:rPr>
          <w:rFonts w:asciiTheme="minorEastAsia" w:hAnsiTheme="minorEastAsia" w:hint="eastAsia"/>
        </w:rPr>
        <w:t>也就是从各个不同方向看，应力和应变的关系是一样的。</w:t>
      </w:r>
      <w:r>
        <w:rPr>
          <w:rFonts w:asciiTheme="minorEastAsia" w:hAnsiTheme="minorEastAsia" w:hint="eastAsia"/>
        </w:rPr>
        <w:t>（</w:t>
      </w:r>
      <w:r w:rsidR="006954A8">
        <w:rPr>
          <w:rFonts w:asciiTheme="minorEastAsia" w:hAnsiTheme="minorEastAsia" w:hint="eastAsia"/>
        </w:rPr>
        <w:t>详见</w:t>
      </w:r>
      <w:r w:rsidR="006954A8" w:rsidRPr="006954A8">
        <w:rPr>
          <w:rFonts w:asciiTheme="minorEastAsia" w:hAnsiTheme="minorEastAsia" w:hint="eastAsia"/>
        </w:rPr>
        <w:t>§</w:t>
      </w:r>
      <w:r w:rsidR="006954A8">
        <w:rPr>
          <w:rFonts w:asciiTheme="minorEastAsia" w:hAnsiTheme="minorEastAsia" w:hint="eastAsia"/>
        </w:rPr>
        <w:t>4.5 各向同性体的广义虎克定律。</w:t>
      </w:r>
      <w:r>
        <w:rPr>
          <w:rFonts w:asciiTheme="minorEastAsia" w:hAnsiTheme="minorEastAsia" w:hint="eastAsia"/>
        </w:rPr>
        <w:t>注意：各向</w:t>
      </w:r>
      <w:r w:rsidRPr="00703112">
        <w:rPr>
          <w:rFonts w:asciiTheme="minorEastAsia" w:hAnsiTheme="minorEastAsia" w:hint="eastAsia"/>
        </w:rPr>
        <w:t>同性是一个点上的性质</w:t>
      </w:r>
      <w:r w:rsidR="00BC09B1">
        <w:rPr>
          <w:rFonts w:asciiTheme="minorEastAsia" w:hAnsiTheme="minorEastAsia" w:hint="eastAsia"/>
        </w:rPr>
        <w:t>，同一物体不同点上弹性</w:t>
      </w:r>
      <w:r w:rsidR="00923C8A">
        <w:rPr>
          <w:rFonts w:asciiTheme="minorEastAsia" w:hAnsiTheme="minorEastAsia" w:hint="eastAsia"/>
        </w:rPr>
        <w:t>性质</w:t>
      </w:r>
      <w:r w:rsidR="00BC09B1">
        <w:rPr>
          <w:rFonts w:asciiTheme="minorEastAsia" w:hAnsiTheme="minorEastAsia" w:hint="eastAsia"/>
        </w:rPr>
        <w:t>可以不同</w:t>
      </w:r>
      <w:r w:rsidR="00CF68AD">
        <w:rPr>
          <w:rFonts w:asciiTheme="minorEastAsia" w:hAnsiTheme="minorEastAsia" w:hint="eastAsia"/>
        </w:rPr>
        <w:t>）</w:t>
      </w:r>
    </w:p>
    <w:p w14:paraId="468F07C1" w14:textId="77777777" w:rsidR="007B1D50" w:rsidRPr="00703112" w:rsidRDefault="007B1D50" w:rsidP="007B1D50">
      <w:pPr>
        <w:ind w:firstLineChars="200" w:firstLine="420"/>
        <w:rPr>
          <w:rFonts w:asciiTheme="minorEastAsia" w:hAnsiTheme="minorEastAsia"/>
        </w:rPr>
      </w:pPr>
    </w:p>
    <w:p w14:paraId="78294A81" w14:textId="77777777" w:rsidR="00685F75" w:rsidRPr="00F46AB6" w:rsidRDefault="00803ABC" w:rsidP="007B1D50">
      <w:pPr>
        <w:ind w:firstLineChars="200" w:firstLine="420"/>
        <w:rPr>
          <w:rFonts w:asciiTheme="minorEastAsia" w:hAnsiTheme="minorEastAsia"/>
        </w:rPr>
      </w:pPr>
      <w:r>
        <w:rPr>
          <w:rFonts w:asciiTheme="minorEastAsia" w:hAnsiTheme="minorEastAsia" w:hint="eastAsia"/>
        </w:rPr>
        <w:t>⑤</w:t>
      </w:r>
      <w:r w:rsidR="00685F75" w:rsidRPr="00F46AB6">
        <w:rPr>
          <w:rFonts w:asciiTheme="minorEastAsia" w:hAnsiTheme="minorEastAsia" w:hint="eastAsia"/>
        </w:rPr>
        <w:t>均匀性假定</w:t>
      </w:r>
    </w:p>
    <w:p w14:paraId="631C3D6F" w14:textId="77777777" w:rsidR="00685F75" w:rsidRDefault="00773814" w:rsidP="007B1D50">
      <w:pPr>
        <w:ind w:firstLineChars="200" w:firstLine="420"/>
        <w:rPr>
          <w:rFonts w:asciiTheme="minorEastAsia" w:hAnsiTheme="minorEastAsia"/>
        </w:rPr>
      </w:pPr>
      <w:r>
        <w:rPr>
          <w:rFonts w:asciiTheme="minorEastAsia" w:hAnsiTheme="minorEastAsia" w:hint="eastAsia"/>
        </w:rPr>
        <w:t>假定物体上各点描述应力与应变关系的弹性系数</w:t>
      </w:r>
      <w:r w:rsidR="00685F75" w:rsidRPr="00703112">
        <w:rPr>
          <w:rFonts w:asciiTheme="minorEastAsia" w:hAnsiTheme="minorEastAsia" w:hint="eastAsia"/>
        </w:rPr>
        <w:t>都是相等的。</w:t>
      </w:r>
    </w:p>
    <w:p w14:paraId="4D6DADDB" w14:textId="77777777" w:rsidR="007B1D50" w:rsidRPr="00703112" w:rsidRDefault="007B1D50" w:rsidP="007B1D50">
      <w:pPr>
        <w:ind w:firstLineChars="200" w:firstLine="420"/>
        <w:rPr>
          <w:rFonts w:asciiTheme="minorEastAsia" w:hAnsiTheme="minorEastAsia"/>
        </w:rPr>
      </w:pPr>
    </w:p>
    <w:p w14:paraId="03B37EEF" w14:textId="77777777" w:rsidR="00685F75" w:rsidRPr="00F46AB6" w:rsidRDefault="00803ABC" w:rsidP="007B1D50">
      <w:pPr>
        <w:ind w:firstLineChars="200" w:firstLine="420"/>
        <w:rPr>
          <w:rFonts w:asciiTheme="minorEastAsia" w:hAnsiTheme="minorEastAsia"/>
        </w:rPr>
      </w:pPr>
      <w:r>
        <w:rPr>
          <w:rFonts w:asciiTheme="minorEastAsia" w:hAnsiTheme="minorEastAsia" w:hint="eastAsia"/>
        </w:rPr>
        <w:t>⑥</w:t>
      </w:r>
      <w:r w:rsidR="00685F75" w:rsidRPr="00F46AB6">
        <w:rPr>
          <w:rFonts w:asciiTheme="minorEastAsia" w:hAnsiTheme="minorEastAsia" w:hint="eastAsia"/>
        </w:rPr>
        <w:t>无预应力假设</w:t>
      </w:r>
    </w:p>
    <w:p w14:paraId="1819382C" w14:textId="77777777" w:rsidR="00AF5963" w:rsidRDefault="00685F75" w:rsidP="007B1D50">
      <w:pPr>
        <w:ind w:firstLineChars="200" w:firstLine="420"/>
        <w:rPr>
          <w:rFonts w:asciiTheme="minorEastAsia" w:hAnsiTheme="minorEastAsia"/>
        </w:rPr>
      </w:pPr>
      <w:r>
        <w:rPr>
          <w:rFonts w:asciiTheme="minorEastAsia" w:hAnsiTheme="minorEastAsia" w:hint="eastAsia"/>
        </w:rPr>
        <w:t>假定物体没有受力作用前处</w:t>
      </w:r>
      <w:r w:rsidRPr="00703112">
        <w:rPr>
          <w:rFonts w:asciiTheme="minorEastAsia" w:hAnsiTheme="minorEastAsia" w:hint="eastAsia"/>
        </w:rPr>
        <w:t>于自然状态，即其上处处的应力和应变初始为零。</w:t>
      </w:r>
    </w:p>
    <w:p w14:paraId="1A8C9CF2" w14:textId="77777777" w:rsidR="00AF5963" w:rsidRDefault="00AF5963" w:rsidP="007B1D50">
      <w:pPr>
        <w:ind w:firstLineChars="200" w:firstLine="420"/>
        <w:rPr>
          <w:rFonts w:asciiTheme="minorEastAsia" w:hAnsiTheme="minorEastAsia"/>
        </w:rPr>
      </w:pPr>
    </w:p>
    <w:p w14:paraId="1F6DA2CB" w14:textId="77777777" w:rsidR="00685F75" w:rsidRPr="00703112" w:rsidRDefault="00685F75" w:rsidP="007B1D50">
      <w:pPr>
        <w:ind w:firstLineChars="200" w:firstLine="420"/>
        <w:rPr>
          <w:rFonts w:asciiTheme="minorEastAsia" w:hAnsiTheme="minorEastAsia"/>
        </w:rPr>
      </w:pPr>
      <w:r w:rsidRPr="00703112">
        <w:rPr>
          <w:rFonts w:asciiTheme="minorEastAsia" w:hAnsiTheme="minorEastAsia" w:hint="eastAsia"/>
        </w:rPr>
        <w:t>后面可看到:</w:t>
      </w:r>
      <w:r>
        <w:rPr>
          <w:rFonts w:asciiTheme="minorEastAsia" w:hAnsiTheme="minorEastAsia" w:hint="eastAsia"/>
        </w:rPr>
        <w:t>由&lt;</w:t>
      </w:r>
      <w:r w:rsidR="009674A3">
        <w:rPr>
          <w:rFonts w:asciiTheme="minorEastAsia" w:hAnsiTheme="minorEastAsia" w:hint="eastAsia"/>
        </w:rPr>
        <w:t>④&gt;&lt;⑤</w:t>
      </w:r>
      <w:r>
        <w:rPr>
          <w:rFonts w:asciiTheme="minorEastAsia" w:hAnsiTheme="minorEastAsia" w:hint="eastAsia"/>
        </w:rPr>
        <w:t>&gt;两假设保证了弹性系数为两个常数。</w:t>
      </w:r>
      <w:r w:rsidR="009674A3">
        <w:rPr>
          <w:rFonts w:asciiTheme="minorEastAsia" w:hAnsiTheme="minorEastAsia" w:hint="eastAsia"/>
        </w:rPr>
        <w:t>&lt;⑥</w:t>
      </w:r>
      <w:r>
        <w:rPr>
          <w:rFonts w:asciiTheme="minorEastAsia" w:hAnsiTheme="minorEastAsia" w:hint="eastAsia"/>
        </w:rPr>
        <w:t>&gt;只是为了简化公式，对线</w:t>
      </w:r>
      <w:r w:rsidRPr="00703112">
        <w:rPr>
          <w:rFonts w:asciiTheme="minorEastAsia" w:hAnsiTheme="minorEastAsia" w:hint="eastAsia"/>
        </w:rPr>
        <w:t>弹性理论并无实质性影响。因此，线弹性理论可以用来处理有预应力的问题。</w:t>
      </w:r>
    </w:p>
    <w:p w14:paraId="4C0B0609" w14:textId="77777777" w:rsidR="00685F75" w:rsidRDefault="00685F75" w:rsidP="00685F75">
      <w:pPr>
        <w:rPr>
          <w:rFonts w:asciiTheme="minorEastAsia" w:hAnsiTheme="minorEastAsia"/>
        </w:rPr>
      </w:pPr>
    </w:p>
    <w:p w14:paraId="5DF35B43" w14:textId="77777777" w:rsidR="00685F75" w:rsidRPr="00703112" w:rsidRDefault="00685F75" w:rsidP="00803ABC">
      <w:pPr>
        <w:pStyle w:val="2"/>
      </w:pPr>
      <w:bookmarkStart w:id="10" w:name="_Toc396335928"/>
      <w:r w:rsidRPr="00F46AB6">
        <w:rPr>
          <w:rFonts w:hint="eastAsia"/>
        </w:rPr>
        <w:t>§</w:t>
      </w:r>
      <w:r w:rsidRPr="00703112">
        <w:rPr>
          <w:rFonts w:hint="eastAsia"/>
        </w:rPr>
        <w:t xml:space="preserve">1.3 </w:t>
      </w:r>
      <w:r w:rsidRPr="00703112">
        <w:rPr>
          <w:rFonts w:hint="eastAsia"/>
        </w:rPr>
        <w:t>数学准备</w:t>
      </w:r>
      <w:bookmarkEnd w:id="10"/>
    </w:p>
    <w:p w14:paraId="5C010AEE" w14:textId="77777777" w:rsidR="00685F75" w:rsidRDefault="00685F75" w:rsidP="00685F75">
      <w:pPr>
        <w:ind w:firstLine="420"/>
      </w:pPr>
      <w:r>
        <w:rPr>
          <w:rFonts w:hint="eastAsia"/>
        </w:rPr>
        <w:t>在讨论连续介质受力或其它因素产生应力、应变等问题之前，为了方便不太熟悉张量理论的同学，我们先来对本课程中将要广泛采用的数学工具——张量及有关符号做简要介绍。</w:t>
      </w:r>
    </w:p>
    <w:p w14:paraId="2F0D3463" w14:textId="77777777" w:rsidR="00685F75" w:rsidRDefault="00685F75" w:rsidP="00685F75">
      <w:pPr>
        <w:ind w:firstLine="420"/>
      </w:pPr>
      <w:r>
        <w:rPr>
          <w:rFonts w:hint="eastAsia"/>
        </w:rPr>
        <w:t>在质点力学和刚体力学中，我们采用标量和矢量来描述其中的物理量就够了。但在本课程中，仅用标量和矢量还不够，还要用到张量。用张量表述弹性和流体力学的基本方程，不仅使方程的书写高度简练，而且物理意义也非常鲜明。</w:t>
      </w:r>
    </w:p>
    <w:p w14:paraId="289F9155" w14:textId="77777777" w:rsidR="00685F75" w:rsidRDefault="00685F75" w:rsidP="00685F75">
      <w:pPr>
        <w:ind w:firstLine="420"/>
      </w:pPr>
      <w:r>
        <w:rPr>
          <w:rFonts w:hint="eastAsia"/>
        </w:rPr>
        <w:t>我们只限于讨论建立在三维笛卡尔直角坐标系中的“笛卡尔张量”。因为它对于本课程够用了。</w:t>
      </w:r>
    </w:p>
    <w:p w14:paraId="0C973BC7" w14:textId="77777777" w:rsidR="00685F75" w:rsidRDefault="00685F75" w:rsidP="00685F75">
      <w:pPr>
        <w:ind w:firstLine="420"/>
      </w:pPr>
      <w:r>
        <w:rPr>
          <w:rFonts w:hint="eastAsia"/>
        </w:rPr>
        <w:lastRenderedPageBreak/>
        <w:t>我们在下面的讨论中，记三个互相垂直方向的坐标基单位矢量为</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w:r>
        <w:rPr>
          <w:rFonts w:hint="eastAsia"/>
        </w:rPr>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oMath>
      <w:r>
        <w:rPr>
          <w:rFonts w:hint="eastAsia"/>
        </w:rPr>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Pr>
          <w:rFonts w:hint="eastAsia"/>
        </w:rPr>
        <w:t>。</w:t>
      </w:r>
    </w:p>
    <w:p w14:paraId="20DD093A" w14:textId="77777777" w:rsidR="00685F75" w:rsidRDefault="00685F75" w:rsidP="00685F75">
      <w:pPr>
        <w:ind w:firstLine="420"/>
      </w:pPr>
      <w:r>
        <w:rPr>
          <w:rFonts w:hint="eastAsia"/>
        </w:rPr>
        <w:t>在给出张量的严格数学定义之前，先介绍张量理论中常用的符号和公约。</w:t>
      </w:r>
    </w:p>
    <w:p w14:paraId="5AB7B7EE" w14:textId="77777777" w:rsidR="00612204" w:rsidRDefault="00803ABC" w:rsidP="00AF3718">
      <w:pPr>
        <w:pStyle w:val="3"/>
      </w:pPr>
      <w:bookmarkStart w:id="11" w:name="_Toc396335929"/>
      <w:r>
        <w:rPr>
          <w:rFonts w:hint="eastAsia"/>
        </w:rPr>
        <w:t>&lt;I&gt;</w:t>
      </w:r>
      <w:r w:rsidR="00FA01E3">
        <w:rPr>
          <w:rFonts w:hint="eastAsia"/>
        </w:rPr>
        <w:t xml:space="preserve"> </w:t>
      </w:r>
      <w:r w:rsidR="00685F75">
        <w:rPr>
          <w:rFonts w:hint="eastAsia"/>
        </w:rPr>
        <w:t>张量理论中的常用符号和公约</w:t>
      </w:r>
      <w:bookmarkEnd w:id="11"/>
    </w:p>
    <w:p w14:paraId="551818B3" w14:textId="77777777" w:rsidR="00685F75" w:rsidRDefault="00503FB4" w:rsidP="00503FB4">
      <w:pPr>
        <w:ind w:firstLineChars="200" w:firstLine="420"/>
      </w:pPr>
      <w:r>
        <w:rPr>
          <w:rFonts w:hint="eastAsia"/>
        </w:rPr>
        <w:t>①</w:t>
      </w:r>
      <w:r w:rsidR="00685F75">
        <w:rPr>
          <w:rFonts w:hint="eastAsia"/>
        </w:rPr>
        <w:t>自由标、哑标和求和公约</w:t>
      </w:r>
    </w:p>
    <w:p w14:paraId="187872CE" w14:textId="77777777" w:rsidR="00685F75" w:rsidRDefault="00685F75" w:rsidP="00685F75">
      <w:pPr>
        <w:ind w:firstLineChars="200" w:firstLine="420"/>
      </w:pPr>
      <w:r>
        <w:rPr>
          <w:rFonts w:hint="eastAsia"/>
        </w:rPr>
        <w:t>以牛顿第二定律为例来阐述。</w:t>
      </w:r>
    </w:p>
    <w:p w14:paraId="5FD91244" w14:textId="77777777" w:rsidR="00685F75" w:rsidRDefault="00685F75" w:rsidP="00685F75">
      <w:pPr>
        <w:ind w:firstLineChars="200" w:firstLine="420"/>
      </w:pPr>
      <w:r>
        <w:rPr>
          <w:rFonts w:hint="eastAsia"/>
        </w:rPr>
        <w:t>矢量方程：</w:t>
      </w:r>
      <m:oMath>
        <m:acc>
          <m:accPr>
            <m:chr m:val="⃑"/>
            <m:ctrlPr>
              <w:rPr>
                <w:rFonts w:ascii="Cambria Math" w:hAnsi="Cambria Math"/>
                <w:i/>
              </w:rPr>
            </m:ctrlPr>
          </m:accPr>
          <m:e>
            <m:r>
              <w:rPr>
                <w:rFonts w:ascii="Cambria Math" w:hAnsi="Cambria Math" w:hint="eastAsia"/>
              </w:rPr>
              <m:t>F</m:t>
            </m:r>
          </m:e>
        </m:acc>
        <m:r>
          <w:rPr>
            <w:rFonts w:ascii="Cambria Math" w:hAnsi="Cambria Math" w:hint="eastAsia"/>
          </w:rPr>
          <m:t>=m</m:t>
        </m:r>
        <m:acc>
          <m:accPr>
            <m:chr m:val="⃑"/>
            <m:ctrlPr>
              <w:rPr>
                <w:rFonts w:ascii="Cambria Math" w:hAnsi="Cambria Math"/>
                <w:i/>
              </w:rPr>
            </m:ctrlPr>
          </m:accPr>
          <m:e>
            <m:r>
              <w:rPr>
                <w:rFonts w:ascii="Cambria Math" w:hAnsi="Cambria Math" w:hint="eastAsia"/>
              </w:rPr>
              <m:t>a</m:t>
            </m:r>
          </m:e>
        </m:acc>
      </m:oMath>
      <w:r>
        <w:rPr>
          <w:rFonts w:hint="eastAsia"/>
        </w:rPr>
        <w:t>，对应的标量方程组为</w:t>
      </w:r>
      <m:oMath>
        <m:sSub>
          <m:sSubPr>
            <m:ctrlPr>
              <w:rPr>
                <w:rFonts w:ascii="Cambria Math" w:hAnsi="Cambria Math"/>
                <w:i/>
              </w:rPr>
            </m:ctrlPr>
          </m:sSubPr>
          <m:e>
            <m:r>
              <w:rPr>
                <w:rFonts w:ascii="Cambria Math" w:hAnsi="Cambria Math" w:hint="eastAsia"/>
              </w:rPr>
              <m:t>F</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xml:space="preserve"> </m:t>
        </m:r>
        <m:d>
          <m:dPr>
            <m:ctrlPr>
              <w:rPr>
                <w:rFonts w:ascii="Cambria Math" w:hAnsi="Cambria Math"/>
                <w:i/>
              </w:rPr>
            </m:ctrlPr>
          </m:dPr>
          <m:e>
            <m:r>
              <w:rPr>
                <w:rFonts w:ascii="Cambria Math" w:hAnsi="Cambria Math"/>
              </w:rPr>
              <m:t>i=1,2,3</m:t>
            </m:r>
          </m:e>
        </m:d>
      </m:oMath>
    </w:p>
    <w:p w14:paraId="259E94D8" w14:textId="77777777" w:rsidR="00685F75" w:rsidRDefault="00685F75" w:rsidP="00685F75">
      <w:pPr>
        <w:ind w:firstLineChars="200" w:firstLine="420"/>
      </w:pPr>
      <w:r>
        <w:rPr>
          <w:rFonts w:hint="eastAsia"/>
        </w:rPr>
        <w:t>自由标：规定在方程的每一项中只出现一次，并从</w:t>
      </w:r>
      <w:r w:rsidRPr="00DD0864">
        <w:rPr>
          <w:rFonts w:asciiTheme="minorEastAsia" w:hAnsiTheme="minorEastAsia" w:hint="eastAsia"/>
        </w:rPr>
        <w:t>1</w:t>
      </w:r>
      <w:r>
        <w:rPr>
          <w:rFonts w:hint="eastAsia"/>
        </w:rPr>
        <w:t>到</w:t>
      </w:r>
      <w:r w:rsidRPr="00DD0864">
        <w:rPr>
          <w:rFonts w:asciiTheme="minorEastAsia" w:hAnsiTheme="minorEastAsia" w:hint="eastAsia"/>
        </w:rPr>
        <w:t>3</w:t>
      </w:r>
      <w:r>
        <w:rPr>
          <w:rFonts w:hint="eastAsia"/>
        </w:rPr>
        <w:t>取值的指标称为自由标。</w:t>
      </w:r>
    </w:p>
    <w:p w14:paraId="4FC0E9A6" w14:textId="77777777" w:rsidR="009E315F" w:rsidRDefault="009E315F" w:rsidP="00685F75">
      <w:pPr>
        <w:ind w:firstLineChars="200" w:firstLine="420"/>
      </w:pPr>
    </w:p>
    <w:p w14:paraId="36D07493" w14:textId="77777777" w:rsidR="00685F75" w:rsidRPr="009E315F" w:rsidRDefault="00685F75" w:rsidP="008D336B">
      <w:pPr>
        <w:ind w:firstLineChars="200" w:firstLine="360"/>
        <w:rPr>
          <w:sz w:val="18"/>
          <w:szCs w:val="18"/>
        </w:rPr>
      </w:pPr>
      <w:r w:rsidRPr="009E315F">
        <w:rPr>
          <w:rFonts w:hint="eastAsia"/>
          <w:sz w:val="18"/>
          <w:szCs w:val="18"/>
        </w:rPr>
        <w:t>注</w:t>
      </w:r>
      <w:r w:rsidRPr="009E315F">
        <w:rPr>
          <w:rFonts w:hint="eastAsia"/>
          <w:sz w:val="18"/>
          <w:szCs w:val="18"/>
        </w:rPr>
        <w:t>*</w:t>
      </w:r>
      <w:r w:rsidRPr="009E315F">
        <w:rPr>
          <w:rFonts w:hint="eastAsia"/>
          <w:sz w:val="18"/>
          <w:szCs w:val="18"/>
        </w:rPr>
        <w:t>：一个方程中的自由标个数不作限定。例如公式</w:t>
      </w:r>
    </w:p>
    <w:p w14:paraId="7614FB20" w14:textId="77777777" w:rsidR="00685F75" w:rsidRPr="009E315F" w:rsidRDefault="00685F75" w:rsidP="009E315F">
      <w:pPr>
        <w:ind w:firstLineChars="200" w:firstLine="360"/>
        <w:rPr>
          <w:sz w:val="18"/>
          <w:szCs w:val="18"/>
        </w:rPr>
      </w:pPr>
    </w:p>
    <w:p w14:paraId="1DF2DEA8" w14:textId="77777777" w:rsidR="00685F75" w:rsidRPr="009E315F" w:rsidRDefault="00294541" w:rsidP="009E315F">
      <w:pPr>
        <w:ind w:firstLineChars="200" w:firstLine="360"/>
        <w:rPr>
          <w:i/>
          <w:sz w:val="18"/>
          <w:szCs w:val="18"/>
        </w:rPr>
      </w:pPr>
      <m:oMathPara>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l</m:t>
                  </m:r>
                </m:sub>
              </m:sSub>
            </m:den>
          </m:f>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kl</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jk</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l</m:t>
                  </m:r>
                </m:sub>
              </m:sSub>
            </m:den>
          </m:f>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il</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den>
          </m:f>
        </m:oMath>
      </m:oMathPara>
    </w:p>
    <w:p w14:paraId="09549965" w14:textId="77777777" w:rsidR="00685F75" w:rsidRPr="009E315F" w:rsidRDefault="00685F75" w:rsidP="009E315F">
      <w:pPr>
        <w:ind w:firstLineChars="200" w:firstLine="360"/>
        <w:rPr>
          <w:sz w:val="18"/>
          <w:szCs w:val="18"/>
        </w:rPr>
      </w:pPr>
    </w:p>
    <w:p w14:paraId="0D8D5A50" w14:textId="77777777" w:rsidR="00685F75" w:rsidRDefault="00685F75" w:rsidP="009E315F">
      <w:pPr>
        <w:ind w:firstLineChars="200" w:firstLine="360"/>
        <w:rPr>
          <w:sz w:val="18"/>
          <w:szCs w:val="18"/>
        </w:rPr>
      </w:pPr>
      <w:r w:rsidRPr="009E315F">
        <w:rPr>
          <w:rFonts w:hint="eastAsia"/>
          <w:sz w:val="18"/>
          <w:szCs w:val="18"/>
        </w:rPr>
        <w:t>由上式可见：每项含有四个自由标</w:t>
      </w:r>
      <m:oMath>
        <m:r>
          <w:rPr>
            <w:rFonts w:ascii="Cambria Math" w:hAnsi="Cambria Math"/>
            <w:sz w:val="18"/>
            <w:szCs w:val="18"/>
          </w:rPr>
          <m:t>i</m:t>
        </m:r>
      </m:oMath>
      <w:r w:rsidRPr="009E315F">
        <w:rPr>
          <w:rFonts w:hint="eastAsia"/>
          <w:sz w:val="18"/>
          <w:szCs w:val="18"/>
        </w:rPr>
        <w:t>，</w:t>
      </w:r>
      <m:oMath>
        <m:r>
          <w:rPr>
            <w:rFonts w:ascii="Cambria Math" w:hAnsi="Cambria Math"/>
            <w:sz w:val="18"/>
            <w:szCs w:val="18"/>
          </w:rPr>
          <m:t>j</m:t>
        </m:r>
      </m:oMath>
      <w:r w:rsidRPr="009E315F">
        <w:rPr>
          <w:rFonts w:hint="eastAsia"/>
          <w:sz w:val="18"/>
          <w:szCs w:val="18"/>
        </w:rPr>
        <w:t>，</w:t>
      </w:r>
      <m:oMath>
        <m:r>
          <w:rPr>
            <w:rFonts w:ascii="Cambria Math" w:hAnsi="Cambria Math"/>
            <w:sz w:val="18"/>
            <w:szCs w:val="18"/>
          </w:rPr>
          <m:t>k</m:t>
        </m:r>
      </m:oMath>
      <w:r w:rsidRPr="009E315F">
        <w:rPr>
          <w:rFonts w:hint="eastAsia"/>
          <w:sz w:val="18"/>
          <w:szCs w:val="18"/>
        </w:rPr>
        <w:t>，</w:t>
      </w:r>
      <m:oMath>
        <m:r>
          <w:rPr>
            <w:rFonts w:ascii="Cambria Math" w:hAnsi="Cambria Math"/>
            <w:sz w:val="18"/>
            <w:szCs w:val="18"/>
          </w:rPr>
          <m:t>l</m:t>
        </m:r>
      </m:oMath>
      <w:r w:rsidRPr="009E315F">
        <w:rPr>
          <w:rFonts w:hint="eastAsia"/>
          <w:sz w:val="18"/>
          <w:szCs w:val="18"/>
        </w:rPr>
        <w:t>。因此该公式表示</w:t>
      </w:r>
      <m:oMath>
        <m:sSup>
          <m:sSupPr>
            <m:ctrlPr>
              <w:rPr>
                <w:rFonts w:ascii="Cambria Math" w:hAnsiTheme="minorEastAsia"/>
                <w:sz w:val="18"/>
                <w:szCs w:val="18"/>
              </w:rPr>
            </m:ctrlPr>
          </m:sSupPr>
          <m:e>
            <m:r>
              <m:rPr>
                <m:sty m:val="p"/>
              </m:rPr>
              <w:rPr>
                <w:rFonts w:ascii="Cambria Math" w:hAnsiTheme="minorEastAsia"/>
                <w:sz w:val="18"/>
                <w:szCs w:val="18"/>
              </w:rPr>
              <m:t>3</m:t>
            </m:r>
          </m:e>
          <m:sup>
            <m:r>
              <m:rPr>
                <m:sty m:val="p"/>
              </m:rPr>
              <w:rPr>
                <w:rFonts w:ascii="Cambria Math" w:hAnsiTheme="minorEastAsia"/>
                <w:sz w:val="18"/>
                <w:szCs w:val="18"/>
              </w:rPr>
              <m:t>4</m:t>
            </m:r>
          </m:sup>
        </m:sSup>
        <m:r>
          <m:rPr>
            <m:sty m:val="p"/>
          </m:rPr>
          <w:rPr>
            <w:rFonts w:ascii="Cambria Math" w:hAnsiTheme="minorEastAsia"/>
            <w:sz w:val="18"/>
            <w:szCs w:val="18"/>
          </w:rPr>
          <m:t>=81</m:t>
        </m:r>
      </m:oMath>
      <w:r w:rsidRPr="009E315F">
        <w:rPr>
          <w:rFonts w:hint="eastAsia"/>
          <w:sz w:val="18"/>
          <w:szCs w:val="18"/>
        </w:rPr>
        <w:t>个方程。可见：利用自由标可以大大简化方程的书写。</w:t>
      </w:r>
    </w:p>
    <w:p w14:paraId="02CE5F65" w14:textId="77777777" w:rsidR="009E315F" w:rsidRPr="009E315F" w:rsidRDefault="009E315F" w:rsidP="009E315F">
      <w:pPr>
        <w:ind w:firstLineChars="200" w:firstLine="420"/>
      </w:pPr>
    </w:p>
    <w:p w14:paraId="422E5F3D" w14:textId="77777777" w:rsidR="00685F75" w:rsidRDefault="00685F75" w:rsidP="00685F75">
      <w:pPr>
        <w:ind w:firstLineChars="200" w:firstLine="420"/>
      </w:pPr>
      <w:r>
        <w:rPr>
          <w:rFonts w:hint="eastAsia"/>
        </w:rPr>
        <w:t>牛顿第二定律</w:t>
      </w:r>
      <m:oMath>
        <m:sSub>
          <m:sSubPr>
            <m:ctrlPr>
              <w:rPr>
                <w:rFonts w:ascii="Cambria Math" w:hAnsi="Cambria Math"/>
                <w:i/>
              </w:rPr>
            </m:ctrlPr>
          </m:sSubPr>
          <m:e>
            <m:r>
              <w:rPr>
                <w:rFonts w:ascii="Cambria Math" w:hAnsi="Cambria Math" w:hint="eastAsia"/>
              </w:rPr>
              <m:t>F</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 xml:space="preserve">i  </m:t>
            </m:r>
          </m:sub>
        </m:sSub>
      </m:oMath>
      <w:r>
        <w:rPr>
          <w:rFonts w:hint="eastAsia"/>
        </w:rPr>
        <w:t>中每项只有</w:t>
      </w:r>
      <w:r w:rsidRPr="00DD0864">
        <w:rPr>
          <w:rFonts w:asciiTheme="minorEastAsia" w:hAnsiTheme="minorEastAsia" w:hint="eastAsia"/>
        </w:rPr>
        <w:t>1</w:t>
      </w:r>
      <w:r>
        <w:rPr>
          <w:rFonts w:hint="eastAsia"/>
        </w:rPr>
        <w:t>个自由标，因此表示</w:t>
      </w:r>
      <m:oMath>
        <m:sSup>
          <m:sSupPr>
            <m:ctrlPr>
              <w:rPr>
                <w:rFonts w:ascii="Cambria Math" w:hAnsiTheme="minorEastAsia"/>
              </w:rPr>
            </m:ctrlPr>
          </m:sSupPr>
          <m:e>
            <m:r>
              <m:rPr>
                <m:sty m:val="p"/>
              </m:rPr>
              <w:rPr>
                <w:rFonts w:ascii="Cambria Math" w:hAnsiTheme="minorEastAsia"/>
              </w:rPr>
              <m:t>3</m:t>
            </m:r>
          </m:e>
          <m:sup>
            <m:r>
              <m:rPr>
                <m:sty m:val="p"/>
              </m:rPr>
              <w:rPr>
                <w:rFonts w:ascii="Cambria Math" w:hAnsiTheme="minorEastAsia"/>
              </w:rPr>
              <m:t>1</m:t>
            </m:r>
          </m:sup>
        </m:sSup>
        <m:r>
          <m:rPr>
            <m:sty m:val="p"/>
          </m:rPr>
          <w:rPr>
            <w:rFonts w:ascii="Cambria Math" w:hAnsiTheme="minorEastAsia"/>
          </w:rPr>
          <m:t>=3</m:t>
        </m:r>
      </m:oMath>
      <w:r>
        <w:rPr>
          <w:rFonts w:hint="eastAsia"/>
        </w:rPr>
        <w:t>个方程。</w:t>
      </w:r>
    </w:p>
    <w:p w14:paraId="08086DD3" w14:textId="77777777" w:rsidR="00C67D77" w:rsidRDefault="00C67D77" w:rsidP="00685F75">
      <w:pPr>
        <w:ind w:firstLineChars="200" w:firstLine="420"/>
      </w:pPr>
    </w:p>
    <w:p w14:paraId="4669E6C8" w14:textId="77777777" w:rsidR="00685F75" w:rsidRDefault="00685F75" w:rsidP="00685F75">
      <w:pPr>
        <w:ind w:firstLineChars="200" w:firstLine="420"/>
        <w:rPr>
          <w:rFonts w:asciiTheme="minorEastAsia" w:hAnsiTheme="minorEastAsia"/>
        </w:rPr>
      </w:pPr>
      <w:r>
        <w:rPr>
          <w:rFonts w:hint="eastAsia"/>
        </w:rPr>
        <w:t>哑标与求和约定：若方程中任何一项中，只要有一个指标重复出现一次，那么就称这个指标为哑标</w:t>
      </w:r>
      <w:r w:rsidR="00D60F23">
        <w:rPr>
          <w:rFonts w:hint="eastAsia"/>
        </w:rPr>
        <w:t>。</w:t>
      </w:r>
      <w:r>
        <w:rPr>
          <w:rFonts w:hint="eastAsia"/>
        </w:rPr>
        <w:t>如</w:t>
      </w:r>
      <w:r w:rsidR="00D60F23">
        <w:rPr>
          <w:rFonts w:hint="eastAsia"/>
        </w:rPr>
        <w:t>：</w:t>
      </w:r>
      <m:oMath>
        <m:acc>
          <m:accPr>
            <m:chr m:val="⃑"/>
            <m:ctrlPr>
              <w:rPr>
                <w:rFonts w:ascii="Cambria Math" w:hAnsi="Cambria Math"/>
                <w:i/>
              </w:rPr>
            </m:ctrlPr>
          </m:accPr>
          <m:e>
            <m:r>
              <w:rPr>
                <w:rFonts w:ascii="Cambria Math" w:hAnsi="Cambria Math" w:hint="eastAsia"/>
              </w:rPr>
              <m:t>F</m:t>
            </m:r>
          </m:e>
        </m:acc>
        <m:r>
          <w:rPr>
            <w:rFonts w:ascii="Cambria Math" w:hAnsi="Cambria Math" w:hint="eastAsia"/>
          </w:rPr>
          <m:t>=m</m:t>
        </m:r>
        <m:acc>
          <m:accPr>
            <m:chr m:val="⃑"/>
            <m:ctrlPr>
              <w:rPr>
                <w:rFonts w:ascii="Cambria Math" w:hAnsi="Cambria Math"/>
                <w:i/>
              </w:rPr>
            </m:ctrlPr>
          </m:accPr>
          <m:e>
            <m:r>
              <w:rPr>
                <w:rFonts w:ascii="Cambria Math" w:hAnsi="Cambria Math" w:hint="eastAsia"/>
              </w:rPr>
              <m:t>a</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e>
        </m:nary>
      </m:oMath>
      <w:r w:rsidR="00D60F23">
        <w:rPr>
          <w:rFonts w:hint="eastAsia"/>
        </w:rPr>
        <w:t>，</w:t>
      </w:r>
      <w:r w:rsidR="003D5D55">
        <w:rPr>
          <w:rFonts w:hint="eastAsia"/>
        </w:rPr>
        <w:t>方程中的指标“</w:t>
      </w:r>
      <m:oMath>
        <m:r>
          <w:rPr>
            <w:rFonts w:ascii="Cambria Math" w:hAnsi="Cambria Math"/>
          </w:rPr>
          <m:t>i</m:t>
        </m:r>
      </m:oMath>
      <w:r w:rsidR="003D5D55">
        <w:rPr>
          <w:rFonts w:hint="eastAsia"/>
        </w:rPr>
        <w:t>”就是哑标</w:t>
      </w:r>
      <w:r>
        <w:rPr>
          <w:rFonts w:hint="eastAsia"/>
        </w:rPr>
        <w:t>。并且，我们可以把求和号</w:t>
      </w:r>
      <m:oMath>
        <m:nary>
          <m:naryPr>
            <m:chr m:val="∑"/>
            <m:limLoc m:val="undOvr"/>
            <m:subHide m:val="1"/>
            <m:supHide m:val="1"/>
            <m:ctrlPr>
              <w:rPr>
                <w:rFonts w:ascii="Cambria Math" w:hAnsi="Cambria Math"/>
              </w:rPr>
            </m:ctrlPr>
          </m:naryPr>
          <m:sub/>
          <m:sup/>
          <m:e>
            <m:r>
              <m:rPr>
                <m:sty m:val="p"/>
              </m:rPr>
              <w:rPr>
                <w:rFonts w:ascii="Cambria Math" w:hAnsi="Cambria Math" w:hint="eastAsia"/>
              </w:rPr>
              <m:t xml:space="preserve"> </m:t>
            </m:r>
          </m:e>
        </m:nary>
      </m:oMath>
      <w:r>
        <w:rPr>
          <w:rFonts w:hint="eastAsia"/>
        </w:rPr>
        <w:t>省去，</w:t>
      </w:r>
      <w:r w:rsidR="001911D2">
        <w:rPr>
          <w:rFonts w:hint="eastAsia"/>
        </w:rPr>
        <w:t>将其简写成</w:t>
      </w:r>
      <m:oMath>
        <m:acc>
          <m:accPr>
            <m:chr m:val="⃑"/>
            <m:ctrlPr>
              <w:rPr>
                <w:rFonts w:ascii="Cambria Math" w:hAnsi="Cambria Math"/>
                <w:i/>
              </w:rPr>
            </m:ctrlPr>
          </m:accPr>
          <m:e>
            <m:r>
              <w:rPr>
                <w:rFonts w:ascii="Cambria Math" w:hAnsi="Cambria Math" w:hint="eastAsia"/>
              </w:rPr>
              <m:t>F</m:t>
            </m:r>
          </m:e>
        </m:acc>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oMath>
      <w:r w:rsidR="001911D2">
        <w:rPr>
          <w:rFonts w:hint="eastAsia"/>
        </w:rPr>
        <w:t>，</w:t>
      </w:r>
      <w:r>
        <w:rPr>
          <w:rFonts w:hint="eastAsia"/>
        </w:rPr>
        <w:t>心知肚明是对哑标“</w:t>
      </w:r>
      <m:oMath>
        <m:r>
          <w:rPr>
            <w:rFonts w:ascii="Cambria Math" w:hAnsi="Cambria Math"/>
          </w:rPr>
          <m:t>i</m:t>
        </m:r>
      </m:oMath>
      <w:r>
        <w:rPr>
          <w:rFonts w:hint="eastAsia"/>
        </w:rPr>
        <w:t>”从</w:t>
      </w:r>
      <w:r w:rsidRPr="00B04BD8">
        <w:rPr>
          <w:rFonts w:asciiTheme="minorEastAsia" w:hAnsiTheme="minorEastAsia" w:hint="eastAsia"/>
        </w:rPr>
        <w:t>1</w:t>
      </w:r>
      <w:r>
        <w:rPr>
          <w:rFonts w:asciiTheme="minorEastAsia" w:hAnsiTheme="minorEastAsia" w:hint="eastAsia"/>
        </w:rPr>
        <w:t>到3连续求和。这就是求和约定。</w:t>
      </w:r>
    </w:p>
    <w:p w14:paraId="67C76A29" w14:textId="77777777" w:rsidR="00C67D77" w:rsidRDefault="00C67D77" w:rsidP="00685F75">
      <w:pPr>
        <w:ind w:firstLineChars="200" w:firstLine="420"/>
        <w:rPr>
          <w:rFonts w:asciiTheme="minorEastAsia" w:hAnsiTheme="minorEastAsia"/>
        </w:rPr>
      </w:pPr>
    </w:p>
    <w:p w14:paraId="68408920" w14:textId="77777777" w:rsidR="00685F75" w:rsidRPr="009E315F" w:rsidRDefault="00685F75" w:rsidP="009E315F">
      <w:pPr>
        <w:ind w:firstLineChars="200" w:firstLine="360"/>
        <w:rPr>
          <w:rFonts w:asciiTheme="minorEastAsia" w:hAnsiTheme="minorEastAsia"/>
          <w:sz w:val="18"/>
          <w:szCs w:val="18"/>
        </w:rPr>
      </w:pPr>
      <w:r w:rsidRPr="009E315F">
        <w:rPr>
          <w:rFonts w:asciiTheme="minorEastAsia" w:hAnsiTheme="minorEastAsia" w:hint="eastAsia"/>
          <w:sz w:val="18"/>
          <w:szCs w:val="18"/>
        </w:rPr>
        <w:t>注*：</w:t>
      </w:r>
      <w:r w:rsidR="00E455A4" w:rsidRPr="009E315F">
        <w:rPr>
          <w:rFonts w:asciiTheme="minorEastAsia" w:hAnsiTheme="minorEastAsia" w:hint="eastAsia"/>
          <w:sz w:val="18"/>
          <w:szCs w:val="18"/>
        </w:rPr>
        <w:t>(1)</w:t>
      </w:r>
      <w:r w:rsidRPr="009E315F">
        <w:rPr>
          <w:rFonts w:asciiTheme="minorEastAsia" w:hAnsiTheme="minorEastAsia" w:hint="eastAsia"/>
          <w:sz w:val="18"/>
          <w:szCs w:val="18"/>
        </w:rPr>
        <w:t>哑标可以用其它指标替换而不改变原式的含意。例：</w:t>
      </w:r>
      <m:oMath>
        <m:acc>
          <m:accPr>
            <m:chr m:val="⃗"/>
            <m:ctrlPr>
              <w:rPr>
                <w:rFonts w:ascii="Cambria Math" w:hAnsi="Cambria Math"/>
                <w:i/>
                <w:sz w:val="18"/>
                <w:szCs w:val="18"/>
              </w:rPr>
            </m:ctrlPr>
          </m:accPr>
          <m:e>
            <m:r>
              <w:rPr>
                <w:rFonts w:ascii="Cambria Math" w:hAnsi="Cambria Math"/>
                <w:sz w:val="18"/>
                <w:szCs w:val="18"/>
              </w:rPr>
              <m:t>F</m:t>
            </m:r>
          </m:e>
        </m:acc>
        <m:r>
          <w:rPr>
            <w:rFonts w:ascii="Cambria Math" w:hAnsi="Cambria Math"/>
            <w:sz w:val="18"/>
            <w:szCs w:val="18"/>
          </w:rPr>
          <m:t>=m</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e>
        </m:acc>
        <m:r>
          <w:rPr>
            <w:rFonts w:ascii="Cambria Math" w:hAnsi="Cambria Math"/>
            <w:sz w:val="18"/>
            <w:szCs w:val="18"/>
          </w:rPr>
          <m:t>=m</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e>
        </m:acc>
        <m:r>
          <m:rPr>
            <m:sty m:val="bi"/>
          </m:rPr>
          <w:rPr>
            <w:rFonts w:ascii="Cambria Math" w:hAnsi="Cambria Math"/>
            <w:sz w:val="18"/>
            <w:szCs w:val="18"/>
          </w:rPr>
          <m:t>=…</m:t>
        </m:r>
      </m:oMath>
    </w:p>
    <w:p w14:paraId="0ED96F7D" w14:textId="77777777" w:rsidR="00685F75" w:rsidRPr="009E315F" w:rsidRDefault="00E455A4" w:rsidP="009E315F">
      <w:pPr>
        <w:ind w:firstLineChars="200" w:firstLine="360"/>
        <w:rPr>
          <w:rFonts w:asciiTheme="minorEastAsia" w:hAnsiTheme="minorEastAsia"/>
          <w:sz w:val="18"/>
          <w:szCs w:val="18"/>
        </w:rPr>
      </w:pPr>
      <w:r w:rsidRPr="009E315F">
        <w:rPr>
          <w:rFonts w:asciiTheme="minorEastAsia" w:hAnsiTheme="minorEastAsia" w:hint="eastAsia"/>
          <w:sz w:val="18"/>
          <w:szCs w:val="18"/>
        </w:rPr>
        <w:t>(2)</w:t>
      </w:r>
      <w:r w:rsidR="00685F75" w:rsidRPr="009E315F">
        <w:rPr>
          <w:rFonts w:asciiTheme="minorEastAsia" w:hAnsiTheme="minorEastAsia" w:hint="eastAsia"/>
          <w:sz w:val="18"/>
          <w:szCs w:val="18"/>
        </w:rPr>
        <w:t>替换的新哑标不能与该项中已有的指标相同。换句话说：一项中不允许一个指标重复出现两次以上。例：</w:t>
      </w:r>
      <m:oMath>
        <m:sSub>
          <m:sSubPr>
            <m:ctrlPr>
              <w:rPr>
                <w:rFonts w:ascii="Cambria Math" w:hAnsiTheme="minorEastAsia"/>
                <w:i/>
                <w:sz w:val="18"/>
                <w:szCs w:val="18"/>
              </w:rPr>
            </m:ctrlPr>
          </m:sSubPr>
          <m:e>
            <m:r>
              <w:rPr>
                <w:rFonts w:ascii="Cambria Math" w:hAnsiTheme="minorEastAsia"/>
                <w:sz w:val="18"/>
                <w:szCs w:val="18"/>
              </w:rPr>
              <m:t>a</m:t>
            </m:r>
          </m:e>
          <m:sub>
            <m:r>
              <w:rPr>
                <w:rFonts w:ascii="Cambria Math" w:hAnsiTheme="minorEastAsia"/>
                <w:sz w:val="18"/>
                <w:szCs w:val="18"/>
              </w:rPr>
              <m:t>i</m:t>
            </m:r>
          </m:sub>
        </m:sSub>
        <m:sSub>
          <m:sSubPr>
            <m:ctrlPr>
              <w:rPr>
                <w:rFonts w:ascii="Cambria Math" w:hAnsiTheme="minorEastAsia"/>
                <w:i/>
                <w:sz w:val="18"/>
                <w:szCs w:val="18"/>
              </w:rPr>
            </m:ctrlPr>
          </m:sSubPr>
          <m:e>
            <m:r>
              <w:rPr>
                <w:rFonts w:ascii="Cambria Math" w:hAnsiTheme="minorEastAsia"/>
                <w:sz w:val="18"/>
                <w:szCs w:val="18"/>
              </w:rPr>
              <m:t>b</m:t>
            </m:r>
          </m:e>
          <m:sub>
            <m:r>
              <w:rPr>
                <w:rFonts w:ascii="Cambria Math" w:hAnsiTheme="minorEastAsia"/>
                <w:sz w:val="18"/>
                <w:szCs w:val="18"/>
              </w:rPr>
              <m:t>i</m:t>
            </m:r>
          </m:sub>
        </m:sSub>
        <m:sSub>
          <m:sSubPr>
            <m:ctrlPr>
              <w:rPr>
                <w:rFonts w:ascii="Cambria Math" w:hAnsiTheme="minorEastAsia"/>
                <w:i/>
                <w:sz w:val="18"/>
                <w:szCs w:val="18"/>
              </w:rPr>
            </m:ctrlPr>
          </m:sSubPr>
          <m:e>
            <m:r>
              <w:rPr>
                <w:rFonts w:ascii="Cambria Math" w:hAnsiTheme="minorEastAsia"/>
                <w:sz w:val="18"/>
                <w:szCs w:val="18"/>
              </w:rPr>
              <m:t>c</m:t>
            </m:r>
          </m:e>
          <m:sub>
            <m:r>
              <w:rPr>
                <w:rFonts w:ascii="Cambria Math" w:hAnsiTheme="minorEastAsia"/>
                <w:sz w:val="18"/>
                <w:szCs w:val="18"/>
              </w:rPr>
              <m:t xml:space="preserve">i </m:t>
            </m:r>
          </m:sub>
        </m:sSub>
      </m:oMath>
      <w:r w:rsidR="00685F75" w:rsidRPr="009E315F">
        <w:rPr>
          <w:rFonts w:asciiTheme="minorEastAsia" w:hAnsiTheme="minorEastAsia" w:hint="eastAsia"/>
          <w:sz w:val="18"/>
          <w:szCs w:val="18"/>
        </w:rPr>
        <w:t>在求和约定范围内是没有意义的。所以对形为</w:t>
      </w:r>
      <m:oMath>
        <m:nary>
          <m:naryPr>
            <m:chr m:val="∑"/>
            <m:limLoc m:val="undOvr"/>
            <m:ctrlPr>
              <w:rPr>
                <w:rFonts w:ascii="Cambria Math" w:hAnsiTheme="minorEastAsia"/>
                <w:i/>
                <w:sz w:val="18"/>
                <w:szCs w:val="18"/>
              </w:rPr>
            </m:ctrlPr>
          </m:naryPr>
          <m:sub>
            <m:r>
              <w:rPr>
                <w:rFonts w:ascii="Cambria Math" w:hAnsiTheme="minorEastAsia"/>
                <w:sz w:val="18"/>
                <w:szCs w:val="18"/>
              </w:rPr>
              <m:t>i=1</m:t>
            </m:r>
          </m:sub>
          <m:sup>
            <m:r>
              <w:rPr>
                <w:rFonts w:ascii="Cambria Math" w:hAnsiTheme="minorEastAsia"/>
                <w:sz w:val="18"/>
                <w:szCs w:val="18"/>
              </w:rPr>
              <m:t>n</m:t>
            </m:r>
          </m:sup>
          <m:e>
            <m:sSub>
              <m:sSubPr>
                <m:ctrlPr>
                  <w:rPr>
                    <w:rFonts w:ascii="Cambria Math" w:hAnsiTheme="minorEastAsia"/>
                    <w:i/>
                    <w:sz w:val="18"/>
                    <w:szCs w:val="18"/>
                  </w:rPr>
                </m:ctrlPr>
              </m:sSubPr>
              <m:e>
                <m:r>
                  <w:rPr>
                    <w:rFonts w:ascii="Cambria Math" w:hAnsiTheme="minorEastAsia"/>
                    <w:sz w:val="18"/>
                    <w:szCs w:val="18"/>
                  </w:rPr>
                  <m:t>a</m:t>
                </m:r>
              </m:e>
              <m:sub>
                <m:r>
                  <w:rPr>
                    <w:rFonts w:ascii="Cambria Math" w:hAnsiTheme="minorEastAsia"/>
                    <w:sz w:val="18"/>
                    <w:szCs w:val="18"/>
                  </w:rPr>
                  <m:t>i</m:t>
                </m:r>
              </m:sub>
            </m:sSub>
          </m:e>
        </m:nary>
        <m:sSub>
          <m:sSubPr>
            <m:ctrlPr>
              <w:rPr>
                <w:rFonts w:ascii="Cambria Math" w:hAnsiTheme="minorEastAsia"/>
                <w:i/>
                <w:sz w:val="18"/>
                <w:szCs w:val="18"/>
              </w:rPr>
            </m:ctrlPr>
          </m:sSubPr>
          <m:e>
            <m:r>
              <w:rPr>
                <w:rFonts w:ascii="Cambria Math" w:hAnsiTheme="minorEastAsia"/>
                <w:sz w:val="18"/>
                <w:szCs w:val="18"/>
              </w:rPr>
              <m:t>b</m:t>
            </m:r>
          </m:e>
          <m:sub>
            <m:r>
              <w:rPr>
                <w:rFonts w:ascii="Cambria Math" w:hAnsiTheme="minorEastAsia"/>
                <w:sz w:val="18"/>
                <w:szCs w:val="18"/>
              </w:rPr>
              <m:t>i</m:t>
            </m:r>
          </m:sub>
        </m:sSub>
        <m:sSub>
          <m:sSubPr>
            <m:ctrlPr>
              <w:rPr>
                <w:rFonts w:ascii="Cambria Math" w:hAnsiTheme="minorEastAsia"/>
                <w:i/>
                <w:sz w:val="18"/>
                <w:szCs w:val="18"/>
              </w:rPr>
            </m:ctrlPr>
          </m:sSubPr>
          <m:e>
            <m:r>
              <w:rPr>
                <w:rFonts w:ascii="Cambria Math" w:hAnsiTheme="minorEastAsia"/>
                <w:sz w:val="18"/>
                <w:szCs w:val="18"/>
              </w:rPr>
              <m:t>c</m:t>
            </m:r>
          </m:e>
          <m:sub>
            <m:r>
              <w:rPr>
                <w:rFonts w:ascii="Cambria Math" w:hAnsiTheme="minorEastAsia"/>
                <w:sz w:val="18"/>
                <w:szCs w:val="18"/>
              </w:rPr>
              <m:t>i</m:t>
            </m:r>
          </m:sub>
        </m:sSub>
      </m:oMath>
      <w:r w:rsidR="00685F75" w:rsidRPr="009E315F">
        <w:rPr>
          <w:rFonts w:asciiTheme="minorEastAsia" w:hAnsiTheme="minorEastAsia" w:hint="eastAsia"/>
          <w:sz w:val="18"/>
          <w:szCs w:val="18"/>
        </w:rPr>
        <w:t>的式子，必须保留求和号</w:t>
      </w:r>
      <m:oMath>
        <m:nary>
          <m:naryPr>
            <m:chr m:val="∑"/>
            <m:limLoc m:val="undOvr"/>
            <m:subHide m:val="1"/>
            <m:supHide m:val="1"/>
            <m:ctrlPr>
              <w:rPr>
                <w:rFonts w:ascii="Cambria Math" w:hAnsi="Cambria Math"/>
                <w:sz w:val="18"/>
                <w:szCs w:val="18"/>
              </w:rPr>
            </m:ctrlPr>
          </m:naryPr>
          <m:sub/>
          <m:sup/>
          <m:e>
            <m:r>
              <m:rPr>
                <m:sty m:val="p"/>
              </m:rPr>
              <w:rPr>
                <w:rFonts w:ascii="Cambria Math" w:hAnsi="Cambria Math" w:hint="eastAsia"/>
                <w:sz w:val="18"/>
                <w:szCs w:val="18"/>
              </w:rPr>
              <m:t xml:space="preserve"> </m:t>
            </m:r>
          </m:e>
        </m:nary>
      </m:oMath>
      <w:r w:rsidR="00685F75" w:rsidRPr="009E315F">
        <w:rPr>
          <w:rFonts w:asciiTheme="minorEastAsia" w:hAnsiTheme="minorEastAsia" w:hint="eastAsia"/>
          <w:sz w:val="18"/>
          <w:szCs w:val="18"/>
        </w:rPr>
        <w:t>！</w:t>
      </w:r>
    </w:p>
    <w:p w14:paraId="4696C03D" w14:textId="77777777" w:rsidR="00685F75" w:rsidRPr="009E315F" w:rsidRDefault="00E455A4" w:rsidP="009E315F">
      <w:pPr>
        <w:ind w:firstLineChars="200" w:firstLine="360"/>
        <w:rPr>
          <w:rFonts w:asciiTheme="minorEastAsia" w:hAnsiTheme="minorEastAsia"/>
          <w:sz w:val="18"/>
          <w:szCs w:val="18"/>
        </w:rPr>
      </w:pPr>
      <w:r w:rsidRPr="009E315F">
        <w:rPr>
          <w:rFonts w:asciiTheme="minorEastAsia" w:hAnsiTheme="minorEastAsia" w:hint="eastAsia"/>
          <w:sz w:val="18"/>
          <w:szCs w:val="18"/>
        </w:rPr>
        <w:t>(3)</w:t>
      </w:r>
      <w:r w:rsidR="00685F75" w:rsidRPr="009E315F">
        <w:rPr>
          <w:rFonts w:asciiTheme="minorEastAsia" w:hAnsiTheme="minorEastAsia" w:hint="eastAsia"/>
          <w:sz w:val="18"/>
          <w:szCs w:val="18"/>
        </w:rPr>
        <w:t>每一项中对哑标的数目不作限制，例如:</w:t>
      </w:r>
      <m:oMath>
        <m:sSub>
          <m:sSubPr>
            <m:ctrlPr>
              <w:rPr>
                <w:rFonts w:ascii="Cambria Math" w:hAnsiTheme="minorEastAsia"/>
                <w:i/>
                <w:sz w:val="18"/>
                <w:szCs w:val="18"/>
              </w:rPr>
            </m:ctrlPr>
          </m:sSubPr>
          <m:e>
            <m:r>
              <w:rPr>
                <w:rFonts w:ascii="Cambria Math" w:hAnsi="Cambria Math"/>
                <w:sz w:val="18"/>
                <w:szCs w:val="18"/>
              </w:rPr>
              <m:t>A</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B</m:t>
            </m:r>
          </m:e>
          <m:sub>
            <m:r>
              <w:rPr>
                <w:rFonts w:ascii="Cambria Math" w:hAnsi="Cambria Math"/>
                <w:sz w:val="18"/>
                <w:szCs w:val="18"/>
              </w:rPr>
              <m:t>ij</m:t>
            </m:r>
          </m:sub>
        </m:sSub>
        <m:r>
          <w:rPr>
            <w:rFonts w:ascii="Cambria Math" w:hAnsiTheme="minorEastAsia"/>
            <w:sz w:val="18"/>
            <w:szCs w:val="18"/>
          </w:rPr>
          <m:t>=</m:t>
        </m:r>
        <m:nary>
          <m:naryPr>
            <m:chr m:val="∑"/>
            <m:limLoc m:val="undOvr"/>
            <m:ctrlPr>
              <w:rPr>
                <w:rFonts w:ascii="Cambria Math" w:hAnsiTheme="minorEastAsia"/>
                <w:i/>
                <w:sz w:val="18"/>
                <w:szCs w:val="18"/>
              </w:rPr>
            </m:ctrlPr>
          </m:naryPr>
          <m:sub>
            <m:r>
              <w:rPr>
                <w:rFonts w:ascii="Cambria Math" w:hAnsi="Cambria Math"/>
                <w:sz w:val="18"/>
                <w:szCs w:val="18"/>
              </w:rPr>
              <m:t>i</m:t>
            </m:r>
            <m:r>
              <w:rPr>
                <w:rFonts w:ascii="Cambria Math" w:hAnsiTheme="minorEastAsia"/>
                <w:sz w:val="18"/>
                <w:szCs w:val="18"/>
              </w:rPr>
              <m:t>=</m:t>
            </m:r>
            <m:r>
              <w:rPr>
                <w:rFonts w:ascii="Cambria Math" w:hAnsi="Cambria Math"/>
                <w:sz w:val="18"/>
                <w:szCs w:val="18"/>
              </w:rPr>
              <m:t>1</m:t>
            </m:r>
          </m:sub>
          <m:sup>
            <m:r>
              <w:rPr>
                <w:rFonts w:ascii="Cambria Math" w:hAnsi="Cambria Math"/>
                <w:sz w:val="18"/>
                <w:szCs w:val="18"/>
              </w:rPr>
              <m:t>3</m:t>
            </m:r>
          </m:sup>
          <m:e>
            <m:nary>
              <m:naryPr>
                <m:chr m:val="∑"/>
                <m:limLoc m:val="undOvr"/>
                <m:ctrlPr>
                  <w:rPr>
                    <w:rFonts w:ascii="Cambria Math" w:hAnsiTheme="minorEastAsia"/>
                    <w:i/>
                    <w:sz w:val="18"/>
                    <w:szCs w:val="18"/>
                  </w:rPr>
                </m:ctrlPr>
              </m:naryPr>
              <m:sub>
                <m:r>
                  <w:rPr>
                    <w:rFonts w:ascii="Cambria Math" w:hAnsi="Cambria Math"/>
                    <w:sz w:val="18"/>
                    <w:szCs w:val="18"/>
                  </w:rPr>
                  <m:t>j</m:t>
                </m:r>
                <m:r>
                  <w:rPr>
                    <w:rFonts w:ascii="Cambria Math" w:hAnsiTheme="minorEastAsia"/>
                    <w:sz w:val="18"/>
                    <w:szCs w:val="18"/>
                  </w:rPr>
                  <m:t>=</m:t>
                </m:r>
                <m:r>
                  <w:rPr>
                    <w:rFonts w:ascii="Cambria Math" w:hAnsi="Cambria Math"/>
                    <w:sz w:val="18"/>
                    <w:szCs w:val="18"/>
                  </w:rPr>
                  <m:t>1</m:t>
                </m:r>
              </m:sub>
              <m:sup>
                <m:r>
                  <w:rPr>
                    <w:rFonts w:ascii="Cambria Math" w:hAnsi="Cambria Math"/>
                    <w:sz w:val="18"/>
                    <w:szCs w:val="18"/>
                  </w:rPr>
                  <m:t>3</m:t>
                </m:r>
              </m:sup>
              <m:e>
                <m:sSub>
                  <m:sSubPr>
                    <m:ctrlPr>
                      <w:rPr>
                        <w:rFonts w:ascii="Cambria Math" w:hAnsiTheme="minorEastAsia"/>
                        <w:i/>
                        <w:sz w:val="18"/>
                        <w:szCs w:val="18"/>
                      </w:rPr>
                    </m:ctrlPr>
                  </m:sSubPr>
                  <m:e>
                    <m:r>
                      <w:rPr>
                        <w:rFonts w:ascii="Cambria Math" w:hAnsi="Cambria Math"/>
                        <w:sz w:val="18"/>
                        <w:szCs w:val="18"/>
                      </w:rPr>
                      <m:t>A</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B</m:t>
                    </m:r>
                  </m:e>
                  <m:sub>
                    <m:r>
                      <w:rPr>
                        <w:rFonts w:ascii="Cambria Math" w:hAnsi="Cambria Math"/>
                        <w:sz w:val="18"/>
                        <w:szCs w:val="18"/>
                      </w:rPr>
                      <m:t>ij</m:t>
                    </m:r>
                  </m:sub>
                </m:sSub>
              </m:e>
            </m:nary>
          </m:e>
        </m:nary>
        <m:r>
          <w:rPr>
            <w:rFonts w:ascii="Cambria Math" w:hAnsiTheme="minorEastAsia"/>
            <w:sz w:val="18"/>
            <w:szCs w:val="18"/>
          </w:rPr>
          <m:t>=</m:t>
        </m:r>
        <m:nary>
          <m:naryPr>
            <m:chr m:val="∑"/>
            <m:limLoc m:val="undOvr"/>
            <m:ctrlPr>
              <w:rPr>
                <w:rFonts w:ascii="Cambria Math" w:hAnsiTheme="minorEastAsia"/>
                <w:i/>
                <w:sz w:val="18"/>
                <w:szCs w:val="18"/>
              </w:rPr>
            </m:ctrlPr>
          </m:naryPr>
          <m:sub>
            <m:r>
              <w:rPr>
                <w:rFonts w:ascii="Cambria Math" w:hAnsi="Cambria Math"/>
                <w:sz w:val="18"/>
                <w:szCs w:val="18"/>
              </w:rPr>
              <m:t>i</m:t>
            </m:r>
            <m:r>
              <w:rPr>
                <w:rFonts w:ascii="Cambria Math" w:hAnsiTheme="minorEastAsia"/>
                <w:sz w:val="18"/>
                <w:szCs w:val="18"/>
              </w:rPr>
              <m:t>=</m:t>
            </m:r>
            <m:r>
              <w:rPr>
                <w:rFonts w:ascii="Cambria Math" w:hAnsi="Cambria Math"/>
                <w:sz w:val="18"/>
                <w:szCs w:val="18"/>
              </w:rPr>
              <m:t>1</m:t>
            </m:r>
          </m:sub>
          <m:sup>
            <m:r>
              <w:rPr>
                <w:rFonts w:ascii="Cambria Math" w:hAnsi="Cambria Math"/>
                <w:sz w:val="18"/>
                <w:szCs w:val="18"/>
              </w:rPr>
              <m:t>3</m:t>
            </m:r>
          </m:sup>
          <m:e>
            <m:d>
              <m:dPr>
                <m:ctrlPr>
                  <w:rPr>
                    <w:rFonts w:ascii="Cambria Math" w:hAnsiTheme="minorEastAsia"/>
                    <w:i/>
                    <w:sz w:val="18"/>
                    <w:szCs w:val="18"/>
                  </w:rPr>
                </m:ctrlPr>
              </m:dPr>
              <m:e>
                <m:nary>
                  <m:naryPr>
                    <m:chr m:val="∑"/>
                    <m:limLoc m:val="undOvr"/>
                    <m:ctrlPr>
                      <w:rPr>
                        <w:rFonts w:ascii="Cambria Math" w:hAnsiTheme="minorEastAsia"/>
                        <w:i/>
                        <w:sz w:val="18"/>
                        <w:szCs w:val="18"/>
                      </w:rPr>
                    </m:ctrlPr>
                  </m:naryPr>
                  <m:sub>
                    <m:r>
                      <w:rPr>
                        <w:rFonts w:ascii="Cambria Math" w:hAnsi="Cambria Math"/>
                        <w:sz w:val="18"/>
                        <w:szCs w:val="18"/>
                      </w:rPr>
                      <m:t>j</m:t>
                    </m:r>
                    <m:r>
                      <w:rPr>
                        <w:rFonts w:ascii="Cambria Math" w:hAnsiTheme="minorEastAsia"/>
                        <w:sz w:val="18"/>
                        <w:szCs w:val="18"/>
                      </w:rPr>
                      <m:t>=</m:t>
                    </m:r>
                    <m:r>
                      <w:rPr>
                        <w:rFonts w:ascii="Cambria Math" w:hAnsi="Cambria Math"/>
                        <w:sz w:val="18"/>
                        <w:szCs w:val="18"/>
                      </w:rPr>
                      <m:t>1</m:t>
                    </m:r>
                  </m:sub>
                  <m:sup>
                    <m:r>
                      <w:rPr>
                        <w:rFonts w:ascii="Cambria Math" w:hAnsi="Cambria Math"/>
                        <w:sz w:val="18"/>
                        <w:szCs w:val="18"/>
                      </w:rPr>
                      <m:t>3</m:t>
                    </m:r>
                  </m:sup>
                  <m:e>
                    <m:sSub>
                      <m:sSubPr>
                        <m:ctrlPr>
                          <w:rPr>
                            <w:rFonts w:ascii="Cambria Math" w:hAnsiTheme="minorEastAsia"/>
                            <w:i/>
                            <w:sz w:val="18"/>
                            <w:szCs w:val="18"/>
                          </w:rPr>
                        </m:ctrlPr>
                      </m:sSubPr>
                      <m:e>
                        <m:r>
                          <w:rPr>
                            <w:rFonts w:ascii="Cambria Math" w:hAnsi="Cambria Math"/>
                            <w:sz w:val="18"/>
                            <w:szCs w:val="18"/>
                          </w:rPr>
                          <m:t>A</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B</m:t>
                        </m:r>
                      </m:e>
                      <m:sub>
                        <m:r>
                          <w:rPr>
                            <w:rFonts w:ascii="Cambria Math" w:hAnsi="Cambria Math"/>
                            <w:sz w:val="18"/>
                            <w:szCs w:val="18"/>
                          </w:rPr>
                          <m:t>ij</m:t>
                        </m:r>
                      </m:sub>
                    </m:sSub>
                  </m:e>
                </m:nary>
              </m:e>
            </m:d>
          </m:e>
        </m:nary>
      </m:oMath>
      <w:r w:rsidR="00685F75" w:rsidRPr="009E315F">
        <w:rPr>
          <w:rFonts w:asciiTheme="minorEastAsia" w:hAnsiTheme="minorEastAsia" w:hint="eastAsia"/>
          <w:sz w:val="18"/>
          <w:szCs w:val="18"/>
        </w:rPr>
        <w:t>表示一个9项之和。</w:t>
      </w:r>
    </w:p>
    <w:p w14:paraId="2059B5FC" w14:textId="77777777" w:rsidR="00685F75" w:rsidRPr="009E315F" w:rsidRDefault="00E455A4" w:rsidP="009E315F">
      <w:pPr>
        <w:ind w:firstLineChars="200" w:firstLine="360"/>
        <w:rPr>
          <w:rFonts w:asciiTheme="minorEastAsia" w:hAnsiTheme="minorEastAsia"/>
          <w:sz w:val="18"/>
          <w:szCs w:val="18"/>
        </w:rPr>
      </w:pPr>
      <w:r w:rsidRPr="009E315F">
        <w:rPr>
          <w:rFonts w:asciiTheme="minorEastAsia" w:hAnsiTheme="minorEastAsia" w:hint="eastAsia"/>
          <w:sz w:val="18"/>
          <w:szCs w:val="18"/>
        </w:rPr>
        <w:t>(4)</w:t>
      </w:r>
      <w:r w:rsidR="00685F75" w:rsidRPr="009E315F">
        <w:rPr>
          <w:rFonts w:asciiTheme="minorEastAsia" w:hAnsiTheme="minorEastAsia" w:hint="eastAsia"/>
          <w:sz w:val="18"/>
          <w:szCs w:val="18"/>
        </w:rPr>
        <w:t>自由标和哑标的</w:t>
      </w:r>
      <w:r w:rsidR="003C7AE6">
        <w:rPr>
          <w:rFonts w:asciiTheme="minorEastAsia" w:hAnsiTheme="minorEastAsia" w:hint="eastAsia"/>
          <w:sz w:val="18"/>
          <w:szCs w:val="18"/>
        </w:rPr>
        <w:t>区别</w:t>
      </w:r>
      <w:r w:rsidR="00685F75" w:rsidRPr="009E315F">
        <w:rPr>
          <w:rFonts w:asciiTheme="minorEastAsia" w:hAnsiTheme="minorEastAsia" w:hint="eastAsia"/>
          <w:sz w:val="18"/>
          <w:szCs w:val="18"/>
        </w:rPr>
        <w:t>：</w:t>
      </w:r>
    </w:p>
    <w:p w14:paraId="2CA74583" w14:textId="77777777" w:rsidR="00685F75" w:rsidRPr="009E315F" w:rsidRDefault="00685F75" w:rsidP="009E315F">
      <w:pPr>
        <w:ind w:firstLineChars="200" w:firstLine="360"/>
        <w:rPr>
          <w:rFonts w:asciiTheme="minorEastAsia" w:hAnsiTheme="minorEastAsia"/>
          <w:sz w:val="18"/>
          <w:szCs w:val="18"/>
        </w:rPr>
      </w:pPr>
      <w:r w:rsidRPr="009E315F">
        <w:rPr>
          <w:rFonts w:asciiTheme="minorEastAsia" w:hAnsiTheme="minorEastAsia" w:hint="eastAsia"/>
          <w:sz w:val="18"/>
          <w:szCs w:val="18"/>
        </w:rPr>
        <w:t>公式：</w:t>
      </w:r>
      <m:oMath>
        <m:f>
          <m:fPr>
            <m:ctrlPr>
              <w:rPr>
                <w:rFonts w:ascii="Cambria Math" w:hAnsiTheme="minorEastAsia"/>
                <w:i/>
                <w:sz w:val="18"/>
                <w:szCs w:val="18"/>
              </w:rPr>
            </m:ctrlPr>
          </m:fPr>
          <m:num>
            <m:sSup>
              <m:sSupPr>
                <m:ctrlPr>
                  <w:rPr>
                    <w:rFonts w:ascii="Cambria Math" w:hAnsiTheme="minorEastAsia"/>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Theme="minorEastAsia"/>
                    <w:i/>
                    <w:sz w:val="18"/>
                    <w:szCs w:val="18"/>
                  </w:rPr>
                </m:ctrlPr>
              </m:sSubPr>
              <m:e>
                <m:r>
                  <w:rPr>
                    <w:rFonts w:ascii="Cambria Math" w:hAnsi="Cambria Math"/>
                    <w:sz w:val="18"/>
                    <w:szCs w:val="18"/>
                  </w:rPr>
                  <m:t>u</m:t>
                </m:r>
              </m:e>
              <m:sub>
                <m:r>
                  <w:rPr>
                    <w:rFonts w:ascii="Cambria Math" w:hAnsi="Cambria Math"/>
                    <w:sz w:val="18"/>
                    <w:szCs w:val="18"/>
                  </w:rPr>
                  <m:t>ij</m:t>
                </m:r>
              </m:sub>
            </m:sSub>
          </m:num>
          <m:den>
            <m:r>
              <w:rPr>
                <w:rFonts w:ascii="Cambria Math" w:hAnsi="Cambria Math"/>
                <w:sz w:val="18"/>
                <w:szCs w:val="18"/>
              </w:rPr>
              <m:t>∂</m:t>
            </m:r>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k</m:t>
                </m:r>
              </m:sub>
            </m:sSub>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l</m:t>
                </m:r>
              </m:sub>
            </m:sSub>
          </m:den>
        </m:f>
        <m:r>
          <w:rPr>
            <w:rFonts w:ascii="Cambria Math" w:hAnsiTheme="minorEastAsia"/>
            <w:sz w:val="18"/>
            <w:szCs w:val="18"/>
          </w:rPr>
          <m:t>+</m:t>
        </m:r>
        <m:f>
          <m:fPr>
            <m:ctrlPr>
              <w:rPr>
                <w:rFonts w:ascii="Cambria Math" w:hAnsiTheme="minorEastAsia"/>
                <w:i/>
                <w:sz w:val="18"/>
                <w:szCs w:val="18"/>
              </w:rPr>
            </m:ctrlPr>
          </m:fPr>
          <m:num>
            <m:sSup>
              <m:sSupPr>
                <m:ctrlPr>
                  <w:rPr>
                    <w:rFonts w:ascii="Cambria Math" w:hAnsiTheme="minorEastAsia"/>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Theme="minorEastAsia"/>
                    <w:i/>
                    <w:sz w:val="18"/>
                    <w:szCs w:val="18"/>
                  </w:rPr>
                </m:ctrlPr>
              </m:sSubPr>
              <m:e>
                <m:r>
                  <w:rPr>
                    <w:rFonts w:ascii="Cambria Math" w:hAnsi="Cambria Math"/>
                    <w:sz w:val="18"/>
                    <w:szCs w:val="18"/>
                  </w:rPr>
                  <m:t>u</m:t>
                </m:r>
              </m:e>
              <m:sub>
                <m:r>
                  <w:rPr>
                    <w:rFonts w:ascii="Cambria Math" w:hAnsi="Cambria Math"/>
                    <w:sz w:val="18"/>
                    <w:szCs w:val="18"/>
                  </w:rPr>
                  <m:t>kl</m:t>
                </m:r>
              </m:sub>
            </m:sSub>
          </m:num>
          <m:den>
            <m:r>
              <w:rPr>
                <w:rFonts w:ascii="Cambria Math" w:hAnsi="Cambria Math"/>
                <w:sz w:val="18"/>
                <w:szCs w:val="18"/>
              </w:rPr>
              <m:t>∂</m:t>
            </m:r>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i</m:t>
                </m:r>
              </m:sub>
            </m:sSub>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l</m:t>
                </m:r>
              </m:sub>
            </m:sSub>
          </m:den>
        </m:f>
        <m:r>
          <w:rPr>
            <w:rFonts w:ascii="Cambria Math" w:hAnsiTheme="minorEastAsia"/>
            <w:sz w:val="18"/>
            <w:szCs w:val="18"/>
          </w:rPr>
          <m:t>=</m:t>
        </m:r>
        <m:f>
          <m:fPr>
            <m:ctrlPr>
              <w:rPr>
                <w:rFonts w:ascii="Cambria Math" w:hAnsiTheme="minorEastAsia"/>
                <w:i/>
                <w:sz w:val="18"/>
                <w:szCs w:val="18"/>
              </w:rPr>
            </m:ctrlPr>
          </m:fPr>
          <m:num>
            <m:sSup>
              <m:sSupPr>
                <m:ctrlPr>
                  <w:rPr>
                    <w:rFonts w:ascii="Cambria Math" w:hAnsiTheme="minorEastAsia"/>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Theme="minorEastAsia"/>
                    <w:i/>
                    <w:sz w:val="18"/>
                    <w:szCs w:val="18"/>
                  </w:rPr>
                </m:ctrlPr>
              </m:sSubPr>
              <m:e>
                <m:r>
                  <w:rPr>
                    <w:rFonts w:ascii="Cambria Math" w:hAnsi="Cambria Math"/>
                    <w:sz w:val="18"/>
                    <w:szCs w:val="18"/>
                  </w:rPr>
                  <m:t>u</m:t>
                </m:r>
              </m:e>
              <m:sub>
                <m:r>
                  <w:rPr>
                    <w:rFonts w:ascii="Cambria Math" w:hAnsi="Cambria Math"/>
                    <w:sz w:val="18"/>
                    <w:szCs w:val="18"/>
                  </w:rPr>
                  <m:t>jk</m:t>
                </m:r>
              </m:sub>
            </m:sSub>
          </m:num>
          <m:den>
            <m:r>
              <w:rPr>
                <w:rFonts w:ascii="Cambria Math" w:hAnsi="Cambria Math"/>
                <w:sz w:val="18"/>
                <w:szCs w:val="18"/>
              </w:rPr>
              <m:t>∂</m:t>
            </m:r>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i</m:t>
                </m:r>
              </m:sub>
            </m:sSub>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l</m:t>
                </m:r>
              </m:sub>
            </m:sSub>
          </m:den>
        </m:f>
        <m:r>
          <w:rPr>
            <w:rFonts w:ascii="Cambria Math" w:hAnsiTheme="minorEastAsia"/>
            <w:sz w:val="18"/>
            <w:szCs w:val="18"/>
          </w:rPr>
          <m:t>+</m:t>
        </m:r>
        <m:f>
          <m:fPr>
            <m:ctrlPr>
              <w:rPr>
                <w:rFonts w:ascii="Cambria Math" w:hAnsiTheme="minorEastAsia"/>
                <w:i/>
                <w:sz w:val="18"/>
                <w:szCs w:val="18"/>
              </w:rPr>
            </m:ctrlPr>
          </m:fPr>
          <m:num>
            <m:sSup>
              <m:sSupPr>
                <m:ctrlPr>
                  <w:rPr>
                    <w:rFonts w:ascii="Cambria Math" w:hAnsiTheme="minorEastAsia"/>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Theme="minorEastAsia"/>
                    <w:i/>
                    <w:sz w:val="18"/>
                    <w:szCs w:val="18"/>
                  </w:rPr>
                </m:ctrlPr>
              </m:sSubPr>
              <m:e>
                <m:r>
                  <w:rPr>
                    <w:rFonts w:ascii="Cambria Math" w:hAnsi="Cambria Math"/>
                    <w:sz w:val="18"/>
                    <w:szCs w:val="18"/>
                  </w:rPr>
                  <m:t>u</m:t>
                </m:r>
              </m:e>
              <m:sub>
                <m:r>
                  <w:rPr>
                    <w:rFonts w:ascii="Cambria Math" w:hAnsi="Cambria Math"/>
                    <w:sz w:val="18"/>
                    <w:szCs w:val="18"/>
                  </w:rPr>
                  <m:t>il</m:t>
                </m:r>
              </m:sub>
            </m:sSub>
          </m:num>
          <m:den>
            <m:r>
              <w:rPr>
                <w:rFonts w:ascii="Cambria Math" w:hAnsi="Cambria Math"/>
                <w:sz w:val="18"/>
                <w:szCs w:val="18"/>
              </w:rPr>
              <m:t>∂</m:t>
            </m:r>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j</m:t>
                </m:r>
              </m:sub>
            </m:sSub>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k</m:t>
                </m:r>
              </m:sub>
            </m:sSub>
          </m:den>
        </m:f>
      </m:oMath>
      <w:r w:rsidRPr="009E315F">
        <w:rPr>
          <w:rFonts w:asciiTheme="minorEastAsia" w:hAnsiTheme="minorEastAsia" w:hint="eastAsia"/>
          <w:sz w:val="18"/>
          <w:szCs w:val="18"/>
        </w:rPr>
        <w:t>是81</w:t>
      </w:r>
      <w:r w:rsidR="003C7AE6">
        <w:rPr>
          <w:rFonts w:asciiTheme="minorEastAsia" w:hAnsiTheme="minorEastAsia" w:hint="eastAsia"/>
          <w:sz w:val="18"/>
          <w:szCs w:val="18"/>
        </w:rPr>
        <w:t>个方程的简写。</w:t>
      </w:r>
      <w:r w:rsidRPr="009E315F">
        <w:rPr>
          <w:rFonts w:asciiTheme="minorEastAsia" w:hAnsiTheme="minorEastAsia" w:hint="eastAsia"/>
          <w:sz w:val="18"/>
          <w:szCs w:val="18"/>
        </w:rPr>
        <w:t>而：</w:t>
      </w:r>
      <m:oMath>
        <m:f>
          <m:fPr>
            <m:ctrlPr>
              <w:rPr>
                <w:rFonts w:ascii="Cambria Math" w:hAnsiTheme="minorEastAsia"/>
                <w:i/>
                <w:sz w:val="18"/>
                <w:szCs w:val="18"/>
              </w:rPr>
            </m:ctrlPr>
          </m:fPr>
          <m:num>
            <m:sSup>
              <m:sSupPr>
                <m:ctrlPr>
                  <w:rPr>
                    <w:rFonts w:ascii="Cambria Math" w:hAnsiTheme="minorEastAsia"/>
                    <w:i/>
                    <w:sz w:val="18"/>
                    <w:szCs w:val="18"/>
                  </w:rPr>
                </m:ctrlPr>
              </m:sSupPr>
              <m:e>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W</m:t>
            </m:r>
          </m:num>
          <m:den>
            <m:r>
              <w:rPr>
                <w:rFonts w:ascii="Cambria Math" w:hAnsi="Cambria Math"/>
                <w:sz w:val="18"/>
                <w:szCs w:val="18"/>
              </w:rPr>
              <m:t>∂</m:t>
            </m:r>
            <m:sSub>
              <m:sSubPr>
                <m:ctrlPr>
                  <w:rPr>
                    <w:rFonts w:ascii="Cambria Math" w:hAnsiTheme="minorEastAsia"/>
                    <w:i/>
                    <w:sz w:val="18"/>
                    <w:szCs w:val="18"/>
                  </w:rPr>
                </m:ctrlPr>
              </m:sSubPr>
              <m:e>
                <m:r>
                  <w:rPr>
                    <w:rFonts w:ascii="Cambria Math" w:hAnsi="Cambria Math"/>
                    <w:sz w:val="18"/>
                    <w:szCs w:val="18"/>
                  </w:rPr>
                  <m:t>ε</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∂ε</m:t>
                </m:r>
              </m:e>
              <m:sub>
                <m:r>
                  <w:rPr>
                    <w:rFonts w:ascii="Cambria Math" w:hAnsi="Cambria Math"/>
                    <w:sz w:val="18"/>
                    <w:szCs w:val="18"/>
                  </w:rPr>
                  <m:t>kl</m:t>
                </m:r>
              </m:sub>
            </m:sSub>
          </m:den>
        </m:f>
        <m:sSub>
          <m:sSubPr>
            <m:ctrlPr>
              <w:rPr>
                <w:rFonts w:ascii="Cambria Math" w:hAnsiTheme="minorEastAsia"/>
                <w:i/>
                <w:sz w:val="18"/>
                <w:szCs w:val="18"/>
              </w:rPr>
            </m:ctrlPr>
          </m:sSubPr>
          <m:e>
            <m:r>
              <w:rPr>
                <w:rFonts w:ascii="Cambria Math" w:hAnsi="Cambria Math"/>
                <w:sz w:val="18"/>
                <w:szCs w:val="18"/>
              </w:rPr>
              <m:t>ε</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ε</m:t>
            </m:r>
          </m:e>
          <m:sub>
            <m:r>
              <w:rPr>
                <w:rFonts w:ascii="Cambria Math" w:hAnsi="Cambria Math"/>
                <w:sz w:val="18"/>
                <w:szCs w:val="18"/>
              </w:rPr>
              <m:t>kl</m:t>
            </m:r>
          </m:sub>
        </m:sSub>
        <m:r>
          <w:rPr>
            <w:rFonts w:ascii="Cambria Math" w:hAnsiTheme="minorEastAsia"/>
            <w:sz w:val="18"/>
            <w:szCs w:val="18"/>
          </w:rPr>
          <m:t>=</m:t>
        </m:r>
        <m:r>
          <w:rPr>
            <w:rFonts w:ascii="Cambria Math" w:hAnsi="Cambria Math"/>
            <w:sz w:val="18"/>
            <w:szCs w:val="18"/>
          </w:rPr>
          <m:t>81</m:t>
        </m:r>
      </m:oMath>
      <w:r w:rsidRPr="009E315F">
        <w:rPr>
          <w:rFonts w:asciiTheme="minorEastAsia" w:hAnsiTheme="minorEastAsia" w:hint="eastAsia"/>
          <w:sz w:val="18"/>
          <w:szCs w:val="18"/>
        </w:rPr>
        <w:t>是81</w:t>
      </w:r>
      <w:r w:rsidR="003C7AE6">
        <w:rPr>
          <w:rFonts w:asciiTheme="minorEastAsia" w:hAnsiTheme="minorEastAsia" w:hint="eastAsia"/>
          <w:sz w:val="18"/>
          <w:szCs w:val="18"/>
        </w:rPr>
        <w:t>项之和，结果仅为一项。</w:t>
      </w:r>
    </w:p>
    <w:p w14:paraId="28227893" w14:textId="77777777" w:rsidR="00E455A4" w:rsidRDefault="00E455A4" w:rsidP="00685F75">
      <w:pPr>
        <w:ind w:firstLineChars="200" w:firstLine="420"/>
        <w:rPr>
          <w:rFonts w:asciiTheme="minorEastAsia" w:hAnsiTheme="minorEastAsia"/>
        </w:rPr>
      </w:pPr>
    </w:p>
    <w:p w14:paraId="4D786BE7" w14:textId="77777777" w:rsidR="0036547F" w:rsidRPr="00595D53" w:rsidRDefault="00595D53" w:rsidP="00685F75">
      <w:pPr>
        <w:ind w:firstLineChars="200" w:firstLine="422"/>
        <w:rPr>
          <w:rFonts w:asciiTheme="minorEastAsia" w:hAnsiTheme="minorEastAsia"/>
          <w:b/>
          <w:color w:val="FF0000"/>
        </w:rPr>
      </w:pPr>
      <w:r w:rsidRPr="00595D53">
        <w:rPr>
          <w:rFonts w:asciiTheme="minorEastAsia" w:hAnsiTheme="minorEastAsia" w:hint="eastAsia"/>
          <w:b/>
          <w:color w:val="FF0000"/>
        </w:rPr>
        <w:t>易错</w:t>
      </w:r>
      <w:r w:rsidRPr="00595D53">
        <w:rPr>
          <w:rFonts w:asciiTheme="minorEastAsia" w:hAnsiTheme="minorEastAsia"/>
          <w:b/>
          <w:color w:val="FF0000"/>
        </w:rPr>
        <w:t>点</w:t>
      </w:r>
      <w:r w:rsidRPr="00595D53">
        <w:rPr>
          <w:rFonts w:asciiTheme="minorEastAsia" w:hAnsiTheme="minorEastAsia" w:hint="eastAsia"/>
          <w:b/>
          <w:color w:val="FF0000"/>
        </w:rPr>
        <w:t>:</w:t>
      </w:r>
    </w:p>
    <w:p w14:paraId="1FD06838" w14:textId="77777777" w:rsidR="00595D53" w:rsidRDefault="001F5CCC" w:rsidP="00685F75">
      <w:pPr>
        <w:ind w:firstLineChars="200" w:firstLine="420"/>
        <w:rPr>
          <w:rFonts w:asciiTheme="minorEastAsia" w:hAnsiTheme="minorEastAsia"/>
          <w:color w:val="FF0000"/>
        </w:rPr>
      </w:pPr>
      <w:r>
        <w:rPr>
          <w:rFonts w:asciiTheme="minorEastAsia" w:hAnsiTheme="minorEastAsia" w:hint="eastAsia"/>
          <w:color w:val="FF0000"/>
        </w:rPr>
        <w:t>初学者</w:t>
      </w:r>
      <w:r>
        <w:rPr>
          <w:rFonts w:asciiTheme="minorEastAsia" w:hAnsiTheme="minorEastAsia"/>
          <w:color w:val="FF0000"/>
        </w:rPr>
        <w:t>很容易在哑标</w:t>
      </w:r>
      <w:r>
        <w:rPr>
          <w:rFonts w:asciiTheme="minorEastAsia" w:hAnsiTheme="minorEastAsia" w:hint="eastAsia"/>
          <w:color w:val="FF0000"/>
        </w:rPr>
        <w:t>的</w:t>
      </w:r>
      <w:r>
        <w:rPr>
          <w:rFonts w:asciiTheme="minorEastAsia" w:hAnsiTheme="minorEastAsia"/>
          <w:color w:val="FF0000"/>
        </w:rPr>
        <w:t>运算中出错。在</w:t>
      </w:r>
      <w:r>
        <w:rPr>
          <w:rFonts w:asciiTheme="minorEastAsia" w:hAnsiTheme="minorEastAsia" w:hint="eastAsia"/>
          <w:color w:val="FF0000"/>
        </w:rPr>
        <w:t>运算或</w:t>
      </w:r>
      <w:r>
        <w:rPr>
          <w:rFonts w:asciiTheme="minorEastAsia" w:hAnsiTheme="minorEastAsia"/>
          <w:color w:val="FF0000"/>
        </w:rPr>
        <w:t>推导过程中，注意</w:t>
      </w:r>
      <w:r w:rsidR="00103014">
        <w:rPr>
          <w:rFonts w:asciiTheme="minorEastAsia" w:hAnsiTheme="minorEastAsia" w:hint="eastAsia"/>
          <w:color w:val="FF0000"/>
        </w:rPr>
        <w:t>不能</w:t>
      </w:r>
      <w:r w:rsidR="00103014">
        <w:rPr>
          <w:rFonts w:asciiTheme="minorEastAsia" w:hAnsiTheme="minorEastAsia"/>
          <w:color w:val="FF0000"/>
        </w:rPr>
        <w:t>破坏哑标所代表的求和关系。</w:t>
      </w:r>
      <w:r w:rsidR="00103014">
        <w:rPr>
          <w:rFonts w:asciiTheme="minorEastAsia" w:hAnsiTheme="minorEastAsia" w:hint="eastAsia"/>
          <w:color w:val="FF0000"/>
        </w:rPr>
        <w:t>举</w:t>
      </w:r>
      <w:r w:rsidR="00103014">
        <w:rPr>
          <w:rFonts w:asciiTheme="minorEastAsia" w:hAnsiTheme="minorEastAsia"/>
          <w:color w:val="FF0000"/>
        </w:rPr>
        <w:t>两个典型</w:t>
      </w:r>
      <w:r w:rsidR="00103014">
        <w:rPr>
          <w:rFonts w:asciiTheme="minorEastAsia" w:hAnsiTheme="minorEastAsia" w:hint="eastAsia"/>
          <w:color w:val="FF0000"/>
        </w:rPr>
        <w:t>的</w:t>
      </w:r>
      <w:r w:rsidR="00103014">
        <w:rPr>
          <w:rFonts w:asciiTheme="minorEastAsia" w:hAnsiTheme="minorEastAsia"/>
          <w:color w:val="FF0000"/>
        </w:rPr>
        <w:t>错误例子：</w:t>
      </w:r>
    </w:p>
    <w:p w14:paraId="193AE405" w14:textId="77777777" w:rsidR="00103014" w:rsidRPr="00103014" w:rsidRDefault="00103014" w:rsidP="00685F75">
      <w:pPr>
        <w:ind w:firstLineChars="200" w:firstLine="422"/>
        <w:rPr>
          <w:rFonts w:asciiTheme="minorEastAsia" w:hAnsiTheme="minorEastAsia"/>
          <w:b/>
          <w:color w:val="FF0000"/>
        </w:rPr>
      </w:pPr>
      <w:r w:rsidRPr="00103014">
        <w:rPr>
          <w:rFonts w:asciiTheme="minorEastAsia" w:hAnsiTheme="minorEastAsia" w:hint="eastAsia"/>
          <w:b/>
          <w:color w:val="FF0000"/>
        </w:rPr>
        <w:t>典型</w:t>
      </w:r>
      <w:r w:rsidRPr="00103014">
        <w:rPr>
          <w:rFonts w:asciiTheme="minorEastAsia" w:hAnsiTheme="minorEastAsia"/>
          <w:b/>
          <w:color w:val="FF0000"/>
        </w:rPr>
        <w:t>错误1：</w:t>
      </w:r>
    </w:p>
    <w:p w14:paraId="034A45B9" w14:textId="77777777" w:rsidR="00103014" w:rsidRPr="00386445" w:rsidRDefault="00294541" w:rsidP="00685F75">
      <w:pPr>
        <w:ind w:firstLineChars="200" w:firstLine="420"/>
        <w:rPr>
          <w:rFonts w:asciiTheme="minorEastAsia" w:hAnsiTheme="minorEastAsia"/>
          <w:color w:val="FF0000"/>
        </w:rPr>
      </w:pP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ji</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i</m:t>
            </m:r>
          </m:sub>
        </m:sSub>
      </m:oMath>
      <w:r w:rsidR="00386445">
        <w:rPr>
          <w:rFonts w:asciiTheme="minorEastAsia" w:hAnsiTheme="minorEastAsia" w:hint="eastAsia"/>
          <w:color w:val="FF0000"/>
        </w:rPr>
        <w:t xml:space="preserve"> 移项</w:t>
      </w:r>
      <w:r w:rsidR="00386445">
        <w:rPr>
          <w:rFonts w:asciiTheme="minorEastAsia" w:hAnsiTheme="minorEastAsia"/>
          <w:color w:val="FF0000"/>
        </w:rPr>
        <w:t>后变为</w:t>
      </w:r>
      <w:r w:rsidR="00386445">
        <w:rPr>
          <w:rFonts w:asciiTheme="minorEastAsia" w:hAnsiTheme="minorEastAsia" w:hint="eastAsia"/>
          <w:color w:val="FF0000"/>
        </w:rPr>
        <w:t xml:space="preserve"> </w:t>
      </w: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j</m:t>
                </m:r>
              </m:sub>
            </m:sSub>
          </m:num>
          <m:den>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ji</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i</m:t>
            </m:r>
          </m:sub>
        </m:sSub>
      </m:oMath>
      <w:r w:rsidR="00386445">
        <w:rPr>
          <w:rFonts w:asciiTheme="minorEastAsia" w:hAnsiTheme="minorEastAsia" w:hint="eastAsia"/>
          <w:color w:val="FF0000"/>
        </w:rPr>
        <w:t>。这种</w:t>
      </w:r>
      <w:r w:rsidR="00386445">
        <w:rPr>
          <w:rFonts w:asciiTheme="minorEastAsia" w:hAnsiTheme="minorEastAsia"/>
          <w:color w:val="FF0000"/>
        </w:rPr>
        <w:t>移项</w:t>
      </w:r>
      <w:r w:rsidR="00386445">
        <w:rPr>
          <w:rFonts w:asciiTheme="minorEastAsia" w:hAnsiTheme="minorEastAsia" w:hint="eastAsia"/>
          <w:color w:val="FF0000"/>
        </w:rPr>
        <w:t>是</w:t>
      </w:r>
      <w:r w:rsidR="00386445">
        <w:rPr>
          <w:rFonts w:asciiTheme="minorEastAsia" w:hAnsiTheme="minorEastAsia"/>
          <w:color w:val="FF0000"/>
        </w:rPr>
        <w:t>错误</w:t>
      </w:r>
      <w:r w:rsidR="00386445">
        <w:rPr>
          <w:rFonts w:asciiTheme="minorEastAsia" w:hAnsiTheme="minorEastAsia" w:hint="eastAsia"/>
          <w:color w:val="FF0000"/>
        </w:rPr>
        <w:t>的，</w:t>
      </w:r>
      <w:r w:rsidR="00386445">
        <w:rPr>
          <w:rFonts w:asciiTheme="minorEastAsia" w:hAnsiTheme="minorEastAsia"/>
          <w:color w:val="FF0000"/>
        </w:rPr>
        <w:t>原因在于</w:t>
      </w:r>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ji</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i</m:t>
            </m:r>
          </m:sub>
        </m:sSub>
      </m:oMath>
      <w:r w:rsidR="00386445">
        <w:rPr>
          <w:rFonts w:asciiTheme="minorEastAsia" w:hAnsiTheme="minorEastAsia" w:hint="eastAsia"/>
          <w:color w:val="FF0000"/>
        </w:rPr>
        <w:t>本质</w:t>
      </w:r>
      <w:r w:rsidR="00386445">
        <w:rPr>
          <w:rFonts w:asciiTheme="minorEastAsia" w:hAnsiTheme="minorEastAsia"/>
          <w:color w:val="FF0000"/>
        </w:rPr>
        <w:t>是</w:t>
      </w:r>
      <w:r w:rsidR="00386445">
        <w:rPr>
          <w:rFonts w:asciiTheme="minorEastAsia" w:hAnsiTheme="minorEastAsia" w:hint="eastAsia"/>
          <w:color w:val="FF0000"/>
        </w:rPr>
        <w:t>哑标</w:t>
      </w:r>
      <w:r w:rsidR="00386445">
        <w:rPr>
          <w:rFonts w:asciiTheme="minorEastAsia" w:hAnsiTheme="minorEastAsia"/>
          <w:color w:val="FF0000"/>
        </w:rPr>
        <w:t>i</w:t>
      </w:r>
      <w:r w:rsidR="00386445">
        <w:rPr>
          <w:rFonts w:asciiTheme="minorEastAsia" w:hAnsiTheme="minorEastAsia" w:hint="eastAsia"/>
          <w:color w:val="FF0000"/>
        </w:rPr>
        <w:t>的</w:t>
      </w:r>
      <w:r w:rsidR="00386445">
        <w:rPr>
          <w:rFonts w:asciiTheme="minorEastAsia" w:hAnsiTheme="minorEastAsia"/>
          <w:color w:val="FF0000"/>
        </w:rPr>
        <w:t>求和：</w:t>
      </w:r>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j1</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j1</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j1</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r w:rsidR="00386445">
        <w:rPr>
          <w:rFonts w:asciiTheme="minorEastAsia" w:hAnsiTheme="minorEastAsia" w:hint="eastAsia"/>
          <w:color w:val="FF0000"/>
        </w:rPr>
        <w:t>，</w:t>
      </w:r>
      <w:r w:rsidR="00386445">
        <w:rPr>
          <w:rFonts w:asciiTheme="minorEastAsia" w:hAnsiTheme="minorEastAsia"/>
          <w:color w:val="FF0000"/>
        </w:rPr>
        <w:t>移项后</w:t>
      </w:r>
      <w:r w:rsidR="00386445">
        <w:rPr>
          <w:rFonts w:asciiTheme="minorEastAsia" w:hAnsiTheme="minorEastAsia" w:hint="eastAsia"/>
          <w:color w:val="FF0000"/>
        </w:rPr>
        <w:t>求和</w:t>
      </w:r>
      <w:r w:rsidR="00386445">
        <w:rPr>
          <w:rFonts w:asciiTheme="minorEastAsia" w:hAnsiTheme="minorEastAsia"/>
          <w:color w:val="FF0000"/>
        </w:rPr>
        <w:t>关系被破坏，所得到的式</w:t>
      </w:r>
      <w:r w:rsidR="00386445">
        <w:rPr>
          <w:rFonts w:asciiTheme="minorEastAsia" w:hAnsiTheme="minorEastAsia" w:hint="eastAsia"/>
          <w:color w:val="FF0000"/>
        </w:rPr>
        <w:t>子</w:t>
      </w:r>
      <w:r w:rsidR="00386445">
        <w:rPr>
          <w:rFonts w:asciiTheme="minorEastAsia" w:hAnsiTheme="minorEastAsia"/>
          <w:color w:val="FF0000"/>
        </w:rPr>
        <w:t>与原来的式子是不等价的</w:t>
      </w:r>
      <w:r w:rsidR="00386445">
        <w:rPr>
          <w:rFonts w:asciiTheme="minorEastAsia" w:hAnsiTheme="minorEastAsia" w:hint="eastAsia"/>
          <w:color w:val="FF0000"/>
        </w:rPr>
        <w:t>。</w:t>
      </w:r>
    </w:p>
    <w:p w14:paraId="53617CA2" w14:textId="77777777" w:rsidR="007F08D8" w:rsidRPr="00103014" w:rsidRDefault="007F08D8" w:rsidP="007F08D8">
      <w:pPr>
        <w:ind w:firstLineChars="200" w:firstLine="422"/>
        <w:rPr>
          <w:rFonts w:asciiTheme="minorEastAsia" w:hAnsiTheme="minorEastAsia"/>
          <w:b/>
          <w:color w:val="FF0000"/>
        </w:rPr>
      </w:pPr>
      <w:r w:rsidRPr="00103014">
        <w:rPr>
          <w:rFonts w:asciiTheme="minorEastAsia" w:hAnsiTheme="minorEastAsia" w:hint="eastAsia"/>
          <w:b/>
          <w:color w:val="FF0000"/>
        </w:rPr>
        <w:t>典型</w:t>
      </w:r>
      <w:r w:rsidRPr="00103014">
        <w:rPr>
          <w:rFonts w:asciiTheme="minorEastAsia" w:hAnsiTheme="minorEastAsia"/>
          <w:b/>
          <w:color w:val="FF0000"/>
        </w:rPr>
        <w:t>错误</w:t>
      </w:r>
      <w:r>
        <w:rPr>
          <w:rFonts w:asciiTheme="minorEastAsia" w:hAnsiTheme="minorEastAsia"/>
          <w:b/>
          <w:color w:val="FF0000"/>
        </w:rPr>
        <w:t>2</w:t>
      </w:r>
      <w:r w:rsidRPr="00103014">
        <w:rPr>
          <w:rFonts w:asciiTheme="minorEastAsia" w:hAnsiTheme="minorEastAsia"/>
          <w:b/>
          <w:color w:val="FF0000"/>
        </w:rPr>
        <w:t>：</w:t>
      </w:r>
    </w:p>
    <w:p w14:paraId="5DF7360F" w14:textId="77777777" w:rsidR="00386445" w:rsidRDefault="00294541" w:rsidP="00685F75">
      <w:pPr>
        <w:ind w:firstLineChars="200" w:firstLine="420"/>
        <w:rPr>
          <w:rFonts w:asciiTheme="minorEastAsia" w:hAnsiTheme="minorEastAsia"/>
          <w:color w:val="FF0000"/>
        </w:rPr>
      </w:pP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ji</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i</m:t>
            </m:r>
          </m:sub>
        </m:sSub>
      </m:oMath>
      <w:r w:rsidR="00AD133D">
        <w:rPr>
          <w:rFonts w:asciiTheme="minorEastAsia" w:hAnsiTheme="minorEastAsia" w:hint="eastAsia"/>
          <w:color w:val="FF0000"/>
        </w:rPr>
        <w:t xml:space="preserve"> 两边</w:t>
      </w:r>
      <w:r w:rsidR="00AD133D">
        <w:rPr>
          <w:rFonts w:asciiTheme="minorEastAsia" w:hAnsiTheme="minorEastAsia"/>
          <w:color w:val="FF0000"/>
        </w:rPr>
        <w:t>同乘以</w:t>
      </w:r>
      <w:r w:rsidR="00AD133D">
        <w:rPr>
          <w:rFonts w:asciiTheme="minorEastAsia" w:hAnsiTheme="minorEastAsia" w:hint="eastAsia"/>
          <w:color w:val="FF0000"/>
        </w:rPr>
        <w:t xml:space="preserve"> </w:t>
      </w:r>
      <m:oMath>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i</m:t>
            </m:r>
          </m:sub>
        </m:sSub>
      </m:oMath>
      <w:r w:rsidR="00AD133D">
        <w:rPr>
          <w:rFonts w:asciiTheme="minorEastAsia" w:hAnsiTheme="minorEastAsia" w:hint="eastAsia"/>
          <w:color w:val="FF0000"/>
        </w:rPr>
        <w:t>。</w:t>
      </w:r>
      <w:r w:rsidR="00AD133D">
        <w:rPr>
          <w:rFonts w:asciiTheme="minorEastAsia" w:hAnsiTheme="minorEastAsia"/>
          <w:color w:val="FF0000"/>
        </w:rPr>
        <w:t>这样</w:t>
      </w:r>
      <w:r w:rsidR="00AD133D">
        <w:rPr>
          <w:rFonts w:asciiTheme="minorEastAsia" w:hAnsiTheme="minorEastAsia" w:hint="eastAsia"/>
          <w:color w:val="FF0000"/>
        </w:rPr>
        <w:t>的运算</w:t>
      </w:r>
      <w:r w:rsidR="00AD133D">
        <w:rPr>
          <w:rFonts w:asciiTheme="minorEastAsia" w:hAnsiTheme="minorEastAsia"/>
          <w:color w:val="FF0000"/>
        </w:rPr>
        <w:t>也是错误的，因为</w:t>
      </w:r>
      <w:r w:rsidR="00AD133D">
        <w:rPr>
          <w:rFonts w:asciiTheme="minorEastAsia" w:hAnsiTheme="minorEastAsia" w:hint="eastAsia"/>
          <w:color w:val="FF0000"/>
        </w:rPr>
        <w:t>哑标</w:t>
      </w:r>
      <w:r w:rsidR="00AD133D">
        <w:rPr>
          <w:rFonts w:asciiTheme="minorEastAsia" w:hAnsiTheme="minorEastAsia"/>
          <w:color w:val="FF0000"/>
        </w:rPr>
        <w:t>i已经是一个求和关系</w:t>
      </w:r>
      <w:r w:rsidR="00AD133D">
        <w:rPr>
          <w:rFonts w:asciiTheme="minorEastAsia" w:hAnsiTheme="minorEastAsia" w:hint="eastAsia"/>
          <w:color w:val="FF0000"/>
        </w:rPr>
        <w:t>，</w:t>
      </w:r>
      <w:r w:rsidR="00AD133D">
        <w:rPr>
          <w:rFonts w:asciiTheme="minorEastAsia" w:hAnsiTheme="minorEastAsia"/>
          <w:color w:val="FF0000"/>
        </w:rPr>
        <w:t>再多乘</w:t>
      </w:r>
      <w:r w:rsidR="00AD133D">
        <w:rPr>
          <w:rFonts w:asciiTheme="minorEastAsia" w:hAnsiTheme="minorEastAsia" w:hint="eastAsia"/>
          <w:color w:val="FF0000"/>
        </w:rPr>
        <w:t>一个</w:t>
      </w:r>
      <w:r w:rsidR="00AD133D">
        <w:rPr>
          <w:rFonts w:asciiTheme="minorEastAsia" w:hAnsiTheme="minorEastAsia"/>
          <w:color w:val="FF0000"/>
        </w:rPr>
        <w:t>i进去，</w:t>
      </w:r>
      <w:r w:rsidR="00487334">
        <w:rPr>
          <w:rFonts w:asciiTheme="minorEastAsia" w:hAnsiTheme="minorEastAsia" w:hint="eastAsia"/>
          <w:color w:val="FF0000"/>
        </w:rPr>
        <w:t>不仅</w:t>
      </w:r>
      <w:r w:rsidR="00487334">
        <w:rPr>
          <w:rFonts w:asciiTheme="minorEastAsia" w:hAnsiTheme="minorEastAsia"/>
          <w:color w:val="FF0000"/>
        </w:rPr>
        <w:t>破坏了求和关系，而且</w:t>
      </w:r>
      <w:r w:rsidR="00487334">
        <w:rPr>
          <w:rFonts w:asciiTheme="minorEastAsia" w:hAnsiTheme="minorEastAsia" w:hint="eastAsia"/>
          <w:color w:val="FF0000"/>
        </w:rPr>
        <w:t>在</w:t>
      </w:r>
      <w:r w:rsidR="00487334">
        <w:rPr>
          <w:rFonts w:asciiTheme="minorEastAsia" w:hAnsiTheme="minorEastAsia"/>
          <w:color w:val="FF0000"/>
        </w:rPr>
        <w:t>数学上</w:t>
      </w:r>
      <w:r w:rsidR="00487334">
        <w:rPr>
          <w:rFonts w:asciiTheme="minorEastAsia" w:hAnsiTheme="minorEastAsia" w:hint="eastAsia"/>
          <w:color w:val="FF0000"/>
        </w:rPr>
        <w:t>也</w:t>
      </w:r>
      <w:r w:rsidR="00487334">
        <w:rPr>
          <w:rFonts w:asciiTheme="minorEastAsia" w:hAnsiTheme="minorEastAsia"/>
          <w:color w:val="FF0000"/>
        </w:rPr>
        <w:t>没有任何意义。</w:t>
      </w:r>
    </w:p>
    <w:p w14:paraId="6FE1BACF" w14:textId="77777777" w:rsidR="009B6281" w:rsidRPr="00B34969" w:rsidRDefault="00B34969" w:rsidP="00685F75">
      <w:pPr>
        <w:ind w:firstLineChars="200" w:firstLine="420"/>
        <w:rPr>
          <w:rFonts w:asciiTheme="minorEastAsia" w:hAnsiTheme="minorEastAsia"/>
          <w:color w:val="FF0000"/>
        </w:rPr>
      </w:pPr>
      <w:r>
        <w:rPr>
          <w:rFonts w:asciiTheme="minorEastAsia" w:hAnsiTheme="minorEastAsia" w:hint="eastAsia"/>
          <w:color w:val="FF0000"/>
        </w:rPr>
        <w:t>但是</w:t>
      </w:r>
      <w:r>
        <w:rPr>
          <w:rFonts w:asciiTheme="minorEastAsia" w:hAnsiTheme="minorEastAsia"/>
          <w:color w:val="FF0000"/>
        </w:rPr>
        <w:t>上式两边同时乘以</w:t>
      </w:r>
      <w:r>
        <w:rPr>
          <w:rFonts w:asciiTheme="minorEastAsia" w:hAnsiTheme="minorEastAsia" w:hint="eastAsia"/>
          <w:color w:val="FF0000"/>
        </w:rPr>
        <w:t xml:space="preserve"> </w:t>
      </w:r>
      <m:oMath>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j</m:t>
            </m:r>
          </m:sub>
        </m:sSub>
      </m:oMath>
      <w:r>
        <w:rPr>
          <w:rFonts w:asciiTheme="minorEastAsia" w:hAnsiTheme="minorEastAsia" w:hint="eastAsia"/>
          <w:color w:val="FF0000"/>
        </w:rPr>
        <w:t xml:space="preserve"> 是可以</w:t>
      </w:r>
      <w:r>
        <w:rPr>
          <w:rFonts w:asciiTheme="minorEastAsia" w:hAnsiTheme="minorEastAsia"/>
          <w:color w:val="FF0000"/>
        </w:rPr>
        <w:t>的</w:t>
      </w:r>
      <w:r>
        <w:rPr>
          <w:rFonts w:asciiTheme="minorEastAsia" w:hAnsiTheme="minorEastAsia" w:hint="eastAsia"/>
          <w:color w:val="FF0000"/>
        </w:rPr>
        <w:t>：</w:t>
      </w:r>
      <m:oMath>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j</m:t>
            </m:r>
          </m:sub>
        </m:sSub>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j</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j</m:t>
            </m:r>
          </m:sub>
        </m:sSub>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ji</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i</m:t>
            </m:r>
          </m:sub>
        </m:sSub>
      </m:oMath>
      <w:r>
        <w:rPr>
          <w:rFonts w:asciiTheme="minorEastAsia" w:hAnsiTheme="minorEastAsia" w:hint="eastAsia"/>
          <w:color w:val="FF0000"/>
        </w:rPr>
        <w:t>。</w:t>
      </w:r>
      <w:r w:rsidR="00EC193B">
        <w:rPr>
          <w:rFonts w:asciiTheme="minorEastAsia" w:hAnsiTheme="minorEastAsia" w:hint="eastAsia"/>
          <w:color w:val="FF0000"/>
        </w:rPr>
        <w:t>乘上</w:t>
      </w:r>
      <m:oMath>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j</m:t>
            </m:r>
          </m:sub>
        </m:sSub>
      </m:oMath>
      <w:r w:rsidR="00EC193B">
        <w:rPr>
          <w:rFonts w:asciiTheme="minorEastAsia" w:hAnsiTheme="minorEastAsia" w:hint="eastAsia"/>
          <w:color w:val="FF0000"/>
        </w:rPr>
        <w:t>之后</w:t>
      </w:r>
      <w:r w:rsidR="00EC193B">
        <w:rPr>
          <w:rFonts w:asciiTheme="minorEastAsia" w:hAnsiTheme="minorEastAsia"/>
          <w:color w:val="FF0000"/>
        </w:rPr>
        <w:t>，原先的自由标j</w:t>
      </w:r>
      <w:r w:rsidR="00EC193B">
        <w:rPr>
          <w:rFonts w:asciiTheme="minorEastAsia" w:hAnsiTheme="minorEastAsia"/>
          <w:color w:val="FF0000"/>
        </w:rPr>
        <w:lastRenderedPageBreak/>
        <w:t>变成了哑标，</w:t>
      </w:r>
      <w:r w:rsidR="00EC193B">
        <w:rPr>
          <w:rFonts w:asciiTheme="minorEastAsia" w:hAnsiTheme="minorEastAsia" w:hint="eastAsia"/>
          <w:color w:val="FF0000"/>
        </w:rPr>
        <w:t>算式</w:t>
      </w:r>
      <w:r w:rsidR="00EC193B">
        <w:rPr>
          <w:rFonts w:asciiTheme="minorEastAsia" w:hAnsiTheme="minorEastAsia"/>
          <w:color w:val="FF0000"/>
        </w:rPr>
        <w:t>中</w:t>
      </w:r>
      <w:r w:rsidR="00EC193B">
        <w:rPr>
          <w:rFonts w:asciiTheme="minorEastAsia" w:hAnsiTheme="minorEastAsia" w:hint="eastAsia"/>
          <w:color w:val="FF0000"/>
        </w:rPr>
        <w:t>实际</w:t>
      </w:r>
      <w:r w:rsidR="00EC193B">
        <w:rPr>
          <w:rFonts w:asciiTheme="minorEastAsia" w:hAnsiTheme="minorEastAsia"/>
          <w:color w:val="FF0000"/>
        </w:rPr>
        <w:t>上包含了两组</w:t>
      </w:r>
      <w:r w:rsidR="00EC193B">
        <w:rPr>
          <w:rFonts w:asciiTheme="minorEastAsia" w:hAnsiTheme="minorEastAsia" w:hint="eastAsia"/>
          <w:color w:val="FF0000"/>
        </w:rPr>
        <w:t>求和</w:t>
      </w:r>
      <w:r w:rsidR="00EC193B">
        <w:rPr>
          <w:rFonts w:asciiTheme="minorEastAsia" w:hAnsiTheme="minorEastAsia"/>
          <w:color w:val="FF0000"/>
        </w:rPr>
        <w:t>关系。</w:t>
      </w:r>
    </w:p>
    <w:p w14:paraId="41C87D7A" w14:textId="77777777" w:rsidR="0036547F" w:rsidRPr="001F5CCC" w:rsidRDefault="0036547F" w:rsidP="00685F75">
      <w:pPr>
        <w:ind w:firstLineChars="200" w:firstLine="420"/>
        <w:rPr>
          <w:rFonts w:asciiTheme="minorEastAsia" w:hAnsiTheme="minorEastAsia"/>
        </w:rPr>
      </w:pPr>
    </w:p>
    <w:p w14:paraId="438288E9" w14:textId="3B69BD15" w:rsidR="00685F75" w:rsidRDefault="00E455A4" w:rsidP="00E455A4">
      <w:pPr>
        <w:ind w:firstLineChars="200" w:firstLine="420"/>
        <w:rPr>
          <w:rFonts w:asciiTheme="minorEastAsia" w:hAnsiTheme="minorEastAsia"/>
        </w:rPr>
      </w:pPr>
      <w:r>
        <w:rPr>
          <w:rFonts w:asciiTheme="minorEastAsia" w:hAnsiTheme="minorEastAsia" w:hint="eastAsia"/>
        </w:rPr>
        <w:t>②</w:t>
      </w:r>
      <w:r w:rsidR="00BB4CF9" w:rsidRPr="00BB4CF9">
        <w:rPr>
          <w:rFonts w:asciiTheme="minorEastAsia" w:hAnsiTheme="minorEastAsia" w:hint="eastAsia"/>
        </w:rPr>
        <w:t>克罗内克符号</w:t>
      </w:r>
      <w:r w:rsidR="00BB4CF9">
        <w:rPr>
          <w:rFonts w:asciiTheme="minorEastAsia" w:hAnsiTheme="minorEastAsia" w:hint="eastAsia"/>
        </w:rPr>
        <w:t xml:space="preserve"> </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BB4CF9">
        <w:rPr>
          <w:rFonts w:asciiTheme="minorEastAsia" w:hAnsiTheme="minorEastAsia" w:hint="eastAsia"/>
        </w:rPr>
        <w:t xml:space="preserve"> （</w:t>
      </w:r>
      <w:r w:rsidR="00BB4CF9" w:rsidRPr="00BB4CF9">
        <w:rPr>
          <w:rFonts w:asciiTheme="minorEastAsia" w:hAnsiTheme="minorEastAsia"/>
        </w:rPr>
        <w:t>Kronecker symbol</w:t>
      </w:r>
      <w:r w:rsidR="00BB4CF9">
        <w:rPr>
          <w:rFonts w:asciiTheme="minorEastAsia" w:hAnsiTheme="minorEastAsia"/>
        </w:rPr>
        <w:t>）</w:t>
      </w:r>
    </w:p>
    <w:p w14:paraId="01CB3973" w14:textId="77777777" w:rsidR="00EE3BE3" w:rsidRDefault="00685F75" w:rsidP="00685F75">
      <w:pPr>
        <w:ind w:firstLineChars="200" w:firstLine="420"/>
        <w:rPr>
          <w:rFonts w:asciiTheme="minorEastAsia" w:hAnsiTheme="minorEastAsia"/>
        </w:rPr>
      </w:pPr>
      <w:r>
        <w:rPr>
          <w:rFonts w:asciiTheme="minorEastAsia" w:hAnsiTheme="minorEastAsia" w:hint="eastAsia"/>
        </w:rPr>
        <w:t>定义：</w:t>
      </w:r>
    </w:p>
    <w:p w14:paraId="6C67AC58" w14:textId="77777777" w:rsidR="00685F75" w:rsidRPr="00EC7338" w:rsidRDefault="00294541" w:rsidP="00685F75">
      <w:pPr>
        <w:ind w:firstLineChars="200" w:firstLine="420"/>
        <w:rPr>
          <w:rFonts w:asciiTheme="minorEastAsia" w:hAnsiTheme="minorEastAsia"/>
          <w:i/>
        </w:rPr>
      </w:pPr>
      <m:oMathPara>
        <m:oMathParaPr>
          <m:jc m:val="center"/>
        </m:oMathParaPr>
        <m:oMath>
          <m:sSub>
            <m:sSubPr>
              <m:ctrlPr>
                <w:rPr>
                  <w:rFonts w:ascii="Cambria Math" w:hAnsiTheme="minorEastAsia"/>
                  <w:i/>
                </w:rPr>
              </m:ctrlPr>
            </m:sSubPr>
            <m:e>
              <m:r>
                <w:rPr>
                  <w:rFonts w:ascii="Cambria Math" w:hAnsi="Cambria Math"/>
                </w:rPr>
                <m:t>δ</m:t>
              </m:r>
            </m:e>
            <m:sub>
              <m:r>
                <w:rPr>
                  <w:rFonts w:ascii="Cambria Math" w:hAnsi="Cambria Math"/>
                </w:rPr>
                <m:t>ij</m:t>
              </m:r>
            </m:sub>
          </m:sSub>
          <m:r>
            <w:rPr>
              <w:rFonts w:ascii="Cambria Math" w:hAnsiTheme="minorEastAsia"/>
            </w:rPr>
            <m:t>=</m:t>
          </m:r>
          <m:d>
            <m:dPr>
              <m:begChr m:val="{"/>
              <m:endChr m:val=""/>
              <m:ctrlPr>
                <w:rPr>
                  <w:rFonts w:ascii="Cambria Math" w:hAnsiTheme="minorEastAsia"/>
                  <w:i/>
                </w:rPr>
              </m:ctrlPr>
            </m:dPr>
            <m:e>
              <m:eqArr>
                <m:eqArrPr>
                  <m:ctrlPr>
                    <w:rPr>
                      <w:rFonts w:ascii="Cambria Math" w:hAnsiTheme="minorEastAsia"/>
                      <w:i/>
                    </w:rPr>
                  </m:ctrlPr>
                </m:eqArrPr>
                <m:e>
                  <m:r>
                    <w:rPr>
                      <w:rFonts w:ascii="Cambria Math" w:hAnsi="Cambria Math"/>
                    </w:rPr>
                    <m:t>0</m:t>
                  </m:r>
                  <m:r>
                    <w:rPr>
                      <w:rFonts w:ascii="Cambria Math" w:hAnsiTheme="minorEastAsia"/>
                    </w:rPr>
                    <m:t xml:space="preserve">   </m:t>
                  </m:r>
                  <m:r>
                    <w:rPr>
                      <w:rFonts w:ascii="Cambria Math" w:hAnsi="Cambria Math"/>
                    </w:rPr>
                    <m:t>i</m:t>
                  </m:r>
                  <m:r>
                    <w:rPr>
                      <w:rFonts w:ascii="Cambria Math" w:hAnsiTheme="minorEastAsia"/>
                    </w:rPr>
                    <m:t>≠</m:t>
                  </m:r>
                  <m:r>
                    <w:rPr>
                      <w:rFonts w:ascii="Cambria Math" w:hAnsi="Cambria Math"/>
                    </w:rPr>
                    <m:t>j</m:t>
                  </m:r>
                  <m:r>
                    <w:rPr>
                      <w:rFonts w:ascii="Cambria Math" w:hAnsiTheme="minorEastAsia"/>
                    </w:rPr>
                    <m:t xml:space="preserve">  </m:t>
                  </m:r>
                </m:e>
                <m:e>
                  <m:r>
                    <w:rPr>
                      <w:rFonts w:ascii="Cambria Math" w:hAnsi="Cambria Math"/>
                    </w:rPr>
                    <m:t>1</m:t>
                  </m:r>
                  <m:r>
                    <w:rPr>
                      <w:rFonts w:ascii="Cambria Math" w:hAnsiTheme="minorEastAsia"/>
                    </w:rPr>
                    <m:t xml:space="preserve">   </m:t>
                  </m:r>
                  <m:r>
                    <w:rPr>
                      <w:rFonts w:ascii="Cambria Math" w:hAnsi="Cambria Math"/>
                    </w:rPr>
                    <m:t>i</m:t>
                  </m:r>
                  <m:r>
                    <w:rPr>
                      <w:rFonts w:ascii="Cambria Math" w:hAnsiTheme="minorEastAsia"/>
                    </w:rPr>
                    <m:t>=</m:t>
                  </m:r>
                  <m:r>
                    <w:rPr>
                      <w:rFonts w:ascii="Cambria Math" w:hAnsi="Cambria Math"/>
                    </w:rPr>
                    <m:t>j</m:t>
                  </m:r>
                </m:e>
              </m:eqArr>
            </m:e>
          </m:d>
        </m:oMath>
      </m:oMathPara>
    </w:p>
    <w:p w14:paraId="604B9552" w14:textId="77777777" w:rsidR="00685F75" w:rsidRDefault="00685F75" w:rsidP="00685F75">
      <w:pPr>
        <w:ind w:firstLineChars="200" w:firstLine="420"/>
        <w:rPr>
          <w:rFonts w:asciiTheme="minorEastAsia" w:hAnsiTheme="minorEastAsia"/>
        </w:rPr>
      </w:pPr>
    </w:p>
    <w:p w14:paraId="4EAC442E" w14:textId="77777777" w:rsidR="00685F75" w:rsidRDefault="00685F75" w:rsidP="00685F75">
      <w:pPr>
        <w:ind w:firstLineChars="200" w:firstLine="420"/>
        <w:rPr>
          <w:rFonts w:asciiTheme="minorEastAsia" w:hAnsiTheme="minorEastAsia"/>
        </w:rPr>
      </w:pPr>
      <w:r>
        <w:rPr>
          <w:rFonts w:asciiTheme="minorEastAsia" w:hAnsiTheme="minorEastAsia" w:hint="eastAsia"/>
        </w:rPr>
        <w:t>即：</w:t>
      </w:r>
    </w:p>
    <w:p w14:paraId="41C066F0" w14:textId="77777777" w:rsidR="00685F75" w:rsidRPr="00F41053" w:rsidRDefault="00294541" w:rsidP="00685F75">
      <w:pPr>
        <w:rPr>
          <w:rFonts w:asciiTheme="minorEastAsia" w:hAnsiTheme="minorEastAsia"/>
        </w:rPr>
      </w:pPr>
      <m:oMathPara>
        <m:oMath>
          <m:d>
            <m:dPr>
              <m:begChr m:val="{"/>
              <m:endChr m:val=""/>
              <m:ctrlPr>
                <w:rPr>
                  <w:rFonts w:ascii="Cambria Math" w:hAnsiTheme="minorEastAsia"/>
                </w:rPr>
              </m:ctrlPr>
            </m:dPr>
            <m:e>
              <m:eqArr>
                <m:eqArrPr>
                  <m:ctrlPr>
                    <w:rPr>
                      <w:rFonts w:ascii="Cambria Math" w:hAnsiTheme="minorEastAsia"/>
                    </w:rPr>
                  </m:ctrlPr>
                </m:eqArrPr>
                <m:e>
                  <m:sSub>
                    <m:sSubPr>
                      <m:ctrlPr>
                        <w:rPr>
                          <w:rFonts w:ascii="Cambria Math" w:hAnsiTheme="minorEastAsia"/>
                        </w:rPr>
                      </m:ctrlPr>
                    </m:sSubPr>
                    <m:e>
                      <m:r>
                        <m:rPr>
                          <m:sty m:val="p"/>
                        </m:rPr>
                        <w:rPr>
                          <w:rFonts w:ascii="Cambria Math" w:hAnsi="Cambria Math"/>
                        </w:rPr>
                        <m:t>δ</m:t>
                      </m:r>
                    </m:e>
                    <m:sub>
                      <m:r>
                        <m:rPr>
                          <m:sty m:val="p"/>
                        </m:rPr>
                        <w:rPr>
                          <w:rFonts w:ascii="Cambria Math" w:hAnsi="Cambria Math"/>
                        </w:rPr>
                        <m:t>11</m:t>
                      </m:r>
                    </m:sub>
                  </m:sSub>
                  <m:r>
                    <m:rPr>
                      <m:sty m:val="p"/>
                    </m:rPr>
                    <w:rPr>
                      <w:rFonts w:ascii="Cambria Math" w:hAnsiTheme="minorEastAsia"/>
                    </w:rPr>
                    <m:t>=</m:t>
                  </m:r>
                  <m:sSub>
                    <m:sSubPr>
                      <m:ctrlPr>
                        <w:rPr>
                          <w:rFonts w:ascii="Cambria Math" w:hAnsiTheme="minorEastAsia"/>
                        </w:rPr>
                      </m:ctrlPr>
                    </m:sSubPr>
                    <m:e>
                      <m:r>
                        <m:rPr>
                          <m:sty m:val="p"/>
                        </m:rPr>
                        <w:rPr>
                          <w:rFonts w:ascii="Cambria Math" w:hAnsi="Cambria Math"/>
                        </w:rPr>
                        <m:t>δ</m:t>
                      </m:r>
                    </m:e>
                    <m:sub>
                      <m:r>
                        <m:rPr>
                          <m:sty m:val="p"/>
                        </m:rPr>
                        <w:rPr>
                          <w:rFonts w:ascii="Cambria Math" w:hAnsi="Cambria Math"/>
                        </w:rPr>
                        <m:t>22</m:t>
                      </m:r>
                    </m:sub>
                  </m:sSub>
                  <m:sSub>
                    <m:sSubPr>
                      <m:ctrlPr>
                        <w:rPr>
                          <w:rFonts w:ascii="Cambria Math" w:hAnsiTheme="minorEastAsia"/>
                        </w:rPr>
                      </m:ctrlPr>
                    </m:sSubPr>
                    <m:e>
                      <m:r>
                        <m:rPr>
                          <m:sty m:val="p"/>
                        </m:rPr>
                        <w:rPr>
                          <w:rFonts w:ascii="Cambria Math" w:hAnsiTheme="minorEastAsia"/>
                        </w:rPr>
                        <m:t>=</m:t>
                      </m:r>
                      <m:r>
                        <m:rPr>
                          <m:sty m:val="p"/>
                        </m:rPr>
                        <w:rPr>
                          <w:rFonts w:ascii="Cambria Math" w:hAnsi="Cambria Math"/>
                        </w:rPr>
                        <m:t>δ</m:t>
                      </m:r>
                    </m:e>
                    <m:sub>
                      <m:r>
                        <m:rPr>
                          <m:sty m:val="p"/>
                        </m:rPr>
                        <w:rPr>
                          <w:rFonts w:ascii="Cambria Math" w:hAnsi="Cambria Math"/>
                        </w:rPr>
                        <m:t>33</m:t>
                      </m:r>
                    </m:sub>
                  </m:sSub>
                  <m:r>
                    <m:rPr>
                      <m:sty m:val="p"/>
                    </m:rPr>
                    <w:rPr>
                      <w:rFonts w:ascii="Cambria Math" w:hAnsiTheme="minorEastAsia"/>
                    </w:rPr>
                    <m:t>=</m:t>
                  </m:r>
                  <m:r>
                    <m:rPr>
                      <m:sty m:val="p"/>
                    </m:rPr>
                    <w:rPr>
                      <w:rFonts w:ascii="Cambria Math" w:hAnsi="Cambria Math"/>
                    </w:rPr>
                    <m:t>1</m:t>
                  </m:r>
                </m:e>
                <m:e>
                  <m:sSub>
                    <m:sSubPr>
                      <m:ctrlPr>
                        <w:rPr>
                          <w:rFonts w:ascii="Cambria Math" w:hAnsiTheme="minorEastAsia"/>
                        </w:rPr>
                      </m:ctrlPr>
                    </m:sSubPr>
                    <m:e>
                      <m:r>
                        <m:rPr>
                          <m:sty m:val="p"/>
                        </m:rPr>
                        <w:rPr>
                          <w:rFonts w:ascii="Cambria Math" w:hAnsi="Cambria Math"/>
                        </w:rPr>
                        <m:t>δ</m:t>
                      </m:r>
                    </m:e>
                    <m:sub>
                      <m:r>
                        <m:rPr>
                          <m:sty m:val="p"/>
                        </m:rPr>
                        <w:rPr>
                          <w:rFonts w:ascii="Cambria Math" w:hAnsi="Cambria Math"/>
                        </w:rPr>
                        <m:t>12</m:t>
                      </m:r>
                    </m:sub>
                  </m:sSub>
                  <m:r>
                    <m:rPr>
                      <m:sty m:val="p"/>
                    </m:rPr>
                    <w:rPr>
                      <w:rFonts w:ascii="Cambria Math" w:hAnsiTheme="minorEastAsia"/>
                    </w:rPr>
                    <m:t>=</m:t>
                  </m:r>
                  <m:sSub>
                    <m:sSubPr>
                      <m:ctrlPr>
                        <w:rPr>
                          <w:rFonts w:ascii="Cambria Math" w:hAnsiTheme="minorEastAsia"/>
                        </w:rPr>
                      </m:ctrlPr>
                    </m:sSubPr>
                    <m:e>
                      <m:r>
                        <m:rPr>
                          <m:sty m:val="p"/>
                        </m:rPr>
                        <w:rPr>
                          <w:rFonts w:ascii="Cambria Math" w:hAnsi="Cambria Math"/>
                        </w:rPr>
                        <m:t>δ</m:t>
                      </m:r>
                    </m:e>
                    <m:sub>
                      <m:r>
                        <m:rPr>
                          <m:sty m:val="p"/>
                        </m:rPr>
                        <w:rPr>
                          <w:rFonts w:ascii="Cambria Math" w:hAnsi="Cambria Math"/>
                        </w:rPr>
                        <m:t>21</m:t>
                      </m:r>
                    </m:sub>
                  </m:sSub>
                  <m:sSub>
                    <m:sSubPr>
                      <m:ctrlPr>
                        <w:rPr>
                          <w:rFonts w:ascii="Cambria Math" w:hAnsiTheme="minorEastAsia"/>
                        </w:rPr>
                      </m:ctrlPr>
                    </m:sSubPr>
                    <m:e>
                      <m:r>
                        <m:rPr>
                          <m:sty m:val="p"/>
                        </m:rPr>
                        <w:rPr>
                          <w:rFonts w:ascii="Cambria Math" w:hAnsiTheme="minorEastAsia"/>
                        </w:rPr>
                        <m:t>=</m:t>
                      </m:r>
                      <m:r>
                        <m:rPr>
                          <m:sty m:val="p"/>
                        </m:rPr>
                        <w:rPr>
                          <w:rFonts w:ascii="Cambria Math" w:hAnsi="Cambria Math"/>
                        </w:rPr>
                        <m:t>δ</m:t>
                      </m:r>
                    </m:e>
                    <m:sub>
                      <m:r>
                        <m:rPr>
                          <m:sty m:val="p"/>
                        </m:rPr>
                        <w:rPr>
                          <w:rFonts w:ascii="Cambria Math" w:hAnsi="Cambria Math"/>
                        </w:rPr>
                        <m:t>13</m:t>
                      </m:r>
                    </m:sub>
                  </m:sSub>
                  <m:r>
                    <m:rPr>
                      <m:sty m:val="p"/>
                    </m:rPr>
                    <w:rPr>
                      <w:rFonts w:ascii="Cambria Math" w:hAnsiTheme="minorEastAsia"/>
                    </w:rPr>
                    <m:t>=</m:t>
                  </m:r>
                  <m:sSub>
                    <m:sSubPr>
                      <m:ctrlPr>
                        <w:rPr>
                          <w:rFonts w:ascii="Cambria Math" w:hAnsiTheme="minorEastAsia"/>
                        </w:rPr>
                      </m:ctrlPr>
                    </m:sSubPr>
                    <m:e>
                      <m:r>
                        <m:rPr>
                          <m:sty m:val="p"/>
                        </m:rPr>
                        <w:rPr>
                          <w:rFonts w:ascii="Cambria Math" w:hAnsi="Cambria Math"/>
                        </w:rPr>
                        <m:t>δ</m:t>
                      </m:r>
                    </m:e>
                    <m:sub>
                      <m:r>
                        <m:rPr>
                          <m:sty m:val="p"/>
                        </m:rPr>
                        <w:rPr>
                          <w:rFonts w:ascii="Cambria Math" w:hAnsi="Cambria Math"/>
                        </w:rPr>
                        <m:t>31</m:t>
                      </m:r>
                    </m:sub>
                  </m:sSub>
                  <m:r>
                    <m:rPr>
                      <m:sty m:val="p"/>
                    </m:rPr>
                    <w:rPr>
                      <w:rFonts w:ascii="Cambria Math" w:hAnsiTheme="minorEastAsia"/>
                    </w:rPr>
                    <m:t>=</m:t>
                  </m:r>
                  <m:sSub>
                    <m:sSubPr>
                      <m:ctrlPr>
                        <w:rPr>
                          <w:rFonts w:ascii="Cambria Math" w:hAnsiTheme="minorEastAsia"/>
                        </w:rPr>
                      </m:ctrlPr>
                    </m:sSubPr>
                    <m:e>
                      <m:r>
                        <m:rPr>
                          <m:sty m:val="p"/>
                        </m:rPr>
                        <w:rPr>
                          <w:rFonts w:ascii="Cambria Math" w:hAnsi="Cambria Math"/>
                        </w:rPr>
                        <m:t>δ</m:t>
                      </m:r>
                    </m:e>
                    <m:sub>
                      <m:r>
                        <m:rPr>
                          <m:sty m:val="p"/>
                        </m:rPr>
                        <w:rPr>
                          <w:rFonts w:ascii="Cambria Math" w:hAnsi="Cambria Math"/>
                        </w:rPr>
                        <m:t>23</m:t>
                      </m:r>
                    </m:sub>
                  </m:sSub>
                  <m:sSub>
                    <m:sSubPr>
                      <m:ctrlPr>
                        <w:rPr>
                          <w:rFonts w:ascii="Cambria Math" w:hAnsiTheme="minorEastAsia"/>
                        </w:rPr>
                      </m:ctrlPr>
                    </m:sSubPr>
                    <m:e>
                      <m:r>
                        <m:rPr>
                          <m:sty m:val="p"/>
                        </m:rPr>
                        <w:rPr>
                          <w:rFonts w:ascii="Cambria Math" w:hAnsiTheme="minorEastAsia"/>
                        </w:rPr>
                        <m:t>=</m:t>
                      </m:r>
                      <m:r>
                        <m:rPr>
                          <m:sty m:val="p"/>
                        </m:rPr>
                        <w:rPr>
                          <w:rFonts w:ascii="Cambria Math" w:hAnsi="Cambria Math"/>
                        </w:rPr>
                        <m:t>δ</m:t>
                      </m:r>
                    </m:e>
                    <m:sub>
                      <m:r>
                        <m:rPr>
                          <m:sty m:val="p"/>
                        </m:rPr>
                        <w:rPr>
                          <w:rFonts w:ascii="Cambria Math" w:hAnsi="Cambria Math"/>
                        </w:rPr>
                        <m:t>32</m:t>
                      </m:r>
                    </m:sub>
                  </m:sSub>
                  <m:r>
                    <m:rPr>
                      <m:sty m:val="p"/>
                    </m:rPr>
                    <w:rPr>
                      <w:rFonts w:ascii="Cambria Math" w:hAnsiTheme="minorEastAsia"/>
                    </w:rPr>
                    <m:t>=</m:t>
                  </m:r>
                  <m:r>
                    <m:rPr>
                      <m:sty m:val="p"/>
                    </m:rPr>
                    <w:rPr>
                      <w:rFonts w:ascii="Cambria Math" w:hAnsi="Cambria Math"/>
                    </w:rPr>
                    <m:t>0</m:t>
                  </m:r>
                </m:e>
              </m:eqArr>
            </m:e>
          </m:d>
        </m:oMath>
      </m:oMathPara>
    </w:p>
    <w:p w14:paraId="0D39D0F2" w14:textId="77777777" w:rsidR="00685F75" w:rsidRDefault="00685F75" w:rsidP="00685F75">
      <w:pPr>
        <w:ind w:firstLineChars="200" w:firstLine="420"/>
        <w:rPr>
          <w:rFonts w:asciiTheme="minorEastAsia" w:hAnsiTheme="minorEastAsia"/>
        </w:rPr>
      </w:pPr>
    </w:p>
    <w:p w14:paraId="7E117986" w14:textId="77777777" w:rsidR="00685F75" w:rsidRDefault="00685F75" w:rsidP="00685F75">
      <w:pPr>
        <w:ind w:firstLineChars="200" w:firstLine="420"/>
        <w:rPr>
          <w:rFonts w:asciiTheme="minorEastAsia" w:hAnsiTheme="minorEastAsia"/>
        </w:rPr>
      </w:pPr>
      <w:r>
        <w:rPr>
          <w:rFonts w:asciiTheme="minorEastAsia" w:hAnsiTheme="minorEastAsia" w:hint="eastAsia"/>
        </w:rPr>
        <w:t>在三维空间，</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Pr>
          <w:rFonts w:asciiTheme="minorEastAsia" w:hAnsiTheme="minorEastAsia" w:hint="eastAsia"/>
        </w:rPr>
        <w:t>由</w:t>
      </w:r>
      <m:oMath>
        <m:sSup>
          <m:sSupPr>
            <m:ctrlPr>
              <w:rPr>
                <w:rFonts w:ascii="Cambria Math" w:hAnsiTheme="minorEastAsia"/>
              </w:rPr>
            </m:ctrlPr>
          </m:sSupPr>
          <m:e>
            <m:r>
              <m:rPr>
                <m:sty m:val="p"/>
              </m:rPr>
              <w:rPr>
                <w:rFonts w:ascii="Cambria Math" w:hAnsiTheme="minorEastAsia"/>
              </w:rPr>
              <m:t>3</m:t>
            </m:r>
          </m:e>
          <m:sup>
            <m:r>
              <m:rPr>
                <m:sty m:val="p"/>
              </m:rPr>
              <w:rPr>
                <w:rFonts w:ascii="Cambria Math" w:hAnsiTheme="minorEastAsia"/>
              </w:rPr>
              <m:t>2</m:t>
            </m:r>
          </m:sup>
        </m:sSup>
        <m:r>
          <m:rPr>
            <m:sty m:val="p"/>
          </m:rPr>
          <w:rPr>
            <w:rFonts w:ascii="Cambria Math" w:hAnsiTheme="minorEastAsia"/>
          </w:rPr>
          <m:t>=9</m:t>
        </m:r>
      </m:oMath>
      <w:r>
        <w:rPr>
          <w:rFonts w:asciiTheme="minorEastAsia" w:hAnsiTheme="minorEastAsia" w:hint="eastAsia"/>
        </w:rPr>
        <w:t>个元素构成，用矩阵表示即为：</w:t>
      </w:r>
    </w:p>
    <w:p w14:paraId="7F7010EC" w14:textId="77777777" w:rsidR="00685F75" w:rsidRDefault="00685F75" w:rsidP="00685F75">
      <w:pPr>
        <w:ind w:firstLineChars="200" w:firstLine="420"/>
        <w:rPr>
          <w:rFonts w:asciiTheme="minorEastAsia" w:hAnsiTheme="minorEastAsia"/>
        </w:rPr>
      </w:pPr>
    </w:p>
    <w:p w14:paraId="094628B2" w14:textId="77777777" w:rsidR="00685F75" w:rsidRPr="00BD561A" w:rsidRDefault="00294541" w:rsidP="00685F75">
      <w:pPr>
        <w:ind w:firstLineChars="200" w:firstLine="420"/>
        <w:rPr>
          <w:rFonts w:asciiTheme="minorEastAsia" w:hAnsiTheme="minorEastAsia"/>
        </w:rPr>
      </w:pPr>
      <m:oMathPara>
        <m:oMath>
          <m:sSub>
            <m:sSubPr>
              <m:ctrlPr>
                <w:rPr>
                  <w:rFonts w:ascii="Cambria Math" w:hAnsiTheme="minorEastAsia"/>
                  <w:i/>
                </w:rPr>
              </m:ctrlPr>
            </m:sSubPr>
            <m:e>
              <m:r>
                <w:rPr>
                  <w:rFonts w:ascii="Cambria Math" w:hAnsi="Cambria Math"/>
                </w:rPr>
                <m:t>δ</m:t>
              </m:r>
            </m:e>
            <m:sub>
              <m:r>
                <w:rPr>
                  <w:rFonts w:ascii="Cambria Math" w:hAnsi="Cambria Math"/>
                </w:rPr>
                <m:t>ij</m:t>
              </m:r>
            </m:sub>
          </m:sSub>
          <m:r>
            <w:rPr>
              <w:rFonts w:ascii="Cambria Math" w:hAnsiTheme="minorEastAsia"/>
            </w:rPr>
            <m:t>=</m:t>
          </m:r>
          <m:d>
            <m:dPr>
              <m:ctrlPr>
                <w:rPr>
                  <w:rFonts w:ascii="Cambria Math" w:hAnsiTheme="minorEastAsia"/>
                  <w:i/>
                </w:rPr>
              </m:ctrlPr>
            </m:dPr>
            <m:e>
              <m:m>
                <m:mPr>
                  <m:mcs>
                    <m:mc>
                      <m:mcPr>
                        <m:count m:val="3"/>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δ</m:t>
                        </m:r>
                      </m:e>
                      <m:sub>
                        <m:r>
                          <w:rPr>
                            <w:rFonts w:ascii="Cambria Math" w:hAnsi="Cambria Math"/>
                          </w:rPr>
                          <m:t>11</m:t>
                        </m:r>
                      </m:sub>
                    </m:sSub>
                  </m:e>
                  <m:e>
                    <m:sSub>
                      <m:sSubPr>
                        <m:ctrlPr>
                          <w:rPr>
                            <w:rFonts w:ascii="Cambria Math" w:hAnsiTheme="minorEastAsia"/>
                            <w:i/>
                          </w:rPr>
                        </m:ctrlPr>
                      </m:sSubPr>
                      <m:e>
                        <m:r>
                          <w:rPr>
                            <w:rFonts w:ascii="Cambria Math" w:hAnsi="Cambria Math"/>
                          </w:rPr>
                          <m:t>δ</m:t>
                        </m:r>
                      </m:e>
                      <m:sub>
                        <m:r>
                          <w:rPr>
                            <w:rFonts w:ascii="Cambria Math" w:hAnsi="Cambria Math"/>
                          </w:rPr>
                          <m:t>12</m:t>
                        </m:r>
                      </m:sub>
                    </m:sSub>
                  </m:e>
                  <m:e>
                    <m:sSub>
                      <m:sSubPr>
                        <m:ctrlPr>
                          <w:rPr>
                            <w:rFonts w:ascii="Cambria Math" w:hAnsiTheme="minorEastAsia"/>
                            <w:i/>
                          </w:rPr>
                        </m:ctrlPr>
                      </m:sSubPr>
                      <m:e>
                        <m:r>
                          <w:rPr>
                            <w:rFonts w:ascii="Cambria Math" w:hAnsi="Cambria Math"/>
                          </w:rPr>
                          <m:t>δ</m:t>
                        </m:r>
                      </m:e>
                      <m:sub>
                        <m:r>
                          <w:rPr>
                            <w:rFonts w:ascii="Cambria Math" w:hAnsi="Cambria Math"/>
                          </w:rPr>
                          <m:t>13</m:t>
                        </m:r>
                      </m:sub>
                    </m:sSub>
                  </m:e>
                </m:mr>
                <m:mr>
                  <m:e>
                    <m:sSub>
                      <m:sSubPr>
                        <m:ctrlPr>
                          <w:rPr>
                            <w:rFonts w:ascii="Cambria Math" w:hAnsiTheme="minorEastAsia"/>
                            <w:i/>
                          </w:rPr>
                        </m:ctrlPr>
                      </m:sSubPr>
                      <m:e>
                        <m:r>
                          <w:rPr>
                            <w:rFonts w:ascii="Cambria Math" w:hAnsi="Cambria Math"/>
                          </w:rPr>
                          <m:t>δ</m:t>
                        </m:r>
                      </m:e>
                      <m:sub>
                        <m:r>
                          <w:rPr>
                            <w:rFonts w:ascii="Cambria Math" w:hAnsi="Cambria Math"/>
                          </w:rPr>
                          <m:t>21</m:t>
                        </m:r>
                      </m:sub>
                    </m:sSub>
                  </m:e>
                  <m:e>
                    <m:sSub>
                      <m:sSubPr>
                        <m:ctrlPr>
                          <w:rPr>
                            <w:rFonts w:ascii="Cambria Math" w:hAnsiTheme="minorEastAsia"/>
                            <w:i/>
                          </w:rPr>
                        </m:ctrlPr>
                      </m:sSubPr>
                      <m:e>
                        <m:r>
                          <w:rPr>
                            <w:rFonts w:ascii="Cambria Math" w:hAnsi="Cambria Math"/>
                          </w:rPr>
                          <m:t>δ</m:t>
                        </m:r>
                      </m:e>
                      <m:sub>
                        <m:r>
                          <w:rPr>
                            <w:rFonts w:ascii="Cambria Math" w:hAnsi="Cambria Math"/>
                          </w:rPr>
                          <m:t>22</m:t>
                        </m:r>
                      </m:sub>
                    </m:sSub>
                  </m:e>
                  <m:e>
                    <m:sSub>
                      <m:sSubPr>
                        <m:ctrlPr>
                          <w:rPr>
                            <w:rFonts w:ascii="Cambria Math" w:hAnsiTheme="minorEastAsia"/>
                            <w:i/>
                          </w:rPr>
                        </m:ctrlPr>
                      </m:sSubPr>
                      <m:e>
                        <m:r>
                          <w:rPr>
                            <w:rFonts w:ascii="Cambria Math" w:hAnsi="Cambria Math"/>
                          </w:rPr>
                          <m:t>δ</m:t>
                        </m:r>
                      </m:e>
                      <m:sub>
                        <m:r>
                          <w:rPr>
                            <w:rFonts w:ascii="Cambria Math" w:hAnsi="Cambria Math"/>
                          </w:rPr>
                          <m:t>23</m:t>
                        </m:r>
                      </m:sub>
                    </m:sSub>
                  </m:e>
                </m:mr>
                <m:mr>
                  <m:e>
                    <m:sSub>
                      <m:sSubPr>
                        <m:ctrlPr>
                          <w:rPr>
                            <w:rFonts w:ascii="Cambria Math" w:hAnsiTheme="minorEastAsia"/>
                            <w:i/>
                          </w:rPr>
                        </m:ctrlPr>
                      </m:sSubPr>
                      <m:e>
                        <m:r>
                          <w:rPr>
                            <w:rFonts w:ascii="Cambria Math" w:hAnsi="Cambria Math"/>
                          </w:rPr>
                          <m:t>δ</m:t>
                        </m:r>
                      </m:e>
                      <m:sub>
                        <m:r>
                          <w:rPr>
                            <w:rFonts w:ascii="Cambria Math" w:hAnsi="Cambria Math"/>
                          </w:rPr>
                          <m:t>31</m:t>
                        </m:r>
                      </m:sub>
                    </m:sSub>
                  </m:e>
                  <m:e>
                    <m:sSub>
                      <m:sSubPr>
                        <m:ctrlPr>
                          <w:rPr>
                            <w:rFonts w:ascii="Cambria Math" w:hAnsiTheme="minorEastAsia"/>
                            <w:i/>
                          </w:rPr>
                        </m:ctrlPr>
                      </m:sSubPr>
                      <m:e>
                        <m:r>
                          <w:rPr>
                            <w:rFonts w:ascii="Cambria Math" w:hAnsi="Cambria Math"/>
                          </w:rPr>
                          <m:t>δ</m:t>
                        </m:r>
                      </m:e>
                      <m:sub>
                        <m:r>
                          <w:rPr>
                            <w:rFonts w:ascii="Cambria Math" w:hAnsi="Cambria Math"/>
                          </w:rPr>
                          <m:t>32</m:t>
                        </m:r>
                      </m:sub>
                    </m:sSub>
                  </m:e>
                  <m:e>
                    <m:sSub>
                      <m:sSubPr>
                        <m:ctrlPr>
                          <w:rPr>
                            <w:rFonts w:ascii="Cambria Math" w:hAnsiTheme="minorEastAsia"/>
                            <w:i/>
                          </w:rPr>
                        </m:ctrlPr>
                      </m:sSubPr>
                      <m:e>
                        <m:r>
                          <w:rPr>
                            <w:rFonts w:ascii="Cambria Math" w:hAnsi="Cambria Math"/>
                          </w:rPr>
                          <m:t>δ</m:t>
                        </m:r>
                      </m:e>
                      <m:sub>
                        <m:r>
                          <w:rPr>
                            <w:rFonts w:ascii="Cambria Math" w:hAnsi="Cambria Math"/>
                          </w:rPr>
                          <m:t>33</m:t>
                        </m:r>
                      </m:sub>
                    </m:sSub>
                  </m:e>
                </m:mr>
              </m:m>
            </m:e>
          </m:d>
          <m:r>
            <w:rPr>
              <w:rFonts w:ascii="Cambria Math" w:hAnsiTheme="minorEastAsia"/>
            </w:rPr>
            <m:t>=</m:t>
          </m:r>
          <m:d>
            <m:dPr>
              <m:ctrlPr>
                <w:rPr>
                  <w:rFonts w:ascii="Cambria Math" w:hAnsiTheme="minorEastAsia"/>
                  <w:i/>
                </w:rPr>
              </m:ctrlPr>
            </m:dPr>
            <m:e>
              <m:m>
                <m:mPr>
                  <m:mcs>
                    <m:mc>
                      <m:mcPr>
                        <m:count m:val="3"/>
                        <m:mcJc m:val="center"/>
                      </m:mcPr>
                    </m:mc>
                  </m:mcs>
                  <m:ctrlPr>
                    <w:rPr>
                      <w:rFonts w:ascii="Cambria Math" w:hAnsiTheme="minorEastAsia"/>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6393EAFC" w14:textId="77777777" w:rsidR="00685F75" w:rsidRDefault="00685F75" w:rsidP="00685F75">
      <w:pPr>
        <w:ind w:firstLineChars="200" w:firstLine="420"/>
        <w:rPr>
          <w:rFonts w:asciiTheme="minorEastAsia" w:hAnsiTheme="minorEastAsia"/>
        </w:rPr>
      </w:pPr>
    </w:p>
    <w:p w14:paraId="3CAAB9D6" w14:textId="77777777" w:rsidR="00685F75" w:rsidRDefault="00685F75" w:rsidP="00685F75">
      <w:pPr>
        <w:ind w:firstLineChars="200" w:firstLine="420"/>
        <w:rPr>
          <w:rFonts w:asciiTheme="minorEastAsia" w:hAnsiTheme="minorEastAsia"/>
        </w:rPr>
      </w:pPr>
      <w:r>
        <w:rPr>
          <w:rFonts w:asciiTheme="minorEastAsia" w:hAnsiTheme="minorEastAsia" w:hint="eastAsia"/>
        </w:rPr>
        <w:t>显然</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Pr>
          <w:rFonts w:asciiTheme="minorEastAsia" w:hAnsiTheme="minorEastAsia" w:hint="eastAsia"/>
        </w:rPr>
        <w:t>是一个单位矩阵</w:t>
      </w:r>
      <w:r w:rsidR="00BE636D">
        <w:rPr>
          <w:rFonts w:asciiTheme="minorEastAsia" w:hAnsiTheme="minorEastAsia" w:hint="eastAsia"/>
        </w:rPr>
        <w:t>。</w:t>
      </w:r>
    </w:p>
    <w:p w14:paraId="7CA81CFB" w14:textId="77777777" w:rsidR="00685F75" w:rsidRDefault="00685F75" w:rsidP="00685F75">
      <w:pPr>
        <w:ind w:firstLineChars="200" w:firstLine="420"/>
        <w:rPr>
          <w:rFonts w:asciiTheme="minorEastAsia" w:hAnsiTheme="minorEastAsia"/>
        </w:rPr>
      </w:pPr>
      <w:r>
        <w:rPr>
          <w:rFonts w:asciiTheme="minorEastAsia" w:hAnsiTheme="minorEastAsia" w:hint="eastAsia"/>
        </w:rPr>
        <w:t>特别：</w:t>
      </w:r>
      <m:oMath>
        <m:sSub>
          <m:sSubPr>
            <m:ctrlPr>
              <w:rPr>
                <w:rFonts w:ascii="Cambria Math" w:hAnsiTheme="minorEastAsia"/>
                <w:i/>
              </w:rPr>
            </m:ctrlPr>
          </m:sSubPr>
          <m:e>
            <m:r>
              <w:rPr>
                <w:rFonts w:ascii="Cambria Math" w:hAnsi="Cambria Math"/>
              </w:rPr>
              <m:t>δ</m:t>
            </m:r>
          </m:e>
          <m:sub>
            <m:r>
              <w:rPr>
                <w:rFonts w:ascii="Cambria Math" w:hAnsi="Cambria Math"/>
              </w:rPr>
              <m:t>ii</m:t>
            </m:r>
          </m:sub>
        </m:sSub>
        <m:r>
          <w:rPr>
            <w:rFonts w:ascii="Cambria Math" w:hAnsiTheme="minorEastAsia"/>
          </w:rPr>
          <m:t>=</m:t>
        </m:r>
        <m:sSub>
          <m:sSubPr>
            <m:ctrlPr>
              <w:rPr>
                <w:rFonts w:ascii="Cambria Math" w:hAnsiTheme="minorEastAsia"/>
                <w:i/>
              </w:rPr>
            </m:ctrlPr>
          </m:sSubPr>
          <m:e>
            <m:sSub>
              <m:sSubPr>
                <m:ctrlPr>
                  <w:rPr>
                    <w:rFonts w:ascii="Cambria Math" w:hAnsiTheme="minorEastAsia"/>
                    <w:i/>
                  </w:rPr>
                </m:ctrlPr>
              </m:sSubPr>
              <m:e>
                <m:r>
                  <w:rPr>
                    <w:rFonts w:ascii="Cambria Math" w:hAnsi="Cambria Math"/>
                  </w:rPr>
                  <m:t>δ</m:t>
                </m:r>
              </m:e>
              <m:sub>
                <m:r>
                  <w:rPr>
                    <w:rFonts w:ascii="Cambria Math" w:hAnsi="Cambria Math"/>
                  </w:rPr>
                  <m:t>11</m:t>
                </m:r>
              </m:sub>
            </m:sSub>
            <m:r>
              <w:rPr>
                <w:rFonts w:ascii="Cambria Math" w:hAnsiTheme="minorEastAsia"/>
              </w:rPr>
              <m:t>+</m:t>
            </m:r>
            <m:r>
              <w:rPr>
                <w:rFonts w:ascii="Cambria Math" w:hAnsi="Cambria Math"/>
              </w:rPr>
              <m:t>δ</m:t>
            </m:r>
          </m:e>
          <m:sub>
            <m:r>
              <w:rPr>
                <w:rFonts w:ascii="Cambria Math" w:hAnsi="Cambria Math"/>
              </w:rPr>
              <m:t>22</m:t>
            </m:r>
          </m:sub>
        </m:sSub>
        <m:sSub>
          <m:sSubPr>
            <m:ctrlPr>
              <w:rPr>
                <w:rFonts w:ascii="Cambria Math" w:hAnsiTheme="minorEastAsia"/>
                <w:i/>
              </w:rPr>
            </m:ctrlPr>
          </m:sSubPr>
          <m:e>
            <m:r>
              <w:rPr>
                <w:rFonts w:ascii="Cambria Math" w:hAnsiTheme="minorEastAsia"/>
              </w:rPr>
              <m:t>+</m:t>
            </m:r>
            <m:r>
              <w:rPr>
                <w:rFonts w:ascii="Cambria Math" w:hAnsi="Cambria Math"/>
              </w:rPr>
              <m:t>δ</m:t>
            </m:r>
          </m:e>
          <m:sub>
            <m:r>
              <w:rPr>
                <w:rFonts w:ascii="Cambria Math" w:hAnsi="Cambria Math"/>
              </w:rPr>
              <m:t>33</m:t>
            </m:r>
          </m:sub>
        </m:sSub>
        <m:r>
          <w:rPr>
            <w:rFonts w:ascii="Cambria Math" w:hAnsiTheme="minorEastAsia"/>
          </w:rPr>
          <m:t>=</m:t>
        </m:r>
        <m:r>
          <w:rPr>
            <w:rFonts w:ascii="Cambria Math" w:hAnsi="Cambria Math"/>
          </w:rPr>
          <m:t>3</m:t>
        </m:r>
      </m:oMath>
      <w:r>
        <w:rPr>
          <w:rFonts w:asciiTheme="minorEastAsia" w:hAnsiTheme="minorEastAsia" w:hint="eastAsia"/>
        </w:rPr>
        <w:t>（求和约定结果）</w:t>
      </w:r>
    </w:p>
    <w:p w14:paraId="586CCC02" w14:textId="77777777" w:rsidR="00685F75" w:rsidRDefault="00294541" w:rsidP="00685F75">
      <w:pPr>
        <w:ind w:firstLineChars="200" w:firstLine="420"/>
        <w:rPr>
          <w:rFonts w:asciiTheme="minorEastAsia" w:hAnsiTheme="minorEastAsia"/>
        </w:rPr>
      </w:pP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3022FC">
        <w:rPr>
          <w:rFonts w:asciiTheme="minorEastAsia" w:hAnsiTheme="minorEastAsia" w:hint="eastAsia"/>
        </w:rPr>
        <w:t>的主要用途之一是简化书写。</w:t>
      </w:r>
    </w:p>
    <w:p w14:paraId="60DB4842" w14:textId="77777777" w:rsidR="00685F75" w:rsidRDefault="00685F75" w:rsidP="00685F75">
      <w:pPr>
        <w:ind w:firstLineChars="200" w:firstLine="420"/>
        <w:rPr>
          <w:rFonts w:asciiTheme="minorEastAsia" w:hAnsiTheme="minorEastAsia"/>
        </w:rPr>
      </w:pPr>
      <w:r>
        <w:rPr>
          <w:rFonts w:asciiTheme="minorEastAsia" w:hAnsiTheme="minorEastAsia" w:hint="eastAsia"/>
        </w:rPr>
        <w:t>例：线弹性理论的本构方程：</w:t>
      </w:r>
    </w:p>
    <w:p w14:paraId="576FFC85" w14:textId="77777777" w:rsidR="00685F75" w:rsidRDefault="00685F75" w:rsidP="00685F75">
      <w:pPr>
        <w:ind w:firstLineChars="200" w:firstLine="420"/>
        <w:rPr>
          <w:rFonts w:asciiTheme="minorEastAsia" w:hAnsiTheme="minorEastAsia"/>
        </w:rPr>
      </w:pPr>
    </w:p>
    <w:p w14:paraId="7E374D69" w14:textId="77777777" w:rsidR="00685F75" w:rsidRPr="00EA157E" w:rsidRDefault="00294541" w:rsidP="00685F75">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=λθ+2μ</m:t>
          </m:r>
          <m:sSub>
            <m:sSubPr>
              <m:ctrlPr>
                <w:rPr>
                  <w:rFonts w:ascii="Cambria Math" w:hAnsi="Cambria Math"/>
                  <w:i/>
                </w:rPr>
              </m:ctrlPr>
            </m:sSubPr>
            <m:e>
              <m:r>
                <w:rPr>
                  <w:rFonts w:ascii="Cambria Math" w:hAnsi="Cambria Math"/>
                  <w:sz w:val="18"/>
                  <w:szCs w:val="18"/>
                </w:rPr>
                <m:t>ε</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13</m:t>
              </m:r>
            </m:sub>
          </m:sSub>
        </m:oMath>
      </m:oMathPara>
    </w:p>
    <w:p w14:paraId="2AA19FD8" w14:textId="77777777" w:rsidR="00685F75" w:rsidRPr="00EA157E" w:rsidRDefault="00294541" w:rsidP="00685F75">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=λθ+2μ</m:t>
          </m:r>
          <m:sSub>
            <m:sSubPr>
              <m:ctrlPr>
                <w:rPr>
                  <w:rFonts w:ascii="Cambria Math" w:hAnsi="Cambria Math"/>
                  <w:i/>
                </w:rPr>
              </m:ctrlPr>
            </m:sSubPr>
            <m:e>
              <m:r>
                <w:rPr>
                  <w:rFonts w:ascii="Cambria Math" w:hAnsi="Cambria Math"/>
                  <w:sz w:val="18"/>
                  <w:szCs w:val="18"/>
                </w:rPr>
                <m:t>ε</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23</m:t>
              </m:r>
            </m:sub>
          </m:sSub>
        </m:oMath>
      </m:oMathPara>
    </w:p>
    <w:p w14:paraId="157DEE20" w14:textId="77777777" w:rsidR="00685F75" w:rsidRPr="00EA157E" w:rsidRDefault="00294541" w:rsidP="00685F75">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=λθ+2μ</m:t>
          </m:r>
          <m:sSub>
            <m:sSubPr>
              <m:ctrlPr>
                <w:rPr>
                  <w:rFonts w:ascii="Cambria Math" w:hAnsi="Cambria Math"/>
                  <w:i/>
                </w:rPr>
              </m:ctrlPr>
            </m:sSubPr>
            <m:e>
              <m:r>
                <w:rPr>
                  <w:rFonts w:ascii="Cambria Math" w:hAnsi="Cambria Math"/>
                  <w:sz w:val="18"/>
                  <w:szCs w:val="18"/>
                </w:rPr>
                <m:t>ε</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31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32</m:t>
              </m:r>
            </m:sub>
          </m:sSub>
        </m:oMath>
      </m:oMathPara>
    </w:p>
    <w:p w14:paraId="1B24EE23" w14:textId="77777777" w:rsidR="00685F75" w:rsidRPr="00EA157E" w:rsidRDefault="00685F75" w:rsidP="00685F75">
      <w:pPr>
        <w:ind w:firstLineChars="200" w:firstLine="420"/>
        <w:rPr>
          <w:rFonts w:asciiTheme="minorEastAsia" w:hAnsiTheme="minorEastAsia"/>
        </w:rPr>
      </w:pPr>
    </w:p>
    <w:p w14:paraId="72D06424" w14:textId="77777777" w:rsidR="00685F75" w:rsidRDefault="00685F75" w:rsidP="00685F75">
      <w:pPr>
        <w:ind w:firstLineChars="200" w:firstLine="420"/>
        <w:rPr>
          <w:rFonts w:asciiTheme="minorEastAsia" w:hAnsiTheme="minorEastAsia"/>
        </w:rPr>
      </w:pPr>
      <w:r>
        <w:rPr>
          <w:rFonts w:asciiTheme="minorEastAsia" w:hAnsiTheme="minorEastAsia" w:hint="eastAsia"/>
        </w:rPr>
        <w:t>用</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Pr>
          <w:rFonts w:asciiTheme="minorEastAsia" w:hAnsiTheme="minorEastAsia" w:hint="eastAsia"/>
        </w:rPr>
        <w:t>可简写为：</w:t>
      </w:r>
    </w:p>
    <w:p w14:paraId="3F9EB875" w14:textId="77777777" w:rsidR="00685F75" w:rsidRDefault="00685F75" w:rsidP="00685F75">
      <w:pPr>
        <w:ind w:firstLineChars="200" w:firstLine="420"/>
        <w:rPr>
          <w:rFonts w:asciiTheme="minorEastAsia" w:hAnsiTheme="minorEastAsia"/>
        </w:rPr>
      </w:pPr>
    </w:p>
    <w:p w14:paraId="47173240" w14:textId="77777777" w:rsidR="00685F75" w:rsidRPr="00AB6FAF" w:rsidRDefault="00294541" w:rsidP="00685F75">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=λθ</m:t>
          </m:r>
          <m:sSub>
            <m:sSubPr>
              <m:ctrlPr>
                <w:rPr>
                  <w:rFonts w:ascii="Cambria Math" w:hAnsiTheme="minorEastAsia"/>
                  <w:i/>
                </w:rPr>
              </m:ctrlPr>
            </m:sSubPr>
            <m:e>
              <m:r>
                <w:rPr>
                  <w:rFonts w:ascii="Cambria Math" w:hAnsi="Cambria Math"/>
                </w:rPr>
                <m:t>δ</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ij</m:t>
              </m:r>
            </m:sub>
          </m:sSub>
        </m:oMath>
      </m:oMathPara>
    </w:p>
    <w:p w14:paraId="5FEFA19B" w14:textId="77777777" w:rsidR="00685F75" w:rsidRDefault="00685F75" w:rsidP="00685F75">
      <w:pPr>
        <w:ind w:firstLineChars="200" w:firstLine="420"/>
        <w:rPr>
          <w:rFonts w:asciiTheme="minorEastAsia" w:hAnsiTheme="minorEastAsia"/>
        </w:rPr>
      </w:pPr>
    </w:p>
    <w:p w14:paraId="0717A7C8" w14:textId="77777777" w:rsidR="00685F75" w:rsidRDefault="00294541" w:rsidP="00685F75">
      <w:pPr>
        <w:ind w:firstLineChars="200" w:firstLine="420"/>
        <w:rPr>
          <w:rFonts w:asciiTheme="minorEastAsia" w:hAnsiTheme="minorEastAsia"/>
        </w:rPr>
      </w:pP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685F75">
        <w:rPr>
          <w:rFonts w:asciiTheme="minorEastAsia" w:hAnsiTheme="minorEastAsia" w:hint="eastAsia"/>
        </w:rPr>
        <w:t>的一个重要运算法则：方程中某项若有</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685F75">
        <w:rPr>
          <w:rFonts w:asciiTheme="minorEastAsia" w:hAnsiTheme="minorEastAsia" w:hint="eastAsia"/>
        </w:rPr>
        <w:t>符号，则当</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685F75">
        <w:rPr>
          <w:rFonts w:asciiTheme="minorEastAsia" w:hAnsiTheme="minorEastAsia" w:hint="eastAsia"/>
        </w:rPr>
        <w:t>的一个指标与该项任一其它一个符号的某个指标重复时，可把它</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685F75">
        <w:rPr>
          <w:rFonts w:asciiTheme="minorEastAsia" w:hAnsiTheme="minorEastAsia" w:hint="eastAsia"/>
        </w:rPr>
        <w:t>略去，同时把该符号的与</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685F75">
        <w:rPr>
          <w:rFonts w:asciiTheme="minorEastAsia" w:hAnsiTheme="minorEastAsia" w:hint="eastAsia"/>
        </w:rPr>
        <w:t>重复的那一个指标换成</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685F75">
        <w:rPr>
          <w:rFonts w:asciiTheme="minorEastAsia" w:hAnsiTheme="minorEastAsia" w:hint="eastAsia"/>
        </w:rPr>
        <w:t>中另一个不重复的指标。</w:t>
      </w:r>
    </w:p>
    <w:p w14:paraId="318C496C" w14:textId="77777777" w:rsidR="00685F75" w:rsidRDefault="00685F75" w:rsidP="00685F75">
      <w:pPr>
        <w:ind w:firstLineChars="200" w:firstLine="420"/>
        <w:rPr>
          <w:rFonts w:asciiTheme="minorEastAsia" w:hAnsiTheme="minorEastAsia"/>
        </w:rPr>
      </w:pPr>
      <w:r>
        <w:rPr>
          <w:rFonts w:asciiTheme="minorEastAsia" w:hAnsiTheme="minorEastAsia" w:hint="eastAsia"/>
        </w:rPr>
        <w:t>例：</w:t>
      </w:r>
      <m:oMath>
        <m:sSub>
          <m:sSubPr>
            <m:ctrlPr>
              <w:rPr>
                <w:rFonts w:ascii="Cambria Math" w:hAnsiTheme="minorEastAsia"/>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p>
    <w:p w14:paraId="6DE97CB0" w14:textId="77777777" w:rsidR="00685F75" w:rsidRDefault="00685F75" w:rsidP="00685F75">
      <w:pPr>
        <w:ind w:firstLineChars="200" w:firstLine="420"/>
        <w:rPr>
          <w:rFonts w:asciiTheme="minorEastAsia" w:hAnsiTheme="minorEastAsia"/>
        </w:rPr>
      </w:pPr>
      <w:r>
        <w:rPr>
          <w:rFonts w:asciiTheme="minorEastAsia" w:hAnsiTheme="minorEastAsia" w:hint="eastAsia"/>
        </w:rPr>
        <w:t>证：</w:t>
      </w:r>
      <m:oMath>
        <m:sSub>
          <m:sSubPr>
            <m:ctrlPr>
              <w:rPr>
                <w:rFonts w:ascii="Cambria Math" w:hAnsiTheme="minorEastAsia"/>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Theme="minorEastAsia"/>
                <w:i/>
              </w:rPr>
            </m:ctrlPr>
          </m:sSubPr>
          <m:e>
            <m:r>
              <w:rPr>
                <w:rFonts w:ascii="Cambria Math" w:hAnsi="Cambria Math"/>
              </w:rPr>
              <m:t>δ</m:t>
            </m:r>
          </m:e>
          <m:sub>
            <m:r>
              <w:rPr>
                <w:rFonts w:ascii="Cambria Math" w:hAnsi="Cambria Math"/>
              </w:rPr>
              <m:t>i1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Theme="minorEastAsia"/>
                <w:i/>
              </w:rPr>
            </m:ctrlPr>
          </m:sSubPr>
          <m:e>
            <m:r>
              <w:rPr>
                <w:rFonts w:ascii="Cambria Math" w:hAnsi="Cambria Math"/>
              </w:rPr>
              <m:t>δ</m:t>
            </m:r>
          </m:e>
          <m:sub>
            <m:r>
              <w:rPr>
                <w:rFonts w:ascii="Cambria Math" w:hAnsi="Cambria Math"/>
              </w:rPr>
              <m:t>i2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Theme="minorEastAsia"/>
                <w:i/>
              </w:rPr>
            </m:ctrlPr>
          </m:sSubPr>
          <m:e>
            <m:r>
              <w:rPr>
                <w:rFonts w:ascii="Cambria Math" w:hAnsi="Cambria Math"/>
              </w:rPr>
              <m:t>δ</m:t>
            </m:r>
          </m:e>
          <m:sub>
            <m:r>
              <w:rPr>
                <w:rFonts w:ascii="Cambria Math" w:hAnsi="Cambria Math"/>
              </w:rPr>
              <m:t>i3</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p>
    <w:p w14:paraId="31615E94" w14:textId="77777777" w:rsidR="00685F75" w:rsidRDefault="00685F75" w:rsidP="00685F75">
      <w:pPr>
        <w:ind w:firstLineChars="200" w:firstLine="420"/>
        <w:rPr>
          <w:rFonts w:asciiTheme="minorEastAsia" w:hAnsiTheme="minorEastAsia"/>
        </w:rPr>
      </w:pPr>
      <w:r>
        <w:rPr>
          <w:rFonts w:asciiTheme="minorEastAsia" w:hAnsiTheme="minorEastAsia" w:hint="eastAsia"/>
        </w:rPr>
        <w:t>特别地有：</w:t>
      </w:r>
      <m:oMath>
        <m:sSub>
          <m:sSubPr>
            <m:ctrlPr>
              <w:rPr>
                <w:rFonts w:ascii="Cambria Math" w:hAnsiTheme="minorEastAsia"/>
                <w:i/>
              </w:rPr>
            </m:ctrlPr>
          </m:sSubPr>
          <m:e>
            <m:r>
              <w:rPr>
                <w:rFonts w:ascii="Cambria Math" w:hAnsi="Cambria Math"/>
              </w:rPr>
              <m:t>δ</m:t>
            </m:r>
          </m:e>
          <m:sub>
            <m:r>
              <w:rPr>
                <w:rFonts w:ascii="Cambria Math" w:hAnsi="Cambria Math"/>
              </w:rPr>
              <m:t>ik</m:t>
            </m:r>
          </m:sub>
        </m:sSub>
        <m:sSub>
          <m:sSubPr>
            <m:ctrlPr>
              <w:rPr>
                <w:rFonts w:ascii="Cambria Math" w:hAnsiTheme="minorEastAsia"/>
                <w:i/>
              </w:rPr>
            </m:ctrlPr>
          </m:sSubPr>
          <m:e>
            <m:r>
              <w:rPr>
                <w:rFonts w:ascii="Cambria Math" w:hAnsi="Cambria Math"/>
              </w:rPr>
              <m:t>δ</m:t>
            </m:r>
          </m:e>
          <m:sub>
            <m:r>
              <w:rPr>
                <w:rFonts w:ascii="Cambria Math" w:hAnsi="Cambria Math"/>
              </w:rPr>
              <m:t>kj</m:t>
            </m:r>
          </m:sub>
        </m:sSub>
        <m:r>
          <w:rPr>
            <w:rFonts w:ascii="Cambria Math" w:hAnsiTheme="minorEastAsia"/>
          </w:rPr>
          <m:t>=</m:t>
        </m:r>
        <m:sSub>
          <m:sSubPr>
            <m:ctrlPr>
              <w:rPr>
                <w:rFonts w:ascii="Cambria Math" w:hAnsiTheme="minorEastAsia"/>
                <w:i/>
              </w:rPr>
            </m:ctrlPr>
          </m:sSubPr>
          <m:e>
            <m:r>
              <w:rPr>
                <w:rFonts w:ascii="Cambria Math" w:hAnsi="Cambria Math"/>
              </w:rPr>
              <m:t>δ</m:t>
            </m:r>
          </m:e>
          <m:sub>
            <m:r>
              <w:rPr>
                <w:rFonts w:ascii="Cambria Math" w:hAnsi="Cambria Math"/>
              </w:rPr>
              <m:t>ij</m:t>
            </m:r>
          </m:sub>
        </m:sSub>
        <m:r>
          <w:rPr>
            <w:rFonts w:ascii="Cambria Math" w:hAnsiTheme="minorEastAsia"/>
          </w:rPr>
          <m:t xml:space="preserve">      ;      </m:t>
        </m:r>
        <m:sSub>
          <m:sSubPr>
            <m:ctrlPr>
              <w:rPr>
                <w:rFonts w:ascii="Cambria Math" w:hAnsiTheme="minorEastAsia"/>
                <w:i/>
              </w:rPr>
            </m:ctrlPr>
          </m:sSubPr>
          <m:e>
            <m:r>
              <w:rPr>
                <w:rFonts w:ascii="Cambria Math" w:hAnsi="Cambria Math"/>
              </w:rPr>
              <m:t>δ</m:t>
            </m:r>
          </m:e>
          <m:sub>
            <m:r>
              <w:rPr>
                <w:rFonts w:ascii="Cambria Math" w:hAnsi="Cambria Math"/>
              </w:rPr>
              <m:t>im</m:t>
            </m:r>
          </m:sub>
        </m:sSub>
        <m:sSub>
          <m:sSubPr>
            <m:ctrlPr>
              <w:rPr>
                <w:rFonts w:ascii="Cambria Math" w:hAnsiTheme="minorEastAsia"/>
                <w:i/>
              </w:rPr>
            </m:ctrlPr>
          </m:sSubPr>
          <m:e>
            <m:r>
              <w:rPr>
                <w:rFonts w:ascii="Cambria Math" w:hAnsi="Cambria Math"/>
              </w:rPr>
              <m:t>δ</m:t>
            </m:r>
          </m:e>
          <m:sub>
            <m:r>
              <w:rPr>
                <w:rFonts w:ascii="Cambria Math" w:hAnsi="Cambria Math"/>
              </w:rPr>
              <m:t>mn</m:t>
            </m:r>
          </m:sub>
        </m:sSub>
        <m:sSub>
          <m:sSubPr>
            <m:ctrlPr>
              <w:rPr>
                <w:rFonts w:ascii="Cambria Math" w:hAnsiTheme="minorEastAsia"/>
                <w:i/>
              </w:rPr>
            </m:ctrlPr>
          </m:sSubPr>
          <m:e>
            <m:r>
              <w:rPr>
                <w:rFonts w:ascii="Cambria Math" w:hAnsi="Cambria Math"/>
              </w:rPr>
              <m:t>δ</m:t>
            </m:r>
          </m:e>
          <m:sub>
            <m:r>
              <w:rPr>
                <w:rFonts w:ascii="Cambria Math" w:hAnsi="Cambria Math"/>
              </w:rPr>
              <m:t>nj</m:t>
            </m:r>
          </m:sub>
        </m:sSub>
        <m:r>
          <w:rPr>
            <w:rFonts w:ascii="Cambria Math" w:hAnsiTheme="minorEastAsia"/>
          </w:rPr>
          <m:t>=</m:t>
        </m:r>
        <m:sSub>
          <m:sSubPr>
            <m:ctrlPr>
              <w:rPr>
                <w:rFonts w:ascii="Cambria Math" w:hAnsiTheme="minorEastAsia"/>
                <w:i/>
              </w:rPr>
            </m:ctrlPr>
          </m:sSubPr>
          <m:e>
            <m:r>
              <w:rPr>
                <w:rFonts w:ascii="Cambria Math" w:hAnsi="Cambria Math"/>
              </w:rPr>
              <m:t>δ</m:t>
            </m:r>
          </m:e>
          <m:sub>
            <m:r>
              <w:rPr>
                <w:rFonts w:ascii="Cambria Math" w:hAnsi="Cambria Math"/>
              </w:rPr>
              <m:t>ij</m:t>
            </m:r>
          </m:sub>
        </m:sSub>
      </m:oMath>
    </w:p>
    <w:p w14:paraId="7F762A4E" w14:textId="77777777" w:rsidR="00685F75" w:rsidRDefault="00685F75" w:rsidP="00685F75">
      <w:pPr>
        <w:ind w:firstLineChars="200" w:firstLine="420"/>
        <w:rPr>
          <w:rFonts w:asciiTheme="minorEastAsia" w:hAnsiTheme="minorEastAsia"/>
        </w:rPr>
      </w:pPr>
      <w:r>
        <w:rPr>
          <w:rFonts w:asciiTheme="minorEastAsia" w:hAnsiTheme="minorEastAsia" w:hint="eastAsia"/>
        </w:rPr>
        <w:t>对正交坐标基单位矢</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3</m:t>
            </m:r>
          </m:sub>
        </m:sSub>
      </m:oMath>
      <w:r>
        <w:rPr>
          <w:rFonts w:asciiTheme="minorEastAsia" w:hAnsiTheme="minorEastAsia" w:hint="eastAsia"/>
        </w:rPr>
        <w:t>有：</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m:t>
        </m:r>
        <m:sSub>
          <m:sSubPr>
            <m:ctrlPr>
              <w:rPr>
                <w:rFonts w:ascii="Cambria Math" w:hAnsiTheme="minorEastAsia"/>
                <w:i/>
              </w:rPr>
            </m:ctrlPr>
          </m:sSubPr>
          <m:e>
            <m:r>
              <w:rPr>
                <w:rFonts w:ascii="Cambria Math" w:hAnsi="Cambria Math"/>
              </w:rPr>
              <m:t>δ</m:t>
            </m:r>
          </m:e>
          <m:sub>
            <m:r>
              <w:rPr>
                <w:rFonts w:ascii="Cambria Math" w:hAnsi="Cambria Math"/>
              </w:rPr>
              <m:t>ij</m:t>
            </m:r>
          </m:sub>
        </m:sSub>
      </m:oMath>
    </w:p>
    <w:p w14:paraId="7341EAAB" w14:textId="77777777" w:rsidR="00685F75" w:rsidRDefault="00685F75" w:rsidP="00685F75">
      <w:pPr>
        <w:ind w:firstLineChars="200" w:firstLine="420"/>
        <w:rPr>
          <w:rFonts w:asciiTheme="minorEastAsia" w:hAnsiTheme="minorEastAsia"/>
        </w:rPr>
      </w:pPr>
    </w:p>
    <w:p w14:paraId="42D49789" w14:textId="2047BAE8" w:rsidR="00685F75" w:rsidRDefault="00500188" w:rsidP="00500188">
      <w:pPr>
        <w:ind w:firstLineChars="200" w:firstLine="420"/>
        <w:jc w:val="left"/>
        <w:rPr>
          <w:rFonts w:asciiTheme="minorEastAsia" w:hAnsiTheme="minorEastAsia"/>
        </w:rPr>
      </w:pPr>
      <w:r>
        <w:rPr>
          <w:rFonts w:asciiTheme="minorEastAsia" w:hAnsiTheme="minorEastAsia" w:hint="eastAsia"/>
        </w:rPr>
        <w:t>③</w:t>
      </w:r>
      <w:r w:rsidR="00F43BCA" w:rsidRPr="00F43BCA">
        <w:rPr>
          <w:rFonts w:asciiTheme="minorEastAsia" w:hAnsiTheme="minorEastAsia" w:hint="eastAsia"/>
        </w:rPr>
        <w:t>列维-奇维塔符号</w:t>
      </w:r>
      <w:r w:rsidR="00F43BCA">
        <w:rPr>
          <w:rFonts w:asciiTheme="minorEastAsia" w:hAnsiTheme="minorEastAsia" w:hint="eastAsia"/>
        </w:rPr>
        <w:t xml:space="preserve"> </w:t>
      </w:r>
      <m:oMath>
        <m:sSub>
          <m:sSubPr>
            <m:ctrlPr>
              <w:rPr>
                <w:rFonts w:ascii="Cambria Math" w:hAnsi="Cambria Math"/>
                <w:i/>
              </w:rPr>
            </m:ctrlPr>
          </m:sSubPr>
          <m:e>
            <m:r>
              <w:rPr>
                <w:rFonts w:ascii="Cambria Math" w:hAnsi="Cambria Math"/>
              </w:rPr>
              <m:t>ϵ</m:t>
            </m:r>
          </m:e>
          <m:sub>
            <m:r>
              <w:rPr>
                <w:rFonts w:ascii="Cambria Math" w:hAnsi="Cambria Math"/>
              </w:rPr>
              <m:t>ijk</m:t>
            </m:r>
          </m:sub>
        </m:sSub>
      </m:oMath>
      <w:r w:rsidR="00F43BCA">
        <w:rPr>
          <w:rFonts w:asciiTheme="minorEastAsia" w:hAnsiTheme="minorEastAsia" w:hint="eastAsia"/>
        </w:rPr>
        <w:t xml:space="preserve"> </w:t>
      </w:r>
      <w:r w:rsidR="00685F75">
        <w:rPr>
          <w:rFonts w:asciiTheme="minorEastAsia" w:hAnsiTheme="minorEastAsia" w:hint="eastAsia"/>
        </w:rPr>
        <w:t>（</w:t>
      </w:r>
      <w:r w:rsidR="00F43BCA" w:rsidRPr="00F43BCA">
        <w:rPr>
          <w:rFonts w:asciiTheme="minorEastAsia" w:hAnsiTheme="minorEastAsia"/>
        </w:rPr>
        <w:t>Levi-Civita symbol</w:t>
      </w:r>
      <w:r w:rsidR="00F43BCA">
        <w:rPr>
          <w:rFonts w:asciiTheme="minorEastAsia" w:hAnsiTheme="minorEastAsia"/>
        </w:rPr>
        <w:t xml:space="preserve"> </w:t>
      </w:r>
      <w:r w:rsidR="00685F75">
        <w:rPr>
          <w:rFonts w:asciiTheme="minorEastAsia" w:hAnsiTheme="minorEastAsia" w:hint="eastAsia"/>
        </w:rPr>
        <w:t>常用来表示叉乘运算）</w:t>
      </w:r>
    </w:p>
    <w:p w14:paraId="70C62E85" w14:textId="77777777" w:rsidR="00685F75" w:rsidRDefault="00685F75" w:rsidP="00685F75">
      <w:pPr>
        <w:ind w:firstLineChars="200" w:firstLine="420"/>
        <w:rPr>
          <w:rFonts w:asciiTheme="minorEastAsia" w:hAnsiTheme="minorEastAsia"/>
        </w:rPr>
      </w:pPr>
      <w:r>
        <w:rPr>
          <w:rFonts w:asciiTheme="minorEastAsia" w:hAnsiTheme="minorEastAsia" w:hint="eastAsia"/>
        </w:rPr>
        <w:t>定义：</w:t>
      </w:r>
    </w:p>
    <w:p w14:paraId="7DF396A7" w14:textId="77777777" w:rsidR="00685F75" w:rsidRDefault="00294541" w:rsidP="00685F7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ijk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m:rPr>
                      <m:sty m:val="p"/>
                    </m:rPr>
                    <w:rPr>
                      <w:rFonts w:ascii="Cambria Math" w:hAnsi="Cambria Math"/>
                    </w:rPr>
                    <m:t>当</m:t>
                  </m:r>
                  <m:r>
                    <w:rPr>
                      <w:rFonts w:ascii="Cambria Math" w:hAnsi="Cambria Math"/>
                    </w:rPr>
                    <m:t>ijk</m:t>
                  </m:r>
                  <m:r>
                    <m:rPr>
                      <m:sty m:val="p"/>
                    </m:rPr>
                    <w:rPr>
                      <w:rFonts w:ascii="Cambria Math" w:hAnsi="Cambria Math"/>
                    </w:rPr>
                    <m:t>中有两个以上指标相同</m:t>
                  </m:r>
                </m:e>
                <m:e>
                  <m:r>
                    <w:rPr>
                      <w:rFonts w:ascii="Cambria Math" w:hAnsi="Cambria Math"/>
                    </w:rPr>
                    <m:t xml:space="preserve">1    </m:t>
                  </m:r>
                  <m:r>
                    <m:rPr>
                      <m:sty m:val="p"/>
                    </m:rPr>
                    <w:rPr>
                      <w:rFonts w:ascii="Cambria Math" w:hAnsi="Cambria Math"/>
                    </w:rPr>
                    <m:t>当</m:t>
                  </m:r>
                  <m:r>
                    <w:rPr>
                      <w:rFonts w:ascii="Cambria Math" w:hAnsi="Cambria Math"/>
                    </w:rPr>
                    <m:t>ijk</m:t>
                  </m:r>
                  <m:r>
                    <m:rPr>
                      <m:sty m:val="p"/>
                    </m:rPr>
                    <w:rPr>
                      <w:rFonts w:ascii="Cambria Math" w:hAnsi="Cambria Math"/>
                    </w:rPr>
                    <m:t>按</m:t>
                  </m:r>
                  <m:r>
                    <m:rPr>
                      <m:sty m:val="p"/>
                    </m:rPr>
                    <w:rPr>
                      <w:rFonts w:ascii="Cambria Math" w:hAnsi="Cambria Math"/>
                    </w:rPr>
                    <m:t>123</m:t>
                  </m:r>
                  <m:r>
                    <m:rPr>
                      <m:sty m:val="p"/>
                    </m:rPr>
                    <w:rPr>
                      <w:rFonts w:ascii="Cambria Math" w:hAnsi="Cambria Math"/>
                    </w:rPr>
                    <m:t>的顺序循环</m:t>
                  </m:r>
                </m:e>
                <m:e>
                  <m:r>
                    <w:rPr>
                      <w:rFonts w:ascii="Cambria Math" w:hAnsi="Cambria Math"/>
                    </w:rPr>
                    <m:t>-</m:t>
                  </m:r>
                  <m:r>
                    <m:rPr>
                      <m:sty m:val="p"/>
                    </m:rPr>
                    <w:rPr>
                      <w:rFonts w:ascii="Cambria Math" w:hAnsi="Cambria Math"/>
                    </w:rPr>
                    <m:t xml:space="preserve">1   </m:t>
                  </m:r>
                  <m:r>
                    <m:rPr>
                      <m:sty m:val="p"/>
                    </m:rPr>
                    <w:rPr>
                      <w:rFonts w:ascii="Cambria Math" w:hAnsi="Cambria Math"/>
                    </w:rPr>
                    <m:t>当</m:t>
                  </m:r>
                  <m:r>
                    <w:rPr>
                      <w:rFonts w:ascii="Cambria Math" w:hAnsi="Cambria Math"/>
                    </w:rPr>
                    <m:t>ijk</m:t>
                  </m:r>
                  <m:r>
                    <m:rPr>
                      <m:sty m:val="p"/>
                    </m:rPr>
                    <w:rPr>
                      <w:rFonts w:ascii="Cambria Math" w:hAnsi="Cambria Math"/>
                    </w:rPr>
                    <m:t>按</m:t>
                  </m:r>
                  <m:r>
                    <m:rPr>
                      <m:sty m:val="p"/>
                    </m:rPr>
                    <w:rPr>
                      <w:rFonts w:ascii="Cambria Math" w:hAnsi="Cambria Math"/>
                    </w:rPr>
                    <m:t>321</m:t>
                  </m:r>
                  <m:r>
                    <m:rPr>
                      <m:sty m:val="p"/>
                    </m:rPr>
                    <w:rPr>
                      <w:rFonts w:ascii="Cambria Math" w:hAnsi="Cambria Math"/>
                    </w:rPr>
                    <m:t>的顺序循环</m:t>
                  </m:r>
                </m:e>
              </m:eqArr>
            </m:e>
          </m:d>
        </m:oMath>
      </m:oMathPara>
    </w:p>
    <w:p w14:paraId="04E78C11" w14:textId="77777777" w:rsidR="00685F75" w:rsidRDefault="00685F75" w:rsidP="00685F75">
      <w:pPr>
        <w:ind w:firstLineChars="200" w:firstLine="420"/>
        <w:rPr>
          <w:rFonts w:asciiTheme="minorEastAsia" w:hAnsiTheme="minorEastAsia"/>
        </w:rPr>
      </w:pPr>
      <w:r>
        <w:rPr>
          <w:rFonts w:asciiTheme="minorEastAsia" w:hAnsiTheme="minorEastAsia" w:hint="eastAsia"/>
        </w:rPr>
        <w:lastRenderedPageBreak/>
        <w:t>即：</w:t>
      </w:r>
    </w:p>
    <w:p w14:paraId="41F52458" w14:textId="77777777" w:rsidR="00685F75" w:rsidRDefault="00294541" w:rsidP="00685F75">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ϵ</m:t>
                      </m:r>
                    </m:e>
                    <m:sub>
                      <m:r>
                        <w:rPr>
                          <w:rFonts w:ascii="Cambria Math" w:hAnsi="Cambria Math"/>
                        </w:rPr>
                        <m:t>123</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231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312</m:t>
                      </m:r>
                    </m:sub>
                  </m:sSub>
                  <m:r>
                    <w:rPr>
                      <w:rFonts w:ascii="Cambria Math" w:hAnsi="Cambria Math"/>
                    </w:rPr>
                    <m:t>=</m:t>
                  </m:r>
                  <m:r>
                    <m:rPr>
                      <m:sty m:val="p"/>
                    </m:rPr>
                    <w:rPr>
                      <w:rFonts w:ascii="Cambria Math" w:hAnsi="Cambria Math"/>
                    </w:rPr>
                    <m:t>1</m:t>
                  </m:r>
                </m:e>
                <m:e>
                  <m:sSub>
                    <m:sSubPr>
                      <m:ctrlPr>
                        <w:rPr>
                          <w:rFonts w:ascii="Cambria Math" w:hAnsi="Cambria Math"/>
                          <w:i/>
                        </w:rPr>
                      </m:ctrlPr>
                    </m:sSubPr>
                    <m:e>
                      <m:r>
                        <w:rPr>
                          <w:rFonts w:ascii="Cambria Math" w:hAnsi="Cambria Math"/>
                        </w:rPr>
                        <m:t>ϵ</m:t>
                      </m:r>
                    </m:e>
                    <m:sub>
                      <m:r>
                        <w:rPr>
                          <w:rFonts w:ascii="Cambria Math" w:hAnsi="Cambria Math"/>
                        </w:rPr>
                        <m:t>321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213</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132</m:t>
                      </m:r>
                    </m:sub>
                  </m:sSub>
                  <m:r>
                    <w:rPr>
                      <w:rFonts w:ascii="Cambria Math" w:hAnsi="Cambria Math"/>
                    </w:rPr>
                    <m:t>=</m:t>
                  </m:r>
                  <m:r>
                    <m:rPr>
                      <m:sty m:val="p"/>
                    </m:rPr>
                    <w:rPr>
                      <w:rFonts w:ascii="Cambria Math" w:hAnsi="Cambria Math"/>
                    </w:rPr>
                    <m:t>-1</m:t>
                  </m:r>
                </m:e>
                <m:e>
                  <m:sSub>
                    <m:sSubPr>
                      <m:ctrlPr>
                        <w:rPr>
                          <w:rFonts w:ascii="Cambria Math" w:hAnsi="Cambria Math"/>
                          <w:i/>
                        </w:rPr>
                      </m:ctrlPr>
                    </m:sSubPr>
                    <m:e>
                      <m:r>
                        <w:rPr>
                          <w:rFonts w:ascii="Cambria Math" w:hAnsi="Cambria Math"/>
                        </w:rPr>
                        <m:t>ϵ</m:t>
                      </m:r>
                    </m:e>
                    <m:sub>
                      <m:r>
                        <w:rPr>
                          <w:rFonts w:ascii="Cambria Math" w:hAnsi="Cambria Math"/>
                        </w:rPr>
                        <m:t>111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112</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113</m:t>
                      </m:r>
                    </m:sub>
                  </m:sSub>
                  <m:r>
                    <w:rPr>
                      <w:rFonts w:ascii="Cambria Math" w:hAnsi="Cambria Math"/>
                    </w:rPr>
                    <m:t>=</m:t>
                  </m:r>
                  <m:r>
                    <m:rPr>
                      <m:sty m:val="p"/>
                    </m:rPr>
                    <w:rPr>
                      <w:rFonts w:ascii="Cambria Math" w:hAnsi="Cambria Math"/>
                    </w:rPr>
                    <m:t>·····=0</m:t>
                  </m:r>
                </m:e>
              </m:eqArr>
            </m:e>
          </m:d>
        </m:oMath>
      </m:oMathPara>
    </w:p>
    <w:p w14:paraId="74801856" w14:textId="77777777" w:rsidR="00685F75" w:rsidRDefault="00294541" w:rsidP="00685F75">
      <w:pPr>
        <w:ind w:firstLineChars="200" w:firstLine="420"/>
        <w:rPr>
          <w:rFonts w:asciiTheme="minorEastAsia" w:hAnsiTheme="minorEastAsia"/>
        </w:rPr>
      </w:pPr>
      <w:r>
        <w:rPr>
          <w:rFonts w:asciiTheme="minorEastAsia" w:hAnsiTheme="minorEastAsia"/>
        </w:rPr>
      </w:r>
      <w:r>
        <w:rPr>
          <w:rFonts w:asciiTheme="minorEastAsia" w:hAnsiTheme="minorEastAsia"/>
        </w:rPr>
        <w:pict w14:anchorId="68D7EFBF">
          <v:group id="_x0000_s1109" editas="canvas" style="width:415.3pt;height:115.9pt;mso-position-horizontal-relative:char;mso-position-vertical-relative:line" coordorigin="2222,10517" coordsize="8306,2318">
            <o:lock v:ext="edit" aspectratio="t"/>
            <v:shape id="_x0000_s1108" type="#_x0000_t75" style="position:absolute;left:2222;top:10517;width:8306;height:2318" o:preferrelative="f">
              <v:fill o:detectmouseclick="t"/>
              <v:path o:extrusionok="t" o:connecttype="none"/>
              <o:lock v:ext="edit" text="t"/>
            </v:shape>
            <v:shape id="_x0000_s1112" type="#_x0000_t202" style="position:absolute;left:5716;top:10922;width:525;height:496" filled="f" stroked="f">
              <v:textbox>
                <w:txbxContent>
                  <w:p w14:paraId="1953FA27" w14:textId="77777777" w:rsidR="00AD3D96" w:rsidRDefault="00AD3D96" w:rsidP="00373665">
                    <w:r>
                      <w:rPr>
                        <w:rFonts w:hint="eastAsia"/>
                      </w:rPr>
                      <w:t>1</w:t>
                    </w:r>
                  </w:p>
                </w:txbxContent>
              </v:textbox>
            </v:shape>
            <v:shape id="_x0000_s1113" type="#_x0000_t202" style="position:absolute;left:5281;top:11655;width:525;height:498" filled="f" stroked="f">
              <v:textbox>
                <w:txbxContent>
                  <w:p w14:paraId="1E8600C2" w14:textId="77777777" w:rsidR="00AD3D96" w:rsidRDefault="00AD3D96" w:rsidP="00373665">
                    <w:r>
                      <w:rPr>
                        <w:rFonts w:hint="eastAsia"/>
                      </w:rPr>
                      <w:t>2</w:t>
                    </w:r>
                  </w:p>
                </w:txbxContent>
              </v:textbox>
            </v:shape>
            <v:shape id="_x0000_s1114" type="#_x0000_t202" style="position:absolute;left:6181;top:11655;width:525;height:498" filled="f" stroked="f">
              <v:textbox>
                <w:txbxContent>
                  <w:p w14:paraId="11509923" w14:textId="77777777" w:rsidR="00AD3D96" w:rsidRDefault="00AD3D96" w:rsidP="00373665">
                    <w:r>
                      <w:rPr>
                        <w:rFonts w:hint="eastAsia"/>
                      </w:rPr>
                      <w:t>3</w:t>
                    </w:r>
                  </w:p>
                </w:txbxContent>
              </v:textbox>
            </v:shape>
            <v:shape id="_x0000_s1115" type="#_x0000_t32" style="position:absolute;left:5529;top:11275;width:262;height:485;flip:x" o:connectortype="straight">
              <v:stroke endarrow="block"/>
            </v:shape>
            <v:shape id="_x0000_s1116" type="#_x0000_t32" style="position:absolute;left:5806;top:11904;width:375;height:1" o:connectortype="straight">
              <v:stroke endarrow="block"/>
            </v:shape>
            <v:shape id="_x0000_s1117" type="#_x0000_t32" style="position:absolute;left:6061;top:11230;width:203;height:485;flip:x y" o:connectortype="straight">
              <v:stroke endarrow="block"/>
            </v:shape>
            <v:shape id="_x0000_s1118" type="#_x0000_t32" style="position:absolute;left:5266;top:10966;width:450;height:878;flip:y" o:connectortype="straight">
              <v:stroke dashstyle="dash" endarrow="block"/>
            </v:shape>
            <v:shape id="_x0000_s1119" type="#_x0000_t32" style="position:absolute;left:6181;top:11011;width:420;height:878" o:connectortype="straight">
              <v:stroke dashstyle="dash" endarrow="block"/>
            </v:shape>
            <v:shape id="_x0000_s1120" type="#_x0000_t32" style="position:absolute;left:5476;top:12066;width:885;height:30;flip:x" o:connectortype="straight">
              <v:stroke dashstyle="dash" endarrow="block"/>
            </v:shape>
            <v:shape id="_x0000_s1121" type="#_x0000_t202" style="position:absolute;left:5716;top:10639;width:525;height:496" filled="f" stroked="f">
              <v:textbox>
                <w:txbxContent>
                  <w:p w14:paraId="59BCA03D" w14:textId="77777777" w:rsidR="00AD3D96" w:rsidRPr="00F402CE" w:rsidRDefault="00AD3D96" w:rsidP="00373665">
                    <w:pPr>
                      <w:rPr>
                        <w:rFonts w:asciiTheme="minorEastAsia" w:hAnsiTheme="minorEastAsia"/>
                      </w:rPr>
                    </w:pPr>
                    <w:r w:rsidRPr="00F402CE">
                      <w:rPr>
                        <w:rFonts w:asciiTheme="minorEastAsia" w:hAnsiTheme="minorEastAsia" w:hint="eastAsia"/>
                      </w:rPr>
                      <w:t>i</w:t>
                    </w:r>
                  </w:p>
                </w:txbxContent>
              </v:textbox>
            </v:shape>
            <v:shape id="_x0000_s1122" type="#_x0000_t202" style="position:absolute;left:6391;top:11805;width:525;height:496" filled="f" stroked="f">
              <v:textbox>
                <w:txbxContent>
                  <w:p w14:paraId="515BA51B" w14:textId="77777777" w:rsidR="00AD3D96" w:rsidRPr="00F402CE" w:rsidRDefault="00AD3D96" w:rsidP="00373665">
                    <w:pPr>
                      <w:rPr>
                        <w:rFonts w:asciiTheme="minorEastAsia" w:hAnsiTheme="minorEastAsia"/>
                      </w:rPr>
                    </w:pPr>
                    <w:r>
                      <w:rPr>
                        <w:rFonts w:asciiTheme="minorEastAsia" w:hAnsiTheme="minorEastAsia" w:hint="eastAsia"/>
                      </w:rPr>
                      <w:t>j</w:t>
                    </w:r>
                  </w:p>
                </w:txbxContent>
              </v:textbox>
            </v:shape>
            <v:shape id="_x0000_s1123" type="#_x0000_t202" style="position:absolute;left:5049;top:11814;width:525;height:496" filled="f" stroked="f">
              <v:textbox>
                <w:txbxContent>
                  <w:p w14:paraId="16F850E2" w14:textId="77777777" w:rsidR="00AD3D96" w:rsidRPr="00F402CE" w:rsidRDefault="00AD3D96" w:rsidP="00373665">
                    <w:pPr>
                      <w:rPr>
                        <w:rFonts w:asciiTheme="minorEastAsia" w:hAnsiTheme="minorEastAsia"/>
                      </w:rPr>
                    </w:pPr>
                    <w:r>
                      <w:rPr>
                        <w:rFonts w:asciiTheme="minorEastAsia" w:hAnsiTheme="minorEastAsia" w:hint="eastAsia"/>
                      </w:rPr>
                      <w:t>k</w:t>
                    </w:r>
                  </w:p>
                </w:txbxContent>
              </v:textbox>
            </v:shape>
            <v:shape id="_x0000_s1124" type="#_x0000_t32" style="position:absolute;left:7292;top:11011;width:630;height:1" o:connectortype="straight">
              <v:stroke endarrow="block"/>
            </v:shape>
            <v:shape id="_x0000_s1125" type="#_x0000_t32" style="position:absolute;left:7292;top:11536;width:630;height:1" o:connectortype="straight">
              <v:stroke dashstyle="dash" endarrow="block"/>
            </v:shape>
            <v:shape id="_x0000_s1126" type="#_x0000_t202" style="position:absolute;left:7875;top:10779;width:525;height:496" filled="f" stroked="f">
              <v:textbox>
                <w:txbxContent>
                  <w:p w14:paraId="74DBEB6C" w14:textId="77777777" w:rsidR="00AD3D96" w:rsidRDefault="00AD3D96" w:rsidP="00373665">
                    <w:r>
                      <w:rPr>
                        <w:rFonts w:hint="eastAsia"/>
                      </w:rPr>
                      <w:t>1</w:t>
                    </w:r>
                  </w:p>
                </w:txbxContent>
              </v:textbox>
            </v:shape>
            <v:shape id="_x0000_s1127" type="#_x0000_t202" style="position:absolute;left:7860;top:11309;width:525;height:496" filled="f" stroked="f">
              <v:textbox>
                <w:txbxContent>
                  <w:p w14:paraId="37B1C057" w14:textId="77777777" w:rsidR="00AD3D96" w:rsidRDefault="00AD3D96" w:rsidP="00373665">
                    <w:r>
                      <w:rPr>
                        <w:rFonts w:hint="eastAsia"/>
                      </w:rPr>
                      <w:t>-1</w:t>
                    </w:r>
                  </w:p>
                </w:txbxContent>
              </v:textbox>
            </v:shape>
            <w10:wrap type="none"/>
            <w10:anchorlock/>
          </v:group>
        </w:pict>
      </w:r>
    </w:p>
    <w:p w14:paraId="7132894F" w14:textId="77777777" w:rsidR="00685F75" w:rsidRPr="00EA157E" w:rsidRDefault="00685F75" w:rsidP="00685F75">
      <w:pPr>
        <w:ind w:firstLineChars="200" w:firstLine="420"/>
        <w:rPr>
          <w:rFonts w:asciiTheme="minorEastAsia" w:hAnsiTheme="minorEastAsia"/>
        </w:rPr>
      </w:pPr>
      <w:r>
        <w:rPr>
          <w:rFonts w:asciiTheme="minorEastAsia" w:hAnsiTheme="minorEastAsia" w:hint="eastAsia"/>
        </w:rPr>
        <w:t>或：</w:t>
      </w:r>
      <m:oMath>
        <m:sSub>
          <m:sSubPr>
            <m:ctrlPr>
              <w:rPr>
                <w:rFonts w:ascii="Cambria Math" w:hAnsi="Cambria Math"/>
                <w:i/>
              </w:rPr>
            </m:ctrlPr>
          </m:sSubPr>
          <m:e>
            <m:r>
              <w:rPr>
                <w:rFonts w:ascii="Cambria Math" w:hAnsi="Cambria Math"/>
              </w:rPr>
              <m:t>ϵ</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jki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kij</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kji</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jik</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ikj</m:t>
            </m:r>
          </m:sub>
        </m:sSub>
      </m:oMath>
    </w:p>
    <w:p w14:paraId="3ACA9575" w14:textId="77777777" w:rsidR="00685F75" w:rsidRDefault="00685F75" w:rsidP="00685F75">
      <w:pPr>
        <w:ind w:firstLineChars="200" w:firstLine="420"/>
        <w:rPr>
          <w:rFonts w:asciiTheme="minorEastAsia" w:hAnsiTheme="minorEastAsia"/>
        </w:rPr>
      </w:pPr>
      <w:r>
        <w:rPr>
          <w:rFonts w:asciiTheme="minorEastAsia" w:hAnsiTheme="minorEastAsia" w:hint="eastAsia"/>
        </w:rPr>
        <w:t>按</w:t>
      </w:r>
      <m:oMath>
        <m:sSub>
          <m:sSubPr>
            <m:ctrlPr>
              <w:rPr>
                <w:rFonts w:ascii="Cambria Math" w:hAnsi="Cambria Math"/>
                <w:i/>
              </w:rPr>
            </m:ctrlPr>
          </m:sSubPr>
          <m:e>
            <m:r>
              <w:rPr>
                <w:rFonts w:ascii="Cambria Math" w:hAnsi="Cambria Math"/>
              </w:rPr>
              <m:t>ϵ</m:t>
            </m:r>
          </m:e>
          <m:sub>
            <m:r>
              <w:rPr>
                <w:rFonts w:ascii="Cambria Math" w:hAnsi="Cambria Math"/>
              </w:rPr>
              <m:t>ijk</m:t>
            </m:r>
          </m:sub>
        </m:sSub>
      </m:oMath>
      <w:r>
        <w:rPr>
          <w:rFonts w:asciiTheme="minorEastAsia" w:hAnsiTheme="minorEastAsia" w:hint="eastAsia"/>
        </w:rPr>
        <w:t>的特性，对于正交坐标基单位矢</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3</m:t>
            </m:r>
          </m:sub>
        </m:sSub>
      </m:oMath>
      <w:r>
        <w:rPr>
          <w:rFonts w:asciiTheme="minorEastAsia" w:hAnsiTheme="minorEastAsia" w:hint="eastAsia"/>
        </w:rPr>
        <w:t>的叉乘，显然有：</w:t>
      </w:r>
    </w:p>
    <w:p w14:paraId="08D489CA" w14:textId="77777777" w:rsidR="00685F75" w:rsidRPr="00E11439" w:rsidRDefault="00685F75" w:rsidP="00685F75">
      <w:pPr>
        <w:ind w:firstLineChars="200" w:firstLine="420"/>
        <w:rPr>
          <w:rFonts w:asciiTheme="minorEastAsia" w:hAnsiTheme="minorEastAsia"/>
        </w:rPr>
      </w:pPr>
    </w:p>
    <w:p w14:paraId="5CB6CD84" w14:textId="77777777" w:rsidR="00685F75" w:rsidRPr="00EA157E" w:rsidRDefault="00294541" w:rsidP="00685F75">
      <w:pPr>
        <w:ind w:firstLineChars="200" w:firstLine="420"/>
        <w:rPr>
          <w:rFonts w:asciiTheme="minorEastAsia" w:hAnsi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m:rPr>
              <m:sty m:val="p"/>
            </m:rPr>
            <w:rPr>
              <w:rFonts w:ascii="Cambria Math" w:eastAsia="MS Mincho" w:hAnsi="Cambria Math" w:cs="MS Mincho"/>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m:t>
              </m:r>
            </m:sub>
          </m:sSub>
        </m:oMath>
      </m:oMathPara>
    </w:p>
    <w:p w14:paraId="6BF73790" w14:textId="77777777" w:rsidR="00685F75" w:rsidRDefault="00685F75" w:rsidP="00685F75">
      <w:pPr>
        <w:ind w:firstLineChars="200" w:firstLine="420"/>
        <w:rPr>
          <w:rFonts w:asciiTheme="minorEastAsia" w:hAnsiTheme="minorEastAsia"/>
        </w:rPr>
      </w:pPr>
    </w:p>
    <w:p w14:paraId="061B7DC3" w14:textId="77777777" w:rsidR="00685F75" w:rsidRDefault="00685F75" w:rsidP="00685F75">
      <w:pPr>
        <w:ind w:firstLineChars="200" w:firstLine="420"/>
        <w:rPr>
          <w:rFonts w:asciiTheme="minorEastAsia" w:hAnsiTheme="minorEastAsia"/>
        </w:rPr>
      </w:pPr>
      <w:r>
        <w:rPr>
          <w:rFonts w:asciiTheme="minorEastAsia" w:hAnsiTheme="minorEastAsia" w:hint="eastAsia"/>
        </w:rPr>
        <w:t>另外可以证明：</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Pr>
          <w:rFonts w:asciiTheme="minorEastAsia" w:hAnsiTheme="minorEastAsia" w:hint="eastAsia"/>
        </w:rPr>
        <w:t>与</w:t>
      </w:r>
      <m:oMath>
        <m:sSub>
          <m:sSubPr>
            <m:ctrlPr>
              <w:rPr>
                <w:rFonts w:ascii="Cambria Math" w:hAnsi="Cambria Math"/>
                <w:i/>
              </w:rPr>
            </m:ctrlPr>
          </m:sSubPr>
          <m:e>
            <m:r>
              <w:rPr>
                <w:rFonts w:ascii="Cambria Math" w:hAnsi="Cambria Math"/>
              </w:rPr>
              <m:t>ϵ</m:t>
            </m:r>
          </m:e>
          <m:sub>
            <m:r>
              <w:rPr>
                <w:rFonts w:ascii="Cambria Math" w:hAnsi="Cambria Math"/>
              </w:rPr>
              <m:t>ijk</m:t>
            </m:r>
          </m:sub>
        </m:sSub>
      </m:oMath>
      <w:r>
        <w:rPr>
          <w:rFonts w:asciiTheme="minorEastAsia" w:hAnsiTheme="minorEastAsia" w:hint="eastAsia"/>
        </w:rPr>
        <w:t>之间有如下关系（留作熟悉求和公约和上述符号的练习）</w:t>
      </w:r>
    </w:p>
    <w:p w14:paraId="67B44B6C" w14:textId="77777777" w:rsidR="00685F75" w:rsidRDefault="00685F75" w:rsidP="00685F75">
      <w:pPr>
        <w:ind w:firstLineChars="200" w:firstLine="420"/>
        <w:rPr>
          <w:rFonts w:asciiTheme="minorEastAsia" w:hAnsiTheme="minorEastAsia"/>
        </w:rPr>
      </w:pPr>
    </w:p>
    <w:p w14:paraId="0ABE672C" w14:textId="77777777" w:rsidR="00685F75" w:rsidRDefault="00294541" w:rsidP="00685F7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r>
                <w:rPr>
                  <w:rFonts w:ascii="Cambria Math" w:hAnsi="Cambria Math"/>
                </w:rPr>
                <m:t>ϵ</m:t>
              </m:r>
            </m:e>
            <m:sub>
              <m:r>
                <w:rPr>
                  <w:rFonts w:ascii="Cambria Math" w:hAnsi="Cambria Math"/>
                </w:rPr>
                <m:t>ist</m:t>
              </m:r>
            </m:sub>
          </m:sSub>
          <m:r>
            <w:rPr>
              <w:rFonts w:ascii="Cambria Math" w:hAnsi="Cambria Math"/>
            </w:rPr>
            <m:t>=</m:t>
          </m:r>
          <m:sSub>
            <m:sSubPr>
              <m:ctrlPr>
                <w:rPr>
                  <w:rFonts w:ascii="Cambria Math" w:hAnsiTheme="minorEastAsia"/>
                  <w:i/>
                </w:rPr>
              </m:ctrlPr>
            </m:sSubPr>
            <m:e>
              <m:r>
                <w:rPr>
                  <w:rFonts w:ascii="Cambria Math" w:hAnsi="Cambria Math"/>
                </w:rPr>
                <m:t>δ</m:t>
              </m:r>
            </m:e>
            <m:sub>
              <m:r>
                <w:rPr>
                  <w:rFonts w:ascii="Cambria Math" w:hAnsi="Cambria Math"/>
                </w:rPr>
                <m:t>js</m:t>
              </m:r>
            </m:sub>
          </m:sSub>
          <m:sSub>
            <m:sSubPr>
              <m:ctrlPr>
                <w:rPr>
                  <w:rFonts w:ascii="Cambria Math" w:hAnsiTheme="minorEastAsia"/>
                  <w:i/>
                </w:rPr>
              </m:ctrlPr>
            </m:sSubPr>
            <m:e>
              <m:r>
                <w:rPr>
                  <w:rFonts w:ascii="Cambria Math" w:hAnsi="Cambria Math"/>
                </w:rPr>
                <m:t>δ</m:t>
              </m:r>
            </m:e>
            <m:sub>
              <m:r>
                <w:rPr>
                  <w:rFonts w:ascii="Cambria Math" w:hAnsi="Cambria Math"/>
                </w:rPr>
                <m:t>kt</m:t>
              </m:r>
            </m:sub>
          </m:sSub>
          <m:r>
            <w:rPr>
              <w:rFonts w:ascii="MS Mincho" w:eastAsia="MS Mincho" w:hAnsi="MS Mincho" w:cs="MS Mincho" w:hint="eastAsia"/>
            </w:rPr>
            <m:t>-</m:t>
          </m:r>
          <m:sSub>
            <m:sSubPr>
              <m:ctrlPr>
                <w:rPr>
                  <w:rFonts w:ascii="Cambria Math" w:hAnsiTheme="minorEastAsia"/>
                  <w:i/>
                </w:rPr>
              </m:ctrlPr>
            </m:sSubPr>
            <m:e>
              <m:r>
                <w:rPr>
                  <w:rFonts w:ascii="Cambria Math" w:hAnsi="Cambria Math"/>
                </w:rPr>
                <m:t>δ</m:t>
              </m:r>
            </m:e>
            <m:sub>
              <m:r>
                <w:rPr>
                  <w:rFonts w:ascii="Cambria Math" w:hAnsi="Cambria Math"/>
                </w:rPr>
                <m:t>jt</m:t>
              </m:r>
            </m:sub>
          </m:sSub>
          <m:sSub>
            <m:sSubPr>
              <m:ctrlPr>
                <w:rPr>
                  <w:rFonts w:ascii="Cambria Math" w:hAnsiTheme="minorEastAsia"/>
                  <w:i/>
                </w:rPr>
              </m:ctrlPr>
            </m:sSubPr>
            <m:e>
              <m:r>
                <w:rPr>
                  <w:rFonts w:ascii="Cambria Math" w:hAnsi="Cambria Math"/>
                </w:rPr>
                <m:t>δ</m:t>
              </m:r>
            </m:e>
            <m:sub>
              <m:r>
                <w:rPr>
                  <w:rFonts w:ascii="Cambria Math" w:hAnsi="Cambria Math"/>
                </w:rPr>
                <m:t>ks</m:t>
              </m:r>
            </m:sub>
          </m:sSub>
        </m:oMath>
      </m:oMathPara>
    </w:p>
    <w:p w14:paraId="4588BCE7" w14:textId="77777777" w:rsidR="00685F75" w:rsidRDefault="00685F75" w:rsidP="00685F75">
      <w:pPr>
        <w:ind w:firstLineChars="200" w:firstLine="420"/>
        <w:rPr>
          <w:rFonts w:asciiTheme="minorEastAsia" w:hAnsiTheme="minorEastAsia"/>
        </w:rPr>
      </w:pPr>
    </w:p>
    <w:p w14:paraId="29C3D36B" w14:textId="77777777" w:rsidR="00685F75" w:rsidRDefault="00685F75" w:rsidP="00685F75">
      <w:pPr>
        <w:ind w:firstLineChars="200" w:firstLine="420"/>
        <w:rPr>
          <w:rFonts w:asciiTheme="minorEastAsia" w:hAnsiTheme="minorEastAsia"/>
        </w:rPr>
      </w:pPr>
      <w:r>
        <w:rPr>
          <w:rFonts w:asciiTheme="minorEastAsia" w:hAnsiTheme="minorEastAsia" w:hint="eastAsia"/>
        </w:rPr>
        <w:t>记忆：前对前、后对后；减去两边夹中间。</w:t>
      </w:r>
    </w:p>
    <w:p w14:paraId="5892801E" w14:textId="77777777" w:rsidR="00685F75" w:rsidRDefault="00685F75" w:rsidP="00685F75">
      <w:pPr>
        <w:ind w:firstLineChars="200" w:firstLine="420"/>
        <w:rPr>
          <w:rFonts w:asciiTheme="minorEastAsia" w:hAnsiTheme="minorEastAsia"/>
        </w:rPr>
      </w:pPr>
    </w:p>
    <w:p w14:paraId="0749ED59" w14:textId="77777777" w:rsidR="00685F75" w:rsidRDefault="00294541" w:rsidP="00685F75">
      <w:pPr>
        <w:ind w:firstLineChars="200" w:firstLine="420"/>
        <w:rPr>
          <w:rFonts w:asciiTheme="minorEastAsia" w:hAnsiTheme="minorEastAsia"/>
        </w:rPr>
      </w:pPr>
      <m:oMath>
        <m:sSub>
          <m:sSubPr>
            <m:ctrlPr>
              <w:rPr>
                <w:rFonts w:ascii="Cambria Math" w:hAnsi="Cambria Math"/>
                <w:i/>
              </w:rPr>
            </m:ctrlPr>
          </m:sSubPr>
          <m:e>
            <m:r>
              <w:rPr>
                <w:rFonts w:ascii="Cambria Math" w:hAnsi="Cambria Math"/>
              </w:rPr>
              <m:t>ϵ</m:t>
            </m:r>
          </m:e>
          <m:sub>
            <m:r>
              <w:rPr>
                <w:rFonts w:ascii="Cambria Math" w:hAnsi="Cambria Math"/>
              </w:rPr>
              <m:t>ijk</m:t>
            </m:r>
          </m:sub>
        </m:sSub>
      </m:oMath>
      <w:r w:rsidR="00685F75">
        <w:rPr>
          <w:rFonts w:asciiTheme="minorEastAsia" w:hAnsiTheme="minorEastAsia" w:hint="eastAsia"/>
        </w:rPr>
        <w:t>常用来表示叉乘。</w:t>
      </w:r>
    </w:p>
    <w:p w14:paraId="3A2318C5" w14:textId="77777777" w:rsidR="00685F75" w:rsidRPr="00532569" w:rsidRDefault="00685F75" w:rsidP="00685F75">
      <w:pPr>
        <w:ind w:firstLineChars="200" w:firstLine="420"/>
        <w:rPr>
          <w:rFonts w:asciiTheme="minorEastAsia" w:hAnsiTheme="minorEastAsia"/>
        </w:rPr>
      </w:pPr>
      <w:r>
        <w:rPr>
          <w:rFonts w:asciiTheme="minorEastAsia" w:hAnsiTheme="minorEastAsia" w:hint="eastAsia"/>
        </w:rPr>
        <w:t>例：</w:t>
      </w:r>
      <m:oMath>
        <m:acc>
          <m:accPr>
            <m:chr m:val="⃑"/>
            <m:ctrlPr>
              <w:rPr>
                <w:rFonts w:ascii="Cambria Math" w:hAnsi="Cambria Math"/>
                <w:i/>
              </w:rPr>
            </m:ctrlPr>
          </m:accPr>
          <m:e>
            <m:r>
              <w:rPr>
                <w:rFonts w:ascii="Cambria Math" w:hAnsi="Cambria Math" w:hint="eastAsia"/>
              </w:rPr>
              <m:t>A</m:t>
            </m:r>
          </m:e>
        </m:acc>
        <m:r>
          <w:rPr>
            <w:rFonts w:ascii="Cambria Math" w:hAnsi="Cambria Math"/>
          </w:rPr>
          <m:t>×</m:t>
        </m:r>
        <m:acc>
          <m:accPr>
            <m:chr m:val="⃑"/>
            <m:ctrlPr>
              <w:rPr>
                <w:rFonts w:ascii="Cambria Math" w:hAnsi="Cambria Math"/>
                <w:i/>
              </w:rPr>
            </m:ctrlPr>
          </m:accPr>
          <m:e>
            <m:r>
              <w:rPr>
                <w:rFonts w:ascii="Cambria Math" w:hAnsi="Cambria Math"/>
              </w:rPr>
              <m:t>B</m:t>
            </m:r>
          </m:e>
        </m:acc>
        <m:r>
          <m:rPr>
            <m:sty m:val="p"/>
          </m:rP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p>
    <w:p w14:paraId="6F7A0233" w14:textId="77777777" w:rsidR="00685F75" w:rsidRDefault="00685F75" w:rsidP="00685F75">
      <w:pPr>
        <w:ind w:firstLineChars="200" w:firstLine="420"/>
        <w:rPr>
          <w:rFonts w:asciiTheme="minorEastAsia" w:hAnsiTheme="minorEastAsia"/>
        </w:rPr>
      </w:pPr>
      <w:r>
        <w:rPr>
          <w:rFonts w:asciiTheme="minorEastAsia" w:hAnsiTheme="minorEastAsia" w:hint="eastAsia"/>
        </w:rPr>
        <w:t>证：令</w:t>
      </w:r>
      <m:oMath>
        <m:acc>
          <m:accPr>
            <m:chr m:val="⃑"/>
            <m:ctrlPr>
              <w:rPr>
                <w:rFonts w:ascii="Cambria Math" w:hAnsi="Cambria Math"/>
                <w:i/>
              </w:rPr>
            </m:ctrlPr>
          </m:accPr>
          <m:e>
            <m:r>
              <w:rPr>
                <w:rFonts w:ascii="Cambria Math" w:hAnsi="Cambria Math" w:hint="eastAsia"/>
              </w:rPr>
              <m:t>A</m:t>
            </m:r>
          </m:e>
        </m:acc>
        <m:r>
          <w:rPr>
            <w:rFonts w:ascii="Cambria Math" w:hAnsi="Cambria Math"/>
          </w:rPr>
          <m:t>×</m:t>
        </m:r>
        <m:acc>
          <m:accPr>
            <m:chr m:val="⃑"/>
            <m:ctrlPr>
              <w:rPr>
                <w:rFonts w:ascii="Cambria Math" w:hAnsi="Cambria Math"/>
                <w:i/>
              </w:rPr>
            </m:ctrlPr>
          </m:accPr>
          <m:e>
            <m:r>
              <w:rPr>
                <w:rFonts w:ascii="Cambria Math" w:hAnsi="Cambria Math"/>
              </w:rPr>
              <m:t>B</m:t>
            </m:r>
          </m:e>
        </m:acc>
        <m:r>
          <m:rPr>
            <m:sty m:val="p"/>
          </m:rPr>
          <w:rPr>
            <w:rFonts w:ascii="Cambria Math" w:hAnsi="Cambria Math"/>
          </w:rPr>
          <m:t>=</m:t>
        </m:r>
        <m:acc>
          <m:accPr>
            <m:chr m:val="⃑"/>
            <m:ctrlPr>
              <w:rPr>
                <w:rFonts w:ascii="Cambria Math" w:hAnsi="Cambria Math"/>
                <w:i/>
              </w:rPr>
            </m:ctrlPr>
          </m:accPr>
          <m:e>
            <m:r>
              <w:rPr>
                <w:rFonts w:ascii="Cambria Math" w:hAnsi="Cambria Math"/>
              </w:rPr>
              <m:t>C</m:t>
            </m:r>
          </m:e>
        </m:acc>
      </m:oMath>
      <w:r>
        <w:rPr>
          <w:rFonts w:asciiTheme="minorEastAsia" w:hAnsiTheme="minorEastAsia" w:hint="eastAsia"/>
        </w:rPr>
        <w:t xml:space="preserve"> 则有：</w:t>
      </w:r>
    </w:p>
    <w:p w14:paraId="36B3470E" w14:textId="77777777" w:rsidR="00685F75" w:rsidRDefault="00685F75" w:rsidP="00685F75">
      <w:pPr>
        <w:ind w:firstLineChars="200" w:firstLine="420"/>
        <w:rPr>
          <w:rFonts w:asciiTheme="minorEastAsia" w:hAnsiTheme="minorEastAsia"/>
        </w:rPr>
      </w:pPr>
    </w:p>
    <w:p w14:paraId="16B9A68D" w14:textId="77777777" w:rsidR="00685F75" w:rsidRDefault="00294541" w:rsidP="00685F7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14:paraId="6B37271E" w14:textId="77777777" w:rsidR="00685F75" w:rsidRDefault="00685F75" w:rsidP="00685F75">
      <w:pPr>
        <w:ind w:firstLineChars="200" w:firstLine="420"/>
        <w:rPr>
          <w:rFonts w:asciiTheme="minorEastAsia" w:hAnsiTheme="minorEastAsia"/>
        </w:rPr>
      </w:pPr>
      <w:r>
        <w:rPr>
          <w:rFonts w:asciiTheme="minorEastAsia" w:hAnsiTheme="minorEastAsia" w:hint="eastAsia"/>
        </w:rPr>
        <w:t>再令：</w:t>
      </w:r>
    </w:p>
    <w:p w14:paraId="3DE49712" w14:textId="77777777" w:rsidR="00685F75" w:rsidRDefault="00294541" w:rsidP="00685F7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05845A0B" w14:textId="77777777" w:rsidR="00685F75" w:rsidRDefault="00685F75" w:rsidP="00685F75">
      <w:pPr>
        <w:ind w:firstLineChars="200" w:firstLine="420"/>
        <w:rPr>
          <w:rFonts w:asciiTheme="minorEastAsia" w:hAnsiTheme="minorEastAsia"/>
        </w:rPr>
      </w:pPr>
      <w:r>
        <w:rPr>
          <w:rFonts w:asciiTheme="minorEastAsia" w:hAnsiTheme="minorEastAsia" w:hint="eastAsia"/>
        </w:rPr>
        <w:t>则：</w:t>
      </w:r>
    </w:p>
    <w:p w14:paraId="417F1CEE" w14:textId="77777777" w:rsidR="00685F75" w:rsidRDefault="00294541" w:rsidP="00685F7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1jk</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123</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132</m:t>
              </m:r>
            </m:sub>
          </m:sSub>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4485B47F" w14:textId="77777777" w:rsidR="00685F75" w:rsidRDefault="00685F75" w:rsidP="00685F75">
      <w:pPr>
        <w:ind w:firstLineChars="200" w:firstLine="420"/>
        <w:rPr>
          <w:rFonts w:asciiTheme="minorEastAsia" w:hAnsiTheme="minorEastAsia"/>
        </w:rPr>
      </w:pPr>
    </w:p>
    <w:p w14:paraId="586A4467" w14:textId="77777777" w:rsidR="00685F75" w:rsidRDefault="00685F75" w:rsidP="00685F75">
      <w:pPr>
        <w:ind w:firstLineChars="200" w:firstLine="420"/>
        <w:rPr>
          <w:rFonts w:asciiTheme="minorEastAsia" w:hAnsiTheme="minorEastAsia"/>
        </w:rPr>
      </w:pPr>
      <w:r>
        <w:rPr>
          <w:rFonts w:asciiTheme="minorEastAsia" w:hAnsiTheme="minorEastAsia" w:hint="eastAsia"/>
        </w:rPr>
        <w:t>同上作法可得：</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oMath>
    </w:p>
    <w:p w14:paraId="7FCEFC34" w14:textId="77777777" w:rsidR="00685F75" w:rsidRDefault="00685F75" w:rsidP="00685F75">
      <w:pPr>
        <w:ind w:firstLineChars="200" w:firstLine="420"/>
        <w:rPr>
          <w:rFonts w:asciiTheme="minorEastAsia" w:hAnsiTheme="minorEastAsia"/>
        </w:rPr>
      </w:pPr>
      <w:r>
        <w:rPr>
          <w:rFonts w:asciiTheme="minorEastAsia" w:hAnsiTheme="minorEastAsia" w:hint="eastAsia"/>
        </w:rPr>
        <w:t>可见：</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   </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C</m:t>
            </m:r>
          </m:e>
        </m:acc>
      </m:oMath>
      <w:r>
        <w:rPr>
          <w:rFonts w:asciiTheme="minorEastAsia" w:hAnsiTheme="minorEastAsia" w:hint="eastAsia"/>
        </w:rPr>
        <w:t xml:space="preserve">      原式得证。</w:t>
      </w:r>
    </w:p>
    <w:p w14:paraId="42AE6076" w14:textId="77777777" w:rsidR="00685F75" w:rsidRPr="00532569" w:rsidRDefault="00685F75" w:rsidP="00685F75">
      <w:pPr>
        <w:ind w:firstLineChars="200" w:firstLine="420"/>
        <w:rPr>
          <w:rFonts w:asciiTheme="minorEastAsia" w:hAnsiTheme="minorEastAsia"/>
        </w:rPr>
      </w:pPr>
      <w:r>
        <w:rPr>
          <w:rFonts w:asciiTheme="minorEastAsia" w:hAnsiTheme="minorEastAsia" w:hint="eastAsia"/>
        </w:rPr>
        <w:t>例：</w:t>
      </w:r>
      <m:oMath>
        <m:acc>
          <m:accPr>
            <m:chr m:val="⃑"/>
            <m:ctrlPr>
              <w:rPr>
                <w:rFonts w:ascii="Cambria Math" w:hAnsi="Cambria Math"/>
                <w:i/>
              </w:rPr>
            </m:ctrlPr>
          </m:accPr>
          <m:e>
            <m:r>
              <w:rPr>
                <w:rFonts w:ascii="Cambria Math" w:hAnsi="Cambria Math" w:hint="eastAsia"/>
              </w:rPr>
              <m:t>A</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r>
              <m:rPr>
                <m:sty m:val="p"/>
              </m:rP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rsi</m:t>
            </m:r>
          </m:sub>
        </m:sSub>
        <m:sSub>
          <m:sSubPr>
            <m:ctrlPr>
              <w:rPr>
                <w:rFonts w:ascii="Cambria Math" w:hAnsi="Cambria Math"/>
                <w:i/>
              </w:rPr>
            </m:ctrlPr>
          </m:sSubPr>
          <m:e>
            <m:r>
              <w:rPr>
                <w:rFonts w:ascii="Cambria Math" w:hAnsi="Cambria Math"/>
              </w:rPr>
              <m:t>A</m:t>
            </m:r>
          </m:e>
          <m:sub>
            <m:r>
              <w:rPr>
                <w:rFonts w:ascii="Cambria Math" w:hAnsi="Cambria Math"/>
              </w:rPr>
              <m:t>s</m:t>
            </m:r>
          </m:sub>
        </m:sSub>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rsi</m:t>
            </m:r>
          </m:sub>
        </m:sSub>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s</m:t>
            </m:r>
          </m:sub>
        </m:sSub>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oMath>
    </w:p>
    <w:p w14:paraId="36B7553A" w14:textId="77777777" w:rsidR="00685F75" w:rsidRDefault="00685F75" w:rsidP="00685F75">
      <w:pPr>
        <w:ind w:firstLineChars="200" w:firstLine="420"/>
        <w:rPr>
          <w:rFonts w:asciiTheme="minorEastAsia" w:hAnsiTheme="minorEastAsia"/>
        </w:rPr>
      </w:pPr>
      <m:oMathPara>
        <m:oMath>
          <m:r>
            <w:rPr>
              <w:rFonts w:ascii="Cambria Math" w:hAnsi="Cambria Math"/>
            </w:rPr>
            <m:t>=</m:t>
          </m:r>
          <m:d>
            <m:dPr>
              <m:ctrlPr>
                <w:rPr>
                  <w:rFonts w:ascii="Cambria Math" w:hAnsi="Cambria Math"/>
                  <w:i/>
                </w:rPr>
              </m:ctrlPr>
            </m:dPr>
            <m:e>
              <m:sSub>
                <m:sSubPr>
                  <m:ctrlPr>
                    <w:rPr>
                      <w:rFonts w:ascii="Cambria Math" w:hAnsiTheme="minorEastAsia"/>
                      <w:i/>
                    </w:rPr>
                  </m:ctrlPr>
                </m:sSubPr>
                <m:e>
                  <m:r>
                    <w:rPr>
                      <w:rFonts w:ascii="Cambria Math" w:hAnsi="Cambria Math"/>
                    </w:rPr>
                    <m:t>δ</m:t>
                  </m:r>
                </m:e>
                <m:sub>
                  <m:r>
                    <w:rPr>
                      <w:rFonts w:ascii="Cambria Math" w:hAnsi="Cambria Math"/>
                    </w:rPr>
                    <m:t>rj</m:t>
                  </m:r>
                </m:sub>
              </m:sSub>
              <m:sSub>
                <m:sSubPr>
                  <m:ctrlPr>
                    <w:rPr>
                      <w:rFonts w:ascii="Cambria Math" w:hAnsiTheme="minorEastAsia"/>
                      <w:i/>
                    </w:rPr>
                  </m:ctrlPr>
                </m:sSubPr>
                <m:e>
                  <m:r>
                    <w:rPr>
                      <w:rFonts w:ascii="Cambria Math" w:hAnsi="Cambria Math"/>
                    </w:rPr>
                    <m:t>δ</m:t>
                  </m:r>
                </m:e>
                <m:sub>
                  <m:r>
                    <w:rPr>
                      <w:rFonts w:ascii="Cambria Math" w:hAnsi="Cambria Math"/>
                    </w:rPr>
                    <m:t>sk</m:t>
                  </m:r>
                </m:sub>
              </m:sSub>
              <m:r>
                <w:rPr>
                  <w:rFonts w:ascii="Cambria Math" w:eastAsia="MS Mincho" w:hAnsi="Cambria Math" w:cs="MS Mincho" w:hint="eastAsia"/>
                </w:rPr>
                <m:t>-</m:t>
              </m:r>
              <m:sSub>
                <m:sSubPr>
                  <m:ctrlPr>
                    <w:rPr>
                      <w:rFonts w:ascii="Cambria Math" w:hAnsiTheme="minorEastAsia"/>
                      <w:i/>
                    </w:rPr>
                  </m:ctrlPr>
                </m:sSubPr>
                <m:e>
                  <m:r>
                    <w:rPr>
                      <w:rFonts w:ascii="Cambria Math" w:hAnsi="Cambria Math"/>
                    </w:rPr>
                    <m:t>δ</m:t>
                  </m:r>
                </m:e>
                <m:sub>
                  <m:r>
                    <w:rPr>
                      <w:rFonts w:ascii="Cambria Math" w:hAnsi="Cambria Math"/>
                    </w:rPr>
                    <m:t>rk</m:t>
                  </m:r>
                </m:sub>
              </m:sSub>
              <m:sSub>
                <m:sSubPr>
                  <m:ctrlPr>
                    <w:rPr>
                      <w:rFonts w:ascii="Cambria Math" w:hAnsiTheme="minorEastAsia"/>
                      <w:i/>
                    </w:rPr>
                  </m:ctrlPr>
                </m:sSubPr>
                <m:e>
                  <m:r>
                    <w:rPr>
                      <w:rFonts w:ascii="Cambria Math" w:hAnsi="Cambria Math"/>
                    </w:rPr>
                    <m:t>δ</m:t>
                  </m:r>
                </m:e>
                <m:sub>
                  <m:r>
                    <w:rPr>
                      <w:rFonts w:ascii="Cambria Math" w:hAnsi="Cambria Math"/>
                    </w:rPr>
                    <m:t>sj</m:t>
                  </m:r>
                </m:sub>
              </m:sSub>
            </m:e>
          </m:d>
          <m:sSub>
            <m:sSubPr>
              <m:ctrlPr>
                <w:rPr>
                  <w:rFonts w:ascii="Cambria Math" w:hAnsi="Cambria Math"/>
                  <w:i/>
                </w:rPr>
              </m:ctrlPr>
            </m:sSubPr>
            <m:e>
              <m:r>
                <w:rPr>
                  <w:rFonts w:ascii="Cambria Math" w:hAnsi="Cambria Math"/>
                </w:rPr>
                <m:t>A</m:t>
              </m:r>
            </m:e>
            <m:sub>
              <m:r>
                <w:rPr>
                  <w:rFonts w:ascii="Cambria Math" w:hAnsi="Cambria Math"/>
                </w:rPr>
                <m:t>s</m:t>
              </m:r>
            </m:sub>
          </m:sSub>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oMath>
      </m:oMathPara>
    </w:p>
    <w:p w14:paraId="324D5B0D" w14:textId="77777777" w:rsidR="00685F75" w:rsidRDefault="00685F75" w:rsidP="00685F75">
      <w:pPr>
        <w:ind w:firstLineChars="200" w:firstLine="420"/>
        <w:rPr>
          <w:rFonts w:asciiTheme="minorEastAsia" w:hAnsiTheme="minorEastAsia"/>
        </w:rPr>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r</m:t>
              </m:r>
            </m:sub>
          </m:sSub>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r</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oMath>
      </m:oMathPara>
    </w:p>
    <w:p w14:paraId="5CAAD86A" w14:textId="77777777" w:rsidR="00685F75" w:rsidRDefault="00685F75" w:rsidP="00937B56">
      <w:pPr>
        <w:ind w:firstLineChars="200" w:firstLine="420"/>
        <w:rPr>
          <w:rFonts w:asciiTheme="minorEastAsia" w:hAnsiTheme="minorEastAsia"/>
        </w:rPr>
      </w:pPr>
      <m:oMathPara>
        <m:oMath>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hint="eastAsia"/>
                    </w:rPr>
                    <m:t>A</m:t>
                  </m:r>
                </m:e>
              </m:acc>
              <m:r>
                <w:rPr>
                  <w:rFonts w:ascii="Cambria Math" w:hAnsi="Cambria Math"/>
                </w:rPr>
                <m:t>∙</m:t>
              </m:r>
              <m:acc>
                <m:accPr>
                  <m:chr m:val="⃑"/>
                  <m:ctrlPr>
                    <w:rPr>
                      <w:rFonts w:ascii="Cambria Math" w:hAnsi="Cambria Math"/>
                      <w:i/>
                    </w:rPr>
                  </m:ctrlPr>
                </m:accPr>
                <m:e>
                  <m:r>
                    <w:rPr>
                      <w:rFonts w:ascii="Cambria Math" w:hAnsi="Cambria Math"/>
                    </w:rPr>
                    <m:t>C</m:t>
                  </m:r>
                </m:e>
              </m:acc>
            </m:e>
          </m:d>
          <m:acc>
            <m:accPr>
              <m:chr m:val="⃑"/>
              <m:ctrlPr>
                <w:rPr>
                  <w:rFonts w:ascii="Cambria Math" w:hAnsi="Cambria Math"/>
                  <w:i/>
                </w:rPr>
              </m:ctrlPr>
            </m:accPr>
            <m:e>
              <m:r>
                <w:rPr>
                  <w:rFonts w:ascii="Cambria Math" w:hAnsi="Cambria Math"/>
                </w:rPr>
                <m:t>B</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hint="eastAsia"/>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acc>
            <m:accPr>
              <m:chr m:val="⃑"/>
              <m:ctrlPr>
                <w:rPr>
                  <w:rFonts w:ascii="Cambria Math" w:hAnsi="Cambria Math"/>
                  <w:i/>
                </w:rPr>
              </m:ctrlPr>
            </m:accPr>
            <m:e>
              <m:r>
                <w:rPr>
                  <w:rFonts w:ascii="Cambria Math" w:hAnsi="Cambria Math"/>
                </w:rPr>
                <m:t>C</m:t>
              </m:r>
            </m:e>
          </m:acc>
        </m:oMath>
      </m:oMathPara>
    </w:p>
    <w:p w14:paraId="213D3A6B" w14:textId="77777777" w:rsidR="00685F75" w:rsidRDefault="00685F75" w:rsidP="00685F75">
      <w:pPr>
        <w:ind w:firstLineChars="200" w:firstLine="420"/>
        <w:rPr>
          <w:rFonts w:asciiTheme="minorEastAsia" w:hAnsiTheme="minorEastAsia"/>
        </w:rPr>
      </w:pPr>
      <w:r>
        <w:rPr>
          <w:rFonts w:asciiTheme="minorEastAsia" w:hAnsiTheme="minorEastAsia" w:hint="eastAsia"/>
        </w:rPr>
        <w:t>此结果是我们熟知的。</w:t>
      </w:r>
    </w:p>
    <w:p w14:paraId="5AACAE09" w14:textId="77777777" w:rsidR="001B3CC4" w:rsidRDefault="001B3CC4" w:rsidP="00685F75">
      <w:pPr>
        <w:ind w:firstLineChars="200" w:firstLine="420"/>
        <w:rPr>
          <w:rFonts w:asciiTheme="minorEastAsia" w:hAnsiTheme="minorEastAsia"/>
        </w:rPr>
      </w:pPr>
    </w:p>
    <w:p w14:paraId="2D9D697C" w14:textId="7C49D14F" w:rsidR="001B3CC4" w:rsidRPr="001B3CC4" w:rsidRDefault="001B3CC4" w:rsidP="00685F75">
      <w:pPr>
        <w:ind w:firstLineChars="200" w:firstLine="422"/>
        <w:rPr>
          <w:rFonts w:asciiTheme="minorEastAsia" w:hAnsiTheme="minorEastAsia"/>
          <w:b/>
          <w:color w:val="FF0000"/>
        </w:rPr>
      </w:pPr>
      <w:r w:rsidRPr="001B3CC4">
        <w:rPr>
          <w:rFonts w:asciiTheme="minorEastAsia" w:hAnsiTheme="minorEastAsia" w:hint="eastAsia"/>
          <w:b/>
          <w:color w:val="FF0000"/>
        </w:rPr>
        <w:t>易错点</w:t>
      </w:r>
      <w:r w:rsidRPr="001B3CC4">
        <w:rPr>
          <w:rFonts w:asciiTheme="minorEastAsia" w:hAnsiTheme="minorEastAsia"/>
          <w:b/>
          <w:color w:val="FF0000"/>
        </w:rPr>
        <w:t>：</w:t>
      </w:r>
    </w:p>
    <w:p w14:paraId="36EFBA29" w14:textId="0357471F" w:rsidR="001B3CC4" w:rsidRPr="002C4BFB" w:rsidRDefault="001B3CC4" w:rsidP="00685F75">
      <w:pPr>
        <w:ind w:firstLineChars="200" w:firstLine="420"/>
        <w:rPr>
          <w:color w:val="FF0000"/>
        </w:rPr>
      </w:pPr>
      <w:r>
        <w:rPr>
          <w:rFonts w:hint="eastAsia"/>
          <w:color w:val="FF0000"/>
        </w:rPr>
        <w:t>在</w:t>
      </w:r>
      <w:r>
        <w:rPr>
          <w:color w:val="FF0000"/>
        </w:rPr>
        <w:t>处理包含上述两种</w:t>
      </w:r>
      <w:r>
        <w:rPr>
          <w:rFonts w:hint="eastAsia"/>
          <w:color w:val="FF0000"/>
        </w:rPr>
        <w:t>符号</w:t>
      </w:r>
      <w:r>
        <w:rPr>
          <w:color w:val="FF0000"/>
        </w:rPr>
        <w:t>的式子时，初学者常常因为没有区别清楚哑标和自由标而产生错误。</w:t>
      </w:r>
      <w:r w:rsidR="00E612B4">
        <w:rPr>
          <w:rFonts w:hint="eastAsia"/>
          <w:color w:val="FF0000"/>
        </w:rPr>
        <w:t>例如</w:t>
      </w:r>
      <w:r w:rsidR="00E612B4">
        <w:rPr>
          <w:color w:val="FF0000"/>
        </w:rPr>
        <w:t>：</w:t>
      </w:r>
      <m:oMath>
        <m:sSub>
          <m:sSubPr>
            <m:ctrlPr>
              <w:rPr>
                <w:rFonts w:ascii="Cambria Math" w:hAnsi="Cambria Math"/>
                <w:i/>
                <w:color w:val="FF0000"/>
              </w:rPr>
            </m:ctrlPr>
          </m:sSubPr>
          <m:e>
            <m:r>
              <w:rPr>
                <w:rFonts w:ascii="Cambria Math" w:hAnsi="Cambria Math"/>
                <w:color w:val="FF0000"/>
              </w:rPr>
              <m:t>ϵ</m:t>
            </m:r>
          </m:e>
          <m:sub>
            <m:r>
              <w:rPr>
                <w:rFonts w:ascii="Cambria Math" w:hAnsi="Cambria Math"/>
                <w:color w:val="FF0000"/>
              </w:rPr>
              <m:t>ijk</m:t>
            </m:r>
          </m:sub>
        </m:sSub>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j</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k</m:t>
            </m:r>
          </m:sub>
        </m:sSub>
      </m:oMath>
      <w:r w:rsidR="00E612B4">
        <w:rPr>
          <w:rFonts w:hint="eastAsia"/>
          <w:color w:val="FF0000"/>
        </w:rPr>
        <w:t xml:space="preserve"> </w:t>
      </w:r>
      <w:r w:rsidR="00E612B4">
        <w:rPr>
          <w:rFonts w:hint="eastAsia"/>
          <w:color w:val="FF0000"/>
        </w:rPr>
        <w:t>，</w:t>
      </w:r>
      <w:r w:rsidR="00DD5E7B">
        <w:rPr>
          <w:rFonts w:hint="eastAsia"/>
          <w:color w:val="FF0000"/>
        </w:rPr>
        <w:t>不少</w:t>
      </w:r>
      <w:r w:rsidR="00DD5E7B">
        <w:rPr>
          <w:color w:val="FF0000"/>
        </w:rPr>
        <w:t>初学者会误认为等于</w:t>
      </w:r>
      <w:r w:rsidR="00DD5E7B">
        <w:rPr>
          <w:rFonts w:hint="eastAsia"/>
          <w:color w:val="FF0000"/>
        </w:rPr>
        <w:t xml:space="preserve"> </w:t>
      </w:r>
      <m:oMath>
        <m:d>
          <m:dPr>
            <m:ctrlPr>
              <w:rPr>
                <w:rFonts w:ascii="Cambria Math" w:hAnsi="Cambria Math"/>
                <w:i/>
                <w:color w:val="FF0000"/>
              </w:rPr>
            </m:ctrlPr>
          </m:dPr>
          <m:e>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3</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3</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e>
        </m:d>
        <m:r>
          <w:rPr>
            <w:rFonts w:ascii="Cambria Math" w:hAnsi="Cambria Math"/>
            <w:color w:val="FF0000"/>
          </w:rPr>
          <m:t>+</m:t>
        </m:r>
        <m:d>
          <m:dPr>
            <m:ctrlPr>
              <w:rPr>
                <w:rFonts w:ascii="Cambria Math" w:hAnsi="Cambria Math"/>
                <w:i/>
                <w:color w:val="FF0000"/>
              </w:rPr>
            </m:ctrlPr>
          </m:dPr>
          <m:e>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3</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3</m:t>
                </m:r>
              </m:sub>
            </m:sSub>
          </m:e>
        </m:d>
        <m:r>
          <w:rPr>
            <w:rFonts w:ascii="Cambria Math" w:hAnsi="Cambria Math"/>
            <w:color w:val="FF0000"/>
          </w:rPr>
          <m:t>+</m:t>
        </m:r>
        <m:d>
          <m:dPr>
            <m:ctrlPr>
              <w:rPr>
                <w:rFonts w:ascii="Cambria Math" w:hAnsi="Cambria Math"/>
                <w:i/>
                <w:color w:val="FF0000"/>
              </w:rPr>
            </m:ctrlPr>
          </m:dPr>
          <m:e>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e>
        </m:d>
      </m:oMath>
      <w:r w:rsidR="00C10AD9">
        <w:rPr>
          <w:rFonts w:hint="eastAsia"/>
          <w:color w:val="FF0000"/>
        </w:rPr>
        <w:t>。</w:t>
      </w:r>
      <w:r w:rsidR="00C10AD9">
        <w:rPr>
          <w:color w:val="FF0000"/>
        </w:rPr>
        <w:t>这个</w:t>
      </w:r>
      <w:r w:rsidR="00C10AD9">
        <w:rPr>
          <w:rFonts w:hint="eastAsia"/>
          <w:color w:val="FF0000"/>
        </w:rPr>
        <w:t>式子中</w:t>
      </w:r>
      <w:r w:rsidR="00C10AD9" w:rsidRPr="00C10AD9">
        <w:rPr>
          <w:rFonts w:asciiTheme="minorEastAsia" w:hAnsiTheme="minorEastAsia"/>
          <w:color w:val="FF0000"/>
        </w:rPr>
        <w:t>i</w:t>
      </w:r>
      <w:r w:rsidR="00C10AD9">
        <w:rPr>
          <w:color w:val="FF0000"/>
        </w:rPr>
        <w:t>是</w:t>
      </w:r>
      <w:r w:rsidR="00C10AD9">
        <w:rPr>
          <w:rFonts w:hint="eastAsia"/>
          <w:color w:val="FF0000"/>
        </w:rPr>
        <w:t>自由标</w:t>
      </w:r>
      <w:r w:rsidR="00C10AD9">
        <w:rPr>
          <w:color w:val="FF0000"/>
        </w:rPr>
        <w:t>，</w:t>
      </w:r>
      <w:r w:rsidR="00C10AD9" w:rsidRPr="00C10AD9">
        <w:rPr>
          <w:rFonts w:asciiTheme="minorEastAsia" w:hAnsiTheme="minorEastAsia"/>
          <w:color w:val="FF0000"/>
        </w:rPr>
        <w:t>jk</w:t>
      </w:r>
      <w:r w:rsidR="00C10AD9">
        <w:rPr>
          <w:rFonts w:asciiTheme="minorEastAsia" w:hAnsiTheme="minorEastAsia" w:hint="eastAsia"/>
          <w:color w:val="FF0000"/>
        </w:rPr>
        <w:t>是</w:t>
      </w:r>
      <w:r w:rsidR="00C10AD9">
        <w:rPr>
          <w:rFonts w:asciiTheme="minorEastAsia" w:hAnsiTheme="minorEastAsia"/>
          <w:color w:val="FF0000"/>
        </w:rPr>
        <w:t>哑标。只能对</w:t>
      </w:r>
      <w:r w:rsidR="00C10AD9">
        <w:rPr>
          <w:rFonts w:asciiTheme="minorEastAsia" w:hAnsiTheme="minorEastAsia" w:hint="eastAsia"/>
          <w:color w:val="FF0000"/>
        </w:rPr>
        <w:t>jk求和</w:t>
      </w:r>
      <w:r w:rsidR="00C10AD9">
        <w:rPr>
          <w:rFonts w:asciiTheme="minorEastAsia" w:hAnsiTheme="minorEastAsia"/>
          <w:color w:val="FF0000"/>
        </w:rPr>
        <w:t>，不能对</w:t>
      </w:r>
      <w:r w:rsidR="00C10AD9">
        <w:rPr>
          <w:rFonts w:asciiTheme="minorEastAsia" w:hAnsiTheme="minorEastAsia" w:hint="eastAsia"/>
          <w:color w:val="FF0000"/>
        </w:rPr>
        <w:t>i求和。</w:t>
      </w:r>
      <w:r w:rsidR="00C10AD9">
        <w:rPr>
          <w:rFonts w:asciiTheme="minorEastAsia" w:hAnsiTheme="minorEastAsia"/>
          <w:color w:val="FF0000"/>
        </w:rPr>
        <w:t>总之，拿到一个算式</w:t>
      </w:r>
      <w:r w:rsidR="00C10AD9">
        <w:rPr>
          <w:rFonts w:asciiTheme="minorEastAsia" w:hAnsiTheme="minorEastAsia" w:hint="eastAsia"/>
          <w:color w:val="FF0000"/>
        </w:rPr>
        <w:t>时</w:t>
      </w:r>
      <w:r w:rsidR="00C10AD9">
        <w:rPr>
          <w:rFonts w:asciiTheme="minorEastAsia" w:hAnsiTheme="minorEastAsia"/>
          <w:color w:val="FF0000"/>
        </w:rPr>
        <w:t>，首先应该先分清哪些是哑标，哪些是自由标，然后再严格按照规则进行计算。</w:t>
      </w:r>
    </w:p>
    <w:p w14:paraId="44F6E187" w14:textId="77777777" w:rsidR="00685F75" w:rsidRPr="00D174C1" w:rsidRDefault="00685F75" w:rsidP="00FA01E3">
      <w:pPr>
        <w:pStyle w:val="3"/>
      </w:pPr>
      <w:bookmarkStart w:id="12" w:name="_Toc396335930"/>
      <w:r>
        <w:rPr>
          <w:rFonts w:hint="eastAsia"/>
        </w:rPr>
        <w:t>&lt;</w:t>
      </w:r>
      <w:r w:rsidR="00FA01E3">
        <w:rPr>
          <w:rFonts w:hint="eastAsia"/>
        </w:rPr>
        <w:t>II</w:t>
      </w:r>
      <w:r>
        <w:rPr>
          <w:rFonts w:hint="eastAsia"/>
        </w:rPr>
        <w:t>&gt;</w:t>
      </w:r>
      <w:r w:rsidR="00FA01E3">
        <w:rPr>
          <w:rFonts w:hint="eastAsia"/>
        </w:rPr>
        <w:t xml:space="preserve"> </w:t>
      </w:r>
      <w:r w:rsidRPr="00D174C1">
        <w:rPr>
          <w:rFonts w:hint="eastAsia"/>
        </w:rPr>
        <w:t>张量的定义</w:t>
      </w:r>
      <w:bookmarkEnd w:id="12"/>
    </w:p>
    <w:p w14:paraId="4E36DCE5" w14:textId="77777777" w:rsidR="00685F75" w:rsidRPr="00D174C1" w:rsidRDefault="00FA01E3" w:rsidP="00FA01E3">
      <w:pPr>
        <w:ind w:firstLineChars="200" w:firstLine="420"/>
        <w:rPr>
          <w:rFonts w:asciiTheme="minorEastAsia" w:hAnsiTheme="minorEastAsia"/>
        </w:rPr>
      </w:pPr>
      <w:r>
        <w:rPr>
          <w:rFonts w:asciiTheme="minorEastAsia" w:hAnsiTheme="minorEastAsia" w:hint="eastAsia"/>
        </w:rPr>
        <w:t>①</w:t>
      </w:r>
      <w:r w:rsidR="00685F75" w:rsidRPr="00D174C1">
        <w:rPr>
          <w:rFonts w:asciiTheme="minorEastAsia" w:hAnsiTheme="minorEastAsia" w:hint="eastAsia"/>
        </w:rPr>
        <w:t>张量的物理特性</w:t>
      </w:r>
    </w:p>
    <w:p w14:paraId="29C529C4"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我们在实际中，经常碰到过的两种类型的物理量是：标量和矢量。在连续介质力学中我们将广泛采用一类更复杂的物理量</w:t>
      </w:r>
      <w:r>
        <w:rPr>
          <w:rFonts w:asciiTheme="minorEastAsia" w:hAnsiTheme="minorEastAsia" w:hint="eastAsia"/>
        </w:rPr>
        <w:t>——</w:t>
      </w:r>
      <w:r w:rsidRPr="00D174C1">
        <w:rPr>
          <w:rFonts w:asciiTheme="minorEastAsia" w:hAnsiTheme="minorEastAsia" w:hint="eastAsia"/>
        </w:rPr>
        <w:t>张量。在这节中，我们来讨论张量的物理特性，并给出张量的物理定义和数学定义。</w:t>
      </w:r>
    </w:p>
    <w:p w14:paraId="0BDFFF40"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在讨论张量的物理特性之前，我们先来复习一下标量和矢量的概念。</w:t>
      </w:r>
    </w:p>
    <w:p w14:paraId="2B4FF2D3"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标量是一种最简单的量。它的特点是只有大小，没有方向性。例如数学上的数，物理上的质量</w:t>
      </w:r>
      <w:r>
        <w:rPr>
          <w:rFonts w:asciiTheme="minorEastAsia" w:hAnsiTheme="minorEastAsia" w:hint="eastAsia"/>
        </w:rPr>
        <w:t>、</w:t>
      </w:r>
      <w:r w:rsidRPr="00D174C1">
        <w:rPr>
          <w:rFonts w:asciiTheme="minorEastAsia" w:hAnsiTheme="minorEastAsia" w:hint="eastAsia"/>
        </w:rPr>
        <w:t>温度</w:t>
      </w:r>
      <w:r>
        <w:rPr>
          <w:rFonts w:asciiTheme="minorEastAsia" w:hAnsiTheme="minorEastAsia" w:hint="eastAsia"/>
        </w:rPr>
        <w:t>、</w:t>
      </w:r>
      <w:r w:rsidRPr="00D174C1">
        <w:rPr>
          <w:rFonts w:asciiTheme="minorEastAsia" w:hAnsiTheme="minorEastAsia" w:hint="eastAsia"/>
        </w:rPr>
        <w:t>电量等都是标量。</w:t>
      </w:r>
    </w:p>
    <w:p w14:paraId="35234173"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矢量比标量要更复杂一些：</w:t>
      </w:r>
      <w:r w:rsidRPr="00A11428">
        <w:rPr>
          <w:rFonts w:asciiTheme="minorEastAsia" w:hAnsiTheme="minorEastAsia" w:hint="eastAsia"/>
        </w:rPr>
        <w:t>①</w:t>
      </w:r>
      <w:r w:rsidRPr="00D174C1">
        <w:rPr>
          <w:rFonts w:asciiTheme="minorEastAsia" w:hAnsiTheme="minorEastAsia" w:hint="eastAsia"/>
        </w:rPr>
        <w:t>矢量具有方向性。沿不同的方向，它可以取不同的值（标量）。比如物体运动的速度就是一个矢量。从不同方向观察物体运动，看到它的运动速度是不同的。</w:t>
      </w:r>
      <w:r w:rsidRPr="00A11428">
        <w:rPr>
          <w:rFonts w:asciiTheme="minorEastAsia" w:hAnsiTheme="minorEastAsia" w:hint="eastAsia"/>
        </w:rPr>
        <w:t>②</w:t>
      </w:r>
      <w:r w:rsidRPr="00D174C1">
        <w:rPr>
          <w:rFonts w:asciiTheme="minorEastAsia" w:hAnsiTheme="minorEastAsia" w:hint="eastAsia"/>
        </w:rPr>
        <w:t>矢量沿不同方向所取的不同的值（标量），并不是乱七八糟没有联系的一堆数，它们之间有十分确定</w:t>
      </w:r>
      <w:r w:rsidR="00AD7ABC">
        <w:rPr>
          <w:rFonts w:asciiTheme="minorEastAsia" w:hAnsiTheme="minorEastAsia" w:hint="eastAsia"/>
        </w:rPr>
        <w:t>、</w:t>
      </w:r>
      <w:r w:rsidRPr="00D174C1">
        <w:rPr>
          <w:rFonts w:asciiTheme="minorEastAsia" w:hAnsiTheme="minorEastAsia" w:hint="eastAsia"/>
        </w:rPr>
        <w:t>十分紧密的联系。即：只要知道一个矢量沿三个相互垂直的方向上的值(均是标量)</w:t>
      </w:r>
      <w:r>
        <w:rPr>
          <w:rFonts w:asciiTheme="minorEastAsia" w:hAnsiTheme="minorEastAsia" w:hint="eastAsia"/>
        </w:rPr>
        <w:t>，</w:t>
      </w:r>
      <w:r w:rsidRPr="00D174C1">
        <w:rPr>
          <w:rFonts w:asciiTheme="minorEastAsia" w:hAnsiTheme="minorEastAsia" w:hint="eastAsia"/>
        </w:rPr>
        <w:t>就能完全确定它沿任意方向的值。具体来说：设</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D174C1">
        <w:rPr>
          <w:rFonts w:asciiTheme="minorEastAsia" w:hAnsiTheme="minorEastAsia" w:hint="eastAsia"/>
        </w:rPr>
        <w:t>是空间中任意一个直角坐标系，</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w:r w:rsidRPr="00D174C1">
        <w:rPr>
          <w:rFonts w:asciiTheme="minorEastAsia" w:hAnsiTheme="minorEastAsia" w:hint="eastAsia"/>
        </w:rPr>
        <w:t>是矢量</w:t>
      </w:r>
      <m:oMath>
        <m:acc>
          <m:accPr>
            <m:chr m:val="⃑"/>
            <m:ctrlPr>
              <w:rPr>
                <w:rFonts w:ascii="Cambria Math" w:hAnsi="Cambria Math"/>
                <w:i/>
              </w:rPr>
            </m:ctrlPr>
          </m:accPr>
          <m:e>
            <m:r>
              <w:rPr>
                <w:rFonts w:ascii="Cambria Math" w:hAnsi="Cambria Math" w:hint="eastAsia"/>
              </w:rPr>
              <m:t>a</m:t>
            </m:r>
          </m:e>
        </m:acc>
      </m:oMath>
      <w:r w:rsidRPr="00D174C1">
        <w:rPr>
          <w:rFonts w:asciiTheme="minorEastAsia" w:hAnsiTheme="minorEastAsia" w:hint="eastAsia"/>
        </w:rPr>
        <w:t>沿</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D174C1">
        <w:rPr>
          <w:rFonts w:asciiTheme="minorEastAsia" w:hAnsiTheme="minorEastAsia" w:hint="eastAsia"/>
        </w:rPr>
        <w:t>轴方向（可</w:t>
      </w:r>
      <w:r>
        <w:rPr>
          <w:rFonts w:asciiTheme="minorEastAsia" w:hAnsiTheme="minorEastAsia" w:hint="eastAsia"/>
        </w:rPr>
        <w:t>是</w:t>
      </w:r>
      <w:r w:rsidRPr="00D174C1">
        <w:rPr>
          <w:rFonts w:asciiTheme="minorEastAsia" w:hAnsiTheme="minorEastAsia" w:hint="eastAsia"/>
        </w:rPr>
        <w:t>正方向，亦可</w:t>
      </w:r>
      <w:r>
        <w:rPr>
          <w:rFonts w:asciiTheme="minorEastAsia" w:hAnsiTheme="minorEastAsia" w:hint="eastAsia"/>
        </w:rPr>
        <w:t>是</w:t>
      </w:r>
      <w:r w:rsidRPr="00D174C1">
        <w:rPr>
          <w:rFonts w:asciiTheme="minorEastAsia" w:hAnsiTheme="minorEastAsia" w:hint="eastAsia"/>
        </w:rPr>
        <w:t>负方向）的值，则</w:t>
      </w:r>
      <m:oMath>
        <m:acc>
          <m:accPr>
            <m:chr m:val="⃑"/>
            <m:ctrlPr>
              <w:rPr>
                <w:rFonts w:ascii="Cambria Math" w:hAnsi="Cambria Math"/>
                <w:i/>
              </w:rPr>
            </m:ctrlPr>
          </m:accPr>
          <m:e>
            <m:r>
              <w:rPr>
                <w:rFonts w:ascii="Cambria Math" w:hAnsi="Cambria Math" w:hint="eastAsia"/>
              </w:rPr>
              <m:t>a</m:t>
            </m:r>
          </m:e>
        </m:acc>
      </m:oMath>
      <w:r w:rsidRPr="00D174C1">
        <w:rPr>
          <w:rFonts w:asciiTheme="minorEastAsia" w:hAnsiTheme="minorEastAsia" w:hint="eastAsia"/>
        </w:rPr>
        <w:t>沿任意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oMath>
      <w:r>
        <w:rPr>
          <w:rFonts w:asciiTheme="minorEastAsia" w:hAnsiTheme="minorEastAsia" w:hint="eastAsia"/>
        </w:rPr>
        <w:t>方向的值，都可按下式计算:</w:t>
      </w:r>
    </w:p>
    <w:p w14:paraId="2492A67B" w14:textId="77777777" w:rsidR="00685F75" w:rsidRPr="00D174C1" w:rsidRDefault="00685F75" w:rsidP="00685F75">
      <w:pPr>
        <w:ind w:firstLineChars="200" w:firstLine="420"/>
        <w:rPr>
          <w:rFonts w:asciiTheme="minorEastAsia" w:hAnsiTheme="minorEastAsia"/>
        </w:rPr>
      </w:pPr>
    </w:p>
    <w:p w14:paraId="29097E06" w14:textId="77777777" w:rsidR="00685F75" w:rsidRDefault="00294541" w:rsidP="00685F75">
      <w:pPr>
        <w:rPr>
          <w:rFonts w:asciiTheme="minorEastAsia" w:hAnsi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cosα+</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cosβ+</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cosγ</m:t>
          </m:r>
        </m:oMath>
      </m:oMathPara>
    </w:p>
    <w:p w14:paraId="6C346EA4" w14:textId="77777777" w:rsidR="00CD1A5F" w:rsidRPr="00EB6FBA" w:rsidRDefault="00CD1A5F" w:rsidP="00EB6FBA">
      <w:pPr>
        <w:ind w:firstLineChars="200" w:firstLine="420"/>
        <w:rPr>
          <w:rFonts w:asciiTheme="minorEastAsia" w:hAnsiTheme="minorEastAsia"/>
        </w:rPr>
      </w:pPr>
      <w:r>
        <w:rPr>
          <w:rFonts w:asciiTheme="minorEastAsia" w:hAnsiTheme="minorEastAsia" w:hint="eastAsia"/>
        </w:rPr>
        <w:t>注：</w:t>
      </w:r>
      <m:oMath>
        <m:r>
          <w:rPr>
            <w:rFonts w:ascii="Cambria Math" w:hAnsi="Cambria Math"/>
          </w:rPr>
          <m:t>α , β ,γ</m:t>
        </m:r>
        <m:r>
          <m:rPr>
            <m:sty m:val="p"/>
          </m:rPr>
          <w:rPr>
            <w:rFonts w:ascii="Cambria Math" w:hAnsi="Cambria Math"/>
          </w:rPr>
          <m:t xml:space="preserve"> </m:t>
        </m:r>
      </m:oMath>
      <w:r>
        <w:rPr>
          <w:rFonts w:asciiTheme="minorEastAsia" w:hAnsiTheme="minorEastAsia" w:hint="eastAsia"/>
        </w:rPr>
        <w:t>分别是</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oMath>
      <w:r>
        <w:rPr>
          <w:rFonts w:asciiTheme="minorEastAsia" w:hAnsiTheme="minorEastAsia" w:hint="eastAsia"/>
        </w:rPr>
        <w:t>与</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Pr>
          <w:rFonts w:asciiTheme="minorEastAsia" w:hAnsiTheme="minorEastAsia" w:hint="eastAsia"/>
        </w:rPr>
        <w:t>轴的夹角。</w:t>
      </w:r>
    </w:p>
    <w:p w14:paraId="328567D7" w14:textId="77777777" w:rsidR="00685F75" w:rsidRDefault="00685F75" w:rsidP="00685F75">
      <w:pPr>
        <w:jc w:val="right"/>
        <w:rPr>
          <w:rFonts w:asciiTheme="minorEastAsia" w:hAnsiTheme="minorEastAsia"/>
        </w:rPr>
      </w:pPr>
      <w:r>
        <w:rPr>
          <w:rFonts w:asciiTheme="minorEastAsia" w:hAnsiTheme="minorEastAsia" w:hint="eastAsia"/>
        </w:rPr>
        <w:t>····（1-3-1）</w:t>
      </w:r>
    </w:p>
    <w:p w14:paraId="42ED6A10" w14:textId="77777777" w:rsidR="007E19E3" w:rsidRDefault="00294541" w:rsidP="00685F75">
      <w:pPr>
        <w:ind w:firstLineChars="200" w:firstLine="420"/>
        <w:rPr>
          <w:rFonts w:asciiTheme="minorEastAsia" w:hAnsiTheme="minorEastAsia"/>
        </w:rPr>
      </w:pPr>
      <w:r>
        <w:rPr>
          <w:rFonts w:asciiTheme="minorEastAsia" w:hAnsiTheme="minorEastAsia"/>
        </w:rPr>
      </w:r>
      <w:r>
        <w:rPr>
          <w:rFonts w:asciiTheme="minorEastAsia" w:hAnsiTheme="minorEastAsia"/>
        </w:rPr>
        <w:pict w14:anchorId="33728CB2">
          <v:group id="_x0000_s1395" editas="canvas" style="width:415.3pt;height:171.9pt;mso-position-horizontal-relative:char;mso-position-vertical-relative:line" coordorigin="2220,2217" coordsize="8306,3438">
            <o:lock v:ext="edit" aspectratio="t"/>
            <v:shape id="_x0000_s1394" type="#_x0000_t75" style="position:absolute;left:2220;top:2217;width:8306;height:3438" o:preferrelative="f">
              <v:fill o:detectmouseclick="t"/>
              <v:path o:extrusionok="t" o:connecttype="none"/>
              <o:lock v:ext="edit" text="t"/>
            </v:shape>
            <v:shape id="_x0000_s1396" type="#_x0000_t32" style="position:absolute;left:6201;top:2577;width:0;height:1590;flip:y" o:connectortype="straight">
              <v:stroke endarrow="block"/>
            </v:shape>
            <v:shape id="_x0000_s1397" type="#_x0000_t32" style="position:absolute;left:6201;top:4167;width:1530;height:0" o:connectortype="straight">
              <v:stroke endarrow="block"/>
            </v:shape>
            <v:shape id="_x0000_s1398" type="#_x0000_t32" style="position:absolute;left:5256;top:4167;width:945;height:945;flip:x" o:connectortype="straight">
              <v:stroke endarrow="block"/>
            </v:shape>
            <v:shape id="_x0000_s1400" type="#_x0000_t32" style="position:absolute;left:6201;top:3595;width:741;height:572;flip:y" o:connectortype="straight">
              <v:stroke endarrow="block"/>
            </v:shape>
            <v:shape id="_x0000_s1401" type="#_x0000_t202" style="position:absolute;left:5015;top:4589;width:435;height:420" filled="f" stroked="f">
              <v:textbox>
                <w:txbxContent>
                  <w:p w14:paraId="7F9E488F" w14:textId="77777777" w:rsidR="00AD3D96" w:rsidRDefault="00294541" w:rsidP="00E159E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1402" type="#_x0000_t202" style="position:absolute;left:7296;top:3749;width:435;height:420" filled="f" stroked="f">
              <v:textbox>
                <w:txbxContent>
                  <w:p w14:paraId="578E1C67" w14:textId="77777777" w:rsidR="00AD3D96" w:rsidRDefault="00294541" w:rsidP="00E159E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1403" type="#_x0000_t202" style="position:absolute;left:6116;top:2487;width:435;height:420" filled="f" stroked="f">
              <v:textbox>
                <w:txbxContent>
                  <w:p w14:paraId="34DAB1FE" w14:textId="77777777" w:rsidR="00AD3D96" w:rsidRDefault="00294541" w:rsidP="00E159E1">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1407" type="#_x0000_t32" style="position:absolute;left:6201;top:2907;width:819;height:1260;flip:y" o:connectortype="straight">
              <v:stroke endarrow="block"/>
            </v:shape>
            <v:shape id="_x0000_s1408" type="#_x0000_t32" style="position:absolute;left:6897;top:3625;width:1;height:994" o:connectortype="straight">
              <v:stroke dashstyle="dash"/>
            </v:shape>
            <v:shape id="_x0000_s1409" type="#_x0000_t32" style="position:absolute;left:6201;top:4167;width:696;height:452;flip:x y" o:connectortype="straight">
              <v:stroke dashstyle="dash"/>
            </v:shape>
            <v:shape id="_x0000_s1410" type="#_x0000_t32" style="position:absolute;left:5760;top:4634;width:1137;height:1;flip:x" o:connectortype="straight">
              <v:stroke dashstyle="dash"/>
            </v:shape>
            <v:shape id="_x0000_s1412" type="#_x0000_t32" style="position:absolute;left:6913;top:4167;width:441;height:452;flip:y" o:connectortype="straight">
              <v:stroke dashstyle="dash"/>
            </v:shape>
            <v:shape id="_x0000_s1413" type="#_x0000_t32" style="position:absolute;left:6201;top:3143;width:696;height:452;flip:x y" o:connectortype="straight">
              <v:stroke dashstyle="dash"/>
            </v:shape>
            <v:shape id="_x0000_s1414" type="#_x0000_t202" style="position:absolute;left:6576;top:2723;width:435;height:420" filled="f" stroked="f">
              <v:textbox>
                <w:txbxContent>
                  <w:p w14:paraId="0F607432" w14:textId="77777777" w:rsidR="00AD3D96" w:rsidRDefault="00294541" w:rsidP="00E159E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oMath>
                    </m:oMathPara>
                  </w:p>
                </w:txbxContent>
              </v:textbox>
            </v:shape>
            <v:shape id="_x0000_s1415" type="#_x0000_t202" style="position:absolute;left:6822;top:3329;width:435;height:420" filled="f" stroked="f">
              <v:textbox>
                <w:txbxContent>
                  <w:p w14:paraId="45A7602C" w14:textId="77777777" w:rsidR="00AD3D96" w:rsidRDefault="00294541" w:rsidP="00E159E1">
                    <m:oMathPara>
                      <m:oMath>
                        <m:acc>
                          <m:accPr>
                            <m:chr m:val="⃑"/>
                            <m:ctrlPr>
                              <w:rPr>
                                <w:rFonts w:ascii="Cambria Math" w:hAnsi="Cambria Math"/>
                                <w:i/>
                              </w:rPr>
                            </m:ctrlPr>
                          </m:accPr>
                          <m:e>
                            <m:r>
                              <w:rPr>
                                <w:rFonts w:ascii="Cambria Math" w:hAnsi="Cambria Math" w:hint="eastAsia"/>
                              </w:rPr>
                              <m:t>a</m:t>
                            </m:r>
                          </m:e>
                        </m:acc>
                      </m:oMath>
                    </m:oMathPara>
                  </w:p>
                </w:txbxContent>
              </v:textbox>
            </v:shape>
            <v:shape id="_x0000_s1416" type="#_x0000_t202" style="position:absolute;left:5681;top:3990;width:435;height:420" filled="f" stroked="f">
              <v:textbox>
                <w:txbxContent>
                  <w:p w14:paraId="35F3D856" w14:textId="77777777" w:rsidR="00AD3D96" w:rsidRPr="00E159E1" w:rsidRDefault="00294541" w:rsidP="00E159E1">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shape id="_x0000_s1417" type="#_x0000_t202" style="position:absolute;left:6536;top:3795;width:435;height:420" filled="f" stroked="f">
              <v:textbox>
                <w:txbxContent>
                  <w:p w14:paraId="50DCF2DE" w14:textId="77777777" w:rsidR="00AD3D96" w:rsidRPr="00E159E1" w:rsidRDefault="00294541" w:rsidP="00E159E1">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v:shape>
            <v:shape id="_x0000_s1418" type="#_x0000_t202" style="position:absolute;left:5846;top:3329;width:435;height:420" filled="f" stroked="f">
              <v:textbox>
                <w:txbxContent>
                  <w:p w14:paraId="0035D588" w14:textId="77777777" w:rsidR="00AD3D96" w:rsidRPr="00E159E1" w:rsidRDefault="00294541" w:rsidP="00E159E1">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xbxContent>
              </v:textbox>
            </v:shape>
            <w10:wrap type="none"/>
            <w10:anchorlock/>
          </v:group>
        </w:pict>
      </w:r>
    </w:p>
    <w:p w14:paraId="290AC22E" w14:textId="77777777" w:rsidR="00685F75" w:rsidRDefault="00685F75" w:rsidP="00685F75">
      <w:pPr>
        <w:ind w:firstLineChars="200" w:firstLine="420"/>
        <w:rPr>
          <w:rFonts w:asciiTheme="minorEastAsia" w:hAnsiTheme="minorEastAsia"/>
        </w:rPr>
      </w:pPr>
      <w:r>
        <w:rPr>
          <w:rFonts w:asciiTheme="minorEastAsia" w:hAnsiTheme="minorEastAsia" w:hint="eastAsia"/>
        </w:rPr>
        <w:t>证：这是因</w:t>
      </w:r>
    </w:p>
    <w:p w14:paraId="1CC81470" w14:textId="77777777" w:rsidR="00685F75" w:rsidRDefault="00685F75" w:rsidP="00685F75">
      <w:pPr>
        <w:ind w:firstLineChars="200" w:firstLine="420"/>
        <w:rPr>
          <w:rFonts w:asciiTheme="minorEastAsia" w:hAnsiTheme="minorEastAsia"/>
        </w:rPr>
      </w:pPr>
    </w:p>
    <w:p w14:paraId="42C4C93B" w14:textId="77777777" w:rsidR="00685F75" w:rsidRPr="00D35E8F" w:rsidRDefault="00294541" w:rsidP="00685F75">
      <w:pPr>
        <w:ind w:firstLineChars="200" w:firstLine="420"/>
        <w:rPr>
          <w:rFonts w:asciiTheme="minorEastAsia" w:hAnsiTheme="minorEastAsia"/>
          <w:i/>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oMath>
      </m:oMathPara>
    </w:p>
    <w:p w14:paraId="1268AD49" w14:textId="77777777" w:rsidR="00685F75" w:rsidRDefault="00685F75" w:rsidP="00685F75">
      <w:pPr>
        <w:ind w:firstLineChars="200" w:firstLine="420"/>
        <w:rPr>
          <w:rFonts w:asciiTheme="minorEastAsia" w:hAnsiTheme="minorEastAsia"/>
        </w:rPr>
      </w:pPr>
    </w:p>
    <w:p w14:paraId="54CC7C9F" w14:textId="77777777" w:rsidR="00685F75" w:rsidRDefault="00685F75" w:rsidP="00685F75">
      <w:pPr>
        <w:ind w:firstLineChars="200" w:firstLine="420"/>
        <w:rPr>
          <w:rFonts w:asciiTheme="minorEastAsia" w:hAnsiTheme="minorEastAsia"/>
        </w:rPr>
      </w:pPr>
      <w:r>
        <w:rPr>
          <w:rFonts w:asciiTheme="minorEastAsia" w:hAnsiTheme="minorEastAsia" w:hint="eastAsia"/>
        </w:rPr>
        <w:t>而：</w:t>
      </w:r>
    </w:p>
    <w:p w14:paraId="43D5B4F5" w14:textId="77777777" w:rsidR="00685F75" w:rsidRPr="00D35E8F" w:rsidRDefault="00294541" w:rsidP="00685F75">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 xml:space="preserve">=cosα ,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 xml:space="preserve">=cosβ ,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 xml:space="preserve">=cosγ </m:t>
          </m:r>
        </m:oMath>
      </m:oMathPara>
    </w:p>
    <w:p w14:paraId="788BE2A2" w14:textId="77777777" w:rsidR="00685F75" w:rsidRPr="00D35E8F" w:rsidRDefault="00685F75" w:rsidP="00A371D1">
      <w:pPr>
        <w:rPr>
          <w:rFonts w:asciiTheme="minorEastAsia" w:hAnsiTheme="minorEastAsia"/>
        </w:rPr>
      </w:pPr>
    </w:p>
    <w:p w14:paraId="29825392"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如果一个量具备上述两个特性，它就是一个矢量。在数学上通常用矢量沿三个相互垂直方向上的值构成一组数来表示矢量，记为</w:t>
      </w:r>
      <w:r w:rsidR="00C77C92">
        <w:rPr>
          <w:rFonts w:asciiTheme="minorEastAsia" w:hAnsiTheme="minorEastAsia" w:hint="eastAsia"/>
        </w:rPr>
        <w:t>：</w:t>
      </w:r>
    </w:p>
    <w:p w14:paraId="07CCBF1D" w14:textId="77777777" w:rsidR="00685F75" w:rsidRPr="00D174C1" w:rsidRDefault="00685F75" w:rsidP="00685F75">
      <w:pPr>
        <w:rPr>
          <w:rFonts w:asciiTheme="minorEastAsia" w:hAnsiTheme="minorEastAsia"/>
        </w:rPr>
      </w:pPr>
    </w:p>
    <w:p w14:paraId="54CC826B" w14:textId="77777777" w:rsidR="00685F75" w:rsidRPr="00D35E8F" w:rsidRDefault="00294541" w:rsidP="00685F75">
      <w:pPr>
        <w:rPr>
          <w:i/>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d>
        </m:oMath>
      </m:oMathPara>
    </w:p>
    <w:p w14:paraId="44B41644" w14:textId="77777777" w:rsidR="00685F75" w:rsidRPr="00D174C1" w:rsidRDefault="00685F75" w:rsidP="00685F75">
      <w:pPr>
        <w:rPr>
          <w:rFonts w:asciiTheme="minorEastAsia" w:hAnsiTheme="minorEastAsia"/>
        </w:rPr>
      </w:pPr>
    </w:p>
    <w:p w14:paraId="4BC70EE9" w14:textId="77777777" w:rsidR="00685F75" w:rsidRPr="00D174C1" w:rsidRDefault="00685F75" w:rsidP="00685F75">
      <w:pPr>
        <w:rPr>
          <w:rFonts w:asciiTheme="minorEastAsia" w:hAnsiTheme="minorEastAsia"/>
        </w:rPr>
      </w:pPr>
      <w:r w:rsidRPr="00D174C1">
        <w:rPr>
          <w:rFonts w:asciiTheme="minorEastAsia" w:hAnsiTheme="minorEastAsia" w:hint="eastAsia"/>
        </w:rPr>
        <w:t>这三个数中的每一个数，称为矢量</w:t>
      </w:r>
      <m:oMath>
        <m:acc>
          <m:accPr>
            <m:chr m:val="⃑"/>
            <m:ctrlPr>
              <w:rPr>
                <w:rFonts w:ascii="Cambria Math" w:hAnsi="Cambria Math"/>
              </w:rPr>
            </m:ctrlPr>
          </m:accPr>
          <m:e>
            <m:r>
              <w:rPr>
                <w:rFonts w:ascii="Cambria Math" w:hAnsi="Cambria Math"/>
              </w:rPr>
              <m:t>a</m:t>
            </m:r>
          </m:e>
        </m:acc>
      </m:oMath>
      <w:r w:rsidRPr="00D174C1">
        <w:rPr>
          <w:rFonts w:asciiTheme="minorEastAsia" w:hAnsiTheme="minorEastAsia" w:hint="eastAsia"/>
        </w:rPr>
        <w:t>的一个分量或坐标。按</w:t>
      </w:r>
      <w:r>
        <w:rPr>
          <w:rFonts w:asciiTheme="minorEastAsia" w:hAnsiTheme="minorEastAsia" w:hint="eastAsia"/>
        </w:rPr>
        <w:t>（1-3-1）</w:t>
      </w:r>
      <w:r w:rsidRPr="00D174C1">
        <w:rPr>
          <w:rFonts w:asciiTheme="minorEastAsia" w:hAnsiTheme="minorEastAsia" w:hint="eastAsia"/>
        </w:rPr>
        <w:t>式求得的值</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sidRPr="00D174C1">
        <w:rPr>
          <w:rFonts w:asciiTheme="minorEastAsia" w:hAnsiTheme="minorEastAsia" w:hint="eastAsia"/>
        </w:rPr>
        <w:t>，叫做矢量</w:t>
      </w:r>
      <m:oMath>
        <m:acc>
          <m:accPr>
            <m:chr m:val="⃑"/>
            <m:ctrlPr>
              <w:rPr>
                <w:rFonts w:ascii="Cambria Math" w:hAnsi="Cambria Math"/>
              </w:rPr>
            </m:ctrlPr>
          </m:accPr>
          <m:e>
            <m:r>
              <w:rPr>
                <w:rFonts w:ascii="Cambria Math" w:hAnsi="Cambria Math"/>
              </w:rPr>
              <m:t>a</m:t>
            </m:r>
          </m:e>
        </m:acc>
      </m:oMath>
      <w:r w:rsidRPr="00D174C1">
        <w:rPr>
          <w:rFonts w:asciiTheme="minorEastAsia" w:hAnsiTheme="minorEastAsia" w:hint="eastAsia"/>
        </w:rPr>
        <w:t>在方向</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d>
          <m:dPr>
            <m:ctrlPr>
              <w:rPr>
                <w:rFonts w:ascii="Cambria Math" w:hAnsi="Cambria Math"/>
                <w:i/>
              </w:rPr>
            </m:ctrlPr>
          </m:dPr>
          <m:e>
            <m:r>
              <w:rPr>
                <w:rFonts w:ascii="Cambria Math" w:hAnsi="Cambria Math"/>
              </w:rPr>
              <m:t>cosα,cosβ,cosγ</m:t>
            </m:r>
          </m:e>
        </m:d>
      </m:oMath>
      <w:r w:rsidRPr="00D174C1">
        <w:rPr>
          <w:rFonts w:asciiTheme="minorEastAsia" w:hAnsiTheme="minorEastAsia" w:hint="eastAsia"/>
        </w:rPr>
        <w:t>上的投影。我们知道：数学中的有向线段，物理中的速度</w:t>
      </w:r>
      <w:r>
        <w:rPr>
          <w:rFonts w:asciiTheme="minorEastAsia" w:hAnsiTheme="minorEastAsia" w:hint="eastAsia"/>
        </w:rPr>
        <w:t>、</w:t>
      </w:r>
      <w:r w:rsidRPr="00D174C1">
        <w:rPr>
          <w:rFonts w:asciiTheme="minorEastAsia" w:hAnsiTheme="minorEastAsia" w:hint="eastAsia"/>
        </w:rPr>
        <w:t>力</w:t>
      </w:r>
      <w:r>
        <w:rPr>
          <w:rFonts w:asciiTheme="minorEastAsia" w:hAnsiTheme="minorEastAsia" w:hint="eastAsia"/>
        </w:rPr>
        <w:t>、</w:t>
      </w:r>
      <w:r w:rsidRPr="00D174C1">
        <w:rPr>
          <w:rFonts w:asciiTheme="minorEastAsia" w:hAnsiTheme="minorEastAsia" w:hint="eastAsia"/>
        </w:rPr>
        <w:t>加速度</w:t>
      </w:r>
      <w:r>
        <w:rPr>
          <w:rFonts w:asciiTheme="minorEastAsia" w:hAnsiTheme="minorEastAsia" w:hint="eastAsia"/>
        </w:rPr>
        <w:t>、</w:t>
      </w:r>
      <w:r w:rsidRPr="00D174C1">
        <w:rPr>
          <w:rFonts w:asciiTheme="minorEastAsia" w:hAnsiTheme="minorEastAsia" w:hint="eastAsia"/>
        </w:rPr>
        <w:t>电磁场强度等都具备矢量的两个特性，所以它们都是矢量。</w:t>
      </w:r>
    </w:p>
    <w:p w14:paraId="2E93E32D"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在本课程中，我们将涉及的应力和应变等一类物理量，他们也具有方向性。不过，与矢量不同的是，这类物理量在各个方向上取的值，不是标量，而是一个矢量。从物理角度来看，这类物理量也具有两个特点：</w:t>
      </w:r>
      <w:r w:rsidRPr="00D35E8F">
        <w:rPr>
          <w:rFonts w:asciiTheme="minorEastAsia" w:hAnsiTheme="minorEastAsia" w:hint="eastAsia"/>
        </w:rPr>
        <w:t>①</w:t>
      </w:r>
      <w:r w:rsidRPr="00D174C1">
        <w:rPr>
          <w:rFonts w:asciiTheme="minorEastAsia" w:hAnsiTheme="minorEastAsia" w:hint="eastAsia"/>
        </w:rPr>
        <w:t>在不同的方向上，它可以取不同的矢量作为它的值。</w:t>
      </w:r>
      <w:r w:rsidRPr="00D35E8F">
        <w:rPr>
          <w:rFonts w:asciiTheme="minorEastAsia" w:hAnsiTheme="minorEastAsia" w:hint="eastAsia"/>
        </w:rPr>
        <w:t>②</w:t>
      </w:r>
      <w:r w:rsidRPr="00D174C1">
        <w:rPr>
          <w:rFonts w:asciiTheme="minorEastAsia" w:hAnsiTheme="minorEastAsia" w:hint="eastAsia"/>
        </w:rPr>
        <w:t>它沿不同方向所取的不同矢量之间，也有十分紧密的联系。即：只要知道它沿三个相互垂直的方向上的值（此值是矢量），就能完全确定它沿任意方向的值</w:t>
      </w:r>
      <w:r>
        <w:rPr>
          <w:rFonts w:asciiTheme="minorEastAsia" w:hAnsiTheme="minorEastAsia" w:hint="eastAsia"/>
        </w:rPr>
        <w:t>（也是矢量）</w:t>
      </w:r>
      <w:r w:rsidRPr="00D174C1">
        <w:rPr>
          <w:rFonts w:asciiTheme="minorEastAsia" w:hAnsiTheme="minorEastAsia" w:hint="eastAsia"/>
        </w:rPr>
        <w:t>。具体来说：设</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D174C1">
        <w:rPr>
          <w:rFonts w:asciiTheme="minorEastAsia" w:hAnsiTheme="minorEastAsia" w:hint="eastAsia"/>
        </w:rPr>
        <w:t>是空间中任意一个直角坐标系，</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3</m:t>
            </m:r>
          </m:sub>
        </m:sSub>
      </m:oMath>
      <w:r w:rsidRPr="00D174C1">
        <w:rPr>
          <w:rFonts w:asciiTheme="minorEastAsia" w:hAnsiTheme="minorEastAsia" w:hint="eastAsia"/>
        </w:rPr>
        <w:t>是这类物理量沿</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sidRPr="00D174C1">
        <w:rPr>
          <w:rFonts w:asciiTheme="minorEastAsia" w:hAnsiTheme="minorEastAsia" w:hint="eastAsia"/>
        </w:rPr>
        <w:t>轴方向的值，则它沿任意方向</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m:rPr>
            <m:sty m:val="p"/>
          </m:rPr>
          <w:rPr>
            <w:rFonts w:ascii="Cambria Math" w:hAnsi="Cambria Math"/>
          </w:rPr>
          <m:t>=</m:t>
        </m:r>
        <m:d>
          <m:dPr>
            <m:ctrlPr>
              <w:rPr>
                <w:rFonts w:ascii="Cambria Math" w:hAnsi="Cambria Math"/>
                <w:i/>
              </w:rPr>
            </m:ctrlPr>
          </m:dPr>
          <m:e>
            <m:r>
              <w:rPr>
                <w:rFonts w:ascii="Cambria Math" w:hAnsi="Cambria Math"/>
              </w:rPr>
              <m:t>cosα,cosβ,cosγ</m:t>
            </m:r>
          </m:e>
        </m:d>
      </m:oMath>
      <w:r w:rsidRPr="00D174C1">
        <w:rPr>
          <w:rFonts w:asciiTheme="minorEastAsia" w:hAnsiTheme="minorEastAsia" w:hint="eastAsia"/>
        </w:rPr>
        <w:t>的值，可按下式计算：</w:t>
      </w:r>
    </w:p>
    <w:p w14:paraId="7A7F09B7" w14:textId="77777777" w:rsidR="00685F75" w:rsidRPr="00D174C1" w:rsidRDefault="00685F75" w:rsidP="00685F75">
      <w:pPr>
        <w:rPr>
          <w:rFonts w:asciiTheme="minorEastAsia" w:hAnsiTheme="minorEastAsia"/>
        </w:rPr>
      </w:pPr>
    </w:p>
    <w:p w14:paraId="76A49F8C" w14:textId="77777777" w:rsidR="00685F75" w:rsidRPr="00121DD4" w:rsidRDefault="00294541" w:rsidP="00685F75">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cosα+</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cosβ+</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3</m:t>
                  </m:r>
                </m:sub>
              </m:sSub>
            </m:e>
          </m:acc>
          <m:r>
            <w:rPr>
              <w:rFonts w:ascii="Cambria Math" w:hAnsi="Cambria Math"/>
            </w:rPr>
            <m:t>cosγ</m:t>
          </m:r>
        </m:oMath>
      </m:oMathPara>
    </w:p>
    <w:p w14:paraId="2489B79F" w14:textId="77777777" w:rsidR="00685F75" w:rsidRDefault="00685F75" w:rsidP="00685F75">
      <w:pPr>
        <w:jc w:val="right"/>
        <w:rPr>
          <w:rFonts w:asciiTheme="minorEastAsia" w:hAnsiTheme="minorEastAsia"/>
        </w:rPr>
      </w:pPr>
      <w:r>
        <w:rPr>
          <w:rFonts w:asciiTheme="minorEastAsia" w:hAnsiTheme="minorEastAsia" w:hint="eastAsia"/>
        </w:rPr>
        <w:t>····（1-3-2）</w:t>
      </w:r>
    </w:p>
    <w:p w14:paraId="525608AE" w14:textId="77777777" w:rsidR="00685F75" w:rsidRDefault="00685F75" w:rsidP="00685F75">
      <w:pPr>
        <w:jc w:val="left"/>
        <w:rPr>
          <w:rFonts w:asciiTheme="minorEastAsia" w:hAnsiTheme="minorEastAsia"/>
        </w:rPr>
      </w:pPr>
      <m:oMath>
        <m:r>
          <w:rPr>
            <w:rFonts w:ascii="Cambria Math" w:hAnsi="Cambria Math"/>
          </w:rPr>
          <m:t>cosα,cosβ, cosγ</m:t>
        </m:r>
      </m:oMath>
      <w:r>
        <w:rPr>
          <w:rFonts w:asciiTheme="minorEastAsia" w:hAnsiTheme="minorEastAsia" w:hint="eastAsia"/>
        </w:rPr>
        <w:t>是</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oMath>
      <w:r>
        <w:rPr>
          <w:rFonts w:asciiTheme="minorEastAsia" w:hAnsiTheme="minorEastAsia" w:hint="eastAsia"/>
        </w:rPr>
        <w:t>相对</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Pr>
          <w:rFonts w:asciiTheme="minorEastAsia" w:hAnsiTheme="minorEastAsia" w:hint="eastAsia"/>
        </w:rPr>
        <w:t>的方向余弦。</w:t>
      </w:r>
    </w:p>
    <w:p w14:paraId="4997E4B6" w14:textId="77777777" w:rsidR="00685F75" w:rsidRPr="0066619F" w:rsidRDefault="00685F75" w:rsidP="00685F75">
      <w:pPr>
        <w:jc w:val="left"/>
        <w:rPr>
          <w:rFonts w:asciiTheme="minorEastAsia" w:hAnsiTheme="minorEastAsia"/>
        </w:rPr>
      </w:pPr>
    </w:p>
    <w:p w14:paraId="632DEA5D"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我们把具备以上两个特点的这类物理量称为二阶张量。</w:t>
      </w:r>
    </w:p>
    <w:p w14:paraId="7384E03A"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二阶张量怎样表示呢</w:t>
      </w:r>
      <w:r w:rsidRPr="00D35E8F">
        <w:rPr>
          <w:rFonts w:asciiTheme="minorEastAsia" w:hAnsiTheme="minorEastAsia" w:hint="eastAsia"/>
        </w:rPr>
        <w:t>？</w:t>
      </w:r>
      <w:r w:rsidRPr="00D174C1">
        <w:rPr>
          <w:rFonts w:asciiTheme="minorEastAsia" w:hAnsiTheme="minorEastAsia" w:hint="eastAsia"/>
        </w:rPr>
        <w:t>与矢量类似，自然想到，二阶张量可以用它沿三个相互垂直方向上的值（即三个矢量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3</m:t>
                </m:r>
              </m:sub>
            </m:sSub>
          </m:e>
        </m:acc>
      </m:oMath>
      <w:r w:rsidRPr="00D174C1">
        <w:rPr>
          <w:rFonts w:asciiTheme="minorEastAsia" w:hAnsiTheme="minorEastAsia" w:hint="eastAsia"/>
        </w:rPr>
        <w:t>）来表示。每一个矢量由三个数构成</w:t>
      </w:r>
      <w:r>
        <w:rPr>
          <w:rFonts w:asciiTheme="minorEastAsia" w:hAnsiTheme="minorEastAsia" w:hint="eastAsia"/>
        </w:rPr>
        <w:t>:</w:t>
      </w:r>
    </w:p>
    <w:p w14:paraId="4B9B073B" w14:textId="77777777" w:rsidR="00685F75" w:rsidRPr="00D174C1" w:rsidRDefault="00685F75" w:rsidP="00685F75">
      <w:pPr>
        <w:ind w:firstLineChars="200" w:firstLine="420"/>
        <w:rPr>
          <w:rFonts w:asciiTheme="minorEastAsia" w:hAnsiTheme="minorEastAsia"/>
        </w:rPr>
      </w:pPr>
    </w:p>
    <w:p w14:paraId="15714D82" w14:textId="77777777" w:rsidR="00685F75" w:rsidRPr="00727383" w:rsidRDefault="00294541" w:rsidP="00685F75">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3</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e>
          </m:d>
        </m:oMath>
      </m:oMathPara>
    </w:p>
    <w:p w14:paraId="36B73D5C" w14:textId="77777777" w:rsidR="00685F75" w:rsidRPr="00D174C1" w:rsidRDefault="00685F75" w:rsidP="00685F75">
      <w:pPr>
        <w:rPr>
          <w:rFonts w:asciiTheme="minorEastAsia" w:hAnsiTheme="minorEastAsia"/>
        </w:rPr>
      </w:pPr>
    </w:p>
    <w:p w14:paraId="2EB9B0B0" w14:textId="77777777" w:rsidR="00685F75" w:rsidRDefault="00685F75" w:rsidP="00685F75">
      <w:pPr>
        <w:rPr>
          <w:rFonts w:asciiTheme="minorEastAsia" w:hAnsiTheme="minorEastAsia"/>
        </w:rPr>
      </w:pPr>
      <w:r w:rsidRPr="00D174C1">
        <w:rPr>
          <w:rFonts w:asciiTheme="minorEastAsia" w:hAnsiTheme="minorEastAsia" w:hint="eastAsia"/>
        </w:rPr>
        <w:t>所以：一个二阶张量由9个数构成。我们通常用这</w:t>
      </w:r>
      <w:r>
        <w:rPr>
          <w:rFonts w:asciiTheme="minorEastAsia" w:hAnsiTheme="minorEastAsia" w:hint="eastAsia"/>
        </w:rPr>
        <w:t>9</w:t>
      </w:r>
      <w:r w:rsidRPr="00D174C1">
        <w:rPr>
          <w:rFonts w:asciiTheme="minorEastAsia" w:hAnsiTheme="minorEastAsia" w:hint="eastAsia"/>
        </w:rPr>
        <w:t>个元素排成的矩阵来表示二阶张量，记为</w:t>
      </w:r>
      <w:r>
        <w:rPr>
          <w:rFonts w:asciiTheme="minorEastAsia" w:hAnsiTheme="minorEastAsia" w:hint="eastAsia"/>
        </w:rPr>
        <w:t>:</w:t>
      </w:r>
    </w:p>
    <w:p w14:paraId="24BC279B" w14:textId="77777777" w:rsidR="00685F75" w:rsidRDefault="00685F75" w:rsidP="00685F75">
      <w:pPr>
        <w:rPr>
          <w:rFonts w:asciiTheme="minorEastAsia" w:hAnsiTheme="minorEastAsia"/>
        </w:rPr>
      </w:pPr>
    </w:p>
    <w:p w14:paraId="61482CB7" w14:textId="77777777" w:rsidR="00685F75" w:rsidRPr="00121DD4" w:rsidRDefault="00294541" w:rsidP="00685F75">
      <w:pPr>
        <w:rPr>
          <w:i/>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m:oMathPara>
    </w:p>
    <w:p w14:paraId="28E8464B" w14:textId="77777777" w:rsidR="00685F75" w:rsidRPr="00D174C1" w:rsidRDefault="00685F75" w:rsidP="00685F75">
      <w:pPr>
        <w:rPr>
          <w:rFonts w:asciiTheme="minorEastAsia" w:hAnsiTheme="minorEastAsia"/>
        </w:rPr>
      </w:pPr>
    </w:p>
    <w:p w14:paraId="71DD6E9B" w14:textId="77777777" w:rsidR="00685F75" w:rsidRPr="00D174C1" w:rsidRDefault="00685F75" w:rsidP="00685F75">
      <w:pPr>
        <w:rPr>
          <w:rFonts w:asciiTheme="minorEastAsia" w:hAnsiTheme="minorEastAsia"/>
        </w:rPr>
      </w:pPr>
      <w:r w:rsidRPr="00D174C1">
        <w:rPr>
          <w:rFonts w:asciiTheme="minorEastAsia" w:hAnsiTheme="minorEastAsia" w:hint="eastAsia"/>
        </w:rPr>
        <w:t>矩阵的每个行向量，都是二阶张量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e>
        </m:acc>
      </m:oMath>
      <w:r w:rsidRPr="00D174C1">
        <w:rPr>
          <w:rFonts w:asciiTheme="minorEastAsia" w:hAnsiTheme="minorEastAsia" w:hint="eastAsia"/>
        </w:rPr>
        <w:t>沿一个方向所取的值。张量的每一个元素可用</w:t>
      </w:r>
      <m:oMath>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i,j=1,2,3</m:t>
            </m:r>
          </m:e>
        </m:d>
      </m:oMath>
      <w:r w:rsidRPr="00D174C1">
        <w:rPr>
          <w:rFonts w:asciiTheme="minorEastAsia" w:hAnsiTheme="minorEastAsia" w:hint="eastAsia"/>
        </w:rPr>
        <w:t>来表示，称为二阶张量的分量。</w:t>
      </w:r>
    </w:p>
    <w:p w14:paraId="56E91576"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以上我们是从物理角度出发来描述标量</w:t>
      </w:r>
      <w:r w:rsidR="00FE4D62">
        <w:rPr>
          <w:rFonts w:asciiTheme="minorEastAsia" w:hAnsiTheme="minorEastAsia" w:hint="eastAsia"/>
        </w:rPr>
        <w:t>、</w:t>
      </w:r>
      <w:r w:rsidRPr="00D174C1">
        <w:rPr>
          <w:rFonts w:asciiTheme="minorEastAsia" w:hAnsiTheme="minorEastAsia" w:hint="eastAsia"/>
        </w:rPr>
        <w:t>矢量和二阶张量的。</w:t>
      </w:r>
    </w:p>
    <w:p w14:paraId="46E93219"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下面我们举几个二阶张量的例子。实际上，二阶张量</w:t>
      </w:r>
      <w:r w:rsidR="004945D6">
        <w:rPr>
          <w:rFonts w:asciiTheme="minorEastAsia" w:hAnsiTheme="minorEastAsia" w:hint="eastAsia"/>
        </w:rPr>
        <w:t>的</w:t>
      </w:r>
      <w:r w:rsidRPr="00D174C1">
        <w:rPr>
          <w:rFonts w:asciiTheme="minorEastAsia" w:hAnsiTheme="minorEastAsia" w:hint="eastAsia"/>
        </w:rPr>
        <w:t>概念和物理特性就是从很多这类具体例子中概括出来的。</w:t>
      </w:r>
    </w:p>
    <w:p w14:paraId="7B33C7F0" w14:textId="77777777" w:rsidR="00685F75" w:rsidRPr="00D174C1" w:rsidRDefault="00685F75" w:rsidP="00685F75">
      <w:pPr>
        <w:rPr>
          <w:rFonts w:asciiTheme="minorEastAsia" w:hAnsiTheme="minorEastAsia"/>
        </w:rPr>
      </w:pPr>
      <w:r w:rsidRPr="00D174C1">
        <w:rPr>
          <w:rFonts w:asciiTheme="minorEastAsia" w:hAnsiTheme="minorEastAsia" w:hint="eastAsia"/>
        </w:rPr>
        <w:t>例一：应力张量</w:t>
      </w:r>
    </w:p>
    <w:p w14:paraId="0C8A40BF" w14:textId="77777777" w:rsidR="00DA0D8D" w:rsidRDefault="00685F75" w:rsidP="00685F75">
      <w:pPr>
        <w:ind w:firstLineChars="200" w:firstLine="420"/>
        <w:rPr>
          <w:rFonts w:asciiTheme="minorEastAsia" w:hAnsiTheme="minorEastAsia"/>
        </w:rPr>
      </w:pPr>
      <w:r w:rsidRPr="00D174C1">
        <w:rPr>
          <w:rFonts w:asciiTheme="minorEastAsia" w:hAnsiTheme="minorEastAsia" w:hint="eastAsia"/>
        </w:rPr>
        <w:t>现实物体中，各部分之间常常有作用力存在。例如，地球介质的各部分之间，就有作用力存在，地震正是由这种作用力引起的。一般来说，物体各部分之间的作用力，在物体内的分布是不均匀的。怎样描述物体在某点处所受的这种作用力呢？</w:t>
      </w:r>
    </w:p>
    <w:p w14:paraId="2EE28AEC" w14:textId="77777777" w:rsidR="00DA0D8D" w:rsidRDefault="00294541" w:rsidP="00685F75">
      <w:pPr>
        <w:ind w:firstLineChars="200" w:firstLine="420"/>
        <w:rPr>
          <w:rFonts w:asciiTheme="minorEastAsia" w:hAnsiTheme="minorEastAsia"/>
        </w:rPr>
      </w:pPr>
      <w:r>
        <w:rPr>
          <w:rFonts w:asciiTheme="minorEastAsia" w:hAnsiTheme="minorEastAsia"/>
        </w:rPr>
      </w:r>
      <w:r>
        <w:rPr>
          <w:rFonts w:asciiTheme="minorEastAsia" w:hAnsiTheme="minorEastAsia"/>
        </w:rPr>
        <w:pict w14:anchorId="3D504734">
          <v:group id="_x0000_s1053" editas="canvas" style="width:415.3pt;height:149.55pt;mso-position-horizontal-relative:char;mso-position-vertical-relative:line" coordorigin="2220,3427" coordsize="8306,2991">
            <o:lock v:ext="edit" aspectratio="t"/>
            <v:shape id="_x0000_s1052" type="#_x0000_t75" style="position:absolute;left:2220;top:3427;width:8306;height:2991" o:preferrelative="f">
              <v:fill o:detectmouseclick="t"/>
              <v:path o:extrusionok="t" o:connecttype="none"/>
              <o:lock v:ext="edit" text="t"/>
            </v:shape>
            <v:oval id="_x0000_s1054" style="position:absolute;left:4769;top:4109;width:2386;height:1732;rotation:-25974947fd" filled="f"/>
            <v:oval id="_x0000_s1055" style="position:absolute;left:5568;top:4112;width:780;height:1731;rotation:-2449665fd" filled="f"/>
            <v:oval id="_x0000_s1056" style="position:absolute;left:5812;top:4556;width:287;height:833;rotation:-2449665fd" filled="f"/>
            <v:shape id="_x0000_s1058" type="#_x0000_t32" style="position:absolute;left:5985;top:4453;width:585;height:510;flip:y" o:connectortype="straight">
              <v:stroke startarrow="oval" startarrowwidth="narrow" startarrowlength="short" endarrow="block"/>
            </v:shape>
            <v:shape id="_x0000_s1059" type="#_x0000_t202" style="position:absolute;left:4860;top:5220;width:555;height:512" filled="f" stroked="f">
              <v:textbox>
                <w:txbxContent>
                  <w:p w14:paraId="31687F85" w14:textId="77777777" w:rsidR="00AD3D96" w:rsidRDefault="00AD3D96" w:rsidP="00846F94">
                    <w:r>
                      <w:rPr>
                        <w:rFonts w:hint="eastAsia"/>
                      </w:rPr>
                      <w:t>内</w:t>
                    </w:r>
                  </w:p>
                </w:txbxContent>
              </v:textbox>
            </v:shape>
            <v:shape id="_x0000_s1060" type="#_x0000_t202" style="position:absolute;left:5985;top:3941;width:555;height:512" filled="f" stroked="f">
              <v:textbox>
                <w:txbxContent>
                  <w:p w14:paraId="033B4913" w14:textId="77777777" w:rsidR="00AD3D96" w:rsidRDefault="00AD3D96" w:rsidP="00846F94">
                    <w:r>
                      <w:rPr>
                        <w:rFonts w:hint="eastAsia"/>
                      </w:rPr>
                      <w:t>外</w:t>
                    </w:r>
                  </w:p>
                </w:txbxContent>
              </v:textbox>
            </v:shape>
            <v:shape id="_x0000_s1061" type="#_x0000_t202" style="position:absolute;left:5655;top:4618;width:555;height:512" filled="f" stroked="f">
              <v:textbox>
                <w:txbxContent>
                  <w:p w14:paraId="00F26AD6" w14:textId="77777777" w:rsidR="00AD3D96" w:rsidRDefault="00AD3D96" w:rsidP="00846F94">
                    <w:r>
                      <w:rPr>
                        <w:rFonts w:hint="eastAsia"/>
                      </w:rPr>
                      <w:t>P</w:t>
                    </w:r>
                  </w:p>
                </w:txbxContent>
              </v:textbox>
            </v:shape>
            <v:shape id="_x0000_s1062" type="#_x0000_t202" style="position:absolute;left:5812;top:5141;width:555;height:512" filled="f" stroked="f">
              <v:textbox>
                <w:txbxContent>
                  <w:p w14:paraId="69D53C0B" w14:textId="77777777" w:rsidR="00AD3D96" w:rsidRDefault="00AD3D96" w:rsidP="00846F94">
                    <w:r>
                      <w:rPr>
                        <w:rFonts w:hint="eastAsia"/>
                      </w:rPr>
                      <w:t>ds</w:t>
                    </w:r>
                  </w:p>
                </w:txbxContent>
              </v:textbox>
            </v:shape>
            <v:shape id="_x0000_s1063" type="#_x0000_t202" style="position:absolute;left:6348;top:4376;width:555;height:512" filled="f" stroked="f">
              <v:textbox>
                <w:txbxContent>
                  <w:p w14:paraId="64477145" w14:textId="77777777" w:rsidR="00AD3D96" w:rsidRPr="00846F94" w:rsidRDefault="00294541" w:rsidP="00846F94">
                    <w:pPr>
                      <w:rPr>
                        <w:rFonts w:ascii="Cambria Math" w:hAnsi="Cambria Math" w:hint="eastAsia"/>
                        <w:oMath/>
                      </w:rPr>
                    </w:pPr>
                    <m:oMathPara>
                      <m:oMath>
                        <m:acc>
                          <m:accPr>
                            <m:chr m:val="⃗"/>
                            <m:ctrlPr>
                              <w:rPr>
                                <w:rFonts w:ascii="Cambria Math" w:hAnsi="Cambria Math"/>
                                <w:i/>
                              </w:rPr>
                            </m:ctrlPr>
                          </m:accPr>
                          <m:e>
                            <m:r>
                              <w:rPr>
                                <w:rFonts w:ascii="Cambria Math" w:hAnsi="Cambria Math" w:hint="eastAsia"/>
                              </w:rPr>
                              <m:t>n</m:t>
                            </m:r>
                          </m:e>
                        </m:acc>
                      </m:oMath>
                    </m:oMathPara>
                  </w:p>
                </w:txbxContent>
              </v:textbox>
            </v:shape>
            <w10:wrap type="none"/>
            <w10:anchorlock/>
          </v:group>
        </w:pict>
      </w:r>
    </w:p>
    <w:p w14:paraId="43F847AA"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如图，设P是物体中一点。</w:t>
      </w:r>
      <m:oMath>
        <m:r>
          <w:rPr>
            <w:rFonts w:ascii="Cambria Math" w:hAnsi="Cambria Math"/>
          </w:rPr>
          <m:t>d</m:t>
        </m:r>
        <m:acc>
          <m:accPr>
            <m:chr m:val="⃑"/>
            <m:ctrlPr>
              <w:rPr>
                <w:rFonts w:ascii="Cambria Math" w:hAnsi="Cambria Math"/>
                <w:i/>
              </w:rPr>
            </m:ctrlPr>
          </m:accPr>
          <m:e>
            <m:r>
              <w:rPr>
                <w:rFonts w:ascii="Cambria Math" w:hAnsi="Cambria Math"/>
              </w:rPr>
              <m:t>S</m:t>
            </m:r>
          </m:e>
        </m:acc>
        <m:r>
          <w:rPr>
            <w:rFonts w:ascii="Cambria Math" w:hAnsi="Cambria Math"/>
          </w:rPr>
          <m:t>=dS</m:t>
        </m:r>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是P点处一个有向面积元，</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是</w:t>
      </w:r>
      <m:oMath>
        <m:r>
          <w:rPr>
            <w:rFonts w:ascii="Cambria Math" w:hAnsi="Cambria Math"/>
          </w:rPr>
          <m:t>dS</m:t>
        </m:r>
      </m:oMath>
      <w:r w:rsidRPr="00D174C1">
        <w:rPr>
          <w:rFonts w:asciiTheme="minorEastAsia" w:hAnsiTheme="minorEastAsia" w:hint="eastAsia"/>
        </w:rPr>
        <w:t>的正法向单位矢量。这一有向平面将物体分为两部分。</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指向的一部分称为外部；另一部分称为内部。在面积元</w:t>
      </w:r>
      <m:oMath>
        <m:r>
          <w:rPr>
            <w:rFonts w:ascii="Cambria Math" w:hAnsi="Cambria Math"/>
          </w:rPr>
          <m:t>dS</m:t>
        </m:r>
      </m:oMath>
      <w:r w:rsidRPr="00D174C1">
        <w:rPr>
          <w:rFonts w:asciiTheme="minorEastAsia" w:hAnsiTheme="minorEastAsia" w:hint="eastAsia"/>
        </w:rPr>
        <w:t>处，内部物体在单位面积上所受到外部物体的作用力（</w:t>
      </w:r>
      <w:r>
        <w:rPr>
          <w:rFonts w:asciiTheme="minorEastAsia" w:hAnsiTheme="minorEastAsia" w:hint="eastAsia"/>
        </w:rPr>
        <w:t>是一</w:t>
      </w:r>
      <w:r w:rsidRPr="00D174C1">
        <w:rPr>
          <w:rFonts w:asciiTheme="minorEastAsia" w:hAnsiTheme="minorEastAsia" w:hint="eastAsia"/>
        </w:rPr>
        <w:t>矢量），称为物体在P点处沿</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方向所受的应力。（需特别注意的是：</w:t>
      </w:r>
      <m:oMath>
        <m:r>
          <w:rPr>
            <w:rFonts w:ascii="Cambria Math" w:hAnsi="Cambria Math"/>
          </w:rPr>
          <m:t>d</m:t>
        </m:r>
        <m:acc>
          <m:accPr>
            <m:chr m:val="⃑"/>
            <m:ctrlPr>
              <w:rPr>
                <w:rFonts w:ascii="Cambria Math" w:hAnsi="Cambria Math"/>
                <w:i/>
              </w:rPr>
            </m:ctrlPr>
          </m:accPr>
          <m:e>
            <m:r>
              <w:rPr>
                <w:rFonts w:ascii="Cambria Math" w:hAnsi="Cambria Math"/>
              </w:rPr>
              <m:t>S</m:t>
            </m:r>
          </m:e>
        </m:acc>
      </m:oMath>
      <w:r w:rsidRPr="00D174C1">
        <w:rPr>
          <w:rFonts w:asciiTheme="minorEastAsia" w:hAnsiTheme="minorEastAsia" w:hint="eastAsia"/>
        </w:rPr>
        <w:t>面上的应力矢量一般不与</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平行。即应力矢量的方向一般不与</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同向。）因此，物体在某点沿一定方向所受的应力，是一个矢量。一般情况下，不断改变</w:t>
      </w:r>
      <m:oMath>
        <m:r>
          <w:rPr>
            <w:rFonts w:ascii="Cambria Math" w:hAnsi="Cambria Math"/>
          </w:rPr>
          <m:t>d</m:t>
        </m:r>
        <m:acc>
          <m:accPr>
            <m:chr m:val="⃑"/>
            <m:ctrlPr>
              <w:rPr>
                <w:rFonts w:ascii="Cambria Math" w:hAnsi="Cambria Math"/>
                <w:i/>
              </w:rPr>
            </m:ctrlPr>
          </m:accPr>
          <m:e>
            <m:r>
              <w:rPr>
                <w:rFonts w:ascii="Cambria Math" w:hAnsi="Cambria Math"/>
              </w:rPr>
              <m:t>S</m:t>
            </m:r>
          </m:e>
        </m:acc>
      </m:oMath>
      <w:r w:rsidRPr="00D174C1">
        <w:rPr>
          <w:rFonts w:asciiTheme="minorEastAsia" w:hAnsiTheme="minorEastAsia" w:hint="eastAsia"/>
        </w:rPr>
        <w:t>的方向</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，可得到物体在P点处沿各种不同方向所受的应力。显然如果知道物体在某点沿每一个方向的应力（</w:t>
      </w:r>
      <w:r>
        <w:rPr>
          <w:rFonts w:asciiTheme="minorEastAsia" w:hAnsiTheme="minorEastAsia" w:hint="eastAsia"/>
        </w:rPr>
        <w:t>是一</w:t>
      </w:r>
      <w:r w:rsidRPr="00D174C1">
        <w:rPr>
          <w:rFonts w:asciiTheme="minorEastAsia" w:hAnsiTheme="minorEastAsia" w:hint="eastAsia"/>
        </w:rPr>
        <w:t>矢量）</w:t>
      </w:r>
      <w:r>
        <w:rPr>
          <w:rFonts w:asciiTheme="minorEastAsia" w:hAnsiTheme="minorEastAsia" w:hint="eastAsia"/>
        </w:rPr>
        <w:t>，</w:t>
      </w:r>
      <w:r w:rsidRPr="00D174C1">
        <w:rPr>
          <w:rFonts w:asciiTheme="minorEastAsia" w:hAnsiTheme="minorEastAsia" w:hint="eastAsia"/>
        </w:rPr>
        <w:t>那么物体在该点的受力状况就完全清楚了。因此，物体在某点的受力状态，可用应力这个概念来描述。</w:t>
      </w:r>
    </w:p>
    <w:p w14:paraId="26E22CFC"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注意区别：物体在某点所受的力</w:t>
      </w:r>
      <w:r>
        <w:rPr>
          <w:rFonts w:asciiTheme="minorEastAsia" w:hAnsiTheme="minorEastAsia" w:hint="eastAsia"/>
        </w:rPr>
        <w:t>——</w:t>
      </w:r>
      <w:r w:rsidRPr="00D174C1">
        <w:rPr>
          <w:rFonts w:asciiTheme="minorEastAsia" w:hAnsiTheme="minorEastAsia" w:hint="eastAsia"/>
        </w:rPr>
        <w:t>应力张量</w:t>
      </w:r>
      <w:r>
        <w:rPr>
          <w:rFonts w:asciiTheme="minorEastAsia" w:hAnsiTheme="minorEastAsia" w:hint="eastAsia"/>
        </w:rPr>
        <w:t>，</w:t>
      </w:r>
      <w:r w:rsidRPr="00D174C1">
        <w:rPr>
          <w:rFonts w:asciiTheme="minorEastAsia" w:hAnsiTheme="minorEastAsia" w:hint="eastAsia"/>
        </w:rPr>
        <w:t>物体在某点沿某一方向所受的力</w:t>
      </w:r>
      <w:r>
        <w:rPr>
          <w:rFonts w:asciiTheme="minorEastAsia" w:hAnsiTheme="minorEastAsia" w:hint="eastAsia"/>
        </w:rPr>
        <w:t>——</w:t>
      </w:r>
      <w:r w:rsidRPr="00D174C1">
        <w:rPr>
          <w:rFonts w:asciiTheme="minorEastAsia" w:hAnsiTheme="minorEastAsia" w:hint="eastAsia"/>
        </w:rPr>
        <w:t>应力矢量</w:t>
      </w:r>
      <w:r>
        <w:rPr>
          <w:rFonts w:asciiTheme="minorEastAsia" w:hAnsiTheme="minorEastAsia" w:hint="eastAsia"/>
        </w:rPr>
        <w:t>。</w:t>
      </w:r>
    </w:p>
    <w:p w14:paraId="4DE48C6C" w14:textId="77777777" w:rsidR="00685F75" w:rsidRPr="00727383" w:rsidRDefault="00685F75" w:rsidP="00685F75">
      <w:pPr>
        <w:rPr>
          <w:rFonts w:asciiTheme="minorEastAsia" w:hAnsiTheme="minorEastAsia"/>
        </w:rPr>
      </w:pPr>
    </w:p>
    <w:p w14:paraId="53EBF302" w14:textId="199ED271" w:rsidR="00685F75" w:rsidRDefault="00685F75" w:rsidP="00685F75">
      <w:pPr>
        <w:ind w:firstLineChars="200" w:firstLine="420"/>
        <w:rPr>
          <w:rFonts w:asciiTheme="minorEastAsia" w:hAnsiTheme="minorEastAsia"/>
        </w:rPr>
      </w:pPr>
      <w:r w:rsidRPr="00D174C1">
        <w:rPr>
          <w:rFonts w:asciiTheme="minorEastAsia" w:hAnsiTheme="minorEastAsia" w:hint="eastAsia"/>
        </w:rPr>
        <w:t>应力是怎样的物理量呢？首先，应力有方向性。沿不同方向，物体在一点所受应力矢量的大小和方向都不同。这正是二阶张量的第一个特点</w:t>
      </w:r>
      <w:r>
        <w:rPr>
          <w:rFonts w:asciiTheme="minorEastAsia" w:hAnsiTheme="minorEastAsia" w:hint="eastAsia"/>
        </w:rPr>
        <w:t>。</w:t>
      </w:r>
      <w:r w:rsidRPr="00D174C1">
        <w:rPr>
          <w:rFonts w:asciiTheme="minorEastAsia" w:hAnsiTheme="minorEastAsia" w:hint="eastAsia"/>
        </w:rPr>
        <w:t>应力也完全具备二阶张量的第二个特点</w:t>
      </w:r>
      <w:r>
        <w:rPr>
          <w:rFonts w:asciiTheme="minorEastAsia" w:hAnsiTheme="minorEastAsia" w:hint="eastAsia"/>
        </w:rPr>
        <w:t>，</w:t>
      </w:r>
      <w:r w:rsidRPr="00D174C1">
        <w:rPr>
          <w:rFonts w:asciiTheme="minorEastAsia" w:hAnsiTheme="minorEastAsia" w:hint="eastAsia"/>
        </w:rPr>
        <w:t>即：设</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D174C1">
        <w:rPr>
          <w:rFonts w:asciiTheme="minorEastAsia" w:hAnsiTheme="minorEastAsia" w:hint="eastAsia"/>
        </w:rPr>
        <w:t>是空间中任意一个直角坐标系，</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3</m:t>
            </m:r>
          </m:sub>
        </m:sSub>
      </m:oMath>
      <w:r w:rsidRPr="00D174C1">
        <w:rPr>
          <w:rFonts w:asciiTheme="minorEastAsia" w:hAnsiTheme="minorEastAsia" w:hint="eastAsia"/>
        </w:rPr>
        <w:t>是物体在P点沿</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sidR="00A81250">
        <w:rPr>
          <w:rFonts w:asciiTheme="minorEastAsia" w:hAnsiTheme="minorEastAsia" w:hint="eastAsia"/>
        </w:rPr>
        <w:t>轴正方向为</w:t>
      </w:r>
      <w:r w:rsidRPr="00D174C1">
        <w:rPr>
          <w:rFonts w:asciiTheme="minorEastAsia" w:hAnsiTheme="minorEastAsia" w:hint="eastAsia"/>
        </w:rPr>
        <w:t>法方向的面元上的应力矢量，则对任意一个方向</w:t>
      </w:r>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r>
              <w:rPr>
                <w:rFonts w:ascii="Cambria Math" w:hAnsi="Cambria Math"/>
              </w:rPr>
              <m:t>cosα,cosβ,cosγ</m:t>
            </m:r>
          </m:e>
        </m:d>
      </m:oMath>
      <w:r w:rsidRPr="00D174C1">
        <w:rPr>
          <w:rFonts w:asciiTheme="minorEastAsia" w:hAnsiTheme="minorEastAsia" w:hint="eastAsia"/>
        </w:rPr>
        <w:t>，物体在P</w:t>
      </w:r>
      <w:r w:rsidR="005F6358">
        <w:rPr>
          <w:rFonts w:asciiTheme="minorEastAsia" w:hAnsiTheme="minorEastAsia" w:hint="eastAsia"/>
        </w:rPr>
        <w:t>点以</w:t>
      </w:r>
      <m:oMath>
        <m:acc>
          <m:accPr>
            <m:chr m:val="⃑"/>
            <m:ctrlPr>
              <w:rPr>
                <w:rFonts w:ascii="Cambria Math" w:hAnsi="Cambria Math"/>
                <w:i/>
              </w:rPr>
            </m:ctrlPr>
          </m:accPr>
          <m:e>
            <m:r>
              <w:rPr>
                <w:rFonts w:ascii="Cambria Math" w:hAnsi="Cambria Math"/>
              </w:rPr>
              <m:t>n</m:t>
            </m:r>
          </m:e>
        </m:acc>
      </m:oMath>
      <w:r w:rsidR="005F6358">
        <w:rPr>
          <w:rFonts w:asciiTheme="minorEastAsia" w:hAnsiTheme="minorEastAsia" w:hint="eastAsia"/>
        </w:rPr>
        <w:t>为</w:t>
      </w:r>
      <w:r w:rsidR="005F6358">
        <w:rPr>
          <w:rFonts w:asciiTheme="minorEastAsia" w:hAnsiTheme="minorEastAsia"/>
        </w:rPr>
        <w:t>法方向的</w:t>
      </w:r>
      <w:r w:rsidRPr="00D174C1">
        <w:rPr>
          <w:rFonts w:asciiTheme="minorEastAsia" w:hAnsiTheme="minorEastAsia" w:hint="eastAsia"/>
        </w:rPr>
        <w:t>面元上的应力矢量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n</m:t>
            </m:r>
          </m:sub>
        </m:sSub>
      </m:oMath>
      <w:r w:rsidRPr="00D174C1">
        <w:rPr>
          <w:rFonts w:asciiTheme="minorEastAsia" w:hAnsiTheme="minorEastAsia" w:hint="eastAsia"/>
        </w:rPr>
        <w:t>为</w:t>
      </w:r>
      <w:r>
        <w:rPr>
          <w:rFonts w:asciiTheme="minorEastAsia" w:hAnsiTheme="minorEastAsia" w:hint="eastAsia"/>
        </w:rPr>
        <w:t>:</w:t>
      </w:r>
    </w:p>
    <w:p w14:paraId="1DD68386" w14:textId="77777777" w:rsidR="00685F75" w:rsidRDefault="00685F75" w:rsidP="00685F75">
      <w:pPr>
        <w:ind w:firstLineChars="200" w:firstLine="420"/>
        <w:rPr>
          <w:rFonts w:asciiTheme="minorEastAsia" w:hAnsiTheme="minorEastAsia"/>
        </w:rPr>
      </w:pPr>
    </w:p>
    <w:p w14:paraId="49805F74" w14:textId="77777777" w:rsidR="00685F75" w:rsidRPr="00121DD4" w:rsidRDefault="00294541" w:rsidP="00685F75">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1</m:t>
                  </m:r>
                </m:sub>
              </m:sSub>
            </m:e>
          </m:acc>
          <m:r>
            <w:rPr>
              <w:rFonts w:ascii="Cambria Math" w:hAnsi="Cambria Math"/>
            </w:rPr>
            <m:t>cosα+</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2</m:t>
                  </m:r>
                </m:sub>
              </m:sSub>
            </m:e>
          </m:acc>
          <m:r>
            <w:rPr>
              <w:rFonts w:ascii="Cambria Math" w:hAnsi="Cambria Math"/>
            </w:rPr>
            <m:t>cosβ+</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3</m:t>
                  </m:r>
                </m:sub>
              </m:sSub>
            </m:e>
          </m:acc>
          <m:r>
            <w:rPr>
              <w:rFonts w:ascii="Cambria Math" w:hAnsi="Cambria Math"/>
            </w:rPr>
            <m:t>cosγ</m:t>
          </m:r>
        </m:oMath>
      </m:oMathPara>
    </w:p>
    <w:p w14:paraId="5CDAD2AF" w14:textId="77777777" w:rsidR="00685F75" w:rsidRDefault="00685F75" w:rsidP="00685F75">
      <w:pPr>
        <w:ind w:firstLineChars="200" w:firstLine="420"/>
        <w:jc w:val="right"/>
        <w:rPr>
          <w:rFonts w:asciiTheme="minorEastAsia" w:hAnsiTheme="minorEastAsia"/>
        </w:rPr>
      </w:pPr>
      <w:r>
        <w:rPr>
          <w:rFonts w:asciiTheme="minorEastAsia" w:hAnsiTheme="minorEastAsia" w:hint="eastAsia"/>
        </w:rPr>
        <w:t>····（1-3-3）</w:t>
      </w:r>
    </w:p>
    <w:p w14:paraId="28EA9AAE" w14:textId="7B9895AE" w:rsidR="0059423C" w:rsidRPr="00D174C1" w:rsidRDefault="00F07C83" w:rsidP="0059423C">
      <w:pPr>
        <w:ind w:firstLineChars="200" w:firstLine="420"/>
        <w:jc w:val="left"/>
        <w:rPr>
          <w:rFonts w:asciiTheme="minorEastAsia" w:hAnsiTheme="minorEastAsia"/>
        </w:rPr>
      </w:pPr>
      <w:r>
        <w:rPr>
          <w:rFonts w:asciiTheme="minorEastAsia" w:hAnsiTheme="minorEastAsia" w:hint="eastAsia"/>
        </w:rPr>
        <w:t>这</w:t>
      </w:r>
      <w:r>
        <w:rPr>
          <w:rFonts w:asciiTheme="minorEastAsia" w:hAnsiTheme="minorEastAsia"/>
        </w:rPr>
        <w:t>实际上就是</w:t>
      </w:r>
      <w:r>
        <w:rPr>
          <w:rFonts w:asciiTheme="minorEastAsia" w:hAnsiTheme="minorEastAsia" w:hint="eastAsia"/>
        </w:rPr>
        <w:t>我们</w:t>
      </w:r>
      <w:r>
        <w:rPr>
          <w:rFonts w:asciiTheme="minorEastAsia" w:hAnsiTheme="minorEastAsia"/>
        </w:rPr>
        <w:t>在第二章中会学到的柯西公式</w:t>
      </w:r>
      <w:r>
        <w:rPr>
          <w:rFonts w:asciiTheme="minorEastAsia" w:hAnsiTheme="minorEastAsia" w:hint="eastAsia"/>
        </w:rPr>
        <w:t>(</w:t>
      </w:r>
      <w:r>
        <w:rPr>
          <w:rFonts w:asciiTheme="minorEastAsia" w:hAnsiTheme="minorEastAsia"/>
        </w:rPr>
        <w:t>2-3-4</w:t>
      </w:r>
      <w:r>
        <w:rPr>
          <w:rFonts w:asciiTheme="minorEastAsia" w:hAnsiTheme="minorEastAsia" w:hint="eastAsia"/>
        </w:rPr>
        <w:t>)</w:t>
      </w:r>
      <w:r>
        <w:rPr>
          <w:rFonts w:asciiTheme="minorEastAsia" w:hAnsiTheme="minorEastAsia"/>
        </w:rPr>
        <w:t>。</w:t>
      </w:r>
    </w:p>
    <w:p w14:paraId="51D172D8"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结论：所以物体在某点所受的应力（又称物体在该点的应力状态）是一个二阶张量，表示为</w:t>
      </w:r>
      <w:r>
        <w:rPr>
          <w:rFonts w:asciiTheme="minorEastAsia" w:hAnsiTheme="minorEastAsia" w:hint="eastAsia"/>
        </w:rPr>
        <w:t>：</w:t>
      </w:r>
    </w:p>
    <w:p w14:paraId="6B2F9831" w14:textId="77777777" w:rsidR="00685F75" w:rsidRPr="00D174C1" w:rsidRDefault="00294541" w:rsidP="003F33C1">
      <w:pPr>
        <w:ind w:firstLineChars="200" w:firstLine="420"/>
        <w:rPr>
          <w:rFonts w:asciiTheme="minorEastAsia" w:hAnsi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
                      <m:sSubPr>
                        <m:ctrlPr>
                          <w:rPr>
                            <w:rFonts w:ascii="Cambria Math" w:hAnsi="Cambria Math"/>
                            <w:i/>
                          </w:rPr>
                        </m:ctrlPr>
                      </m:sSubPr>
                      <m:e>
                        <m:r>
                          <w:rPr>
                            <w:rFonts w:ascii="Cambria Math" w:hAnsi="Cambria Math"/>
                          </w:rPr>
                          <m:t>σ</m:t>
                        </m:r>
                      </m:e>
                      <m:sub>
                        <m:r>
                          <w:rPr>
                            <w:rFonts w:ascii="Cambria Math" w:hAnsi="Cambria Math"/>
                          </w:rPr>
                          <m:t>33</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e>
          </m:d>
        </m:oMath>
      </m:oMathPara>
    </w:p>
    <w:p w14:paraId="1BEE73D5"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关于应力张量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sidRPr="00D174C1">
        <w:rPr>
          <w:rFonts w:asciiTheme="minorEastAsia" w:hAnsiTheme="minorEastAsia" w:hint="eastAsia"/>
        </w:rPr>
        <w:t>的第二个特点，我们将在张量的数学定义中证明。</w:t>
      </w:r>
    </w:p>
    <w:p w14:paraId="25DE78BD" w14:textId="77777777" w:rsidR="00685F75" w:rsidRPr="00D174C1" w:rsidRDefault="00685F75" w:rsidP="00685F75">
      <w:pPr>
        <w:rPr>
          <w:rFonts w:asciiTheme="minorEastAsia" w:hAnsiTheme="minorEastAsia"/>
        </w:rPr>
      </w:pPr>
      <w:r w:rsidRPr="00D174C1">
        <w:rPr>
          <w:rFonts w:asciiTheme="minorEastAsia" w:hAnsiTheme="minorEastAsia" w:hint="eastAsia"/>
        </w:rPr>
        <w:t>例二</w:t>
      </w:r>
      <w:r>
        <w:rPr>
          <w:rFonts w:asciiTheme="minorEastAsia" w:hAnsiTheme="minorEastAsia" w:hint="eastAsia"/>
        </w:rPr>
        <w:t>：</w:t>
      </w:r>
      <w:r w:rsidRPr="00D174C1">
        <w:rPr>
          <w:rFonts w:asciiTheme="minorEastAsia" w:hAnsiTheme="minorEastAsia" w:hint="eastAsia"/>
        </w:rPr>
        <w:t>向量函数的导数</w:t>
      </w:r>
    </w:p>
    <w:p w14:paraId="62CAB3A3"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我们知道：多元标量函数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D174C1">
        <w:rPr>
          <w:rFonts w:asciiTheme="minorEastAsia" w:hAnsiTheme="minorEastAsia" w:hint="eastAsia"/>
        </w:rPr>
        <w:t>的导数是一个矢量。它具有矢量的二个特点。即</w:t>
      </w:r>
      <w:r>
        <w:rPr>
          <w:rFonts w:asciiTheme="minorEastAsia" w:hAnsiTheme="minorEastAsia" w:hint="eastAsia"/>
        </w:rPr>
        <w:t>:</w:t>
      </w:r>
      <w:r w:rsidRPr="00727383">
        <w:rPr>
          <w:rFonts w:asciiTheme="minorEastAsia" w:hAnsiTheme="minorEastAsia" w:hint="eastAsia"/>
        </w:rPr>
        <w:t>①</w:t>
      </w:r>
      <w:r w:rsidRPr="00D174C1">
        <w:rPr>
          <w:rFonts w:asciiTheme="minorEastAsia" w:hAnsiTheme="minorEastAsia" w:hint="eastAsia"/>
        </w:rPr>
        <w:t>沿不同方向，</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D174C1">
        <w:rPr>
          <w:rFonts w:asciiTheme="minorEastAsia" w:hAnsiTheme="minorEastAsia" w:hint="eastAsia"/>
        </w:rPr>
        <w:t>的方向导数具有不同的值（是一个标量）。</w:t>
      </w:r>
      <w:r w:rsidRPr="00727383">
        <w:rPr>
          <w:rFonts w:asciiTheme="minorEastAsia" w:hAnsiTheme="minorEastAsia" w:hint="eastAsia"/>
        </w:rPr>
        <w:t>②</w:t>
      </w:r>
      <w:r w:rsidRPr="00D174C1">
        <w:rPr>
          <w:rFonts w:asciiTheme="minorEastAsia" w:hAnsiTheme="minorEastAsia" w:hint="eastAsia"/>
        </w:rPr>
        <w:t>对任意方向</w:t>
      </w:r>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r>
              <w:rPr>
                <w:rFonts w:ascii="Cambria Math" w:hAnsi="Cambria Math"/>
              </w:rPr>
              <m:t>cosα,cosβ,cosγ</m:t>
            </m:r>
          </m:e>
        </m:d>
      </m:oMath>
      <w:r w:rsidRPr="00D174C1">
        <w:rPr>
          <w:rFonts w:asciiTheme="minorEastAsia" w:hAnsiTheme="minorEastAsia" w:hint="eastAsia"/>
        </w:rPr>
        <w:t>，沿</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向的方向导数为：</w:t>
      </w:r>
    </w:p>
    <w:p w14:paraId="155A7146" w14:textId="77777777" w:rsidR="00685F75" w:rsidRPr="00727383" w:rsidRDefault="00685F75" w:rsidP="00685F75">
      <w:pPr>
        <w:rPr>
          <w:rFonts w:asciiTheme="minorEastAsia" w:hAnsiTheme="minorEastAsia"/>
        </w:rPr>
      </w:pPr>
    </w:p>
    <w:p w14:paraId="49B843F9" w14:textId="77777777" w:rsidR="00685F75" w:rsidRPr="00727383" w:rsidRDefault="00294541" w:rsidP="00685F75">
      <w:pPr>
        <w:rPr>
          <w:rFonts w:asciiTheme="minorEastAsia" w:hAnsiTheme="minorEastAsia"/>
          <w:i/>
        </w:rPr>
      </w:pPr>
      <m:oMathPara>
        <m:oMath>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cosα+</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cosβ+</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cosγ</m:t>
          </m:r>
        </m:oMath>
      </m:oMathPara>
    </w:p>
    <w:p w14:paraId="3D14947A" w14:textId="77777777" w:rsidR="00685F75" w:rsidRDefault="00685F75" w:rsidP="00685F75">
      <w:pPr>
        <w:jc w:val="right"/>
        <w:rPr>
          <w:rFonts w:asciiTheme="minorEastAsia" w:hAnsiTheme="minorEastAsia"/>
        </w:rPr>
      </w:pPr>
      <w:r>
        <w:rPr>
          <w:rFonts w:asciiTheme="minorEastAsia" w:hAnsiTheme="minorEastAsia" w:hint="eastAsia"/>
        </w:rPr>
        <w:lastRenderedPageBreak/>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4）</w:t>
      </w:r>
    </w:p>
    <w:p w14:paraId="5990F12C"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多元标量函数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D174C1">
        <w:rPr>
          <w:rFonts w:asciiTheme="minorEastAsia" w:hAnsiTheme="minorEastAsia" w:hint="eastAsia"/>
        </w:rPr>
        <w:t>沿</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向的方向导数称为</w:t>
      </w:r>
      <m:oMath>
        <m:r>
          <w:rPr>
            <w:rFonts w:ascii="Cambria Math" w:hAnsi="Cambria Math"/>
          </w:rPr>
          <m:t>u</m:t>
        </m:r>
      </m:oMath>
      <w:r w:rsidRPr="00D174C1">
        <w:rPr>
          <w:rFonts w:asciiTheme="minorEastAsia" w:hAnsiTheme="minorEastAsia" w:hint="eastAsia"/>
        </w:rPr>
        <w:t>的梯度，记为</w:t>
      </w:r>
      <w:r>
        <w:rPr>
          <w:rFonts w:asciiTheme="minorEastAsia" w:hAnsiTheme="minorEastAsia" w:hint="eastAsia"/>
        </w:rPr>
        <w:t>:</w:t>
      </w:r>
    </w:p>
    <w:p w14:paraId="2881118F" w14:textId="77777777" w:rsidR="00D34A3E" w:rsidRPr="00D174C1" w:rsidRDefault="00D34A3E" w:rsidP="00685F75">
      <w:pPr>
        <w:ind w:firstLineChars="200" w:firstLine="420"/>
        <w:rPr>
          <w:rFonts w:asciiTheme="minorEastAsia" w:hAnsiTheme="minorEastAsia"/>
        </w:rPr>
      </w:pPr>
    </w:p>
    <w:p w14:paraId="7A8B55FD" w14:textId="77777777" w:rsidR="00685F75" w:rsidRPr="00727383" w:rsidRDefault="00685F75" w:rsidP="00685F75">
      <w:pPr>
        <w:rPr>
          <w:rFonts w:asciiTheme="minorEastAsia" w:hAnsiTheme="minorEastAsia"/>
          <w:i/>
        </w:rPr>
      </w:pPr>
      <m:oMathPara>
        <m:oMath>
          <m:r>
            <w:rPr>
              <w:rFonts w:ascii="Cambria Math" w:hAnsi="Cambria Math" w:hint="eastAsia"/>
            </w:rPr>
            <m:t>grad u=</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oMath>
      </m:oMathPara>
    </w:p>
    <w:p w14:paraId="4E6ED035" w14:textId="77777777" w:rsidR="00685F75" w:rsidRPr="00727383" w:rsidRDefault="00685F75" w:rsidP="00685F75">
      <w:pPr>
        <w:rPr>
          <w:rFonts w:asciiTheme="minorEastAsia" w:hAnsiTheme="minorEastAsia"/>
        </w:rPr>
      </w:pPr>
    </w:p>
    <w:p w14:paraId="0C36607E"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对多元向量函数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D174C1">
        <w:rPr>
          <w:rFonts w:asciiTheme="minorEastAsia" w:hAnsiTheme="minorEastAsia" w:hint="eastAsia"/>
        </w:rPr>
        <w:t>也可以计算它沿任意方向</w:t>
      </w:r>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r>
              <w:rPr>
                <w:rFonts w:ascii="Cambria Math" w:hAnsi="Cambria Math"/>
              </w:rPr>
              <m:t>cosα,cosβ,cosγ</m:t>
            </m:r>
          </m:e>
        </m:d>
      </m:oMath>
      <w:r w:rsidRPr="00D174C1">
        <w:rPr>
          <w:rFonts w:asciiTheme="minorEastAsia" w:hAnsiTheme="minorEastAsia" w:hint="eastAsia"/>
        </w:rPr>
        <w:t>的方向导数</w:t>
      </w:r>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hint="eastAsia"/>
              </w:rPr>
              <m:t xml:space="preserve">  </m:t>
            </m:r>
          </m:num>
          <m:den>
            <m:r>
              <w:rPr>
                <w:rFonts w:ascii="Cambria Math" w:hAnsi="Cambria Math"/>
              </w:rPr>
              <m:t>∂n</m:t>
            </m:r>
          </m:den>
        </m:f>
      </m:oMath>
      <w:r w:rsidRPr="00D174C1">
        <w:rPr>
          <w:rFonts w:asciiTheme="minorEastAsia" w:hAnsiTheme="minorEastAsia" w:hint="eastAsia"/>
        </w:rPr>
        <w:t>，其表达式与（1-3-4）相似，为：</w:t>
      </w:r>
    </w:p>
    <w:p w14:paraId="1D207015" w14:textId="77777777" w:rsidR="00685F75" w:rsidRDefault="00685F75" w:rsidP="00685F75">
      <w:pPr>
        <w:ind w:firstLineChars="200" w:firstLine="420"/>
        <w:rPr>
          <w:rFonts w:asciiTheme="minorEastAsia" w:hAnsiTheme="minorEastAsia"/>
        </w:rPr>
      </w:pPr>
    </w:p>
    <w:p w14:paraId="007892D9" w14:textId="77777777" w:rsidR="00685F75" w:rsidRPr="00727383" w:rsidRDefault="00294541" w:rsidP="00685F75">
      <w:pPr>
        <w:ind w:firstLineChars="200" w:firstLine="420"/>
        <w:rPr>
          <w:rFonts w:asciiTheme="minorEastAsia" w:hAnsiTheme="minorEastAsia"/>
          <w:i/>
        </w:rPr>
      </w:pPr>
      <m:oMathPara>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u</m:t>
                  </m:r>
                </m:e>
              </m:acc>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u</m:t>
                  </m:r>
                </m:e>
              </m:acc>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cosα+</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u</m:t>
                  </m:r>
                </m:e>
              </m:acc>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cosβ+</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u</m:t>
                  </m:r>
                </m:e>
              </m:acc>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cosγ</m:t>
          </m:r>
        </m:oMath>
      </m:oMathPara>
    </w:p>
    <w:p w14:paraId="2CA651AB" w14:textId="77777777" w:rsidR="00685F75" w:rsidRDefault="00685F75" w:rsidP="00685F75">
      <w:pPr>
        <w:ind w:firstLineChars="200" w:firstLine="420"/>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5）</w:t>
      </w:r>
    </w:p>
    <w:p w14:paraId="0397E7DD" w14:textId="77777777" w:rsidR="00685F75" w:rsidRDefault="00685F75" w:rsidP="00685F75">
      <w:pPr>
        <w:rPr>
          <w:rFonts w:asciiTheme="minorEastAsia" w:hAnsiTheme="minorEastAsia"/>
        </w:rPr>
      </w:pPr>
      <w:r w:rsidRPr="00D174C1">
        <w:rPr>
          <w:rFonts w:asciiTheme="minorEastAsia" w:hAnsiTheme="minorEastAsia" w:hint="eastAsia"/>
        </w:rPr>
        <w:t>所以，多元向量函数的导数也具备二阶张量的两个特点，因此也是一个二阶张量，记为：</w:t>
      </w:r>
    </w:p>
    <w:p w14:paraId="75A6C6FC" w14:textId="77777777" w:rsidR="00685F75" w:rsidRDefault="00685F75" w:rsidP="00685F75">
      <w:pPr>
        <w:rPr>
          <w:rFonts w:asciiTheme="minorEastAsia" w:hAnsiTheme="minorEastAsia"/>
        </w:rPr>
      </w:pPr>
    </w:p>
    <w:p w14:paraId="1A2CB4DD" w14:textId="77777777" w:rsidR="00685F75" w:rsidRPr="00727383" w:rsidRDefault="00294541" w:rsidP="00685F75">
      <w:pPr>
        <w:rPr>
          <w:rFonts w:asciiTheme="minorEastAsia" w:hAnsiTheme="minorEastAsia"/>
          <w:i/>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mr>
              </m:m>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m:oMathPara>
    </w:p>
    <w:p w14:paraId="40232F2B" w14:textId="77777777" w:rsidR="00685F75" w:rsidRPr="00D174C1" w:rsidRDefault="00685F75" w:rsidP="00685F75">
      <w:pPr>
        <w:rPr>
          <w:rFonts w:asciiTheme="minorEastAsia" w:hAnsiTheme="minorEastAsia"/>
        </w:rPr>
      </w:pPr>
    </w:p>
    <w:p w14:paraId="20D556E5" w14:textId="77777777" w:rsidR="00685F75" w:rsidRPr="00D174C1" w:rsidRDefault="00685F75" w:rsidP="00685F75">
      <w:pPr>
        <w:rPr>
          <w:rFonts w:asciiTheme="minorEastAsia" w:hAnsiTheme="minorEastAsia"/>
        </w:rPr>
      </w:pPr>
      <w:r w:rsidRPr="00D174C1">
        <w:rPr>
          <w:rFonts w:asciiTheme="minorEastAsia" w:hAnsiTheme="minorEastAsia" w:hint="eastAsia"/>
        </w:rPr>
        <w:t>其中</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oMath>
      <w:r w:rsidRPr="00D174C1">
        <w:rPr>
          <w:rFonts w:asciiTheme="minorEastAsia" w:hAnsiTheme="minorEastAsia" w:hint="eastAsia"/>
        </w:rPr>
        <w:t>是向量函数</w:t>
      </w:r>
      <m:oMath>
        <m:acc>
          <m:accPr>
            <m:chr m:val="⃑"/>
            <m:ctrlPr>
              <w:rPr>
                <w:rFonts w:ascii="Cambria Math" w:hAnsi="Cambria Math"/>
                <w:i/>
              </w:rPr>
            </m:ctrlPr>
          </m:accPr>
          <m:e>
            <m:r>
              <w:rPr>
                <w:rFonts w:ascii="Cambria Math" w:hAnsi="Cambria Math"/>
              </w:rPr>
              <m:t>u</m:t>
            </m:r>
          </m:e>
        </m:acc>
      </m:oMath>
      <w:r w:rsidRPr="00D174C1">
        <w:rPr>
          <w:rFonts w:asciiTheme="minorEastAsia" w:hAnsiTheme="minorEastAsia" w:hint="eastAsia"/>
        </w:rPr>
        <w:t>的三个分量：</w:t>
      </w:r>
      <m:oMath>
        <m:acc>
          <m:accPr>
            <m:chr m:val="⃑"/>
            <m:ctrlPr>
              <w:rPr>
                <w:rFonts w:ascii="Cambria Math" w:hAnsi="Cambria Math"/>
                <w:i/>
              </w:rPr>
            </m:ctrlPr>
          </m:accPr>
          <m:e>
            <m:r>
              <w:rPr>
                <w:rFonts w:ascii="Cambria Math" w:hAnsi="Cambria Math"/>
              </w:rPr>
              <m:t>u</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e>
        </m:d>
      </m:oMath>
      <w:r>
        <w:rPr>
          <w:rFonts w:asciiTheme="minorEastAsia" w:hAnsiTheme="minorEastAsia" w:hint="eastAsia"/>
        </w:rPr>
        <w:t>。</w:t>
      </w:r>
    </w:p>
    <w:p w14:paraId="3373539A" w14:textId="77777777" w:rsidR="00685F75" w:rsidRPr="00D174C1" w:rsidRDefault="00685F75" w:rsidP="00685F75">
      <w:pPr>
        <w:rPr>
          <w:rFonts w:asciiTheme="minorEastAsia" w:hAnsiTheme="minorEastAsia"/>
        </w:rPr>
      </w:pPr>
      <w:r w:rsidRPr="00D174C1">
        <w:rPr>
          <w:rFonts w:asciiTheme="minorEastAsia" w:hAnsiTheme="minorEastAsia" w:hint="eastAsia"/>
        </w:rPr>
        <w:t>例三</w:t>
      </w:r>
      <w:r>
        <w:rPr>
          <w:rFonts w:asciiTheme="minorEastAsia" w:hAnsiTheme="minorEastAsia" w:hint="eastAsia"/>
        </w:rPr>
        <w:t>：</w:t>
      </w:r>
      <w:r w:rsidRPr="00D174C1">
        <w:rPr>
          <w:rFonts w:asciiTheme="minorEastAsia" w:hAnsiTheme="minorEastAsia" w:hint="eastAsia"/>
        </w:rPr>
        <w:t>应变张量</w:t>
      </w:r>
    </w:p>
    <w:p w14:paraId="6A5B0E90"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我们在连续介质力学中将涉及物体运动的第三种形式</w:t>
      </w:r>
      <w:r>
        <w:rPr>
          <w:rFonts w:asciiTheme="minorEastAsia" w:hAnsiTheme="minorEastAsia" w:hint="eastAsia"/>
        </w:rPr>
        <w:t>——</w:t>
      </w:r>
      <w:r w:rsidRPr="00D174C1">
        <w:rPr>
          <w:rFonts w:asciiTheme="minorEastAsia" w:hAnsiTheme="minorEastAsia" w:hint="eastAsia"/>
        </w:rPr>
        <w:t>变形（包括物体的形状改变和体积改变</w:t>
      </w:r>
      <w:r w:rsidR="00EC595F">
        <w:rPr>
          <w:rFonts w:asciiTheme="minorEastAsia" w:hAnsiTheme="minorEastAsia" w:hint="eastAsia"/>
        </w:rPr>
        <w:t>）</w:t>
      </w:r>
      <w:r w:rsidRPr="00D174C1">
        <w:rPr>
          <w:rFonts w:asciiTheme="minorEastAsia" w:hAnsiTheme="minorEastAsia" w:hint="eastAsia"/>
        </w:rPr>
        <w:t>。我们将用应变张量来描述物体运动过程中的形</w:t>
      </w:r>
      <w:r>
        <w:rPr>
          <w:rFonts w:asciiTheme="minorEastAsia" w:hAnsiTheme="minorEastAsia" w:hint="eastAsia"/>
        </w:rPr>
        <w:t>体</w:t>
      </w:r>
      <w:r w:rsidRPr="00D174C1">
        <w:rPr>
          <w:rFonts w:asciiTheme="minorEastAsia" w:hAnsiTheme="minorEastAsia" w:hint="eastAsia"/>
        </w:rPr>
        <w:t>改变。设物</w:t>
      </w:r>
      <w:r>
        <w:rPr>
          <w:rFonts w:asciiTheme="minorEastAsia" w:hAnsiTheme="minorEastAsia" w:hint="eastAsia"/>
        </w:rPr>
        <w:t>体运动时，物体上各点的位移</w:t>
      </w:r>
      <m:oMath>
        <m:acc>
          <m:accPr>
            <m:chr m:val="⃑"/>
            <m:ctrlPr>
              <w:rPr>
                <w:rFonts w:ascii="Cambria Math" w:hAnsi="Cambria Math"/>
                <w:i/>
              </w:rPr>
            </m:ctrlPr>
          </m:accPr>
          <m:e>
            <m:r>
              <w:rPr>
                <w:rFonts w:ascii="Cambria Math" w:hAnsi="Cambria Math"/>
              </w:rPr>
              <m:t>u</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e>
        </m:d>
      </m:oMath>
      <w:r>
        <w:rPr>
          <w:rFonts w:asciiTheme="minorEastAsia" w:hAnsiTheme="minorEastAsia" w:hint="eastAsia"/>
        </w:rPr>
        <w:t>在空间构成一个位移矢量场。由例二知：</w:t>
      </w:r>
      <m:oMath>
        <m:acc>
          <m:accPr>
            <m:chr m:val="⃑"/>
            <m:ctrlPr>
              <w:rPr>
                <w:rFonts w:ascii="Cambria Math" w:hAnsi="Cambria Math"/>
                <w:i/>
              </w:rPr>
            </m:ctrlPr>
          </m:accPr>
          <m:e>
            <m:r>
              <w:rPr>
                <w:rFonts w:ascii="Cambria Math" w:hAnsi="Cambria Math"/>
              </w:rPr>
              <m:t>u</m:t>
            </m:r>
          </m:e>
        </m:acc>
      </m:oMath>
      <w:r>
        <w:rPr>
          <w:rFonts w:asciiTheme="minorEastAsia" w:hAnsiTheme="minorEastAsia" w:hint="eastAsia"/>
        </w:rPr>
        <w:t>的方向导数是一个二阶张量：</w:t>
      </w:r>
    </w:p>
    <w:p w14:paraId="424A9F6D" w14:textId="77777777" w:rsidR="00685F75" w:rsidRDefault="00685F75" w:rsidP="00685F75">
      <w:pPr>
        <w:ind w:firstLineChars="200" w:firstLine="420"/>
        <w:rPr>
          <w:rFonts w:asciiTheme="minorEastAsia" w:hAnsiTheme="minorEastAsia"/>
        </w:rPr>
      </w:pPr>
    </w:p>
    <w:p w14:paraId="43D2EEC4" w14:textId="77777777" w:rsidR="00816BB4" w:rsidRDefault="00294541" w:rsidP="00685F75">
      <w:pPr>
        <w:ind w:firstLineChars="200" w:firstLine="420"/>
        <w:rPr>
          <w:rFonts w:asciiTheme="minorEastAsia" w:hAnsi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mr>
              </m:m>
            </m:e>
          </m:d>
        </m:oMath>
      </m:oMathPara>
    </w:p>
    <w:p w14:paraId="0E1EAAB3" w14:textId="77777777" w:rsidR="00816BB4" w:rsidRDefault="00816BB4" w:rsidP="00685F75">
      <w:pPr>
        <w:ind w:firstLineChars="200" w:firstLine="420"/>
        <w:rPr>
          <w:rFonts w:asciiTheme="minorEastAsia" w:hAnsiTheme="minorEastAsia"/>
        </w:rPr>
      </w:pPr>
    </w:p>
    <w:p w14:paraId="4987522B" w14:textId="77777777" w:rsidR="00816BB4" w:rsidRDefault="00816BB4" w:rsidP="00816BB4">
      <w:pPr>
        <w:ind w:firstLineChars="200" w:firstLine="420"/>
        <w:rPr>
          <w:rFonts w:asciiTheme="minorEastAsia" w:hAnsiTheme="minorEastAsia"/>
        </w:rPr>
      </w:pPr>
      <w:r>
        <w:rPr>
          <w:rFonts w:asciiTheme="minorEastAsia" w:hAnsiTheme="minorEastAsia" w:hint="eastAsia"/>
        </w:rPr>
        <w:t>由线性代数理论知：任意一个n阶矩阵可唯一地分解成一个对称与一个反对称矩阵（两者也均是n阶的）之和</w:t>
      </w:r>
      <w:r w:rsidR="00B9315F">
        <w:rPr>
          <w:rFonts w:asciiTheme="minorEastAsia" w:hAnsiTheme="minorEastAsia" w:hint="eastAsia"/>
        </w:rPr>
        <w:t>：</w:t>
      </w:r>
    </w:p>
    <w:p w14:paraId="67681DDA" w14:textId="77777777" w:rsidR="00816BB4" w:rsidRPr="00816BB4" w:rsidRDefault="00816BB4" w:rsidP="00685F75">
      <w:pPr>
        <w:ind w:firstLineChars="200" w:firstLine="420"/>
        <w:rPr>
          <w:rFonts w:asciiTheme="minorEastAsia" w:hAnsiTheme="minorEastAsia"/>
        </w:rPr>
      </w:pPr>
    </w:p>
    <w:p w14:paraId="204E130F" w14:textId="77777777" w:rsidR="00685F75" w:rsidRPr="00DE0F6D" w:rsidRDefault="00294541" w:rsidP="00685F75">
      <w:pPr>
        <w:ind w:firstLineChars="200" w:firstLine="420"/>
        <w:rPr>
          <w:rFonts w:asciiTheme="minorEastAsia" w:hAnsiTheme="minorEastAsia"/>
          <w:i/>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e>
                    <m:r>
                      <w:rPr>
                        <w:rFonts w:ascii="Cambria Math" w:hAnsi="Cambria Math"/>
                      </w:rPr>
                      <m:t>0</m:t>
                    </m:r>
                  </m:e>
                </m:mr>
              </m:m>
            </m:e>
          </m:d>
        </m:oMath>
      </m:oMathPara>
    </w:p>
    <w:p w14:paraId="6E3DD846" w14:textId="77777777" w:rsidR="00685F75" w:rsidRDefault="00685F75" w:rsidP="00685F75">
      <w:pPr>
        <w:ind w:firstLineChars="200" w:firstLine="420"/>
        <w:rPr>
          <w:rFonts w:asciiTheme="minorEastAsia" w:hAnsiTheme="minorEastAsia"/>
        </w:rPr>
      </w:pPr>
    </w:p>
    <w:p w14:paraId="559EED9D" w14:textId="77777777" w:rsidR="00685F75" w:rsidRPr="00DE0F6D" w:rsidRDefault="00685F75" w:rsidP="00685F75">
      <w:pPr>
        <w:ind w:firstLineChars="200" w:firstLine="420"/>
        <w:rPr>
          <w:rFonts w:asciiTheme="minorEastAsia" w:hAnsiTheme="minorEastAsia"/>
        </w:rPr>
      </w:pPr>
      <w:r>
        <w:rPr>
          <w:rFonts w:asciiTheme="minorEastAsia" w:hAnsiTheme="minorEastAsia" w:hint="eastAsia"/>
        </w:rPr>
        <w:t>其中等式右边第一项的对称矩阵，就是描述物体运动过程中形体变化的应变张量，记为</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ε</m:t>
                </m:r>
              </m:e>
            </m:acc>
          </m:e>
        </m:acc>
      </m:oMath>
      <w:r>
        <w:rPr>
          <w:rFonts w:asciiTheme="minorEastAsia" w:hAnsiTheme="minorEastAsia" w:hint="eastAsia"/>
        </w:rPr>
        <w:t>。</w:t>
      </w:r>
    </w:p>
    <w:p w14:paraId="4D0E875C" w14:textId="77777777" w:rsidR="00685F75" w:rsidRPr="00B7178D" w:rsidRDefault="00685F75" w:rsidP="0082544F">
      <w:pPr>
        <w:pStyle w:val="3"/>
      </w:pPr>
      <w:bookmarkStart w:id="13" w:name="_Toc396335931"/>
      <w:r>
        <w:rPr>
          <w:rFonts w:hint="eastAsia"/>
        </w:rPr>
        <w:t>&lt;</w:t>
      </w:r>
      <w:r w:rsidR="0082544F">
        <w:rPr>
          <w:rFonts w:hint="eastAsia"/>
        </w:rPr>
        <w:t>I</w:t>
      </w:r>
      <w:r w:rsidR="00BD1E32">
        <w:rPr>
          <w:rFonts w:hint="eastAsia"/>
        </w:rPr>
        <w:t>I</w:t>
      </w:r>
      <w:r w:rsidR="0082544F">
        <w:rPr>
          <w:rFonts w:hint="eastAsia"/>
        </w:rPr>
        <w:t>I</w:t>
      </w:r>
      <w:r>
        <w:rPr>
          <w:rFonts w:hint="eastAsia"/>
        </w:rPr>
        <w:t>&gt;</w:t>
      </w:r>
      <w:r w:rsidR="0082544F">
        <w:rPr>
          <w:rFonts w:hint="eastAsia"/>
        </w:rPr>
        <w:t xml:space="preserve"> </w:t>
      </w:r>
      <w:r w:rsidRPr="00B7178D">
        <w:rPr>
          <w:rFonts w:hint="eastAsia"/>
        </w:rPr>
        <w:t>张量的数学定义</w:t>
      </w:r>
      <w:bookmarkEnd w:id="13"/>
    </w:p>
    <w:p w14:paraId="416BC0C5" w14:textId="77777777" w:rsidR="00685F75" w:rsidRPr="00DE0F6D" w:rsidRDefault="0082544F" w:rsidP="0082544F">
      <w:pPr>
        <w:ind w:firstLineChars="200" w:firstLine="420"/>
        <w:rPr>
          <w:rFonts w:asciiTheme="minorEastAsia" w:hAnsiTheme="minorEastAsia"/>
        </w:rPr>
      </w:pPr>
      <w:r>
        <w:rPr>
          <w:rFonts w:asciiTheme="minorEastAsia" w:hAnsiTheme="minorEastAsia" w:hint="eastAsia"/>
        </w:rPr>
        <w:t>①</w:t>
      </w:r>
      <w:r w:rsidR="00685F75" w:rsidRPr="00DE0F6D">
        <w:rPr>
          <w:rFonts w:asciiTheme="minorEastAsia" w:hAnsiTheme="minorEastAsia" w:hint="eastAsia"/>
        </w:rPr>
        <w:t>矢量的坐标变换（坐标变换有两种基本类型：平移、旋转）</w:t>
      </w:r>
    </w:p>
    <w:p w14:paraId="5DCF1211" w14:textId="77777777" w:rsidR="00685F75" w:rsidRDefault="00685F75" w:rsidP="00685F75">
      <w:pPr>
        <w:ind w:firstLineChars="200" w:firstLine="420"/>
        <w:rPr>
          <w:rFonts w:asciiTheme="minorEastAsia" w:hAnsiTheme="minorEastAsia"/>
        </w:rPr>
      </w:pPr>
      <w:r w:rsidRPr="00B7178D">
        <w:rPr>
          <w:rFonts w:asciiTheme="minorEastAsia" w:hAnsiTheme="minorEastAsia" w:hint="eastAsia"/>
        </w:rPr>
        <w:t>我们知道空间一点P在不同的坐标基下有不同的坐标。在弹性力学中，我们常常关心物体中一点P的受力情</w:t>
      </w:r>
      <w:r w:rsidR="00684928">
        <w:rPr>
          <w:rFonts w:asciiTheme="minorEastAsia" w:hAnsiTheme="minorEastAsia" w:hint="eastAsia"/>
        </w:rPr>
        <w:t>况，而该点受力情况的完全确定，</w:t>
      </w:r>
      <w:r w:rsidR="00A52A0F">
        <w:rPr>
          <w:rFonts w:asciiTheme="minorEastAsia" w:hAnsiTheme="minorEastAsia" w:hint="eastAsia"/>
        </w:rPr>
        <w:t>等价于</w:t>
      </w:r>
      <w:r w:rsidR="00684928">
        <w:rPr>
          <w:rFonts w:asciiTheme="minorEastAsia" w:hAnsiTheme="minorEastAsia" w:hint="eastAsia"/>
        </w:rPr>
        <w:t>过该点沿任意方向的应力矢量都被确定</w:t>
      </w:r>
      <w:r w:rsidRPr="00B7178D">
        <w:rPr>
          <w:rFonts w:asciiTheme="minorEastAsia" w:hAnsiTheme="minorEastAsia" w:hint="eastAsia"/>
        </w:rPr>
        <w:t>。而要知道过P点沿任意方向的应力矢量，实际是研究当坐标基绕P点旋转变换时，应力矢量的坐标按什么规律变化。</w:t>
      </w:r>
    </w:p>
    <w:p w14:paraId="6BF50179" w14:textId="77777777" w:rsidR="002607FD" w:rsidRPr="00B7178D" w:rsidRDefault="00294541" w:rsidP="00685F75">
      <w:pPr>
        <w:ind w:firstLineChars="200" w:firstLine="420"/>
        <w:rPr>
          <w:rFonts w:asciiTheme="minorEastAsia" w:hAnsiTheme="minorEastAsia"/>
        </w:rPr>
      </w:pPr>
      <w:r>
        <w:rPr>
          <w:rFonts w:asciiTheme="minorEastAsia" w:hAnsiTheme="minorEastAsia"/>
        </w:rPr>
      </w:r>
      <w:r>
        <w:rPr>
          <w:rFonts w:asciiTheme="minorEastAsia" w:hAnsiTheme="minorEastAsia"/>
        </w:rPr>
        <w:pict w14:anchorId="6411437E">
          <v:group id="_x0000_s1065" editas="canvas" style="width:415.3pt;height:155.3pt;mso-position-horizontal-relative:char;mso-position-vertical-relative:line" coordorigin="2223,11335" coordsize="8306,3106">
            <o:lock v:ext="edit" aspectratio="t"/>
            <v:shape id="_x0000_s1064" type="#_x0000_t75" style="position:absolute;left:2223;top:11335;width:8306;height:3106" o:preferrelative="f">
              <v:fill o:detectmouseclick="t"/>
              <v:path o:extrusionok="t" o:connecttype="none"/>
              <o:lock v:ext="edit" text="t"/>
            </v:shape>
            <v:shape id="_x0000_s1066" type="#_x0000_t32" style="position:absolute;left:5897;top:11482;width:0;height:1590;flip:y" o:connectortype="straight">
              <v:stroke dashstyle="dash" endarrow="open"/>
            </v:shape>
            <v:shape id="_x0000_s1067" type="#_x0000_t32" style="position:absolute;left:5897;top:13072;width:1530;height:0" o:connectortype="straight">
              <v:stroke dashstyle="dash" endarrow="open"/>
            </v:shape>
            <v:shape id="_x0000_s1068" type="#_x0000_t32" style="position:absolute;left:4952;top:13072;width:945;height:945;flip:x" o:connectortype="straight">
              <v:stroke dashstyle="dash" endarrow="open"/>
            </v:shape>
            <v:shape id="_x0000_s1071" type="#_x0000_t32" style="position:absolute;left:5532;top:11578;width:0;height:1590;rotation:1786992fd;flip:y" o:connectortype="straight">
              <v:stroke endarrow="block"/>
            </v:shape>
            <v:shape id="_x0000_s1072" type="#_x0000_t32" style="position:absolute;left:5812;top:12729;width:1530;height:0;rotation:-1786992fd" o:connectortype="straight">
              <v:stroke endarrow="block"/>
            </v:shape>
            <v:shape id="_x0000_s1073" type="#_x0000_t32" style="position:absolute;left:5221;top:13244;width:945;height:945;rotation:1786992fd;flip:x" o:connectortype="straight">
              <v:stroke endarrow="block"/>
            </v:shape>
            <v:shape id="_x0000_s1074" type="#_x0000_t202" style="position:absolute;left:4711;top:13494;width:435;height:420" filled="f" stroked="f">
              <v:textbox>
                <w:txbxContent>
                  <w:p w14:paraId="2E37F3D5" w14:textId="77777777" w:rsidR="00AD3D96" w:rsidRDefault="00294541" w:rsidP="008B598B">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1075" type="#_x0000_t202" style="position:absolute;left:6992;top:12684;width:435;height:420" filled="f" stroked="f">
              <v:textbox>
                <w:txbxContent>
                  <w:p w14:paraId="037BA293" w14:textId="77777777" w:rsidR="00AD3D96" w:rsidRDefault="00294541" w:rsidP="008B598B">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1076" type="#_x0000_t202" style="position:absolute;left:5812;top:11392;width:435;height:420" filled="f" stroked="f">
              <v:textbox>
                <w:txbxContent>
                  <w:p w14:paraId="7D931EBD" w14:textId="77777777" w:rsidR="00AD3D96" w:rsidRDefault="00294541" w:rsidP="008B598B">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1077" type="#_x0000_t202" style="position:absolute;left:6802;top:11990;width:435;height:420" filled="f" stroked="f">
              <v:textbox>
                <w:txbxContent>
                  <w:p w14:paraId="2F78F0E6" w14:textId="77777777" w:rsidR="00AD3D96" w:rsidRPr="008B598B" w:rsidRDefault="00294541" w:rsidP="008B598B">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1078" type="#_x0000_t202" style="position:absolute;left:5146;top:13869;width:435;height:420" filled="f" stroked="f">
              <v:textbox>
                <w:txbxContent>
                  <w:p w14:paraId="212069BC" w14:textId="77777777" w:rsidR="00AD3D96" w:rsidRPr="008B598B" w:rsidRDefault="00294541" w:rsidP="008B598B">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1079" type="#_x0000_t202" style="position:absolute;left:5146;top:11518;width:435;height:420" filled="f" stroked="f">
              <v:textbox>
                <w:txbxContent>
                  <w:p w14:paraId="54D22689" w14:textId="77777777" w:rsidR="00AD3D96" w:rsidRPr="008B598B" w:rsidRDefault="00294541" w:rsidP="008B598B">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xbxContent>
              </v:textbox>
            </v:shape>
            <w10:wrap type="none"/>
            <w10:anchorlock/>
          </v:group>
        </w:pict>
      </w:r>
    </w:p>
    <w:p w14:paraId="31465CFE" w14:textId="24211F35" w:rsidR="00685F75" w:rsidRDefault="00685F75" w:rsidP="00685F75">
      <w:pPr>
        <w:ind w:firstLineChars="200" w:firstLine="420"/>
        <w:rPr>
          <w:rFonts w:asciiTheme="minorEastAsia" w:hAnsiTheme="minorEastAsia"/>
        </w:rPr>
      </w:pPr>
      <w:r w:rsidRPr="00B7178D">
        <w:rPr>
          <w:rFonts w:asciiTheme="minorEastAsia" w:hAnsiTheme="minorEastAsia" w:hint="eastAsia"/>
        </w:rPr>
        <w:t>设空间有两个笛氏坐标系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B7178D">
        <w:rPr>
          <w:rFonts w:asciiTheme="minorEastAsia" w:hAnsiTheme="minorEastAsia" w:hint="eastAsia"/>
        </w:rPr>
        <w:t>和</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B7178D">
        <w:rPr>
          <w:rFonts w:asciiTheme="minorEastAsia" w:hAnsiTheme="minorEastAsia" w:hint="eastAsia"/>
        </w:rPr>
        <w:t>，其中</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B7178D">
        <w:rPr>
          <w:rFonts w:asciiTheme="minorEastAsia" w:hAnsiTheme="minorEastAsia" w:hint="eastAsia"/>
        </w:rPr>
        <w:t>是</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B7178D">
        <w:rPr>
          <w:rFonts w:asciiTheme="minorEastAsia" w:hAnsiTheme="minorEastAsia" w:hint="eastAsia"/>
        </w:rPr>
        <w:t>绕O点旋转任一角度而来。坐标基矢分别为</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sidRPr="00B7178D">
        <w:rPr>
          <w:rFonts w:asciiTheme="minorEastAsia" w:hAnsiTheme="minorEastAsia" w:hint="eastAsia"/>
        </w:rPr>
        <w:t>和</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sup>
            <m:r>
              <w:rPr>
                <w:rFonts w:ascii="Cambria Math" w:hAnsi="Cambria Math"/>
              </w:rPr>
              <m:t>'</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sup>
            <m:r>
              <w:rPr>
                <w:rFonts w:ascii="Cambria Math" w:hAnsi="Cambria Math"/>
              </w:rPr>
              <m:t>'</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sup>
            <m:r>
              <w:rPr>
                <w:rFonts w:ascii="Cambria Math" w:hAnsi="Cambria Math"/>
              </w:rPr>
              <m:t>'</m:t>
            </m:r>
          </m:sup>
        </m:sSup>
      </m:oMath>
      <w:r w:rsidRPr="00B7178D">
        <w:rPr>
          <w:rFonts w:asciiTheme="minorEastAsia" w:hAnsiTheme="minorEastAsia" w:hint="eastAsia"/>
        </w:rPr>
        <w:t>。我们将</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oMath>
      <w:r w:rsidRPr="00B7178D">
        <w:rPr>
          <w:rFonts w:asciiTheme="minorEastAsia" w:hAnsiTheme="minorEastAsia"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sidRPr="00B7178D">
        <w:rPr>
          <w:rFonts w:asciiTheme="minorEastAsia" w:hAnsiTheme="minorEastAsia" w:hint="eastAsia"/>
        </w:rPr>
        <w:t>来表示，称为坐标</w:t>
      </w:r>
      <w:r>
        <w:rPr>
          <w:rFonts w:asciiTheme="minorEastAsia" w:hAnsiTheme="minorEastAsia" w:hint="eastAsia"/>
        </w:rPr>
        <w:t>基</w:t>
      </w:r>
      <w:r w:rsidRPr="00B7178D">
        <w:rPr>
          <w:rFonts w:asciiTheme="minorEastAsia" w:hAnsiTheme="minorEastAsia" w:hint="eastAsia"/>
        </w:rPr>
        <w:t>变换，如将</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oMath>
      <w:r w:rsidRPr="00B7178D">
        <w:rPr>
          <w:rFonts w:asciiTheme="minorEastAsia" w:hAnsiTheme="minorEastAsia" w:hint="eastAsia"/>
        </w:rPr>
        <w:t>视为</w:t>
      </w:r>
      <m:oMath>
        <m:r>
          <w:rPr>
            <w:rFonts w:ascii="Cambria Math" w:hAnsi="Cambria Math"/>
          </w:rPr>
          <m:t xml:space="preserve"> 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B7178D">
        <w:rPr>
          <w:rFonts w:asciiTheme="minorEastAsia" w:hAnsiTheme="minorEastAsia" w:hint="eastAsia"/>
        </w:rPr>
        <w:t>系中的一个矢量（单位矢量）则由矢量加法的三角形法则，有如下坐标基矢变换公式</w:t>
      </w:r>
      <w:r>
        <w:rPr>
          <w:rFonts w:asciiTheme="minorEastAsia" w:hAnsiTheme="minorEastAsia" w:hint="eastAsia"/>
        </w:rPr>
        <w:t>：</w:t>
      </w:r>
    </w:p>
    <w:p w14:paraId="736A549C" w14:textId="77777777" w:rsidR="00685F75" w:rsidRPr="00DE0F6D" w:rsidRDefault="00685F75" w:rsidP="00685F75">
      <w:pPr>
        <w:ind w:firstLineChars="200" w:firstLine="420"/>
        <w:rPr>
          <w:rFonts w:asciiTheme="minorEastAsia" w:hAnsiTheme="minorEastAsia"/>
        </w:rPr>
      </w:pPr>
    </w:p>
    <w:p w14:paraId="513CEACB" w14:textId="6015781B" w:rsidR="00685F75" w:rsidRDefault="00294541" w:rsidP="00685F75">
      <w:pPr>
        <w:ind w:left="555"/>
        <w:rPr>
          <w:rFonts w:asciiTheme="minorEastAsia" w:hAnsiTheme="minorEastAsia"/>
        </w:rPr>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e>
              </m:d>
            </m:e>
          </m:func>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i,j=1,2,3</m:t>
              </m:r>
            </m:e>
          </m:d>
        </m:oMath>
      </m:oMathPara>
    </w:p>
    <w:p w14:paraId="29084CFB" w14:textId="77777777" w:rsidR="00685F75" w:rsidRPr="00B7178D" w:rsidRDefault="00685F75" w:rsidP="00685F75">
      <w:pPr>
        <w:ind w:left="555"/>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6）</w:t>
      </w:r>
    </w:p>
    <w:p w14:paraId="3E7E0DDA" w14:textId="41982576" w:rsidR="00685F75" w:rsidRDefault="00685F75" w:rsidP="00685F75">
      <w:pPr>
        <w:ind w:left="555"/>
        <w:rPr>
          <w:rFonts w:asciiTheme="minorEastAsia" w:hAnsiTheme="minorEastAsia"/>
        </w:rPr>
      </w:pPr>
      <w:r w:rsidRPr="00B7178D">
        <w:rPr>
          <w:rFonts w:asciiTheme="minorEastAsia" w:hAnsiTheme="minorEastAsia" w:hint="eastAsia"/>
        </w:rPr>
        <w:t>这里记</w:t>
      </w:r>
      <m:oMath>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oMath>
      <w:r w:rsidRPr="00B7178D">
        <w:rPr>
          <w:rFonts w:asciiTheme="minorEastAsia" w:hAnsiTheme="minorEastAsia" w:hint="eastAsia"/>
        </w:rPr>
        <w:t>，称为坐标基变换系数矩阵。</w:t>
      </w:r>
    </w:p>
    <w:p w14:paraId="04E647C7" w14:textId="77777777" w:rsidR="00685F75" w:rsidRPr="00B7178D" w:rsidRDefault="00685F75" w:rsidP="00685F75">
      <w:pPr>
        <w:ind w:left="555"/>
        <w:rPr>
          <w:rFonts w:asciiTheme="minorEastAsia" w:hAnsiTheme="minorEastAsia"/>
        </w:rPr>
      </w:pPr>
      <w:r w:rsidRPr="00B7178D">
        <w:rPr>
          <w:rFonts w:asciiTheme="minorEastAsia" w:hAnsiTheme="minorEastAsia" w:hint="eastAsia"/>
        </w:rPr>
        <w:t>由线性代数理论知：</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Pr="00B7178D">
        <w:rPr>
          <w:rFonts w:asciiTheme="minorEastAsia" w:hAnsiTheme="minorEastAsia" w:hint="eastAsia"/>
        </w:rPr>
        <w:t>是一个正交矩阵，</w:t>
      </w:r>
      <w:r>
        <w:rPr>
          <w:rFonts w:asciiTheme="minorEastAsia" w:hAnsiTheme="minorEastAsia" w:hint="eastAsia"/>
        </w:rPr>
        <w:t>即</w:t>
      </w:r>
      <w:r w:rsidRPr="00B7178D">
        <w:rPr>
          <w:rFonts w:asciiTheme="minorEastAsia" w:hAnsiTheme="minorEastAsia" w:hint="eastAsia"/>
        </w:rPr>
        <w:t>有</w:t>
      </w:r>
      <w:r>
        <w:rPr>
          <w:rFonts w:asciiTheme="minorEastAsia" w:hAnsiTheme="minorEastAsia" w:hint="eastAsia"/>
        </w:rPr>
        <w:t>：</w:t>
      </w:r>
    </w:p>
    <w:p w14:paraId="115C6022" w14:textId="77777777" w:rsidR="00685F75" w:rsidRDefault="00685F75" w:rsidP="00685F75">
      <w:pPr>
        <w:ind w:left="555"/>
        <w:rPr>
          <w:rFonts w:asciiTheme="minorEastAsia" w:hAnsiTheme="minorEastAsia"/>
        </w:rPr>
      </w:pPr>
    </w:p>
    <w:p w14:paraId="1FE0ACBB" w14:textId="77777777" w:rsidR="00685F75" w:rsidRPr="00DE0F6D" w:rsidRDefault="00294541" w:rsidP="00685F75">
      <w:pPr>
        <w:ind w:left="555"/>
        <w:rPr>
          <w:rFonts w:asciiTheme="minorEastAsia" w:hAnsi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14:paraId="094F3424" w14:textId="77777777" w:rsidR="00685F75" w:rsidRPr="00B7178D" w:rsidRDefault="00685F75" w:rsidP="00685F75">
      <w:pPr>
        <w:ind w:left="556" w:firstLineChars="200" w:firstLine="420"/>
        <w:jc w:val="right"/>
        <w:rPr>
          <w:rFonts w:asciiTheme="minorEastAsia" w:hAnsiTheme="minorEastAsia"/>
        </w:rPr>
      </w:pPr>
      <w:r>
        <w:rPr>
          <w:rFonts w:asciiTheme="minorEastAsia" w:hAnsiTheme="minorEastAsia" w:hint="eastAsia"/>
        </w:rPr>
        <w:t>····（1-3-7）</w:t>
      </w:r>
    </w:p>
    <w:p w14:paraId="3E8FF104" w14:textId="77777777" w:rsidR="00685F75" w:rsidRDefault="00685F75" w:rsidP="00685F75">
      <w:pPr>
        <w:ind w:left="555"/>
        <w:rPr>
          <w:rFonts w:asciiTheme="minorEastAsia" w:hAnsiTheme="minorEastAsia"/>
        </w:rPr>
      </w:pPr>
      <w:r w:rsidRPr="00B7178D">
        <w:rPr>
          <w:rFonts w:asciiTheme="minorEastAsia" w:hAnsiTheme="minorEastAsia" w:hint="eastAsia"/>
        </w:rPr>
        <w:lastRenderedPageBreak/>
        <w:t>由此可得坐标基矢的反变换公式为</w:t>
      </w:r>
      <w:r>
        <w:rPr>
          <w:rFonts w:asciiTheme="minorEastAsia" w:hAnsiTheme="minorEastAsia" w:hint="eastAsia"/>
        </w:rPr>
        <w:t>：</w:t>
      </w:r>
    </w:p>
    <w:p w14:paraId="331DF92D" w14:textId="77777777" w:rsidR="00685F75" w:rsidRPr="00B7178D" w:rsidRDefault="00685F75" w:rsidP="00685F75">
      <w:pPr>
        <w:ind w:left="555"/>
        <w:rPr>
          <w:rFonts w:asciiTheme="minorEastAsia" w:hAnsiTheme="minorEastAsia"/>
        </w:rPr>
      </w:pPr>
    </w:p>
    <w:p w14:paraId="1FECFB35" w14:textId="36372C0C" w:rsidR="00685F75" w:rsidRPr="00B7178D" w:rsidRDefault="00294541" w:rsidP="00685F75">
      <w:pPr>
        <w:ind w:left="555"/>
        <w:rPr>
          <w:rFonts w:asciiTheme="minorEastAsia" w:hAnsi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oMath>
      </m:oMathPara>
    </w:p>
    <w:p w14:paraId="616DDB25" w14:textId="77777777" w:rsidR="00685F75" w:rsidRPr="00B7178D" w:rsidRDefault="00685F75" w:rsidP="00685F75">
      <w:pPr>
        <w:wordWrap w:val="0"/>
        <w:ind w:left="555" w:right="105"/>
        <w:jc w:val="right"/>
        <w:rPr>
          <w:rFonts w:asciiTheme="minorEastAsia" w:hAnsiTheme="minorEastAsia"/>
        </w:rPr>
      </w:pPr>
      <w:r>
        <w:rPr>
          <w:rFonts w:asciiTheme="minorEastAsia" w:hAnsiTheme="minorEastAsia" w:hint="eastAsia"/>
        </w:rPr>
        <w:t xml:space="preserve">    ····（1-3-8）</w:t>
      </w:r>
    </w:p>
    <w:p w14:paraId="4E7D11CD" w14:textId="0B9957DC" w:rsidR="00685F75" w:rsidRDefault="00685F75" w:rsidP="00685F75">
      <w:pPr>
        <w:ind w:firstLineChars="200" w:firstLine="420"/>
        <w:rPr>
          <w:rFonts w:asciiTheme="minorEastAsia" w:hAnsiTheme="minorEastAsia"/>
        </w:rPr>
      </w:pPr>
      <w:r>
        <w:rPr>
          <w:rFonts w:asciiTheme="minorEastAsia" w:hAnsiTheme="minorEastAsia" w:hint="eastAsia"/>
        </w:rPr>
        <w:t>设</w:t>
      </w:r>
      <w:r w:rsidRPr="00B7178D">
        <w:rPr>
          <w:rFonts w:asciiTheme="minorEastAsia" w:hAnsiTheme="minorEastAsia" w:hint="eastAsia"/>
        </w:rPr>
        <w:t>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B7178D">
        <w:rPr>
          <w:rFonts w:asciiTheme="minorEastAsia" w:hAnsiTheme="minorEastAsia" w:hint="eastAsia"/>
        </w:rPr>
        <w:t>系中有一矢量</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asciiTheme="minorEastAsia" w:hAnsiTheme="minorEastAsia" w:hint="eastAsia"/>
        </w:rPr>
        <w:t>，</w:t>
      </w:r>
      <w:r w:rsidRPr="00B7178D">
        <w:rPr>
          <w:rFonts w:asciiTheme="minorEastAsia" w:hAnsiTheme="minorEastAsia" w:hint="eastAsia"/>
        </w:rPr>
        <w:t>其在</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B7178D">
        <w:rPr>
          <w:rFonts w:asciiTheme="minorEastAsia" w:hAnsiTheme="minorEastAsia" w:hint="eastAsia"/>
        </w:rPr>
        <w:t>系中表示</w:t>
      </w:r>
      <w:r>
        <w:rPr>
          <w:rFonts w:asciiTheme="minorEastAsia" w:hAnsiTheme="minorEastAsia" w:hint="eastAsia"/>
        </w:rPr>
        <w:t>为</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m:t>
                </m:r>
              </m:sub>
            </m:sSub>
          </m:e>
          <m:sup>
            <m:r>
              <w:rPr>
                <w:rFonts w:ascii="Cambria Math" w:hAnsi="Cambria Math"/>
              </w:rPr>
              <m:t>'</m:t>
            </m:r>
          </m:sup>
        </m:sSup>
      </m:oMath>
      <w:r>
        <w:rPr>
          <w:rFonts w:asciiTheme="minorEastAsia" w:hAnsiTheme="minorEastAsia" w:hint="eastAsia"/>
        </w:rPr>
        <w:t>，</w:t>
      </w:r>
      <w:r w:rsidRPr="00B7178D">
        <w:rPr>
          <w:rFonts w:asciiTheme="minorEastAsia" w:hAnsiTheme="minorEastAsia" w:hint="eastAsia"/>
        </w:rPr>
        <w:t>则</w:t>
      </w:r>
      <w:r>
        <w:rPr>
          <w:rFonts w:asciiTheme="minorEastAsia" w:hAnsiTheme="minorEastAsia" w:hint="eastAsia"/>
        </w:rPr>
        <w:t>由</w:t>
      </w:r>
      <w:r w:rsidRPr="00B7178D">
        <w:rPr>
          <w:rFonts w:asciiTheme="minorEastAsia" w:hAnsiTheme="minorEastAsia" w:hint="eastAsia"/>
        </w:rPr>
        <w:t>坐标基矢变换公式可得矢量</w:t>
      </w:r>
      <m:oMath>
        <m:acc>
          <m:accPr>
            <m:chr m:val="⃗"/>
            <m:ctrlPr>
              <w:rPr>
                <w:rFonts w:ascii="Cambria Math" w:hAnsi="Cambria Math"/>
                <w:i/>
              </w:rPr>
            </m:ctrlPr>
          </m:accPr>
          <m:e>
            <m:r>
              <w:rPr>
                <w:rFonts w:ascii="Cambria Math" w:hAnsi="Cambria Math"/>
              </w:rPr>
              <m:t>r</m:t>
            </m:r>
          </m:e>
        </m:acc>
      </m:oMath>
      <w:r w:rsidRPr="00B7178D">
        <w:rPr>
          <w:rFonts w:asciiTheme="minorEastAsia" w:hAnsiTheme="minorEastAsia" w:hint="eastAsia"/>
        </w:rPr>
        <w:t>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B7178D">
        <w:rPr>
          <w:rFonts w:asciiTheme="minorEastAsia" w:hAnsiTheme="minorEastAsia" w:hint="eastAsia"/>
        </w:rPr>
        <w:t>和</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Pr>
          <w:rFonts w:asciiTheme="minorEastAsia" w:hAnsiTheme="minorEastAsia" w:hint="eastAsia"/>
        </w:rPr>
        <w:t>系中的</w:t>
      </w:r>
      <w:r w:rsidRPr="00B7178D">
        <w:rPr>
          <w:rFonts w:asciiTheme="minorEastAsia" w:hAnsiTheme="minorEastAsia" w:hint="eastAsia"/>
        </w:rPr>
        <w:t>变换公式</w:t>
      </w:r>
      <w:r>
        <w:rPr>
          <w:rFonts w:asciiTheme="minorEastAsia" w:hAnsiTheme="minorEastAsia" w:hint="eastAsia"/>
        </w:rPr>
        <w:t>：</w:t>
      </w:r>
    </w:p>
    <w:p w14:paraId="2F20CCE0" w14:textId="77777777" w:rsidR="007621BF" w:rsidRPr="00DE0F6D" w:rsidRDefault="007621BF" w:rsidP="00685F75">
      <w:pPr>
        <w:ind w:firstLineChars="200" w:firstLine="420"/>
        <w:rPr>
          <w:rFonts w:asciiTheme="minorEastAsia" w:hAnsiTheme="minorEastAsia"/>
        </w:rPr>
      </w:pPr>
    </w:p>
    <w:p w14:paraId="18607A54" w14:textId="77777777" w:rsidR="00685F75" w:rsidRDefault="00294541" w:rsidP="00685F75">
      <w:pPr>
        <w:ind w:left="555"/>
        <w:jc w:val="center"/>
        <w:rPr>
          <w:rFonts w:asciiTheme="minorEastAsia" w:hAnsi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4841B0E5" w14:textId="77777777" w:rsidR="00685F75" w:rsidRDefault="00685F75" w:rsidP="00685F75">
      <w:pPr>
        <w:ind w:left="555"/>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9）</w:t>
      </w:r>
    </w:p>
    <w:p w14:paraId="1B2C2CDE" w14:textId="77777777" w:rsidR="00685F75" w:rsidRPr="00B7178D" w:rsidRDefault="00685F75" w:rsidP="00685F75">
      <w:pPr>
        <w:ind w:left="555"/>
        <w:rPr>
          <w:rFonts w:asciiTheme="minorEastAsia" w:hAnsiTheme="minorEastAsia"/>
        </w:rPr>
      </w:pPr>
      <w:r w:rsidRPr="00B7178D">
        <w:rPr>
          <w:rFonts w:asciiTheme="minorEastAsia" w:hAnsiTheme="minorEastAsia" w:hint="eastAsia"/>
        </w:rPr>
        <w:t>反变换</w:t>
      </w:r>
      <w:r>
        <w:rPr>
          <w:rFonts w:asciiTheme="minorEastAsia" w:hAnsiTheme="minorEastAsia" w:hint="eastAsia"/>
        </w:rPr>
        <w:t>为：</w:t>
      </w:r>
    </w:p>
    <w:p w14:paraId="08C1F4CD" w14:textId="77777777" w:rsidR="00685F75" w:rsidRPr="00B7178D" w:rsidRDefault="00685F75" w:rsidP="00685F75">
      <w:pPr>
        <w:ind w:left="555"/>
        <w:rPr>
          <w:rFonts w:asciiTheme="minorEastAsia" w:hAnsiTheme="minorEastAsia"/>
        </w:rPr>
      </w:pPr>
    </w:p>
    <w:p w14:paraId="13D92023" w14:textId="77777777" w:rsidR="00685F75" w:rsidRPr="00B7178D" w:rsidRDefault="00294541" w:rsidP="00685F75">
      <w:pPr>
        <w:ind w:left="555"/>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kj</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m:oMathPara>
    </w:p>
    <w:p w14:paraId="0BB29305" w14:textId="77777777" w:rsidR="00685F75" w:rsidRDefault="00685F75" w:rsidP="00685F75">
      <w:pPr>
        <w:ind w:left="555"/>
        <w:jc w:val="right"/>
        <w:rPr>
          <w:rFonts w:asciiTheme="minorEastAsia" w:hAnsiTheme="minorEastAsia"/>
        </w:rPr>
      </w:pPr>
      <w:r>
        <w:rPr>
          <w:rFonts w:asciiTheme="minorEastAsia" w:hAnsiTheme="minorEastAsia" w:hint="eastAsia"/>
        </w:rPr>
        <w:t>····</w:t>
      </w:r>
      <w:r>
        <w:rPr>
          <w:rFonts w:asciiTheme="minorEastAsia" w:hAnsiTheme="minorEastAsia"/>
        </w:rPr>
        <w:t>（</w:t>
      </w: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10</w:t>
      </w:r>
      <w:r>
        <w:rPr>
          <w:rFonts w:asciiTheme="minorEastAsia" w:hAnsiTheme="minorEastAsia"/>
        </w:rPr>
        <w:t>）</w:t>
      </w:r>
    </w:p>
    <w:p w14:paraId="5CBED20C" w14:textId="26CD593F" w:rsidR="00685F75" w:rsidRPr="00D37601" w:rsidRDefault="00685F75" w:rsidP="00685F75">
      <w:pPr>
        <w:pStyle w:val="a8"/>
        <w:ind w:left="420" w:firstLineChars="0" w:firstLine="0"/>
        <w:rPr>
          <w:i/>
          <w:sz w:val="18"/>
          <w:szCs w:val="18"/>
        </w:rPr>
      </w:pPr>
      <w:r w:rsidRPr="00D37601">
        <w:rPr>
          <w:rFonts w:asciiTheme="minorEastAsia" w:hAnsiTheme="minorEastAsia" w:hint="eastAsia"/>
          <w:sz w:val="18"/>
          <w:szCs w:val="18"/>
        </w:rPr>
        <w:t>注*：因</w:t>
      </w:r>
      <m:oMath>
        <m:sSub>
          <m:sSubPr>
            <m:ctrlPr>
              <w:rPr>
                <w:rFonts w:ascii="Cambria Math" w:hAnsi="Cambria Math"/>
                <w:i/>
                <w:sz w:val="18"/>
                <w:szCs w:val="18"/>
              </w:rPr>
            </m:ctrlPr>
          </m:sSubPr>
          <m:e>
            <m:r>
              <w:rPr>
                <w:rFonts w:ascii="Cambria Math" w:hAnsi="Cambria Math"/>
                <w:sz w:val="18"/>
                <w:szCs w:val="18"/>
              </w:rPr>
              <m:t xml:space="preserve"> x</m:t>
            </m:r>
          </m:e>
          <m:sub>
            <m:r>
              <w:rPr>
                <w:rFonts w:ascii="Cambria Math" w:hAnsi="Cambria Math"/>
                <w:sz w:val="18"/>
                <w:szCs w:val="18"/>
              </w:rPr>
              <m:t>i</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e>
          <m:sup>
            <m:r>
              <w:rPr>
                <w:rFonts w:ascii="Cambria Math" w:hAnsi="Cambria Math"/>
                <w:sz w:val="18"/>
                <w:szCs w:val="18"/>
              </w:rPr>
              <m:t>'</m:t>
            </m:r>
          </m:sup>
        </m:sSup>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k</m:t>
                </m:r>
              </m:sub>
            </m:sSub>
          </m:e>
          <m:sup>
            <m:r>
              <w:rPr>
                <w:rFonts w:ascii="Cambria Math" w:hAnsi="Cambria Math"/>
                <w:sz w:val="18"/>
                <w:szCs w:val="18"/>
              </w:rPr>
              <m:t>'</m:t>
            </m:r>
          </m:sup>
        </m:sSup>
        <m:box>
          <m:boxPr>
            <m:opEmu m:val="1"/>
            <m:ctrlPr>
              <w:rPr>
                <w:rFonts w:ascii="Cambria Math" w:hAnsi="Cambria Math"/>
                <w:i/>
                <w:sz w:val="18"/>
                <w:szCs w:val="18"/>
              </w:rPr>
            </m:ctrlPr>
          </m:boxPr>
          <m:e>
            <m:groupChr>
              <m:groupChrPr>
                <m:chr m:val="⇒"/>
                <m:vertJc m:val="bot"/>
                <m:ctrlPr>
                  <w:rPr>
                    <w:rFonts w:ascii="Cambria Math" w:hAnsi="Cambria Math"/>
                    <w:i/>
                    <w:sz w:val="18"/>
                    <w:szCs w:val="18"/>
                  </w:rPr>
                </m:ctrlPr>
              </m:groupChrPr>
              <m:e>
                <m:r>
                  <m:rPr>
                    <m:sty m:val="p"/>
                  </m:rPr>
                  <w:rPr>
                    <w:rFonts w:ascii="Cambria Math" w:hAnsi="Cambria Math"/>
                    <w:sz w:val="18"/>
                    <w:szCs w:val="18"/>
                  </w:rPr>
                  <m:t>两边点乘</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j</m:t>
                    </m:r>
                  </m:sub>
                </m:sSub>
              </m:e>
            </m:groupChr>
          </m:e>
        </m:box>
        <m:sSub>
          <m:sSubPr>
            <m:ctrlPr>
              <w:rPr>
                <w:rFonts w:ascii="Cambria Math" w:hAnsi="Cambria Math"/>
                <w:i/>
                <w:sz w:val="18"/>
                <w:szCs w:val="18"/>
              </w:rPr>
            </m:ctrlPr>
          </m:sSubPr>
          <m:e>
            <m:r>
              <w:rPr>
                <w:rFonts w:ascii="Cambria Math" w:hAnsi="Cambria Math"/>
                <w:sz w:val="18"/>
                <w:szCs w:val="18"/>
              </w:rPr>
              <m:t xml:space="preserve"> x</m:t>
            </m:r>
          </m:e>
          <m:sub>
            <m:r>
              <w:rPr>
                <w:rFonts w:ascii="Cambria Math" w:hAnsi="Cambria Math"/>
                <w:sz w:val="18"/>
                <w:szCs w:val="18"/>
              </w:rPr>
              <m:t>i</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j</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e>
          <m:sup>
            <m:r>
              <w:rPr>
                <w:rFonts w:ascii="Cambria Math" w:hAnsi="Cambria Math"/>
                <w:sz w:val="18"/>
                <w:szCs w:val="18"/>
              </w:rPr>
              <m:t>'</m:t>
            </m:r>
          </m:sup>
        </m:sSup>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k</m:t>
                </m:r>
              </m:sub>
            </m:sSub>
          </m:e>
          <m:sup>
            <m:r>
              <w:rPr>
                <w:rFonts w:ascii="Cambria Math" w:hAnsi="Cambria Math"/>
                <w:sz w:val="18"/>
                <w:szCs w:val="18"/>
              </w:rPr>
              <m:t>'</m:t>
            </m:r>
          </m:sup>
        </m:sSup>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j</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e>
          <m:sup>
            <m:r>
              <w:rPr>
                <w:rFonts w:ascii="Cambria Math" w:hAnsi="Cambria Math"/>
                <w:sz w:val="18"/>
                <w:szCs w:val="18"/>
              </w:rPr>
              <m:t>'</m:t>
            </m:r>
          </m:sup>
        </m:sSup>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k</m:t>
                </m:r>
              </m:sub>
            </m:sSub>
          </m:e>
          <m:sup>
            <m:r>
              <w:rPr>
                <w:rFonts w:ascii="Cambria Math" w:hAnsi="Cambria Math"/>
                <w:sz w:val="18"/>
                <w:szCs w:val="18"/>
              </w:rPr>
              <m:t>'</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lj</m:t>
            </m:r>
          </m:sub>
        </m:sSub>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l</m:t>
                </m:r>
              </m:sub>
            </m:sSub>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e>
          <m:sup>
            <m:r>
              <w:rPr>
                <w:rFonts w:ascii="Cambria Math" w:hAnsi="Cambria Math"/>
                <w:sz w:val="18"/>
                <w:szCs w:val="18"/>
              </w:rPr>
              <m:t>'</m:t>
            </m:r>
          </m:sup>
        </m:sSup>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lj</m:t>
            </m:r>
          </m:sub>
        </m:sSub>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k</m:t>
                </m:r>
              </m:sub>
            </m:sSub>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l</m:t>
                </m:r>
              </m:sub>
            </m:sSub>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e>
          <m:sup>
            <m:r>
              <w:rPr>
                <w:rFonts w:ascii="Cambria Math" w:hAnsi="Cambria Math"/>
                <w:sz w:val="18"/>
                <w:szCs w:val="18"/>
              </w:rPr>
              <m:t>'</m:t>
            </m:r>
          </m:sup>
        </m:sSup>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lj</m:t>
            </m:r>
          </m:sub>
        </m:sSub>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kl</m:t>
            </m:r>
          </m:sub>
        </m:sSub>
        <m:r>
          <w:rPr>
            <w:rFonts w:ascii="Cambria Math" w:hAnsi="Cambria Math"/>
            <w:sz w:val="18"/>
            <w:szCs w:val="18"/>
          </w:rPr>
          <m:t xml:space="preserve"> </m:t>
        </m:r>
      </m:oMath>
      <w:r w:rsidR="00D37601">
        <w:rPr>
          <w:rFonts w:asciiTheme="minorEastAsia" w:hAnsiTheme="minorEastAsia" w:hint="eastAsia"/>
          <w:sz w:val="18"/>
          <w:szCs w:val="18"/>
        </w:rPr>
        <w:t>，即：</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ij</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k</m:t>
            </m:r>
          </m:sub>
          <m:sup>
            <m:r>
              <w:rPr>
                <w:rFonts w:ascii="Cambria Math" w:hAnsi="Cambria Math"/>
                <w:sz w:val="18"/>
                <w:szCs w:val="18"/>
              </w:rPr>
              <m:t>'</m:t>
            </m:r>
          </m:sup>
        </m:sSubSup>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kj</m:t>
            </m:r>
          </m:sub>
        </m:sSub>
      </m:oMath>
      <w:r w:rsidR="00D37601">
        <w:rPr>
          <w:rFonts w:asciiTheme="minorEastAsia" w:hAnsiTheme="minorEastAsia" w:hint="eastAsia"/>
          <w:sz w:val="18"/>
          <w:szCs w:val="18"/>
        </w:rPr>
        <w:t>，亦即：</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kj</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k</m:t>
            </m:r>
          </m:sub>
          <m:sup>
            <m:r>
              <w:rPr>
                <w:rFonts w:ascii="Cambria Math" w:hAnsi="Cambria Math"/>
                <w:sz w:val="18"/>
                <w:szCs w:val="18"/>
              </w:rPr>
              <m:t>'</m:t>
            </m:r>
          </m:sup>
        </m:sSubSup>
      </m:oMath>
      <w:r w:rsidR="00D37601">
        <w:rPr>
          <w:rFonts w:asciiTheme="minorEastAsia" w:hAnsiTheme="minorEastAsia" w:hint="eastAsia"/>
          <w:sz w:val="18"/>
          <w:szCs w:val="18"/>
        </w:rPr>
        <w:t>。</w:t>
      </w:r>
    </w:p>
    <w:p w14:paraId="1F8D0F25" w14:textId="77777777" w:rsidR="00685F75" w:rsidRPr="00B7178D" w:rsidRDefault="00685F75" w:rsidP="00685F75">
      <w:pPr>
        <w:rPr>
          <w:rFonts w:asciiTheme="minorEastAsia" w:hAnsiTheme="minorEastAsia"/>
        </w:rPr>
      </w:pPr>
      <w:r>
        <w:rPr>
          <w:rFonts w:asciiTheme="minorEastAsia" w:hAnsiTheme="minorEastAsia" w:hint="eastAsia"/>
        </w:rPr>
        <w:t xml:space="preserve">    </w:t>
      </w:r>
    </w:p>
    <w:p w14:paraId="018AD0CB" w14:textId="77777777" w:rsidR="00685F75" w:rsidRDefault="00685F75" w:rsidP="00685F75">
      <w:pPr>
        <w:ind w:firstLineChars="200" w:firstLine="420"/>
        <w:rPr>
          <w:rFonts w:asciiTheme="minorEastAsia" w:hAnsiTheme="minorEastAsia"/>
        </w:rPr>
      </w:pPr>
      <w:r w:rsidRPr="00B7178D">
        <w:rPr>
          <w:rFonts w:asciiTheme="minorEastAsia" w:hAnsiTheme="minorEastAsia" w:hint="eastAsia"/>
        </w:rPr>
        <w:t>上式就是矢量</w:t>
      </w:r>
      <m:oMath>
        <m:acc>
          <m:accPr>
            <m:chr m:val="⃗"/>
            <m:ctrlPr>
              <w:rPr>
                <w:rFonts w:ascii="Cambria Math" w:hAnsi="Cambria Math"/>
                <w:i/>
              </w:rPr>
            </m:ctrlPr>
          </m:accPr>
          <m:e>
            <m:r>
              <w:rPr>
                <w:rFonts w:ascii="Cambria Math" w:hAnsi="Cambria Math"/>
              </w:rPr>
              <m:t>r</m:t>
            </m:r>
          </m:e>
        </m:acc>
      </m:oMath>
      <w:r w:rsidRPr="00B7178D">
        <w:rPr>
          <w:rFonts w:asciiTheme="minorEastAsia" w:hAnsiTheme="minorEastAsia" w:hint="eastAsia"/>
        </w:rPr>
        <w:t>在新、旧坐标系下</w:t>
      </w:r>
      <w:r>
        <w:rPr>
          <w:rFonts w:asciiTheme="minorEastAsia" w:hAnsiTheme="minorEastAsia" w:hint="eastAsia"/>
        </w:rPr>
        <w:t>的</w:t>
      </w:r>
      <w:r w:rsidRPr="00B7178D">
        <w:rPr>
          <w:rFonts w:asciiTheme="minorEastAsia" w:hAnsiTheme="minorEastAsia" w:hint="eastAsia"/>
        </w:rPr>
        <w:t>坐标变换公式，也就是矢量的数学定义。其中</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B7178D">
        <w:rPr>
          <w:rFonts w:asciiTheme="minorEastAsia" w:hAnsiTheme="minorEastAsia" w:hint="eastAsia"/>
        </w:rPr>
        <w:t>是矢量</w:t>
      </w:r>
      <m:oMath>
        <m:acc>
          <m:accPr>
            <m:chr m:val="⃗"/>
            <m:ctrlPr>
              <w:rPr>
                <w:rFonts w:ascii="Cambria Math" w:hAnsi="Cambria Math"/>
                <w:i/>
              </w:rPr>
            </m:ctrlPr>
          </m:accPr>
          <m:e>
            <m:r>
              <w:rPr>
                <w:rFonts w:ascii="Cambria Math" w:hAnsi="Cambria Math"/>
              </w:rPr>
              <m:t>r</m:t>
            </m:r>
          </m:e>
        </m:acc>
      </m:oMath>
      <w:r w:rsidRPr="00B7178D">
        <w:rPr>
          <w:rFonts w:asciiTheme="minorEastAsia" w:hAnsiTheme="minorEastAsia" w:hint="eastAsia"/>
        </w:rPr>
        <w:t>在旧系中的坐标，</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rsidRPr="00B7178D">
        <w:rPr>
          <w:rFonts w:asciiTheme="minorEastAsia" w:hAnsiTheme="minorEastAsia" w:hint="eastAsia"/>
        </w:rPr>
        <w:t>是矢量</w:t>
      </w:r>
      <m:oMath>
        <m:acc>
          <m:accPr>
            <m:chr m:val="⃗"/>
            <m:ctrlPr>
              <w:rPr>
                <w:rFonts w:ascii="Cambria Math" w:hAnsi="Cambria Math"/>
                <w:i/>
              </w:rPr>
            </m:ctrlPr>
          </m:accPr>
          <m:e>
            <m:r>
              <w:rPr>
                <w:rFonts w:ascii="Cambria Math" w:hAnsi="Cambria Math"/>
              </w:rPr>
              <m:t>r</m:t>
            </m:r>
          </m:e>
        </m:acc>
      </m:oMath>
      <w:r w:rsidRPr="00B7178D">
        <w:rPr>
          <w:rFonts w:asciiTheme="minorEastAsia" w:hAnsiTheme="minorEastAsia" w:hint="eastAsia"/>
        </w:rPr>
        <w:t>在新系中的坐标。</w:t>
      </w:r>
    </w:p>
    <w:p w14:paraId="4578A0C3" w14:textId="77777777" w:rsidR="00685F75" w:rsidRDefault="00685F75" w:rsidP="00685F75">
      <w:pPr>
        <w:ind w:firstLineChars="200" w:firstLine="420"/>
        <w:rPr>
          <w:rFonts w:asciiTheme="minorEastAsia" w:hAnsiTheme="minorEastAsia"/>
        </w:rPr>
      </w:pPr>
      <w:r>
        <w:rPr>
          <w:rFonts w:asciiTheme="minorEastAsia" w:hAnsiTheme="minorEastAsia" w:hint="eastAsia"/>
        </w:rPr>
        <w:t>上两式完全包含了矢量的两个物理特性。</w:t>
      </w:r>
    </w:p>
    <w:p w14:paraId="3FBC2857" w14:textId="77777777" w:rsidR="0082544F" w:rsidRPr="00DE0F6D" w:rsidRDefault="0082544F" w:rsidP="00685F75">
      <w:pPr>
        <w:ind w:firstLineChars="200" w:firstLine="420"/>
        <w:rPr>
          <w:rFonts w:asciiTheme="minorEastAsia" w:hAnsiTheme="minorEastAsia"/>
        </w:rPr>
      </w:pPr>
    </w:p>
    <w:p w14:paraId="30646C32" w14:textId="77777777" w:rsidR="00685F75" w:rsidRPr="00DE0F6D" w:rsidRDefault="0082544F" w:rsidP="0082544F">
      <w:pPr>
        <w:ind w:firstLineChars="200" w:firstLine="420"/>
        <w:rPr>
          <w:rFonts w:asciiTheme="minorEastAsia" w:hAnsiTheme="minorEastAsia"/>
        </w:rPr>
      </w:pPr>
      <w:r>
        <w:rPr>
          <w:rFonts w:asciiTheme="minorEastAsia" w:hAnsiTheme="minorEastAsia" w:hint="eastAsia"/>
        </w:rPr>
        <w:t>②</w:t>
      </w:r>
      <w:r w:rsidR="00685F75" w:rsidRPr="00DE0F6D">
        <w:rPr>
          <w:rFonts w:asciiTheme="minorEastAsia" w:hAnsiTheme="minorEastAsia" w:hint="eastAsia"/>
        </w:rPr>
        <w:t>二阶张量的坐标变换</w:t>
      </w:r>
    </w:p>
    <w:p w14:paraId="179784CC" w14:textId="77777777" w:rsidR="00685F75" w:rsidRDefault="00685F75" w:rsidP="00685F75">
      <w:pPr>
        <w:ind w:firstLineChars="200" w:firstLine="420"/>
        <w:rPr>
          <w:rFonts w:asciiTheme="minorEastAsia" w:hAnsiTheme="minorEastAsia"/>
        </w:rPr>
      </w:pPr>
      <w:r w:rsidRPr="00B7178D">
        <w:rPr>
          <w:rFonts w:asciiTheme="minorEastAsia" w:hAnsiTheme="minorEastAsia" w:hint="eastAsia"/>
        </w:rPr>
        <w:t>设二阶张量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sidRPr="00B7178D">
        <w:rPr>
          <w:rFonts w:asciiTheme="minorEastAsia" w:hAnsiTheme="minorEastAsia" w:hint="eastAsia"/>
        </w:rPr>
        <w:t>在旧、新系中分别为</w:t>
      </w:r>
      <w:r>
        <w:rPr>
          <w:rFonts w:asciiTheme="minorEastAsia" w:hAnsiTheme="minorEastAsia" w:hint="eastAsia"/>
        </w:rPr>
        <w:t>:</w:t>
      </w:r>
    </w:p>
    <w:p w14:paraId="2ACE364A" w14:textId="77777777" w:rsidR="00685F75" w:rsidRDefault="00685F75" w:rsidP="00685F75">
      <w:pPr>
        <w:ind w:firstLineChars="200" w:firstLine="420"/>
        <w:rPr>
          <w:rFonts w:asciiTheme="minorEastAsia" w:hAnsiTheme="minorEastAsia"/>
        </w:rPr>
      </w:pPr>
    </w:p>
    <w:p w14:paraId="440586DB" w14:textId="77777777" w:rsidR="00685F75" w:rsidRDefault="00294541" w:rsidP="00685F75">
      <w:pPr>
        <w:ind w:firstLineChars="200" w:firstLine="420"/>
        <w:rPr>
          <w:rFonts w:asciiTheme="minorEastAsia" w:hAnsi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23134E76" w14:textId="77777777" w:rsidR="00685F75" w:rsidRDefault="00685F75" w:rsidP="00685F75">
      <w:pPr>
        <w:ind w:firstLineChars="200" w:firstLine="420"/>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11）</w:t>
      </w:r>
    </w:p>
    <w:p w14:paraId="36B5C29C" w14:textId="77777777" w:rsidR="00685F75" w:rsidRPr="003F0E15" w:rsidRDefault="00294541" w:rsidP="00685F75">
      <w:pPr>
        <w:ind w:firstLineChars="200" w:firstLine="420"/>
        <w:jc w:val="left"/>
        <w:rPr>
          <w:rFonts w:asciiTheme="minorEastAsia" w:hAnsi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11</m:t>
                            </m:r>
                          </m:sub>
                        </m:sSub>
                      </m:e>
                      <m:sup>
                        <m:r>
                          <w:rPr>
                            <w:rFonts w:ascii="Cambria Math" w:hAnsi="Cambria Math"/>
                          </w:rPr>
                          <m: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12</m:t>
                            </m:r>
                          </m:sub>
                        </m:sSub>
                      </m:e>
                      <m:sup>
                        <m:r>
                          <w:rPr>
                            <w:rFonts w:ascii="Cambria Math" w:hAnsi="Cambria Math"/>
                          </w:rPr>
                          <m: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13</m:t>
                            </m:r>
                          </m:sub>
                        </m:sSub>
                      </m:e>
                      <m:sup>
                        <m:r>
                          <w:rPr>
                            <w:rFonts w:ascii="Cambria Math" w:hAnsi="Cambria Math"/>
                          </w:rPr>
                          <m:t>'</m:t>
                        </m:r>
                      </m:sup>
                    </m:sSup>
                  </m:e>
                </m:mr>
                <m:m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21</m:t>
                            </m:r>
                          </m:sub>
                        </m:sSub>
                      </m:e>
                      <m:sup>
                        <m:r>
                          <w:rPr>
                            <w:rFonts w:ascii="Cambria Math" w:hAnsi="Cambria Math"/>
                          </w:rPr>
                          <m: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22</m:t>
                            </m:r>
                          </m:sub>
                        </m:sSub>
                      </m:e>
                      <m:sup>
                        <m:r>
                          <w:rPr>
                            <w:rFonts w:ascii="Cambria Math" w:hAnsi="Cambria Math"/>
                          </w:rPr>
                          <m: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23</m:t>
                            </m:r>
                          </m:sub>
                        </m:sSub>
                      </m:e>
                      <m:sup>
                        <m:r>
                          <w:rPr>
                            <w:rFonts w:ascii="Cambria Math" w:hAnsi="Cambria Math"/>
                          </w:rPr>
                          <m:t>'</m:t>
                        </m:r>
                      </m:sup>
                    </m:sSup>
                  </m:e>
                </m:mr>
                <m:m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31</m:t>
                            </m:r>
                          </m:sub>
                        </m:sSub>
                      </m:e>
                      <m:sup>
                        <m:r>
                          <w:rPr>
                            <w:rFonts w:ascii="Cambria Math" w:hAnsi="Cambria Math"/>
                          </w:rPr>
                          <m: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32</m:t>
                            </m:r>
                          </m:sub>
                        </m:sSub>
                      </m:e>
                      <m:sup>
                        <m:r>
                          <w:rPr>
                            <w:rFonts w:ascii="Cambria Math" w:hAnsi="Cambria Math"/>
                          </w:rPr>
                          <m: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33</m:t>
                            </m:r>
                          </m:sub>
                        </m:sSub>
                      </m:e>
                      <m:sup>
                        <m:r>
                          <w:rPr>
                            <w:rFonts w:ascii="Cambria Math" w:hAnsi="Cambria Math"/>
                          </w:rPr>
                          <m:t>'</m:t>
                        </m:r>
                      </m:sup>
                    </m:sSup>
                  </m:e>
                </m:mr>
              </m:m>
            </m:e>
          </m:d>
        </m:oMath>
      </m:oMathPara>
    </w:p>
    <w:p w14:paraId="75F7A7EC" w14:textId="77777777" w:rsidR="00685F75" w:rsidRPr="003F0E15" w:rsidRDefault="00685F75" w:rsidP="00685F75">
      <w:pPr>
        <w:ind w:firstLineChars="200" w:firstLine="420"/>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12）</w:t>
      </w:r>
    </w:p>
    <w:p w14:paraId="38F1ECFD" w14:textId="77777777" w:rsidR="00685F75" w:rsidRDefault="00685F75" w:rsidP="00685F75">
      <w:pPr>
        <w:ind w:firstLineChars="200" w:firstLine="420"/>
        <w:rPr>
          <w:rFonts w:asciiTheme="minorEastAsia" w:hAnsiTheme="minorEastAsia"/>
        </w:rPr>
      </w:pPr>
      <w:r w:rsidRPr="00B7178D">
        <w:rPr>
          <w:rFonts w:asciiTheme="minorEastAsia" w:hAnsiTheme="minorEastAsia" w:hint="eastAsia"/>
        </w:rPr>
        <w:t>其中</w:t>
      </w:r>
      <w:r>
        <w:rPr>
          <w:rFonts w:asciiTheme="minorEastAsia" w:hAnsiTheme="minorEastAsia" w:hint="eastAsia"/>
        </w:rPr>
        <w:t>:</w:t>
      </w:r>
    </w:p>
    <w:p w14:paraId="341D8140" w14:textId="77777777" w:rsidR="00685F75" w:rsidRDefault="00294541" w:rsidP="00685F75">
      <w:pPr>
        <w:ind w:firstLineChars="200" w:firstLine="420"/>
        <w:rPr>
          <w:rFonts w:asciiTheme="minorEastAsia" w:hAnsi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1</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2</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3</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oMath>
      </m:oMathPara>
    </w:p>
    <w:p w14:paraId="6AF437D5" w14:textId="77777777" w:rsidR="00685F75" w:rsidRDefault="00685F75" w:rsidP="00685F75">
      <w:pPr>
        <w:ind w:firstLineChars="200" w:firstLine="420"/>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13）</w:t>
      </w:r>
    </w:p>
    <w:p w14:paraId="360EE070" w14:textId="77777777" w:rsidR="00685F75" w:rsidRPr="00B7178D" w:rsidRDefault="00685F75" w:rsidP="00685F75">
      <w:pPr>
        <w:ind w:firstLineChars="200" w:firstLine="420"/>
        <w:rPr>
          <w:rFonts w:asciiTheme="minorEastAsia" w:hAnsiTheme="minorEastAsia"/>
        </w:rPr>
      </w:pPr>
      <w:r w:rsidRPr="00B7178D">
        <w:rPr>
          <w:rFonts w:asciiTheme="minorEastAsia" w:hAnsiTheme="minorEastAsia" w:hint="eastAsia"/>
        </w:rPr>
        <w:t>是</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sidRPr="00B7178D">
        <w:rPr>
          <w:rFonts w:asciiTheme="minorEastAsia" w:hAnsiTheme="minorEastAsia" w:hint="eastAsia"/>
        </w:rPr>
        <w:t>在旧系中沿三个坐标轴的值。</w:t>
      </w:r>
    </w:p>
    <w:p w14:paraId="73C4FE7A" w14:textId="77777777" w:rsidR="00685F75" w:rsidRDefault="00685F75" w:rsidP="00685F75">
      <w:pPr>
        <w:ind w:firstLineChars="200" w:firstLine="420"/>
        <w:rPr>
          <w:rFonts w:asciiTheme="minorEastAsia" w:hAnsiTheme="minorEastAsia"/>
        </w:rPr>
      </w:pPr>
      <w:r w:rsidRPr="00B7178D">
        <w:rPr>
          <w:rFonts w:asciiTheme="minorEastAsia" w:hAnsiTheme="minorEastAsia" w:hint="eastAsia"/>
        </w:rPr>
        <w:t>而</w:t>
      </w:r>
      <w:r>
        <w:rPr>
          <w:rFonts w:asciiTheme="minorEastAsia" w:hAnsiTheme="minorEastAsia" w:hint="eastAsia"/>
        </w:rPr>
        <w:t>:</w:t>
      </w:r>
    </w:p>
    <w:p w14:paraId="67638DB2" w14:textId="77777777" w:rsidR="00685F75" w:rsidRDefault="00294541" w:rsidP="00685F75">
      <w:pPr>
        <w:ind w:firstLineChars="200" w:firstLine="420"/>
        <w:rPr>
          <w:rFonts w:asciiTheme="minorEastAsia" w:hAnsiTheme="minorEastAsia"/>
        </w:rPr>
      </w:pPr>
      <m:oMathPara>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m:t>
                  </m:r>
                </m:sup>
              </m:sSup>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13</m:t>
                      </m:r>
                    </m:sub>
                  </m:sSub>
                </m:e>
                <m:sup>
                  <m:r>
                    <w:rPr>
                      <w:rFonts w:ascii="Cambria Math" w:hAnsi="Cambria Math"/>
                    </w:rPr>
                    <m:t>'</m:t>
                  </m:r>
                </m:sup>
              </m:sSup>
            </m:e>
          </m:d>
          <m:r>
            <w:rPr>
              <w:rFonts w:ascii="Cambria Math" w:hAnsi="Cambria Math"/>
            </w:rPr>
            <m:t>,</m:t>
          </m:r>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m:t>
                  </m:r>
                </m:sup>
              </m:sSup>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23</m:t>
                      </m:r>
                    </m:sub>
                  </m:sSub>
                </m:e>
                <m:sup>
                  <m:r>
                    <w:rPr>
                      <w:rFonts w:ascii="Cambria Math" w:hAnsi="Cambria Math"/>
                    </w:rPr>
                    <m:t>'</m:t>
                  </m:r>
                </m:sup>
              </m:sSup>
            </m:e>
          </m:d>
          <m:r>
            <w:rPr>
              <w:rFonts w:ascii="Cambria Math" w:hAnsi="Cambria Math"/>
            </w:rPr>
            <m:t>,</m:t>
          </m:r>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m:t>
                      </m:r>
                    </m:sub>
                  </m:sSub>
                </m:e>
                <m:sup>
                  <m:r>
                    <w:rPr>
                      <w:rFonts w:ascii="Cambria Math" w:hAnsi="Cambria Math"/>
                    </w:rPr>
                    <m:t>'</m:t>
                  </m:r>
                </m:sup>
              </m:sSup>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33</m:t>
                      </m:r>
                    </m:sub>
                  </m:sSub>
                </m:e>
                <m:sup>
                  <m:r>
                    <w:rPr>
                      <w:rFonts w:ascii="Cambria Math" w:hAnsi="Cambria Math"/>
                    </w:rPr>
                    <m:t>'</m:t>
                  </m:r>
                </m:sup>
              </m:sSup>
            </m:e>
          </m:d>
        </m:oMath>
      </m:oMathPara>
    </w:p>
    <w:p w14:paraId="713FDDC5" w14:textId="77777777" w:rsidR="00685F75" w:rsidRDefault="00685F75" w:rsidP="00685F75">
      <w:pPr>
        <w:ind w:firstLineChars="200" w:firstLine="420"/>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14）</w:t>
      </w:r>
    </w:p>
    <w:p w14:paraId="3A2BD54A" w14:textId="77777777" w:rsidR="00685F75" w:rsidRPr="00B7178D" w:rsidRDefault="00685F75" w:rsidP="00685F75">
      <w:pPr>
        <w:ind w:firstLineChars="200" w:firstLine="420"/>
        <w:rPr>
          <w:rFonts w:asciiTheme="minorEastAsia" w:hAnsiTheme="minorEastAsia"/>
        </w:rPr>
      </w:pPr>
      <w:r w:rsidRPr="00B7178D">
        <w:rPr>
          <w:rFonts w:asciiTheme="minorEastAsia" w:hAnsiTheme="minorEastAsia" w:hint="eastAsia"/>
        </w:rPr>
        <w:t>是</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sidRPr="00B7178D">
        <w:rPr>
          <w:rFonts w:asciiTheme="minorEastAsia" w:hAnsiTheme="minorEastAsia" w:hint="eastAsia"/>
        </w:rPr>
        <w:t>在新系中沿三个坐标轴</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m:rPr>
            <m:sty m:val="p"/>
          </m:rPr>
          <w:rPr>
            <w:rFonts w:ascii="Cambria Math" w:hAnsi="Cambria Math"/>
          </w:rPr>
          <m:t>,</m:t>
        </m:r>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B7178D">
        <w:rPr>
          <w:rFonts w:asciiTheme="minorEastAsia" w:hAnsiTheme="minorEastAsia" w:hint="eastAsia"/>
        </w:rPr>
        <w:t>方向的值。</w:t>
      </w:r>
    </w:p>
    <w:p w14:paraId="3EA24223" w14:textId="3EFE4904" w:rsidR="00685F75" w:rsidRPr="00B7178D" w:rsidRDefault="00685F75" w:rsidP="00685F75">
      <w:pPr>
        <w:ind w:firstLineChars="200" w:firstLine="420"/>
        <w:rPr>
          <w:rFonts w:asciiTheme="minorEastAsia" w:hAnsiTheme="minorEastAsia"/>
        </w:rPr>
      </w:pPr>
      <w:r w:rsidRPr="00B7178D">
        <w:rPr>
          <w:rFonts w:asciiTheme="minorEastAsia" w:hAnsiTheme="minorEastAsia" w:hint="eastAsia"/>
        </w:rPr>
        <w:t>显然，</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r>
          <m:rPr>
            <m:sty m:val="p"/>
          </m:rPr>
          <w:rPr>
            <w:rFonts w:ascii="Cambria Math" w:hAnsi="Cambria Math" w:hint="eastAsia"/>
          </w:rPr>
          <m:t xml:space="preserve"> </m:t>
        </m:r>
      </m:oMath>
      <w:r w:rsidRPr="00B7178D">
        <w:rPr>
          <w:rFonts w:asciiTheme="minorEastAsia" w:hAnsiTheme="minorEastAsia" w:hint="eastAsia"/>
        </w:rPr>
        <w:t>与</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j</m:t>
                </m:r>
              </m:sub>
            </m:sSub>
          </m:e>
          <m:sup>
            <m:r>
              <w:rPr>
                <w:rFonts w:ascii="Cambria Math" w:hAnsi="Cambria Math"/>
              </w:rPr>
              <m:t>'</m:t>
            </m:r>
          </m:sup>
        </m:sSup>
      </m:oMath>
      <w:r w:rsidRPr="00B7178D">
        <w:rPr>
          <w:rFonts w:asciiTheme="minorEastAsia" w:hAnsiTheme="minorEastAsia" w:hint="eastAsia"/>
        </w:rPr>
        <w:t>一般是不同的，这是张量的第一个物理特征。</w:t>
      </w:r>
    </w:p>
    <w:p w14:paraId="71D012C7" w14:textId="6656FEB8" w:rsidR="00685F75" w:rsidRDefault="00685F75" w:rsidP="00685F75">
      <w:pPr>
        <w:ind w:firstLineChars="200" w:firstLine="420"/>
        <w:rPr>
          <w:rFonts w:asciiTheme="minorEastAsia" w:hAnsiTheme="minorEastAsia"/>
        </w:rPr>
      </w:pPr>
      <w:r w:rsidRPr="00B7178D">
        <w:rPr>
          <w:rFonts w:asciiTheme="minorEastAsia" w:hAnsiTheme="minorEastAsia" w:hint="eastAsia"/>
        </w:rPr>
        <w:lastRenderedPageBreak/>
        <w:t>另外，</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oMath>
      <w:r w:rsidRPr="00B7178D">
        <w:rPr>
          <w:rFonts w:asciiTheme="minorEastAsia" w:hAnsiTheme="minorEastAsia" w:hint="eastAsia"/>
        </w:rPr>
        <w:t>是旧系中的</w:t>
      </w:r>
      <w:r w:rsidR="00CE5AC0">
        <w:rPr>
          <w:rFonts w:asciiTheme="minorEastAsia" w:hAnsiTheme="minorEastAsia" w:hint="eastAsia"/>
        </w:rPr>
        <w:t>以</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sidRPr="00B7178D">
        <w:rPr>
          <w:rFonts w:asciiTheme="minorEastAsia" w:hAnsiTheme="minorEastAsia" w:hint="eastAsia"/>
        </w:rPr>
        <w:t>轴方向</w:t>
      </w:r>
      <w:r w:rsidR="00CE5AC0">
        <w:rPr>
          <w:rFonts w:asciiTheme="minorEastAsia" w:hAnsiTheme="minorEastAsia" w:hint="eastAsia"/>
        </w:rPr>
        <w:t>为</w:t>
      </w:r>
      <w:r w:rsidR="00CE5AC0">
        <w:rPr>
          <w:rFonts w:asciiTheme="minorEastAsia" w:hAnsiTheme="minorEastAsia"/>
        </w:rPr>
        <w:t>法向量</w:t>
      </w:r>
      <w:r w:rsidRPr="00B7178D">
        <w:rPr>
          <w:rFonts w:asciiTheme="minorEastAsia" w:hAnsiTheme="minorEastAsia" w:hint="eastAsia"/>
        </w:rPr>
        <w:t>的应力矢量，</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k</m:t>
                </m:r>
              </m:sub>
            </m:sSub>
          </m:e>
          <m:sup>
            <m:r>
              <w:rPr>
                <w:rFonts w:ascii="Cambria Math" w:hAnsi="Cambria Math"/>
              </w:rPr>
              <m:t>'</m:t>
            </m:r>
          </m:sup>
        </m:sSup>
      </m:oMath>
      <w:r w:rsidRPr="00B7178D">
        <w:rPr>
          <w:rFonts w:asciiTheme="minorEastAsia" w:hAnsiTheme="minorEastAsia" w:hint="eastAsia"/>
        </w:rPr>
        <w:t>是新系中的</w:t>
      </w:r>
      <w:r w:rsidR="00CE5AC0">
        <w:rPr>
          <w:rFonts w:asciiTheme="minorEastAsia" w:hAnsiTheme="minorEastAsia" w:hint="eastAsia"/>
        </w:rPr>
        <w:t>以</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m:t>
                </m:r>
              </m:sub>
            </m:sSub>
          </m:e>
          <m:sup>
            <m:r>
              <w:rPr>
                <w:rFonts w:ascii="Cambria Math" w:hAnsi="Cambria Math"/>
              </w:rPr>
              <m:t>'</m:t>
            </m:r>
          </m:sup>
        </m:sSup>
      </m:oMath>
      <w:r w:rsidRPr="00B7178D">
        <w:rPr>
          <w:rFonts w:asciiTheme="minorEastAsia" w:hAnsiTheme="minorEastAsia" w:hint="eastAsia"/>
        </w:rPr>
        <w:t>轴方向</w:t>
      </w:r>
      <w:r w:rsidR="00CE5AC0">
        <w:rPr>
          <w:rFonts w:asciiTheme="minorEastAsia" w:hAnsiTheme="minorEastAsia" w:hint="eastAsia"/>
        </w:rPr>
        <w:t>为</w:t>
      </w:r>
      <w:r w:rsidR="00CE5AC0">
        <w:rPr>
          <w:rFonts w:asciiTheme="minorEastAsia" w:hAnsiTheme="minorEastAsia"/>
        </w:rPr>
        <w:t>法向量</w:t>
      </w:r>
      <w:r w:rsidRPr="00B7178D">
        <w:rPr>
          <w:rFonts w:asciiTheme="minorEastAsia" w:hAnsiTheme="minorEastAsia" w:hint="eastAsia"/>
        </w:rPr>
        <w:t>的应力矢量</w:t>
      </w:r>
      <w:r>
        <w:rPr>
          <w:rFonts w:asciiTheme="minorEastAsia" w:hAnsiTheme="minorEastAsia" w:hint="eastAsia"/>
        </w:rPr>
        <w:t>。</w:t>
      </w:r>
    </w:p>
    <w:p w14:paraId="566D42DE" w14:textId="65BBFE7A" w:rsidR="00685F75" w:rsidRDefault="00685F75" w:rsidP="00685F75">
      <w:pPr>
        <w:ind w:firstLineChars="200" w:firstLine="420"/>
      </w:pPr>
      <w:r>
        <w:rPr>
          <w:rFonts w:hint="eastAsia"/>
        </w:rPr>
        <w:t>并且，</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k</m:t>
                </m:r>
              </m:sub>
            </m:sSub>
          </m:e>
          <m:sup>
            <m:r>
              <w:rPr>
                <w:rFonts w:ascii="Cambria Math" w:hAnsi="Cambria Math"/>
              </w:rPr>
              <m:t>'</m:t>
            </m:r>
          </m:sup>
        </m:sSup>
      </m:oMath>
      <w:r>
        <w:rPr>
          <w:rFonts w:hint="eastAsia"/>
        </w:rPr>
        <w:t>在新坐标系中的坐标</w:t>
      </w:r>
      <m:oMath>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oMath>
      <w:r>
        <w:rPr>
          <w:rFonts w:hint="eastAsia"/>
        </w:rPr>
        <w:t>与它在旧坐标系中的坐标</w:t>
      </w:r>
      <m:oMath>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oMath>
      <w:r>
        <w:rPr>
          <w:rFonts w:hint="eastAsia"/>
        </w:rPr>
        <w:t>按矢量的坐标变换公式有：</w:t>
      </w:r>
    </w:p>
    <w:p w14:paraId="38AB321D" w14:textId="77777777" w:rsidR="00685F75" w:rsidRDefault="00685F75" w:rsidP="00685F75">
      <w:pPr>
        <w:ind w:firstLineChars="200" w:firstLine="420"/>
      </w:pPr>
    </w:p>
    <w:p w14:paraId="1AAE58DB" w14:textId="77777777" w:rsidR="00685F75" w:rsidRPr="00592078" w:rsidRDefault="00294541" w:rsidP="00685F75">
      <w:pPr>
        <w:jc w:val="center"/>
      </w:pPr>
      <m:oMathPara>
        <m:oMathParaPr>
          <m:jc m:val="center"/>
        </m:oMathParaPr>
        <m:oMath>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11</m:t>
              </m:r>
            </m:sub>
          </m:sSub>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12</m:t>
              </m:r>
            </m:sub>
          </m:sSub>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13</m:t>
              </m:r>
            </m:sub>
          </m:sSub>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oMath>
      </m:oMathPara>
    </w:p>
    <w:p w14:paraId="2D9386A0" w14:textId="77777777" w:rsidR="00685F75" w:rsidRPr="00592078" w:rsidRDefault="00294541" w:rsidP="00685F75">
      <w:pPr>
        <w:jc w:val="center"/>
      </w:pPr>
      <m:oMathPara>
        <m:oMathParaPr>
          <m:jc m:val="center"/>
        </m:oMathPara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2</m:t>
                  </m:r>
                </m:sub>
              </m:sSub>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21</m:t>
              </m:r>
            </m:sub>
          </m:sSub>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22</m:t>
              </m:r>
            </m:sub>
          </m:sSub>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23</m:t>
              </m:r>
            </m:sub>
          </m:sSub>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oMath>
      </m:oMathPara>
    </w:p>
    <w:p w14:paraId="0FA08364" w14:textId="77777777" w:rsidR="00685F75" w:rsidRPr="001C0754" w:rsidRDefault="00294541" w:rsidP="00685F75">
      <w:pPr>
        <w:jc w:val="center"/>
        <w:rPr>
          <w:i/>
        </w:rPr>
      </w:pPr>
      <m:oMathPara>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3</m:t>
                  </m:r>
                </m:sub>
              </m:sSub>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31</m:t>
              </m:r>
            </m:sub>
          </m:sSub>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32</m:t>
              </m:r>
            </m:sub>
          </m:sSub>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33</m:t>
              </m:r>
            </m:sub>
          </m:sSub>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oMath>
      </m:oMathPara>
    </w:p>
    <w:p w14:paraId="1BDD4FF3" w14:textId="77777777" w:rsidR="00685F75" w:rsidRPr="008E67C7" w:rsidRDefault="00294541" w:rsidP="00685F75">
      <w:pPr>
        <w:ind w:firstLineChars="200" w:firstLine="420"/>
        <w:jc w:val="right"/>
        <w:rPr>
          <w:rFonts w:ascii="Cambria Math" w:hAnsi="Cambria Math" w:hint="eastAsia"/>
          <w:oMath/>
        </w:rPr>
      </w:pPr>
      <m:oMathPara>
        <m:oMath>
          <m:d>
            <m:dPr>
              <m:ctrlPr>
                <w:rPr>
                  <w:rFonts w:ascii="Cambria Math" w:hAnsi="Cambria Math"/>
                  <w:i/>
                </w:rPr>
              </m:ctrlPr>
            </m:dPr>
            <m:e>
              <m:r>
                <w:rPr>
                  <w:rFonts w:ascii="Cambria Math" w:hAnsi="Cambria Math" w:hint="eastAsia"/>
                </w:rPr>
                <m:t>k=1,2,3</m:t>
              </m:r>
            </m:e>
          </m:d>
        </m:oMath>
      </m:oMathPara>
    </w:p>
    <w:p w14:paraId="1450CEBC" w14:textId="77777777" w:rsidR="00685F75" w:rsidRDefault="00685F75" w:rsidP="00685F75">
      <w:pPr>
        <w:jc w:val="right"/>
      </w:pPr>
      <w:r>
        <w:rPr>
          <w:rFonts w:hint="eastAsia"/>
        </w:rPr>
        <w:t>····（</w:t>
      </w:r>
      <w:r w:rsidRPr="00592078">
        <w:rPr>
          <w:rFonts w:asciiTheme="minorEastAsia" w:hAnsiTheme="minorEastAsia" w:hint="eastAsia"/>
        </w:rPr>
        <w:t>1</w:t>
      </w:r>
      <w:r w:rsidRPr="00592078">
        <w:rPr>
          <w:rFonts w:asciiTheme="minorEastAsia" w:hAnsiTheme="minorEastAsia"/>
        </w:rPr>
        <w:t>-</w:t>
      </w:r>
      <w:r w:rsidRPr="00592078">
        <w:rPr>
          <w:rFonts w:asciiTheme="minorEastAsia" w:hAnsiTheme="minorEastAsia" w:hint="eastAsia"/>
        </w:rPr>
        <w:t>3</w:t>
      </w:r>
      <w:r w:rsidRPr="00592078">
        <w:rPr>
          <w:rFonts w:asciiTheme="minorEastAsia" w:hAnsiTheme="minorEastAsia"/>
        </w:rPr>
        <w:t>-</w:t>
      </w:r>
      <w:r w:rsidRPr="00592078">
        <w:rPr>
          <w:rFonts w:asciiTheme="minorEastAsia" w:hAnsiTheme="minorEastAsia" w:hint="eastAsia"/>
        </w:rPr>
        <w:t>15</w:t>
      </w:r>
      <w:r>
        <w:rPr>
          <w:rFonts w:hint="eastAsia"/>
        </w:rPr>
        <w:t>）</w:t>
      </w:r>
    </w:p>
    <w:p w14:paraId="7B17B146" w14:textId="77777777" w:rsidR="00685F75" w:rsidRDefault="00685F75" w:rsidP="00685F75">
      <w:pPr>
        <w:ind w:firstLineChars="200" w:firstLine="420"/>
      </w:pPr>
      <w:r>
        <w:rPr>
          <w:rFonts w:hint="eastAsia"/>
        </w:rPr>
        <w:t>简写为：</w:t>
      </w:r>
    </w:p>
    <w:p w14:paraId="56F8C65C" w14:textId="77777777" w:rsidR="00685F75" w:rsidRPr="00592078" w:rsidRDefault="00294541" w:rsidP="00685F75">
      <w:pPr>
        <w:ind w:firstLineChars="200" w:firstLine="420"/>
      </w:pPr>
      <m:oMathPara>
        <m:oMath>
          <m:sSubSup>
            <m:sSubSupPr>
              <m:ctrlPr>
                <w:rPr>
                  <w:rFonts w:ascii="Cambria Math" w:hAnsi="Cambria Math"/>
                  <w:i/>
                </w:rPr>
              </m:ctrlPr>
            </m:sSubSupPr>
            <m:e>
              <m:r>
                <w:rPr>
                  <w:rFonts w:ascii="Cambria Math" w:hAnsi="Cambria Math"/>
                </w:rPr>
                <m:t>σ</m:t>
              </m:r>
            </m:e>
            <m:sub>
              <m:r>
                <w:rPr>
                  <w:rFonts w:ascii="Cambria Math" w:hAnsi="Cambria Math"/>
                </w:rPr>
                <m:t>kl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lj</m:t>
              </m:r>
            </m:sub>
          </m:sSub>
          <m:sSubSup>
            <m:sSubSupPr>
              <m:ctrlPr>
                <w:rPr>
                  <w:rFonts w:ascii="Cambria Math" w:hAnsi="Cambria Math"/>
                  <w:i/>
                </w:rPr>
              </m:ctrlPr>
            </m:sSubSupPr>
            <m:e>
              <m:r>
                <w:rPr>
                  <w:rFonts w:ascii="Cambria Math" w:hAnsi="Cambria Math"/>
                </w:rPr>
                <m:t>σ</m:t>
              </m:r>
            </m:e>
            <m:sub>
              <m:r>
                <w:rPr>
                  <w:rFonts w:ascii="Cambria Math" w:hAnsi="Cambria Math"/>
                </w:rPr>
                <m:t>kj</m:t>
              </m:r>
            </m:sub>
            <m:sup>
              <m:r>
                <w:rPr>
                  <w:rFonts w:ascii="Cambria Math" w:hAnsi="Cambria Math"/>
                </w:rPr>
                <m:t>''</m:t>
              </m:r>
            </m:sup>
          </m:sSubSup>
          <m:r>
            <w:rPr>
              <w:rFonts w:ascii="Cambria Math" w:hAnsi="Cambria Math"/>
            </w:rPr>
            <m:t xml:space="preserve">    k,l=1,2,3</m:t>
          </m:r>
        </m:oMath>
      </m:oMathPara>
    </w:p>
    <w:p w14:paraId="20DEA20C" w14:textId="77777777" w:rsidR="00685F75" w:rsidRDefault="00685F75" w:rsidP="00685F75">
      <w:pPr>
        <w:ind w:firstLineChars="200" w:firstLine="420"/>
        <w:jc w:val="right"/>
      </w:pPr>
      <w:r>
        <w:rPr>
          <w:rFonts w:hint="eastAsia"/>
        </w:rPr>
        <w:t>····（</w:t>
      </w:r>
      <w:r w:rsidRPr="00592078">
        <w:rPr>
          <w:rFonts w:asciiTheme="minorEastAsia" w:hAnsiTheme="minorEastAsia" w:hint="eastAsia"/>
        </w:rPr>
        <w:t>1</w:t>
      </w:r>
      <w:r w:rsidRPr="00592078">
        <w:rPr>
          <w:rFonts w:asciiTheme="minorEastAsia" w:hAnsiTheme="minorEastAsia"/>
        </w:rPr>
        <w:t>-</w:t>
      </w:r>
      <w:r w:rsidRPr="00592078">
        <w:rPr>
          <w:rFonts w:asciiTheme="minorEastAsia" w:hAnsiTheme="minorEastAsia" w:hint="eastAsia"/>
        </w:rPr>
        <w:t>3</w:t>
      </w:r>
      <w:r w:rsidRPr="00592078">
        <w:rPr>
          <w:rFonts w:asciiTheme="minorEastAsia" w:hAnsiTheme="minorEastAsia"/>
        </w:rPr>
        <w:t>-</w:t>
      </w:r>
      <w:r w:rsidRPr="00592078">
        <w:rPr>
          <w:rFonts w:asciiTheme="minorEastAsia" w:hAnsiTheme="minorEastAsia" w:hint="eastAsia"/>
        </w:rPr>
        <w:t>16</w:t>
      </w:r>
      <w:r>
        <w:rPr>
          <w:rFonts w:hint="eastAsia"/>
        </w:rPr>
        <w:t>）</w:t>
      </w:r>
    </w:p>
    <w:p w14:paraId="17FB6C0C" w14:textId="77777777" w:rsidR="00696337" w:rsidRPr="00592078" w:rsidRDefault="00294541" w:rsidP="00685F75">
      <w:pPr>
        <w:ind w:firstLineChars="200" w:firstLine="420"/>
        <w:jc w:val="right"/>
      </w:pPr>
      <w:r>
        <w:pict w14:anchorId="78E7BD67">
          <v:group id="_x0000_s1094" editas="canvas" style="width:415.3pt;height:159.6pt;mso-position-horizontal-relative:char;mso-position-vertical-relative:line" coordorigin="2223,11335" coordsize="8306,3192">
            <o:lock v:ext="edit" aspectratio="t"/>
            <v:shape id="_x0000_s1095" type="#_x0000_t75" style="position:absolute;left:2223;top:11335;width:8306;height:3192" o:preferrelative="f">
              <v:fill o:detectmouseclick="t"/>
              <v:path o:extrusionok="t" o:connecttype="none"/>
              <o:lock v:ext="edit" text="t"/>
            </v:shape>
            <v:shape id="_x0000_s1096" type="#_x0000_t32" style="position:absolute;left:5897;top:11482;width:0;height:1590;flip:y" o:connectortype="straight">
              <v:stroke dashstyle="dash" endarrow="open"/>
            </v:shape>
            <v:shape id="_x0000_s1097" type="#_x0000_t32" style="position:absolute;left:5897;top:13072;width:1530;height:0" o:connectortype="straight">
              <v:stroke dashstyle="dash" endarrow="open"/>
            </v:shape>
            <v:shape id="_x0000_s1098" type="#_x0000_t32" style="position:absolute;left:4952;top:13072;width:945;height:945;flip:x" o:connectortype="straight">
              <v:stroke dashstyle="dash" endarrow="open"/>
            </v:shape>
            <v:shape id="_x0000_s1099" type="#_x0000_t32" style="position:absolute;left:5532;top:11578;width:0;height:1590;rotation:1786992fd;flip:y" o:connectortype="straight">
              <v:stroke endarrow="block"/>
            </v:shape>
            <v:shape id="_x0000_s1100" type="#_x0000_t32" style="position:absolute;left:5812;top:12729;width:1530;height:0;rotation:-1786992fd" o:connectortype="straight">
              <v:stroke endarrow="block"/>
            </v:shape>
            <v:shape id="_x0000_s1101" type="#_x0000_t32" style="position:absolute;left:5221;top:13244;width:945;height:945;rotation:1786992fd;flip:x" o:connectortype="straight">
              <v:stroke endarrow="block"/>
            </v:shape>
            <v:shape id="_x0000_s1102" type="#_x0000_t202" style="position:absolute;left:4711;top:13494;width:435;height:420" filled="f" stroked="f">
              <v:textbox>
                <w:txbxContent>
                  <w:p w14:paraId="04FA36DD" w14:textId="77777777" w:rsidR="00AD3D96" w:rsidRDefault="00294541" w:rsidP="00696337">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v:shape id="_x0000_s1103" type="#_x0000_t202" style="position:absolute;left:6992;top:12684;width:435;height:420" filled="f" stroked="f">
              <v:textbox>
                <w:txbxContent>
                  <w:p w14:paraId="33E8205C" w14:textId="77777777" w:rsidR="00AD3D96" w:rsidRDefault="00294541" w:rsidP="00696337">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v:shape id="_x0000_s1104" type="#_x0000_t202" style="position:absolute;left:5812;top:11392;width:435;height:420" filled="f" stroked="f">
              <v:textbox>
                <w:txbxContent>
                  <w:p w14:paraId="651CDDF2" w14:textId="77777777" w:rsidR="00AD3D96" w:rsidRDefault="00294541" w:rsidP="00696337">
                    <m:oMathPara>
                      <m:oMath>
                        <m:sSub>
                          <m:sSubPr>
                            <m:ctrlPr>
                              <w:rPr>
                                <w:rFonts w:ascii="Cambria Math" w:hAnsi="Cambria Math"/>
                                <w:i/>
                              </w:rPr>
                            </m:ctrlPr>
                          </m:sSubPr>
                          <m:e>
                            <m:r>
                              <w:rPr>
                                <w:rFonts w:ascii="Cambria Math" w:hAnsi="Cambria Math"/>
                              </w:rPr>
                              <m:t>e</m:t>
                            </m:r>
                          </m:e>
                          <m:sub>
                            <m:r>
                              <w:rPr>
                                <w:rFonts w:ascii="Cambria Math" w:hAnsi="Cambria Math"/>
                              </w:rPr>
                              <m:t>3</m:t>
                            </m:r>
                          </m:sub>
                        </m:sSub>
                      </m:oMath>
                    </m:oMathPara>
                  </w:p>
                </w:txbxContent>
              </v:textbox>
            </v:shape>
            <v:shape id="_x0000_s1105" type="#_x0000_t202" style="position:absolute;left:6802;top:11990;width:435;height:420" filled="f" stroked="f">
              <v:textbox>
                <w:txbxContent>
                  <w:p w14:paraId="5FE7A054" w14:textId="77777777" w:rsidR="00AD3D96" w:rsidRPr="008B598B" w:rsidRDefault="00294541" w:rsidP="00696337">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m:t>
                            </m:r>
                          </m:sup>
                        </m:sSubSup>
                      </m:oMath>
                    </m:oMathPara>
                  </w:p>
                </w:txbxContent>
              </v:textbox>
            </v:shape>
            <v:shape id="_x0000_s1106" type="#_x0000_t202" style="position:absolute;left:5146;top:13869;width:435;height:420" filled="f" stroked="f">
              <v:textbox>
                <w:txbxContent>
                  <w:p w14:paraId="6D19497F" w14:textId="77777777" w:rsidR="00AD3D96" w:rsidRPr="008B598B" w:rsidRDefault="00294541" w:rsidP="00696337">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m:t>
                            </m:r>
                          </m:sup>
                        </m:sSubSup>
                      </m:oMath>
                    </m:oMathPara>
                  </w:p>
                </w:txbxContent>
              </v:textbox>
            </v:shape>
            <v:shape id="_x0000_s1107" type="#_x0000_t202" style="position:absolute;left:5146;top:11518;width:435;height:420" filled="f" stroked="f">
              <v:textbox>
                <w:txbxContent>
                  <w:p w14:paraId="0075A253" w14:textId="77777777" w:rsidR="00AD3D96" w:rsidRPr="008B598B" w:rsidRDefault="00294541" w:rsidP="00696337">
                    <m:oMathPara>
                      <m:oMath>
                        <m:sSubSup>
                          <m:sSubSupPr>
                            <m:ctrlPr>
                              <w:rPr>
                                <w:rFonts w:ascii="Cambria Math" w:hAnsi="Cambria Math"/>
                                <w:i/>
                              </w:rPr>
                            </m:ctrlPr>
                          </m:sSubSupPr>
                          <m:e>
                            <m:r>
                              <w:rPr>
                                <w:rFonts w:ascii="Cambria Math" w:hAnsi="Cambria Math"/>
                              </w:rPr>
                              <m:t>e</m:t>
                            </m:r>
                          </m:e>
                          <m:sub>
                            <m:r>
                              <w:rPr>
                                <w:rFonts w:ascii="Cambria Math" w:hAnsi="Cambria Math"/>
                              </w:rPr>
                              <m:t>3</m:t>
                            </m:r>
                          </m:sub>
                          <m:sup>
                            <m:r>
                              <w:rPr>
                                <w:rFonts w:ascii="Cambria Math" w:hAnsi="Cambria Math"/>
                              </w:rPr>
                              <m:t>'</m:t>
                            </m:r>
                          </m:sup>
                        </m:sSubSup>
                      </m:oMath>
                    </m:oMathPara>
                  </w:p>
                </w:txbxContent>
              </v:textbox>
            </v:shape>
            <w10:wrap type="none"/>
            <w10:anchorlock/>
          </v:group>
        </w:pict>
      </w:r>
    </w:p>
    <w:p w14:paraId="56019B83" w14:textId="3309E844" w:rsidR="00CE5AC0" w:rsidRDefault="00685F75" w:rsidP="002D09B8">
      <w:pPr>
        <w:ind w:firstLineChars="200" w:firstLine="420"/>
      </w:pPr>
      <w:r>
        <w:rPr>
          <w:rFonts w:hint="eastAsia"/>
        </w:rPr>
        <w:t>另一方面，由坐标基矢变换公式</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Pr>
          <w:rFonts w:hint="eastAsia"/>
        </w:rPr>
        <w:t>可知，坐标基矢变换系数矩阵</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11</m:t>
                      </m:r>
                    </m:sub>
                  </m:sSub>
                </m:e>
                <m:e>
                  <m:sSub>
                    <m:sSubPr>
                      <m:ctrlPr>
                        <w:rPr>
                          <w:rFonts w:ascii="Cambria Math" w:hAnsi="Cambria Math"/>
                          <w:i/>
                        </w:rPr>
                      </m:ctrlPr>
                    </m:sSubPr>
                    <m:e>
                      <m:r>
                        <w:rPr>
                          <w:rFonts w:ascii="Cambria Math" w:hAnsi="Cambria Math"/>
                        </w:rPr>
                        <m:t>α</m:t>
                      </m:r>
                    </m:e>
                    <m:sub>
                      <m:r>
                        <w:rPr>
                          <w:rFonts w:ascii="Cambria Math" w:hAnsi="Cambria Math"/>
                        </w:rPr>
                        <m:t>12</m:t>
                      </m:r>
                    </m:sub>
                  </m:sSub>
                </m:e>
                <m:e>
                  <m:sSub>
                    <m:sSubPr>
                      <m:ctrlPr>
                        <w:rPr>
                          <w:rFonts w:ascii="Cambria Math" w:hAnsi="Cambria Math"/>
                          <w:i/>
                        </w:rPr>
                      </m:ctrlPr>
                    </m:sSubPr>
                    <m:e>
                      <m:r>
                        <w:rPr>
                          <w:rFonts w:ascii="Cambria Math" w:hAnsi="Cambria Math"/>
                        </w:rPr>
                        <m:t>α</m:t>
                      </m:r>
                    </m:e>
                    <m:sub>
                      <m:r>
                        <w:rPr>
                          <w:rFonts w:ascii="Cambria Math" w:hAnsi="Cambria Math"/>
                        </w:rPr>
                        <m:t>13</m:t>
                      </m:r>
                    </m:sub>
                  </m:sSub>
                </m:e>
              </m:mr>
              <m:mr>
                <m:e>
                  <m:sSub>
                    <m:sSubPr>
                      <m:ctrlPr>
                        <w:rPr>
                          <w:rFonts w:ascii="Cambria Math" w:hAnsi="Cambria Math"/>
                          <w:i/>
                        </w:rPr>
                      </m:ctrlPr>
                    </m:sSubPr>
                    <m:e>
                      <m:r>
                        <w:rPr>
                          <w:rFonts w:ascii="Cambria Math" w:hAnsi="Cambria Math"/>
                        </w:rPr>
                        <m:t>α</m:t>
                      </m:r>
                    </m:e>
                    <m:sub>
                      <m:r>
                        <w:rPr>
                          <w:rFonts w:ascii="Cambria Math" w:hAnsi="Cambria Math"/>
                        </w:rPr>
                        <m:t>21</m:t>
                      </m:r>
                    </m:sub>
                  </m:sSub>
                </m:e>
                <m:e>
                  <m:sSub>
                    <m:sSubPr>
                      <m:ctrlPr>
                        <w:rPr>
                          <w:rFonts w:ascii="Cambria Math" w:hAnsi="Cambria Math"/>
                          <w:i/>
                        </w:rPr>
                      </m:ctrlPr>
                    </m:sSubPr>
                    <m:e>
                      <m:r>
                        <w:rPr>
                          <w:rFonts w:ascii="Cambria Math" w:hAnsi="Cambria Math"/>
                        </w:rPr>
                        <m:t>α</m:t>
                      </m:r>
                    </m:e>
                    <m:sub>
                      <m:r>
                        <w:rPr>
                          <w:rFonts w:ascii="Cambria Math" w:hAnsi="Cambria Math"/>
                        </w:rPr>
                        <m:t>22</m:t>
                      </m:r>
                    </m:sub>
                  </m:sSub>
                </m:e>
                <m:e>
                  <m:sSub>
                    <m:sSubPr>
                      <m:ctrlPr>
                        <w:rPr>
                          <w:rFonts w:ascii="Cambria Math" w:hAnsi="Cambria Math"/>
                          <w:i/>
                        </w:rPr>
                      </m:ctrlPr>
                    </m:sSubPr>
                    <m:e>
                      <m:r>
                        <w:rPr>
                          <w:rFonts w:ascii="Cambria Math" w:hAnsi="Cambria Math"/>
                        </w:rPr>
                        <m:t>α</m:t>
                      </m:r>
                    </m:e>
                    <m:sub>
                      <m:r>
                        <w:rPr>
                          <w:rFonts w:ascii="Cambria Math" w:hAnsi="Cambria Math"/>
                        </w:rPr>
                        <m:t>23</m:t>
                      </m:r>
                    </m:sub>
                  </m:sSub>
                </m:e>
              </m:mr>
              <m:mr>
                <m:e>
                  <m:sSub>
                    <m:sSubPr>
                      <m:ctrlPr>
                        <w:rPr>
                          <w:rFonts w:ascii="Cambria Math" w:hAnsi="Cambria Math"/>
                          <w:i/>
                        </w:rPr>
                      </m:ctrlPr>
                    </m:sSubPr>
                    <m:e>
                      <m:r>
                        <w:rPr>
                          <w:rFonts w:ascii="Cambria Math" w:hAnsi="Cambria Math"/>
                        </w:rPr>
                        <m:t>α</m:t>
                      </m:r>
                    </m:e>
                    <m:sub>
                      <m:r>
                        <w:rPr>
                          <w:rFonts w:ascii="Cambria Math" w:hAnsi="Cambria Math"/>
                        </w:rPr>
                        <m:t>31</m:t>
                      </m:r>
                    </m:sub>
                  </m:sSub>
                </m:e>
                <m:e>
                  <m:sSub>
                    <m:sSubPr>
                      <m:ctrlPr>
                        <w:rPr>
                          <w:rFonts w:ascii="Cambria Math" w:hAnsi="Cambria Math"/>
                          <w:i/>
                        </w:rPr>
                      </m:ctrlPr>
                    </m:sSubPr>
                    <m:e>
                      <m:r>
                        <w:rPr>
                          <w:rFonts w:ascii="Cambria Math" w:hAnsi="Cambria Math"/>
                        </w:rPr>
                        <m:t>α</m:t>
                      </m:r>
                    </m:e>
                    <m:sub>
                      <m:r>
                        <w:rPr>
                          <w:rFonts w:ascii="Cambria Math" w:hAnsi="Cambria Math"/>
                        </w:rPr>
                        <m:t>32</m:t>
                      </m:r>
                    </m:sub>
                  </m:sSub>
                </m:e>
                <m:e>
                  <m:sSub>
                    <m:sSubPr>
                      <m:ctrlPr>
                        <w:rPr>
                          <w:rFonts w:ascii="Cambria Math" w:hAnsi="Cambria Math"/>
                          <w:i/>
                        </w:rPr>
                      </m:ctrlPr>
                    </m:sSubPr>
                    <m:e>
                      <m:r>
                        <w:rPr>
                          <w:rFonts w:ascii="Cambria Math" w:hAnsi="Cambria Math"/>
                        </w:rPr>
                        <m:t>α</m:t>
                      </m:r>
                    </m:e>
                    <m:sub>
                      <m:r>
                        <w:rPr>
                          <w:rFonts w:ascii="Cambria Math" w:hAnsi="Cambria Math"/>
                        </w:rPr>
                        <m:t>33</m:t>
                      </m:r>
                    </m:sub>
                  </m:sSub>
                </m:e>
              </m:mr>
            </m:m>
          </m:e>
        </m:d>
      </m:oMath>
      <w:r>
        <w:rPr>
          <w:rFonts w:hint="eastAsia"/>
        </w:rPr>
        <w:t>的三个行向量，正是新系的三个坐标基矢</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sup>
            <m:r>
              <w:rPr>
                <w:rFonts w:ascii="Cambria Math" w:hAnsi="Cambria Math"/>
              </w:rPr>
              <m:t>'</m:t>
            </m:r>
          </m:sup>
        </m:sSup>
        <m:r>
          <m:rPr>
            <m:sty m:val="p"/>
          </m:rPr>
          <w:rPr>
            <w:rFonts w:ascii="Cambria Math" w:hAnsi="Cambria Math" w:hint="eastAsia"/>
          </w:rPr>
          <m:t>,</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acc>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3</m:t>
                    </m:r>
                  </m:sub>
                </m:sSub>
              </m:e>
            </m:acc>
          </m:e>
          <m:sup>
            <m:r>
              <m:rPr>
                <m:sty m:val="p"/>
              </m:rPr>
              <w:rPr>
                <w:rFonts w:ascii="Cambria Math" w:hAnsi="Cambria Math"/>
              </w:rPr>
              <m:t>'</m:t>
            </m:r>
          </m:sup>
        </m:sSup>
      </m:oMath>
      <w:r>
        <w:rPr>
          <w:rFonts w:hint="eastAsia"/>
        </w:rPr>
        <w:t>在旧系中的分量表达式。</w:t>
      </w:r>
    </w:p>
    <w:p w14:paraId="453D13AD" w14:textId="0FB39008" w:rsidR="00685F75" w:rsidRDefault="002D09B8" w:rsidP="00685F75">
      <w:pPr>
        <w:ind w:firstLineChars="200" w:firstLine="420"/>
      </w:pPr>
      <w:r>
        <w:rPr>
          <w:rFonts w:hint="eastAsia"/>
        </w:rPr>
        <w:t>如果</w:t>
      </w:r>
      <w:r>
        <w:t>我们把</w:t>
      </w:r>
      <w:r w:rsidR="00685F75">
        <w:rPr>
          <w:rFonts w:hint="eastAsia"/>
        </w:rPr>
        <w:t>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sidR="00685F75">
        <w:rPr>
          <w:rFonts w:hint="eastAsia"/>
        </w:rPr>
        <w:t>沿这三个坐标基矢</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sup>
            <m:r>
              <w:rPr>
                <w:rFonts w:ascii="Cambria Math" w:hAnsi="Cambria Math"/>
              </w:rPr>
              <m:t>'</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sup>
            <m:r>
              <w:rPr>
                <w:rFonts w:ascii="Cambria Math" w:hAnsi="Cambria Math"/>
              </w:rPr>
              <m:t>'</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sup>
            <m:r>
              <w:rPr>
                <w:rFonts w:ascii="Cambria Math" w:hAnsi="Cambria Math"/>
              </w:rPr>
              <m:t>'</m:t>
            </m:r>
          </m:sup>
        </m:sSup>
      </m:oMath>
      <w:r w:rsidR="00685F75">
        <w:rPr>
          <w:rFonts w:hint="eastAsia"/>
        </w:rPr>
        <w:t>的</w:t>
      </w:r>
      <w:r>
        <w:rPr>
          <w:rFonts w:hint="eastAsia"/>
        </w:rPr>
        <w:t>分量</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1</m:t>
                    </m:r>
                  </m:sub>
                </m:sSub>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2</m:t>
                    </m:r>
                  </m:sub>
                </m:sSub>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3</m:t>
                    </m:r>
                  </m:sub>
                </m:sSub>
              </m:e>
            </m:acc>
          </m:e>
          <m:sup>
            <m:r>
              <w:rPr>
                <w:rFonts w:ascii="Cambria Math" w:hAnsi="Cambria Math"/>
              </w:rPr>
              <m:t>'</m:t>
            </m:r>
          </m:sup>
        </m:sSup>
      </m:oMath>
      <w:r w:rsidR="008447AE">
        <w:rPr>
          <w:rFonts w:hint="eastAsia"/>
        </w:rPr>
        <w:t>放在</w:t>
      </w:r>
      <w:r w:rsidR="008447AE">
        <w:t>旧坐标系中观察</w:t>
      </w:r>
      <w:r w:rsidR="009A240F">
        <w:rPr>
          <w:rFonts w:hint="eastAsia"/>
        </w:rPr>
        <w:t>，</w:t>
      </w:r>
      <w:r w:rsidR="009A240F">
        <w:t>可以看到，</w:t>
      </w:r>
      <w:r w:rsidR="009A240F">
        <w:rPr>
          <w:rFonts w:hint="eastAsia"/>
        </w:rPr>
        <w:t>因为</w:t>
      </w:r>
      <w:r w:rsidR="009A240F">
        <w:t>应力</w:t>
      </w:r>
      <w:r w:rsidR="009A240F">
        <w:rPr>
          <w:rFonts w:hint="eastAsia"/>
        </w:rPr>
        <w:t>矢量</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k</m:t>
                    </m:r>
                  </m:sub>
                </m:sSub>
              </m:e>
            </m:acc>
          </m:e>
          <m:sup>
            <m:r>
              <w:rPr>
                <w:rFonts w:ascii="Cambria Math" w:hAnsi="Cambria Math"/>
              </w:rPr>
              <m:t>'</m:t>
            </m:r>
          </m:sup>
        </m:sSup>
      </m:oMath>
      <w:r w:rsidR="009A240F">
        <w:rPr>
          <w:rFonts w:hint="eastAsia"/>
        </w:rPr>
        <w:t>的</w:t>
      </w:r>
      <w:r w:rsidR="009A240F">
        <w:t>法向量</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k</m:t>
                    </m:r>
                  </m:sub>
                </m:sSub>
              </m:e>
            </m:acc>
          </m:e>
          <m:sup>
            <m:r>
              <w:rPr>
                <w:rFonts w:ascii="Cambria Math" w:hAnsi="Cambria Math"/>
              </w:rPr>
              <m:t>'</m:t>
            </m:r>
          </m:sup>
        </m:sSup>
      </m:oMath>
      <w:r w:rsidR="009A240F">
        <w:rPr>
          <w:rFonts w:hint="eastAsia"/>
        </w:rPr>
        <w:t>在</w:t>
      </w:r>
      <w:r w:rsidR="009A240F">
        <w:t>旧坐标系</w:t>
      </w:r>
      <w:r w:rsidR="009A240F">
        <w:rPr>
          <w:rFonts w:hint="eastAsia"/>
        </w:rPr>
        <w:t>中</w:t>
      </w:r>
      <w:r w:rsidR="009A240F">
        <w:t>的表达式为</w:t>
      </w:r>
      <m:oMath>
        <m:d>
          <m:dPr>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k1</m:t>
                      </m:r>
                    </m:sub>
                  </m:sSub>
                </m:e>
                <m:e>
                  <m:sSub>
                    <m:sSubPr>
                      <m:ctrlPr>
                        <w:rPr>
                          <w:rFonts w:ascii="Cambria Math" w:hAnsi="Cambria Math"/>
                          <w:i/>
                        </w:rPr>
                      </m:ctrlPr>
                    </m:sSubPr>
                    <m:e>
                      <m:r>
                        <w:rPr>
                          <w:rFonts w:ascii="Cambria Math" w:hAnsi="Cambria Math"/>
                        </w:rPr>
                        <m:t>α</m:t>
                      </m:r>
                    </m:e>
                    <m:sub>
                      <m:r>
                        <w:rPr>
                          <w:rFonts w:ascii="Cambria Math" w:hAnsi="Cambria Math"/>
                        </w:rPr>
                        <m:t>k2</m:t>
                      </m:r>
                    </m:sub>
                  </m:sSub>
                </m:e>
                <m:e>
                  <m:sSub>
                    <m:sSubPr>
                      <m:ctrlPr>
                        <w:rPr>
                          <w:rFonts w:ascii="Cambria Math" w:hAnsi="Cambria Math"/>
                          <w:i/>
                        </w:rPr>
                      </m:ctrlPr>
                    </m:sSubPr>
                    <m:e>
                      <m:r>
                        <w:rPr>
                          <w:rFonts w:ascii="Cambria Math" w:hAnsi="Cambria Math"/>
                        </w:rPr>
                        <m:t>α</m:t>
                      </m:r>
                    </m:e>
                    <m:sub>
                      <m:r>
                        <w:rPr>
                          <w:rFonts w:ascii="Cambria Math" w:hAnsi="Cambria Math"/>
                        </w:rPr>
                        <m:t>k3</m:t>
                      </m:r>
                    </m:sub>
                  </m:sSub>
                </m:e>
              </m:mr>
            </m:m>
          </m:e>
        </m:d>
      </m:oMath>
      <w:r w:rsidR="009A240F">
        <w:rPr>
          <w:rFonts w:hint="eastAsia"/>
        </w:rPr>
        <w:t>，</w:t>
      </w:r>
      <w:r w:rsidR="009A240F">
        <w:t>所以</w:t>
      </w:r>
      <w:r w:rsidR="008447AE">
        <w:rPr>
          <w:rFonts w:hint="eastAsia"/>
        </w:rPr>
        <w:t>按照柯西公式</w:t>
      </w:r>
      <w:r w:rsidR="008447AE">
        <w:rPr>
          <w:rFonts w:hint="eastAsia"/>
        </w:rPr>
        <w:t>(</w:t>
      </w:r>
      <w:r w:rsidR="008447AE">
        <w:t>1-3-3</w:t>
      </w:r>
      <w:r w:rsidR="008447AE">
        <w:rPr>
          <w:rFonts w:hint="eastAsia"/>
        </w:rPr>
        <w:t>)</w:t>
      </w:r>
      <w:r w:rsidR="00685F75">
        <w:rPr>
          <w:rFonts w:hint="eastAsia"/>
        </w:rPr>
        <w:t>：</w:t>
      </w:r>
    </w:p>
    <w:p w14:paraId="5328BA46" w14:textId="77777777" w:rsidR="00685F75" w:rsidRDefault="00685F75" w:rsidP="00685F75">
      <w:pPr>
        <w:ind w:firstLineChars="200" w:firstLine="420"/>
      </w:pPr>
    </w:p>
    <w:p w14:paraId="5C7EF4E2" w14:textId="77777777" w:rsidR="00685F75" w:rsidRDefault="00294541" w:rsidP="00685F75">
      <w:pPr>
        <w:ind w:firstLineChars="200" w:firstLine="420"/>
      </w:pPr>
      <m:oMathPara>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k</m:t>
                      </m:r>
                    </m:sub>
                  </m:sSub>
                </m:e>
              </m:acc>
            </m:e>
            <m:sup>
              <m:r>
                <w:rPr>
                  <w:rFonts w:ascii="Cambria Math" w:hAnsi="Cambria Math"/>
                </w:rPr>
                <m:t>'</m:t>
              </m:r>
            </m:sup>
          </m:s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1</m:t>
                  </m:r>
                </m:sub>
              </m:sSub>
            </m:e>
          </m:acc>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k2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3</m:t>
                  </m:r>
                </m:sub>
              </m:sSub>
            </m:e>
          </m:acc>
          <m:sSub>
            <m:sSubPr>
              <m:ctrlPr>
                <w:rPr>
                  <w:rFonts w:ascii="Cambria Math" w:hAnsi="Cambria Math"/>
                  <w:i/>
                </w:rPr>
              </m:ctrlPr>
            </m:sSubPr>
            <m:e>
              <m:r>
                <w:rPr>
                  <w:rFonts w:ascii="Cambria Math" w:hAnsi="Cambria Math"/>
                </w:rPr>
                <m:t>α</m:t>
              </m:r>
            </m:e>
            <m:sub>
              <m:r>
                <w:rPr>
                  <w:rFonts w:ascii="Cambria Math" w:hAnsi="Cambria Math"/>
                </w:rPr>
                <m:t>k3</m:t>
              </m:r>
            </m:sub>
          </m:sSub>
          <m:r>
            <w:rPr>
              <w:rFonts w:ascii="Cambria Math" w:hAnsi="Cambria Math"/>
            </w:rPr>
            <m:t xml:space="preserve">    </m:t>
          </m:r>
          <m:d>
            <m:dPr>
              <m:ctrlPr>
                <w:rPr>
                  <w:rFonts w:ascii="Cambria Math" w:hAnsi="Cambria Math"/>
                  <w:i/>
                </w:rPr>
              </m:ctrlPr>
            </m:dPr>
            <m:e>
              <m:r>
                <w:rPr>
                  <w:rFonts w:ascii="Cambria Math" w:hAnsi="Cambria Math"/>
                </w:rPr>
                <m:t>k=1,2,3</m:t>
              </m:r>
            </m:e>
          </m:d>
        </m:oMath>
      </m:oMathPara>
    </w:p>
    <w:p w14:paraId="0D8559B2" w14:textId="77777777" w:rsidR="00685F75" w:rsidRDefault="00685F75" w:rsidP="00685F75">
      <w:pPr>
        <w:ind w:firstLineChars="200" w:firstLine="420"/>
        <w:jc w:val="right"/>
      </w:pPr>
      <w:r>
        <w:rPr>
          <w:rFonts w:hint="eastAsia"/>
        </w:rPr>
        <w:t>····（</w:t>
      </w:r>
      <w:r w:rsidRPr="00C85F22">
        <w:rPr>
          <w:rFonts w:asciiTheme="minorEastAsia" w:hAnsiTheme="minorEastAsia" w:hint="eastAsia"/>
        </w:rPr>
        <w:t>1</w:t>
      </w:r>
      <w:r w:rsidRPr="00C85F22">
        <w:rPr>
          <w:rFonts w:asciiTheme="minorEastAsia" w:hAnsiTheme="minorEastAsia"/>
        </w:rPr>
        <w:t>-</w:t>
      </w:r>
      <w:r w:rsidRPr="00C85F22">
        <w:rPr>
          <w:rFonts w:asciiTheme="minorEastAsia" w:hAnsiTheme="minorEastAsia" w:hint="eastAsia"/>
        </w:rPr>
        <w:t>3</w:t>
      </w:r>
      <w:r w:rsidRPr="00C85F22">
        <w:rPr>
          <w:rFonts w:asciiTheme="minorEastAsia" w:hAnsiTheme="minorEastAsia"/>
        </w:rPr>
        <w:t>-</w:t>
      </w:r>
      <w:r w:rsidRPr="00C85F22">
        <w:rPr>
          <w:rFonts w:asciiTheme="minorEastAsia" w:hAnsiTheme="minorEastAsia" w:hint="eastAsia"/>
        </w:rPr>
        <w:t>17</w:t>
      </w:r>
      <w:r>
        <w:rPr>
          <w:rFonts w:hint="eastAsia"/>
        </w:rPr>
        <w:t>）</w:t>
      </w:r>
    </w:p>
    <w:p w14:paraId="4FCEC21A" w14:textId="77777777" w:rsidR="00685F75" w:rsidRDefault="00685F75" w:rsidP="00685F75">
      <w:pPr>
        <w:ind w:firstLineChars="200" w:firstLine="420"/>
      </w:pPr>
      <w:r>
        <w:rPr>
          <w:rFonts w:hint="eastAsia"/>
        </w:rPr>
        <w:t>因为：</w:t>
      </w:r>
    </w:p>
    <w:p w14:paraId="49F94160" w14:textId="77777777" w:rsidR="00685F75" w:rsidRDefault="00685F75" w:rsidP="00685F75"/>
    <w:p w14:paraId="7A4DE939" w14:textId="77777777" w:rsidR="00685F75" w:rsidRPr="00502304" w:rsidRDefault="00685F75" w:rsidP="00685F75">
      <w:pPr>
        <w:rPr>
          <w:rFonts w:ascii="Cambria Math" w:hAnsi="Cambria Math" w:hint="eastAsia"/>
          <w:oMath/>
        </w:rPr>
      </w:pPr>
      <w:r>
        <w:rPr>
          <w:rFonts w:hint="eastAsia"/>
        </w:rPr>
        <w:t xml:space="preserve">  </w:t>
      </w:r>
      <w:r w:rsidR="00FA28C6">
        <w:rPr>
          <w:rFonts w:hint="eastAsia"/>
        </w:rPr>
        <w:t xml:space="preserve"> </w:t>
      </w:r>
      <w:r>
        <w:rPr>
          <w:rFonts w:hint="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1</m:t>
                </m:r>
              </m:sub>
            </m:sSub>
          </m:e>
        </m:acc>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k2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3</m:t>
                </m:r>
              </m:sub>
            </m:sSub>
          </m:e>
        </m:acc>
        <m:sSub>
          <m:sSubPr>
            <m:ctrlPr>
              <w:rPr>
                <w:rFonts w:ascii="Cambria Math" w:hAnsi="Cambria Math"/>
                <w:i/>
              </w:rPr>
            </m:ctrlPr>
          </m:sSubPr>
          <m:e>
            <m:r>
              <w:rPr>
                <w:rFonts w:ascii="Cambria Math" w:hAnsi="Cambria Math"/>
              </w:rPr>
              <m:t>α</m:t>
            </m:r>
          </m:e>
          <m:sub>
            <m:r>
              <w:rPr>
                <w:rFonts w:ascii="Cambria Math" w:hAnsi="Cambria Math"/>
              </w:rPr>
              <m:t>k3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 xml:space="preserve"> </m:t>
            </m:r>
          </m:e>
        </m:d>
        <m:sSub>
          <m:sSubPr>
            <m:ctrlPr>
              <w:rPr>
                <w:rFonts w:ascii="Cambria Math" w:hAnsi="Cambria Math"/>
                <w:i/>
              </w:rPr>
            </m:ctrlPr>
          </m:sSubPr>
          <m:e>
            <m:r>
              <w:rPr>
                <w:rFonts w:ascii="Cambria Math" w:hAnsi="Cambria Math"/>
              </w:rPr>
              <m:t>α</m:t>
            </m:r>
          </m:e>
          <m:sub>
            <m:r>
              <w:rPr>
                <w:rFonts w:ascii="Cambria Math" w:hAnsi="Cambria Math"/>
              </w:rPr>
              <m:t>k1</m:t>
            </m:r>
          </m:sub>
        </m:sSub>
      </m:oMath>
    </w:p>
    <w:p w14:paraId="19F91862" w14:textId="77777777" w:rsidR="00685F75" w:rsidRPr="00502304" w:rsidRDefault="00685F75" w:rsidP="00685F75">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 xml:space="preserve"> </m:t>
              </m:r>
            </m:e>
          </m:d>
          <m:sSub>
            <m:sSubPr>
              <m:ctrlPr>
                <w:rPr>
                  <w:rFonts w:ascii="Cambria Math" w:hAnsi="Cambria Math"/>
                  <w:i/>
                </w:rPr>
              </m:ctrlPr>
            </m:sSubPr>
            <m:e>
              <m:r>
                <w:rPr>
                  <w:rFonts w:ascii="Cambria Math" w:hAnsi="Cambria Math"/>
                </w:rPr>
                <m:t>α</m:t>
              </m:r>
            </m:e>
            <m:sub>
              <m:r>
                <w:rPr>
                  <w:rFonts w:ascii="Cambria Math" w:hAnsi="Cambria Math"/>
                </w:rPr>
                <m:t>k2</m:t>
              </m:r>
            </m:sub>
          </m:sSub>
        </m:oMath>
      </m:oMathPara>
    </w:p>
    <w:p w14:paraId="04293801" w14:textId="77777777" w:rsidR="00685F75" w:rsidRPr="00502304" w:rsidRDefault="00685F75" w:rsidP="00685F75">
      <m:oMathPara>
        <m:oMath>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 xml:space="preserve"> </m:t>
              </m:r>
            </m:e>
          </m:d>
          <m:sSub>
            <m:sSubPr>
              <m:ctrlPr>
                <w:rPr>
                  <w:rFonts w:ascii="Cambria Math" w:hAnsi="Cambria Math"/>
                  <w:i/>
                </w:rPr>
              </m:ctrlPr>
            </m:sSubPr>
            <m:e>
              <m:r>
                <w:rPr>
                  <w:rFonts w:ascii="Cambria Math" w:hAnsi="Cambria Math"/>
                </w:rPr>
                <m:t>α</m:t>
              </m:r>
            </m:e>
            <m:sub>
              <m:r>
                <w:rPr>
                  <w:rFonts w:ascii="Cambria Math" w:hAnsi="Cambria Math"/>
                </w:rPr>
                <m:t>k3</m:t>
              </m:r>
            </m:sub>
          </m:sSub>
        </m:oMath>
      </m:oMathPara>
    </w:p>
    <w:p w14:paraId="3C562E05" w14:textId="77777777" w:rsidR="00685F75" w:rsidRDefault="00685F75" w:rsidP="00685F75"/>
    <w:p w14:paraId="51303D5F" w14:textId="0759CAFF" w:rsidR="00685F75" w:rsidRDefault="00685F75" w:rsidP="00685F75">
      <w:pPr>
        <w:ind w:firstLineChars="200" w:firstLine="420"/>
      </w:pPr>
      <w:r>
        <w:rPr>
          <w:rFonts w:hint="eastAsia"/>
        </w:rPr>
        <w:t>而</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k</m:t>
                    </m:r>
                  </m:sub>
                </m:sSub>
              </m:e>
            </m:acc>
          </m:e>
          <m:sup>
            <m:r>
              <w:rPr>
                <w:rFonts w:ascii="Cambria Math" w:hAnsi="Cambria Math"/>
              </w:rPr>
              <m:t>'</m:t>
            </m:r>
          </m:sup>
        </m:sSup>
      </m:oMath>
      <w:r>
        <w:rPr>
          <w:rFonts w:hint="eastAsia"/>
        </w:rPr>
        <w:t>在旧系中表示为</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k</m:t>
                    </m:r>
                  </m:sub>
                </m:sSub>
              </m:e>
            </m:acc>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p>
    <w:p w14:paraId="42AF5142" w14:textId="77777777" w:rsidR="00685F75" w:rsidRDefault="00685F75" w:rsidP="00685F75">
      <w:pPr>
        <w:ind w:firstLineChars="200" w:firstLine="420"/>
      </w:pPr>
      <w:r>
        <w:rPr>
          <w:rFonts w:hint="eastAsia"/>
        </w:rPr>
        <w:t>从而可得：</w:t>
      </w:r>
    </w:p>
    <w:p w14:paraId="5ACD3275" w14:textId="77777777" w:rsidR="00685F75" w:rsidRDefault="00685F75" w:rsidP="00685F75">
      <w:pPr>
        <w:ind w:firstLineChars="200" w:firstLine="420"/>
      </w:pPr>
    </w:p>
    <w:p w14:paraId="0D159869" w14:textId="77777777" w:rsidR="00685F75" w:rsidRPr="001C0754" w:rsidRDefault="00294541" w:rsidP="00685F75">
      <w:pPr>
        <w:jc w:val="center"/>
        <w:rPr>
          <w:i/>
        </w:rPr>
      </w:pPr>
      <m:oMathPara>
        <m:oMath>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α</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sSub>
            <m:sSubPr>
              <m:ctrlPr>
                <w:rPr>
                  <w:rFonts w:ascii="Cambria Math" w:hAnsi="Cambria Math"/>
                  <w:i/>
                </w:rPr>
              </m:ctrlPr>
            </m:sSubPr>
            <m:e>
              <m:r>
                <w:rPr>
                  <w:rFonts w:ascii="Cambria Math" w:hAnsi="Cambria Math"/>
                </w:rPr>
                <m:t>α</m:t>
              </m:r>
            </m:e>
            <m:sub>
              <m:r>
                <w:rPr>
                  <w:rFonts w:ascii="Cambria Math" w:hAnsi="Cambria Math"/>
                </w:rPr>
                <m:t>k3</m:t>
              </m:r>
            </m:sub>
          </m:sSub>
        </m:oMath>
      </m:oMathPara>
    </w:p>
    <w:p w14:paraId="1084A8D3" w14:textId="77777777" w:rsidR="00685F75" w:rsidRPr="001C0754" w:rsidRDefault="00294541" w:rsidP="00685F75">
      <w:pPr>
        <w:jc w:val="center"/>
        <w:rPr>
          <w:i/>
        </w:rPr>
      </w:pPr>
      <m:oMathPara>
        <m:oMath>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α</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sSub>
            <m:sSubPr>
              <m:ctrlPr>
                <w:rPr>
                  <w:rFonts w:ascii="Cambria Math" w:hAnsi="Cambria Math"/>
                  <w:i/>
                </w:rPr>
              </m:ctrlPr>
            </m:sSubPr>
            <m:e>
              <m:r>
                <w:rPr>
                  <w:rFonts w:ascii="Cambria Math" w:hAnsi="Cambria Math"/>
                </w:rPr>
                <m:t>α</m:t>
              </m:r>
            </m:e>
            <m:sub>
              <m:r>
                <w:rPr>
                  <w:rFonts w:ascii="Cambria Math" w:hAnsi="Cambria Math"/>
                </w:rPr>
                <m:t>k3</m:t>
              </m:r>
            </m:sub>
          </m:sSub>
        </m:oMath>
      </m:oMathPara>
    </w:p>
    <w:p w14:paraId="4C4D4E5D" w14:textId="236EAE5C" w:rsidR="00685F75" w:rsidRPr="001C0754" w:rsidRDefault="00294541" w:rsidP="00685F75">
      <w:pPr>
        <w:jc w:val="center"/>
        <w:rPr>
          <w:i/>
        </w:rPr>
      </w:pPr>
      <m:oMathPara>
        <m:oMath>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sSub>
            <m:sSubPr>
              <m:ctrlPr>
                <w:rPr>
                  <w:rFonts w:ascii="Cambria Math" w:hAnsi="Cambria Math"/>
                  <w:i/>
                </w:rPr>
              </m:ctrlPr>
            </m:sSubPr>
            <m:e>
              <m:r>
                <w:rPr>
                  <w:rFonts w:ascii="Cambria Math" w:hAnsi="Cambria Math"/>
                </w:rPr>
                <m:t>α</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sSub>
            <m:sSubPr>
              <m:ctrlPr>
                <w:rPr>
                  <w:rFonts w:ascii="Cambria Math" w:hAnsi="Cambria Math"/>
                  <w:i/>
                </w:rPr>
              </m:ctrlPr>
            </m:sSubPr>
            <m:e>
              <m:r>
                <w:rPr>
                  <w:rFonts w:ascii="Cambria Math" w:hAnsi="Cambria Math"/>
                </w:rPr>
                <m:t>α</m:t>
              </m:r>
            </m:e>
            <m:sub>
              <m:r>
                <w:rPr>
                  <w:rFonts w:ascii="Cambria Math" w:hAnsi="Cambria Math"/>
                </w:rPr>
                <m:t>k3</m:t>
              </m:r>
            </m:sub>
          </m:sSub>
        </m:oMath>
      </m:oMathPara>
    </w:p>
    <w:p w14:paraId="4CC429F7" w14:textId="77777777" w:rsidR="00685F75" w:rsidRDefault="00685F75" w:rsidP="00685F75"/>
    <w:p w14:paraId="1C8ABCF4" w14:textId="77777777" w:rsidR="00685F75" w:rsidRDefault="00685F75" w:rsidP="00685F75">
      <w:pPr>
        <w:ind w:firstLineChars="200" w:firstLine="420"/>
      </w:pPr>
      <w:r>
        <w:rPr>
          <w:rFonts w:hint="eastAsia"/>
        </w:rPr>
        <w:t>简写为：</w:t>
      </w:r>
    </w:p>
    <w:p w14:paraId="117F966A" w14:textId="77777777" w:rsidR="00685F75" w:rsidRDefault="00685F75" w:rsidP="00685F75">
      <w:pPr>
        <w:ind w:firstLineChars="200" w:firstLine="420"/>
      </w:pPr>
    </w:p>
    <w:p w14:paraId="66BA15B4" w14:textId="77777777" w:rsidR="00685F75" w:rsidRDefault="00294541" w:rsidP="00685F75">
      <w:pPr>
        <w:ind w:firstLineChars="200" w:firstLine="420"/>
      </w:pPr>
      <m:oMathPara>
        <m:oMath>
          <m:sSubSup>
            <m:sSubSupPr>
              <m:ctrlPr>
                <w:rPr>
                  <w:rFonts w:ascii="Cambria Math" w:hAnsi="Cambria Math"/>
                  <w:i/>
                </w:rPr>
              </m:ctrlPr>
            </m:sSubSupPr>
            <m:e>
              <m:r>
                <w:rPr>
                  <w:rFonts w:ascii="Cambria Math" w:hAnsi="Cambria Math"/>
                </w:rPr>
                <m:t>σ</m:t>
              </m:r>
            </m:e>
            <m:sub>
              <m:r>
                <w:rPr>
                  <w:rFonts w:ascii="Cambria Math" w:hAnsi="Cambria Math"/>
                </w:rPr>
                <m:t>kj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1j</m:t>
              </m:r>
            </m:sub>
          </m:sSub>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2j</m:t>
              </m:r>
            </m:sub>
          </m:sSub>
          <m:sSub>
            <m:sSubPr>
              <m:ctrlPr>
                <w:rPr>
                  <w:rFonts w:ascii="Cambria Math" w:hAnsi="Cambria Math"/>
                  <w:i/>
                </w:rPr>
              </m:ctrlPr>
            </m:sSubPr>
            <m:e>
              <m:r>
                <w:rPr>
                  <w:rFonts w:ascii="Cambria Math" w:hAnsi="Cambria Math"/>
                </w:rPr>
                <m:t>α</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3j</m:t>
              </m:r>
            </m:sub>
          </m:sSub>
          <m:sSub>
            <m:sSubPr>
              <m:ctrlPr>
                <w:rPr>
                  <w:rFonts w:ascii="Cambria Math" w:hAnsi="Cambria Math"/>
                  <w:i/>
                </w:rPr>
              </m:ctrlPr>
            </m:sSubPr>
            <m:e>
              <m:r>
                <w:rPr>
                  <w:rFonts w:ascii="Cambria Math" w:hAnsi="Cambria Math"/>
                </w:rPr>
                <m:t>α</m:t>
              </m:r>
            </m:e>
            <m:sub>
              <m:r>
                <w:rPr>
                  <w:rFonts w:ascii="Cambria Math" w:hAnsi="Cambria Math"/>
                </w:rPr>
                <m:t>k3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α</m:t>
              </m:r>
            </m:e>
            <m:sub>
              <m:r>
                <w:rPr>
                  <w:rFonts w:ascii="Cambria Math" w:hAnsi="Cambria Math"/>
                </w:rPr>
                <m:t>ki</m:t>
              </m:r>
            </m:sub>
          </m:sSub>
          <m:r>
            <w:rPr>
              <w:rFonts w:ascii="Cambria Math" w:hAnsi="Cambria Math" w:hint="eastAsia"/>
            </w:rPr>
            <m:t xml:space="preserve">         </m:t>
          </m:r>
          <m:d>
            <m:dPr>
              <m:ctrlPr>
                <w:rPr>
                  <w:rFonts w:ascii="Cambria Math" w:hAnsi="Cambria Math"/>
                  <w:i/>
                </w:rPr>
              </m:ctrlPr>
            </m:dPr>
            <m:e>
              <m:r>
                <w:rPr>
                  <w:rFonts w:ascii="Cambria Math" w:hAnsi="Cambria Math"/>
                </w:rPr>
                <m:t>k,j=1,2,3  , i</m:t>
              </m:r>
              <m:r>
                <m:rPr>
                  <m:sty m:val="p"/>
                </m:rPr>
                <w:rPr>
                  <w:rFonts w:ascii="Cambria Math" w:hAnsi="Cambria Math"/>
                </w:rPr>
                <m:t>是哑标</m:t>
              </m:r>
            </m:e>
          </m:d>
          <m:r>
            <w:rPr>
              <w:rFonts w:ascii="Cambria Math" w:hAnsi="Cambria Math" w:hint="eastAsia"/>
            </w:rPr>
            <m:t xml:space="preserve">   </m:t>
          </m:r>
        </m:oMath>
      </m:oMathPara>
    </w:p>
    <w:p w14:paraId="0BDF993F" w14:textId="77777777" w:rsidR="00685F75" w:rsidRDefault="00685F75" w:rsidP="00685F75">
      <w:pPr>
        <w:ind w:firstLineChars="200" w:firstLine="420"/>
        <w:jc w:val="right"/>
      </w:pPr>
      <w:r>
        <w:rPr>
          <w:rFonts w:hint="eastAsia"/>
        </w:rPr>
        <w:t>····（</w:t>
      </w:r>
      <w:r w:rsidRPr="00502304">
        <w:rPr>
          <w:rFonts w:asciiTheme="minorEastAsia" w:hAnsiTheme="minorEastAsia" w:hint="eastAsia"/>
        </w:rPr>
        <w:t>1</w:t>
      </w:r>
      <w:r w:rsidRPr="00502304">
        <w:rPr>
          <w:rFonts w:asciiTheme="minorEastAsia" w:hAnsiTheme="minorEastAsia"/>
        </w:rPr>
        <w:t>-</w:t>
      </w:r>
      <w:r w:rsidRPr="00502304">
        <w:rPr>
          <w:rFonts w:asciiTheme="minorEastAsia" w:hAnsiTheme="minorEastAsia" w:hint="eastAsia"/>
        </w:rPr>
        <w:t>3</w:t>
      </w:r>
      <w:r w:rsidRPr="00502304">
        <w:rPr>
          <w:rFonts w:asciiTheme="minorEastAsia" w:hAnsiTheme="minorEastAsia"/>
        </w:rPr>
        <w:t>-</w:t>
      </w:r>
      <w:r w:rsidRPr="00502304">
        <w:rPr>
          <w:rFonts w:asciiTheme="minorEastAsia" w:hAnsiTheme="minorEastAsia" w:hint="eastAsia"/>
        </w:rPr>
        <w:t>18</w:t>
      </w:r>
      <w:r>
        <w:rPr>
          <w:rFonts w:hint="eastAsia"/>
        </w:rPr>
        <w:t>）</w:t>
      </w:r>
    </w:p>
    <w:p w14:paraId="1C06CD39" w14:textId="77777777" w:rsidR="00685F75" w:rsidRDefault="00685F75" w:rsidP="00685F75">
      <w:pPr>
        <w:ind w:firstLineChars="200" w:firstLine="420"/>
      </w:pPr>
      <w:r>
        <w:rPr>
          <w:rFonts w:hint="eastAsia"/>
        </w:rPr>
        <w:t>将上</w:t>
      </w:r>
      <w:r w:rsidRPr="00DB2763">
        <w:rPr>
          <w:rFonts w:asciiTheme="minorEastAsia" w:hAnsiTheme="minorEastAsia" w:hint="eastAsia"/>
        </w:rPr>
        <w:t>式代入(1-3-16)式，从而有：</w:t>
      </w:r>
    </w:p>
    <w:p w14:paraId="4BFBB42F" w14:textId="77777777" w:rsidR="00685F75" w:rsidRDefault="00685F75" w:rsidP="00685F75">
      <w:pPr>
        <w:ind w:firstLineChars="200" w:firstLine="420"/>
      </w:pPr>
    </w:p>
    <w:p w14:paraId="123C5CEC" w14:textId="77777777" w:rsidR="00685F75" w:rsidRDefault="00294541" w:rsidP="00685F75">
      <w:pPr>
        <w:ind w:firstLineChars="200" w:firstLine="420"/>
      </w:pPr>
      <m:oMathPara>
        <m:oMath>
          <m:sSubSup>
            <m:sSubSupPr>
              <m:ctrlPr>
                <w:rPr>
                  <w:rFonts w:ascii="Cambria Math" w:hAnsi="Cambria Math"/>
                  <w:i/>
                </w:rPr>
              </m:ctrlPr>
            </m:sSubSupPr>
            <m:e>
              <m:r>
                <w:rPr>
                  <w:rFonts w:ascii="Cambria Math" w:hAnsi="Cambria Math"/>
                </w:rPr>
                <m:t>σ</m:t>
              </m:r>
            </m:e>
            <m:sub>
              <m:r>
                <w:rPr>
                  <w:rFonts w:ascii="Cambria Math" w:hAnsi="Cambria Math"/>
                </w:rPr>
                <m:t>kl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lj</m:t>
              </m:r>
            </m:sub>
          </m:sSub>
          <m:sSub>
            <m:sSubPr>
              <m:ctrlPr>
                <w:rPr>
                  <w:rFonts w:ascii="Cambria Math" w:hAnsi="Cambria Math"/>
                  <w:i/>
                </w:rPr>
              </m:ctrlPr>
            </m:sSubPr>
            <m:e>
              <m:r>
                <w:rPr>
                  <w:rFonts w:ascii="Cambria Math" w:hAnsi="Cambria Math"/>
                </w:rPr>
                <m:t>α</m:t>
              </m:r>
            </m:e>
            <m:sub>
              <m:r>
                <w:rPr>
                  <w:rFonts w:ascii="Cambria Math" w:hAnsi="Cambria Math"/>
                </w:rPr>
                <m:t>ki</m:t>
              </m:r>
            </m:sub>
          </m:sSub>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ki</m:t>
              </m:r>
            </m:sub>
          </m:sSub>
          <m:sSub>
            <m:sSubPr>
              <m:ctrlPr>
                <w:rPr>
                  <w:rFonts w:ascii="Cambria Math" w:hAnsi="Cambria Math"/>
                  <w:i/>
                </w:rPr>
              </m:ctrlPr>
            </m:sSubPr>
            <m:e>
              <m:r>
                <w:rPr>
                  <w:rFonts w:ascii="Cambria Math" w:hAnsi="Cambria Math"/>
                </w:rPr>
                <m:t>α</m:t>
              </m:r>
            </m:e>
            <m:sub>
              <m:r>
                <w:rPr>
                  <w:rFonts w:ascii="Cambria Math" w:hAnsi="Cambria Math"/>
                </w:rPr>
                <m:t>lj</m:t>
              </m:r>
            </m:sub>
          </m:sSub>
          <m:sSub>
            <m:sSubPr>
              <m:ctrlPr>
                <w:rPr>
                  <w:rFonts w:ascii="Cambria Math" w:hAnsi="Cambria Math"/>
                  <w:i/>
                </w:rPr>
              </m:ctrlPr>
            </m:sSubPr>
            <m:e>
              <m:r>
                <w:rPr>
                  <w:rFonts w:ascii="Cambria Math" w:hAnsi="Cambria Math"/>
                </w:rPr>
                <m:t>σ</m:t>
              </m:r>
            </m:e>
            <m:sub>
              <m:r>
                <w:rPr>
                  <w:rFonts w:ascii="Cambria Math" w:hAnsi="Cambria Math"/>
                </w:rPr>
                <m:t>ij</m:t>
              </m:r>
            </m:sub>
          </m:sSub>
        </m:oMath>
      </m:oMathPara>
    </w:p>
    <w:p w14:paraId="30C58827" w14:textId="77777777" w:rsidR="00685F75" w:rsidRPr="00502304" w:rsidRDefault="00685F75" w:rsidP="00685F75">
      <w:pPr>
        <w:ind w:firstLineChars="200" w:firstLine="420"/>
        <w:jc w:val="right"/>
      </w:pPr>
      <w:r>
        <w:rPr>
          <w:rFonts w:hint="eastAsia"/>
        </w:rPr>
        <w:t>····（</w:t>
      </w:r>
      <w:r w:rsidRPr="00502304">
        <w:rPr>
          <w:rFonts w:asciiTheme="minorEastAsia" w:hAnsiTheme="minorEastAsia" w:hint="eastAsia"/>
        </w:rPr>
        <w:t>1</w:t>
      </w:r>
      <w:r w:rsidRPr="00502304">
        <w:rPr>
          <w:rFonts w:asciiTheme="minorEastAsia" w:hAnsiTheme="minorEastAsia"/>
        </w:rPr>
        <w:t>-</w:t>
      </w:r>
      <w:r w:rsidRPr="00502304">
        <w:rPr>
          <w:rFonts w:asciiTheme="minorEastAsia" w:hAnsiTheme="minorEastAsia" w:hint="eastAsia"/>
        </w:rPr>
        <w:t>3</w:t>
      </w:r>
      <w:r w:rsidRPr="00502304">
        <w:rPr>
          <w:rFonts w:asciiTheme="minorEastAsia" w:hAnsiTheme="minorEastAsia"/>
        </w:rPr>
        <w:t>-</w:t>
      </w:r>
      <w:r w:rsidRPr="00502304">
        <w:rPr>
          <w:rFonts w:asciiTheme="minorEastAsia" w:hAnsiTheme="minorEastAsia" w:hint="eastAsia"/>
        </w:rPr>
        <w:t>19</w:t>
      </w:r>
      <w:r>
        <w:rPr>
          <w:rFonts w:hint="eastAsia"/>
        </w:rPr>
        <w:t>）</w:t>
      </w:r>
    </w:p>
    <w:p w14:paraId="2504FF69" w14:textId="77777777" w:rsidR="00685F75" w:rsidRDefault="00685F75" w:rsidP="00D83850">
      <w:pPr>
        <w:ind w:firstLineChars="200" w:firstLine="420"/>
      </w:pPr>
      <w:r>
        <w:rPr>
          <w:rFonts w:hint="eastAsia"/>
        </w:rPr>
        <w:t>上式就是二阶张量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Pr>
          <w:rFonts w:hint="eastAsia"/>
        </w:rPr>
        <w:t>在新、旧坐标系中的坐标变换关系式。它表明，如已知二阶张量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Pr>
          <w:rFonts w:hint="eastAsia"/>
        </w:rPr>
        <w:t>在旧系中的九个数</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，则对任意的正交坐标变换：</w:t>
      </w:r>
    </w:p>
    <w:p w14:paraId="4BC71E4F" w14:textId="77777777" w:rsidR="00D83850" w:rsidRPr="00D83850" w:rsidRDefault="00D83850" w:rsidP="00D83850">
      <w:pPr>
        <w:ind w:firstLineChars="200" w:firstLine="420"/>
      </w:pPr>
    </w:p>
    <w:p w14:paraId="30E29B43" w14:textId="77777777" w:rsidR="00D83850" w:rsidRDefault="00294541" w:rsidP="00685F75">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006B15A9" w14:textId="77777777" w:rsidR="00685F75" w:rsidRDefault="00294541" w:rsidP="00685F75">
      <w:pPr>
        <w:ind w:firstLineChars="200" w:firstLine="420"/>
      </w:p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sidR="00685F75">
        <w:rPr>
          <w:rFonts w:hint="eastAsia"/>
        </w:rPr>
        <w:t>在新系</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00685F75">
        <w:rPr>
          <w:rFonts w:hint="eastAsia"/>
        </w:rPr>
        <w:t>中的各个分量</w:t>
      </w:r>
      <m:oMath>
        <m:sSubSup>
          <m:sSubSupPr>
            <m:ctrlPr>
              <w:rPr>
                <w:rFonts w:ascii="Cambria Math" w:hAnsi="Cambria Math"/>
                <w:i/>
              </w:rPr>
            </m:ctrlPr>
          </m:sSubSupPr>
          <m:e>
            <m:r>
              <w:rPr>
                <w:rFonts w:ascii="Cambria Math" w:hAnsi="Cambria Math"/>
              </w:rPr>
              <m:t>σ</m:t>
            </m:r>
          </m:e>
          <m:sub>
            <m:r>
              <w:rPr>
                <w:rFonts w:ascii="Cambria Math" w:hAnsi="Cambria Math"/>
              </w:rPr>
              <m:t>kl</m:t>
            </m:r>
          </m:sub>
          <m:sup>
            <m:r>
              <w:rPr>
                <w:rFonts w:ascii="Cambria Math" w:hAnsi="Cambria Math"/>
              </w:rPr>
              <m:t>'</m:t>
            </m:r>
          </m:sup>
        </m:sSubSup>
      </m:oMath>
      <w:r w:rsidR="00685F75">
        <w:rPr>
          <w:rFonts w:hint="eastAsia"/>
        </w:rPr>
        <w:t>可由此式完全确定。这个公式与我们在第</w:t>
      </w:r>
      <w:r w:rsidR="00685F75" w:rsidRPr="0036497D">
        <w:rPr>
          <w:rFonts w:asciiTheme="minorEastAsia" w:hAnsiTheme="minorEastAsia" w:hint="eastAsia"/>
        </w:rPr>
        <w:t>&lt;</w:t>
      </w:r>
      <w:r w:rsidR="0036497D">
        <w:rPr>
          <w:rFonts w:asciiTheme="minorEastAsia" w:hAnsiTheme="minorEastAsia" w:hint="eastAsia"/>
        </w:rPr>
        <w:t>I</w:t>
      </w:r>
      <w:r w:rsidR="0029346C">
        <w:rPr>
          <w:rFonts w:asciiTheme="minorEastAsia" w:hAnsiTheme="minorEastAsia" w:hint="eastAsia"/>
        </w:rPr>
        <w:t>I</w:t>
      </w:r>
      <w:r w:rsidR="00685F75" w:rsidRPr="0036497D">
        <w:rPr>
          <w:rFonts w:asciiTheme="minorEastAsia" w:hAnsiTheme="minorEastAsia" w:hint="eastAsia"/>
        </w:rPr>
        <w:t>&gt;</w:t>
      </w:r>
      <w:r w:rsidR="00685F75">
        <w:rPr>
          <w:rFonts w:hint="eastAsia"/>
        </w:rPr>
        <w:t>节中所述的二阶张量的两个物理特性是完全等价的。所以这个公式就是二阶张量的数学表述</w:t>
      </w:r>
      <w:r w:rsidR="00441342">
        <w:rPr>
          <w:rFonts w:hint="eastAsia"/>
        </w:rPr>
        <w:t>或</w:t>
      </w:r>
      <w:r w:rsidR="00685F75">
        <w:rPr>
          <w:rFonts w:hint="eastAsia"/>
        </w:rPr>
        <w:t>数学定义。</w:t>
      </w:r>
    </w:p>
    <w:p w14:paraId="272AB057" w14:textId="77777777" w:rsidR="00685F75" w:rsidRDefault="00685F75" w:rsidP="00685F75"/>
    <w:p w14:paraId="2BBBB913" w14:textId="77777777" w:rsidR="00685F75" w:rsidRDefault="0082544F" w:rsidP="0082544F">
      <w:pPr>
        <w:ind w:firstLineChars="200" w:firstLine="420"/>
      </w:pPr>
      <w:r>
        <w:rPr>
          <w:rFonts w:hint="eastAsia"/>
        </w:rPr>
        <w:t>③</w:t>
      </w:r>
      <w:r w:rsidR="00685F75">
        <w:rPr>
          <w:rFonts w:hint="eastAsia"/>
        </w:rPr>
        <w:t>二阶张量的数学定义</w:t>
      </w:r>
    </w:p>
    <w:p w14:paraId="5BB7C71C" w14:textId="77777777" w:rsidR="00685F75" w:rsidRDefault="00685F75" w:rsidP="00685F75">
      <w:pPr>
        <w:ind w:firstLineChars="200" w:firstLine="420"/>
      </w:pPr>
      <w:r>
        <w:rPr>
          <w:rFonts w:hint="eastAsia"/>
        </w:rPr>
        <w:t>二阶张量定义：设给定一个空间笛卡尔坐标系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及与此坐标系相联系的量</w:t>
      </w:r>
      <m:oMath>
        <m:r>
          <w:rPr>
            <w:rFonts w:ascii="Cambria Math" w:hAnsi="Cambria Math"/>
          </w:rPr>
          <m:t>σ</m:t>
        </m:r>
      </m:oMath>
      <w:r>
        <w:rPr>
          <w:rFonts w:hint="eastAsia"/>
        </w:rPr>
        <w:t>，它有</w:t>
      </w:r>
      <m:oMath>
        <m:sSup>
          <m:sSupPr>
            <m:ctrlPr>
              <w:rPr>
                <w:rFonts w:ascii="Cambria Math" w:hAnsiTheme="minorEastAsia"/>
              </w:rPr>
            </m:ctrlPr>
          </m:sSupPr>
          <m:e>
            <m:r>
              <m:rPr>
                <m:sty m:val="p"/>
              </m:rPr>
              <w:rPr>
                <w:rFonts w:ascii="Cambria Math" w:hAnsiTheme="minorEastAsia" w:hint="eastAsia"/>
              </w:rPr>
              <m:t>3</m:t>
            </m:r>
          </m:e>
          <m:sup>
            <m:r>
              <m:rPr>
                <m:sty m:val="p"/>
              </m:rPr>
              <w:rPr>
                <w:rFonts w:ascii="Cambria Math" w:hAnsiTheme="minorEastAsia"/>
              </w:rPr>
              <m:t>2</m:t>
            </m:r>
          </m:sup>
        </m:sSup>
        <m:r>
          <m:rPr>
            <m:sty m:val="p"/>
          </m:rPr>
          <w:rPr>
            <w:rFonts w:ascii="Cambria Math" w:hAnsiTheme="minorEastAsia" w:hint="eastAsia"/>
          </w:rPr>
          <m:t>=9</m:t>
        </m:r>
      </m:oMath>
      <w:r>
        <w:rPr>
          <w:rFonts w:hint="eastAsia"/>
        </w:rPr>
        <w:t>个分量</w:t>
      </w:r>
      <m:oMath>
        <m:sSub>
          <m:sSubPr>
            <m:ctrlPr>
              <w:rPr>
                <w:rFonts w:ascii="Cambria Math" w:hAnsi="Cambria Math"/>
                <w:i/>
              </w:rPr>
            </m:ctrlPr>
          </m:sSubPr>
          <m:e>
            <m:r>
              <w:rPr>
                <w:rFonts w:ascii="Cambria Math" w:hAnsi="Cambria Math"/>
              </w:rPr>
              <m:t>σ</m:t>
            </m:r>
          </m:e>
          <m:sub>
            <m:r>
              <w:rPr>
                <w:rFonts w:ascii="Cambria Math" w:hAnsi="Cambria Math"/>
              </w:rPr>
              <m:t>lm</m:t>
            </m:r>
          </m:sub>
        </m:sSub>
        <m:d>
          <m:dPr>
            <m:ctrlPr>
              <w:rPr>
                <w:rFonts w:ascii="Cambria Math" w:hAnsi="Cambria Math"/>
                <w:i/>
              </w:rPr>
            </m:ctrlPr>
          </m:dPr>
          <m:e>
            <m:r>
              <w:rPr>
                <w:rFonts w:ascii="Cambria Math" w:hAnsi="Cambria Math"/>
              </w:rPr>
              <m:t>l,m=1,2,3</m:t>
            </m:r>
          </m:e>
        </m:d>
      </m:oMath>
      <w:r>
        <w:rPr>
          <w:rFonts w:hint="eastAsia"/>
        </w:rPr>
        <w:t>，当坐标系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按</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变换成另一笛氏坐标系</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Pr>
          <w:rFonts w:hint="eastAsia"/>
        </w:rPr>
        <w:t xml:space="preserve"> </w:t>
      </w:r>
      <w:r>
        <w:rPr>
          <w:rFonts w:hint="eastAsia"/>
        </w:rPr>
        <w:t>时，</w:t>
      </w:r>
      <m:oMath>
        <m:sSub>
          <m:sSubPr>
            <m:ctrlPr>
              <w:rPr>
                <w:rFonts w:ascii="Cambria Math" w:hAnsi="Cambria Math"/>
                <w:i/>
              </w:rPr>
            </m:ctrlPr>
          </m:sSubPr>
          <m:e>
            <m:r>
              <w:rPr>
                <w:rFonts w:ascii="Cambria Math" w:hAnsi="Cambria Math"/>
              </w:rPr>
              <m:t>σ</m:t>
            </m:r>
          </m:e>
          <m:sub>
            <m:r>
              <w:rPr>
                <w:rFonts w:ascii="Cambria Math" w:hAnsi="Cambria Math"/>
              </w:rPr>
              <m:t>lm</m:t>
            </m:r>
          </m:sub>
        </m:sSub>
      </m:oMath>
      <w:r>
        <w:rPr>
          <w:rFonts w:hint="eastAsia"/>
        </w:rPr>
        <w:t>按下式变换：</w:t>
      </w:r>
    </w:p>
    <w:p w14:paraId="345E5E05" w14:textId="77777777" w:rsidR="00685F75" w:rsidRDefault="00685F75" w:rsidP="00685F75">
      <w:pPr>
        <w:ind w:firstLineChars="200" w:firstLine="420"/>
      </w:pPr>
    </w:p>
    <w:p w14:paraId="2349A3B6" w14:textId="77777777" w:rsidR="00685F75" w:rsidRPr="00502304" w:rsidRDefault="00294541" w:rsidP="00685F75">
      <w:pPr>
        <w:ind w:firstLineChars="200" w:firstLine="420"/>
      </w:pPr>
      <m:oMathPara>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il</m:t>
              </m:r>
            </m:sub>
          </m:sSub>
          <m:sSub>
            <m:sSubPr>
              <m:ctrlPr>
                <w:rPr>
                  <w:rFonts w:ascii="Cambria Math" w:hAnsi="Cambria Math"/>
                  <w:i/>
                </w:rPr>
              </m:ctrlPr>
            </m:sSubPr>
            <m:e>
              <m:r>
                <w:rPr>
                  <w:rFonts w:ascii="Cambria Math" w:hAnsi="Cambria Math"/>
                </w:rPr>
                <m:t>a</m:t>
              </m:r>
            </m:e>
            <m:sub>
              <m:r>
                <w:rPr>
                  <w:rFonts w:ascii="Cambria Math" w:hAnsi="Cambria Math"/>
                </w:rPr>
                <m:t>jm</m:t>
              </m:r>
            </m:sub>
          </m:sSub>
          <m:sSub>
            <m:sSubPr>
              <m:ctrlPr>
                <w:rPr>
                  <w:rFonts w:ascii="Cambria Math" w:hAnsi="Cambria Math"/>
                  <w:i/>
                </w:rPr>
              </m:ctrlPr>
            </m:sSubPr>
            <m:e>
              <m:r>
                <w:rPr>
                  <w:rFonts w:ascii="Cambria Math" w:hAnsi="Cambria Math"/>
                </w:rPr>
                <m:t>σ</m:t>
              </m:r>
            </m:e>
            <m:sub>
              <m:r>
                <w:rPr>
                  <w:rFonts w:ascii="Cambria Math" w:hAnsi="Cambria Math"/>
                </w:rPr>
                <m:t>lm</m:t>
              </m:r>
            </m:sub>
          </m:sSub>
        </m:oMath>
      </m:oMathPara>
    </w:p>
    <w:p w14:paraId="5B1A31F1" w14:textId="77777777" w:rsidR="00685F75" w:rsidRDefault="00685F75" w:rsidP="00685F75">
      <w:r>
        <w:rPr>
          <w:rFonts w:hint="eastAsia"/>
        </w:rPr>
        <w:t>则称</w:t>
      </w:r>
      <m:oMath>
        <m:r>
          <w:rPr>
            <w:rFonts w:ascii="Cambria Math" w:hAnsi="Cambria Math"/>
          </w:rPr>
          <m:t>σ</m:t>
        </m:r>
      </m:oMath>
      <w:r>
        <w:rPr>
          <w:rFonts w:hint="eastAsia"/>
        </w:rPr>
        <w:t>为一个二阶张量。记为</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Pr>
          <w:rFonts w:hint="eastAsia"/>
        </w:rPr>
        <w:t>。每个</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称为</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Pr>
          <w:rFonts w:hint="eastAsia"/>
        </w:rPr>
        <w:t>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系中的一个分量</w:t>
      </w:r>
      <w:r w:rsidR="00D94AEF">
        <w:rPr>
          <w:rFonts w:hint="eastAsia"/>
        </w:rPr>
        <w:t>或</w:t>
      </w:r>
      <w:r>
        <w:rPr>
          <w:rFonts w:hint="eastAsia"/>
        </w:rPr>
        <w:t>坐标。</w:t>
      </w:r>
    </w:p>
    <w:p w14:paraId="16FAC691" w14:textId="77777777" w:rsidR="00685F75" w:rsidRDefault="00685F75" w:rsidP="00685F75">
      <w:pPr>
        <w:ind w:firstLineChars="200" w:firstLine="420"/>
      </w:pPr>
      <w:r>
        <w:rPr>
          <w:rFonts w:hint="eastAsia"/>
        </w:rPr>
        <w:t>推广开来有：</w:t>
      </w:r>
    </w:p>
    <w:p w14:paraId="2DA05E40" w14:textId="77777777" w:rsidR="00685F75" w:rsidRDefault="00685F75" w:rsidP="00685F75">
      <w:pPr>
        <w:ind w:firstLineChars="200" w:firstLine="420"/>
      </w:pPr>
      <w:r>
        <w:rPr>
          <w:rFonts w:hint="eastAsia"/>
        </w:rPr>
        <w:t>n</w:t>
      </w:r>
      <w:r>
        <w:rPr>
          <w:rFonts w:hint="eastAsia"/>
        </w:rPr>
        <w:t>阶张量定义：设</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是一笛氏坐标系，</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oMath>
      <w:r>
        <w:rPr>
          <w:rFonts w:hint="eastAsia"/>
        </w:rPr>
        <w:t>是与它相应的</w:t>
      </w:r>
      <m:oMath>
        <m:sSup>
          <m:sSupPr>
            <m:ctrlPr>
              <w:rPr>
                <w:rFonts w:ascii="Cambria Math" w:hAnsi="Cambria Math"/>
                <w:i/>
              </w:rPr>
            </m:ctrlPr>
          </m:sSupPr>
          <m:e>
            <m:r>
              <w:rPr>
                <w:rFonts w:ascii="Cambria Math" w:hAnsi="Cambria Math" w:hint="eastAsia"/>
              </w:rPr>
              <m:t>3</m:t>
            </m:r>
          </m:e>
          <m:sup>
            <m:r>
              <w:rPr>
                <w:rFonts w:ascii="Cambria Math" w:hAnsi="Cambria Math"/>
              </w:rPr>
              <m:t>n</m:t>
            </m:r>
          </m:sup>
        </m:sSup>
      </m:oMath>
      <w:r>
        <w:rPr>
          <w:rFonts w:hint="eastAsia"/>
        </w:rPr>
        <w:t>个数。当</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按</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旋转为另一笛氏坐标系</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Pr>
          <w:rFonts w:hint="eastAsia"/>
        </w:rPr>
        <w:t>时，</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oMath>
      <w:r>
        <w:rPr>
          <w:rFonts w:hint="eastAsia"/>
        </w:rPr>
        <w:t>按下式</w:t>
      </w:r>
    </w:p>
    <w:p w14:paraId="7C4C9237" w14:textId="77777777" w:rsidR="00685F75" w:rsidRDefault="00685F75" w:rsidP="00685F75">
      <w:pPr>
        <w:ind w:firstLineChars="200" w:firstLine="420"/>
      </w:pPr>
    </w:p>
    <w:p w14:paraId="20924770" w14:textId="77777777" w:rsidR="00685F75" w:rsidRPr="007E3761" w:rsidRDefault="00294541" w:rsidP="00685F75">
      <w:pPr>
        <w:ind w:firstLineChars="200" w:firstLine="420"/>
      </w:pPr>
      <m:oMathPara>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sub>
          </m:sSub>
        </m:oMath>
      </m:oMathPara>
    </w:p>
    <w:p w14:paraId="26CB461E" w14:textId="77777777" w:rsidR="00685F75" w:rsidRDefault="00685F75" w:rsidP="00685F75"/>
    <w:p w14:paraId="5F4DA9BD" w14:textId="77777777" w:rsidR="00685F75" w:rsidRDefault="00685F75" w:rsidP="00685F75">
      <w:r>
        <w:rPr>
          <w:rFonts w:hint="eastAsia"/>
        </w:rPr>
        <w:t>变换成另外</w:t>
      </w:r>
      <m:oMath>
        <m:sSup>
          <m:sSupPr>
            <m:ctrlPr>
              <w:rPr>
                <w:rFonts w:ascii="Cambria Math" w:hAnsi="Cambria Math"/>
                <w:i/>
              </w:rPr>
            </m:ctrlPr>
          </m:sSupPr>
          <m:e>
            <m:r>
              <w:rPr>
                <w:rFonts w:ascii="Cambria Math" w:hAnsi="Cambria Math" w:hint="eastAsia"/>
              </w:rPr>
              <m:t>3</m:t>
            </m:r>
          </m:e>
          <m:sup>
            <m:r>
              <w:rPr>
                <w:rFonts w:ascii="Cambria Math" w:hAnsi="Cambria Math"/>
              </w:rPr>
              <m:t>n</m:t>
            </m:r>
          </m:sup>
        </m:sSup>
      </m:oMath>
      <w:r>
        <w:rPr>
          <w:rFonts w:hint="eastAsia"/>
        </w:rPr>
        <w:t>个数</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up>
            <m:r>
              <w:rPr>
                <w:rFonts w:ascii="Cambria Math" w:hAnsi="Cambria Math"/>
              </w:rPr>
              <m:t>'</m:t>
            </m:r>
          </m:sup>
        </m:sSubSup>
      </m:oMath>
      <w:r>
        <w:rPr>
          <w:rFonts w:hint="eastAsia"/>
        </w:rPr>
        <w:t>，就称此</w:t>
      </w:r>
      <m:oMath>
        <m:sSup>
          <m:sSupPr>
            <m:ctrlPr>
              <w:rPr>
                <w:rFonts w:ascii="Cambria Math" w:hAnsi="Cambria Math"/>
                <w:i/>
              </w:rPr>
            </m:ctrlPr>
          </m:sSupPr>
          <m:e>
            <m:r>
              <w:rPr>
                <w:rFonts w:ascii="Cambria Math" w:hAnsi="Cambria Math" w:hint="eastAsia"/>
              </w:rPr>
              <m:t>3</m:t>
            </m:r>
          </m:e>
          <m:sup>
            <m:r>
              <w:rPr>
                <w:rFonts w:ascii="Cambria Math" w:hAnsi="Cambria Math"/>
              </w:rPr>
              <m:t>n</m:t>
            </m:r>
          </m:sup>
        </m:sSup>
      </m:oMath>
      <w:r>
        <w:rPr>
          <w:rFonts w:hint="eastAsia"/>
        </w:rPr>
        <w:t>个数构成的数组</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oMath>
      <w:r>
        <w:rPr>
          <w:rFonts w:hint="eastAsia"/>
        </w:rPr>
        <w:t>为一个</w:t>
      </w:r>
      <w:r>
        <w:rPr>
          <w:rFonts w:hint="eastAsia"/>
        </w:rPr>
        <w:t>n</w:t>
      </w:r>
      <w:r>
        <w:rPr>
          <w:rFonts w:hint="eastAsia"/>
        </w:rPr>
        <w:t>阶张量。数组中的每个元素，称为此</w:t>
      </w:r>
      <w:r>
        <w:rPr>
          <w:rFonts w:hint="eastAsia"/>
        </w:rPr>
        <w:t>n</w:t>
      </w:r>
      <w:r>
        <w:rPr>
          <w:rFonts w:hint="eastAsia"/>
        </w:rPr>
        <w:t>阶张量在坐标系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中的一个分量</w:t>
      </w:r>
      <w:r w:rsidR="00FB557D">
        <w:rPr>
          <w:rFonts w:hint="eastAsia"/>
        </w:rPr>
        <w:t>或</w:t>
      </w:r>
      <w:r>
        <w:rPr>
          <w:rFonts w:hint="eastAsia"/>
        </w:rPr>
        <w:t>坐标。</w:t>
      </w:r>
    </w:p>
    <w:p w14:paraId="4175A462" w14:textId="77777777" w:rsidR="00685F75" w:rsidRDefault="00685F75" w:rsidP="00685F75"/>
    <w:p w14:paraId="3902F606" w14:textId="18337AEA" w:rsidR="008373EA" w:rsidRPr="008373EA" w:rsidRDefault="008373EA" w:rsidP="008373EA">
      <w:pPr>
        <w:ind w:firstLineChars="200" w:firstLine="422"/>
        <w:rPr>
          <w:b/>
          <w:color w:val="FF0000"/>
        </w:rPr>
      </w:pPr>
      <w:r w:rsidRPr="008373EA">
        <w:rPr>
          <w:rFonts w:hint="eastAsia"/>
          <w:b/>
          <w:color w:val="FF0000"/>
        </w:rPr>
        <w:t>要</w:t>
      </w:r>
      <w:r w:rsidRPr="008373EA">
        <w:rPr>
          <w:b/>
          <w:color w:val="FF0000"/>
        </w:rPr>
        <w:t>想证明任何一个</w:t>
      </w:r>
      <w:r w:rsidRPr="008373EA">
        <w:rPr>
          <w:rFonts w:hint="eastAsia"/>
          <w:b/>
          <w:color w:val="FF0000"/>
        </w:rPr>
        <w:t>量</w:t>
      </w:r>
      <w:r w:rsidRPr="008373EA">
        <w:rPr>
          <w:b/>
          <w:color w:val="FF0000"/>
        </w:rPr>
        <w:t>是张量，必须严格根据张量的数学定义去证明。</w:t>
      </w:r>
    </w:p>
    <w:p w14:paraId="41A50EBC" w14:textId="77777777" w:rsidR="008373EA" w:rsidRDefault="008373EA" w:rsidP="00685F75"/>
    <w:p w14:paraId="59300C95" w14:textId="77777777" w:rsidR="00685F75" w:rsidRDefault="00685F75" w:rsidP="00685F75">
      <w:pPr>
        <w:ind w:firstLineChars="200" w:firstLine="420"/>
      </w:pPr>
      <w:r>
        <w:rPr>
          <w:rFonts w:hint="eastAsia"/>
        </w:rPr>
        <w:t>不难看出，张量的阶数由</w:t>
      </w:r>
      <m:oMath>
        <m:sSup>
          <m:sSupPr>
            <m:ctrlPr>
              <w:rPr>
                <w:rFonts w:ascii="Cambria Math" w:hAnsi="Cambria Math"/>
                <w:i/>
              </w:rPr>
            </m:ctrlPr>
          </m:sSupPr>
          <m:e>
            <m:r>
              <w:rPr>
                <w:rFonts w:ascii="Cambria Math" w:hAnsi="Cambria Math" w:hint="eastAsia"/>
              </w:rPr>
              <m:t>3</m:t>
            </m:r>
          </m:e>
          <m:sup>
            <m:r>
              <w:rPr>
                <w:rFonts w:ascii="Cambria Math" w:hAnsi="Cambria Math"/>
              </w:rPr>
              <m:t>n</m:t>
            </m:r>
          </m:sup>
        </m:sSup>
      </m:oMath>
      <w:r>
        <w:rPr>
          <w:rFonts w:hint="eastAsia"/>
        </w:rPr>
        <w:t>中的</w:t>
      </w:r>
      <w:r>
        <w:rPr>
          <w:rFonts w:hint="eastAsia"/>
        </w:rPr>
        <w:t>n</w:t>
      </w:r>
      <w:r>
        <w:rPr>
          <w:rFonts w:hint="eastAsia"/>
        </w:rPr>
        <w:t>确定，所以：矢量（</w:t>
      </w:r>
      <m:oMath>
        <m:sSup>
          <m:sSupPr>
            <m:ctrlPr>
              <w:rPr>
                <w:rFonts w:ascii="Cambria Math" w:hAnsi="Cambria Math"/>
                <w:i/>
              </w:rPr>
            </m:ctrlPr>
          </m:sSupPr>
          <m:e>
            <m:r>
              <w:rPr>
                <w:rFonts w:ascii="Cambria Math" w:hAnsi="Cambria Math" w:hint="eastAsia"/>
              </w:rPr>
              <m:t>3</m:t>
            </m:r>
          </m:e>
          <m:sup>
            <m:r>
              <w:rPr>
                <w:rFonts w:ascii="Cambria Math" w:hAnsi="Cambria Math"/>
              </w:rPr>
              <m:t>1</m:t>
            </m:r>
          </m:sup>
        </m:sSup>
        <m:r>
          <m:rPr>
            <m:sty m:val="p"/>
          </m:rPr>
          <w:rPr>
            <w:rFonts w:ascii="Cambria Math" w:hAnsi="Cambria Math" w:hint="eastAsia"/>
          </w:rPr>
          <m:t>=3</m:t>
        </m:r>
      </m:oMath>
      <w:r>
        <w:rPr>
          <w:rFonts w:hint="eastAsia"/>
        </w:rPr>
        <w:t>个分量）是一阶张量。标量（</w:t>
      </w:r>
      <m:oMath>
        <m:sSup>
          <m:sSupPr>
            <m:ctrlPr>
              <w:rPr>
                <w:rFonts w:ascii="Cambria Math" w:hAnsi="Cambria Math"/>
                <w:i/>
              </w:rPr>
            </m:ctrlPr>
          </m:sSupPr>
          <m:e>
            <m:r>
              <w:rPr>
                <w:rFonts w:ascii="Cambria Math" w:hAnsi="Cambria Math" w:hint="eastAsia"/>
              </w:rPr>
              <m:t>3</m:t>
            </m:r>
          </m:e>
          <m:sup>
            <m:r>
              <w:rPr>
                <w:rFonts w:ascii="Cambria Math" w:hAnsi="Cambria Math"/>
              </w:rPr>
              <m:t>0</m:t>
            </m:r>
          </m:sup>
        </m:sSup>
        <m:r>
          <m:rPr>
            <m:sty m:val="p"/>
          </m:rPr>
          <w:rPr>
            <w:rFonts w:ascii="Cambria Math" w:hAnsi="Cambria Math" w:hint="eastAsia"/>
          </w:rPr>
          <m:t>=</m:t>
        </m:r>
        <m:r>
          <m:rPr>
            <m:sty m:val="p"/>
          </m:rPr>
          <w:rPr>
            <w:rFonts w:ascii="Cambria Math" w:hAnsi="Cambria Math"/>
          </w:rPr>
          <m:t>1</m:t>
        </m:r>
      </m:oMath>
      <w:r>
        <w:rPr>
          <w:rFonts w:hint="eastAsia"/>
        </w:rPr>
        <w:t>个分量）是零阶张量。</w:t>
      </w:r>
    </w:p>
    <w:p w14:paraId="235F86D3" w14:textId="7F1A304F" w:rsidR="00685F75" w:rsidRDefault="00685F75" w:rsidP="0082544F">
      <w:pPr>
        <w:ind w:firstLineChars="200" w:firstLine="420"/>
      </w:pPr>
      <w:r>
        <w:rPr>
          <w:rFonts w:hint="eastAsia"/>
        </w:rPr>
        <w:lastRenderedPageBreak/>
        <w:t>物理上，二阶张量最常见，三、四阶张量也会碰到（例如</w:t>
      </w:r>
      <m:oMath>
        <m:sSub>
          <m:sSubPr>
            <m:ctrlPr>
              <w:rPr>
                <w:rFonts w:ascii="Cambria Math" w:hAnsi="Cambria Math"/>
                <w:i/>
              </w:rPr>
            </m:ctrlPr>
          </m:sSubPr>
          <m:e>
            <m:r>
              <w:rPr>
                <w:rFonts w:ascii="Cambria Math" w:hAnsi="Cambria Math"/>
              </w:rPr>
              <m:t>ε</m:t>
            </m:r>
          </m:e>
          <m:sub>
            <m:r>
              <w:rPr>
                <w:rFonts w:ascii="Cambria Math" w:hAnsi="Cambria Math"/>
              </w:rPr>
              <m:t>ijk</m:t>
            </m:r>
          </m:sub>
        </m:sSub>
      </m:oMath>
      <w:r>
        <w:rPr>
          <w:rFonts w:hint="eastAsia"/>
        </w:rPr>
        <w:t>和弹性系数</w:t>
      </w:r>
      <m:oMath>
        <m:sSub>
          <m:sSubPr>
            <m:ctrlPr>
              <w:rPr>
                <w:rFonts w:ascii="Cambria Math" w:hAnsi="Cambria Math"/>
                <w:i/>
              </w:rPr>
            </m:ctrlPr>
          </m:sSubPr>
          <m:e>
            <m:r>
              <w:rPr>
                <w:rFonts w:ascii="Cambria Math" w:hAnsi="Cambria Math"/>
              </w:rPr>
              <m:t>C</m:t>
            </m:r>
          </m:e>
          <m:sub>
            <m:r>
              <w:rPr>
                <w:rFonts w:ascii="Cambria Math" w:hAnsi="Cambria Math"/>
              </w:rPr>
              <m:t>ijkl</m:t>
            </m:r>
          </m:sub>
        </m:sSub>
      </m:oMath>
      <w:r>
        <w:rPr>
          <w:rFonts w:hint="eastAsia"/>
        </w:rPr>
        <w:t>），再高阶的就不常见了。所以我们主要研究二阶张量。</w:t>
      </w:r>
    </w:p>
    <w:p w14:paraId="22C40633" w14:textId="77777777" w:rsidR="00685F75" w:rsidRDefault="00685F75" w:rsidP="0082544F">
      <w:pPr>
        <w:pStyle w:val="3"/>
      </w:pPr>
      <w:bookmarkStart w:id="14" w:name="_Toc396335932"/>
      <w:r>
        <w:rPr>
          <w:rFonts w:hint="eastAsia"/>
        </w:rPr>
        <w:t>&lt;</w:t>
      </w:r>
      <w:r w:rsidR="00BD1E32">
        <w:rPr>
          <w:rFonts w:hint="eastAsia"/>
        </w:rPr>
        <w:t>IV</w:t>
      </w:r>
      <w:r>
        <w:rPr>
          <w:rFonts w:hint="eastAsia"/>
        </w:rPr>
        <w:t>&gt;</w:t>
      </w:r>
      <w:r w:rsidR="0082544F">
        <w:rPr>
          <w:rFonts w:hint="eastAsia"/>
        </w:rPr>
        <w:t xml:space="preserve"> </w:t>
      </w:r>
      <w:r>
        <w:rPr>
          <w:rFonts w:hint="eastAsia"/>
        </w:rPr>
        <w:t>张量的代数运算</w:t>
      </w:r>
      <w:bookmarkEnd w:id="14"/>
    </w:p>
    <w:p w14:paraId="552E992F" w14:textId="77777777" w:rsidR="00685F75" w:rsidRDefault="00685F75" w:rsidP="00685F75">
      <w:pPr>
        <w:ind w:firstLineChars="200" w:firstLine="420"/>
      </w:pPr>
      <w:r>
        <w:rPr>
          <w:rFonts w:hint="eastAsia"/>
        </w:rPr>
        <w:t>注意：张</w:t>
      </w:r>
      <w:r w:rsidR="0082544F">
        <w:rPr>
          <w:rFonts w:hint="eastAsia"/>
        </w:rPr>
        <w:t>量的代数运算在同一坐标系中进行，因为其分量形式与坐标系有关。</w:t>
      </w:r>
    </w:p>
    <w:p w14:paraId="77B784ED" w14:textId="77777777" w:rsidR="00685F75" w:rsidRDefault="0082544F" w:rsidP="0082544F">
      <w:pPr>
        <w:ind w:firstLineChars="200" w:firstLine="420"/>
      </w:pPr>
      <w:r>
        <w:rPr>
          <w:rFonts w:hint="eastAsia"/>
        </w:rPr>
        <w:t>①</w:t>
      </w:r>
      <w:r w:rsidR="00685F75">
        <w:rPr>
          <w:rFonts w:hint="eastAsia"/>
        </w:rPr>
        <w:t>张量加法</w:t>
      </w:r>
    </w:p>
    <w:p w14:paraId="567364AB" w14:textId="77777777" w:rsidR="00685F75" w:rsidRDefault="00685F75" w:rsidP="00685F75">
      <w:pPr>
        <w:ind w:firstLineChars="200" w:firstLine="420"/>
      </w:pPr>
      <w:r>
        <w:rPr>
          <w:rFonts w:hint="eastAsia"/>
        </w:rPr>
        <w:t>同阶相加</w:t>
      </w:r>
      <m:oMath>
        <m:r>
          <m:rPr>
            <m:sty m:val="p"/>
          </m:rPr>
          <w:rPr>
            <w:rFonts w:ascii="Cambria Math" w:hAnsi="Cambria Math"/>
          </w:rPr>
          <m:t>⟶</m:t>
        </m:r>
      </m:oMath>
      <w:r>
        <w:rPr>
          <w:rFonts w:hint="eastAsia"/>
        </w:rPr>
        <w:t>对应分量相加</w:t>
      </w: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得</m:t>
                </m:r>
              </m:e>
            </m:groupChr>
          </m:e>
        </m:box>
      </m:oMath>
      <w:r>
        <w:rPr>
          <w:rFonts w:hint="eastAsia"/>
        </w:rPr>
        <w:t>同阶张量。</w:t>
      </w:r>
    </w:p>
    <w:p w14:paraId="23E9D59B" w14:textId="77777777" w:rsidR="00685F75" w:rsidRDefault="00685F75" w:rsidP="00685F75">
      <w:r>
        <w:rPr>
          <w:rFonts w:hint="eastAsia"/>
        </w:rPr>
        <w:t>例：</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m:rPr>
                <m:sty m:val="p"/>
              </m:rP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m:t>
            </m:r>
          </m:sup>
        </m:sSubSup>
      </m:oMath>
      <w:r>
        <w:rPr>
          <w:rFonts w:hint="eastAsia"/>
        </w:rPr>
        <w:t>（注意：这里用“</w:t>
      </w:r>
      <w:r>
        <w:t>’</w:t>
      </w:r>
      <w:r>
        <w:rPr>
          <w:rFonts w:hint="eastAsia"/>
        </w:rPr>
        <w:t>”和“</w:t>
      </w:r>
      <w:r>
        <w:t>’’</w:t>
      </w:r>
      <w:r>
        <w:rPr>
          <w:rFonts w:hint="eastAsia"/>
        </w:rPr>
        <w:t>”区别不同张量，而不是表示不同坐标系。）</w:t>
      </w:r>
    </w:p>
    <w:p w14:paraId="5CB45AD9" w14:textId="77777777" w:rsidR="00685F75" w:rsidRDefault="00685F75" w:rsidP="00685F75"/>
    <w:p w14:paraId="0E0E11E0" w14:textId="77777777" w:rsidR="00685F75" w:rsidRDefault="00685F75" w:rsidP="00685F75">
      <w:pPr>
        <w:ind w:firstLineChars="200" w:firstLine="420"/>
      </w:pPr>
      <w:r>
        <w:rPr>
          <w:rFonts w:hint="eastAsia"/>
        </w:rPr>
        <w:t>满足：</w:t>
      </w:r>
    </w:p>
    <w:p w14:paraId="4CD06616" w14:textId="77777777" w:rsidR="00685F75" w:rsidRDefault="00685F75" w:rsidP="00685F75">
      <w:pPr>
        <w:ind w:firstLineChars="200" w:firstLine="420"/>
      </w:pPr>
      <w:r>
        <w:rPr>
          <w:rFonts w:hint="eastAsia"/>
        </w:rPr>
        <w:t>交换律：</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oMath>
    </w:p>
    <w:p w14:paraId="71E93E2B" w14:textId="77777777" w:rsidR="00685F75" w:rsidRDefault="00685F75" w:rsidP="00685F75">
      <w:pPr>
        <w:ind w:firstLineChars="200" w:firstLine="420"/>
      </w:pPr>
      <w:r>
        <w:rPr>
          <w:rFonts w:hint="eastAsia"/>
        </w:rPr>
        <w:t>结合律：</w:t>
      </w:r>
      <m:oMath>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e>
        </m:d>
      </m:oMath>
    </w:p>
    <w:p w14:paraId="1C02F235" w14:textId="77777777" w:rsidR="0082544F" w:rsidRDefault="0082544F" w:rsidP="00685F75">
      <w:pPr>
        <w:ind w:firstLineChars="200" w:firstLine="420"/>
      </w:pPr>
    </w:p>
    <w:p w14:paraId="38129506" w14:textId="77777777" w:rsidR="00685F75" w:rsidRDefault="0082544F" w:rsidP="0082544F">
      <w:pPr>
        <w:ind w:firstLineChars="200" w:firstLine="420"/>
      </w:pPr>
      <w:r>
        <w:rPr>
          <w:rFonts w:hint="eastAsia"/>
        </w:rPr>
        <w:t>②</w:t>
      </w:r>
      <w:r w:rsidR="00685F75">
        <w:rPr>
          <w:rFonts w:hint="eastAsia"/>
        </w:rPr>
        <w:t>张量的外乘（并矢）</w:t>
      </w:r>
    </w:p>
    <w:p w14:paraId="3BEBE2BE" w14:textId="77777777" w:rsidR="00685F75" w:rsidRDefault="00685F75" w:rsidP="00685F75">
      <w:pPr>
        <w:ind w:firstLineChars="200" w:firstLine="420"/>
      </w:pPr>
      <w:r>
        <w:rPr>
          <w:rFonts w:hint="eastAsia"/>
        </w:rPr>
        <w:t>两个一阶张量</w:t>
      </w:r>
      <m:oMath>
        <m:sSub>
          <m:sSubPr>
            <m:ctrlPr>
              <w:rPr>
                <w:rFonts w:ascii="Cambria Math" w:hAnsi="Cambria Math"/>
                <w:i/>
              </w:rPr>
            </m:ctrlPr>
          </m:sSubPr>
          <m:e>
            <m:r>
              <w:rPr>
                <w:rFonts w:ascii="Cambria Math" w:hAnsi="Cambria Math"/>
              </w:rPr>
              <m:t>A</m:t>
            </m:r>
          </m:e>
          <m:sub>
            <m:r>
              <w:rPr>
                <w:rFonts w:ascii="Cambria Math" w:hAnsi="Cambria Math"/>
              </w:rPr>
              <m:t>l</m:t>
            </m:r>
          </m:sub>
        </m:sSub>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hint="eastAsia"/>
        </w:rPr>
        <w:t>它们的外乘定义为：</w:t>
      </w:r>
    </w:p>
    <w:p w14:paraId="63666B83" w14:textId="77777777" w:rsidR="00685F75" w:rsidRDefault="00685F75" w:rsidP="00685F75">
      <w:pPr>
        <w:ind w:firstLineChars="200" w:firstLine="420"/>
      </w:pPr>
    </w:p>
    <w:p w14:paraId="6B376E48" w14:textId="77777777" w:rsidR="00685F75" w:rsidRDefault="00294541" w:rsidP="00685F75">
      <w:pPr>
        <w:ind w:firstLineChars="200" w:firstLine="420"/>
      </w:pPr>
      <m:oMathPara>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lk</m:t>
              </m:r>
            </m:sub>
          </m:sSub>
        </m:oMath>
      </m:oMathPara>
    </w:p>
    <w:p w14:paraId="488EBD5C" w14:textId="77777777" w:rsidR="00685F75" w:rsidRDefault="00685F75" w:rsidP="00685F75">
      <w:pPr>
        <w:ind w:firstLineChars="200" w:firstLine="420"/>
      </w:pPr>
    </w:p>
    <w:p w14:paraId="27036058" w14:textId="77777777" w:rsidR="00685F75" w:rsidRDefault="00685F75" w:rsidP="00685F75">
      <w:pPr>
        <w:ind w:firstLineChars="200" w:firstLine="420"/>
      </w:pPr>
      <w:r>
        <w:rPr>
          <w:rFonts w:hint="eastAsia"/>
        </w:rPr>
        <w:t>注</w:t>
      </w:r>
      <w:r>
        <w:rPr>
          <w:rFonts w:hint="eastAsia"/>
        </w:rPr>
        <w:t>*</w:t>
      </w:r>
      <w:r>
        <w:rPr>
          <w:rFonts w:hint="eastAsia"/>
        </w:rPr>
        <w:t>：并矢无“</w:t>
      </w:r>
      <m:oMath>
        <m:r>
          <m:rPr>
            <m:sty m:val="p"/>
          </m:rPr>
          <w:rPr>
            <w:rFonts w:ascii="Cambria Math" w:hAnsi="Cambria Math"/>
          </w:rPr>
          <m:t>∙</m:t>
        </m:r>
      </m:oMath>
      <w:r>
        <w:rPr>
          <w:rFonts w:hint="eastAsia"/>
        </w:rPr>
        <w:t>”亦无“</w:t>
      </w:r>
      <m:oMath>
        <m:r>
          <m:rPr>
            <m:sty m:val="p"/>
          </m:rPr>
          <w:rPr>
            <w:rFonts w:ascii="Cambria Math" w:hAnsi="Cambria Math"/>
          </w:rPr>
          <m:t>×</m:t>
        </m:r>
      </m:oMath>
      <w:r>
        <w:rPr>
          <w:rFonts w:hint="eastAsia"/>
        </w:rPr>
        <w:t>”。</w:t>
      </w:r>
    </w:p>
    <w:p w14:paraId="4793D55A" w14:textId="77777777" w:rsidR="00685F75" w:rsidRDefault="00685F75" w:rsidP="00685F75"/>
    <w:p w14:paraId="17CF116E" w14:textId="157EFC37" w:rsidR="004E4332" w:rsidRDefault="004E4332" w:rsidP="004E4332">
      <w:pPr>
        <w:ind w:firstLineChars="200" w:firstLine="420"/>
      </w:pPr>
      <w:r>
        <w:rPr>
          <w:rFonts w:hint="eastAsia"/>
        </w:rPr>
        <w:t>例如</w:t>
      </w:r>
      <w:r>
        <w:t>：</w:t>
      </w:r>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
          </m:e>
        </m:d>
      </m:oMath>
      <w:r>
        <w:rPr>
          <w:rFonts w:hint="eastAsia"/>
        </w:rPr>
        <w:t>，</w:t>
      </w:r>
      <m:oMath>
        <m:acc>
          <m:accPr>
            <m:chr m:val="⃗"/>
            <m:ctrlPr>
              <w:rPr>
                <w:rFonts w:ascii="Cambria Math" w:hAnsi="Cambria Math"/>
                <w:i/>
              </w:rPr>
            </m:ctrlPr>
          </m:accPr>
          <m:e>
            <m:r>
              <w:rPr>
                <w:rFonts w:ascii="Cambria Math" w:hAnsi="Cambria Math"/>
              </w:rPr>
              <m:t>B</m:t>
            </m:r>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5</m:t>
                  </m:r>
                </m:e>
                <m:e>
                  <m:r>
                    <w:rPr>
                      <w:rFonts w:ascii="Cambria Math" w:hAnsi="Cambria Math"/>
                    </w:rPr>
                    <m:t>6</m:t>
                  </m:r>
                </m:e>
              </m:mr>
            </m:m>
          </m:e>
        </m:d>
      </m:oMath>
      <w:r>
        <w:rPr>
          <w:rFonts w:hint="eastAsia"/>
        </w:rPr>
        <w:t>，</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C</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1×4</m:t>
                  </m:r>
                </m:e>
                <m:e>
                  <m:r>
                    <w:rPr>
                      <w:rFonts w:ascii="Cambria Math" w:hAnsi="Cambria Math"/>
                    </w:rPr>
                    <m:t>1×5</m:t>
                  </m:r>
                </m:e>
                <m:e>
                  <m:r>
                    <w:rPr>
                      <w:rFonts w:ascii="Cambria Math" w:hAnsi="Cambria Math"/>
                    </w:rPr>
                    <m:t>1×6</m:t>
                  </m:r>
                </m:e>
              </m:mr>
              <m:mr>
                <m:e>
                  <m:r>
                    <w:rPr>
                      <w:rFonts w:ascii="Cambria Math" w:hAnsi="Cambria Math"/>
                    </w:rPr>
                    <m:t>2×4</m:t>
                  </m:r>
                </m:e>
                <m:e>
                  <m:r>
                    <w:rPr>
                      <w:rFonts w:ascii="Cambria Math" w:hAnsi="Cambria Math"/>
                    </w:rPr>
                    <m:t>2×5</m:t>
                  </m:r>
                </m:e>
                <m:e>
                  <m:r>
                    <w:rPr>
                      <w:rFonts w:ascii="Cambria Math" w:hAnsi="Cambria Math"/>
                    </w:rPr>
                    <m:t>2×6</m:t>
                  </m:r>
                </m:e>
              </m:mr>
              <m:mr>
                <m:e>
                  <m:r>
                    <w:rPr>
                      <w:rFonts w:ascii="Cambria Math" w:hAnsi="Cambria Math"/>
                    </w:rPr>
                    <m:t>3×4</m:t>
                  </m:r>
                </m:e>
                <m:e>
                  <m:r>
                    <w:rPr>
                      <w:rFonts w:ascii="Cambria Math" w:hAnsi="Cambria Math"/>
                    </w:rPr>
                    <m:t>3×5</m:t>
                  </m:r>
                </m:e>
                <m:e>
                  <m:r>
                    <w:rPr>
                      <w:rFonts w:ascii="Cambria Math" w:hAnsi="Cambria Math"/>
                    </w:rPr>
                    <m:t>3×6</m:t>
                  </m:r>
                </m:e>
              </m:mr>
            </m:m>
          </m:e>
        </m:d>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5</m:t>
                  </m:r>
                </m:e>
                <m:e>
                  <m:r>
                    <w:rPr>
                      <w:rFonts w:ascii="Cambria Math" w:hAnsi="Cambria Math"/>
                    </w:rPr>
                    <m:t>6</m:t>
                  </m:r>
                </m:e>
              </m:mr>
              <m:mr>
                <m:e>
                  <m:r>
                    <w:rPr>
                      <w:rFonts w:ascii="Cambria Math" w:hAnsi="Cambria Math"/>
                    </w:rPr>
                    <m:t>8</m:t>
                  </m:r>
                </m:e>
                <m:e>
                  <m:r>
                    <w:rPr>
                      <w:rFonts w:ascii="Cambria Math" w:hAnsi="Cambria Math"/>
                    </w:rPr>
                    <m:t>10</m:t>
                  </m:r>
                </m:e>
                <m:e>
                  <m:r>
                    <w:rPr>
                      <w:rFonts w:ascii="Cambria Math" w:hAnsi="Cambria Math"/>
                    </w:rPr>
                    <m:t>12</m:t>
                  </m:r>
                </m:e>
              </m:mr>
              <m:mr>
                <m:e>
                  <m:r>
                    <w:rPr>
                      <w:rFonts w:ascii="Cambria Math" w:hAnsi="Cambria Math"/>
                    </w:rPr>
                    <m:t>12</m:t>
                  </m:r>
                </m:e>
                <m:e>
                  <m:r>
                    <w:rPr>
                      <w:rFonts w:ascii="Cambria Math" w:hAnsi="Cambria Math"/>
                    </w:rPr>
                    <m:t>15</m:t>
                  </m:r>
                </m:e>
                <m:e>
                  <m:r>
                    <w:rPr>
                      <w:rFonts w:ascii="Cambria Math" w:hAnsi="Cambria Math"/>
                    </w:rPr>
                    <m:t>18</m:t>
                  </m:r>
                </m:e>
              </m:mr>
            </m:m>
          </m:e>
        </m:d>
      </m:oMath>
    </w:p>
    <w:p w14:paraId="7DDC6E91" w14:textId="77777777" w:rsidR="004E4332" w:rsidRDefault="004E4332" w:rsidP="00685F75"/>
    <w:p w14:paraId="0D6CBF2E" w14:textId="77777777" w:rsidR="00685F75" w:rsidRDefault="00685F75" w:rsidP="00685F75">
      <w:pPr>
        <w:ind w:firstLineChars="200" w:firstLine="420"/>
      </w:pPr>
      <w:r>
        <w:rPr>
          <w:rFonts w:hint="eastAsia"/>
        </w:rPr>
        <w:t>可以证明</w:t>
      </w:r>
      <m:oMath>
        <m:sSub>
          <m:sSubPr>
            <m:ctrlPr>
              <w:rPr>
                <w:rFonts w:ascii="Cambria Math" w:hAnsi="Cambria Math"/>
                <w:i/>
              </w:rPr>
            </m:ctrlPr>
          </m:sSubPr>
          <m:e>
            <m:r>
              <w:rPr>
                <w:rFonts w:ascii="Cambria Math" w:hAnsi="Cambria Math"/>
              </w:rPr>
              <m:t>C</m:t>
            </m:r>
          </m:e>
          <m:sub>
            <m:r>
              <w:rPr>
                <w:rFonts w:ascii="Cambria Math" w:hAnsi="Cambria Math"/>
              </w:rPr>
              <m:t>lk</m:t>
            </m:r>
          </m:sub>
        </m:sSub>
      </m:oMath>
      <w:r>
        <w:rPr>
          <w:rFonts w:hint="eastAsia"/>
        </w:rPr>
        <w:t>是一个二阶张量。</w:t>
      </w:r>
    </w:p>
    <w:p w14:paraId="1FEF0741" w14:textId="77777777" w:rsidR="00685F75" w:rsidRDefault="00685F75" w:rsidP="00685F75">
      <w:pPr>
        <w:ind w:firstLineChars="200" w:firstLine="420"/>
      </w:pPr>
      <w:r>
        <w:rPr>
          <w:rFonts w:hint="eastAsia"/>
        </w:rPr>
        <w:t>因为：矢量</w:t>
      </w:r>
      <m:oMath>
        <m:sSub>
          <m:sSubPr>
            <m:ctrlPr>
              <w:rPr>
                <w:rFonts w:ascii="Cambria Math" w:hAnsi="Cambria Math"/>
                <w:i/>
              </w:rPr>
            </m:ctrlPr>
          </m:sSubPr>
          <m:e>
            <m:r>
              <w:rPr>
                <w:rFonts w:ascii="Cambria Math" w:hAnsi="Cambria Math"/>
              </w:rPr>
              <m:t>A</m:t>
            </m:r>
          </m:e>
          <m:sub>
            <m:r>
              <w:rPr>
                <w:rFonts w:ascii="Cambria Math" w:hAnsi="Cambria Math"/>
              </w:rPr>
              <m:t>l</m:t>
            </m:r>
          </m:sub>
        </m:sSub>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hint="eastAsia"/>
        </w:rPr>
        <w:t>有坐标变换关系：</w:t>
      </w:r>
    </w:p>
    <w:p w14:paraId="2FF5FD4A" w14:textId="77777777" w:rsidR="00685F75" w:rsidRDefault="00685F75" w:rsidP="00685F75">
      <w:pPr>
        <w:ind w:firstLineChars="200" w:firstLine="420"/>
      </w:pPr>
    </w:p>
    <w:p w14:paraId="0B02CDF6" w14:textId="77777777" w:rsidR="00685F75" w:rsidRPr="008116A9" w:rsidRDefault="00294541" w:rsidP="00685F75">
      <w:pPr>
        <w:ind w:firstLineChars="200" w:firstLine="420"/>
        <w:rPr>
          <w:vertAlign w:val="subscript"/>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A</m:t>
              </m:r>
            </m:e>
            <m:sub>
              <m:r>
                <w:rPr>
                  <w:rFonts w:ascii="Cambria Math" w:hAnsi="Cambria Math"/>
                </w:rPr>
                <m:t>l</m:t>
              </m:r>
            </m:sub>
          </m:sSub>
          <m:r>
            <m:rPr>
              <m:sty m:val="p"/>
            </m:rPr>
            <w:rPr>
              <w:rFonts w:ascii="Cambria Math" w:hAnsi="Cambria Math" w:hint="eastAsia"/>
            </w:rPr>
            <m:t xml:space="preserve">   </m:t>
          </m:r>
          <m:r>
            <m:rPr>
              <m:sty m:val="p"/>
            </m:rPr>
            <w:rPr>
              <w:rFonts w:ascii="Cambria Math" w:hAnsi="Cambria Math"/>
            </w:rPr>
            <m:t>,</m:t>
          </m:r>
          <m:r>
            <m:rPr>
              <m:sty m:val="p"/>
            </m:rPr>
            <w:rPr>
              <w:rFonts w:ascii="Cambria Math" w:hAnsi="Cambria Math" w:hint="eastAsia"/>
            </w:rPr>
            <m:t xml:space="preserve"> </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B</m:t>
              </m:r>
            </m:e>
            <m:sub>
              <m:r>
                <w:rPr>
                  <w:rFonts w:ascii="Cambria Math" w:hAnsi="Cambria Math"/>
                </w:rPr>
                <m:t>k</m:t>
              </m:r>
            </m:sub>
          </m:sSub>
        </m:oMath>
      </m:oMathPara>
    </w:p>
    <w:p w14:paraId="05A41430" w14:textId="77777777" w:rsidR="00685F75" w:rsidRDefault="00685F75" w:rsidP="00685F75">
      <w:pPr>
        <w:ind w:firstLineChars="200" w:firstLine="420"/>
      </w:pPr>
    </w:p>
    <w:p w14:paraId="02A7234C" w14:textId="77777777" w:rsidR="00685F75" w:rsidRDefault="00685F75" w:rsidP="00685F75">
      <w:pPr>
        <w:ind w:firstLineChars="200" w:firstLine="420"/>
      </w:pPr>
      <w:r>
        <w:rPr>
          <w:rFonts w:hint="eastAsia"/>
        </w:rPr>
        <w:t>若记</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m:t>
            </m:r>
          </m:sup>
        </m:sSubSup>
      </m:oMath>
    </w:p>
    <w:p w14:paraId="6101D461" w14:textId="77777777" w:rsidR="00685F75" w:rsidRDefault="00685F75" w:rsidP="00685F75">
      <w:pPr>
        <w:ind w:firstLineChars="200" w:firstLine="420"/>
      </w:pPr>
      <w:r>
        <w:rPr>
          <w:rFonts w:hint="eastAsia"/>
        </w:rPr>
        <w:t>显然有：</w:t>
      </w:r>
    </w:p>
    <w:p w14:paraId="1E3D68CE" w14:textId="77777777" w:rsidR="00685F75" w:rsidRDefault="00294541" w:rsidP="00685F75">
      <w:pPr>
        <w:ind w:firstLineChars="200" w:firstLine="420"/>
      </w:pPr>
      <m:oMathPara>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A</m:t>
              </m:r>
            </m:e>
            <m:sub>
              <m:r>
                <w:rPr>
                  <w:rFonts w:ascii="Cambria Math" w:hAnsi="Cambria Math"/>
                </w:rPr>
                <m:t>l</m:t>
              </m:r>
            </m:sub>
          </m:sSub>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A</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C</m:t>
              </m:r>
            </m:e>
            <m:sub>
              <m:r>
                <w:rPr>
                  <w:rFonts w:ascii="Cambria Math" w:hAnsi="Cambria Math"/>
                </w:rPr>
                <m:t>lk</m:t>
              </m:r>
            </m:sub>
          </m:sSub>
        </m:oMath>
      </m:oMathPara>
    </w:p>
    <w:p w14:paraId="34EA6FF8" w14:textId="77777777" w:rsidR="00685F75" w:rsidRDefault="00685F75" w:rsidP="00685F75">
      <w:pPr>
        <w:ind w:firstLineChars="200" w:firstLine="420"/>
      </w:pPr>
    </w:p>
    <w:p w14:paraId="20D63B5D" w14:textId="77777777" w:rsidR="00685F75" w:rsidRDefault="00C23214" w:rsidP="00685F75">
      <w:pPr>
        <w:ind w:firstLineChars="200" w:firstLine="420"/>
      </w:pPr>
      <w:r>
        <w:rPr>
          <w:rFonts w:hint="eastAsia"/>
        </w:rPr>
        <w:t>可见两</w:t>
      </w:r>
      <w:r w:rsidR="00685F75">
        <w:rPr>
          <w:rFonts w:hint="eastAsia"/>
        </w:rPr>
        <w:t>个一阶张量外乘（并矢），结果为一个二阶张量。</w:t>
      </w:r>
    </w:p>
    <w:p w14:paraId="55B01016" w14:textId="77777777" w:rsidR="00685F75" w:rsidRDefault="00685F75" w:rsidP="00685F75"/>
    <w:p w14:paraId="5E6609C3" w14:textId="77777777" w:rsidR="00685F75" w:rsidRDefault="00685F75" w:rsidP="00685F75">
      <w:pPr>
        <w:ind w:firstLineChars="200" w:firstLine="420"/>
      </w:pPr>
      <w:r>
        <w:rPr>
          <w:rFonts w:hint="eastAsia"/>
        </w:rPr>
        <w:t>推论：任意两个张量，若一个</w:t>
      </w:r>
      <w:r>
        <w:rPr>
          <w:rFonts w:hint="eastAsia"/>
        </w:rPr>
        <w:t>p</w:t>
      </w:r>
      <w:r>
        <w:rPr>
          <w:rFonts w:hint="eastAsia"/>
        </w:rPr>
        <w:t>阶，一个</w:t>
      </w:r>
      <w:r>
        <w:rPr>
          <w:rFonts w:hint="eastAsia"/>
        </w:rPr>
        <w:t>q</w:t>
      </w:r>
      <w:r>
        <w:rPr>
          <w:rFonts w:hint="eastAsia"/>
        </w:rPr>
        <w:t>阶，其外乘积为一个</w:t>
      </w:r>
      <w:r>
        <w:rPr>
          <w:rFonts w:hint="eastAsia"/>
        </w:rPr>
        <w:t>p+q</w:t>
      </w:r>
      <w:r>
        <w:rPr>
          <w:rFonts w:hint="eastAsia"/>
        </w:rPr>
        <w:t>阶张量。</w:t>
      </w:r>
    </w:p>
    <w:p w14:paraId="0B915BA7" w14:textId="77777777" w:rsidR="00685F75" w:rsidRDefault="00685F75" w:rsidP="00685F75">
      <w:pPr>
        <w:ind w:firstLineChars="200" w:firstLine="420"/>
      </w:pPr>
      <w:r>
        <w:rPr>
          <w:rFonts w:hint="eastAsia"/>
        </w:rPr>
        <w:t>例：</w:t>
      </w:r>
      <m:oMath>
        <m:sSub>
          <m:sSubPr>
            <m:ctrlPr>
              <w:rPr>
                <w:rFonts w:ascii="Cambria Math" w:hAnsi="Cambria Math"/>
                <w:i/>
              </w:rPr>
            </m:ctrlPr>
          </m:sSubPr>
          <m:e>
            <m:r>
              <w:rPr>
                <w:rFonts w:ascii="Cambria Math" w:hAnsi="Cambria Math"/>
              </w:rPr>
              <m:t>T</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klm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ijklm</m:t>
            </m:r>
          </m:sub>
        </m:sSub>
      </m:oMath>
      <w:r>
        <w:rPr>
          <w:rFonts w:hint="eastAsia"/>
        </w:rPr>
        <w:t xml:space="preserve"> </w:t>
      </w:r>
      <w:r>
        <w:rPr>
          <w:rFonts w:hint="eastAsia"/>
        </w:rPr>
        <w:t>，即简单地将它们的自由标并列顺排。</w:t>
      </w:r>
    </w:p>
    <w:p w14:paraId="1DB631E2" w14:textId="7033814C" w:rsidR="00796F49" w:rsidRPr="00D11713" w:rsidRDefault="00796F49" w:rsidP="00685F75">
      <w:pPr>
        <w:ind w:firstLineChars="200" w:firstLine="420"/>
        <w:rPr>
          <w:color w:val="FF0000"/>
        </w:rPr>
      </w:pPr>
      <w:r w:rsidRPr="00796F49">
        <w:rPr>
          <w:rFonts w:hint="eastAsia"/>
          <w:color w:val="FF0000"/>
        </w:rPr>
        <w:t>但是</w:t>
      </w:r>
      <w:r w:rsidRPr="00796F49">
        <w:rPr>
          <w:color w:val="FF0000"/>
        </w:rPr>
        <w:t>注意并非所有的张量</w:t>
      </w:r>
      <w:r>
        <w:rPr>
          <w:rFonts w:hint="eastAsia"/>
          <w:color w:val="FF0000"/>
        </w:rPr>
        <w:t>都能</w:t>
      </w:r>
      <w:r>
        <w:rPr>
          <w:color w:val="FF0000"/>
        </w:rPr>
        <w:t>表示成外乘的形式。例如单位</w:t>
      </w:r>
      <w:r>
        <w:rPr>
          <w:rFonts w:hint="eastAsia"/>
          <w:color w:val="FF0000"/>
        </w:rPr>
        <w:t>矩阵</w:t>
      </w:r>
      <w:r>
        <w:rPr>
          <w:rFonts w:hint="eastAsia"/>
          <w:color w:val="FF0000"/>
        </w:rPr>
        <w:t xml:space="preserve"> </w:t>
      </w:r>
      <m:oMath>
        <m:sSub>
          <m:sSubPr>
            <m:ctrlPr>
              <w:rPr>
                <w:rFonts w:ascii="Cambria Math" w:hAnsiTheme="minorEastAsia"/>
                <w:i/>
                <w:color w:val="FF0000"/>
              </w:rPr>
            </m:ctrlPr>
          </m:sSubPr>
          <m:e>
            <m:r>
              <w:rPr>
                <w:rFonts w:ascii="Cambria Math" w:hAnsi="Cambria Math"/>
                <w:color w:val="FF0000"/>
              </w:rPr>
              <m:t>δ</m:t>
            </m:r>
          </m:e>
          <m:sub>
            <m:r>
              <w:rPr>
                <w:rFonts w:ascii="Cambria Math" w:hAnsi="Cambria Math"/>
                <w:color w:val="FF0000"/>
              </w:rPr>
              <m:t>ij</m:t>
            </m:r>
          </m:sub>
        </m:sSub>
        <m:r>
          <w:rPr>
            <w:rFonts w:ascii="Cambria Math" w:hAnsiTheme="minorEastAsia"/>
            <w:color w:val="FF0000"/>
          </w:rPr>
          <m:t>=</m:t>
        </m:r>
        <m:d>
          <m:dPr>
            <m:ctrlPr>
              <w:rPr>
                <w:rFonts w:ascii="Cambria Math" w:hAnsiTheme="minorEastAsia"/>
                <w:i/>
                <w:color w:val="FF0000"/>
              </w:rPr>
            </m:ctrlPr>
          </m:dPr>
          <m:e>
            <m:m>
              <m:mPr>
                <m:mcs>
                  <m:mc>
                    <m:mcPr>
                      <m:count m:val="3"/>
                      <m:mcJc m:val="center"/>
                    </m:mcPr>
                  </m:mc>
                </m:mcs>
                <m:ctrlPr>
                  <w:rPr>
                    <w:rFonts w:ascii="Cambria Math" w:hAnsiTheme="minorEastAsia"/>
                    <w:i/>
                    <w:color w:val="FF0000"/>
                  </w:rPr>
                </m:ctrlPr>
              </m:mPr>
              <m:mr>
                <m:e>
                  <m:r>
                    <w:rPr>
                      <w:rFonts w:ascii="Cambria Math" w:hAnsi="Cambria Math"/>
                      <w:color w:val="FF0000"/>
                    </w:rPr>
                    <m:t>1</m:t>
                  </m:r>
                </m:e>
                <m:e>
                  <m:r>
                    <w:rPr>
                      <w:rFonts w:ascii="Cambria Math" w:hAnsi="Cambria Math"/>
                      <w:color w:val="FF0000"/>
                    </w:rPr>
                    <m:t>0</m:t>
                  </m:r>
                </m:e>
                <m:e>
                  <m:r>
                    <w:rPr>
                      <w:rFonts w:ascii="Cambria Math" w:hAnsi="Cambria Math"/>
                      <w:color w:val="FF0000"/>
                    </w:rPr>
                    <m:t>0</m:t>
                  </m:r>
                </m:e>
              </m:mr>
              <m:mr>
                <m:e>
                  <m:r>
                    <w:rPr>
                      <w:rFonts w:ascii="Cambria Math" w:hAnsi="Cambria Math"/>
                      <w:color w:val="FF0000"/>
                    </w:rPr>
                    <m:t>0</m:t>
                  </m:r>
                </m:e>
                <m:e>
                  <m:r>
                    <w:rPr>
                      <w:rFonts w:ascii="Cambria Math" w:hAnsi="Cambria Math"/>
                      <w:color w:val="FF0000"/>
                    </w:rPr>
                    <m:t>1</m:t>
                  </m:r>
                </m:e>
                <m:e>
                  <m:r>
                    <w:rPr>
                      <w:rFonts w:ascii="Cambria Math" w:hAnsi="Cambria Math"/>
                      <w:color w:val="FF0000"/>
                    </w:rPr>
                    <m:t>0</m:t>
                  </m:r>
                </m:e>
              </m:mr>
              <m:mr>
                <m:e>
                  <m:r>
                    <w:rPr>
                      <w:rFonts w:ascii="Cambria Math" w:hAnsi="Cambria Math"/>
                      <w:color w:val="FF0000"/>
                    </w:rPr>
                    <m:t>0</m:t>
                  </m:r>
                </m:e>
                <m:e>
                  <m:r>
                    <w:rPr>
                      <w:rFonts w:ascii="Cambria Math" w:hAnsi="Cambria Math"/>
                      <w:color w:val="FF0000"/>
                    </w:rPr>
                    <m:t>0</m:t>
                  </m:r>
                </m:e>
                <m:e>
                  <m:r>
                    <w:rPr>
                      <w:rFonts w:ascii="Cambria Math" w:hAnsi="Cambria Math"/>
                      <w:color w:val="FF0000"/>
                    </w:rPr>
                    <m:t>1</m:t>
                  </m:r>
                </m:e>
              </m:mr>
            </m:m>
          </m:e>
        </m:d>
      </m:oMath>
      <w:r w:rsidR="00D11713">
        <w:rPr>
          <w:rFonts w:hint="eastAsia"/>
          <w:color w:val="FF0000"/>
        </w:rPr>
        <w:t>。</w:t>
      </w:r>
      <w:r>
        <w:rPr>
          <w:rFonts w:hint="eastAsia"/>
          <w:color w:val="FF0000"/>
        </w:rPr>
        <w:t>假</w:t>
      </w:r>
      <w:r>
        <w:rPr>
          <w:rFonts w:hint="eastAsia"/>
          <w:color w:val="FF0000"/>
        </w:rPr>
        <w:lastRenderedPageBreak/>
        <w:t>如</w:t>
      </w:r>
      <w:r>
        <w:rPr>
          <w:rFonts w:hint="eastAsia"/>
          <w:color w:val="FF0000"/>
        </w:rPr>
        <w:t xml:space="preserve"> </w:t>
      </w:r>
      <m:oMath>
        <m:sSub>
          <m:sSubPr>
            <m:ctrlPr>
              <w:rPr>
                <w:rFonts w:ascii="Cambria Math" w:hAnsiTheme="minorEastAsia"/>
                <w:i/>
                <w:color w:val="FF0000"/>
              </w:rPr>
            </m:ctrlPr>
          </m:sSubPr>
          <m:e>
            <m:r>
              <w:rPr>
                <w:rFonts w:ascii="Cambria Math" w:hAnsi="Cambria Math"/>
                <w:color w:val="FF0000"/>
              </w:rPr>
              <m:t>δ</m:t>
            </m:r>
          </m:e>
          <m:sub>
            <m:r>
              <w:rPr>
                <w:rFonts w:ascii="Cambria Math" w:hAnsi="Cambria Math"/>
                <w:color w:val="FF0000"/>
              </w:rPr>
              <m:t>ij</m:t>
            </m:r>
          </m:sub>
        </m:sSub>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j</m:t>
            </m:r>
          </m:sub>
        </m:sSub>
      </m:oMath>
      <w:r w:rsidRPr="00BC5F6B">
        <w:rPr>
          <w:rFonts w:hint="eastAsia"/>
          <w:color w:val="FF0000"/>
        </w:rPr>
        <w:t>，</w:t>
      </w:r>
      <w:r w:rsidRPr="00BC5F6B">
        <w:rPr>
          <w:color w:val="FF0000"/>
        </w:rPr>
        <w:t>则</w:t>
      </w:r>
      <w:r w:rsidRPr="00BC5F6B">
        <w:rPr>
          <w:rFonts w:hint="eastAsia"/>
          <w:color w:val="FF0000"/>
        </w:rPr>
        <w:t xml:space="preserve"> </w:t>
      </w:r>
      <m:oMath>
        <m:sSub>
          <m:sSubPr>
            <m:ctrlPr>
              <w:rPr>
                <w:rFonts w:ascii="Cambria Math" w:hAnsiTheme="minorEastAsia"/>
                <w:i/>
                <w:color w:val="FF0000"/>
              </w:rPr>
            </m:ctrlPr>
          </m:sSubPr>
          <m:e>
            <m:r>
              <w:rPr>
                <w:rFonts w:ascii="Cambria Math" w:hAnsi="Cambria Math"/>
                <w:color w:val="FF0000"/>
              </w:rPr>
              <m:t>δ</m:t>
            </m:r>
          </m:e>
          <m:sub>
            <m:r>
              <w:rPr>
                <w:rFonts w:ascii="Cambria Math" w:hAnsi="Cambria Math"/>
                <w:color w:val="FF0000"/>
              </w:rPr>
              <m:t>11</m:t>
            </m:r>
          </m:sub>
        </m:sSub>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=1</m:t>
        </m:r>
      </m:oMath>
      <w:r w:rsidRPr="00BC5F6B">
        <w:rPr>
          <w:rFonts w:hint="eastAsia"/>
          <w:color w:val="FF0000"/>
        </w:rPr>
        <w:t>，</w:t>
      </w:r>
      <m:oMath>
        <m:sSub>
          <m:sSubPr>
            <m:ctrlPr>
              <w:rPr>
                <w:rFonts w:ascii="Cambria Math" w:hAnsiTheme="minorEastAsia"/>
                <w:i/>
                <w:color w:val="FF0000"/>
              </w:rPr>
            </m:ctrlPr>
          </m:sSubPr>
          <m:e>
            <m:r>
              <w:rPr>
                <w:rFonts w:ascii="Cambria Math" w:hAnsi="Cambria Math"/>
                <w:color w:val="FF0000"/>
              </w:rPr>
              <m:t>δ</m:t>
            </m:r>
          </m:e>
          <m:sub>
            <m:r>
              <w:rPr>
                <w:rFonts w:ascii="Cambria Math" w:hAnsi="Cambria Math"/>
                <w:color w:val="FF0000"/>
              </w:rPr>
              <m:t>12</m:t>
            </m:r>
          </m:sub>
        </m:sSub>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=0</m:t>
        </m:r>
      </m:oMath>
      <w:r w:rsidR="00D11713" w:rsidRPr="00BC5F6B">
        <w:rPr>
          <w:rFonts w:hint="eastAsia"/>
          <w:color w:val="FF0000"/>
        </w:rPr>
        <w:t>，</w:t>
      </w:r>
      <w:r w:rsidR="00D11713" w:rsidRPr="00BC5F6B">
        <w:rPr>
          <w:color w:val="FF0000"/>
        </w:rPr>
        <w:t>说明</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=0</m:t>
        </m:r>
      </m:oMath>
      <w:r w:rsidR="00D11713" w:rsidRPr="00BC5F6B">
        <w:rPr>
          <w:rFonts w:hint="eastAsia"/>
          <w:color w:val="FF0000"/>
        </w:rPr>
        <w:t>。</w:t>
      </w:r>
      <w:r w:rsidR="00D11713" w:rsidRPr="00BC5F6B">
        <w:rPr>
          <w:color w:val="FF0000"/>
        </w:rPr>
        <w:t>但是</w:t>
      </w:r>
      <w:r w:rsidR="00D11713" w:rsidRPr="00BC5F6B">
        <w:rPr>
          <w:rFonts w:hint="eastAsia"/>
          <w:color w:val="FF0000"/>
        </w:rPr>
        <w:t xml:space="preserve"> </w:t>
      </w:r>
      <m:oMath>
        <m:sSub>
          <m:sSubPr>
            <m:ctrlPr>
              <w:rPr>
                <w:rFonts w:ascii="Cambria Math" w:hAnsiTheme="minorEastAsia"/>
                <w:i/>
                <w:color w:val="FF0000"/>
              </w:rPr>
            </m:ctrlPr>
          </m:sSubPr>
          <m:e>
            <m:r>
              <w:rPr>
                <w:rFonts w:ascii="Cambria Math" w:hAnsi="Cambria Math"/>
                <w:color w:val="FF0000"/>
              </w:rPr>
              <m:t>δ</m:t>
            </m:r>
          </m:e>
          <m:sub>
            <m:r>
              <w:rPr>
                <w:rFonts w:ascii="Cambria Math" w:hAnsi="Cambria Math"/>
                <w:color w:val="FF0000"/>
              </w:rPr>
              <m:t>22</m:t>
            </m:r>
          </m:sub>
        </m:sSub>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=1</m:t>
        </m:r>
      </m:oMath>
      <w:r w:rsidR="00D11713" w:rsidRPr="00BC5F6B">
        <w:rPr>
          <w:rFonts w:hint="eastAsia"/>
          <w:color w:val="FF0000"/>
        </w:rPr>
        <w:t>，与</w:t>
      </w:r>
      <w:r w:rsidR="00D11713" w:rsidRPr="00BC5F6B">
        <w:rPr>
          <w:rFonts w:hint="eastAsia"/>
          <w:color w:val="FF0000"/>
        </w:rPr>
        <w:t xml:space="preserve">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=0</m:t>
        </m:r>
      </m:oMath>
      <w:r w:rsidR="00D11713" w:rsidRPr="00BC5F6B">
        <w:rPr>
          <w:rFonts w:hint="eastAsia"/>
          <w:color w:val="FF0000"/>
        </w:rPr>
        <w:t xml:space="preserve"> </w:t>
      </w:r>
      <w:r w:rsidR="00D11713" w:rsidRPr="00BC5F6B">
        <w:rPr>
          <w:rFonts w:hint="eastAsia"/>
          <w:color w:val="FF0000"/>
        </w:rPr>
        <w:t>矛盾</w:t>
      </w:r>
      <w:r w:rsidR="00D11713" w:rsidRPr="00BC5F6B">
        <w:rPr>
          <w:color w:val="FF0000"/>
        </w:rPr>
        <w:t>。</w:t>
      </w:r>
    </w:p>
    <w:p w14:paraId="6275D907" w14:textId="77777777" w:rsidR="00685F75" w:rsidRDefault="00685F75" w:rsidP="00685F75">
      <w:pPr>
        <w:ind w:firstLineChars="200" w:firstLine="420"/>
        <w:rPr>
          <w:rFonts w:asciiTheme="minorEastAsia" w:hAnsiTheme="minorEastAsia"/>
        </w:rPr>
      </w:pPr>
    </w:p>
    <w:p w14:paraId="5E13C6B2"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特例：标量</w:t>
      </w:r>
      <m:oMath>
        <m:r>
          <w:rPr>
            <w:rFonts w:ascii="Cambria Math" w:hAnsi="Cambria Math"/>
          </w:rPr>
          <m:t>λ</m:t>
        </m:r>
      </m:oMath>
      <w:r w:rsidRPr="00B91C9C">
        <w:rPr>
          <w:rFonts w:asciiTheme="minorEastAsia" w:hAnsiTheme="minorEastAsia" w:hint="eastAsia"/>
        </w:rPr>
        <w:t>与n阶张量相乘，</w:t>
      </w:r>
      <w:r w:rsidR="00627C48">
        <w:rPr>
          <w:rFonts w:asciiTheme="minorEastAsia" w:hAnsiTheme="minorEastAsia" w:hint="eastAsia"/>
        </w:rPr>
        <w:t>是</w:t>
      </w:r>
      <w:r w:rsidRPr="00B91C9C">
        <w:rPr>
          <w:rFonts w:asciiTheme="minorEastAsia" w:hAnsiTheme="minorEastAsia" w:hint="eastAsia"/>
        </w:rPr>
        <w:t>用</w:t>
      </w:r>
      <m:oMath>
        <m:r>
          <w:rPr>
            <w:rFonts w:ascii="Cambria Math" w:hAnsi="Cambria Math"/>
          </w:rPr>
          <m:t>λ</m:t>
        </m:r>
      </m:oMath>
      <w:r w:rsidRPr="00B91C9C">
        <w:rPr>
          <w:rFonts w:asciiTheme="minorEastAsia" w:hAnsiTheme="minorEastAsia" w:hint="eastAsia"/>
        </w:rPr>
        <w:t>与该张量的每一个分量相乘，结果仍是n阶张量。</w:t>
      </w:r>
    </w:p>
    <w:p w14:paraId="37BA7CBF"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即有：</w:t>
      </w:r>
    </w:p>
    <w:p w14:paraId="08507C50" w14:textId="77777777" w:rsidR="00685F75" w:rsidRPr="00671B67" w:rsidRDefault="00685F75" w:rsidP="00685F75">
      <w:pPr>
        <w:rPr>
          <w:rFonts w:ascii="Cambria Math" w:hAnsi="Cambria Math" w:hint="eastAsia"/>
        </w:rPr>
      </w:pPr>
      <m:oMathPara>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e>
          </m:d>
          <m:r>
            <w:rPr>
              <w:rFonts w:ascii="Cambria Math" w:hAnsi="Cambria Math"/>
            </w:rPr>
            <m:t>=(λ</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oMath>
      </m:oMathPara>
    </w:p>
    <w:p w14:paraId="12BDC323" w14:textId="77777777" w:rsidR="00685F75" w:rsidRPr="00B91C9C" w:rsidRDefault="00685F75" w:rsidP="00685F75">
      <w:pPr>
        <w:ind w:firstLineChars="200" w:firstLine="420"/>
        <w:rPr>
          <w:rFonts w:asciiTheme="minorEastAsia" w:hAnsiTheme="minorEastAsia"/>
        </w:rPr>
      </w:pPr>
    </w:p>
    <w:p w14:paraId="14F3C06D"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外乘满足：</w:t>
      </w:r>
    </w:p>
    <w:p w14:paraId="6629DD9A"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结合律</w:t>
      </w:r>
      <w:r>
        <w:rPr>
          <w:rFonts w:asciiTheme="minorEastAsia" w:hAnsiTheme="minorEastAsia" w:hint="eastAsia"/>
        </w:rPr>
        <w:t>：</w:t>
      </w:r>
      <m:oMath>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e>
        </m:d>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e>
        </m:d>
      </m:oMath>
    </w:p>
    <w:p w14:paraId="6F274C23"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分配律</w:t>
      </w:r>
      <w:r>
        <w:rPr>
          <w:rFonts w:asciiTheme="minorEastAsia" w:hAnsiTheme="minorEastAsia" w:hint="eastAsia"/>
        </w:rPr>
        <w:t>：</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oMath>
    </w:p>
    <w:p w14:paraId="51A0C9D5" w14:textId="77777777" w:rsidR="00685F75" w:rsidRPr="00B91C9C" w:rsidRDefault="00EB64AB" w:rsidP="00685F75">
      <w:pPr>
        <w:ind w:firstLineChars="200" w:firstLine="420"/>
        <w:rPr>
          <w:rFonts w:asciiTheme="minorEastAsia" w:hAnsiTheme="minorEastAsia"/>
        </w:rPr>
      </w:pPr>
      <w:r>
        <w:rPr>
          <w:rFonts w:asciiTheme="minorEastAsia" w:hAnsiTheme="minorEastAsia" w:hint="eastAsia"/>
        </w:rPr>
        <w:t>一般不满足交换律</w:t>
      </w:r>
      <w:r w:rsidR="00685F75" w:rsidRPr="00B91C9C">
        <w:rPr>
          <w:rFonts w:asciiTheme="minorEastAsia" w:hAnsiTheme="minorEastAsia" w:hint="eastAsia"/>
        </w:rPr>
        <w:t>，即</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m:rPr>
            <m:sty m:val="p"/>
          </m:rP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oMath>
    </w:p>
    <w:p w14:paraId="206BD89B"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证：</w:t>
      </w:r>
    </w:p>
    <w:p w14:paraId="64617F2F" w14:textId="77777777" w:rsidR="00685F75" w:rsidRPr="00580DF9" w:rsidRDefault="00294541" w:rsidP="00685F75">
      <w:pPr>
        <w:jc w:val="center"/>
        <w:rPr>
          <w:rFonts w:ascii="Cambria Math" w:hAnsi="Cambria Math" w:hint="eastAsia"/>
        </w:rPr>
      </w:pPr>
      <m:oMathPara>
        <m:oMath>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0B5915DA" w14:textId="77777777" w:rsidR="00685F75" w:rsidRPr="00B91C9C" w:rsidRDefault="00685F75" w:rsidP="00685F75">
      <w:pPr>
        <w:ind w:firstLineChars="200" w:firstLine="420"/>
        <w:rPr>
          <w:rFonts w:asciiTheme="minorEastAsia" w:hAnsiTheme="minorEastAsia"/>
        </w:rPr>
      </w:pPr>
    </w:p>
    <w:p w14:paraId="73A8159F" w14:textId="77777777" w:rsidR="00685F75" w:rsidRPr="00B91C9C" w:rsidRDefault="0082544F" w:rsidP="00685F75">
      <w:pPr>
        <w:ind w:firstLineChars="200" w:firstLine="420"/>
        <w:rPr>
          <w:rFonts w:asciiTheme="minorEastAsia" w:hAnsiTheme="minorEastAsia"/>
        </w:rPr>
      </w:pPr>
      <w:r>
        <w:rPr>
          <w:rFonts w:asciiTheme="minorEastAsia" w:hAnsiTheme="minorEastAsia" w:hint="eastAsia"/>
        </w:rPr>
        <w:t>③</w:t>
      </w:r>
      <w:r w:rsidR="00685F75" w:rsidRPr="00B91C9C">
        <w:rPr>
          <w:rFonts w:asciiTheme="minorEastAsia" w:hAnsiTheme="minorEastAsia" w:hint="eastAsia"/>
        </w:rPr>
        <w:t>张量的内乘（点乘）</w:t>
      </w:r>
    </w:p>
    <w:p w14:paraId="12527544"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张量的内乘规定为：两个张量先</w:t>
      </w:r>
      <w:r w:rsidR="00671D1B">
        <w:rPr>
          <w:rFonts w:asciiTheme="minorEastAsia" w:hAnsiTheme="minorEastAsia" w:hint="eastAsia"/>
        </w:rPr>
        <w:t>做</w:t>
      </w:r>
      <w:r w:rsidRPr="00B91C9C">
        <w:rPr>
          <w:rFonts w:asciiTheme="minorEastAsia" w:hAnsiTheme="minorEastAsia" w:hint="eastAsia"/>
        </w:rPr>
        <w:t>外乘运算，再从外乘积的自由标结合处开始成对地把它们依次变为哑标（即按求和约定对它们求和），经过这样复合的运算，就得到降了阶的一个新张量，称为内乘积。这个过程，称为张量的内积。内乘的符号为“· ” ，所以内乘又称点乘。</w:t>
      </w:r>
    </w:p>
    <w:p w14:paraId="006978F7"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例如：三阶张量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S</m:t>
                </m:r>
              </m:e>
            </m:acc>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ijk</m:t>
                </m:r>
              </m:sub>
            </m:sSub>
            <m:ctrlPr>
              <w:rPr>
                <w:rFonts w:ascii="Cambria Math" w:hAnsi="Cambria Math"/>
                <w:i/>
              </w:rPr>
            </m:ctrlPr>
          </m:e>
        </m:d>
      </m:oMath>
      <w:r w:rsidRPr="00B91C9C">
        <w:rPr>
          <w:rFonts w:asciiTheme="minorEastAsia" w:hAnsiTheme="minorEastAsia" w:hint="eastAsia"/>
        </w:rPr>
        <w:t>和五阶张量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lmnpq</m:t>
                </m:r>
              </m:sub>
            </m:sSub>
          </m:e>
        </m:d>
      </m:oMath>
      <w:r w:rsidRPr="00B91C9C">
        <w:rPr>
          <w:rFonts w:asciiTheme="minorEastAsia" w:hAnsiTheme="minorEastAsia" w:hint="eastAsia"/>
        </w:rPr>
        <w:t>点乘，即</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S</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oMath>
    </w:p>
    <w:p w14:paraId="6952453D" w14:textId="77777777" w:rsidR="00685F75" w:rsidRPr="005F4890" w:rsidRDefault="00685F75" w:rsidP="00685F75">
      <w:pPr>
        <w:ind w:firstLineChars="200" w:firstLine="420"/>
        <w:rPr>
          <w:rFonts w:ascii="Cambria Math" w:hAnsi="Cambria Math" w:hint="eastAsia"/>
        </w:rPr>
      </w:pPr>
      <w:r w:rsidRPr="00B91C9C">
        <w:rPr>
          <w:rFonts w:asciiTheme="minorEastAsia" w:hAnsiTheme="minorEastAsia" w:hint="eastAsia"/>
        </w:rPr>
        <w:t>第一步将</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S</m:t>
                </m:r>
              </m:e>
            </m:acc>
          </m:e>
        </m:acc>
      </m:oMath>
      <w:r w:rsidRPr="00B91C9C">
        <w:rPr>
          <w:rFonts w:asciiTheme="minorEastAsia" w:hAnsiTheme="minorEastAsia" w:hint="eastAsia"/>
        </w:rPr>
        <w:t>与</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oMath>
      <w:r w:rsidRPr="00B91C9C">
        <w:rPr>
          <w:rFonts w:asciiTheme="minorEastAsia" w:hAnsiTheme="minorEastAsia" w:hint="eastAsia"/>
        </w:rPr>
        <w:t>作外乘，得外乘积</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W</m:t>
                </m:r>
              </m:e>
            </m:acc>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ijklmnpq</m:t>
                </m:r>
              </m:sub>
            </m:sSub>
          </m:e>
        </m:d>
      </m:oMath>
      <w:r w:rsidRPr="00B91C9C">
        <w:rPr>
          <w:rFonts w:asciiTheme="minorEastAsia" w:hAnsiTheme="minorEastAsia" w:hint="eastAsia"/>
        </w:rPr>
        <w:t>为一个八阶张量。即</w:t>
      </w:r>
      <w:r>
        <w:rPr>
          <w:rFonts w:asciiTheme="minorEastAsia" w:hAnsiTheme="minorEastAsia" w:hint="eastAsia"/>
        </w:rPr>
        <w:t>:</w:t>
      </w:r>
      <m:oMath>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S</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W</m:t>
                </m:r>
              </m:e>
            </m:acc>
          </m:e>
        </m:acc>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ijk</m:t>
            </m:r>
          </m:sub>
        </m:sSub>
        <m:sSub>
          <m:sSubPr>
            <m:ctrlPr>
              <w:rPr>
                <w:rFonts w:ascii="Cambria Math" w:hAnsi="Cambria Math"/>
                <w:i/>
              </w:rPr>
            </m:ctrlPr>
          </m:sSubPr>
          <m:e>
            <m:r>
              <w:rPr>
                <w:rFonts w:ascii="Cambria Math" w:hAnsi="Cambria Math"/>
              </w:rPr>
              <m:t>T</m:t>
            </m:r>
          </m:e>
          <m:sub>
            <m:r>
              <w:rPr>
                <w:rFonts w:ascii="Cambria Math" w:hAnsi="Cambria Math"/>
              </w:rPr>
              <m:t>lmnpq</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ijklmnpq</m:t>
            </m:r>
          </m:sub>
        </m:sSub>
      </m:oMath>
      <w:r>
        <w:rPr>
          <w:rFonts w:asciiTheme="minorEastAsia" w:hAnsiTheme="minorEastAsia" w:hint="eastAsia"/>
        </w:rPr>
        <w:t>。</w:t>
      </w:r>
    </w:p>
    <w:p w14:paraId="14372721" w14:textId="77777777" w:rsidR="00685F75" w:rsidRDefault="00685F75" w:rsidP="00685F75">
      <w:pPr>
        <w:rPr>
          <w:rFonts w:asciiTheme="minorEastAsia" w:hAnsiTheme="minorEastAsia"/>
        </w:rPr>
      </w:pPr>
      <w:r w:rsidRPr="00B91C9C">
        <w:rPr>
          <w:rFonts w:asciiTheme="minorEastAsia" w:hAnsiTheme="minorEastAsia" w:hint="eastAsia"/>
        </w:rPr>
        <w:t xml:space="preserve">      第二步从外乘积</w:t>
      </w:r>
      <m:oMath>
        <m:sSub>
          <m:sSubPr>
            <m:ctrlPr>
              <w:rPr>
                <w:rFonts w:ascii="Cambria Math" w:hAnsi="Cambria Math"/>
              </w:rPr>
            </m:ctrlPr>
          </m:sSubPr>
          <m:e>
            <m:r>
              <w:rPr>
                <w:rFonts w:ascii="Cambria Math" w:hAnsi="Cambria Math"/>
              </w:rPr>
              <m:t>W</m:t>
            </m:r>
          </m:e>
          <m:sub>
            <m:r>
              <w:rPr>
                <w:rFonts w:ascii="Cambria Math" w:hAnsi="Cambria Math"/>
              </w:rPr>
              <m:t>ijklmnpq</m:t>
            </m:r>
          </m:sub>
        </m:sSub>
      </m:oMath>
      <w:r w:rsidRPr="00B91C9C">
        <w:rPr>
          <w:rFonts w:asciiTheme="minorEastAsia" w:hAnsiTheme="minorEastAsia" w:hint="eastAsia"/>
        </w:rPr>
        <w:t>自由标结合处</w:t>
      </w:r>
      <m:oMath>
        <m:r>
          <w:rPr>
            <w:rFonts w:ascii="Cambria Math" w:hAnsi="Cambria Math" w:hint="eastAsia"/>
          </w:rPr>
          <m:t>kl</m:t>
        </m:r>
      </m:oMath>
      <w:r w:rsidRPr="00B91C9C">
        <w:rPr>
          <w:rFonts w:asciiTheme="minorEastAsia" w:hAnsiTheme="minorEastAsia" w:hint="eastAsia"/>
        </w:rPr>
        <w:t>开始作为第一对，</w:t>
      </w:r>
      <m:oMath>
        <m:r>
          <w:rPr>
            <w:rFonts w:ascii="Cambria Math" w:hAnsi="Cambria Math" w:hint="eastAsia"/>
          </w:rPr>
          <m:t>jm</m:t>
        </m:r>
      </m:oMath>
      <w:r w:rsidRPr="00B91C9C">
        <w:rPr>
          <w:rFonts w:asciiTheme="minorEastAsia" w:hAnsiTheme="minorEastAsia" w:hint="eastAsia"/>
        </w:rPr>
        <w:t>作为第二对，</w:t>
      </w:r>
      <m:oMath>
        <m:r>
          <w:rPr>
            <w:rFonts w:ascii="Cambria Math" w:hAnsi="Cambria Math" w:hint="eastAsia"/>
          </w:rPr>
          <m:t>in</m:t>
        </m:r>
      </m:oMath>
      <w:r w:rsidRPr="00B91C9C">
        <w:rPr>
          <w:rFonts w:asciiTheme="minorEastAsia" w:hAnsiTheme="minorEastAsia" w:hint="eastAsia"/>
        </w:rPr>
        <w:t>作为第三对，……依次将它们变为哑标，变一对称为一次点乘，变两对成为二次点乘，两次点乘的符号为</w:t>
      </w:r>
      <w:r>
        <w:rPr>
          <w:rFonts w:asciiTheme="minorEastAsia" w:hAnsiTheme="minorEastAsia" w:hint="eastAsia"/>
        </w:rPr>
        <w:t>“：”</w:t>
      </w:r>
      <w:r w:rsidRPr="00B91C9C">
        <w:rPr>
          <w:rFonts w:asciiTheme="minorEastAsia" w:hAnsiTheme="minorEastAsia" w:hint="eastAsia"/>
        </w:rPr>
        <w:t>。张量每点乘一次得到比其外乘积低二阶的新张量。即</w:t>
      </w:r>
      <w:r>
        <w:rPr>
          <w:rFonts w:asciiTheme="minorEastAsia" w:hAnsiTheme="minorEastAsia" w:hint="eastAsia"/>
        </w:rPr>
        <w:t>：</w:t>
      </w:r>
    </w:p>
    <w:p w14:paraId="22E4E96B" w14:textId="77777777" w:rsidR="00685F75" w:rsidRPr="00644843" w:rsidRDefault="00294541" w:rsidP="00685F75">
      <w:pPr>
        <w:jc w:val="center"/>
        <w:rPr>
          <w:rFonts w:ascii="Cambria Math" w:hAnsi="Cambria Math" w:hint="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S</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ijk</m:t>
              </m:r>
            </m:sub>
          </m:sSub>
          <m:sSub>
            <m:sSubPr>
              <m:ctrlPr>
                <w:rPr>
                  <w:rFonts w:ascii="Cambria Math" w:hAnsi="Cambria Math"/>
                  <w:i/>
                </w:rPr>
              </m:ctrlPr>
            </m:sSubPr>
            <m:e>
              <m:r>
                <w:rPr>
                  <w:rFonts w:ascii="Cambria Math" w:hAnsi="Cambria Math"/>
                </w:rPr>
                <m:t>T</m:t>
              </m:r>
            </m:e>
            <m:sub>
              <m:r>
                <w:rPr>
                  <w:rFonts w:ascii="Cambria Math" w:hAnsi="Cambria Math"/>
                </w:rPr>
                <m:t>kmnpq</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ijmnpq</m:t>
              </m:r>
            </m:sub>
          </m:sSub>
        </m:oMath>
      </m:oMathPara>
    </w:p>
    <w:p w14:paraId="42DB6BD6" w14:textId="77777777" w:rsidR="00685F75" w:rsidRPr="00644843" w:rsidRDefault="00294541" w:rsidP="00685F75">
      <w:pPr>
        <w:jc w:val="center"/>
        <w:rPr>
          <w:rFonts w:ascii="Cambria Math" w:hAnsi="Cambria Math" w:hint="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S</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ijk</m:t>
              </m:r>
            </m:sub>
          </m:sSub>
          <m:sSub>
            <m:sSubPr>
              <m:ctrlPr>
                <w:rPr>
                  <w:rFonts w:ascii="Cambria Math" w:hAnsi="Cambria Math"/>
                  <w:i/>
                </w:rPr>
              </m:ctrlPr>
            </m:sSubPr>
            <m:e>
              <m:r>
                <w:rPr>
                  <w:rFonts w:ascii="Cambria Math" w:hAnsi="Cambria Math"/>
                </w:rPr>
                <m:t>T</m:t>
              </m:r>
            </m:e>
            <m:sub>
              <m:r>
                <w:rPr>
                  <w:rFonts w:ascii="Cambria Math" w:hAnsi="Cambria Math"/>
                </w:rPr>
                <m:t>kjnpq</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inpq</m:t>
              </m:r>
            </m:sub>
          </m:sSub>
        </m:oMath>
      </m:oMathPara>
    </w:p>
    <w:p w14:paraId="76C4D2E5" w14:textId="77777777" w:rsidR="00685F75" w:rsidRPr="00B91C9C" w:rsidRDefault="00685F75" w:rsidP="00685F75">
      <w:pPr>
        <w:rPr>
          <w:rFonts w:asciiTheme="minorEastAsia" w:hAnsiTheme="minorEastAsia"/>
        </w:rPr>
      </w:pPr>
    </w:p>
    <w:p w14:paraId="77DB9971"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张量的内乘又称为张量的“</w:t>
      </w:r>
      <w:r w:rsidR="00B12EA8">
        <w:rPr>
          <w:rFonts w:asciiTheme="minorEastAsia" w:hAnsiTheme="minorEastAsia" w:hint="eastAsia"/>
        </w:rPr>
        <w:t>缩并</w:t>
      </w:r>
      <w:r w:rsidRPr="00B91C9C">
        <w:rPr>
          <w:rFonts w:asciiTheme="minorEastAsia" w:hAnsiTheme="minorEastAsia" w:hint="eastAsia"/>
        </w:rPr>
        <w:t>”。一个r阶和一个s阶张量内乘或</w:t>
      </w:r>
      <w:r w:rsidR="00B12EA8">
        <w:rPr>
          <w:rFonts w:asciiTheme="minorEastAsia" w:hAnsiTheme="minorEastAsia" w:hint="eastAsia"/>
        </w:rPr>
        <w:t>缩并</w:t>
      </w:r>
      <w:r w:rsidRPr="00B91C9C">
        <w:rPr>
          <w:rFonts w:asciiTheme="minorEastAsia" w:hAnsiTheme="minorEastAsia" w:hint="eastAsia"/>
        </w:rPr>
        <w:t>一次，结果为（r+s-2）阶张量。</w:t>
      </w:r>
    </w:p>
    <w:p w14:paraId="3E9A86CD"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例：</w:t>
      </w:r>
    </w:p>
    <w:p w14:paraId="49323EF6" w14:textId="4F5FBE0E" w:rsidR="00685F75" w:rsidRPr="000E1C32" w:rsidRDefault="00294541" w:rsidP="00685F75">
      <w:pPr>
        <w:jc w:val="center"/>
        <w:rPr>
          <w:rFonts w:ascii="Cambria Math" w:hAnsi="Cambria Math" w:hint="eastAsia"/>
        </w:rPr>
      </w:pPr>
      <m:oMathPara>
        <m:oMath>
          <m:acc>
            <m:accPr>
              <m:chr m:val="⃑"/>
              <m:ctrlPr>
                <w:rPr>
                  <w:rFonts w:ascii="Cambria Math" w:hAnsi="Cambria Math"/>
                </w:rPr>
              </m:ctrlPr>
            </m:accPr>
            <m:e>
              <m:r>
                <w:rPr>
                  <w:rFonts w:ascii="Cambria Math" w:hAnsi="Cambria Math"/>
                </w:rPr>
                <m:t>A</m:t>
              </m:r>
            </m:e>
          </m:acc>
          <m:r>
            <w:rPr>
              <w:rFonts w:ascii="Cambria Math" w:hAnsi="Cambria Math"/>
            </w:rPr>
            <m:t>⋅</m:t>
          </m:r>
          <m:acc>
            <m:accPr>
              <m:chr m:val="⃑"/>
              <m:ctrlPr>
                <w:rPr>
                  <w:rFonts w:ascii="Cambria Math" w:hAnsi="Cambria Math"/>
                </w:rPr>
              </m:ctrlPr>
            </m:accPr>
            <m:e>
              <m:r>
                <w:rPr>
                  <w:rFonts w:ascii="Cambria Math" w:hAnsi="Cambria Math"/>
                </w:rPr>
                <m:t>B</m:t>
              </m:r>
            </m:e>
          </m:acc>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rPr>
              </m:ctrlPr>
            </m:dPr>
            <m:e>
              <m:r>
                <m:rPr>
                  <m:sty m:val="p"/>
                </m:rPr>
                <w:rPr>
                  <w:rFonts w:ascii="Cambria Math" w:hAnsi="Cambria Math"/>
                </w:rPr>
                <m:t>标量</m:t>
              </m:r>
            </m:e>
          </m:d>
        </m:oMath>
      </m:oMathPara>
    </w:p>
    <w:p w14:paraId="27A65110" w14:textId="77777777" w:rsidR="00685F75" w:rsidRDefault="00685F75" w:rsidP="00685F75">
      <w:pPr>
        <w:rPr>
          <w:rFonts w:asciiTheme="minorEastAsia" w:hAnsiTheme="minorEastAsia"/>
        </w:rPr>
      </w:pPr>
    </w:p>
    <w:p w14:paraId="3280A9A8"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二阶张量判别定理：设</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sidRPr="00B91C9C">
        <w:rPr>
          <w:rFonts w:asciiTheme="minorEastAsia" w:hAnsiTheme="minorEastAsia" w:hint="eastAsia"/>
        </w:rPr>
        <w:t>是一阶张量，假如</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Pr="00B91C9C">
        <w:rPr>
          <w:rFonts w:asciiTheme="minorEastAsia" w:hAnsiTheme="minorEastAsia" w:hint="eastAsia"/>
        </w:rPr>
        <w:t>与</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Pr="00B91C9C">
        <w:rPr>
          <w:rFonts w:asciiTheme="minorEastAsia" w:hAnsiTheme="minorEastAsia" w:hint="eastAsia"/>
        </w:rPr>
        <w:t>的内乘积满足下列关系：</w:t>
      </w:r>
    </w:p>
    <w:p w14:paraId="0CF95984" w14:textId="77777777" w:rsidR="00685F75" w:rsidRDefault="00685F75" w:rsidP="00685F75">
      <w:pPr>
        <w:ind w:firstLineChars="200" w:firstLine="420"/>
        <w:rPr>
          <w:rFonts w:asciiTheme="minorEastAsia" w:hAnsiTheme="minorEastAsia"/>
        </w:rPr>
      </w:pPr>
    </w:p>
    <w:p w14:paraId="54EBDB5E" w14:textId="613C5FCA" w:rsidR="00685F75" w:rsidRPr="000E1C32" w:rsidRDefault="00294541" w:rsidP="00685F75">
      <w:pPr>
        <w:jc w:val="center"/>
        <w:rPr>
          <w:rFonts w:ascii="Cambria Math" w:hAnsi="Cambria Math" w:hint="eastAsia"/>
        </w:rPr>
      </w:pP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oMath>
      <w:r w:rsidR="007C2B7A">
        <w:rPr>
          <w:rFonts w:ascii="Cambria Math" w:hAnsi="Cambria Math" w:hint="eastAsia"/>
        </w:rPr>
        <w:t>（坐标</w:t>
      </w:r>
      <w:r w:rsidR="007C2B7A">
        <w:rPr>
          <w:rFonts w:ascii="Cambria Math" w:hAnsi="Cambria Math"/>
        </w:rPr>
        <w:t>变换前）</w:t>
      </w:r>
      <w:r w:rsidR="007C2B7A">
        <w:rPr>
          <w:rFonts w:ascii="Cambria Math" w:hAnsi="Cambria Math" w:hint="eastAsia"/>
        </w:rPr>
        <w:t>，</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oMath>
      <w:r w:rsidR="007C2B7A">
        <w:rPr>
          <w:rFonts w:ascii="Cambria Math" w:hAnsi="Cambria Math" w:hint="eastAsia"/>
        </w:rPr>
        <w:t>（坐标</w:t>
      </w:r>
      <w:r w:rsidR="007C2B7A">
        <w:rPr>
          <w:rFonts w:ascii="Cambria Math" w:hAnsi="Cambria Math"/>
        </w:rPr>
        <w:t>变换后）</w:t>
      </w:r>
    </w:p>
    <w:p w14:paraId="774B8AC0" w14:textId="77777777" w:rsidR="00685F75" w:rsidRDefault="00685F75" w:rsidP="00685F75">
      <w:pPr>
        <w:ind w:firstLineChars="200" w:firstLine="420"/>
        <w:rPr>
          <w:rFonts w:asciiTheme="minorEastAsia" w:hAnsiTheme="minorEastAsia"/>
        </w:rPr>
      </w:pPr>
    </w:p>
    <w:p w14:paraId="2816CD48" w14:textId="137CD03A"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则</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Pr="00B91C9C">
        <w:rPr>
          <w:rFonts w:asciiTheme="minorEastAsia" w:hAnsiTheme="minorEastAsia" w:hint="eastAsia"/>
        </w:rPr>
        <w:t>是一个二阶张量。（证明作为习题留给大家）</w:t>
      </w:r>
    </w:p>
    <w:p w14:paraId="0DCDFB6E" w14:textId="77777777" w:rsidR="00685F75" w:rsidRPr="00B91C9C" w:rsidRDefault="00685F75" w:rsidP="00685F75">
      <w:pPr>
        <w:rPr>
          <w:rFonts w:asciiTheme="minorEastAsia" w:hAnsiTheme="minorEastAsia"/>
        </w:rPr>
      </w:pPr>
    </w:p>
    <w:p w14:paraId="32336E3F" w14:textId="77777777" w:rsidR="00685F75" w:rsidRPr="00B91C9C" w:rsidRDefault="0082544F" w:rsidP="0082544F">
      <w:pPr>
        <w:ind w:firstLineChars="200" w:firstLine="420"/>
        <w:rPr>
          <w:rFonts w:asciiTheme="minorEastAsia" w:hAnsiTheme="minorEastAsia"/>
        </w:rPr>
      </w:pPr>
      <w:r>
        <w:rPr>
          <w:rFonts w:asciiTheme="minorEastAsia" w:hAnsiTheme="minorEastAsia" w:hint="eastAsia"/>
        </w:rPr>
        <w:t>④</w:t>
      </w:r>
      <w:r w:rsidR="00685F75" w:rsidRPr="00B91C9C">
        <w:rPr>
          <w:rFonts w:asciiTheme="minorEastAsia" w:hAnsiTheme="minorEastAsia" w:hint="eastAsia"/>
        </w:rPr>
        <w:t>张量的自由标置换</w:t>
      </w:r>
    </w:p>
    <w:p w14:paraId="7A194512"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把一个张量的自由标改变顺序，也是对张量的一种运算，成为自由标置换。置换结果仍是一个同阶张量。例如对三阶张量</w:t>
      </w:r>
      <m:oMath>
        <m:sSub>
          <m:sSubPr>
            <m:ctrlPr>
              <w:rPr>
                <w:rFonts w:ascii="Cambria Math" w:hAnsi="Cambria Math"/>
              </w:rPr>
            </m:ctrlPr>
          </m:sSubPr>
          <m:e>
            <m:r>
              <w:rPr>
                <w:rFonts w:ascii="Cambria Math" w:hAnsi="Cambria Math"/>
              </w:rPr>
              <m:t>a</m:t>
            </m:r>
          </m:e>
          <m:sub>
            <m:r>
              <w:rPr>
                <w:rFonts w:ascii="Cambria Math" w:hAnsi="Cambria Math"/>
              </w:rPr>
              <m:t>ijk</m:t>
            </m:r>
          </m:sub>
        </m:sSub>
      </m:oMath>
      <w:r w:rsidRPr="00B91C9C">
        <w:rPr>
          <w:rFonts w:asciiTheme="minorEastAsia" w:hAnsiTheme="minorEastAsia" w:hint="eastAsia"/>
        </w:rPr>
        <w:t>三个自由标任意置换得到</w:t>
      </w:r>
      <m:oMath>
        <m:sSub>
          <m:sSubPr>
            <m:ctrlPr>
              <w:rPr>
                <w:rFonts w:ascii="Cambria Math" w:hAnsi="Cambria Math"/>
              </w:rPr>
            </m:ctrlPr>
          </m:sSubPr>
          <m:e>
            <m:r>
              <w:rPr>
                <w:rFonts w:ascii="Cambria Math" w:hAnsi="Cambria Math"/>
              </w:rPr>
              <m:t>a</m:t>
            </m:r>
          </m:e>
          <m:sub>
            <m:r>
              <w:rPr>
                <w:rFonts w:ascii="Cambria Math" w:hAnsi="Cambria Math"/>
              </w:rPr>
              <m:t>jik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jki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ikj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 xml:space="preserve">kij   </m:t>
            </m:r>
          </m:sub>
        </m:sSub>
        <m:sSub>
          <m:sSubPr>
            <m:ctrlPr>
              <w:rPr>
                <w:rFonts w:ascii="Cambria Math" w:hAnsi="Cambria Math"/>
              </w:rPr>
            </m:ctrlPr>
          </m:sSubPr>
          <m:e>
            <m:r>
              <w:rPr>
                <w:rFonts w:ascii="Cambria Math" w:hAnsi="Cambria Math"/>
              </w:rPr>
              <m:t>a</m:t>
            </m:r>
          </m:e>
          <m:sub>
            <m:r>
              <w:rPr>
                <w:rFonts w:ascii="Cambria Math" w:hAnsi="Cambria Math"/>
              </w:rPr>
              <m:t>kji</m:t>
            </m:r>
          </m:sub>
        </m:sSub>
      </m:oMath>
      <w:r w:rsidRPr="00B91C9C">
        <w:rPr>
          <w:rFonts w:asciiTheme="minorEastAsia" w:hAnsiTheme="minorEastAsia" w:hint="eastAsia"/>
        </w:rPr>
        <w:t>五个不同的三阶张量。</w:t>
      </w:r>
    </w:p>
    <w:p w14:paraId="367BA9BE"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自由标置换可看成矩阵转置运算的推广。二阶张量</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Pr="00B91C9C">
        <w:rPr>
          <w:rFonts w:asciiTheme="minorEastAsia" w:hAnsiTheme="minorEastAsia" w:hint="eastAsia"/>
        </w:rPr>
        <w:t>置换后得</w:t>
      </w:r>
      <m:oMath>
        <m:sSub>
          <m:sSubPr>
            <m:ctrlPr>
              <w:rPr>
                <w:rFonts w:ascii="Cambria Math" w:hAnsi="Cambria Math"/>
              </w:rPr>
            </m:ctrlPr>
          </m:sSubPr>
          <m:e>
            <m:r>
              <w:rPr>
                <w:rFonts w:ascii="Cambria Math" w:hAnsi="Cambria Math"/>
              </w:rPr>
              <m:t>T</m:t>
            </m:r>
          </m:e>
          <m:sub>
            <m:r>
              <w:rPr>
                <w:rFonts w:ascii="Cambria Math" w:hAnsi="Cambria Math"/>
              </w:rPr>
              <m:t>ji</m:t>
            </m:r>
          </m:sub>
        </m:sSub>
      </m:oMath>
      <w:r>
        <w:rPr>
          <w:rFonts w:asciiTheme="minorEastAsia" w:hAnsiTheme="minorEastAsia" w:hint="eastAsia"/>
        </w:rPr>
        <w:t>，</w:t>
      </w:r>
      <w:r w:rsidRPr="00B91C9C">
        <w:rPr>
          <w:rFonts w:asciiTheme="minorEastAsia" w:hAnsiTheme="minorEastAsia" w:hint="eastAsia"/>
        </w:rPr>
        <w:t>如用矩阵表示，则矩阵</w:t>
      </w:r>
      <m:oMath>
        <m:sSub>
          <m:sSubPr>
            <m:ctrlPr>
              <w:rPr>
                <w:rFonts w:ascii="Cambria Math" w:hAnsi="Cambria Math"/>
              </w:rPr>
            </m:ctrlPr>
          </m:sSubPr>
          <m:e>
            <m:r>
              <w:rPr>
                <w:rFonts w:ascii="Cambria Math" w:hAnsi="Cambria Math"/>
              </w:rPr>
              <m:t>T</m:t>
            </m:r>
          </m:e>
          <m:sub>
            <m:r>
              <w:rPr>
                <w:rFonts w:ascii="Cambria Math" w:hAnsi="Cambria Math"/>
              </w:rPr>
              <m:t>ji</m:t>
            </m:r>
          </m:sub>
        </m:sSub>
      </m:oMath>
      <w:r w:rsidRPr="00B91C9C">
        <w:rPr>
          <w:rFonts w:asciiTheme="minorEastAsia" w:hAnsiTheme="minorEastAsia" w:hint="eastAsia"/>
        </w:rPr>
        <w:t>就是</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Pr="00B91C9C">
        <w:rPr>
          <w:rFonts w:asciiTheme="minorEastAsia" w:hAnsiTheme="minorEastAsia" w:hint="eastAsia"/>
        </w:rPr>
        <w:t>矩阵的转置。</w:t>
      </w:r>
    </w:p>
    <w:p w14:paraId="412BAE92" w14:textId="09C9B47A" w:rsidR="00685F75" w:rsidRPr="005F4890" w:rsidRDefault="00685F75" w:rsidP="00685F75">
      <w:pPr>
        <w:ind w:firstLineChars="200" w:firstLine="420"/>
        <w:rPr>
          <w:rFonts w:ascii="Cambria Math" w:hAnsi="Cambria Math" w:hint="eastAsia"/>
        </w:rPr>
      </w:pPr>
      <w:r>
        <w:rPr>
          <w:rFonts w:asciiTheme="minorEastAsia" w:hAnsiTheme="minorEastAsia" w:hint="eastAsia"/>
        </w:rPr>
        <w:t>在应变张量中，我们就碰到自由标置换运</w:t>
      </w:r>
      <w:r w:rsidRPr="00B91C9C">
        <w:rPr>
          <w:rFonts w:asciiTheme="minorEastAsia" w:hAnsiTheme="minorEastAsia" w:hint="eastAsia"/>
        </w:rPr>
        <w:t>算。由前面</w:t>
      </w:r>
      <w:r w:rsidR="00E95748">
        <w:rPr>
          <w:rFonts w:asciiTheme="minorEastAsia" w:hAnsiTheme="minorEastAsia" w:hint="eastAsia"/>
        </w:rPr>
        <w:t>“&lt;II&gt; 张量的定义”</w:t>
      </w:r>
      <w:r w:rsidRPr="00B91C9C">
        <w:rPr>
          <w:rFonts w:asciiTheme="minorEastAsia" w:hAnsiTheme="minorEastAsia" w:hint="eastAsia"/>
        </w:rPr>
        <w:t>中例2知，位移矢量函数</w:t>
      </w:r>
      <m:oMath>
        <m:acc>
          <m:accPr>
            <m:chr m:val="⃑"/>
            <m:ctrlPr>
              <w:rPr>
                <w:rFonts w:ascii="Cambria Math" w:hAnsi="Cambria Math"/>
              </w:rPr>
            </m:ctrlPr>
          </m:accPr>
          <m:e>
            <m:r>
              <w:rPr>
                <w:rFonts w:ascii="Cambria Math" w:hAnsi="Cambria Math"/>
              </w:rPr>
              <m:t>u</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B91C9C">
        <w:rPr>
          <w:rFonts w:asciiTheme="minorEastAsia" w:hAnsiTheme="minorEastAsia" w:hint="eastAsia"/>
        </w:rPr>
        <w:t>的导数</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r w:rsidRPr="00B91C9C">
        <w:rPr>
          <w:rFonts w:asciiTheme="minorEastAsia" w:hAnsiTheme="minorEastAsia" w:hint="eastAsia"/>
        </w:rPr>
        <w:t>是一个二阶张量。对</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B91C9C">
        <w:rPr>
          <w:rFonts w:asciiTheme="minorEastAsia" w:hAnsiTheme="minorEastAsia" w:hint="eastAsia"/>
        </w:rPr>
        <w:t>作自由标置换得到一个新的二阶</w:t>
      </w:r>
      <m:oMath>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Pr="00B91C9C">
        <w:rPr>
          <w:rFonts w:asciiTheme="minorEastAsia" w:hAnsiTheme="minorEastAsia"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B91C9C">
        <w:rPr>
          <w:rFonts w:asciiTheme="minorEastAsia" w:hAnsiTheme="minorEastAsia" w:hint="eastAsia"/>
        </w:rPr>
        <w:t>与</w:t>
      </w:r>
      <m:oMath>
        <m:sSub>
          <m:sSubPr>
            <m:ctrlPr>
              <w:rPr>
                <w:rFonts w:ascii="Cambria Math" w:hAnsi="Cambria Math"/>
                <w:i/>
              </w:rPr>
            </m:ctrlPr>
          </m:sSubPr>
          <m:e>
            <m:r>
              <w:rPr>
                <w:rFonts w:ascii="Cambria Math" w:hAnsi="Cambria Math"/>
              </w:rPr>
              <m:t>a</m:t>
            </m:r>
          </m:e>
          <m:sub>
            <m:r>
              <w:rPr>
                <w:rFonts w:ascii="Cambria Math" w:hAnsi="Cambria Math"/>
              </w:rPr>
              <m:t>ji</m:t>
            </m:r>
          </m:sub>
        </m:sSub>
      </m:oMath>
      <w:r w:rsidRPr="00B91C9C">
        <w:rPr>
          <w:rFonts w:asciiTheme="minorEastAsia" w:hAnsiTheme="minorEastAsia" w:hint="eastAsia"/>
        </w:rPr>
        <w:t>相加，再乘以标量</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B91C9C">
        <w:rPr>
          <w:rFonts w:asciiTheme="minorEastAsia" w:hAnsiTheme="minorEastAsia" w:hint="eastAsia"/>
        </w:rPr>
        <w:t>，就得到应变张量</w:t>
      </w:r>
      <m:oMath>
        <m:sSub>
          <m:sSubPr>
            <m:ctrlPr>
              <w:rPr>
                <w:rFonts w:ascii="Cambria Math" w:hAnsi="Cambria Math"/>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w:r>
        <w:rPr>
          <w:rFonts w:asciiTheme="minorEastAsia" w:hAnsiTheme="minorEastAsia" w:hint="eastAsia"/>
        </w:rPr>
        <w:t>。</w:t>
      </w:r>
    </w:p>
    <w:p w14:paraId="43D4FAFE" w14:textId="77777777" w:rsidR="00685F75" w:rsidRPr="00C90FB1" w:rsidRDefault="00685F75" w:rsidP="00685F75">
      <w:pPr>
        <w:ind w:firstLineChars="200" w:firstLine="420"/>
        <w:rPr>
          <w:rFonts w:asciiTheme="minorEastAsia" w:hAnsiTheme="minorEastAsia"/>
        </w:rPr>
      </w:pPr>
    </w:p>
    <w:p w14:paraId="5CADC7F3" w14:textId="77777777" w:rsidR="00685F75" w:rsidRPr="00B91C9C" w:rsidRDefault="0082544F" w:rsidP="0082544F">
      <w:pPr>
        <w:ind w:firstLineChars="200" w:firstLine="420"/>
        <w:rPr>
          <w:rFonts w:asciiTheme="minorEastAsia" w:hAnsiTheme="minorEastAsia"/>
        </w:rPr>
      </w:pPr>
      <w:r>
        <w:rPr>
          <w:rFonts w:asciiTheme="minorEastAsia" w:hAnsiTheme="minorEastAsia" w:hint="eastAsia"/>
        </w:rPr>
        <w:t>⑤</w:t>
      </w:r>
      <w:r w:rsidR="00685F75" w:rsidRPr="00B91C9C">
        <w:rPr>
          <w:rFonts w:asciiTheme="minorEastAsia" w:hAnsiTheme="minorEastAsia" w:hint="eastAsia"/>
        </w:rPr>
        <w:t>张量的微分运算</w:t>
      </w:r>
    </w:p>
    <w:p w14:paraId="11DCA1C7" w14:textId="77777777" w:rsidR="00685F75" w:rsidRDefault="00685F75" w:rsidP="00685F75">
      <w:pPr>
        <w:ind w:firstLine="420"/>
        <w:rPr>
          <w:rFonts w:asciiTheme="minorEastAsia" w:hAnsiTheme="minorEastAsia"/>
        </w:rPr>
      </w:pPr>
      <w:r w:rsidRPr="00B91C9C">
        <w:rPr>
          <w:rFonts w:asciiTheme="minorEastAsia" w:hAnsiTheme="minorEastAsia" w:hint="eastAsia"/>
        </w:rPr>
        <w:t>若一个n阶张量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oMath>
      <w:r w:rsidRPr="00B91C9C">
        <w:rPr>
          <w:rFonts w:asciiTheme="minorEastAsia" w:hAnsiTheme="minorEastAsia" w:hint="eastAsia"/>
        </w:rPr>
        <w:t>在某一空间域V和某一时间域</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Pr="00B91C9C">
        <w:rPr>
          <w:rFonts w:asciiTheme="minorEastAsia" w:hAnsiTheme="minorEastAsia" w:hint="eastAsia"/>
        </w:rPr>
        <w:t>上有定义，则称这一张量函数为该时空域中的张量场，记为</w:t>
      </w:r>
      <w:r w:rsidR="000B2EFD">
        <w:rPr>
          <w:rFonts w:asciiTheme="minorEastAsia" w:hAnsiTheme="minorEastAsia" w:hint="eastAsia"/>
        </w:rPr>
        <w:t>：</w:t>
      </w:r>
    </w:p>
    <w:p w14:paraId="5837035E" w14:textId="77777777" w:rsidR="00685F75" w:rsidRDefault="00685F75" w:rsidP="00685F75">
      <w:pPr>
        <w:ind w:firstLine="420"/>
        <w:rPr>
          <w:rFonts w:asciiTheme="minorEastAsia" w:hAnsiTheme="minorEastAsia"/>
        </w:rPr>
      </w:pPr>
    </w:p>
    <w:p w14:paraId="51891034" w14:textId="77777777" w:rsidR="00685F75" w:rsidRPr="00DA6F7E" w:rsidRDefault="00294541" w:rsidP="00685F75">
      <w:pPr>
        <w:jc w:val="center"/>
        <w:rPr>
          <w:rFonts w:ascii="Cambria Math" w:hAnsi="Cambria Math" w:hint="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 xml:space="preserve">∈V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123F79AE" w14:textId="77777777" w:rsidR="00685F75" w:rsidRDefault="00685F75" w:rsidP="00685F75">
      <w:pPr>
        <w:rPr>
          <w:rFonts w:asciiTheme="minorEastAsia" w:hAnsiTheme="minorEastAsia"/>
        </w:rPr>
      </w:pPr>
    </w:p>
    <w:p w14:paraId="282BB312"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其中</w:t>
      </w:r>
      <m:oMath>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oMath>
      <w:r w:rsidRPr="00B91C9C">
        <w:rPr>
          <w:rFonts w:asciiTheme="minorEastAsia" w:hAnsiTheme="minorEastAsia" w:hint="eastAsia"/>
        </w:rPr>
        <w:t>共有n个自由标，它满足坐标变换</w:t>
      </w:r>
      <w:r>
        <w:rPr>
          <w:rFonts w:asciiTheme="minorEastAsia" w:hAnsiTheme="minorEastAsia" w:hint="eastAsia"/>
        </w:rPr>
        <w:t>：</w:t>
      </w:r>
    </w:p>
    <w:p w14:paraId="2F818F7C" w14:textId="77777777" w:rsidR="00685F75" w:rsidRDefault="00685F75" w:rsidP="00685F75">
      <w:pPr>
        <w:ind w:firstLineChars="200" w:firstLine="420"/>
        <w:rPr>
          <w:rFonts w:asciiTheme="minorEastAsia" w:hAnsiTheme="minorEastAsia"/>
        </w:rPr>
      </w:pPr>
    </w:p>
    <w:p w14:paraId="186A48A3" w14:textId="77777777" w:rsidR="00685F75" w:rsidRPr="00EB0C34" w:rsidRDefault="00294541" w:rsidP="00685F75">
      <w:pPr>
        <w:jc w:val="center"/>
        <w:rPr>
          <w:rFonts w:ascii="Cambria Math" w:hAnsi="Cambria Math" w:hint="eastAsia"/>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m:oMathPara>
    </w:p>
    <w:p w14:paraId="40715EB8" w14:textId="77777777" w:rsidR="00685F75" w:rsidRPr="00B91C9C" w:rsidRDefault="00685F75" w:rsidP="00685F75">
      <w:pPr>
        <w:rPr>
          <w:rFonts w:asciiTheme="minorEastAsia" w:hAnsiTheme="minorEastAsia"/>
        </w:rPr>
      </w:pPr>
    </w:p>
    <w:p w14:paraId="584B99F3"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其中</w:t>
      </w:r>
      <m:oMath>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oMath>
      <w:r w:rsidRPr="00B91C9C">
        <w:rPr>
          <w:rFonts w:asciiTheme="minorEastAsia" w:hAnsiTheme="minorEastAsia" w:hint="eastAsia"/>
        </w:rPr>
        <w:t>亦为n个自由标。</w:t>
      </w:r>
    </w:p>
    <w:p w14:paraId="675DE8B3" w14:textId="77777777" w:rsidR="00685F75" w:rsidRPr="00B91C9C" w:rsidRDefault="0082544F" w:rsidP="0082544F">
      <w:pPr>
        <w:ind w:firstLineChars="200" w:firstLine="420"/>
        <w:rPr>
          <w:rFonts w:asciiTheme="minorEastAsia" w:hAnsiTheme="minorEastAsia"/>
        </w:rPr>
      </w:pPr>
      <w:r>
        <w:rPr>
          <w:rFonts w:asciiTheme="minorEastAsia" w:hAnsiTheme="minorEastAsia" w:hint="eastAsia"/>
        </w:rPr>
        <w:t>(1)</w:t>
      </w:r>
      <w:r w:rsidR="00685F75" w:rsidRPr="00B91C9C">
        <w:rPr>
          <w:rFonts w:asciiTheme="minorEastAsia" w:hAnsiTheme="minorEastAsia" w:hint="eastAsia"/>
        </w:rPr>
        <w:t>对时间的偏导数</w:t>
      </w:r>
    </w:p>
    <w:p w14:paraId="18B50AAC"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设</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Pr="00B91C9C">
        <w:rPr>
          <w:rFonts w:asciiTheme="minorEastAsia" w:hAnsiTheme="minorEastAsia" w:hint="eastAsia"/>
        </w:rPr>
        <w:t>与时间无关，则上式两边取对t的任意m次偏导数，得</w:t>
      </w:r>
      <w:r>
        <w:rPr>
          <w:rFonts w:asciiTheme="minorEastAsia" w:hAnsiTheme="minorEastAsia" w:hint="eastAsia"/>
        </w:rPr>
        <w:t>：</w:t>
      </w:r>
    </w:p>
    <w:p w14:paraId="746734AF" w14:textId="77777777" w:rsidR="00685F75" w:rsidRDefault="00685F75" w:rsidP="00685F75">
      <w:pPr>
        <w:ind w:firstLineChars="200" w:firstLine="420"/>
        <w:rPr>
          <w:rFonts w:asciiTheme="minorEastAsia" w:hAnsiTheme="minorEastAsia"/>
        </w:rPr>
      </w:pPr>
    </w:p>
    <w:p w14:paraId="365D135D" w14:textId="77777777" w:rsidR="00685F75" w:rsidRPr="00883E87" w:rsidRDefault="00294541" w:rsidP="00685F75">
      <w:pPr>
        <w:ind w:firstLineChars="200" w:firstLine="420"/>
        <w:rPr>
          <w:rFonts w:asciiTheme="minorEastAsia" w:hAnsiTheme="minor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m:t>
                  </m:r>
                </m:sup>
              </m:sSup>
            </m:den>
          </m:f>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m:t>
                  </m:r>
                </m:sup>
              </m:sSup>
            </m:den>
          </m:f>
          <m:r>
            <w:rPr>
              <w:rFonts w:ascii="Cambria Math" w:hAnsi="Cambria Math" w:hint="eastAsia"/>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hint="eastAsia"/>
            </w:rPr>
            <m:t>]</m:t>
          </m:r>
        </m:oMath>
      </m:oMathPara>
    </w:p>
    <w:p w14:paraId="2BBC9EF1" w14:textId="77777777" w:rsidR="00685F75" w:rsidRPr="00B91C9C" w:rsidRDefault="00685F75" w:rsidP="00685F75">
      <w:pPr>
        <w:rPr>
          <w:rFonts w:asciiTheme="minorEastAsia" w:hAnsiTheme="minorEastAsia"/>
        </w:rPr>
      </w:pPr>
    </w:p>
    <w:p w14:paraId="7E2A5A50"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按张量定义，对时间偏导的结果仍为n</w:t>
      </w:r>
      <w:r>
        <w:rPr>
          <w:rFonts w:asciiTheme="minorEastAsia" w:hAnsiTheme="minorEastAsia" w:hint="eastAsia"/>
        </w:rPr>
        <w:t>阶张量</w:t>
      </w:r>
      <w:r w:rsidRPr="00B91C9C">
        <w:rPr>
          <w:rFonts w:asciiTheme="minorEastAsia" w:hAnsiTheme="minorEastAsia" w:hint="eastAsia"/>
        </w:rPr>
        <w:t>。</w:t>
      </w:r>
    </w:p>
    <w:p w14:paraId="39D7BC4E" w14:textId="77777777" w:rsidR="00685F75" w:rsidRPr="00B91C9C" w:rsidRDefault="0082544F" w:rsidP="0082544F">
      <w:pPr>
        <w:ind w:firstLineChars="200" w:firstLine="420"/>
        <w:rPr>
          <w:rFonts w:asciiTheme="minorEastAsia" w:hAnsiTheme="minorEastAsia"/>
        </w:rPr>
      </w:pPr>
      <w:r>
        <w:rPr>
          <w:rFonts w:asciiTheme="minorEastAsia" w:hAnsiTheme="minorEastAsia" w:hint="eastAsia"/>
        </w:rPr>
        <w:t>(2)</w:t>
      </w:r>
      <w:r w:rsidR="00685F75" w:rsidRPr="00B91C9C">
        <w:rPr>
          <w:rFonts w:asciiTheme="minorEastAsia" w:hAnsiTheme="minorEastAsia" w:hint="eastAsia"/>
        </w:rPr>
        <w:t>对坐标的偏导数</w:t>
      </w:r>
    </w:p>
    <w:p w14:paraId="245FBEF3" w14:textId="77777777" w:rsidR="00685F75" w:rsidRDefault="00685F75" w:rsidP="0082544F">
      <w:pPr>
        <w:ind w:firstLineChars="200" w:firstLine="420"/>
        <w:rPr>
          <w:rFonts w:asciiTheme="minorEastAsia" w:hAnsiTheme="minorEastAsia"/>
        </w:rPr>
      </w:pPr>
      <w:r w:rsidRPr="00B91C9C">
        <w:rPr>
          <w:rFonts w:asciiTheme="minorEastAsia" w:hAnsiTheme="minorEastAsia" w:hint="eastAsia"/>
        </w:rPr>
        <w:t>对n阶张量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oMath>
      <w:r w:rsidRPr="00B91C9C">
        <w:rPr>
          <w:rFonts w:asciiTheme="minorEastAsia" w:hAnsiTheme="minorEastAsia" w:hint="eastAsia"/>
        </w:rPr>
        <w:t>的坐标变换式两边求对坐标的偏导，这时应注意坐标变换公式</w:t>
      </w:r>
      <w:r>
        <w:rPr>
          <w:rFonts w:asciiTheme="minorEastAsia" w:hAnsiTheme="minorEastAsia" w:hint="eastAsia"/>
        </w:rPr>
        <w:t>：</w:t>
      </w:r>
    </w:p>
    <w:p w14:paraId="082D361D" w14:textId="77777777" w:rsidR="00685F75" w:rsidRPr="00FC4883" w:rsidRDefault="00685F75" w:rsidP="00685F75">
      <w:pPr>
        <w:rPr>
          <w:rFonts w:asciiTheme="minorEastAsia" w:hAnsiTheme="minorEastAsia"/>
        </w:rPr>
      </w:pPr>
    </w:p>
    <w:p w14:paraId="4981B51A" w14:textId="77777777" w:rsidR="00685F75" w:rsidRPr="00B91C9C" w:rsidRDefault="00294541" w:rsidP="00685F75">
      <w:pPr>
        <w:rPr>
          <w:rFonts w:asciiTheme="minorEastAsia" w:hAnsiTheme="minorEastAsia"/>
        </w:rPr>
      </w:pPr>
      <m:oMathPara>
        <m:oMath>
          <m:sSubSup>
            <m:sSubSupPr>
              <m:ctrlPr>
                <w:rPr>
                  <w:rFonts w:ascii="Cambria Math" w:hAnsi="Cambria Math"/>
                </w:rPr>
              </m:ctrlPr>
            </m:sSubSupPr>
            <m:e>
              <m:r>
                <w:rPr>
                  <w:rFonts w:ascii="Cambria Math" w:hAnsi="Cambria Math" w:hint="eastAsia"/>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or      </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kl</m:t>
              </m:r>
            </m:sub>
          </m:sSub>
          <m:sSubSup>
            <m:sSubSupPr>
              <m:ctrlPr>
                <w:rPr>
                  <w:rFonts w:ascii="Cambria Math" w:hAnsi="Cambria Math"/>
                </w:rPr>
              </m:ctrlPr>
            </m:sSubSupPr>
            <m:e>
              <m:r>
                <w:rPr>
                  <w:rFonts w:ascii="Cambria Math" w:hAnsi="Cambria Math" w:hint="eastAsia"/>
                </w:rPr>
                <m:t>x</m:t>
              </m:r>
            </m:e>
            <m:sub>
              <m:r>
                <w:rPr>
                  <w:rFonts w:ascii="Cambria Math" w:hAnsi="Cambria Math"/>
                </w:rPr>
                <m:t>k</m:t>
              </m:r>
            </m:sub>
            <m:sup>
              <m:r>
                <w:rPr>
                  <w:rFonts w:ascii="Cambria Math" w:hAnsi="Cambria Math"/>
                </w:rPr>
                <m:t>'</m:t>
              </m:r>
            </m:sup>
          </m:sSubSup>
        </m:oMath>
      </m:oMathPara>
    </w:p>
    <w:p w14:paraId="100D73A0" w14:textId="77777777" w:rsidR="00685F75" w:rsidRDefault="00685F75" w:rsidP="00685F75">
      <w:pPr>
        <w:jc w:val="center"/>
        <w:rPr>
          <w:rFonts w:asciiTheme="minorEastAsia" w:hAnsiTheme="minorEastAsia"/>
        </w:rPr>
      </w:pPr>
      <w:r>
        <w:rPr>
          <w:rFonts w:asciiTheme="minorEastAsia" w:hAnsiTheme="minorEastAsia" w:hint="eastAsia"/>
        </w:rPr>
        <w:t>和</w:t>
      </w:r>
    </w:p>
    <w:p w14:paraId="6F19780B" w14:textId="77777777" w:rsidR="00685F75" w:rsidRDefault="00294541" w:rsidP="00685F75">
      <w:pPr>
        <w:rPr>
          <w:rFonts w:asciiTheme="minorEastAsia" w:hAnsiTheme="minorEastAsia"/>
        </w:rPr>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l</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kl</m:t>
              </m:r>
            </m:sub>
          </m:sSub>
        </m:oMath>
      </m:oMathPara>
    </w:p>
    <w:p w14:paraId="3F1F43AB"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即：</w:t>
      </w:r>
    </w:p>
    <w:p w14:paraId="2D73D2C3" w14:textId="77777777" w:rsidR="00685F75" w:rsidRPr="00B91C9C" w:rsidRDefault="00294541" w:rsidP="00685F75">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l</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sSub>
            <m:sSubPr>
              <m:ctrlPr>
                <w:rPr>
                  <w:rFonts w:ascii="Cambria Math" w:hAnsi="Cambria Math"/>
                  <w:i/>
                </w:rPr>
              </m:ctrlPr>
            </m:sSubPr>
            <m:e>
              <m:r>
                <w:rPr>
                  <w:rFonts w:ascii="Cambria Math" w:hAnsi="Cambria Math"/>
                </w:rPr>
                <m:t>α</m:t>
              </m:r>
            </m:e>
            <m:sub>
              <m:r>
                <w:rPr>
                  <w:rFonts w:ascii="Cambria Math" w:hAnsi="Cambria Math"/>
                </w:rPr>
                <m:t>kl</m:t>
              </m:r>
            </m:sub>
          </m:sSub>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l</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oMath>
      </m:oMathPara>
    </w:p>
    <w:p w14:paraId="4F693BEF" w14:textId="77777777" w:rsidR="00685F75" w:rsidRPr="00B91C9C" w:rsidRDefault="00685F75" w:rsidP="00685F75">
      <w:pPr>
        <w:rPr>
          <w:rFonts w:asciiTheme="minorEastAsia" w:hAnsiTheme="minorEastAsia"/>
        </w:rPr>
      </w:pPr>
    </w:p>
    <w:p w14:paraId="132D2967"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根据张量定义可知：该偏导数是比原张量高一阶的张量，而且是三项的偏导数之和（因上式中等号右边项中，</w:t>
      </w:r>
      <m:oMath>
        <m:r>
          <w:rPr>
            <w:rFonts w:ascii="Cambria Math" w:hAnsi="Cambria Math" w:hint="eastAsia"/>
          </w:rPr>
          <m:t>l</m:t>
        </m:r>
      </m:oMath>
      <w:r w:rsidRPr="00B91C9C">
        <w:rPr>
          <w:rFonts w:asciiTheme="minorEastAsia" w:hAnsiTheme="minorEastAsia" w:hint="eastAsia"/>
        </w:rPr>
        <w:t>是哑标）。</w:t>
      </w:r>
    </w:p>
    <w:p w14:paraId="469A0545" w14:textId="77777777" w:rsidR="00CC4DE4" w:rsidRPr="00B91C9C" w:rsidRDefault="00CC4DE4" w:rsidP="00685F75">
      <w:pPr>
        <w:ind w:firstLineChars="200" w:firstLine="420"/>
        <w:rPr>
          <w:rFonts w:asciiTheme="minorEastAsia" w:hAnsiTheme="minorEastAsia"/>
        </w:rPr>
      </w:pPr>
    </w:p>
    <w:p w14:paraId="1DC91264"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下面给出笛卡尔坐标系中，标量场的梯度（一阶张量），矢量场的散度（零阶张量）和旋度（一阶张量）的符号表示法</w:t>
      </w:r>
      <w:r>
        <w:rPr>
          <w:rFonts w:asciiTheme="minorEastAsia" w:hAnsiTheme="minorEastAsia" w:hint="eastAsia"/>
        </w:rPr>
        <w:t>，</w:t>
      </w:r>
      <w:r w:rsidRPr="00B91C9C">
        <w:rPr>
          <w:rFonts w:asciiTheme="minorEastAsia" w:hAnsiTheme="minorEastAsia" w:hint="eastAsia"/>
        </w:rPr>
        <w:t>即：</w:t>
      </w:r>
    </w:p>
    <w:p w14:paraId="45D35680" w14:textId="77777777" w:rsidR="00685F75" w:rsidRDefault="00685F75" w:rsidP="00685F75">
      <w:pPr>
        <w:ind w:firstLineChars="200" w:firstLine="420"/>
        <w:rPr>
          <w:rFonts w:asciiTheme="minorEastAsia" w:hAnsiTheme="minorEastAsia"/>
        </w:rPr>
      </w:pPr>
    </w:p>
    <w:p w14:paraId="57AA53FA" w14:textId="6DCD448E" w:rsidR="00685F75" w:rsidRPr="00883E87" w:rsidRDefault="00883E87" w:rsidP="00685F75">
      <w:pPr>
        <w:jc w:val="center"/>
        <w:rPr>
          <w:rFonts w:ascii="Cambria Math" w:hAnsi="Cambria Math" w:hint="eastAsia"/>
          <w:i/>
        </w:rPr>
      </w:pPr>
      <m:oMathPara>
        <m:oMath>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 xml:space="preserve">              ∇×u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3C6471BE" w14:textId="77777777" w:rsidR="00685F75" w:rsidRPr="00FC4883" w:rsidRDefault="00685F75" w:rsidP="00685F75">
      <w:pPr>
        <w:ind w:firstLineChars="200" w:firstLine="420"/>
        <w:rPr>
          <w:rFonts w:asciiTheme="minorEastAsia" w:hAnsiTheme="minorEastAsia"/>
        </w:rPr>
      </w:pPr>
    </w:p>
    <w:p w14:paraId="746C4A48"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另外：引入简记符号</w:t>
      </w:r>
    </w:p>
    <w:p w14:paraId="796A9833" w14:textId="215417DC" w:rsidR="00685F75" w:rsidRPr="00B91C9C" w:rsidRDefault="00685F75" w:rsidP="00685F75">
      <w:pPr>
        <w:ind w:firstLineChars="200" w:firstLine="420"/>
        <w:rPr>
          <w:rFonts w:asciiTheme="minorEastAsia" w:hAnsiTheme="minorEastAsia"/>
        </w:rPr>
      </w:pPr>
      <w:r w:rsidRPr="00FC4883">
        <w:rPr>
          <w:rFonts w:asciiTheme="minorEastAsia" w:hAnsiTheme="minorEastAsia" w:hint="eastAsia"/>
        </w:rPr>
        <w:t>①</w:t>
      </w:r>
      <w:r>
        <w:rPr>
          <w:rFonts w:asciiTheme="minorEastAsia" w:hAnsiTheme="minorEastAsia" w:hint="eastAsia"/>
        </w:rPr>
        <w:t>“</w:t>
      </w:r>
      <m:oMath>
        <m:r>
          <m:rPr>
            <m:sty m:val="p"/>
          </m:rPr>
          <w:rPr>
            <w:rFonts w:ascii="Cambria Math" w:hAnsi="Cambria Math"/>
          </w:rPr>
          <m:t>,</m:t>
        </m:r>
        <m:r>
          <w:rPr>
            <w:rFonts w:ascii="Cambria Math" w:hAnsi="Cambria Math"/>
          </w:rPr>
          <m:t>i</m:t>
        </m:r>
      </m:oMath>
      <w:r>
        <w:rPr>
          <w:rFonts w:asciiTheme="minorEastAsia" w:hAnsiTheme="minorEastAsia" w:hint="eastAsia"/>
        </w:rPr>
        <w:t>”</w:t>
      </w:r>
      <w:r w:rsidRPr="00B91C9C">
        <w:rPr>
          <w:rFonts w:asciiTheme="minorEastAsia" w:hAnsiTheme="minorEastAsia" w:hint="eastAsia"/>
        </w:rPr>
        <w:t>表示</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den>
        </m:f>
      </m:oMath>
      <w:r>
        <w:rPr>
          <w:rFonts w:asciiTheme="minorEastAsia" w:hAnsiTheme="minorEastAsia" w:hint="eastAsia"/>
        </w:rPr>
        <w:t>——</w:t>
      </w:r>
      <m:oMath>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sidRPr="00B91C9C">
        <w:rPr>
          <w:rFonts w:asciiTheme="minorEastAsia" w:hAnsiTheme="minorEastAsia" w:hint="eastAsia"/>
        </w:rPr>
        <w:t>哈密顿算符</w:t>
      </w:r>
    </w:p>
    <w:p w14:paraId="095DDA09" w14:textId="37FB74AF" w:rsidR="00685F75" w:rsidRPr="00B91C9C" w:rsidRDefault="00685F75" w:rsidP="00685F75">
      <w:pPr>
        <w:ind w:firstLineChars="200" w:firstLine="420"/>
        <w:rPr>
          <w:rFonts w:asciiTheme="minorEastAsia" w:hAnsiTheme="minorEastAsia"/>
        </w:rPr>
      </w:pPr>
      <w:r w:rsidRPr="00FC4883">
        <w:rPr>
          <w:rFonts w:asciiTheme="minorEastAsia" w:hAnsiTheme="minorEastAsia" w:hint="eastAsia"/>
        </w:rPr>
        <w:t>②</w:t>
      </w:r>
      <w:r>
        <w:rPr>
          <w:rFonts w:asciiTheme="minorEastAsia" w:hAnsiTheme="minorEastAsia" w:hint="eastAsia"/>
        </w:rPr>
        <w:t>“</w:t>
      </w:r>
      <m:oMath>
        <m:r>
          <m:rPr>
            <m:sty m:val="p"/>
          </m:rPr>
          <w:rPr>
            <w:rFonts w:ascii="Cambria Math" w:hAnsi="Cambria Math"/>
          </w:rPr>
          <m:t>,</m:t>
        </m:r>
        <m:r>
          <w:rPr>
            <w:rFonts w:ascii="Cambria Math" w:hAnsi="Cambria Math"/>
          </w:rPr>
          <m:t>ii</m:t>
        </m:r>
      </m:oMath>
      <w:r>
        <w:rPr>
          <w:rFonts w:asciiTheme="minorEastAsia" w:hAnsiTheme="minorEastAsia" w:hint="eastAsia"/>
        </w:rPr>
        <w:t>”</w:t>
      </w:r>
      <w:r w:rsidRPr="00B91C9C">
        <w:rPr>
          <w:rFonts w:asciiTheme="minorEastAsia" w:hAnsiTheme="minorEastAsia" w:hint="eastAsia"/>
        </w:rPr>
        <w:t>表示</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num>
          <m:den>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rPr>
          <w:rFonts w:asciiTheme="minorEastAsia" w:hAnsiTheme="minorEastAsia" w:hint="eastAsia"/>
        </w:rPr>
        <w:t>——</w:t>
      </w:r>
      <w:r w:rsidRPr="00B91C9C">
        <w:rPr>
          <w:rFonts w:asciiTheme="minorEastAsia" w:hAnsiTheme="minorEastAsia" w:hint="eastAsia"/>
        </w:rPr>
        <w:t>拉普拉斯算符</w:t>
      </w:r>
    </w:p>
    <w:p w14:paraId="70824855"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从而有：</w:t>
      </w:r>
    </w:p>
    <w:p w14:paraId="511DE681" w14:textId="77777777" w:rsidR="00685F75" w:rsidRDefault="00685F75" w:rsidP="00685F75">
      <w:pPr>
        <w:ind w:firstLineChars="200" w:firstLine="420"/>
        <w:rPr>
          <w:rFonts w:asciiTheme="minorEastAsia" w:hAnsiTheme="minorEastAsia"/>
        </w:rPr>
      </w:pPr>
    </w:p>
    <w:p w14:paraId="0320C5FF" w14:textId="6026C079" w:rsidR="00685F75" w:rsidRPr="00883E87" w:rsidRDefault="00883E87" w:rsidP="00685F75">
      <w:pPr>
        <w:jc w:val="center"/>
        <w:rPr>
          <w:rFonts w:ascii="Cambria Math" w:hAnsi="Cambria Math" w:hint="eastAsia"/>
          <w:i/>
        </w:rPr>
      </w:pPr>
      <m:oMathPara>
        <m:oMath>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1B588707" w14:textId="77777777" w:rsidR="00685F75" w:rsidRPr="00883E87" w:rsidRDefault="00883E87" w:rsidP="00685F75">
      <w:pPr>
        <w:ind w:firstLineChars="200" w:firstLine="420"/>
        <w:rPr>
          <w:rFonts w:asciiTheme="minorEastAsia" w:hAnsiTheme="minorEastAsia"/>
          <w:i/>
        </w:rPr>
      </w:pPr>
      <m:oMathPara>
        <m:oMath>
          <m: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oMath>
      </m:oMathPara>
    </w:p>
    <w:p w14:paraId="2E40E4A6" w14:textId="023C1D47" w:rsidR="00685F75" w:rsidRPr="00883E87" w:rsidRDefault="00883E87" w:rsidP="00685F75">
      <w:pPr>
        <w:jc w:val="center"/>
        <w:rPr>
          <w:rFonts w:ascii="Cambria Math" w:hAnsi="Cambria Math" w:hint="eastAsia"/>
          <w:i/>
        </w:rPr>
      </w:pPr>
      <m:oMathPara>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u</m:t>
              </m:r>
            </m:e>
            <m:sub>
              <m:r>
                <w:rPr>
                  <w:rFonts w:ascii="Cambria Math" w:hAnsi="Cambria Math"/>
                </w:rPr>
                <m:t>k,j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0A907B44"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高斯定理：</w:t>
      </w:r>
    </w:p>
    <w:p w14:paraId="63D593B4" w14:textId="77777777" w:rsidR="00685F75" w:rsidRPr="00CF2DDA" w:rsidRDefault="00294541" w:rsidP="00685F75">
      <w:pPr>
        <w:jc w:val="center"/>
        <w:rPr>
          <w:rFonts w:ascii="Cambria Math" w:hAnsi="Cambria Math" w:hint="eastAsia"/>
        </w:rPr>
      </w:pPr>
      <m:oMathPara>
        <m:oMath>
          <m:nary>
            <m:naryPr>
              <m:limLoc m:val="subSup"/>
              <m:ctrlPr>
                <w:rPr>
                  <w:rFonts w:ascii="Cambria Math" w:hAnsi="Cambria Math"/>
                </w:rPr>
              </m:ctrlPr>
            </m:naryPr>
            <m:sub>
              <m:r>
                <w:rPr>
                  <w:rFonts w:ascii="Cambria Math" w:hAnsi="Cambria Math"/>
                </w:rPr>
                <m:t>V</m:t>
              </m:r>
            </m:sub>
            <m:sup/>
            <m:e>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dV</m:t>
              </m:r>
            </m:e>
          </m:nary>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dS</m:t>
              </m:r>
            </m:e>
          </m:nary>
          <m:r>
            <w:rPr>
              <w:rFonts w:ascii="Cambria Math" w:hAnsi="Cambria Math"/>
            </w:rPr>
            <m:t>⟺</m:t>
          </m:r>
          <m:nary>
            <m:naryPr>
              <m:limLoc m:val="subSup"/>
              <m:ctrlPr>
                <w:rPr>
                  <w:rFonts w:ascii="Cambria Math" w:hAnsi="Cambria Math"/>
                </w:rPr>
              </m:ctrlPr>
            </m:naryPr>
            <m:sub>
              <m:r>
                <w:rPr>
                  <w:rFonts w:ascii="Cambria Math" w:hAnsi="Cambria Math"/>
                </w:rPr>
                <m:t>V</m:t>
              </m:r>
            </m:sub>
            <m:sup/>
            <m:e>
              <m:r>
                <w:rPr>
                  <w:rFonts w:ascii="Cambria Math" w:hAnsi="Cambria Math"/>
                </w:rPr>
                <m:t>div</m:t>
              </m:r>
              <m:acc>
                <m:accPr>
                  <m:chr m:val="⃑"/>
                  <m:ctrlPr>
                    <w:rPr>
                      <w:rFonts w:ascii="Cambria Math" w:hAnsi="Cambria Math"/>
                      <w:i/>
                    </w:rPr>
                  </m:ctrlPr>
                </m:accPr>
                <m:e>
                  <m:r>
                    <w:rPr>
                      <w:rFonts w:ascii="Cambria Math" w:hAnsi="Cambria Math"/>
                    </w:rPr>
                    <m:t>A</m:t>
                  </m:r>
                </m:e>
              </m:acc>
              <m:r>
                <w:rPr>
                  <w:rFonts w:ascii="Cambria Math" w:hAnsi="Cambria Math"/>
                </w:rPr>
                <m:t>dV</m:t>
              </m:r>
            </m:e>
          </m:nary>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dS</m:t>
              </m:r>
            </m:e>
          </m:nary>
        </m:oMath>
      </m:oMathPara>
    </w:p>
    <w:p w14:paraId="13903C7B" w14:textId="77777777" w:rsidR="00685F75" w:rsidRPr="00B91C9C" w:rsidRDefault="00685F75" w:rsidP="00685F75">
      <w:pPr>
        <w:ind w:firstLineChars="200" w:firstLine="420"/>
        <w:rPr>
          <w:rFonts w:asciiTheme="minorEastAsia" w:hAnsiTheme="minorEastAsia"/>
        </w:rPr>
      </w:pPr>
    </w:p>
    <w:p w14:paraId="1F6CF73A"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斯托克斯定理：</w:t>
      </w:r>
    </w:p>
    <w:p w14:paraId="32553CEB" w14:textId="77777777" w:rsidR="00685F75" w:rsidRPr="00542722" w:rsidRDefault="00294541" w:rsidP="00685F75">
      <w:pPr>
        <w:jc w:val="center"/>
        <w:rPr>
          <w:rFonts w:ascii="Cambria Math" w:hAnsi="Cambria Math" w:hint="eastAsia"/>
          <w:i/>
        </w:rPr>
      </w:pPr>
      <m:oMathPara>
        <m:oMath>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dS</m:t>
              </m:r>
            </m:e>
          </m:nary>
          <m:r>
            <w:rPr>
              <w:rFonts w:ascii="Cambria Math" w:hAnsi="Cambria Math"/>
            </w:rPr>
            <m:t>=</m:t>
          </m:r>
          <m:nary>
            <m:naryPr>
              <m:chr m:val="∮"/>
              <m:limLoc m:val="subSup"/>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)dS</m:t>
              </m:r>
            </m:e>
          </m:nary>
          <m:r>
            <w:rPr>
              <w:rFonts w:ascii="Cambria Math" w:hAnsi="Cambria Math"/>
            </w:rPr>
            <m:t>=</m:t>
          </m:r>
          <m:nary>
            <m:naryPr>
              <m:chr m:val="∮"/>
              <m:limLoc m:val="subSup"/>
              <m:ctrlPr>
                <w:rPr>
                  <w:rFonts w:ascii="Cambria Math" w:hAnsi="Cambria Math"/>
                  <w:i/>
                </w:rPr>
              </m:ctrlPr>
            </m:naryPr>
            <m:sub>
              <m:r>
                <w:rPr>
                  <w:rFonts w:ascii="Cambria Math" w:hAnsi="Cambria Math"/>
                </w:rPr>
                <m:t>C</m:t>
              </m:r>
            </m:sub>
            <m:sup/>
            <m:e>
              <m:acc>
                <m:accPr>
                  <m:chr m:val="⃑"/>
                  <m:ctrlPr>
                    <w:rPr>
                      <w:rFonts w:ascii="Cambria Math" w:hAnsi="Cambria Math"/>
                      <w:i/>
                    </w:rPr>
                  </m:ctrlPr>
                </m:accPr>
                <m:e>
                  <m:r>
                    <w:rPr>
                      <w:rFonts w:ascii="Cambria Math" w:hAnsi="Cambria Math"/>
                    </w:rPr>
                    <m:t>A</m:t>
                  </m:r>
                </m:e>
              </m:acc>
              <m:r>
                <w:rPr>
                  <w:rFonts w:ascii="Cambria Math" w:hAnsi="Cambria Math"/>
                </w:rPr>
                <m:t>∙d</m:t>
              </m:r>
              <m:acc>
                <m:accPr>
                  <m:chr m:val="⃑"/>
                  <m:ctrlPr>
                    <w:rPr>
                      <w:rFonts w:ascii="Cambria Math" w:hAnsi="Cambria Math"/>
                      <w:i/>
                    </w:rPr>
                  </m:ctrlPr>
                </m:accPr>
                <m:e>
                  <m:r>
                    <w:rPr>
                      <w:rFonts w:ascii="Cambria Math" w:hAnsi="Cambria Math"/>
                    </w:rPr>
                    <m:t>x</m:t>
                  </m:r>
                </m:e>
              </m:acc>
            </m:e>
          </m:nary>
        </m:oMath>
      </m:oMathPara>
    </w:p>
    <w:p w14:paraId="0B0EDCD7" w14:textId="77777777" w:rsidR="00685F75" w:rsidRPr="00B91C9C" w:rsidRDefault="00685F75" w:rsidP="00685F75">
      <w:pPr>
        <w:ind w:firstLineChars="200" w:firstLine="420"/>
        <w:rPr>
          <w:rFonts w:asciiTheme="minorEastAsia" w:hAnsiTheme="minorEastAsia"/>
        </w:rPr>
      </w:pPr>
    </w:p>
    <w:p w14:paraId="543AD2EF"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其中：</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B91C9C">
        <w:rPr>
          <w:rFonts w:asciiTheme="minorEastAsia" w:hAnsiTheme="minorEastAsia" w:hint="eastAsia"/>
        </w:rPr>
        <w:t>为矢量</w:t>
      </w:r>
      <m:oMath>
        <m:acc>
          <m:accPr>
            <m:chr m:val="⃑"/>
            <m:ctrlPr>
              <w:rPr>
                <w:rFonts w:ascii="Cambria Math" w:hAnsi="Cambria Math"/>
                <w:i/>
              </w:rPr>
            </m:ctrlPr>
          </m:accPr>
          <m:e>
            <m:r>
              <w:rPr>
                <w:rFonts w:ascii="Cambria Math" w:hAnsi="Cambria Math"/>
              </w:rPr>
              <m:t>A</m:t>
            </m:r>
          </m:e>
        </m:acc>
      </m:oMath>
      <w:r w:rsidRPr="00B91C9C">
        <w:rPr>
          <w:rFonts w:asciiTheme="minorEastAsia" w:hAnsiTheme="minorEastAsia" w:hint="eastAsia"/>
        </w:rPr>
        <w:t>的第i个分量，</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B91C9C">
        <w:rPr>
          <w:rFonts w:asciiTheme="minorEastAsia" w:hAnsiTheme="minorEastAsia" w:hint="eastAsia"/>
        </w:rPr>
        <w:t>为面积元</w:t>
      </w:r>
      <m:oMath>
        <m:r>
          <w:rPr>
            <w:rFonts w:ascii="Cambria Math" w:hAnsi="Cambria Math"/>
          </w:rPr>
          <m:t>dS</m:t>
        </m:r>
      </m:oMath>
      <w:r w:rsidRPr="00B91C9C">
        <w:rPr>
          <w:rFonts w:asciiTheme="minorEastAsia" w:hAnsiTheme="minorEastAsia" w:hint="eastAsia"/>
        </w:rPr>
        <w:t>的法方向单位矢量的第i个分量，V表示体积，</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B91C9C">
        <w:rPr>
          <w:rFonts w:asciiTheme="minorEastAsia" w:hAnsiTheme="minorEastAsia" w:hint="eastAsia"/>
        </w:rPr>
        <w:t>表示回路C上的弧元的第i个分量</w:t>
      </w:r>
      <w:r>
        <w:rPr>
          <w:rFonts w:asciiTheme="minorEastAsia" w:hAnsiTheme="minorEastAsia" w:hint="eastAsia"/>
        </w:rPr>
        <w:t>。</w:t>
      </w:r>
    </w:p>
    <w:p w14:paraId="6FBB08D1" w14:textId="77777777" w:rsidR="00A8254E" w:rsidRDefault="00A8254E" w:rsidP="00685F75">
      <w:pPr>
        <w:ind w:firstLineChars="200" w:firstLine="420"/>
        <w:rPr>
          <w:rFonts w:asciiTheme="minorEastAsia" w:hAnsiTheme="minorEastAsia"/>
        </w:rPr>
      </w:pPr>
    </w:p>
    <w:p w14:paraId="754E2CA3" w14:textId="77777777" w:rsidR="00A8254E" w:rsidRDefault="00A8254E">
      <w:pPr>
        <w:widowControl/>
        <w:jc w:val="left"/>
        <w:rPr>
          <w:rFonts w:asciiTheme="minorEastAsia" w:hAnsiTheme="minorEastAsia"/>
        </w:rPr>
      </w:pPr>
      <w:r>
        <w:rPr>
          <w:rFonts w:asciiTheme="minorEastAsia" w:hAnsiTheme="minorEastAsia"/>
        </w:rPr>
        <w:br w:type="page"/>
      </w:r>
    </w:p>
    <w:p w14:paraId="53136D03" w14:textId="77777777" w:rsidR="00A8254E" w:rsidRDefault="00A8254E" w:rsidP="00A8254E">
      <w:pPr>
        <w:pStyle w:val="10"/>
      </w:pPr>
      <w:bookmarkStart w:id="15" w:name="_Toc396335933"/>
      <w:r>
        <w:rPr>
          <w:rFonts w:hint="eastAsia"/>
        </w:rPr>
        <w:lastRenderedPageBreak/>
        <w:t>第二章</w:t>
      </w:r>
      <w:r>
        <w:rPr>
          <w:rFonts w:hint="eastAsia"/>
        </w:rPr>
        <w:t xml:space="preserve"> </w:t>
      </w:r>
      <w:r>
        <w:rPr>
          <w:rFonts w:hint="eastAsia"/>
        </w:rPr>
        <w:t>应力分析</w:t>
      </w:r>
      <w:bookmarkEnd w:id="15"/>
    </w:p>
    <w:p w14:paraId="2B49F969" w14:textId="77777777" w:rsidR="00A8254E" w:rsidRDefault="00A8254E" w:rsidP="00A8254E">
      <w:pPr>
        <w:pStyle w:val="2"/>
      </w:pPr>
      <w:bookmarkStart w:id="16" w:name="_Toc396335934"/>
      <w:r>
        <w:rPr>
          <w:rFonts w:hint="eastAsia"/>
        </w:rPr>
        <w:t>§</w:t>
      </w:r>
      <w:r>
        <w:rPr>
          <w:rFonts w:hint="eastAsia"/>
        </w:rPr>
        <w:t xml:space="preserve">2.1 </w:t>
      </w:r>
      <w:r>
        <w:rPr>
          <w:rFonts w:hint="eastAsia"/>
        </w:rPr>
        <w:t>外力与内力，体力与面力</w:t>
      </w:r>
      <w:bookmarkEnd w:id="16"/>
    </w:p>
    <w:p w14:paraId="4FF20B82" w14:textId="77777777" w:rsidR="00A8254E" w:rsidRDefault="00A8254E" w:rsidP="00A8254E">
      <w:pPr>
        <w:ind w:firstLineChars="200" w:firstLine="420"/>
      </w:pPr>
      <w:r>
        <w:rPr>
          <w:rFonts w:hint="eastAsia"/>
        </w:rPr>
        <w:t>弹性力学是研究物体受力后产生变形和运动的力学性质。对所研究的物体，由外界因素产生并作用在物体上的力称为</w:t>
      </w:r>
      <w:r w:rsidRPr="00814C46">
        <w:rPr>
          <w:rFonts w:hint="eastAsia"/>
        </w:rPr>
        <w:t>外力</w:t>
      </w:r>
      <w:r>
        <w:rPr>
          <w:rFonts w:hint="eastAsia"/>
        </w:rPr>
        <w:t>。在外力作用下，物体发生变形，为阻碍变形，物体内部各部分响应（产生）出一种恢复力（阻碍变形的力），称为</w:t>
      </w:r>
      <w:r w:rsidRPr="00814C46">
        <w:rPr>
          <w:rFonts w:hint="eastAsia"/>
        </w:rPr>
        <w:t>内力</w:t>
      </w:r>
      <w:r>
        <w:rPr>
          <w:rFonts w:hint="eastAsia"/>
        </w:rPr>
        <w:t>。</w:t>
      </w:r>
    </w:p>
    <w:p w14:paraId="13B05651" w14:textId="0E07CE6F" w:rsidR="00A8254E" w:rsidRDefault="00A8254E" w:rsidP="00A8254E">
      <w:pPr>
        <w:ind w:firstLineChars="200" w:firstLine="420"/>
      </w:pPr>
      <w:r>
        <w:rPr>
          <w:rFonts w:hint="eastAsia"/>
        </w:rPr>
        <w:t>特定条件下，外力与内力是可以互相转化的。例如，对如图所示的物体，</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oMath>
      <w:r>
        <w:rPr>
          <w:rFonts w:hint="eastAsia"/>
        </w:rPr>
        <w:t>是外力，在外力作用下物体将发生变形，为了研究物体中的内力，常常用假想的截面将物体截开（如图，截面</w:t>
      </w:r>
      <m:oMath>
        <m:r>
          <w:rPr>
            <w:rFonts w:ascii="Cambria Math" w:hAnsi="Cambria Math"/>
          </w:rPr>
          <m:t>S</m:t>
        </m:r>
      </m:oMath>
      <w:r>
        <w:rPr>
          <w:rFonts w:hint="eastAsia"/>
        </w:rPr>
        <w:t>将物体截成</w:t>
      </w:r>
      <m:oMath>
        <m:r>
          <w:rPr>
            <w:rFonts w:ascii="Cambria Math" w:hAnsi="Cambria Math"/>
          </w:rPr>
          <m:t>A</m:t>
        </m:r>
        <m:r>
          <w:rPr>
            <w:rFonts w:ascii="Cambria Math" w:hAnsi="Cambria Math"/>
          </w:rPr>
          <m:t>、</m:t>
        </m:r>
        <m:r>
          <w:rPr>
            <w:rFonts w:ascii="Cambria Math" w:hAnsi="Cambria Math"/>
          </w:rPr>
          <m:t>B</m:t>
        </m:r>
      </m:oMath>
      <w:r>
        <w:rPr>
          <w:rFonts w:hint="eastAsia"/>
        </w:rPr>
        <w:t>两部分），那么</w:t>
      </w:r>
      <m:oMath>
        <m:r>
          <w:rPr>
            <w:rFonts w:ascii="Cambria Math" w:hAnsi="Cambria Math"/>
          </w:rPr>
          <m:t>A</m:t>
        </m:r>
      </m:oMath>
      <w:r>
        <w:rPr>
          <w:rFonts w:hint="eastAsia"/>
        </w:rPr>
        <w:t>部分通过截面</w:t>
      </w:r>
      <m:oMath>
        <m:r>
          <w:rPr>
            <w:rFonts w:ascii="Cambria Math" w:hAnsi="Cambria Math"/>
          </w:rPr>
          <m:t>S</m:t>
        </m:r>
      </m:oMath>
      <w:r>
        <w:rPr>
          <w:rFonts w:hint="eastAsia"/>
        </w:rPr>
        <w:t>对</w:t>
      </w:r>
      <m:oMath>
        <m:r>
          <w:rPr>
            <w:rFonts w:ascii="Cambria Math" w:hAnsi="Cambria Math"/>
          </w:rPr>
          <m:t>B</m:t>
        </m:r>
      </m:oMath>
      <w:r>
        <w:rPr>
          <w:rFonts w:hint="eastAsia"/>
        </w:rPr>
        <w:t>部分的作用力</w:t>
      </w:r>
      <m:oMath>
        <m:sSub>
          <m:sSubPr>
            <m:ctrlPr>
              <w:rPr>
                <w:rFonts w:ascii="Cambria Math" w:hAnsi="Cambria Math"/>
                <w:i/>
              </w:rPr>
            </m:ctrlPr>
          </m:sSubPr>
          <m:e>
            <m:r>
              <w:rPr>
                <w:rFonts w:ascii="Cambria Math" w:hAnsi="Cambria Math"/>
              </w:rPr>
              <m:t>f</m:t>
            </m:r>
          </m:e>
          <m:sub>
            <m:r>
              <w:rPr>
                <w:rFonts w:ascii="Cambria Math" w:hAnsi="Cambria Math"/>
              </w:rPr>
              <m:t>AB</m:t>
            </m:r>
          </m:sub>
        </m:sSub>
      </m:oMath>
      <w:r>
        <w:rPr>
          <w:rFonts w:hint="eastAsia"/>
        </w:rPr>
        <w:t>，对于整个物体来讲属于内力，但对于</w:t>
      </w:r>
      <m:oMath>
        <m:r>
          <w:rPr>
            <w:rFonts w:ascii="Cambria Math" w:hAnsi="Cambria Math"/>
          </w:rPr>
          <m:t>B</m:t>
        </m:r>
      </m:oMath>
      <w:r>
        <w:rPr>
          <w:rFonts w:hint="eastAsia"/>
        </w:rPr>
        <w:t>部分来讲，则可看作外力。</w:t>
      </w:r>
    </w:p>
    <w:p w14:paraId="6EEC1DF7" w14:textId="77777777" w:rsidR="00837F0F" w:rsidRDefault="00294541" w:rsidP="00A8254E">
      <w:pPr>
        <w:ind w:firstLineChars="200" w:firstLine="420"/>
      </w:pPr>
      <w:r>
        <w:pict w14:anchorId="320B1922">
          <v:group id="_x0000_s1136" editas="canvas" style="width:415.3pt;height:197.4pt;mso-position-horizontal-relative:char;mso-position-vertical-relative:line" coordorigin="2222,4901" coordsize="8306,3948">
            <o:lock v:ext="edit" aspectratio="t"/>
            <v:shape id="_x0000_s1135" type="#_x0000_t75" style="position:absolute;left:2222;top:4901;width:8306;height:3948" o:preferrelative="f">
              <v:fill o:detectmouseclick="t"/>
              <v:path o:extrusionok="t" o:connecttype="none"/>
              <o:lock v:ext="edit" text="t"/>
            </v:shape>
            <v:oval id="_x0000_s1137" style="position:absolute;left:3627;top:6052;width:2296;height:1725;rotation:-2994833fd" filled="f"/>
            <v:oval id="_x0000_s1139" style="position:absolute;left:3932;top:6524;width:1725;height:765;rotation:2646157fd" filled="f"/>
            <v:group id="_x0000_s1142" style="position:absolute;left:6758;top:6855;width:1543;height:1291" coordorigin="6758,6855" coordsize="1543,1291">
              <v:oval id="_x0000_s1140" style="position:absolute;left:6861;top:6983;width:1440;height:624;rotation:2488507fd"/>
              <v:shape id="_x0000_s1141" style="position:absolute;left:6758;top:6855;width:1363;height:1291;mso-wrap-style:square;mso-wrap-distance-left:9pt;mso-wrap-distance-top:0;mso-wrap-distance-right:9pt;mso-wrap-distance-bottom:0;mso-position-horizontal-relative:text;mso-position-vertical-relative:text;v-text-anchor:top" coordsize="1363,1291" path="m247,c217,155,,700,67,915v67,215,369,376,585,375c868,1289,1215,988,1363,908e" filled="f">
                <v:path arrowok="t"/>
              </v:shape>
            </v:group>
            <v:group id="_x0000_s1143" style="position:absolute;left:7564;top:5767;width:1543;height:1291;rotation:12321938fd" coordorigin="6758,6855" coordsize="1543,1291">
              <v:oval id="_x0000_s1144" style="position:absolute;left:6861;top:6983;width:1440;height:624;rotation:2488507fd"/>
              <v:shape id="_x0000_s1145" style="position:absolute;left:6758;top:6855;width:1363;height:1291;mso-wrap-style:square;mso-wrap-distance-left:9pt;mso-wrap-distance-top:0;mso-wrap-distance-right:9pt;mso-wrap-distance-bottom:0;mso-position-horizontal-relative:text;mso-position-vertical-relative:text;v-text-anchor:top" coordsize="1363,1291" path="m247,c217,155,,700,67,915v67,215,369,376,585,375c868,1289,1215,988,1363,908e" filled="f">
                <v:path arrowok="t"/>
              </v:shape>
            </v:group>
            <v:shape id="_x0000_s1146" type="#_x0000_t32" style="position:absolute;left:4637;top:5190;width:268;height:718" o:connectortype="straight">
              <v:stroke endarrow="block"/>
            </v:shape>
            <v:shape id="_x0000_s1147" type="#_x0000_t32" style="position:absolute;left:5576;top:5654;width:891;height:440;flip:y" o:connectortype="straight">
              <v:stroke endarrow="block"/>
            </v:shape>
            <v:shape id="_x0000_s1149" type="#_x0000_t32" style="position:absolute;left:3165;top:7737;width:807;height:409;flip:x" o:connectortype="straight">
              <v:stroke endarrow="block"/>
            </v:shape>
            <v:shape id="_x0000_s1150" type="#_x0000_t32" style="position:absolute;left:4644;top:7922;width:486;height:627" o:connectortype="straight">
              <v:stroke endarrow="block"/>
            </v:shape>
            <v:shape id="_x0000_s1151" type="#_x0000_t32" style="position:absolute;left:8240;top:5066;width:268;height:718" o:connectortype="straight">
              <v:stroke endarrow="block"/>
            </v:shape>
            <v:shape id="_x0000_s1152" type="#_x0000_t32" style="position:absolute;left:9011;top:5654;width:891;height:440;flip:y" o:connectortype="straight">
              <v:stroke endarrow="block"/>
            </v:shape>
            <v:shape id="_x0000_s1153" type="#_x0000_t32" style="position:absolute;left:6120;top:7937;width:807;height:409;flip:x" o:connectortype="straight">
              <v:stroke endarrow="block"/>
            </v:shape>
            <v:shape id="_x0000_s1154" type="#_x0000_t32" style="position:absolute;left:7564;top:8098;width:486;height:627" o:connectortype="straight">
              <v:stroke endarrow="block"/>
            </v:shape>
            <v:shape id="_x0000_s1155" type="#_x0000_t202" style="position:absolute;left:8301;top:5889;width:495;height:476" filled="f" stroked="f">
              <v:textbox>
                <w:txbxContent>
                  <w:p w14:paraId="40216A2A" w14:textId="77777777" w:rsidR="00AD3D96" w:rsidRDefault="00AD3D96" w:rsidP="00CB2A52">
                    <w:r>
                      <w:rPr>
                        <w:rFonts w:hint="eastAsia"/>
                      </w:rPr>
                      <w:t>A</w:t>
                    </w:r>
                  </w:p>
                </w:txbxContent>
              </v:textbox>
            </v:shape>
            <v:shape id="_x0000_s1156" type="#_x0000_t202" style="position:absolute;left:4996;top:6094;width:495;height:476" filled="f" stroked="f">
              <v:textbox>
                <w:txbxContent>
                  <w:p w14:paraId="628E6C6F" w14:textId="77777777" w:rsidR="00AD3D96" w:rsidRDefault="00AD3D96" w:rsidP="00CB2A52">
                    <w:r>
                      <w:rPr>
                        <w:rFonts w:hint="eastAsia"/>
                      </w:rPr>
                      <w:t>A</w:t>
                    </w:r>
                  </w:p>
                </w:txbxContent>
              </v:textbox>
            </v:shape>
            <v:shape id="_x0000_s1157" type="#_x0000_t202" style="position:absolute;left:4501;top:6582;width:495;height:476" filled="f" stroked="f">
              <v:textbox>
                <w:txbxContent>
                  <w:p w14:paraId="759C9CEE" w14:textId="77777777" w:rsidR="00AD3D96" w:rsidRDefault="00AD3D96" w:rsidP="00CB2A52">
                    <w:r>
                      <w:rPr>
                        <w:rFonts w:hint="eastAsia"/>
                      </w:rPr>
                      <w:t>S</w:t>
                    </w:r>
                  </w:p>
                </w:txbxContent>
              </v:textbox>
            </v:shape>
            <v:shape id="_x0000_s1158" type="#_x0000_t202" style="position:absolute;left:3972;top:7261;width:495;height:476" filled="f" stroked="f">
              <v:textbox>
                <w:txbxContent>
                  <w:p w14:paraId="0D2D4C5F" w14:textId="77777777" w:rsidR="00AD3D96" w:rsidRDefault="00AD3D96" w:rsidP="00CB2A52">
                    <w:r>
                      <w:rPr>
                        <w:rFonts w:hint="eastAsia"/>
                      </w:rPr>
                      <w:t>B</w:t>
                    </w:r>
                  </w:p>
                </w:txbxContent>
              </v:textbox>
            </v:shape>
            <v:shape id="_x0000_s1159" type="#_x0000_t202" style="position:absolute;left:8240;top:6582;width:495;height:476" filled="f" stroked="f">
              <v:textbox>
                <w:txbxContent>
                  <w:p w14:paraId="728F4A28" w14:textId="77777777" w:rsidR="00AD3D96" w:rsidRDefault="00AD3D96" w:rsidP="00CB2A52">
                    <w:r>
                      <w:rPr>
                        <w:rFonts w:hint="eastAsia"/>
                      </w:rPr>
                      <w:t>S</w:t>
                    </w:r>
                  </w:p>
                </w:txbxContent>
              </v:textbox>
            </v:shape>
            <v:shape id="_x0000_s1160" type="#_x0000_t202" style="position:absolute;left:7555;top:7261;width:495;height:476" filled="f" stroked="f">
              <v:textbox>
                <w:txbxContent>
                  <w:p w14:paraId="3123694B" w14:textId="77777777" w:rsidR="00AD3D96" w:rsidRDefault="00AD3D96" w:rsidP="00CB2A52">
                    <w:r>
                      <w:rPr>
                        <w:rFonts w:hint="eastAsia"/>
                      </w:rPr>
                      <w:t>S</w:t>
                    </w:r>
                  </w:p>
                </w:txbxContent>
              </v:textbox>
            </v:shape>
            <v:shape id="_x0000_s1161" type="#_x0000_t202" style="position:absolute;left:6927;top:7607;width:495;height:476" filled="f" stroked="f">
              <v:textbox>
                <w:txbxContent>
                  <w:p w14:paraId="166A6B38" w14:textId="77777777" w:rsidR="00AD3D96" w:rsidRDefault="00AD3D96" w:rsidP="00CB2A52">
                    <w:r>
                      <w:rPr>
                        <w:rFonts w:hint="eastAsia"/>
                      </w:rPr>
                      <w:t>B</w:t>
                    </w:r>
                  </w:p>
                </w:txbxContent>
              </v:textbox>
            </v:shape>
            <v:shape id="_x0000_s1162" type="#_x0000_t202" style="position:absolute;left:7806;top:8146;width:495;height:476" filled="f" stroked="f">
              <v:textbox>
                <w:txbxContent>
                  <w:p w14:paraId="1464D59A" w14:textId="44F2BA62" w:rsidR="00AD3D96" w:rsidRPr="00CE4669" w:rsidRDefault="00294541"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oMath>
                    </m:oMathPara>
                  </w:p>
                </w:txbxContent>
              </v:textbox>
            </v:shape>
            <v:shape id="_x0000_s1163" type="#_x0000_t202" style="position:absolute;left:4576;top:5066;width:495;height:476" filled="f" stroked="f">
              <v:textbox>
                <w:txbxContent>
                  <w:p w14:paraId="248B9A7F" w14:textId="1EAEA1EC" w:rsidR="00AD3D96" w:rsidRPr="00CE4669" w:rsidRDefault="00294541"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_x0000_s1164" type="#_x0000_t202" style="position:absolute;left:8301;top:5066;width:495;height:476" filled="f" stroked="f">
              <v:textbox>
                <w:txbxContent>
                  <w:p w14:paraId="573089E0" w14:textId="5D0C1FFF" w:rsidR="00AD3D96" w:rsidRPr="00CE4669" w:rsidRDefault="00294541"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_x0000_s1165" type="#_x0000_t202" style="position:absolute;left:9320;top:5413;width:495;height:476" filled="f" stroked="f">
              <v:textbox>
                <w:txbxContent>
                  <w:p w14:paraId="5F84C61E" w14:textId="35140E3E" w:rsidR="00AD3D96" w:rsidRPr="00CE4669" w:rsidRDefault="00294541"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v:shape id="_x0000_s1166" type="#_x0000_t202" style="position:absolute;left:5765;top:5413;width:495;height:476" filled="f" stroked="f">
              <v:textbox>
                <w:txbxContent>
                  <w:p w14:paraId="45047A89" w14:textId="446038E1" w:rsidR="00AD3D96" w:rsidRPr="00CE4669" w:rsidRDefault="00294541"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v:shape id="_x0000_s1167" type="#_x0000_t202" style="position:absolute;left:3035;top:7632;width:495;height:476" filled="f" stroked="f">
              <v:textbox>
                <w:txbxContent>
                  <w:p w14:paraId="7087EA99" w14:textId="65F33EE0" w:rsidR="00AD3D96" w:rsidRPr="00CE4669" w:rsidRDefault="00294541"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v:textbox>
            </v:shape>
            <v:shape id="_x0000_s1168" type="#_x0000_t202" style="position:absolute;left:6150;top:7782;width:495;height:476" filled="f" stroked="f">
              <v:textbox>
                <w:txbxContent>
                  <w:p w14:paraId="136354D7" w14:textId="25319A63" w:rsidR="00AD3D96" w:rsidRPr="00CE4669" w:rsidRDefault="00294541"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v:textbox>
            </v:shape>
            <v:shape id="_x0000_s1169" type="#_x0000_t202" style="position:absolute;left:4815;top:7982;width:495;height:476" filled="f" stroked="f">
              <v:textbox>
                <w:txbxContent>
                  <w:p w14:paraId="615A01A6" w14:textId="43B4E436" w:rsidR="00AD3D96" w:rsidRPr="00CE4669" w:rsidRDefault="00294541"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oMath>
                    </m:oMathPara>
                  </w:p>
                </w:txbxContent>
              </v:textbox>
            </v:shape>
            <v:shape id="_x0000_s1172" type="#_x0000_t32" style="position:absolute;left:7555;top:6907;width:364;height:354;flip:y" o:connectortype="straight">
              <v:stroke endarrow="block"/>
            </v:shape>
            <v:shape id="_x0000_s1173" type="#_x0000_t32" style="position:absolute;left:7955;top:6600;width:345;height:352;flip:x" o:connectortype="straight">
              <v:stroke endarrow="block"/>
            </v:shape>
            <v:shape id="_x0000_s1174" type="#_x0000_t202" style="position:absolute;left:7385;top:6560;width:495;height:476" filled="f" stroked="f">
              <v:textbox>
                <w:txbxContent>
                  <w:p w14:paraId="3728E5CE" w14:textId="27E17E23" w:rsidR="00AD3D96" w:rsidRPr="00CB2A52" w:rsidRDefault="00294541"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AB</m:t>
                            </m:r>
                          </m:sub>
                        </m:sSub>
                      </m:oMath>
                    </m:oMathPara>
                  </w:p>
                </w:txbxContent>
              </v:textbox>
            </v:shape>
            <v:shape id="_x0000_s1175" type="#_x0000_t202" style="position:absolute;left:7775;top:6334;width:495;height:476" filled="f" stroked="f">
              <v:textbox>
                <w:txbxContent>
                  <w:p w14:paraId="53AD7633" w14:textId="68C4A862" w:rsidR="00AD3D96" w:rsidRPr="00CB2A52" w:rsidRDefault="00294541"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BA</m:t>
                            </m:r>
                          </m:sub>
                        </m:sSub>
                      </m:oMath>
                    </m:oMathPara>
                  </w:p>
                </w:txbxContent>
              </v:textbox>
            </v:shape>
            <w10:wrap type="none"/>
            <w10:anchorlock/>
          </v:group>
        </w:pict>
      </w:r>
    </w:p>
    <w:p w14:paraId="734683F0" w14:textId="77777777" w:rsidR="00A8254E" w:rsidRDefault="00A8254E" w:rsidP="00A8254E">
      <w:pPr>
        <w:ind w:firstLineChars="200" w:firstLine="420"/>
      </w:pPr>
      <w:r>
        <w:rPr>
          <w:rFonts w:hint="eastAsia"/>
        </w:rPr>
        <w:t>特别需要请大家注意的是：弹性力学中物体的受力分析与在理论力学中刚体的受力分析是截然不同的。首先，弹性体受力后会变形，从而产生内力，这是与刚体的一个本质区别。其次，作用在弹性体上的外力，一般不能简单地归结为作用在相应点上的一个合力和一对力偶（亦即不能简单地将力沿其作用线滑移，来构成合力），而必须老老实实地写成与外力分布相应的分布函数。至于如何表示内力，这个问题是牛顿质点力学推广到连续介质力学的关键之一。我们下面讨论。</w:t>
      </w:r>
    </w:p>
    <w:p w14:paraId="73408E16" w14:textId="77777777" w:rsidR="00A8254E" w:rsidRDefault="00A8254E" w:rsidP="00A8254E">
      <w:pPr>
        <w:ind w:firstLineChars="200" w:firstLine="420"/>
      </w:pPr>
      <w:r>
        <w:rPr>
          <w:rFonts w:hint="eastAsia"/>
        </w:rPr>
        <w:t>以上是按力的作用对象来分，有内、外力两类。此外，按力的作用方式来分，又可分为体（积）力和面（积）力两种。体力是连续作用在物体各体积微元上的力。如重力、离心力等。在本课程中今后用</w:t>
      </w:r>
      <w:r w:rsidR="00293F93">
        <w:rPr>
          <w:rFonts w:hint="eastAsia"/>
        </w:rPr>
        <w:t>：</w:t>
      </w:r>
    </w:p>
    <w:p w14:paraId="0E97E498" w14:textId="77777777" w:rsidR="00A8254E" w:rsidRDefault="00A8254E" w:rsidP="00A8254E">
      <w:pPr>
        <w:ind w:firstLineChars="200" w:firstLine="420"/>
      </w:pPr>
    </w:p>
    <w:p w14:paraId="742965C5" w14:textId="1FE2C759" w:rsidR="00A8254E" w:rsidRDefault="00294541" w:rsidP="00A8254E">
      <w:pPr>
        <w:ind w:firstLineChars="200" w:firstLine="420"/>
        <w:rPr>
          <w:i/>
        </w:rPr>
      </w:pPr>
      <m:oMathPara>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73322C80" w14:textId="77777777" w:rsidR="00A8254E" w:rsidRPr="0087782F" w:rsidRDefault="00A8254E" w:rsidP="00A8254E">
      <w:pPr>
        <w:ind w:firstLineChars="200" w:firstLine="420"/>
        <w:jc w:val="right"/>
      </w:pPr>
      <w:r>
        <w:rPr>
          <w:rFonts w:hint="eastAsia"/>
        </w:rPr>
        <w:t>····（</w:t>
      </w:r>
      <w:r>
        <w:rPr>
          <w:rFonts w:hint="eastAsia"/>
        </w:rPr>
        <w:t>2-1-1</w:t>
      </w:r>
      <w:r>
        <w:rPr>
          <w:rFonts w:hint="eastAsia"/>
        </w:rPr>
        <w:t>）</w:t>
      </w:r>
    </w:p>
    <w:p w14:paraId="3D00A7BF" w14:textId="3249EECA" w:rsidR="00474C57" w:rsidRPr="00474C57" w:rsidRDefault="00A8254E" w:rsidP="00A8254E">
      <w:pPr>
        <w:ind w:firstLineChars="200" w:firstLine="420"/>
      </w:pPr>
      <w:r>
        <w:rPr>
          <w:rFonts w:hint="eastAsia"/>
        </w:rPr>
        <w:t>表示体力，其量纲为</w:t>
      </w:r>
      <m:oMath>
        <m:d>
          <m:dPr>
            <m:begChr m:val="["/>
            <m:endChr m:val="]"/>
            <m:ctrlPr>
              <w:rPr>
                <w:rFonts w:ascii="Cambria Math" w:hAnsi="Cambria Math"/>
              </w:rPr>
            </m:ctrlPr>
          </m:dPr>
          <m:e>
            <m:r>
              <m:rPr>
                <m:sty m:val="p"/>
              </m:rPr>
              <w:rPr>
                <w:rFonts w:ascii="Cambria Math" w:hAnsi="Cambria Math"/>
              </w:rPr>
              <m:t>力</m:t>
            </m:r>
            <m:r>
              <m:rPr>
                <m:sty m:val="p"/>
              </m:rPr>
              <w:rPr>
                <w:rFonts w:ascii="Cambria Math" w:hAnsi="Cambria Math"/>
              </w:rPr>
              <m:t>/</m:t>
            </m:r>
            <m:sSup>
              <m:sSupPr>
                <m:ctrlPr>
                  <w:rPr>
                    <w:rFonts w:ascii="Cambria Math" w:hAnsi="Cambria Math"/>
                  </w:rPr>
                </m:ctrlPr>
              </m:sSupPr>
              <m:e>
                <m:r>
                  <m:rPr>
                    <m:sty m:val="p"/>
                  </m:rPr>
                  <w:rPr>
                    <w:rFonts w:ascii="Cambria Math" w:hAnsi="Cambria Math"/>
                  </w:rPr>
                  <m:t>长度</m:t>
                </m:r>
              </m:e>
              <m:sup>
                <m:r>
                  <m:rPr>
                    <m:sty m:val="p"/>
                  </m:rPr>
                  <w:rPr>
                    <w:rFonts w:ascii="Cambria Math" w:hAnsi="Cambria Math"/>
                  </w:rPr>
                  <m:t>3</m:t>
                </m:r>
              </m:sup>
            </m:sSup>
          </m:e>
        </m:d>
      </m:oMath>
      <w:r w:rsidR="00474C57">
        <w:rPr>
          <w:rFonts w:hint="eastAsia"/>
        </w:rPr>
        <w:t>，</w:t>
      </w:r>
      <w:r w:rsidR="00474C57">
        <w:t>代表</w:t>
      </w:r>
      <w:r w:rsidR="00474C57" w:rsidRPr="00474C57">
        <w:rPr>
          <w:b/>
        </w:rPr>
        <w:t>单位体积受到的力</w:t>
      </w:r>
      <w:r w:rsidR="00474C57">
        <w:t>。</w:t>
      </w:r>
      <w:r w:rsidR="00474C57">
        <w:rPr>
          <w:rFonts w:hint="eastAsia"/>
        </w:rPr>
        <w:t>而</w:t>
      </w:r>
      <w:r w:rsidR="00474C57">
        <w:t>经典力学中常用的是</w:t>
      </w:r>
      <w:r w:rsidR="00474C57" w:rsidRPr="00474C57">
        <w:rPr>
          <w:b/>
        </w:rPr>
        <w:t>单位质量受到的</w:t>
      </w:r>
      <w:r w:rsidR="00474C57" w:rsidRPr="00474C57">
        <w:rPr>
          <w:rFonts w:hint="eastAsia"/>
          <w:b/>
        </w:rPr>
        <w:t>力</w:t>
      </w:r>
      <w:r w:rsidR="00474C57">
        <w:t>，</w:t>
      </w:r>
      <w:r w:rsidR="00474C57">
        <w:rPr>
          <w:rFonts w:hint="eastAsia"/>
        </w:rPr>
        <w:t>本</w:t>
      </w:r>
      <w:r w:rsidR="00474C57">
        <w:t>课程中用大写的</w:t>
      </w:r>
      <m:oMath>
        <m:acc>
          <m:accPr>
            <m:chr m:val="⃗"/>
            <m:ctrlPr>
              <w:rPr>
                <w:rFonts w:ascii="Cambria Math" w:hAnsi="Cambria Math"/>
                <w:i/>
              </w:rPr>
            </m:ctrlPr>
          </m:accPr>
          <m:e>
            <m:r>
              <w:rPr>
                <w:rFonts w:ascii="Cambria Math" w:hAnsi="Cambria Math"/>
              </w:rPr>
              <m:t>F</m:t>
            </m:r>
          </m:e>
        </m:acc>
      </m:oMath>
      <w:r w:rsidR="00474C57">
        <w:rPr>
          <w:rFonts w:hint="eastAsia"/>
        </w:rPr>
        <w:t>表示</w:t>
      </w:r>
      <w:r w:rsidR="00474C57">
        <w:t>。两者</w:t>
      </w:r>
      <w:r w:rsidR="00474C57">
        <w:rPr>
          <w:rFonts w:hint="eastAsia"/>
        </w:rPr>
        <w:t>的</w:t>
      </w:r>
      <w:r w:rsidR="00474C57">
        <w:t>关系是：</w:t>
      </w:r>
      <m:oMath>
        <m:acc>
          <m:accPr>
            <m:chr m:val="⃗"/>
            <m:ctrlPr>
              <w:rPr>
                <w:rFonts w:ascii="Cambria Math" w:hAnsi="Cambria Math"/>
                <w:i/>
              </w:rPr>
            </m:ctrlPr>
          </m:accPr>
          <m:e>
            <m:r>
              <w:rPr>
                <w:rFonts w:ascii="Cambria Math" w:hAnsi="Cambria Math"/>
              </w:rPr>
              <m:t>f</m:t>
            </m:r>
          </m:e>
        </m:acc>
        <m:r>
          <m:rPr>
            <m:sty m:val="p"/>
          </m:rPr>
          <w:rPr>
            <w:rFonts w:ascii="Cambria Math" w:hAnsi="Cambria Math"/>
          </w:rPr>
          <m:t>=</m:t>
        </m:r>
        <m:r>
          <w:rPr>
            <w:rFonts w:ascii="Cambria Math" w:hAnsi="Cambria Math"/>
          </w:rPr>
          <m:t>ρ</m:t>
        </m:r>
        <m:acc>
          <m:accPr>
            <m:chr m:val="⃗"/>
            <m:ctrlPr>
              <w:rPr>
                <w:rFonts w:ascii="Cambria Math" w:hAnsi="Cambria Math"/>
                <w:i/>
              </w:rPr>
            </m:ctrlPr>
          </m:accPr>
          <m:e>
            <m:r>
              <w:rPr>
                <w:rFonts w:ascii="Cambria Math" w:hAnsi="Cambria Math"/>
              </w:rPr>
              <m:t>F</m:t>
            </m:r>
          </m:e>
        </m:acc>
      </m:oMath>
      <w:r w:rsidR="00474C57">
        <w:rPr>
          <w:rFonts w:hint="eastAsia"/>
        </w:rPr>
        <w:t>，</w:t>
      </w:r>
      <w:r w:rsidR="0041301E">
        <w:rPr>
          <w:rFonts w:hint="eastAsia"/>
        </w:rPr>
        <w:t>在</w:t>
      </w:r>
      <w:r w:rsidR="0041301E">
        <w:t>后面章节</w:t>
      </w:r>
      <w:r w:rsidR="0041301E">
        <w:rPr>
          <w:rFonts w:hint="eastAsia"/>
        </w:rPr>
        <w:t>的</w:t>
      </w:r>
      <w:r w:rsidR="0041301E">
        <w:t>公式推导中请注意两者的区别。</w:t>
      </w:r>
    </w:p>
    <w:p w14:paraId="66E2271B" w14:textId="5D302161" w:rsidR="00A8254E" w:rsidRDefault="00A8254E" w:rsidP="00A8254E">
      <w:pPr>
        <w:ind w:firstLineChars="200" w:firstLine="420"/>
      </w:pPr>
      <w:r>
        <w:rPr>
          <w:rFonts w:hint="eastAsia"/>
        </w:rPr>
        <w:t>面力是作用在物体中任意一个数学面（包括物体的边界面）上的力。它是由邻近这个数学面的、粒子间的相互作用力所产生的（实质是粒子间的键力，如离子键、共价键、分子键、金属键和氢键），量纲为</w:t>
      </w:r>
      <m:oMath>
        <m:d>
          <m:dPr>
            <m:begChr m:val="["/>
            <m:endChr m:val="]"/>
            <m:ctrlPr>
              <w:rPr>
                <w:rFonts w:ascii="Cambria Math" w:hAnsi="Cambria Math"/>
              </w:rPr>
            </m:ctrlPr>
          </m:dPr>
          <m:e>
            <m:r>
              <m:rPr>
                <m:sty m:val="p"/>
              </m:rPr>
              <w:rPr>
                <w:rFonts w:ascii="Cambria Math" w:hAnsi="Cambria Math"/>
              </w:rPr>
              <m:t>力</m:t>
            </m:r>
            <m:r>
              <m:rPr>
                <m:sty m:val="p"/>
              </m:rPr>
              <w:rPr>
                <w:rFonts w:ascii="Cambria Math" w:hAnsi="Cambria Math"/>
              </w:rPr>
              <m:t>/</m:t>
            </m:r>
            <m:sSup>
              <m:sSupPr>
                <m:ctrlPr>
                  <w:rPr>
                    <w:rFonts w:ascii="Cambria Math" w:hAnsi="Cambria Math"/>
                  </w:rPr>
                </m:ctrlPr>
              </m:sSupPr>
              <m:e>
                <m:r>
                  <m:rPr>
                    <m:sty m:val="p"/>
                  </m:rPr>
                  <w:rPr>
                    <w:rFonts w:ascii="Cambria Math" w:hAnsi="Cambria Math"/>
                  </w:rPr>
                  <m:t>长度</m:t>
                </m:r>
              </m:e>
              <m:sup>
                <m:r>
                  <m:rPr>
                    <m:sty m:val="p"/>
                  </m:rPr>
                  <w:rPr>
                    <w:rFonts w:ascii="Cambria Math" w:hAnsi="Cambria Math"/>
                  </w:rPr>
                  <m:t>2</m:t>
                </m:r>
              </m:sup>
            </m:sSup>
          </m:e>
        </m:d>
      </m:oMath>
      <w:r>
        <w:rPr>
          <w:rFonts w:hint="eastAsia"/>
        </w:rPr>
        <w:t>。作用于物体边界面的力通常有压力、接触力等。</w:t>
      </w:r>
    </w:p>
    <w:p w14:paraId="0D031359" w14:textId="77777777" w:rsidR="00A8254E" w:rsidRDefault="00A8254E" w:rsidP="00A8254E">
      <w:pPr>
        <w:ind w:firstLineChars="200" w:firstLine="420"/>
      </w:pPr>
      <w:r>
        <w:rPr>
          <w:rFonts w:hint="eastAsia"/>
        </w:rPr>
        <w:lastRenderedPageBreak/>
        <w:t>体力通常又称长程力，面力通常又称短程力。</w:t>
      </w:r>
    </w:p>
    <w:p w14:paraId="4A09FD52" w14:textId="77777777" w:rsidR="00ED7227" w:rsidRDefault="00294541" w:rsidP="00A8254E">
      <w:pPr>
        <w:ind w:firstLineChars="200" w:firstLine="420"/>
      </w:pPr>
      <w:r>
        <w:pict w14:anchorId="3949E72B">
          <v:group id="_x0000_s1177" editas="canvas" style="width:415.3pt;height:123.85pt;mso-position-horizontal-relative:char;mso-position-vertical-relative:line" coordorigin="2223,1305" coordsize="8306,2477">
            <o:lock v:ext="edit" aspectratio="t"/>
            <v:shape id="_x0000_s1176" type="#_x0000_t75" style="position:absolute;left:2223;top:1305;width:8306;height:2477" o:preferrelative="f">
              <v:fill o:detectmouseclick="t"/>
              <v:path o:extrusionok="t" o:connecttype="none"/>
              <o:lock v:ext="edit" text="t"/>
            </v:shape>
            <v:shape id="_x0000_s1178" type="#_x0000_t32" style="position:absolute;left:4967;top:1876;width:0;height:1590" o:connectortype="straight"/>
            <v:shape id="_x0000_s1179" type="#_x0000_t32" style="position:absolute;left:4817;top:1995;width:332;height:1" o:connectortype="straight">
              <v:stroke startarrow="oval" endarrow="oval"/>
            </v:shape>
            <v:shape id="_x0000_s1180" type="#_x0000_t32" style="position:absolute;left:4817;top:2234;width:332;height:1" o:connectortype="straight">
              <v:stroke startarrow="oval" endarrow="oval"/>
            </v:shape>
            <v:shape id="_x0000_s1181" type="#_x0000_t32" style="position:absolute;left:4817;top:2474;width:332;height:1" o:connectortype="straight">
              <v:stroke startarrow="oval" endarrow="oval"/>
            </v:shape>
            <v:shape id="_x0000_s1182" type="#_x0000_t32" style="position:absolute;left:4817;top:2713;width:332;height:1" o:connectortype="straight">
              <v:stroke startarrow="oval" endarrow="oval"/>
            </v:shape>
            <v:shape id="_x0000_s1183" type="#_x0000_t32" style="position:absolute;left:4817;top:2953;width:332;height:1" o:connectortype="straight">
              <v:stroke startarrow="oval" endarrow="oval"/>
            </v:shape>
            <v:shape id="_x0000_s1184" type="#_x0000_t32" style="position:absolute;left:4817;top:3193;width:332;height:1" o:connectortype="straight">
              <v:stroke startarrow="oval" endarrow="oval"/>
            </v:shape>
            <v:shape id="_x0000_s1185" type="#_x0000_t32" style="position:absolute;left:4817;top:3432;width:332;height:2" o:connectortype="straight">
              <v:stroke startarrow="oval" endarrow="oval"/>
            </v:shape>
            <v:shape id="_x0000_s1186" type="#_x0000_t202" style="position:absolute;left:4171;top:2355;width:930;height:465" filled="f" stroked="f">
              <v:textbox>
                <w:txbxContent>
                  <w:p w14:paraId="492038DD" w14:textId="77777777" w:rsidR="00AD3D96" w:rsidRDefault="00AD3D96" w:rsidP="00ED7227">
                    <w:r>
                      <w:rPr>
                        <w:rFonts w:hint="eastAsia"/>
                      </w:rPr>
                      <w:t>粒子</w:t>
                    </w:r>
                  </w:p>
                </w:txbxContent>
              </v:textbox>
            </v:shape>
            <v:shape id="_x0000_s1187" type="#_x0000_t202" style="position:absolute;left:4503;top:1530;width:930;height:465" filled="f" stroked="f">
              <v:textbox>
                <w:txbxContent>
                  <w:p w14:paraId="4A3E4187" w14:textId="77777777" w:rsidR="00AD3D96" w:rsidRDefault="00AD3D96" w:rsidP="00ED7227">
                    <w:r>
                      <w:rPr>
                        <w:rFonts w:hint="eastAsia"/>
                      </w:rPr>
                      <w:t>数学面</w:t>
                    </w:r>
                  </w:p>
                </w:txbxContent>
              </v:textbox>
            </v:shape>
            <w10:wrap type="none"/>
            <w10:anchorlock/>
          </v:group>
        </w:pict>
      </w:r>
    </w:p>
    <w:p w14:paraId="7C481145" w14:textId="77777777" w:rsidR="00A8254E" w:rsidRDefault="00A8254E" w:rsidP="00A8254E">
      <w:pPr>
        <w:ind w:firstLineChars="200" w:firstLine="420"/>
      </w:pPr>
    </w:p>
    <w:p w14:paraId="73CB8624" w14:textId="77777777" w:rsidR="00A8254E" w:rsidRDefault="00A8254E" w:rsidP="00986D1B">
      <w:pPr>
        <w:pStyle w:val="2"/>
      </w:pPr>
      <w:bookmarkStart w:id="17" w:name="_Toc396335935"/>
      <w:r>
        <w:rPr>
          <w:rFonts w:hint="eastAsia"/>
        </w:rPr>
        <w:t>§</w:t>
      </w:r>
      <w:r>
        <w:rPr>
          <w:rFonts w:hint="eastAsia"/>
        </w:rPr>
        <w:t xml:space="preserve">2.2 </w:t>
      </w:r>
      <w:r>
        <w:rPr>
          <w:rFonts w:hint="eastAsia"/>
        </w:rPr>
        <w:t>欧拉</w:t>
      </w:r>
      <w:r w:rsidR="000116DA">
        <w:rPr>
          <w:rFonts w:hint="eastAsia"/>
        </w:rPr>
        <w:t>——</w:t>
      </w:r>
      <w:r>
        <w:rPr>
          <w:rFonts w:hint="eastAsia"/>
        </w:rPr>
        <w:t>柯西应力原理</w:t>
      </w:r>
      <w:bookmarkEnd w:id="17"/>
    </w:p>
    <w:p w14:paraId="61E5F981" w14:textId="77777777" w:rsidR="00A8254E" w:rsidRDefault="00A8254E" w:rsidP="00A8254E">
      <w:pPr>
        <w:ind w:firstLineChars="200" w:firstLine="420"/>
        <w:rPr>
          <w:rFonts w:asciiTheme="minorEastAsia" w:hAnsiTheme="minorEastAsia"/>
        </w:rPr>
      </w:pPr>
      <w:r>
        <w:rPr>
          <w:rFonts w:hint="eastAsia"/>
        </w:rPr>
        <w:t>任一物体，受到外力的作用都将产生变形。考察如图所示的弹性体</w:t>
      </w:r>
      <m:oMath>
        <m:r>
          <w:rPr>
            <w:rFonts w:ascii="Cambria Math" w:hAnsi="Cambria Math"/>
          </w:rPr>
          <m:t>V</m:t>
        </m:r>
      </m:oMath>
      <w:r>
        <w:rPr>
          <w:rFonts w:hint="eastAsia"/>
        </w:rPr>
        <w:t>，用一个截面</w:t>
      </w:r>
      <m:oMath>
        <m:r>
          <w:rPr>
            <w:rFonts w:ascii="Cambria Math" w:hAnsi="Cambria Math"/>
          </w:rPr>
          <m:t>S</m:t>
        </m:r>
      </m:oMath>
      <w:r>
        <w:rPr>
          <w:rFonts w:hint="eastAsia"/>
        </w:rPr>
        <w:t>将</w:t>
      </w:r>
      <m:oMath>
        <m:r>
          <w:rPr>
            <w:rFonts w:ascii="Cambria Math" w:hAnsi="Cambria Math"/>
          </w:rPr>
          <m:t>V</m:t>
        </m:r>
      </m:oMath>
      <w:r>
        <w:rPr>
          <w:rFonts w:hint="eastAsia"/>
        </w:rPr>
        <w:t>切开，取其</w:t>
      </w:r>
      <m:oMath>
        <m:r>
          <w:rPr>
            <w:rFonts w:ascii="Cambria Math" w:hAnsi="Cambria Math"/>
          </w:rPr>
          <m:t>B</m:t>
        </m:r>
      </m:oMath>
      <w:r>
        <w:rPr>
          <w:rFonts w:hint="eastAsia"/>
        </w:rPr>
        <w:t>部分来研究。一般来讲，</w:t>
      </w:r>
      <m:oMath>
        <m:r>
          <w:rPr>
            <w:rFonts w:ascii="Cambria Math" w:hAnsi="Cambria Math"/>
          </w:rPr>
          <m:t>A</m:t>
        </m:r>
      </m:oMath>
      <w:r>
        <w:rPr>
          <w:rFonts w:hint="eastAsia"/>
        </w:rPr>
        <w:t>部分通过截面</w:t>
      </w:r>
      <m:oMath>
        <m:r>
          <w:rPr>
            <w:rFonts w:ascii="Cambria Math" w:hAnsi="Cambria Math"/>
          </w:rPr>
          <m:t>S</m:t>
        </m:r>
      </m:oMath>
      <w:r>
        <w:rPr>
          <w:rFonts w:hint="eastAsia"/>
        </w:rPr>
        <w:t>对</w:t>
      </w:r>
      <m:oMath>
        <m:r>
          <w:rPr>
            <w:rFonts w:ascii="Cambria Math" w:hAnsi="Cambria Math"/>
          </w:rPr>
          <m:t>B</m:t>
        </m:r>
      </m:oMath>
      <w:r>
        <w:rPr>
          <w:rFonts w:hint="eastAsia"/>
        </w:rPr>
        <w:t>部分的作用力不是均匀分布的（即</w:t>
      </w:r>
      <m:oMath>
        <m:r>
          <w:rPr>
            <w:rFonts w:ascii="Cambria Math" w:hAnsi="Cambria Math"/>
          </w:rPr>
          <m:t>S</m:t>
        </m:r>
      </m:oMath>
      <w:r>
        <w:rPr>
          <w:rFonts w:hint="eastAsia"/>
        </w:rPr>
        <w:t>面上各点的力一般是不同的），所以我们再在</w:t>
      </w:r>
      <m:oMath>
        <m:r>
          <w:rPr>
            <w:rFonts w:ascii="Cambria Math" w:hAnsi="Cambria Math"/>
          </w:rPr>
          <m:t>S</m:t>
        </m:r>
      </m:oMath>
      <w:r>
        <w:rPr>
          <w:rFonts w:hint="eastAsia"/>
        </w:rPr>
        <w:t>面上一点</w:t>
      </w:r>
      <m:oMath>
        <m:r>
          <w:rPr>
            <w:rFonts w:ascii="Cambria Math" w:hAnsi="Cambria Math"/>
          </w:rPr>
          <m:t>P</m:t>
        </m:r>
      </m:oMath>
      <w:r>
        <w:rPr>
          <w:rFonts w:hint="eastAsia"/>
        </w:rPr>
        <w:t>的周围取一个微小面元</w:t>
      </w:r>
      <m:oMath>
        <m:r>
          <w:rPr>
            <w:rFonts w:ascii="Cambria Math" w:hAnsi="Cambria Math"/>
          </w:rPr>
          <m:t>∆S</m:t>
        </m:r>
      </m:oMath>
      <w:r>
        <w:rPr>
          <w:rFonts w:asciiTheme="minorEastAsia" w:hAnsiTheme="minorEastAsia" w:hint="eastAsia"/>
        </w:rPr>
        <w:t>来考察。设</w:t>
      </w:r>
      <m:oMath>
        <m:r>
          <w:rPr>
            <w:rFonts w:ascii="Cambria Math" w:hAnsi="Cambria Math"/>
          </w:rPr>
          <m:t>∆S</m:t>
        </m:r>
      </m:oMath>
      <w:r>
        <w:rPr>
          <w:rFonts w:asciiTheme="minorEastAsia" w:hAnsiTheme="minorEastAsia" w:hint="eastAsia"/>
        </w:rPr>
        <w:t>的法线方向为</w:t>
      </w:r>
      <m:oMath>
        <m:acc>
          <m:accPr>
            <m:chr m:val="⃗"/>
            <m:ctrlPr>
              <w:rPr>
                <w:rFonts w:ascii="Cambria Math" w:hAnsi="Cambria Math"/>
                <w:i/>
              </w:rPr>
            </m:ctrlPr>
          </m:accPr>
          <m:e>
            <m:r>
              <w:rPr>
                <w:rFonts w:ascii="Cambria Math" w:hAnsi="Cambria Math"/>
              </w:rPr>
              <m:t>n</m:t>
            </m:r>
          </m:e>
        </m:acc>
      </m:oMath>
      <w:r>
        <w:rPr>
          <w:rFonts w:asciiTheme="minorEastAsia" w:hAnsiTheme="minorEastAsia" w:hint="eastAsia"/>
        </w:rPr>
        <w:t>，它上面的应力主矢量为</w:t>
      </w:r>
      <m:oMath>
        <m:r>
          <w:rPr>
            <w:rFonts w:ascii="Cambria Math" w:hAnsi="Cambria Math"/>
          </w:rPr>
          <m:t>∆</m:t>
        </m:r>
        <m:acc>
          <m:accPr>
            <m:chr m:val="⃗"/>
            <m:ctrlPr>
              <w:rPr>
                <w:rFonts w:ascii="Cambria Math" w:hAnsi="Cambria Math"/>
                <w:i/>
              </w:rPr>
            </m:ctrlPr>
          </m:accPr>
          <m:e>
            <m:r>
              <w:rPr>
                <w:rFonts w:ascii="Cambria Math" w:hAnsi="Cambria Math"/>
              </w:rPr>
              <m:t>σ</m:t>
            </m:r>
          </m:e>
        </m:acc>
      </m:oMath>
      <w:r>
        <w:rPr>
          <w:rFonts w:asciiTheme="minorEastAsia" w:hAnsiTheme="minorEastAsia" w:hint="eastAsia"/>
        </w:rPr>
        <w:t>，相对于</w:t>
      </w:r>
      <m:oMath>
        <m:r>
          <w:rPr>
            <w:rFonts w:ascii="Cambria Math" w:hAnsi="Cambria Math"/>
          </w:rPr>
          <m:t>P</m:t>
        </m:r>
      </m:oMath>
      <w:r>
        <w:rPr>
          <w:rFonts w:asciiTheme="minorEastAsia" w:hAnsiTheme="minorEastAsia" w:hint="eastAsia"/>
        </w:rPr>
        <w:t>点的合力偶为</w:t>
      </w:r>
      <m:oMath>
        <m:r>
          <w:rPr>
            <w:rFonts w:ascii="Cambria Math" w:hAnsi="Cambria Math"/>
          </w:rPr>
          <m:t>∆</m:t>
        </m:r>
        <m:acc>
          <m:accPr>
            <m:chr m:val="⃗"/>
            <m:ctrlPr>
              <w:rPr>
                <w:rFonts w:ascii="Cambria Math" w:hAnsi="Cambria Math"/>
                <w:i/>
              </w:rPr>
            </m:ctrlPr>
          </m:accPr>
          <m:e>
            <m:r>
              <w:rPr>
                <w:rFonts w:ascii="Cambria Math" w:hAnsi="Cambria Math"/>
              </w:rPr>
              <m:t>G</m:t>
            </m:r>
          </m:e>
        </m:acc>
      </m:oMath>
      <w:r>
        <w:rPr>
          <w:rFonts w:asciiTheme="minorEastAsia" w:hAnsiTheme="minorEastAsia" w:hint="eastAsia"/>
        </w:rPr>
        <w:t>，显然，</w:t>
      </w:r>
      <m:oMath>
        <m:r>
          <w:rPr>
            <w:rFonts w:ascii="Cambria Math" w:hAnsi="Cambria Math"/>
          </w:rPr>
          <m:t>∆</m:t>
        </m:r>
        <m:acc>
          <m:accPr>
            <m:chr m:val="⃗"/>
            <m:ctrlPr>
              <w:rPr>
                <w:rFonts w:ascii="Cambria Math" w:hAnsi="Cambria Math"/>
                <w:i/>
              </w:rPr>
            </m:ctrlPr>
          </m:accPr>
          <m:e>
            <m:r>
              <w:rPr>
                <w:rFonts w:ascii="Cambria Math" w:hAnsi="Cambria Math"/>
              </w:rPr>
              <m:t>σ</m:t>
            </m:r>
          </m:e>
        </m:acc>
      </m:oMath>
      <w:r>
        <w:rPr>
          <w:rFonts w:asciiTheme="minorEastAsia" w:hAnsiTheme="minorEastAsia" w:hint="eastAsia"/>
        </w:rPr>
        <w:t>与</w:t>
      </w:r>
      <m:oMath>
        <m:r>
          <w:rPr>
            <w:rFonts w:ascii="Cambria Math" w:hAnsi="Cambria Math"/>
          </w:rPr>
          <m:t>∆</m:t>
        </m:r>
        <m:acc>
          <m:accPr>
            <m:chr m:val="⃗"/>
            <m:ctrlPr>
              <w:rPr>
                <w:rFonts w:ascii="Cambria Math" w:hAnsi="Cambria Math"/>
                <w:i/>
              </w:rPr>
            </m:ctrlPr>
          </m:accPr>
          <m:e>
            <m:r>
              <w:rPr>
                <w:rFonts w:ascii="Cambria Math" w:hAnsi="Cambria Math"/>
              </w:rPr>
              <m:t>G</m:t>
            </m:r>
          </m:e>
        </m:acc>
      </m:oMath>
      <w:r>
        <w:rPr>
          <w:rFonts w:asciiTheme="minorEastAsia" w:hAnsiTheme="minorEastAsia" w:hint="eastAsia"/>
        </w:rPr>
        <w:t>的大小和方向与</w:t>
      </w:r>
      <m:oMath>
        <m:r>
          <w:rPr>
            <w:rFonts w:ascii="Cambria Math" w:hAnsi="Cambria Math"/>
          </w:rPr>
          <m:t>∆S</m:t>
        </m:r>
      </m:oMath>
      <w:r>
        <w:rPr>
          <w:rFonts w:asciiTheme="minorEastAsia" w:hAnsiTheme="minorEastAsia" w:hint="eastAsia"/>
        </w:rPr>
        <w:t>的大小与取向</w:t>
      </w:r>
      <m:oMath>
        <m:acc>
          <m:accPr>
            <m:chr m:val="⃗"/>
            <m:ctrlPr>
              <w:rPr>
                <w:rFonts w:ascii="Cambria Math" w:hAnsi="Cambria Math"/>
                <w:i/>
              </w:rPr>
            </m:ctrlPr>
          </m:accPr>
          <m:e>
            <m:r>
              <w:rPr>
                <w:rFonts w:ascii="Cambria Math" w:hAnsi="Cambria Math"/>
              </w:rPr>
              <m:t>n</m:t>
            </m:r>
          </m:e>
        </m:acc>
      </m:oMath>
      <w:r>
        <w:rPr>
          <w:rFonts w:asciiTheme="minorEastAsia" w:hAnsiTheme="minorEastAsia" w:hint="eastAsia"/>
        </w:rPr>
        <w:t>有关。</w:t>
      </w:r>
    </w:p>
    <w:p w14:paraId="4EA1AF64" w14:textId="77777777" w:rsidR="00156198" w:rsidRDefault="00294541" w:rsidP="00A8254E">
      <w:pPr>
        <w:ind w:firstLineChars="200" w:firstLine="420"/>
        <w:rPr>
          <w:rFonts w:asciiTheme="minorEastAsia" w:hAnsiTheme="minorEastAsia"/>
        </w:rPr>
      </w:pPr>
      <w:r>
        <w:pict w14:anchorId="326997D1">
          <v:group id="_x0000_s1188" editas="canvas" style="width:415.3pt;height:197.4pt;mso-position-horizontal-relative:char;mso-position-vertical-relative:line" coordorigin="2222,4901" coordsize="8306,3948">
            <o:lock v:ext="edit" aspectratio="t"/>
            <v:shape id="_x0000_s1189" type="#_x0000_t75" style="position:absolute;left:2222;top:4901;width:8306;height:3948" o:preferrelative="f">
              <v:fill o:detectmouseclick="t"/>
              <v:path o:extrusionok="t" o:connecttype="none"/>
              <o:lock v:ext="edit" text="t"/>
            </v:shape>
            <v:oval id="_x0000_s1190" style="position:absolute;left:3627;top:6052;width:2296;height:1725;rotation:-2994833fd" filled="f"/>
            <v:oval id="_x0000_s1191" style="position:absolute;left:3932;top:6524;width:1725;height:765;rotation:2646157fd" filled="f"/>
            <v:group id="_x0000_s1192" style="position:absolute;left:7422;top:6184;width:1543;height:1291" coordorigin="6758,6855" coordsize="1543,1291">
              <v:oval id="_x0000_s1193" style="position:absolute;left:6861;top:6983;width:1440;height:624;rotation:2488507fd"/>
              <v:shape id="_x0000_s1194" style="position:absolute;left:6758;top:6855;width:1363;height:1291;mso-wrap-style:square;mso-wrap-distance-left:9pt;mso-wrap-distance-top:0;mso-wrap-distance-right:9pt;mso-wrap-distance-bottom:0;mso-position-horizontal-relative:text;mso-position-vertical-relative:text;v-text-anchor:top" coordsize="1363,1291" path="m247,c217,155,,700,67,915v67,215,369,376,585,375c868,1289,1215,988,1363,908e" filled="f">
                <v:path arrowok="t"/>
              </v:shape>
            </v:group>
            <v:shape id="_x0000_s1198" type="#_x0000_t32" style="position:absolute;left:4637;top:5190;width:268;height:718" o:connectortype="straight">
              <v:stroke endarrow="block"/>
            </v:shape>
            <v:shape id="_x0000_s1199" type="#_x0000_t32" style="position:absolute;left:5576;top:5654;width:891;height:440;flip:y" o:connectortype="straight">
              <v:stroke endarrow="block"/>
            </v:shape>
            <v:shape id="_x0000_s1200" type="#_x0000_t32" style="position:absolute;left:3165;top:7737;width:807;height:409;flip:x" o:connectortype="straight">
              <v:stroke endarrow="block"/>
            </v:shape>
            <v:shape id="_x0000_s1201" type="#_x0000_t32" style="position:absolute;left:4644;top:7922;width:486;height:627" o:connectortype="straight">
              <v:stroke endarrow="block"/>
            </v:shape>
            <v:shape id="_x0000_s1207" type="#_x0000_t202" style="position:absolute;left:4996;top:6094;width:495;height:476" filled="f" stroked="f">
              <v:textbox style="mso-next-textbox:#_x0000_s1207">
                <w:txbxContent>
                  <w:p w14:paraId="20452E8D" w14:textId="77777777" w:rsidR="00AD3D96" w:rsidRDefault="00AD3D96" w:rsidP="00156198">
                    <w:r>
                      <w:rPr>
                        <w:rFonts w:hint="eastAsia"/>
                      </w:rPr>
                      <w:t>A</w:t>
                    </w:r>
                  </w:p>
                </w:txbxContent>
              </v:textbox>
            </v:shape>
            <v:shape id="_x0000_s1208" type="#_x0000_t202" style="position:absolute;left:4501;top:6582;width:495;height:476" filled="f" stroked="f">
              <v:textbox style="mso-next-textbox:#_x0000_s1208">
                <w:txbxContent>
                  <w:p w14:paraId="382DBB52" w14:textId="77777777" w:rsidR="00AD3D96" w:rsidRDefault="00AD3D96" w:rsidP="00156198">
                    <w:r>
                      <w:rPr>
                        <w:rFonts w:hint="eastAsia"/>
                      </w:rPr>
                      <w:t>S</w:t>
                    </w:r>
                  </w:p>
                </w:txbxContent>
              </v:textbox>
            </v:shape>
            <v:shape id="_x0000_s1209" type="#_x0000_t202" style="position:absolute;left:3972;top:7261;width:495;height:476" filled="f" stroked="f">
              <v:textbox style="mso-next-textbox:#_x0000_s1209">
                <w:txbxContent>
                  <w:p w14:paraId="0FC35AF1" w14:textId="77777777" w:rsidR="00AD3D96" w:rsidRDefault="00AD3D96" w:rsidP="00156198">
                    <w:r>
                      <w:rPr>
                        <w:rFonts w:hint="eastAsia"/>
                      </w:rPr>
                      <w:t>B</w:t>
                    </w:r>
                  </w:p>
                </w:txbxContent>
              </v:textbox>
            </v:shape>
            <v:shape id="_x0000_s1211" type="#_x0000_t202" style="position:absolute;left:8219;top:6590;width:495;height:476" filled="f" stroked="f">
              <v:textbox style="mso-next-textbox:#_x0000_s1211">
                <w:txbxContent>
                  <w:p w14:paraId="7DD3D07C" w14:textId="77777777" w:rsidR="00AD3D96" w:rsidRPr="006D02CB" w:rsidRDefault="00AD3D96" w:rsidP="00156198">
                    <w:pPr>
                      <w:rPr>
                        <w:rFonts w:ascii="Cambria Math" w:hAnsi="Cambria Math" w:hint="eastAsia"/>
                        <w:oMath/>
                      </w:rPr>
                    </w:pPr>
                    <m:oMathPara>
                      <m:oMath>
                        <m:r>
                          <w:rPr>
                            <w:rFonts w:ascii="Cambria Math" w:hAnsi="Cambria Math"/>
                          </w:rPr>
                          <m:t>∆</m:t>
                        </m:r>
                        <m:r>
                          <w:rPr>
                            <w:rFonts w:ascii="Cambria Math" w:hAnsi="Cambria Math" w:hint="eastAsia"/>
                          </w:rPr>
                          <m:t>S</m:t>
                        </m:r>
                      </m:oMath>
                    </m:oMathPara>
                  </w:p>
                </w:txbxContent>
              </v:textbox>
            </v:shape>
            <v:shape id="_x0000_s1212" type="#_x0000_t202" style="position:absolute;left:7591;top:6936;width:495;height:476" filled="f" stroked="f">
              <v:textbox style="mso-next-textbox:#_x0000_s1212">
                <w:txbxContent>
                  <w:p w14:paraId="7E8F3C65" w14:textId="77777777" w:rsidR="00AD3D96" w:rsidRDefault="00AD3D96" w:rsidP="00156198">
                    <w:r>
                      <w:rPr>
                        <w:rFonts w:hint="eastAsia"/>
                      </w:rPr>
                      <w:t>B</w:t>
                    </w:r>
                  </w:p>
                </w:txbxContent>
              </v:textbox>
            </v:shape>
            <v:shape id="_x0000_s1214" type="#_x0000_t202" style="position:absolute;left:4576;top:5066;width:495;height:476" filled="f" stroked="f">
              <v:textbox style="mso-next-textbox:#_x0000_s1214">
                <w:txbxContent>
                  <w:p w14:paraId="01BD09CF" w14:textId="01B29DDF" w:rsidR="00AD3D96" w:rsidRPr="00CE4669" w:rsidRDefault="00294541" w:rsidP="00156198">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_x0000_s1217" type="#_x0000_t202" style="position:absolute;left:5765;top:5413;width:495;height:476" filled="f" stroked="f">
              <v:textbox style="mso-next-textbox:#_x0000_s1217">
                <w:txbxContent>
                  <w:p w14:paraId="1BC2C384" w14:textId="26B1D829" w:rsidR="00AD3D96" w:rsidRPr="00CE4669" w:rsidRDefault="00294541" w:rsidP="00156198">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v:shape id="_x0000_s1218" type="#_x0000_t202" style="position:absolute;left:3035;top:7632;width:495;height:476" filled="f" stroked="f">
              <v:textbox style="mso-next-textbox:#_x0000_s1218">
                <w:txbxContent>
                  <w:p w14:paraId="5C89868F" w14:textId="146E6F0E" w:rsidR="00AD3D96" w:rsidRPr="00CE4669" w:rsidRDefault="00294541" w:rsidP="00156198">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v:textbox>
            </v:shape>
            <v:shape id="_x0000_s1220" type="#_x0000_t202" style="position:absolute;left:4815;top:7982;width:495;height:476" filled="f" stroked="f">
              <v:textbox style="mso-next-textbox:#_x0000_s1220">
                <w:txbxContent>
                  <w:p w14:paraId="3BB72284" w14:textId="07DCAD2F" w:rsidR="00AD3D96" w:rsidRPr="00CE4669" w:rsidRDefault="00294541" w:rsidP="00156198">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oMath>
                    </m:oMathPara>
                  </w:p>
                </w:txbxContent>
              </v:textbox>
            </v:shape>
            <v:shape id="_x0000_s1221" type="#_x0000_t32" style="position:absolute;left:8219;top:6236;width:364;height:354;flip:y" o:connectortype="straight">
              <v:stroke endarrow="block"/>
            </v:shape>
            <v:shape id="_x0000_s1223" type="#_x0000_t202" style="position:absolute;left:8169;top:5934;width:495;height:476" filled="f" stroked="f">
              <v:textbox style="mso-next-textbox:#_x0000_s1223">
                <w:txbxContent>
                  <w:p w14:paraId="40068C7E" w14:textId="77777777" w:rsidR="00AD3D96" w:rsidRPr="00156198" w:rsidRDefault="00294541" w:rsidP="00156198">
                    <m:oMathPara>
                      <m:oMath>
                        <m:acc>
                          <m:accPr>
                            <m:chr m:val="⃗"/>
                            <m:ctrlPr>
                              <w:rPr>
                                <w:rFonts w:ascii="Cambria Math" w:hAnsi="Cambria Math"/>
                                <w:i/>
                              </w:rPr>
                            </m:ctrlPr>
                          </m:accPr>
                          <m:e>
                            <m:r>
                              <w:rPr>
                                <w:rFonts w:ascii="Cambria Math" w:hAnsi="Cambria Math"/>
                              </w:rPr>
                              <m:t>n</m:t>
                            </m:r>
                          </m:e>
                        </m:acc>
                      </m:oMath>
                    </m:oMathPara>
                  </w:p>
                </w:txbxContent>
              </v:textbox>
            </v:shape>
            <v:shape id="_x0000_s1225" type="#_x0000_t32" style="position:absolute;left:8228;top:6355;width:615;height:235;flip:y" o:connectortype="straight">
              <v:stroke endarrow="block"/>
            </v:shape>
            <v:shape id="_x0000_s1226" type="#_x0000_t202" style="position:absolute;left:8529;top:6024;width:495;height:476" filled="f" stroked="f">
              <v:textbox style="mso-next-textbox:#_x0000_s1226">
                <w:txbxContent>
                  <w:p w14:paraId="37D0CC05" w14:textId="77777777" w:rsidR="00AD3D96" w:rsidRPr="00156198" w:rsidRDefault="00294541" w:rsidP="00156198">
                    <m:oMathPara>
                      <m:oMath>
                        <m:acc>
                          <m:accPr>
                            <m:chr m:val="⃗"/>
                            <m:ctrlPr>
                              <w:rPr>
                                <w:rFonts w:ascii="Cambria Math" w:hAnsi="Cambria Math"/>
                                <w:i/>
                              </w:rPr>
                            </m:ctrlPr>
                          </m:accPr>
                          <m:e>
                            <m:r>
                              <w:rPr>
                                <w:rFonts w:ascii="Cambria Math" w:hAnsi="Cambria Math"/>
                              </w:rPr>
                              <m:t>σ</m:t>
                            </m:r>
                          </m:e>
                        </m:acc>
                      </m:oMath>
                    </m:oMathPara>
                  </w:p>
                </w:txbxContent>
              </v:textbox>
            </v:shape>
            <v:oval id="_x0000_s1227" style="position:absolute;left:8027;top:6470;width:403;height:245;rotation:2085952fd" filled="f"/>
            <w10:wrap type="none"/>
            <w10:anchorlock/>
          </v:group>
        </w:pict>
      </w:r>
    </w:p>
    <w:p w14:paraId="2BD26DE4" w14:textId="77777777" w:rsidR="00A8254E" w:rsidRDefault="00A8254E" w:rsidP="002D543C">
      <w:pPr>
        <w:ind w:firstLineChars="200" w:firstLine="420"/>
        <w:rPr>
          <w:rFonts w:asciiTheme="minorEastAsia" w:hAnsiTheme="minorEastAsia"/>
        </w:rPr>
      </w:pPr>
      <w:r w:rsidRPr="0087782F">
        <w:rPr>
          <w:rFonts w:asciiTheme="minorEastAsia" w:hAnsiTheme="minorEastAsia" w:hint="eastAsia"/>
        </w:rPr>
        <w:t>欧拉</w:t>
      </w:r>
      <w:r w:rsidR="004369BB">
        <w:rPr>
          <w:rFonts w:asciiTheme="minorEastAsia" w:hAnsiTheme="minorEastAsia" w:hint="eastAsia"/>
        </w:rPr>
        <w:t>——</w:t>
      </w:r>
      <w:r w:rsidRPr="0087782F">
        <w:rPr>
          <w:rFonts w:asciiTheme="minorEastAsia" w:hAnsiTheme="minorEastAsia" w:hint="eastAsia"/>
        </w:rPr>
        <w:t>柯西提出</w:t>
      </w:r>
      <w:r>
        <w:rPr>
          <w:rFonts w:asciiTheme="minorEastAsia" w:hAnsiTheme="minorEastAsia" w:hint="eastAsia"/>
        </w:rPr>
        <w:t>：</w:t>
      </w:r>
      <w:r w:rsidR="000D172B">
        <w:rPr>
          <w:rFonts w:asciiTheme="minorEastAsia" w:hAnsiTheme="minorEastAsia"/>
        </w:rPr>
        <w:t xml:space="preserve"> </w:t>
      </w:r>
    </w:p>
    <w:p w14:paraId="42CE8025" w14:textId="77777777" w:rsidR="000D172B" w:rsidRPr="00A34A07" w:rsidRDefault="000D172B" w:rsidP="002D543C">
      <w:pPr>
        <w:ind w:firstLineChars="200" w:firstLine="420"/>
        <w:rPr>
          <w:rFonts w:asciiTheme="minorEastAsia" w:hAnsiTheme="minorEastAsia"/>
        </w:rPr>
      </w:pPr>
      <m:oMathPara>
        <m:oMath>
          <m:r>
            <m:rPr>
              <m:sty m:val="p"/>
            </m:rPr>
            <w:rPr>
              <w:rFonts w:ascii="Cambria Math" w:hAnsi="Cambria Math" w:hint="eastAsia"/>
            </w:rPr>
            <m:t>存在：</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σ</m:t>
                              </m:r>
                            </m:e>
                          </m:acc>
                        </m:num>
                        <m:den>
                          <m:r>
                            <w:rPr>
                              <w:rFonts w:ascii="Cambria Math" w:hAnsi="Cambria Math"/>
                            </w:rPr>
                            <m:t>∆S</m:t>
                          </m:r>
                        </m:den>
                      </m:f>
                    </m:e>
                  </m:fun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σ</m:t>
                          </m:r>
                        </m:e>
                      </m:acc>
                    </m:num>
                    <m:den>
                      <m:r>
                        <w:rPr>
                          <w:rFonts w:ascii="Cambria Math" w:hAnsi="Cambria Math"/>
                        </w:rPr>
                        <m:t>dS</m:t>
                      </m:r>
                    </m:den>
                  </m:f>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e>
                <m:e>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G</m:t>
                              </m:r>
                            </m:e>
                          </m:acc>
                        </m:num>
                        <m:den>
                          <m:r>
                            <w:rPr>
                              <w:rFonts w:ascii="Cambria Math" w:hAnsi="Cambria Math"/>
                            </w:rPr>
                            <m:t>∆S</m:t>
                          </m:r>
                        </m:den>
                      </m:f>
                    </m:e>
                  </m:func>
                  <m:r>
                    <w:rPr>
                      <w:rFonts w:ascii="Cambria Math" w:hAnsi="Cambria Math"/>
                    </w:rPr>
                    <m:t>=0</m:t>
                  </m:r>
                </m:e>
              </m:eqArr>
            </m:e>
          </m:d>
        </m:oMath>
      </m:oMathPara>
    </w:p>
    <w:p w14:paraId="0716EDC0" w14:textId="77777777" w:rsidR="00A8254E" w:rsidRDefault="00A8254E" w:rsidP="00F52010">
      <w:pPr>
        <w:ind w:firstLineChars="200" w:firstLine="420"/>
        <w:jc w:val="right"/>
        <w:rPr>
          <w:rFonts w:asciiTheme="minorEastAsia" w:hAnsiTheme="minorEastAsia"/>
        </w:rPr>
      </w:pPr>
      <w:r>
        <w:rPr>
          <w:rFonts w:asciiTheme="minorEastAsia" w:hAnsiTheme="minorEastAsia" w:hint="eastAsia"/>
        </w:rPr>
        <w:t>····（2-2-1）</w:t>
      </w:r>
    </w:p>
    <w:p w14:paraId="15AB9E38" w14:textId="77777777" w:rsidR="00A8254E" w:rsidRDefault="00A8254E" w:rsidP="00A8254E">
      <w:pPr>
        <w:ind w:firstLineChars="200" w:firstLine="420"/>
      </w:pPr>
      <w:r>
        <w:rPr>
          <w:rFonts w:hint="eastAsia"/>
        </w:rPr>
        <w:t>这就是欧拉</w:t>
      </w:r>
      <w:r w:rsidR="007F5748">
        <w:rPr>
          <w:rFonts w:hint="eastAsia"/>
        </w:rPr>
        <w:t>——</w:t>
      </w:r>
      <w:r>
        <w:rPr>
          <w:rFonts w:hint="eastAsia"/>
        </w:rPr>
        <w:t>柯西应力定理。根据这一定理推导出的小形变下的弹性理论，经实践检验是合理的。</w:t>
      </w:r>
    </w:p>
    <w:p w14:paraId="73E1780C" w14:textId="77777777" w:rsidR="00A8254E" w:rsidRDefault="00A8254E" w:rsidP="00A8254E">
      <w:pPr>
        <w:ind w:firstLineChars="200" w:firstLine="420"/>
      </w:pPr>
      <w:r>
        <w:rPr>
          <w:rFonts w:hint="eastAsia"/>
        </w:rPr>
        <w:t>我们称</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oMath>
      <w:r>
        <w:rPr>
          <w:rFonts w:hint="eastAsia"/>
        </w:rPr>
        <w:t>为过</w:t>
      </w:r>
      <m:oMath>
        <m:r>
          <w:rPr>
            <w:rFonts w:ascii="Cambria Math" w:hAnsi="Cambria Math"/>
          </w:rPr>
          <m:t>P</m:t>
        </m:r>
      </m:oMath>
      <w:r>
        <w:rPr>
          <w:rFonts w:hint="eastAsia"/>
        </w:rPr>
        <w:t>点，以</w:t>
      </w:r>
      <m:oMath>
        <m:acc>
          <m:accPr>
            <m:chr m:val="⃑"/>
            <m:ctrlPr>
              <w:rPr>
                <w:rFonts w:ascii="Cambria Math" w:hAnsi="Cambria Math"/>
                <w:i/>
              </w:rPr>
            </m:ctrlPr>
          </m:accPr>
          <m:e>
            <m:r>
              <w:rPr>
                <w:rFonts w:ascii="Cambria Math" w:hAnsi="Cambria Math"/>
              </w:rPr>
              <m:t>n</m:t>
            </m:r>
          </m:e>
        </m:acc>
      </m:oMath>
      <w:r>
        <w:rPr>
          <w:rFonts w:hint="eastAsia"/>
        </w:rPr>
        <w:t>为法向量的平面上</w:t>
      </w:r>
      <m:oMath>
        <m:r>
          <w:rPr>
            <w:rFonts w:ascii="Cambria Math" w:hAnsi="Cambria Math"/>
          </w:rPr>
          <m:t>P</m:t>
        </m:r>
      </m:oMath>
      <w:r>
        <w:rPr>
          <w:rFonts w:hint="eastAsia"/>
        </w:rPr>
        <w:t>点的应力矢量。这个应力矢量在弹性体内，不仅随着点的不同而变化，就是在同一个点上，也随着面元</w:t>
      </w:r>
      <m:oMath>
        <m:r>
          <w:rPr>
            <w:rFonts w:ascii="Cambria Math" w:hAnsi="Cambria Math"/>
          </w:rPr>
          <m:t>∆S</m:t>
        </m:r>
      </m:oMath>
      <w:r>
        <w:rPr>
          <w:rFonts w:hint="eastAsia"/>
        </w:rPr>
        <w:t>的法方向的变化而改变。所以，如果说物体内“某点的应力矢量为若干”是没有意义的，还必须同时指明过该点截面的法方向。</w:t>
      </w:r>
    </w:p>
    <w:p w14:paraId="2BC75CEC" w14:textId="77777777" w:rsidR="00A8254E" w:rsidRDefault="00A8254E" w:rsidP="00A8254E">
      <w:pPr>
        <w:ind w:firstLineChars="200" w:firstLine="420"/>
      </w:pPr>
      <w:r>
        <w:rPr>
          <w:rFonts w:hint="eastAsia"/>
        </w:rPr>
        <w:t>一般情况下，</w:t>
      </w:r>
      <m:oMath>
        <m:sSup>
          <m:sSupPr>
            <m:ctrlPr>
              <w:rPr>
                <w:rFonts w:ascii="Cambria Math" w:hAnsi="Cambria Math" w:cs="宋体"/>
                <w:i/>
              </w:rPr>
            </m:ctrlPr>
          </m:sSupPr>
          <m:e>
            <m:acc>
              <m:accPr>
                <m:chr m:val="⃑"/>
                <m:ctrlPr>
                  <w:rPr>
                    <w:rFonts w:ascii="Cambria Math" w:hAnsi="Cambria Math" w:cs="宋体"/>
                    <w:i/>
                  </w:rPr>
                </m:ctrlPr>
              </m:accPr>
              <m:e>
                <m:r>
                  <w:rPr>
                    <w:rFonts w:ascii="Cambria Math" w:hAnsi="Cambria Math"/>
                  </w:rPr>
                  <m:t>σ</m:t>
                </m:r>
              </m:e>
            </m:acc>
          </m:e>
          <m:sup>
            <m:r>
              <w:rPr>
                <w:rFonts w:ascii="Cambria Math" w:hAnsi="Cambria Math"/>
              </w:rPr>
              <m:t>(n)</m:t>
            </m:r>
          </m:sup>
        </m:sSup>
      </m:oMath>
      <w:r>
        <w:rPr>
          <w:rFonts w:hint="eastAsia"/>
        </w:rPr>
        <w:t>与</w:t>
      </w:r>
      <m:oMath>
        <m:acc>
          <m:accPr>
            <m:chr m:val="⃑"/>
            <m:ctrlPr>
              <w:rPr>
                <w:rFonts w:ascii="Cambria Math" w:hAnsi="Cambria Math" w:cs="宋体"/>
                <w:i/>
              </w:rPr>
            </m:ctrlPr>
          </m:accPr>
          <m:e>
            <m:r>
              <w:rPr>
                <w:rFonts w:ascii="Cambria Math" w:hAnsi="Cambria Math"/>
              </w:rPr>
              <m:t>n</m:t>
            </m:r>
          </m:e>
        </m:acc>
      </m:oMath>
      <w:r>
        <w:rPr>
          <w:rFonts w:hint="eastAsia"/>
        </w:rPr>
        <w:t>不相重合。对</w:t>
      </w:r>
      <m:oMath>
        <m:sSup>
          <m:sSupPr>
            <m:ctrlPr>
              <w:rPr>
                <w:rFonts w:ascii="Cambria Math" w:hAnsi="Cambria Math" w:cs="宋体"/>
                <w:i/>
              </w:rPr>
            </m:ctrlPr>
          </m:sSupPr>
          <m:e>
            <m:acc>
              <m:accPr>
                <m:chr m:val="⃑"/>
                <m:ctrlPr>
                  <w:rPr>
                    <w:rFonts w:ascii="Cambria Math" w:hAnsi="Cambria Math" w:cs="宋体"/>
                    <w:i/>
                  </w:rPr>
                </m:ctrlPr>
              </m:accPr>
              <m:e>
                <m:r>
                  <w:rPr>
                    <w:rFonts w:ascii="Cambria Math" w:hAnsi="Cambria Math"/>
                  </w:rPr>
                  <m:t>σ</m:t>
                </m:r>
              </m:e>
            </m:acc>
          </m:e>
          <m:sup>
            <m:r>
              <w:rPr>
                <w:rFonts w:ascii="Cambria Math" w:hAnsi="Cambria Math"/>
              </w:rPr>
              <m:t>(n)</m:t>
            </m:r>
          </m:sup>
        </m:sSup>
      </m:oMath>
      <w:r>
        <w:rPr>
          <w:rFonts w:hint="eastAsia"/>
        </w:rPr>
        <w:t>的常用分解形式有两种：</w:t>
      </w:r>
    </w:p>
    <w:p w14:paraId="1A448741" w14:textId="77777777" w:rsidR="007D287D" w:rsidRDefault="007D287D" w:rsidP="00A8254E">
      <w:pPr>
        <w:ind w:firstLineChars="200" w:firstLine="420"/>
      </w:pPr>
    </w:p>
    <w:p w14:paraId="520580F5" w14:textId="77777777" w:rsidR="00A8254E" w:rsidRDefault="00A8254E" w:rsidP="00A8254E">
      <w:pPr>
        <w:ind w:firstLineChars="200" w:firstLine="420"/>
      </w:pPr>
      <w:r w:rsidRPr="007D287D">
        <w:rPr>
          <w:rFonts w:asciiTheme="minorEastAsia" w:hAnsiTheme="minorEastAsia" w:hint="eastAsia"/>
        </w:rPr>
        <w:lastRenderedPageBreak/>
        <w:t>&lt;i&gt;</w:t>
      </w:r>
      <w:r w:rsidR="00A41F11">
        <w:rPr>
          <w:rFonts w:asciiTheme="minorEastAsia" w:hAnsiTheme="minorEastAsia" w:hint="eastAsia"/>
        </w:rPr>
        <w:t xml:space="preserve"> </w:t>
      </w:r>
      <w:r>
        <w:rPr>
          <w:rFonts w:hint="eastAsia"/>
        </w:rPr>
        <w:t>直角坐标系中分解：</w:t>
      </w:r>
    </w:p>
    <w:p w14:paraId="3831279F" w14:textId="77777777" w:rsidR="00A8254E" w:rsidRDefault="00A8254E" w:rsidP="00A8254E">
      <w:pPr>
        <w:ind w:firstLineChars="200" w:firstLine="420"/>
      </w:pPr>
    </w:p>
    <w:p w14:paraId="50C9D8D3" w14:textId="77777777" w:rsidR="00A8254E" w:rsidRPr="000E0A26" w:rsidRDefault="00294541" w:rsidP="00A8254E">
      <w:pPr>
        <w:ind w:firstLineChars="200" w:firstLine="42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6A8FFD3A" w14:textId="77777777" w:rsidR="00A8254E" w:rsidRPr="00C140B7" w:rsidRDefault="00A8254E" w:rsidP="00A8254E">
      <w:pPr>
        <w:ind w:firstLineChars="200" w:firstLine="420"/>
        <w:jc w:val="right"/>
        <w:rPr>
          <w:rFonts w:asciiTheme="minorEastAsia" w:hAnsiTheme="minorEastAsia"/>
        </w:rPr>
      </w:pPr>
      <w:r>
        <w:rPr>
          <w:rFonts w:hint="eastAsia"/>
        </w:rPr>
        <w:t>···</w:t>
      </w:r>
      <w:r w:rsidRPr="00C140B7">
        <w:rPr>
          <w:rFonts w:asciiTheme="minorEastAsia" w:hAnsiTheme="minorEastAsia" w:hint="eastAsia"/>
        </w:rPr>
        <w:t>·（2-2-2）</w:t>
      </w:r>
    </w:p>
    <w:p w14:paraId="30F28D76" w14:textId="77777777" w:rsidR="00A8254E" w:rsidRDefault="00A8254E" w:rsidP="00A8254E">
      <w:pPr>
        <w:ind w:firstLineChars="200" w:firstLine="420"/>
      </w:pPr>
      <w:r>
        <w:rPr>
          <w:rFonts w:hint="eastAsia"/>
        </w:rPr>
        <w:t>其中</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hint="eastAsia"/>
        </w:rPr>
        <w:t>为</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oMath>
      <w:r>
        <w:rPr>
          <w:rFonts w:hint="eastAsia"/>
        </w:rPr>
        <w:t>在第</w:t>
      </w:r>
      <m:oMath>
        <m:r>
          <w:rPr>
            <w:rFonts w:ascii="Cambria Math" w:hAnsi="Cambria Math"/>
          </w:rPr>
          <m:t>i</m:t>
        </m:r>
      </m:oMath>
      <w:r>
        <w:rPr>
          <w:rFonts w:hint="eastAsia"/>
        </w:rPr>
        <w:t>个轴上的分量。</w:t>
      </w:r>
    </w:p>
    <w:p w14:paraId="6429B737" w14:textId="77777777" w:rsidR="007D287D" w:rsidRDefault="007D287D" w:rsidP="00A8254E">
      <w:pPr>
        <w:ind w:firstLineChars="200" w:firstLine="420"/>
      </w:pPr>
    </w:p>
    <w:p w14:paraId="2F66A088" w14:textId="77777777" w:rsidR="00A8254E" w:rsidRDefault="00A8254E" w:rsidP="00A8254E">
      <w:pPr>
        <w:ind w:firstLineChars="200" w:firstLine="420"/>
      </w:pPr>
      <w:r w:rsidRPr="007D287D">
        <w:rPr>
          <w:rFonts w:asciiTheme="minorEastAsia" w:hAnsiTheme="minorEastAsia" w:hint="eastAsia"/>
        </w:rPr>
        <w:t>&lt;ii&gt;</w:t>
      </w:r>
      <w:r w:rsidR="00A41F11">
        <w:rPr>
          <w:rFonts w:asciiTheme="minorEastAsia" w:hAnsiTheme="minorEastAsia" w:hint="eastAsia"/>
        </w:rPr>
        <w:t xml:space="preserve"> </w:t>
      </w:r>
      <w:r>
        <w:rPr>
          <w:rFonts w:hint="eastAsia"/>
        </w:rPr>
        <w:t>沿</w:t>
      </w:r>
      <m:oMath>
        <m:acc>
          <m:accPr>
            <m:chr m:val="⃗"/>
            <m:ctrlPr>
              <w:rPr>
                <w:rFonts w:ascii="Cambria Math" w:hAnsi="Cambria Math"/>
                <w:i/>
              </w:rPr>
            </m:ctrlPr>
          </m:accPr>
          <m:e>
            <m:r>
              <w:rPr>
                <w:rFonts w:ascii="Cambria Math" w:hAnsi="Cambria Math"/>
              </w:rPr>
              <m:t>n</m:t>
            </m:r>
          </m:e>
        </m:acc>
      </m:oMath>
      <w:r>
        <w:rPr>
          <w:rFonts w:hint="eastAsia"/>
        </w:rPr>
        <w:t>和与</w:t>
      </w:r>
      <m:oMath>
        <m:acc>
          <m:accPr>
            <m:chr m:val="⃗"/>
            <m:ctrlPr>
              <w:rPr>
                <w:rFonts w:ascii="Cambria Math" w:hAnsi="Cambria Math"/>
                <w:i/>
              </w:rPr>
            </m:ctrlPr>
          </m:accPr>
          <m:e>
            <m:r>
              <w:rPr>
                <w:rFonts w:ascii="Cambria Math" w:hAnsi="Cambria Math"/>
              </w:rPr>
              <m:t>n</m:t>
            </m:r>
          </m:e>
        </m:acc>
      </m:oMath>
      <w:r>
        <w:rPr>
          <w:rFonts w:hint="eastAsia"/>
        </w:rPr>
        <w:t>垂直方向</w:t>
      </w:r>
      <m:oMath>
        <m:acc>
          <m:accPr>
            <m:chr m:val="⃗"/>
            <m:ctrlPr>
              <w:rPr>
                <w:rFonts w:ascii="Cambria Math" w:hAnsi="Cambria Math"/>
                <w:i/>
              </w:rPr>
            </m:ctrlPr>
          </m:accPr>
          <m:e>
            <m:r>
              <w:rPr>
                <w:rFonts w:ascii="Cambria Math" w:hAnsi="Cambria Math"/>
              </w:rPr>
              <m:t>t</m:t>
            </m:r>
          </m:e>
        </m:acc>
      </m:oMath>
      <w:r>
        <w:rPr>
          <w:rFonts w:hint="eastAsia"/>
        </w:rPr>
        <w:t>分解：</w:t>
      </w:r>
    </w:p>
    <w:p w14:paraId="0F295C4C" w14:textId="77777777" w:rsidR="00A8254E" w:rsidRPr="00FC59DB" w:rsidRDefault="00294541" w:rsidP="00A8254E">
      <w:pPr>
        <w:ind w:firstLineChars="200" w:firstLine="420"/>
        <w:rPr>
          <w: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t</m:t>
              </m:r>
            </m:sub>
          </m:sSub>
        </m:oMath>
      </m:oMathPara>
    </w:p>
    <w:p w14:paraId="40C68FC0" w14:textId="77777777" w:rsidR="00A8254E" w:rsidRPr="00C140B7" w:rsidRDefault="00A8254E" w:rsidP="00A8254E">
      <w:pPr>
        <w:ind w:firstLineChars="200" w:firstLine="420"/>
        <w:jc w:val="right"/>
        <w:rPr>
          <w:rFonts w:asciiTheme="minorEastAsia" w:hAnsiTheme="minorEastAsia"/>
        </w:rPr>
      </w:pPr>
      <w:r>
        <w:rPr>
          <w:rFonts w:hint="eastAsia"/>
        </w:rPr>
        <w:t>···</w:t>
      </w:r>
      <w:r w:rsidRPr="00C140B7">
        <w:rPr>
          <w:rFonts w:asciiTheme="minorEastAsia" w:hAnsiTheme="minorEastAsia" w:hint="eastAsia"/>
        </w:rPr>
        <w:t>·（</w:t>
      </w:r>
      <w:smartTag w:uri="urn:schemas-microsoft-com:office:smarttags" w:element="chsdate">
        <w:smartTagPr>
          <w:attr w:name="Year" w:val="2002"/>
          <w:attr w:name="Month" w:val="2"/>
          <w:attr w:name="Day" w:val="3"/>
          <w:attr w:name="IsLunarDate" w:val="False"/>
          <w:attr w:name="IsROCDate" w:val="False"/>
        </w:smartTagPr>
        <w:r w:rsidRPr="00C140B7">
          <w:rPr>
            <w:rFonts w:asciiTheme="minorEastAsia" w:hAnsiTheme="minorEastAsia" w:hint="eastAsia"/>
          </w:rPr>
          <w:t>2-2-3</w:t>
        </w:r>
      </w:smartTag>
      <w:r w:rsidRPr="00C140B7">
        <w:rPr>
          <w:rFonts w:asciiTheme="minorEastAsia" w:hAnsiTheme="minorEastAsia" w:hint="eastAsia"/>
        </w:rPr>
        <w:t>）</w:t>
      </w:r>
    </w:p>
    <w:p w14:paraId="1C857ECF" w14:textId="77777777" w:rsidR="00A8254E" w:rsidRDefault="00A8254E" w:rsidP="00A8254E">
      <w:pPr>
        <w:ind w:rightChars="12" w:right="25" w:firstLineChars="200" w:firstLine="420"/>
      </w:pPr>
      <w:r>
        <w:rPr>
          <w:rFonts w:hint="eastAsia"/>
        </w:rPr>
        <w:t>其中：</w:t>
      </w:r>
      <w:r>
        <w:rPr>
          <w:rFonts w:hint="eastAsia"/>
        </w:rPr>
        <w:t xml:space="preserve">  </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n</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n</m:t>
            </m:r>
          </m:e>
        </m:acc>
      </m:oMath>
      <w:r>
        <w:rPr>
          <w:rFonts w:hint="eastAsia"/>
        </w:rPr>
        <w:t xml:space="preserve">  </w:t>
      </w:r>
      <w:r>
        <w:rPr>
          <w:rFonts w:hint="eastAsia"/>
        </w:rPr>
        <w:t>称为正应力</w:t>
      </w:r>
    </w:p>
    <w:p w14:paraId="485E9EAB" w14:textId="77777777" w:rsidR="00A8254E" w:rsidRDefault="00A8254E" w:rsidP="00A8254E">
      <w:pPr>
        <w:ind w:rightChars="12" w:right="25" w:firstLineChars="200" w:firstLine="420"/>
      </w:pPr>
      <w:r>
        <w:rPr>
          <w:rFonts w:hint="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t</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t</m:t>
            </m:r>
          </m:e>
        </m:acc>
      </m:oMath>
      <w:r>
        <w:rPr>
          <w:rFonts w:hint="eastAsia"/>
        </w:rPr>
        <w:t xml:space="preserve">  </w:t>
      </w:r>
      <w:r>
        <w:rPr>
          <w:rFonts w:hint="eastAsia"/>
        </w:rPr>
        <w:t>称为剪应力</w:t>
      </w:r>
    </w:p>
    <w:p w14:paraId="70F9ED4B" w14:textId="77777777" w:rsidR="00A8254E" w:rsidRDefault="00A8254E" w:rsidP="00A8254E">
      <w:pPr>
        <w:ind w:rightChars="12" w:right="25" w:firstLineChars="200" w:firstLine="420"/>
      </w:pPr>
      <w:r>
        <w:rPr>
          <w:rFonts w:hint="eastAsia"/>
        </w:rPr>
        <w:t>这里</w:t>
      </w:r>
      <m:oMath>
        <m:acc>
          <m:accPr>
            <m:chr m:val="⃑"/>
            <m:ctrlPr>
              <w:rPr>
                <w:rFonts w:ascii="Cambria Math" w:hAnsi="Cambria Math"/>
                <w:i/>
              </w:rPr>
            </m:ctrlPr>
          </m:accPr>
          <m:e>
            <m:r>
              <w:rPr>
                <w:rFonts w:ascii="Cambria Math" w:hAnsi="Cambria Math"/>
              </w:rPr>
              <m:t>t</m:t>
            </m:r>
          </m:e>
        </m:acc>
      </m:oMath>
      <w:r>
        <w:rPr>
          <w:rFonts w:hint="eastAsia"/>
        </w:rPr>
        <w:t>是与</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w:t>
      </w:r>
      <m:oMath>
        <m:acc>
          <m:accPr>
            <m:chr m:val="⃑"/>
            <m:ctrlPr>
              <w:rPr>
                <w:rFonts w:ascii="Cambria Math" w:hAnsi="Cambria Math"/>
                <w:i/>
              </w:rPr>
            </m:ctrlPr>
          </m:accPr>
          <m:e>
            <m:r>
              <w:rPr>
                <w:rFonts w:ascii="Cambria Math" w:hAnsi="Cambria Math"/>
              </w:rPr>
              <m:t>n</m:t>
            </m:r>
          </m:e>
        </m:acc>
      </m:oMath>
      <w:r>
        <w:rPr>
          <w:rFonts w:hint="eastAsia"/>
        </w:rPr>
        <w:t>共面，且与</w:t>
      </w:r>
      <m:oMath>
        <m:acc>
          <m:accPr>
            <m:chr m:val="⃑"/>
            <m:ctrlPr>
              <w:rPr>
                <w:rFonts w:ascii="Cambria Math" w:hAnsi="Cambria Math"/>
                <w:i/>
              </w:rPr>
            </m:ctrlPr>
          </m:accPr>
          <m:e>
            <m:r>
              <w:rPr>
                <w:rFonts w:ascii="Cambria Math" w:hAnsi="Cambria Math"/>
              </w:rPr>
              <m:t>n</m:t>
            </m:r>
          </m:e>
        </m:acc>
      </m:oMath>
      <w:r>
        <w:rPr>
          <w:rFonts w:hint="eastAsia"/>
        </w:rPr>
        <w:t>垂直，并在</w:t>
      </w:r>
      <m:oMath>
        <m:r>
          <w:rPr>
            <w:rFonts w:ascii="Cambria Math" w:hAnsi="Cambria Math"/>
          </w:rPr>
          <m:t>∆S</m:t>
        </m:r>
      </m:oMath>
      <w:r>
        <w:rPr>
          <w:rFonts w:hint="eastAsia"/>
        </w:rPr>
        <w:t>面内的单位矢量。</w:t>
      </w:r>
    </w:p>
    <w:p w14:paraId="3F115B05" w14:textId="77777777" w:rsidR="004C4C48" w:rsidRDefault="00294541" w:rsidP="00A8254E">
      <w:pPr>
        <w:ind w:rightChars="12" w:right="25" w:firstLineChars="200" w:firstLine="420"/>
      </w:pPr>
      <w:r>
        <w:pict w14:anchorId="378AC673">
          <v:group id="_x0000_s1231" editas="canvas" style="width:415.3pt;height:115.8pt;mso-position-horizontal-relative:char;mso-position-vertical-relative:line" coordorigin="2222,5649" coordsize="8306,2316">
            <o:lock v:ext="edit" aspectratio="t"/>
            <v:shape id="_x0000_s1230" type="#_x0000_t75" style="position:absolute;left:2222;top:5649;width:8306;height:2316" o:preferrelative="f">
              <v:fill o:detectmouseclick="t"/>
              <v:path o:extrusionok="t" o:connecttype="none"/>
              <o:lock v:ext="edit" text="t"/>
            </v:shape>
            <v:group id="_x0000_s1242" style="position:absolute;left:4945;top:6039;width:1771;height:1736" coordorigin="4722,1748" coordsize="1536,1505">
              <v:oval id="_x0000_s1232" style="position:absolute;left:4806;top:2268;width:1247;height:541;rotation:2488507fd"/>
              <v:shape id="_x0000_s1233" style="position:absolute;left:4722;top:2209;width:1175;height:1044;mso-wrap-style:square;mso-wrap-distance-left:9pt;mso-wrap-distance-top:0;mso-wrap-distance-right:9pt;mso-wrap-distance-bottom:0;mso-position-horizontal-relative:text;mso-position-vertical-relative:text;v-text-anchor:top" coordsize="1356,1204" path="m221,c193,147,,682,52,882v52,200,263,322,480,316c749,1192,1184,920,1356,847e" filled="f">
                <v:path arrowok="t"/>
              </v:shape>
              <v:shape id="_x0000_s1234" style="position:absolute;left:5585;top:2101;width:372;height:438;mso-wrap-style:square;mso-wrap-distance-left:9pt;mso-wrap-distance-top:0;mso-wrap-distance-right:9pt;mso-wrap-distance-bottom:0;mso-position-horizontal-relative:text;mso-position-vertical-relative:text;v-text-anchor:top" coordsize="429,505" path="m,505l429,e" filled="f">
                <v:stroke endarrow="block"/>
                <v:path arrowok="t"/>
              </v:shape>
              <v:line id="_x0000_s1235" style="position:absolute;flip:x y" from="4962,1998" to="5585,2539">
                <v:stroke endarrow="block"/>
              </v:line>
              <v:shape id="_x0000_s1236" style="position:absolute;left:5595;top:1748;width:663;height:781;mso-wrap-style:square;mso-wrap-distance-left:9pt;mso-wrap-distance-top:0;mso-wrap-distance-right:9pt;mso-wrap-distance-bottom:0;mso-position-horizontal-relative:text;mso-position-vertical-relative:text;v-text-anchor:top" coordsize="765,901" path="m,901l765,e" filled="f">
                <v:stroke endarrow="block"/>
                <v:path arrowok="t"/>
              </v:shape>
              <v:line id="_x0000_s1237" style="position:absolute;flip:x y" from="5274,2268" to="5585,2539">
                <v:stroke endarrow="block"/>
              </v:line>
              <v:shape id="_x0000_s1238" style="position:absolute;left:5585;top:1820;width:122;height:719;mso-wrap-style:square;mso-wrap-distance-left:9pt;mso-wrap-distance-top:0;mso-wrap-distance-right:9pt;mso-wrap-distance-bottom:0;mso-position-horizontal-relative:text;mso-position-vertical-relative:text;v-text-anchor:top" coordsize="141,829" path="m,829l141,e" filled="f">
                <v:stroke endarrow="block"/>
                <v:path arrowok="t"/>
              </v:shape>
              <v:shape id="_x0000_s1239" style="position:absolute;left:5292;top:1883;width:406;height:436;mso-wrap-style:square;mso-wrap-distance-left:9pt;mso-wrap-distance-top:0;mso-wrap-distance-right:9pt;mso-wrap-distance-bottom:0;mso-position-horizontal-relative:text;mso-position-vertical-relative:text;v-text-anchor:top" coordsize="468,504" path="m,504l468,e" filled="f">
                <v:stroke dashstyle="dash"/>
                <v:path arrowok="t"/>
              </v:shape>
              <v:shape id="_x0000_s1240" style="position:absolute;left:5687;top:1851;width:249;height:281;mso-wrap-style:square;mso-wrap-distance-left:9pt;mso-wrap-distance-top:0;mso-wrap-distance-right:9pt;mso-wrap-distance-bottom:0;mso-position-horizontal-relative:text;mso-position-vertical-relative:text;v-text-anchor:top" coordsize="288,324" path="m,l288,324e" filled="f">
                <v:stroke dashstyle="dash"/>
                <v:path arrowok="t"/>
              </v:shape>
            </v:group>
            <v:shape id="_x0000_s1243" type="#_x0000_t202" style="position:absolute;left:6480;top:5994;width:525;height:488" filled="f" stroked="f">
              <v:textbox style="mso-next-textbox:#_x0000_s1243">
                <w:txbxContent>
                  <w:p w14:paraId="2266F38C" w14:textId="77777777" w:rsidR="00AD3D96" w:rsidRDefault="00294541" w:rsidP="001828D9">
                    <m:oMathPara>
                      <m:oMath>
                        <m:acc>
                          <m:accPr>
                            <m:chr m:val="⃑"/>
                            <m:ctrlPr>
                              <w:rPr>
                                <w:rFonts w:ascii="Cambria Math" w:hAnsi="Cambria Math"/>
                                <w:i/>
                              </w:rPr>
                            </m:ctrlPr>
                          </m:accPr>
                          <m:e>
                            <m:r>
                              <w:rPr>
                                <w:rFonts w:ascii="Cambria Math" w:hAnsi="Cambria Math"/>
                              </w:rPr>
                              <m:t>n</m:t>
                            </m:r>
                          </m:e>
                        </m:acc>
                      </m:oMath>
                    </m:oMathPara>
                  </w:p>
                </w:txbxContent>
              </v:textbox>
            </v:shape>
            <v:shape id="_x0000_s1244" type="#_x0000_t202" style="position:absolute;left:6207;top:6372;width:524;height:489" filled="f" stroked="f">
              <v:textbox style="mso-next-textbox:#_x0000_s1244">
                <w:txbxContent>
                  <w:p w14:paraId="4C847AF1" w14:textId="77777777" w:rsidR="00AD3D96" w:rsidRDefault="00294541" w:rsidP="001828D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n</m:t>
                            </m:r>
                          </m:sub>
                        </m:sSub>
                      </m:oMath>
                    </m:oMathPara>
                  </w:p>
                </w:txbxContent>
              </v:textbox>
            </v:shape>
            <v:shape id="_x0000_s1245" type="#_x0000_t202" style="position:absolute;left:5776;top:5838;width:524;height:489" filled="f" stroked="f">
              <v:textbox style="mso-next-textbox:#_x0000_s1245">
                <w:txbxContent>
                  <w:p w14:paraId="28AB12BE" w14:textId="77777777" w:rsidR="00AD3D96" w:rsidRDefault="00294541" w:rsidP="001828D9">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1246" type="#_x0000_t202" style="position:absolute;left:5311;top:6631;width:524;height:489" filled="f" stroked="f">
              <v:textbox style="mso-next-textbox:#_x0000_s1246">
                <w:txbxContent>
                  <w:p w14:paraId="42AA6AF5" w14:textId="77777777" w:rsidR="00AD3D96" w:rsidRPr="001828D9" w:rsidRDefault="00294541" w:rsidP="001828D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t</m:t>
                            </m:r>
                          </m:sub>
                        </m:sSub>
                      </m:oMath>
                    </m:oMathPara>
                  </w:p>
                </w:txbxContent>
              </v:textbox>
            </v:shape>
            <v:shape id="_x0000_s1247" type="#_x0000_t202" style="position:absolute;left:4883;top:6112;width:524;height:489" filled="f" stroked="f">
              <v:textbox style="mso-next-textbox:#_x0000_s1247">
                <w:txbxContent>
                  <w:p w14:paraId="1832DC66" w14:textId="77777777" w:rsidR="00AD3D96" w:rsidRPr="001828D9" w:rsidRDefault="00294541" w:rsidP="001828D9">
                    <m:oMathPara>
                      <m:oMath>
                        <m:acc>
                          <m:accPr>
                            <m:chr m:val="⃑"/>
                            <m:ctrlPr>
                              <w:rPr>
                                <w:rFonts w:ascii="Cambria Math" w:hAnsi="Cambria Math"/>
                                <w:i/>
                              </w:rPr>
                            </m:ctrlPr>
                          </m:accPr>
                          <m:e>
                            <m:r>
                              <w:rPr>
                                <w:rFonts w:ascii="Cambria Math" w:hAnsi="Cambria Math"/>
                              </w:rPr>
                              <m:t>t</m:t>
                            </m:r>
                          </m:e>
                        </m:acc>
                      </m:oMath>
                    </m:oMathPara>
                  </w:p>
                </w:txbxContent>
              </v:textbox>
            </v:shape>
            <w10:wrap type="none"/>
            <w10:anchorlock/>
          </v:group>
        </w:pict>
      </w:r>
    </w:p>
    <w:p w14:paraId="17DDA390" w14:textId="77777777" w:rsidR="00A8254E" w:rsidRDefault="00A8254E" w:rsidP="00A8254E">
      <w:pPr>
        <w:ind w:rightChars="12" w:right="25" w:firstLineChars="200" w:firstLine="420"/>
      </w:pPr>
      <w:r>
        <w:rPr>
          <w:rFonts w:hint="eastAsia"/>
        </w:rPr>
        <w:t>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的含义是单位面积上的作用力，单位与压强的单位相同。在国际单位制（</w:t>
      </w:r>
      <w:r>
        <w:rPr>
          <w:rFonts w:hint="eastAsia"/>
        </w:rPr>
        <w:t>SI</w:t>
      </w:r>
      <w:r>
        <w:rPr>
          <w:rFonts w:hint="eastAsia"/>
        </w:rPr>
        <w:t>制）中为牛顿</w:t>
      </w:r>
      <w:r>
        <w:rPr>
          <w:rFonts w:hint="eastAsia"/>
        </w:rPr>
        <w:t>/</w:t>
      </w:r>
      <w:r>
        <w:rPr>
          <w:rFonts w:hint="eastAsia"/>
        </w:rPr>
        <w:t>米</w:t>
      </w:r>
      <w:r w:rsidRPr="009A34CC">
        <w:rPr>
          <w:rFonts w:hint="eastAsia"/>
          <w:vertAlign w:val="superscript"/>
        </w:rPr>
        <w:t>2</w:t>
      </w:r>
      <w:r>
        <w:rPr>
          <w:rFonts w:hint="eastAsia"/>
        </w:rPr>
        <w:t>，在</w:t>
      </w:r>
      <w:r>
        <w:rPr>
          <w:rFonts w:hint="eastAsia"/>
        </w:rPr>
        <w:t>cgs</w:t>
      </w:r>
      <w:r>
        <w:rPr>
          <w:rFonts w:hint="eastAsia"/>
        </w:rPr>
        <w:t>单位制中为达因</w:t>
      </w:r>
      <w:r>
        <w:rPr>
          <w:rFonts w:hint="eastAsia"/>
        </w:rPr>
        <w:t>/</w:t>
      </w:r>
      <w:r>
        <w:rPr>
          <w:rFonts w:hint="eastAsia"/>
        </w:rPr>
        <w:t>厘米</w:t>
      </w:r>
      <w:r w:rsidRPr="009A34CC">
        <w:rPr>
          <w:rFonts w:hint="eastAsia"/>
          <w:vertAlign w:val="superscript"/>
        </w:rPr>
        <w:t>2</w:t>
      </w:r>
      <w:r>
        <w:rPr>
          <w:rFonts w:hint="eastAsia"/>
          <w:vertAlign w:val="superscript"/>
        </w:rPr>
        <w:t xml:space="preserve"> </w:t>
      </w:r>
      <w:r>
        <w:rPr>
          <w:rFonts w:hint="eastAsia"/>
        </w:rPr>
        <w:t>。</w:t>
      </w:r>
    </w:p>
    <w:p w14:paraId="2CD88F80" w14:textId="77777777" w:rsidR="00A8254E" w:rsidRDefault="00294541" w:rsidP="00A8254E">
      <w:pPr>
        <w:ind w:rightChars="12" w:right="25" w:firstLineChars="200" w:firstLine="420"/>
      </w:pPr>
      <w:r>
        <w:pict w14:anchorId="35849F62">
          <v:group id="_x0000_s1128" editas="canvas" style="width:396pt;height:106.8pt;mso-position-horizontal-relative:char;mso-position-vertical-relative:line" coordorigin="2221,8640" coordsize="7920,2136">
            <o:lock v:ext="edit" aspectratio="t"/>
            <v:shape id="_x0000_s1129" type="#_x0000_t75" style="position:absolute;left:2221;top:8640;width:7920;height:2136" o:preferrelative="f">
              <v:fill o:detectmouseclick="t"/>
              <v:path o:extrusionok="t" o:connecttype="none"/>
              <o:lock v:ext="edit" text="t"/>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30" type="#_x0000_t87" style="position:absolute;left:3301;top:8796;width:180;height:1092"/>
            <v:shape id="_x0000_s1131" type="#_x0000_t202" style="position:absolute;left:2221;top:9109;width:1259;height:467" filled="f" stroked="f">
              <v:textbox style="mso-next-textbox:#_x0000_s1131">
                <w:txbxContent>
                  <w:p w14:paraId="4DAC6874" w14:textId="77777777" w:rsidR="00AD3D96" w:rsidRDefault="00AD3D96" w:rsidP="00A8254E">
                    <w:r>
                      <w:rPr>
                        <w:rFonts w:hint="eastAsia"/>
                      </w:rPr>
                      <w:t>单位换算</w:t>
                    </w:r>
                  </w:p>
                </w:txbxContent>
              </v:textbox>
            </v:shape>
            <v:shape id="_x0000_s1132" type="#_x0000_t202" style="position:absolute;left:3481;top:8640;width:3779;height:625" filled="f" stroked="f">
              <v:textbox style="mso-next-textbox:#_x0000_s1132">
                <w:txbxContent>
                  <w:p w14:paraId="5217E332" w14:textId="77777777" w:rsidR="00AD3D96" w:rsidRDefault="00AD3D96" w:rsidP="00A8254E">
                    <w:r>
                      <w:rPr>
                        <w:rFonts w:hint="eastAsia"/>
                      </w:rPr>
                      <w:t>cgs</w:t>
                    </w:r>
                    <w:r>
                      <w:rPr>
                        <w:rFonts w:hint="eastAsia"/>
                      </w:rPr>
                      <w:t>制：</w:t>
                    </w:r>
                    <w:r>
                      <w:rPr>
                        <w:rFonts w:hint="eastAsia"/>
                      </w:rPr>
                      <w:t>1</w:t>
                    </w:r>
                    <w:r>
                      <w:rPr>
                        <w:rFonts w:hint="eastAsia"/>
                      </w:rPr>
                      <w:t>巴（</w:t>
                    </w:r>
                    <w:r>
                      <w:rPr>
                        <w:rFonts w:hint="eastAsia"/>
                      </w:rPr>
                      <w:t>bar</w:t>
                    </w:r>
                    <w:r>
                      <w:rPr>
                        <w:rFonts w:hint="eastAsia"/>
                      </w:rPr>
                      <w:t>）</w:t>
                    </w:r>
                    <w:r>
                      <w:rPr>
                        <w:rFonts w:hint="eastAsia"/>
                      </w:rPr>
                      <w:t>=10</w:t>
                    </w:r>
                    <w:r>
                      <w:rPr>
                        <w:rFonts w:hint="eastAsia"/>
                        <w:vertAlign w:val="superscript"/>
                      </w:rPr>
                      <w:t>6</w:t>
                    </w:r>
                    <w:r>
                      <w:rPr>
                        <w:rFonts w:hint="eastAsia"/>
                      </w:rPr>
                      <w:t>达因</w:t>
                    </w:r>
                    <w:r>
                      <w:rPr>
                        <w:rFonts w:hint="eastAsia"/>
                      </w:rPr>
                      <w:t>/</w:t>
                    </w:r>
                    <w:r>
                      <w:rPr>
                        <w:rFonts w:hint="eastAsia"/>
                      </w:rPr>
                      <w:t>厘米</w:t>
                    </w:r>
                    <w:r w:rsidRPr="009A34CC">
                      <w:rPr>
                        <w:rFonts w:hint="eastAsia"/>
                        <w:vertAlign w:val="superscript"/>
                      </w:rPr>
                      <w:t>2</w:t>
                    </w:r>
                  </w:p>
                </w:txbxContent>
              </v:textbox>
            </v:shape>
            <v:shape id="_x0000_s1133" type="#_x0000_t202" style="position:absolute;left:3481;top:9576;width:3779;height:468" filled="f" stroked="f">
              <v:textbox style="mso-next-textbox:#_x0000_s1133">
                <w:txbxContent>
                  <w:p w14:paraId="6BFE5DD7" w14:textId="77777777" w:rsidR="00AD3D96" w:rsidRDefault="00AD3D96" w:rsidP="00A8254E">
                    <w:r>
                      <w:rPr>
                        <w:rFonts w:hint="eastAsia"/>
                      </w:rPr>
                      <w:t>SI</w:t>
                    </w:r>
                    <w:r>
                      <w:rPr>
                        <w:rFonts w:hint="eastAsia"/>
                      </w:rPr>
                      <w:t>制：</w:t>
                    </w:r>
                    <w:r>
                      <w:rPr>
                        <w:rFonts w:hint="eastAsia"/>
                      </w:rPr>
                      <w:t>1</w:t>
                    </w:r>
                    <w:r>
                      <w:rPr>
                        <w:rFonts w:hint="eastAsia"/>
                      </w:rPr>
                      <w:t>牛顿</w:t>
                    </w:r>
                    <w:r>
                      <w:rPr>
                        <w:rFonts w:hint="eastAsia"/>
                      </w:rPr>
                      <w:t>/</w:t>
                    </w:r>
                    <w:r>
                      <w:rPr>
                        <w:rFonts w:hint="eastAsia"/>
                      </w:rPr>
                      <w:t>米</w:t>
                    </w:r>
                    <w:r w:rsidRPr="009A34CC">
                      <w:rPr>
                        <w:rFonts w:hint="eastAsia"/>
                        <w:vertAlign w:val="superscript"/>
                      </w:rPr>
                      <w:t>2</w:t>
                    </w:r>
                    <w:r>
                      <w:rPr>
                        <w:rFonts w:hint="eastAsia"/>
                      </w:rPr>
                      <w:t>=1</w:t>
                    </w:r>
                    <w:r>
                      <w:rPr>
                        <w:rFonts w:hint="eastAsia"/>
                      </w:rPr>
                      <w:t>帕（</w:t>
                    </w:r>
                    <w:r>
                      <w:rPr>
                        <w:rFonts w:hint="eastAsia"/>
                      </w:rPr>
                      <w:t>Pascal</w:t>
                    </w:r>
                    <w:r>
                      <w:rPr>
                        <w:rFonts w:hint="eastAsia"/>
                      </w:rPr>
                      <w:t>）</w:t>
                    </w:r>
                  </w:p>
                </w:txbxContent>
              </v:textbox>
            </v:shape>
            <v:shape id="_x0000_s1134" type="#_x0000_t202" style="position:absolute;left:2971;top:9999;width:7020;height:624" filled="f" stroked="f">
              <v:textbox style="mso-next-textbox:#_x0000_s1134">
                <w:txbxContent>
                  <w:p w14:paraId="29640361" w14:textId="77777777" w:rsidR="00AD3D96" w:rsidRPr="009B7EF9" w:rsidRDefault="00AD3D96" w:rsidP="00A8254E">
                    <w:r>
                      <w:rPr>
                        <w:rFonts w:hint="eastAsia"/>
                      </w:rPr>
                      <w:t>1</w:t>
                    </w:r>
                    <w:r>
                      <w:rPr>
                        <w:rFonts w:hint="eastAsia"/>
                      </w:rPr>
                      <w:t>兆帕</w:t>
                    </w:r>
                    <w:r>
                      <w:rPr>
                        <w:rFonts w:hint="eastAsia"/>
                      </w:rPr>
                      <w:t>=10</w:t>
                    </w:r>
                    <w:r>
                      <w:rPr>
                        <w:rFonts w:hint="eastAsia"/>
                        <w:vertAlign w:val="superscript"/>
                      </w:rPr>
                      <w:t>6</w:t>
                    </w:r>
                    <w:r>
                      <w:rPr>
                        <w:rFonts w:hint="eastAsia"/>
                      </w:rPr>
                      <w:t>帕</w:t>
                    </w:r>
                    <w:r>
                      <w:rPr>
                        <w:rFonts w:hint="eastAsia"/>
                      </w:rPr>
                      <w:t>=10</w:t>
                    </w:r>
                    <w:r>
                      <w:rPr>
                        <w:rFonts w:hint="eastAsia"/>
                        <w:vertAlign w:val="superscript"/>
                      </w:rPr>
                      <w:t>6</w:t>
                    </w:r>
                    <w:r>
                      <w:rPr>
                        <w:rFonts w:hint="eastAsia"/>
                      </w:rPr>
                      <w:t>牛顿</w:t>
                    </w:r>
                    <w:r>
                      <w:rPr>
                        <w:rFonts w:hint="eastAsia"/>
                      </w:rPr>
                      <w:t>/</w:t>
                    </w:r>
                    <w:r>
                      <w:rPr>
                        <w:rFonts w:hint="eastAsia"/>
                      </w:rPr>
                      <w:t>米</w:t>
                    </w:r>
                    <w:r w:rsidRPr="009A34CC">
                      <w:rPr>
                        <w:rFonts w:hint="eastAsia"/>
                        <w:vertAlign w:val="superscript"/>
                      </w:rPr>
                      <w:t>2</w:t>
                    </w:r>
                    <w:r>
                      <w:rPr>
                        <w:rFonts w:hint="eastAsia"/>
                      </w:rPr>
                      <w:t>=10</w:t>
                    </w:r>
                    <w:r>
                      <w:rPr>
                        <w:rFonts w:hint="eastAsia"/>
                      </w:rPr>
                      <w:t>巴</w:t>
                    </w:r>
                    <w:r>
                      <w:rPr>
                        <w:rFonts w:hint="eastAsia"/>
                      </w:rPr>
                      <w:t xml:space="preserve">      </w:t>
                    </w:r>
                    <w:r>
                      <w:rPr>
                        <w:rFonts w:hint="eastAsia"/>
                      </w:rPr>
                      <w:t>因为</w:t>
                    </w:r>
                    <w:r>
                      <w:rPr>
                        <w:rFonts w:hint="eastAsia"/>
                      </w:rPr>
                      <w:t>1</w:t>
                    </w:r>
                    <w:r>
                      <w:rPr>
                        <w:rFonts w:hint="eastAsia"/>
                      </w:rPr>
                      <w:t>牛顿</w:t>
                    </w:r>
                    <w:r>
                      <w:rPr>
                        <w:rFonts w:hint="eastAsia"/>
                      </w:rPr>
                      <w:t>=10</w:t>
                    </w:r>
                    <w:r>
                      <w:rPr>
                        <w:rFonts w:hint="eastAsia"/>
                        <w:vertAlign w:val="superscript"/>
                      </w:rPr>
                      <w:t>5</w:t>
                    </w:r>
                    <w:r>
                      <w:rPr>
                        <w:rFonts w:hint="eastAsia"/>
                      </w:rPr>
                      <w:t>达因、</w:t>
                    </w:r>
                    <w:smartTag w:uri="urn:schemas-microsoft-com:office:smarttags" w:element="chmetcnv">
                      <w:smartTagPr>
                        <w:attr w:name="UnitName" w:val="m2"/>
                        <w:attr w:name="SourceValue" w:val="1"/>
                        <w:attr w:name="HasSpace" w:val="False"/>
                        <w:attr w:name="Negative" w:val="False"/>
                        <w:attr w:name="NumberType" w:val="1"/>
                        <w:attr w:name="TCSC" w:val="0"/>
                      </w:smartTagPr>
                      <w:r>
                        <w:rPr>
                          <w:rFonts w:hint="eastAsia"/>
                        </w:rPr>
                        <w:t>1m</w:t>
                      </w:r>
                      <w:r>
                        <w:rPr>
                          <w:rFonts w:hint="eastAsia"/>
                          <w:vertAlign w:val="superscript"/>
                        </w:rPr>
                        <w:t>2</w:t>
                      </w:r>
                    </w:smartTag>
                    <w:r>
                      <w:rPr>
                        <w:rFonts w:hint="eastAsia"/>
                      </w:rPr>
                      <w:t>=</w:t>
                    </w:r>
                    <w:smartTag w:uri="urn:schemas-microsoft-com:office:smarttags" w:element="chmetcnv">
                      <w:smartTagPr>
                        <w:attr w:name="UnitName" w:val="cm"/>
                        <w:attr w:name="SourceValue" w:val="104"/>
                        <w:attr w:name="HasSpace" w:val="False"/>
                        <w:attr w:name="Negative" w:val="False"/>
                        <w:attr w:name="NumberType" w:val="1"/>
                        <w:attr w:name="TCSC" w:val="0"/>
                      </w:smartTagPr>
                      <w:r>
                        <w:rPr>
                          <w:rFonts w:hint="eastAsia"/>
                        </w:rPr>
                        <w:t>10</w:t>
                      </w:r>
                      <w:r>
                        <w:rPr>
                          <w:rFonts w:hint="eastAsia"/>
                          <w:vertAlign w:val="superscript"/>
                        </w:rPr>
                        <w:t>4</w:t>
                      </w:r>
                      <w:r>
                        <w:rPr>
                          <w:rFonts w:hint="eastAsia"/>
                        </w:rPr>
                        <w:t>cm</w:t>
                      </w:r>
                    </w:smartTag>
                    <w:r>
                      <w:rPr>
                        <w:rFonts w:hint="eastAsia"/>
                        <w:vertAlign w:val="superscript"/>
                      </w:rPr>
                      <w:t>2</w:t>
                    </w:r>
                  </w:p>
                </w:txbxContent>
              </v:textbox>
            </v:shape>
            <w10:wrap type="none"/>
            <w10:anchorlock/>
          </v:group>
        </w:pict>
      </w:r>
    </w:p>
    <w:p w14:paraId="0B05E038" w14:textId="77777777" w:rsidR="00A8254E" w:rsidRDefault="00A8254E" w:rsidP="00A8254E">
      <w:pPr>
        <w:ind w:rightChars="12" w:right="25" w:firstLineChars="200" w:firstLine="420"/>
      </w:pPr>
    </w:p>
    <w:p w14:paraId="7B777917" w14:textId="77777777" w:rsidR="00A8254E" w:rsidRPr="004C134D" w:rsidRDefault="00A8254E" w:rsidP="00986D1B">
      <w:pPr>
        <w:pStyle w:val="2"/>
      </w:pPr>
      <w:bookmarkStart w:id="18" w:name="_Toc396335936"/>
      <w:r w:rsidRPr="004C134D">
        <w:t>§</w:t>
      </w:r>
      <w:r w:rsidRPr="004C134D">
        <w:rPr>
          <w:rFonts w:hint="eastAsia"/>
        </w:rPr>
        <w:t>2</w:t>
      </w:r>
      <w:r w:rsidR="00986D1B">
        <w:rPr>
          <w:rFonts w:hint="eastAsia"/>
        </w:rPr>
        <w:t>.</w:t>
      </w:r>
      <w:r w:rsidRPr="004C134D">
        <w:rPr>
          <w:rFonts w:hint="eastAsia"/>
        </w:rPr>
        <w:t xml:space="preserve">3 </w:t>
      </w:r>
      <w:r w:rsidRPr="004C134D">
        <w:rPr>
          <w:rFonts w:hint="eastAsia"/>
        </w:rPr>
        <w:t>一点的应力状态</w:t>
      </w:r>
      <w:r w:rsidR="00986D1B">
        <w:rPr>
          <w:rFonts w:hint="eastAsia"/>
        </w:rPr>
        <w:t>——</w:t>
      </w:r>
      <w:r w:rsidRPr="004C134D">
        <w:rPr>
          <w:rFonts w:hint="eastAsia"/>
        </w:rPr>
        <w:t>应力张量</w:t>
      </w:r>
      <w:bookmarkEnd w:id="18"/>
    </w:p>
    <w:p w14:paraId="316D62C3" w14:textId="77777777" w:rsidR="00A8254E" w:rsidRDefault="00A8254E" w:rsidP="00A8254E">
      <w:pPr>
        <w:ind w:rightChars="12" w:right="25" w:firstLineChars="200" w:firstLine="420"/>
      </w:pPr>
      <w:r>
        <w:rPr>
          <w:rFonts w:hint="eastAsia"/>
        </w:rPr>
        <w:t>我们知道：物体中某点受力状态的完全确定，意味着过该点沿任意一个方向的应力矢量已知。</w:t>
      </w:r>
    </w:p>
    <w:p w14:paraId="4C72B2F9" w14:textId="77777777" w:rsidR="00A8254E" w:rsidRDefault="00A8254E" w:rsidP="00A8254E">
      <w:pPr>
        <w:ind w:rightChars="12" w:right="25" w:firstLineChars="200" w:firstLine="420"/>
      </w:pPr>
      <w:r>
        <w:rPr>
          <w:rFonts w:hint="eastAsia"/>
        </w:rPr>
        <w:t>下面我们将推出一个结论：若已知物体中过任一点</w:t>
      </w:r>
      <m:oMath>
        <m:r>
          <w:rPr>
            <w:rFonts w:ascii="Cambria Math" w:hAnsi="Cambria Math"/>
          </w:rPr>
          <m:t>P</m:t>
        </m:r>
      </m:oMath>
      <w:r>
        <w:rPr>
          <w:rFonts w:hint="eastAsia"/>
        </w:rPr>
        <w:t>的三个微小正交面上的九个应力分量，则过该点任一有向面元上的应力矢量均可求出来。</w:t>
      </w:r>
    </w:p>
    <w:p w14:paraId="6748D604" w14:textId="77777777" w:rsidR="00A8254E" w:rsidRDefault="00294541" w:rsidP="00A8254E">
      <w:pPr>
        <w:ind w:rightChars="12" w:right="25" w:firstLineChars="200" w:firstLine="420"/>
      </w:pPr>
      <w:r>
        <w:pict w14:anchorId="18602F17">
          <v:group id="_x0000_s1249" editas="canvas" style="width:381pt;height:207.9pt;mso-position-horizontal-relative:char;mso-position-vertical-relative:line" coordorigin="2222,1276" coordsize="7620,4158">
            <o:lock v:ext="edit" aspectratio="t"/>
            <v:shape id="_x0000_s1248" type="#_x0000_t75" style="position:absolute;left:2222;top:1276;width:7620;height:4158" o:preferrelative="f">
              <v:fill o:detectmouseclick="t"/>
              <v:path o:extrusionok="t" o:connecttype="none"/>
              <o:lock v:ext="edit" text="t"/>
            </v:shape>
            <v:group id="_x0000_s1275" style="position:absolute;left:3890;top:1637;width:3905;height:3405" coordorigin="3890,1637" coordsize="3905,3405">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250" type="#_x0000_t16" style="position:absolute;left:4340;top:2267;width:2480;height:2354" filled="f"/>
              <v:shape id="_x0000_s1251" type="#_x0000_t32" style="position:absolute;left:4918;top:4035;width:2265;height:1" o:connectortype="straight">
                <v:stroke dashstyle="dash"/>
              </v:shape>
              <v:shape id="_x0000_s1252" type="#_x0000_t32" style="position:absolute;left:4120;top:4036;width:813;height:793;flip:x" o:connectortype="straight">
                <v:stroke dashstyle="dash"/>
              </v:shape>
              <v:shape id="_x0000_s1253" type="#_x0000_t32" style="position:absolute;left:4933;top:2102;width:1;height:1934;flip:y" o:connectortype="straight">
                <v:stroke dashstyle="dash"/>
              </v:shape>
              <v:shape id="_x0000_s1254" type="#_x0000_t32" style="position:absolute;left:6820;top:4036;width:975;height:1" o:connectortype="straight">
                <v:stroke endarrow="block"/>
              </v:shape>
              <v:shape id="_x0000_s1255" type="#_x0000_t32" style="position:absolute;left:3890;top:4621;width:450;height:421;flip:x" o:connectortype="straight">
                <v:stroke endarrow="block"/>
              </v:shape>
              <v:shape id="_x0000_s1256" type="#_x0000_t32" style="position:absolute;left:4933;top:1637;width:1;height:615;flip:y" o:connectortype="straight">
                <v:stroke endarrow="block"/>
              </v:shape>
              <v:group id="_x0000_s1257" style="position:absolute;left:5093;top:1828;width:1334;height:957" coordorigin="6196,9501" coordsize="1334,957">
                <v:shape id="_x0000_s1258" type="#_x0000_t32" style="position:absolute;left:6564;top:10114;width:729;height:1" o:connectortype="straight">
                  <v:stroke endarrow="open"/>
                </v:shape>
                <v:shape id="_x0000_s1259" type="#_x0000_t32" style="position:absolute;left:6196;top:10115;width:367;height:343;flip:x" o:connectortype="straight">
                  <v:stroke endarrow="open"/>
                </v:shape>
                <v:shape id="_x0000_s1260" type="#_x0000_t32" style="position:absolute;left:6563;top:9501;width:1;height:615;flip:y" o:connectortype="straight">
                  <v:stroke endarrow="open"/>
                </v:shape>
                <v:shape id="_x0000_s1261" type="#_x0000_t32" style="position:absolute;left:6563;top:9501;width:967;height:613;flip:y" o:connectortype="straight" strokeweight="1pt">
                  <v:stroke endarrow="block"/>
                </v:shape>
              </v:group>
              <v:shape id="_x0000_s1262" type="#_x0000_t32" style="position:absolute;left:6646;top:3473;width:729;height:1" o:connectortype="straight">
                <v:stroke endarrow="open"/>
              </v:shape>
              <v:shape id="_x0000_s1263" type="#_x0000_t32" style="position:absolute;left:6278;top:3474;width:367;height:343;flip:x" o:connectortype="straight">
                <v:stroke endarrow="open"/>
              </v:shape>
              <v:shape id="_x0000_s1264" type="#_x0000_t32" style="position:absolute;left:6645;top:2861;width:1;height:614;flip:y" o:connectortype="straight">
                <v:stroke endarrow="open"/>
              </v:shape>
              <v:shape id="_x0000_s1265" type="#_x0000_t32" style="position:absolute;left:6645;top:3236;width:730;height:237;flip:y" o:connectortype="straight" strokeweight="1pt">
                <v:stroke endarrow="block"/>
              </v:shape>
              <v:group id="_x0000_s1266" style="position:absolute;left:4909;top:3564;width:1097;height:957" coordorigin="5137,9301" coordsize="1097,957">
                <v:shape id="_x0000_s1267" type="#_x0000_t32" style="position:absolute;left:5505;top:9914;width:729;height:1" o:connectortype="straight">
                  <v:stroke endarrow="open"/>
                </v:shape>
                <v:shape id="_x0000_s1268" type="#_x0000_t32" style="position:absolute;left:5137;top:9915;width:367;height:343;flip:x" o:connectortype="straight">
                  <v:stroke endarrow="open"/>
                </v:shape>
                <v:shape id="_x0000_s1269" type="#_x0000_t32" style="position:absolute;left:5504;top:9301;width:1;height:615;flip:y" o:connectortype="straight">
                  <v:stroke endarrow="open"/>
                </v:shape>
                <v:shape id="_x0000_s1270" type="#_x0000_t32" style="position:absolute;left:5504;top:9553;width:272;height:361;flip:y" o:connectortype="straight" strokeweight="1pt">
                  <v:stroke endarrow="block"/>
                </v:shape>
              </v:group>
            </v:group>
            <v:shape id="_x0000_s1272" type="#_x0000_t202" style="position:absolute;left:7360;top:3619;width:435;height:419" filled="f" stroked="f">
              <v:textbox>
                <w:txbxContent>
                  <w:p w14:paraId="144A6748" w14:textId="77777777" w:rsidR="00AD3D96" w:rsidRDefault="00294541" w:rsidP="00492E58">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1273" type="#_x0000_t202" style="position:absolute;left:3685;top:4521;width:435;height:419" filled="f" stroked="f">
              <v:textbox>
                <w:txbxContent>
                  <w:p w14:paraId="25B414E3" w14:textId="77777777" w:rsidR="00AD3D96" w:rsidRDefault="00294541" w:rsidP="00492E5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1274" type="#_x0000_t202" style="position:absolute;left:4863;top:1469;width:435;height:419" filled="f" stroked="f">
              <v:textbox>
                <w:txbxContent>
                  <w:p w14:paraId="65528903" w14:textId="77777777" w:rsidR="00AD3D96" w:rsidRDefault="00294541" w:rsidP="00492E5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1276" type="#_x0000_t202" style="position:absolute;left:4009;top:4307;width:435;height:419" filled="f" stroked="f">
              <v:textbox>
                <w:txbxContent>
                  <w:p w14:paraId="1E61D090" w14:textId="77777777" w:rsidR="00AD3D96" w:rsidRDefault="00AD3D96" w:rsidP="00492E58">
                    <m:oMathPara>
                      <m:oMath>
                        <m:r>
                          <w:rPr>
                            <w:rFonts w:ascii="Cambria Math" w:hAnsi="Cambria Math"/>
                          </w:rPr>
                          <m:t>a</m:t>
                        </m:r>
                      </m:oMath>
                    </m:oMathPara>
                  </w:p>
                </w:txbxContent>
              </v:textbox>
            </v:shape>
            <v:shape id="_x0000_s1277" type="#_x0000_t202" style="position:absolute;left:6616;top:3933;width:435;height:419" filled="f" stroked="f">
              <v:textbox>
                <w:txbxContent>
                  <w:p w14:paraId="51D80BC6" w14:textId="77777777" w:rsidR="00AD3D96" w:rsidRDefault="00AD3D96" w:rsidP="00492E58">
                    <m:oMathPara>
                      <m:oMath>
                        <m:r>
                          <w:rPr>
                            <w:rFonts w:ascii="Cambria Math" w:hAnsi="Cambria Math"/>
                          </w:rPr>
                          <m:t>b</m:t>
                        </m:r>
                      </m:oMath>
                    </m:oMathPara>
                  </w:p>
                </w:txbxContent>
              </v:textbox>
            </v:shape>
            <v:shape id="_x0000_s1278" type="#_x0000_t202" style="position:absolute;left:4619;top:1963;width:435;height:419" filled="f" stroked="f">
              <v:textbox>
                <w:txbxContent>
                  <w:p w14:paraId="4233FE91" w14:textId="77777777" w:rsidR="00AD3D96" w:rsidRDefault="00AD3D96" w:rsidP="00492E58">
                    <m:oMathPara>
                      <m:oMath>
                        <m:r>
                          <w:rPr>
                            <w:rFonts w:ascii="Cambria Math" w:hAnsi="Cambria Math"/>
                          </w:rPr>
                          <m:t>c</m:t>
                        </m:r>
                      </m:oMath>
                    </m:oMathPara>
                  </w:p>
                </w:txbxContent>
              </v:textbox>
            </v:shape>
            <v:shape id="_x0000_s1279" type="#_x0000_t202" style="position:absolute;left:4009;top:2598;width:435;height:419" filled="f" stroked="f">
              <v:textbox>
                <w:txbxContent>
                  <w:p w14:paraId="74E76F51" w14:textId="77777777" w:rsidR="00AD3D96" w:rsidRDefault="00AD3D96" w:rsidP="00492E58">
                    <m:oMathPara>
                      <m:oMath>
                        <m:r>
                          <w:rPr>
                            <w:rFonts w:ascii="Cambria Math" w:hAnsi="Cambria Math"/>
                          </w:rPr>
                          <m:t>d</m:t>
                        </m:r>
                      </m:oMath>
                    </m:oMathPara>
                  </w:p>
                </w:txbxContent>
              </v:textbox>
            </v:shape>
            <v:shape id="_x0000_s1280" type="#_x0000_t202" style="position:absolute;left:6096;top:4410;width:435;height:419" filled="f" stroked="f">
              <v:textbox>
                <w:txbxContent>
                  <w:p w14:paraId="240B284B" w14:textId="77777777" w:rsidR="00AD3D96" w:rsidRDefault="00AD3D96" w:rsidP="00492E58">
                    <m:oMathPara>
                      <m:oMath>
                        <m:r>
                          <w:rPr>
                            <w:rFonts w:ascii="Cambria Math" w:hAnsi="Cambria Math"/>
                          </w:rPr>
                          <m:t>e</m:t>
                        </m:r>
                      </m:oMath>
                    </m:oMathPara>
                  </w:p>
                </w:txbxContent>
              </v:textbox>
            </v:shape>
            <v:shape id="_x0000_s1281" type="#_x0000_t202" style="position:absolute;left:6691;top:1919;width:435;height:419" filled="f" stroked="f">
              <v:textbox>
                <w:txbxContent>
                  <w:p w14:paraId="62A558CA" w14:textId="77777777" w:rsidR="00AD3D96" w:rsidRDefault="00AD3D96" w:rsidP="00492E58">
                    <m:oMathPara>
                      <m:oMath>
                        <m:r>
                          <w:rPr>
                            <w:rFonts w:ascii="Cambria Math" w:hAnsi="Cambria Math"/>
                          </w:rPr>
                          <m:t>f</m:t>
                        </m:r>
                      </m:oMath>
                    </m:oMathPara>
                  </w:p>
                </w:txbxContent>
              </v:textbox>
            </v:shape>
            <v:shape id="_x0000_s1282" type="#_x0000_t202" style="position:absolute;left:5991;top:2478;width:435;height:419" filled="f" stroked="f">
              <v:textbox>
                <w:txbxContent>
                  <w:p w14:paraId="11A48F08" w14:textId="77777777" w:rsidR="00AD3D96" w:rsidRDefault="00AD3D96" w:rsidP="00492E58">
                    <m:oMathPara>
                      <m:oMath>
                        <m:r>
                          <w:rPr>
                            <w:rFonts w:ascii="Cambria Math" w:hAnsi="Cambria Math"/>
                          </w:rPr>
                          <m:t>g</m:t>
                        </m:r>
                      </m:oMath>
                    </m:oMathPara>
                  </w:p>
                </w:txbxContent>
              </v:textbox>
            </v:shape>
            <v:shape id="_x0000_s1283" type="#_x0000_t202" style="position:absolute;left:4619;top:3758;width:435;height:419" filled="f" stroked="f">
              <v:textbox>
                <w:txbxContent>
                  <w:p w14:paraId="0AD0B6B9" w14:textId="77777777" w:rsidR="00AD3D96" w:rsidRDefault="00AD3D96" w:rsidP="00492E58">
                    <m:oMathPara>
                      <m:oMath>
                        <m:r>
                          <w:rPr>
                            <w:rFonts w:ascii="Cambria Math" w:hAnsi="Cambria Math"/>
                          </w:rPr>
                          <m:t>P</m:t>
                        </m:r>
                      </m:oMath>
                    </m:oMathPara>
                  </w:p>
                </w:txbxContent>
              </v:textbox>
            </v:shape>
            <v:shape id="_x0000_s1284" type="#_x0000_t202" style="position:absolute;left:5407;top:3559;width:614;height:393" filled="f" stroked="f">
              <v:textbox>
                <w:txbxContent>
                  <w:p w14:paraId="55D93BBB" w14:textId="77777777" w:rsidR="00AD3D96" w:rsidRDefault="00294541" w:rsidP="00492E5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(1)</m:t>
                            </m:r>
                          </m:sup>
                        </m:sSup>
                      </m:oMath>
                    </m:oMathPara>
                  </w:p>
                </w:txbxContent>
              </v:textbox>
            </v:shape>
            <v:shape id="_x0000_s1285" type="#_x0000_t202" style="position:absolute;left:7213;top:2912;width:614;height:393" filled="f" stroked="f">
              <v:textbox>
                <w:txbxContent>
                  <w:p w14:paraId="5758924F" w14:textId="77777777" w:rsidR="00AD3D96" w:rsidRDefault="00294541" w:rsidP="00492E5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oMath>
                    </m:oMathPara>
                  </w:p>
                </w:txbxContent>
              </v:textbox>
            </v:shape>
            <v:shape id="_x0000_s1286" type="#_x0000_t202" style="position:absolute;left:6293;top:1577;width:614;height:393" filled="f" stroked="f">
              <v:textbox>
                <w:txbxContent>
                  <w:p w14:paraId="030F9780" w14:textId="77777777" w:rsidR="00AD3D96" w:rsidRDefault="00294541" w:rsidP="00492E5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(3)</m:t>
                            </m:r>
                          </m:sup>
                        </m:sSup>
                      </m:oMath>
                    </m:oMathPara>
                  </w:p>
                </w:txbxContent>
              </v:textbox>
            </v:shape>
            <v:shape id="_x0000_s1287" type="#_x0000_t202" style="position:absolute;left:4894;top:4224;width:614;height:508" filled="f" stroked="f">
              <v:textbox>
                <w:txbxContent>
                  <w:p w14:paraId="4247A71E" w14:textId="77777777" w:rsidR="00AD3D96" w:rsidRDefault="00294541" w:rsidP="00492E58">
                    <m:oMathPara>
                      <m:oMath>
                        <m:sSub>
                          <m:sSubPr>
                            <m:ctrlPr>
                              <w:rPr>
                                <w:rFonts w:ascii="Cambria Math" w:hAnsi="Cambria Math"/>
                                <w:i/>
                              </w:rPr>
                            </m:ctrlPr>
                          </m:sSubPr>
                          <m:e>
                            <m:r>
                              <w:rPr>
                                <w:rFonts w:ascii="Cambria Math" w:hAnsi="Cambria Math"/>
                              </w:rPr>
                              <m:t>σ</m:t>
                            </m:r>
                          </m:e>
                          <m:sub>
                            <m:r>
                              <w:rPr>
                                <w:rFonts w:ascii="Cambria Math" w:hAnsi="Cambria Math"/>
                              </w:rPr>
                              <m:t>11</m:t>
                            </m:r>
                          </m:sub>
                        </m:sSub>
                      </m:oMath>
                    </m:oMathPara>
                  </w:p>
                </w:txbxContent>
              </v:textbox>
            </v:shape>
            <v:shape id="_x0000_s1288" type="#_x0000_t202" style="position:absolute;left:5606;top:4008;width:614;height:508" filled="f" stroked="f">
              <v:textbox>
                <w:txbxContent>
                  <w:p w14:paraId="0D663B93" w14:textId="77777777" w:rsidR="00AD3D96" w:rsidRDefault="00294541" w:rsidP="00492E58">
                    <m:oMathPara>
                      <m:oMath>
                        <m:sSub>
                          <m:sSubPr>
                            <m:ctrlPr>
                              <w:rPr>
                                <w:rFonts w:ascii="Cambria Math" w:hAnsi="Cambria Math"/>
                                <w:i/>
                              </w:rPr>
                            </m:ctrlPr>
                          </m:sSubPr>
                          <m:e>
                            <m:r>
                              <w:rPr>
                                <w:rFonts w:ascii="Cambria Math" w:hAnsi="Cambria Math"/>
                              </w:rPr>
                              <m:t>σ</m:t>
                            </m:r>
                          </m:e>
                          <m:sub>
                            <m:r>
                              <w:rPr>
                                <w:rFonts w:ascii="Cambria Math" w:hAnsi="Cambria Math"/>
                              </w:rPr>
                              <m:t>12</m:t>
                            </m:r>
                          </m:sub>
                        </m:sSub>
                      </m:oMath>
                    </m:oMathPara>
                  </w:p>
                </w:txbxContent>
              </v:textbox>
            </v:shape>
            <v:shape id="_x0000_s1289" type="#_x0000_t202" style="position:absolute;left:5078;top:3264;width:614;height:508" filled="f" stroked="f">
              <v:textbox>
                <w:txbxContent>
                  <w:p w14:paraId="21301A71" w14:textId="77777777" w:rsidR="00AD3D96" w:rsidRDefault="00294541" w:rsidP="00492E58">
                    <m:oMathPara>
                      <m:oMath>
                        <m:sSub>
                          <m:sSubPr>
                            <m:ctrlPr>
                              <w:rPr>
                                <w:rFonts w:ascii="Cambria Math" w:hAnsi="Cambria Math"/>
                                <w:i/>
                              </w:rPr>
                            </m:ctrlPr>
                          </m:sSubPr>
                          <m:e>
                            <m:r>
                              <w:rPr>
                                <w:rFonts w:ascii="Cambria Math" w:hAnsi="Cambria Math"/>
                              </w:rPr>
                              <m:t>σ</m:t>
                            </m:r>
                          </m:e>
                          <m:sub>
                            <m:r>
                              <w:rPr>
                                <w:rFonts w:ascii="Cambria Math" w:hAnsi="Cambria Math"/>
                              </w:rPr>
                              <m:t>13</m:t>
                            </m:r>
                          </m:sub>
                        </m:sSub>
                      </m:oMath>
                    </m:oMathPara>
                  </w:p>
                </w:txbxContent>
              </v:textbox>
            </v:shape>
            <v:shape id="_x0000_s1290" type="#_x0000_t202" style="position:absolute;left:6220;top:3550;width:614;height:508" filled="f" stroked="f">
              <v:textbox>
                <w:txbxContent>
                  <w:p w14:paraId="52C7B223" w14:textId="77777777" w:rsidR="00AD3D96" w:rsidRDefault="00294541" w:rsidP="00492E58">
                    <m:oMathPara>
                      <m:oMath>
                        <m:sSub>
                          <m:sSubPr>
                            <m:ctrlPr>
                              <w:rPr>
                                <w:rFonts w:ascii="Cambria Math" w:hAnsi="Cambria Math"/>
                                <w:i/>
                              </w:rPr>
                            </m:ctrlPr>
                          </m:sSubPr>
                          <m:e>
                            <m:r>
                              <w:rPr>
                                <w:rFonts w:ascii="Cambria Math" w:hAnsi="Cambria Math"/>
                              </w:rPr>
                              <m:t>σ</m:t>
                            </m:r>
                          </m:e>
                          <m:sub>
                            <m:r>
                              <w:rPr>
                                <w:rFonts w:ascii="Cambria Math" w:hAnsi="Cambria Math"/>
                              </w:rPr>
                              <m:t>21</m:t>
                            </m:r>
                          </m:sub>
                        </m:sSub>
                      </m:oMath>
                    </m:oMathPara>
                  </w:p>
                </w:txbxContent>
              </v:textbox>
            </v:shape>
            <v:shape id="_x0000_s1291" type="#_x0000_t202" style="position:absolute;left:7228;top:3249;width:614;height:508" filled="f" stroked="f">
              <v:textbox>
                <w:txbxContent>
                  <w:p w14:paraId="5C73A801" w14:textId="77777777" w:rsidR="00AD3D96" w:rsidRDefault="00294541" w:rsidP="00492E58">
                    <m:oMathPara>
                      <m:oMath>
                        <m:sSub>
                          <m:sSubPr>
                            <m:ctrlPr>
                              <w:rPr>
                                <w:rFonts w:ascii="Cambria Math" w:hAnsi="Cambria Math"/>
                                <w:i/>
                              </w:rPr>
                            </m:ctrlPr>
                          </m:sSubPr>
                          <m:e>
                            <m:r>
                              <w:rPr>
                                <w:rFonts w:ascii="Cambria Math" w:hAnsi="Cambria Math"/>
                              </w:rPr>
                              <m:t>σ</m:t>
                            </m:r>
                          </m:e>
                          <m:sub>
                            <m:r>
                              <w:rPr>
                                <w:rFonts w:ascii="Cambria Math" w:hAnsi="Cambria Math"/>
                              </w:rPr>
                              <m:t>22</m:t>
                            </m:r>
                          </m:sub>
                        </m:sSub>
                      </m:oMath>
                    </m:oMathPara>
                  </w:p>
                </w:txbxContent>
              </v:textbox>
            </v:shape>
            <v:shape id="_x0000_s1292" type="#_x0000_t202" style="position:absolute;left:6203;top:2752;width:614;height:508" filled="f" stroked="f">
              <v:textbox>
                <w:txbxContent>
                  <w:p w14:paraId="32563A04" w14:textId="77777777" w:rsidR="00AD3D96" w:rsidRDefault="00294541" w:rsidP="00492E58">
                    <m:oMathPara>
                      <m:oMath>
                        <m:sSub>
                          <m:sSubPr>
                            <m:ctrlPr>
                              <w:rPr>
                                <w:rFonts w:ascii="Cambria Math" w:hAnsi="Cambria Math"/>
                                <w:i/>
                              </w:rPr>
                            </m:ctrlPr>
                          </m:sSubPr>
                          <m:e>
                            <m:r>
                              <w:rPr>
                                <w:rFonts w:ascii="Cambria Math" w:hAnsi="Cambria Math"/>
                              </w:rPr>
                              <m:t>σ</m:t>
                            </m:r>
                          </m:e>
                          <m:sub>
                            <m:r>
                              <w:rPr>
                                <w:rFonts w:ascii="Cambria Math" w:hAnsi="Cambria Math"/>
                              </w:rPr>
                              <m:t>23</m:t>
                            </m:r>
                          </m:sub>
                        </m:sSub>
                      </m:oMath>
                    </m:oMathPara>
                  </w:p>
                </w:txbxContent>
              </v:textbox>
            </v:shape>
            <v:shape id="_x0000_s1293" type="#_x0000_t202" style="position:absolute;left:5093;top:2441;width:614;height:508" filled="f" stroked="f">
              <v:textbox>
                <w:txbxContent>
                  <w:p w14:paraId="608A1753" w14:textId="77777777" w:rsidR="00AD3D96" w:rsidRDefault="00294541" w:rsidP="00492E58">
                    <m:oMathPara>
                      <m:oMath>
                        <m:sSub>
                          <m:sSubPr>
                            <m:ctrlPr>
                              <w:rPr>
                                <w:rFonts w:ascii="Cambria Math" w:hAnsi="Cambria Math"/>
                                <w:i/>
                              </w:rPr>
                            </m:ctrlPr>
                          </m:sSubPr>
                          <m:e>
                            <m:r>
                              <w:rPr>
                                <w:rFonts w:ascii="Cambria Math" w:hAnsi="Cambria Math"/>
                              </w:rPr>
                              <m:t>σ</m:t>
                            </m:r>
                          </m:e>
                          <m:sub>
                            <m:r>
                              <w:rPr>
                                <w:rFonts w:ascii="Cambria Math" w:hAnsi="Cambria Math"/>
                              </w:rPr>
                              <m:t>31</m:t>
                            </m:r>
                          </m:sub>
                        </m:sSub>
                      </m:oMath>
                    </m:oMathPara>
                  </w:p>
                </w:txbxContent>
              </v:textbox>
            </v:shape>
            <v:shape id="_x0000_s1294" type="#_x0000_t202" style="position:absolute;left:5707;top:2289;width:614;height:508" filled="f" stroked="f">
              <v:textbox>
                <w:txbxContent>
                  <w:p w14:paraId="1F1AB95E" w14:textId="77777777" w:rsidR="00AD3D96" w:rsidRDefault="00294541" w:rsidP="00492E58">
                    <m:oMathPara>
                      <m:oMath>
                        <m:sSub>
                          <m:sSubPr>
                            <m:ctrlPr>
                              <w:rPr>
                                <w:rFonts w:ascii="Cambria Math" w:hAnsi="Cambria Math"/>
                                <w:i/>
                              </w:rPr>
                            </m:ctrlPr>
                          </m:sSubPr>
                          <m:e>
                            <m:r>
                              <w:rPr>
                                <w:rFonts w:ascii="Cambria Math" w:hAnsi="Cambria Math"/>
                              </w:rPr>
                              <m:t>σ</m:t>
                            </m:r>
                          </m:e>
                          <m:sub>
                            <m:r>
                              <w:rPr>
                                <w:rFonts w:ascii="Cambria Math" w:hAnsi="Cambria Math"/>
                              </w:rPr>
                              <m:t>32</m:t>
                            </m:r>
                          </m:sub>
                        </m:sSub>
                      </m:oMath>
                    </m:oMathPara>
                  </w:p>
                </w:txbxContent>
              </v:textbox>
            </v:shape>
            <v:shape id="_x0000_s1295" type="#_x0000_t202" style="position:absolute;left:5362;top:1654;width:614;height:508" filled="f" stroked="f">
              <v:textbox>
                <w:txbxContent>
                  <w:p w14:paraId="1CB32160" w14:textId="77777777" w:rsidR="00AD3D96" w:rsidRDefault="00294541" w:rsidP="00492E58">
                    <m:oMathPara>
                      <m:oMath>
                        <m:sSub>
                          <m:sSubPr>
                            <m:ctrlPr>
                              <w:rPr>
                                <w:rFonts w:ascii="Cambria Math" w:hAnsi="Cambria Math"/>
                                <w:i/>
                              </w:rPr>
                            </m:ctrlPr>
                          </m:sSubPr>
                          <m:e>
                            <m:r>
                              <w:rPr>
                                <w:rFonts w:ascii="Cambria Math" w:hAnsi="Cambria Math"/>
                              </w:rPr>
                              <m:t>σ</m:t>
                            </m:r>
                          </m:e>
                          <m:sub>
                            <m:r>
                              <w:rPr>
                                <w:rFonts w:ascii="Cambria Math" w:hAnsi="Cambria Math"/>
                              </w:rPr>
                              <m:t>33</m:t>
                            </m:r>
                          </m:sub>
                        </m:sSub>
                      </m:oMath>
                    </m:oMathPara>
                  </w:p>
                </w:txbxContent>
              </v:textbox>
            </v:shape>
            <w10:wrap type="none"/>
            <w10:anchorlock/>
          </v:group>
        </w:pict>
      </w:r>
    </w:p>
    <w:p w14:paraId="7047564E" w14:textId="77777777" w:rsidR="00A8254E" w:rsidRDefault="00A8254E" w:rsidP="00A8254E">
      <w:pPr>
        <w:ind w:rightChars="12" w:right="25" w:firstLineChars="200" w:firstLine="420"/>
      </w:pPr>
      <w:r>
        <w:rPr>
          <w:rFonts w:hint="eastAsia"/>
        </w:rPr>
        <w:t>我们从受力物体中过一点</w:t>
      </w:r>
      <m:oMath>
        <m:r>
          <w:rPr>
            <w:rFonts w:ascii="Cambria Math" w:hAnsi="Cambria Math"/>
          </w:rPr>
          <m:t>P</m:t>
        </m:r>
      </m:oMath>
      <w:r>
        <w:rPr>
          <w:rFonts w:hint="eastAsia"/>
        </w:rPr>
        <w:t>截取一个微小的正六面体（如图），则每个面上都有应力矢量存在。考察以</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hint="eastAsia"/>
        </w:rPr>
        <w:t>为法方向的三个正交微面元</w:t>
      </w:r>
      <w:r w:rsidR="00606444">
        <w:rPr>
          <w:rFonts w:hint="eastAsia"/>
        </w:rPr>
        <w:t>ae</w:t>
      </w:r>
      <w:r>
        <w:rPr>
          <w:rFonts w:hint="eastAsia"/>
        </w:rPr>
        <w:t>g</w:t>
      </w:r>
      <w:r w:rsidR="00606444">
        <w:rPr>
          <w:rFonts w:hint="eastAsia"/>
        </w:rPr>
        <w:t>d</w:t>
      </w:r>
      <w:r>
        <w:rPr>
          <w:rFonts w:hint="eastAsia"/>
        </w:rPr>
        <w:t>、</w:t>
      </w:r>
      <w:r w:rsidR="00606444">
        <w:rPr>
          <w:rFonts w:hint="eastAsia"/>
        </w:rPr>
        <w:t>be</w:t>
      </w:r>
      <w:r>
        <w:rPr>
          <w:rFonts w:hint="eastAsia"/>
        </w:rPr>
        <w:t>g</w:t>
      </w:r>
      <w:r w:rsidR="00606444">
        <w:rPr>
          <w:rFonts w:hint="eastAsia"/>
        </w:rPr>
        <w:t>f</w:t>
      </w:r>
      <w:r>
        <w:rPr>
          <w:rFonts w:hint="eastAsia"/>
        </w:rPr>
        <w:t>和</w:t>
      </w:r>
      <w:r w:rsidR="00606444">
        <w:rPr>
          <w:rFonts w:hint="eastAsia"/>
        </w:rPr>
        <w:t>cd</w:t>
      </w:r>
      <w:r>
        <w:rPr>
          <w:rFonts w:hint="eastAsia"/>
        </w:rPr>
        <w:t>g</w:t>
      </w:r>
      <w:r w:rsidR="00606444">
        <w:rPr>
          <w:rFonts w:hint="eastAsia"/>
        </w:rPr>
        <w:t>f</w:t>
      </w:r>
      <w:r>
        <w:rPr>
          <w:rFonts w:hint="eastAsia"/>
        </w:rPr>
        <w:t>上的应力矢量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(1)</m:t>
            </m:r>
          </m:sup>
        </m:sSup>
      </m:oMath>
      <w:r>
        <w:rPr>
          <w:rFonts w:hint="eastAsia"/>
        </w:rP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oMath>
      <w:r>
        <w:rPr>
          <w:rFonts w:hint="eastAsia"/>
        </w:rPr>
        <w:t>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(3)</m:t>
            </m:r>
          </m:sup>
        </m:sSup>
      </m:oMath>
      <w:r>
        <w:rPr>
          <w:rFonts w:hint="eastAsia"/>
        </w:rPr>
        <w:t>，按如图所取的坐标系，在该坐标系中将这三个应力矢量按应力矢量第一种分解形式分解有：</w:t>
      </w:r>
    </w:p>
    <w:p w14:paraId="7BC6DC07" w14:textId="77777777" w:rsidR="00A8254E" w:rsidRDefault="00294541" w:rsidP="00A8254E">
      <w:pPr>
        <w:ind w:rightChars="12" w:right="25" w:firstLineChars="200" w:firstLine="420"/>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3</m:t>
                      </m:r>
                    </m:sub>
                  </m:sSub>
                </m:e>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e>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e>
              </m:eqArr>
            </m:e>
          </m:d>
        </m:oMath>
      </m:oMathPara>
    </w:p>
    <w:p w14:paraId="16F3F5C0" w14:textId="77777777" w:rsidR="00986D1B" w:rsidRDefault="00A8254E" w:rsidP="00A8254E">
      <w:pPr>
        <w:ind w:rightChars="12" w:right="25" w:firstLineChars="200" w:firstLine="420"/>
      </w:pPr>
      <w:r>
        <w:rPr>
          <w:rFonts w:hint="eastAsia"/>
        </w:rPr>
        <w:t>简写为</w:t>
      </w:r>
    </w:p>
    <w:p w14:paraId="28278E4F" w14:textId="77777777" w:rsidR="00A8254E" w:rsidRPr="00CF03CA" w:rsidRDefault="00294541" w:rsidP="00A8254E">
      <w:pPr>
        <w:ind w:rightChars="12" w:right="25" w:firstLineChars="200" w:firstLine="42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m:oMathPara>
    </w:p>
    <w:p w14:paraId="108B3216" w14:textId="77777777" w:rsidR="00A8254E" w:rsidRPr="00DD4547" w:rsidRDefault="00A8254E" w:rsidP="00A8254E">
      <w:pPr>
        <w:ind w:rightChars="12" w:right="25" w:firstLineChars="200" w:firstLine="420"/>
        <w:jc w:val="right"/>
        <w:rPr>
          <w:rFonts w:asciiTheme="minorEastAsia" w:hAnsiTheme="minorEastAsia"/>
        </w:rPr>
      </w:pPr>
      <w:r>
        <w:rPr>
          <w:rFonts w:hint="eastAsia"/>
        </w:rPr>
        <w:t>···</w:t>
      </w:r>
      <w:r w:rsidRPr="00DD4547">
        <w:rPr>
          <w:rFonts w:asciiTheme="minorEastAsia" w:hAnsiTheme="minorEastAsia" w:hint="eastAsia"/>
        </w:rPr>
        <w:t>·（2-3-1）</w:t>
      </w:r>
    </w:p>
    <w:p w14:paraId="470D311C" w14:textId="77777777" w:rsidR="00A8254E" w:rsidRDefault="00A8254E" w:rsidP="00A8254E">
      <w:pPr>
        <w:ind w:rightChars="12" w:right="25" w:firstLineChars="200" w:firstLine="420"/>
      </w:pPr>
      <w:r>
        <w:rPr>
          <w:rFonts w:hint="eastAsia"/>
        </w:rPr>
        <w:t>其中：</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i</m:t>
                </m:r>
              </m:e>
            </m:d>
          </m:sup>
        </m:sSup>
      </m:oMath>
      <w:r>
        <w:rPr>
          <w:rFonts w:hint="eastAsia"/>
        </w:rPr>
        <w:t>表示以</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hint="eastAsia"/>
        </w:rPr>
        <w:t>为法方向的微面元上的应力矢量。</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表示</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hint="eastAsia"/>
        </w:rPr>
        <w:t>方向微面元上的应力矢量在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Pr>
          <w:rFonts w:hint="eastAsia"/>
        </w:rPr>
        <w:t>方向上的分量。当</w:t>
      </w:r>
      <m:oMath>
        <m:r>
          <w:rPr>
            <w:rFonts w:ascii="Cambria Math" w:hAnsi="Cambria Math"/>
          </w:rPr>
          <m:t>i=j</m:t>
        </m:r>
      </m:oMath>
      <w:r>
        <w:rPr>
          <w:rFonts w:hint="eastAsia"/>
        </w:rPr>
        <w:t>时，</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称为正应力，</w:t>
      </w:r>
      <m:oMath>
        <m:r>
          <w:rPr>
            <w:rFonts w:ascii="Cambria Math" w:hAnsi="Cambria Math"/>
          </w:rPr>
          <m:t>i≠j</m:t>
        </m:r>
      </m:oMath>
      <w:r>
        <w:rPr>
          <w:rFonts w:hint="eastAsia"/>
        </w:rPr>
        <w:t>时，</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称为剪应力。对正应力规定拉应力为正（这与岩石力学中的规定正好相反），压应力为负。对剪应力规定：面元法向</w:t>
      </w:r>
      <m:oMath>
        <m:acc>
          <m:accPr>
            <m:chr m:val="⃑"/>
            <m:ctrlPr>
              <w:rPr>
                <w:rFonts w:ascii="Cambria Math" w:hAnsi="Cambria Math"/>
                <w:i/>
              </w:rPr>
            </m:ctrlPr>
          </m:accPr>
          <m:e>
            <m:r>
              <w:rPr>
                <w:rFonts w:ascii="Cambria Math" w:hAnsi="Cambria Math"/>
              </w:rPr>
              <m:t>n</m:t>
            </m:r>
          </m:e>
        </m:acc>
      </m:oMath>
      <w:r>
        <w:rPr>
          <w:rFonts w:hint="eastAsia"/>
        </w:rPr>
        <w:t>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hint="eastAsia"/>
        </w:rPr>
        <w:t>同向，则</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Pr>
          <w:rFonts w:hint="eastAsia"/>
        </w:rPr>
        <w:t>同向为正，反向为负；若面元法向</w:t>
      </w:r>
      <m:oMath>
        <m:acc>
          <m:accPr>
            <m:chr m:val="⃑"/>
            <m:ctrlPr>
              <w:rPr>
                <w:rFonts w:ascii="Cambria Math" w:hAnsi="Cambria Math"/>
                <w:i/>
              </w:rPr>
            </m:ctrlPr>
          </m:accPr>
          <m:e>
            <m:r>
              <w:rPr>
                <w:rFonts w:ascii="Cambria Math" w:hAnsi="Cambria Math"/>
              </w:rPr>
              <m:t>n</m:t>
            </m:r>
          </m:e>
        </m:acc>
      </m:oMath>
      <w:r>
        <w:rPr>
          <w:rFonts w:hint="eastAsia"/>
        </w:rPr>
        <w:t>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hint="eastAsia"/>
        </w:rPr>
        <w:t>反向，则</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Pr>
          <w:rFonts w:hint="eastAsia"/>
        </w:rPr>
        <w:t>反向为正，同向为负。</w:t>
      </w:r>
    </w:p>
    <w:p w14:paraId="6021E513" w14:textId="77777777" w:rsidR="00A8254E" w:rsidRDefault="00294541" w:rsidP="00A8254E">
      <w:pPr>
        <w:ind w:rightChars="12" w:right="25" w:firstLineChars="200" w:firstLine="420"/>
      </w:pPr>
      <w:r>
        <w:pict w14:anchorId="0E248505">
          <v:group id="_x0000_s1298" editas="canvas" style="width:415.3pt;height:193.35pt;mso-position-horizontal-relative:char;mso-position-vertical-relative:line" coordorigin="2221,10582" coordsize="8306,3867">
            <o:lock v:ext="edit" aspectratio="t"/>
            <v:shape id="_x0000_s1297" type="#_x0000_t75" style="position:absolute;left:2221;top:10582;width:8306;height:3867" o:preferrelative="f">
              <v:fill o:detectmouseclick="t"/>
              <v:path o:extrusionok="t" o:connecttype="none"/>
              <o:lock v:ext="edit" text="t"/>
            </v:shape>
            <v:shape id="_x0000_s1299" type="#_x0000_t32" style="position:absolute;left:5604;top:10695;width:2;height:570;flip:y" o:connectortype="straight">
              <v:stroke endarrow="block"/>
            </v:shape>
            <v:shape id="_x0000_s1300" type="#_x0000_t32" style="position:absolute;left:6818;top:12870;width:1007;height:1" o:connectortype="straight">
              <v:stroke endarrow="block"/>
            </v:shape>
            <v:shape id="_x0000_s1301" type="#_x0000_t32" style="position:absolute;left:4338;top:13695;width:447;height:440;flip:x" o:connectortype="straight">
              <v:stroke endarrow="block"/>
            </v:shape>
            <v:shape id="_x0000_s1302" type="#_x0000_t202" style="position:absolute;left:7487;top:12451;width:435;height:419" filled="f" stroked="f">
              <v:textbox>
                <w:txbxContent>
                  <w:p w14:paraId="6233FE7A" w14:textId="77777777" w:rsidR="00AD3D96" w:rsidRDefault="00294541" w:rsidP="0075599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1303" type="#_x0000_t202" style="position:absolute;left:5530;top:10650;width:434;height:419" filled="f" stroked="f">
              <v:textbox>
                <w:txbxContent>
                  <w:p w14:paraId="13A16040" w14:textId="77777777" w:rsidR="00AD3D96" w:rsidRDefault="00294541" w:rsidP="00755991">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1304" type="#_x0000_t202" style="position:absolute;left:4004;top:13695;width:434;height:419" filled="f" stroked="f">
              <v:textbox>
                <w:txbxContent>
                  <w:p w14:paraId="710B19A2" w14:textId="77777777" w:rsidR="00AD3D96" w:rsidRDefault="00294541" w:rsidP="0075599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1305" type="#_x0000_t32" style="position:absolute;left:4785;top:11265;width:819;height:2430;flip:x" o:connectortype="straight"/>
            <v:shape id="_x0000_s1306" type="#_x0000_t32" style="position:absolute;left:5605;top:11265;width:1227;height:1605" o:connectortype="straight"/>
            <v:shape id="_x0000_s1307" type="#_x0000_t32" style="position:absolute;left:4785;top:12870;width:2047;height:825;flip:y" o:connectortype="straight"/>
            <v:shape id="_x0000_s1308" type="#_x0000_t32" style="position:absolute;left:5606;top:11265;width:0;height:1605" o:connectortype="straight">
              <v:stroke dashstyle="dash"/>
            </v:shape>
            <v:shape id="_x0000_s1309" type="#_x0000_t32" style="position:absolute;left:5606;top:12870;width:1226;height:0" o:connectortype="straight">
              <v:stroke dashstyle="dash"/>
            </v:shape>
            <v:shape id="_x0000_s1310" type="#_x0000_t32" style="position:absolute;left:4785;top:12870;width:817;height:825;flip:x" o:connectortype="straight">
              <v:stroke dashstyle="dash"/>
            </v:shape>
            <v:shape id="_x0000_s1311" type="#_x0000_t202" style="position:absolute;left:5282;top:12584;width:435;height:419" filled="f" stroked="f">
              <v:textbox>
                <w:txbxContent>
                  <w:p w14:paraId="18B16975" w14:textId="77777777" w:rsidR="00AD3D96" w:rsidRDefault="00AD3D96" w:rsidP="00755991">
                    <m:oMathPara>
                      <m:oMath>
                        <m:r>
                          <w:rPr>
                            <w:rFonts w:ascii="Cambria Math" w:hAnsi="Cambria Math"/>
                          </w:rPr>
                          <m:t>P</m:t>
                        </m:r>
                      </m:oMath>
                    </m:oMathPara>
                  </w:p>
                </w:txbxContent>
              </v:textbox>
            </v:shape>
            <v:shape id="_x0000_s1312" type="#_x0000_t202" style="position:absolute;left:4498;top:13380;width:435;height:419" filled="f" stroked="f">
              <v:textbox>
                <w:txbxContent>
                  <w:p w14:paraId="2A6C4491" w14:textId="77777777" w:rsidR="00AD3D96" w:rsidRDefault="00AD3D96" w:rsidP="00755991">
                    <m:oMathPara>
                      <m:oMath>
                        <m:r>
                          <w:rPr>
                            <w:rFonts w:ascii="Cambria Math" w:hAnsi="Cambria Math"/>
                          </w:rPr>
                          <m:t>A</m:t>
                        </m:r>
                      </m:oMath>
                    </m:oMathPara>
                  </w:p>
                </w:txbxContent>
              </v:textbox>
            </v:shape>
            <v:shape id="_x0000_s1313" type="#_x0000_t202" style="position:absolute;left:6674;top:12767;width:435;height:419" filled="f" stroked="f">
              <v:textbox>
                <w:txbxContent>
                  <w:p w14:paraId="1111AACF" w14:textId="77777777" w:rsidR="00AD3D96" w:rsidRDefault="00AD3D96" w:rsidP="00755991">
                    <m:oMathPara>
                      <m:oMath>
                        <m:r>
                          <w:rPr>
                            <w:rFonts w:ascii="Cambria Math" w:hAnsi="Cambria Math"/>
                          </w:rPr>
                          <m:t>B</m:t>
                        </m:r>
                      </m:oMath>
                    </m:oMathPara>
                  </w:p>
                </w:txbxContent>
              </v:textbox>
            </v:shape>
            <v:shape id="_x0000_s1314" type="#_x0000_t202" style="position:absolute;left:5282;top:11039;width:435;height:419" filled="f" stroked="f">
              <v:textbox>
                <w:txbxContent>
                  <w:p w14:paraId="424287C8" w14:textId="77777777" w:rsidR="00AD3D96" w:rsidRDefault="00AD3D96" w:rsidP="00755991">
                    <m:oMathPara>
                      <m:oMath>
                        <m:r>
                          <w:rPr>
                            <w:rFonts w:ascii="Cambria Math" w:hAnsi="Cambria Math"/>
                          </w:rPr>
                          <m:t>C</m:t>
                        </m:r>
                      </m:oMath>
                    </m:oMathPara>
                  </w:p>
                </w:txbxContent>
              </v:textbox>
            </v:shape>
            <v:shape id="_x0000_s1315" type="#_x0000_t32" style="position:absolute;left:5602;top:12360;width:667;height:510;flip:y" o:connectortype="straight">
              <v:stroke dashstyle="dash"/>
            </v:shape>
            <v:shape id="_x0000_s1317" type="#_x0000_t32" style="position:absolute;left:6002;top:12059;width:667;height:510;flip:y" o:connectortype="straight">
              <v:stroke startarrow="oval" startarrowwidth="narrow" startarrowlength="short" endarrow="block"/>
            </v:shape>
            <v:shape id="_x0000_s1318" type="#_x0000_t32" style="position:absolute;left:6015;top:12569;width:990;height:151" o:connectortype="straight">
              <v:stroke endarrow="block"/>
            </v:shape>
            <v:shape id="_x0000_s1319" type="#_x0000_t202" style="position:absolute;left:6395;top:11739;width:525;height:488" filled="f" stroked="f">
              <v:textbox style="mso-next-textbox:#_x0000_s1319">
                <w:txbxContent>
                  <w:p w14:paraId="32A158B9" w14:textId="77777777" w:rsidR="00AD3D96" w:rsidRDefault="00294541" w:rsidP="00755991">
                    <m:oMathPara>
                      <m:oMath>
                        <m:acc>
                          <m:accPr>
                            <m:chr m:val="⃑"/>
                            <m:ctrlPr>
                              <w:rPr>
                                <w:rFonts w:ascii="Cambria Math" w:hAnsi="Cambria Math"/>
                                <w:i/>
                              </w:rPr>
                            </m:ctrlPr>
                          </m:accPr>
                          <m:e>
                            <m:r>
                              <w:rPr>
                                <w:rFonts w:ascii="Cambria Math" w:hAnsi="Cambria Math"/>
                              </w:rPr>
                              <m:t>n</m:t>
                            </m:r>
                          </m:e>
                        </m:acc>
                      </m:oMath>
                    </m:oMathPara>
                  </w:p>
                </w:txbxContent>
              </v:textbox>
            </v:shape>
            <v:shape id="_x0000_s1320" type="#_x0000_t202" style="position:absolute;left:6666;top:12316;width:524;height:489" filled="f" stroked="f">
              <v:textbox style="mso-next-textbox:#_x0000_s1320">
                <w:txbxContent>
                  <w:p w14:paraId="030536E7" w14:textId="77777777" w:rsidR="00AD3D96" w:rsidRDefault="00294541" w:rsidP="00755991">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1321" type="#_x0000_t32" style="position:absolute;left:5717;top:13140;width:1;height:555" o:connectortype="straight">
              <v:stroke dashstyle="dash" startarrow="oval" startarrowwidth="narrow" startarrowlength="short" endarrow="open"/>
            </v:shape>
            <v:shape id="_x0000_s1323" type="#_x0000_t32" style="position:absolute;left:4619;top:12451;width:825;height:1;flip:x" o:connectortype="straight">
              <v:stroke dashstyle="dash" startarrow="oval" startarrowwidth="narrow" startarrowlength="short" endarrow="open"/>
            </v:shape>
            <v:shape id="_x0000_s1326" type="#_x0000_t32" style="position:absolute;left:5934;top:11761;width:461;height:466;flip:x" o:connectortype="straight">
              <v:stroke dashstyle="dash" startarrow="open" endarrow="oval" endarrowwidth="narrow" endarrowlength="short"/>
            </v:shape>
            <v:shape id="_x0000_s1327" type="#_x0000_t202" style="position:absolute;left:5934;top:11428;width:1127;height:489" filled="f" stroked="f">
              <v:textbox style="mso-next-textbox:#_x0000_s1327">
                <w:txbxContent>
                  <w:p w14:paraId="00456A07" w14:textId="77777777" w:rsidR="00AD3D96" w:rsidRDefault="00294541" w:rsidP="00755991">
                    <m:oMathPara>
                      <m:oMath>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1</m:t>
                                </m:r>
                              </m:e>
                            </m:d>
                          </m:sup>
                        </m:sSup>
                      </m:oMath>
                    </m:oMathPara>
                  </w:p>
                </w:txbxContent>
              </v:textbox>
            </v:shape>
            <v:shape id="_x0000_s1328" type="#_x0000_t202" style="position:absolute;left:4000;top:12095;width:1127;height:489" filled="f" stroked="f">
              <v:textbox style="mso-next-textbox:#_x0000_s1328">
                <w:txbxContent>
                  <w:p w14:paraId="077C3267" w14:textId="77777777" w:rsidR="00AD3D96" w:rsidRDefault="00294541" w:rsidP="00755991">
                    <m:oMathPara>
                      <m:oMath>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2</m:t>
                                </m:r>
                              </m:e>
                            </m:d>
                          </m:sup>
                        </m:sSup>
                      </m:oMath>
                    </m:oMathPara>
                  </w:p>
                </w:txbxContent>
              </v:textbox>
            </v:shape>
            <v:shape id="_x0000_s1329" type="#_x0000_t202" style="position:absolute;left:5282;top:13545;width:1127;height:489" filled="f" stroked="f">
              <v:textbox style="mso-next-textbox:#_x0000_s1329">
                <w:txbxContent>
                  <w:p w14:paraId="03E2A93B" w14:textId="77777777" w:rsidR="00AD3D96" w:rsidRDefault="00294541" w:rsidP="00755991">
                    <m:oMathPara>
                      <m:oMath>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3</m:t>
                                </m:r>
                              </m:e>
                            </m:d>
                          </m:sup>
                        </m:sSup>
                      </m:oMath>
                    </m:oMathPara>
                  </w:p>
                </w:txbxContent>
              </v:textbox>
            </v:shape>
            <w10:wrap type="none"/>
            <w10:anchorlock/>
          </v:group>
        </w:pict>
      </w:r>
    </w:p>
    <w:p w14:paraId="0F5DE4F2" w14:textId="77777777" w:rsidR="00A8254E" w:rsidRDefault="00A8254E" w:rsidP="00A8254E">
      <w:pPr>
        <w:ind w:rightChars="12" w:right="25" w:firstLineChars="200" w:firstLine="420"/>
      </w:pPr>
      <w:r>
        <w:rPr>
          <w:rFonts w:hint="eastAsia"/>
        </w:rPr>
        <w:t>下面再考察以</w:t>
      </w:r>
      <m:oMath>
        <m:r>
          <w:rPr>
            <w:rFonts w:ascii="Cambria Math" w:hAnsi="Cambria Math"/>
          </w:rPr>
          <m:t>P(</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为顶点的微小四面体（如图）。设截面</w:t>
      </w:r>
      <w:r>
        <w:rPr>
          <w:rFonts w:hint="eastAsia"/>
        </w:rPr>
        <w:t>ABC</w:t>
      </w:r>
      <w:r>
        <w:rPr>
          <w:rFonts w:hint="eastAsia"/>
        </w:rPr>
        <w:t>的面积为</w:t>
      </w:r>
      <m:oMath>
        <m:r>
          <w:rPr>
            <w:rFonts w:ascii="Cambria Math" w:hAnsi="Cambria Math"/>
          </w:rPr>
          <m:t>dS</m:t>
        </m:r>
      </m:oMath>
      <w:r>
        <w:rPr>
          <w:rFonts w:hint="eastAsia"/>
        </w:rPr>
        <w:t>，法方向为</w:t>
      </w:r>
      <m:oMath>
        <m:acc>
          <m:accPr>
            <m:chr m:val="⃑"/>
            <m:ctrlPr>
              <w:rPr>
                <w:rFonts w:ascii="Cambria Math" w:hAnsi="Cambria Math"/>
                <w:i/>
              </w:rPr>
            </m:ctrlPr>
          </m:accPr>
          <m:e>
            <m:r>
              <w:rPr>
                <w:rFonts w:ascii="Cambria Math" w:hAnsi="Cambria Math"/>
              </w:rPr>
              <m:t>n</m:t>
            </m:r>
          </m:e>
        </m:acc>
      </m:oMath>
      <w:r>
        <w:rPr>
          <w:rFonts w:hint="eastAsia"/>
        </w:rPr>
        <w:t>，则</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Pr>
          <w:rFonts w:hint="eastAsia"/>
        </w:rPr>
        <w:t>方向上的截面面积为：</w:t>
      </w:r>
    </w:p>
    <w:p w14:paraId="2024BFA1" w14:textId="77777777" w:rsidR="00A8254E" w:rsidRDefault="00A8254E" w:rsidP="00A8254E">
      <w:pPr>
        <w:ind w:rightChars="12" w:right="25" w:firstLineChars="200" w:firstLine="420"/>
      </w:pPr>
    </w:p>
    <w:p w14:paraId="3CD8414E" w14:textId="77777777" w:rsidR="00A8254E" w:rsidRDefault="00294541" w:rsidP="00A8254E">
      <w:pPr>
        <w:ind w:rightChars="12" w:right="25" w:firstLineChars="200" w:firstLine="420"/>
      </w:pPr>
      <m:oMathPara>
        <m:oMath>
          <m:sSub>
            <m:sSubPr>
              <m:ctrlPr>
                <w:rPr>
                  <w:rFonts w:ascii="Cambria Math" w:hAnsi="Cambria Math"/>
                  <w:i/>
                </w:rPr>
              </m:ctrlPr>
            </m:sSubPr>
            <m:e>
              <m:r>
                <w:rPr>
                  <w:rFonts w:ascii="Cambria Math" w:hAnsi="Cambria Math"/>
                </w:rPr>
                <m:t>dS</m:t>
              </m:r>
            </m:e>
            <m:sub>
              <m:r>
                <w:rPr>
                  <w:rFonts w:ascii="Cambria Math" w:hAnsi="Cambria Math"/>
                </w:rPr>
                <m:t>j</m:t>
              </m:r>
            </m:sub>
          </m:sSub>
          <m:r>
            <w:rPr>
              <w:rFonts w:ascii="Cambria Math" w:hAnsi="Cambria Math"/>
            </w:rPr>
            <m:t>=d</m:t>
          </m:r>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dS</m:t>
          </m:r>
        </m:oMath>
      </m:oMathPara>
    </w:p>
    <w:p w14:paraId="4F4E218E" w14:textId="77777777" w:rsidR="0061508E" w:rsidRPr="008F0234" w:rsidRDefault="0061508E" w:rsidP="00A8254E">
      <w:pPr>
        <w:ind w:rightChars="12" w:right="25" w:firstLineChars="200" w:firstLine="420"/>
      </w:pPr>
    </w:p>
    <w:p w14:paraId="036A24B9" w14:textId="77777777" w:rsidR="00A8254E" w:rsidRDefault="00A8254E" w:rsidP="00A8254E">
      <w:pPr>
        <w:ind w:rightChars="12" w:right="25" w:firstLineChars="200" w:firstLine="420"/>
      </w:pP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hint="eastAsia"/>
        </w:rPr>
        <w:t>为单位矢量</w:t>
      </w:r>
      <m:oMath>
        <m:acc>
          <m:accPr>
            <m:chr m:val="⃑"/>
            <m:ctrlPr>
              <w:rPr>
                <w:rFonts w:ascii="Cambria Math" w:hAnsi="Cambria Math"/>
                <w:i/>
              </w:rPr>
            </m:ctrlPr>
          </m:accPr>
          <m:e>
            <m:r>
              <w:rPr>
                <w:rFonts w:ascii="Cambria Math" w:hAnsi="Cambria Math"/>
              </w:rPr>
              <m:t>n</m:t>
            </m:r>
          </m:e>
        </m:acc>
      </m:oMath>
      <w:r>
        <w:rPr>
          <w:rFonts w:hint="eastAsia"/>
        </w:rPr>
        <w:t>的第</w:t>
      </w:r>
      <m:oMath>
        <m:r>
          <w:rPr>
            <w:rFonts w:ascii="Cambria Math" w:hAnsi="Cambria Math"/>
          </w:rPr>
          <m:t>j</m:t>
        </m:r>
      </m:oMath>
      <w:r>
        <w:rPr>
          <w:rFonts w:hint="eastAsia"/>
        </w:rPr>
        <w:t>个分量，或</w:t>
      </w:r>
      <m:oMath>
        <m:acc>
          <m:accPr>
            <m:chr m:val="⃑"/>
            <m:ctrlPr>
              <w:rPr>
                <w:rFonts w:ascii="Cambria Math" w:hAnsi="Cambria Math"/>
                <w:i/>
              </w:rPr>
            </m:ctrlPr>
          </m:accPr>
          <m:e>
            <m:r>
              <w:rPr>
                <w:rFonts w:ascii="Cambria Math" w:hAnsi="Cambria Math"/>
              </w:rPr>
              <m:t>n</m:t>
            </m:r>
          </m:e>
        </m:acc>
      </m:oMath>
      <w:r>
        <w:rPr>
          <w:rFonts w:hint="eastAsia"/>
        </w:rPr>
        <w:t>相对于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Pr>
          <w:rFonts w:hint="eastAsia"/>
        </w:rPr>
        <w:t>的方向余弦。设作用在</w:t>
      </w:r>
      <m:oMath>
        <m:r>
          <w:rPr>
            <w:rFonts w:ascii="Cambria Math" w:hAnsi="Cambria Math"/>
          </w:rPr>
          <m:t>dS</m:t>
        </m:r>
      </m:oMath>
      <w:r>
        <w:rPr>
          <w:rFonts w:hint="eastAsia"/>
        </w:rPr>
        <w:t>面上的应力矢量为</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，作用在小四面体</w:t>
      </w:r>
      <m:oMath>
        <m:r>
          <w:rPr>
            <w:rFonts w:ascii="Cambria Math" w:hAnsi="Cambria Math"/>
          </w:rPr>
          <m:t>dV</m:t>
        </m:r>
      </m:oMath>
      <w:r>
        <w:rPr>
          <w:rFonts w:hint="eastAsia"/>
        </w:rPr>
        <w:t>上的体力为</w:t>
      </w:r>
      <m:oMath>
        <m:acc>
          <m:accPr>
            <m:chr m:val="⃗"/>
            <m:ctrlPr>
              <w:rPr>
                <w:rFonts w:ascii="Cambria Math" w:hAnsi="Cambria Math"/>
                <w:i/>
              </w:rPr>
            </m:ctrlPr>
          </m:accPr>
          <m:e>
            <m:r>
              <w:rPr>
                <w:rFonts w:ascii="Cambria Math" w:hAnsi="Cambria Math"/>
              </w:rPr>
              <m:t>f</m:t>
            </m:r>
          </m:e>
        </m:acc>
      </m:oMath>
      <w:r>
        <w:rPr>
          <w:rFonts w:hint="eastAsia"/>
        </w:rPr>
        <w:t>，在静力平衡下，由牛顿第二定律得小四面体的平衡方程为：</w:t>
      </w:r>
    </w:p>
    <w:p w14:paraId="1A0F8269" w14:textId="77777777" w:rsidR="00A8254E" w:rsidRDefault="00A8254E" w:rsidP="00A8254E">
      <w:pPr>
        <w:ind w:rightChars="12" w:right="25" w:firstLineChars="200" w:firstLine="420"/>
      </w:pPr>
    </w:p>
    <w:p w14:paraId="600AA845" w14:textId="49E11999" w:rsidR="00A8254E" w:rsidRPr="00866145" w:rsidRDefault="00294541" w:rsidP="00A8254E">
      <w:pPr>
        <w:ind w:rightChars="12" w:right="25" w:firstLineChars="200" w:firstLine="420"/>
      </w:pPr>
      <m:oMathPara>
        <m:oMath>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e>
            <m:sup>
              <m:d>
                <m:dPr>
                  <m:ctrlPr>
                    <w:rPr>
                      <w:rFonts w:ascii="Cambria Math" w:hAnsi="Cambria Math"/>
                      <w:i/>
                    </w:rPr>
                  </m:ctrlPr>
                </m:dPr>
                <m:e>
                  <m:r>
                    <w:rPr>
                      <w:rFonts w:ascii="Cambria Math" w:hAnsi="Cambria Math"/>
                    </w:rPr>
                    <m:t>n</m:t>
                  </m:r>
                </m:e>
              </m:d>
            </m:sup>
          </m:sSup>
          <m:r>
            <w:rPr>
              <w:rFonts w:ascii="Cambria Math" w:hAnsi="Cambria Math"/>
            </w:rPr>
            <m:t>dS-</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e>
            <m:sup>
              <m:d>
                <m:dPr>
                  <m:ctrlPr>
                    <w:rPr>
                      <w:rFonts w:ascii="Cambria Math" w:hAnsi="Cambria Math"/>
                      <w:i/>
                    </w:rPr>
                  </m:ctrlPr>
                </m:dPr>
                <m:e>
                  <m:r>
                    <w:rPr>
                      <w:rFonts w:ascii="Cambria Math" w:hAnsi="Cambria Math"/>
                    </w:rPr>
                    <m:t>i</m:t>
                  </m:r>
                </m:e>
              </m:d>
            </m:sup>
          </m:s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bar>
            <m:barPr>
              <m:pos m:val="top"/>
              <m:ctrlPr>
                <w:rPr>
                  <w:rFonts w:ascii="Cambria Math" w:hAnsi="Cambria Math"/>
                  <w:i/>
                </w:rPr>
              </m:ctrlPr>
            </m:barPr>
            <m:e>
              <m:acc>
                <m:accPr>
                  <m:chr m:val="⃗"/>
                  <m:ctrlPr>
                    <w:rPr>
                      <w:rFonts w:ascii="Cambria Math" w:hAnsi="Cambria Math"/>
                      <w:i/>
                    </w:rPr>
                  </m:ctrlPr>
                </m:accPr>
                <m:e>
                  <m:r>
                    <w:rPr>
                      <w:rFonts w:ascii="Cambria Math" w:hAnsi="Cambria Math"/>
                    </w:rPr>
                    <m:t>f</m:t>
                  </m:r>
                </m:e>
              </m:acc>
            </m:e>
          </m:bar>
          <m:r>
            <w:rPr>
              <w:rFonts w:ascii="Cambria Math" w:hAnsi="Cambria Math"/>
            </w:rPr>
            <m:t>dV=0</m:t>
          </m:r>
        </m:oMath>
      </m:oMathPara>
    </w:p>
    <w:p w14:paraId="13E64CC4" w14:textId="77777777" w:rsidR="00A8254E" w:rsidRDefault="00A8254E" w:rsidP="00A8254E">
      <w:pPr>
        <w:ind w:rightChars="12" w:right="25" w:firstLineChars="200" w:firstLine="420"/>
        <w:jc w:val="center"/>
      </w:pPr>
      <w:r>
        <w:rPr>
          <w:rFonts w:hint="eastAsia"/>
        </w:rPr>
        <w:t>（其中：</w:t>
      </w:r>
      <m:oMath>
        <m:r>
          <w:rPr>
            <w:rFonts w:ascii="Cambria Math" w:hAnsi="Cambria Math"/>
          </w:rPr>
          <m:t>dV=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hdS</m:t>
        </m:r>
      </m:oMath>
      <w:r>
        <w:rPr>
          <w:rFonts w:hint="eastAsia"/>
        </w:rPr>
        <w:t>，</w:t>
      </w:r>
      <m:oMath>
        <m:r>
          <w:rPr>
            <w:rFonts w:ascii="Cambria Math" w:hAnsi="Cambria Math"/>
          </w:rPr>
          <m:t>h</m:t>
        </m:r>
      </m:oMath>
      <w:r>
        <w:rPr>
          <w:rFonts w:hint="eastAsia"/>
        </w:rPr>
        <w:t>为</w:t>
      </w:r>
      <m:oMath>
        <m:r>
          <w:rPr>
            <w:rFonts w:ascii="Cambria Math" w:hAnsi="Cambria Math"/>
          </w:rPr>
          <m:t>P</m:t>
        </m:r>
      </m:oMath>
      <w:r>
        <w:rPr>
          <w:rFonts w:hint="eastAsia"/>
        </w:rPr>
        <w:t>点到</w:t>
      </w:r>
      <m:oMath>
        <m:r>
          <w:rPr>
            <w:rFonts w:ascii="Cambria Math" w:hAnsi="Cambria Math"/>
          </w:rPr>
          <m:t>dS</m:t>
        </m:r>
      </m:oMath>
      <w:r>
        <w:rPr>
          <w:rFonts w:hint="eastAsia"/>
        </w:rPr>
        <w:t>面的垂直距离）</w:t>
      </w:r>
    </w:p>
    <w:p w14:paraId="051BABB0" w14:textId="77777777" w:rsidR="00A8254E" w:rsidRDefault="00A8254E" w:rsidP="00A8254E">
      <w:pPr>
        <w:ind w:rightChars="12" w:right="25" w:firstLineChars="200" w:firstLine="420"/>
      </w:pPr>
      <w:r>
        <w:rPr>
          <w:rFonts w:hint="eastAsia"/>
        </w:rPr>
        <w:t>方程中</w:t>
      </w:r>
      <m:oMath>
        <m:r>
          <w:rPr>
            <w:rFonts w:ascii="Cambria Math" w:hAnsi="Cambria Math"/>
          </w:rPr>
          <m:t>i</m:t>
        </m:r>
      </m:oMath>
      <w:r>
        <w:rPr>
          <w:rFonts w:hint="eastAsia"/>
        </w:rPr>
        <w:t>为求和指标。</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i</m:t>
                </m:r>
              </m:e>
            </m:d>
          </m:sup>
        </m:sSup>
      </m:oMath>
      <w:r>
        <w:rPr>
          <w:rFonts w:hint="eastAsia"/>
        </w:rPr>
        <w:t>前引入负号是因为三个正交的截面</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的外法线方向与坐标轴正向相反。各项顶端的“</w:t>
      </w:r>
      <m:oMath>
        <m:acc>
          <m:accPr>
            <m:chr m:val="̅"/>
            <m:ctrlPr>
              <w:rPr>
                <w:rFonts w:ascii="Cambria Math" w:hAnsi="Cambria Math"/>
              </w:rPr>
            </m:ctrlPr>
          </m:accPr>
          <m:e/>
        </m:acc>
      </m:oMath>
      <w:r>
        <w:rPr>
          <w:rFonts w:hint="eastAsia"/>
        </w:rPr>
        <w:t>”表示平均值。只要</w:t>
      </w:r>
      <m:oMath>
        <m:r>
          <w:rPr>
            <w:rFonts w:ascii="Cambria Math" w:hAnsi="Cambria Math"/>
          </w:rPr>
          <m:t>dV</m:t>
        </m:r>
      </m:oMath>
      <w:r>
        <w:rPr>
          <w:rFonts w:hint="eastAsia"/>
        </w:rPr>
        <w:t>足够小，以至于在</w:t>
      </w:r>
      <m:oMath>
        <m:r>
          <w:rPr>
            <w:rFonts w:ascii="Cambria Math" w:hAnsi="Cambria Math"/>
          </w:rPr>
          <m:t>dV</m:t>
        </m:r>
      </m:oMath>
      <w:r>
        <w:rPr>
          <w:rFonts w:hint="eastAsia"/>
        </w:rPr>
        <w:t>的线度范围内，各物理量的变化小于精度要求，即可用各种平均值代替相应的分布函数。</w:t>
      </w:r>
    </w:p>
    <w:p w14:paraId="1196200F" w14:textId="77777777" w:rsidR="00A8254E" w:rsidRDefault="00A8254E" w:rsidP="00A8254E">
      <w:pPr>
        <w:ind w:rightChars="12" w:right="25" w:firstLineChars="200" w:firstLine="420"/>
      </w:pPr>
      <w:r>
        <w:rPr>
          <w:rFonts w:hint="eastAsia"/>
        </w:rPr>
        <w:t>由上式推出：</w:t>
      </w:r>
    </w:p>
    <w:p w14:paraId="47589DDD" w14:textId="77777777" w:rsidR="00A8254E" w:rsidRDefault="00A8254E" w:rsidP="00A8254E">
      <w:pPr>
        <w:ind w:rightChars="12" w:right="25" w:firstLineChars="200" w:firstLine="420"/>
      </w:pPr>
    </w:p>
    <w:p w14:paraId="2DAD0CE4" w14:textId="712A606F" w:rsidR="00A8254E" w:rsidRDefault="00294541" w:rsidP="00A8254E">
      <w:pPr>
        <w:ind w:rightChars="12" w:right="25" w:firstLineChars="200" w:firstLine="420"/>
      </w:pPr>
      <m:oMathPara>
        <m:oMath>
          <m:box>
            <m:boxPr>
              <m:opEmu m:val="1"/>
              <m:ctrlPr>
                <w:rPr>
                  <w:rFonts w:ascii="Cambria Math" w:hAnsi="Cambria Math"/>
                  <w:i/>
                </w:rPr>
              </m:ctrlPr>
            </m:boxPr>
            <m:e>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e>
                <m:sup>
                  <m:d>
                    <m:dPr>
                      <m:ctrlPr>
                        <w:rPr>
                          <w:rFonts w:ascii="Cambria Math" w:hAnsi="Cambria Math"/>
                          <w:i/>
                        </w:rPr>
                      </m:ctrlPr>
                    </m:dPr>
                    <m:e>
                      <m:r>
                        <w:rPr>
                          <w:rFonts w:ascii="Cambria Math" w:hAnsi="Cambria Math"/>
                        </w:rPr>
                        <m:t>n</m:t>
                      </m:r>
                    </m:e>
                  </m:d>
                </m:sup>
              </m:sSup>
              <m:r>
                <w:rPr>
                  <w:rFonts w:ascii="Cambria Math" w:hAnsi="Cambria Math"/>
                </w:rPr>
                <m:t>dS-</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e>
                <m:sup>
                  <m:d>
                    <m:dPr>
                      <m:ctrlPr>
                        <w:rPr>
                          <w:rFonts w:ascii="Cambria Math" w:hAnsi="Cambria Math"/>
                          <w:i/>
                        </w:rPr>
                      </m:ctrlPr>
                    </m:dPr>
                    <m:e>
                      <m:r>
                        <w:rPr>
                          <w:rFonts w:ascii="Cambria Math" w:hAnsi="Cambria Math"/>
                        </w:rPr>
                        <m:t>i</m:t>
                      </m:r>
                    </m:e>
                  </m:d>
                </m:sup>
              </m:s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dS+</m:t>
              </m:r>
            </m:e>
          </m:box>
          <m:bar>
            <m:barPr>
              <m:pos m:val="top"/>
              <m:ctrlPr>
                <w:rPr>
                  <w:rFonts w:ascii="Cambria Math" w:hAnsi="Cambria Math"/>
                  <w:i/>
                </w:rPr>
              </m:ctrlPr>
            </m:barPr>
            <m:e>
              <m:acc>
                <m:accPr>
                  <m:chr m:val="⃗"/>
                  <m:ctrlPr>
                    <w:rPr>
                      <w:rFonts w:ascii="Cambria Math" w:hAnsi="Cambria Math"/>
                      <w:i/>
                    </w:rPr>
                  </m:ctrlPr>
                </m:accPr>
                <m:e>
                  <m:r>
                    <w:rPr>
                      <w:rFonts w:ascii="Cambria Math" w:hAnsi="Cambria Math"/>
                    </w:rPr>
                    <m:t>f</m:t>
                  </m:r>
                </m:e>
              </m:acc>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hdS=0</m:t>
          </m:r>
        </m:oMath>
      </m:oMathPara>
    </w:p>
    <w:p w14:paraId="62D445FE" w14:textId="77777777" w:rsidR="00A8254E" w:rsidRDefault="00A8254E" w:rsidP="00A8254E">
      <w:pPr>
        <w:ind w:firstLineChars="200" w:firstLine="420"/>
        <w:jc w:val="left"/>
      </w:pPr>
      <w:r>
        <w:rPr>
          <w:rFonts w:hint="eastAsia"/>
        </w:rPr>
        <w:t>当</w:t>
      </w:r>
      <m:oMath>
        <m:r>
          <w:rPr>
            <w:rFonts w:ascii="Cambria Math" w:hAnsi="Cambria Math"/>
          </w:rPr>
          <m:t>h</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oMath>
      <w:r>
        <w:rPr>
          <w:rFonts w:hint="eastAsia"/>
        </w:rPr>
        <w:t>时，</w:t>
      </w:r>
      <m:oMath>
        <m:d>
          <m:dPr>
            <m:begChr m:val=""/>
            <m:endChr m:val=""/>
            <m:ctrlPr>
              <w:rPr>
                <w:rFonts w:ascii="Cambria Math" w:hAnsi="Cambria Math"/>
                <w:i/>
              </w:rPr>
            </m:ctrlPr>
          </m:dPr>
          <m:e>
            <m:r>
              <w:rPr>
                <w:rFonts w:ascii="Cambria Math" w:hAnsi="Cambria Math"/>
              </w:rPr>
              <m:t>dV</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e>
        </m:d>
        <m:r>
          <m:rPr>
            <m:sty m:val="p"/>
          </m:rPr>
          <w:rPr>
            <w:rFonts w:ascii="Cambria Math" w:hAnsi="Cambria Math"/>
          </w:rPr>
          <m:t>，</m:t>
        </m:r>
        <m:r>
          <w:rPr>
            <w:rFonts w:ascii="Cambria Math" w:hAnsi="Cambria Math"/>
          </w:rPr>
          <m:t>dS≠0</m:t>
        </m:r>
      </m:oMath>
      <w:r>
        <w:rPr>
          <w:rFonts w:hint="eastAsia"/>
        </w:rPr>
        <w:t>，则得到（注意：上式第三项是</w:t>
      </w:r>
      <m:oMath>
        <m:r>
          <w:rPr>
            <w:rFonts w:ascii="Cambria Math" w:hAnsi="Cambria Math"/>
          </w:rPr>
          <m:t>h</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oMath>
      <w:r>
        <w:rPr>
          <w:rFonts w:hint="eastAsia"/>
        </w:rPr>
        <w:t>时的高阶小量，且还需保证</w:t>
      </w:r>
      <m:oMath>
        <m:r>
          <w:rPr>
            <w:rFonts w:ascii="Cambria Math" w:hAnsi="Cambria Math"/>
          </w:rPr>
          <m:t>h</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oMath>
      <w:r>
        <w:rPr>
          <w:rFonts w:hint="eastAsia"/>
        </w:rPr>
        <w:t>时，</w:t>
      </w:r>
      <m:oMath>
        <m:r>
          <w:rPr>
            <w:rFonts w:ascii="Cambria Math" w:hAnsi="Cambria Math"/>
          </w:rPr>
          <m:t>P(</m:t>
        </m:r>
        <m:acc>
          <m:accPr>
            <m:chr m:val="⃗"/>
            <m:ctrlPr>
              <w:rPr>
                <w:rFonts w:ascii="Cambria Math" w:hAnsi="Cambria Math"/>
                <w:i/>
              </w:rPr>
            </m:ctrlPr>
          </m:accPr>
          <m:e>
            <m:r>
              <w:rPr>
                <w:rFonts w:ascii="Cambria Math" w:hAnsi="Cambria Math"/>
              </w:rPr>
              <m:t>r</m:t>
            </m:r>
          </m:e>
        </m:acc>
        <m:r>
          <w:rPr>
            <w:rFonts w:ascii="Cambria Math" w:hAnsi="Cambria Math"/>
          </w:rPr>
          <m:t>)∈dV</m:t>
        </m:r>
      </m:oMath>
      <w:r>
        <w:rPr>
          <w:rFonts w:hint="eastAsia"/>
        </w:rPr>
        <w:t>，以及</w:t>
      </w:r>
      <m:oMath>
        <m:r>
          <w:rPr>
            <w:rFonts w:ascii="Cambria Math" w:hAnsi="Cambria Math"/>
          </w:rPr>
          <m:t>dS</m:t>
        </m:r>
      </m:oMath>
      <w:r>
        <w:rPr>
          <w:rFonts w:hint="eastAsia"/>
        </w:rPr>
        <w:t>的方向</w:t>
      </w:r>
      <m:oMath>
        <m:acc>
          <m:accPr>
            <m:chr m:val="⃑"/>
            <m:ctrlPr>
              <w:rPr>
                <w:rFonts w:ascii="Cambria Math" w:hAnsi="Cambria Math"/>
                <w:i/>
              </w:rPr>
            </m:ctrlPr>
          </m:accPr>
          <m:e>
            <m:r>
              <w:rPr>
                <w:rFonts w:ascii="Cambria Math" w:hAnsi="Cambria Math"/>
              </w:rPr>
              <m:t>n</m:t>
            </m:r>
          </m:e>
        </m:acc>
      </m:oMath>
      <w:r w:rsidR="00316BB7">
        <w:rPr>
          <w:rFonts w:hint="eastAsia"/>
        </w:rPr>
        <w:t>不变</w:t>
      </w:r>
      <w:r>
        <w:rPr>
          <w:rFonts w:hint="eastAsia"/>
        </w:rPr>
        <w:t>）</w:t>
      </w:r>
      <w:r w:rsidR="005839A8">
        <w:rPr>
          <w:rFonts w:hint="eastAsia"/>
        </w:rPr>
        <w:t>：</w:t>
      </w:r>
    </w:p>
    <w:p w14:paraId="048DFFD6" w14:textId="77777777" w:rsidR="00A8254E" w:rsidRDefault="00A8254E" w:rsidP="00A8254E">
      <w:pPr>
        <w:ind w:firstLineChars="200" w:firstLine="420"/>
        <w:jc w:val="left"/>
      </w:pPr>
    </w:p>
    <w:p w14:paraId="569C710F" w14:textId="7849FC17" w:rsidR="00A8254E" w:rsidRPr="00A060D8" w:rsidRDefault="00294541" w:rsidP="00A8254E">
      <w:pPr>
        <w:ind w:firstLineChars="200" w:firstLine="420"/>
        <w:jc w:val="left"/>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m:oMathPara>
    </w:p>
    <w:p w14:paraId="4AAA2EC1" w14:textId="77777777" w:rsidR="00A8254E" w:rsidRPr="00DD4547" w:rsidRDefault="00A8254E" w:rsidP="00A8254E">
      <w:pPr>
        <w:ind w:firstLineChars="200" w:firstLine="420"/>
        <w:jc w:val="right"/>
        <w:rPr>
          <w:rFonts w:asciiTheme="minorEastAsia" w:hAnsiTheme="minorEastAsia"/>
        </w:rPr>
      </w:pPr>
      <w:r>
        <w:rPr>
          <w:rFonts w:hint="eastAsia"/>
        </w:rPr>
        <w:t xml:space="preserve">              </w:t>
      </w:r>
      <w:r w:rsidRPr="00DD4547">
        <w:rPr>
          <w:rFonts w:asciiTheme="minorEastAsia" w:hAnsiTheme="minorEastAsia" w:hint="eastAsia"/>
        </w:rPr>
        <w:t xml:space="preserve">  ····（</w:t>
      </w:r>
      <w:smartTag w:uri="urn:schemas-microsoft-com:office:smarttags" w:element="chsdate">
        <w:smartTagPr>
          <w:attr w:name="Year" w:val="2002"/>
          <w:attr w:name="Month" w:val="3"/>
          <w:attr w:name="Day" w:val="2"/>
          <w:attr w:name="IsLunarDate" w:val="False"/>
          <w:attr w:name="IsROCDate" w:val="False"/>
        </w:smartTagPr>
        <w:r w:rsidRPr="00DD4547">
          <w:rPr>
            <w:rFonts w:asciiTheme="minorEastAsia" w:hAnsiTheme="minorEastAsia" w:hint="eastAsia"/>
          </w:rPr>
          <w:t>2-3-2</w:t>
        </w:r>
      </w:smartTag>
      <w:r w:rsidRPr="00DD4547">
        <w:rPr>
          <w:rFonts w:asciiTheme="minorEastAsia" w:hAnsiTheme="minorEastAsia" w:hint="eastAsia"/>
        </w:rPr>
        <w:t>）</w:t>
      </w:r>
    </w:p>
    <w:p w14:paraId="7DD087F0" w14:textId="77777777" w:rsidR="00A8254E" w:rsidRDefault="00A8254E" w:rsidP="00A8254E">
      <w:pPr>
        <w:ind w:firstLineChars="200" w:firstLine="420"/>
        <w:jc w:val="left"/>
      </w:pPr>
      <w:r>
        <w:rPr>
          <w:rFonts w:hint="eastAsia"/>
        </w:rPr>
        <w:t>将</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沿三个坐标轴方向分解有：</w:t>
      </w:r>
    </w:p>
    <w:p w14:paraId="43FBFC9F" w14:textId="77777777" w:rsidR="00A8254E" w:rsidRDefault="00A8254E" w:rsidP="00A8254E">
      <w:pPr>
        <w:ind w:firstLineChars="200" w:firstLine="420"/>
        <w:jc w:val="left"/>
      </w:pPr>
    </w:p>
    <w:p w14:paraId="3517321C" w14:textId="77777777" w:rsidR="00A8254E" w:rsidRDefault="00294541" w:rsidP="00A8254E">
      <w:pPr>
        <w:ind w:firstLineChars="200" w:firstLine="420"/>
        <w:jc w:val="left"/>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m:oMathPara>
    </w:p>
    <w:p w14:paraId="55EA278C" w14:textId="77777777" w:rsidR="00A8254E" w:rsidRPr="00DD4547" w:rsidRDefault="00A8254E" w:rsidP="00A8254E">
      <w:pPr>
        <w:ind w:left="1260" w:firstLineChars="200" w:firstLine="420"/>
        <w:jc w:val="right"/>
        <w:rPr>
          <w:rFonts w:asciiTheme="minorEastAsia" w:hAnsiTheme="minorEastAsia"/>
        </w:rPr>
      </w:pPr>
      <w:r>
        <w:rPr>
          <w:rFonts w:hint="eastAsia"/>
        </w:rPr>
        <w:t xml:space="preserve">           </w:t>
      </w:r>
      <w:r>
        <w:rPr>
          <w:rFonts w:hint="eastAsia"/>
        </w:rPr>
        <w:t>·</w:t>
      </w:r>
      <w:r w:rsidRPr="00DD4547">
        <w:rPr>
          <w:rFonts w:asciiTheme="minorEastAsia" w:hAnsiTheme="minorEastAsia" w:hint="eastAsia"/>
        </w:rPr>
        <w:t>···（</w:t>
      </w:r>
      <w:smartTag w:uri="urn:schemas-microsoft-com:office:smarttags" w:element="chsdate">
        <w:smartTagPr>
          <w:attr w:name="Year" w:val="2002"/>
          <w:attr w:name="Month" w:val="3"/>
          <w:attr w:name="Day" w:val="3"/>
          <w:attr w:name="IsLunarDate" w:val="False"/>
          <w:attr w:name="IsROCDate" w:val="False"/>
        </w:smartTagPr>
        <w:r w:rsidRPr="00DD4547">
          <w:rPr>
            <w:rFonts w:asciiTheme="minorEastAsia" w:hAnsiTheme="minorEastAsia" w:hint="eastAsia"/>
          </w:rPr>
          <w:t>2-3-3</w:t>
        </w:r>
      </w:smartTag>
      <w:r w:rsidRPr="00DD4547">
        <w:rPr>
          <w:rFonts w:asciiTheme="minorEastAsia" w:hAnsiTheme="minorEastAsia" w:hint="eastAsia"/>
        </w:rPr>
        <w:t>）</w:t>
      </w:r>
    </w:p>
    <w:p w14:paraId="12FC1BBA" w14:textId="77777777" w:rsidR="00A8254E" w:rsidRPr="00603734" w:rsidRDefault="00A8254E" w:rsidP="00A8254E">
      <w:pPr>
        <w:ind w:firstLineChars="200" w:firstLine="420"/>
        <w:jc w:val="left"/>
        <w:rPr>
          <w:rFonts w:asciiTheme="minorEastAsia" w:hAnsiTheme="minorEastAsia"/>
        </w:rPr>
      </w:pPr>
      <w:r w:rsidRPr="00603734">
        <w:rPr>
          <w:rFonts w:asciiTheme="minorEastAsia" w:hAnsiTheme="minorEastAsia" w:hint="eastAsia"/>
        </w:rPr>
        <w:t>比较（</w:t>
      </w:r>
      <w:smartTag w:uri="urn:schemas-microsoft-com:office:smarttags" w:element="chsdate">
        <w:smartTagPr>
          <w:attr w:name="IsROCDate" w:val="False"/>
          <w:attr w:name="IsLunarDate" w:val="False"/>
          <w:attr w:name="Day" w:val="2"/>
          <w:attr w:name="Month" w:val="3"/>
          <w:attr w:name="Year" w:val="2002"/>
        </w:smartTagPr>
        <w:r w:rsidRPr="00603734">
          <w:rPr>
            <w:rFonts w:asciiTheme="minorEastAsia" w:hAnsiTheme="minorEastAsia" w:hint="eastAsia"/>
          </w:rPr>
          <w:t>2-3-2</w:t>
        </w:r>
      </w:smartTag>
      <w:r w:rsidRPr="00603734">
        <w:rPr>
          <w:rFonts w:asciiTheme="minorEastAsia" w:hAnsiTheme="minorEastAsia" w:hint="eastAsia"/>
        </w:rPr>
        <w:t>）与（2-3-3）式可得：</w:t>
      </w:r>
    </w:p>
    <w:p w14:paraId="6CC05754" w14:textId="77777777" w:rsidR="00A8254E" w:rsidRDefault="00A8254E" w:rsidP="00A8254E">
      <w:pPr>
        <w:ind w:firstLineChars="200" w:firstLine="420"/>
        <w:jc w:val="left"/>
      </w:pPr>
    </w:p>
    <w:p w14:paraId="29E32A87" w14:textId="77777777" w:rsidR="00A8254E" w:rsidRPr="00DD4547" w:rsidRDefault="00294541" w:rsidP="00A8254E">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ij</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由</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e>
              </m:groupChr>
            </m:e>
          </m:box>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oMath>
      </m:oMathPara>
    </w:p>
    <w:p w14:paraId="0AE33E02" w14:textId="77777777" w:rsidR="00A8254E" w:rsidRPr="00DD4547" w:rsidRDefault="00A8254E" w:rsidP="00A8254E">
      <w:pPr>
        <w:ind w:firstLineChars="200" w:firstLine="420"/>
        <w:jc w:val="right"/>
        <w:rPr>
          <w:rFonts w:asciiTheme="minorEastAsia" w:hAnsiTheme="minorEastAsia"/>
        </w:rPr>
      </w:pPr>
      <w:r w:rsidRPr="00DD4547">
        <w:rPr>
          <w:rFonts w:asciiTheme="minorEastAsia" w:hAnsiTheme="minorEastAsia" w:hint="eastAsia"/>
        </w:rPr>
        <w:t xml:space="preserve">        ····（</w:t>
      </w:r>
      <w:smartTag w:uri="urn:schemas-microsoft-com:office:smarttags" w:element="chsdate">
        <w:smartTagPr>
          <w:attr w:name="Year" w:val="2002"/>
          <w:attr w:name="Month" w:val="3"/>
          <w:attr w:name="Day" w:val="4"/>
          <w:attr w:name="IsLunarDate" w:val="False"/>
          <w:attr w:name="IsROCDate" w:val="False"/>
        </w:smartTagPr>
        <w:r w:rsidRPr="00DD4547">
          <w:rPr>
            <w:rFonts w:asciiTheme="minorEastAsia" w:hAnsiTheme="minorEastAsia" w:hint="eastAsia"/>
          </w:rPr>
          <w:t>2-3-4</w:t>
        </w:r>
      </w:smartTag>
      <w:r w:rsidRPr="00DD4547">
        <w:rPr>
          <w:rFonts w:asciiTheme="minorEastAsia" w:hAnsiTheme="minorEastAsia" w:hint="eastAsia"/>
        </w:rPr>
        <w:t>）</w:t>
      </w:r>
    </w:p>
    <w:p w14:paraId="4ACE98B6" w14:textId="77777777" w:rsidR="00A8254E" w:rsidRDefault="00A8254E" w:rsidP="00A8254E">
      <w:pPr>
        <w:ind w:firstLineChars="200" w:firstLine="420"/>
        <w:jc w:val="left"/>
      </w:pPr>
      <w:r w:rsidRPr="000049A9">
        <w:rPr>
          <w:rFonts w:asciiTheme="minorEastAsia" w:hAnsiTheme="minorEastAsia" w:hint="eastAsia"/>
        </w:rPr>
        <w:t>（</w:t>
      </w:r>
      <w:smartTag w:uri="urn:schemas-microsoft-com:office:smarttags" w:element="chsdate">
        <w:smartTagPr>
          <w:attr w:name="IsROCDate" w:val="False"/>
          <w:attr w:name="IsLunarDate" w:val="False"/>
          <w:attr w:name="Day" w:val="4"/>
          <w:attr w:name="Month" w:val="3"/>
          <w:attr w:name="Year" w:val="2002"/>
        </w:smartTagPr>
        <w:r w:rsidRPr="000049A9">
          <w:rPr>
            <w:rFonts w:asciiTheme="minorEastAsia" w:hAnsiTheme="minorEastAsia" w:hint="eastAsia"/>
          </w:rPr>
          <w:t>2-3-4</w:t>
        </w:r>
      </w:smartTag>
      <w:r w:rsidRPr="000049A9">
        <w:rPr>
          <w:rFonts w:asciiTheme="minorEastAsia" w:hAnsiTheme="minorEastAsia" w:hint="eastAsia"/>
        </w:rPr>
        <w:t>）</w:t>
      </w:r>
      <w:r>
        <w:rPr>
          <w:rFonts w:hint="eastAsia"/>
        </w:rPr>
        <w:t>式就是著名的柯西（</w:t>
      </w:r>
      <w:r>
        <w:rPr>
          <w:rFonts w:hint="eastAsia"/>
        </w:rPr>
        <w:t>Cauchy</w:t>
      </w:r>
      <w:r>
        <w:rPr>
          <w:rFonts w:hint="eastAsia"/>
        </w:rPr>
        <w:t>）公式。</w:t>
      </w:r>
    </w:p>
    <w:p w14:paraId="72C54A9E" w14:textId="77777777" w:rsidR="00A8254E" w:rsidRDefault="00A8254E" w:rsidP="00A8254E">
      <w:pPr>
        <w:ind w:firstLineChars="200" w:firstLine="420"/>
        <w:jc w:val="left"/>
      </w:pPr>
      <w:r>
        <w:rPr>
          <w:rFonts w:hint="eastAsia"/>
        </w:rPr>
        <w:t>柯西公式告诉我们：过弹性体上一点</w:t>
      </w:r>
      <m:oMath>
        <m:r>
          <w:rPr>
            <w:rFonts w:ascii="Cambria Math" w:hAnsi="Cambria Math"/>
          </w:rPr>
          <m:t>P</m:t>
        </m:r>
      </m:oMath>
      <w:r>
        <w:rPr>
          <w:rFonts w:hint="eastAsia"/>
        </w:rPr>
        <w:t>的任意有向面元</w:t>
      </w:r>
      <m:oMath>
        <m:r>
          <w:rPr>
            <w:rFonts w:ascii="Cambria Math" w:hAnsi="Cambria Math"/>
          </w:rPr>
          <m:t>d</m:t>
        </m:r>
        <m:acc>
          <m:accPr>
            <m:chr m:val="⃗"/>
            <m:ctrlPr>
              <w:rPr>
                <w:rFonts w:ascii="Cambria Math" w:hAnsi="Cambria Math"/>
                <w:i/>
              </w:rPr>
            </m:ctrlPr>
          </m:accPr>
          <m:e>
            <m:r>
              <w:rPr>
                <w:rFonts w:ascii="Cambria Math" w:hAnsi="Cambria Math"/>
              </w:rPr>
              <m:t>S</m:t>
            </m:r>
          </m:e>
        </m:acc>
      </m:oMath>
      <w:r>
        <w:rPr>
          <w:rFonts w:hint="eastAsia"/>
        </w:rPr>
        <w:t>上的应力矢量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均可由过该点的三个正交面元上的九个应力分量和</w:t>
      </w:r>
      <m:oMath>
        <m:r>
          <w:rPr>
            <w:rFonts w:ascii="Cambria Math" w:hAnsi="Cambria Math"/>
          </w:rPr>
          <m:t>d</m:t>
        </m:r>
        <m:acc>
          <m:accPr>
            <m:chr m:val="⃗"/>
            <m:ctrlPr>
              <w:rPr>
                <w:rFonts w:ascii="Cambria Math" w:hAnsi="Cambria Math"/>
                <w:i/>
              </w:rPr>
            </m:ctrlPr>
          </m:accPr>
          <m:e>
            <m:r>
              <w:rPr>
                <w:rFonts w:ascii="Cambria Math" w:hAnsi="Cambria Math"/>
              </w:rPr>
              <m:t>S</m:t>
            </m:r>
          </m:e>
        </m:acc>
      </m:oMath>
      <w:r>
        <w:rPr>
          <w:rFonts w:hint="eastAsia"/>
        </w:rPr>
        <w:t>的法向单位矢量的三个分量来确定。</w:t>
      </w:r>
    </w:p>
    <w:p w14:paraId="15CC7AB3" w14:textId="77777777" w:rsidR="00A8254E" w:rsidRDefault="00A8254E" w:rsidP="00A8254E">
      <w:pPr>
        <w:ind w:firstLineChars="200" w:firstLine="420"/>
        <w:jc w:val="left"/>
      </w:pPr>
      <w:r>
        <w:rPr>
          <w:rFonts w:hint="eastAsia"/>
        </w:rPr>
        <w:t>对</w:t>
      </w:r>
      <w:r w:rsidRPr="000049A9">
        <w:rPr>
          <w:rFonts w:asciiTheme="minorEastAsia" w:hAnsiTheme="minorEastAsia" w:hint="eastAsia"/>
        </w:rPr>
        <w:t>于（</w:t>
      </w:r>
      <w:smartTag w:uri="urn:schemas-microsoft-com:office:smarttags" w:element="chsdate">
        <w:smartTagPr>
          <w:attr w:name="Year" w:val="2002"/>
          <w:attr w:name="Month" w:val="3"/>
          <w:attr w:name="Day" w:val="4"/>
          <w:attr w:name="IsLunarDate" w:val="False"/>
          <w:attr w:name="IsROCDate" w:val="False"/>
        </w:smartTagPr>
        <w:r w:rsidRPr="000049A9">
          <w:rPr>
            <w:rFonts w:asciiTheme="minorEastAsia" w:hAnsiTheme="minorEastAsia" w:hint="eastAsia"/>
          </w:rPr>
          <w:t>2-3-4</w:t>
        </w:r>
      </w:smartTag>
      <w:r w:rsidRPr="000049A9">
        <w:rPr>
          <w:rFonts w:asciiTheme="minorEastAsia" w:hAnsiTheme="minorEastAsia" w:hint="eastAsia"/>
        </w:rPr>
        <w:t>）式</w:t>
      </w:r>
      <w:r>
        <w:rPr>
          <w:rFonts w:hint="eastAsia"/>
        </w:rPr>
        <w:t>，根据</w:t>
      </w:r>
      <w:r w:rsidR="007D2601">
        <w:rPr>
          <w:rFonts w:hint="eastAsia"/>
        </w:rPr>
        <w:t>“</w:t>
      </w:r>
      <w:r w:rsidRPr="007D2601">
        <w:rPr>
          <w:rFonts w:asciiTheme="minorEastAsia" w:hAnsiTheme="minorEastAsia"/>
        </w:rPr>
        <w:t>§</w:t>
      </w:r>
      <w:r w:rsidR="007D2601" w:rsidRPr="007D2601">
        <w:rPr>
          <w:rFonts w:asciiTheme="minorEastAsia" w:hAnsiTheme="minorEastAsia" w:hint="eastAsia"/>
        </w:rPr>
        <w:t>1.</w:t>
      </w:r>
      <w:r w:rsidRPr="007D2601">
        <w:rPr>
          <w:rFonts w:asciiTheme="minorEastAsia" w:hAnsiTheme="minorEastAsia" w:hint="eastAsia"/>
        </w:rPr>
        <w:t>3</w:t>
      </w:r>
      <w:r w:rsidR="007D2601">
        <w:rPr>
          <w:rFonts w:hint="eastAsia"/>
        </w:rPr>
        <w:t xml:space="preserve"> </w:t>
      </w:r>
      <w:r w:rsidR="007D2601">
        <w:rPr>
          <w:rFonts w:hint="eastAsia"/>
        </w:rPr>
        <w:t>数学准备”</w:t>
      </w:r>
      <w:r>
        <w:rPr>
          <w:rFonts w:hint="eastAsia"/>
        </w:rPr>
        <w:t>给出的张量判别定理可知：</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是一个二阶张量，称为应力张量。所以有张量坐标变换关系式：</w:t>
      </w:r>
    </w:p>
    <w:p w14:paraId="608BDCB3" w14:textId="77777777" w:rsidR="00A8254E" w:rsidRDefault="00A8254E" w:rsidP="00A8254E">
      <w:pPr>
        <w:ind w:firstLineChars="200" w:firstLine="420"/>
        <w:jc w:val="left"/>
      </w:pPr>
    </w:p>
    <w:p w14:paraId="709E974A" w14:textId="77777777" w:rsidR="00A8254E" w:rsidRPr="0022700F" w:rsidRDefault="00294541" w:rsidP="00A8254E">
      <w:pPr>
        <w:ind w:firstLineChars="200" w:firstLine="420"/>
        <w:jc w:val="left"/>
      </w:pPr>
      <m:oMathPara>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σ</m:t>
              </m:r>
            </m:e>
            <m:sub>
              <m:r>
                <w:rPr>
                  <w:rFonts w:ascii="Cambria Math" w:hAnsi="Cambria Math"/>
                </w:rPr>
                <m:t>kl</m:t>
              </m:r>
            </m:sub>
          </m:sSub>
        </m:oMath>
      </m:oMathPara>
    </w:p>
    <w:p w14:paraId="0F1EF10A" w14:textId="77777777" w:rsidR="00A8254E" w:rsidRPr="00DD4547" w:rsidRDefault="00A8254E" w:rsidP="00A8254E">
      <w:pPr>
        <w:ind w:firstLineChars="200" w:firstLine="420"/>
        <w:jc w:val="right"/>
        <w:rPr>
          <w:rFonts w:asciiTheme="minorEastAsia" w:hAnsiTheme="minorEastAsia"/>
        </w:rPr>
      </w:pPr>
      <w:r>
        <w:rPr>
          <w:rFonts w:hint="eastAsia"/>
        </w:rPr>
        <w:t xml:space="preserve">                     </w:t>
      </w:r>
      <w:r>
        <w:rPr>
          <w:rFonts w:hint="eastAsia"/>
        </w:rPr>
        <w:t>···</w:t>
      </w:r>
      <w:r w:rsidRPr="00DD4547">
        <w:rPr>
          <w:rFonts w:asciiTheme="minorEastAsia" w:hAnsiTheme="minorEastAsia" w:hint="eastAsia"/>
        </w:rPr>
        <w:t>·（</w:t>
      </w:r>
      <w:smartTag w:uri="urn:schemas-microsoft-com:office:smarttags" w:element="chsdate">
        <w:smartTagPr>
          <w:attr w:name="Year" w:val="2002"/>
          <w:attr w:name="Month" w:val="3"/>
          <w:attr w:name="Day" w:val="5"/>
          <w:attr w:name="IsLunarDate" w:val="False"/>
          <w:attr w:name="IsROCDate" w:val="False"/>
        </w:smartTagPr>
        <w:r w:rsidRPr="00DD4547">
          <w:rPr>
            <w:rFonts w:asciiTheme="minorEastAsia" w:hAnsiTheme="minorEastAsia" w:hint="eastAsia"/>
          </w:rPr>
          <w:t>2-3-5</w:t>
        </w:r>
      </w:smartTag>
      <w:r w:rsidRPr="00DD4547">
        <w:rPr>
          <w:rFonts w:asciiTheme="minorEastAsia" w:hAnsiTheme="minorEastAsia" w:hint="eastAsia"/>
        </w:rPr>
        <w:t>）</w:t>
      </w:r>
    </w:p>
    <w:p w14:paraId="3111C98D" w14:textId="77777777" w:rsidR="00A8254E" w:rsidRDefault="00A8254E" w:rsidP="00A8254E">
      <w:pPr>
        <w:ind w:firstLineChars="200" w:firstLine="420"/>
      </w:pPr>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ik</m:t>
            </m:r>
          </m:sub>
        </m:sSub>
        <m:r>
          <m:rPr>
            <m:sty m:val="p"/>
          </m:rPr>
          <w:rPr>
            <w:rFonts w:ascii="Cambria Math" w:hAnsi="Cambria Math"/>
          </w:rPr>
          <m:t xml:space="preserve"> </m:t>
        </m:r>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jl</m:t>
            </m:r>
          </m:sub>
        </m:sSub>
      </m:oMath>
      <w:r>
        <w:rPr>
          <w:rFonts w:hint="eastAsia"/>
        </w:rPr>
        <w:t>是新、旧坐标系之间的坐标变换系数（矩阵）。</w:t>
      </w:r>
    </w:p>
    <w:p w14:paraId="126DF38D" w14:textId="77777777" w:rsidR="00A8254E" w:rsidRDefault="00A8254E" w:rsidP="00A8254E">
      <w:pPr>
        <w:ind w:firstLineChars="200" w:firstLine="420"/>
      </w:pPr>
      <w:r>
        <w:rPr>
          <w:rFonts w:hint="eastAsia"/>
        </w:rPr>
        <w:lastRenderedPageBreak/>
        <w:t>上式表明：若一点在旧坐标系下的应力张量的分量</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知道了，则在新的坐标系下的应力张量的分量便可完全确定。</w:t>
      </w:r>
    </w:p>
    <w:p w14:paraId="1F252D16" w14:textId="77777777" w:rsidR="00A8254E" w:rsidRDefault="00A8254E" w:rsidP="00A8254E">
      <w:pPr>
        <w:ind w:firstLineChars="200" w:firstLine="420"/>
      </w:pPr>
      <w:r>
        <w:rPr>
          <w:rFonts w:hint="eastAsia"/>
        </w:rPr>
        <w:t>必须注意：坐标变换后，应力张量的各分量都改变了（即</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oMath>
      <w:r>
        <w:rPr>
          <w:rFonts w:hint="eastAsia"/>
        </w:rPr>
        <w:t>），但这九个应力分量作为一个“整体”所描绘的一点的应力状态是不会因坐标变换而改变的。就像矢量的模不因坐标变换而改变一样。</w:t>
      </w:r>
    </w:p>
    <w:p w14:paraId="703F55B1" w14:textId="77777777" w:rsidR="00A8254E" w:rsidRDefault="00A8254E" w:rsidP="00CC5FA8"/>
    <w:p w14:paraId="48C76A0D" w14:textId="77777777" w:rsidR="00A8254E" w:rsidRDefault="00A8254E" w:rsidP="00CC5FA8">
      <w:pPr>
        <w:pStyle w:val="2"/>
      </w:pPr>
      <w:bookmarkStart w:id="19" w:name="_Toc396335937"/>
      <w:r>
        <w:t>§</w:t>
      </w:r>
      <w:r>
        <w:rPr>
          <w:rFonts w:hint="eastAsia"/>
        </w:rPr>
        <w:t>2</w:t>
      </w:r>
      <w:r w:rsidR="001A2233">
        <w:rPr>
          <w:rFonts w:hint="eastAsia"/>
        </w:rPr>
        <w:t>.</w:t>
      </w:r>
      <w:r>
        <w:rPr>
          <w:rFonts w:hint="eastAsia"/>
        </w:rPr>
        <w:t xml:space="preserve">4 </w:t>
      </w:r>
      <w:r>
        <w:rPr>
          <w:rFonts w:hint="eastAsia"/>
        </w:rPr>
        <w:t>动量方程和角动量方程</w:t>
      </w:r>
      <w:bookmarkEnd w:id="19"/>
    </w:p>
    <w:p w14:paraId="253C4D37" w14:textId="77777777" w:rsidR="00A8254E" w:rsidRDefault="00CC5FA8" w:rsidP="00CC5FA8">
      <w:pPr>
        <w:pStyle w:val="3"/>
      </w:pPr>
      <w:bookmarkStart w:id="20" w:name="_Toc396335938"/>
      <w:r>
        <w:rPr>
          <w:rFonts w:hint="eastAsia"/>
        </w:rPr>
        <w:t>&lt;I&gt;</w:t>
      </w:r>
      <w:r w:rsidR="0067257B">
        <w:rPr>
          <w:rFonts w:hint="eastAsia"/>
        </w:rPr>
        <w:t xml:space="preserve"> </w:t>
      </w:r>
      <w:r w:rsidR="00A8254E">
        <w:rPr>
          <w:rFonts w:hint="eastAsia"/>
        </w:rPr>
        <w:t>动量方程</w:t>
      </w:r>
      <w:bookmarkEnd w:id="20"/>
    </w:p>
    <w:p w14:paraId="156AFE51" w14:textId="77777777" w:rsidR="00A8254E" w:rsidRDefault="00A8254E" w:rsidP="00A8254E">
      <w:pPr>
        <w:ind w:firstLineChars="200" w:firstLine="420"/>
      </w:pPr>
      <w:r>
        <w:rPr>
          <w:rFonts w:hint="eastAsia"/>
        </w:rPr>
        <w:t>力学的一般原理在弹性力学中仍是有效的，只不过要将它们改写成弹性体所适用的形式。在质点力学中，动量定理表述为：</w:t>
      </w:r>
    </w:p>
    <w:p w14:paraId="44AB19E8" w14:textId="77777777" w:rsidR="00A8254E" w:rsidRDefault="00A8254E" w:rsidP="00A8254E">
      <w:pPr>
        <w:ind w:firstLineChars="200" w:firstLine="420"/>
      </w:pPr>
    </w:p>
    <w:p w14:paraId="730DA0C3" w14:textId="77777777" w:rsidR="00A8254E" w:rsidRDefault="00294541" w:rsidP="00A8254E">
      <w:pPr>
        <w:ind w:firstLineChars="200" w:firstLine="420"/>
      </w:pPr>
      <m:oMathPara>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m</m:t>
              </m:r>
              <m:acc>
                <m:accPr>
                  <m:chr m:val="⃗"/>
                  <m:ctrlPr>
                    <w:rPr>
                      <w:rFonts w:ascii="Cambria Math" w:hAnsi="Cambria Math"/>
                      <w:i/>
                    </w:rPr>
                  </m:ctrlPr>
                </m:accPr>
                <m:e>
                  <m:r>
                    <w:rPr>
                      <w:rFonts w:ascii="Cambria Math" w:hAnsi="Cambria Math"/>
                    </w:rPr>
                    <m:t>v</m:t>
                  </m:r>
                </m:e>
              </m:acc>
            </m:e>
          </m:d>
        </m:oMath>
      </m:oMathPara>
    </w:p>
    <w:p w14:paraId="6CDD3D9E" w14:textId="77777777" w:rsidR="00A8254E" w:rsidRDefault="00A8254E" w:rsidP="00A8254E">
      <w:pPr>
        <w:ind w:firstLineChars="200" w:firstLine="420"/>
      </w:pPr>
      <w:r>
        <w:rPr>
          <w:rFonts w:hint="eastAsia"/>
        </w:rPr>
        <w:t>其中</w:t>
      </w:r>
      <m:oMath>
        <m:r>
          <w:rPr>
            <w:rFonts w:ascii="Cambria Math" w:hAnsi="Cambria Math"/>
          </w:rPr>
          <m:t>m</m:t>
        </m:r>
        <m:acc>
          <m:accPr>
            <m:chr m:val="⃗"/>
            <m:ctrlPr>
              <w:rPr>
                <w:rFonts w:ascii="Cambria Math" w:hAnsi="Cambria Math"/>
                <w:i/>
              </w:rPr>
            </m:ctrlPr>
          </m:accPr>
          <m:e>
            <m:r>
              <w:rPr>
                <w:rFonts w:ascii="Cambria Math" w:hAnsi="Cambria Math"/>
              </w:rPr>
              <m:t>v</m:t>
            </m:r>
          </m:e>
        </m:acc>
      </m:oMath>
      <w:r>
        <w:rPr>
          <w:rFonts w:hint="eastAsia"/>
        </w:rPr>
        <w:t>是质点线动量。</w:t>
      </w:r>
    </w:p>
    <w:p w14:paraId="7E91BC13" w14:textId="77777777" w:rsidR="00A8254E" w:rsidRDefault="00A8254E" w:rsidP="00A8254E">
      <w:pPr>
        <w:ind w:firstLineChars="200" w:firstLine="420"/>
      </w:pPr>
      <w:r>
        <w:rPr>
          <w:rFonts w:hint="eastAsia"/>
        </w:rPr>
        <w:t>即：在惯性系中，质点（或质点集合）的线动量的时间变化率等于作用在其上的合外力。</w:t>
      </w:r>
    </w:p>
    <w:p w14:paraId="37E91179" w14:textId="77777777" w:rsidR="00EE3B96" w:rsidRDefault="00294541" w:rsidP="00A8254E">
      <w:pPr>
        <w:ind w:firstLineChars="200" w:firstLine="420"/>
      </w:pPr>
      <w:r>
        <w:pict w14:anchorId="380198E7">
          <v:group id="_x0000_s1331" editas="canvas" style="width:438.6pt;height:137.3pt;mso-position-horizontal-relative:char;mso-position-vertical-relative:line" coordorigin="1803,4754" coordsize="8772,2746">
            <o:lock v:ext="edit" aspectratio="t"/>
            <v:shape id="_x0000_s1332" type="#_x0000_t75" style="position:absolute;left:1803;top:4754;width:8772;height:2746" o:preferrelative="f">
              <v:fill o:detectmouseclick="t"/>
              <v:path o:extrusionok="t" o:connecttype="none"/>
              <o:lock v:ext="edit" text="t"/>
            </v:shape>
            <v:line id="_x0000_s1333" style="position:absolute" from="2790,5198" to="7112,5198" stroked="f"/>
            <v:oval id="_x0000_s1335" style="position:absolute;left:5071;top:5553;width:1621;height:1716"/>
            <v:line id="_x0000_s1337" style="position:absolute" from="5972,6087" to="6399,6769">
              <v:stroke dashstyle="dash" endarrow="open"/>
            </v:line>
            <v:line id="_x0000_s1338" style="position:absolute;flip:x" from="5432,6087" to="5972,6769">
              <v:stroke dashstyle="dash" endarrow="open"/>
            </v:line>
            <v:oval id="_x0000_s1339" style="position:absolute;left:5792;top:5598;width:360;height:312" fillcolor="black">
              <v:fill r:id="rId9" o:title="浅色下对角线" type="pattern"/>
            </v:oval>
            <v:line id="_x0000_s1340" style="position:absolute;flip:y" from="5972,5131" to="5973,5754">
              <v:stroke endarrow="block"/>
            </v:line>
            <v:line id="_x0000_s1341" style="position:absolute;flip:y" from="5972,5286" to="6512,5754">
              <v:stroke endarrow="block"/>
            </v:line>
            <v:shape id="_x0000_s1347" type="#_x0000_t202" style="position:absolute;left:5621;top:6595;width:531;height:437" filled="f" stroked="f">
              <v:textbox style="mso-next-textbox:#_x0000_s1347">
                <w:txbxContent>
                  <w:p w14:paraId="1F0F7142" w14:textId="77777777" w:rsidR="00AD3D96" w:rsidRPr="00E41D61" w:rsidRDefault="00AD3D96" w:rsidP="001E064C">
                    <w:pPr>
                      <w:rPr>
                        <w:rFonts w:ascii="Cambria Math" w:hAnsi="Cambria Math" w:hint="eastAsia"/>
                        <w:oMath/>
                      </w:rPr>
                    </w:pPr>
                    <m:oMathPara>
                      <m:oMath>
                        <m:r>
                          <w:rPr>
                            <w:rFonts w:ascii="Cambria Math" w:hAnsi="Cambria Math" w:hint="eastAsia"/>
                          </w:rPr>
                          <m:t>V</m:t>
                        </m:r>
                      </m:oMath>
                    </m:oMathPara>
                  </w:p>
                </w:txbxContent>
              </v:textbox>
            </v:shape>
            <v:shape id="_x0000_s1348" type="#_x0000_t202" style="position:absolute;left:5056;top:7032;width:721;height:468" filled="f" stroked="f">
              <v:textbox style="mso-next-textbox:#_x0000_s1348">
                <w:txbxContent>
                  <w:p w14:paraId="68BC401B" w14:textId="77777777" w:rsidR="00AD3D96" w:rsidRPr="00E41D61" w:rsidRDefault="00AD3D96" w:rsidP="001E064C">
                    <w:pPr>
                      <w:rPr>
                        <w:rFonts w:ascii="Cambria Math" w:hAnsi="Cambria Math" w:hint="eastAsia"/>
                        <w:oMath/>
                      </w:rPr>
                    </w:pPr>
                    <m:oMathPara>
                      <m:oMath>
                        <m:r>
                          <w:rPr>
                            <w:rFonts w:ascii="Cambria Math" w:hAnsi="Cambria Math" w:hint="eastAsia"/>
                          </w:rPr>
                          <m:t>S</m:t>
                        </m:r>
                      </m:oMath>
                    </m:oMathPara>
                  </w:p>
                </w:txbxContent>
              </v:textbox>
            </v:shape>
            <v:oval id="_x0000_s1350" style="position:absolute;left:5656;top:5598;width:614;height:650" filled="f"/>
            <v:shape id="_x0000_s1351" type="#_x0000_t202" style="position:absolute;left:5894;top:5619;width:721;height:468" filled="f" stroked="f">
              <v:textbox style="mso-next-textbox:#_x0000_s1351">
                <w:txbxContent>
                  <w:p w14:paraId="6F23401D" w14:textId="77777777" w:rsidR="00AD3D96" w:rsidRPr="00E41D61" w:rsidRDefault="00AD3D96" w:rsidP="001E064C">
                    <w:pPr>
                      <w:rPr>
                        <w:rFonts w:ascii="Cambria Math" w:hAnsi="Cambria Math" w:hint="eastAsia"/>
                        <w:oMath/>
                      </w:rPr>
                    </w:pPr>
                    <m:oMathPara>
                      <m:oMath>
                        <m:r>
                          <w:rPr>
                            <w:rFonts w:ascii="Cambria Math" w:hAnsi="Cambria Math"/>
                          </w:rPr>
                          <m:t>∆</m:t>
                        </m:r>
                        <m:r>
                          <w:rPr>
                            <w:rFonts w:ascii="Cambria Math" w:hAnsi="Cambria Math" w:hint="eastAsia"/>
                          </w:rPr>
                          <m:t>S</m:t>
                        </m:r>
                      </m:oMath>
                    </m:oMathPara>
                  </w:p>
                </w:txbxContent>
              </v:textbox>
            </v:shape>
            <v:shape id="_x0000_s1352" type="#_x0000_t202" style="position:absolute;left:5611;top:5780;width:721;height:468" filled="f" stroked="f">
              <v:textbox style="mso-next-textbox:#_x0000_s1352">
                <w:txbxContent>
                  <w:p w14:paraId="094BA0D3" w14:textId="77777777" w:rsidR="00AD3D96" w:rsidRPr="00E41D61" w:rsidRDefault="00AD3D96" w:rsidP="001E064C">
                    <w:pPr>
                      <w:rPr>
                        <w:rFonts w:ascii="Cambria Math" w:hAnsi="Cambria Math" w:hint="eastAsia"/>
                        <w:oMath/>
                      </w:rPr>
                    </w:pPr>
                    <m:oMathPara>
                      <m:oMath>
                        <m:r>
                          <w:rPr>
                            <w:rFonts w:ascii="Cambria Math" w:hAnsi="Cambria Math"/>
                          </w:rPr>
                          <m:t>∆V</m:t>
                        </m:r>
                      </m:oMath>
                    </m:oMathPara>
                  </w:p>
                </w:txbxContent>
              </v:textbox>
            </v:shape>
            <v:shape id="_x0000_s1353" type="#_x0000_t202" style="position:absolute;left:6167;top:4972;width:721;height:468" filled="f" stroked="f">
              <v:textbox style="mso-next-textbox:#_x0000_s1353">
                <w:txbxContent>
                  <w:p w14:paraId="12EEAA19" w14:textId="77777777" w:rsidR="00AD3D96" w:rsidRPr="0031693B" w:rsidRDefault="00294541" w:rsidP="001E064C">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1354" type="#_x0000_t202" style="position:absolute;left:5521;top:4852;width:721;height:468" filled="f" stroked="f">
              <v:textbox style="mso-next-textbox:#_x0000_s1354">
                <w:txbxContent>
                  <w:p w14:paraId="4A7F6601" w14:textId="77777777" w:rsidR="00AD3D96" w:rsidRPr="0031693B" w:rsidRDefault="00294541" w:rsidP="001E064C">
                    <m:oMathPara>
                      <m:oMath>
                        <m:acc>
                          <m:accPr>
                            <m:chr m:val="⃑"/>
                            <m:ctrlPr>
                              <w:rPr>
                                <w:rFonts w:ascii="Cambria Math" w:hAnsi="Cambria Math"/>
                                <w:i/>
                              </w:rPr>
                            </m:ctrlPr>
                          </m:accPr>
                          <m:e>
                            <m:r>
                              <w:rPr>
                                <w:rFonts w:ascii="Cambria Math" w:hAnsi="Cambria Math"/>
                              </w:rPr>
                              <m:t>n</m:t>
                            </m:r>
                          </m:e>
                        </m:acc>
                      </m:oMath>
                    </m:oMathPara>
                  </w:p>
                </w:txbxContent>
              </v:textbox>
            </v:shape>
            <v:shape id="_x0000_s1355" type="#_x0000_t202" style="position:absolute;left:5051;top:6293;width:531;height:437" filled="f" stroked="f">
              <v:textbox style="mso-next-textbox:#_x0000_s1355">
                <w:txbxContent>
                  <w:p w14:paraId="055EB8D5" w14:textId="78555D71" w:rsidR="00AD3D96" w:rsidRPr="001E064C" w:rsidRDefault="00294541" w:rsidP="001E064C">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_x0000_s1356" type="#_x0000_t202" style="position:absolute;left:6212;top:6338;width:531;height:437" filled="f" stroked="f">
              <v:textbox style="mso-next-textbox:#_x0000_s1356">
                <w:txbxContent>
                  <w:p w14:paraId="04D17AF8" w14:textId="7DEEAC1C" w:rsidR="00AD3D96" w:rsidRPr="001E064C" w:rsidRDefault="00294541" w:rsidP="001E064C">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w10:wrap type="none"/>
            <w10:anchorlock/>
          </v:group>
        </w:pict>
      </w:r>
    </w:p>
    <w:p w14:paraId="03503071" w14:textId="33A0C96D" w:rsidR="00B93BB2" w:rsidRDefault="00A8254E" w:rsidP="00B93BB2">
      <w:pPr>
        <w:ind w:firstLineChars="200" w:firstLine="420"/>
      </w:pPr>
      <w:r>
        <w:rPr>
          <w:rFonts w:hint="eastAsia"/>
        </w:rPr>
        <w:t>为了将质点力学中的动量定理推广到连续体情形，我们在变形物体中任取一体积为</w:t>
      </w:r>
      <m:oMath>
        <m:r>
          <w:rPr>
            <w:rFonts w:ascii="Cambria Math" w:hAnsi="Cambria Math"/>
          </w:rPr>
          <m:t>V</m:t>
        </m:r>
      </m:oMath>
      <w:r>
        <w:rPr>
          <w:rFonts w:hint="eastAsia"/>
        </w:rPr>
        <w:t>，表面面积为</w:t>
      </w:r>
      <m:oMath>
        <m:r>
          <w:rPr>
            <w:rFonts w:ascii="Cambria Math" w:hAnsi="Cambria Math"/>
          </w:rPr>
          <m:t>S</m:t>
        </m:r>
      </m:oMath>
      <w:r>
        <w:rPr>
          <w:rFonts w:hint="eastAsia"/>
        </w:rPr>
        <w:t>的单元体（如</w:t>
      </w:r>
      <w:r w:rsidR="00EE3B96">
        <w:rPr>
          <w:rFonts w:hint="eastAsia"/>
        </w:rPr>
        <w:t>上</w:t>
      </w:r>
      <w:r>
        <w:rPr>
          <w:rFonts w:hint="eastAsia"/>
        </w:rPr>
        <w:t>图）。设周围介质对此单元体上</w:t>
      </w:r>
      <m:oMath>
        <m:r>
          <w:rPr>
            <w:rFonts w:ascii="Cambria Math" w:hAnsi="Cambria Math"/>
          </w:rPr>
          <m:t>∆S</m:t>
        </m:r>
      </m:oMath>
      <w:r>
        <w:rPr>
          <w:rFonts w:hint="eastAsia"/>
        </w:rPr>
        <w:t>面元（法向为</w:t>
      </w:r>
      <m:oMath>
        <m:acc>
          <m:accPr>
            <m:chr m:val="⃑"/>
            <m:ctrlPr>
              <w:rPr>
                <w:rFonts w:ascii="Cambria Math" w:hAnsi="Cambria Math"/>
                <w:i/>
              </w:rPr>
            </m:ctrlPr>
          </m:accPr>
          <m:e>
            <m:r>
              <w:rPr>
                <w:rFonts w:ascii="Cambria Math" w:hAnsi="Cambria Math"/>
              </w:rPr>
              <m:t>n</m:t>
            </m:r>
          </m:e>
        </m:acc>
      </m:oMath>
      <w:r>
        <w:rPr>
          <w:rFonts w:hint="eastAsia"/>
        </w:rPr>
        <w:t>）的表面力为</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σ</m:t>
                    </m:r>
                  </m:e>
                </m:acc>
              </m:num>
              <m:den>
                <m:r>
                  <w:rPr>
                    <w:rFonts w:ascii="Cambria Math" w:hAnsi="Cambria Math"/>
                  </w:rPr>
                  <m:t>∆S</m:t>
                </m:r>
              </m:den>
            </m:f>
          </m:e>
        </m:fun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σ</m:t>
                </m:r>
              </m:e>
            </m:acc>
          </m:num>
          <m:den>
            <m:r>
              <w:rPr>
                <w:rFonts w:ascii="Cambria Math" w:hAnsi="Cambria Math"/>
              </w:rPr>
              <m:t>dS</m:t>
            </m:r>
          </m:den>
        </m:f>
      </m:oMath>
      <w:r>
        <w:rPr>
          <w:rFonts w:hint="eastAsia"/>
        </w:rPr>
        <w:t>（柯西公式</w:t>
      </w:r>
      <m:oMath>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ji</m:t>
            </m:r>
          </m:sub>
        </m:sSub>
      </m:oMath>
      <w:r>
        <w:rPr>
          <w:rFonts w:hint="eastAsia"/>
        </w:rPr>
        <w:t>是分量形式）。设单元体上</w:t>
      </w:r>
      <m:oMath>
        <m:r>
          <w:rPr>
            <w:rFonts w:ascii="Cambria Math" w:hAnsi="Cambria Math"/>
          </w:rPr>
          <m:t>∆V</m:t>
        </m:r>
      </m:oMath>
      <w:r>
        <w:rPr>
          <w:rFonts w:hint="eastAsia"/>
        </w:rPr>
        <w:t>质元所受体力为</w:t>
      </w:r>
      <m:oMath>
        <m:acc>
          <m:accPr>
            <m:chr m:val="⃗"/>
            <m:ctrlPr>
              <w:rPr>
                <w:rFonts w:ascii="Cambria Math" w:hAnsi="Cambria Math"/>
                <w:i/>
              </w:rPr>
            </m:ctrlPr>
          </m:accPr>
          <m:e>
            <m:r>
              <w:rPr>
                <w:rFonts w:ascii="Cambria Math" w:hAnsi="Cambria Math"/>
              </w:rPr>
              <m:t>f</m:t>
            </m:r>
          </m:e>
        </m:acc>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m:t>
                </m:r>
                <m:r>
                  <w:rPr>
                    <w:rFonts w:ascii="Cambria Math" w:hAnsi="Cambria Math" w:hint="eastAsia"/>
                  </w:rPr>
                  <m:t>V</m:t>
                </m:r>
                <m:r>
                  <w:rPr>
                    <w:rFonts w:ascii="Cambria Math" w:hAnsi="Cambria Math"/>
                  </w:rPr>
                  <m:t>→0</m:t>
                </m:r>
              </m:lim>
            </m:limLow>
          </m:fName>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∆V</m:t>
                </m:r>
              </m:den>
            </m:f>
          </m:e>
        </m:func>
      </m:oMath>
      <w:r>
        <w:rPr>
          <w:rFonts w:hint="eastAsia"/>
        </w:rPr>
        <w:t>，分量形式为</w:t>
      </w:r>
      <m:oMath>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m:t>
                </m:r>
                <m:r>
                  <w:rPr>
                    <w:rFonts w:ascii="Cambria Math" w:hAnsi="Cambria Math" w:hint="eastAsia"/>
                  </w:rPr>
                  <m:t>V</m:t>
                </m:r>
                <m:r>
                  <w:rPr>
                    <w:rFonts w:ascii="Cambria Math" w:hAnsi="Cambria Math"/>
                  </w:rPr>
                  <m:t>→0</m:t>
                </m:r>
              </m:lim>
            </m:limLow>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∆V</m:t>
                </m:r>
              </m:den>
            </m:f>
          </m:e>
        </m:func>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dV</m:t>
            </m:r>
          </m:den>
        </m:f>
      </m:oMath>
      <w:r>
        <w:rPr>
          <w:rFonts w:hint="eastAsia"/>
        </w:rPr>
        <w:t>，其中</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为作用在</w:t>
      </w:r>
      <m:oMath>
        <m:r>
          <w:rPr>
            <w:rFonts w:ascii="Cambria Math" w:hAnsi="Cambria Math"/>
          </w:rPr>
          <m:t>∆V</m:t>
        </m:r>
      </m:oMath>
      <w:r>
        <w:rPr>
          <w:rFonts w:hint="eastAsia"/>
        </w:rPr>
        <w:t>上体力的第</w:t>
      </w:r>
      <m:oMath>
        <m:r>
          <w:rPr>
            <w:rFonts w:ascii="Cambria Math" w:hAnsi="Cambria Math"/>
          </w:rPr>
          <m:t>i</m:t>
        </m:r>
      </m:oMath>
      <w:r>
        <w:rPr>
          <w:rFonts w:hint="eastAsia"/>
        </w:rPr>
        <w:t>个分量。</w:t>
      </w:r>
    </w:p>
    <w:p w14:paraId="7A2561E4" w14:textId="77777777" w:rsidR="00B93BB2" w:rsidRPr="007F1F9E" w:rsidRDefault="00B93BB2" w:rsidP="007F1F9E">
      <w:pPr>
        <w:ind w:firstLineChars="200" w:firstLine="360"/>
        <w:rPr>
          <w:sz w:val="18"/>
          <w:szCs w:val="18"/>
        </w:rPr>
      </w:pPr>
    </w:p>
    <w:p w14:paraId="07297346" w14:textId="77777777" w:rsidR="00A8254E" w:rsidRDefault="00A8254E" w:rsidP="00A8254E">
      <w:pPr>
        <w:ind w:firstLineChars="200" w:firstLine="420"/>
      </w:pPr>
      <w:r>
        <w:rPr>
          <w:rFonts w:hint="eastAsia"/>
        </w:rPr>
        <w:t>那么作用于单元体</w:t>
      </w:r>
      <m:oMath>
        <m:r>
          <w:rPr>
            <w:rFonts w:ascii="Cambria Math" w:hAnsi="Cambria Math"/>
          </w:rPr>
          <m:t>V</m:t>
        </m:r>
      </m:oMath>
      <w:r>
        <w:rPr>
          <w:rFonts w:hint="eastAsia"/>
        </w:rPr>
        <w:t>上的合外力是上述面力与体力之和，即为：</w:t>
      </w:r>
    </w:p>
    <w:p w14:paraId="5C37F941" w14:textId="77777777" w:rsidR="00A8254E" w:rsidRDefault="00A8254E" w:rsidP="00A8254E">
      <w:pPr>
        <w:ind w:firstLineChars="200" w:firstLine="420"/>
      </w:pPr>
    </w:p>
    <w:p w14:paraId="6A620E9F" w14:textId="04113F02" w:rsidR="00A8254E" w:rsidRDefault="00294541" w:rsidP="00A8254E">
      <w:pPr>
        <w:ind w:firstLineChars="200" w:firstLine="420"/>
      </w:pPr>
      <m:oMathPara>
        <m:oMath>
          <m:nary>
            <m:naryPr>
              <m:chr m:val="∮"/>
              <m:limLoc m:val="subSup"/>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dV</m:t>
              </m:r>
            </m:e>
          </m:nary>
        </m:oMath>
      </m:oMathPara>
    </w:p>
    <w:p w14:paraId="4ED7EC10" w14:textId="77777777" w:rsidR="00534C60" w:rsidRDefault="00534C60" w:rsidP="00A8254E">
      <w:pPr>
        <w:ind w:firstLineChars="200" w:firstLine="420"/>
      </w:pPr>
    </w:p>
    <w:p w14:paraId="4C87F6C8" w14:textId="77777777" w:rsidR="00A8254E" w:rsidRDefault="00A8254E" w:rsidP="00A8254E">
      <w:pPr>
        <w:ind w:firstLineChars="200" w:firstLine="420"/>
      </w:pPr>
      <w:r>
        <w:rPr>
          <w:rFonts w:hint="eastAsia"/>
        </w:rPr>
        <w:t>如果用</w:t>
      </w:r>
      <m:oMath>
        <m:r>
          <w:rPr>
            <w:rFonts w:ascii="Cambria Math" w:hAnsi="Cambria Math"/>
          </w:rPr>
          <m:t>ρ</m:t>
        </m:r>
      </m:oMath>
      <w:r>
        <w:rPr>
          <w:rFonts w:hint="eastAsia"/>
        </w:rPr>
        <w:t>表示质量密度，</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表示质元</w:t>
      </w:r>
      <m:oMath>
        <m:r>
          <w:rPr>
            <w:rFonts w:ascii="Cambria Math" w:hAnsi="Cambria Math"/>
          </w:rPr>
          <m:t>∆V</m:t>
        </m:r>
      </m:oMath>
      <w:r>
        <w:rPr>
          <w:rFonts w:hint="eastAsia"/>
        </w:rPr>
        <w:t>的速度第</w:t>
      </w:r>
      <w:r w:rsidRPr="00CB42AD">
        <w:rPr>
          <w:rFonts w:asciiTheme="minorEastAsia" w:hAnsiTheme="minorEastAsia" w:hint="eastAsia"/>
        </w:rPr>
        <w:t>i</w:t>
      </w:r>
      <w:r>
        <w:rPr>
          <w:rFonts w:hint="eastAsia"/>
        </w:rPr>
        <w:t>个分量，则</w:t>
      </w:r>
      <m:oMath>
        <m:r>
          <w:rPr>
            <w:rFonts w:ascii="Cambria Math" w:hAnsi="Cambria Math"/>
          </w:rPr>
          <m:t>V</m:t>
        </m:r>
      </m:oMath>
      <w:r>
        <w:rPr>
          <w:rFonts w:hint="eastAsia"/>
        </w:rPr>
        <w:t>内质元</w:t>
      </w:r>
      <m:oMath>
        <m:r>
          <w:rPr>
            <w:rFonts w:ascii="Cambria Math" w:hAnsi="Cambria Math"/>
          </w:rPr>
          <m:t>∆V</m:t>
        </m:r>
      </m:oMath>
      <w:r>
        <w:rPr>
          <w:rFonts w:hint="eastAsia"/>
        </w:rPr>
        <w:t>的线动量为</w:t>
      </w:r>
      <m:oMath>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，整个</w:t>
      </w:r>
      <m:oMath>
        <m:r>
          <w:rPr>
            <w:rFonts w:ascii="Cambria Math" w:hAnsi="Cambria Math"/>
          </w:rPr>
          <m:t>V</m:t>
        </m:r>
      </m:oMath>
      <w:r>
        <w:rPr>
          <w:rFonts w:hint="eastAsia"/>
        </w:rPr>
        <w:t>内质量的线动量为：</w:t>
      </w:r>
    </w:p>
    <w:p w14:paraId="17132FC0" w14:textId="77777777" w:rsidR="00A8254E" w:rsidRDefault="00A8254E" w:rsidP="00A8254E">
      <w:pPr>
        <w:ind w:firstLineChars="200" w:firstLine="420"/>
      </w:pPr>
    </w:p>
    <w:p w14:paraId="561B8B1A" w14:textId="77777777" w:rsidR="00A8254E" w:rsidRDefault="00294541" w:rsidP="00A8254E">
      <w:pPr>
        <w:ind w:firstLineChars="200" w:firstLine="420"/>
      </w:pPr>
      <m:oMathPara>
        <m:oMath>
          <m:nary>
            <m:naryPr>
              <m:limLoc m:val="subSup"/>
              <m:ctrlPr>
                <w:rPr>
                  <w:rFonts w:ascii="Cambria Math" w:hAnsi="Cambria Math"/>
                  <w:i/>
                </w:rPr>
              </m:ctrlPr>
            </m:naryPr>
            <m:sub>
              <m:r>
                <w:rPr>
                  <w:rFonts w:ascii="Cambria Math" w:hAnsi="Cambria Math"/>
                </w:rPr>
                <m:t>V</m:t>
              </m:r>
            </m:sub>
            <m:sup/>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dV</m:t>
              </m:r>
            </m:e>
          </m:nary>
        </m:oMath>
      </m:oMathPara>
    </w:p>
    <w:p w14:paraId="79B440AE" w14:textId="77777777" w:rsidR="00A8254E" w:rsidRDefault="00A8254E" w:rsidP="00A8254E">
      <w:pPr>
        <w:ind w:firstLineChars="200" w:firstLine="420"/>
      </w:pPr>
      <w:r>
        <w:rPr>
          <w:rFonts w:hint="eastAsia"/>
        </w:rPr>
        <w:t>动量定理可表述为</w:t>
      </w:r>
      <w:r w:rsidR="00B23FDA">
        <w:rPr>
          <w:rFonts w:hint="eastAsia"/>
        </w:rPr>
        <w:t>：</w:t>
      </w:r>
    </w:p>
    <w:p w14:paraId="1322440E" w14:textId="77777777" w:rsidR="00A8254E" w:rsidRDefault="00A8254E" w:rsidP="00A8254E">
      <w:pPr>
        <w:ind w:firstLineChars="200" w:firstLine="420"/>
      </w:pPr>
    </w:p>
    <w:p w14:paraId="249995D8" w14:textId="60D77498" w:rsidR="00A8254E" w:rsidRDefault="00294541" w:rsidP="00A8254E">
      <w:pPr>
        <w:ind w:firstLineChars="200" w:firstLine="420"/>
      </w:pPr>
      <m:oMathPara>
        <m:oMath>
          <m:nary>
            <m:naryPr>
              <m:chr m:val="∮"/>
              <m:limLoc m:val="subSup"/>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dV</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V</m:t>
              </m:r>
            </m:sub>
            <m:sup/>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dV</m:t>
              </m:r>
            </m:e>
          </m:nary>
        </m:oMath>
      </m:oMathPara>
    </w:p>
    <w:p w14:paraId="33164142" w14:textId="77777777" w:rsidR="00A8254E" w:rsidRPr="006113E8" w:rsidRDefault="00A8254E" w:rsidP="00A8254E">
      <w:pPr>
        <w:ind w:firstLineChars="200" w:firstLine="420"/>
        <w:jc w:val="right"/>
        <w:rPr>
          <w:rFonts w:asciiTheme="minorEastAsia" w:hAnsiTheme="minorEastAsia"/>
        </w:rPr>
      </w:pPr>
      <w:r w:rsidRPr="006113E8">
        <w:rPr>
          <w:rFonts w:asciiTheme="minorEastAsia" w:hAnsiTheme="minorEastAsia" w:hint="eastAsia"/>
        </w:rPr>
        <w:t>····（</w:t>
      </w:r>
      <w:smartTag w:uri="urn:schemas-microsoft-com:office:smarttags" w:element="chsdate">
        <w:smartTagPr>
          <w:attr w:name="Year" w:val="2002"/>
          <w:attr w:name="Month" w:val="3"/>
          <w:attr w:name="Day" w:val="6"/>
          <w:attr w:name="IsLunarDate" w:val="False"/>
          <w:attr w:name="IsROCDate" w:val="False"/>
        </w:smartTagPr>
        <w:r w:rsidRPr="006113E8">
          <w:rPr>
            <w:rFonts w:asciiTheme="minorEastAsia" w:hAnsiTheme="minorEastAsia" w:hint="eastAsia"/>
          </w:rPr>
          <w:t>2-3-6</w:t>
        </w:r>
      </w:smartTag>
      <w:r w:rsidRPr="006113E8">
        <w:rPr>
          <w:rFonts w:asciiTheme="minorEastAsia" w:hAnsiTheme="minorEastAsia" w:hint="eastAsia"/>
        </w:rPr>
        <w:t>）</w:t>
      </w:r>
    </w:p>
    <w:p w14:paraId="77D246E2" w14:textId="77777777" w:rsidR="00A8254E" w:rsidRDefault="00A8254E" w:rsidP="00A8254E">
      <w:pPr>
        <w:ind w:firstLineChars="200" w:firstLine="420"/>
      </w:pPr>
      <w:r>
        <w:rPr>
          <w:rFonts w:hint="eastAsia"/>
        </w:rPr>
        <w:t>应用高斯定理于上式左端，并注意到柯西公式</w:t>
      </w:r>
      <m:oMath>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hint="eastAsia"/>
        </w:rPr>
        <w:t>是方向余弦），则有：</w:t>
      </w:r>
    </w:p>
    <w:p w14:paraId="58F637FF" w14:textId="77777777" w:rsidR="00A8254E" w:rsidRPr="002E0978" w:rsidRDefault="00294541" w:rsidP="00A8254E">
      <w:pPr>
        <w:ind w:firstLineChars="200" w:firstLine="420"/>
        <w:rPr>
          <w:i/>
        </w:rPr>
      </w:pPr>
      <m:oMathPara>
        <m:oMath>
          <m:nary>
            <m:naryPr>
              <m:chr m:val="∮"/>
              <m:limLoc m:val="subSup"/>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dS</m:t>
              </m:r>
            </m:e>
          </m:nary>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dS</m:t>
              </m:r>
            </m:e>
          </m:nary>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i</m:t>
                      </m:r>
                    </m:e>
                  </m:d>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i</m:t>
                          </m:r>
                        </m:e>
                      </m:d>
                    </m:sup>
                  </m:sSup>
                </m:e>
              </m:d>
              <m:r>
                <w:rPr>
                  <w:rFonts w:ascii="Cambria Math" w:hAnsi="Cambria Math"/>
                </w:rPr>
                <m:t>dV</m:t>
              </m:r>
            </m:e>
          </m:nary>
          <m:r>
            <w:rPr>
              <w:rFonts w:ascii="Cambria Math" w:hAnsi="Cambria Math"/>
            </w:rPr>
            <m:t>=</m:t>
          </m:r>
          <m:nary>
            <m:naryPr>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ji</m:t>
                      </m:r>
                    </m:sub>
                  </m:sSub>
                </m:e>
              </m:d>
              <m:r>
                <w:rPr>
                  <w:rFonts w:ascii="Cambria Math" w:hAnsi="Cambria Math"/>
                </w:rPr>
                <m:t>dV</m:t>
              </m:r>
            </m:e>
          </m:nary>
        </m:oMath>
      </m:oMathPara>
    </w:p>
    <w:p w14:paraId="78CF210D" w14:textId="77777777" w:rsidR="00044E6E" w:rsidRPr="00FA7AE6" w:rsidRDefault="00044E6E" w:rsidP="00A8254E">
      <w:pPr>
        <w:ind w:firstLineChars="200" w:firstLine="420"/>
      </w:pPr>
    </w:p>
    <w:p w14:paraId="3D33F3BF" w14:textId="77777777" w:rsidR="00A8254E" w:rsidRDefault="00A8254E" w:rsidP="00A8254E">
      <w:pPr>
        <w:ind w:firstLineChars="200" w:firstLine="420"/>
      </w:pPr>
      <w:r>
        <w:rPr>
          <w:rFonts w:hint="eastAsia"/>
        </w:rPr>
        <w:t>则</w:t>
      </w:r>
      <w:r w:rsidRPr="002E0978">
        <w:rPr>
          <w:rFonts w:asciiTheme="minorEastAsia" w:hAnsiTheme="minorEastAsia" w:hint="eastAsia"/>
        </w:rPr>
        <w:t>（2-3-6）式</w:t>
      </w:r>
      <w:r>
        <w:rPr>
          <w:rFonts w:hint="eastAsia"/>
        </w:rPr>
        <w:t>可改写为：</w:t>
      </w:r>
    </w:p>
    <w:p w14:paraId="0D1AC254" w14:textId="77777777" w:rsidR="00893B24" w:rsidRDefault="00893B24" w:rsidP="00A8254E">
      <w:pPr>
        <w:ind w:firstLineChars="200" w:firstLine="420"/>
      </w:pPr>
    </w:p>
    <w:p w14:paraId="569DBF1F" w14:textId="5207F52D" w:rsidR="00A8254E" w:rsidRDefault="00294541" w:rsidP="00A8254E">
      <w:pPr>
        <w:ind w:firstLineChars="200" w:firstLine="420"/>
      </w:pPr>
      <m:oMathPara>
        <m:oMath>
          <m:nary>
            <m:naryPr>
              <m:limLoc m:val="subSup"/>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
                    <m:sSubPr>
                      <m:ctrlPr>
                        <w:rPr>
                          <w:rFonts w:ascii="Cambria Math" w:hAnsi="Cambria Math"/>
                          <w:i/>
                        </w:rPr>
                      </m:ctrlPr>
                    </m:sSubPr>
                    <m:e>
                      <m:r>
                        <w:rPr>
                          <w:rFonts w:ascii="Cambria Math" w:hAnsi="Cambria Math"/>
                        </w:rPr>
                        <m:t>σ</m:t>
                      </m:r>
                    </m:e>
                    <m:sub>
                      <m:r>
                        <w:rPr>
                          <w:rFonts w:ascii="Cambria Math" w:hAnsi="Cambria Math"/>
                        </w:rPr>
                        <m:t>ji</m:t>
                      </m:r>
                    </m:sub>
                  </m:sSub>
                </m:e>
              </m:d>
              <m:r>
                <w:rPr>
                  <w:rFonts w:ascii="Cambria Math" w:hAnsi="Cambria Math"/>
                </w:rPr>
                <m:t>dV</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V</m:t>
              </m:r>
            </m:sub>
            <m:sup/>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dV</m:t>
              </m:r>
            </m:e>
          </m:nary>
        </m:oMath>
      </m:oMathPara>
    </w:p>
    <w:p w14:paraId="7CB9E159" w14:textId="77777777" w:rsidR="00893B24" w:rsidRDefault="00893B24" w:rsidP="00A8254E">
      <w:pPr>
        <w:ind w:firstLineChars="200" w:firstLine="420"/>
      </w:pPr>
    </w:p>
    <w:p w14:paraId="0207126A" w14:textId="77777777" w:rsidR="00A8254E" w:rsidRDefault="00A8254E" w:rsidP="00A8254E">
      <w:pPr>
        <w:ind w:firstLineChars="200" w:firstLine="420"/>
      </w:pPr>
      <w:r>
        <w:rPr>
          <w:rFonts w:hint="eastAsia"/>
        </w:rPr>
        <w:t>因</w:t>
      </w:r>
      <m:oMath>
        <m:r>
          <w:rPr>
            <w:rFonts w:ascii="Cambria Math" w:hAnsi="Cambria Math"/>
          </w:rPr>
          <m:t>V</m:t>
        </m:r>
      </m:oMath>
      <w:r>
        <w:rPr>
          <w:rFonts w:hint="eastAsia"/>
        </w:rPr>
        <w:t>是任取的，所以有：</w:t>
      </w:r>
    </w:p>
    <w:p w14:paraId="645A2261" w14:textId="77777777" w:rsidR="00893B24" w:rsidRDefault="00893B24" w:rsidP="00A8254E">
      <w:pPr>
        <w:ind w:firstLineChars="200" w:firstLine="420"/>
      </w:pPr>
    </w:p>
    <w:p w14:paraId="70E5D414" w14:textId="281518C8" w:rsidR="00A8254E" w:rsidRPr="006113E8" w:rsidRDefault="00294541" w:rsidP="00A8254E">
      <w:pPr>
        <w:rPr>
          <w:rFonts w:asciiTheme="minorEastAsia" w:hAnsiTheme="minorEastAsia"/>
          <w:position w:val="-32"/>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ji,j</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i</m:t>
                  </m:r>
                </m:sub>
              </m:sSub>
            </m:e>
          </m:d>
        </m:oMath>
      </m:oMathPara>
    </w:p>
    <w:p w14:paraId="3C06093D" w14:textId="77777777" w:rsidR="00A8254E" w:rsidRPr="006113E8" w:rsidRDefault="00A8254E" w:rsidP="00A8254E">
      <w:pPr>
        <w:jc w:val="right"/>
        <w:rPr>
          <w:rFonts w:asciiTheme="minorEastAsia" w:hAnsiTheme="minorEastAsia"/>
        </w:rPr>
      </w:pPr>
      <w:r w:rsidRPr="006113E8">
        <w:rPr>
          <w:rFonts w:asciiTheme="minorEastAsia" w:hAnsiTheme="minorEastAsia" w:hint="eastAsia"/>
        </w:rPr>
        <w:t>····（</w:t>
      </w:r>
      <w:smartTag w:uri="urn:schemas-microsoft-com:office:smarttags" w:element="chsdate">
        <w:smartTagPr>
          <w:attr w:name="Year" w:val="2002"/>
          <w:attr w:name="Month" w:val="3"/>
          <w:attr w:name="Day" w:val="7"/>
          <w:attr w:name="IsLunarDate" w:val="False"/>
          <w:attr w:name="IsROCDate" w:val="False"/>
        </w:smartTagPr>
        <w:r w:rsidRPr="006113E8">
          <w:rPr>
            <w:rFonts w:asciiTheme="minorEastAsia" w:hAnsiTheme="minorEastAsia" w:hint="eastAsia"/>
          </w:rPr>
          <w:t>2-3-7</w:t>
        </w:r>
      </w:smartTag>
      <w:r w:rsidRPr="006113E8">
        <w:rPr>
          <w:rFonts w:asciiTheme="minorEastAsia" w:hAnsiTheme="minorEastAsia" w:hint="eastAsia"/>
        </w:rPr>
        <w:t>）</w:t>
      </w:r>
    </w:p>
    <w:p w14:paraId="4E9D3A4F" w14:textId="77777777" w:rsidR="00A8254E" w:rsidRPr="006113E8" w:rsidRDefault="008B360E" w:rsidP="00A8254E">
      <w:pPr>
        <w:ind w:firstLineChars="200" w:firstLine="420"/>
        <w:rPr>
          <w:rFonts w:asciiTheme="minorEastAsia" w:hAnsiTheme="minorEastAsia"/>
        </w:rPr>
      </w:pPr>
      <w:r>
        <w:rPr>
          <w:rFonts w:asciiTheme="minorEastAsia" w:hAnsiTheme="minorEastAsia" w:hint="eastAsia"/>
        </w:rPr>
        <w:t>上式即为弹性力学中描述物体运动的重要方程之</w:t>
      </w:r>
      <w:r w:rsidR="00A8254E" w:rsidRPr="006113E8">
        <w:rPr>
          <w:rFonts w:asciiTheme="minorEastAsia" w:hAnsiTheme="minorEastAsia" w:hint="eastAsia"/>
        </w:rPr>
        <w:t>——动量方程，亦称为运动方程。</w:t>
      </w:r>
    </w:p>
    <w:p w14:paraId="00D2B7AE" w14:textId="77777777" w:rsidR="00A8254E" w:rsidRDefault="00A8254E" w:rsidP="00A8254E">
      <w:pPr>
        <w:ind w:firstLineChars="200" w:firstLine="420"/>
      </w:pPr>
      <w:r w:rsidRPr="006113E8">
        <w:rPr>
          <w:rFonts w:asciiTheme="minorEastAsia" w:hAnsiTheme="minorEastAsia" w:hint="eastAsia"/>
        </w:rPr>
        <w:t>在弹性静力学中常常要计算静力平衡下物体受力变形或物体内的应力分布，所以要用到</w:t>
      </w:r>
      <w:r>
        <w:rPr>
          <w:rFonts w:hint="eastAsia"/>
        </w:rPr>
        <w:t>平衡方程。当静力平衡时，则由</w:t>
      </w:r>
      <w:r w:rsidR="00563BDC">
        <w:rPr>
          <w:rFonts w:hint="eastAsia"/>
        </w:rPr>
        <w:t>和</w:t>
      </w:r>
      <w:r>
        <w:rPr>
          <w:rFonts w:hint="eastAsia"/>
        </w:rPr>
        <w:t>外力等于零（也就是物体上点点的位移不随时间变化，亦即：</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dt</m:t>
            </m:r>
          </m:den>
        </m:f>
        <m:r>
          <w:rPr>
            <w:rFonts w:ascii="Cambria Math" w:hAnsi="Cambria Math"/>
          </w:rPr>
          <m:t>=0</m:t>
        </m:r>
      </m:oMath>
      <w:r>
        <w:rPr>
          <w:rFonts w:hint="eastAsia"/>
        </w:rPr>
        <w:t>）给出：</w:t>
      </w:r>
    </w:p>
    <w:p w14:paraId="2EDD2C8F" w14:textId="53C6D6F9" w:rsidR="00A8254E" w:rsidRDefault="00294541" w:rsidP="00A8254E">
      <w:pPr>
        <w:ind w:firstLineChars="200" w:firstLine="420"/>
      </w:pPr>
      <m:oMathPara>
        <m:oMath>
          <m:nary>
            <m:naryPr>
              <m:chr m:val="∮"/>
              <m:limLoc m:val="subSup"/>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dV</m:t>
              </m:r>
            </m:e>
          </m:nary>
          <m:r>
            <w:rPr>
              <w:rFonts w:ascii="Cambria Math" w:hAnsi="Cambria Math"/>
            </w:rPr>
            <m:t>=0</m:t>
          </m:r>
        </m:oMath>
      </m:oMathPara>
    </w:p>
    <w:p w14:paraId="76033314" w14:textId="77777777" w:rsidR="00A8254E" w:rsidRDefault="00A8254E" w:rsidP="00A8254E">
      <w:pPr>
        <w:ind w:firstLineChars="200" w:firstLine="420"/>
      </w:pPr>
      <w:r>
        <w:rPr>
          <w:rFonts w:hint="eastAsia"/>
        </w:rPr>
        <w:t>亦即：</w:t>
      </w:r>
    </w:p>
    <w:p w14:paraId="73CB7665" w14:textId="72EE8994" w:rsidR="00A8254E" w:rsidRDefault="00294541" w:rsidP="00A8254E">
      <w:pPr>
        <w:ind w:firstLineChars="200" w:firstLine="420"/>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ji,j</m:t>
              </m:r>
            </m:sub>
          </m:sSub>
          <m:r>
            <w:rPr>
              <w:rFonts w:ascii="Cambria Math" w:hAnsi="Cambria Math"/>
            </w:rPr>
            <m:t>=0</m:t>
          </m:r>
        </m:oMath>
      </m:oMathPara>
    </w:p>
    <w:p w14:paraId="5F89E71E" w14:textId="77777777" w:rsidR="00A8254E" w:rsidRPr="006113E8" w:rsidRDefault="00A8254E" w:rsidP="00A8254E">
      <w:pPr>
        <w:ind w:firstLineChars="200" w:firstLine="420"/>
        <w:jc w:val="right"/>
        <w:rPr>
          <w:rFonts w:asciiTheme="minorEastAsia" w:hAnsiTheme="minorEastAsia"/>
        </w:rPr>
      </w:pPr>
      <w:r w:rsidRPr="006113E8">
        <w:rPr>
          <w:rFonts w:asciiTheme="minorEastAsia" w:hAnsiTheme="minorEastAsia" w:hint="eastAsia"/>
        </w:rPr>
        <w:t>····（</w:t>
      </w:r>
      <w:smartTag w:uri="urn:schemas-microsoft-com:office:smarttags" w:element="chsdate">
        <w:smartTagPr>
          <w:attr w:name="Year" w:val="2002"/>
          <w:attr w:name="Month" w:val="3"/>
          <w:attr w:name="Day" w:val="8"/>
          <w:attr w:name="IsLunarDate" w:val="False"/>
          <w:attr w:name="IsROCDate" w:val="False"/>
        </w:smartTagPr>
        <w:r w:rsidRPr="006113E8">
          <w:rPr>
            <w:rFonts w:asciiTheme="minorEastAsia" w:hAnsiTheme="minorEastAsia" w:hint="eastAsia"/>
          </w:rPr>
          <w:t>2-3-8</w:t>
        </w:r>
      </w:smartTag>
      <w:r w:rsidRPr="006113E8">
        <w:rPr>
          <w:rFonts w:asciiTheme="minorEastAsia" w:hAnsiTheme="minorEastAsia" w:hint="eastAsia"/>
        </w:rPr>
        <w:t>）</w:t>
      </w:r>
    </w:p>
    <w:p w14:paraId="48744F6D" w14:textId="77777777" w:rsidR="00A8254E" w:rsidRPr="00C900DA" w:rsidRDefault="00A8254E" w:rsidP="007F1F9E">
      <w:pPr>
        <w:ind w:firstLineChars="200" w:firstLine="420"/>
      </w:pPr>
      <w:r>
        <w:rPr>
          <w:rFonts w:hint="eastAsia"/>
        </w:rPr>
        <w:t>上式即为弹性力学平衡方程，亦称纳维叶（</w:t>
      </w:r>
      <w:r>
        <w:rPr>
          <w:rFonts w:hint="eastAsia"/>
        </w:rPr>
        <w:t>Navier</w:t>
      </w:r>
      <w:r>
        <w:rPr>
          <w:rFonts w:hint="eastAsia"/>
        </w:rPr>
        <w:t>）方程。</w:t>
      </w:r>
    </w:p>
    <w:p w14:paraId="3117E729" w14:textId="77777777" w:rsidR="00A8254E" w:rsidRDefault="00CC5FA8" w:rsidP="007F1F9E">
      <w:pPr>
        <w:pStyle w:val="3"/>
      </w:pPr>
      <w:bookmarkStart w:id="21" w:name="_Toc396335939"/>
      <w:r>
        <w:rPr>
          <w:rFonts w:hint="eastAsia"/>
        </w:rPr>
        <w:t>&lt;II&gt;</w:t>
      </w:r>
      <w:r w:rsidR="0067257B">
        <w:rPr>
          <w:rFonts w:hint="eastAsia"/>
        </w:rPr>
        <w:t xml:space="preserve"> </w:t>
      </w:r>
      <w:r w:rsidR="00A8254E">
        <w:rPr>
          <w:rFonts w:hint="eastAsia"/>
        </w:rPr>
        <w:t>角动量方程</w:t>
      </w:r>
      <w:bookmarkEnd w:id="21"/>
    </w:p>
    <w:p w14:paraId="7D0BCC35" w14:textId="77777777" w:rsidR="00A8254E" w:rsidRDefault="00A8254E" w:rsidP="004A5314">
      <w:pPr>
        <w:ind w:firstLineChars="200" w:firstLine="420"/>
      </w:pPr>
      <w:r>
        <w:rPr>
          <w:rFonts w:hint="eastAsia"/>
        </w:rPr>
        <w:t>对质点力学，角动量定理表述为：</w:t>
      </w:r>
    </w:p>
    <w:p w14:paraId="48A615EC" w14:textId="77777777" w:rsidR="00A8254E" w:rsidRDefault="00294541" w:rsidP="004A5314">
      <w:pPr>
        <w:ind w:firstLineChars="200" w:firstLine="420"/>
        <w:jc w:val="center"/>
      </w:pP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L</m:t>
                </m:r>
              </m:e>
            </m:acc>
          </m:num>
          <m:den>
            <m:r>
              <w:rPr>
                <w:rFonts w:ascii="Cambria Math" w:hAnsi="Cambria Math"/>
              </w:rPr>
              <m:t>dt</m:t>
            </m:r>
          </m:den>
        </m:f>
        <m:r>
          <w:rPr>
            <w:rFonts w:ascii="Cambria Math" w:hAnsi="Cambria Math"/>
          </w:rPr>
          <m:t>=</m:t>
        </m:r>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e>
        </m:nary>
        <m:r>
          <w:rPr>
            <w:rFonts w:ascii="Cambria Math" w:hAnsi="Cambria Math"/>
          </w:rPr>
          <m:t>=</m:t>
        </m:r>
        <m:acc>
          <m:accPr>
            <m:chr m:val="⃗"/>
            <m:ctrlPr>
              <w:rPr>
                <w:rFonts w:ascii="Cambria Math" w:hAnsi="Cambria Math"/>
                <w:i/>
              </w:rPr>
            </m:ctrlPr>
          </m:accPr>
          <m:e>
            <m:r>
              <w:rPr>
                <w:rFonts w:ascii="Cambria Math" w:hAnsi="Cambria Math"/>
              </w:rPr>
              <m:t>M</m:t>
            </m:r>
          </m:e>
        </m:acc>
      </m:oMath>
      <w:r w:rsidR="00A8254E">
        <w:rPr>
          <w:rFonts w:hint="eastAsia"/>
        </w:rPr>
        <w:t>，角动量</w:t>
      </w:r>
      <m:oMath>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m:t>
        </m:r>
        <m:acc>
          <m:accPr>
            <m:chr m:val="⃗"/>
            <m:ctrlPr>
              <w:rPr>
                <w:rFonts w:ascii="Cambria Math" w:hAnsi="Cambria Math"/>
                <w:i/>
              </w:rPr>
            </m:ctrlPr>
          </m:accPr>
          <m:e>
            <m:r>
              <w:rPr>
                <w:rFonts w:ascii="Cambria Math" w:hAnsi="Cambria Math"/>
              </w:rPr>
              <m:t>v</m:t>
            </m:r>
          </m:e>
        </m:acc>
      </m:oMath>
    </w:p>
    <w:p w14:paraId="26A3E490" w14:textId="77777777" w:rsidR="00A8254E" w:rsidRDefault="00A8254E" w:rsidP="004A5314">
      <w:pPr>
        <w:ind w:firstLineChars="200" w:firstLine="420"/>
      </w:pPr>
      <w:r>
        <w:rPr>
          <w:rFonts w:hint="eastAsia"/>
        </w:rPr>
        <w:t>为了把这个定理表述成连续体所适用的形式，我们在受力物体内部任取一体积为</w:t>
      </w:r>
      <m:oMath>
        <m:r>
          <w:rPr>
            <w:rFonts w:ascii="Cambria Math" w:hAnsi="Cambria Math"/>
          </w:rPr>
          <m:t>V</m:t>
        </m:r>
      </m:oMath>
      <w:r>
        <w:rPr>
          <w:rFonts w:hint="eastAsia"/>
        </w:rPr>
        <w:t>，表面面积为</w:t>
      </w:r>
      <m:oMath>
        <m:r>
          <w:rPr>
            <w:rFonts w:ascii="Cambria Math" w:hAnsi="Cambria Math"/>
          </w:rPr>
          <m:t>S</m:t>
        </m:r>
      </m:oMath>
      <w:r>
        <w:rPr>
          <w:rFonts w:hint="eastAsia"/>
        </w:rPr>
        <w:t>的单元体，设</w:t>
      </w:r>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hint="eastAsia"/>
        </w:rPr>
        <w:t>为</w:t>
      </w:r>
      <m:oMath>
        <m:r>
          <w:rPr>
            <w:rFonts w:ascii="Cambria Math" w:hAnsi="Cambria Math"/>
          </w:rPr>
          <m:t>V</m:t>
        </m:r>
      </m:oMath>
      <w:r>
        <w:rPr>
          <w:rFonts w:hint="eastAsia"/>
        </w:rPr>
        <w:t>内体积元</w:t>
      </w:r>
      <m:oMath>
        <m:r>
          <w:rPr>
            <w:rFonts w:ascii="Cambria Math" w:hAnsi="Cambria Math"/>
          </w:rPr>
          <m:t>dV</m:t>
        </m:r>
      </m:oMath>
      <w:r>
        <w:rPr>
          <w:rFonts w:hint="eastAsia"/>
        </w:rPr>
        <w:t>相对某固定点（如坐标原点）的矢径，</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表示</w:t>
      </w:r>
      <m:oMath>
        <m:r>
          <w:rPr>
            <w:rFonts w:ascii="Cambria Math" w:hAnsi="Cambria Math"/>
          </w:rPr>
          <m:t>dV</m:t>
        </m:r>
      </m:oMath>
      <w:r>
        <w:rPr>
          <w:rFonts w:hint="eastAsia"/>
        </w:rPr>
        <w:t>的运动速度，则单元体</w:t>
      </w:r>
      <m:oMath>
        <m:r>
          <w:rPr>
            <w:rFonts w:ascii="Cambria Math" w:hAnsi="Cambria Math"/>
          </w:rPr>
          <m:t>V</m:t>
        </m:r>
      </m:oMath>
      <w:r>
        <w:rPr>
          <w:rFonts w:hint="eastAsia"/>
        </w:rPr>
        <w:t>的总角动量变化率的第</w:t>
      </w:r>
      <m:oMath>
        <m:r>
          <w:rPr>
            <w:rFonts w:ascii="Cambria Math" w:hAnsi="Cambria Math"/>
          </w:rPr>
          <m:t>i</m:t>
        </m:r>
      </m:oMath>
      <w:r>
        <w:rPr>
          <w:rFonts w:hint="eastAsia"/>
        </w:rPr>
        <w:t>个分量为</w:t>
      </w:r>
    </w:p>
    <w:p w14:paraId="78843C61" w14:textId="77777777" w:rsidR="00A8254E" w:rsidRDefault="00294541" w:rsidP="004A5314">
      <w:pPr>
        <w:ind w:firstLineChars="200" w:firstLine="420"/>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×ρ</m:t>
                      </m:r>
                      <m:acc>
                        <m:accPr>
                          <m:chr m:val="⃗"/>
                          <m:ctrlPr>
                            <w:rPr>
                              <w:rFonts w:ascii="Cambria Math" w:hAnsi="Cambria Math"/>
                              <w:i/>
                            </w:rPr>
                          </m:ctrlPr>
                        </m:accPr>
                        <m:e>
                          <m:r>
                            <w:rPr>
                              <w:rFonts w:ascii="Cambria Math" w:hAnsi="Cambria Math"/>
                            </w:rPr>
                            <m:t>v</m:t>
                          </m:r>
                        </m:e>
                      </m:acc>
                    </m:e>
                  </m:d>
                </m:e>
                <m:sub>
                  <m:r>
                    <w:rPr>
                      <w:rFonts w:ascii="Cambria Math" w:hAnsi="Cambria Math"/>
                    </w:rPr>
                    <m:t>i</m:t>
                  </m:r>
                </m:sub>
              </m:sSub>
              <m:r>
                <w:rPr>
                  <w:rFonts w:ascii="Cambria Math" w:hAnsi="Cambria Math"/>
                </w:rPr>
                <m:t>dV</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dV</m:t>
              </m:r>
            </m:e>
          </m:nary>
        </m:oMath>
      </m:oMathPara>
    </w:p>
    <w:p w14:paraId="040D4DCD" w14:textId="77777777" w:rsidR="00A8254E" w:rsidRDefault="00A8254E" w:rsidP="004A5314">
      <w:pPr>
        <w:ind w:firstLineChars="200" w:firstLine="420"/>
        <w:jc w:val="right"/>
      </w:pPr>
      <w:r>
        <w:rPr>
          <w:rFonts w:hint="eastAsia"/>
        </w:rPr>
        <w:t>····（</w:t>
      </w:r>
      <w:r w:rsidRPr="00471138">
        <w:rPr>
          <w:rFonts w:hint="eastAsia"/>
          <w:i/>
        </w:rPr>
        <w:t>a</w:t>
      </w:r>
      <w:r>
        <w:rPr>
          <w:rFonts w:hint="eastAsia"/>
        </w:rPr>
        <w:t>）</w:t>
      </w:r>
    </w:p>
    <w:p w14:paraId="0D6E6EFE" w14:textId="77777777" w:rsidR="00A46DF8" w:rsidRPr="00A46DF8" w:rsidRDefault="00A8254E" w:rsidP="004A5314">
      <w:pPr>
        <w:ind w:firstLineChars="200" w:firstLine="420"/>
      </w:pPr>
      <w:r>
        <w:rPr>
          <w:rFonts w:hint="eastAsia"/>
        </w:rPr>
        <w:t>而作用在</w:t>
      </w:r>
      <m:oMath>
        <m:r>
          <w:rPr>
            <w:rFonts w:ascii="Cambria Math" w:hAnsi="Cambria Math"/>
          </w:rPr>
          <m:t>V</m:t>
        </m:r>
      </m:oMath>
      <w:r>
        <w:rPr>
          <w:rFonts w:hint="eastAsia"/>
        </w:rPr>
        <w:t>上合外力矩的第</w:t>
      </w:r>
      <m:oMath>
        <m:r>
          <w:rPr>
            <w:rFonts w:ascii="Cambria Math" w:hAnsi="Cambria Math"/>
          </w:rPr>
          <m:t>i</m:t>
        </m:r>
      </m:oMath>
      <w:r>
        <w:rPr>
          <w:rFonts w:hint="eastAsia"/>
        </w:rPr>
        <w:t>个分量为：</w:t>
      </w:r>
    </w:p>
    <w:p w14:paraId="60A4BE9E" w14:textId="3C63DA43" w:rsidR="00A8254E" w:rsidRDefault="00294541" w:rsidP="004A5314">
      <w:pPr>
        <w:ind w:firstLineChars="200" w:firstLine="42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e>
                  </m:d>
                </m:e>
                <m:sub>
                  <m:r>
                    <w:rPr>
                      <w:rFonts w:ascii="Cambria Math" w:hAnsi="Cambria Math"/>
                    </w:rPr>
                    <m:t>i</m:t>
                  </m:r>
                </m:sub>
              </m:sSub>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e>
                  </m:d>
                </m:e>
                <m:sub>
                  <m:r>
                    <w:rPr>
                      <w:rFonts w:ascii="Cambria Math" w:hAnsi="Cambria Math"/>
                    </w:rPr>
                    <m:t>i</m:t>
                  </m:r>
                </m:sub>
              </m:sSub>
              <m:r>
                <w:rPr>
                  <w:rFonts w:ascii="Cambria Math" w:hAnsi="Cambria Math"/>
                </w:rPr>
                <m:t>dV</m:t>
              </m:r>
            </m:e>
          </m:nary>
        </m:oMath>
      </m:oMathPara>
    </w:p>
    <w:p w14:paraId="2B31A404" w14:textId="77777777" w:rsidR="00A8254E" w:rsidRDefault="00A8254E" w:rsidP="004A5314">
      <w:pPr>
        <w:ind w:firstLineChars="200" w:firstLine="420"/>
      </w:pPr>
      <w:r>
        <w:rPr>
          <w:rFonts w:hint="eastAsia"/>
        </w:rPr>
        <w:t>或</w:t>
      </w:r>
    </w:p>
    <w:p w14:paraId="2A6E0785" w14:textId="218BE943" w:rsidR="00A8254E" w:rsidRDefault="00294541" w:rsidP="004A5314">
      <w:pPr>
        <w:ind w:firstLineChars="200" w:firstLine="42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dV</m:t>
              </m:r>
            </m:e>
          </m:nary>
        </m:oMath>
      </m:oMathPara>
    </w:p>
    <w:p w14:paraId="5A233987" w14:textId="77777777" w:rsidR="00A8254E" w:rsidRDefault="00A8254E" w:rsidP="004A5314">
      <w:pPr>
        <w:jc w:val="right"/>
      </w:pPr>
      <w:r>
        <w:rPr>
          <w:rFonts w:hint="eastAsia"/>
        </w:rPr>
        <w:t>····（</w:t>
      </w:r>
      <w:r w:rsidRPr="00471138">
        <w:rPr>
          <w:rFonts w:hint="eastAsia"/>
          <w:i/>
        </w:rPr>
        <w:t>b</w:t>
      </w:r>
      <w:r>
        <w:rPr>
          <w:rFonts w:hint="eastAsia"/>
        </w:rPr>
        <w:t>）</w:t>
      </w:r>
    </w:p>
    <w:p w14:paraId="1462E36F" w14:textId="77777777" w:rsidR="00A8254E" w:rsidRDefault="00A8254E" w:rsidP="004A5314">
      <w:pPr>
        <w:ind w:firstLineChars="200" w:firstLine="420"/>
      </w:pPr>
      <w:r>
        <w:rPr>
          <w:rFonts w:hint="eastAsia"/>
        </w:rPr>
        <w:t>利用柯西公式（</w:t>
      </w:r>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sSub>
          <m:sSubPr>
            <m:ctrlPr>
              <w:rPr>
                <w:rFonts w:ascii="Cambria Math" w:hAnsi="Cambria Math"/>
                <w:i/>
              </w:rPr>
            </m:ctrlPr>
          </m:sSubPr>
          <m:e>
            <m:r>
              <w:rPr>
                <w:rFonts w:ascii="Cambria Math" w:hAnsi="Cambria Math"/>
              </w:rPr>
              <m:t>σ</m:t>
            </m:r>
          </m:e>
          <m:sub>
            <m:r>
              <w:rPr>
                <w:rFonts w:ascii="Cambria Math" w:hAnsi="Cambria Math"/>
              </w:rPr>
              <m:t>lk</m:t>
            </m:r>
          </m:sub>
        </m:sSub>
      </m:oMath>
      <w:r>
        <w:rPr>
          <w:rFonts w:hint="eastAsia"/>
        </w:rPr>
        <w:t>）和高斯定理，上式右边第一项表示为</w:t>
      </w:r>
      <w:r w:rsidR="00A46DF8">
        <w:rPr>
          <w:rFonts w:hint="eastAsia"/>
        </w:rPr>
        <w:t>：</w:t>
      </w:r>
    </w:p>
    <w:p w14:paraId="30BBE8AD" w14:textId="77777777" w:rsidR="00A46DF8" w:rsidRDefault="00A46DF8" w:rsidP="004A5314">
      <w:pPr>
        <w:ind w:firstLineChars="200" w:firstLine="420"/>
      </w:pPr>
    </w:p>
    <w:p w14:paraId="33D9F609" w14:textId="77777777" w:rsidR="00A8254E" w:rsidRDefault="00294541" w:rsidP="004A5314">
      <w:pPr>
        <w:ind w:firstLineChars="200" w:firstLine="420"/>
      </w:pPr>
      <m:oMathPara>
        <m:oMath>
          <m:nary>
            <m:naryPr>
              <m:chr m:val="∮"/>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lk</m:t>
                          </m:r>
                        </m:sub>
                      </m:sSub>
                    </m:e>
                  </m:d>
                  <m:r>
                    <w:rPr>
                      <w:rFonts w:ascii="Cambria Math" w:hAnsi="Cambria Math"/>
                    </w:rPr>
                    <m:t>,</m:t>
                  </m:r>
                </m:e>
                <m:sub>
                  <m:r>
                    <w:rPr>
                      <w:rFonts w:ascii="Cambria Math" w:hAnsi="Cambria Math"/>
                    </w:rPr>
                    <m:t>l</m:t>
                  </m:r>
                </m:sub>
              </m:sSub>
              <m:r>
                <w:rPr>
                  <w:rFonts w:ascii="Cambria Math" w:hAnsi="Cambria Math"/>
                </w:rPr>
                <m:t>dV</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σ</m:t>
                      </m:r>
                    </m:e>
                    <m:sub>
                      <m:r>
                        <w:rPr>
                          <w:rFonts w:ascii="Cambria Math" w:hAnsi="Cambria Math"/>
                        </w:rPr>
                        <m:t>lk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lk,l</m:t>
                      </m:r>
                    </m:sub>
                  </m:sSub>
                </m:e>
              </m:d>
              <m:r>
                <w:rPr>
                  <w:rFonts w:ascii="Cambria Math" w:hAnsi="Cambria Math"/>
                </w:rPr>
                <m:t>dV</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σ</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lk,l</m:t>
                      </m:r>
                    </m:sub>
                  </m:sSub>
                </m:e>
              </m:d>
              <m:r>
                <w:rPr>
                  <w:rFonts w:ascii="Cambria Math" w:hAnsi="Cambria Math"/>
                </w:rPr>
                <m:t>dV</m:t>
              </m:r>
            </m:e>
          </m:nary>
        </m:oMath>
      </m:oMathPara>
    </w:p>
    <w:p w14:paraId="4BC09228" w14:textId="77777777" w:rsidR="00A8254E" w:rsidRDefault="00A8254E" w:rsidP="004A5314">
      <w:pPr>
        <w:jc w:val="right"/>
      </w:pPr>
      <w:r>
        <w:rPr>
          <w:rFonts w:hint="eastAsia"/>
        </w:rPr>
        <w:t>····（</w:t>
      </w:r>
      <w:r w:rsidRPr="00471138">
        <w:rPr>
          <w:rFonts w:hint="eastAsia"/>
          <w:i/>
        </w:rPr>
        <w:t>c</w:t>
      </w:r>
      <w:r>
        <w:rPr>
          <w:rFonts w:hint="eastAsia"/>
        </w:rPr>
        <w:t>）</w:t>
      </w:r>
    </w:p>
    <w:p w14:paraId="35B3EF09" w14:textId="77777777" w:rsidR="00A8254E" w:rsidRDefault="00A8254E" w:rsidP="004A5314">
      <w:pPr>
        <w:ind w:firstLineChars="200" w:firstLine="420"/>
      </w:pPr>
      <w:r>
        <w:rPr>
          <w:rFonts w:hint="eastAsia"/>
        </w:rPr>
        <w:t>联立（</w:t>
      </w:r>
      <w:r w:rsidRPr="00471138">
        <w:rPr>
          <w:rFonts w:hint="eastAsia"/>
          <w:i/>
        </w:rPr>
        <w:t>a</w:t>
      </w:r>
      <w:r>
        <w:rPr>
          <w:rFonts w:hint="eastAsia"/>
        </w:rPr>
        <w:t>）（</w:t>
      </w:r>
      <w:r w:rsidRPr="00471138">
        <w:rPr>
          <w:rFonts w:hint="eastAsia"/>
          <w:i/>
        </w:rPr>
        <w:t>b</w:t>
      </w:r>
      <w:r>
        <w:rPr>
          <w:rFonts w:hint="eastAsia"/>
        </w:rPr>
        <w:t>）（</w:t>
      </w:r>
      <w:r w:rsidRPr="00471138">
        <w:rPr>
          <w:rFonts w:hint="eastAsia"/>
          <w:i/>
        </w:rPr>
        <w:t>c</w:t>
      </w:r>
      <w:r>
        <w:rPr>
          <w:rFonts w:hint="eastAsia"/>
        </w:rPr>
        <w:t>），即得连续体所适用的角动量定理为：</w:t>
      </w:r>
    </w:p>
    <w:p w14:paraId="52E5F254" w14:textId="77777777" w:rsidR="00A8254E" w:rsidRDefault="00A8254E" w:rsidP="00A8254E">
      <w:pPr>
        <w:ind w:left="420" w:firstLineChars="200" w:firstLine="420"/>
      </w:pPr>
    </w:p>
    <w:p w14:paraId="5A8E53FC" w14:textId="219DBF8C" w:rsidR="00A8254E" w:rsidRPr="00AB4C3D" w:rsidRDefault="00294541" w:rsidP="00A8254E">
      <w:pPr>
        <w:ind w:left="420" w:firstLineChars="200" w:firstLine="420"/>
      </w:pPr>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dV</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σ</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lk,l</m:t>
                      </m:r>
                    </m:sub>
                  </m:sSub>
                </m:e>
              </m:d>
              <m:r>
                <w:rPr>
                  <w:rFonts w:ascii="Cambria Math" w:hAnsi="Cambria Math"/>
                </w:rPr>
                <m:t>dV</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dV</m:t>
              </m:r>
            </m:e>
          </m:nary>
        </m:oMath>
      </m:oMathPara>
    </w:p>
    <w:p w14:paraId="2138D1BA" w14:textId="77777777" w:rsidR="00A8254E" w:rsidRPr="00AB4C3D" w:rsidRDefault="00A8254E" w:rsidP="00A8254E">
      <w:pPr>
        <w:ind w:left="420" w:firstLineChars="200" w:firstLine="420"/>
        <w:jc w:val="right"/>
      </w:pPr>
      <w:r>
        <w:rPr>
          <w:rFonts w:hint="eastAsia"/>
        </w:rPr>
        <w:t>····（</w:t>
      </w:r>
      <w:r w:rsidRPr="00AB4C3D">
        <w:rPr>
          <w:rFonts w:hint="eastAsia"/>
          <w:i/>
        </w:rPr>
        <w:t>d</w:t>
      </w:r>
      <w:r>
        <w:rPr>
          <w:rFonts w:hint="eastAsia"/>
        </w:rPr>
        <w:t>）</w:t>
      </w:r>
    </w:p>
    <w:p w14:paraId="1BD2849F" w14:textId="77777777" w:rsidR="00A8254E" w:rsidRDefault="00A8254E" w:rsidP="004A5314">
      <w:pPr>
        <w:ind w:firstLineChars="200" w:firstLine="420"/>
      </w:pPr>
      <w:r>
        <w:rPr>
          <w:rFonts w:hint="eastAsia"/>
        </w:rPr>
        <w:t>又上式左边为：</w:t>
      </w:r>
    </w:p>
    <w:p w14:paraId="76367624" w14:textId="77777777" w:rsidR="00A8254E" w:rsidRDefault="00A8254E" w:rsidP="00A8254E">
      <w:pPr>
        <w:ind w:left="420" w:firstLineChars="200" w:firstLine="420"/>
      </w:pPr>
    </w:p>
    <w:p w14:paraId="225F2DA1" w14:textId="77777777" w:rsidR="00A8254E" w:rsidRPr="00AB4C3D" w:rsidRDefault="00294541" w:rsidP="00A8254E">
      <w:pPr>
        <w:ind w:left="420" w:firstLineChars="200" w:firstLine="420"/>
      </w:pPr>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dV</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e>
                      </m:d>
                    </m:num>
                    <m:den>
                      <m:r>
                        <w:rPr>
                          <w:rFonts w:ascii="Cambria Math" w:hAnsi="Cambria Math"/>
                        </w:rPr>
                        <m:t>dt</m:t>
                      </m:r>
                    </m:den>
                  </m:f>
                </m:e>
              </m:d>
              <m:r>
                <w:rPr>
                  <w:rFonts w:ascii="Cambria Math" w:hAnsi="Cambria Math"/>
                </w:rPr>
                <m:t>dV</m:t>
              </m:r>
            </m:e>
          </m:nary>
        </m:oMath>
      </m:oMathPara>
    </w:p>
    <w:p w14:paraId="3866385B" w14:textId="77777777" w:rsidR="00A8254E" w:rsidRDefault="00294541" w:rsidP="00A8254E">
      <w:pPr>
        <w:ind w:left="420" w:firstLineChars="200" w:firstLine="420"/>
      </w:pPr>
      <m:oMathPara>
        <m:oMath>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用习题一的结果</m:t>
                  </m:r>
                  <m:r>
                    <m:rPr>
                      <m:sty m:val="p"/>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0</m:t>
                  </m:r>
                </m:e>
              </m:groupChr>
            </m:e>
          </m:box>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e>
              </m:d>
            </m:num>
            <m:den>
              <m:r>
                <w:rPr>
                  <w:rFonts w:ascii="Cambria Math" w:hAnsi="Cambria Math"/>
                </w:rPr>
                <m:t>dt</m:t>
              </m:r>
            </m:den>
          </m:f>
          <m:r>
            <w:rPr>
              <w:rFonts w:ascii="Cambria Math" w:hAnsi="Cambria Math"/>
            </w:rPr>
            <m:t>dV</m:t>
          </m:r>
        </m:oMath>
      </m:oMathPara>
    </w:p>
    <w:p w14:paraId="448CBDBF" w14:textId="77777777" w:rsidR="001454CF" w:rsidRPr="00AB4C3D" w:rsidRDefault="001454CF" w:rsidP="00A8254E">
      <w:pPr>
        <w:ind w:left="420" w:firstLineChars="200" w:firstLine="420"/>
      </w:pPr>
    </w:p>
    <w:p w14:paraId="66581530" w14:textId="77777777" w:rsidR="00A8254E" w:rsidRDefault="00A8254E" w:rsidP="00A8254E">
      <w:pPr>
        <w:ind w:firstLineChars="200" w:firstLine="420"/>
      </w:pPr>
      <w:r>
        <w:rPr>
          <w:rFonts w:hint="eastAsia"/>
        </w:rPr>
        <w:t>注意上面利用了</w:t>
      </w:r>
      <m:oMath>
        <m:sSub>
          <m:sSubPr>
            <m:ctrlPr>
              <w:rPr>
                <w:rFonts w:ascii="Cambria Math" w:hAnsiTheme="minorEastAsia"/>
                <w:i/>
              </w:rPr>
            </m:ctrlPr>
          </m:sSubPr>
          <m:e>
            <m:d>
              <m:dPr>
                <m:ctrlPr>
                  <w:rPr>
                    <w:rFonts w:ascii="Cambria Math" w:hAnsiTheme="minorEastAsia"/>
                    <w:i/>
                  </w:rPr>
                </m:ctrlPr>
              </m:dPr>
              <m:e>
                <m:acc>
                  <m:accPr>
                    <m:chr m:val="⃗"/>
                    <m:ctrlPr>
                      <w:rPr>
                        <w:rFonts w:ascii="Cambria Math" w:hAnsiTheme="minorEastAsia"/>
                        <w:i/>
                      </w:rPr>
                    </m:ctrlPr>
                  </m:accPr>
                  <m:e>
                    <m:r>
                      <w:rPr>
                        <w:rFonts w:ascii="Cambria Math" w:hAnsiTheme="minorEastAsia"/>
                      </w:rPr>
                      <m:t>v</m:t>
                    </m:r>
                  </m:e>
                </m:acc>
                <m:r>
                  <w:rPr>
                    <w:rFonts w:ascii="Cambria Math" w:hAnsiTheme="minorEastAsia"/>
                  </w:rPr>
                  <m:t>×</m:t>
                </m:r>
                <m:acc>
                  <m:accPr>
                    <m:chr m:val="⃗"/>
                    <m:ctrlPr>
                      <w:rPr>
                        <w:rFonts w:ascii="Cambria Math" w:hAnsiTheme="minorEastAsia"/>
                        <w:i/>
                      </w:rPr>
                    </m:ctrlPr>
                  </m:accPr>
                  <m:e>
                    <m:r>
                      <w:rPr>
                        <w:rFonts w:ascii="Cambria Math" w:hAnsiTheme="minorEastAsia"/>
                      </w:rPr>
                      <m:t>v</m:t>
                    </m:r>
                  </m:e>
                </m:acc>
              </m:e>
            </m:d>
          </m:e>
          <m:sub>
            <m:r>
              <w:rPr>
                <w:rFonts w:ascii="Cambria Math" w:hAnsiTheme="minorEastAsia"/>
              </w:rPr>
              <m:t>i</m:t>
            </m:r>
          </m:sub>
        </m:sSub>
        <m:r>
          <w:rPr>
            <w:rFonts w:ascii="Cambria Math" w:hAnsiTheme="minorEastAsia"/>
          </w:rPr>
          <m:t>=</m:t>
        </m:r>
        <m:sSub>
          <m:sSubPr>
            <m:ctrlPr>
              <w:rPr>
                <w:rFonts w:ascii="Cambria Math" w:hAnsiTheme="minorEastAsia"/>
                <w:i/>
              </w:rPr>
            </m:ctrlPr>
          </m:sSubPr>
          <m:e>
            <m:r>
              <w:rPr>
                <w:rFonts w:ascii="Cambria Math" w:hAnsiTheme="minorEastAsia"/>
              </w:rPr>
              <m:t>ε</m:t>
            </m:r>
          </m:e>
          <m:sub>
            <m:r>
              <w:rPr>
                <w:rFonts w:ascii="Cambria Math" w:hAnsiTheme="minorEastAsia"/>
              </w:rPr>
              <m:t>ijk</m:t>
            </m:r>
          </m:sub>
        </m:sSub>
        <m:sSub>
          <m:sSubPr>
            <m:ctrlPr>
              <w:rPr>
                <w:rFonts w:ascii="Cambria Math" w:hAnsiTheme="minorEastAsia"/>
                <w:i/>
              </w:rPr>
            </m:ctrlPr>
          </m:sSubPr>
          <m:e>
            <m:r>
              <w:rPr>
                <w:rFonts w:ascii="Cambria Math" w:hAnsiTheme="minorEastAsia"/>
              </w:rPr>
              <m:t>v</m:t>
            </m:r>
          </m:e>
          <m:sub>
            <m:r>
              <w:rPr>
                <w:rFonts w:ascii="Cambria Math" w:hAnsiTheme="minorEastAsia"/>
              </w:rPr>
              <m:t>j</m:t>
            </m:r>
          </m:sub>
        </m:sSub>
        <m:sSub>
          <m:sSubPr>
            <m:ctrlPr>
              <w:rPr>
                <w:rFonts w:ascii="Cambria Math" w:hAnsiTheme="minorEastAsia"/>
                <w:i/>
              </w:rPr>
            </m:ctrlPr>
          </m:sSubPr>
          <m:e>
            <m:r>
              <w:rPr>
                <w:rFonts w:ascii="Cambria Math" w:hAnsiTheme="minorEastAsia"/>
              </w:rPr>
              <m:t>v</m:t>
            </m:r>
          </m:e>
          <m:sub>
            <m:r>
              <w:rPr>
                <w:rFonts w:ascii="Cambria Math" w:hAnsiTheme="minorEastAsia"/>
              </w:rPr>
              <m:t>k</m:t>
            </m:r>
          </m:sub>
        </m:sSub>
        <m:r>
          <w:rPr>
            <w:rFonts w:ascii="Cambria Math" w:hAnsiTheme="minorEastAsia"/>
          </w:rPr>
          <m:t>≡</m:t>
        </m:r>
        <m:r>
          <w:rPr>
            <w:rFonts w:ascii="Cambria Math" w:hAnsiTheme="minorEastAsia"/>
          </w:rPr>
          <m:t>0</m:t>
        </m:r>
      </m:oMath>
      <w:r>
        <w:rPr>
          <w:rFonts w:hint="eastAsia"/>
        </w:rPr>
        <w:t>这一结果。</w:t>
      </w:r>
    </w:p>
    <w:p w14:paraId="5C31B33E" w14:textId="77777777" w:rsidR="00A8254E" w:rsidRDefault="00A8254E" w:rsidP="00A8254E">
      <w:pPr>
        <w:ind w:firstLineChars="200" w:firstLine="420"/>
      </w:pPr>
      <w:r>
        <w:rPr>
          <w:rFonts w:hint="eastAsia"/>
        </w:rPr>
        <w:t>所以（</w:t>
      </w:r>
      <w:r w:rsidRPr="00AB4C3D">
        <w:rPr>
          <w:rFonts w:hint="eastAsia"/>
          <w:i/>
        </w:rPr>
        <w:t>d</w:t>
      </w:r>
      <w:r>
        <w:rPr>
          <w:rFonts w:hint="eastAsia"/>
        </w:rPr>
        <w:t>）式化为：</w:t>
      </w:r>
    </w:p>
    <w:p w14:paraId="79B6456F" w14:textId="77777777" w:rsidR="00A8254E" w:rsidRDefault="00A8254E" w:rsidP="00A8254E">
      <w:pPr>
        <w:ind w:firstLineChars="200" w:firstLine="420"/>
      </w:pPr>
    </w:p>
    <w:p w14:paraId="6092B373" w14:textId="543B5F91" w:rsidR="00A8254E" w:rsidRPr="00AB4C3D" w:rsidRDefault="00294541" w:rsidP="00A8254E">
      <w:pPr>
        <w:ind w:firstLineChars="200" w:firstLine="420"/>
      </w:pPr>
      <m:oMathPara>
        <m:oMath>
          <m:nary>
            <m:naryPr>
              <m:limLoc m:val="subSup"/>
              <m:ctrlPr>
                <w:rPr>
                  <w:rFonts w:ascii="Cambria Math" w:hAnsiTheme="minorEastAsia"/>
                  <w:i/>
                </w:rPr>
              </m:ctrlPr>
            </m:naryPr>
            <m:sub>
              <m:r>
                <w:rPr>
                  <w:rFonts w:ascii="Cambria Math" w:hAnsiTheme="minorEastAsia"/>
                </w:rPr>
                <m:t>V</m:t>
              </m:r>
            </m:sub>
            <m:sup/>
            <m:e>
              <m:sSub>
                <m:sSubPr>
                  <m:ctrlPr>
                    <w:rPr>
                      <w:rFonts w:ascii="Cambria Math" w:hAnsiTheme="minorEastAsia"/>
                      <w:i/>
                    </w:rPr>
                  </m:ctrlPr>
                </m:sSubPr>
                <m:e>
                  <m:r>
                    <w:rPr>
                      <w:rFonts w:ascii="Cambria Math" w:hAnsiTheme="minorEastAsia"/>
                    </w:rPr>
                    <m:t>ε</m:t>
                  </m:r>
                </m:e>
                <m:sub>
                  <m:r>
                    <w:rPr>
                      <w:rFonts w:ascii="Cambria Math" w:hAnsiTheme="minorEastAsia"/>
                    </w:rPr>
                    <m:t>ijk</m:t>
                  </m:r>
                </m:sub>
              </m:sSub>
              <m:sSub>
                <m:sSubPr>
                  <m:ctrlPr>
                    <w:rPr>
                      <w:rFonts w:ascii="Cambria Math" w:hAnsiTheme="minorEastAsia"/>
                      <w:i/>
                    </w:rPr>
                  </m:ctrlPr>
                </m:sSubPr>
                <m:e>
                  <m:r>
                    <w:rPr>
                      <w:rFonts w:ascii="Cambria Math" w:hAnsiTheme="minorEastAsia"/>
                    </w:rPr>
                    <m:t>x</m:t>
                  </m:r>
                </m:e>
                <m:sub>
                  <m:r>
                    <w:rPr>
                      <w:rFonts w:ascii="Cambria Math" w:hAnsiTheme="minorEastAsia"/>
                    </w:rPr>
                    <m:t>j</m:t>
                  </m:r>
                </m:sub>
              </m:sSub>
              <m:d>
                <m:dPr>
                  <m:begChr m:val="["/>
                  <m:endChr m:val="]"/>
                  <m:ctrlPr>
                    <w:rPr>
                      <w:rFonts w:ascii="Cambria Math" w:hAnsiTheme="minorEastAsia"/>
                      <w:i/>
                    </w:rPr>
                  </m:ctrlPr>
                </m:dPr>
                <m:e>
                  <m:sSub>
                    <m:sSubPr>
                      <m:ctrlPr>
                        <w:rPr>
                          <w:rFonts w:ascii="Cambria Math" w:hAnsiTheme="minorEastAsia"/>
                          <w:i/>
                        </w:rPr>
                      </m:ctrlPr>
                    </m:sSubPr>
                    <m:e>
                      <m:r>
                        <w:rPr>
                          <w:rFonts w:ascii="Cambria Math" w:hAnsiTheme="minorEastAsia"/>
                        </w:rPr>
                        <m:t>f</m:t>
                      </m:r>
                    </m:e>
                    <m:sub>
                      <m:r>
                        <w:rPr>
                          <w:rFonts w:ascii="Cambria Math" w:hAnsiTheme="minorEastAsia"/>
                        </w:rPr>
                        <m:t>k</m:t>
                      </m:r>
                    </m:sub>
                  </m:sSub>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lk,l</m:t>
                      </m:r>
                    </m:sub>
                  </m:sSub>
                  <m:r>
                    <w:rPr>
                      <w:rFonts w:ascii="Cambria Math" w:hAnsi="Cambria Math"/>
                    </w:rPr>
                    <m:t>-</m:t>
                  </m:r>
                  <m:f>
                    <m:fPr>
                      <m:ctrlPr>
                        <w:rPr>
                          <w:rFonts w:ascii="Cambria Math" w:hAnsiTheme="minorEastAsia"/>
                          <w:i/>
                        </w:rPr>
                      </m:ctrlPr>
                    </m:fPr>
                    <m:num>
                      <m:r>
                        <w:rPr>
                          <w:rFonts w:ascii="Cambria Math" w:hAnsiTheme="minorEastAsia"/>
                        </w:rPr>
                        <m:t>d</m:t>
                      </m:r>
                    </m:num>
                    <m:den>
                      <m:r>
                        <w:rPr>
                          <w:rFonts w:ascii="Cambria Math" w:hAnsiTheme="minorEastAsia"/>
                        </w:rPr>
                        <m:t>dt</m:t>
                      </m:r>
                    </m:den>
                  </m:f>
                  <m:d>
                    <m:dPr>
                      <m:ctrlPr>
                        <w:rPr>
                          <w:rFonts w:ascii="Cambria Math" w:hAnsiTheme="minorEastAsia"/>
                          <w:i/>
                        </w:rPr>
                      </m:ctrlPr>
                    </m:dPr>
                    <m:e>
                      <m:r>
                        <w:rPr>
                          <w:rFonts w:ascii="Cambria Math" w:hAnsiTheme="minorEastAsia"/>
                        </w:rPr>
                        <m:t>ρ</m:t>
                      </m:r>
                      <m:sSub>
                        <m:sSubPr>
                          <m:ctrlPr>
                            <w:rPr>
                              <w:rFonts w:ascii="Cambria Math" w:hAnsiTheme="minorEastAsia"/>
                              <w:i/>
                            </w:rPr>
                          </m:ctrlPr>
                        </m:sSubPr>
                        <m:e>
                          <m:r>
                            <w:rPr>
                              <w:rFonts w:ascii="Cambria Math" w:hAnsiTheme="minorEastAsia"/>
                            </w:rPr>
                            <m:t>v</m:t>
                          </m:r>
                        </m:e>
                        <m:sub>
                          <m:r>
                            <w:rPr>
                              <w:rFonts w:ascii="Cambria Math" w:hAnsiTheme="minorEastAsia"/>
                            </w:rPr>
                            <m:t>k</m:t>
                          </m:r>
                        </m:sub>
                      </m:sSub>
                    </m:e>
                  </m:d>
                </m:e>
              </m:d>
              <m:r>
                <w:rPr>
                  <w:rFonts w:ascii="Cambria Math" w:hAnsiTheme="minorEastAsia"/>
                </w:rPr>
                <m:t>dV</m:t>
              </m:r>
            </m:e>
          </m:nary>
          <m:r>
            <w:rPr>
              <w:rFonts w:ascii="Cambria Math" w:hAnsiTheme="minorEastAsia"/>
            </w:rPr>
            <m:t>+</m:t>
          </m:r>
          <m:nary>
            <m:naryPr>
              <m:limLoc m:val="subSup"/>
              <m:ctrlPr>
                <w:rPr>
                  <w:rFonts w:ascii="Cambria Math" w:hAnsiTheme="minorEastAsia"/>
                  <w:i/>
                </w:rPr>
              </m:ctrlPr>
            </m:naryPr>
            <m:sub>
              <m:r>
                <w:rPr>
                  <w:rFonts w:ascii="Cambria Math" w:hAnsiTheme="minorEastAsia"/>
                </w:rPr>
                <m:t>V</m:t>
              </m:r>
            </m:sub>
            <m:sup/>
            <m:e>
              <m:sSub>
                <m:sSubPr>
                  <m:ctrlPr>
                    <w:rPr>
                      <w:rFonts w:ascii="Cambria Math" w:hAnsiTheme="minorEastAsia" w:cs="宋体"/>
                      <w:i/>
                    </w:rPr>
                  </m:ctrlPr>
                </m:sSubPr>
                <m:e>
                  <m:r>
                    <w:rPr>
                      <w:rFonts w:ascii="Cambria Math" w:hAnsiTheme="minorEastAsia"/>
                      <w:kern w:val="0"/>
                    </w:rPr>
                    <m:t>ε</m:t>
                  </m:r>
                </m:e>
                <m:sub>
                  <m:r>
                    <w:rPr>
                      <w:rFonts w:ascii="Cambria Math" w:hAnsiTheme="minorEastAsia"/>
                      <w:kern w:val="0"/>
                    </w:rPr>
                    <m:t>ijk</m:t>
                  </m:r>
                </m:sub>
              </m:sSub>
              <m:sSub>
                <m:sSubPr>
                  <m:ctrlPr>
                    <w:rPr>
                      <w:rFonts w:ascii="Cambria Math" w:hAnsiTheme="minorEastAsia" w:cs="宋体"/>
                      <w:i/>
                    </w:rPr>
                  </m:ctrlPr>
                </m:sSubPr>
                <m:e>
                  <m:r>
                    <w:rPr>
                      <w:rFonts w:ascii="Cambria Math" w:hAnsiTheme="minorEastAsia" w:cs="宋体"/>
                    </w:rPr>
                    <m:t>σ</m:t>
                  </m:r>
                </m:e>
                <m:sub>
                  <m:r>
                    <w:rPr>
                      <w:rFonts w:ascii="Cambria Math" w:hAnsiTheme="minorEastAsia" w:cs="宋体"/>
                    </w:rPr>
                    <m:t>jk</m:t>
                  </m:r>
                </m:sub>
              </m:sSub>
              <m:r>
                <w:rPr>
                  <w:rFonts w:ascii="Cambria Math" w:hAnsiTheme="minorEastAsia" w:cs="宋体"/>
                </w:rPr>
                <m:t>dV</m:t>
              </m:r>
            </m:e>
          </m:nary>
          <m:r>
            <w:rPr>
              <w:rFonts w:ascii="Cambria Math" w:hAnsiTheme="minorEastAsia"/>
            </w:rPr>
            <m:t>=0</m:t>
          </m:r>
        </m:oMath>
      </m:oMathPara>
    </w:p>
    <w:p w14:paraId="76FB33FE" w14:textId="77777777" w:rsidR="00A8254E" w:rsidRPr="00AB4C3D" w:rsidRDefault="00A8254E" w:rsidP="00A8254E">
      <w:pPr>
        <w:ind w:firstLineChars="200" w:firstLine="420"/>
        <w:jc w:val="right"/>
      </w:pPr>
      <w:r>
        <w:rPr>
          <w:rFonts w:hint="eastAsia"/>
        </w:rPr>
        <w:t>····（</w:t>
      </w:r>
      <w:r w:rsidRPr="00AB4C3D">
        <w:rPr>
          <w:rFonts w:hint="eastAsia"/>
          <w:i/>
        </w:rPr>
        <w:t>e</w:t>
      </w:r>
      <w:r>
        <w:rPr>
          <w:rFonts w:hint="eastAsia"/>
        </w:rPr>
        <w:t>）</w:t>
      </w:r>
    </w:p>
    <w:p w14:paraId="1E0682B9" w14:textId="77777777" w:rsidR="00A8254E" w:rsidRDefault="00A8254E" w:rsidP="00A8254E">
      <w:pPr>
        <w:ind w:firstLineChars="200" w:firstLine="420"/>
      </w:pPr>
      <w:r>
        <w:rPr>
          <w:rFonts w:hint="eastAsia"/>
        </w:rPr>
        <w:t>由运动方程，上式左边第一项为零，又因</w:t>
      </w:r>
      <m:oMath>
        <m:r>
          <w:rPr>
            <w:rFonts w:ascii="Cambria Math" w:hAnsi="Cambria Math"/>
          </w:rPr>
          <m:t>V</m:t>
        </m:r>
      </m:oMath>
      <w:r>
        <w:rPr>
          <w:rFonts w:hint="eastAsia"/>
        </w:rPr>
        <w:t>是任取的，所以有：</w:t>
      </w:r>
    </w:p>
    <w:p w14:paraId="7AD1B8F6" w14:textId="77777777" w:rsidR="00A8254E" w:rsidRDefault="00A8254E" w:rsidP="00A8254E">
      <w:pPr>
        <w:ind w:firstLineChars="200" w:firstLine="420"/>
      </w:pPr>
    </w:p>
    <w:p w14:paraId="5AB1B9B0" w14:textId="77777777" w:rsidR="00A8254E" w:rsidRPr="00AB4C3D" w:rsidRDefault="00294541" w:rsidP="00A8254E">
      <w:pPr>
        <w:ind w:firstLineChars="200" w:firstLine="420"/>
      </w:pPr>
      <m:oMathPara>
        <m:oMath>
          <m:sSub>
            <m:sSubPr>
              <m:ctrlPr>
                <w:rPr>
                  <w:rFonts w:ascii="Cambria Math" w:hAnsiTheme="minorEastAsia" w:cs="宋体"/>
                  <w:i/>
                </w:rPr>
              </m:ctrlPr>
            </m:sSubPr>
            <m:e>
              <m:r>
                <w:rPr>
                  <w:rFonts w:ascii="Cambria Math" w:hAnsiTheme="minorEastAsia"/>
                  <w:kern w:val="0"/>
                </w:rPr>
                <m:t>ε</m:t>
              </m:r>
            </m:e>
            <m:sub>
              <m:r>
                <w:rPr>
                  <w:rFonts w:ascii="Cambria Math" w:hAnsiTheme="minorEastAsia"/>
                  <w:kern w:val="0"/>
                </w:rPr>
                <m:t>ijk</m:t>
              </m:r>
            </m:sub>
          </m:sSub>
          <m:sSub>
            <m:sSubPr>
              <m:ctrlPr>
                <w:rPr>
                  <w:rFonts w:ascii="Cambria Math" w:hAnsiTheme="minorEastAsia" w:cs="宋体"/>
                  <w:i/>
                </w:rPr>
              </m:ctrlPr>
            </m:sSubPr>
            <m:e>
              <m:r>
                <w:rPr>
                  <w:rFonts w:ascii="Cambria Math" w:hAnsiTheme="minorEastAsia" w:cs="宋体"/>
                  <w:kern w:val="0"/>
                </w:rPr>
                <m:t>σ</m:t>
              </m:r>
            </m:e>
            <m:sub>
              <m:r>
                <w:rPr>
                  <w:rFonts w:ascii="Cambria Math" w:hAnsiTheme="minorEastAsia" w:cs="宋体"/>
                  <w:kern w:val="0"/>
                </w:rPr>
                <m:t>jk</m:t>
              </m:r>
            </m:sub>
          </m:sSub>
          <m:r>
            <w:rPr>
              <w:rFonts w:ascii="Cambria Math" w:hAnsiTheme="minorEastAsia" w:cs="宋体"/>
            </w:rPr>
            <m:t xml:space="preserve">=0 </m:t>
          </m:r>
          <m:box>
            <m:boxPr>
              <m:opEmu m:val="1"/>
              <m:ctrlPr>
                <w:rPr>
                  <w:rFonts w:ascii="Cambria Math" w:hAnsiTheme="minorEastAsia" w:cs="宋体"/>
                  <w:i/>
                </w:rPr>
              </m:ctrlPr>
            </m:boxPr>
            <m:e>
              <m:groupChr>
                <m:groupChrPr>
                  <m:chr m:val="⇒"/>
                  <m:pos m:val="top"/>
                  <m:ctrlPr>
                    <w:rPr>
                      <w:rFonts w:ascii="Cambria Math" w:hAnsiTheme="minorEastAsia" w:cs="宋体"/>
                      <w:i/>
                    </w:rPr>
                  </m:ctrlPr>
                </m:groupChrPr>
                <m:e>
                  <m:r>
                    <m:rPr>
                      <m:sty m:val="p"/>
                    </m:rPr>
                    <w:rPr>
                      <w:rFonts w:ascii="Cambria Math" w:hAnsi="Cambria Math" w:cs="宋体"/>
                    </w:rPr>
                    <m:t>由习题中的结果</m:t>
                  </m:r>
                </m:e>
              </m:groupChr>
            </m:e>
          </m:box>
          <m:r>
            <w:rPr>
              <w:rFonts w:ascii="Cambria Math" w:hAnsiTheme="minorEastAsia" w:cs="宋体"/>
            </w:rPr>
            <m:t xml:space="preserve"> </m:t>
          </m:r>
          <m:sSub>
            <m:sSubPr>
              <m:ctrlPr>
                <w:rPr>
                  <w:rFonts w:ascii="Cambria Math" w:hAnsiTheme="minorEastAsia" w:cs="宋体"/>
                  <w:i/>
                </w:rPr>
              </m:ctrlPr>
            </m:sSubPr>
            <m:e>
              <m:r>
                <w:rPr>
                  <w:rFonts w:ascii="Cambria Math" w:hAnsiTheme="minorEastAsia" w:cs="宋体"/>
                  <w:kern w:val="0"/>
                </w:rPr>
                <m:t>σ</m:t>
              </m:r>
            </m:e>
            <m:sub>
              <m:r>
                <w:rPr>
                  <w:rFonts w:ascii="Cambria Math" w:hAnsiTheme="minorEastAsia" w:cs="宋体"/>
                  <w:kern w:val="0"/>
                </w:rPr>
                <m:t>kj</m:t>
              </m:r>
            </m:sub>
          </m:sSub>
          <m:r>
            <w:rPr>
              <w:rFonts w:ascii="Cambria Math" w:hAnsiTheme="minorEastAsia" w:cs="宋体"/>
            </w:rPr>
            <m:t>=</m:t>
          </m:r>
          <m:sSub>
            <m:sSubPr>
              <m:ctrlPr>
                <w:rPr>
                  <w:rFonts w:ascii="Cambria Math" w:hAnsiTheme="minorEastAsia" w:cs="宋体"/>
                  <w:i/>
                </w:rPr>
              </m:ctrlPr>
            </m:sSubPr>
            <m:e>
              <m:r>
                <w:rPr>
                  <w:rFonts w:ascii="Cambria Math" w:hAnsiTheme="minorEastAsia" w:cs="宋体"/>
                  <w:kern w:val="0"/>
                </w:rPr>
                <m:t>σ</m:t>
              </m:r>
            </m:e>
            <m:sub>
              <m:r>
                <w:rPr>
                  <w:rFonts w:ascii="Cambria Math" w:hAnsiTheme="minorEastAsia" w:cs="宋体"/>
                  <w:kern w:val="0"/>
                </w:rPr>
                <m:t>jk</m:t>
              </m:r>
            </m:sub>
          </m:sSub>
        </m:oMath>
      </m:oMathPara>
    </w:p>
    <w:p w14:paraId="6F2D8CBF" w14:textId="77777777" w:rsidR="00A8254E" w:rsidRDefault="00A8254E" w:rsidP="00A8254E">
      <w:pPr>
        <w:jc w:val="right"/>
      </w:pPr>
      <w:r>
        <w:rPr>
          <w:rFonts w:hint="eastAsia"/>
        </w:rPr>
        <w:t>·</w:t>
      </w:r>
      <w:r w:rsidRPr="00C52DC7">
        <w:rPr>
          <w:rFonts w:asciiTheme="minorEastAsia" w:hAnsiTheme="minorEastAsia" w:hint="eastAsia"/>
        </w:rPr>
        <w:t>···（</w:t>
      </w:r>
      <w:smartTag w:uri="urn:schemas-microsoft-com:office:smarttags" w:element="chsdate">
        <w:smartTagPr>
          <w:attr w:name="Year" w:val="2002"/>
          <w:attr w:name="Month" w:val="3"/>
          <w:attr w:name="Day" w:val="9"/>
          <w:attr w:name="IsLunarDate" w:val="False"/>
          <w:attr w:name="IsROCDate" w:val="False"/>
        </w:smartTagPr>
        <w:r w:rsidRPr="00C52DC7">
          <w:rPr>
            <w:rFonts w:asciiTheme="minorEastAsia" w:hAnsiTheme="minorEastAsia" w:hint="eastAsia"/>
          </w:rPr>
          <w:t>2-3-9</w:t>
        </w:r>
      </w:smartTag>
      <w:r w:rsidRPr="00C52DC7">
        <w:rPr>
          <w:rFonts w:asciiTheme="minorEastAsia" w:hAnsiTheme="minorEastAsia" w:hint="eastAsia"/>
        </w:rPr>
        <w:t>）</w:t>
      </w:r>
    </w:p>
    <w:p w14:paraId="417D663C" w14:textId="77777777" w:rsidR="00A8254E" w:rsidRDefault="00A8254E" w:rsidP="007F1F9E">
      <w:pPr>
        <w:ind w:firstLineChars="200" w:firstLine="420"/>
      </w:pPr>
      <w:r>
        <w:rPr>
          <w:rFonts w:hint="eastAsia"/>
        </w:rPr>
        <w:t>上式表明：两相互垂直的截面上相应的剪应力分量彼此相等。这一结论称为剪应力互等定律。这个结果表明：角动量定理要求应力张量是对称张量。所以应力张量的九个分量只有六个是独立的，亦即一点的应力状态只需要六个独立的应力分量就可以完全表述了。</w:t>
      </w:r>
    </w:p>
    <w:p w14:paraId="02C7E68A" w14:textId="77777777" w:rsidR="00A8254E" w:rsidRDefault="00CC5FA8" w:rsidP="007F1F9E">
      <w:pPr>
        <w:pStyle w:val="3"/>
      </w:pPr>
      <w:bookmarkStart w:id="22" w:name="_Toc396335940"/>
      <w:r>
        <w:rPr>
          <w:rFonts w:hint="eastAsia"/>
        </w:rPr>
        <w:t>&lt;III&gt;</w:t>
      </w:r>
      <w:r w:rsidR="0067257B">
        <w:rPr>
          <w:rFonts w:hint="eastAsia"/>
        </w:rPr>
        <w:t xml:space="preserve"> </w:t>
      </w:r>
      <w:r w:rsidR="00A8254E">
        <w:rPr>
          <w:rFonts w:hint="eastAsia"/>
        </w:rPr>
        <w:t>应力矢量互换定律</w:t>
      </w:r>
      <w:bookmarkEnd w:id="22"/>
    </w:p>
    <w:p w14:paraId="49E3EE56" w14:textId="765777BC" w:rsidR="00195C35" w:rsidRDefault="00A8254E" w:rsidP="00A8254E">
      <w:pPr>
        <w:ind w:firstLineChars="200" w:firstLine="420"/>
      </w:pPr>
      <w:r>
        <w:rPr>
          <w:rFonts w:hint="eastAsia"/>
        </w:rPr>
        <w:t>设过物体上任一点</w:t>
      </w:r>
      <m:oMath>
        <m:r>
          <w:rPr>
            <w:rFonts w:ascii="Cambria Math" w:hAnsiTheme="minorEastAsia"/>
          </w:rPr>
          <m:t>P</m:t>
        </m:r>
      </m:oMath>
      <w:r>
        <w:rPr>
          <w:rFonts w:hint="eastAsia"/>
        </w:rPr>
        <w:t>的两个微面元，其法方向分别为</w:t>
      </w:r>
      <m:oMath>
        <m:acc>
          <m:accPr>
            <m:chr m:val="⃗"/>
            <m:ctrlPr>
              <w:rPr>
                <w:rFonts w:ascii="Cambria Math" w:hAnsiTheme="minorEastAsia"/>
                <w:i/>
              </w:rPr>
            </m:ctrlPr>
          </m:accPr>
          <m:e>
            <m:r>
              <w:rPr>
                <w:rFonts w:ascii="Cambria Math" w:hAnsiTheme="minorEastAsia"/>
              </w:rPr>
              <m:t>n</m:t>
            </m:r>
          </m:e>
        </m:acc>
      </m:oMath>
      <w:r>
        <w:rPr>
          <w:rFonts w:hint="eastAsia"/>
        </w:rPr>
        <w:t>和</w:t>
      </w:r>
      <m:oMath>
        <m:sSup>
          <m:sSupPr>
            <m:ctrlPr>
              <w:rPr>
                <w:rFonts w:ascii="Cambria Math" w:hAnsiTheme="minorEastAsia"/>
                <w:i/>
              </w:rPr>
            </m:ctrlPr>
          </m:sSupPr>
          <m:e>
            <m:acc>
              <m:accPr>
                <m:chr m:val="⃗"/>
                <m:ctrlPr>
                  <w:rPr>
                    <w:rFonts w:ascii="Cambria Math" w:hAnsiTheme="minorEastAsia"/>
                    <w:i/>
                  </w:rPr>
                </m:ctrlPr>
              </m:accPr>
              <m:e>
                <m:r>
                  <w:rPr>
                    <w:rFonts w:ascii="Cambria Math" w:hAnsiTheme="minorEastAsia"/>
                  </w:rPr>
                  <m:t>n</m:t>
                </m:r>
              </m:e>
            </m:acc>
          </m:e>
          <m:sup>
            <m:r>
              <w:rPr>
                <w:rFonts w:ascii="Cambria Math" w:hAnsi="Cambria Math"/>
              </w:rPr>
              <m:t>'</m:t>
            </m:r>
          </m:sup>
        </m:sSup>
      </m:oMath>
      <w:r>
        <w:rPr>
          <w:rFonts w:hint="eastAsia"/>
        </w:rPr>
        <w:t>，相应的应力矢量为</w:t>
      </w:r>
      <m:oMath>
        <m:sSup>
          <m:sSupPr>
            <m:ctrlPr>
              <w:rPr>
                <w:rFonts w:ascii="Cambria Math" w:hAnsiTheme="minorEastAsia"/>
                <w:i/>
              </w:rPr>
            </m:ctrlPr>
          </m:sSupPr>
          <m:e>
            <m:acc>
              <m:accPr>
                <m:chr m:val="⃗"/>
                <m:ctrlPr>
                  <w:rPr>
                    <w:rFonts w:ascii="Cambria Math" w:hAnsiTheme="minorEastAsia"/>
                    <w:i/>
                  </w:rPr>
                </m:ctrlPr>
              </m:accPr>
              <m:e>
                <m:r>
                  <w:rPr>
                    <w:rFonts w:ascii="Cambria Math" w:hAnsiTheme="minorEastAsia"/>
                  </w:rPr>
                  <m:t>σ</m:t>
                </m:r>
              </m:e>
            </m:acc>
          </m:e>
          <m:sup>
            <m:r>
              <w:rPr>
                <w:rFonts w:ascii="Cambria Math" w:hAnsiTheme="minorEastAsia"/>
              </w:rPr>
              <m:t>(n)</m:t>
            </m:r>
          </m:sup>
        </m:sSup>
      </m:oMath>
      <w:r>
        <w:rPr>
          <w:rFonts w:hint="eastAsia"/>
        </w:rPr>
        <w:t>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up>
        </m:sSup>
      </m:oMath>
      <w:r>
        <w:rPr>
          <w:rFonts w:hint="eastAsia"/>
        </w:rPr>
        <w:t>，可以证明：第一个微面元上的应力矢量</w:t>
      </w:r>
      <m:oMath>
        <m:sSup>
          <m:sSupPr>
            <m:ctrlPr>
              <w:rPr>
                <w:rFonts w:ascii="Cambria Math" w:hAnsiTheme="minorEastAsia"/>
                <w:i/>
              </w:rPr>
            </m:ctrlPr>
          </m:sSupPr>
          <m:e>
            <m:acc>
              <m:accPr>
                <m:chr m:val="⃗"/>
                <m:ctrlPr>
                  <w:rPr>
                    <w:rFonts w:ascii="Cambria Math" w:hAnsiTheme="minorEastAsia"/>
                    <w:i/>
                  </w:rPr>
                </m:ctrlPr>
              </m:accPr>
              <m:e>
                <m:r>
                  <w:rPr>
                    <w:rFonts w:ascii="Cambria Math" w:hAnsiTheme="minorEastAsia"/>
                  </w:rPr>
                  <m:t>σ</m:t>
                </m:r>
              </m:e>
            </m:acc>
          </m:e>
          <m:sup>
            <m:r>
              <w:rPr>
                <w:rFonts w:ascii="Cambria Math" w:hAnsiTheme="minorEastAsia"/>
              </w:rPr>
              <m:t>(n)</m:t>
            </m:r>
          </m:sup>
        </m:sSup>
      </m:oMath>
      <w:r>
        <w:rPr>
          <w:rFonts w:hint="eastAsia"/>
        </w:rPr>
        <w:t>在第二个微面元的法方向投影</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m:t>
            </m:r>
          </m:sup>
        </m:sSup>
      </m:oMath>
      <w:r>
        <w:rPr>
          <w:rFonts w:hint="eastAsia"/>
        </w:rPr>
        <w:t>，等于第二个微面元上的应力矢量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up>
        </m:sSup>
      </m:oMath>
      <w:r>
        <w:rPr>
          <w:rFonts w:hint="eastAsia"/>
        </w:rPr>
        <w:t>在第一个微面元的法方向的投影</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n</m:t>
            </m:r>
          </m:e>
        </m:acc>
      </m:oMath>
      <w:r>
        <w:rPr>
          <w:rFonts w:hint="eastAsia"/>
        </w:rPr>
        <w:t>。</w:t>
      </w:r>
    </w:p>
    <w:p w14:paraId="483B278B" w14:textId="77777777" w:rsidR="00195C35" w:rsidRDefault="00294541" w:rsidP="00A8254E">
      <w:pPr>
        <w:ind w:firstLineChars="200" w:firstLine="420"/>
      </w:pPr>
      <w:r>
        <w:pict w14:anchorId="16FA6699">
          <v:group id="_x0000_s1361" editas="canvas" style="width:415.3pt;height:249.2pt;mso-position-horizontal-relative:char;mso-position-vertical-relative:line" coordorigin="2223,1444" coordsize="8306,4984">
            <o:lock v:ext="edit" aspectratio="t"/>
            <v:shape id="_x0000_s1360" type="#_x0000_t75" style="position:absolute;left:2223;top:1444;width:8306;height:4984" o:preferrelative="f">
              <v:fill o:detectmouseclick="t"/>
              <v:path o:extrusionok="t" o:connecttype="none"/>
              <o:lock v:ext="edit" text="t"/>
            </v:shape>
            <v:shape id="_x0000_s1362" type="#_x0000_t32" style="position:absolute;left:5988;top:1681;width:0;height:2385;flip:y" o:connectortype="straight">
              <v:stroke dashstyle="dash" endarrow="open"/>
            </v:shape>
            <v:shape id="_x0000_s1363" type="#_x0000_t32" style="position:absolute;left:5988;top:4066;width:2430;height:0" o:connectortype="straight">
              <v:stroke dashstyle="dash" endarrow="open"/>
            </v:shape>
            <v:shape id="_x0000_s1364" type="#_x0000_t32" style="position:absolute;left:4336;top:4066;width:1652;height:1649;flip:x" o:connectortype="straight">
              <v:stroke dashstyle="dash" endarrow="open"/>
            </v:shape>
            <v:shape id="_x0000_s1365" type="#_x0000_t32" style="position:absolute;left:5673;top:2614;width:793;height:2397;flip:y" o:connectortype="straight"/>
            <v:shape id="_x0000_s1366" type="#_x0000_t32" style="position:absolute;left:6466;top:2614;width:1020;height:660" o:connectortype="straight"/>
            <v:shape id="_x0000_s1367" type="#_x0000_t32" style="position:absolute;left:5673;top:5011;width:1020;height:660" o:connectortype="straight"/>
            <v:shape id="_x0000_s1368" type="#_x0000_t32" style="position:absolute;left:6693;top:3283;width:808;height:2388;flip:y" o:connectortype="straight"/>
            <v:shape id="_x0000_s1369" type="#_x0000_t32" style="position:absolute;left:4787;top:5011;width:886;height:585;flip:x" o:connectortype="straight"/>
            <v:shape id="_x0000_s1371" type="#_x0000_t32" style="position:absolute;left:5567;top:2626;width:886;height:585;flip:x" o:connectortype="straight"/>
            <v:shape id="_x0000_s1374" type="#_x0000_t32" style="position:absolute;left:5581;top:3331;width:1;height:719;flip:y" o:connectortype="straight" strokecolor="#76923c [2406]" strokeweight="2pt">
              <v:stroke endarrow="block"/>
            </v:shape>
            <v:shape id="_x0000_s1375" type="#_x0000_t32" style="position:absolute;left:6618;top:3646;width:75;height:600;flip:y" o:connectortype="straight" strokecolor="#e36c0a [2409]" strokeweight="2pt">
              <v:stroke endarrow="block"/>
            </v:shape>
            <v:shape id="_x0000_s1376" type="#_x0000_t32" style="position:absolute;left:5582;top:3342;width:492;height:724;flip:y" o:connectortype="straight" strokecolor="#622423 [1605]" strokeweight="2pt">
              <v:stroke dashstyle="dash" startarrow="oval" startarrowwidth="narrow" startarrowlength="short" endarrow="block"/>
            </v:shape>
            <v:shape id="_x0000_s1377" type="#_x0000_t32" style="position:absolute;left:6195;top:3524;width:423;height:735;flip:x y" o:connectortype="straight" strokecolor="#243f60 [1604]" strokeweight="2pt">
              <v:stroke dashstyle="dash" startarrow="oval" startarrowwidth="narrow" startarrowlength="short" endarrow="block"/>
            </v:shape>
            <v:shape id="_x0000_s1378" type="#_x0000_t32" style="position:absolute;left:5567;top:3372;width:315;height:304" o:connectortype="straight" strokecolor="black [3213]">
              <v:stroke dashstyle="dash"/>
            </v:shape>
            <v:shape id="_x0000_s1379" type="#_x0000_t32" style="position:absolute;left:6405;top:3676;width:288;height:224;flip:x" o:connectortype="straight">
              <v:stroke dashstyle="dash"/>
            </v:shape>
            <v:oval id="_x0000_s1380" style="position:absolute;left:5582;top:3646;width:250;height:530;rotation:1965060fd" filled="f" strokecolor="red"/>
            <v:oval id="_x0000_s1381" style="position:absolute;left:6426;top:3808;width:206;height:534;rotation:-2110270fd" filled="f" strokecolor="red"/>
            <v:shape id="_x0000_s1382" type="#_x0000_t32" style="position:absolute;left:5673;top:4117;width:16;height:1763;flip:x" o:connectortype="straight" strokecolor="red">
              <v:stroke dashstyle="dashDot"/>
            </v:shape>
            <v:shape id="_x0000_s1383" type="#_x0000_t32" style="position:absolute;left:5673;top:4273;width:894;height:1607;flip:x" o:connectortype="straight" strokecolor="red">
              <v:stroke dashstyle="dashDot"/>
            </v:shape>
            <v:shape id="_x0000_s1384" type="#_x0000_t202" style="position:absolute;left:5158;top:5821;width:1275;height:406" filled="f" stroked="f">
              <v:textbox>
                <w:txbxContent>
                  <w:p w14:paraId="5AB24D87" w14:textId="77777777" w:rsidR="00AD3D96" w:rsidRPr="009B7C1C" w:rsidRDefault="00AD3D96" w:rsidP="00D610A6">
                    <w:pPr>
                      <w:rPr>
                        <w:color w:val="FF0000"/>
                      </w:rPr>
                    </w:pPr>
                    <w:r w:rsidRPr="009B7C1C">
                      <w:rPr>
                        <w:rFonts w:hint="eastAsia"/>
                        <w:color w:val="FF0000"/>
                      </w:rPr>
                      <w:t>投影相等</w:t>
                    </w:r>
                  </w:p>
                </w:txbxContent>
              </v:textbox>
            </v:shape>
            <v:shape id="_x0000_s1385" type="#_x0000_t202" style="position:absolute;left:4727;top:3026;width:721;height:468" filled="f" stroked="f">
              <v:textbox style="mso-next-textbox:#_x0000_s1385">
                <w:txbxContent>
                  <w:p w14:paraId="2A72AF3E" w14:textId="77777777" w:rsidR="00AD3D96" w:rsidRPr="0031693B" w:rsidRDefault="00294541" w:rsidP="00D610A6">
                    <m:oMathPara>
                      <m:oMath>
                        <m:acc>
                          <m:accPr>
                            <m:chr m:val="⃑"/>
                            <m:ctrlPr>
                              <w:rPr>
                                <w:rFonts w:ascii="Cambria Math" w:hAnsi="Cambria Math"/>
                                <w:i/>
                              </w:rPr>
                            </m:ctrlPr>
                          </m:accPr>
                          <m:e>
                            <m:r>
                              <w:rPr>
                                <w:rFonts w:ascii="Cambria Math" w:hAnsi="Cambria Math"/>
                              </w:rPr>
                              <m:t>n</m:t>
                            </m:r>
                          </m:e>
                        </m:acc>
                      </m:oMath>
                    </m:oMathPara>
                  </w:p>
                </w:txbxContent>
              </v:textbox>
            </v:shape>
            <v:shape id="_x0000_s1386" type="#_x0000_t202" style="position:absolute;left:5927;top:3223;width:721;height:468" filled="f" stroked="f">
              <v:textbox style="mso-next-textbox:#_x0000_s1386">
                <w:txbxContent>
                  <w:p w14:paraId="480D66E0" w14:textId="77777777" w:rsidR="00AD3D96" w:rsidRPr="0031693B" w:rsidRDefault="00294541" w:rsidP="00D610A6">
                    <m:oMathPara>
                      <m:oMath>
                        <m:acc>
                          <m:accPr>
                            <m:chr m:val="⃑"/>
                            <m:ctrlPr>
                              <w:rPr>
                                <w:rFonts w:ascii="Cambria Math" w:hAnsi="Cambria Math"/>
                                <w:i/>
                              </w:rPr>
                            </m:ctrlPr>
                          </m:accPr>
                          <m:e>
                            <m:r>
                              <w:rPr>
                                <w:rFonts w:ascii="Cambria Math" w:hAnsi="Cambria Math"/>
                              </w:rPr>
                              <m:t>n</m:t>
                            </m:r>
                          </m:e>
                        </m:acc>
                      </m:oMath>
                    </m:oMathPara>
                  </w:p>
                </w:txbxContent>
              </v:textbox>
            </v:shape>
            <v:shape id="_x0000_s1387" type="#_x0000_t202" style="position:absolute;left:6890;top:3208;width:721;height:468" filled="f" stroked="f">
              <v:textbox style="mso-next-textbox:#_x0000_s1387">
                <w:txbxContent>
                  <w:p w14:paraId="70EEB5E8" w14:textId="77777777" w:rsidR="00AD3D96" w:rsidRPr="00DB1F46" w:rsidRDefault="00294541" w:rsidP="00D610A6">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m:t>
                            </m:r>
                          </m:sup>
                        </m:sSup>
                      </m:oMath>
                    </m:oMathPara>
                  </w:p>
                </w:txbxContent>
              </v:textbox>
            </v:shape>
            <v:shape id="_x0000_s1388" type="#_x0000_t202" style="position:absolute;left:5802;top:3010;width:721;height:468" filled="f" stroked="f">
              <v:textbox style="mso-next-textbox:#_x0000_s1388">
                <w:txbxContent>
                  <w:p w14:paraId="032348DE" w14:textId="77777777" w:rsidR="00AD3D96" w:rsidRPr="00DB1F46" w:rsidRDefault="00294541" w:rsidP="00D610A6">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m:t>
                            </m:r>
                          </m:sup>
                        </m:sSup>
                      </m:oMath>
                    </m:oMathPara>
                  </w:p>
                </w:txbxContent>
              </v:textbox>
            </v:shape>
            <v:shape id="_x0000_s1389" type="#_x0000_t32" style="position:absolute;left:4774;top:3199;width:793;height:2397;flip:y" o:connectortype="straight"/>
            <v:shape id="_x0000_s1372" type="#_x0000_t32" style="position:absolute;left:5158;top:3331;width:423;height:735;flip:x y" o:connectortype="straight" strokecolor="#243f60 [1604]" strokeweight="2pt">
              <v:stroke startarrow="oval" startarrowwidth="narrow" startarrowlength="short" endarrow="block"/>
            </v:shape>
            <v:shape id="_x0000_s1373" type="#_x0000_t32" style="position:absolute;left:6618;top:3524;width:492;height:724;flip:y" o:connectortype="straight" strokecolor="#622423 [1605]" strokeweight="2pt">
              <v:stroke startarrow="oval" startarrowwidth="narrow" startarrowlength="short" endarrow="block"/>
            </v:shape>
            <v:shape id="_x0000_s1390" type="#_x0000_t202" style="position:absolute;left:5428;top:3056;width:721;height:468" filled="f" stroked="f">
              <v:textbox style="mso-next-textbox:#_x0000_s1390">
                <w:txbxContent>
                  <w:p w14:paraId="0A72C627" w14:textId="77777777" w:rsidR="00AD3D96" w:rsidRPr="0031693B" w:rsidRDefault="00294541" w:rsidP="00D610A6">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1391" type="#_x0000_t202" style="position:absolute;left:6374;top:3312;width:721;height:468" filled="f" stroked="f">
              <v:textbox style="mso-next-textbox:#_x0000_s1391">
                <w:txbxContent>
                  <w:p w14:paraId="5DE068D1" w14:textId="77777777" w:rsidR="00AD3D96" w:rsidRPr="000A4F44" w:rsidRDefault="00294541" w:rsidP="00D610A6">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up>
                        </m:sSup>
                      </m:oMath>
                    </m:oMathPara>
                  </w:p>
                </w:txbxContent>
              </v:textbox>
            </v:shape>
            <v:shape id="_x0000_s1392" type="#_x0000_t202" style="position:absolute;left:5822;top:3975;width:435;height:419" filled="f" stroked="f">
              <v:textbox>
                <w:txbxContent>
                  <w:p w14:paraId="03DEE8E1" w14:textId="77777777" w:rsidR="00AD3D96" w:rsidRDefault="00AD3D96" w:rsidP="00D610A6">
                    <m:oMathPara>
                      <m:oMath>
                        <m:r>
                          <w:rPr>
                            <w:rFonts w:ascii="Cambria Math" w:hAnsi="Cambria Math"/>
                          </w:rPr>
                          <m:t>P</m:t>
                        </m:r>
                      </m:oMath>
                    </m:oMathPara>
                  </w:p>
                </w:txbxContent>
              </v:textbox>
            </v:shape>
            <w10:wrap type="none"/>
            <w10:anchorlock/>
          </v:group>
        </w:pict>
      </w:r>
    </w:p>
    <w:p w14:paraId="2068E939" w14:textId="77777777" w:rsidR="00A8254E" w:rsidRDefault="00A8254E" w:rsidP="00F73060">
      <w:pPr>
        <w:ind w:firstLineChars="200" w:firstLine="420"/>
      </w:pPr>
      <w:r>
        <w:rPr>
          <w:rFonts w:hint="eastAsia"/>
        </w:rPr>
        <w:t>即：</w:t>
      </w:r>
    </w:p>
    <w:p w14:paraId="73C7EE7E" w14:textId="77777777" w:rsidR="00A8254E" w:rsidRDefault="00294541" w:rsidP="00A8254E">
      <w:pPr>
        <w:ind w:firstLineChars="200" w:firstLine="42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n</m:t>
              </m:r>
            </m:e>
          </m:acc>
        </m:oMath>
      </m:oMathPara>
    </w:p>
    <w:p w14:paraId="58156037" w14:textId="77777777" w:rsidR="00A8254E" w:rsidRPr="00195C35" w:rsidRDefault="00A8254E" w:rsidP="00A8254E">
      <w:pPr>
        <w:ind w:firstLineChars="200" w:firstLine="420"/>
        <w:jc w:val="right"/>
        <w:rPr>
          <w:rFonts w:asciiTheme="minorEastAsia" w:hAnsiTheme="minorEastAsia"/>
        </w:rPr>
      </w:pPr>
      <w:r w:rsidRPr="00195C35">
        <w:rPr>
          <w:rFonts w:asciiTheme="minorEastAsia" w:hAnsiTheme="minorEastAsia" w:hint="eastAsia"/>
        </w:rPr>
        <w:t>····（</w:t>
      </w:r>
      <w:smartTag w:uri="urn:schemas-microsoft-com:office:smarttags" w:element="chsdate">
        <w:smartTagPr>
          <w:attr w:name="IsROCDate" w:val="False"/>
          <w:attr w:name="IsLunarDate" w:val="False"/>
          <w:attr w:name="Day" w:val="10"/>
          <w:attr w:name="Month" w:val="3"/>
          <w:attr w:name="Year" w:val="2002"/>
        </w:smartTagPr>
        <w:r w:rsidRPr="00195C35">
          <w:rPr>
            <w:rFonts w:asciiTheme="minorEastAsia" w:hAnsiTheme="minorEastAsia" w:hint="eastAsia"/>
          </w:rPr>
          <w:t>2-3-10</w:t>
        </w:r>
      </w:smartTag>
      <w:r w:rsidRPr="00195C35">
        <w:rPr>
          <w:rFonts w:asciiTheme="minorEastAsia" w:hAnsiTheme="minorEastAsia" w:hint="eastAsia"/>
        </w:rPr>
        <w:t>）</w:t>
      </w:r>
    </w:p>
    <w:p w14:paraId="47191557" w14:textId="77777777" w:rsidR="00A8254E" w:rsidRPr="00195C35" w:rsidRDefault="00A8254E" w:rsidP="00A8254E">
      <w:pPr>
        <w:ind w:firstLineChars="200" w:firstLine="420"/>
        <w:rPr>
          <w:rFonts w:asciiTheme="minorEastAsia" w:hAnsiTheme="minorEastAsia"/>
        </w:rPr>
      </w:pPr>
      <w:r w:rsidRPr="00195C35">
        <w:rPr>
          <w:rFonts w:asciiTheme="minorEastAsia" w:hAnsiTheme="minorEastAsia" w:hint="eastAsia"/>
        </w:rPr>
        <w:t>证：</w:t>
      </w:r>
    </w:p>
    <w:p w14:paraId="28549202" w14:textId="77777777" w:rsidR="00A8254E" w:rsidRPr="00241731" w:rsidRDefault="00A8254E" w:rsidP="00A8254E">
      <w:pPr>
        <w:ind w:firstLineChars="200" w:firstLine="420"/>
      </w:pP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ji</m:t>
            </m:r>
          </m:sub>
        </m:sSub>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oMath>
      <w:r w:rsidRPr="00241731">
        <w:t xml:space="preserve"> </w:t>
      </w:r>
    </w:p>
    <w:p w14:paraId="4F7223AD" w14:textId="77777777" w:rsidR="00A8254E" w:rsidRDefault="00A8254E" w:rsidP="00A8254E">
      <w:pPr>
        <w:ind w:firstLineChars="200" w:firstLine="420"/>
      </w:pPr>
      <w:r w:rsidRPr="00241731">
        <w:rPr>
          <w:rFonts w:hint="eastAsia"/>
        </w:rPr>
        <w:t>而：</w:t>
      </w:r>
    </w:p>
    <w:p w14:paraId="68CF9297" w14:textId="77777777" w:rsidR="00A8254E" w:rsidRDefault="00294541" w:rsidP="00A8254E">
      <w:pPr>
        <w:ind w:firstLineChars="200" w:firstLine="420"/>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cs="宋体"/>
          </w:rPr>
          <m:t>=</m:t>
        </m:r>
        <m:sSup>
          <m:sSupPr>
            <m:ctrlPr>
              <w:rPr>
                <w:rFonts w:ascii="Cambria Math" w:hAnsi="Cambria Math" w:cs="宋体"/>
                <w:i/>
              </w:rPr>
            </m:ctrlPr>
          </m:sSupPr>
          <m:e>
            <m:sSub>
              <m:sSubPr>
                <m:ctrlPr>
                  <w:rPr>
                    <w:rFonts w:ascii="Cambria Math" w:hAnsi="Cambria Math" w:cs="宋体"/>
                    <w:i/>
                  </w:rPr>
                </m:ctrlPr>
              </m:sSubPr>
              <m:e>
                <m:r>
                  <w:rPr>
                    <w:rFonts w:ascii="Cambria Math" w:hAnsi="Cambria Math" w:cs="宋体"/>
                  </w:rPr>
                  <m:t>σ</m:t>
                </m:r>
              </m:e>
              <m:sub>
                <m:r>
                  <w:rPr>
                    <w:rFonts w:ascii="Cambria Math" w:hAnsi="Cambria Math" w:cs="宋体"/>
                  </w:rPr>
                  <m:t>i</m:t>
                </m:r>
              </m:sub>
            </m:sSub>
          </m:e>
          <m:sup>
            <m:r>
              <w:rPr>
                <w:rFonts w:ascii="Cambria Math" w:hAnsi="Cambria Math" w:cs="宋体"/>
              </w:rPr>
              <m:t>(</m:t>
            </m:r>
            <m:sSup>
              <m:sSupPr>
                <m:ctrlPr>
                  <w:rPr>
                    <w:rFonts w:ascii="Cambria Math" w:hAnsi="Cambria Math" w:cs="宋体"/>
                    <w:i/>
                  </w:rPr>
                </m:ctrlPr>
              </m:sSupPr>
              <m:e>
                <m:r>
                  <w:rPr>
                    <w:rFonts w:ascii="Cambria Math" w:hAnsi="Cambria Math" w:cs="宋体"/>
                  </w:rPr>
                  <m:t>n</m:t>
                </m:r>
              </m:e>
              <m:sup>
                <m:r>
                  <w:rPr>
                    <w:rFonts w:ascii="Cambria Math" w:hAnsi="Cambria Math" w:cs="宋体"/>
                  </w:rPr>
                  <m:t>'</m:t>
                </m:r>
              </m:sup>
            </m:sSup>
            <m:r>
              <w:rPr>
                <w:rFonts w:ascii="Cambria Math" w:hAnsi="Cambria Math" w:cs="宋体"/>
              </w:rPr>
              <m:t>)</m:t>
            </m:r>
          </m:sup>
        </m:sSup>
        <m:sSub>
          <m:sSubPr>
            <m:ctrlPr>
              <w:rPr>
                <w:rFonts w:ascii="Cambria Math" w:hAnsi="Cambria Math" w:cs="宋体"/>
                <w:i/>
              </w:rPr>
            </m:ctrlPr>
          </m:sSubPr>
          <m:e>
            <m:r>
              <w:rPr>
                <w:rFonts w:ascii="Cambria Math" w:hAnsi="Cambria Math" w:cs="宋体"/>
              </w:rPr>
              <m:t>n</m:t>
            </m:r>
          </m:e>
          <m:sub>
            <m:r>
              <w:rPr>
                <w:rFonts w:ascii="Cambria Math" w:hAnsi="Cambria Math" w:cs="宋体"/>
              </w:rPr>
              <m:t>i</m:t>
            </m:r>
          </m:sub>
        </m:sSub>
        <m:r>
          <w:rPr>
            <w:rFonts w:ascii="Cambria Math" w:hAnsi="Cambria Math" w:cs="宋体"/>
          </w:rPr>
          <m:t>=</m:t>
        </m:r>
        <m:sSubSup>
          <m:sSubSupPr>
            <m:ctrlPr>
              <w:rPr>
                <w:rFonts w:ascii="Cambria Math" w:hAnsi="Cambria Math" w:cs="宋体"/>
                <w:i/>
              </w:rPr>
            </m:ctrlPr>
          </m:sSubSupPr>
          <m:e>
            <m:r>
              <w:rPr>
                <w:rFonts w:ascii="Cambria Math" w:hAnsi="Cambria Math" w:cs="宋体"/>
              </w:rPr>
              <m:t>n</m:t>
            </m:r>
          </m:e>
          <m:sub>
            <m:r>
              <w:rPr>
                <w:rFonts w:ascii="Cambria Math" w:hAnsi="Cambria Math" w:cs="宋体"/>
              </w:rPr>
              <m:t>j</m:t>
            </m:r>
          </m:sub>
          <m:sup>
            <m:r>
              <w:rPr>
                <w:rFonts w:ascii="Cambria Math" w:hAnsi="Cambria Math" w:cs="宋体"/>
              </w:rPr>
              <m:t>'</m:t>
            </m:r>
            <m:ctrlPr>
              <w:rPr>
                <w:rFonts w:ascii="Cambria Math" w:hAnsi="Cambria Math"/>
                <w:i/>
              </w:rPr>
            </m:ctrlPr>
          </m:sup>
        </m:sSubSup>
        <m:sSub>
          <m:sSubPr>
            <m:ctrlPr>
              <w:rPr>
                <w:rFonts w:ascii="Cambria Math" w:hAnsi="Cambria Math" w:cs="宋体"/>
                <w:i/>
              </w:rPr>
            </m:ctrlPr>
          </m:sSubPr>
          <m:e>
            <m:r>
              <w:rPr>
                <w:rFonts w:ascii="Cambria Math" w:hAnsi="Cambria Math" w:cs="宋体"/>
              </w:rPr>
              <m:t>σ</m:t>
            </m:r>
          </m:e>
          <m:sub>
            <m:r>
              <w:rPr>
                <w:rFonts w:ascii="Cambria Math" w:hAnsi="Cambria Math" w:cs="宋体"/>
              </w:rPr>
              <m:t>ji</m:t>
            </m:r>
          </m:sub>
        </m:sSub>
        <m:sSub>
          <m:sSubPr>
            <m:ctrlPr>
              <w:rPr>
                <w:rFonts w:ascii="Cambria Math" w:hAnsi="Cambria Math" w:cs="宋体"/>
                <w:i/>
              </w:rPr>
            </m:ctrlPr>
          </m:sSubPr>
          <m:e>
            <m:r>
              <w:rPr>
                <w:rFonts w:ascii="Cambria Math" w:hAnsi="Cambria Math" w:cs="宋体"/>
              </w:rPr>
              <m:t>n</m:t>
            </m:r>
          </m:e>
          <m:sub>
            <m:r>
              <w:rPr>
                <w:rFonts w:ascii="Cambria Math" w:hAnsi="Cambria Math" w:cs="宋体"/>
              </w:rPr>
              <m:t>i</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由应力张量对称性</m:t>
                </m:r>
              </m:e>
            </m:groupChr>
          </m:e>
        </m:box>
        <m:sSubSup>
          <m:sSubSupPr>
            <m:ctrlPr>
              <w:rPr>
                <w:rFonts w:ascii="Cambria Math" w:hAnsi="Cambria Math" w:cs="宋体"/>
                <w:i/>
              </w:rPr>
            </m:ctrlPr>
          </m:sSubSupPr>
          <m:e>
            <m:r>
              <w:rPr>
                <w:rFonts w:ascii="Cambria Math" w:hAnsi="Cambria Math" w:cs="宋体"/>
              </w:rPr>
              <m:t>n</m:t>
            </m:r>
          </m:e>
          <m:sub>
            <m:r>
              <w:rPr>
                <w:rFonts w:ascii="Cambria Math" w:hAnsi="Cambria Math" w:cs="宋体"/>
              </w:rPr>
              <m:t>j</m:t>
            </m:r>
          </m:sub>
          <m:sup>
            <m:r>
              <w:rPr>
                <w:rFonts w:ascii="Cambria Math" w:hAnsi="Cambria Math" w:cs="宋体"/>
              </w:rPr>
              <m:t>'</m:t>
            </m:r>
            <m:ctrlPr>
              <w:rPr>
                <w:rFonts w:ascii="Cambria Math" w:hAnsi="Cambria Math"/>
                <w:i/>
              </w:rPr>
            </m:ctrlPr>
          </m:sup>
        </m:sSubSup>
        <m:sSub>
          <m:sSubPr>
            <m:ctrlPr>
              <w:rPr>
                <w:rFonts w:ascii="Cambria Math" w:hAnsi="Cambria Math" w:cs="宋体"/>
                <w:i/>
              </w:rPr>
            </m:ctrlPr>
          </m:sSubPr>
          <m:e>
            <m:r>
              <w:rPr>
                <w:rFonts w:ascii="Cambria Math" w:hAnsi="Cambria Math" w:cs="宋体"/>
              </w:rPr>
              <m:t>σ</m:t>
            </m:r>
          </m:e>
          <m:sub>
            <m:r>
              <w:rPr>
                <w:rFonts w:ascii="Cambria Math" w:hAnsi="Cambria Math" w:cs="宋体"/>
              </w:rPr>
              <m:t>ij</m:t>
            </m:r>
          </m:sub>
        </m:sSub>
        <m:sSub>
          <m:sSubPr>
            <m:ctrlPr>
              <w:rPr>
                <w:rFonts w:ascii="Cambria Math" w:hAnsi="Cambria Math" w:cs="宋体"/>
                <w:i/>
              </w:rPr>
            </m:ctrlPr>
          </m:sSubPr>
          <m:e>
            <m:r>
              <w:rPr>
                <w:rFonts w:ascii="Cambria Math" w:hAnsi="Cambria Math" w:cs="宋体"/>
              </w:rPr>
              <m:t>n</m:t>
            </m:r>
          </m:e>
          <m:sub>
            <m:r>
              <w:rPr>
                <w:rFonts w:ascii="Cambria Math" w:hAnsi="Cambria Math" w:cs="宋体"/>
              </w:rPr>
              <m:t>i</m:t>
            </m:r>
          </m:sub>
        </m:sSub>
        <m:box>
          <m:boxPr>
            <m:opEmu m:val="1"/>
            <m:ctrlPr>
              <w:rPr>
                <w:rFonts w:ascii="Cambria Math" w:hAnsi="Cambria Math" w:cs="宋体"/>
                <w:i/>
              </w:rPr>
            </m:ctrlPr>
          </m:boxPr>
          <m:e>
            <m:groupChr>
              <m:groupChrPr>
                <m:chr m:val="⇒"/>
                <m:vertJc m:val="bot"/>
                <m:ctrlPr>
                  <w:rPr>
                    <w:rFonts w:ascii="Cambria Math" w:hAnsi="Cambria Math" w:cs="宋体"/>
                    <w:i/>
                  </w:rPr>
                </m:ctrlPr>
              </m:groupChrPr>
              <m:e>
                <m:r>
                  <m:rPr>
                    <m:sty m:val="p"/>
                  </m:rPr>
                  <w:rPr>
                    <w:rFonts w:ascii="Cambria Math" w:hAnsi="Cambria Math" w:cs="宋体"/>
                  </w:rPr>
                  <m:t>由注</m:t>
                </m:r>
              </m:e>
            </m:groupChr>
          </m:e>
        </m:box>
        <m:sSub>
          <m:sSubPr>
            <m:ctrlPr>
              <w:rPr>
                <w:rFonts w:ascii="Cambria Math" w:hAnsi="Cambria Math" w:cs="宋体"/>
                <w:i/>
              </w:rPr>
            </m:ctrlPr>
          </m:sSubPr>
          <m:e>
            <m:r>
              <w:rPr>
                <w:rFonts w:ascii="Cambria Math" w:hAnsi="Cambria Math" w:cs="宋体"/>
              </w:rPr>
              <m:t>n</m:t>
            </m:r>
          </m:e>
          <m:sub>
            <m:r>
              <w:rPr>
                <w:rFonts w:ascii="Cambria Math" w:hAnsi="Cambria Math" w:cs="宋体"/>
              </w:rPr>
              <m:t>i</m:t>
            </m:r>
          </m:sub>
        </m:sSub>
        <m:sSub>
          <m:sSubPr>
            <m:ctrlPr>
              <w:rPr>
                <w:rFonts w:ascii="Cambria Math" w:hAnsi="Cambria Math" w:cs="宋体"/>
                <w:i/>
              </w:rPr>
            </m:ctrlPr>
          </m:sSubPr>
          <m:e>
            <m:r>
              <w:rPr>
                <w:rFonts w:ascii="Cambria Math" w:hAnsi="Cambria Math" w:cs="宋体"/>
              </w:rPr>
              <m:t>σ</m:t>
            </m:r>
          </m:e>
          <m:sub>
            <m:r>
              <w:rPr>
                <w:rFonts w:ascii="Cambria Math" w:hAnsi="Cambria Math" w:cs="宋体"/>
              </w:rPr>
              <m:t>ij</m:t>
            </m:r>
          </m:sub>
        </m:sSub>
        <m:sSubSup>
          <m:sSubSupPr>
            <m:ctrlPr>
              <w:rPr>
                <w:rFonts w:ascii="Cambria Math" w:hAnsi="Cambria Math" w:cs="宋体"/>
                <w:i/>
              </w:rPr>
            </m:ctrlPr>
          </m:sSubSupPr>
          <m:e>
            <m:r>
              <w:rPr>
                <w:rFonts w:ascii="Cambria Math" w:hAnsi="Cambria Math" w:cs="宋体"/>
              </w:rPr>
              <m:t>n</m:t>
            </m:r>
          </m:e>
          <m:sub>
            <m:r>
              <w:rPr>
                <w:rFonts w:ascii="Cambria Math" w:hAnsi="Cambria Math" w:cs="宋体"/>
              </w:rPr>
              <m:t>j</m:t>
            </m:r>
          </m:sub>
          <m:sup>
            <m:r>
              <w:rPr>
                <w:rFonts w:ascii="Cambria Math" w:hAnsi="Cambria Math" w:cs="宋体"/>
              </w:rPr>
              <m:t>'</m:t>
            </m:r>
            <m:ctrlPr>
              <w:rPr>
                <w:rFonts w:ascii="Cambria Math" w:hAnsi="Cambria Math"/>
                <w:i/>
              </w:rPr>
            </m:ctrlPr>
          </m:sup>
        </m:sSubSup>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交换哑标</m:t>
                </m:r>
              </m:e>
            </m:groupChr>
          </m:e>
        </m:box>
        <m:sSub>
          <m:sSubPr>
            <m:ctrlPr>
              <w:rPr>
                <w:rFonts w:ascii="Cambria Math" w:hAnsi="Cambria Math" w:cs="宋体"/>
                <w:i/>
              </w:rPr>
            </m:ctrlPr>
          </m:sSubPr>
          <m:e>
            <m:r>
              <w:rPr>
                <w:rFonts w:ascii="Cambria Math" w:hAnsi="Cambria Math" w:cs="宋体"/>
              </w:rPr>
              <m:t>n</m:t>
            </m:r>
          </m:e>
          <m:sub>
            <m:r>
              <w:rPr>
                <w:rFonts w:ascii="Cambria Math" w:hAnsi="Cambria Math" w:cs="宋体"/>
              </w:rPr>
              <m:t>j</m:t>
            </m:r>
          </m:sub>
        </m:sSub>
        <m:sSub>
          <m:sSubPr>
            <m:ctrlPr>
              <w:rPr>
                <w:rFonts w:ascii="Cambria Math" w:hAnsi="Cambria Math" w:cs="宋体"/>
                <w:i/>
              </w:rPr>
            </m:ctrlPr>
          </m:sSubPr>
          <m:e>
            <m:r>
              <w:rPr>
                <w:rFonts w:ascii="Cambria Math" w:hAnsi="Cambria Math" w:cs="宋体"/>
              </w:rPr>
              <m:t>σ</m:t>
            </m:r>
          </m:e>
          <m:sub>
            <m:r>
              <w:rPr>
                <w:rFonts w:ascii="Cambria Math" w:hAnsi="Cambria Math" w:cs="宋体"/>
              </w:rPr>
              <m:t>ji</m:t>
            </m:r>
          </m:sub>
        </m:sSub>
        <m:sSubSup>
          <m:sSubSupPr>
            <m:ctrlPr>
              <w:rPr>
                <w:rFonts w:ascii="Cambria Math" w:hAnsi="Cambria Math" w:cs="宋体"/>
                <w:i/>
              </w:rPr>
            </m:ctrlPr>
          </m:sSubSupPr>
          <m:e>
            <m:r>
              <w:rPr>
                <w:rFonts w:ascii="Cambria Math" w:hAnsi="Cambria Math" w:cs="宋体"/>
              </w:rPr>
              <m:t>n</m:t>
            </m:r>
          </m:e>
          <m:sub>
            <m:r>
              <w:rPr>
                <w:rFonts w:ascii="Cambria Math" w:hAnsi="Cambria Math" w:cs="宋体"/>
              </w:rPr>
              <m:t>i</m:t>
            </m:r>
          </m:sub>
          <m:sup>
            <m:r>
              <w:rPr>
                <w:rFonts w:ascii="Cambria Math" w:hAnsi="Cambria Math" w:cs="宋体"/>
              </w:rPr>
              <m:t>'</m:t>
            </m:r>
            <m:ctrlPr>
              <w:rPr>
                <w:rFonts w:ascii="Cambria Math" w:hAnsi="Cambria Math"/>
                <w:i/>
              </w:rPr>
            </m:ctrlPr>
          </m:sup>
        </m:sSub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m:t>
            </m:r>
          </m:sup>
        </m:sSup>
      </m:oMath>
      <w:r w:rsidR="00A8254E">
        <w:t xml:space="preserve"> </w:t>
      </w:r>
    </w:p>
    <w:p w14:paraId="7E379686" w14:textId="77777777" w:rsidR="00A8254E" w:rsidRPr="00241731" w:rsidRDefault="00294541" w:rsidP="00A8254E">
      <w:pPr>
        <w:ind w:firstLineChars="200" w:firstLine="420"/>
      </w:pPr>
      <m:oMath>
        <m:d>
          <m:dPr>
            <m:begChr m:val="["/>
            <m:endChr m:val="]"/>
            <m:ctrlPr>
              <w:rPr>
                <w:rFonts w:ascii="Cambria Math" w:hAnsi="Cambria Math"/>
                <w:i/>
              </w:rPr>
            </m:ctrlPr>
          </m:dPr>
          <m:e>
            <m:r>
              <m:rPr>
                <m:sty m:val="p"/>
              </m:rPr>
              <w:rPr>
                <w:rFonts w:ascii="Cambria Math" w:hAnsi="Cambria Math"/>
              </w:rPr>
              <m:t>注</m:t>
            </m:r>
            <m:r>
              <w:rPr>
                <w:rFonts w:ascii="Cambria Math" w:hAnsi="Cambria Math"/>
              </w:rPr>
              <m:t>：</m:t>
            </m:r>
            <m:sSubSup>
              <m:sSubSupPr>
                <m:ctrlPr>
                  <w:rPr>
                    <w:rFonts w:ascii="Cambria Math" w:hAnsi="Cambria Math" w:cs="宋体"/>
                    <w:i/>
                  </w:rPr>
                </m:ctrlPr>
              </m:sSubSupPr>
              <m:e>
                <m:r>
                  <w:rPr>
                    <w:rFonts w:ascii="Cambria Math" w:hAnsi="Cambria Math" w:cs="宋体"/>
                  </w:rPr>
                  <m:t>n</m:t>
                </m:r>
              </m:e>
              <m:sub>
                <m:r>
                  <w:rPr>
                    <w:rFonts w:ascii="Cambria Math" w:hAnsi="Cambria Math" w:cs="宋体"/>
                  </w:rPr>
                  <m:t>j</m:t>
                </m:r>
              </m:sub>
              <m:sup>
                <m:r>
                  <w:rPr>
                    <w:rFonts w:ascii="Cambria Math" w:hAnsi="Cambria Math" w:cs="宋体"/>
                  </w:rPr>
                  <m:t>'</m:t>
                </m:r>
                <m:ctrlPr>
                  <w:rPr>
                    <w:rFonts w:ascii="Cambria Math" w:hAnsi="Cambria Math"/>
                    <w:i/>
                  </w:rPr>
                </m:ctrlPr>
              </m:sup>
            </m:sSubSup>
            <m:sSub>
              <m:sSubPr>
                <m:ctrlPr>
                  <w:rPr>
                    <w:rFonts w:ascii="Cambria Math" w:hAnsi="Cambria Math" w:cs="宋体"/>
                    <w:i/>
                  </w:rPr>
                </m:ctrlPr>
              </m:sSubPr>
              <m:e>
                <m:r>
                  <w:rPr>
                    <w:rFonts w:ascii="Cambria Math" w:hAnsi="Cambria Math" w:cs="宋体"/>
                  </w:rPr>
                  <m:t>σ</m:t>
                </m:r>
              </m:e>
              <m:sub>
                <m:r>
                  <w:rPr>
                    <w:rFonts w:ascii="Cambria Math" w:hAnsi="Cambria Math" w:cs="宋体"/>
                  </w:rPr>
                  <m:t>ij</m:t>
                </m:r>
              </m:sub>
            </m:sSub>
            <m:sSub>
              <m:sSubPr>
                <m:ctrlPr>
                  <w:rPr>
                    <w:rFonts w:ascii="Cambria Math" w:hAnsi="Cambria Math" w:cs="宋体"/>
                    <w:i/>
                  </w:rPr>
                </m:ctrlPr>
              </m:sSubPr>
              <m:e>
                <m:r>
                  <w:rPr>
                    <w:rFonts w:ascii="Cambria Math" w:hAnsi="Cambria Math" w:cs="宋体"/>
                  </w:rPr>
                  <m:t>n</m:t>
                </m:r>
              </m:e>
              <m:sub>
                <m:r>
                  <w:rPr>
                    <w:rFonts w:ascii="Cambria Math" w:hAnsi="Cambria Math" w:cs="宋体"/>
                  </w:rPr>
                  <m:t>i</m:t>
                </m:r>
              </m:sub>
            </m:sSub>
            <m:r>
              <w:rPr>
                <w:rFonts w:ascii="Cambria Math" w:hAnsi="Cambria Math" w:cs="宋体"/>
              </w:rPr>
              <m:t>=</m:t>
            </m:r>
            <m:sSub>
              <m:sSubPr>
                <m:ctrlPr>
                  <w:rPr>
                    <w:rFonts w:ascii="Cambria Math" w:hAnsi="Cambria Math" w:cs="宋体"/>
                    <w:i/>
                  </w:rPr>
                </m:ctrlPr>
              </m:sSubPr>
              <m:e>
                <m:r>
                  <w:rPr>
                    <w:rFonts w:ascii="Cambria Math" w:hAnsi="Cambria Math" w:cs="宋体"/>
                  </w:rPr>
                  <m:t>n</m:t>
                </m:r>
              </m:e>
              <m:sub>
                <m:r>
                  <w:rPr>
                    <w:rFonts w:ascii="Cambria Math" w:hAnsi="Cambria Math" w:cs="宋体"/>
                  </w:rPr>
                  <m:t>i</m:t>
                </m:r>
              </m:sub>
            </m:sSub>
            <m:sSub>
              <m:sSubPr>
                <m:ctrlPr>
                  <w:rPr>
                    <w:rFonts w:ascii="Cambria Math" w:hAnsi="Cambria Math" w:cs="宋体"/>
                    <w:i/>
                  </w:rPr>
                </m:ctrlPr>
              </m:sSubPr>
              <m:e>
                <m:r>
                  <w:rPr>
                    <w:rFonts w:ascii="Cambria Math" w:hAnsi="Cambria Math" w:cs="宋体"/>
                  </w:rPr>
                  <m:t>σ</m:t>
                </m:r>
              </m:e>
              <m:sub>
                <m:r>
                  <w:rPr>
                    <w:rFonts w:ascii="Cambria Math" w:hAnsi="Cambria Math" w:cs="宋体"/>
                  </w:rPr>
                  <m:t>ij</m:t>
                </m:r>
              </m:sub>
            </m:sSub>
            <m:sSubSup>
              <m:sSubSupPr>
                <m:ctrlPr>
                  <w:rPr>
                    <w:rFonts w:ascii="Cambria Math" w:hAnsi="Cambria Math" w:cs="宋体"/>
                    <w:i/>
                  </w:rPr>
                </m:ctrlPr>
              </m:sSubSupPr>
              <m:e>
                <m:r>
                  <w:rPr>
                    <w:rFonts w:ascii="Cambria Math" w:hAnsi="Cambria Math" w:cs="宋体"/>
                  </w:rPr>
                  <m:t>n</m:t>
                </m:r>
              </m:e>
              <m:sub>
                <m:r>
                  <w:rPr>
                    <w:rFonts w:ascii="Cambria Math" w:hAnsi="Cambria Math" w:cs="宋体"/>
                  </w:rPr>
                  <m:t>j</m:t>
                </m:r>
              </m:sub>
              <m:sup>
                <m:r>
                  <w:rPr>
                    <w:rFonts w:ascii="Cambria Math" w:hAnsi="Cambria Math" w:cs="宋体"/>
                  </w:rPr>
                  <m:t>'</m:t>
                </m:r>
                <m:ctrlPr>
                  <w:rPr>
                    <w:rFonts w:ascii="Cambria Math" w:hAnsi="Cambria Math"/>
                    <w:i/>
                  </w:rPr>
                </m:ctrlPr>
              </m:sup>
            </m:sSubSup>
          </m:e>
        </m:d>
      </m:oMath>
      <w:r w:rsidR="00A8254E" w:rsidRPr="00241731">
        <w:rPr>
          <w:rFonts w:hint="eastAsia"/>
        </w:rPr>
        <w:t>，这里</w:t>
      </w:r>
      <m:oMath>
        <m:sSub>
          <m:sSubPr>
            <m:ctrlPr>
              <w:rPr>
                <w:rFonts w:ascii="Cambria Math" w:hAnsiTheme="minorEastAsia" w:cs="宋体"/>
                <w:i/>
              </w:rPr>
            </m:ctrlPr>
          </m:sSubPr>
          <m:e>
            <m:r>
              <w:rPr>
                <w:rFonts w:ascii="Cambria Math" w:hAnsiTheme="minorEastAsia" w:cs="宋体"/>
              </w:rPr>
              <m:t>σ</m:t>
            </m:r>
          </m:e>
          <m:sub>
            <m:r>
              <w:rPr>
                <w:rFonts w:ascii="Cambria Math" w:hAnsiTheme="minorEastAsia" w:cs="宋体"/>
              </w:rPr>
              <m:t>ij</m:t>
            </m:r>
          </m:sub>
        </m:sSub>
      </m:oMath>
      <w:r w:rsidR="00A8254E" w:rsidRPr="00241731">
        <w:rPr>
          <w:rFonts w:hint="eastAsia"/>
        </w:rPr>
        <w:t>是</w:t>
      </w:r>
      <m:oMath>
        <m:r>
          <w:rPr>
            <w:rFonts w:ascii="Cambria Math" w:hAnsiTheme="minorEastAsia"/>
          </w:rPr>
          <m:t>P</m:t>
        </m:r>
      </m:oMath>
      <w:r w:rsidR="00A8254E" w:rsidRPr="00241731">
        <w:rPr>
          <w:rFonts w:hint="eastAsia"/>
        </w:rPr>
        <w:t>点的应力张量</w:t>
      </w:r>
      <w:r w:rsidR="00A8254E">
        <w:rPr>
          <w:rFonts w:hint="eastAsia"/>
        </w:rPr>
        <w:t>。</w:t>
      </w:r>
    </w:p>
    <w:p w14:paraId="3596938F" w14:textId="77777777" w:rsidR="00A8254E" w:rsidRPr="00241731" w:rsidRDefault="00A8254E" w:rsidP="00A8254E">
      <w:pPr>
        <w:ind w:firstLineChars="200" w:firstLine="420"/>
      </w:pPr>
      <w:r w:rsidRPr="00241731">
        <w:rPr>
          <w:rFonts w:hint="eastAsia"/>
        </w:rPr>
        <w:t>剪应力互等定律</w:t>
      </w:r>
      <w:r w:rsidRPr="00195C35">
        <w:rPr>
          <w:rFonts w:asciiTheme="minorEastAsia" w:hAnsiTheme="minorEastAsia" w:hint="eastAsia"/>
        </w:rPr>
        <w:t>（</w:t>
      </w:r>
      <w:smartTag w:uri="urn:schemas-microsoft-com:office:smarttags" w:element="chsdate">
        <w:smartTagPr>
          <w:attr w:name="Year" w:val="2002"/>
          <w:attr w:name="Month" w:val="3"/>
          <w:attr w:name="Day" w:val="9"/>
          <w:attr w:name="IsLunarDate" w:val="False"/>
          <w:attr w:name="IsROCDate" w:val="False"/>
        </w:smartTagPr>
        <w:r w:rsidRPr="00195C35">
          <w:rPr>
            <w:rFonts w:asciiTheme="minorEastAsia" w:hAnsiTheme="minorEastAsia" w:hint="eastAsia"/>
          </w:rPr>
          <w:t>2-3-9</w:t>
        </w:r>
      </w:smartTag>
      <w:r w:rsidRPr="00195C35">
        <w:rPr>
          <w:rFonts w:asciiTheme="minorEastAsia" w:hAnsiTheme="minorEastAsia" w:hint="eastAsia"/>
        </w:rPr>
        <w:t>）</w:t>
      </w:r>
      <w:r w:rsidRPr="00241731">
        <w:rPr>
          <w:rFonts w:hint="eastAsia"/>
        </w:rPr>
        <w:t>是应力互换定律的一个特殊情形。</w:t>
      </w:r>
    </w:p>
    <w:p w14:paraId="6CA7989B" w14:textId="77777777" w:rsidR="00685F75" w:rsidRDefault="00685F75" w:rsidP="00685F75">
      <w:pPr>
        <w:ind w:firstLineChars="200" w:firstLine="420"/>
        <w:rPr>
          <w:rFonts w:asciiTheme="minorEastAsia" w:hAnsiTheme="minorEastAsia"/>
        </w:rPr>
      </w:pPr>
    </w:p>
    <w:p w14:paraId="74967355" w14:textId="77777777" w:rsidR="00CE1C59" w:rsidRPr="002266E5" w:rsidRDefault="00CE1C59" w:rsidP="00CE1C59">
      <w:pPr>
        <w:pStyle w:val="2"/>
      </w:pPr>
      <w:bookmarkStart w:id="23" w:name="_Toc396335941"/>
      <w:r w:rsidRPr="002266E5">
        <w:t>§</w:t>
      </w:r>
      <w:r w:rsidRPr="002266E5">
        <w:rPr>
          <w:rFonts w:hint="eastAsia"/>
        </w:rPr>
        <w:t>2.5</w:t>
      </w:r>
      <w:r>
        <w:rPr>
          <w:rFonts w:hint="eastAsia"/>
        </w:rPr>
        <w:t xml:space="preserve"> </w:t>
      </w:r>
      <w:r w:rsidRPr="002266E5">
        <w:rPr>
          <w:rFonts w:hint="eastAsia"/>
        </w:rPr>
        <w:t>主应力、主应力方向、应力张量不变量</w:t>
      </w:r>
      <w:bookmarkEnd w:id="23"/>
    </w:p>
    <w:p w14:paraId="4AD37BFD" w14:textId="77777777" w:rsidR="00CE1C59" w:rsidRPr="002266E5" w:rsidRDefault="00CE1C59" w:rsidP="00CE1C59">
      <w:pPr>
        <w:pStyle w:val="3"/>
      </w:pPr>
      <w:bookmarkStart w:id="24" w:name="_Toc396335942"/>
      <w:r>
        <w:rPr>
          <w:rFonts w:hint="eastAsia"/>
        </w:rPr>
        <w:t xml:space="preserve">&lt;I&gt; </w:t>
      </w:r>
      <w:r w:rsidRPr="002266E5">
        <w:rPr>
          <w:rFonts w:hint="eastAsia"/>
        </w:rPr>
        <w:t>问题的提法和结论</w:t>
      </w:r>
      <w:bookmarkEnd w:id="24"/>
    </w:p>
    <w:p w14:paraId="2E487958" w14:textId="289D8789" w:rsidR="00CE1C59" w:rsidRDefault="00CE1C59" w:rsidP="00DD60F3">
      <w:pPr>
        <w:ind w:firstLine="480"/>
        <w:rPr>
          <w:rFonts w:asciiTheme="minorEastAsia" w:hAnsiTheme="minorEastAsia"/>
        </w:rPr>
      </w:pPr>
      <w:r w:rsidRPr="002266E5">
        <w:rPr>
          <w:rFonts w:asciiTheme="minorEastAsia" w:hAnsiTheme="minorEastAsia" w:hint="eastAsia"/>
        </w:rPr>
        <w:t>一般说来，物体中一点P沿任一方向为</w:t>
      </w:r>
      <m:oMath>
        <m:acc>
          <m:accPr>
            <m:chr m:val="⃑"/>
            <m:ctrlPr>
              <w:rPr>
                <w:rFonts w:ascii="Cambria Math" w:hAnsiTheme="minorEastAsia"/>
              </w:rPr>
            </m:ctrlPr>
          </m:accPr>
          <m:e>
            <m:r>
              <w:rPr>
                <w:rFonts w:ascii="Cambria Math" w:hAnsi="Cambria Math"/>
              </w:rPr>
              <m:t>n</m:t>
            </m:r>
          </m:e>
        </m:acc>
      </m:oMath>
      <w:r w:rsidRPr="002266E5">
        <w:rPr>
          <w:rFonts w:asciiTheme="minorEastAsia" w:hAnsiTheme="minorEastAsia" w:hint="eastAsia"/>
        </w:rPr>
        <w:t>的截面上的应力矢量</w:t>
      </w:r>
      <m:oMath>
        <m:sSup>
          <m:sSupPr>
            <m:ctrlPr>
              <w:rPr>
                <w:rFonts w:ascii="Cambria Math" w:hAnsiTheme="minorEastAsia"/>
                <w:i/>
              </w:rPr>
            </m:ctrlPr>
          </m:sSupPr>
          <m:e>
            <m:acc>
              <m:accPr>
                <m:chr m:val="⃑"/>
                <m:ctrlPr>
                  <w:rPr>
                    <w:rFonts w:ascii="Cambria Math" w:hAnsiTheme="minorEastAsia"/>
                    <w:i/>
                  </w:rPr>
                </m:ctrlPr>
              </m:accPr>
              <m:e>
                <m:r>
                  <w:rPr>
                    <w:rFonts w:ascii="Cambria Math" w:hAnsi="Cambria Math"/>
                  </w:rPr>
                  <m:t>σ</m:t>
                </m:r>
              </m:e>
            </m:acc>
          </m:e>
          <m:sup>
            <m:d>
              <m:dPr>
                <m:ctrlPr>
                  <w:rPr>
                    <w:rFonts w:ascii="Cambria Math" w:hAnsiTheme="minorEastAsia"/>
                    <w:i/>
                  </w:rPr>
                </m:ctrlPr>
              </m:dPr>
              <m:e>
                <m:r>
                  <w:rPr>
                    <w:rFonts w:ascii="Cambria Math" w:hAnsi="Cambria Math"/>
                  </w:rPr>
                  <m:t>n</m:t>
                </m:r>
              </m:e>
            </m:d>
          </m:sup>
        </m:sSup>
      </m:oMath>
      <w:r w:rsidRPr="002266E5">
        <w:rPr>
          <w:rFonts w:asciiTheme="minorEastAsia" w:hAnsiTheme="minorEastAsia" w:hint="eastAsia"/>
        </w:rPr>
        <w:t>与</w:t>
      </w:r>
      <m:oMath>
        <m:acc>
          <m:accPr>
            <m:chr m:val="⃑"/>
            <m:ctrlPr>
              <w:rPr>
                <w:rFonts w:ascii="Cambria Math" w:hAnsiTheme="minorEastAsia"/>
              </w:rPr>
            </m:ctrlPr>
          </m:accPr>
          <m:e>
            <m:r>
              <w:rPr>
                <w:rFonts w:ascii="Cambria Math" w:hAnsi="Cambria Math"/>
              </w:rPr>
              <m:t>n</m:t>
            </m:r>
          </m:e>
        </m:acc>
      </m:oMath>
      <w:r w:rsidRPr="002266E5">
        <w:rPr>
          <w:rFonts w:asciiTheme="minorEastAsia" w:hAnsiTheme="minorEastAsia" w:hint="eastAsia"/>
        </w:rPr>
        <w:t>方向不一致。现在我们要问：一点的应力状态中，是否存在这样的面元，在这个面元上的应力矢量正好等于这个面元上的正应力，亦即该面元上剪应力为零。如若存在，我们就称这样的截面为主应力面，相应的方向称为主应力方向，而相应的应力矢量称为主应力。</w:t>
      </w:r>
    </w:p>
    <w:p w14:paraId="2D63F60B" w14:textId="77777777" w:rsidR="00DD60F3" w:rsidRPr="002266E5" w:rsidRDefault="00294541" w:rsidP="00CE1C59">
      <w:pPr>
        <w:ind w:firstLine="480"/>
        <w:rPr>
          <w:rFonts w:asciiTheme="minorEastAsia" w:hAnsiTheme="minorEastAsia"/>
        </w:rPr>
      </w:pPr>
      <w:r>
        <w:rPr>
          <w:rFonts w:asciiTheme="minorEastAsia" w:hAnsiTheme="minorEastAsia"/>
        </w:rPr>
      </w:r>
      <w:r>
        <w:rPr>
          <w:rFonts w:asciiTheme="minorEastAsia" w:hAnsiTheme="minorEastAsia"/>
        </w:rPr>
        <w:pict w14:anchorId="1A098951">
          <v:group id="_x0000_s1452" editas="canvas" style="width:415.3pt;height:187.3pt;mso-position-horizontal-relative:char;mso-position-vertical-relative:line" coordorigin="2220,3427" coordsize="8306,3746">
            <o:lock v:ext="edit" aspectratio="t"/>
            <v:shape id="_x0000_s1453" type="#_x0000_t75" style="position:absolute;left:2220;top:3427;width:8306;height:3746" o:preferrelative="f">
              <v:fill o:detectmouseclick="t"/>
              <v:path o:extrusionok="t" o:connecttype="none"/>
              <o:lock v:ext="edit" text="t"/>
            </v:shape>
            <v:group id="_x0000_s1465" style="position:absolute;left:3971;top:3961;width:2674;height:1880" coordorigin="4769,3963" coordsize="2674,1880">
              <v:oval id="_x0000_s1454" style="position:absolute;left:4769;top:4109;width:2386;height:1732;rotation:-25974947fd" filled="f"/>
              <v:oval id="_x0000_s1455" style="position:absolute;left:5568;top:4112;width:780;height:1731;rotation:-2449665fd" filled="f"/>
              <v:oval id="_x0000_s1456" style="position:absolute;left:5812;top:4556;width:287;height:833;rotation:-2449665fd" filled="f"/>
              <v:shape id="_x0000_s1457" type="#_x0000_t32" style="position:absolute;left:5985;top:4453;width:585;height:510;flip:y" o:connectortype="straight">
                <v:stroke startarrow="oval" startarrowwidth="narrow" startarrowlength="short" endarrow="block"/>
              </v:shape>
              <v:shape id="_x0000_s1460" type="#_x0000_t202" style="position:absolute;left:5655;top:4618;width:555;height:512" filled="f" stroked="f">
                <v:textbox>
                  <w:txbxContent>
                    <w:p w14:paraId="4E5CE29B" w14:textId="77777777" w:rsidR="00AD3D96" w:rsidRDefault="00AD3D96" w:rsidP="00EE580E">
                      <w:r>
                        <w:rPr>
                          <w:rFonts w:hint="eastAsia"/>
                        </w:rPr>
                        <w:t>P</w:t>
                      </w:r>
                    </w:p>
                  </w:txbxContent>
                </v:textbox>
              </v:shape>
              <v:shape id="_x0000_s1461" type="#_x0000_t202" style="position:absolute;left:5812;top:5141;width:555;height:512" filled="f" stroked="f">
                <v:textbox>
                  <w:txbxContent>
                    <w:p w14:paraId="090D0391" w14:textId="77777777" w:rsidR="00AD3D96" w:rsidRDefault="00AD3D96" w:rsidP="00EE580E">
                      <w:r>
                        <w:rPr>
                          <w:rFonts w:hint="eastAsia"/>
                        </w:rPr>
                        <w:t>ds</w:t>
                      </w:r>
                    </w:p>
                  </w:txbxContent>
                </v:textbox>
              </v:shape>
              <v:shape id="_x0000_s1462" type="#_x0000_t202" style="position:absolute;left:6348;top:4376;width:555;height:512" filled="f" stroked="f">
                <v:textbox>
                  <w:txbxContent>
                    <w:p w14:paraId="08736288" w14:textId="77777777" w:rsidR="00AD3D96" w:rsidRPr="00846F94" w:rsidRDefault="00294541" w:rsidP="00EE580E">
                      <w:pPr>
                        <w:rPr>
                          <w:rFonts w:ascii="Cambria Math" w:hAnsi="Cambria Math" w:hint="eastAsia"/>
                          <w:oMath/>
                        </w:rPr>
                      </w:pPr>
                      <m:oMathPara>
                        <m:oMath>
                          <m:acc>
                            <m:accPr>
                              <m:chr m:val="⃗"/>
                              <m:ctrlPr>
                                <w:rPr>
                                  <w:rFonts w:ascii="Cambria Math" w:hAnsi="Cambria Math"/>
                                  <w:i/>
                                </w:rPr>
                              </m:ctrlPr>
                            </m:accPr>
                            <m:e>
                              <m:r>
                                <w:rPr>
                                  <w:rFonts w:ascii="Cambria Math" w:hAnsi="Cambria Math" w:hint="eastAsia"/>
                                </w:rPr>
                                <m:t>n</m:t>
                              </m:r>
                            </m:e>
                          </m:acc>
                        </m:oMath>
                      </m:oMathPara>
                    </w:p>
                  </w:txbxContent>
                </v:textbox>
              </v:shape>
              <v:shape id="_x0000_s1463" type="#_x0000_t32" style="position:absolute;left:5985;top:3993;width:1112;height:970;flip:y" o:connectortype="straight">
                <v:stroke startarrow="oval" startarrowwidth="narrow" startarrowlength="short" endarrow="block"/>
              </v:shape>
              <v:shape id="_x0000_s1464" type="#_x0000_t202" style="position:absolute;left:6888;top:3963;width:555;height:512" filled="f" stroked="f">
                <v:textbox>
                  <w:txbxContent>
                    <w:p w14:paraId="4DEC337B" w14:textId="77777777" w:rsidR="00AD3D96" w:rsidRPr="00DD60F3" w:rsidRDefault="00294541" w:rsidP="00EE580E">
                      <m:oMathPara>
                        <m:oMath>
                          <m:sSup>
                            <m:sSupPr>
                              <m:ctrlPr>
                                <w:rPr>
                                  <w:rFonts w:ascii="Cambria Math" w:hAnsiTheme="minorEastAsia"/>
                                  <w:i/>
                                </w:rPr>
                              </m:ctrlPr>
                            </m:sSupPr>
                            <m:e>
                              <m:acc>
                                <m:accPr>
                                  <m:chr m:val="⃑"/>
                                  <m:ctrlPr>
                                    <w:rPr>
                                      <w:rFonts w:ascii="Cambria Math" w:hAnsiTheme="minorEastAsia"/>
                                      <w:i/>
                                    </w:rPr>
                                  </m:ctrlPr>
                                </m:accPr>
                                <m:e>
                                  <m:r>
                                    <w:rPr>
                                      <w:rFonts w:ascii="Cambria Math" w:hAnsi="Cambria Math"/>
                                    </w:rPr>
                                    <m:t>σ</m:t>
                                  </m:r>
                                </m:e>
                              </m:acc>
                            </m:e>
                            <m:sup>
                              <m:d>
                                <m:dPr>
                                  <m:ctrlPr>
                                    <w:rPr>
                                      <w:rFonts w:ascii="Cambria Math" w:hAnsiTheme="minorEastAsia"/>
                                      <w:i/>
                                    </w:rPr>
                                  </m:ctrlPr>
                                </m:dPr>
                                <m:e>
                                  <m:r>
                                    <w:rPr>
                                      <w:rFonts w:ascii="Cambria Math" w:hAnsi="Cambria Math"/>
                                    </w:rPr>
                                    <m:t>n</m:t>
                                  </m:r>
                                </m:e>
                              </m:d>
                            </m:sup>
                          </m:sSup>
                        </m:oMath>
                      </m:oMathPara>
                    </w:p>
                  </w:txbxContent>
                </v:textbox>
              </v:shape>
            </v:group>
            <v:shape id="_x0000_s1466" type="#_x0000_t32" style="position:absolute;left:3810;top:3587;width:0;height:2640;flip:y" o:connectortype="straight">
              <v:stroke endarrow="block"/>
            </v:shape>
            <v:shape id="_x0000_s1467" type="#_x0000_t32" style="position:absolute;left:3810;top:6227;width:3015;height:1" o:connectortype="straight">
              <v:stroke endarrow="block"/>
            </v:shape>
            <v:shape id="_x0000_s1468" type="#_x0000_t32" style="position:absolute;left:3097;top:6227;width:713;height:713;flip:x" o:connectortype="straight">
              <v:stroke endarrow="block"/>
            </v:shape>
            <v:shape id="_x0000_s1469" type="#_x0000_t202" style="position:absolute;left:2835;top:6362;width:630;height:510" filled="f" stroked="f">
              <v:textbox>
                <w:txbxContent>
                  <w:p w14:paraId="39710086" w14:textId="77777777" w:rsidR="00AD3D96" w:rsidRPr="00EE580E" w:rsidRDefault="00294541" w:rsidP="00EE580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1470" type="#_x0000_t202" style="position:absolute;left:6090;top:5852;width:630;height:510" filled="f" stroked="f">
              <v:textbox>
                <w:txbxContent>
                  <w:p w14:paraId="5C80DFE3" w14:textId="77777777" w:rsidR="00AD3D96" w:rsidRPr="00EE580E" w:rsidRDefault="00294541" w:rsidP="00EE580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1471" type="#_x0000_t202" style="position:absolute;left:3663;top:3572;width:630;height:510" filled="f" stroked="f">
              <v:textbox>
                <w:txbxContent>
                  <w:p w14:paraId="1B744A81" w14:textId="77777777" w:rsidR="00AD3D96" w:rsidRPr="00EE580E" w:rsidRDefault="00294541" w:rsidP="00EE580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w10:wrap type="none"/>
            <w10:anchorlock/>
          </v:group>
        </w:pict>
      </w:r>
    </w:p>
    <w:p w14:paraId="6EE2CC00" w14:textId="77777777" w:rsidR="00CE1C59" w:rsidRPr="002266E5" w:rsidRDefault="00CE1C59" w:rsidP="00CE1C59">
      <w:pPr>
        <w:ind w:firstLine="480"/>
        <w:rPr>
          <w:rFonts w:asciiTheme="minorEastAsia" w:hAnsiTheme="minorEastAsia"/>
        </w:rPr>
      </w:pPr>
      <w:r w:rsidRPr="002266E5">
        <w:rPr>
          <w:rFonts w:asciiTheme="minorEastAsia" w:hAnsiTheme="minorEastAsia" w:hint="eastAsia"/>
        </w:rPr>
        <w:t>用数学语言来描述，这个问题归结为方程组：</w:t>
      </w:r>
    </w:p>
    <w:p w14:paraId="0DB90B32" w14:textId="77777777" w:rsidR="00CE1C59" w:rsidRPr="002266E5" w:rsidRDefault="00CE1C59" w:rsidP="00CE1C59">
      <w:pPr>
        <w:ind w:firstLine="480"/>
        <w:rPr>
          <w:rFonts w:asciiTheme="minorEastAsia" w:hAnsiTheme="minorEastAsia"/>
        </w:rPr>
      </w:pPr>
    </w:p>
    <w:p w14:paraId="0EEF45EC" w14:textId="77777777" w:rsidR="00CE1C59" w:rsidRPr="002266E5" w:rsidRDefault="00294541" w:rsidP="002705AB">
      <w:pPr>
        <w:ind w:firstLine="480"/>
        <w:rPr>
          <w:rFonts w:asciiTheme="minorEastAsia" w:hAnsiTheme="minorEastAsia"/>
        </w:rPr>
      </w:pPr>
      <m:oMathPara>
        <m:oMath>
          <m:d>
            <m:dPr>
              <m:begChr m:val="{"/>
              <m:endChr m:val=""/>
              <m:ctrlPr>
                <w:rPr>
                  <w:rFonts w:ascii="Cambria Math" w:hAnsiTheme="minorEastAsia"/>
                  <w:i/>
                </w:rPr>
              </m:ctrlPr>
            </m:dPr>
            <m:e>
              <m:eqArr>
                <m:eqArrPr>
                  <m:ctrlPr>
                    <w:rPr>
                      <w:rFonts w:ascii="Cambria Math" w:hAnsiTheme="minorEastAsia"/>
                      <w:i/>
                    </w:rPr>
                  </m:ctrlPr>
                </m:eqArrPr>
                <m:e>
                  <m:sSubSup>
                    <m:sSubSupPr>
                      <m:ctrlPr>
                        <w:rPr>
                          <w:rFonts w:ascii="Cambria Math" w:hAnsiTheme="minorEastAsia"/>
                          <w:i/>
                        </w:rPr>
                      </m:ctrlPr>
                    </m:sSubSupPr>
                    <m:e>
                      <m:r>
                        <w:rPr>
                          <w:rFonts w:ascii="Cambria Math" w:hAnsi="Cambria Math"/>
                        </w:rPr>
                        <m:t>σ</m:t>
                      </m:r>
                    </m:e>
                    <m:sub>
                      <m:r>
                        <w:rPr>
                          <w:rFonts w:ascii="Cambria Math" w:hAnsi="Cambria Math"/>
                        </w:rPr>
                        <m:t>i</m:t>
                      </m:r>
                    </m:sub>
                    <m:sup>
                      <m:d>
                        <m:dPr>
                          <m:ctrlPr>
                            <w:rPr>
                              <w:rFonts w:ascii="Cambria Math" w:hAnsiTheme="minorEastAsia"/>
                              <w:i/>
                            </w:rPr>
                          </m:ctrlPr>
                        </m:dPr>
                        <m:e>
                          <m:r>
                            <w:rPr>
                              <w:rFonts w:ascii="Cambria Math" w:hAnsi="Cambria Math"/>
                            </w:rPr>
                            <m:t>n</m:t>
                          </m:r>
                        </m:e>
                      </m:d>
                    </m:sup>
                  </m:sSubSup>
                  <m:r>
                    <w:rPr>
                      <w:rFonts w:ascii="Cambria Math" w:hAnsiTheme="minorEastAsia"/>
                    </w:rPr>
                    <m:t>=</m:t>
                  </m:r>
                  <m:r>
                    <w:rPr>
                      <w:rFonts w:ascii="Cambria Math" w:hAnsi="Cambria Math"/>
                    </w:rPr>
                    <m:t>σ</m:t>
                  </m:r>
                  <m:sSub>
                    <m:sSubPr>
                      <m:ctrlPr>
                        <w:rPr>
                          <w:rFonts w:ascii="Cambria Math" w:hAnsiTheme="minorEastAsia"/>
                          <w:i/>
                        </w:rPr>
                      </m:ctrlPr>
                    </m:sSubPr>
                    <m:e>
                      <m:r>
                        <w:rPr>
                          <w:rFonts w:ascii="Cambria Math" w:hAnsi="Cambria Math"/>
                        </w:rPr>
                        <m:t>n</m:t>
                      </m:r>
                    </m:e>
                    <m:sub>
                      <m:r>
                        <w:rPr>
                          <w:rFonts w:ascii="Cambria Math" w:hAnsi="Cambria Math"/>
                        </w:rPr>
                        <m:t>i</m:t>
                      </m:r>
                    </m:sub>
                  </m:sSub>
                  <m:r>
                    <w:rPr>
                      <w:rFonts w:ascii="Cambria Math" w:hAnsiTheme="minorEastAsia"/>
                    </w:rPr>
                    <m:t>=</m:t>
                  </m:r>
                  <m:r>
                    <w:rPr>
                      <w:rFonts w:ascii="Cambria Math" w:hAnsi="Cambria Math"/>
                    </w:rPr>
                    <m:t>σ</m:t>
                  </m:r>
                  <m:sSub>
                    <m:sSubPr>
                      <m:ctrlPr>
                        <w:rPr>
                          <w:rFonts w:ascii="Cambria Math" w:hAnsiTheme="minorEastAsia"/>
                          <w:i/>
                        </w:rPr>
                      </m:ctrlPr>
                    </m:sSubPr>
                    <m:e>
                      <m:r>
                        <w:rPr>
                          <w:rFonts w:ascii="Cambria Math" w:hAnsi="Cambria Math"/>
                        </w:rPr>
                        <m:t>n</m:t>
                      </m:r>
                    </m:e>
                    <m:sub>
                      <m:r>
                        <w:rPr>
                          <w:rFonts w:ascii="Cambria Math" w:hAnsi="Cambria Math"/>
                        </w:rPr>
                        <m:t>j</m:t>
                      </m:r>
                    </m:sub>
                  </m:sSub>
                  <m:sSub>
                    <m:sSubPr>
                      <m:ctrlPr>
                        <w:rPr>
                          <w:rFonts w:ascii="Cambria Math" w:hAnsiTheme="minorEastAsia"/>
                          <w:i/>
                        </w:rPr>
                      </m:ctrlPr>
                    </m:sSubPr>
                    <m:e>
                      <m:r>
                        <w:rPr>
                          <w:rFonts w:ascii="Cambria Math" w:hAnsi="Cambria Math"/>
                        </w:rPr>
                        <m:t>δ</m:t>
                      </m:r>
                    </m:e>
                    <m:sub>
                      <m:r>
                        <w:rPr>
                          <w:rFonts w:ascii="Cambria Math" w:hAnsi="Cambria Math"/>
                        </w:rPr>
                        <m:t>ij</m:t>
                      </m:r>
                    </m:sub>
                  </m:sSub>
                </m:e>
                <m:e>
                  <m:sSub>
                    <m:sSubPr>
                      <m:ctrlPr>
                        <w:rPr>
                          <w:rFonts w:ascii="Cambria Math" w:hAnsiTheme="minorEastAsia"/>
                          <w:i/>
                        </w:rPr>
                      </m:ctrlPr>
                    </m:sSubPr>
                    <m:e>
                      <m:r>
                        <w:rPr>
                          <w:rFonts w:ascii="Cambria Math" w:hAnsi="Cambria Math"/>
                        </w:rPr>
                        <m:t>n</m:t>
                      </m:r>
                    </m:e>
                    <m:sub>
                      <m:r>
                        <w:rPr>
                          <w:rFonts w:ascii="Cambria Math" w:hAnsi="Cambria Math"/>
                        </w:rPr>
                        <m:t>j</m:t>
                      </m:r>
                    </m:sub>
                  </m:sSub>
                  <m:sSub>
                    <m:sSubPr>
                      <m:ctrlPr>
                        <w:rPr>
                          <w:rFonts w:ascii="Cambria Math" w:hAnsiTheme="minorEastAsia"/>
                          <w:i/>
                        </w:rPr>
                      </m:ctrlPr>
                    </m:sSubPr>
                    <m:e>
                      <m:r>
                        <w:rPr>
                          <w:rFonts w:ascii="Cambria Math" w:hAnsi="Cambria Math"/>
                        </w:rPr>
                        <m:t>n</m:t>
                      </m:r>
                    </m:e>
                    <m:sub>
                      <m:r>
                        <w:rPr>
                          <w:rFonts w:ascii="Cambria Math" w:hAnsi="Cambria Math"/>
                        </w:rPr>
                        <m:t>j</m:t>
                      </m:r>
                    </m:sub>
                  </m:sSub>
                  <m:r>
                    <w:rPr>
                      <w:rFonts w:ascii="Cambria Math" w:hAnsiTheme="minorEastAsia"/>
                    </w:rPr>
                    <m:t>=1</m:t>
                  </m:r>
                </m:e>
              </m:eqArr>
            </m:e>
          </m:d>
        </m:oMath>
      </m:oMathPara>
    </w:p>
    <w:p w14:paraId="0C5A3086" w14:textId="77777777" w:rsidR="00CE1C59" w:rsidRPr="002266E5" w:rsidRDefault="00CE1C59" w:rsidP="00CE1C59">
      <w:pPr>
        <w:ind w:firstLine="480"/>
        <w:jc w:val="right"/>
        <w:rPr>
          <w:rFonts w:asciiTheme="minorEastAsia" w:hAnsiTheme="minorEastAsia"/>
        </w:rPr>
      </w:pPr>
      <w:r w:rsidRPr="002266E5">
        <w:rPr>
          <w:rFonts w:asciiTheme="minorEastAsia" w:hAnsiTheme="minorEastAsia" w:hint="eastAsia"/>
        </w:rPr>
        <w:t>····（2-5-1）</w:t>
      </w:r>
    </w:p>
    <w:p w14:paraId="7B044A96" w14:textId="77777777" w:rsidR="00CE1C59" w:rsidRPr="002266E5" w:rsidRDefault="00CE1C59" w:rsidP="006A78EB">
      <w:pPr>
        <w:ind w:firstLineChars="200" w:firstLine="420"/>
        <w:rPr>
          <w:rFonts w:asciiTheme="minorEastAsia" w:hAnsiTheme="minorEastAsia"/>
        </w:rPr>
      </w:pPr>
      <w:r w:rsidRPr="002266E5">
        <w:rPr>
          <w:rFonts w:asciiTheme="minorEastAsia" w:hAnsiTheme="minorEastAsia" w:hint="eastAsia"/>
        </w:rPr>
        <w:t>是否有解。这里</w:t>
      </w:r>
      <m:oMath>
        <m:r>
          <w:rPr>
            <w:rFonts w:ascii="Cambria Math" w:hAnsi="Cambria Math"/>
          </w:rPr>
          <m:t>σ</m:t>
        </m:r>
      </m:oMath>
      <w:r w:rsidRPr="002266E5">
        <w:rPr>
          <w:rFonts w:asciiTheme="minorEastAsia" w:hAnsiTheme="minorEastAsia" w:hint="eastAsia"/>
        </w:rPr>
        <w:t>记为主应力值，</w:t>
      </w:r>
      <m:oMath>
        <m:sSub>
          <m:sSubPr>
            <m:ctrlPr>
              <w:rPr>
                <w:rFonts w:ascii="Cambria Math" w:hAnsiTheme="minorEastAsia"/>
              </w:rPr>
            </m:ctrlPr>
          </m:sSubPr>
          <m:e>
            <m:r>
              <w:rPr>
                <w:rFonts w:ascii="Cambria Math" w:hAnsi="Cambria Math"/>
              </w:rPr>
              <m:t>n</m:t>
            </m:r>
          </m:e>
          <m:sub>
            <m:r>
              <w:rPr>
                <w:rFonts w:ascii="Cambria Math" w:hAnsi="Cambria Math"/>
              </w:rPr>
              <m:t>i</m:t>
            </m:r>
          </m:sub>
        </m:sSub>
      </m:oMath>
      <w:r w:rsidRPr="002266E5">
        <w:rPr>
          <w:rFonts w:asciiTheme="minorEastAsia" w:hAnsiTheme="minorEastAsia" w:hint="eastAsia"/>
        </w:rPr>
        <w:t>为主应力面法方向。</w:t>
      </w:r>
    </w:p>
    <w:p w14:paraId="6EAE4863" w14:textId="77777777" w:rsidR="00CE1C59" w:rsidRPr="002266E5" w:rsidRDefault="00CE1C59" w:rsidP="008F44BF">
      <w:pPr>
        <w:ind w:firstLineChars="200" w:firstLine="420"/>
        <w:rPr>
          <w:rFonts w:asciiTheme="minorEastAsia"/>
        </w:rPr>
      </w:pPr>
      <w:r w:rsidRPr="002266E5">
        <w:rPr>
          <w:rFonts w:asciiTheme="minorEastAsia" w:hint="eastAsia"/>
        </w:rPr>
        <w:t xml:space="preserve">由柯西公式 </w:t>
      </w:r>
      <m:oMath>
        <m:sSubSup>
          <m:sSubSupPr>
            <m:ctrlPr>
              <w:rPr>
                <w:rFonts w:ascii="Cambria Math" w:hAnsi="Cambria Math"/>
              </w:rPr>
            </m:ctrlPr>
          </m:sSubSupPr>
          <m:e>
            <m:r>
              <w:rPr>
                <w:rFonts w:ascii="Cambria Math" w:hAnsi="Cambria Math"/>
              </w:rPr>
              <m:t>σ</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ji</m:t>
            </m:r>
          </m:sub>
        </m:sSub>
        <m:sSub>
          <m:sSubPr>
            <m:ctrlPr>
              <w:rPr>
                <w:rFonts w:ascii="Cambria Math" w:hAnsi="Cambria Math"/>
              </w:rPr>
            </m:ctrlPr>
          </m:sSubPr>
          <m:e>
            <m:r>
              <w:rPr>
                <w:rFonts w:ascii="Cambria Math" w:hAnsi="Cambria Math"/>
              </w:rPr>
              <m:t>n</m:t>
            </m:r>
          </m:e>
          <m:sub>
            <m:r>
              <w:rPr>
                <w:rFonts w:ascii="Cambria Math" w:hAnsi="Cambria Math"/>
              </w:rPr>
              <m:t>j</m:t>
            </m:r>
          </m:sub>
        </m:sSub>
      </m:oMath>
      <w:r w:rsidRPr="002266E5">
        <w:rPr>
          <w:rFonts w:asciiTheme="minorEastAsia" w:hint="eastAsia"/>
        </w:rPr>
        <w:t>,上方程组化为：</w:t>
      </w:r>
    </w:p>
    <w:p w14:paraId="2F1BED62" w14:textId="77777777" w:rsidR="00CE1C59" w:rsidRPr="002266E5" w:rsidRDefault="00CE1C59" w:rsidP="00CE1C59">
      <w:pPr>
        <w:ind w:firstLine="480"/>
        <w:rPr>
          <w:rFonts w:asciiTheme="minorEastAsia" w:hAnsiTheme="minorEastAsia"/>
        </w:rPr>
      </w:pPr>
    </w:p>
    <w:p w14:paraId="5D6EA656" w14:textId="77777777" w:rsidR="00CE1C59" w:rsidRPr="002266E5" w:rsidRDefault="00294541" w:rsidP="00CE1C59">
      <w:pPr>
        <w:ind w:firstLine="480"/>
        <w:rPr>
          <w:rFonts w:asciiTheme="minorEastAsia" w:hAnsiTheme="minorEastAsia"/>
        </w:rPr>
      </w:pPr>
      <m:oMathPara>
        <m:oMath>
          <m:d>
            <m:dPr>
              <m:begChr m:val="{"/>
              <m:endChr m:val=""/>
              <m:ctrlPr>
                <w:rPr>
                  <w:rFonts w:ascii="Cambria Math" w:hAnsiTheme="minorEastAsia"/>
                  <w:i/>
                </w:rPr>
              </m:ctrlPr>
            </m:dPr>
            <m:e>
              <m:eqArr>
                <m:eqArrPr>
                  <m:ctrlPr>
                    <w:rPr>
                      <w:rFonts w:ascii="Cambria Math" w:hAnsiTheme="minorEastAsia"/>
                      <w:i/>
                    </w:rPr>
                  </m:ctrlPr>
                </m:eqArrPr>
                <m:e>
                  <m:d>
                    <m:dPr>
                      <m:ctrlPr>
                        <w:rPr>
                          <w:rFonts w:ascii="Cambria Math" w:hAnsiTheme="minorEastAsia"/>
                        </w:rPr>
                      </m:ctrlPr>
                    </m:dPr>
                    <m:e>
                      <m:sSub>
                        <m:sSubPr>
                          <m:ctrlPr>
                            <w:rPr>
                              <w:rFonts w:ascii="Cambria Math" w:hAnsiTheme="minorEastAsia"/>
                              <w:i/>
                            </w:rPr>
                          </m:ctrlPr>
                        </m:sSubPr>
                        <m:e>
                          <m:r>
                            <w:rPr>
                              <w:rFonts w:ascii="Cambria Math" w:hAnsi="Cambria Math"/>
                            </w:rPr>
                            <m:t>σ</m:t>
                          </m:r>
                        </m:e>
                        <m:sub>
                          <m:r>
                            <w:rPr>
                              <w:rFonts w:ascii="Cambria Math" w:hAnsi="Cambria Math"/>
                            </w:rPr>
                            <m:t>ji</m:t>
                          </m:r>
                        </m:sub>
                      </m:sSub>
                      <m:r>
                        <w:rPr>
                          <w:rFonts w:asciiTheme="minorEastAsia" w:hAnsi="Cambria Math"/>
                        </w:rPr>
                        <m:t>-</m:t>
                      </m:r>
                      <m:sSub>
                        <m:sSubPr>
                          <m:ctrlPr>
                            <w:rPr>
                              <w:rFonts w:ascii="Cambria Math" w:hAnsiTheme="minorEastAsia"/>
                              <w:i/>
                            </w:rPr>
                          </m:ctrlPr>
                        </m:sSubPr>
                        <m:e>
                          <m:r>
                            <w:rPr>
                              <w:rFonts w:ascii="Cambria Math" w:hAnsi="Cambria Math"/>
                            </w:rPr>
                            <m:t>δ</m:t>
                          </m:r>
                        </m:e>
                        <m:sub>
                          <m:r>
                            <w:rPr>
                              <w:rFonts w:ascii="Cambria Math" w:hAnsi="Cambria Math"/>
                            </w:rPr>
                            <m:t>ji</m:t>
                          </m:r>
                        </m:sub>
                      </m:sSub>
                      <m:r>
                        <w:rPr>
                          <w:rFonts w:ascii="Cambria Math" w:hAnsi="Cambria Math"/>
                        </w:rPr>
                        <m:t>σ</m:t>
                      </m:r>
                    </m:e>
                  </m:d>
                  <m:sSub>
                    <m:sSubPr>
                      <m:ctrlPr>
                        <w:rPr>
                          <w:rFonts w:ascii="Cambria Math" w:hAnsiTheme="minorEastAsia"/>
                          <w:i/>
                        </w:rPr>
                      </m:ctrlPr>
                    </m:sSubPr>
                    <m:e>
                      <m:r>
                        <w:rPr>
                          <w:rFonts w:ascii="Cambria Math" w:hAnsi="Cambria Math"/>
                        </w:rPr>
                        <m:t>n</m:t>
                      </m:r>
                    </m:e>
                    <m:sub>
                      <m:r>
                        <w:rPr>
                          <w:rFonts w:ascii="Cambria Math" w:hAnsi="Cambria Math"/>
                        </w:rPr>
                        <m:t>j</m:t>
                      </m:r>
                    </m:sub>
                  </m:sSub>
                  <m:r>
                    <w:rPr>
                      <w:rFonts w:ascii="Cambria Math" w:hAnsiTheme="minorEastAsia"/>
                    </w:rPr>
                    <m:t>=0</m:t>
                  </m:r>
                </m:e>
                <m:e>
                  <m:sSubSup>
                    <m:sSubSupPr>
                      <m:ctrlPr>
                        <w:rPr>
                          <w:rFonts w:ascii="Cambria Math" w:hAnsiTheme="minorEastAsia"/>
                          <w:i/>
                        </w:rPr>
                      </m:ctrlPr>
                    </m:sSubSupPr>
                    <m:e>
                      <m:r>
                        <w:rPr>
                          <w:rFonts w:ascii="Cambria Math" w:hAnsi="Cambria Math"/>
                        </w:rPr>
                        <m:t>n</m:t>
                      </m:r>
                    </m:e>
                    <m:sub>
                      <m:r>
                        <w:rPr>
                          <w:rFonts w:ascii="Cambria Math" w:hAnsi="Cambria Math"/>
                        </w:rPr>
                        <m:t>j</m:t>
                      </m:r>
                    </m:sub>
                    <m:sup>
                      <m:r>
                        <w:rPr>
                          <w:rFonts w:ascii="Cambria Math" w:hAnsiTheme="minorEastAsia"/>
                        </w:rPr>
                        <m:t>2</m:t>
                      </m:r>
                    </m:sup>
                  </m:sSubSup>
                  <m:r>
                    <w:rPr>
                      <w:rFonts w:ascii="Cambria Math" w:hAnsiTheme="minorEastAsia"/>
                    </w:rPr>
                    <m:t>=1</m:t>
                  </m:r>
                </m:e>
              </m:eqArr>
            </m:e>
          </m:d>
        </m:oMath>
      </m:oMathPara>
    </w:p>
    <w:p w14:paraId="78F013FF" w14:textId="77777777" w:rsidR="00CE1C59" w:rsidRPr="002266E5" w:rsidRDefault="00CE1C59" w:rsidP="00CE1C59">
      <w:pPr>
        <w:ind w:firstLine="480"/>
        <w:jc w:val="right"/>
        <w:rPr>
          <w:rFonts w:asciiTheme="minorEastAsia" w:hAnsiTheme="minorEastAsia"/>
        </w:rPr>
      </w:pPr>
      <w:r w:rsidRPr="002266E5">
        <w:rPr>
          <w:rFonts w:asciiTheme="minorEastAsia" w:hAnsiTheme="minorEastAsia" w:hint="eastAsia"/>
        </w:rPr>
        <w:t>····（</w:t>
      </w:r>
      <w:smartTag w:uri="urn:schemas-microsoft-com:office:smarttags" w:element="chsdate">
        <w:smartTagPr>
          <w:attr w:name="IsROCDate" w:val="False"/>
          <w:attr w:name="IsLunarDate" w:val="False"/>
          <w:attr w:name="Day" w:val="2"/>
          <w:attr w:name="Month" w:val="5"/>
          <w:attr w:name="Year" w:val="2002"/>
        </w:smartTagPr>
        <w:r w:rsidRPr="002266E5">
          <w:rPr>
            <w:rFonts w:asciiTheme="minorEastAsia" w:hAnsiTheme="minorEastAsia" w:hint="eastAsia"/>
          </w:rPr>
          <w:t>2-5-2</w:t>
        </w:r>
      </w:smartTag>
      <w:r w:rsidRPr="002266E5">
        <w:rPr>
          <w:rFonts w:asciiTheme="minorEastAsia" w:hAnsiTheme="minorEastAsia" w:hint="eastAsia"/>
        </w:rPr>
        <w:t>）</w:t>
      </w:r>
    </w:p>
    <w:p w14:paraId="2D3C06EA" w14:textId="77777777" w:rsidR="00CE1C59" w:rsidRPr="002266E5" w:rsidRDefault="00CE1C59" w:rsidP="00CE1C59">
      <w:pPr>
        <w:ind w:firstLine="480"/>
        <w:rPr>
          <w:rFonts w:asciiTheme="minorEastAsia" w:hAnsiTheme="minorEastAsia"/>
        </w:rPr>
      </w:pPr>
      <w:r w:rsidRPr="002266E5">
        <w:rPr>
          <w:rFonts w:asciiTheme="minorEastAsia" w:hAnsiTheme="minorEastAsia" w:hint="eastAsia"/>
        </w:rPr>
        <w:t>这是一个关于</w:t>
      </w:r>
      <m:oMath>
        <m:sSub>
          <m:sSubPr>
            <m:ctrlPr>
              <w:rPr>
                <w:rFonts w:ascii="Cambria Math" w:hAnsiTheme="minorEastAsia"/>
                <w:i/>
              </w:rPr>
            </m:ctrlPr>
          </m:sSubPr>
          <m:e>
            <m:r>
              <w:rPr>
                <w:rFonts w:ascii="Cambria Math" w:hAnsi="Cambria Math"/>
              </w:rPr>
              <m:t>n</m:t>
            </m:r>
          </m:e>
          <m:sub>
            <m:r>
              <w:rPr>
                <w:rFonts w:ascii="Cambria Math" w:hAnsi="Cambria Math"/>
              </w:rPr>
              <m:t>j</m:t>
            </m:r>
          </m:sub>
        </m:sSub>
      </m:oMath>
      <w:r w:rsidRPr="002266E5">
        <w:rPr>
          <w:rFonts w:asciiTheme="minorEastAsia" w:hAnsiTheme="minorEastAsia" w:hint="eastAsia"/>
        </w:rPr>
        <w:t>的线性方程组。由线性代数理论知，要该方程组有不全为零（即非零）解，则要求系数行列式等于零，即：</w:t>
      </w:r>
    </w:p>
    <w:p w14:paraId="72E1FA6C" w14:textId="77777777" w:rsidR="00CE1C59" w:rsidRPr="002266E5" w:rsidRDefault="00CE1C59" w:rsidP="00CE1C59">
      <w:pPr>
        <w:ind w:firstLine="480"/>
        <w:rPr>
          <w:rFonts w:asciiTheme="minorEastAsia" w:hAnsiTheme="minorEastAsia"/>
        </w:rPr>
      </w:pPr>
    </w:p>
    <w:p w14:paraId="62510302" w14:textId="77777777" w:rsidR="00CE1C59" w:rsidRPr="002266E5" w:rsidRDefault="00294541" w:rsidP="00CE1C59">
      <w:pPr>
        <w:ind w:firstLine="480"/>
        <w:rPr>
          <w:rFonts w:asciiTheme="minorEastAsia" w:hAnsiTheme="minorEastAsia"/>
          <w:i/>
        </w:rPr>
      </w:pPr>
      <m:oMathPara>
        <m:oMath>
          <m:d>
            <m:dPr>
              <m:begChr m:val="|"/>
              <m:endChr m:val="|"/>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Cambria Math"/>
                    </w:rPr>
                    <m:t>ji</m:t>
                  </m:r>
                </m:sub>
              </m:sSub>
              <m:r>
                <w:rPr>
                  <w:rFonts w:asciiTheme="minorEastAsia" w:hAnsi="Cambria Math"/>
                </w:rPr>
                <m:t>-</m:t>
              </m:r>
              <m:sSub>
                <m:sSubPr>
                  <m:ctrlPr>
                    <w:rPr>
                      <w:rFonts w:ascii="Cambria Math" w:hAnsiTheme="minorEastAsia"/>
                      <w:i/>
                    </w:rPr>
                  </m:ctrlPr>
                </m:sSubPr>
                <m:e>
                  <m:r>
                    <w:rPr>
                      <w:rFonts w:ascii="Cambria Math" w:hAnsi="Cambria Math"/>
                    </w:rPr>
                    <m:t>δ</m:t>
                  </m:r>
                </m:e>
                <m:sub>
                  <m:r>
                    <w:rPr>
                      <w:rFonts w:ascii="Cambria Math" w:hAnsi="Cambria Math"/>
                    </w:rPr>
                    <m:t>ji</m:t>
                  </m:r>
                </m:sub>
              </m:sSub>
              <m:r>
                <w:rPr>
                  <w:rFonts w:ascii="Cambria Math" w:hAnsi="Cambria Math"/>
                </w:rPr>
                <m:t>σ</m:t>
              </m:r>
            </m:e>
          </m:d>
          <m:r>
            <w:rPr>
              <w:rFonts w:ascii="Cambria Math" w:hAnsiTheme="minorEastAsia"/>
            </w:rPr>
            <m:t>=0</m:t>
          </m:r>
          <m:r>
            <m:rPr>
              <m:sty m:val="p"/>
            </m:rPr>
            <w:rPr>
              <w:rFonts w:asciiTheme="minorEastAsia" w:hAnsiTheme="minorEastAsia"/>
            </w:rPr>
            <m:t>或</m:t>
          </m:r>
          <m:d>
            <m:dPr>
              <m:begChr m:val="|"/>
              <m:endChr m:val="|"/>
              <m:ctrlPr>
                <w:rPr>
                  <w:rFonts w:ascii="Cambria Math" w:hAnsiTheme="minorEastAsia"/>
                  <w:i/>
                </w:rPr>
              </m:ctrlPr>
            </m:dPr>
            <m:e>
              <m:m>
                <m:mPr>
                  <m:mcs>
                    <m:mc>
                      <m:mcPr>
                        <m:count m:val="3"/>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r>
                      <w:rPr>
                        <w:rFonts w:ascii="Cambria Math" w:hAnsi="Cambria Math"/>
                      </w:rPr>
                      <m:t>σ</m:t>
                    </m:r>
                  </m:e>
                  <m:e>
                    <m:sSub>
                      <m:sSubPr>
                        <m:ctrlPr>
                          <w:rPr>
                            <w:rFonts w:ascii="Cambria Math" w:hAnsiTheme="minorEastAsia"/>
                            <w:i/>
                          </w:rPr>
                        </m:ctrlPr>
                      </m:sSubPr>
                      <m:e>
                        <m:r>
                          <w:rPr>
                            <w:rFonts w:ascii="Cambria Math" w:hAnsi="Cambria Math"/>
                          </w:rPr>
                          <m:t>σ</m:t>
                        </m:r>
                      </m:e>
                      <m:sub>
                        <m:r>
                          <w:rPr>
                            <w:rFonts w:ascii="Cambria Math" w:hAnsiTheme="minorEastAsia"/>
                          </w:rPr>
                          <m:t>12</m:t>
                        </m:r>
                      </m:sub>
                    </m:sSub>
                  </m:e>
                  <m:e>
                    <m:sSub>
                      <m:sSubPr>
                        <m:ctrlPr>
                          <w:rPr>
                            <w:rFonts w:ascii="Cambria Math" w:hAnsiTheme="minorEastAsia"/>
                            <w:i/>
                          </w:rPr>
                        </m:ctrlPr>
                      </m:sSubPr>
                      <m:e>
                        <m:r>
                          <w:rPr>
                            <w:rFonts w:ascii="Cambria Math" w:hAnsi="Cambria Math"/>
                          </w:rPr>
                          <m:t>σ</m:t>
                        </m:r>
                      </m:e>
                      <m:sub>
                        <m:r>
                          <w:rPr>
                            <w:rFonts w:ascii="Cambria Math" w:hAnsiTheme="minorEastAsia"/>
                          </w:rPr>
                          <m:t>13</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21</m:t>
                        </m:r>
                      </m:sub>
                    </m:sSub>
                  </m:e>
                  <m:e>
                    <m:sSub>
                      <m:sSubPr>
                        <m:ctrlPr>
                          <w:rPr>
                            <w:rFonts w:ascii="Cambria Math" w:hAnsiTheme="minorEastAsia"/>
                            <w:i/>
                          </w:rPr>
                        </m:ctrlPr>
                      </m:sSubPr>
                      <m:e>
                        <m:r>
                          <w:rPr>
                            <w:rFonts w:ascii="Cambria Math" w:hAnsi="Cambria Math"/>
                          </w:rPr>
                          <m:t>σ</m:t>
                        </m:r>
                      </m:e>
                      <m:sub>
                        <m:r>
                          <w:rPr>
                            <w:rFonts w:ascii="Cambria Math" w:hAnsiTheme="minorEastAsia"/>
                          </w:rPr>
                          <m:t>22</m:t>
                        </m:r>
                      </m:sub>
                    </m:sSub>
                    <m:r>
                      <w:rPr>
                        <w:rFonts w:asciiTheme="minorEastAsia" w:hAnsi="Cambria Math"/>
                      </w:rPr>
                      <m:t>-</m:t>
                    </m:r>
                    <m:r>
                      <w:rPr>
                        <w:rFonts w:ascii="Cambria Math" w:hAnsi="Cambria Math"/>
                      </w:rPr>
                      <m:t>σ</m:t>
                    </m:r>
                  </m:e>
                  <m:e>
                    <m:sSub>
                      <m:sSubPr>
                        <m:ctrlPr>
                          <w:rPr>
                            <w:rFonts w:ascii="Cambria Math" w:hAnsiTheme="minorEastAsia"/>
                            <w:i/>
                          </w:rPr>
                        </m:ctrlPr>
                      </m:sSubPr>
                      <m:e>
                        <m:r>
                          <w:rPr>
                            <w:rFonts w:ascii="Cambria Math" w:hAnsi="Cambria Math"/>
                          </w:rPr>
                          <m:t>σ</m:t>
                        </m:r>
                      </m:e>
                      <m:sub>
                        <m:r>
                          <w:rPr>
                            <w:rFonts w:ascii="Cambria Math" w:hAnsiTheme="minorEastAsia"/>
                          </w:rPr>
                          <m:t>23</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31</m:t>
                        </m:r>
                      </m:sub>
                    </m:sSub>
                  </m:e>
                  <m:e>
                    <m:sSub>
                      <m:sSubPr>
                        <m:ctrlPr>
                          <w:rPr>
                            <w:rFonts w:ascii="Cambria Math" w:hAnsiTheme="minorEastAsia"/>
                            <w:i/>
                          </w:rPr>
                        </m:ctrlPr>
                      </m:sSubPr>
                      <m:e>
                        <m:r>
                          <w:rPr>
                            <w:rFonts w:ascii="Cambria Math" w:hAnsi="Cambria Math"/>
                          </w:rPr>
                          <m:t>σ</m:t>
                        </m:r>
                      </m:e>
                      <m:sub>
                        <m:r>
                          <w:rPr>
                            <w:rFonts w:ascii="Cambria Math" w:hAnsiTheme="minorEastAsia"/>
                          </w:rPr>
                          <m:t>32</m:t>
                        </m:r>
                      </m:sub>
                    </m:sSub>
                  </m:e>
                  <m:e>
                    <m:sSub>
                      <m:sSubPr>
                        <m:ctrlPr>
                          <w:rPr>
                            <w:rFonts w:ascii="Cambria Math" w:hAnsiTheme="minorEastAsia"/>
                            <w:i/>
                          </w:rPr>
                        </m:ctrlPr>
                      </m:sSubPr>
                      <m:e>
                        <m:r>
                          <w:rPr>
                            <w:rFonts w:ascii="Cambria Math" w:hAnsi="Cambria Math"/>
                          </w:rPr>
                          <m:t>σ</m:t>
                        </m:r>
                      </m:e>
                      <m:sub>
                        <m:r>
                          <w:rPr>
                            <w:rFonts w:ascii="Cambria Math" w:hAnsiTheme="minorEastAsia"/>
                          </w:rPr>
                          <m:t>33</m:t>
                        </m:r>
                      </m:sub>
                    </m:sSub>
                    <m:r>
                      <w:rPr>
                        <w:rFonts w:asciiTheme="minorEastAsia" w:hAnsi="Cambria Math"/>
                      </w:rPr>
                      <m:t>-</m:t>
                    </m:r>
                    <m:r>
                      <w:rPr>
                        <w:rFonts w:ascii="Cambria Math" w:hAnsi="Cambria Math"/>
                      </w:rPr>
                      <m:t>σ</m:t>
                    </m:r>
                  </m:e>
                </m:mr>
              </m:m>
            </m:e>
          </m:d>
          <m:r>
            <w:rPr>
              <w:rFonts w:ascii="Cambria Math" w:hAnsiTheme="minorEastAsia"/>
            </w:rPr>
            <m:t>=0</m:t>
          </m:r>
        </m:oMath>
      </m:oMathPara>
    </w:p>
    <w:p w14:paraId="58ED54A4" w14:textId="77777777" w:rsidR="00CE1C59" w:rsidRPr="002266E5" w:rsidRDefault="00CE1C59" w:rsidP="00CE1C59">
      <w:pPr>
        <w:ind w:firstLineChars="150" w:firstLine="315"/>
        <w:jc w:val="right"/>
        <w:rPr>
          <w:rFonts w:asciiTheme="minorEastAsia" w:hAnsiTheme="minorEastAsia"/>
        </w:rPr>
      </w:pPr>
      <w:r w:rsidRPr="002266E5">
        <w:rPr>
          <w:rFonts w:asciiTheme="minorEastAsia" w:hAnsiTheme="minorEastAsia" w:hint="eastAsia"/>
        </w:rPr>
        <w:t>····（</w:t>
      </w:r>
      <w:smartTag w:uri="urn:schemas-microsoft-com:office:smarttags" w:element="chsdate">
        <w:smartTagPr>
          <w:attr w:name="IsROCDate" w:val="False"/>
          <w:attr w:name="IsLunarDate" w:val="False"/>
          <w:attr w:name="Day" w:val="3"/>
          <w:attr w:name="Month" w:val="5"/>
          <w:attr w:name="Year" w:val="2002"/>
        </w:smartTagPr>
        <w:r w:rsidRPr="002266E5">
          <w:rPr>
            <w:rFonts w:asciiTheme="minorEastAsia" w:hAnsiTheme="minorEastAsia" w:hint="eastAsia"/>
          </w:rPr>
          <w:t>2-5-3</w:t>
        </w:r>
      </w:smartTag>
      <w:r w:rsidRPr="002266E5">
        <w:rPr>
          <w:rFonts w:asciiTheme="minorEastAsia" w:hAnsiTheme="minorEastAsia" w:hint="eastAsia"/>
        </w:rPr>
        <w:t>）</w:t>
      </w:r>
    </w:p>
    <w:p w14:paraId="23D50D84" w14:textId="77777777" w:rsidR="00CE1C59" w:rsidRPr="002266E5" w:rsidRDefault="00CE1C59" w:rsidP="00CE1C59">
      <w:pPr>
        <w:ind w:firstLine="480"/>
        <w:rPr>
          <w:rFonts w:asciiTheme="minorEastAsia" w:hAnsiTheme="minorEastAsia"/>
        </w:rPr>
      </w:pPr>
      <w:r w:rsidRPr="002266E5">
        <w:rPr>
          <w:rFonts w:asciiTheme="minorEastAsia" w:hAnsiTheme="minorEastAsia" w:hint="eastAsia"/>
        </w:rPr>
        <w:t>将上行列式展开后得应力状态特征方程，这是一个关于</w:t>
      </w:r>
      <m:oMath>
        <m:r>
          <w:rPr>
            <w:rFonts w:ascii="Cambria Math" w:hAnsi="Cambria Math"/>
          </w:rPr>
          <m:t>σ</m:t>
        </m:r>
      </m:oMath>
      <w:r w:rsidRPr="002266E5">
        <w:rPr>
          <w:rFonts w:asciiTheme="minorEastAsia" w:hAnsiTheme="minorEastAsia" w:hint="eastAsia"/>
        </w:rPr>
        <w:t>的三次多项式</w:t>
      </w:r>
    </w:p>
    <w:p w14:paraId="3F74570C" w14:textId="77777777" w:rsidR="00CE1C59" w:rsidRPr="002266E5" w:rsidRDefault="00CE1C59" w:rsidP="00CE1C59">
      <w:pPr>
        <w:ind w:firstLine="480"/>
        <w:rPr>
          <w:rFonts w:asciiTheme="minorEastAsia" w:hAnsiTheme="minorEastAsia"/>
        </w:rPr>
      </w:pPr>
    </w:p>
    <w:p w14:paraId="6D3C35E2" w14:textId="77777777" w:rsidR="00CE1C59" w:rsidRPr="002266E5" w:rsidRDefault="00294541" w:rsidP="00CE1C59">
      <w:pPr>
        <w:ind w:firstLine="480"/>
        <w:rPr>
          <w:rFonts w:asciiTheme="minorEastAsia" w:hAnsiTheme="minorEastAsia"/>
        </w:rPr>
      </w:pPr>
      <m:oMathPara>
        <m:oMath>
          <m:sSup>
            <m:sSupPr>
              <m:ctrlPr>
                <w:rPr>
                  <w:rFonts w:ascii="Cambria Math" w:hAnsiTheme="minorEastAsia"/>
                  <w:i/>
                </w:rPr>
              </m:ctrlPr>
            </m:sSupPr>
            <m:e>
              <m:r>
                <w:rPr>
                  <w:rFonts w:ascii="Cambria Math" w:hAnsi="Cambria Math"/>
                </w:rPr>
                <m:t>σ</m:t>
              </m:r>
            </m:e>
            <m:sup>
              <m:r>
                <w:rPr>
                  <w:rFonts w:ascii="Cambria Math" w:hAnsiTheme="minorEastAsia"/>
                </w:rPr>
                <m:t>3</m:t>
              </m:r>
            </m:sup>
          </m:sSup>
          <m:r>
            <w:rPr>
              <w:rFonts w:asciiTheme="minorEastAsia" w:hAnsi="Cambria Math"/>
            </w:rPr>
            <m:t>-</m:t>
          </m:r>
          <m:sSub>
            <m:sSubPr>
              <m:ctrlPr>
                <w:rPr>
                  <w:rFonts w:ascii="Cambria Math" w:hAnsiTheme="minorEastAsia"/>
                  <w:i/>
                </w:rPr>
              </m:ctrlPr>
            </m:sSubPr>
            <m:e>
              <m:r>
                <w:rPr>
                  <w:rFonts w:ascii="Cambria Math" w:hAnsi="Cambria Math"/>
                </w:rPr>
                <m:t>I</m:t>
              </m:r>
            </m:e>
            <m:sub>
              <m:r>
                <w:rPr>
                  <w:rFonts w:ascii="Cambria Math" w:hAnsiTheme="minorEastAsia"/>
                </w:rPr>
                <m:t>1</m:t>
              </m:r>
            </m:sub>
          </m:sSub>
          <m:sSup>
            <m:sSupPr>
              <m:ctrlPr>
                <w:rPr>
                  <w:rFonts w:ascii="Cambria Math" w:hAnsiTheme="minorEastAsia"/>
                  <w:i/>
                </w:rPr>
              </m:ctrlPr>
            </m:sSupPr>
            <m:e>
              <m:r>
                <w:rPr>
                  <w:rFonts w:ascii="Cambria Math" w:hAnsi="Cambria Math"/>
                </w:rPr>
                <m:t>σ</m:t>
              </m:r>
            </m:e>
            <m:sup>
              <m:r>
                <w:rPr>
                  <w:rFonts w:ascii="Cambria Math" w:hAnsiTheme="minorEastAsia"/>
                </w:rPr>
                <m:t>2</m:t>
              </m:r>
            </m:sup>
          </m:sSup>
          <m:r>
            <w:rPr>
              <w:rFonts w:ascii="Cambria Math" w:hAnsiTheme="minorEastAsia"/>
            </w:rPr>
            <m:t>+</m:t>
          </m:r>
          <m:sSub>
            <m:sSubPr>
              <m:ctrlPr>
                <w:rPr>
                  <w:rFonts w:ascii="Cambria Math" w:hAnsiTheme="minorEastAsia"/>
                  <w:i/>
                </w:rPr>
              </m:ctrlPr>
            </m:sSubPr>
            <m:e>
              <m:r>
                <w:rPr>
                  <w:rFonts w:ascii="Cambria Math" w:hAnsi="Cambria Math"/>
                </w:rPr>
                <m:t>I</m:t>
              </m:r>
            </m:e>
            <m:sub>
              <m:r>
                <w:rPr>
                  <w:rFonts w:ascii="Cambria Math" w:hAnsiTheme="minorEastAsia"/>
                </w:rPr>
                <m:t>2</m:t>
              </m:r>
            </m:sub>
          </m:sSub>
          <m:r>
            <w:rPr>
              <w:rFonts w:ascii="Cambria Math" w:hAnsi="Cambria Math"/>
            </w:rPr>
            <m:t>σ</m:t>
          </m:r>
          <m:r>
            <w:rPr>
              <w:rFonts w:asciiTheme="minorEastAsia" w:hAnsi="Cambria Math"/>
            </w:rPr>
            <m:t>-</m:t>
          </m:r>
          <m:sSub>
            <m:sSubPr>
              <m:ctrlPr>
                <w:rPr>
                  <w:rFonts w:ascii="Cambria Math" w:hAnsiTheme="minorEastAsia"/>
                  <w:i/>
                </w:rPr>
              </m:ctrlPr>
            </m:sSubPr>
            <m:e>
              <m:r>
                <w:rPr>
                  <w:rFonts w:ascii="Cambria Math" w:hAnsi="Cambria Math"/>
                </w:rPr>
                <m:t>I</m:t>
              </m:r>
            </m:e>
            <m:sub>
              <m:r>
                <w:rPr>
                  <w:rFonts w:ascii="Cambria Math" w:hAnsiTheme="minorEastAsia"/>
                </w:rPr>
                <m:t>3</m:t>
              </m:r>
            </m:sub>
          </m:sSub>
          <m:r>
            <w:rPr>
              <w:rFonts w:ascii="Cambria Math" w:hAnsiTheme="minorEastAsia"/>
            </w:rPr>
            <m:t>=0</m:t>
          </m:r>
        </m:oMath>
      </m:oMathPara>
    </w:p>
    <w:p w14:paraId="39EC06BA" w14:textId="77777777" w:rsidR="00CE1C59" w:rsidRPr="002266E5" w:rsidRDefault="00CE1C59" w:rsidP="00CE1C59">
      <w:pPr>
        <w:ind w:firstLine="480"/>
        <w:jc w:val="right"/>
        <w:rPr>
          <w:rFonts w:asciiTheme="minorEastAsia" w:hAnsiTheme="minorEastAsia"/>
        </w:rPr>
      </w:pPr>
      <w:r w:rsidRPr="002266E5">
        <w:rPr>
          <w:rFonts w:asciiTheme="minorEastAsia" w:hAnsiTheme="minorEastAsia" w:hint="eastAsia"/>
        </w:rPr>
        <w:t>····（</w:t>
      </w:r>
      <w:smartTag w:uri="urn:schemas-microsoft-com:office:smarttags" w:element="chsdate">
        <w:smartTagPr>
          <w:attr w:name="IsROCDate" w:val="False"/>
          <w:attr w:name="IsLunarDate" w:val="False"/>
          <w:attr w:name="Day" w:val="4"/>
          <w:attr w:name="Month" w:val="5"/>
          <w:attr w:name="Year" w:val="2002"/>
        </w:smartTagPr>
        <w:r w:rsidRPr="002266E5">
          <w:rPr>
            <w:rFonts w:asciiTheme="minorEastAsia" w:hAnsiTheme="minorEastAsia" w:hint="eastAsia"/>
          </w:rPr>
          <w:t>2-5-4</w:t>
        </w:r>
      </w:smartTag>
      <w:r w:rsidRPr="002266E5">
        <w:rPr>
          <w:rFonts w:asciiTheme="minorEastAsia" w:hAnsiTheme="minorEastAsia" w:hint="eastAsia"/>
        </w:rPr>
        <w:t>）</w:t>
      </w:r>
    </w:p>
    <w:p w14:paraId="2ECAEF81" w14:textId="77777777" w:rsidR="00CE1C59" w:rsidRPr="002266E5" w:rsidRDefault="00CE1C59" w:rsidP="000D73A4">
      <w:pPr>
        <w:ind w:firstLineChars="200" w:firstLine="420"/>
        <w:rPr>
          <w:rFonts w:asciiTheme="minorEastAsia" w:hAnsiTheme="minorEastAsia"/>
        </w:rPr>
      </w:pPr>
      <w:r w:rsidRPr="002266E5">
        <w:rPr>
          <w:rFonts w:asciiTheme="minorEastAsia" w:hAnsiTheme="minorEastAsia" w:hint="eastAsia"/>
        </w:rPr>
        <w:t>式中：</w:t>
      </w:r>
    </w:p>
    <w:p w14:paraId="3A52EADA" w14:textId="77777777" w:rsidR="00CE1C59" w:rsidRPr="002266E5" w:rsidRDefault="00294541" w:rsidP="00CE1C59">
      <w:pPr>
        <w:ind w:firstLineChars="200" w:firstLine="420"/>
        <w:rPr>
          <w:rFonts w:asciiTheme="minorEastAsia" w:hAnsiTheme="minorEastAsia"/>
        </w:rPr>
      </w:pPr>
      <m:oMathPara>
        <m:oMath>
          <m:sSub>
            <m:sSubPr>
              <m:ctrlPr>
                <w:rPr>
                  <w:rFonts w:ascii="Cambria Math" w:hAnsiTheme="minorEastAsia"/>
                  <w:i/>
                </w:rPr>
              </m:ctrlPr>
            </m:sSubPr>
            <m:e>
              <m:r>
                <w:rPr>
                  <w:rFonts w:ascii="Cambria Math" w:hAnsi="Cambria Math"/>
                </w:rPr>
                <m:t>I</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Cambria Math"/>
                </w:rPr>
                <m:t>ii</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33</m:t>
              </m:r>
            </m:sub>
          </m:sSub>
        </m:oMath>
      </m:oMathPara>
    </w:p>
    <w:p w14:paraId="1A086F82" w14:textId="77777777" w:rsidR="00CE1C59" w:rsidRPr="002266E5" w:rsidRDefault="00294541" w:rsidP="00CE1C59">
      <w:pPr>
        <w:ind w:firstLineChars="200" w:firstLine="420"/>
        <w:rPr>
          <w:rFonts w:asciiTheme="minorEastAsia" w:hAnsiTheme="minorEastAsia"/>
        </w:rPr>
      </w:pPr>
      <m:oMathPara>
        <m:oMath>
          <m:sSub>
            <m:sSubPr>
              <m:ctrlPr>
                <w:rPr>
                  <w:rFonts w:ascii="Cambria Math" w:hAnsiTheme="minorEastAsia"/>
                  <w:i/>
                </w:rPr>
              </m:ctrlPr>
            </m:sSubPr>
            <m:e>
              <m:r>
                <w:rPr>
                  <w:rFonts w:ascii="Cambria Math" w:hAnsi="Cambria Math"/>
                </w:rPr>
                <m:t>I</m:t>
              </m:r>
            </m:e>
            <m:sub>
              <m:r>
                <w:rPr>
                  <w:rFonts w:ascii="Cambria Math" w:hAnsiTheme="minorEastAsia"/>
                </w:rPr>
                <m:t>2</m:t>
              </m:r>
            </m:sub>
          </m:sSub>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Cambria Math"/>
                    </w:rPr>
                    <m:t>ii</m:t>
                  </m:r>
                </m:sub>
              </m:sSub>
              <m:sSub>
                <m:sSubPr>
                  <m:ctrlPr>
                    <w:rPr>
                      <w:rFonts w:ascii="Cambria Math" w:hAnsiTheme="minorEastAsia"/>
                      <w:i/>
                    </w:rPr>
                  </m:ctrlPr>
                </m:sSubPr>
                <m:e>
                  <m:r>
                    <w:rPr>
                      <w:rFonts w:ascii="Cambria Math" w:hAnsi="Cambria Math"/>
                    </w:rPr>
                    <m:t>σ</m:t>
                  </m:r>
                </m:e>
                <m:sub>
                  <m:r>
                    <w:rPr>
                      <w:rFonts w:ascii="Cambria Math" w:hAnsi="Cambria Math"/>
                    </w:rPr>
                    <m:t>jj</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Cambria Math"/>
                    </w:rPr>
                    <m:t>ij</m:t>
                  </m:r>
                </m:sub>
              </m:sSub>
              <m:sSub>
                <m:sSubPr>
                  <m:ctrlPr>
                    <w:rPr>
                      <w:rFonts w:ascii="Cambria Math" w:hAnsiTheme="minorEastAsia"/>
                      <w:i/>
                    </w:rPr>
                  </m:ctrlPr>
                </m:sSubPr>
                <m:e>
                  <m:r>
                    <w:rPr>
                      <w:rFonts w:ascii="Cambria Math" w:hAnsi="Cambria Math"/>
                    </w:rPr>
                    <m:t>σ</m:t>
                  </m:r>
                </m:e>
                <m:sub>
                  <m:r>
                    <w:rPr>
                      <w:rFonts w:ascii="Cambria Math" w:hAnsi="Cambria Math"/>
                    </w:rPr>
                    <m:t>ij</m:t>
                  </m:r>
                </m:sub>
              </m:sSub>
            </m:e>
          </m:d>
          <m:r>
            <w:rPr>
              <w:rFonts w:ascii="Cambria Math" w:hAnsiTheme="minorEastAsia"/>
            </w:rPr>
            <m:t>=</m:t>
          </m:r>
          <m:d>
            <m:dPr>
              <m:begChr m:val="|"/>
              <m:endChr m:val="|"/>
              <m:ctrlPr>
                <w:rPr>
                  <w:rFonts w:ascii="Cambria Math" w:hAnsiTheme="minorEastAsia"/>
                  <w:i/>
                </w:rPr>
              </m:ctrlPr>
            </m:dPr>
            <m:e>
              <m:m>
                <m:mPr>
                  <m:mcs>
                    <m:mc>
                      <m:mcPr>
                        <m:count m:val="2"/>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11</m:t>
                        </m:r>
                      </m:sub>
                    </m:sSub>
                  </m:e>
                  <m:e>
                    <m:sSub>
                      <m:sSubPr>
                        <m:ctrlPr>
                          <w:rPr>
                            <w:rFonts w:ascii="Cambria Math" w:hAnsiTheme="minorEastAsia"/>
                            <w:i/>
                          </w:rPr>
                        </m:ctrlPr>
                      </m:sSubPr>
                      <m:e>
                        <m:r>
                          <w:rPr>
                            <w:rFonts w:ascii="Cambria Math" w:hAnsi="Cambria Math"/>
                          </w:rPr>
                          <m:t>σ</m:t>
                        </m:r>
                      </m:e>
                      <m:sub>
                        <m:r>
                          <w:rPr>
                            <w:rFonts w:ascii="Cambria Math" w:hAnsiTheme="minorEastAsia"/>
                          </w:rPr>
                          <m:t>12</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21</m:t>
                        </m:r>
                      </m:sub>
                    </m:sSub>
                  </m:e>
                  <m:e>
                    <m:sSub>
                      <m:sSubPr>
                        <m:ctrlPr>
                          <w:rPr>
                            <w:rFonts w:ascii="Cambria Math" w:hAnsiTheme="minorEastAsia"/>
                            <w:i/>
                          </w:rPr>
                        </m:ctrlPr>
                      </m:sSubPr>
                      <m:e>
                        <m:r>
                          <w:rPr>
                            <w:rFonts w:ascii="Cambria Math" w:hAnsi="Cambria Math"/>
                          </w:rPr>
                          <m:t>σ</m:t>
                        </m:r>
                      </m:e>
                      <m:sub>
                        <m:r>
                          <w:rPr>
                            <w:rFonts w:ascii="Cambria Math" w:hAnsiTheme="minorEastAsia"/>
                          </w:rPr>
                          <m:t>22</m:t>
                        </m:r>
                      </m:sub>
                    </m:sSub>
                  </m:e>
                </m:mr>
              </m:m>
            </m:e>
          </m:d>
          <m:r>
            <w:rPr>
              <w:rFonts w:ascii="Cambria Math" w:hAnsiTheme="minorEastAsia"/>
            </w:rPr>
            <m:t>+</m:t>
          </m:r>
          <m:d>
            <m:dPr>
              <m:begChr m:val="|"/>
              <m:endChr m:val="|"/>
              <m:ctrlPr>
                <w:rPr>
                  <w:rFonts w:ascii="Cambria Math" w:hAnsiTheme="minorEastAsia"/>
                  <w:i/>
                </w:rPr>
              </m:ctrlPr>
            </m:dPr>
            <m:e>
              <m:m>
                <m:mPr>
                  <m:mcs>
                    <m:mc>
                      <m:mcPr>
                        <m:count m:val="2"/>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11</m:t>
                        </m:r>
                      </m:sub>
                    </m:sSub>
                  </m:e>
                  <m:e>
                    <m:sSub>
                      <m:sSubPr>
                        <m:ctrlPr>
                          <w:rPr>
                            <w:rFonts w:ascii="Cambria Math" w:hAnsiTheme="minorEastAsia"/>
                            <w:i/>
                          </w:rPr>
                        </m:ctrlPr>
                      </m:sSubPr>
                      <m:e>
                        <m:r>
                          <w:rPr>
                            <w:rFonts w:ascii="Cambria Math" w:hAnsi="Cambria Math"/>
                          </w:rPr>
                          <m:t>σ</m:t>
                        </m:r>
                      </m:e>
                      <m:sub>
                        <m:r>
                          <w:rPr>
                            <w:rFonts w:ascii="Cambria Math" w:hAnsiTheme="minorEastAsia"/>
                          </w:rPr>
                          <m:t>13</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31</m:t>
                        </m:r>
                      </m:sub>
                    </m:sSub>
                  </m:e>
                  <m:e>
                    <m:sSub>
                      <m:sSubPr>
                        <m:ctrlPr>
                          <w:rPr>
                            <w:rFonts w:ascii="Cambria Math" w:hAnsiTheme="minorEastAsia"/>
                            <w:i/>
                          </w:rPr>
                        </m:ctrlPr>
                      </m:sSubPr>
                      <m:e>
                        <m:r>
                          <w:rPr>
                            <w:rFonts w:ascii="Cambria Math" w:hAnsi="Cambria Math"/>
                          </w:rPr>
                          <m:t>σ</m:t>
                        </m:r>
                      </m:e>
                      <m:sub>
                        <m:r>
                          <w:rPr>
                            <w:rFonts w:ascii="Cambria Math" w:hAnsiTheme="minorEastAsia"/>
                          </w:rPr>
                          <m:t>33</m:t>
                        </m:r>
                      </m:sub>
                    </m:sSub>
                  </m:e>
                </m:mr>
              </m:m>
            </m:e>
          </m:d>
          <m:r>
            <w:rPr>
              <w:rFonts w:ascii="Cambria Math" w:hAnsiTheme="minorEastAsia"/>
            </w:rPr>
            <m:t>+</m:t>
          </m:r>
          <m:d>
            <m:dPr>
              <m:begChr m:val="|"/>
              <m:endChr m:val="|"/>
              <m:ctrlPr>
                <w:rPr>
                  <w:rFonts w:ascii="Cambria Math" w:hAnsiTheme="minorEastAsia"/>
                  <w:i/>
                </w:rPr>
              </m:ctrlPr>
            </m:dPr>
            <m:e>
              <m:m>
                <m:mPr>
                  <m:mcs>
                    <m:mc>
                      <m:mcPr>
                        <m:count m:val="2"/>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22</m:t>
                        </m:r>
                      </m:sub>
                    </m:sSub>
                  </m:e>
                  <m:e>
                    <m:sSub>
                      <m:sSubPr>
                        <m:ctrlPr>
                          <w:rPr>
                            <w:rFonts w:ascii="Cambria Math" w:hAnsiTheme="minorEastAsia"/>
                            <w:i/>
                          </w:rPr>
                        </m:ctrlPr>
                      </m:sSubPr>
                      <m:e>
                        <m:r>
                          <w:rPr>
                            <w:rFonts w:ascii="Cambria Math" w:hAnsi="Cambria Math"/>
                          </w:rPr>
                          <m:t>σ</m:t>
                        </m:r>
                      </m:e>
                      <m:sub>
                        <m:r>
                          <w:rPr>
                            <w:rFonts w:ascii="Cambria Math" w:hAnsiTheme="minorEastAsia"/>
                          </w:rPr>
                          <m:t>23</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32</m:t>
                        </m:r>
                      </m:sub>
                    </m:sSub>
                  </m:e>
                  <m:e>
                    <m:sSub>
                      <m:sSubPr>
                        <m:ctrlPr>
                          <w:rPr>
                            <w:rFonts w:ascii="Cambria Math" w:hAnsiTheme="minorEastAsia"/>
                            <w:i/>
                          </w:rPr>
                        </m:ctrlPr>
                      </m:sSubPr>
                      <m:e>
                        <m:r>
                          <w:rPr>
                            <w:rFonts w:ascii="Cambria Math" w:hAnsi="Cambria Math"/>
                          </w:rPr>
                          <m:t>σ</m:t>
                        </m:r>
                      </m:e>
                      <m:sub>
                        <m:r>
                          <w:rPr>
                            <w:rFonts w:ascii="Cambria Math" w:hAnsiTheme="minorEastAsia"/>
                          </w:rPr>
                          <m:t>33</m:t>
                        </m:r>
                      </m:sub>
                    </m:sSub>
                  </m:e>
                </m:mr>
              </m:m>
            </m:e>
          </m:d>
        </m:oMath>
      </m:oMathPara>
    </w:p>
    <w:p w14:paraId="50AA9E8D" w14:textId="77777777" w:rsidR="00CE1C59" w:rsidRPr="002266E5" w:rsidRDefault="00294541" w:rsidP="00CE1C59">
      <w:pPr>
        <w:ind w:firstLineChars="200" w:firstLine="420"/>
        <w:rPr>
          <w:rFonts w:asciiTheme="minorEastAsia" w:hAnsiTheme="minorEastAsia"/>
        </w:rPr>
      </w:pPr>
      <m:oMathPara>
        <m:oMath>
          <m:sSub>
            <m:sSubPr>
              <m:ctrlPr>
                <w:rPr>
                  <w:rFonts w:ascii="Cambria Math" w:hAnsiTheme="minorEastAsia"/>
                  <w:i/>
                </w:rPr>
              </m:ctrlPr>
            </m:sSubPr>
            <m:e>
              <m:r>
                <w:rPr>
                  <w:rFonts w:ascii="Cambria Math" w:hAnsi="Cambria Math"/>
                </w:rPr>
                <m:t>I</m:t>
              </m:r>
            </m:e>
            <m:sub>
              <m:r>
                <w:rPr>
                  <w:rFonts w:ascii="Cambria Math" w:hAnsiTheme="minorEastAsia"/>
                </w:rPr>
                <m:t>3</m:t>
              </m:r>
            </m:sub>
          </m:sSub>
          <m:r>
            <w:rPr>
              <w:rFonts w:ascii="Cambria Math" w:hAnsiTheme="minorEastAsia"/>
            </w:rPr>
            <m:t>=det</m:t>
          </m:r>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Cambria Math"/>
                    </w:rPr>
                    <m:t>ij</m:t>
                  </m:r>
                </m:sub>
              </m:sSub>
            </m:e>
          </m:d>
          <m:r>
            <w:rPr>
              <w:rFonts w:ascii="Cambria Math" w:hAnsiTheme="minorEastAsia"/>
            </w:rPr>
            <m:t>=</m:t>
          </m:r>
          <m:sSub>
            <m:sSubPr>
              <m:ctrlPr>
                <w:rPr>
                  <w:rFonts w:ascii="Cambria Math" w:hAnsiTheme="minorEastAsia"/>
                  <w:i/>
                </w:rPr>
              </m:ctrlPr>
            </m:sSubPr>
            <m:e>
              <m:r>
                <w:rPr>
                  <w:rFonts w:ascii="Cambria Math" w:hAnsi="Cambria Math"/>
                </w:rPr>
                <m:t>ε</m:t>
              </m:r>
            </m:e>
            <m:sub>
              <m:r>
                <w:rPr>
                  <w:rFonts w:ascii="Cambria Math" w:hAnsi="Cambria Math"/>
                </w:rPr>
                <m:t>ijk</m:t>
              </m:r>
            </m:sub>
          </m:sSub>
          <m:sSub>
            <m:sSubPr>
              <m:ctrlPr>
                <w:rPr>
                  <w:rFonts w:ascii="Cambria Math" w:hAnsiTheme="minorEastAsia"/>
                  <w:i/>
                </w:rPr>
              </m:ctrlPr>
            </m:sSubPr>
            <m:e>
              <m:r>
                <w:rPr>
                  <w:rFonts w:ascii="Cambria Math" w:hAnsi="Cambria Math"/>
                </w:rPr>
                <m:t>σ</m:t>
              </m:r>
            </m:e>
            <m:sub>
              <m:r>
                <w:rPr>
                  <w:rFonts w:ascii="Cambria Math" w:hAnsiTheme="minorEastAsia"/>
                </w:rPr>
                <m:t>1</m:t>
              </m:r>
              <m:r>
                <w:rPr>
                  <w:rFonts w:ascii="Cambria Math" w:hAnsi="Cambria Math"/>
                </w:rPr>
                <m:t>i</m:t>
              </m:r>
            </m:sub>
          </m:sSub>
          <m:sSub>
            <m:sSubPr>
              <m:ctrlPr>
                <w:rPr>
                  <w:rFonts w:ascii="Cambria Math" w:hAnsiTheme="minorEastAsia"/>
                  <w:i/>
                </w:rPr>
              </m:ctrlPr>
            </m:sSubPr>
            <m:e>
              <m:r>
                <w:rPr>
                  <w:rFonts w:ascii="Cambria Math" w:hAnsi="Cambria Math"/>
                </w:rPr>
                <m:t>σ</m:t>
              </m:r>
            </m:e>
            <m:sub>
              <m:r>
                <w:rPr>
                  <w:rFonts w:ascii="Cambria Math" w:hAnsiTheme="minorEastAsia"/>
                </w:rPr>
                <m:t>2</m:t>
              </m:r>
              <m:r>
                <w:rPr>
                  <w:rFonts w:ascii="Cambria Math" w:hAnsi="Cambria Math"/>
                </w:rPr>
                <m:t>j</m:t>
              </m:r>
            </m:sub>
          </m:sSub>
          <m:sSub>
            <m:sSubPr>
              <m:ctrlPr>
                <w:rPr>
                  <w:rFonts w:ascii="Cambria Math" w:hAnsiTheme="minorEastAsia"/>
                  <w:i/>
                </w:rPr>
              </m:ctrlPr>
            </m:sSubPr>
            <m:e>
              <m:r>
                <w:rPr>
                  <w:rFonts w:ascii="Cambria Math" w:hAnsi="Cambria Math"/>
                </w:rPr>
                <m:t>σ</m:t>
              </m:r>
            </m:e>
            <m:sub>
              <m:r>
                <w:rPr>
                  <w:rFonts w:ascii="Cambria Math" w:hAnsiTheme="minorEastAsia"/>
                </w:rPr>
                <m:t>3</m:t>
              </m:r>
              <m:r>
                <w:rPr>
                  <w:rFonts w:ascii="Cambria Math" w:hAnsi="Cambria Math"/>
                </w:rPr>
                <m:t>k</m:t>
              </m:r>
            </m:sub>
          </m:sSub>
          <m:r>
            <w:rPr>
              <w:rFonts w:ascii="Cambria Math" w:hAnsiTheme="minorEastAsia"/>
            </w:rPr>
            <m:t>=</m:t>
          </m:r>
          <m:d>
            <m:dPr>
              <m:begChr m:val="|"/>
              <m:endChr m:val="|"/>
              <m:ctrlPr>
                <w:rPr>
                  <w:rFonts w:ascii="Cambria Math" w:hAnsiTheme="minorEastAsia"/>
                  <w:i/>
                </w:rPr>
              </m:ctrlPr>
            </m:dPr>
            <m:e>
              <m:m>
                <m:mPr>
                  <m:mcs>
                    <m:mc>
                      <m:mcPr>
                        <m:count m:val="3"/>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11</m:t>
                        </m:r>
                      </m:sub>
                    </m:sSub>
                  </m:e>
                  <m:e>
                    <m:sSub>
                      <m:sSubPr>
                        <m:ctrlPr>
                          <w:rPr>
                            <w:rFonts w:ascii="Cambria Math" w:hAnsiTheme="minorEastAsia"/>
                            <w:i/>
                          </w:rPr>
                        </m:ctrlPr>
                      </m:sSubPr>
                      <m:e>
                        <m:r>
                          <w:rPr>
                            <w:rFonts w:ascii="Cambria Math" w:hAnsi="Cambria Math"/>
                          </w:rPr>
                          <m:t>σ</m:t>
                        </m:r>
                      </m:e>
                      <m:sub>
                        <m:r>
                          <w:rPr>
                            <w:rFonts w:ascii="Cambria Math" w:hAnsiTheme="minorEastAsia"/>
                          </w:rPr>
                          <m:t>12</m:t>
                        </m:r>
                      </m:sub>
                    </m:sSub>
                  </m:e>
                  <m:e>
                    <m:sSub>
                      <m:sSubPr>
                        <m:ctrlPr>
                          <w:rPr>
                            <w:rFonts w:ascii="Cambria Math" w:hAnsiTheme="minorEastAsia"/>
                            <w:i/>
                          </w:rPr>
                        </m:ctrlPr>
                      </m:sSubPr>
                      <m:e>
                        <m:r>
                          <w:rPr>
                            <w:rFonts w:ascii="Cambria Math" w:hAnsi="Cambria Math"/>
                          </w:rPr>
                          <m:t>σ</m:t>
                        </m:r>
                      </m:e>
                      <m:sub>
                        <m:r>
                          <w:rPr>
                            <w:rFonts w:ascii="Cambria Math" w:hAnsiTheme="minorEastAsia"/>
                          </w:rPr>
                          <m:t>13</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21</m:t>
                        </m:r>
                      </m:sub>
                    </m:sSub>
                  </m:e>
                  <m:e>
                    <m:sSub>
                      <m:sSubPr>
                        <m:ctrlPr>
                          <w:rPr>
                            <w:rFonts w:ascii="Cambria Math" w:hAnsiTheme="minorEastAsia"/>
                            <w:i/>
                          </w:rPr>
                        </m:ctrlPr>
                      </m:sSubPr>
                      <m:e>
                        <m:r>
                          <w:rPr>
                            <w:rFonts w:ascii="Cambria Math" w:hAnsi="Cambria Math"/>
                          </w:rPr>
                          <m:t>σ</m:t>
                        </m:r>
                      </m:e>
                      <m:sub>
                        <m:r>
                          <w:rPr>
                            <w:rFonts w:ascii="Cambria Math" w:hAnsiTheme="minorEastAsia"/>
                          </w:rPr>
                          <m:t>22</m:t>
                        </m:r>
                      </m:sub>
                    </m:sSub>
                  </m:e>
                  <m:e>
                    <m:sSub>
                      <m:sSubPr>
                        <m:ctrlPr>
                          <w:rPr>
                            <w:rFonts w:ascii="Cambria Math" w:hAnsiTheme="minorEastAsia"/>
                            <w:i/>
                          </w:rPr>
                        </m:ctrlPr>
                      </m:sSubPr>
                      <m:e>
                        <m:r>
                          <w:rPr>
                            <w:rFonts w:ascii="Cambria Math" w:hAnsi="Cambria Math"/>
                          </w:rPr>
                          <m:t>σ</m:t>
                        </m:r>
                      </m:e>
                      <m:sub>
                        <m:r>
                          <w:rPr>
                            <w:rFonts w:ascii="Cambria Math" w:hAnsiTheme="minorEastAsia"/>
                          </w:rPr>
                          <m:t>23</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31</m:t>
                        </m:r>
                      </m:sub>
                    </m:sSub>
                  </m:e>
                  <m:e>
                    <m:sSub>
                      <m:sSubPr>
                        <m:ctrlPr>
                          <w:rPr>
                            <w:rFonts w:ascii="Cambria Math" w:hAnsiTheme="minorEastAsia"/>
                            <w:i/>
                          </w:rPr>
                        </m:ctrlPr>
                      </m:sSubPr>
                      <m:e>
                        <m:r>
                          <w:rPr>
                            <w:rFonts w:ascii="Cambria Math" w:hAnsi="Cambria Math"/>
                          </w:rPr>
                          <m:t>σ</m:t>
                        </m:r>
                      </m:e>
                      <m:sub>
                        <m:r>
                          <w:rPr>
                            <w:rFonts w:ascii="Cambria Math" w:hAnsiTheme="minorEastAsia"/>
                          </w:rPr>
                          <m:t>32</m:t>
                        </m:r>
                      </m:sub>
                    </m:sSub>
                  </m:e>
                  <m:e>
                    <m:sSub>
                      <m:sSubPr>
                        <m:ctrlPr>
                          <w:rPr>
                            <w:rFonts w:ascii="Cambria Math" w:hAnsiTheme="minorEastAsia"/>
                            <w:i/>
                          </w:rPr>
                        </m:ctrlPr>
                      </m:sSubPr>
                      <m:e>
                        <m:r>
                          <w:rPr>
                            <w:rFonts w:ascii="Cambria Math" w:hAnsi="Cambria Math"/>
                          </w:rPr>
                          <m:t>σ</m:t>
                        </m:r>
                      </m:e>
                      <m:sub>
                        <m:r>
                          <w:rPr>
                            <w:rFonts w:ascii="Cambria Math" w:hAnsiTheme="minorEastAsia"/>
                          </w:rPr>
                          <m:t>33</m:t>
                        </m:r>
                      </m:sub>
                    </m:sSub>
                  </m:e>
                </m:mr>
              </m:m>
            </m:e>
          </m:d>
        </m:oMath>
      </m:oMathPara>
    </w:p>
    <w:p w14:paraId="3C915646" w14:textId="77777777" w:rsidR="00CE1C59" w:rsidRPr="002266E5" w:rsidRDefault="00B04289" w:rsidP="00CE1C59">
      <w:pPr>
        <w:ind w:firstLine="480"/>
        <w:jc w:val="right"/>
        <w:rPr>
          <w:rFonts w:asciiTheme="minorEastAsia" w:hAnsiTheme="minorEastAsia"/>
        </w:rPr>
      </w:pPr>
      <w:r w:rsidRPr="002266E5">
        <w:rPr>
          <w:rFonts w:asciiTheme="minorEastAsia" w:hAnsiTheme="minorEastAsia"/>
        </w:rPr>
        <w:fldChar w:fldCharType="begin"/>
      </w:r>
      <w:r w:rsidR="00CE1C59" w:rsidRPr="002266E5">
        <w:rPr>
          <w:rFonts w:asciiTheme="minorEastAsia" w:hAnsiTheme="minorEastAsia"/>
        </w:rPr>
        <w:instrText xml:space="preserve"> QUOTE </w:instrText>
      </w:r>
      <m:oMath>
        <m:sSub>
          <m:sSubPr>
            <m:ctrlPr>
              <w:rPr>
                <w:rFonts w:ascii="Cambria Math" w:hAnsiTheme="minorEastAsia"/>
              </w:rPr>
            </m:ctrlPr>
          </m:sSubPr>
          <m:e>
            <m:r>
              <m:rPr>
                <m:sty m:val="p"/>
              </m:rPr>
              <w:rPr>
                <w:rFonts w:ascii="Cambria Math" w:hAnsiTheme="minorEastAsia"/>
              </w:rPr>
              <m:t>I</m:t>
            </m:r>
          </m:e>
          <m:sub>
            <m:r>
              <m:rPr>
                <m:sty m:val="p"/>
              </m:rPr>
              <w:rPr>
                <w:rFonts w:ascii="Cambria Math" w:hAnsiTheme="minorEastAsia"/>
              </w:rPr>
              <m:t>1</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ii</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11</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22</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33</m:t>
            </m:r>
          </m:sub>
        </m:sSub>
      </m:oMath>
      <w:r w:rsidR="00CE1C59" w:rsidRPr="002266E5">
        <w:rPr>
          <w:rFonts w:asciiTheme="minorEastAsia" w:hAnsiTheme="minorEastAsia"/>
        </w:rPr>
        <w:instrText xml:space="preserve"> </w:instrText>
      </w:r>
      <w:r w:rsidRPr="002266E5">
        <w:rPr>
          <w:rFonts w:asciiTheme="minorEastAsia" w:hAnsiTheme="minorEastAsia"/>
        </w:rPr>
        <w:fldChar w:fldCharType="end"/>
      </w:r>
      <w:r w:rsidR="00CE1C59" w:rsidRPr="002266E5">
        <w:rPr>
          <w:rFonts w:asciiTheme="minorEastAsia" w:hAnsiTheme="minorEastAsia" w:hint="eastAsia"/>
        </w:rPr>
        <w:t>··</w:t>
      </w:r>
      <w:r w:rsidR="00F53B7A">
        <w:rPr>
          <w:rFonts w:asciiTheme="minorEastAsia" w:hAnsiTheme="minorEastAsia" w:hint="eastAsia"/>
        </w:rPr>
        <w:t>·</w:t>
      </w:r>
      <w:r w:rsidR="00CE1C59" w:rsidRPr="002266E5">
        <w:rPr>
          <w:rFonts w:asciiTheme="minorEastAsia" w:hAnsiTheme="minorEastAsia" w:hint="eastAsia"/>
        </w:rPr>
        <w:t>·(</w:t>
      </w:r>
      <w:smartTag w:uri="urn:schemas-microsoft-com:office:smarttags" w:element="chsdate">
        <w:smartTagPr>
          <w:attr w:name="IsROCDate" w:val="False"/>
          <w:attr w:name="IsLunarDate" w:val="False"/>
          <w:attr w:name="Day" w:val="5"/>
          <w:attr w:name="Month" w:val="5"/>
          <w:attr w:name="Year" w:val="2002"/>
        </w:smartTagPr>
        <w:r w:rsidR="00CE1C59" w:rsidRPr="002266E5">
          <w:rPr>
            <w:rFonts w:asciiTheme="minorEastAsia" w:hAnsiTheme="minorEastAsia" w:hint="eastAsia"/>
          </w:rPr>
          <w:t>2-5-5</w:t>
        </w:r>
      </w:smartTag>
      <w:r w:rsidR="00CE1C59" w:rsidRPr="002266E5">
        <w:rPr>
          <w:rFonts w:asciiTheme="minorEastAsia" w:hAnsiTheme="minorEastAsia" w:hint="eastAsia"/>
        </w:rPr>
        <w:t>)</w:t>
      </w:r>
    </w:p>
    <w:p w14:paraId="2EA7871C" w14:textId="2C70B3A1" w:rsidR="00CE1C59" w:rsidRPr="002266E5" w:rsidRDefault="00CE1C59" w:rsidP="00CE1C59">
      <w:pPr>
        <w:ind w:firstLineChars="200" w:firstLine="420"/>
        <w:rPr>
          <w:rFonts w:asciiTheme="minorEastAsia" w:hAnsiTheme="minorEastAsia"/>
        </w:rPr>
      </w:pPr>
      <w:r w:rsidRPr="002266E5">
        <w:rPr>
          <w:rFonts w:asciiTheme="minorEastAsia" w:hAnsiTheme="minorEastAsia" w:hint="eastAsia"/>
        </w:rPr>
        <w:lastRenderedPageBreak/>
        <w:t>是特征方程（</w:t>
      </w:r>
      <w:smartTag w:uri="urn:schemas-microsoft-com:office:smarttags" w:element="chsdate">
        <w:smartTagPr>
          <w:attr w:name="IsROCDate" w:val="False"/>
          <w:attr w:name="IsLunarDate" w:val="False"/>
          <w:attr w:name="Day" w:val="4"/>
          <w:attr w:name="Month" w:val="5"/>
          <w:attr w:name="Year" w:val="2002"/>
        </w:smartTagPr>
        <w:r w:rsidRPr="002266E5">
          <w:rPr>
            <w:rFonts w:asciiTheme="minorEastAsia" w:hAnsiTheme="minorEastAsia" w:hint="eastAsia"/>
          </w:rPr>
          <w:t>2-5-4</w:t>
        </w:r>
      </w:smartTag>
      <w:r w:rsidRPr="002266E5">
        <w:rPr>
          <w:rFonts w:asciiTheme="minorEastAsia" w:hAnsiTheme="minorEastAsia" w:hint="eastAsia"/>
        </w:rPr>
        <w:t>）的三个系数，它们是</w:t>
      </w:r>
      <m:oMath>
        <m:sSub>
          <m:sSubPr>
            <m:ctrlPr>
              <w:rPr>
                <w:rFonts w:ascii="Cambria Math" w:hAnsiTheme="minorEastAsia"/>
                <w:i/>
              </w:rPr>
            </m:ctrlPr>
          </m:sSubPr>
          <m:e>
            <m:r>
              <w:rPr>
                <w:rFonts w:ascii="Cambria Math" w:hAnsi="Cambria Math"/>
              </w:rPr>
              <m:t>σ</m:t>
            </m:r>
          </m:e>
          <m:sub>
            <m:r>
              <w:rPr>
                <w:rFonts w:ascii="Cambria Math" w:hAnsi="Cambria Math"/>
              </w:rPr>
              <m:t>ij</m:t>
            </m:r>
          </m:sub>
        </m:sSub>
      </m:oMath>
      <w:r w:rsidRPr="002266E5">
        <w:rPr>
          <w:rFonts w:asciiTheme="minorEastAsia" w:hAnsiTheme="minorEastAsia" w:hint="eastAsia"/>
        </w:rPr>
        <w:t>的函数。</w:t>
      </w:r>
      <w:r w:rsidR="000C478B">
        <w:rPr>
          <w:rFonts w:asciiTheme="minorEastAsia" w:hAnsiTheme="minorEastAsia" w:hint="eastAsia"/>
        </w:rPr>
        <w:t>在</w:t>
      </w:r>
      <w:r w:rsidR="000C478B">
        <w:rPr>
          <w:rFonts w:asciiTheme="minorEastAsia" w:hAnsiTheme="minorEastAsia"/>
        </w:rPr>
        <w:t>实际</w:t>
      </w:r>
      <w:r w:rsidR="000C478B">
        <w:rPr>
          <w:rFonts w:asciiTheme="minorEastAsia" w:hAnsiTheme="minorEastAsia" w:hint="eastAsia"/>
        </w:rPr>
        <w:t>工作中</w:t>
      </w:r>
      <w:r w:rsidR="000C478B">
        <w:rPr>
          <w:rFonts w:asciiTheme="minorEastAsia" w:hAnsiTheme="minorEastAsia"/>
        </w:rPr>
        <w:t>，通常并不用</w:t>
      </w:r>
      <w:r w:rsidR="000C478B">
        <w:rPr>
          <w:rFonts w:asciiTheme="minorEastAsia" w:hAnsiTheme="minorEastAsia" w:hint="eastAsia"/>
        </w:rPr>
        <w:t>(</w:t>
      </w:r>
      <w:r w:rsidR="000C478B">
        <w:rPr>
          <w:rFonts w:asciiTheme="minorEastAsia" w:hAnsiTheme="minorEastAsia"/>
        </w:rPr>
        <w:t>2-5-5</w:t>
      </w:r>
      <w:r w:rsidR="000C478B">
        <w:rPr>
          <w:rFonts w:asciiTheme="minorEastAsia" w:hAnsiTheme="minorEastAsia" w:hint="eastAsia"/>
        </w:rPr>
        <w:t>)式</w:t>
      </w:r>
      <w:r w:rsidR="000C478B">
        <w:rPr>
          <w:rFonts w:asciiTheme="minorEastAsia" w:hAnsiTheme="minorEastAsia"/>
        </w:rPr>
        <w:t>计算这三个系数，</w:t>
      </w:r>
      <w:r w:rsidR="00E271EF">
        <w:rPr>
          <w:rFonts w:asciiTheme="minorEastAsia" w:hAnsiTheme="minorEastAsia" w:hint="eastAsia"/>
        </w:rPr>
        <w:t>我们</w:t>
      </w:r>
      <w:r w:rsidR="00E271EF">
        <w:rPr>
          <w:rFonts w:asciiTheme="minorEastAsia" w:hAnsiTheme="minorEastAsia"/>
        </w:rPr>
        <w:t>只要</w:t>
      </w:r>
      <w:r w:rsidR="000C478B">
        <w:rPr>
          <w:rFonts w:asciiTheme="minorEastAsia" w:hAnsiTheme="minorEastAsia"/>
        </w:rPr>
        <w:t>直接</w:t>
      </w:r>
      <w:r w:rsidR="000C478B">
        <w:rPr>
          <w:rFonts w:asciiTheme="minorEastAsia" w:hAnsiTheme="minorEastAsia" w:hint="eastAsia"/>
        </w:rPr>
        <w:t>展开</w:t>
      </w:r>
      <w:r w:rsidR="000C478B" w:rsidRPr="002266E5">
        <w:rPr>
          <w:rFonts w:asciiTheme="minorEastAsia" w:hAnsiTheme="minorEastAsia" w:hint="eastAsia"/>
        </w:rPr>
        <w:t>应力状态特征方程</w:t>
      </w:r>
      <w:r w:rsidR="000C478B">
        <w:rPr>
          <w:rFonts w:asciiTheme="minorEastAsia" w:hAnsiTheme="minorEastAsia" w:hint="eastAsia"/>
        </w:rPr>
        <w:t>就</w:t>
      </w:r>
      <w:r w:rsidR="000C478B">
        <w:rPr>
          <w:rFonts w:asciiTheme="minorEastAsia" w:hAnsiTheme="minorEastAsia"/>
        </w:rPr>
        <w:t>能得到。</w:t>
      </w:r>
    </w:p>
    <w:p w14:paraId="6BF7022E" w14:textId="77777777" w:rsidR="00CE1C59" w:rsidRPr="002266E5" w:rsidRDefault="00CE1C59" w:rsidP="00CE1C59">
      <w:pPr>
        <w:ind w:firstLine="480"/>
        <w:rPr>
          <w:rFonts w:asciiTheme="minorEastAsia" w:hAnsiTheme="minorEastAsia"/>
        </w:rPr>
      </w:pPr>
      <w:r w:rsidRPr="002266E5">
        <w:rPr>
          <w:rFonts w:asciiTheme="minorEastAsia" w:hAnsiTheme="minorEastAsia" w:hint="eastAsia"/>
        </w:rPr>
        <w:t>设</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m:rPr>
            <m:sty m:val="p"/>
          </m:rPr>
          <w:rPr>
            <w:rFonts w:asciiTheme="minorEastAsia"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σ</m:t>
            </m:r>
          </m:e>
          <m:sub>
            <m:r>
              <w:rPr>
                <w:rFonts w:ascii="Cambria Math" w:hAnsiTheme="minorEastAsia"/>
              </w:rPr>
              <m:t>3</m:t>
            </m:r>
          </m:sub>
        </m:sSub>
      </m:oMath>
      <w:r w:rsidRPr="002266E5">
        <w:rPr>
          <w:rFonts w:asciiTheme="minorEastAsia" w:hAnsiTheme="minorEastAsia" w:hint="eastAsia"/>
        </w:rPr>
        <w:t>为方程（</w:t>
      </w:r>
      <w:smartTag w:uri="urn:schemas-microsoft-com:office:smarttags" w:element="chsdate">
        <w:smartTagPr>
          <w:attr w:name="IsROCDate" w:val="False"/>
          <w:attr w:name="IsLunarDate" w:val="False"/>
          <w:attr w:name="Day" w:val="4"/>
          <w:attr w:name="Month" w:val="5"/>
          <w:attr w:name="Year" w:val="2002"/>
        </w:smartTagPr>
        <w:r w:rsidRPr="002266E5">
          <w:rPr>
            <w:rFonts w:asciiTheme="minorEastAsia" w:hAnsiTheme="minorEastAsia" w:hint="eastAsia"/>
          </w:rPr>
          <w:t>2-5-4</w:t>
        </w:r>
      </w:smartTag>
      <w:r w:rsidRPr="002266E5">
        <w:rPr>
          <w:rFonts w:asciiTheme="minorEastAsia" w:hAnsiTheme="minorEastAsia" w:hint="eastAsia"/>
        </w:rPr>
        <w:t>）的三个根，则（</w:t>
      </w:r>
      <w:smartTag w:uri="urn:schemas-microsoft-com:office:smarttags" w:element="chsdate">
        <w:smartTagPr>
          <w:attr w:name="IsROCDate" w:val="False"/>
          <w:attr w:name="IsLunarDate" w:val="False"/>
          <w:attr w:name="Day" w:val="4"/>
          <w:attr w:name="Month" w:val="5"/>
          <w:attr w:name="Year" w:val="2002"/>
        </w:smartTagPr>
        <w:r w:rsidRPr="002266E5">
          <w:rPr>
            <w:rFonts w:asciiTheme="minorEastAsia" w:hAnsiTheme="minorEastAsia" w:hint="eastAsia"/>
          </w:rPr>
          <w:t>2-5-4</w:t>
        </w:r>
      </w:smartTag>
      <w:r w:rsidRPr="002266E5">
        <w:rPr>
          <w:rFonts w:asciiTheme="minorEastAsia" w:hAnsiTheme="minorEastAsia" w:hint="eastAsia"/>
        </w:rPr>
        <w:t>）式可改写成：</w:t>
      </w:r>
    </w:p>
    <w:p w14:paraId="7E1B83B6" w14:textId="77777777" w:rsidR="00CE1C59" w:rsidRPr="002266E5" w:rsidRDefault="00CE1C59" w:rsidP="00CE1C59">
      <w:pPr>
        <w:ind w:firstLine="480"/>
        <w:rPr>
          <w:rFonts w:asciiTheme="minorEastAsia" w:hAnsiTheme="minorEastAsia"/>
        </w:rPr>
      </w:pPr>
    </w:p>
    <w:p w14:paraId="0098D7A1" w14:textId="77777777" w:rsidR="00CE1C59" w:rsidRPr="002266E5" w:rsidRDefault="00294541" w:rsidP="00CE1C59">
      <w:pPr>
        <w:ind w:firstLine="480"/>
        <w:rPr>
          <w:rFonts w:asciiTheme="minorEastAsia" w:hAnsiTheme="minorEastAsia"/>
        </w:rPr>
      </w:pPr>
      <m:oMathPara>
        <m:oMath>
          <m:d>
            <m:dPr>
              <m:ctrlPr>
                <w:rPr>
                  <w:rFonts w:ascii="Cambria Math" w:hAnsiTheme="minorEastAsia"/>
                  <w:i/>
                </w:rPr>
              </m:ctrlPr>
            </m:dPr>
            <m:e>
              <m:r>
                <w:rPr>
                  <w:rFonts w:ascii="Cambria Math" w:hAnsi="Cambria Math"/>
                </w:rPr>
                <m:t>σ</m:t>
              </m:r>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1</m:t>
                  </m:r>
                </m:sub>
              </m:sSub>
            </m:e>
          </m:d>
          <m:d>
            <m:dPr>
              <m:ctrlPr>
                <w:rPr>
                  <w:rFonts w:ascii="Cambria Math" w:hAnsiTheme="minorEastAsia"/>
                  <w:i/>
                </w:rPr>
              </m:ctrlPr>
            </m:dPr>
            <m:e>
              <m:r>
                <w:rPr>
                  <w:rFonts w:ascii="Cambria Math" w:hAnsi="Cambria Math"/>
                </w:rPr>
                <m:t>σ</m:t>
              </m:r>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e>
          </m:d>
          <m:d>
            <m:dPr>
              <m:ctrlPr>
                <w:rPr>
                  <w:rFonts w:ascii="Cambria Math" w:hAnsiTheme="minorEastAsia"/>
                  <w:i/>
                </w:rPr>
              </m:ctrlPr>
            </m:dPr>
            <m:e>
              <m:r>
                <w:rPr>
                  <w:rFonts w:ascii="Cambria Math" w:hAnsi="Cambria Math"/>
                </w:rPr>
                <m:t>σ</m:t>
              </m:r>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3</m:t>
                  </m:r>
                </m:sub>
              </m:sSub>
            </m:e>
          </m:d>
          <m:r>
            <w:rPr>
              <w:rFonts w:ascii="Cambria Math" w:hAnsiTheme="minorEastAsia"/>
            </w:rPr>
            <m:t>=0</m:t>
          </m:r>
        </m:oMath>
      </m:oMathPara>
    </w:p>
    <w:p w14:paraId="0294EE5E" w14:textId="77777777" w:rsidR="00CE1C59" w:rsidRPr="002266E5" w:rsidRDefault="00CE1C59" w:rsidP="00CE1C59">
      <w:pPr>
        <w:ind w:firstLine="480"/>
        <w:jc w:val="right"/>
        <w:rPr>
          <w:rFonts w:asciiTheme="minorEastAsia" w:hAnsiTheme="minorEastAsia"/>
        </w:rPr>
      </w:pPr>
      <w:r w:rsidRPr="002266E5">
        <w:rPr>
          <w:rFonts w:asciiTheme="minorEastAsia" w:hAnsiTheme="minorEastAsia" w:hint="eastAsia"/>
        </w:rPr>
        <w:t>····（</w:t>
      </w:r>
      <w:smartTag w:uri="urn:schemas-microsoft-com:office:smarttags" w:element="chsdate">
        <w:smartTagPr>
          <w:attr w:name="IsROCDate" w:val="False"/>
          <w:attr w:name="IsLunarDate" w:val="False"/>
          <w:attr w:name="Day" w:val="6"/>
          <w:attr w:name="Month" w:val="5"/>
          <w:attr w:name="Year" w:val="2002"/>
        </w:smartTagPr>
        <w:r w:rsidRPr="002266E5">
          <w:rPr>
            <w:rFonts w:asciiTheme="minorEastAsia" w:hAnsiTheme="minorEastAsia" w:hint="eastAsia"/>
          </w:rPr>
          <w:t>2-5-6</w:t>
        </w:r>
      </w:smartTag>
      <w:r w:rsidRPr="002266E5">
        <w:rPr>
          <w:rFonts w:asciiTheme="minorEastAsia" w:hAnsiTheme="minorEastAsia" w:hint="eastAsia"/>
        </w:rPr>
        <w:t>）</w:t>
      </w:r>
    </w:p>
    <w:p w14:paraId="26894C71" w14:textId="77777777" w:rsidR="00CE1C59" w:rsidRPr="002266E5" w:rsidRDefault="00CE1C59" w:rsidP="00CE1C59">
      <w:pPr>
        <w:ind w:firstLine="480"/>
        <w:rPr>
          <w:rFonts w:asciiTheme="minorEastAsia" w:hAnsiTheme="minorEastAsia"/>
        </w:rPr>
      </w:pPr>
      <w:r w:rsidRPr="002266E5">
        <w:rPr>
          <w:rFonts w:asciiTheme="minorEastAsia" w:hAnsiTheme="minorEastAsia" w:hint="eastAsia"/>
        </w:rPr>
        <w:t>将（</w:t>
      </w:r>
      <w:smartTag w:uri="urn:schemas-microsoft-com:office:smarttags" w:element="chsdate">
        <w:smartTagPr>
          <w:attr w:name="Year" w:val="2002"/>
          <w:attr w:name="Month" w:val="5"/>
          <w:attr w:name="Day" w:val="6"/>
          <w:attr w:name="IsLunarDate" w:val="False"/>
          <w:attr w:name="IsROCDate" w:val="False"/>
        </w:smartTagPr>
        <w:r w:rsidRPr="002266E5">
          <w:rPr>
            <w:rFonts w:asciiTheme="minorEastAsia" w:hAnsiTheme="minorEastAsia" w:hint="eastAsia"/>
          </w:rPr>
          <w:t>2-5-6</w:t>
        </w:r>
      </w:smartTag>
      <w:r w:rsidRPr="002266E5">
        <w:rPr>
          <w:rFonts w:asciiTheme="minorEastAsia" w:hAnsiTheme="minorEastAsia" w:hint="eastAsia"/>
        </w:rPr>
        <w:t>）展开并与（2-5-4）比较系数可得：</w:t>
      </w:r>
    </w:p>
    <w:p w14:paraId="7C46442E" w14:textId="77777777" w:rsidR="00CE1C59" w:rsidRPr="002266E5" w:rsidRDefault="00CE1C59" w:rsidP="00CE1C59">
      <w:pPr>
        <w:ind w:firstLine="480"/>
        <w:rPr>
          <w:rFonts w:asciiTheme="minorEastAsia" w:hAnsiTheme="minorEastAsia"/>
        </w:rPr>
      </w:pPr>
    </w:p>
    <w:p w14:paraId="2EB281F3" w14:textId="77777777" w:rsidR="00CE1C59" w:rsidRPr="002266E5" w:rsidRDefault="00294541" w:rsidP="00CE1C59">
      <w:pPr>
        <w:ind w:firstLine="480"/>
        <w:rPr>
          <w:rFonts w:asciiTheme="minorEastAsia" w:hAnsiTheme="minorEastAsia"/>
        </w:rPr>
      </w:pPr>
      <m:oMathPara>
        <m:oMath>
          <m:sSub>
            <m:sSubPr>
              <m:ctrlPr>
                <w:rPr>
                  <w:rFonts w:ascii="Cambria Math" w:hAnsiTheme="minorEastAsia"/>
                  <w:i/>
                </w:rPr>
              </m:ctrlPr>
            </m:sSubPr>
            <m:e>
              <m:r>
                <w:rPr>
                  <w:rFonts w:ascii="Cambria Math" w:hAnsi="Cambria Math"/>
                </w:rPr>
                <m:t>I</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3</m:t>
              </m:r>
            </m:sub>
          </m:sSub>
        </m:oMath>
      </m:oMathPara>
    </w:p>
    <w:p w14:paraId="1130126F" w14:textId="77777777" w:rsidR="00CE1C59" w:rsidRPr="002266E5" w:rsidRDefault="00294541" w:rsidP="00CE1C59">
      <w:pPr>
        <w:ind w:firstLine="480"/>
        <w:rPr>
          <w:rFonts w:asciiTheme="minorEastAsia" w:hAnsiTheme="minorEastAsia"/>
        </w:rPr>
      </w:pPr>
      <m:oMathPara>
        <m:oMath>
          <m:sSub>
            <m:sSubPr>
              <m:ctrlPr>
                <w:rPr>
                  <w:rFonts w:ascii="Cambria Math" w:hAnsiTheme="minorEastAsia"/>
                  <w:i/>
                </w:rPr>
              </m:ctrlPr>
            </m:sSubPr>
            <m:e>
              <m:r>
                <w:rPr>
                  <w:rFonts w:ascii="Cambria Math" w:hAnsi="Cambria Math"/>
                </w:rPr>
                <m:t>I</m:t>
              </m:r>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m:t>
              </m:r>
            </m:sub>
          </m:sSub>
          <m:sSub>
            <m:sSubPr>
              <m:ctrlPr>
                <w:rPr>
                  <w:rFonts w:ascii="Cambria Math" w:hAnsiTheme="minorEastAsia"/>
                  <w:i/>
                </w:rPr>
              </m:ctrlPr>
            </m:sSubPr>
            <m:e>
              <m:r>
                <w:rPr>
                  <w:rFonts w:ascii="Cambria Math" w:hAnsi="Cambria Math"/>
                </w:rPr>
                <m:t>σ</m:t>
              </m:r>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sSub>
            <m:sSubPr>
              <m:ctrlPr>
                <w:rPr>
                  <w:rFonts w:ascii="Cambria Math" w:hAnsiTheme="minorEastAsia"/>
                  <w:i/>
                </w:rPr>
              </m:ctrlPr>
            </m:sSubPr>
            <m:e>
              <m:r>
                <w:rPr>
                  <w:rFonts w:ascii="Cambria Math" w:hAnsi="Cambria Math"/>
                </w:rPr>
                <m:t>σ</m:t>
              </m:r>
            </m:e>
            <m:sub>
              <m:r>
                <w:rPr>
                  <w:rFonts w:ascii="Cambria Math" w:hAnsiTheme="minorEastAsia"/>
                </w:rPr>
                <m:t>3</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m:t>
              </m:r>
            </m:sub>
          </m:sSub>
          <m:sSub>
            <m:sSubPr>
              <m:ctrlPr>
                <w:rPr>
                  <w:rFonts w:ascii="Cambria Math" w:hAnsiTheme="minorEastAsia"/>
                  <w:i/>
                </w:rPr>
              </m:ctrlPr>
            </m:sSubPr>
            <m:e>
              <m:r>
                <w:rPr>
                  <w:rFonts w:ascii="Cambria Math" w:hAnsi="Cambria Math"/>
                </w:rPr>
                <m:t>σ</m:t>
              </m:r>
            </m:e>
            <m:sub>
              <m:r>
                <w:rPr>
                  <w:rFonts w:ascii="Cambria Math" w:hAnsiTheme="minorEastAsia"/>
                </w:rPr>
                <m:t>3</m:t>
              </m:r>
            </m:sub>
          </m:sSub>
        </m:oMath>
      </m:oMathPara>
    </w:p>
    <w:p w14:paraId="7C3FE6EA" w14:textId="77777777" w:rsidR="00CE1C59" w:rsidRPr="002266E5" w:rsidRDefault="00294541" w:rsidP="00CE1C59">
      <w:pPr>
        <w:ind w:firstLine="480"/>
        <w:rPr>
          <w:rFonts w:asciiTheme="minorEastAsia" w:hAnsiTheme="minorEastAsia"/>
        </w:rPr>
      </w:pPr>
      <m:oMathPara>
        <m:oMath>
          <m:sSub>
            <m:sSubPr>
              <m:ctrlPr>
                <w:rPr>
                  <w:rFonts w:ascii="Cambria Math" w:hAnsiTheme="minorEastAsia"/>
                  <w:i/>
                </w:rPr>
              </m:ctrlPr>
            </m:sSubPr>
            <m:e>
              <m:r>
                <w:rPr>
                  <w:rFonts w:ascii="Cambria Math" w:hAnsi="Cambria Math"/>
                </w:rPr>
                <m:t>I</m:t>
              </m:r>
            </m:e>
            <m:sub>
              <m:r>
                <w:rPr>
                  <w:rFonts w:ascii="Cambria Math" w:hAnsiTheme="minorEastAsia"/>
                </w:rPr>
                <m:t>3</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m:t>
              </m:r>
            </m:sub>
          </m:sSub>
          <m:sSub>
            <m:sSubPr>
              <m:ctrlPr>
                <w:rPr>
                  <w:rFonts w:ascii="Cambria Math" w:hAnsiTheme="minorEastAsia"/>
                  <w:i/>
                </w:rPr>
              </m:ctrlPr>
            </m:sSubPr>
            <m:e>
              <m:r>
                <w:rPr>
                  <w:rFonts w:ascii="Cambria Math" w:hAnsi="Cambria Math"/>
                </w:rPr>
                <m:t>σ</m:t>
              </m:r>
            </m:e>
            <m:sub>
              <m:r>
                <w:rPr>
                  <w:rFonts w:ascii="Cambria Math" w:hAnsiTheme="minorEastAsia"/>
                </w:rPr>
                <m:t>2</m:t>
              </m:r>
            </m:sub>
          </m:sSub>
          <m:sSub>
            <m:sSubPr>
              <m:ctrlPr>
                <w:rPr>
                  <w:rFonts w:ascii="Cambria Math" w:hAnsiTheme="minorEastAsia"/>
                  <w:i/>
                </w:rPr>
              </m:ctrlPr>
            </m:sSubPr>
            <m:e>
              <m:r>
                <w:rPr>
                  <w:rFonts w:ascii="Cambria Math" w:hAnsi="Cambria Math"/>
                </w:rPr>
                <m:t>σ</m:t>
              </m:r>
            </m:e>
            <m:sub>
              <m:r>
                <w:rPr>
                  <w:rFonts w:ascii="Cambria Math" w:hAnsiTheme="minorEastAsia"/>
                </w:rPr>
                <m:t>3</m:t>
              </m:r>
            </m:sub>
          </m:sSub>
        </m:oMath>
      </m:oMathPara>
    </w:p>
    <w:p w14:paraId="3A8AA0DC" w14:textId="017FB670" w:rsidR="00CE1C59" w:rsidRPr="002266E5" w:rsidRDefault="001136F1" w:rsidP="00CE1C59">
      <w:pPr>
        <w:jc w:val="right"/>
        <w:rPr>
          <w:rFonts w:asciiTheme="minorEastAsia" w:hAnsiTheme="minorEastAsia"/>
        </w:rPr>
      </w:pPr>
      <w:r w:rsidRPr="002266E5">
        <w:rPr>
          <w:rFonts w:asciiTheme="minorEastAsia" w:hAnsiTheme="minorEastAsia" w:hint="eastAsia"/>
        </w:rPr>
        <w:t>·</w:t>
      </w:r>
      <w:r w:rsidR="00CE1C59" w:rsidRPr="002266E5">
        <w:rPr>
          <w:rFonts w:asciiTheme="minorEastAsia" w:hAnsiTheme="minorEastAsia" w:hint="eastAsia"/>
        </w:rPr>
        <w:t>···（</w:t>
      </w:r>
      <w:smartTag w:uri="urn:schemas-microsoft-com:office:smarttags" w:element="chsdate">
        <w:smartTagPr>
          <w:attr w:name="IsROCDate" w:val="False"/>
          <w:attr w:name="IsLunarDate" w:val="False"/>
          <w:attr w:name="Day" w:val="7"/>
          <w:attr w:name="Month" w:val="5"/>
          <w:attr w:name="Year" w:val="2002"/>
        </w:smartTagPr>
        <w:r w:rsidR="00CE1C59" w:rsidRPr="002266E5">
          <w:rPr>
            <w:rFonts w:asciiTheme="minorEastAsia" w:hAnsiTheme="minorEastAsia" w:hint="eastAsia"/>
          </w:rPr>
          <w:t>2-5-7</w:t>
        </w:r>
      </w:smartTag>
      <w:r w:rsidR="00CE1C59" w:rsidRPr="002266E5">
        <w:rPr>
          <w:rFonts w:asciiTheme="minorEastAsia" w:hAnsiTheme="minorEastAsia" w:hint="eastAsia"/>
        </w:rPr>
        <w:t>）</w:t>
      </w:r>
    </w:p>
    <w:p w14:paraId="7349E984" w14:textId="77777777" w:rsidR="00CE1C59" w:rsidRPr="002266E5" w:rsidRDefault="00CE1C59" w:rsidP="00CE1C59">
      <w:pPr>
        <w:ind w:firstLine="480"/>
        <w:rPr>
          <w:rFonts w:asciiTheme="minorEastAsia" w:hAnsiTheme="minorEastAsia"/>
        </w:rPr>
      </w:pPr>
      <w:r w:rsidRPr="002266E5">
        <w:rPr>
          <w:rFonts w:asciiTheme="minorEastAsia" w:hAnsiTheme="minorEastAsia" w:hint="eastAsia"/>
        </w:rPr>
        <w:t>因为应力张量</w:t>
      </w:r>
      <m:oMath>
        <m:sSub>
          <m:sSubPr>
            <m:ctrlPr>
              <w:rPr>
                <w:rFonts w:ascii="Cambria Math" w:hAnsiTheme="minorEastAsia"/>
                <w:i/>
              </w:rPr>
            </m:ctrlPr>
          </m:sSubPr>
          <m:e>
            <m:r>
              <w:rPr>
                <w:rFonts w:ascii="Cambria Math" w:hAnsi="Cambria Math"/>
              </w:rPr>
              <m:t>σ</m:t>
            </m:r>
          </m:e>
          <m:sub>
            <m:r>
              <w:rPr>
                <w:rFonts w:ascii="Cambria Math" w:hAnsi="Cambria Math"/>
              </w:rPr>
              <m:t>ij</m:t>
            </m:r>
          </m:sub>
        </m:sSub>
      </m:oMath>
      <w:r w:rsidRPr="002266E5">
        <w:rPr>
          <w:rFonts w:asciiTheme="minorEastAsia" w:hAnsiTheme="minorEastAsia" w:hint="eastAsia"/>
        </w:rPr>
        <w:t>是对称的，并且每个元素都是实数，根据线性代数理论，特征方程（</w:t>
      </w:r>
      <w:smartTag w:uri="urn:schemas-microsoft-com:office:smarttags" w:element="chsdate">
        <w:smartTagPr>
          <w:attr w:name="Year" w:val="2002"/>
          <w:attr w:name="Month" w:val="5"/>
          <w:attr w:name="Day" w:val="4"/>
          <w:attr w:name="IsLunarDate" w:val="False"/>
          <w:attr w:name="IsROCDate" w:val="False"/>
        </w:smartTagPr>
        <w:r w:rsidRPr="002266E5">
          <w:rPr>
            <w:rFonts w:asciiTheme="minorEastAsia" w:hAnsiTheme="minorEastAsia" w:hint="eastAsia"/>
          </w:rPr>
          <w:t>2-5-4</w:t>
        </w:r>
      </w:smartTag>
      <w:r w:rsidRPr="002266E5">
        <w:rPr>
          <w:rFonts w:asciiTheme="minorEastAsia" w:hAnsiTheme="minorEastAsia" w:hint="eastAsia"/>
        </w:rPr>
        <w:t>）的三个根必为实数。</w:t>
      </w:r>
    </w:p>
    <w:p w14:paraId="759065BC" w14:textId="77777777" w:rsidR="00CE1C59" w:rsidRDefault="00CE1C59" w:rsidP="00CE1C59">
      <w:pPr>
        <w:ind w:firstLine="480"/>
        <w:rPr>
          <w:rFonts w:asciiTheme="minorEastAsia" w:hAnsiTheme="minorEastAsia"/>
        </w:rPr>
      </w:pPr>
      <w:r w:rsidRPr="002266E5">
        <w:rPr>
          <w:rFonts w:asciiTheme="minorEastAsia" w:hAnsiTheme="minorEastAsia" w:hint="eastAsia"/>
        </w:rPr>
        <w:t>并且，如果</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3</m:t>
            </m:r>
          </m:sub>
        </m:sSub>
      </m:oMath>
      <w:r w:rsidR="00B04289" w:rsidRPr="002266E5">
        <w:rPr>
          <w:rFonts w:asciiTheme="minorEastAsia" w:hAnsiTheme="minorEastAsia"/>
        </w:rPr>
        <w:fldChar w:fldCharType="begin"/>
      </w:r>
      <w:r w:rsidRPr="002266E5">
        <w:rPr>
          <w:rFonts w:asciiTheme="minorEastAsia" w:hAnsiTheme="minorEastAsia"/>
        </w:rPr>
        <w:instrText xml:space="preserve"> QUOTE </w:instrText>
      </w:r>
      <m:oMath>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1</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2</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3</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1</m:t>
            </m:r>
          </m:sub>
        </m:sSub>
      </m:oMath>
      <w:r w:rsidRPr="002266E5">
        <w:rPr>
          <w:rFonts w:asciiTheme="minorEastAsia" w:hAnsiTheme="minorEastAsia"/>
        </w:rPr>
        <w:instrText xml:space="preserve"> </w:instrText>
      </w:r>
      <w:r w:rsidR="00B04289" w:rsidRPr="002266E5">
        <w:rPr>
          <w:rFonts w:asciiTheme="minorEastAsia" w:hAnsiTheme="minorEastAsia"/>
        </w:rPr>
        <w:fldChar w:fldCharType="end"/>
      </w:r>
      <w:r w:rsidRPr="002266E5">
        <w:rPr>
          <w:rFonts w:asciiTheme="minorEastAsia" w:hAnsiTheme="minorEastAsia" w:hint="eastAsia"/>
        </w:rPr>
        <w:t>，则将</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m:rPr>
            <m:sty m:val="p"/>
          </m:rPr>
          <w:rPr>
            <w:rFonts w:asciiTheme="minorEastAsia"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σ</m:t>
            </m:r>
          </m:e>
          <m:sub>
            <m:r>
              <w:rPr>
                <w:rFonts w:ascii="Cambria Math" w:hAnsiTheme="minorEastAsia"/>
              </w:rPr>
              <m:t>3</m:t>
            </m:r>
          </m:sub>
        </m:sSub>
      </m:oMath>
      <w:r w:rsidRPr="002266E5">
        <w:rPr>
          <w:rFonts w:asciiTheme="minorEastAsia" w:hAnsiTheme="minorEastAsia" w:hint="eastAsia"/>
        </w:rPr>
        <w:t>分别代入（</w:t>
      </w:r>
      <w:smartTag w:uri="urn:schemas-microsoft-com:office:smarttags" w:element="chsdate">
        <w:smartTagPr>
          <w:attr w:name="IsROCDate" w:val="False"/>
          <w:attr w:name="IsLunarDate" w:val="False"/>
          <w:attr w:name="Day" w:val="2"/>
          <w:attr w:name="Month" w:val="5"/>
          <w:attr w:name="Year" w:val="2002"/>
        </w:smartTagPr>
        <w:r w:rsidRPr="002266E5">
          <w:rPr>
            <w:rFonts w:asciiTheme="minorEastAsia" w:hAnsiTheme="minorEastAsia" w:hint="eastAsia"/>
          </w:rPr>
          <w:t>2-5-2</w:t>
        </w:r>
      </w:smartTag>
      <w:r w:rsidRPr="002266E5">
        <w:rPr>
          <w:rFonts w:asciiTheme="minorEastAsia" w:hAnsiTheme="minorEastAsia" w:hint="eastAsia"/>
        </w:rPr>
        <w:t>）后解出的三个主应力方向相互正交。关于这一点我们可用如下张量推证法加以证明：</w:t>
      </w:r>
    </w:p>
    <w:p w14:paraId="3F9BD602" w14:textId="77777777" w:rsidR="0001034F" w:rsidRPr="002266E5" w:rsidRDefault="0001034F" w:rsidP="00CE1C59">
      <w:pPr>
        <w:ind w:firstLine="480"/>
        <w:rPr>
          <w:rFonts w:asciiTheme="minorEastAsia" w:hAnsiTheme="minorEastAsia"/>
        </w:rPr>
      </w:pPr>
    </w:p>
    <w:p w14:paraId="586DD62E" w14:textId="77777777" w:rsidR="00CE1C59" w:rsidRPr="0001034F" w:rsidRDefault="00CE1C59" w:rsidP="0001034F">
      <w:pPr>
        <w:ind w:firstLineChars="200" w:firstLine="360"/>
        <w:rPr>
          <w:rFonts w:asciiTheme="minorEastAsia" w:hAnsiTheme="minorEastAsia"/>
          <w:sz w:val="18"/>
          <w:szCs w:val="18"/>
        </w:rPr>
      </w:pPr>
      <w:r w:rsidRPr="0001034F">
        <w:rPr>
          <w:rFonts w:asciiTheme="minorEastAsia" w:hAnsiTheme="minorEastAsia" w:hint="eastAsia"/>
          <w:sz w:val="18"/>
          <w:szCs w:val="18"/>
        </w:rPr>
        <w:t>当</w:t>
      </w:r>
      <m:oMath>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r>
          <w:rPr>
            <w:rFonts w:ascii="Cambria Math" w:hAnsiTheme="minorEastAsia"/>
            <w:sz w:val="18"/>
            <w:szCs w:val="18"/>
          </w:rPr>
          <m:t>≠</m:t>
        </m:r>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r>
          <w:rPr>
            <w:rFonts w:ascii="Cambria Math" w:hAnsiTheme="minorEastAsia"/>
            <w:sz w:val="18"/>
            <w:szCs w:val="18"/>
          </w:rPr>
          <m:t>≠</m:t>
        </m:r>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3</m:t>
            </m:r>
          </m:sub>
        </m:sSub>
      </m:oMath>
      <w:r w:rsidRPr="0001034F">
        <w:rPr>
          <w:rFonts w:asciiTheme="minorEastAsia" w:hAnsiTheme="minorEastAsia" w:hint="eastAsia"/>
          <w:sz w:val="18"/>
          <w:szCs w:val="18"/>
        </w:rPr>
        <w:t>时（三个主应力互不相等时），可以证明相应的三个主方向互相垂直。</w:t>
      </w:r>
    </w:p>
    <w:p w14:paraId="08BE792F" w14:textId="77777777" w:rsidR="0001034F" w:rsidRPr="0001034F" w:rsidRDefault="00CE1C59" w:rsidP="0001034F">
      <w:pPr>
        <w:ind w:firstLineChars="200" w:firstLine="360"/>
        <w:rPr>
          <w:rFonts w:asciiTheme="minorEastAsia" w:hAnsiTheme="minorEastAsia"/>
          <w:sz w:val="18"/>
          <w:szCs w:val="18"/>
        </w:rPr>
      </w:pPr>
      <w:r w:rsidRPr="0001034F">
        <w:rPr>
          <w:rFonts w:asciiTheme="minorEastAsia" w:hAnsiTheme="minorEastAsia" w:hint="eastAsia"/>
          <w:sz w:val="18"/>
          <w:szCs w:val="18"/>
        </w:rPr>
        <w:t>证：设相应与</w:t>
      </w:r>
      <m:oMath>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oMath>
      <w:r w:rsidRPr="0001034F">
        <w:rPr>
          <w:rFonts w:asciiTheme="minorEastAsia" w:hAnsiTheme="minorEastAsia" w:hint="eastAsia"/>
          <w:sz w:val="18"/>
          <w:szCs w:val="18"/>
        </w:rPr>
        <w:t>和</w:t>
      </w:r>
      <m:oMath>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oMath>
      <w:r w:rsidRPr="0001034F">
        <w:rPr>
          <w:rFonts w:asciiTheme="minorEastAsia" w:hAnsiTheme="minorEastAsia" w:hint="eastAsia"/>
          <w:sz w:val="18"/>
          <w:szCs w:val="18"/>
        </w:rPr>
        <w:t>的主方向为</w:t>
      </w:r>
      <m:oMath>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1</m:t>
                </m:r>
              </m:e>
            </m:d>
          </m:sup>
        </m:sSup>
      </m:oMath>
      <w:r w:rsidRPr="0001034F">
        <w:rPr>
          <w:rFonts w:asciiTheme="minorEastAsia" w:hAnsiTheme="minorEastAsia" w:hint="eastAsia"/>
          <w:sz w:val="18"/>
          <w:szCs w:val="18"/>
        </w:rPr>
        <w:t>和</w:t>
      </w:r>
      <m:oMath>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2</m:t>
                </m:r>
              </m:e>
            </m:d>
          </m:sup>
        </m:sSup>
      </m:oMath>
      <w:r w:rsidRPr="0001034F">
        <w:rPr>
          <w:rFonts w:asciiTheme="minorEastAsia" w:hAnsiTheme="minorEastAsia" w:hint="eastAsia"/>
          <w:sz w:val="18"/>
          <w:szCs w:val="18"/>
        </w:rPr>
        <w:t>，则由方程（</w:t>
      </w:r>
      <w:smartTag w:uri="urn:schemas-microsoft-com:office:smarttags" w:element="chsdate">
        <w:smartTagPr>
          <w:attr w:name="IsROCDate" w:val="False"/>
          <w:attr w:name="IsLunarDate" w:val="False"/>
          <w:attr w:name="Day" w:val="2"/>
          <w:attr w:name="Month" w:val="5"/>
          <w:attr w:name="Year" w:val="2002"/>
        </w:smartTagPr>
        <w:r w:rsidRPr="0001034F">
          <w:rPr>
            <w:rFonts w:asciiTheme="minorEastAsia" w:hAnsiTheme="minorEastAsia" w:hint="eastAsia"/>
            <w:sz w:val="18"/>
            <w:szCs w:val="18"/>
          </w:rPr>
          <w:t>2-5-2</w:t>
        </w:r>
      </w:smartTag>
      <w:r w:rsidRPr="0001034F">
        <w:rPr>
          <w:rFonts w:asciiTheme="minorEastAsia" w:hAnsiTheme="minorEastAsia" w:hint="eastAsia"/>
          <w:sz w:val="18"/>
          <w:szCs w:val="18"/>
        </w:rPr>
        <w:t>）有：</w:t>
      </w:r>
    </w:p>
    <w:p w14:paraId="0E3BA4B8" w14:textId="77777777" w:rsidR="0001034F" w:rsidRDefault="00294541" w:rsidP="0001034F">
      <w:pPr>
        <w:ind w:firstLineChars="200" w:firstLine="360"/>
        <w:rPr>
          <w:rFonts w:asciiTheme="minorEastAsia" w:hAnsiTheme="minorEastAsia"/>
          <w:sz w:val="18"/>
          <w:szCs w:val="18"/>
        </w:rPr>
      </w:pPr>
      <m:oMathPara>
        <m:oMath>
          <m:d>
            <m:dPr>
              <m:ctrlPr>
                <w:rPr>
                  <w:rFonts w:ascii="Cambria Math" w:hAnsiTheme="minorEastAsia"/>
                  <w:i/>
                  <w:sz w:val="18"/>
                  <w:szCs w:val="18"/>
                </w:rPr>
              </m:ctrlPr>
            </m:dPr>
            <m:e>
              <m:sSub>
                <m:sSubPr>
                  <m:ctrlPr>
                    <w:rPr>
                      <w:rFonts w:ascii="Cambria Math" w:hAnsiTheme="minorEastAsia"/>
                      <w:i/>
                      <w:sz w:val="18"/>
                      <w:szCs w:val="18"/>
                    </w:rPr>
                  </m:ctrlPr>
                </m:sSubPr>
                <m:e>
                  <m:r>
                    <w:rPr>
                      <w:rFonts w:ascii="Cambria Math" w:hAnsi="Cambria Math"/>
                      <w:sz w:val="18"/>
                      <w:szCs w:val="18"/>
                    </w:rPr>
                    <m:t>σ</m:t>
                  </m:r>
                </m:e>
                <m:sub>
                  <m:r>
                    <w:rPr>
                      <w:rFonts w:ascii="Cambria Math" w:hAnsi="Cambria Math"/>
                      <w:sz w:val="18"/>
                      <w:szCs w:val="18"/>
                    </w:rPr>
                    <m:t>ji</m:t>
                  </m:r>
                </m:sub>
              </m:sSub>
              <m:r>
                <w:rPr>
                  <w:rFonts w:asciiTheme="minorEastAsia" w:hAnsi="Cambria Math"/>
                  <w:sz w:val="18"/>
                  <w:szCs w:val="18"/>
                </w:rPr>
                <m:t>-</m:t>
              </m:r>
              <m:sSub>
                <m:sSubPr>
                  <m:ctrlPr>
                    <w:rPr>
                      <w:rFonts w:ascii="Cambria Math" w:hAnsiTheme="minorEastAsia"/>
                      <w:i/>
                      <w:sz w:val="18"/>
                      <w:szCs w:val="18"/>
                    </w:rPr>
                  </m:ctrlPr>
                </m:sSubPr>
                <m:e>
                  <m:r>
                    <w:rPr>
                      <w:rFonts w:ascii="Cambria Math" w:hAnsi="Cambria Math"/>
                      <w:sz w:val="18"/>
                      <w:szCs w:val="18"/>
                    </w:rPr>
                    <m:t>δ</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e>
          </m:d>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i</m:t>
              </m:r>
            </m:sub>
            <m:sup>
              <m:d>
                <m:dPr>
                  <m:ctrlPr>
                    <w:rPr>
                      <w:rFonts w:ascii="Cambria Math" w:hAnsiTheme="minorEastAsia"/>
                      <w:i/>
                      <w:sz w:val="18"/>
                      <w:szCs w:val="18"/>
                    </w:rPr>
                  </m:ctrlPr>
                </m:dPr>
                <m:e>
                  <m:r>
                    <w:rPr>
                      <w:rFonts w:ascii="Cambria Math" w:hAnsiTheme="minorEastAsia"/>
                      <w:sz w:val="18"/>
                      <w:szCs w:val="18"/>
                    </w:rPr>
                    <m:t>1</m:t>
                  </m:r>
                </m:e>
              </m:d>
            </m:sup>
          </m:sSubSup>
          <m:r>
            <w:rPr>
              <w:rFonts w:ascii="Cambria Math" w:hAnsiTheme="minorEastAsia"/>
              <w:sz w:val="18"/>
              <w:szCs w:val="18"/>
            </w:rPr>
            <m:t>=0</m:t>
          </m:r>
        </m:oMath>
      </m:oMathPara>
    </w:p>
    <w:p w14:paraId="212AD381" w14:textId="77777777" w:rsidR="00CE1C59" w:rsidRPr="0001034F" w:rsidRDefault="00CE1C59" w:rsidP="0001034F">
      <w:pPr>
        <w:ind w:firstLineChars="200" w:firstLine="360"/>
        <w:jc w:val="right"/>
        <w:rPr>
          <w:rFonts w:asciiTheme="minorEastAsia" w:hAnsiTheme="minorEastAsia"/>
          <w:sz w:val="18"/>
          <w:szCs w:val="18"/>
        </w:rPr>
      </w:pPr>
      <w:r w:rsidRPr="0001034F">
        <w:rPr>
          <w:rFonts w:asciiTheme="minorEastAsia" w:hAnsiTheme="minorEastAsia" w:hint="eastAsia"/>
          <w:sz w:val="18"/>
          <w:szCs w:val="18"/>
        </w:rPr>
        <w:t>····（a）</w:t>
      </w:r>
    </w:p>
    <w:p w14:paraId="0300B93C" w14:textId="77777777" w:rsidR="0001034F" w:rsidRDefault="00CE1C59" w:rsidP="0001034F">
      <w:pPr>
        <w:ind w:firstLineChars="200" w:firstLine="360"/>
        <w:rPr>
          <w:rFonts w:asciiTheme="minorEastAsia" w:hAnsiTheme="minorEastAsia"/>
          <w:sz w:val="18"/>
          <w:szCs w:val="18"/>
        </w:rPr>
      </w:pPr>
      <m:oMathPara>
        <m:oMath>
          <m:r>
            <m:rPr>
              <m:sty m:val="p"/>
            </m:rPr>
            <w:rPr>
              <w:rFonts w:asciiTheme="minorEastAsia" w:hAnsiTheme="minorEastAsia"/>
              <w:sz w:val="18"/>
              <w:szCs w:val="18"/>
            </w:rPr>
            <m:t>和</m:t>
          </m:r>
          <m:d>
            <m:dPr>
              <m:ctrlPr>
                <w:rPr>
                  <w:rFonts w:ascii="Cambria Math" w:hAnsiTheme="minorEastAsia"/>
                  <w:i/>
                  <w:sz w:val="18"/>
                  <w:szCs w:val="18"/>
                </w:rPr>
              </m:ctrlPr>
            </m:dPr>
            <m:e>
              <m:sSub>
                <m:sSubPr>
                  <m:ctrlPr>
                    <w:rPr>
                      <w:rFonts w:ascii="Cambria Math" w:hAnsiTheme="minorEastAsia"/>
                      <w:i/>
                      <w:sz w:val="18"/>
                      <w:szCs w:val="18"/>
                    </w:rPr>
                  </m:ctrlPr>
                </m:sSubPr>
                <m:e>
                  <m:r>
                    <w:rPr>
                      <w:rFonts w:ascii="Cambria Math" w:hAnsi="Cambria Math"/>
                      <w:sz w:val="18"/>
                      <w:szCs w:val="18"/>
                    </w:rPr>
                    <m:t>σ</m:t>
                  </m:r>
                </m:e>
                <m:sub>
                  <m:r>
                    <w:rPr>
                      <w:rFonts w:ascii="Cambria Math" w:hAnsi="Cambria Math"/>
                      <w:sz w:val="18"/>
                      <w:szCs w:val="18"/>
                    </w:rPr>
                    <m:t>ij</m:t>
                  </m:r>
                </m:sub>
              </m:sSub>
              <m:r>
                <w:rPr>
                  <w:rFonts w:asciiTheme="minorEastAsia" w:hAnsi="Cambria Math"/>
                  <w:sz w:val="18"/>
                  <w:szCs w:val="18"/>
                </w:rPr>
                <m:t>-</m:t>
              </m:r>
              <m:sSub>
                <m:sSubPr>
                  <m:ctrlPr>
                    <w:rPr>
                      <w:rFonts w:ascii="Cambria Math" w:hAnsiTheme="minorEastAsia"/>
                      <w:i/>
                      <w:sz w:val="18"/>
                      <w:szCs w:val="18"/>
                    </w:rPr>
                  </m:ctrlPr>
                </m:sSubPr>
                <m:e>
                  <m:r>
                    <w:rPr>
                      <w:rFonts w:ascii="Cambria Math" w:hAnsi="Cambria Math"/>
                      <w:sz w:val="18"/>
                      <w:szCs w:val="18"/>
                    </w:rPr>
                    <m:t>δ</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e>
          </m:d>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r>
            <w:rPr>
              <w:rFonts w:ascii="Cambria Math" w:hAnsiTheme="minorEastAsia"/>
              <w:sz w:val="18"/>
              <w:szCs w:val="18"/>
            </w:rPr>
            <m:t>=0</m:t>
          </m:r>
        </m:oMath>
      </m:oMathPara>
    </w:p>
    <w:p w14:paraId="4DCEDD35" w14:textId="77777777" w:rsidR="00CE1C59" w:rsidRPr="0001034F" w:rsidRDefault="00CE1C59" w:rsidP="0001034F">
      <w:pPr>
        <w:ind w:firstLineChars="200" w:firstLine="360"/>
        <w:jc w:val="right"/>
        <w:rPr>
          <w:rFonts w:asciiTheme="minorEastAsia" w:hAnsiTheme="minorEastAsia"/>
          <w:sz w:val="18"/>
          <w:szCs w:val="18"/>
        </w:rPr>
      </w:pPr>
      <w:r w:rsidRPr="0001034F">
        <w:rPr>
          <w:rFonts w:asciiTheme="minorEastAsia" w:hAnsiTheme="minorEastAsia" w:hint="eastAsia"/>
          <w:sz w:val="18"/>
          <w:szCs w:val="18"/>
        </w:rPr>
        <w:t>····（b）</w:t>
      </w:r>
    </w:p>
    <w:p w14:paraId="14090CC1" w14:textId="77777777" w:rsidR="00CE1C59" w:rsidRPr="0001034F" w:rsidRDefault="00CE1C59" w:rsidP="0001034F">
      <w:pPr>
        <w:ind w:firstLineChars="200" w:firstLine="360"/>
        <w:rPr>
          <w:rFonts w:asciiTheme="minorEastAsia" w:hAnsiTheme="minorEastAsia"/>
          <w:sz w:val="18"/>
          <w:szCs w:val="18"/>
        </w:rPr>
      </w:pPr>
      <w:r w:rsidRPr="0001034F">
        <w:rPr>
          <w:rFonts w:asciiTheme="minorEastAsia" w:hAnsiTheme="minorEastAsia" w:hint="eastAsia"/>
          <w:sz w:val="18"/>
          <w:szCs w:val="18"/>
        </w:rPr>
        <w:t>将（a）乘</w:t>
      </w:r>
      <m:oMath>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oMath>
      <w:r w:rsidRPr="0001034F">
        <w:rPr>
          <w:rFonts w:asciiTheme="minorEastAsia" w:hAnsiTheme="minorEastAsia" w:hint="eastAsia"/>
          <w:sz w:val="18"/>
          <w:szCs w:val="18"/>
        </w:rPr>
        <w:t>，（b）乘</w:t>
      </w:r>
      <m:oMath>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i</m:t>
            </m:r>
          </m:sub>
          <m:sup>
            <m:d>
              <m:dPr>
                <m:ctrlPr>
                  <w:rPr>
                    <w:rFonts w:ascii="Cambria Math" w:hAnsiTheme="minorEastAsia"/>
                    <w:i/>
                    <w:sz w:val="18"/>
                    <w:szCs w:val="18"/>
                  </w:rPr>
                </m:ctrlPr>
              </m:dPr>
              <m:e>
                <m:r>
                  <w:rPr>
                    <w:rFonts w:ascii="Cambria Math" w:hAnsiTheme="minorEastAsia"/>
                    <w:sz w:val="18"/>
                    <w:szCs w:val="18"/>
                  </w:rPr>
                  <m:t>1</m:t>
                </m:r>
              </m:e>
            </m:d>
          </m:sup>
        </m:sSubSup>
      </m:oMath>
      <w:r w:rsidRPr="0001034F">
        <w:rPr>
          <w:rFonts w:asciiTheme="minorEastAsia" w:hAnsiTheme="minorEastAsia" w:hint="eastAsia"/>
          <w:sz w:val="18"/>
          <w:szCs w:val="18"/>
        </w:rPr>
        <w:t>得：</w:t>
      </w:r>
      <m:oMath>
        <m:d>
          <m:dPr>
            <m:ctrlPr>
              <w:rPr>
                <w:rFonts w:ascii="Cambria Math" w:hAnsiTheme="minorEastAsia"/>
                <w:i/>
                <w:sz w:val="18"/>
                <w:szCs w:val="18"/>
              </w:rPr>
            </m:ctrlPr>
          </m:dPr>
          <m:e>
            <m:sSub>
              <m:sSubPr>
                <m:ctrlPr>
                  <w:rPr>
                    <w:rFonts w:ascii="Cambria Math" w:hAnsiTheme="minorEastAsia"/>
                    <w:i/>
                    <w:sz w:val="18"/>
                    <w:szCs w:val="18"/>
                  </w:rPr>
                </m:ctrlPr>
              </m:sSubPr>
              <m:e>
                <m:r>
                  <w:rPr>
                    <w:rFonts w:ascii="Cambria Math" w:hAnsi="Cambria Math"/>
                    <w:sz w:val="18"/>
                    <w:szCs w:val="18"/>
                  </w:rPr>
                  <m:t>σ</m:t>
                </m:r>
              </m:e>
              <m:sub>
                <m:r>
                  <w:rPr>
                    <w:rFonts w:ascii="Cambria Math" w:hAnsi="Cambria Math"/>
                    <w:sz w:val="18"/>
                    <w:szCs w:val="18"/>
                  </w:rPr>
                  <m:t>ji</m:t>
                </m:r>
              </m:sub>
            </m:sSub>
            <m:r>
              <w:rPr>
                <w:rFonts w:asciiTheme="minorEastAsia" w:hAnsi="Cambria Math"/>
                <w:sz w:val="18"/>
                <w:szCs w:val="18"/>
              </w:rPr>
              <m:t>-</m:t>
            </m:r>
            <m:sSub>
              <m:sSubPr>
                <m:ctrlPr>
                  <w:rPr>
                    <w:rFonts w:ascii="Cambria Math" w:hAnsiTheme="minorEastAsia"/>
                    <w:i/>
                    <w:sz w:val="18"/>
                    <w:szCs w:val="18"/>
                  </w:rPr>
                </m:ctrlPr>
              </m:sSubPr>
              <m:e>
                <m:r>
                  <w:rPr>
                    <w:rFonts w:ascii="Cambria Math" w:hAnsi="Cambria Math"/>
                    <w:sz w:val="18"/>
                    <w:szCs w:val="18"/>
                  </w:rPr>
                  <m:t>δ</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e>
        </m:d>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i</m:t>
            </m:r>
          </m:sub>
          <m:sup>
            <m:d>
              <m:dPr>
                <m:ctrlPr>
                  <w:rPr>
                    <w:rFonts w:ascii="Cambria Math" w:hAnsiTheme="minorEastAsia"/>
                    <w:i/>
                    <w:sz w:val="18"/>
                    <w:szCs w:val="18"/>
                  </w:rPr>
                </m:ctrlPr>
              </m:dPr>
              <m:e>
                <m:r>
                  <w:rPr>
                    <w:rFonts w:ascii="Cambria Math" w:hAnsiTheme="minorEastAsia"/>
                    <w:sz w:val="18"/>
                    <w:szCs w:val="18"/>
                  </w:rPr>
                  <m:t>1</m:t>
                </m:r>
              </m:e>
            </m:d>
          </m:sup>
        </m:sSubSup>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r>
          <w:rPr>
            <w:rFonts w:ascii="Cambria Math" w:hAnsiTheme="minorEastAsia"/>
            <w:sz w:val="18"/>
            <w:szCs w:val="18"/>
          </w:rPr>
          <m:t>=0</m:t>
        </m:r>
      </m:oMath>
      <w:r w:rsidR="0001034F" w:rsidRPr="0001034F">
        <w:rPr>
          <w:rFonts w:asciiTheme="minorEastAsia" w:hAnsiTheme="minorEastAsia" w:hint="eastAsia"/>
          <w:sz w:val="18"/>
          <w:szCs w:val="18"/>
        </w:rPr>
        <w:t>，</w:t>
      </w:r>
      <m:oMath>
        <m:d>
          <m:dPr>
            <m:ctrlPr>
              <w:rPr>
                <w:rFonts w:ascii="Cambria Math" w:hAnsiTheme="minorEastAsia"/>
                <w:i/>
                <w:sz w:val="18"/>
                <w:szCs w:val="18"/>
              </w:rPr>
            </m:ctrlPr>
          </m:dPr>
          <m:e>
            <m:sSub>
              <m:sSubPr>
                <m:ctrlPr>
                  <w:rPr>
                    <w:rFonts w:ascii="Cambria Math" w:hAnsiTheme="minorEastAsia"/>
                    <w:i/>
                    <w:sz w:val="18"/>
                    <w:szCs w:val="18"/>
                  </w:rPr>
                </m:ctrlPr>
              </m:sSubPr>
              <m:e>
                <m:r>
                  <w:rPr>
                    <w:rFonts w:ascii="Cambria Math" w:hAnsi="Cambria Math"/>
                    <w:sz w:val="18"/>
                    <w:szCs w:val="18"/>
                  </w:rPr>
                  <m:t>σ</m:t>
                </m:r>
              </m:e>
              <m:sub>
                <m:r>
                  <w:rPr>
                    <w:rFonts w:ascii="Cambria Math" w:hAnsi="Cambria Math"/>
                    <w:sz w:val="18"/>
                    <w:szCs w:val="18"/>
                  </w:rPr>
                  <m:t>ij</m:t>
                </m:r>
              </m:sub>
            </m:sSub>
            <m:r>
              <w:rPr>
                <w:rFonts w:asciiTheme="minorEastAsia" w:hAnsi="Cambria Math"/>
                <w:sz w:val="18"/>
                <w:szCs w:val="18"/>
              </w:rPr>
              <m:t>-</m:t>
            </m:r>
            <m:sSub>
              <m:sSubPr>
                <m:ctrlPr>
                  <w:rPr>
                    <w:rFonts w:ascii="Cambria Math" w:hAnsiTheme="minorEastAsia"/>
                    <w:i/>
                    <w:sz w:val="18"/>
                    <w:szCs w:val="18"/>
                  </w:rPr>
                </m:ctrlPr>
              </m:sSubPr>
              <m:e>
                <m:r>
                  <w:rPr>
                    <w:rFonts w:ascii="Cambria Math" w:hAnsi="Cambria Math"/>
                    <w:sz w:val="18"/>
                    <w:szCs w:val="18"/>
                  </w:rPr>
                  <m:t>δ</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e>
        </m:d>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i</m:t>
            </m:r>
          </m:sub>
          <m:sup>
            <m:d>
              <m:dPr>
                <m:ctrlPr>
                  <w:rPr>
                    <w:rFonts w:ascii="Cambria Math" w:hAnsiTheme="minorEastAsia"/>
                    <w:i/>
                    <w:sz w:val="18"/>
                    <w:szCs w:val="18"/>
                  </w:rPr>
                </m:ctrlPr>
              </m:dPr>
              <m:e>
                <m:r>
                  <w:rPr>
                    <w:rFonts w:ascii="Cambria Math" w:hAnsiTheme="minorEastAsia"/>
                    <w:sz w:val="18"/>
                    <w:szCs w:val="18"/>
                  </w:rPr>
                  <m:t>1</m:t>
                </m:r>
              </m:e>
            </m:d>
          </m:sup>
        </m:sSubSup>
        <m:r>
          <w:rPr>
            <w:rFonts w:ascii="Cambria Math" w:hAnsiTheme="minorEastAsia"/>
            <w:sz w:val="18"/>
            <w:szCs w:val="18"/>
          </w:rPr>
          <m:t>=0</m:t>
        </m:r>
      </m:oMath>
    </w:p>
    <w:p w14:paraId="3A3B1211" w14:textId="77777777" w:rsidR="00CE1C59" w:rsidRPr="0001034F" w:rsidRDefault="00CE1C59" w:rsidP="0001034F">
      <w:pPr>
        <w:ind w:firstLineChars="200" w:firstLine="360"/>
        <w:rPr>
          <w:rFonts w:asciiTheme="minorEastAsia" w:hAnsiTheme="minorEastAsia"/>
          <w:sz w:val="18"/>
          <w:szCs w:val="18"/>
        </w:rPr>
      </w:pPr>
      <w:r w:rsidRPr="0001034F">
        <w:rPr>
          <w:rFonts w:asciiTheme="minorEastAsia" w:hAnsiTheme="minorEastAsia" w:hint="eastAsia"/>
          <w:sz w:val="18"/>
          <w:szCs w:val="18"/>
        </w:rPr>
        <w:t>上两式相减得：</w:t>
      </w:r>
      <m:oMath>
        <m:sSub>
          <m:sSubPr>
            <m:ctrlPr>
              <w:rPr>
                <w:rFonts w:ascii="Cambria Math" w:hAnsiTheme="minorEastAsia"/>
                <w:i/>
                <w:sz w:val="18"/>
                <w:szCs w:val="18"/>
              </w:rPr>
            </m:ctrlPr>
          </m:sSubPr>
          <m:e>
            <m:r>
              <w:rPr>
                <w:rFonts w:ascii="Cambria Math" w:hAnsi="Cambria Math"/>
                <w:sz w:val="18"/>
                <w:szCs w:val="18"/>
              </w:rPr>
              <m:t>δ</m:t>
            </m:r>
          </m:e>
          <m:sub>
            <m:r>
              <w:rPr>
                <w:rFonts w:ascii="Cambria Math" w:hAnsi="Cambria Math"/>
                <w:sz w:val="18"/>
                <w:szCs w:val="18"/>
              </w:rPr>
              <m:t>ij</m:t>
            </m:r>
          </m:sub>
        </m:sSub>
        <m:d>
          <m:dPr>
            <m:ctrlPr>
              <w:rPr>
                <w:rFonts w:ascii="Cambria Math" w:hAnsiTheme="minorEastAsia"/>
                <w:i/>
                <w:sz w:val="18"/>
                <w:szCs w:val="18"/>
              </w:rPr>
            </m:ctrlPr>
          </m:dPr>
          <m:e>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r>
              <w:rPr>
                <w:rFonts w:asciiTheme="minorEastAsia" w:hAnsi="Cambria Math"/>
                <w:sz w:val="18"/>
                <w:szCs w:val="18"/>
              </w:rPr>
              <m:t>-</m:t>
            </m:r>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e>
        </m:d>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i</m:t>
            </m:r>
          </m:sub>
          <m:sup>
            <m:d>
              <m:dPr>
                <m:ctrlPr>
                  <w:rPr>
                    <w:rFonts w:ascii="Cambria Math" w:hAnsiTheme="minorEastAsia"/>
                    <w:i/>
                    <w:sz w:val="18"/>
                    <w:szCs w:val="18"/>
                  </w:rPr>
                </m:ctrlPr>
              </m:dPr>
              <m:e>
                <m:r>
                  <w:rPr>
                    <w:rFonts w:ascii="Cambria Math" w:hAnsiTheme="minorEastAsia"/>
                    <w:sz w:val="18"/>
                    <w:szCs w:val="18"/>
                  </w:rPr>
                  <m:t>1</m:t>
                </m:r>
              </m:e>
            </m:d>
          </m:sup>
        </m:sSubSup>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r>
          <w:rPr>
            <w:rFonts w:ascii="Cambria Math" w:hAnsiTheme="minorEastAsia"/>
            <w:sz w:val="18"/>
            <w:szCs w:val="18"/>
          </w:rPr>
          <m:t>=</m:t>
        </m:r>
        <m:d>
          <m:dPr>
            <m:ctrlPr>
              <w:rPr>
                <w:rFonts w:ascii="Cambria Math" w:hAnsiTheme="minorEastAsia"/>
                <w:i/>
                <w:sz w:val="18"/>
                <w:szCs w:val="18"/>
              </w:rPr>
            </m:ctrlPr>
          </m:dPr>
          <m:e>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r>
              <w:rPr>
                <w:rFonts w:asciiTheme="minorEastAsia" w:hAnsi="Cambria Math"/>
                <w:sz w:val="18"/>
                <w:szCs w:val="18"/>
              </w:rPr>
              <m:t>-</m:t>
            </m:r>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e>
        </m:d>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1</m:t>
                </m:r>
              </m:e>
            </m:d>
          </m:sup>
        </m:sSubSup>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r>
          <w:rPr>
            <w:rFonts w:ascii="Cambria Math" w:hAnsiTheme="minorEastAsia"/>
            <w:sz w:val="18"/>
            <w:szCs w:val="18"/>
          </w:rPr>
          <m:t>=0</m:t>
        </m:r>
      </m:oMath>
    </w:p>
    <w:p w14:paraId="0730FABC" w14:textId="77777777" w:rsidR="00CE1C59" w:rsidRPr="0001034F" w:rsidRDefault="00CE1C59" w:rsidP="0001034F">
      <w:pPr>
        <w:ind w:firstLineChars="200" w:firstLine="360"/>
        <w:rPr>
          <w:rFonts w:asciiTheme="minorEastAsia" w:hAnsiTheme="minorEastAsia"/>
          <w:sz w:val="18"/>
          <w:szCs w:val="18"/>
        </w:rPr>
      </w:pPr>
      <w:r w:rsidRPr="0001034F">
        <w:rPr>
          <w:rFonts w:asciiTheme="minorEastAsia" w:hAnsiTheme="minorEastAsia" w:hint="eastAsia"/>
          <w:sz w:val="18"/>
          <w:szCs w:val="18"/>
        </w:rPr>
        <w:t>因</w:t>
      </w:r>
      <m:oMath>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r>
          <w:rPr>
            <w:rFonts w:ascii="Cambria Math" w:hAnsiTheme="minorEastAsia"/>
            <w:sz w:val="18"/>
            <w:szCs w:val="18"/>
          </w:rPr>
          <m:t>≠</m:t>
        </m:r>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oMath>
      <w:r w:rsidRPr="0001034F">
        <w:rPr>
          <w:rFonts w:asciiTheme="minorEastAsia" w:hAnsiTheme="minorEastAsia" w:hint="eastAsia"/>
          <w:sz w:val="18"/>
          <w:szCs w:val="18"/>
        </w:rPr>
        <w:t>，则必有</w:t>
      </w:r>
      <m:oMath>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1</m:t>
                </m:r>
              </m:e>
            </m:d>
          </m:sup>
        </m:sSubSup>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r>
          <w:rPr>
            <w:rFonts w:ascii="Cambria Math" w:hAnsiTheme="minorEastAsia"/>
            <w:sz w:val="18"/>
            <w:szCs w:val="18"/>
          </w:rPr>
          <m:t>=0</m:t>
        </m:r>
        <m:r>
          <w:rPr>
            <w:rFonts w:ascii="Cambria Math" w:hAnsiTheme="minorEastAsia"/>
            <w:sz w:val="18"/>
            <w:szCs w:val="18"/>
          </w:rPr>
          <m:t>→</m:t>
        </m:r>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1</m:t>
                </m:r>
              </m:e>
            </m:d>
          </m:sup>
        </m:sSup>
        <m:r>
          <w:rPr>
            <w:rFonts w:ascii="Cambria Math" w:hAnsiTheme="minorEastAsia"/>
            <w:sz w:val="18"/>
            <w:szCs w:val="18"/>
          </w:rPr>
          <m:t>⊥</m:t>
        </m:r>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2</m:t>
                </m:r>
              </m:e>
            </m:d>
          </m:sup>
        </m:sSup>
      </m:oMath>
      <w:r w:rsidRPr="0001034F">
        <w:rPr>
          <w:rFonts w:asciiTheme="minorEastAsia" w:hAnsiTheme="minorEastAsia" w:hint="eastAsia"/>
          <w:sz w:val="18"/>
          <w:szCs w:val="18"/>
        </w:rPr>
        <w:t>。</w:t>
      </w:r>
    </w:p>
    <w:p w14:paraId="7D0FA8A1" w14:textId="77777777" w:rsidR="00CE1C59" w:rsidRPr="0001034F" w:rsidRDefault="00CE1C59" w:rsidP="0001034F">
      <w:pPr>
        <w:ind w:firstLineChars="200" w:firstLine="360"/>
        <w:rPr>
          <w:rFonts w:asciiTheme="minorEastAsia" w:hAnsiTheme="minorEastAsia"/>
          <w:sz w:val="18"/>
          <w:szCs w:val="18"/>
        </w:rPr>
      </w:pPr>
      <w:r w:rsidRPr="0001034F">
        <w:rPr>
          <w:rFonts w:asciiTheme="minorEastAsia" w:hAnsiTheme="minorEastAsia" w:hint="eastAsia"/>
          <w:sz w:val="18"/>
          <w:szCs w:val="18"/>
        </w:rPr>
        <w:t>同理可证</w:t>
      </w:r>
      <m:oMath>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1</m:t>
                </m:r>
              </m:e>
            </m:d>
          </m:sup>
        </m:sSup>
        <m:r>
          <w:rPr>
            <w:rFonts w:ascii="Cambria Math" w:hAnsiTheme="minorEastAsia"/>
            <w:sz w:val="18"/>
            <w:szCs w:val="18"/>
          </w:rPr>
          <m:t>⊥</m:t>
        </m:r>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3</m:t>
                </m:r>
              </m:e>
            </m:d>
          </m:sup>
        </m:sSup>
        <m:r>
          <m:rPr>
            <m:sty m:val="p"/>
          </m:rPr>
          <w:rPr>
            <w:rFonts w:asciiTheme="minorEastAsia" w:hAnsiTheme="minorEastAsia"/>
            <w:sz w:val="18"/>
            <w:szCs w:val="18"/>
          </w:rPr>
          <m:t>、</m:t>
        </m:r>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2</m:t>
                </m:r>
              </m:e>
            </m:d>
          </m:sup>
        </m:sSup>
        <m:r>
          <w:rPr>
            <w:rFonts w:ascii="Cambria Math" w:hAnsiTheme="minorEastAsia"/>
            <w:sz w:val="18"/>
            <w:szCs w:val="18"/>
          </w:rPr>
          <m:t>⊥</m:t>
        </m:r>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3</m:t>
                </m:r>
              </m:e>
            </m:d>
          </m:sup>
        </m:sSup>
      </m:oMath>
      <w:r w:rsidRPr="0001034F">
        <w:rPr>
          <w:rFonts w:asciiTheme="minorEastAsia" w:hAnsiTheme="minorEastAsia" w:hint="eastAsia"/>
          <w:sz w:val="18"/>
          <w:szCs w:val="18"/>
        </w:rPr>
        <w:t>（</w:t>
      </w:r>
      <m:oMath>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Cambria Math"/>
                    <w:sz w:val="18"/>
                    <w:szCs w:val="18"/>
                  </w:rPr>
                  <m:t>i</m:t>
                </m:r>
              </m:e>
            </m:d>
          </m:sup>
        </m:sSup>
      </m:oMath>
      <w:r w:rsidRPr="0001034F">
        <w:rPr>
          <w:rFonts w:asciiTheme="minorEastAsia" w:hAnsiTheme="minorEastAsia" w:hint="eastAsia"/>
          <w:sz w:val="18"/>
          <w:szCs w:val="18"/>
        </w:rPr>
        <w:t>是相应于</w:t>
      </w:r>
      <m:oMath>
        <m:sSub>
          <m:sSubPr>
            <m:ctrlPr>
              <w:rPr>
                <w:rFonts w:ascii="Cambria Math" w:hAnsiTheme="minorEastAsia"/>
                <w:i/>
                <w:sz w:val="18"/>
                <w:szCs w:val="18"/>
              </w:rPr>
            </m:ctrlPr>
          </m:sSubPr>
          <m:e>
            <m:r>
              <w:rPr>
                <w:rFonts w:ascii="Cambria Math" w:hAnsi="Cambria Math"/>
                <w:sz w:val="18"/>
                <w:szCs w:val="18"/>
              </w:rPr>
              <m:t>σ</m:t>
            </m:r>
          </m:e>
          <m:sub>
            <m:r>
              <w:rPr>
                <w:rFonts w:ascii="Cambria Math" w:hAnsi="Cambria Math"/>
                <w:sz w:val="18"/>
                <w:szCs w:val="18"/>
              </w:rPr>
              <m:t>i</m:t>
            </m:r>
          </m:sub>
        </m:sSub>
      </m:oMath>
      <w:r w:rsidRPr="0001034F">
        <w:rPr>
          <w:rFonts w:asciiTheme="minorEastAsia" w:hAnsiTheme="minorEastAsia" w:hint="eastAsia"/>
          <w:sz w:val="18"/>
          <w:szCs w:val="18"/>
        </w:rPr>
        <w:t>的主方向）。</w:t>
      </w:r>
    </w:p>
    <w:p w14:paraId="5CC51A61" w14:textId="77777777" w:rsidR="00CE1C59" w:rsidRPr="002266E5" w:rsidRDefault="00CE1C59" w:rsidP="00CE1C59">
      <w:pPr>
        <w:ind w:firstLine="480"/>
        <w:rPr>
          <w:rFonts w:asciiTheme="minorEastAsia" w:hAnsiTheme="minorEastAsia"/>
        </w:rPr>
      </w:pPr>
    </w:p>
    <w:p w14:paraId="1091D8AD" w14:textId="77777777" w:rsidR="00CE1C59" w:rsidRPr="002266E5" w:rsidRDefault="00CE1C59" w:rsidP="00C72C24">
      <w:pPr>
        <w:ind w:firstLineChars="200" w:firstLine="420"/>
        <w:rPr>
          <w:rFonts w:asciiTheme="minorEastAsia" w:hAnsiTheme="minorEastAsia"/>
        </w:rPr>
      </w:pPr>
      <w:r w:rsidRPr="002266E5">
        <w:rPr>
          <w:rFonts w:asciiTheme="minorEastAsia" w:hAnsiTheme="minorEastAsia" w:hint="eastAsia"/>
        </w:rPr>
        <w:t>结论：任一点的应力状态中存在主应力、主应力方向。如果给定一点的六个独立的应力分量</w:t>
      </w:r>
      <m:oMath>
        <m:sSub>
          <m:sSubPr>
            <m:ctrlPr>
              <w:rPr>
                <w:rFonts w:ascii="Cambria Math" w:hAnsiTheme="minorEastAsia"/>
                <w:i/>
              </w:rPr>
            </m:ctrlPr>
          </m:sSubPr>
          <m:e>
            <m:r>
              <w:rPr>
                <w:rFonts w:ascii="Cambria Math" w:hAnsi="Cambria Math"/>
              </w:rPr>
              <m:t>σ</m:t>
            </m:r>
          </m:e>
          <m:sub>
            <m:r>
              <w:rPr>
                <w:rFonts w:ascii="Cambria Math" w:hAnsi="Cambria Math"/>
              </w:rPr>
              <m:t>ij</m:t>
            </m:r>
          </m:sub>
        </m:sSub>
      </m:oMath>
      <w:r w:rsidRPr="002266E5">
        <w:rPr>
          <w:rFonts w:asciiTheme="minorEastAsia" w:hAnsiTheme="minorEastAsia" w:hint="eastAsia"/>
        </w:rPr>
        <w:t>，则通过（</w:t>
      </w:r>
      <w:smartTag w:uri="urn:schemas-microsoft-com:office:smarttags" w:element="chsdate">
        <w:smartTagPr>
          <w:attr w:name="Year" w:val="2002"/>
          <w:attr w:name="Month" w:val="5"/>
          <w:attr w:name="Day" w:val="4"/>
          <w:attr w:name="IsLunarDate" w:val="False"/>
          <w:attr w:name="IsROCDate" w:val="False"/>
        </w:smartTagPr>
        <w:r w:rsidRPr="002266E5">
          <w:rPr>
            <w:rFonts w:asciiTheme="minorEastAsia" w:hAnsiTheme="minorEastAsia" w:hint="eastAsia"/>
          </w:rPr>
          <w:t>2-5-4</w:t>
        </w:r>
      </w:smartTag>
      <w:r w:rsidRPr="002266E5">
        <w:rPr>
          <w:rFonts w:asciiTheme="minorEastAsia" w:hAnsiTheme="minorEastAsia" w:hint="eastAsia"/>
        </w:rPr>
        <w:t>）（2-5-5）求出三个应力值</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m:rPr>
            <m:sty m:val="p"/>
          </m:rPr>
          <w:rPr>
            <w:rFonts w:asciiTheme="minorEastAsia"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σ</m:t>
            </m:r>
          </m:e>
          <m:sub>
            <m:r>
              <w:rPr>
                <w:rFonts w:ascii="Cambria Math" w:hAnsiTheme="minorEastAsia"/>
              </w:rPr>
              <m:t>3</m:t>
            </m:r>
          </m:sub>
        </m:sSub>
      </m:oMath>
      <w:r w:rsidRPr="002266E5">
        <w:rPr>
          <w:rFonts w:asciiTheme="minorEastAsia" w:hAnsiTheme="minorEastAsia" w:hint="eastAsia"/>
        </w:rPr>
        <w:t>；再利用（2-5-2）式可求出相应的三个主应力方向。</w:t>
      </w:r>
    </w:p>
    <w:p w14:paraId="46322BBB" w14:textId="77777777" w:rsidR="00CE1C59" w:rsidRPr="002266E5" w:rsidRDefault="00C72C24" w:rsidP="00C72C24">
      <w:pPr>
        <w:pStyle w:val="3"/>
        <w:ind w:firstLineChars="200" w:firstLine="422"/>
        <w:outlineLvl w:val="9"/>
      </w:pPr>
      <w:r>
        <w:rPr>
          <w:rFonts w:hint="eastAsia"/>
        </w:rPr>
        <w:t xml:space="preserve">&lt;II&gt; </w:t>
      </w:r>
      <w:r w:rsidR="00CE1C59" w:rsidRPr="002266E5">
        <w:rPr>
          <w:rFonts w:hint="eastAsia"/>
        </w:rPr>
        <w:t>主应力的性质、应力张量不变量</w:t>
      </w:r>
    </w:p>
    <w:p w14:paraId="0DC47855" w14:textId="77777777" w:rsidR="00CE1C59" w:rsidRPr="00C72C24" w:rsidRDefault="00C72C24" w:rsidP="00C72C24">
      <w:pPr>
        <w:ind w:firstLineChars="200" w:firstLine="420"/>
        <w:rPr>
          <w:rFonts w:asciiTheme="minorEastAsia" w:hAnsiTheme="minorEastAsia"/>
        </w:rPr>
      </w:pPr>
      <w:r>
        <w:rPr>
          <w:rFonts w:asciiTheme="minorEastAsia" w:hAnsiTheme="minorEastAsia" w:hint="eastAsia"/>
        </w:rPr>
        <w:t>(1)</w:t>
      </w:r>
      <w:r w:rsidR="00CE1C59" w:rsidRPr="00C72C24">
        <w:rPr>
          <w:rFonts w:asciiTheme="minorEastAsia" w:hAnsiTheme="minorEastAsia"/>
        </w:rPr>
        <w:t>.</w:t>
      </w:r>
      <w:r>
        <w:rPr>
          <w:rFonts w:asciiTheme="minorEastAsia" w:hAnsiTheme="minorEastAsia" w:hint="eastAsia"/>
        </w:rPr>
        <w:t xml:space="preserve"> </w:t>
      </w:r>
      <w:r w:rsidR="00CE1C59" w:rsidRPr="00C72C24">
        <w:rPr>
          <w:rFonts w:asciiTheme="minorEastAsia" w:hAnsiTheme="minorEastAsia" w:hint="eastAsia"/>
        </w:rPr>
        <w:t>过一点关于主方向平面的主应力就是该平面上的正应力，而这时该平面上的剪应力为零。</w:t>
      </w:r>
    </w:p>
    <w:p w14:paraId="45490EB9" w14:textId="77777777" w:rsidR="00CE1C59" w:rsidRPr="00C72C24" w:rsidRDefault="00C72C24" w:rsidP="00C72C24">
      <w:pPr>
        <w:ind w:firstLineChars="200" w:firstLine="420"/>
        <w:rPr>
          <w:rFonts w:asciiTheme="minorEastAsia" w:hAnsiTheme="minorEastAsia"/>
        </w:rPr>
      </w:pPr>
      <w:r>
        <w:rPr>
          <w:rFonts w:asciiTheme="minorEastAsia" w:hAnsiTheme="minorEastAsia" w:hint="eastAsia"/>
        </w:rPr>
        <w:t>(2)</w:t>
      </w:r>
      <w:r w:rsidR="00CE1C59" w:rsidRPr="00C72C24">
        <w:rPr>
          <w:rFonts w:asciiTheme="minorEastAsia" w:hAnsiTheme="minorEastAsia"/>
        </w:rPr>
        <w:t>.</w:t>
      </w:r>
      <w:r>
        <w:rPr>
          <w:rFonts w:asciiTheme="minorEastAsia" w:hAnsiTheme="minorEastAsia" w:hint="eastAsia"/>
        </w:rPr>
        <w:t xml:space="preserve"> </w:t>
      </w:r>
      <w:r w:rsidR="00CE1C59" w:rsidRPr="00C72C24">
        <w:rPr>
          <w:rFonts w:asciiTheme="minorEastAsia" w:hAnsiTheme="minorEastAsia" w:hint="eastAsia"/>
        </w:rPr>
        <w:t>当三个主应力值互不相等时，则得出唯一确定的三个相互垂直的主应力方向。</w:t>
      </w:r>
    </w:p>
    <w:p w14:paraId="1EC6B1BD" w14:textId="77777777" w:rsidR="00CE1C59" w:rsidRPr="00C72C24" w:rsidRDefault="00C72C24" w:rsidP="00C72C24">
      <w:pPr>
        <w:ind w:firstLineChars="200" w:firstLine="420"/>
        <w:rPr>
          <w:rFonts w:asciiTheme="minorEastAsia" w:hAnsiTheme="minorEastAsia"/>
        </w:rPr>
      </w:pPr>
      <w:r>
        <w:rPr>
          <w:rFonts w:asciiTheme="minorEastAsia" w:hAnsiTheme="minorEastAsia" w:hint="eastAsia"/>
        </w:rPr>
        <w:t>(3)</w:t>
      </w:r>
      <w:r w:rsidR="00CE1C59" w:rsidRPr="00C72C24">
        <w:rPr>
          <w:rFonts w:asciiTheme="minorEastAsia" w:hAnsiTheme="minorEastAsia"/>
        </w:rPr>
        <w:t>.</w:t>
      </w:r>
      <w:r>
        <w:rPr>
          <w:rFonts w:asciiTheme="minorEastAsia" w:hAnsiTheme="minorEastAsia" w:hint="eastAsia"/>
        </w:rPr>
        <w:t xml:space="preserve"> </w:t>
      </w:r>
      <w:r w:rsidR="00CE1C59" w:rsidRPr="00C72C24">
        <w:rPr>
          <w:rFonts w:asciiTheme="minorEastAsia" w:hAnsiTheme="minorEastAsia" w:hint="eastAsia"/>
        </w:rPr>
        <w:t>当</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m:rPr>
            <m:sty m:val="p"/>
          </m:rPr>
          <w:rPr>
            <w:rFonts w:asciiTheme="minorEastAsia"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m:rPr>
            <m:sty m:val="p"/>
          </m:rPr>
          <w:rPr>
            <w:rFonts w:ascii="Cambria Math" w:hAnsiTheme="minorEastAsia"/>
          </w:rPr>
          <m:t>=</m:t>
        </m:r>
        <m:sSub>
          <m:sSubPr>
            <m:ctrlPr>
              <w:rPr>
                <w:rFonts w:ascii="Cambria Math" w:hAnsiTheme="minorEastAsia"/>
              </w:rPr>
            </m:ctrlPr>
          </m:sSubPr>
          <m:e>
            <m:r>
              <w:rPr>
                <w:rFonts w:ascii="Cambria Math" w:hAnsi="Cambria Math"/>
              </w:rPr>
              <m:t>σ</m:t>
            </m:r>
          </m:e>
          <m:sub>
            <m:r>
              <w:rPr>
                <w:rFonts w:ascii="Cambria Math" w:hAnsiTheme="minorEastAsia"/>
              </w:rPr>
              <m:t>3</m:t>
            </m:r>
          </m:sub>
        </m:sSub>
      </m:oMath>
      <w:r w:rsidR="00CE1C59" w:rsidRPr="00C72C24">
        <w:rPr>
          <w:rFonts w:asciiTheme="minorEastAsia" w:hAnsiTheme="minorEastAsia" w:hint="eastAsia"/>
        </w:rPr>
        <w:t>时，只有相应</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oMath>
      <w:r w:rsidR="00CE1C59" w:rsidRPr="00C72C24">
        <w:rPr>
          <w:rFonts w:asciiTheme="minorEastAsia" w:hAnsiTheme="minorEastAsia" w:hint="eastAsia"/>
        </w:rPr>
        <w:t>的主方向是确定的，而垂直于此方向的任一方向都可以是主应力方向。</w:t>
      </w:r>
    </w:p>
    <w:p w14:paraId="479D7407" w14:textId="77777777" w:rsidR="00CE1C59" w:rsidRPr="00C72C24" w:rsidRDefault="00C72C24" w:rsidP="00C72C24">
      <w:pPr>
        <w:ind w:firstLineChars="200" w:firstLine="420"/>
        <w:rPr>
          <w:rFonts w:asciiTheme="minorEastAsia" w:hAnsiTheme="minorEastAsia"/>
        </w:rPr>
      </w:pPr>
      <w:r>
        <w:rPr>
          <w:rFonts w:asciiTheme="minorEastAsia" w:hAnsiTheme="minorEastAsia" w:hint="eastAsia"/>
        </w:rPr>
        <w:t>(4)</w:t>
      </w:r>
      <w:r w:rsidR="00CE1C59" w:rsidRPr="00C72C24">
        <w:rPr>
          <w:rFonts w:asciiTheme="minorEastAsia" w:hAnsiTheme="minorEastAsia"/>
        </w:rPr>
        <w:t>.</w:t>
      </w:r>
      <w:r>
        <w:rPr>
          <w:rFonts w:asciiTheme="minorEastAsia" w:hAnsiTheme="minorEastAsia" w:hint="eastAsia"/>
        </w:rPr>
        <w:t xml:space="preserve"> </w:t>
      </w:r>
      <w:r w:rsidR="00CE1C59" w:rsidRPr="00C72C24">
        <w:rPr>
          <w:rFonts w:asciiTheme="minorEastAsia" w:hAnsiTheme="minorEastAsia" w:hint="eastAsia"/>
        </w:rPr>
        <w:t>当</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m:rPr>
            <m:sty m:val="p"/>
          </m:rP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m:rPr>
            <m:sty m:val="p"/>
          </m:rPr>
          <w:rPr>
            <w:rFonts w:ascii="Cambria Math" w:hAnsiTheme="minorEastAsia"/>
          </w:rPr>
          <m:t>=</m:t>
        </m:r>
        <m:sSub>
          <m:sSubPr>
            <m:ctrlPr>
              <w:rPr>
                <w:rFonts w:ascii="Cambria Math" w:hAnsiTheme="minorEastAsia"/>
              </w:rPr>
            </m:ctrlPr>
          </m:sSubPr>
          <m:e>
            <m:r>
              <w:rPr>
                <w:rFonts w:ascii="Cambria Math" w:hAnsi="Cambria Math"/>
              </w:rPr>
              <m:t>σ</m:t>
            </m:r>
          </m:e>
          <m:sub>
            <m:r>
              <w:rPr>
                <w:rFonts w:ascii="Cambria Math" w:hAnsiTheme="minorEastAsia"/>
              </w:rPr>
              <m:t>3</m:t>
            </m:r>
          </m:sub>
        </m:sSub>
      </m:oMath>
      <w:r w:rsidR="00B04289" w:rsidRPr="00C72C24">
        <w:rPr>
          <w:rFonts w:asciiTheme="minorEastAsia" w:hAnsiTheme="minorEastAsia"/>
        </w:rPr>
        <w:fldChar w:fldCharType="begin"/>
      </w:r>
      <w:r w:rsidR="00CE1C59" w:rsidRPr="00C72C24">
        <w:rPr>
          <w:rFonts w:asciiTheme="minorEastAsia" w:hAnsiTheme="minorEastAsia"/>
        </w:rPr>
        <w:instrText xml:space="preserve"> QUOTE </w:instrText>
      </w:r>
      <m:oMath>
        <m:sSub>
          <m:sSubPr>
            <m:ctrlPr>
              <w:rPr>
                <w:rFonts w:ascii="Cambria Math" w:hAnsiTheme="minorEastAsia"/>
              </w:rPr>
            </m:ctrlPr>
          </m:sSubPr>
          <m:e>
            <m:r>
              <m:rPr>
                <m:sty m:val="p"/>
              </m:rPr>
              <w:rPr>
                <w:rFonts w:asciiTheme="minorEastAsia" w:hAnsiTheme="minorEastAsia"/>
              </w:rPr>
              <m:t>σ</m:t>
            </m:r>
          </m:e>
          <m:sub>
            <m:r>
              <m:rPr>
                <m:sty m:val="p"/>
              </m:rPr>
              <w:rPr>
                <w:rFonts w:ascii="Cambria Math" w:hAnsiTheme="minorEastAsia"/>
              </w:rPr>
              <m:t>1</m:t>
            </m:r>
          </m:sub>
        </m:sSub>
        <m:r>
          <m:rPr>
            <m:sty m:val="p"/>
          </m:rPr>
          <w:rPr>
            <w:rFonts w:ascii="Cambria Math" w:hAnsiTheme="minorEastAsia"/>
          </w:rPr>
          <m:t>=</m:t>
        </m:r>
        <m:sSub>
          <m:sSubPr>
            <m:ctrlPr>
              <w:rPr>
                <w:rFonts w:ascii="Cambria Math" w:hAnsiTheme="minorEastAsia"/>
              </w:rPr>
            </m:ctrlPr>
          </m:sSubPr>
          <m:e>
            <m:r>
              <m:rPr>
                <m:sty m:val="p"/>
              </m:rPr>
              <w:rPr>
                <w:rFonts w:asciiTheme="minorEastAsia" w:hAnsiTheme="minorEastAsia"/>
              </w:rPr>
              <m:t>σ</m:t>
            </m:r>
          </m:e>
          <m:sub>
            <m:r>
              <m:rPr>
                <m:sty m:val="p"/>
              </m:rPr>
              <w:rPr>
                <w:rFonts w:ascii="Cambria Math" w:hAnsiTheme="minorEastAsia"/>
              </w:rPr>
              <m:t>2</m:t>
            </m:r>
          </m:sub>
        </m:sSub>
        <m:r>
          <m:rPr>
            <m:sty m:val="p"/>
          </m:rPr>
          <w:rPr>
            <w:rFonts w:ascii="Cambria Math" w:hAnsiTheme="minorEastAsia"/>
          </w:rPr>
          <m:t>=</m:t>
        </m:r>
        <m:sSub>
          <m:sSubPr>
            <m:ctrlPr>
              <w:rPr>
                <w:rFonts w:ascii="Cambria Math" w:hAnsiTheme="minorEastAsia"/>
              </w:rPr>
            </m:ctrlPr>
          </m:sSubPr>
          <m:e>
            <m:r>
              <m:rPr>
                <m:sty m:val="p"/>
              </m:rPr>
              <w:rPr>
                <w:rFonts w:asciiTheme="minorEastAsia" w:hAnsiTheme="minorEastAsia"/>
              </w:rPr>
              <m:t>σ</m:t>
            </m:r>
          </m:e>
          <m:sub>
            <m:r>
              <m:rPr>
                <m:sty m:val="p"/>
              </m:rPr>
              <w:rPr>
                <w:rFonts w:ascii="Cambria Math" w:hAnsiTheme="minorEastAsia"/>
              </w:rPr>
              <m:t>3</m:t>
            </m:r>
          </m:sub>
        </m:sSub>
      </m:oMath>
      <w:r w:rsidR="00CE1C59" w:rsidRPr="00C72C24">
        <w:rPr>
          <w:rFonts w:asciiTheme="minorEastAsia" w:hAnsiTheme="minorEastAsia"/>
        </w:rPr>
        <w:instrText xml:space="preserve"> </w:instrText>
      </w:r>
      <w:r w:rsidR="00B04289" w:rsidRPr="00C72C24">
        <w:rPr>
          <w:rFonts w:asciiTheme="minorEastAsia" w:hAnsiTheme="minorEastAsia"/>
        </w:rPr>
        <w:fldChar w:fldCharType="end"/>
      </w:r>
      <w:r w:rsidR="00CE1C59" w:rsidRPr="00C72C24">
        <w:rPr>
          <w:rFonts w:asciiTheme="minorEastAsia" w:hAnsiTheme="minorEastAsia" w:hint="eastAsia"/>
        </w:rPr>
        <w:t>时，则任何方向都是主应力方向。</w:t>
      </w:r>
    </w:p>
    <w:p w14:paraId="7E791E9C" w14:textId="77777777" w:rsidR="00CE1C59" w:rsidRDefault="0055690C" w:rsidP="0055690C">
      <w:pPr>
        <w:ind w:firstLineChars="200" w:firstLine="420"/>
        <w:rPr>
          <w:rFonts w:asciiTheme="minorEastAsia" w:hAnsiTheme="minorEastAsia"/>
        </w:rPr>
      </w:pPr>
      <w:r>
        <w:rPr>
          <w:rFonts w:asciiTheme="minorEastAsia" w:hAnsiTheme="minorEastAsia" w:hint="eastAsia"/>
        </w:rPr>
        <w:t>(</w:t>
      </w:r>
      <w:r w:rsidR="00C72C24">
        <w:rPr>
          <w:rFonts w:asciiTheme="minorEastAsia" w:hAnsiTheme="minorEastAsia" w:hint="eastAsia"/>
        </w:rPr>
        <w:t>5</w:t>
      </w:r>
      <w:r>
        <w:rPr>
          <w:rFonts w:asciiTheme="minorEastAsia" w:hAnsiTheme="minorEastAsia" w:hint="eastAsia"/>
        </w:rPr>
        <w:t>)</w:t>
      </w:r>
      <w:r w:rsidR="00CE1C59" w:rsidRPr="00C72C24">
        <w:rPr>
          <w:rFonts w:asciiTheme="minorEastAsia" w:hAnsiTheme="minorEastAsia"/>
        </w:rPr>
        <w:t>.</w:t>
      </w:r>
      <w:r w:rsidR="00C72C24">
        <w:rPr>
          <w:rFonts w:asciiTheme="minorEastAsia" w:hAnsiTheme="minorEastAsia" w:hint="eastAsia"/>
        </w:rPr>
        <w:t xml:space="preserve"> </w:t>
      </w:r>
      <w:r w:rsidR="00CE1C59" w:rsidRPr="00C72C24">
        <w:rPr>
          <w:rFonts w:asciiTheme="minorEastAsia" w:hAnsiTheme="minorEastAsia" w:hint="eastAsia"/>
        </w:rPr>
        <w:t>若</w:t>
      </w:r>
      <w:r w:rsidR="00CE1C59" w:rsidRPr="002266E5">
        <w:rPr>
          <w:rFonts w:asciiTheme="minorEastAsia" w:hAnsiTheme="minorEastAsia" w:hint="eastAsia"/>
        </w:rPr>
        <w:t>特定地取三个主方向为坐标轴，则根据应力张量和主应力方向的定义可知，这时的应力张量（坐标原点这一点上的）简化为：</w:t>
      </w:r>
    </w:p>
    <w:p w14:paraId="0798405C" w14:textId="77777777" w:rsidR="0055690C" w:rsidRPr="0055690C" w:rsidRDefault="0055690C" w:rsidP="0055690C">
      <w:pPr>
        <w:ind w:firstLineChars="200" w:firstLine="420"/>
        <w:rPr>
          <w:rFonts w:asciiTheme="minorEastAsia" w:hAnsiTheme="minorEastAsia"/>
        </w:rPr>
      </w:pPr>
    </w:p>
    <w:p w14:paraId="76E9BC4C" w14:textId="77777777" w:rsidR="00CE1C59" w:rsidRPr="002266E5" w:rsidRDefault="00294541" w:rsidP="00C72C24">
      <w:pPr>
        <w:ind w:firstLineChars="200" w:firstLine="420"/>
        <w:rPr>
          <w:rFonts w:asciiTheme="minorEastAsia" w:hAnsiTheme="minorEastAsia"/>
        </w:rPr>
      </w:pPr>
      <m:oMathPara>
        <m:oMath>
          <m:sSub>
            <m:sSubPr>
              <m:ctrlPr>
                <w:rPr>
                  <w:rFonts w:ascii="Cambria Math" w:hAnsiTheme="minorEastAsia"/>
                  <w:i/>
                </w:rPr>
              </m:ctrlPr>
            </m:sSubPr>
            <m:e>
              <m:r>
                <w:rPr>
                  <w:rFonts w:ascii="Cambria Math" w:hAnsi="Cambria Math"/>
                </w:rPr>
                <m:t>σ</m:t>
              </m:r>
            </m:e>
            <m:sub>
              <m:r>
                <w:rPr>
                  <w:rFonts w:ascii="Cambria Math" w:hAnsi="Cambria Math"/>
                </w:rPr>
                <m:t>ij</m:t>
              </m:r>
            </m:sub>
          </m:sSub>
          <m:r>
            <w:rPr>
              <w:rFonts w:ascii="Cambria Math" w:hAnsiTheme="minorEastAsia"/>
            </w:rPr>
            <m:t>=</m:t>
          </m:r>
          <m:d>
            <m:dPr>
              <m:ctrlPr>
                <w:rPr>
                  <w:rFonts w:ascii="Cambria Math" w:hAnsiTheme="minorEastAsia"/>
                  <w:i/>
                </w:rPr>
              </m:ctrlPr>
            </m:dPr>
            <m:e>
              <m:m>
                <m:mPr>
                  <m:mcs>
                    <m:mc>
                      <m:mcPr>
                        <m:count m:val="3"/>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1</m:t>
                        </m:r>
                      </m:sub>
                    </m:sSub>
                  </m:e>
                  <m:e>
                    <m:r>
                      <w:rPr>
                        <w:rFonts w:ascii="Cambria Math" w:hAnsiTheme="minorEastAsia"/>
                      </w:rPr>
                      <m:t>0</m:t>
                    </m:r>
                  </m:e>
                  <m:e>
                    <m:r>
                      <w:rPr>
                        <w:rFonts w:ascii="Cambria Math" w:hAnsiTheme="minorEastAsia"/>
                      </w:rPr>
                      <m:t>0</m:t>
                    </m:r>
                  </m:e>
                </m:mr>
                <m:mr>
                  <m:e>
                    <m:r>
                      <w:rPr>
                        <w:rFonts w:ascii="Cambria Math" w:hAnsiTheme="minorEastAsia"/>
                      </w:rPr>
                      <m:t>0</m:t>
                    </m:r>
                  </m:e>
                  <m:e>
                    <m:sSub>
                      <m:sSubPr>
                        <m:ctrlPr>
                          <w:rPr>
                            <w:rFonts w:ascii="Cambria Math" w:hAnsiTheme="minorEastAsia"/>
                            <w:i/>
                          </w:rPr>
                        </m:ctrlPr>
                      </m:sSubPr>
                      <m:e>
                        <m:r>
                          <w:rPr>
                            <w:rFonts w:ascii="Cambria Math" w:hAnsi="Cambria Math"/>
                          </w:rPr>
                          <m:t>σ</m:t>
                        </m:r>
                      </m:e>
                      <m:sub>
                        <m:r>
                          <w:rPr>
                            <w:rFonts w:ascii="Cambria Math" w:hAnsiTheme="minorEastAsia"/>
                          </w:rPr>
                          <m:t>2</m:t>
                        </m:r>
                      </m:sub>
                    </m:sSub>
                  </m:e>
                  <m:e>
                    <m:r>
                      <w:rPr>
                        <w:rFonts w:ascii="Cambria Math" w:hAnsiTheme="minorEastAsia"/>
                      </w:rPr>
                      <m:t>0</m:t>
                    </m:r>
                  </m:e>
                </m:mr>
                <m:mr>
                  <m:e>
                    <m:r>
                      <w:rPr>
                        <w:rFonts w:ascii="Cambria Math" w:hAnsiTheme="minorEastAsia"/>
                      </w:rPr>
                      <m:t>0</m:t>
                    </m:r>
                  </m:e>
                  <m:e>
                    <m:r>
                      <w:rPr>
                        <w:rFonts w:ascii="Cambria Math" w:hAnsiTheme="minorEastAsia"/>
                      </w:rPr>
                      <m:t>0</m:t>
                    </m:r>
                  </m:e>
                  <m:e>
                    <m:sSub>
                      <m:sSubPr>
                        <m:ctrlPr>
                          <w:rPr>
                            <w:rFonts w:ascii="Cambria Math" w:hAnsiTheme="minorEastAsia"/>
                            <w:i/>
                          </w:rPr>
                        </m:ctrlPr>
                      </m:sSubPr>
                      <m:e>
                        <m:r>
                          <w:rPr>
                            <w:rFonts w:ascii="Cambria Math" w:hAnsi="Cambria Math"/>
                          </w:rPr>
                          <m:t>σ</m:t>
                        </m:r>
                      </m:e>
                      <m:sub>
                        <m:r>
                          <w:rPr>
                            <w:rFonts w:ascii="Cambria Math" w:hAnsiTheme="minorEastAsia"/>
                          </w:rPr>
                          <m:t>3</m:t>
                        </m:r>
                      </m:sub>
                    </m:sSub>
                  </m:e>
                </m:mr>
              </m:m>
            </m:e>
          </m:d>
        </m:oMath>
      </m:oMathPara>
    </w:p>
    <w:p w14:paraId="7FE99642" w14:textId="77777777" w:rsidR="00CE1C59" w:rsidRPr="002266E5" w:rsidRDefault="00CE1C59" w:rsidP="00C72C24">
      <w:pPr>
        <w:ind w:firstLineChars="200" w:firstLine="420"/>
        <w:rPr>
          <w:rFonts w:asciiTheme="minorEastAsia" w:hAnsiTheme="minorEastAsia"/>
        </w:rPr>
      </w:pPr>
    </w:p>
    <w:p w14:paraId="3F365C7C" w14:textId="77777777" w:rsidR="00CE1C59" w:rsidRPr="002266E5" w:rsidRDefault="00CE1C59" w:rsidP="00C72C24">
      <w:pPr>
        <w:ind w:firstLineChars="200" w:firstLine="420"/>
        <w:rPr>
          <w:rFonts w:asciiTheme="minorEastAsia" w:hAnsiTheme="minorEastAsia"/>
        </w:rPr>
      </w:pPr>
      <w:r w:rsidRPr="002266E5">
        <w:rPr>
          <w:rFonts w:asciiTheme="minorEastAsia" w:hAnsiTheme="minorEastAsia" w:hint="eastAsia"/>
        </w:rPr>
        <w:t>这时的三个坐标轴称为应力张量主轴，相应的主应力值称为应力张量的主值。</w:t>
      </w:r>
    </w:p>
    <w:p w14:paraId="2386DA4A" w14:textId="77777777" w:rsidR="00CE1C59" w:rsidRPr="002266E5" w:rsidRDefault="009E5487" w:rsidP="00C72C24">
      <w:pPr>
        <w:ind w:firstLineChars="200" w:firstLine="420"/>
        <w:rPr>
          <w:rFonts w:asciiTheme="minorEastAsia" w:hAnsiTheme="minorEastAsia"/>
        </w:rPr>
      </w:pPr>
      <w:r>
        <w:rPr>
          <w:rFonts w:asciiTheme="minorEastAsia" w:hAnsiTheme="minorEastAsia" w:hint="eastAsia"/>
        </w:rPr>
        <w:t>(</w:t>
      </w:r>
      <w:r w:rsidR="00C72C24">
        <w:rPr>
          <w:rFonts w:asciiTheme="minorEastAsia" w:hAnsiTheme="minorEastAsia" w:hint="eastAsia"/>
        </w:rPr>
        <w:t>6</w:t>
      </w:r>
      <w:r>
        <w:rPr>
          <w:rFonts w:asciiTheme="minorEastAsia" w:hAnsiTheme="minorEastAsia" w:hint="eastAsia"/>
        </w:rPr>
        <w:t>)</w:t>
      </w:r>
      <w:r w:rsidR="00CE1C59" w:rsidRPr="002266E5">
        <w:rPr>
          <w:rFonts w:asciiTheme="minorEastAsia" w:hAnsiTheme="minorEastAsia"/>
        </w:rPr>
        <w:t>.</w:t>
      </w:r>
      <w:r w:rsidR="00C72C24">
        <w:rPr>
          <w:rFonts w:asciiTheme="minorEastAsia" w:hAnsiTheme="minorEastAsia" w:hint="eastAsia"/>
        </w:rPr>
        <w:t xml:space="preserve"> </w:t>
      </w:r>
      <w:r w:rsidR="00CE1C59" w:rsidRPr="002266E5">
        <w:rPr>
          <w:rFonts w:asciiTheme="minorEastAsia" w:hAnsiTheme="minorEastAsia" w:hint="eastAsia"/>
        </w:rPr>
        <w:t>由于张量的主值代表了一点上应力状态的性质，其在系统稳定后，就确定了，与坐标系的选取无关。亦即</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m:rPr>
            <m:sty m:val="p"/>
          </m:rPr>
          <w:rPr>
            <w:rFonts w:asciiTheme="minorEastAsia"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σ</m:t>
            </m:r>
          </m:e>
          <m:sub>
            <m:r>
              <w:rPr>
                <w:rFonts w:ascii="Cambria Math" w:hAnsiTheme="minorEastAsia"/>
              </w:rPr>
              <m:t>3</m:t>
            </m:r>
          </m:sub>
        </m:sSub>
      </m:oMath>
      <w:r w:rsidR="00CE1C59" w:rsidRPr="002266E5">
        <w:rPr>
          <w:rFonts w:asciiTheme="minorEastAsia" w:hAnsiTheme="minorEastAsia" w:hint="eastAsia"/>
        </w:rPr>
        <w:t>不随坐标系的变换而变换。由（</w:t>
      </w:r>
      <w:smartTag w:uri="urn:schemas-microsoft-com:office:smarttags" w:element="chsdate">
        <w:smartTagPr>
          <w:attr w:name="IsROCDate" w:val="False"/>
          <w:attr w:name="IsLunarDate" w:val="False"/>
          <w:attr w:name="Day" w:val="7"/>
          <w:attr w:name="Month" w:val="5"/>
          <w:attr w:name="Year" w:val="2002"/>
        </w:smartTagPr>
        <w:r w:rsidR="00CE1C59" w:rsidRPr="002266E5">
          <w:rPr>
            <w:rFonts w:asciiTheme="minorEastAsia" w:hAnsiTheme="minorEastAsia" w:hint="eastAsia"/>
          </w:rPr>
          <w:t>2-5-7</w:t>
        </w:r>
      </w:smartTag>
      <w:r w:rsidR="00CE1C59" w:rsidRPr="002266E5">
        <w:rPr>
          <w:rFonts w:asciiTheme="minorEastAsia" w:hAnsiTheme="minorEastAsia" w:hint="eastAsia"/>
        </w:rPr>
        <w:t>）式可见：</w:t>
      </w:r>
      <m:oMath>
        <m:sSub>
          <m:sSubPr>
            <m:ctrlPr>
              <w:rPr>
                <w:rFonts w:ascii="Cambria Math" w:hAnsiTheme="minorEastAsia"/>
              </w:rPr>
            </m:ctrlPr>
          </m:sSubPr>
          <m:e>
            <m:r>
              <w:rPr>
                <w:rFonts w:ascii="Cambria Math" w:hAnsi="Cambria Math"/>
              </w:rPr>
              <m:t>I</m:t>
            </m:r>
          </m:e>
          <m:sub>
            <m:r>
              <w:rPr>
                <w:rFonts w:ascii="Cambria Math" w:hAnsiTheme="minorEastAsia"/>
              </w:rPr>
              <m:t>1</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I</m:t>
            </m:r>
          </m:e>
          <m:sub>
            <m:r>
              <w:rPr>
                <w:rFonts w:ascii="Cambria Math" w:hAnsiTheme="minorEastAsia"/>
              </w:rPr>
              <m:t>2</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I</m:t>
            </m:r>
          </m:e>
          <m:sub>
            <m:r>
              <w:rPr>
                <w:rFonts w:ascii="Cambria Math" w:hAnsiTheme="minorEastAsia"/>
              </w:rPr>
              <m:t>3</m:t>
            </m:r>
          </m:sub>
        </m:sSub>
      </m:oMath>
      <w:r w:rsidR="00CE1C59" w:rsidRPr="002266E5">
        <w:rPr>
          <w:rFonts w:asciiTheme="minorEastAsia" w:hAnsiTheme="minorEastAsia" w:hint="eastAsia"/>
        </w:rPr>
        <w:t>也不因坐标系的变换而变换。因此，</w:t>
      </w:r>
      <m:oMath>
        <m:sSub>
          <m:sSubPr>
            <m:ctrlPr>
              <w:rPr>
                <w:rFonts w:ascii="Cambria Math" w:hAnsiTheme="minorEastAsia"/>
              </w:rPr>
            </m:ctrlPr>
          </m:sSubPr>
          <m:e>
            <m:r>
              <w:rPr>
                <w:rFonts w:ascii="Cambria Math" w:hAnsi="Cambria Math"/>
              </w:rPr>
              <m:t>I</m:t>
            </m:r>
          </m:e>
          <m:sub>
            <m:r>
              <w:rPr>
                <w:rFonts w:ascii="Cambria Math" w:hAnsiTheme="minorEastAsia"/>
              </w:rPr>
              <m:t>1</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I</m:t>
            </m:r>
          </m:e>
          <m:sub>
            <m:r>
              <w:rPr>
                <w:rFonts w:ascii="Cambria Math" w:hAnsiTheme="minorEastAsia"/>
              </w:rPr>
              <m:t>2</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I</m:t>
            </m:r>
          </m:e>
          <m:sub>
            <m:r>
              <w:rPr>
                <w:rFonts w:ascii="Cambria Math" w:hAnsiTheme="minorEastAsia"/>
              </w:rPr>
              <m:t>3</m:t>
            </m:r>
          </m:sub>
        </m:sSub>
      </m:oMath>
      <w:r w:rsidR="00CE1C59" w:rsidRPr="002266E5">
        <w:rPr>
          <w:rFonts w:asciiTheme="minorEastAsia" w:hAnsiTheme="minorEastAsia" w:hint="eastAsia"/>
        </w:rPr>
        <w:t>称为应力张量的</w:t>
      </w:r>
      <w:r w:rsidR="00CE1C59" w:rsidRPr="00CC48B9">
        <w:rPr>
          <w:rFonts w:asciiTheme="minorEastAsia" w:hAnsiTheme="minorEastAsia" w:hint="eastAsia"/>
          <w:b/>
        </w:rPr>
        <w:t>第一、第二和第三不变量</w:t>
      </w:r>
      <w:r w:rsidR="00CE1C59" w:rsidRPr="002266E5">
        <w:rPr>
          <w:rFonts w:asciiTheme="minorEastAsia" w:hAnsiTheme="minorEastAsia" w:hint="eastAsia"/>
        </w:rPr>
        <w:t>。</w:t>
      </w:r>
    </w:p>
    <w:p w14:paraId="0771092D" w14:textId="77777777" w:rsidR="00CE1C59" w:rsidRPr="002266E5" w:rsidRDefault="00CE1C59" w:rsidP="00B64D88">
      <w:pPr>
        <w:ind w:firstLineChars="200" w:firstLine="420"/>
        <w:rPr>
          <w:rFonts w:asciiTheme="minorEastAsia" w:hAnsiTheme="minorEastAsia"/>
        </w:rPr>
      </w:pPr>
      <w:r w:rsidRPr="002266E5">
        <w:rPr>
          <w:rFonts w:asciiTheme="minorEastAsia" w:hAnsiTheme="minorEastAsia" w:hint="eastAsia"/>
        </w:rPr>
        <w:t>可以证明，二阶张量的对称性和反对称性是独立于坐标系的（即与坐标系无关）。</w:t>
      </w:r>
    </w:p>
    <w:p w14:paraId="1679B0FB" w14:textId="77777777" w:rsidR="00CE1C59" w:rsidRPr="002266E5" w:rsidRDefault="00CE1C59" w:rsidP="00CE1C59">
      <w:pPr>
        <w:ind w:firstLineChars="200" w:firstLine="420"/>
        <w:rPr>
          <w:rFonts w:asciiTheme="minorEastAsia" w:hAnsiTheme="minorEastAsia"/>
        </w:rPr>
      </w:pPr>
    </w:p>
    <w:p w14:paraId="55875869" w14:textId="77777777" w:rsidR="00CE1C59" w:rsidRPr="002266E5" w:rsidRDefault="00CE1C59" w:rsidP="00B64D88">
      <w:pPr>
        <w:pStyle w:val="2"/>
      </w:pPr>
      <w:bookmarkStart w:id="25" w:name="_Toc396335943"/>
      <w:r w:rsidRPr="002266E5">
        <w:t>§</w:t>
      </w:r>
      <w:r w:rsidRPr="002266E5">
        <w:rPr>
          <w:rFonts w:hint="eastAsia"/>
        </w:rPr>
        <w:t xml:space="preserve">2.6 </w:t>
      </w:r>
      <w:r w:rsidRPr="002266E5">
        <w:rPr>
          <w:rFonts w:hint="eastAsia"/>
        </w:rPr>
        <w:t>最大剪应力</w:t>
      </w:r>
      <w:bookmarkEnd w:id="25"/>
    </w:p>
    <w:p w14:paraId="44579C12" w14:textId="77777777" w:rsidR="00CE1C59" w:rsidRDefault="00CE1C59" w:rsidP="00CE1C59">
      <w:pPr>
        <w:ind w:firstLineChars="200" w:firstLine="420"/>
        <w:rPr>
          <w:rFonts w:asciiTheme="minorEastAsia" w:hAnsiTheme="minorEastAsia"/>
        </w:rPr>
      </w:pPr>
      <w:r w:rsidRPr="002266E5">
        <w:rPr>
          <w:rFonts w:asciiTheme="minorEastAsia" w:hAnsiTheme="minorEastAsia" w:hint="eastAsia"/>
        </w:rPr>
        <w:t>我们知道：一点的应力状态中，存在主应力面。在此面上正应力方向与面元法方向一致，亦即在主应力面上，剪应力为零。那么是否存在这样的面元，其上的剪应力的绝对值取到最大？下面我们就来解决这个问题。</w:t>
      </w:r>
    </w:p>
    <w:p w14:paraId="700B35E7" w14:textId="77777777" w:rsidR="00AF172B" w:rsidRPr="002266E5" w:rsidRDefault="00294541" w:rsidP="00CE1C59">
      <w:pPr>
        <w:ind w:firstLineChars="200" w:firstLine="420"/>
        <w:rPr>
          <w:rFonts w:asciiTheme="minorEastAsia" w:hAnsiTheme="minorEastAsia"/>
        </w:rPr>
      </w:pPr>
      <w:r>
        <w:pict w14:anchorId="54F6E5F6">
          <v:group id="_x0000_s1473" editas="canvas" style="width:415.3pt;height:115.8pt;mso-position-horizontal-relative:char;mso-position-vertical-relative:line" coordorigin="2222,5649" coordsize="8306,2316">
            <o:lock v:ext="edit" aspectratio="t"/>
            <v:shape id="_x0000_s1474" type="#_x0000_t75" style="position:absolute;left:2222;top:5649;width:8306;height:2316" o:preferrelative="f">
              <v:fill o:detectmouseclick="t"/>
              <v:path o:extrusionok="t" o:connecttype="none"/>
              <o:lock v:ext="edit" text="t"/>
            </v:shape>
            <v:group id="_x0000_s1475" style="position:absolute;left:4945;top:6039;width:1771;height:1736" coordorigin="4722,1748" coordsize="1536,1505">
              <v:oval id="_x0000_s1476" style="position:absolute;left:4806;top:2268;width:1247;height:541;rotation:2488507fd"/>
              <v:shape id="_x0000_s1477" style="position:absolute;left:4722;top:2209;width:1175;height:1044;mso-wrap-style:square;mso-wrap-distance-left:9pt;mso-wrap-distance-top:0;mso-wrap-distance-right:9pt;mso-wrap-distance-bottom:0;mso-position-horizontal-relative:text;mso-position-vertical-relative:text;v-text-anchor:top" coordsize="1356,1204" path="m221,c193,147,,682,52,882v52,200,263,322,480,316c749,1192,1184,920,1356,847e" filled="f">
                <v:path arrowok="t"/>
              </v:shape>
              <v:shape id="_x0000_s1478" style="position:absolute;left:5585;top:2101;width:372;height:438;mso-wrap-style:square;mso-wrap-distance-left:9pt;mso-wrap-distance-top:0;mso-wrap-distance-right:9pt;mso-wrap-distance-bottom:0;mso-position-horizontal-relative:text;mso-position-vertical-relative:text;v-text-anchor:top" coordsize="429,505" path="m,505l429,e" filled="f">
                <v:stroke endarrow="block"/>
                <v:path arrowok="t"/>
              </v:shape>
              <v:line id="_x0000_s1479" style="position:absolute;flip:x y" from="4962,1998" to="5585,2539">
                <v:stroke endarrow="block"/>
              </v:line>
              <v:shape id="_x0000_s1480" style="position:absolute;left:5595;top:1748;width:663;height:781;mso-wrap-style:square;mso-wrap-distance-left:9pt;mso-wrap-distance-top:0;mso-wrap-distance-right:9pt;mso-wrap-distance-bottom:0;mso-position-horizontal-relative:text;mso-position-vertical-relative:text;v-text-anchor:top" coordsize="765,901" path="m,901l765,e" filled="f">
                <v:stroke endarrow="block"/>
                <v:path arrowok="t"/>
              </v:shape>
              <v:line id="_x0000_s1481" style="position:absolute;flip:x y" from="5274,2268" to="5585,2539">
                <v:stroke endarrow="block"/>
              </v:line>
              <v:shape id="_x0000_s1482" style="position:absolute;left:5585;top:1820;width:122;height:719;mso-wrap-style:square;mso-wrap-distance-left:9pt;mso-wrap-distance-top:0;mso-wrap-distance-right:9pt;mso-wrap-distance-bottom:0;mso-position-horizontal-relative:text;mso-position-vertical-relative:text;v-text-anchor:top" coordsize="141,829" path="m,829l141,e" filled="f">
                <v:stroke endarrow="block"/>
                <v:path arrowok="t"/>
              </v:shape>
              <v:shape id="_x0000_s1483" style="position:absolute;left:5292;top:1883;width:406;height:436;mso-wrap-style:square;mso-wrap-distance-left:9pt;mso-wrap-distance-top:0;mso-wrap-distance-right:9pt;mso-wrap-distance-bottom:0;mso-position-horizontal-relative:text;mso-position-vertical-relative:text;v-text-anchor:top" coordsize="468,504" path="m,504l468,e" filled="f">
                <v:stroke dashstyle="dash"/>
                <v:path arrowok="t"/>
              </v:shape>
              <v:shape id="_x0000_s1484" style="position:absolute;left:5687;top:1851;width:249;height:281;mso-wrap-style:square;mso-wrap-distance-left:9pt;mso-wrap-distance-top:0;mso-wrap-distance-right:9pt;mso-wrap-distance-bottom:0;mso-position-horizontal-relative:text;mso-position-vertical-relative:text;v-text-anchor:top" coordsize="288,324" path="m,l288,324e" filled="f">
                <v:stroke dashstyle="dash"/>
                <v:path arrowok="t"/>
              </v:shape>
            </v:group>
            <v:shape id="_x0000_s1485" type="#_x0000_t202" style="position:absolute;left:6525;top:6009;width:525;height:488" filled="f" stroked="f">
              <v:textbox style="mso-next-textbox:#_x0000_s1485">
                <w:txbxContent>
                  <w:p w14:paraId="5804C472" w14:textId="77777777" w:rsidR="00AD3D96" w:rsidRDefault="00294541" w:rsidP="00AF172B">
                    <m:oMathPara>
                      <m:oMath>
                        <m:acc>
                          <m:accPr>
                            <m:chr m:val="⃑"/>
                            <m:ctrlPr>
                              <w:rPr>
                                <w:rFonts w:ascii="Cambria Math" w:hAnsi="Cambria Math"/>
                                <w:i/>
                              </w:rPr>
                            </m:ctrlPr>
                          </m:accPr>
                          <m:e>
                            <m:r>
                              <w:rPr>
                                <w:rFonts w:ascii="Cambria Math" w:hAnsi="Cambria Math"/>
                              </w:rPr>
                              <m:t>n</m:t>
                            </m:r>
                          </m:e>
                        </m:acc>
                      </m:oMath>
                    </m:oMathPara>
                  </w:p>
                </w:txbxContent>
              </v:textbox>
            </v:shape>
            <v:shape id="_x0000_s1486" type="#_x0000_t202" style="position:absolute;left:6207;top:6372;width:524;height:489" filled="f" stroked="f">
              <v:textbox style="mso-next-textbox:#_x0000_s1486">
                <w:txbxContent>
                  <w:p w14:paraId="44F8EE3B" w14:textId="77777777" w:rsidR="00AD3D96" w:rsidRDefault="00294541" w:rsidP="00AF172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n</m:t>
                            </m:r>
                          </m:sub>
                        </m:sSub>
                      </m:oMath>
                    </m:oMathPara>
                  </w:p>
                </w:txbxContent>
              </v:textbox>
            </v:shape>
            <v:shape id="_x0000_s1487" type="#_x0000_t202" style="position:absolute;left:5776;top:5838;width:524;height:489" filled="f" stroked="f">
              <v:textbox style="mso-next-textbox:#_x0000_s1487">
                <w:txbxContent>
                  <w:p w14:paraId="2B72F996" w14:textId="77777777" w:rsidR="00AD3D96" w:rsidRDefault="00294541" w:rsidP="00AF172B">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1488" type="#_x0000_t202" style="position:absolute;left:5311;top:6631;width:524;height:489" filled="f" stroked="f">
              <v:textbox style="mso-next-textbox:#_x0000_s1488">
                <w:txbxContent>
                  <w:p w14:paraId="78F7F0C6" w14:textId="77777777" w:rsidR="00AD3D96" w:rsidRPr="001828D9" w:rsidRDefault="00294541" w:rsidP="00AF172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t</m:t>
                            </m:r>
                          </m:sub>
                        </m:sSub>
                      </m:oMath>
                    </m:oMathPara>
                  </w:p>
                </w:txbxContent>
              </v:textbox>
            </v:shape>
            <v:shape id="_x0000_s1489" type="#_x0000_t202" style="position:absolute;left:4883;top:6112;width:524;height:489" filled="f" stroked="f">
              <v:textbox style="mso-next-textbox:#_x0000_s1489">
                <w:txbxContent>
                  <w:p w14:paraId="677CC482" w14:textId="77777777" w:rsidR="00AD3D96" w:rsidRPr="001828D9" w:rsidRDefault="00294541" w:rsidP="00AF172B">
                    <m:oMathPara>
                      <m:oMath>
                        <m:acc>
                          <m:accPr>
                            <m:chr m:val="⃑"/>
                            <m:ctrlPr>
                              <w:rPr>
                                <w:rFonts w:ascii="Cambria Math" w:hAnsi="Cambria Math"/>
                                <w:i/>
                              </w:rPr>
                            </m:ctrlPr>
                          </m:accPr>
                          <m:e>
                            <m:r>
                              <w:rPr>
                                <w:rFonts w:ascii="Cambria Math" w:hAnsi="Cambria Math"/>
                              </w:rPr>
                              <m:t>t</m:t>
                            </m:r>
                          </m:e>
                        </m:acc>
                      </m:oMath>
                    </m:oMathPara>
                  </w:p>
                </w:txbxContent>
              </v:textbox>
            </v:shape>
            <w10:wrap type="none"/>
            <w10:anchorlock/>
          </v:group>
        </w:pict>
      </w:r>
    </w:p>
    <w:p w14:paraId="791FD72D" w14:textId="77777777" w:rsidR="00CE1C59" w:rsidRPr="002266E5" w:rsidRDefault="00CE1C59" w:rsidP="00AF172B">
      <w:pPr>
        <w:ind w:firstLineChars="200" w:firstLine="420"/>
        <w:jc w:val="left"/>
        <w:rPr>
          <w:rFonts w:asciiTheme="minorEastAsia" w:hAnsiTheme="minorEastAsia"/>
        </w:rPr>
      </w:pPr>
      <w:r w:rsidRPr="002266E5">
        <w:rPr>
          <w:rFonts w:asciiTheme="minorEastAsia" w:hAnsiTheme="minorEastAsia" w:hint="eastAsia"/>
        </w:rPr>
        <w:t>我们知道：任一法向为的</w:t>
      </w:r>
      <m:oMath>
        <m:acc>
          <m:accPr>
            <m:chr m:val="⃑"/>
            <m:ctrlPr>
              <w:rPr>
                <w:rFonts w:ascii="Cambria Math" w:hAnsiTheme="minorEastAsia"/>
                <w:i/>
              </w:rPr>
            </m:ctrlPr>
          </m:accPr>
          <m:e>
            <m:r>
              <w:rPr>
                <w:rFonts w:ascii="Cambria Math" w:hAnsi="Cambria Math"/>
              </w:rPr>
              <m:t>n</m:t>
            </m:r>
          </m:e>
        </m:acc>
      </m:oMath>
      <w:r w:rsidRPr="002266E5">
        <w:rPr>
          <w:rFonts w:asciiTheme="minorEastAsia" w:hAnsiTheme="minorEastAsia" w:hint="eastAsia"/>
        </w:rPr>
        <w:t>面元上的剪应力的平方为：</w:t>
      </w:r>
    </w:p>
    <w:p w14:paraId="558EC7B7" w14:textId="77777777" w:rsidR="00CE1C59" w:rsidRPr="002266E5" w:rsidRDefault="00CE1C59" w:rsidP="00AF172B">
      <w:pPr>
        <w:ind w:firstLineChars="200" w:firstLine="420"/>
        <w:jc w:val="left"/>
        <w:rPr>
          <w:rFonts w:asciiTheme="minorEastAsia" w:hAnsiTheme="minorEastAsia"/>
        </w:rPr>
      </w:pPr>
    </w:p>
    <w:p w14:paraId="6190A6BF" w14:textId="77777777" w:rsidR="00CE1C59" w:rsidRPr="002266E5" w:rsidRDefault="00294541" w:rsidP="00AF172B">
      <w:pPr>
        <w:ind w:firstLineChars="200" w:firstLine="420"/>
        <w:jc w:val="left"/>
        <w:rPr>
          <w:rFonts w:asciiTheme="minorEastAsia" w:hAnsiTheme="minorEastAsia"/>
        </w:rPr>
      </w:pPr>
      <m:oMathPara>
        <m:oMath>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Sup>
                    <m:sSubSupPr>
                      <m:ctrlPr>
                        <w:rPr>
                          <w:rFonts w:ascii="Cambria Math" w:hAnsiTheme="minorEastAsia"/>
                          <w:i/>
                        </w:rPr>
                      </m:ctrlPr>
                    </m:sSubSupPr>
                    <m:e>
                      <m:r>
                        <w:rPr>
                          <w:rFonts w:ascii="Cambria Math" w:hAnsiTheme="minorEastAsia"/>
                        </w:rPr>
                        <m:t>σ</m:t>
                      </m:r>
                    </m:e>
                    <m:sub>
                      <m:r>
                        <w:rPr>
                          <w:rFonts w:ascii="Cambria Math" w:hAnsiTheme="minorEastAsia"/>
                        </w:rPr>
                        <m:t>i</m:t>
                      </m:r>
                    </m:sub>
                    <m:sup>
                      <m:d>
                        <m:dPr>
                          <m:ctrlPr>
                            <w:rPr>
                              <w:rFonts w:ascii="Cambria Math" w:hAnsiTheme="minorEastAsia"/>
                              <w:i/>
                            </w:rPr>
                          </m:ctrlPr>
                        </m:dPr>
                        <m:e>
                          <m:r>
                            <w:rPr>
                              <w:rFonts w:ascii="Cambria Math" w:hAnsiTheme="minorEastAsia"/>
                            </w:rPr>
                            <m:t>n</m:t>
                          </m:r>
                        </m:e>
                      </m:d>
                    </m:sup>
                  </m:sSubSup>
                </m:e>
              </m:d>
            </m:e>
            <m:sup>
              <m:r>
                <w:rPr>
                  <w:rFonts w:ascii="Cambria Math" w:hAnsiTheme="minorEastAsia"/>
                </w:rPr>
                <m:t>2</m:t>
              </m:r>
            </m:sup>
          </m:sSup>
          <m:r>
            <w:rPr>
              <w:rFonts w:ascii="Cambria Math" w:hAnsi="Cambria Math"/>
            </w:rPr>
            <m:t>-</m:t>
          </m:r>
          <m:sSubSup>
            <m:sSubSupPr>
              <m:ctrlPr>
                <w:rPr>
                  <w:rFonts w:ascii="Cambria Math" w:hAnsiTheme="minorEastAsia"/>
                  <w:i/>
                </w:rPr>
              </m:ctrlPr>
            </m:sSubSupPr>
            <m:e>
              <m:r>
                <w:rPr>
                  <w:rFonts w:ascii="Cambria Math" w:hAnsiTheme="minorEastAsia"/>
                </w:rPr>
                <m:t>σ</m:t>
              </m:r>
            </m:e>
            <m:sub>
              <m:r>
                <w:rPr>
                  <w:rFonts w:ascii="Cambria Math" w:hAnsiTheme="minorEastAsia"/>
                </w:rPr>
                <m:t>n</m:t>
              </m:r>
            </m:sub>
            <m:sup>
              <m:r>
                <w:rPr>
                  <w:rFonts w:ascii="Cambria Math" w:hAnsiTheme="minorEastAsia"/>
                </w:rPr>
                <m:t>2</m:t>
              </m:r>
            </m:sup>
          </m:sSubSup>
        </m:oMath>
      </m:oMathPara>
    </w:p>
    <w:p w14:paraId="0559E37A" w14:textId="09ADE428" w:rsidR="00CE1C59" w:rsidRPr="002266E5" w:rsidRDefault="00CE1C59" w:rsidP="00AD75DA">
      <w:pPr>
        <w:ind w:firstLine="480"/>
        <w:jc w:val="right"/>
        <w:rPr>
          <w:rFonts w:asciiTheme="minorEastAsia" w:hAnsiTheme="minorEastAsia"/>
        </w:rPr>
      </w:pPr>
      <w:r w:rsidRPr="002266E5">
        <w:rPr>
          <w:rFonts w:asciiTheme="minorEastAsia" w:hAnsiTheme="minorEastAsia" w:hint="eastAsia"/>
        </w:rPr>
        <w:t>····(</w:t>
      </w:r>
      <w:smartTag w:uri="urn:schemas-microsoft-com:office:smarttags" w:element="chsdate">
        <w:smartTagPr>
          <w:attr w:name="IsROCDate" w:val="False"/>
          <w:attr w:name="IsLunarDate" w:val="False"/>
          <w:attr w:name="Day" w:val="1"/>
          <w:attr w:name="Month" w:val="6"/>
          <w:attr w:name="Year" w:val="2002"/>
        </w:smartTagPr>
        <w:r w:rsidRPr="002266E5">
          <w:rPr>
            <w:rFonts w:asciiTheme="minorEastAsia" w:hAnsiTheme="minorEastAsia" w:hint="eastAsia"/>
          </w:rPr>
          <w:t>2-6-1</w:t>
        </w:r>
      </w:smartTag>
      <w:r w:rsidRPr="002266E5">
        <w:rPr>
          <w:rFonts w:asciiTheme="minorEastAsia" w:hAnsiTheme="minorEastAsia" w:hint="eastAsia"/>
        </w:rPr>
        <w:t>)</w:t>
      </w:r>
    </w:p>
    <w:p w14:paraId="64787CFC" w14:textId="77777777" w:rsidR="00363582" w:rsidRDefault="00CE1C59" w:rsidP="005A75A6">
      <w:pPr>
        <w:ind w:firstLineChars="200" w:firstLine="420"/>
        <w:rPr>
          <w:rFonts w:asciiTheme="minorEastAsia" w:hAnsiTheme="minorEastAsia"/>
        </w:rPr>
      </w:pPr>
      <w:r w:rsidRPr="002266E5">
        <w:rPr>
          <w:rFonts w:asciiTheme="minorEastAsia" w:hAnsiTheme="minorEastAsia" w:hint="eastAsia"/>
        </w:rPr>
        <w:t>为简单起见：将坐标轴选为主应力轴，设三个主应力为</w:t>
      </w:r>
      <m:oMath>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oMath>
      <w:r w:rsidR="00363582">
        <w:rPr>
          <w:rFonts w:asciiTheme="minorEastAsia" w:hAnsiTheme="minorEastAsia" w:hint="eastAsia"/>
        </w:rPr>
        <w:t>，</w:t>
      </w:r>
      <w:r w:rsidR="005A75A6" w:rsidRPr="00974B82">
        <w:rPr>
          <w:rFonts w:asciiTheme="minorEastAsia" w:hAnsiTheme="minorEastAsia" w:hint="eastAsia"/>
        </w:rPr>
        <w:t>则应力张量为：</w:t>
      </w:r>
    </w:p>
    <w:p w14:paraId="7D5FBC31" w14:textId="77777777" w:rsidR="00363582" w:rsidRDefault="00363582" w:rsidP="005A75A6">
      <w:pPr>
        <w:ind w:firstLineChars="200" w:firstLine="420"/>
        <w:rPr>
          <w:rFonts w:asciiTheme="minorEastAsia" w:hAnsiTheme="minorEastAsia"/>
        </w:rPr>
      </w:pPr>
    </w:p>
    <w:p w14:paraId="5CC38C2D" w14:textId="77777777" w:rsidR="00363582" w:rsidRDefault="00294541" w:rsidP="00363582">
      <w:pPr>
        <w:ind w:firstLineChars="200" w:firstLine="420"/>
        <w:rPr>
          <w:rFonts w:asciiTheme="minorEastAsia" w:hAnsiTheme="minorEastAsia"/>
          <w:i/>
        </w:rPr>
      </w:pPr>
      <m:oMathPara>
        <m:oMath>
          <m:sSub>
            <m:sSubPr>
              <m:ctrlPr>
                <w:rPr>
                  <w:rFonts w:ascii="Cambria Math" w:hAnsiTheme="minorEastAsia"/>
                  <w:i/>
                </w:rPr>
              </m:ctrlPr>
            </m:sSubPr>
            <m:e>
              <m:r>
                <w:rPr>
                  <w:rFonts w:ascii="Cambria Math" w:hAnsiTheme="minorEastAsia"/>
                </w:rPr>
                <m:t>σ</m:t>
              </m:r>
            </m:e>
            <m:sub>
              <m:r>
                <w:rPr>
                  <w:rFonts w:ascii="Cambria Math" w:hAnsiTheme="minorEastAsia"/>
                </w:rPr>
                <m:t>ij</m:t>
              </m:r>
            </m:sub>
          </m:sSub>
          <m:r>
            <w:rPr>
              <w:rFonts w:ascii="Cambria Math" w:hAnsiTheme="minorEastAsia"/>
            </w:rPr>
            <m:t>=</m:t>
          </m:r>
          <m:d>
            <m:dPr>
              <m:begChr m:val="{"/>
              <m:endChr m:val="}"/>
              <m:ctrlPr>
                <w:rPr>
                  <w:rFonts w:ascii="Cambria Math" w:hAnsiTheme="minorEastAsia"/>
                  <w:i/>
                </w:rPr>
              </m:ctrlPr>
            </m:dPr>
            <m:e>
              <m:m>
                <m:mPr>
                  <m:mcs>
                    <m:mc>
                      <m:mcPr>
                        <m:count m:val="3"/>
                        <m:mcJc m:val="center"/>
                      </m:mcPr>
                    </m:mc>
                  </m:mcs>
                  <m:ctrlPr>
                    <w:rPr>
                      <w:rFonts w:ascii="Cambria Math" w:hAnsiTheme="minorEastAsia"/>
                      <w:i/>
                    </w:rPr>
                  </m:ctrlPr>
                </m:mPr>
                <m:m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e>
                  <m:e>
                    <m:r>
                      <w:rPr>
                        <w:rFonts w:ascii="Cambria Math" w:hAnsiTheme="minorEastAsia"/>
                      </w:rPr>
                      <m:t>0</m:t>
                    </m:r>
                  </m:e>
                  <m:e>
                    <m:r>
                      <w:rPr>
                        <w:rFonts w:ascii="Cambria Math" w:hAnsiTheme="minorEastAsia"/>
                      </w:rPr>
                      <m:t>0</m:t>
                    </m:r>
                  </m:e>
                </m:mr>
                <m:mr>
                  <m:e>
                    <m:r>
                      <w:rPr>
                        <w:rFonts w:ascii="Cambria Math" w:hAnsiTheme="minorEastAsia"/>
                      </w:rPr>
                      <m:t>0</m:t>
                    </m:r>
                  </m:e>
                  <m:e>
                    <m:sSub>
                      <m:sSubPr>
                        <m:ctrlPr>
                          <w:rPr>
                            <w:rFonts w:ascii="Cambria Math" w:hAnsiTheme="minorEastAsia"/>
                            <w:i/>
                          </w:rPr>
                        </m:ctrlPr>
                      </m:sSubPr>
                      <m:e>
                        <m:r>
                          <w:rPr>
                            <w:rFonts w:ascii="Cambria Math" w:hAnsiTheme="minorEastAsia"/>
                          </w:rPr>
                          <m:t>σ</m:t>
                        </m:r>
                      </m:e>
                      <m:sub>
                        <m:r>
                          <w:rPr>
                            <w:rFonts w:ascii="Cambria Math" w:hAnsiTheme="minorEastAsia"/>
                          </w:rPr>
                          <m:t>2</m:t>
                        </m:r>
                      </m:sub>
                    </m:sSub>
                  </m:e>
                  <m:e>
                    <m:r>
                      <w:rPr>
                        <w:rFonts w:ascii="Cambria Math" w:hAnsiTheme="minorEastAsia"/>
                      </w:rPr>
                      <m:t>0</m:t>
                    </m:r>
                  </m:e>
                </m:mr>
                <m:mr>
                  <m:e>
                    <m:r>
                      <w:rPr>
                        <w:rFonts w:ascii="Cambria Math" w:hAnsiTheme="minorEastAsia"/>
                      </w:rPr>
                      <m:t>0</m:t>
                    </m:r>
                  </m:e>
                  <m:e>
                    <m:r>
                      <w:rPr>
                        <w:rFonts w:ascii="Cambria Math" w:hAnsiTheme="minorEastAsia"/>
                      </w:rPr>
                      <m:t>0</m:t>
                    </m:r>
                  </m:e>
                  <m:e>
                    <m:sSub>
                      <m:sSubPr>
                        <m:ctrlPr>
                          <w:rPr>
                            <w:rFonts w:ascii="Cambria Math" w:hAnsiTheme="minorEastAsia"/>
                            <w:i/>
                          </w:rPr>
                        </m:ctrlPr>
                      </m:sSubPr>
                      <m:e>
                        <m:r>
                          <w:rPr>
                            <w:rFonts w:ascii="Cambria Math" w:hAnsiTheme="minorEastAsia"/>
                          </w:rPr>
                          <m:t>σ</m:t>
                        </m:r>
                      </m:e>
                      <m:sub>
                        <m:r>
                          <w:rPr>
                            <w:rFonts w:ascii="Cambria Math" w:hAnsiTheme="minorEastAsia"/>
                          </w:rPr>
                          <m:t>3</m:t>
                        </m:r>
                      </m:sub>
                    </m:sSub>
                  </m:e>
                </m:mr>
              </m:m>
            </m:e>
          </m:d>
        </m:oMath>
      </m:oMathPara>
    </w:p>
    <w:p w14:paraId="54E5753C" w14:textId="77777777" w:rsidR="00363582" w:rsidRPr="00363582" w:rsidRDefault="00363582" w:rsidP="00363582">
      <w:pPr>
        <w:ind w:firstLineChars="200" w:firstLine="420"/>
        <w:rPr>
          <w:rFonts w:asciiTheme="minorEastAsia" w:hAnsiTheme="minorEastAsia"/>
          <w:i/>
        </w:rPr>
      </w:pPr>
    </w:p>
    <w:p w14:paraId="01CF654E" w14:textId="77777777" w:rsidR="005A75A6" w:rsidRDefault="002D1980" w:rsidP="005A75A6">
      <w:pPr>
        <w:ind w:firstLineChars="200" w:firstLine="420"/>
        <w:rPr>
          <w:rFonts w:asciiTheme="minorEastAsia" w:hAnsiTheme="minorEastAsia"/>
        </w:rPr>
      </w:pPr>
      <w:r>
        <w:rPr>
          <w:rFonts w:asciiTheme="minorEastAsia" w:hAnsiTheme="minorEastAsia" w:hint="eastAsia"/>
        </w:rPr>
        <w:t>在主轴系下，由</w:t>
      </w:r>
      <w:r w:rsidR="005A75A6" w:rsidRPr="00974B82">
        <w:rPr>
          <w:rFonts w:asciiTheme="minorEastAsia" w:hAnsiTheme="minorEastAsia" w:hint="eastAsia"/>
        </w:rPr>
        <w:t>柯西公式知，法向为</w:t>
      </w:r>
      <m:oMath>
        <m:acc>
          <m:accPr>
            <m:chr m:val="⃑"/>
            <m:ctrlPr>
              <w:rPr>
                <w:rFonts w:ascii="Cambria Math" w:hAnsi="Cambria Math"/>
                <w:i/>
              </w:rPr>
            </m:ctrlPr>
          </m:accPr>
          <m:e>
            <m:r>
              <w:rPr>
                <w:rFonts w:ascii="Cambria Math" w:hAnsi="Cambria Math"/>
              </w:rPr>
              <m:t>n</m:t>
            </m:r>
          </m:e>
        </m:acc>
      </m:oMath>
      <w:r w:rsidR="005A75A6" w:rsidRPr="00974B82">
        <w:rPr>
          <w:rFonts w:asciiTheme="minorEastAsia" w:hAnsiTheme="minorEastAsia" w:hint="eastAsia"/>
        </w:rPr>
        <w:t>的面元上的应力矢量各分量为</w:t>
      </w:r>
      <w:r w:rsidR="00134E5F">
        <w:rPr>
          <w:rFonts w:asciiTheme="minorEastAsia" w:hAnsiTheme="minorEastAsia" w:hint="eastAsia"/>
        </w:rPr>
        <w:t>：</w:t>
      </w:r>
    </w:p>
    <w:p w14:paraId="0C6E0109" w14:textId="77777777" w:rsidR="00270FEF" w:rsidRPr="00974B82" w:rsidRDefault="00270FEF" w:rsidP="005A75A6">
      <w:pPr>
        <w:ind w:firstLineChars="200" w:firstLine="420"/>
        <w:rPr>
          <w:rFonts w:asciiTheme="minorEastAsia" w:hAnsiTheme="minorEastAsia"/>
        </w:rPr>
      </w:pPr>
    </w:p>
    <w:p w14:paraId="732A6360" w14:textId="77777777" w:rsidR="005A75A6" w:rsidRPr="00270FEF" w:rsidRDefault="00294541" w:rsidP="005A75A6">
      <w:pPr>
        <w:ind w:firstLineChars="200" w:firstLine="420"/>
        <w:rPr>
          <w:rFonts w:asciiTheme="minorEastAsia" w:hAnsiTheme="minorEastAsia"/>
          <w:i/>
        </w:rPr>
      </w:pPr>
      <m:oMathPara>
        <m:oMath>
          <m:sSubSup>
            <m:sSubSupPr>
              <m:ctrlPr>
                <w:rPr>
                  <w:rFonts w:ascii="Cambria Math" w:hAnsiTheme="minorEastAsia"/>
                  <w:i/>
                </w:rPr>
              </m:ctrlPr>
            </m:sSubSupPr>
            <m:e>
              <m:r>
                <w:rPr>
                  <w:rFonts w:ascii="Cambria Math" w:hAnsiTheme="minorEastAsia"/>
                </w:rPr>
                <m:t>σ</m:t>
              </m:r>
            </m:e>
            <m:sub>
              <m:r>
                <w:rPr>
                  <w:rFonts w:ascii="Cambria Math" w:hAnsiTheme="minorEastAsia"/>
                </w:rPr>
                <m:t>i</m:t>
              </m:r>
            </m:sub>
            <m:sup>
              <m:r>
                <w:rPr>
                  <w:rFonts w:ascii="Cambria Math" w:hAnsiTheme="minorEastAsia"/>
                </w:rPr>
                <m:t>(n)</m:t>
              </m:r>
            </m:sup>
          </m:sSubSup>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j</m:t>
              </m:r>
            </m:sub>
          </m:sSub>
          <m:sSub>
            <m:sSubPr>
              <m:ctrlPr>
                <w:rPr>
                  <w:rFonts w:ascii="Cambria Math" w:hAnsiTheme="minorEastAsia"/>
                  <w:i/>
                </w:rPr>
              </m:ctrlPr>
            </m:sSubPr>
            <m:e>
              <m:r>
                <w:rPr>
                  <w:rFonts w:ascii="Cambria Math" w:hAnsiTheme="minorEastAsia"/>
                </w:rPr>
                <m:t>σ</m:t>
              </m:r>
            </m:e>
            <m:sub>
              <m:r>
                <w:rPr>
                  <w:rFonts w:ascii="Cambria Math" w:hAnsiTheme="minorEastAsia"/>
                </w:rPr>
                <m:t>ij</m:t>
              </m:r>
            </m:sub>
          </m:sSub>
          <m:r>
            <w:rPr>
              <w:rFonts w:ascii="Cambria Math" w:hAnsi="Cambria Math"/>
            </w:rPr>
            <m:t>⟶</m:t>
          </m:r>
          <m:sSup>
            <m:sSupPr>
              <m:ctrlPr>
                <w:rPr>
                  <w:rFonts w:ascii="Cambria Math" w:hAnsiTheme="minorEastAsia"/>
                  <w:i/>
                </w:rPr>
              </m:ctrlPr>
            </m:sSupPr>
            <m:e>
              <m:acc>
                <m:accPr>
                  <m:chr m:val="⃗"/>
                  <m:ctrlPr>
                    <w:rPr>
                      <w:rFonts w:ascii="Cambria Math" w:hAnsiTheme="minorEastAsia"/>
                      <w:i/>
                    </w:rPr>
                  </m:ctrlPr>
                </m:accPr>
                <m:e>
                  <m:r>
                    <w:rPr>
                      <w:rFonts w:ascii="Cambria Math" w:hAnsiTheme="minorEastAsia"/>
                    </w:rPr>
                    <m:t>σ</m:t>
                  </m:r>
                </m:e>
              </m:acc>
            </m:e>
            <m:sup>
              <m:r>
                <w:rPr>
                  <w:rFonts w:ascii="Cambria Math" w:hAnsiTheme="minorEastAsia"/>
                </w:rPr>
                <m:t>(n)</m:t>
              </m:r>
            </m:sup>
          </m:sSup>
          <m:r>
            <w:rPr>
              <w:rFonts w:ascii="Cambria Math" w:hAnsiTheme="minorEastAsia"/>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1</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n</m:t>
                  </m:r>
                </m:e>
                <m:sub>
                  <m:r>
                    <w:rPr>
                      <w:rFonts w:ascii="Cambria Math" w:hAnsiTheme="minorEastAsia"/>
                    </w:rPr>
                    <m:t>3</m:t>
                  </m:r>
                </m:sub>
              </m:sSub>
            </m:e>
          </m:d>
          <m:d>
            <m:dPr>
              <m:ctrlPr>
                <w:rPr>
                  <w:rFonts w:ascii="Cambria Math" w:hAnsiTheme="minorEastAsia"/>
                  <w:i/>
                </w:rPr>
              </m:ctrlPr>
            </m:dPr>
            <m:e>
              <m:m>
                <m:mPr>
                  <m:mcs>
                    <m:mc>
                      <m:mcPr>
                        <m:count m:val="3"/>
                        <m:mcJc m:val="center"/>
                      </m:mcPr>
                    </m:mc>
                  </m:mcs>
                  <m:ctrlPr>
                    <w:rPr>
                      <w:rFonts w:ascii="Cambria Math" w:hAnsiTheme="minorEastAsia"/>
                      <w:i/>
                    </w:rPr>
                  </m:ctrlPr>
                </m:mPr>
                <m:m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e>
                  <m:e>
                    <m:r>
                      <w:rPr>
                        <w:rFonts w:ascii="Cambria Math" w:hAnsiTheme="minorEastAsia"/>
                      </w:rPr>
                      <m:t>0</m:t>
                    </m:r>
                  </m:e>
                  <m:e>
                    <m:r>
                      <w:rPr>
                        <w:rFonts w:ascii="Cambria Math" w:hAnsiTheme="minorEastAsia"/>
                      </w:rPr>
                      <m:t>0</m:t>
                    </m:r>
                  </m:e>
                </m:mr>
                <m:mr>
                  <m:e>
                    <m:r>
                      <w:rPr>
                        <w:rFonts w:ascii="Cambria Math" w:hAnsiTheme="minorEastAsia"/>
                      </w:rPr>
                      <m:t>0</m:t>
                    </m:r>
                  </m:e>
                  <m:e>
                    <m:sSub>
                      <m:sSubPr>
                        <m:ctrlPr>
                          <w:rPr>
                            <w:rFonts w:ascii="Cambria Math" w:hAnsiTheme="minorEastAsia"/>
                            <w:i/>
                          </w:rPr>
                        </m:ctrlPr>
                      </m:sSubPr>
                      <m:e>
                        <m:r>
                          <w:rPr>
                            <w:rFonts w:ascii="Cambria Math" w:hAnsiTheme="minorEastAsia"/>
                          </w:rPr>
                          <m:t>σ</m:t>
                        </m:r>
                      </m:e>
                      <m:sub>
                        <m:r>
                          <w:rPr>
                            <w:rFonts w:ascii="Cambria Math" w:hAnsiTheme="minorEastAsia"/>
                          </w:rPr>
                          <m:t>2</m:t>
                        </m:r>
                      </m:sub>
                    </m:sSub>
                  </m:e>
                  <m:e>
                    <m:r>
                      <w:rPr>
                        <w:rFonts w:ascii="Cambria Math" w:hAnsiTheme="minorEastAsia"/>
                      </w:rPr>
                      <m:t>0</m:t>
                    </m:r>
                  </m:e>
                </m:mr>
                <m:mr>
                  <m:e>
                    <m:r>
                      <w:rPr>
                        <w:rFonts w:ascii="Cambria Math" w:hAnsiTheme="minorEastAsia"/>
                      </w:rPr>
                      <m:t>0</m:t>
                    </m:r>
                  </m:e>
                  <m:e>
                    <m:r>
                      <w:rPr>
                        <w:rFonts w:ascii="Cambria Math" w:hAnsiTheme="minorEastAsia"/>
                      </w:rPr>
                      <m:t>0</m:t>
                    </m:r>
                  </m:e>
                  <m:e>
                    <m:sSub>
                      <m:sSubPr>
                        <m:ctrlPr>
                          <w:rPr>
                            <w:rFonts w:ascii="Cambria Math" w:hAnsiTheme="minorEastAsia"/>
                            <w:i/>
                          </w:rPr>
                        </m:ctrlPr>
                      </m:sSubPr>
                      <m:e>
                        <m:r>
                          <w:rPr>
                            <w:rFonts w:ascii="Cambria Math" w:hAnsiTheme="minorEastAsia"/>
                          </w:rPr>
                          <m:t>σ</m:t>
                        </m:r>
                      </m:e>
                      <m:sub>
                        <m:r>
                          <w:rPr>
                            <w:rFonts w:ascii="Cambria Math" w:hAnsiTheme="minorEastAsia"/>
                          </w:rPr>
                          <m:t>3</m:t>
                        </m:r>
                      </m:sub>
                    </m:sSub>
                  </m:e>
                </m:mr>
              </m:m>
            </m:e>
          </m:d>
          <m:r>
            <w:rPr>
              <w:rFonts w:ascii="Cambria Math" w:hAnsiTheme="minorEastAsia"/>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n</m:t>
                  </m:r>
                </m:e>
                <m:sub>
                  <m:r>
                    <w:rPr>
                      <w:rFonts w:ascii="Cambria Math" w:hAnsiTheme="minorEastAsia"/>
                    </w:rPr>
                    <m:t>3</m:t>
                  </m:r>
                </m:sub>
              </m:sSub>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oMath>
      </m:oMathPara>
    </w:p>
    <w:p w14:paraId="3C33580C" w14:textId="77777777" w:rsidR="00270FEF" w:rsidRPr="00974B82" w:rsidRDefault="00270FEF" w:rsidP="005A75A6">
      <w:pPr>
        <w:ind w:firstLineChars="200" w:firstLine="420"/>
        <w:rPr>
          <w:rFonts w:asciiTheme="minorEastAsia" w:hAnsiTheme="minorEastAsia"/>
        </w:rPr>
      </w:pPr>
    </w:p>
    <w:p w14:paraId="18C58A92" w14:textId="77777777" w:rsidR="00553BB6" w:rsidRPr="00974B82" w:rsidRDefault="00294541" w:rsidP="00553BB6">
      <w:pPr>
        <w:ind w:firstLineChars="200" w:firstLine="420"/>
        <w:rPr>
          <w:rFonts w:asciiTheme="minorEastAsia" w:hAnsiTheme="minorEastAsia"/>
        </w:rPr>
      </w:pP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Theme="minorEastAsia"/>
          </w:rPr>
          <m:t xml:space="preserve"> </m:t>
        </m:r>
        <m:r>
          <w:rPr>
            <w:rFonts w:ascii="Cambria Math" w:hAnsi="Cambria Math"/>
          </w:rPr>
          <m:t>、</m:t>
        </m:r>
        <m:sSub>
          <m:sSubPr>
            <m:ctrlPr>
              <w:rPr>
                <w:rFonts w:ascii="Cambria Math" w:hAnsiTheme="minorEastAsia"/>
                <w:i/>
              </w:rPr>
            </m:ctrlPr>
          </m:sSubPr>
          <m:e>
            <m:r>
              <w:rPr>
                <w:rFonts w:ascii="Cambria Math" w:hAnsiTheme="minorEastAsia"/>
              </w:rPr>
              <m:t>n</m:t>
            </m:r>
          </m:e>
          <m:sub>
            <m:r>
              <w:rPr>
                <w:rFonts w:ascii="Cambria Math" w:hAnsiTheme="minorEastAsia"/>
              </w:rPr>
              <m:t>3</m:t>
            </m:r>
          </m:sub>
        </m:sSub>
        <m:sSub>
          <m:sSubPr>
            <m:ctrlPr>
              <w:rPr>
                <w:rFonts w:ascii="Cambria Math" w:hAnsiTheme="minorEastAsia"/>
                <w:i/>
              </w:rPr>
            </m:ctrlPr>
          </m:sSubPr>
          <m:e>
            <m:r>
              <w:rPr>
                <w:rFonts w:ascii="Cambria Math" w:hAnsiTheme="minorEastAsia"/>
              </w:rPr>
              <m:t>σ</m:t>
            </m:r>
          </m:e>
          <m:sub>
            <m:r>
              <w:rPr>
                <w:rFonts w:ascii="Cambria Math" w:hAnsiTheme="minorEastAsia"/>
              </w:rPr>
              <m:t>3</m:t>
            </m:r>
          </m:sub>
        </m:sSub>
      </m:oMath>
      <w:r w:rsidR="005A75A6" w:rsidRPr="00974B82">
        <w:rPr>
          <w:rFonts w:asciiTheme="minorEastAsia" w:hAnsiTheme="minorEastAsia" w:hint="eastAsia"/>
        </w:rPr>
        <w:t>是</w:t>
      </w:r>
      <m:oMath>
        <m:sSup>
          <m:sSupPr>
            <m:ctrlPr>
              <w:rPr>
                <w:rFonts w:ascii="Cambria Math" w:hAnsiTheme="minorEastAsia"/>
                <w:i/>
              </w:rPr>
            </m:ctrlPr>
          </m:sSupPr>
          <m:e>
            <m:acc>
              <m:accPr>
                <m:chr m:val="⃗"/>
                <m:ctrlPr>
                  <w:rPr>
                    <w:rFonts w:ascii="Cambria Math" w:hAnsiTheme="minorEastAsia"/>
                    <w:i/>
                  </w:rPr>
                </m:ctrlPr>
              </m:accPr>
              <m:e>
                <m:r>
                  <w:rPr>
                    <w:rFonts w:ascii="Cambria Math" w:hAnsiTheme="minorEastAsia"/>
                  </w:rPr>
                  <m:t>σ</m:t>
                </m:r>
              </m:e>
            </m:acc>
          </m:e>
          <m:sup>
            <m:r>
              <w:rPr>
                <w:rFonts w:ascii="Cambria Math" w:hAnsiTheme="minorEastAsia"/>
              </w:rPr>
              <m:t>(n)</m:t>
            </m:r>
          </m:sup>
        </m:sSup>
      </m:oMath>
      <w:r w:rsidR="005A75A6" w:rsidRPr="00974B82">
        <w:rPr>
          <w:rFonts w:asciiTheme="minorEastAsia" w:hAnsiTheme="minorEastAsia" w:hint="eastAsia"/>
        </w:rPr>
        <w:t>分别在三个主轴方向的分量。</w:t>
      </w:r>
    </w:p>
    <w:p w14:paraId="6D61BE15" w14:textId="77777777" w:rsidR="005656F2" w:rsidRDefault="005A75A6" w:rsidP="005A75A6">
      <w:pPr>
        <w:ind w:firstLineChars="200" w:firstLine="420"/>
        <w:rPr>
          <w:rFonts w:asciiTheme="minorEastAsia" w:hAnsiTheme="minorEastAsia"/>
        </w:rPr>
      </w:pPr>
      <w:r w:rsidRPr="00974B82">
        <w:rPr>
          <w:rFonts w:asciiTheme="minorEastAsia" w:hAnsiTheme="minorEastAsia" w:hint="eastAsia"/>
        </w:rPr>
        <w:t>因此：</w:t>
      </w:r>
    </w:p>
    <w:p w14:paraId="59C60A90" w14:textId="77777777" w:rsidR="005656F2" w:rsidRDefault="00294541" w:rsidP="005A75A6">
      <w:pPr>
        <w:ind w:firstLineChars="200" w:firstLine="420"/>
        <w:rPr>
          <w:rFonts w:asciiTheme="minorEastAsia" w:hAnsiTheme="minorEastAsia"/>
        </w:rPr>
      </w:pPr>
      <m:oMathPara>
        <m:oMath>
          <m:sSup>
            <m:sSupPr>
              <m:ctrlPr>
                <w:rPr>
                  <w:rFonts w:ascii="Cambria Math" w:hAnsiTheme="minorEastAsia"/>
                  <w:i/>
                </w:rPr>
              </m:ctrlPr>
            </m:sSupPr>
            <m:e>
              <m:d>
                <m:dPr>
                  <m:ctrlPr>
                    <w:rPr>
                      <w:rFonts w:ascii="Cambria Math" w:hAnsiTheme="minorEastAsia"/>
                      <w:i/>
                    </w:rPr>
                  </m:ctrlPr>
                </m:dPr>
                <m:e>
                  <m:sSubSup>
                    <m:sSubSupPr>
                      <m:ctrlPr>
                        <w:rPr>
                          <w:rFonts w:ascii="Cambria Math" w:hAnsiTheme="minorEastAsia"/>
                          <w:i/>
                        </w:rPr>
                      </m:ctrlPr>
                    </m:sSubSupPr>
                    <m:e>
                      <m:r>
                        <w:rPr>
                          <w:rFonts w:ascii="Cambria Math" w:hAnsiTheme="minorEastAsia"/>
                        </w:rPr>
                        <m:t>σ</m:t>
                      </m:r>
                    </m:e>
                    <m:sub>
                      <m:r>
                        <w:rPr>
                          <w:rFonts w:ascii="Cambria Math" w:hAnsiTheme="minorEastAsia"/>
                        </w:rPr>
                        <m:t>i</m:t>
                      </m:r>
                    </m:sub>
                    <m:sup>
                      <m:r>
                        <w:rPr>
                          <w:rFonts w:ascii="Cambria Math" w:hAnsiTheme="minorEastAsia"/>
                        </w:rPr>
                        <m:t>(n)</m:t>
                      </m:r>
                    </m:sup>
                  </m:sSubSup>
                </m:e>
              </m:d>
            </m:e>
            <m:sup>
              <m:r>
                <w:rPr>
                  <w:rFonts w:ascii="Cambria Math" w:hAnsiTheme="minorEastAsia"/>
                </w:rPr>
                <m:t>2</m:t>
              </m:r>
            </m:sup>
          </m:sSup>
          <m:r>
            <w:rPr>
              <w:rFonts w:ascii="Cambria Math" w:hAnsiTheme="minorEastAsia"/>
            </w:rPr>
            <m:t>=</m:t>
          </m:r>
          <m:sSubSup>
            <m:sSubSupPr>
              <m:ctrlPr>
                <w:rPr>
                  <w:rFonts w:ascii="Cambria Math" w:hAnsiTheme="minorEastAsia"/>
                  <w:i/>
                </w:rPr>
              </m:ctrlPr>
            </m:sSubSupPr>
            <m:e>
              <m:r>
                <w:rPr>
                  <w:rFonts w:ascii="Cambria Math" w:hAnsiTheme="minorEastAsia"/>
                </w:rPr>
                <m:t>σ</m:t>
              </m:r>
            </m:e>
            <m:sub>
              <m:r>
                <w:rPr>
                  <w:rFonts w:ascii="Cambria Math" w:hAnsiTheme="minorEastAsia"/>
                </w:rPr>
                <m:t>i</m:t>
              </m:r>
            </m:sub>
            <m:sup>
              <m:r>
                <w:rPr>
                  <w:rFonts w:ascii="Cambria Math" w:hAnsiTheme="minorEastAsia"/>
                </w:rPr>
                <m:t>(n)</m:t>
              </m:r>
            </m:sup>
          </m:sSubSup>
          <m:r>
            <w:rPr>
              <w:rFonts w:ascii="Cambria Math" w:hAnsi="Cambria Math"/>
            </w:rPr>
            <m:t>∙</m:t>
          </m:r>
          <m:sSubSup>
            <m:sSubSupPr>
              <m:ctrlPr>
                <w:rPr>
                  <w:rFonts w:ascii="Cambria Math" w:hAnsiTheme="minorEastAsia"/>
                  <w:i/>
                </w:rPr>
              </m:ctrlPr>
            </m:sSubSupPr>
            <m:e>
              <m:r>
                <w:rPr>
                  <w:rFonts w:ascii="Cambria Math" w:hAnsiTheme="minorEastAsia"/>
                </w:rPr>
                <m:t>σ</m:t>
              </m:r>
            </m:e>
            <m:sub>
              <m:r>
                <w:rPr>
                  <w:rFonts w:ascii="Cambria Math" w:hAnsiTheme="minorEastAsia"/>
                </w:rPr>
                <m:t>i</m:t>
              </m:r>
            </m:sub>
            <m:sup>
              <m:r>
                <w:rPr>
                  <w:rFonts w:ascii="Cambria Math" w:hAnsiTheme="minorEastAsia"/>
                </w:rPr>
                <m:t>(n)</m:t>
              </m:r>
            </m:sup>
          </m:sSub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r>
                        <w:rPr>
                          <w:rFonts w:ascii="Cambria Math" w:hAnsiTheme="minorEastAsia"/>
                        </w:rPr>
                        <m:t>σ</m:t>
                      </m:r>
                    </m:e>
                    <m:sub>
                      <m:r>
                        <w:rPr>
                          <w:rFonts w:ascii="Cambria Math" w:hAnsiTheme="minorEastAsia"/>
                        </w:rPr>
                        <m:t>1</m:t>
                      </m:r>
                    </m:sub>
                  </m:sSub>
                </m:e>
              </m:d>
            </m:e>
            <m:sup>
              <m:r>
                <w:rPr>
                  <w:rFonts w:ascii="Cambria Math" w:hAnsiTheme="minorEastAsia"/>
                </w:rPr>
                <m:t>2</m:t>
              </m:r>
            </m:sup>
          </m:s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r>
                        <w:rPr>
                          <w:rFonts w:ascii="Cambria Math" w:hAnsiTheme="minorEastAsia"/>
                        </w:rPr>
                        <m:t>σ</m:t>
                      </m:r>
                    </m:e>
                    <m:sub>
                      <m:r>
                        <w:rPr>
                          <w:rFonts w:ascii="Cambria Math" w:hAnsiTheme="minorEastAsia"/>
                        </w:rPr>
                        <m:t>2</m:t>
                      </m:r>
                    </m:sub>
                  </m:sSub>
                </m:e>
              </m:d>
            </m:e>
            <m:sup>
              <m:r>
                <w:rPr>
                  <w:rFonts w:ascii="Cambria Math" w:hAnsiTheme="minorEastAsia"/>
                </w:rPr>
                <m:t>2</m:t>
              </m:r>
            </m:sup>
          </m:s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3</m:t>
                      </m:r>
                    </m:sub>
                  </m:sSub>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e>
            <m:sup>
              <m:r>
                <w:rPr>
                  <w:rFonts w:ascii="Cambria Math" w:hAnsiTheme="minorEastAsia"/>
                </w:rPr>
                <m:t>2</m:t>
              </m:r>
            </m:sup>
          </m:sSup>
        </m:oMath>
      </m:oMathPara>
    </w:p>
    <w:p w14:paraId="1D90158C" w14:textId="77777777" w:rsidR="005A75A6" w:rsidRPr="00974B82" w:rsidRDefault="005A75A6" w:rsidP="005656F2">
      <w:pPr>
        <w:ind w:firstLineChars="200" w:firstLine="420"/>
        <w:jc w:val="right"/>
        <w:rPr>
          <w:rFonts w:asciiTheme="minorEastAsia" w:hAnsiTheme="minorEastAsia"/>
        </w:rPr>
      </w:pPr>
      <w:r w:rsidRPr="00974B82">
        <w:rPr>
          <w:rFonts w:asciiTheme="minorEastAsia" w:hAnsiTheme="minorEastAsia" w:hint="eastAsia"/>
        </w:rPr>
        <w:lastRenderedPageBreak/>
        <w:t>····（a）</w:t>
      </w:r>
    </w:p>
    <w:p w14:paraId="3B977087" w14:textId="77777777" w:rsidR="00C53401" w:rsidRDefault="005A75A6" w:rsidP="005A75A6">
      <w:pPr>
        <w:ind w:firstLineChars="200" w:firstLine="420"/>
        <w:jc w:val="left"/>
        <w:rPr>
          <w:rFonts w:asciiTheme="minorEastAsia" w:hAnsiTheme="minorEastAsia"/>
        </w:rPr>
      </w:pPr>
      <w:r w:rsidRPr="00974B82">
        <w:rPr>
          <w:rFonts w:asciiTheme="minorEastAsia" w:hAnsiTheme="minorEastAsia" w:hint="eastAsia"/>
        </w:rPr>
        <w:t>而正应力为：</w:t>
      </w:r>
    </w:p>
    <w:p w14:paraId="3BC4CEA0" w14:textId="77777777" w:rsidR="00C53401" w:rsidRDefault="00C53401" w:rsidP="005A75A6">
      <w:pPr>
        <w:ind w:firstLineChars="200" w:firstLine="420"/>
        <w:jc w:val="left"/>
        <w:rPr>
          <w:rFonts w:asciiTheme="minorEastAsia" w:hAnsiTheme="minorEastAsia"/>
        </w:rPr>
      </w:pPr>
    </w:p>
    <w:p w14:paraId="083792F7" w14:textId="77777777" w:rsidR="005A75A6" w:rsidRPr="00C53401" w:rsidRDefault="00C53401" w:rsidP="005A75A6">
      <w:pPr>
        <w:ind w:firstLineChars="200" w:firstLine="420"/>
        <w:jc w:val="left"/>
        <w:rPr>
          <w:rFonts w:asciiTheme="minorEastAsia" w:hAnsiTheme="minorEastAsia"/>
          <w:i/>
        </w:rPr>
      </w:pPr>
      <m:oMathPara>
        <m:oMath>
          <m:r>
            <w:rPr>
              <w:rFonts w:ascii="Cambria Math" w:hAnsiTheme="minorEastAsia"/>
            </w:rPr>
            <m:t xml:space="preserve"> </m:t>
          </m:r>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σ</m:t>
                  </m:r>
                </m:e>
              </m:acc>
            </m:e>
            <m:sub>
              <m:r>
                <w:rPr>
                  <w:rFonts w:ascii="Cambria Math" w:hAnsiTheme="minorEastAsia"/>
                </w:rPr>
                <m:t>n</m:t>
              </m:r>
            </m:sub>
          </m:sSub>
          <m:r>
            <w:rPr>
              <w:rFonts w:ascii="Cambria Math" w:hAnsiTheme="minorEastAsia"/>
            </w:rPr>
            <m:t>=</m:t>
          </m:r>
          <m:d>
            <m:dPr>
              <m:ctrlPr>
                <w:rPr>
                  <w:rFonts w:ascii="Cambria Math" w:hAnsiTheme="minorEastAsia"/>
                  <w:i/>
                </w:rPr>
              </m:ctrlPr>
            </m:dPr>
            <m:e>
              <m:sSup>
                <m:sSupPr>
                  <m:ctrlPr>
                    <w:rPr>
                      <w:rFonts w:ascii="Cambria Math" w:hAnsiTheme="minorEastAsia"/>
                      <w:i/>
                    </w:rPr>
                  </m:ctrlPr>
                </m:sSupPr>
                <m:e>
                  <m:acc>
                    <m:accPr>
                      <m:chr m:val="⃗"/>
                      <m:ctrlPr>
                        <w:rPr>
                          <w:rFonts w:ascii="Cambria Math" w:hAnsiTheme="minorEastAsia"/>
                          <w:i/>
                        </w:rPr>
                      </m:ctrlPr>
                    </m:accPr>
                    <m:e>
                      <m:r>
                        <w:rPr>
                          <w:rFonts w:ascii="Cambria Math" w:hAnsiTheme="minorEastAsia"/>
                        </w:rPr>
                        <m:t>σ</m:t>
                      </m:r>
                    </m:e>
                  </m:acc>
                </m:e>
                <m:sup>
                  <m:d>
                    <m:dPr>
                      <m:ctrlPr>
                        <w:rPr>
                          <w:rFonts w:ascii="Cambria Math" w:hAnsiTheme="minorEastAsia"/>
                          <w:i/>
                        </w:rPr>
                      </m:ctrlPr>
                    </m:dPr>
                    <m:e>
                      <m:r>
                        <w:rPr>
                          <w:rFonts w:ascii="Cambria Math" w:hAnsiTheme="minorEastAsia"/>
                        </w:rPr>
                        <m:t>n</m:t>
                      </m:r>
                    </m:e>
                  </m:d>
                </m:sup>
              </m:sSup>
              <m:r>
                <w:rPr>
                  <w:rFonts w:ascii="Cambria Math" w:hAnsi="Cambria Math"/>
                </w:rPr>
                <m:t>∙</m:t>
              </m:r>
              <m:acc>
                <m:accPr>
                  <m:chr m:val="⃗"/>
                  <m:ctrlPr>
                    <w:rPr>
                      <w:rFonts w:ascii="Cambria Math" w:hAnsiTheme="minorEastAsia"/>
                      <w:i/>
                    </w:rPr>
                  </m:ctrlPr>
                </m:accPr>
                <m:e>
                  <m:r>
                    <w:rPr>
                      <w:rFonts w:ascii="Cambria Math" w:hAnsiTheme="minorEastAsia"/>
                    </w:rPr>
                    <m:t>n</m:t>
                  </m:r>
                </m:e>
              </m:acc>
            </m:e>
          </m:d>
          <m:acc>
            <m:accPr>
              <m:chr m:val="⃗"/>
              <m:ctrlPr>
                <w:rPr>
                  <w:rFonts w:ascii="Cambria Math" w:hAnsiTheme="minorEastAsia"/>
                  <w:i/>
                </w:rPr>
              </m:ctrlPr>
            </m:accPr>
            <m:e>
              <m:r>
                <w:rPr>
                  <w:rFonts w:ascii="Cambria Math" w:hAnsiTheme="minorEastAsia"/>
                </w:rPr>
                <m:t>n</m:t>
              </m:r>
            </m:e>
          </m:acc>
          <m:r>
            <w:rPr>
              <w:rFonts w:ascii="Cambria Math" w:hAnsiTheme="minorEastAsia"/>
            </w:rPr>
            <m:t>=</m:t>
          </m:r>
          <m:d>
            <m:dPr>
              <m:begChr m:val="["/>
              <m:endChr m:val="]"/>
              <m:ctrlPr>
                <w:rPr>
                  <w:rFonts w:ascii="Cambria Math" w:hAnsiTheme="minorEastAsia"/>
                  <w:i/>
                </w:rPr>
              </m:ctrlPr>
            </m:d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r>
                        <w:rPr>
                          <w:rFonts w:ascii="Cambria Math" w:hAnsiTheme="minorEastAsia"/>
                        </w:rPr>
                        <m:t>σ</m:t>
                      </m:r>
                    </m:e>
                    <m:sub>
                      <m:r>
                        <w:rPr>
                          <w:rFonts w:ascii="Cambria Math" w:hAnsiTheme="minorEastAsia"/>
                        </w:rPr>
                        <m:t>1</m:t>
                      </m:r>
                    </m:sub>
                  </m:sSub>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r>
                        <w:rPr>
                          <w:rFonts w:ascii="Cambria Math" w:hAnsiTheme="minorEastAsia"/>
                        </w:rPr>
                        <m:t>σ</m:t>
                      </m:r>
                    </m:e>
                    <m:sub>
                      <m:r>
                        <w:rPr>
                          <w:rFonts w:ascii="Cambria Math" w:hAnsiTheme="minorEastAsia"/>
                        </w:rPr>
                        <m:t>2</m:t>
                      </m:r>
                    </m:sub>
                  </m:sSub>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3</m:t>
                      </m:r>
                    </m:sub>
                  </m:sSub>
                  <m:sSub>
                    <m:sSubPr>
                      <m:ctrlPr>
                        <w:rPr>
                          <w:rFonts w:ascii="Cambria Math" w:hAnsiTheme="minorEastAsia"/>
                          <w:i/>
                        </w:rPr>
                      </m:ctrlPr>
                    </m:sSubPr>
                    <m:e>
                      <m:r>
                        <w:rPr>
                          <w:rFonts w:ascii="Cambria Math" w:hAnsiTheme="minorEastAsia"/>
                        </w:rPr>
                        <m:t>σ</m:t>
                      </m:r>
                    </m:e>
                    <m:sub>
                      <m:r>
                        <w:rPr>
                          <w:rFonts w:ascii="Cambria Math" w:hAnsiTheme="minorEastAsia"/>
                        </w:rPr>
                        <m:t>3</m:t>
                      </m:r>
                    </m:sub>
                  </m:sSub>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3</m:t>
                      </m:r>
                    </m:sub>
                  </m:sSub>
                </m:e>
              </m:d>
              <m:r>
                <w:rPr>
                  <w:rFonts w:ascii="Cambria Math" w:hAnsi="Cambria Math"/>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3</m:t>
                      </m:r>
                    </m:sub>
                  </m:sSub>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3</m:t>
                      </m:r>
                    </m:sub>
                  </m:sSub>
                </m:e>
              </m:d>
            </m:e>
          </m:d>
          <m:acc>
            <m:accPr>
              <m:chr m:val="⃗"/>
              <m:ctrlPr>
                <w:rPr>
                  <w:rFonts w:ascii="Cambria Math" w:hAnsiTheme="minorEastAsia"/>
                  <w:i/>
                </w:rPr>
              </m:ctrlPr>
            </m:accPr>
            <m:e>
              <m:r>
                <w:rPr>
                  <w:rFonts w:ascii="Cambria Math" w:hAnsiTheme="minorEastAsia"/>
                </w:rPr>
                <m:t>n</m:t>
              </m:r>
            </m:e>
          </m:acc>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1</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r>
            <w:rPr>
              <w:rFonts w:ascii="Cambria Math" w:hAnsiTheme="minorEastAsia"/>
            </w:rPr>
            <m:t>)</m:t>
          </m:r>
          <m:acc>
            <m:accPr>
              <m:chr m:val="⃗"/>
              <m:ctrlPr>
                <w:rPr>
                  <w:rFonts w:ascii="Cambria Math" w:hAnsiTheme="minorEastAsia"/>
                  <w:i/>
                </w:rPr>
              </m:ctrlPr>
            </m:accPr>
            <m:e>
              <m:r>
                <w:rPr>
                  <w:rFonts w:ascii="Cambria Math" w:hAnsiTheme="minorEastAsia"/>
                </w:rPr>
                <m:t>n</m:t>
              </m:r>
            </m:e>
          </m:acc>
        </m:oMath>
      </m:oMathPara>
    </w:p>
    <w:p w14:paraId="570DC21B" w14:textId="77777777" w:rsidR="005A75A6" w:rsidRPr="00C53401" w:rsidRDefault="005A75A6" w:rsidP="00B2338E">
      <w:pPr>
        <w:jc w:val="right"/>
        <w:rPr>
          <w:rFonts w:asciiTheme="minorEastAsia" w:hAnsiTheme="minorEastAsia"/>
          <w:i/>
        </w:rPr>
      </w:pPr>
      <w:r w:rsidRPr="00974B82">
        <w:rPr>
          <w:rFonts w:asciiTheme="minorEastAsia" w:hAnsiTheme="minorEastAsia" w:hint="eastAsia"/>
        </w:rPr>
        <w:t xml:space="preserve">                   </w:t>
      </w:r>
    </w:p>
    <w:p w14:paraId="45DC5E60" w14:textId="77777777" w:rsidR="006B5EF4" w:rsidRDefault="005A75A6" w:rsidP="009B65F5">
      <w:pPr>
        <w:ind w:firstLineChars="200" w:firstLine="420"/>
        <w:jc w:val="left"/>
        <w:rPr>
          <w:rFonts w:asciiTheme="minorEastAsia" w:hAnsiTheme="minorEastAsia"/>
        </w:rPr>
      </w:pPr>
      <w:r w:rsidRPr="00974B82">
        <w:rPr>
          <w:rFonts w:asciiTheme="minorEastAsia" w:hAnsiTheme="minorEastAsia" w:hint="eastAsia"/>
        </w:rPr>
        <w:t>即：</w:t>
      </w:r>
    </w:p>
    <w:p w14:paraId="321D572D" w14:textId="77777777" w:rsidR="005A75A6" w:rsidRPr="006B5EF4" w:rsidRDefault="00294541" w:rsidP="005A75A6">
      <w:pPr>
        <w:jc w:val="left"/>
        <w:rPr>
          <w:rFonts w:asciiTheme="minorEastAsia" w:hAnsiTheme="minorEastAsia"/>
          <w:i/>
        </w:rPr>
      </w:pPr>
      <m:oMathPara>
        <m:oMath>
          <m:sSub>
            <m:sSubPr>
              <m:ctrlPr>
                <w:rPr>
                  <w:rFonts w:ascii="Cambria Math" w:hAnsiTheme="minorEastAsia"/>
                  <w:i/>
                </w:rPr>
              </m:ctrlPr>
            </m:sSubPr>
            <m:e>
              <m:r>
                <w:rPr>
                  <w:rFonts w:ascii="Cambria Math" w:hAnsiTheme="minorEastAsia"/>
                </w:rPr>
                <m:t>σ</m:t>
              </m:r>
            </m:e>
            <m:sub>
              <m:r>
                <w:rPr>
                  <w:rFonts w:ascii="Cambria Math" w:hAnsiTheme="minorEastAsia"/>
                </w:rPr>
                <m:t>n</m:t>
              </m:r>
            </m:sub>
          </m:sSub>
          <m:r>
            <w:rPr>
              <w:rFonts w:ascii="Cambria Math" w:hAnsiTheme="minorEastAsia"/>
            </w:rPr>
            <m:t>=</m:t>
          </m:r>
          <m:d>
            <m:dPr>
              <m:begChr m:val="|"/>
              <m:endChr m:val="|"/>
              <m:ctrlPr>
                <w:rPr>
                  <w:rFonts w:ascii="Cambria Math" w:hAnsiTheme="minorEastAsia"/>
                  <w:i/>
                </w:rPr>
              </m:ctrlPr>
            </m:dPr>
            <m:e>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σ</m:t>
                      </m:r>
                    </m:e>
                  </m:acc>
                </m:e>
                <m:sub>
                  <m:r>
                    <w:rPr>
                      <w:rFonts w:ascii="Cambria Math" w:hAnsiTheme="minorEastAsia"/>
                    </w:rPr>
                    <m:t>n</m:t>
                  </m:r>
                </m:sub>
              </m:sSub>
            </m:e>
          </m:d>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1</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oMath>
      </m:oMathPara>
    </w:p>
    <w:p w14:paraId="2AA62C12" w14:textId="77777777" w:rsidR="006B5EF4" w:rsidRPr="006B5EF4" w:rsidRDefault="00294541" w:rsidP="005A75A6">
      <w:pPr>
        <w:ind w:firstLineChars="200" w:firstLine="420"/>
        <w:jc w:val="left"/>
        <w:rPr>
          <w:rFonts w:asciiTheme="minorEastAsia" w:hAnsiTheme="minorEastAsia"/>
          <w:i/>
        </w:rPr>
      </w:pPr>
      <m:oMathPara>
        <m:oMath>
          <m:sSubSup>
            <m:sSubSupPr>
              <m:ctrlPr>
                <w:rPr>
                  <w:rFonts w:ascii="Cambria Math" w:hAnsiTheme="minorEastAsia"/>
                  <w:i/>
                </w:rPr>
              </m:ctrlPr>
            </m:sSubSupPr>
            <m:e>
              <m:r>
                <w:rPr>
                  <w:rFonts w:ascii="Cambria Math" w:hAnsiTheme="minorEastAsia"/>
                </w:rPr>
                <m:t>σ</m:t>
              </m:r>
            </m:e>
            <m:sub>
              <m:r>
                <w:rPr>
                  <w:rFonts w:ascii="Cambria Math" w:hAnsiTheme="minorEastAsia"/>
                </w:rPr>
                <m:t>n</m:t>
              </m:r>
            </m:sub>
            <m:sup>
              <m:r>
                <w:rPr>
                  <w:rFonts w:ascii="Cambria Math" w:hAnsiTheme="minorEastAsia"/>
                </w:rPr>
                <m:t>2</m:t>
              </m:r>
            </m:sup>
          </m:sSub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e>
              </m:d>
            </m:e>
            <m:sup>
              <m:r>
                <w:rPr>
                  <w:rFonts w:ascii="Cambria Math" w:hAnsiTheme="minorEastAsia"/>
                </w:rPr>
                <m:t>2</m:t>
              </m:r>
            </m:sup>
          </m:sSup>
        </m:oMath>
      </m:oMathPara>
    </w:p>
    <w:p w14:paraId="43F57665" w14:textId="77777777" w:rsidR="005A75A6" w:rsidRPr="00974B82" w:rsidRDefault="005A75A6" w:rsidP="006B5EF4">
      <w:pPr>
        <w:ind w:firstLineChars="200" w:firstLine="420"/>
        <w:jc w:val="right"/>
        <w:rPr>
          <w:rFonts w:asciiTheme="minorEastAsia" w:hAnsiTheme="minorEastAsia"/>
        </w:rPr>
      </w:pPr>
      <w:r w:rsidRPr="00974B82">
        <w:rPr>
          <w:rFonts w:asciiTheme="minorEastAsia" w:hAnsiTheme="minorEastAsia" w:hint="eastAsia"/>
        </w:rPr>
        <w:t>····（b）</w:t>
      </w:r>
    </w:p>
    <w:p w14:paraId="3ACBE1F3" w14:textId="77777777" w:rsidR="005A75A6" w:rsidRDefault="005A75A6" w:rsidP="005A75A6">
      <w:pPr>
        <w:ind w:firstLineChars="200" w:firstLine="420"/>
        <w:jc w:val="left"/>
        <w:rPr>
          <w:rFonts w:asciiTheme="minorEastAsia" w:hAnsiTheme="minorEastAsia"/>
        </w:rPr>
      </w:pPr>
      <w:r w:rsidRPr="00974B82">
        <w:rPr>
          <w:rFonts w:asciiTheme="minorEastAsia" w:hAnsiTheme="minorEastAsia" w:hint="eastAsia"/>
        </w:rPr>
        <w:t>把（a）、（b）带入（</w:t>
      </w:r>
      <w:smartTag w:uri="urn:schemas-microsoft-com:office:smarttags" w:element="chsdate">
        <w:smartTagPr>
          <w:attr w:name="IsROCDate" w:val="False"/>
          <w:attr w:name="IsLunarDate" w:val="False"/>
          <w:attr w:name="Day" w:val="1"/>
          <w:attr w:name="Month" w:val="6"/>
          <w:attr w:name="Year" w:val="2002"/>
        </w:smartTagPr>
        <w:r w:rsidRPr="00974B82">
          <w:rPr>
            <w:rFonts w:asciiTheme="minorEastAsia" w:hAnsiTheme="minorEastAsia" w:hint="eastAsia"/>
          </w:rPr>
          <w:t>2-6-1</w:t>
        </w:r>
      </w:smartTag>
      <w:r w:rsidRPr="00974B82">
        <w:rPr>
          <w:rFonts w:asciiTheme="minorEastAsia" w:hAnsiTheme="minorEastAsia" w:hint="eastAsia"/>
        </w:rPr>
        <w:t>）知：</w:t>
      </w:r>
      <m:oMath>
        <m:sSub>
          <m:sSubPr>
            <m:ctrlPr>
              <w:rPr>
                <w:rFonts w:ascii="Cambria Math" w:hAnsiTheme="minorEastAsia"/>
                <w:i/>
              </w:rPr>
            </m:ctrlPr>
          </m:sSubPr>
          <m:e>
            <m:r>
              <w:rPr>
                <w:rFonts w:ascii="Cambria Math" w:hAnsiTheme="minorEastAsia"/>
              </w:rPr>
              <m:t>τ</m:t>
            </m:r>
          </m:e>
          <m:sub>
            <m:r>
              <w:rPr>
                <w:rFonts w:ascii="Cambria Math" w:hAnsiTheme="minorEastAsia"/>
              </w:rPr>
              <m:t>t</m:t>
            </m:r>
          </m:sub>
        </m:sSub>
      </m:oMath>
      <w:r w:rsidRPr="00974B82">
        <w:rPr>
          <w:rFonts w:asciiTheme="minorEastAsia" w:hAnsiTheme="minorEastAsia" w:hint="eastAsia"/>
        </w:rPr>
        <w:t>是法方向分量</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3</m:t>
            </m:r>
          </m:sub>
        </m:sSub>
      </m:oMath>
      <w:r w:rsidRPr="00974B82">
        <w:rPr>
          <w:rFonts w:asciiTheme="minorEastAsia" w:hAnsiTheme="minorEastAsia" w:hint="eastAsia"/>
        </w:rPr>
        <w:t>的函数，即：</w:t>
      </w:r>
    </w:p>
    <w:p w14:paraId="3AA7F847" w14:textId="77777777" w:rsidR="00C277BC" w:rsidRPr="00974B82" w:rsidRDefault="00C277BC" w:rsidP="005A75A6">
      <w:pPr>
        <w:ind w:firstLineChars="200" w:firstLine="420"/>
        <w:jc w:val="left"/>
        <w:rPr>
          <w:rFonts w:asciiTheme="minorEastAsia" w:hAnsiTheme="minorEastAsia"/>
        </w:rPr>
      </w:pPr>
    </w:p>
    <w:p w14:paraId="58EC7CD4" w14:textId="77777777" w:rsidR="005A75A6" w:rsidRPr="00C277BC" w:rsidRDefault="00294541" w:rsidP="005A75A6">
      <w:pPr>
        <w:ind w:firstLineChars="200" w:firstLine="420"/>
        <w:jc w:val="left"/>
        <w:rPr>
          <w:rFonts w:asciiTheme="minorEastAsia" w:hAnsiTheme="minorEastAsia"/>
          <w:i/>
        </w:rPr>
      </w:pPr>
      <m:oMathPara>
        <m:oMath>
          <m:d>
            <m:dPr>
              <m:begChr m:val="{"/>
              <m:endChr m:val=""/>
              <m:ctrlPr>
                <w:rPr>
                  <w:rFonts w:ascii="Cambria Math" w:hAnsiTheme="minorEastAsia"/>
                  <w:i/>
                </w:rPr>
              </m:ctrlPr>
            </m:dPr>
            <m:e>
              <m:eqArr>
                <m:eqArrPr>
                  <m:ctrlPr>
                    <w:rPr>
                      <w:rFonts w:ascii="Cambria Math" w:hAnsiTheme="minorEastAsia"/>
                      <w:i/>
                    </w:rPr>
                  </m:ctrlPr>
                </m:eqArrPr>
                <m:e>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m:t>
                  </m:r>
                  <m:sSup>
                    <m:sSupPr>
                      <m:ctrlPr>
                        <w:rPr>
                          <w:rFonts w:ascii="Cambria Math" w:hAnsiTheme="minorEastAsia"/>
                          <w:i/>
                        </w:rPr>
                      </m:ctrlPr>
                    </m:sSupPr>
                    <m:e>
                      <m:r>
                        <w:rPr>
                          <w:rFonts w:ascii="Cambria Math" w:hAnsiTheme="minorEastAsia"/>
                        </w:rPr>
                        <m:t>(</m:t>
                      </m:r>
                      <m:sSubSup>
                        <m:sSubSupPr>
                          <m:ctrlPr>
                            <w:rPr>
                              <w:rFonts w:ascii="Cambria Math" w:hAnsiTheme="minorEastAsia"/>
                              <w:i/>
                            </w:rPr>
                          </m:ctrlPr>
                        </m:sSubSupPr>
                        <m:e>
                          <m:r>
                            <w:rPr>
                              <w:rFonts w:ascii="Cambria Math" w:hAnsiTheme="minorEastAsia"/>
                            </w:rPr>
                            <m:t>σ</m:t>
                          </m:r>
                        </m:e>
                        <m:sub>
                          <m:r>
                            <w:rPr>
                              <w:rFonts w:ascii="Cambria Math" w:hAnsiTheme="minorEastAsia"/>
                            </w:rPr>
                            <m:t>i</m:t>
                          </m:r>
                        </m:sub>
                        <m:sup>
                          <m:d>
                            <m:dPr>
                              <m:ctrlPr>
                                <w:rPr>
                                  <w:rFonts w:ascii="Cambria Math" w:hAnsiTheme="minorEastAsia"/>
                                  <w:i/>
                                </w:rPr>
                              </m:ctrlPr>
                            </m:dPr>
                            <m:e>
                              <m:r>
                                <w:rPr>
                                  <w:rFonts w:ascii="Cambria Math" w:hAnsiTheme="minorEastAsia"/>
                                </w:rPr>
                                <m:t>n</m:t>
                              </m:r>
                            </m:e>
                          </m:d>
                        </m:sup>
                      </m:sSubSup>
                      <m:r>
                        <w:rPr>
                          <w:rFonts w:ascii="Cambria Math" w:hAnsiTheme="minorEastAsia"/>
                        </w:rPr>
                        <m:t>)</m:t>
                      </m:r>
                    </m:e>
                    <m:sup>
                      <m:r>
                        <w:rPr>
                          <w:rFonts w:ascii="Cambria Math" w:hAnsiTheme="minorEastAsia"/>
                        </w:rPr>
                        <m:t>2</m:t>
                      </m:r>
                    </m:sup>
                  </m:sSup>
                  <m:r>
                    <w:rPr>
                      <w:rFonts w:ascii="Cambria Math" w:hAnsi="Cambria Math"/>
                    </w:rPr>
                    <m:t>-</m:t>
                  </m:r>
                  <m:sSubSup>
                    <m:sSubSupPr>
                      <m:ctrlPr>
                        <w:rPr>
                          <w:rFonts w:ascii="Cambria Math" w:hAnsiTheme="minorEastAsia"/>
                          <w:i/>
                        </w:rPr>
                      </m:ctrlPr>
                    </m:sSubSupPr>
                    <m:e>
                      <m:r>
                        <w:rPr>
                          <w:rFonts w:ascii="Cambria Math" w:hAnsiTheme="minorEastAsia"/>
                        </w:rPr>
                        <m:t>σ</m:t>
                      </m:r>
                    </m:e>
                    <m:sub>
                      <m:r>
                        <w:rPr>
                          <w:rFonts w:ascii="Cambria Math" w:hAnsiTheme="minorEastAsia"/>
                        </w:rPr>
                        <m:t>n</m:t>
                      </m:r>
                    </m:sub>
                    <m:sup>
                      <m:r>
                        <w:rPr>
                          <w:rFonts w:ascii="Cambria Math" w:hAnsiTheme="minorEastAsia"/>
                        </w:rPr>
                        <m:t>2</m:t>
                      </m:r>
                    </m:sup>
                  </m:sSubSup>
                  <m:r>
                    <w:rPr>
                      <w:rFonts w:ascii="Cambria Math" w:hAnsiTheme="minorEastAsia"/>
                    </w:rPr>
                    <m:t>=</m:t>
                  </m:r>
                  <m:d>
                    <m:dPr>
                      <m:begChr m:val="["/>
                      <m:endChr m:val="]"/>
                      <m:ctrlPr>
                        <w:rPr>
                          <w:rFonts w:ascii="Cambria Math" w:hAnsiTheme="minorEastAsia"/>
                          <w:i/>
                        </w:rPr>
                      </m:ctrlPr>
                    </m:dPr>
                    <m:e>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r>
                                    <w:rPr>
                                      <w:rFonts w:ascii="Cambria Math" w:hAnsiTheme="minorEastAsia"/>
                                    </w:rPr>
                                    <m:t>σ</m:t>
                                  </m:r>
                                </m:e>
                                <m:sub>
                                  <m:r>
                                    <w:rPr>
                                      <w:rFonts w:ascii="Cambria Math" w:hAnsiTheme="minorEastAsia"/>
                                    </w:rPr>
                                    <m:t>1</m:t>
                                  </m:r>
                                </m:sub>
                              </m:sSub>
                            </m:e>
                          </m:d>
                        </m:e>
                        <m:sup>
                          <m:r>
                            <w:rPr>
                              <w:rFonts w:ascii="Cambria Math" w:hAnsiTheme="minorEastAsia"/>
                            </w:rPr>
                            <m:t>2</m:t>
                          </m:r>
                        </m:sup>
                      </m:s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r>
                                    <w:rPr>
                                      <w:rFonts w:ascii="Cambria Math" w:hAnsiTheme="minorEastAsia"/>
                                    </w:rPr>
                                    <m:t>σ</m:t>
                                  </m:r>
                                </m:e>
                                <m:sub>
                                  <m:r>
                                    <w:rPr>
                                      <w:rFonts w:ascii="Cambria Math" w:hAnsiTheme="minorEastAsia"/>
                                    </w:rPr>
                                    <m:t>2</m:t>
                                  </m:r>
                                </m:sub>
                              </m:sSub>
                            </m:e>
                          </m:d>
                        </m:e>
                        <m:sup>
                          <m:r>
                            <w:rPr>
                              <w:rFonts w:ascii="Cambria Math" w:hAnsiTheme="minorEastAsia"/>
                            </w:rPr>
                            <m:t>2</m:t>
                          </m:r>
                        </m:sup>
                      </m:s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3</m:t>
                                  </m:r>
                                </m:sub>
                              </m:sSub>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e>
                        <m:sup>
                          <m:r>
                            <w:rPr>
                              <w:rFonts w:ascii="Cambria Math" w:hAnsiTheme="minorEastAsia"/>
                            </w:rPr>
                            <m:t>2</m:t>
                          </m:r>
                        </m:sup>
                      </m:sSup>
                    </m:e>
                  </m:d>
                  <m:r>
                    <w:rPr>
                      <w:rFonts w:ascii="Cambria Math" w:hAnsi="Cambria Math"/>
                    </w:rPr>
                    <m:t>-</m:t>
                  </m:r>
                  <m:sSup>
                    <m:sSupPr>
                      <m:ctrlPr>
                        <w:rPr>
                          <w:rFonts w:ascii="Cambria Math" w:hAnsiTheme="minorEastAsia"/>
                          <w:i/>
                        </w:rPr>
                      </m:ctrlPr>
                    </m:sSupPr>
                    <m:e>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1</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r>
                        <w:rPr>
                          <w:rFonts w:ascii="Cambria Math" w:hAnsiTheme="minorEastAsia"/>
                        </w:rPr>
                        <m:t>)</m:t>
                      </m:r>
                    </m:e>
                    <m:sup>
                      <m:r>
                        <w:rPr>
                          <w:rFonts w:ascii="Cambria Math" w:hAnsiTheme="minorEastAsia"/>
                        </w:rPr>
                        <m:t>2</m:t>
                      </m:r>
                    </m:sup>
                  </m:sSup>
                </m:e>
                <m:e>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r>
                    <w:rPr>
                      <w:rFonts w:ascii="Cambria Math" w:hAnsiTheme="minorEastAsia"/>
                    </w:rPr>
                    <m:t>=1</m:t>
                  </m:r>
                </m:e>
              </m:eqArr>
            </m:e>
          </m:d>
        </m:oMath>
      </m:oMathPara>
    </w:p>
    <w:p w14:paraId="037DC456" w14:textId="77777777" w:rsidR="005A75A6" w:rsidRPr="00974B82" w:rsidRDefault="005A75A6" w:rsidP="005A75A6">
      <w:pPr>
        <w:ind w:left="6720" w:firstLine="420"/>
        <w:jc w:val="left"/>
        <w:rPr>
          <w:rFonts w:asciiTheme="minorEastAsia" w:hAnsiTheme="minorEastAsia"/>
        </w:rPr>
      </w:pPr>
      <w:r w:rsidRPr="00974B82">
        <w:rPr>
          <w:rFonts w:asciiTheme="minorEastAsia" w:hAnsiTheme="minorEastAsia" w:hint="eastAsia"/>
        </w:rPr>
        <w:t>····（</w:t>
      </w:r>
      <w:smartTag w:uri="urn:schemas-microsoft-com:office:smarttags" w:element="chsdate">
        <w:smartTagPr>
          <w:attr w:name="Year" w:val="2002"/>
          <w:attr w:name="Month" w:val="6"/>
          <w:attr w:name="Day" w:val="2"/>
          <w:attr w:name="IsLunarDate" w:val="False"/>
          <w:attr w:name="IsROCDate" w:val="False"/>
        </w:smartTagPr>
        <w:r w:rsidRPr="00974B82">
          <w:rPr>
            <w:rFonts w:asciiTheme="minorEastAsia" w:hAnsiTheme="minorEastAsia" w:hint="eastAsia"/>
          </w:rPr>
          <w:t>2-6-2</w:t>
        </w:r>
      </w:smartTag>
      <w:r w:rsidRPr="00974B82">
        <w:rPr>
          <w:rFonts w:asciiTheme="minorEastAsia" w:hAnsiTheme="minorEastAsia" w:hint="eastAsia"/>
        </w:rPr>
        <w:t>）</w:t>
      </w:r>
    </w:p>
    <w:p w14:paraId="0AE1B943" w14:textId="77777777" w:rsidR="005A75A6" w:rsidRPr="00974B82" w:rsidRDefault="005A75A6" w:rsidP="005A75A6">
      <w:pPr>
        <w:ind w:firstLineChars="200" w:firstLine="420"/>
        <w:jc w:val="left"/>
        <w:rPr>
          <w:rFonts w:asciiTheme="minorEastAsia" w:hAnsiTheme="minorEastAsia"/>
        </w:rPr>
      </w:pPr>
      <w:r w:rsidRPr="00974B82">
        <w:rPr>
          <w:rFonts w:asciiTheme="minorEastAsia" w:hAnsiTheme="minorEastAsia" w:hint="eastAsia"/>
        </w:rPr>
        <w:t>现在的问题是：当</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w:r w:rsidRPr="00247694">
        <w:rPr>
          <w:rFonts w:asciiTheme="minorEastAsia" w:hAnsiTheme="minorEastAsia" w:hint="eastAsia"/>
        </w:rPr>
        <w:t>，</w:t>
      </w:r>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oMath>
      <w:r w:rsidRPr="00974B82">
        <w:rPr>
          <w:rFonts w:asciiTheme="minorEastAsia" w:hAnsiTheme="minorEastAsia" w:hint="eastAsia"/>
        </w:rPr>
        <w:t>或</w:t>
      </w:r>
      <m:oMath>
        <m:sSub>
          <m:sSubPr>
            <m:ctrlPr>
              <w:rPr>
                <w:rFonts w:ascii="Cambria Math" w:hAnsiTheme="minorEastAsia"/>
                <w:i/>
              </w:rPr>
            </m:ctrlPr>
          </m:sSubPr>
          <m:e>
            <m:r>
              <w:rPr>
                <w:rFonts w:ascii="Cambria Math" w:hAnsiTheme="minorEastAsia"/>
              </w:rPr>
              <m:t>n</m:t>
            </m:r>
          </m:e>
          <m:sub>
            <m:r>
              <w:rPr>
                <w:rFonts w:ascii="Cambria Math" w:hAnsiTheme="minorEastAsia"/>
              </w:rPr>
              <m:t>3</m:t>
            </m:r>
          </m:sub>
        </m:sSub>
      </m:oMath>
      <w:r w:rsidRPr="00974B82">
        <w:rPr>
          <w:rFonts w:asciiTheme="minorEastAsia" w:hAnsiTheme="minorEastAsia" w:hint="eastAsia"/>
        </w:rPr>
        <w:t>取何值时,</w:t>
      </w:r>
      <m:oMath>
        <m:r>
          <w:rPr>
            <w:rFonts w:ascii="Cambria Math" w:hAnsiTheme="minorEastAsia"/>
          </w:rPr>
          <m:t xml:space="preserve"> </m:t>
        </m:r>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oMath>
      <w:r w:rsidRPr="00974B82">
        <w:rPr>
          <w:rFonts w:asciiTheme="minorEastAsia" w:hAnsiTheme="minorEastAsia" w:hint="eastAsia"/>
        </w:rPr>
        <w:t>取到极值？</w:t>
      </w:r>
    </w:p>
    <w:p w14:paraId="108D04A7" w14:textId="77777777" w:rsidR="005A75A6" w:rsidRDefault="005A75A6" w:rsidP="005A75A6">
      <w:pPr>
        <w:ind w:firstLineChars="200" w:firstLine="420"/>
        <w:jc w:val="left"/>
        <w:rPr>
          <w:rFonts w:asciiTheme="minorEastAsia" w:hAnsiTheme="minorEastAsia"/>
        </w:rPr>
      </w:pPr>
      <w:r w:rsidRPr="00974B82">
        <w:rPr>
          <w:rFonts w:asciiTheme="minorEastAsia" w:hAnsiTheme="minorEastAsia" w:hint="eastAsia"/>
        </w:rPr>
        <w:t>以</w:t>
      </w:r>
      <m:oMath>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r>
          <w:rPr>
            <w:rFonts w:ascii="Cambria Math" w:hAnsiTheme="minorEastAsia"/>
          </w:rPr>
          <m:t>=1</m:t>
        </m:r>
        <m:r>
          <w:rPr>
            <w:rFonts w:ascii="Cambria Math" w:hAnsiTheme="minorEastAsia"/>
          </w:rPr>
          <m:t>-</m:t>
        </m:r>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Cambria Math"/>
          </w:rPr>
          <m:t>-</m:t>
        </m:r>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oMath>
      <w:r w:rsidR="00AD11A2" w:rsidRPr="00974B82">
        <w:rPr>
          <w:rFonts w:asciiTheme="minorEastAsia" w:hAnsiTheme="minorEastAsia" w:hint="eastAsia"/>
        </w:rPr>
        <w:t>代入</w:t>
      </w:r>
      <w:r w:rsidRPr="00974B82">
        <w:rPr>
          <w:rFonts w:asciiTheme="minorEastAsia" w:hAnsiTheme="minorEastAsia" w:hint="eastAsia"/>
        </w:rPr>
        <w:t>（</w:t>
      </w:r>
      <w:smartTag w:uri="urn:schemas-microsoft-com:office:smarttags" w:element="chsdate">
        <w:smartTagPr>
          <w:attr w:name="Year" w:val="2002"/>
          <w:attr w:name="Month" w:val="6"/>
          <w:attr w:name="Day" w:val="2"/>
          <w:attr w:name="IsLunarDate" w:val="False"/>
          <w:attr w:name="IsROCDate" w:val="False"/>
        </w:smartTagPr>
        <w:r w:rsidRPr="00974B82">
          <w:rPr>
            <w:rFonts w:asciiTheme="minorEastAsia" w:hAnsiTheme="minorEastAsia" w:hint="eastAsia"/>
          </w:rPr>
          <w:t>2-6-2</w:t>
        </w:r>
      </w:smartTag>
      <w:r w:rsidRPr="00974B82">
        <w:rPr>
          <w:rFonts w:asciiTheme="minorEastAsia" w:hAnsiTheme="minorEastAsia" w:hint="eastAsia"/>
        </w:rPr>
        <w:t>）中，消去</w:t>
      </w:r>
      <m:oMath>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oMath>
      <w:r w:rsidRPr="00974B82">
        <w:rPr>
          <w:rFonts w:asciiTheme="minorEastAsia" w:hAnsiTheme="minorEastAsia" w:hint="eastAsia"/>
        </w:rPr>
        <w:t>得：</w:t>
      </w:r>
    </w:p>
    <w:p w14:paraId="0CF82ED2" w14:textId="77777777" w:rsidR="00F4706E" w:rsidRPr="00974B82" w:rsidRDefault="00F4706E" w:rsidP="005A75A6">
      <w:pPr>
        <w:ind w:firstLineChars="200" w:firstLine="420"/>
        <w:jc w:val="left"/>
        <w:rPr>
          <w:rFonts w:asciiTheme="minorEastAsia" w:hAnsiTheme="minorEastAsia"/>
        </w:rPr>
      </w:pPr>
    </w:p>
    <w:p w14:paraId="2828F1F3" w14:textId="77777777" w:rsidR="005A75A6" w:rsidRPr="00F4706E" w:rsidRDefault="00294541" w:rsidP="005A75A6">
      <w:pPr>
        <w:ind w:firstLineChars="200" w:firstLine="420"/>
        <w:jc w:val="left"/>
        <w:rPr>
          <w:rFonts w:asciiTheme="minorEastAsia" w:hAnsiTheme="minorEastAsia"/>
          <w:i/>
        </w:rPr>
      </w:pPr>
      <m:oMathPara>
        <m:oMath>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m:t>
          </m:r>
          <m:d>
            <m:dPr>
              <m:begChr m:val="["/>
              <m:endChr m:val="]"/>
              <m:ctrlPr>
                <w:rPr>
                  <w:rFonts w:ascii="Cambria Math" w:hAnsiTheme="minorEastAsia"/>
                  <w:i/>
                </w:rPr>
              </m:ctrlPr>
            </m:dPr>
            <m:e>
              <m:d>
                <m:dPr>
                  <m:ctrlPr>
                    <w:rPr>
                      <w:rFonts w:ascii="Cambria Math" w:hAnsiTheme="minorEastAsia"/>
                      <w:i/>
                    </w:rPr>
                  </m:ctrlPr>
                </m:dPr>
                <m:e>
                  <m:sSubSup>
                    <m:sSubSupPr>
                      <m:ctrlPr>
                        <w:rPr>
                          <w:rFonts w:ascii="Cambria Math" w:hAnsiTheme="minorEastAsia"/>
                          <w:i/>
                        </w:rPr>
                      </m:ctrlPr>
                    </m:sSubSupPr>
                    <m:e>
                      <m:r>
                        <w:rPr>
                          <w:rFonts w:ascii="Cambria Math" w:hAnsiTheme="minorEastAsia"/>
                        </w:rPr>
                        <m:t>σ</m:t>
                      </m:r>
                    </m:e>
                    <m:sub>
                      <m:r>
                        <w:rPr>
                          <w:rFonts w:ascii="Cambria Math" w:hAnsiTheme="minorEastAsia"/>
                        </w:rPr>
                        <m:t>1</m:t>
                      </m:r>
                    </m:sub>
                    <m:sup>
                      <m:r>
                        <w:rPr>
                          <w:rFonts w:ascii="Cambria Math" w:hAnsiTheme="minorEastAsia"/>
                        </w:rPr>
                        <m:t>2</m:t>
                      </m:r>
                    </m:sup>
                  </m:sSubSup>
                  <m:r>
                    <w:rPr>
                      <w:rFonts w:ascii="Cambria Math" w:hAnsi="Cambria Math"/>
                    </w:rPr>
                    <m:t>-</m:t>
                  </m:r>
                  <m:sSubSup>
                    <m:sSubSupPr>
                      <m:ctrlPr>
                        <w:rPr>
                          <w:rFonts w:ascii="Cambria Math" w:hAnsiTheme="minorEastAsia"/>
                          <w:i/>
                        </w:rPr>
                      </m:ctrlPr>
                    </m:sSubSupPr>
                    <m:e>
                      <m:r>
                        <w:rPr>
                          <w:rFonts w:ascii="Cambria Math" w:hAnsiTheme="minorEastAsia"/>
                        </w:rPr>
                        <m:t>σ</m:t>
                      </m:r>
                    </m:e>
                    <m:sub>
                      <m:r>
                        <w:rPr>
                          <w:rFonts w:ascii="Cambria Math" w:hAnsiTheme="minorEastAsia"/>
                        </w:rPr>
                        <m:t>3</m:t>
                      </m:r>
                    </m:sub>
                    <m:sup>
                      <m:r>
                        <w:rPr>
                          <w:rFonts w:ascii="Cambria Math" w:hAnsiTheme="minorEastAsia"/>
                        </w:rPr>
                        <m:t>2</m:t>
                      </m:r>
                    </m:sup>
                  </m:sSubSup>
                </m:e>
              </m:d>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d>
                <m:dPr>
                  <m:ctrlPr>
                    <w:rPr>
                      <w:rFonts w:ascii="Cambria Math" w:hAnsiTheme="minorEastAsia"/>
                      <w:i/>
                    </w:rPr>
                  </m:ctrlPr>
                </m:dPr>
                <m:e>
                  <m:sSubSup>
                    <m:sSubSupPr>
                      <m:ctrlPr>
                        <w:rPr>
                          <w:rFonts w:ascii="Cambria Math" w:hAnsiTheme="minorEastAsia"/>
                          <w:i/>
                        </w:rPr>
                      </m:ctrlPr>
                    </m:sSubSupPr>
                    <m:e>
                      <m:r>
                        <w:rPr>
                          <w:rFonts w:ascii="Cambria Math" w:hAnsiTheme="minorEastAsia"/>
                        </w:rPr>
                        <m:t>σ</m:t>
                      </m:r>
                    </m:e>
                    <m:sub>
                      <m:r>
                        <w:rPr>
                          <w:rFonts w:ascii="Cambria Math" w:hAnsiTheme="minorEastAsia"/>
                        </w:rPr>
                        <m:t>2</m:t>
                      </m:r>
                    </m:sub>
                    <m:sup>
                      <m:r>
                        <w:rPr>
                          <w:rFonts w:ascii="Cambria Math" w:hAnsiTheme="minorEastAsia"/>
                        </w:rPr>
                        <m:t>2</m:t>
                      </m:r>
                    </m:sup>
                  </m:sSubSup>
                  <m:r>
                    <w:rPr>
                      <w:rFonts w:ascii="Cambria Math" w:hAnsi="Cambria Math"/>
                    </w:rPr>
                    <m:t>-</m:t>
                  </m:r>
                  <m:sSubSup>
                    <m:sSubSupPr>
                      <m:ctrlPr>
                        <w:rPr>
                          <w:rFonts w:ascii="Cambria Math" w:hAnsiTheme="minorEastAsia"/>
                          <w:i/>
                        </w:rPr>
                      </m:ctrlPr>
                    </m:sSubSupPr>
                    <m:e>
                      <m:r>
                        <w:rPr>
                          <w:rFonts w:ascii="Cambria Math" w:hAnsiTheme="minorEastAsia"/>
                        </w:rPr>
                        <m:t>σ</m:t>
                      </m:r>
                    </m:e>
                    <m:sub>
                      <m:r>
                        <w:rPr>
                          <w:rFonts w:ascii="Cambria Math" w:hAnsiTheme="minorEastAsia"/>
                        </w:rPr>
                        <m:t>3</m:t>
                      </m:r>
                    </m:sub>
                    <m:sup>
                      <m:r>
                        <w:rPr>
                          <w:rFonts w:ascii="Cambria Math" w:hAnsiTheme="minorEastAsia"/>
                        </w:rPr>
                        <m:t>2</m:t>
                      </m:r>
                    </m:sup>
                  </m:sSubSup>
                </m:e>
              </m:d>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Sup>
                <m:sSubSupPr>
                  <m:ctrlPr>
                    <w:rPr>
                      <w:rFonts w:ascii="Cambria Math" w:hAnsiTheme="minorEastAsia"/>
                      <w:i/>
                    </w:rPr>
                  </m:ctrlPr>
                </m:sSubSupPr>
                <m:e>
                  <m:r>
                    <w:rPr>
                      <w:rFonts w:ascii="Cambria Math" w:hAnsiTheme="minorEastAsia"/>
                    </w:rPr>
                    <m:t>σ</m:t>
                  </m:r>
                </m:e>
                <m:sub>
                  <m:r>
                    <w:rPr>
                      <w:rFonts w:ascii="Cambria Math" w:hAnsiTheme="minorEastAsia"/>
                    </w:rPr>
                    <m:t>3</m:t>
                  </m:r>
                </m:sub>
                <m:sup>
                  <m:r>
                    <w:rPr>
                      <w:rFonts w:ascii="Cambria Math" w:hAnsiTheme="minorEastAsia"/>
                    </w:rPr>
                    <m:t>2</m:t>
                  </m:r>
                </m:sup>
              </m:sSubSup>
            </m:e>
          </m:d>
          <m:r>
            <w:rPr>
              <w:rFonts w:ascii="Cambria Math" w:hAnsi="Cambria Math"/>
            </w:rPr>
            <m:t>-</m:t>
          </m:r>
          <m:sSup>
            <m:sSupPr>
              <m:ctrlPr>
                <w:rPr>
                  <w:rFonts w:ascii="Cambria Math" w:hAnsiTheme="minorEastAsia"/>
                  <w:i/>
                </w:rPr>
              </m:ctrlPr>
            </m:sSupPr>
            <m:e>
              <m:r>
                <w:rPr>
                  <w:rFonts w:ascii="Cambria Math" w:hAnsiTheme="minorEastAsia"/>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e>
            <m:sup>
              <m:r>
                <w:rPr>
                  <w:rFonts w:ascii="Cambria Math" w:hAnsiTheme="minorEastAsia"/>
                </w:rPr>
                <m:t>2</m:t>
              </m:r>
            </m:sup>
          </m:sSup>
        </m:oMath>
      </m:oMathPara>
    </w:p>
    <w:p w14:paraId="45D6D1F1" w14:textId="77777777" w:rsidR="005A75A6" w:rsidRPr="00974B82" w:rsidRDefault="005A75A6" w:rsidP="005A75A6">
      <w:pPr>
        <w:ind w:left="6720" w:firstLine="420"/>
        <w:jc w:val="left"/>
        <w:rPr>
          <w:rFonts w:asciiTheme="minorEastAsia" w:hAnsiTheme="minorEastAsia"/>
        </w:rPr>
      </w:pPr>
      <w:r w:rsidRPr="00974B82">
        <w:rPr>
          <w:rFonts w:asciiTheme="minorEastAsia" w:hAnsiTheme="minorEastAsia" w:hint="eastAsia"/>
        </w:rPr>
        <w:t>····（</w:t>
      </w:r>
      <w:smartTag w:uri="urn:schemas-microsoft-com:office:smarttags" w:element="chsdate">
        <w:smartTagPr>
          <w:attr w:name="IsROCDate" w:val="False"/>
          <w:attr w:name="IsLunarDate" w:val="False"/>
          <w:attr w:name="Day" w:val="3"/>
          <w:attr w:name="Month" w:val="6"/>
          <w:attr w:name="Year" w:val="2002"/>
        </w:smartTagPr>
        <w:r w:rsidRPr="00974B82">
          <w:rPr>
            <w:rFonts w:asciiTheme="minorEastAsia" w:hAnsiTheme="minorEastAsia" w:hint="eastAsia"/>
          </w:rPr>
          <w:t>2-6-3</w:t>
        </w:r>
      </w:smartTag>
      <w:r w:rsidRPr="00974B82">
        <w:rPr>
          <w:rFonts w:asciiTheme="minorEastAsia" w:hAnsiTheme="minorEastAsia" w:hint="eastAsia"/>
        </w:rPr>
        <w:t>）</w:t>
      </w:r>
    </w:p>
    <w:p w14:paraId="5D40DC25" w14:textId="77777777" w:rsidR="005A75A6" w:rsidRDefault="005A75A6" w:rsidP="005A75A6">
      <w:pPr>
        <w:ind w:firstLineChars="200" w:firstLine="420"/>
        <w:jc w:val="left"/>
        <w:rPr>
          <w:rFonts w:asciiTheme="minorEastAsia" w:hAnsiTheme="minorEastAsia"/>
        </w:rPr>
      </w:pPr>
      <w:r w:rsidRPr="00974B82">
        <w:rPr>
          <w:rFonts w:asciiTheme="minorEastAsia" w:hAnsiTheme="minorEastAsia" w:hint="eastAsia"/>
        </w:rPr>
        <w:t>可见：</w:t>
      </w:r>
      <m:oMath>
        <m:sSub>
          <m:sSubPr>
            <m:ctrlPr>
              <w:rPr>
                <w:rFonts w:ascii="Cambria Math" w:hAnsiTheme="minorEastAsia"/>
                <w:i/>
              </w:rPr>
            </m:ctrlPr>
          </m:sSubPr>
          <m:e>
            <m:r>
              <w:rPr>
                <w:rFonts w:ascii="Cambria Math" w:hAnsiTheme="minorEastAsia"/>
              </w:rPr>
              <m:t>τ</m:t>
            </m:r>
          </m:e>
          <m:sub>
            <m:r>
              <w:rPr>
                <w:rFonts w:ascii="Cambria Math" w:hAnsiTheme="minorEastAsia"/>
              </w:rPr>
              <m:t>t</m:t>
            </m:r>
          </m:sub>
        </m:sSub>
      </m:oMath>
      <w:r w:rsidRPr="00974B82">
        <w:rPr>
          <w:rFonts w:asciiTheme="minorEastAsia" w:hAnsiTheme="minorEastAsia" w:hint="eastAsia"/>
        </w:rPr>
        <w:t>是</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w:r w:rsidRPr="00974B82">
        <w:rPr>
          <w:rFonts w:asciiTheme="minorEastAsia" w:hAnsiTheme="minorEastAsia" w:hint="eastAsia"/>
        </w:rPr>
        <w:t>和</w:t>
      </w:r>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oMath>
      <w:r w:rsidRPr="00974B82">
        <w:rPr>
          <w:rFonts w:asciiTheme="minorEastAsia" w:hAnsiTheme="minorEastAsia" w:hint="eastAsia"/>
        </w:rPr>
        <w:t>的函数，其极值条件是：</w:t>
      </w:r>
    </w:p>
    <w:p w14:paraId="1C4A703A" w14:textId="77777777" w:rsidR="004078CA" w:rsidRPr="00974B82" w:rsidRDefault="004078CA" w:rsidP="005A75A6">
      <w:pPr>
        <w:ind w:firstLineChars="200" w:firstLine="420"/>
        <w:jc w:val="left"/>
        <w:rPr>
          <w:rFonts w:asciiTheme="minorEastAsia" w:hAnsiTheme="minorEastAsia"/>
        </w:rPr>
      </w:pPr>
    </w:p>
    <w:p w14:paraId="6EC0336A" w14:textId="77777777" w:rsidR="005A75A6" w:rsidRPr="004078CA" w:rsidRDefault="00294541" w:rsidP="005A75A6">
      <w:pPr>
        <w:ind w:firstLineChars="200" w:firstLine="420"/>
        <w:jc w:val="left"/>
        <w:rPr>
          <w:rFonts w:asciiTheme="minorEastAsia" w:hAnsiTheme="minorEastAsia"/>
          <w:i/>
        </w:rPr>
      </w:pPr>
      <m:oMathPara>
        <m:oMath>
          <m:f>
            <m:fPr>
              <m:ctrlPr>
                <w:rPr>
                  <w:rFonts w:ascii="Cambria Math" w:hAnsiTheme="minorEastAsia"/>
                  <w:i/>
                </w:rPr>
              </m:ctrlPr>
            </m:fPr>
            <m:num>
              <m:r>
                <w:rPr>
                  <w:rFonts w:ascii="Cambria Math" w:hAnsi="Cambria Math"/>
                </w:rPr>
                <m:t>∂</m:t>
              </m:r>
              <m:r>
                <w:rPr>
                  <w:rFonts w:ascii="Cambria Math" w:hAnsiTheme="minorEastAsia"/>
                </w:rPr>
                <m:t>(</m:t>
              </m:r>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m:t>
              </m:r>
            </m:num>
            <m:den>
              <m:r>
                <w:rPr>
                  <w:rFonts w:ascii="Cambria Math" w:hAnsi="Cambria Math"/>
                </w:rPr>
                <m:t>∂</m:t>
              </m:r>
              <m:sSub>
                <m:sSubPr>
                  <m:ctrlPr>
                    <w:rPr>
                      <w:rFonts w:ascii="Cambria Math" w:hAnsiTheme="minorEastAsia"/>
                      <w:i/>
                    </w:rPr>
                  </m:ctrlPr>
                </m:sSubPr>
                <m:e>
                  <m:r>
                    <w:rPr>
                      <w:rFonts w:ascii="Cambria Math" w:hAnsiTheme="minorEastAsia"/>
                    </w:rPr>
                    <m:t>n</m:t>
                  </m:r>
                </m:e>
                <m:sub>
                  <m:r>
                    <w:rPr>
                      <w:rFonts w:ascii="Cambria Math" w:hAnsiTheme="minorEastAsia"/>
                    </w:rPr>
                    <m:t>1</m:t>
                  </m:r>
                </m:sub>
              </m:sSub>
            </m:den>
          </m:f>
          <m:r>
            <w:rPr>
              <w:rFonts w:ascii="Cambria Math" w:hAnsiTheme="minorEastAsia"/>
            </w:rPr>
            <m:t xml:space="preserve">=0    ,     </m:t>
          </m:r>
          <m:f>
            <m:fPr>
              <m:ctrlPr>
                <w:rPr>
                  <w:rFonts w:ascii="Cambria Math" w:hAnsiTheme="minorEastAsia"/>
                  <w:i/>
                </w:rPr>
              </m:ctrlPr>
            </m:fPr>
            <m:num>
              <m:r>
                <w:rPr>
                  <w:rFonts w:ascii="Cambria Math" w:hAnsi="Cambria Math"/>
                </w:rPr>
                <m:t>∂</m:t>
              </m:r>
              <m:r>
                <w:rPr>
                  <w:rFonts w:ascii="Cambria Math" w:hAnsiTheme="minorEastAsia"/>
                </w:rPr>
                <m:t>(</m:t>
              </m:r>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m:t>
              </m:r>
            </m:num>
            <m:den>
              <m:r>
                <w:rPr>
                  <w:rFonts w:ascii="Cambria Math" w:hAnsi="Cambria Math"/>
                </w:rPr>
                <m:t>∂</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den>
          </m:f>
          <m:r>
            <w:rPr>
              <w:rFonts w:ascii="Cambria Math" w:hAnsiTheme="minorEastAsia"/>
            </w:rPr>
            <m:t>=0</m:t>
          </m:r>
        </m:oMath>
      </m:oMathPara>
    </w:p>
    <w:p w14:paraId="5E815B3F" w14:textId="77777777" w:rsidR="004078CA" w:rsidRPr="00974B82" w:rsidRDefault="004078CA" w:rsidP="005A75A6">
      <w:pPr>
        <w:ind w:firstLineChars="200" w:firstLine="420"/>
        <w:jc w:val="left"/>
        <w:rPr>
          <w:rFonts w:asciiTheme="minorEastAsia" w:hAnsiTheme="minorEastAsia"/>
        </w:rPr>
      </w:pPr>
    </w:p>
    <w:p w14:paraId="239675E7" w14:textId="77777777" w:rsidR="005A75A6" w:rsidRDefault="005A75A6" w:rsidP="005A75A6">
      <w:pPr>
        <w:ind w:firstLineChars="200" w:firstLine="420"/>
        <w:jc w:val="left"/>
        <w:rPr>
          <w:rFonts w:asciiTheme="minorEastAsia" w:hAnsiTheme="minorEastAsia"/>
        </w:rPr>
      </w:pPr>
      <w:r w:rsidRPr="00974B82">
        <w:rPr>
          <w:rFonts w:asciiTheme="minorEastAsia" w:hAnsiTheme="minorEastAsia" w:hint="eastAsia"/>
        </w:rPr>
        <w:t>对（</w:t>
      </w:r>
      <w:smartTag w:uri="urn:schemas-microsoft-com:office:smarttags" w:element="chsdate">
        <w:smartTagPr>
          <w:attr w:name="IsROCDate" w:val="False"/>
          <w:attr w:name="IsLunarDate" w:val="False"/>
          <w:attr w:name="Day" w:val="3"/>
          <w:attr w:name="Month" w:val="6"/>
          <w:attr w:name="Year" w:val="2002"/>
        </w:smartTagPr>
        <w:r w:rsidRPr="00974B82">
          <w:rPr>
            <w:rFonts w:asciiTheme="minorEastAsia" w:hAnsiTheme="minorEastAsia" w:hint="eastAsia"/>
          </w:rPr>
          <w:t>2-6-3</w:t>
        </w:r>
      </w:smartTag>
      <w:r w:rsidRPr="00974B82">
        <w:rPr>
          <w:rFonts w:asciiTheme="minorEastAsia" w:hAnsiTheme="minorEastAsia" w:hint="eastAsia"/>
        </w:rPr>
        <w:t>）式用上述求极值条件的得到下列方程组：</w:t>
      </w:r>
    </w:p>
    <w:p w14:paraId="5E35D59D" w14:textId="58027751" w:rsidR="00E5728C" w:rsidRPr="00974B82" w:rsidRDefault="00E5728C" w:rsidP="005A75A6">
      <w:pPr>
        <w:ind w:firstLineChars="200" w:firstLine="420"/>
        <w:jc w:val="left"/>
        <w:rPr>
          <w:rFonts w:asciiTheme="minorEastAsia" w:hAnsiTheme="minorEastAsia"/>
        </w:rPr>
      </w:pPr>
    </w:p>
    <w:p w14:paraId="5250D8CD" w14:textId="77777777" w:rsidR="005A75A6" w:rsidRPr="00E5728C" w:rsidRDefault="00294541" w:rsidP="005A75A6">
      <w:pPr>
        <w:ind w:firstLineChars="200" w:firstLine="420"/>
        <w:jc w:val="left"/>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d>
            <m:dPr>
              <m:begChr m:val="["/>
              <m:endChr m:val="]"/>
              <m:ctrlPr>
                <w:rPr>
                  <w:rFonts w:ascii="Cambria Math" w:hAnsiTheme="minorEastAsia"/>
                  <w:i/>
                </w:rPr>
              </m:ctrlPr>
            </m:dPr>
            <m:e>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Cambria Math"/>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e>
          </m:d>
          <m:r>
            <w:rPr>
              <w:rFonts w:ascii="Cambria Math" w:hAnsiTheme="minorEastAsia"/>
            </w:rPr>
            <m:t>=0</m:t>
          </m:r>
        </m:oMath>
      </m:oMathPara>
    </w:p>
    <w:p w14:paraId="029A187A" w14:textId="77777777" w:rsidR="005A75A6" w:rsidRPr="00E5728C" w:rsidRDefault="00294541" w:rsidP="005A75A6">
      <w:pPr>
        <w:ind w:firstLineChars="200" w:firstLine="420"/>
        <w:jc w:val="left"/>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d>
            <m:dPr>
              <m:begChr m:val="["/>
              <m:endChr m:val="]"/>
              <m:ctrlPr>
                <w:rPr>
                  <w:rFonts w:ascii="Cambria Math" w:hAnsiTheme="minorEastAsia"/>
                  <w:i/>
                </w:rPr>
              </m:ctrlPr>
            </m:dPr>
            <m:e>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Cambria Math"/>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e>
          </m:d>
          <m:r>
            <w:rPr>
              <w:rFonts w:ascii="Cambria Math" w:hAnsiTheme="minorEastAsia"/>
            </w:rPr>
            <m:t>=0</m:t>
          </m:r>
        </m:oMath>
      </m:oMathPara>
    </w:p>
    <w:p w14:paraId="6CA9B84A" w14:textId="77777777" w:rsidR="005A75A6" w:rsidRPr="00974B82" w:rsidRDefault="005A75A6" w:rsidP="005A75A6">
      <w:pPr>
        <w:ind w:left="420" w:firstLine="420"/>
        <w:jc w:val="left"/>
        <w:rPr>
          <w:rFonts w:asciiTheme="minorEastAsia" w:hAnsiTheme="minorEastAsia"/>
        </w:rPr>
      </w:pPr>
      <w:r w:rsidRPr="00974B82">
        <w:rPr>
          <w:rFonts w:asciiTheme="minorEastAsia" w:hAnsiTheme="minorEastAsia" w:hint="eastAsia"/>
        </w:rPr>
        <w:t xml:space="preserve">                                                          ·····（</w:t>
      </w:r>
      <w:smartTag w:uri="urn:schemas-microsoft-com:office:smarttags" w:element="chsdate">
        <w:smartTagPr>
          <w:attr w:name="Year" w:val="2002"/>
          <w:attr w:name="Month" w:val="6"/>
          <w:attr w:name="Day" w:val="4"/>
          <w:attr w:name="IsLunarDate" w:val="False"/>
          <w:attr w:name="IsROCDate" w:val="False"/>
        </w:smartTagPr>
        <w:r w:rsidRPr="00974B82">
          <w:rPr>
            <w:rFonts w:asciiTheme="minorEastAsia" w:hAnsiTheme="minorEastAsia" w:hint="eastAsia"/>
          </w:rPr>
          <w:t>2-6-4</w:t>
        </w:r>
      </w:smartTag>
      <w:r w:rsidRPr="00974B82">
        <w:rPr>
          <w:rFonts w:asciiTheme="minorEastAsia" w:hAnsiTheme="minorEastAsia" w:hint="eastAsia"/>
        </w:rPr>
        <w:t>）</w:t>
      </w:r>
    </w:p>
    <w:p w14:paraId="460FE306" w14:textId="77777777" w:rsidR="005A75A6" w:rsidRPr="00974B82" w:rsidRDefault="005A75A6" w:rsidP="00A502A9">
      <w:pPr>
        <w:ind w:firstLineChars="200" w:firstLine="420"/>
        <w:jc w:val="left"/>
        <w:rPr>
          <w:rFonts w:asciiTheme="minorEastAsia" w:hAnsiTheme="minorEastAsia"/>
        </w:rPr>
      </w:pPr>
      <w:r w:rsidRPr="00974B82">
        <w:rPr>
          <w:rFonts w:asciiTheme="minorEastAsia" w:hAnsiTheme="minorEastAsia" w:hint="eastAsia"/>
        </w:rPr>
        <w:t>讨论：</w:t>
      </w:r>
    </w:p>
    <w:p w14:paraId="6A853C90" w14:textId="77777777" w:rsidR="005A75A6" w:rsidRDefault="005A75A6" w:rsidP="00A502A9">
      <w:pPr>
        <w:ind w:firstLineChars="200" w:firstLine="420"/>
        <w:jc w:val="left"/>
        <w:rPr>
          <w:rFonts w:asciiTheme="minorEastAsia" w:hAnsiTheme="minorEastAsia"/>
        </w:rPr>
      </w:pPr>
      <w:r w:rsidRPr="00974B82">
        <w:rPr>
          <w:rFonts w:asciiTheme="minorEastAsia" w:hAnsiTheme="minorEastAsia"/>
        </w:rPr>
        <w:t xml:space="preserve">&lt;i&gt; </w:t>
      </w:r>
      <w:r w:rsidRPr="00974B82">
        <w:rPr>
          <w:rFonts w:asciiTheme="minorEastAsia" w:hAnsiTheme="minorEastAsia" w:hint="eastAsia"/>
        </w:rPr>
        <w:t>当</w:t>
      </w:r>
      <m:oMath>
        <m:sSub>
          <m:sSubPr>
            <m:ctrlPr>
              <w:rPr>
                <w:rFonts w:ascii="Cambria Math" w:hAnsiTheme="minorEastAsia"/>
                <w:i/>
              </w:rPr>
            </m:ctrlPr>
          </m:sSubPr>
          <m:e>
            <m:r>
              <w:rPr>
                <w:rFonts w:ascii="Cambria Math" w:hAnsiTheme="minorEastAsia"/>
              </w:rPr>
              <m:t>σ</m:t>
            </m:r>
          </m:e>
          <m:sub>
            <m:r>
              <w:rPr>
                <w:rFonts w:ascii="Cambria Math" w:hAnsiTheme="minorEastAsia"/>
              </w:rPr>
              <m:t>1</m:t>
            </m:r>
          </m:sub>
        </m:sSub>
      </m:oMath>
      <w:r w:rsidRPr="00974B82">
        <w:rPr>
          <w:rFonts w:asciiTheme="minorEastAsia" w:hAnsiTheme="minorEastAsia" w:hint="eastAsia"/>
        </w:rPr>
        <w:t>、</w:t>
      </w:r>
      <m:oMath>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w:r w:rsidRPr="00974B82">
        <w:rPr>
          <w:rFonts w:asciiTheme="minorEastAsia" w:hAnsiTheme="minorEastAsia" w:hint="eastAsia"/>
        </w:rPr>
        <w:t>、</w:t>
      </w:r>
      <m:oMath>
        <m:sSub>
          <m:sSubPr>
            <m:ctrlPr>
              <w:rPr>
                <w:rFonts w:ascii="Cambria Math" w:hAnsiTheme="minorEastAsia"/>
                <w:i/>
              </w:rPr>
            </m:ctrlPr>
          </m:sSubPr>
          <m:e>
            <m:r>
              <w:rPr>
                <w:rFonts w:ascii="Cambria Math" w:hAnsiTheme="minorEastAsia"/>
              </w:rPr>
              <m:t>σ</m:t>
            </m:r>
          </m:e>
          <m:sub>
            <m:r>
              <w:rPr>
                <w:rFonts w:ascii="Cambria Math" w:hAnsiTheme="minorEastAsia"/>
              </w:rPr>
              <m:t>3</m:t>
            </m:r>
          </m:sub>
        </m:sSub>
      </m:oMath>
      <w:r w:rsidRPr="00974B82">
        <w:rPr>
          <w:rFonts w:asciiTheme="minorEastAsia" w:hAnsiTheme="minorEastAsia" w:hint="eastAsia"/>
        </w:rPr>
        <w:t>互不相等时，由（</w:t>
      </w:r>
      <w:smartTag w:uri="urn:schemas-microsoft-com:office:smarttags" w:element="chsdate">
        <w:smartTagPr>
          <w:attr w:name="Year" w:val="2002"/>
          <w:attr w:name="Month" w:val="6"/>
          <w:attr w:name="Day" w:val="4"/>
          <w:attr w:name="IsLunarDate" w:val="False"/>
          <w:attr w:name="IsROCDate" w:val="False"/>
        </w:smartTagPr>
        <w:r w:rsidRPr="00974B82">
          <w:rPr>
            <w:rFonts w:asciiTheme="minorEastAsia" w:hAnsiTheme="minorEastAsia" w:hint="eastAsia"/>
          </w:rPr>
          <w:t>2-6-4</w:t>
        </w:r>
      </w:smartTag>
      <w:r w:rsidRPr="00974B82">
        <w:rPr>
          <w:rFonts w:asciiTheme="minorEastAsia" w:hAnsiTheme="minorEastAsia" w:hint="eastAsia"/>
        </w:rPr>
        <w:t>）和（2-6-2）可解出如下三组解</w:t>
      </w:r>
      <w:r w:rsidRPr="00974B82">
        <w:rPr>
          <w:rFonts w:asciiTheme="minorEastAsia" w:hAnsiTheme="minorEastAsia"/>
        </w:rPr>
        <w:t>(</w:t>
      </w:r>
      <w:r w:rsidRPr="00974B82">
        <w:rPr>
          <w:rFonts w:asciiTheme="minorEastAsia" w:hAnsiTheme="minorEastAsia" w:hint="eastAsia"/>
        </w:rPr>
        <w:t>见表一</w:t>
      </w:r>
      <w:r w:rsidRPr="00974B82">
        <w:rPr>
          <w:rFonts w:asciiTheme="minorEastAsia" w:hAnsiTheme="minorEastAsia"/>
        </w:rPr>
        <w:t>)</w:t>
      </w:r>
      <w:r w:rsidRPr="00974B82">
        <w:rPr>
          <w:rFonts w:asciiTheme="minorEastAsia" w:hAnsiTheme="minorEastAsia" w:hint="eastAsia"/>
        </w:rPr>
        <w:t>，当</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r>
              <w:rPr>
                <w:rFonts w:ascii="Cambria Math" w:hAnsiTheme="minorEastAsia"/>
              </w:rPr>
              <m:t>n</m:t>
            </m:r>
          </m:e>
          <m:sub>
            <m:r>
              <w:rPr>
                <w:rFonts w:ascii="Cambria Math" w:hAnsiTheme="minorEastAsia"/>
              </w:rPr>
              <m:t>3</m:t>
            </m:r>
          </m:sub>
        </m:sSub>
      </m:oMath>
      <w:r w:rsidRPr="00974B82">
        <w:rPr>
          <w:rFonts w:asciiTheme="minorEastAsia" w:hAnsiTheme="minorEastAsia" w:hint="eastAsia"/>
        </w:rPr>
        <w:t>轮换被消去时，类似上述步骤可解出6组关于法向方向的解和相应的</w:t>
      </w:r>
      <m:oMath>
        <m:r>
          <w:rPr>
            <w:rFonts w:ascii="Cambria Math" w:hAnsiTheme="minorEastAsia"/>
          </w:rPr>
          <m:t>τ</m:t>
        </m:r>
      </m:oMath>
      <w:r w:rsidRPr="00974B82">
        <w:rPr>
          <w:rFonts w:asciiTheme="minorEastAsia" w:hAnsiTheme="minorEastAsia" w:hint="eastAsia"/>
        </w:rPr>
        <w:t>的极值</w:t>
      </w:r>
      <w:r w:rsidRPr="00974B82">
        <w:rPr>
          <w:rFonts w:asciiTheme="minorEastAsia" w:hAnsiTheme="minorEastAsia"/>
        </w:rPr>
        <w:t>,</w:t>
      </w:r>
      <w:r w:rsidRPr="00974B82">
        <w:rPr>
          <w:rFonts w:asciiTheme="minorEastAsia" w:hAnsiTheme="minorEastAsia" w:hint="eastAsia"/>
        </w:rPr>
        <w:t>见表二。</w:t>
      </w:r>
    </w:p>
    <w:p w14:paraId="741FA52E" w14:textId="77777777" w:rsidR="00AD75DA" w:rsidRDefault="00AD75DA" w:rsidP="00A502A9">
      <w:pPr>
        <w:ind w:firstLineChars="200" w:firstLine="420"/>
        <w:jc w:val="left"/>
        <w:rPr>
          <w:rFonts w:asciiTheme="minorEastAsia" w:hAnsiTheme="minorEastAsia"/>
        </w:rPr>
      </w:pPr>
    </w:p>
    <w:p w14:paraId="63F1AA81" w14:textId="269E44DA" w:rsidR="00A41250" w:rsidRDefault="00294541" w:rsidP="00A502A9">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496C67CB">
          <v:group id="_x0000_s4631" editas="canvas" style="width:415.3pt;height:152.45pt;mso-position-horizontal-relative:char;mso-position-vertical-relative:line" coordorigin="4755,11085" coordsize="7200,2643">
            <o:lock v:ext="edit" aspectratio="t"/>
            <v:shape id="_x0000_s4630" type="#_x0000_t75" style="position:absolute;left:4755;top:11085;width:7200;height:2643" o:preferrelative="f">
              <v:fill o:detectmouseclick="t"/>
              <v:path o:extrusionok="t" o:connecttype="none"/>
              <o:lock v:ext="edit" text="t"/>
            </v:shape>
            <v:shape id="_x0000_s4632" type="#_x0000_t202" style="position:absolute;left:4755;top:11085;width:7200;height:2643" filled="f" stroked="f">
              <v:textbox style="mso-next-textbox:#_x0000_s4632">
                <w:txbxContent>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8"/>
                      <w:gridCol w:w="1118"/>
                      <w:gridCol w:w="1561"/>
                      <w:gridCol w:w="1561"/>
                    </w:tblGrid>
                    <w:tr w:rsidR="00AD3D96" w:rsidRPr="00974B82" w14:paraId="12ABA055" w14:textId="77777777" w:rsidTr="00F507F7">
                      <w:trPr>
                        <w:cantSplit/>
                        <w:trHeight w:val="8"/>
                        <w:jc w:val="center"/>
                      </w:trPr>
                      <w:tc>
                        <w:tcPr>
                          <w:tcW w:w="1118" w:type="dxa"/>
                          <w:vAlign w:val="center"/>
                        </w:tcPr>
                        <w:p w14:paraId="7CBB274E" w14:textId="77777777" w:rsidR="00AD3D96" w:rsidRPr="00974B82" w:rsidRDefault="00AD3D96" w:rsidP="00A41250">
                          <w:pPr>
                            <w:jc w:val="center"/>
                            <w:rPr>
                              <w:rFonts w:asciiTheme="minorEastAsia" w:hAnsiTheme="minorEastAsia"/>
                            </w:rPr>
                          </w:pPr>
                          <w:r w:rsidRPr="00974B82">
                            <w:rPr>
                              <w:rFonts w:asciiTheme="minorEastAsia" w:hAnsiTheme="minorEastAsia" w:hint="eastAsia"/>
                            </w:rPr>
                            <w:t>表一</w:t>
                          </w:r>
                        </w:p>
                      </w:tc>
                      <w:tc>
                        <w:tcPr>
                          <w:tcW w:w="1118" w:type="dxa"/>
                          <w:vAlign w:val="center"/>
                        </w:tcPr>
                        <w:p w14:paraId="32DFC450" w14:textId="77777777" w:rsidR="00AD3D96" w:rsidRPr="00974B82" w:rsidRDefault="00AD3D96" w:rsidP="00A41250">
                          <w:pPr>
                            <w:tabs>
                              <w:tab w:val="left" w:pos="419"/>
                            </w:tabs>
                            <w:jc w:val="left"/>
                            <w:rPr>
                              <w:rFonts w:asciiTheme="minorEastAsia" w:hAnsiTheme="minorEastAsia"/>
                            </w:rPr>
                          </w:pPr>
                          <w:r w:rsidRPr="00974B82">
                            <w:rPr>
                              <w:rFonts w:asciiTheme="minorEastAsia" w:hAnsiTheme="minorEastAsia"/>
                            </w:rPr>
                            <w:tab/>
                          </w:r>
                          <w:r w:rsidRPr="00974B82">
                            <w:rPr>
                              <w:rFonts w:asciiTheme="minorEastAsia" w:hAnsiTheme="minorEastAsia" w:hint="eastAsia"/>
                            </w:rPr>
                            <w:t>Ⅰ</w:t>
                          </w:r>
                        </w:p>
                      </w:tc>
                      <w:tc>
                        <w:tcPr>
                          <w:tcW w:w="1561" w:type="dxa"/>
                          <w:vAlign w:val="center"/>
                        </w:tcPr>
                        <w:p w14:paraId="4D7AF6F8" w14:textId="77777777" w:rsidR="00AD3D96" w:rsidRPr="00974B82" w:rsidRDefault="00AD3D96" w:rsidP="00A41250">
                          <w:pPr>
                            <w:jc w:val="center"/>
                            <w:rPr>
                              <w:rFonts w:asciiTheme="minorEastAsia" w:hAnsiTheme="minorEastAsia"/>
                            </w:rPr>
                          </w:pPr>
                          <w:r w:rsidRPr="00974B82">
                            <w:rPr>
                              <w:rFonts w:asciiTheme="minorEastAsia" w:hAnsiTheme="minorEastAsia" w:hint="eastAsia"/>
                            </w:rPr>
                            <w:t>Ⅱ</w:t>
                          </w:r>
                        </w:p>
                      </w:tc>
                      <w:tc>
                        <w:tcPr>
                          <w:tcW w:w="1561" w:type="dxa"/>
                          <w:vAlign w:val="center"/>
                        </w:tcPr>
                        <w:p w14:paraId="016173FF" w14:textId="77777777" w:rsidR="00AD3D96" w:rsidRPr="00974B82" w:rsidRDefault="00AD3D96" w:rsidP="00A41250">
                          <w:pPr>
                            <w:jc w:val="center"/>
                            <w:rPr>
                              <w:rFonts w:asciiTheme="minorEastAsia" w:hAnsiTheme="minorEastAsia"/>
                            </w:rPr>
                          </w:pPr>
                          <w:r w:rsidRPr="00974B82">
                            <w:rPr>
                              <w:rFonts w:asciiTheme="minorEastAsia" w:hAnsiTheme="minorEastAsia" w:hint="eastAsia"/>
                            </w:rPr>
                            <w:t>Ⅲ</w:t>
                          </w:r>
                        </w:p>
                      </w:tc>
                    </w:tr>
                    <w:tr w:rsidR="00AD3D96" w:rsidRPr="00974B82" w14:paraId="1300F9E2" w14:textId="77777777" w:rsidTr="00F507F7">
                      <w:trPr>
                        <w:cantSplit/>
                        <w:trHeight w:val="26"/>
                        <w:jc w:val="center"/>
                      </w:trPr>
                      <w:tc>
                        <w:tcPr>
                          <w:tcW w:w="1118" w:type="dxa"/>
                          <w:vAlign w:val="center"/>
                        </w:tcPr>
                        <w:p w14:paraId="5D32942D" w14:textId="77777777" w:rsidR="00AD3D96" w:rsidRPr="00E85E74" w:rsidRDefault="00294541" w:rsidP="00A41250">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m:oMathPara>
                        </w:p>
                      </w:tc>
                      <w:tc>
                        <w:tcPr>
                          <w:tcW w:w="1118" w:type="dxa"/>
                          <w:vAlign w:val="center"/>
                        </w:tcPr>
                        <w:p w14:paraId="786B69A2" w14:textId="77777777" w:rsidR="00AD3D96" w:rsidRPr="00974B82" w:rsidRDefault="00AD3D96" w:rsidP="00A41250">
                          <w:pPr>
                            <w:jc w:val="center"/>
                            <w:rPr>
                              <w:rFonts w:asciiTheme="minorEastAsia" w:hAnsiTheme="minorEastAsia"/>
                            </w:rPr>
                          </w:pPr>
                          <w:r w:rsidRPr="00974B82">
                            <w:rPr>
                              <w:rFonts w:asciiTheme="minorEastAsia" w:hAnsiTheme="minorEastAsia" w:hint="eastAsia"/>
                            </w:rPr>
                            <w:t>0</w:t>
                          </w:r>
                        </w:p>
                      </w:tc>
                      <w:tc>
                        <w:tcPr>
                          <w:tcW w:w="1561" w:type="dxa"/>
                          <w:vAlign w:val="center"/>
                        </w:tcPr>
                        <w:p w14:paraId="4BC067EF" w14:textId="77777777" w:rsidR="00AD3D96" w:rsidRPr="00974B82" w:rsidRDefault="00AD3D96" w:rsidP="00A41250">
                          <w:pPr>
                            <w:jc w:val="center"/>
                            <w:rPr>
                              <w:rFonts w:asciiTheme="minorEastAsia" w:hAnsiTheme="minorEastAsia"/>
                            </w:rPr>
                          </w:pPr>
                          <w:r w:rsidRPr="00974B82">
                            <w:rPr>
                              <w:rFonts w:asciiTheme="minorEastAsia" w:hAnsiTheme="minorEastAsia" w:hint="eastAsia"/>
                            </w:rPr>
                            <w:t>0</w:t>
                          </w:r>
                        </w:p>
                      </w:tc>
                      <w:tc>
                        <w:tcPr>
                          <w:tcW w:w="1561" w:type="dxa"/>
                          <w:vAlign w:val="center"/>
                        </w:tcPr>
                        <w:p w14:paraId="2F600DDF" w14:textId="77777777" w:rsidR="00AD3D96" w:rsidRPr="00974B82" w:rsidRDefault="00AD3D96" w:rsidP="00A41250">
                          <w:pPr>
                            <w:jc w:val="center"/>
                            <w:rPr>
                              <w:rFonts w:asciiTheme="minorEastAsia" w:hAnsiTheme="minorEastAsia"/>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r>
                    <w:tr w:rsidR="00AD3D96" w:rsidRPr="00974B82" w14:paraId="16B335C9" w14:textId="77777777" w:rsidTr="00F507F7">
                      <w:trPr>
                        <w:cantSplit/>
                        <w:trHeight w:val="26"/>
                        <w:jc w:val="center"/>
                      </w:trPr>
                      <w:tc>
                        <w:tcPr>
                          <w:tcW w:w="1118" w:type="dxa"/>
                          <w:vAlign w:val="center"/>
                        </w:tcPr>
                        <w:p w14:paraId="277F0CB9" w14:textId="77777777" w:rsidR="00AD3D96" w:rsidRPr="00E85E74" w:rsidRDefault="00294541" w:rsidP="00A41250">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oMath>
                          </m:oMathPara>
                        </w:p>
                      </w:tc>
                      <w:tc>
                        <w:tcPr>
                          <w:tcW w:w="1118" w:type="dxa"/>
                          <w:vAlign w:val="center"/>
                        </w:tcPr>
                        <w:p w14:paraId="5017E2D5" w14:textId="77777777" w:rsidR="00AD3D96" w:rsidRPr="00974B82" w:rsidRDefault="00AD3D96" w:rsidP="00A41250">
                          <w:pPr>
                            <w:jc w:val="center"/>
                            <w:rPr>
                              <w:rFonts w:asciiTheme="minorEastAsia" w:hAnsiTheme="minorEastAsia"/>
                            </w:rPr>
                          </w:pPr>
                          <w:r w:rsidRPr="00974B82">
                            <w:rPr>
                              <w:rFonts w:asciiTheme="minorEastAsia" w:hAnsiTheme="minorEastAsia" w:hint="eastAsia"/>
                            </w:rPr>
                            <w:t>0</w:t>
                          </w:r>
                        </w:p>
                      </w:tc>
                      <w:tc>
                        <w:tcPr>
                          <w:tcW w:w="1561" w:type="dxa"/>
                          <w:vAlign w:val="center"/>
                        </w:tcPr>
                        <w:p w14:paraId="3F65E61D" w14:textId="77777777" w:rsidR="00AD3D96" w:rsidRPr="00974B82" w:rsidRDefault="00AD3D96" w:rsidP="00A41250">
                          <w:pPr>
                            <w:jc w:val="center"/>
                            <w:rPr>
                              <w:rFonts w:asciiTheme="minorEastAsia" w:hAnsiTheme="minorEastAsia"/>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c>
                        <w:tcPr>
                          <w:tcW w:w="1561" w:type="dxa"/>
                          <w:vAlign w:val="center"/>
                        </w:tcPr>
                        <w:p w14:paraId="4339AD1E" w14:textId="77777777" w:rsidR="00AD3D96" w:rsidRPr="00974B82" w:rsidRDefault="00AD3D96" w:rsidP="00A41250">
                          <w:pPr>
                            <w:jc w:val="center"/>
                            <w:rPr>
                              <w:rFonts w:asciiTheme="minorEastAsia" w:hAnsiTheme="minorEastAsia"/>
                            </w:rPr>
                          </w:pPr>
                          <w:r w:rsidRPr="00974B82">
                            <w:rPr>
                              <w:rFonts w:asciiTheme="minorEastAsia" w:hAnsiTheme="minorEastAsia" w:hint="eastAsia"/>
                            </w:rPr>
                            <w:t>0</w:t>
                          </w:r>
                        </w:p>
                      </w:tc>
                    </w:tr>
                    <w:tr w:rsidR="00AD3D96" w:rsidRPr="00974B82" w14:paraId="791653D0" w14:textId="77777777" w:rsidTr="00F507F7">
                      <w:trPr>
                        <w:cantSplit/>
                        <w:trHeight w:val="26"/>
                        <w:jc w:val="center"/>
                      </w:trPr>
                      <w:tc>
                        <w:tcPr>
                          <w:tcW w:w="1118" w:type="dxa"/>
                          <w:vAlign w:val="center"/>
                        </w:tcPr>
                        <w:p w14:paraId="74232A58" w14:textId="77777777" w:rsidR="00AD3D96" w:rsidRPr="00E85E74" w:rsidRDefault="00294541" w:rsidP="00A41250">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3</m:t>
                                  </m:r>
                                </m:sub>
                              </m:sSub>
                            </m:oMath>
                          </m:oMathPara>
                        </w:p>
                      </w:tc>
                      <w:tc>
                        <w:tcPr>
                          <w:tcW w:w="1118" w:type="dxa"/>
                          <w:vAlign w:val="center"/>
                        </w:tcPr>
                        <w:p w14:paraId="041C795E" w14:textId="77777777" w:rsidR="00AD3D96" w:rsidRPr="00974B82" w:rsidRDefault="00AD3D96" w:rsidP="00A41250">
                          <w:pPr>
                            <w:jc w:val="center"/>
                            <w:rPr>
                              <w:rFonts w:asciiTheme="minorEastAsia" w:hAnsiTheme="minorEastAsia"/>
                            </w:rPr>
                          </w:pPr>
                          <m:oMathPara>
                            <m:oMath>
                              <m:r>
                                <m:rPr>
                                  <m:sty m:val="p"/>
                                </m:rPr>
                                <w:rPr>
                                  <w:rFonts w:ascii="Cambria Math" w:hAnsiTheme="minorEastAsia"/>
                                </w:rPr>
                                <m:t>±</m:t>
                              </m:r>
                              <m:r>
                                <m:rPr>
                                  <m:sty m:val="p"/>
                                </m:rPr>
                                <w:rPr>
                                  <w:rFonts w:ascii="Cambria Math" w:hAnsiTheme="minorEastAsia"/>
                                </w:rPr>
                                <m:t>1</m:t>
                              </m:r>
                            </m:oMath>
                          </m:oMathPara>
                        </w:p>
                      </w:tc>
                      <w:tc>
                        <w:tcPr>
                          <w:tcW w:w="1561" w:type="dxa"/>
                          <w:vAlign w:val="center"/>
                        </w:tcPr>
                        <w:p w14:paraId="5368C751" w14:textId="77777777" w:rsidR="00AD3D96" w:rsidRPr="00974B82" w:rsidRDefault="00AD3D96" w:rsidP="00A41250">
                          <w:pPr>
                            <w:jc w:val="center"/>
                            <w:rPr>
                              <w:rFonts w:asciiTheme="minorEastAsia" w:hAnsiTheme="minorEastAsia"/>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c>
                        <w:tcPr>
                          <w:tcW w:w="1561" w:type="dxa"/>
                          <w:vAlign w:val="center"/>
                        </w:tcPr>
                        <w:p w14:paraId="75B342CB" w14:textId="77777777" w:rsidR="00AD3D96" w:rsidRPr="00974B82" w:rsidRDefault="00AD3D96" w:rsidP="00A41250">
                          <w:pPr>
                            <w:jc w:val="center"/>
                            <w:rPr>
                              <w:rFonts w:asciiTheme="minorEastAsia" w:hAnsiTheme="minorEastAsia"/>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r>
                    <w:tr w:rsidR="00AD3D96" w:rsidRPr="00974B82" w14:paraId="0162CA31" w14:textId="77777777" w:rsidTr="00F507F7">
                      <w:trPr>
                        <w:cantSplit/>
                        <w:trHeight w:val="536"/>
                        <w:jc w:val="center"/>
                      </w:trPr>
                      <w:tc>
                        <w:tcPr>
                          <w:tcW w:w="1118" w:type="dxa"/>
                          <w:vAlign w:val="center"/>
                        </w:tcPr>
                        <w:p w14:paraId="689A4C52" w14:textId="77777777" w:rsidR="00AD3D96" w:rsidRPr="00E85E74" w:rsidRDefault="00294541" w:rsidP="00A41250">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τ</m:t>
                                  </m:r>
                                </m:e>
                                <m:sub>
                                  <m:r>
                                    <w:rPr>
                                      <w:rFonts w:ascii="Cambria Math" w:hAnsiTheme="minorEastAsia"/>
                                    </w:rPr>
                                    <m:t>max</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τ</m:t>
                                  </m:r>
                                </m:e>
                                <m:sub>
                                  <m:r>
                                    <w:rPr>
                                      <w:rFonts w:ascii="Cambria Math" w:hAnsiTheme="minorEastAsia"/>
                                    </w:rPr>
                                    <m:t>min</m:t>
                                  </m:r>
                                </m:sub>
                              </m:sSub>
                            </m:oMath>
                          </m:oMathPara>
                        </w:p>
                      </w:tc>
                      <w:tc>
                        <w:tcPr>
                          <w:tcW w:w="1118" w:type="dxa"/>
                          <w:vAlign w:val="center"/>
                        </w:tcPr>
                        <w:p w14:paraId="026EC613" w14:textId="77777777" w:rsidR="00AD3D96" w:rsidRPr="00974B82" w:rsidRDefault="00AD3D96" w:rsidP="00A41250">
                          <w:pPr>
                            <w:jc w:val="center"/>
                            <w:rPr>
                              <w:rFonts w:asciiTheme="minorEastAsia" w:hAnsiTheme="minorEastAsia"/>
                            </w:rPr>
                          </w:pPr>
                          <w:r w:rsidRPr="00974B82">
                            <w:rPr>
                              <w:rFonts w:asciiTheme="minorEastAsia" w:hAnsiTheme="minorEastAsia" w:hint="eastAsia"/>
                            </w:rPr>
                            <w:t>0</w:t>
                          </w:r>
                        </w:p>
                      </w:tc>
                      <w:tc>
                        <w:tcPr>
                          <w:tcW w:w="1561" w:type="dxa"/>
                          <w:vAlign w:val="center"/>
                        </w:tcPr>
                        <w:p w14:paraId="6EB18A09" w14:textId="77777777" w:rsidR="00AD3D96" w:rsidRPr="00E85E74" w:rsidRDefault="00AD3D96" w:rsidP="00A41250">
                          <w:pPr>
                            <w:jc w:val="center"/>
                            <w:rPr>
                              <w:rFonts w:asciiTheme="minorEastAsia" w:hAnsiTheme="minorEastAsia"/>
                              <w:i/>
                            </w:rPr>
                          </w:pPr>
                          <m:oMathPara>
                            <m:oMath>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oMath>
                          </m:oMathPara>
                        </w:p>
                      </w:tc>
                      <w:tc>
                        <w:tcPr>
                          <w:tcW w:w="1561" w:type="dxa"/>
                          <w:vAlign w:val="center"/>
                        </w:tcPr>
                        <w:p w14:paraId="2C0971E3" w14:textId="77777777" w:rsidR="00AD3D96" w:rsidRPr="00E85E74" w:rsidRDefault="00AD3D96" w:rsidP="00A41250">
                          <w:pPr>
                            <w:jc w:val="center"/>
                            <w:rPr>
                              <w:rFonts w:asciiTheme="minorEastAsia" w:hAnsiTheme="minorEastAsia"/>
                              <w:i/>
                            </w:rPr>
                          </w:pPr>
                          <m:oMathPara>
                            <m:oMath>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Theme="minorEastAsia"/>
                                </w:rPr>
                                <m:t>)</m:t>
                              </m:r>
                            </m:oMath>
                          </m:oMathPara>
                        </w:p>
                      </w:tc>
                    </w:tr>
                  </w:tbl>
                  <w:p w14:paraId="582C4864" w14:textId="77777777" w:rsidR="00AD3D96" w:rsidRDefault="00AD3D96"/>
                </w:txbxContent>
              </v:textbox>
            </v:shape>
            <w10:wrap type="none"/>
            <w10:anchorlock/>
          </v:group>
        </w:pict>
      </w:r>
    </w:p>
    <w:p w14:paraId="730AA12E" w14:textId="190C7DDF" w:rsidR="00A92763" w:rsidRDefault="00294541" w:rsidP="005A75A6">
      <w:pPr>
        <w:rPr>
          <w:rFonts w:asciiTheme="minorEastAsia" w:hAnsiTheme="minorEastAsia"/>
        </w:rPr>
      </w:pPr>
      <w:r>
        <w:rPr>
          <w:rFonts w:asciiTheme="minorEastAsia" w:hAnsiTheme="minorEastAsia"/>
        </w:rPr>
      </w:r>
      <w:r>
        <w:rPr>
          <w:rFonts w:asciiTheme="minorEastAsia" w:hAnsiTheme="minorEastAsia"/>
        </w:rPr>
        <w:pict w14:anchorId="7B1E4660">
          <v:group id="_x0000_s4636" editas="canvas" style="width:415.3pt;height:155.1pt;mso-position-horizontal-relative:char;mso-position-vertical-relative:line" coordorigin="4755,3637" coordsize="7200,2689">
            <o:lock v:ext="edit" aspectratio="t"/>
            <v:shape id="_x0000_s4635" type="#_x0000_t75" style="position:absolute;left:4755;top:3637;width:7200;height:2689" o:preferrelative="f">
              <v:fill o:detectmouseclick="t"/>
              <v:path o:extrusionok="t" o:connecttype="none"/>
              <o:lock v:ext="edit" text="t"/>
            </v:shape>
            <v:shape id="_x0000_s4637" type="#_x0000_t202" style="position:absolute;left:4820;top:3699;width:7112;height:2627" filled="f" stroked="f">
              <v:textbox>
                <w:txbxContent>
                  <w:tbl>
                    <w:tblPr>
                      <w:tblW w:w="81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2"/>
                      <w:gridCol w:w="818"/>
                      <w:gridCol w:w="819"/>
                      <w:gridCol w:w="819"/>
                      <w:gridCol w:w="1515"/>
                      <w:gridCol w:w="1515"/>
                      <w:gridCol w:w="1515"/>
                    </w:tblGrid>
                    <w:tr w:rsidR="00AD3D96" w:rsidRPr="00974B82" w14:paraId="17E741DC" w14:textId="77777777" w:rsidTr="00F507F7">
                      <w:trPr>
                        <w:cantSplit/>
                        <w:trHeight w:val="246"/>
                        <w:jc w:val="center"/>
                      </w:trPr>
                      <w:tc>
                        <w:tcPr>
                          <w:tcW w:w="1192" w:type="dxa"/>
                          <w:vAlign w:val="center"/>
                        </w:tcPr>
                        <w:p w14:paraId="774A9FFC" w14:textId="77777777" w:rsidR="00AD3D96" w:rsidRPr="00974B82" w:rsidRDefault="00AD3D96" w:rsidP="004652D7">
                          <w:pPr>
                            <w:jc w:val="center"/>
                            <w:rPr>
                              <w:rFonts w:asciiTheme="minorEastAsia" w:hAnsiTheme="minorEastAsia"/>
                            </w:rPr>
                          </w:pPr>
                          <w:r w:rsidRPr="00974B82">
                            <w:rPr>
                              <w:rFonts w:asciiTheme="minorEastAsia" w:hAnsiTheme="minorEastAsia" w:hint="eastAsia"/>
                            </w:rPr>
                            <w:t>表二</w:t>
                          </w:r>
                        </w:p>
                      </w:tc>
                      <w:tc>
                        <w:tcPr>
                          <w:tcW w:w="818" w:type="dxa"/>
                          <w:vAlign w:val="center"/>
                        </w:tcPr>
                        <w:p w14:paraId="04E86E7A" w14:textId="77777777" w:rsidR="00AD3D96" w:rsidRPr="00974B82" w:rsidRDefault="00AD3D96" w:rsidP="004652D7">
                          <w:pPr>
                            <w:jc w:val="center"/>
                            <w:rPr>
                              <w:rFonts w:asciiTheme="minorEastAsia" w:hAnsiTheme="minorEastAsia"/>
                            </w:rPr>
                          </w:pPr>
                          <w:r w:rsidRPr="00974B82">
                            <w:rPr>
                              <w:rFonts w:asciiTheme="minorEastAsia" w:hAnsiTheme="minorEastAsia" w:hint="eastAsia"/>
                            </w:rPr>
                            <w:t>Ⅰ</w:t>
                          </w:r>
                        </w:p>
                      </w:tc>
                      <w:tc>
                        <w:tcPr>
                          <w:tcW w:w="819" w:type="dxa"/>
                          <w:vAlign w:val="center"/>
                        </w:tcPr>
                        <w:p w14:paraId="63E2EF65" w14:textId="77777777" w:rsidR="00AD3D96" w:rsidRPr="00974B82" w:rsidRDefault="00AD3D96" w:rsidP="004652D7">
                          <w:pPr>
                            <w:jc w:val="center"/>
                            <w:rPr>
                              <w:rFonts w:asciiTheme="minorEastAsia" w:hAnsiTheme="minorEastAsia"/>
                            </w:rPr>
                          </w:pPr>
                          <w:r w:rsidRPr="00974B82">
                            <w:rPr>
                              <w:rFonts w:asciiTheme="minorEastAsia" w:hAnsiTheme="minorEastAsia" w:hint="eastAsia"/>
                            </w:rPr>
                            <w:t>Ⅱ</w:t>
                          </w:r>
                        </w:p>
                      </w:tc>
                      <w:tc>
                        <w:tcPr>
                          <w:tcW w:w="819" w:type="dxa"/>
                          <w:vAlign w:val="center"/>
                        </w:tcPr>
                        <w:p w14:paraId="1406F4EC" w14:textId="77777777" w:rsidR="00AD3D96" w:rsidRPr="00974B82" w:rsidRDefault="00AD3D96" w:rsidP="004652D7">
                          <w:pPr>
                            <w:jc w:val="center"/>
                            <w:rPr>
                              <w:rFonts w:asciiTheme="minorEastAsia" w:hAnsiTheme="minorEastAsia"/>
                            </w:rPr>
                          </w:pPr>
                          <w:r w:rsidRPr="00974B82">
                            <w:rPr>
                              <w:rFonts w:asciiTheme="minorEastAsia" w:hAnsiTheme="minorEastAsia" w:hint="eastAsia"/>
                            </w:rPr>
                            <w:t>Ⅲ</w:t>
                          </w:r>
                        </w:p>
                      </w:tc>
                      <w:tc>
                        <w:tcPr>
                          <w:tcW w:w="1515" w:type="dxa"/>
                          <w:vAlign w:val="center"/>
                        </w:tcPr>
                        <w:p w14:paraId="69EEC58B" w14:textId="77777777" w:rsidR="00AD3D96" w:rsidRPr="00974B82" w:rsidRDefault="00AD3D96" w:rsidP="004652D7">
                          <w:pPr>
                            <w:jc w:val="center"/>
                            <w:rPr>
                              <w:rFonts w:asciiTheme="minorEastAsia" w:hAnsiTheme="minorEastAsia"/>
                            </w:rPr>
                          </w:pPr>
                          <w:r w:rsidRPr="00974B82">
                            <w:rPr>
                              <w:rFonts w:asciiTheme="minorEastAsia" w:hAnsiTheme="minorEastAsia" w:hint="eastAsia"/>
                            </w:rPr>
                            <w:t>Ⅳ</w:t>
                          </w:r>
                        </w:p>
                      </w:tc>
                      <w:tc>
                        <w:tcPr>
                          <w:tcW w:w="1515" w:type="dxa"/>
                          <w:vAlign w:val="center"/>
                        </w:tcPr>
                        <w:p w14:paraId="081D4E1A" w14:textId="77777777" w:rsidR="00AD3D96" w:rsidRPr="00974B82" w:rsidRDefault="00AD3D96" w:rsidP="004652D7">
                          <w:pPr>
                            <w:jc w:val="center"/>
                            <w:rPr>
                              <w:rFonts w:asciiTheme="minorEastAsia" w:hAnsiTheme="minorEastAsia"/>
                            </w:rPr>
                          </w:pPr>
                          <w:r w:rsidRPr="00974B82">
                            <w:rPr>
                              <w:rFonts w:asciiTheme="minorEastAsia" w:hAnsiTheme="minorEastAsia" w:hint="eastAsia"/>
                            </w:rPr>
                            <w:t>Ⅴ</w:t>
                          </w:r>
                        </w:p>
                      </w:tc>
                      <w:tc>
                        <w:tcPr>
                          <w:tcW w:w="1515" w:type="dxa"/>
                          <w:vAlign w:val="center"/>
                        </w:tcPr>
                        <w:p w14:paraId="6749DE6F" w14:textId="77777777" w:rsidR="00AD3D96" w:rsidRPr="00974B82" w:rsidRDefault="00AD3D96" w:rsidP="004652D7">
                          <w:pPr>
                            <w:jc w:val="center"/>
                            <w:rPr>
                              <w:rFonts w:asciiTheme="minorEastAsia" w:hAnsiTheme="minorEastAsia"/>
                            </w:rPr>
                          </w:pPr>
                          <w:r w:rsidRPr="00974B82">
                            <w:rPr>
                              <w:rFonts w:asciiTheme="minorEastAsia" w:hAnsiTheme="minorEastAsia" w:hint="eastAsia"/>
                            </w:rPr>
                            <w:t>Ⅵ</w:t>
                          </w:r>
                        </w:p>
                      </w:tc>
                    </w:tr>
                    <w:tr w:rsidR="00AD3D96" w:rsidRPr="00974B82" w14:paraId="39ED05BA" w14:textId="77777777" w:rsidTr="00F507F7">
                      <w:trPr>
                        <w:cantSplit/>
                        <w:trHeight w:val="246"/>
                        <w:jc w:val="center"/>
                      </w:trPr>
                      <w:tc>
                        <w:tcPr>
                          <w:tcW w:w="1192" w:type="dxa"/>
                          <w:vAlign w:val="center"/>
                        </w:tcPr>
                        <w:p w14:paraId="1DD6603A" w14:textId="77777777" w:rsidR="00AD3D96" w:rsidRPr="00AF7FD7" w:rsidRDefault="00294541" w:rsidP="004652D7">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m:oMathPara>
                        </w:p>
                      </w:tc>
                      <w:tc>
                        <w:tcPr>
                          <w:tcW w:w="818" w:type="dxa"/>
                          <w:vAlign w:val="center"/>
                        </w:tcPr>
                        <w:p w14:paraId="4436599A" w14:textId="77777777" w:rsidR="00AD3D96" w:rsidRPr="00902F77" w:rsidRDefault="00AD3D96" w:rsidP="004652D7">
                          <w:pPr>
                            <w:jc w:val="center"/>
                            <w:rPr>
                              <w:rFonts w:asciiTheme="minorEastAsia" w:hAnsiTheme="minorEastAsia"/>
                            </w:rPr>
                          </w:pPr>
                          <w:r w:rsidRPr="00902F77">
                            <w:rPr>
                              <w:rFonts w:asciiTheme="minorEastAsia" w:hAnsiTheme="minorEastAsia" w:hint="eastAsia"/>
                            </w:rPr>
                            <w:t>0</w:t>
                          </w:r>
                        </w:p>
                      </w:tc>
                      <w:tc>
                        <w:tcPr>
                          <w:tcW w:w="819" w:type="dxa"/>
                          <w:vAlign w:val="center"/>
                        </w:tcPr>
                        <w:p w14:paraId="74183C30" w14:textId="77777777" w:rsidR="00AD3D96" w:rsidRPr="00902F77" w:rsidRDefault="00AD3D96" w:rsidP="004652D7">
                          <w:pPr>
                            <w:jc w:val="center"/>
                            <w:rPr>
                              <w:rFonts w:asciiTheme="minorEastAsia" w:hAnsiTheme="minorEastAsia"/>
                            </w:rPr>
                          </w:pPr>
                          <w:r w:rsidRPr="00902F77">
                            <w:rPr>
                              <w:rFonts w:asciiTheme="minorEastAsia" w:hAnsiTheme="minorEastAsia" w:hint="eastAsia"/>
                            </w:rPr>
                            <w:t>0</w:t>
                          </w:r>
                        </w:p>
                      </w:tc>
                      <w:tc>
                        <w:tcPr>
                          <w:tcW w:w="819" w:type="dxa"/>
                          <w:vAlign w:val="center"/>
                        </w:tcPr>
                        <w:p w14:paraId="60C9F612" w14:textId="77777777" w:rsidR="00AD3D96" w:rsidRPr="00AF7FD7" w:rsidRDefault="00AD3D96" w:rsidP="004652D7">
                          <w:pPr>
                            <w:jc w:val="center"/>
                            <w:rPr>
                              <w:rFonts w:asciiTheme="minorEastAsia" w:hAnsiTheme="minorEastAsia"/>
                              <w:i/>
                            </w:rPr>
                          </w:pPr>
                          <m:oMathPara>
                            <m:oMath>
                              <m:r>
                                <w:rPr>
                                  <w:rFonts w:ascii="Cambria Math" w:hAnsiTheme="minorEastAsia"/>
                                </w:rPr>
                                <m:t>±</m:t>
                              </m:r>
                              <m:r>
                                <w:rPr>
                                  <w:rFonts w:ascii="Cambria Math" w:hAnsiTheme="minorEastAsia"/>
                                </w:rPr>
                                <m:t>1</m:t>
                              </m:r>
                            </m:oMath>
                          </m:oMathPara>
                        </w:p>
                      </w:tc>
                      <w:tc>
                        <w:tcPr>
                          <w:tcW w:w="1515" w:type="dxa"/>
                          <w:vAlign w:val="center"/>
                        </w:tcPr>
                        <w:p w14:paraId="3EF1FB76" w14:textId="77777777" w:rsidR="00AD3D96" w:rsidRPr="00902F77" w:rsidRDefault="00AD3D96" w:rsidP="004652D7">
                          <w:pPr>
                            <w:jc w:val="center"/>
                            <w:rPr>
                              <w:rFonts w:asciiTheme="minorEastAsia" w:hAnsiTheme="minorEastAsia"/>
                            </w:rPr>
                          </w:pPr>
                          <w:r w:rsidRPr="00902F77">
                            <w:rPr>
                              <w:rFonts w:asciiTheme="minorEastAsia" w:hAnsiTheme="minorEastAsia" w:hint="eastAsia"/>
                            </w:rPr>
                            <w:t>0</w:t>
                          </w:r>
                        </w:p>
                      </w:tc>
                      <w:tc>
                        <w:tcPr>
                          <w:tcW w:w="1515" w:type="dxa"/>
                          <w:vAlign w:val="center"/>
                        </w:tcPr>
                        <w:p w14:paraId="6448BF6C" w14:textId="77777777" w:rsidR="00AD3D96" w:rsidRPr="00AF7FD7" w:rsidRDefault="00AD3D96" w:rsidP="004652D7">
                          <w:pPr>
                            <w:jc w:val="center"/>
                            <w:rPr>
                              <w:rFonts w:asciiTheme="minorEastAsia" w:hAnsiTheme="minorEastAsia"/>
                              <w:i/>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c>
                        <w:tcPr>
                          <w:tcW w:w="1515" w:type="dxa"/>
                          <w:vAlign w:val="center"/>
                        </w:tcPr>
                        <w:p w14:paraId="55E47F1B" w14:textId="77777777" w:rsidR="00AD3D96" w:rsidRPr="00AF7FD7" w:rsidRDefault="00AD3D96" w:rsidP="004652D7">
                          <w:pPr>
                            <w:jc w:val="center"/>
                            <w:rPr>
                              <w:rFonts w:asciiTheme="minorEastAsia" w:hAnsiTheme="minorEastAsia"/>
                              <w:i/>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r>
                    <w:tr w:rsidR="00AD3D96" w:rsidRPr="00974B82" w14:paraId="40F842C8" w14:textId="77777777" w:rsidTr="00F507F7">
                      <w:trPr>
                        <w:cantSplit/>
                        <w:trHeight w:val="246"/>
                        <w:jc w:val="center"/>
                      </w:trPr>
                      <w:tc>
                        <w:tcPr>
                          <w:tcW w:w="1192" w:type="dxa"/>
                          <w:vAlign w:val="center"/>
                        </w:tcPr>
                        <w:p w14:paraId="55017F05" w14:textId="77777777" w:rsidR="00AD3D96" w:rsidRPr="00AF7FD7" w:rsidRDefault="00294541" w:rsidP="004652D7">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oMath>
                          </m:oMathPara>
                        </w:p>
                      </w:tc>
                      <w:tc>
                        <w:tcPr>
                          <w:tcW w:w="818" w:type="dxa"/>
                          <w:vAlign w:val="center"/>
                        </w:tcPr>
                        <w:p w14:paraId="3572C37A" w14:textId="77777777" w:rsidR="00AD3D96" w:rsidRPr="00AF7FD7" w:rsidRDefault="00AD3D96" w:rsidP="004652D7">
                          <w:pPr>
                            <w:jc w:val="center"/>
                            <w:rPr>
                              <w:rFonts w:asciiTheme="minorEastAsia" w:hAnsiTheme="minorEastAsia"/>
                              <w:i/>
                            </w:rPr>
                          </w:pPr>
                          <w:r w:rsidRPr="00902F77">
                            <w:rPr>
                              <w:rFonts w:asciiTheme="minorEastAsia" w:hAnsiTheme="minorEastAsia" w:hint="eastAsia"/>
                            </w:rPr>
                            <w:t>0</w:t>
                          </w:r>
                        </w:p>
                      </w:tc>
                      <w:tc>
                        <w:tcPr>
                          <w:tcW w:w="819" w:type="dxa"/>
                          <w:vAlign w:val="center"/>
                        </w:tcPr>
                        <w:p w14:paraId="0EC1DEF0" w14:textId="77777777" w:rsidR="00AD3D96" w:rsidRPr="00AF7FD7" w:rsidRDefault="00AD3D96" w:rsidP="004652D7">
                          <w:pPr>
                            <w:jc w:val="center"/>
                            <w:rPr>
                              <w:rFonts w:asciiTheme="minorEastAsia" w:hAnsiTheme="minorEastAsia"/>
                              <w:i/>
                            </w:rPr>
                          </w:pPr>
                          <m:oMathPara>
                            <m:oMath>
                              <m:r>
                                <w:rPr>
                                  <w:rFonts w:ascii="Cambria Math" w:hAnsiTheme="minorEastAsia"/>
                                </w:rPr>
                                <m:t>±</m:t>
                              </m:r>
                              <m:r>
                                <w:rPr>
                                  <w:rFonts w:ascii="Cambria Math" w:hAnsiTheme="minorEastAsia"/>
                                </w:rPr>
                                <m:t>1</m:t>
                              </m:r>
                            </m:oMath>
                          </m:oMathPara>
                        </w:p>
                      </w:tc>
                      <w:tc>
                        <w:tcPr>
                          <w:tcW w:w="819" w:type="dxa"/>
                          <w:vAlign w:val="center"/>
                        </w:tcPr>
                        <w:p w14:paraId="3E9258D5" w14:textId="77777777" w:rsidR="00AD3D96" w:rsidRPr="00902F77" w:rsidRDefault="00AD3D96" w:rsidP="004652D7">
                          <w:pPr>
                            <w:jc w:val="center"/>
                            <w:rPr>
                              <w:rFonts w:asciiTheme="minorEastAsia" w:hAnsiTheme="minorEastAsia"/>
                            </w:rPr>
                          </w:pPr>
                          <w:r w:rsidRPr="00902F77">
                            <w:rPr>
                              <w:rFonts w:asciiTheme="minorEastAsia" w:hAnsiTheme="minorEastAsia" w:hint="eastAsia"/>
                            </w:rPr>
                            <w:t>0</w:t>
                          </w:r>
                        </w:p>
                      </w:tc>
                      <w:tc>
                        <w:tcPr>
                          <w:tcW w:w="1515" w:type="dxa"/>
                          <w:vAlign w:val="center"/>
                        </w:tcPr>
                        <w:p w14:paraId="0F66AD56" w14:textId="77777777" w:rsidR="00AD3D96" w:rsidRPr="00AF7FD7" w:rsidRDefault="00AD3D96" w:rsidP="004652D7">
                          <w:pPr>
                            <w:jc w:val="center"/>
                            <w:rPr>
                              <w:rFonts w:asciiTheme="minorEastAsia" w:hAnsiTheme="minorEastAsia"/>
                              <w:i/>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c>
                        <w:tcPr>
                          <w:tcW w:w="1515" w:type="dxa"/>
                          <w:vAlign w:val="center"/>
                        </w:tcPr>
                        <w:p w14:paraId="71147A6E" w14:textId="77777777" w:rsidR="00AD3D96" w:rsidRPr="00902F77" w:rsidRDefault="00AD3D96" w:rsidP="004652D7">
                          <w:pPr>
                            <w:jc w:val="center"/>
                            <w:rPr>
                              <w:rFonts w:asciiTheme="minorEastAsia" w:hAnsiTheme="minorEastAsia"/>
                            </w:rPr>
                          </w:pPr>
                          <w:r w:rsidRPr="00902F77">
                            <w:rPr>
                              <w:rFonts w:asciiTheme="minorEastAsia" w:hAnsiTheme="minorEastAsia" w:hint="eastAsia"/>
                            </w:rPr>
                            <w:t>0</w:t>
                          </w:r>
                        </w:p>
                      </w:tc>
                      <w:tc>
                        <w:tcPr>
                          <w:tcW w:w="1515" w:type="dxa"/>
                          <w:vAlign w:val="center"/>
                        </w:tcPr>
                        <w:p w14:paraId="39A9C506" w14:textId="77777777" w:rsidR="00AD3D96" w:rsidRPr="00AF7FD7" w:rsidRDefault="00AD3D96" w:rsidP="004652D7">
                          <w:pPr>
                            <w:jc w:val="center"/>
                            <w:rPr>
                              <w:rFonts w:asciiTheme="minorEastAsia" w:hAnsiTheme="minorEastAsia"/>
                              <w:i/>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r>
                    <w:tr w:rsidR="00AD3D96" w:rsidRPr="00974B82" w14:paraId="7F5F42DA" w14:textId="77777777" w:rsidTr="00F507F7">
                      <w:trPr>
                        <w:cantSplit/>
                        <w:trHeight w:val="246"/>
                        <w:jc w:val="center"/>
                      </w:trPr>
                      <w:tc>
                        <w:tcPr>
                          <w:tcW w:w="1192" w:type="dxa"/>
                          <w:vAlign w:val="center"/>
                        </w:tcPr>
                        <w:p w14:paraId="0F26D710" w14:textId="77777777" w:rsidR="00AD3D96" w:rsidRPr="00AF7FD7" w:rsidRDefault="00294541" w:rsidP="004652D7">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3</m:t>
                                  </m:r>
                                </m:sub>
                              </m:sSub>
                            </m:oMath>
                          </m:oMathPara>
                        </w:p>
                      </w:tc>
                      <w:tc>
                        <w:tcPr>
                          <w:tcW w:w="818" w:type="dxa"/>
                          <w:vAlign w:val="center"/>
                        </w:tcPr>
                        <w:p w14:paraId="60154392" w14:textId="77777777" w:rsidR="00AD3D96" w:rsidRPr="00AF7FD7" w:rsidRDefault="00AD3D96" w:rsidP="004652D7">
                          <w:pPr>
                            <w:jc w:val="center"/>
                            <w:rPr>
                              <w:rFonts w:asciiTheme="minorEastAsia" w:hAnsiTheme="minorEastAsia"/>
                              <w:i/>
                            </w:rPr>
                          </w:pPr>
                          <m:oMathPara>
                            <m:oMath>
                              <m:r>
                                <w:rPr>
                                  <w:rFonts w:ascii="Cambria Math" w:hAnsiTheme="minorEastAsia"/>
                                </w:rPr>
                                <m:t>±</m:t>
                              </m:r>
                              <m:r>
                                <w:rPr>
                                  <w:rFonts w:ascii="Cambria Math" w:hAnsiTheme="minorEastAsia"/>
                                </w:rPr>
                                <m:t>1</m:t>
                              </m:r>
                            </m:oMath>
                          </m:oMathPara>
                        </w:p>
                      </w:tc>
                      <w:tc>
                        <w:tcPr>
                          <w:tcW w:w="819" w:type="dxa"/>
                          <w:vAlign w:val="center"/>
                        </w:tcPr>
                        <w:p w14:paraId="2ACE322C" w14:textId="77777777" w:rsidR="00AD3D96" w:rsidRPr="00902F77" w:rsidRDefault="00AD3D96" w:rsidP="004652D7">
                          <w:pPr>
                            <w:jc w:val="center"/>
                            <w:rPr>
                              <w:rFonts w:asciiTheme="minorEastAsia" w:hAnsiTheme="minorEastAsia"/>
                            </w:rPr>
                          </w:pPr>
                          <w:r w:rsidRPr="00902F77">
                            <w:rPr>
                              <w:rFonts w:asciiTheme="minorEastAsia" w:hAnsiTheme="minorEastAsia" w:hint="eastAsia"/>
                            </w:rPr>
                            <w:t>0</w:t>
                          </w:r>
                        </w:p>
                      </w:tc>
                      <w:tc>
                        <w:tcPr>
                          <w:tcW w:w="819" w:type="dxa"/>
                          <w:vAlign w:val="center"/>
                        </w:tcPr>
                        <w:p w14:paraId="43679EAC" w14:textId="77777777" w:rsidR="00AD3D96" w:rsidRPr="00902F77" w:rsidRDefault="00AD3D96" w:rsidP="004652D7">
                          <w:pPr>
                            <w:jc w:val="center"/>
                            <w:rPr>
                              <w:rFonts w:asciiTheme="minorEastAsia" w:hAnsiTheme="minorEastAsia"/>
                            </w:rPr>
                          </w:pPr>
                          <w:r w:rsidRPr="00902F77">
                            <w:rPr>
                              <w:rFonts w:asciiTheme="minorEastAsia" w:hAnsiTheme="minorEastAsia" w:hint="eastAsia"/>
                            </w:rPr>
                            <w:t>0</w:t>
                          </w:r>
                        </w:p>
                      </w:tc>
                      <w:tc>
                        <w:tcPr>
                          <w:tcW w:w="1515" w:type="dxa"/>
                          <w:vAlign w:val="center"/>
                        </w:tcPr>
                        <w:p w14:paraId="793EFA68" w14:textId="77777777" w:rsidR="00AD3D96" w:rsidRPr="00AF7FD7" w:rsidRDefault="00AD3D96" w:rsidP="004652D7">
                          <w:pPr>
                            <w:jc w:val="center"/>
                            <w:rPr>
                              <w:rFonts w:asciiTheme="minorEastAsia" w:hAnsiTheme="minorEastAsia"/>
                              <w:i/>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c>
                        <w:tcPr>
                          <w:tcW w:w="1515" w:type="dxa"/>
                          <w:vAlign w:val="center"/>
                        </w:tcPr>
                        <w:p w14:paraId="00196464" w14:textId="77777777" w:rsidR="00AD3D96" w:rsidRPr="00AF7FD7" w:rsidRDefault="00AD3D96" w:rsidP="004652D7">
                          <w:pPr>
                            <w:jc w:val="center"/>
                            <w:rPr>
                              <w:rFonts w:asciiTheme="minorEastAsia" w:hAnsiTheme="minorEastAsia"/>
                              <w:i/>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c>
                        <w:tcPr>
                          <w:tcW w:w="1515" w:type="dxa"/>
                          <w:vAlign w:val="center"/>
                        </w:tcPr>
                        <w:p w14:paraId="692D0680" w14:textId="77777777" w:rsidR="00AD3D96" w:rsidRPr="00902F77" w:rsidRDefault="00AD3D96" w:rsidP="004652D7">
                          <w:pPr>
                            <w:jc w:val="center"/>
                            <w:rPr>
                              <w:rFonts w:asciiTheme="minorEastAsia" w:hAnsiTheme="minorEastAsia"/>
                            </w:rPr>
                          </w:pPr>
                          <w:r w:rsidRPr="00902F77">
                            <w:rPr>
                              <w:rFonts w:asciiTheme="minorEastAsia" w:hAnsiTheme="minorEastAsia" w:hint="eastAsia"/>
                            </w:rPr>
                            <w:t>0</w:t>
                          </w:r>
                        </w:p>
                      </w:tc>
                    </w:tr>
                    <w:tr w:rsidR="00AD3D96" w:rsidRPr="00974B82" w14:paraId="08D7F18A" w14:textId="77777777" w:rsidTr="00F507F7">
                      <w:trPr>
                        <w:cantSplit/>
                        <w:trHeight w:val="562"/>
                        <w:jc w:val="center"/>
                      </w:trPr>
                      <w:tc>
                        <w:tcPr>
                          <w:tcW w:w="1192" w:type="dxa"/>
                          <w:vAlign w:val="center"/>
                        </w:tcPr>
                        <w:p w14:paraId="04949152" w14:textId="77777777" w:rsidR="00AD3D96" w:rsidRPr="00AF7FD7" w:rsidRDefault="00294541" w:rsidP="004652D7">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τ</m:t>
                                  </m:r>
                                </m:e>
                                <m:sub>
                                  <m:r>
                                    <w:rPr>
                                      <w:rFonts w:ascii="Cambria Math" w:hAnsiTheme="minorEastAsia"/>
                                    </w:rPr>
                                    <m:t>max</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τ</m:t>
                                  </m:r>
                                </m:e>
                                <m:sub>
                                  <m:r>
                                    <w:rPr>
                                      <w:rFonts w:ascii="Cambria Math" w:hAnsiTheme="minorEastAsia"/>
                                    </w:rPr>
                                    <m:t>min</m:t>
                                  </m:r>
                                </m:sub>
                              </m:sSub>
                            </m:oMath>
                          </m:oMathPara>
                        </w:p>
                      </w:tc>
                      <w:tc>
                        <w:tcPr>
                          <w:tcW w:w="818" w:type="dxa"/>
                          <w:vAlign w:val="center"/>
                        </w:tcPr>
                        <w:p w14:paraId="5297AE76" w14:textId="77777777" w:rsidR="00AD3D96" w:rsidRPr="00902F77" w:rsidRDefault="00AD3D96" w:rsidP="004652D7">
                          <w:pPr>
                            <w:jc w:val="center"/>
                            <w:rPr>
                              <w:rFonts w:asciiTheme="minorEastAsia" w:hAnsiTheme="minorEastAsia"/>
                            </w:rPr>
                          </w:pPr>
                          <w:r w:rsidRPr="00902F77">
                            <w:rPr>
                              <w:rFonts w:asciiTheme="minorEastAsia" w:hAnsiTheme="minorEastAsia" w:hint="eastAsia"/>
                            </w:rPr>
                            <w:t>0</w:t>
                          </w:r>
                        </w:p>
                      </w:tc>
                      <w:tc>
                        <w:tcPr>
                          <w:tcW w:w="819" w:type="dxa"/>
                          <w:vAlign w:val="center"/>
                        </w:tcPr>
                        <w:p w14:paraId="200CBD23" w14:textId="77777777" w:rsidR="00AD3D96" w:rsidRPr="00902F77" w:rsidRDefault="00AD3D96" w:rsidP="004652D7">
                          <w:pPr>
                            <w:jc w:val="center"/>
                            <w:rPr>
                              <w:rFonts w:asciiTheme="minorEastAsia" w:hAnsiTheme="minorEastAsia"/>
                            </w:rPr>
                          </w:pPr>
                          <w:r w:rsidRPr="00902F77">
                            <w:rPr>
                              <w:rFonts w:asciiTheme="minorEastAsia" w:hAnsiTheme="minorEastAsia" w:hint="eastAsia"/>
                            </w:rPr>
                            <w:t>0</w:t>
                          </w:r>
                        </w:p>
                      </w:tc>
                      <w:tc>
                        <w:tcPr>
                          <w:tcW w:w="819" w:type="dxa"/>
                          <w:vAlign w:val="center"/>
                        </w:tcPr>
                        <w:p w14:paraId="23C09A25" w14:textId="77777777" w:rsidR="00AD3D96" w:rsidRPr="00902F77" w:rsidRDefault="00AD3D96" w:rsidP="004652D7">
                          <w:pPr>
                            <w:jc w:val="center"/>
                            <w:rPr>
                              <w:rFonts w:asciiTheme="minorEastAsia" w:hAnsiTheme="minorEastAsia"/>
                            </w:rPr>
                          </w:pPr>
                          <w:r w:rsidRPr="00902F77">
                            <w:rPr>
                              <w:rFonts w:asciiTheme="minorEastAsia" w:hAnsiTheme="minorEastAsia" w:hint="eastAsia"/>
                            </w:rPr>
                            <w:t>0</w:t>
                          </w:r>
                        </w:p>
                      </w:tc>
                      <w:tc>
                        <w:tcPr>
                          <w:tcW w:w="1515" w:type="dxa"/>
                          <w:vAlign w:val="center"/>
                        </w:tcPr>
                        <w:p w14:paraId="2EE63A49" w14:textId="77777777" w:rsidR="00AD3D96" w:rsidRPr="00AF7FD7" w:rsidRDefault="00AD3D96" w:rsidP="004652D7">
                          <w:pPr>
                            <w:jc w:val="center"/>
                            <w:rPr>
                              <w:rFonts w:asciiTheme="minorEastAsia" w:hAnsiTheme="minorEastAsia"/>
                              <w:i/>
                            </w:rPr>
                          </w:pPr>
                          <m:oMathPara>
                            <m:oMath>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oMath>
                          </m:oMathPara>
                        </w:p>
                      </w:tc>
                      <w:tc>
                        <w:tcPr>
                          <w:tcW w:w="1515" w:type="dxa"/>
                          <w:vAlign w:val="center"/>
                        </w:tcPr>
                        <w:p w14:paraId="5156C8E0" w14:textId="77777777" w:rsidR="00AD3D96" w:rsidRPr="00AF7FD7" w:rsidRDefault="00AD3D96" w:rsidP="004652D7">
                          <w:pPr>
                            <w:jc w:val="center"/>
                            <w:rPr>
                              <w:rFonts w:asciiTheme="minorEastAsia" w:hAnsiTheme="minorEastAsia"/>
                              <w:i/>
                            </w:rPr>
                          </w:pPr>
                          <m:oMathPara>
                            <m:oMath>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Theme="minorEastAsia"/>
                                </w:rPr>
                                <m:t>)</m:t>
                              </m:r>
                            </m:oMath>
                          </m:oMathPara>
                        </w:p>
                      </w:tc>
                      <w:tc>
                        <w:tcPr>
                          <w:tcW w:w="1515" w:type="dxa"/>
                          <w:vAlign w:val="center"/>
                        </w:tcPr>
                        <w:p w14:paraId="096528B9" w14:textId="77777777" w:rsidR="00AD3D96" w:rsidRPr="00AF7FD7" w:rsidRDefault="00AD3D96" w:rsidP="004652D7">
                          <w:pPr>
                            <w:jc w:val="center"/>
                            <w:rPr>
                              <w:rFonts w:asciiTheme="minorEastAsia" w:hAnsiTheme="minorEastAsia"/>
                              <w:i/>
                            </w:rPr>
                          </w:pPr>
                          <m:oMathPara>
                            <m:oMath>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Theme="minorEastAsia"/>
                                </w:rPr>
                                <m:t>)</m:t>
                              </m:r>
                            </m:oMath>
                          </m:oMathPara>
                        </w:p>
                      </w:tc>
                    </w:tr>
                  </w:tbl>
                  <w:p w14:paraId="68CEF710" w14:textId="77777777" w:rsidR="00AD3D96" w:rsidRDefault="00AD3D96"/>
                </w:txbxContent>
              </v:textbox>
            </v:shape>
            <w10:wrap type="none"/>
            <w10:anchorlock/>
          </v:group>
        </w:pict>
      </w:r>
    </w:p>
    <w:p w14:paraId="2B16E918" w14:textId="0F459281" w:rsidR="005A75A6" w:rsidRPr="00974B82" w:rsidRDefault="005A75A6" w:rsidP="005A75A6">
      <w:pPr>
        <w:rPr>
          <w:rFonts w:asciiTheme="minorEastAsia" w:hAnsiTheme="minorEastAsia"/>
        </w:rPr>
      </w:pPr>
    </w:p>
    <w:p w14:paraId="28F8F504" w14:textId="77777777" w:rsidR="005A75A6" w:rsidRPr="00974B82" w:rsidRDefault="005A75A6" w:rsidP="005A75A6">
      <w:pPr>
        <w:ind w:firstLine="420"/>
        <w:rPr>
          <w:rFonts w:asciiTheme="minorEastAsia" w:hAnsiTheme="minorEastAsia"/>
        </w:rPr>
      </w:pPr>
      <w:r w:rsidRPr="00974B82">
        <w:rPr>
          <w:rFonts w:asciiTheme="minorEastAsia" w:hAnsiTheme="minorEastAsia" w:hint="eastAsia"/>
        </w:rPr>
        <w:t>其中前三组解对应的三个主应力方向，在主应力面上剪应力取到极小值</w:t>
      </w:r>
      <m:oMath>
        <m:sSub>
          <m:sSubPr>
            <m:ctrlPr>
              <w:rPr>
                <w:rFonts w:ascii="Cambria Math" w:hAnsiTheme="minorEastAsia"/>
                <w:i/>
              </w:rPr>
            </m:ctrlPr>
          </m:sSubPr>
          <m:e>
            <m:r>
              <w:rPr>
                <w:rFonts w:ascii="Cambria Math" w:hAnsiTheme="minorEastAsia"/>
              </w:rPr>
              <m:t>τ</m:t>
            </m:r>
          </m:e>
          <m:sub>
            <m:r>
              <w:rPr>
                <w:rFonts w:ascii="Cambria Math" w:hAnsiTheme="minorEastAsia"/>
              </w:rPr>
              <m:t>min</m:t>
            </m:r>
          </m:sub>
        </m:sSub>
        <m:r>
          <w:rPr>
            <w:rFonts w:ascii="Cambria Math" w:hAnsiTheme="minorEastAsia"/>
          </w:rPr>
          <m:t>=0</m:t>
        </m:r>
      </m:oMath>
      <w:r w:rsidRPr="00974B82">
        <w:rPr>
          <w:rFonts w:asciiTheme="minorEastAsia" w:hAnsiTheme="minorEastAsia" w:hint="eastAsia"/>
        </w:rPr>
        <w:t>。后三组解对应三个剪应力极大值</w:t>
      </w:r>
      <m:oMath>
        <m:sSub>
          <m:sSubPr>
            <m:ctrlPr>
              <w:rPr>
                <w:rFonts w:ascii="Cambria Math" w:hAnsiTheme="minorEastAsia"/>
                <w:i/>
              </w:rPr>
            </m:ctrlPr>
          </m:sSubPr>
          <m:e>
            <m:r>
              <w:rPr>
                <w:rFonts w:ascii="Cambria Math" w:hAnsiTheme="minorEastAsia"/>
              </w:rPr>
              <m:t>τ</m:t>
            </m:r>
          </m:e>
          <m:sub>
            <m:r>
              <w:rPr>
                <w:rFonts w:ascii="Cambria Math" w:hAnsiTheme="minorEastAsia"/>
              </w:rPr>
              <m:t>max</m:t>
            </m:r>
          </m:sub>
        </m:sSub>
      </m:oMath>
      <w:r w:rsidRPr="00974B82">
        <w:rPr>
          <w:rFonts w:asciiTheme="minorEastAsia" w:hAnsiTheme="minorEastAsia" w:hint="eastAsia"/>
        </w:rPr>
        <w:t>。而最大剪应力对应主应力之差最大的那一组。并且可以看出，最大剪应力相应的面元的法方向与最大主应力、最小主应力在同一平面内，且与主应力的方向成</w:t>
      </w:r>
      <w:r w:rsidRPr="00974B82">
        <w:rPr>
          <w:rFonts w:asciiTheme="minorEastAsia" w:hAnsiTheme="minorEastAsia"/>
        </w:rPr>
        <w:t>45</w:t>
      </w:r>
      <w:r w:rsidRPr="00974B82">
        <w:rPr>
          <w:rFonts w:asciiTheme="minorEastAsia" w:hAnsiTheme="minorEastAsia" w:hint="eastAsia"/>
        </w:rPr>
        <w:t>°角（见下图）。</w:t>
      </w:r>
    </w:p>
    <w:p w14:paraId="71DC763D" w14:textId="4179EAA8" w:rsidR="005A75A6" w:rsidRPr="00974B82" w:rsidRDefault="00294541" w:rsidP="00A70AB0">
      <w:pPr>
        <w:ind w:firstLine="420"/>
        <w:rPr>
          <w:rFonts w:asciiTheme="minorEastAsia" w:hAnsiTheme="minorEastAsia"/>
        </w:rPr>
      </w:pPr>
      <w:r>
        <w:rPr>
          <w:rFonts w:asciiTheme="minorEastAsia" w:hAnsiTheme="minorEastAsia"/>
        </w:rPr>
      </w:r>
      <w:r>
        <w:rPr>
          <w:rFonts w:asciiTheme="minorEastAsia" w:hAnsiTheme="minorEastAsia"/>
        </w:rPr>
        <w:pict w14:anchorId="35DFC36D">
          <v:group id="_x0000_s1490" editas="canvas" style="width:425.3pt;height:181.35pt;mso-position-horizontal-relative:char;mso-position-vertical-relative:line" coordorigin="1994,1399" coordsize="8506,3627">
            <o:lock v:ext="edit" aspectratio="t"/>
            <v:shape id="_x0000_s1491" type="#_x0000_t75" style="position:absolute;left:1994;top:1399;width:8506;height:3627" o:preferrelative="f">
              <v:fill o:detectmouseclick="t"/>
              <v:stroke dashstyle="dash"/>
              <v:path o:extrusionok="t" o:connecttype="none"/>
              <o:lock v:ext="edit" text="t"/>
            </v:shape>
            <v:line id="_x0000_s1492" style="position:absolute;flip:y" from="2940,1673" to="2940,3857">
              <v:stroke endarrow="block"/>
            </v:line>
            <v:line id="_x0000_s1493" style="position:absolute" from="2580,1673" to="2580,2297">
              <v:stroke startarrow="block"/>
            </v:line>
            <v:line id="_x0000_s1494" style="position:absolute" from="2940,3857" to="5280,3857">
              <v:stroke endarrow="block"/>
            </v:line>
            <v:line id="_x0000_s1495" style="position:absolute" from="4560,4094" to="5280,4095">
              <v:stroke endarrow="block"/>
            </v:line>
            <v:line id="_x0000_s1496" style="position:absolute;flip:y" from="2940,3120" to="3720,3857" strokecolor="red">
              <v:stroke dashstyle="dash" endarrow="block"/>
            </v:line>
            <v:shape id="_x0000_s1497" style="position:absolute;left:3120;top:3676;width:210;height:181;mso-wrap-style:square;mso-wrap-distance-left:9pt;mso-wrap-distance-top:0;mso-wrap-distance-right:9pt;mso-wrap-distance-bottom:0;mso-position-horizontal:absolute;mso-position-horizontal-relative:text;mso-position-vertical:absolute;mso-position-vertical-relative:text;v-text-anchor:top" coordsize="210,182" path="m,26c75,13,150,,180,26v30,26,,130,,156e" filled="f">
              <v:path arrowok="t"/>
            </v:shape>
            <v:line id="_x0000_s1498" style="position:absolute" from="2349,3317" to="3416,4344" strokecolor="red" strokeweight="2pt"/>
            <v:shape id="_x0000_s1499" style="position:absolute;left:2650;top:3454;width:695;height:641;mso-wrap-style:square;mso-wrap-distance-left:9pt;mso-wrap-distance-top:0;mso-wrap-distance-right:9pt;mso-wrap-distance-bottom:0;mso-position-horizontal:absolute;mso-position-horizontal-relative:text;mso-position-vertical:absolute;mso-position-vertical-relative:text;v-text-anchor:top" coordsize="696,641" path="m,l696,641e" filled="f" strokecolor="#0070c0" strokeweight="3pt">
              <v:stroke endarrow="block"/>
              <v:path arrowok="t"/>
            </v:shape>
            <v:shape id="_x0000_s1500" type="#_x0000_t202" style="position:absolute;left:3606;top:2813;width:424;height:456;mso-wrap-style:none" filled="f" stroked="f">
              <v:textbox style="mso-fit-shape-to-text:t">
                <w:txbxContent>
                  <w:p w14:paraId="5F4F1DBB" w14:textId="2E4BED39" w:rsidR="00AD3D96" w:rsidRPr="002D1AC8" w:rsidRDefault="00294541" w:rsidP="002D1AC8">
                    <w:pPr>
                      <w:rPr>
                        <w:b/>
                        <w:color w:val="FF0000"/>
                      </w:rPr>
                    </w:pPr>
                    <m:oMathPara>
                      <m:oMath>
                        <m:acc>
                          <m:accPr>
                            <m:chr m:val="⃑"/>
                            <m:ctrlPr>
                              <w:rPr>
                                <w:rFonts w:ascii="Cambria Math" w:hAnsi="Cambria Math"/>
                                <w:b/>
                                <w:i/>
                                <w:color w:val="FF0000"/>
                              </w:rPr>
                            </m:ctrlPr>
                          </m:accPr>
                          <m:e>
                            <m:r>
                              <m:rPr>
                                <m:sty m:val="bi"/>
                              </m:rPr>
                              <w:rPr>
                                <w:rFonts w:ascii="Cambria Math" w:hAnsi="Cambria Math"/>
                                <w:color w:val="FF0000"/>
                              </w:rPr>
                              <m:t>n</m:t>
                            </m:r>
                          </m:e>
                        </m:acc>
                      </m:oMath>
                    </m:oMathPara>
                  </w:p>
                </w:txbxContent>
              </v:textbox>
            </v:shape>
            <v:shape id="_x0000_s1501" type="#_x0000_t202" style="position:absolute;left:2220;top:2129;width:699;height:456;mso-wrap-style:none" filled="f" stroked="f">
              <v:textbox style="mso-fit-shape-to-text:t">
                <w:txbxContent>
                  <w:p w14:paraId="6B8D1B20" w14:textId="77777777" w:rsidR="00AD3D96" w:rsidRPr="00A70AB0" w:rsidRDefault="00294541" w:rsidP="002D1AC8">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min</m:t>
                            </m:r>
                          </m:sub>
                        </m:sSub>
                      </m:oMath>
                    </m:oMathPara>
                  </w:p>
                </w:txbxContent>
              </v:textbox>
            </v:shape>
            <v:shape id="_x0000_s1502" type="#_x0000_t202" style="position:absolute;left:4920;top:4013;width:732;height:456;mso-wrap-style:none" filled="f" stroked="f">
              <v:textbox style="mso-fit-shape-to-text:t">
                <w:txbxContent>
                  <w:p w14:paraId="546837D6" w14:textId="77777777" w:rsidR="00AD3D96" w:rsidRPr="00A70AB0" w:rsidRDefault="00294541" w:rsidP="002D1AC8">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max</m:t>
                            </m:r>
                          </m:sub>
                        </m:sSub>
                      </m:oMath>
                    </m:oMathPara>
                  </w:p>
                </w:txbxContent>
              </v:textbox>
            </v:shape>
            <v:shape id="_x0000_s1503" type="#_x0000_t202" style="position:absolute;left:3269;top:3896;width:720;height:456;mso-wrap-style:none" filled="f" stroked="f">
              <v:textbox style="mso-fit-shape-to-text:t">
                <w:txbxContent>
                  <w:p w14:paraId="665441D3" w14:textId="1A524522" w:rsidR="00AD3D96" w:rsidRPr="002D1AC8" w:rsidRDefault="00294541" w:rsidP="002D1AC8">
                    <w:pPr>
                      <w:rPr>
                        <w:b/>
                        <w:i/>
                        <w:color w:val="0070C0"/>
                      </w:rPr>
                    </w:pPr>
                    <m:oMathPara>
                      <m:oMath>
                        <m:sSub>
                          <m:sSubPr>
                            <m:ctrlPr>
                              <w:rPr>
                                <w:rFonts w:ascii="Cambria Math" w:hAnsi="Cambria Math"/>
                                <w:b/>
                                <w:i/>
                                <w:color w:val="0070C0"/>
                              </w:rPr>
                            </m:ctrlPr>
                          </m:sSubPr>
                          <m:e>
                            <m:r>
                              <m:rPr>
                                <m:sty m:val="bi"/>
                              </m:rPr>
                              <w:rPr>
                                <w:rFonts w:ascii="Cambria Math" w:hAnsi="Cambria Math"/>
                                <w:color w:val="0070C0"/>
                              </w:rPr>
                              <m:t>τ</m:t>
                            </m:r>
                          </m:e>
                          <m:sub>
                            <m:r>
                              <m:rPr>
                                <m:sty m:val="bi"/>
                              </m:rPr>
                              <w:rPr>
                                <w:rFonts w:ascii="Cambria Math" w:hAnsi="Cambria Math"/>
                                <w:color w:val="0070C0"/>
                              </w:rPr>
                              <m:t>max</m:t>
                            </m:r>
                          </m:sub>
                        </m:sSub>
                      </m:oMath>
                    </m:oMathPara>
                  </w:p>
                </w:txbxContent>
              </v:textbox>
            </v:shape>
            <v:shape id="_x0000_s1504" type="#_x0000_t202" style="position:absolute;left:3180;top:3392;width:711;height:456;mso-wrap-style:none" filled="f" stroked="f">
              <v:textbox style="mso-fit-shape-to-text:t">
                <w:txbxContent>
                  <w:p w14:paraId="1F8EB0B2" w14:textId="77777777" w:rsidR="00AD3D96" w:rsidRDefault="00AD3D96" w:rsidP="002D1AC8">
                    <w:r>
                      <w:rPr>
                        <w:rFonts w:hint="eastAsia"/>
                        <w:position w:val="-6"/>
                      </w:rPr>
                      <w:t>45</w:t>
                    </w:r>
                    <w:r>
                      <w:rPr>
                        <w:rFonts w:hint="eastAsia"/>
                        <w:position w:val="-6"/>
                      </w:rPr>
                      <w:t>°</w:t>
                    </w:r>
                  </w:p>
                </w:txbxContent>
              </v:textbox>
            </v:shape>
            <v:shape id="_x0000_s1506" type="#_x0000_t202" style="position:absolute;left:5820;top:1673;width:4500;height:3039" filled="f">
              <v:stroke dashstyle="dash"/>
              <v:textbox>
                <w:txbxContent>
                  <w:p w14:paraId="449D2CF1" w14:textId="77777777" w:rsidR="00AD3D96" w:rsidRDefault="00AD3D96" w:rsidP="002D1AC8">
                    <w:r w:rsidRPr="007D54A7">
                      <w:rPr>
                        <w:rFonts w:ascii="宋体" w:hAnsi="宋体" w:hint="eastAsia"/>
                      </w:rPr>
                      <w:t>这是显然的。例如取</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3</m:t>
                          </m:r>
                        </m:sub>
                      </m:sSub>
                    </m:oMath>
                    <w:r w:rsidRPr="007D54A7">
                      <w:rPr>
                        <w:rFonts w:ascii="宋体" w:hAnsi="宋体" w:hint="eastAsia"/>
                      </w:rPr>
                      <w:t>，则</w:t>
                    </w:r>
                    <m:oMath>
                      <m:sSub>
                        <m:sSubPr>
                          <m:ctrlPr>
                            <w:rPr>
                              <w:rFonts w:ascii="Cambria Math" w:hAnsi="Cambria Math"/>
                              <w:i/>
                            </w:rPr>
                          </m:ctrlPr>
                        </m:sSubPr>
                        <m:e>
                          <m:r>
                            <w:rPr>
                              <w:rFonts w:ascii="Cambria Math" w:hAnsi="Cambria Math"/>
                            </w:rPr>
                            <m:t>τ</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w:r w:rsidRPr="007D54A7">
                      <w:rPr>
                        <w:rFonts w:ascii="宋体" w:hAnsi="宋体" w:hint="eastAsia"/>
                      </w:rPr>
                      <w:t>，这时</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rsidRPr="007D54A7">
                      <w:rPr>
                        <w:rFonts w:ascii="宋体" w:hAnsi="宋体" w:hint="eastAsia"/>
                      </w:rPr>
                      <w:t>所在平面法向</w:t>
                    </w:r>
                    <m:oMath>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3</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0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d>
                    </m:oMath>
                    <w:r>
                      <w:rPr>
                        <w:rFonts w:ascii="宋体" w:hAnsi="宋体"/>
                      </w:rPr>
                      <w:t>,</w:t>
                    </w:r>
                    <w:r w:rsidRPr="007D54A7">
                      <w:rPr>
                        <w:rFonts w:ascii="宋体" w:hAnsi="宋体" w:hint="eastAsia"/>
                      </w:rPr>
                      <w:t>这表明</w:t>
                    </w:r>
                    <m:oMath>
                      <m:acc>
                        <m:accPr>
                          <m:chr m:val="⃗"/>
                          <m:ctrlPr>
                            <w:rPr>
                              <w:rFonts w:ascii="Cambria Math" w:hAnsi="Cambria Math"/>
                              <w:i/>
                            </w:rPr>
                          </m:ctrlPr>
                        </m:accPr>
                        <m:e>
                          <m:r>
                            <w:rPr>
                              <w:rFonts w:ascii="Cambria Math" w:hAnsi="Cambria Math"/>
                            </w:rPr>
                            <m:t>n</m:t>
                          </m:r>
                        </m:e>
                      </m:acc>
                    </m:oMath>
                    <w:r w:rsidRPr="007D54A7">
                      <w:rPr>
                        <w:rFonts w:ascii="宋体" w:hAnsi="宋体" w:hint="eastAsia"/>
                      </w:rPr>
                      <w:t>与</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w:r>
                      <w:rPr>
                        <w:rFonts w:ascii="宋体" w:hAnsi="宋体" w:hint="eastAsia"/>
                      </w:rPr>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sidRPr="007D54A7">
                      <w:rPr>
                        <w:rFonts w:ascii="宋体" w:hAnsi="宋体" w:hint="eastAsia"/>
                      </w:rPr>
                      <w:t>方向夹角为</w:t>
                    </w:r>
                    <w:r w:rsidRPr="007D54A7">
                      <w:rPr>
                        <w:rFonts w:ascii="宋体" w:hAnsi="宋体"/>
                      </w:rPr>
                      <w:t>45</w:t>
                    </w:r>
                    <w:r w:rsidRPr="007D54A7">
                      <w:rPr>
                        <w:rFonts w:ascii="宋体" w:hAnsi="宋体" w:hint="eastAsia"/>
                      </w:rPr>
                      <w:t>°，与</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oMath>
                    <w:r w:rsidRPr="007D54A7">
                      <w:rPr>
                        <w:rFonts w:ascii="宋体" w:hAnsi="宋体" w:hint="eastAsia"/>
                      </w:rPr>
                      <w:t>方向夹角为</w:t>
                    </w:r>
                    <w:r w:rsidRPr="007D54A7">
                      <w:rPr>
                        <w:rFonts w:ascii="宋体" w:hAnsi="宋体"/>
                      </w:rPr>
                      <w:t>90</w:t>
                    </w:r>
                    <w:r w:rsidRPr="007D54A7">
                      <w:rPr>
                        <w:rFonts w:ascii="宋体" w:hAnsi="宋体" w:hint="eastAsia"/>
                      </w:rPr>
                      <w:t>°。而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w:r w:rsidRPr="007D54A7">
                      <w:rPr>
                        <w:rFonts w:ascii="宋体" w:hAnsi="宋体" w:hint="eastAsia"/>
                      </w:rPr>
                      <w:t>就是</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7D54A7">
                      <w:rPr>
                        <w:rFonts w:ascii="宋体" w:hAnsi="宋体" w:hint="eastAsia"/>
                      </w:rPr>
                      <w:t>轴，</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sidRPr="007D54A7">
                      <w:rPr>
                        <w:rFonts w:ascii="宋体" w:hAnsi="宋体" w:hint="eastAsia"/>
                      </w:rPr>
                      <w:t>就是</w:t>
                    </w:r>
                    <m:oMath>
                      <m:sSub>
                        <m:sSubPr>
                          <m:ctrlPr>
                            <w:rPr>
                              <w:rFonts w:ascii="Cambria Math" w:hAnsi="Cambria Math"/>
                              <w:i/>
                            </w:rPr>
                          </m:ctrlPr>
                        </m:sSubPr>
                        <m:e>
                          <m:r>
                            <w:rPr>
                              <w:rFonts w:ascii="Cambria Math" w:hAnsi="Cambria Math"/>
                            </w:rPr>
                            <m:t>σ</m:t>
                          </m:r>
                        </m:e>
                        <m:sub>
                          <m:r>
                            <w:rPr>
                              <w:rFonts w:ascii="Cambria Math" w:hAnsi="Cambria Math"/>
                            </w:rPr>
                            <m:t>3</m:t>
                          </m:r>
                        </m:sub>
                      </m:sSub>
                    </m:oMath>
                    <w:r w:rsidRPr="007D54A7">
                      <w:rPr>
                        <w:rFonts w:ascii="宋体" w:hAnsi="宋体" w:hint="eastAsia"/>
                      </w:rPr>
                      <w:t>轴，所以说</w:t>
                    </w:r>
                    <m:oMath>
                      <m:acc>
                        <m:accPr>
                          <m:chr m:val="⃗"/>
                          <m:ctrlPr>
                            <w:rPr>
                              <w:rFonts w:ascii="Cambria Math" w:hAnsi="Cambria Math"/>
                              <w:i/>
                            </w:rPr>
                          </m:ctrlPr>
                        </m:accPr>
                        <m:e>
                          <m:r>
                            <w:rPr>
                              <w:rFonts w:ascii="Cambria Math" w:hAnsi="Cambria Math"/>
                            </w:rPr>
                            <m:t>n</m:t>
                          </m:r>
                        </m:e>
                      </m:acc>
                    </m:oMath>
                    <w:r w:rsidRPr="007D54A7">
                      <w:rPr>
                        <w:rFonts w:ascii="宋体" w:hAnsi="宋体" w:hint="eastAsia"/>
                      </w:rPr>
                      <w:t>与</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7D54A7">
                      <w:rPr>
                        <w:rFonts w:ascii="宋体" w:hAnsi="宋体" w:hint="eastAsia"/>
                      </w:rPr>
                      <w:t>、</w:t>
                    </w:r>
                    <m:oMath>
                      <m:sSub>
                        <m:sSubPr>
                          <m:ctrlPr>
                            <w:rPr>
                              <w:rFonts w:ascii="Cambria Math" w:hAnsi="Cambria Math"/>
                              <w:i/>
                            </w:rPr>
                          </m:ctrlPr>
                        </m:sSubPr>
                        <m:e>
                          <m:r>
                            <w:rPr>
                              <w:rFonts w:ascii="Cambria Math" w:hAnsi="Cambria Math"/>
                            </w:rPr>
                            <m:t>σ</m:t>
                          </m:r>
                        </m:e>
                        <m:sub>
                          <m:r>
                            <w:rPr>
                              <w:rFonts w:ascii="Cambria Math" w:hAnsi="Cambria Math"/>
                            </w:rPr>
                            <m:t>3</m:t>
                          </m:r>
                        </m:sub>
                      </m:sSub>
                    </m:oMath>
                    <w:r w:rsidRPr="007D54A7">
                      <w:rPr>
                        <w:rFonts w:ascii="宋体" w:hAnsi="宋体" w:hint="eastAsia"/>
                      </w:rPr>
                      <w:t>在同一平面内，且与这两个主应力的方向成</w:t>
                    </w:r>
                    <w:r w:rsidRPr="007D54A7">
                      <w:rPr>
                        <w:rFonts w:ascii="宋体" w:hAnsi="宋体"/>
                      </w:rPr>
                      <w:t>45</w:t>
                    </w:r>
                    <w:r w:rsidRPr="007D54A7">
                      <w:rPr>
                        <w:rFonts w:ascii="宋体" w:hAnsi="宋体" w:hint="eastAsia"/>
                      </w:rPr>
                      <w:t>°角。</w:t>
                    </w:r>
                  </w:p>
                </w:txbxContent>
              </v:textbox>
            </v:shape>
            <v:shape id="_x0000_s4638" type="#_x0000_t202" style="position:absolute;left:4860;top:3419;width:659;height:487" filled="f" stroked="f">
              <v:textbox>
                <w:txbxContent>
                  <w:p w14:paraId="17D4B316" w14:textId="7460522D" w:rsidR="00AD3D96" w:rsidRDefault="00294541" w:rsidP="002D1AC8">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m:oMathPara>
                  </w:p>
                </w:txbxContent>
              </v:textbox>
            </v:shape>
            <v:shape id="_x0000_s4639" type="#_x0000_t202" style="position:absolute;left:2844;top:1514;width:659;height:487" filled="f" stroked="f">
              <v:textbox>
                <w:txbxContent>
                  <w:p w14:paraId="1A4F47DD" w14:textId="71B5288B" w:rsidR="00AD3D96" w:rsidRDefault="00294541" w:rsidP="002D1AC8">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m:oMathPara>
                  </w:p>
                </w:txbxContent>
              </v:textbox>
            </v:shape>
            <w10:wrap type="none"/>
            <w10:anchorlock/>
          </v:group>
        </w:pict>
      </w:r>
    </w:p>
    <w:p w14:paraId="31B0EF8F" w14:textId="77777777" w:rsidR="00FA432C" w:rsidRPr="00974B82" w:rsidRDefault="005A75A6" w:rsidP="00FA432C">
      <w:pPr>
        <w:ind w:firstLineChars="200" w:firstLine="420"/>
        <w:rPr>
          <w:rFonts w:asciiTheme="minorEastAsia" w:hAnsiTheme="minorEastAsia"/>
        </w:rPr>
      </w:pPr>
      <w:r w:rsidRPr="00974B82">
        <w:rPr>
          <w:rFonts w:asciiTheme="minorEastAsia" w:hAnsiTheme="minorEastAsia"/>
        </w:rPr>
        <w:t>&lt;ii&gt;</w:t>
      </w:r>
      <w:r w:rsidRPr="00974B82">
        <w:rPr>
          <w:rFonts w:asciiTheme="minorEastAsia" w:hAnsiTheme="minorEastAsia" w:hint="eastAsia"/>
        </w:rPr>
        <w:t xml:space="preserve"> 当主应力有两个相等时，例如，</w:t>
      </w:r>
      <m:oMath>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w:r w:rsidRPr="00974B82">
        <w:rPr>
          <w:rFonts w:asciiTheme="minorEastAsia" w:hAnsiTheme="minorEastAsia" w:hint="eastAsia"/>
        </w:rPr>
        <w:t>，则（</w:t>
      </w:r>
      <w:smartTag w:uri="urn:schemas-microsoft-com:office:smarttags" w:element="chsdate">
        <w:smartTagPr>
          <w:attr w:name="Year" w:val="2002"/>
          <w:attr w:name="Month" w:val="6"/>
          <w:attr w:name="Day" w:val="4"/>
          <w:attr w:name="IsLunarDate" w:val="False"/>
          <w:attr w:name="IsROCDate" w:val="False"/>
        </w:smartTagPr>
        <w:r w:rsidRPr="00974B82">
          <w:rPr>
            <w:rFonts w:asciiTheme="minorEastAsia" w:hAnsiTheme="minorEastAsia"/>
          </w:rPr>
          <w:t>2-6-4</w:t>
        </w:r>
      </w:smartTag>
      <w:r w:rsidRPr="00974B82">
        <w:rPr>
          <w:rFonts w:asciiTheme="minorEastAsia" w:hAnsiTheme="minorEastAsia" w:hint="eastAsia"/>
        </w:rPr>
        <w:t>）式中的第一式已经被满足，第二式化为：</w:t>
      </w:r>
    </w:p>
    <w:p w14:paraId="6BE2FBEA" w14:textId="77777777" w:rsidR="00FA432C" w:rsidRPr="00FA432C" w:rsidRDefault="00294541" w:rsidP="00FA432C">
      <w:pPr>
        <w:ind w:firstLineChars="200" w:firstLine="420"/>
        <w:jc w:val="left"/>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d>
            <m:dPr>
              <m:begChr m:val="["/>
              <m:endChr m:val="]"/>
              <m:ctrlPr>
                <w:rPr>
                  <w:rFonts w:ascii="Cambria Math" w:hAnsiTheme="minorEastAsia"/>
                  <w:i/>
                </w:rPr>
              </m:ctrlPr>
            </m:dPr>
            <m:e>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Cambria Math"/>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e>
          </m:d>
          <m:r>
            <w:rPr>
              <w:rFonts w:ascii="Cambria Math" w:hAnsiTheme="minorEastAsia"/>
            </w:rPr>
            <m:t>=0</m:t>
          </m:r>
        </m:oMath>
      </m:oMathPara>
    </w:p>
    <w:p w14:paraId="7DE73E55" w14:textId="77777777" w:rsidR="005A75A6" w:rsidRPr="00974B82" w:rsidRDefault="005A75A6" w:rsidP="005A75A6">
      <w:pPr>
        <w:ind w:firstLineChars="200" w:firstLine="420"/>
        <w:rPr>
          <w:rFonts w:asciiTheme="minorEastAsia" w:hAnsiTheme="minorEastAsia"/>
        </w:rPr>
      </w:pPr>
      <w:r w:rsidRPr="00974B82">
        <w:rPr>
          <w:rFonts w:asciiTheme="minorEastAsia" w:hAnsiTheme="minorEastAsia" w:hint="eastAsia"/>
        </w:rPr>
        <w:t>即：</w:t>
      </w:r>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r>
          <w:rPr>
            <w:rFonts w:ascii="Cambria Math" w:hAnsiTheme="minorEastAsia"/>
          </w:rPr>
          <m:t>=0</m:t>
        </m:r>
      </m:oMath>
      <w:r w:rsidRPr="00974B82">
        <w:rPr>
          <w:rFonts w:asciiTheme="minorEastAsia" w:hAnsiTheme="minorEastAsia" w:hint="eastAsia"/>
        </w:rPr>
        <w:t>或</w:t>
      </w:r>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r>
          <w:rPr>
            <w:rFonts w:ascii="Cambria Math" w:hAnsiTheme="minorEastAsia"/>
          </w:rPr>
          <m:t>=</m:t>
        </m:r>
        <m:r>
          <w:rPr>
            <w:rFonts w:ascii="Cambria Math" w:hAnsiTheme="minorEastAsia"/>
          </w:rPr>
          <m:t>±</m:t>
        </m:r>
        <m:f>
          <m:fPr>
            <m:ctrlPr>
              <w:rPr>
                <w:rFonts w:ascii="Cambria Math" w:hAnsiTheme="minorEastAsia"/>
                <w:i/>
              </w:rPr>
            </m:ctrlPr>
          </m:fPr>
          <m:num>
            <m:r>
              <w:rPr>
                <w:rFonts w:ascii="Cambria Math" w:hAnsiTheme="minorEastAsia"/>
              </w:rPr>
              <m:t>1</m:t>
            </m:r>
          </m:num>
          <m:den>
            <m:rad>
              <m:radPr>
                <m:degHide m:val="1"/>
                <m:ctrlPr>
                  <w:rPr>
                    <w:rFonts w:ascii="Cambria Math" w:hAnsiTheme="minorEastAsia"/>
                    <w:i/>
                  </w:rPr>
                </m:ctrlPr>
              </m:radPr>
              <m:deg/>
              <m:e>
                <m:r>
                  <w:rPr>
                    <w:rFonts w:ascii="Cambria Math" w:hAnsiTheme="minorEastAsia"/>
                  </w:rPr>
                  <m:t>2</m:t>
                </m:r>
              </m:e>
            </m:rad>
          </m:den>
        </m:f>
      </m:oMath>
      <w:r w:rsidRPr="00974B82">
        <w:rPr>
          <w:rFonts w:asciiTheme="minorEastAsia" w:hAnsiTheme="minorEastAsia" w:hint="eastAsia"/>
        </w:rPr>
        <w:t>是上式的根。</w:t>
      </w:r>
    </w:p>
    <w:p w14:paraId="2B4F4CAC" w14:textId="77777777" w:rsidR="0037013B" w:rsidRPr="00974B82" w:rsidRDefault="005A75A6" w:rsidP="004C5410">
      <w:pPr>
        <w:ind w:firstLineChars="200" w:firstLine="420"/>
        <w:rPr>
          <w:rFonts w:asciiTheme="minorEastAsia" w:hAnsiTheme="minorEastAsia"/>
        </w:rPr>
      </w:pPr>
      <w:r w:rsidRPr="00974B82">
        <w:rPr>
          <w:rFonts w:asciiTheme="minorEastAsia" w:hAnsiTheme="minorEastAsia" w:hint="eastAsia"/>
        </w:rPr>
        <w:t>当</w:t>
      </w:r>
      <m:oMath>
        <m:sSub>
          <m:sSubPr>
            <m:ctrlPr>
              <w:rPr>
                <w:rFonts w:ascii="Cambria Math" w:hAnsiTheme="minorEastAsia"/>
              </w:rPr>
            </m:ctrlPr>
          </m:sSubPr>
          <m:e>
            <m:r>
              <m:rPr>
                <m:sty m:val="p"/>
              </m:rPr>
              <w:rPr>
                <w:rFonts w:ascii="Cambria Math" w:hAnsiTheme="minorEastAsia"/>
              </w:rPr>
              <m:t>n</m:t>
            </m:r>
          </m:e>
          <m:sub>
            <m:r>
              <m:rPr>
                <m:sty m:val="p"/>
              </m:rPr>
              <w:rPr>
                <w:rFonts w:ascii="Cambria Math" w:hAnsiTheme="minorEastAsia"/>
              </w:rPr>
              <m:t>2</m:t>
            </m:r>
          </m:sub>
        </m:sSub>
        <m:r>
          <m:rPr>
            <m:sty m:val="p"/>
          </m:rPr>
          <w:rPr>
            <w:rFonts w:ascii="Cambria Math" w:hAnsiTheme="minorEastAsia"/>
          </w:rPr>
          <m:t>=0</m:t>
        </m:r>
      </m:oMath>
      <w:r w:rsidRPr="00974B82">
        <w:rPr>
          <w:rFonts w:asciiTheme="minorEastAsia" w:hAnsiTheme="minorEastAsia" w:hint="eastAsia"/>
        </w:rPr>
        <w:t>时，由（</w:t>
      </w:r>
      <w:smartTag w:uri="urn:schemas-microsoft-com:office:smarttags" w:element="chsdate">
        <w:smartTagPr>
          <w:attr w:name="Year" w:val="2002"/>
          <w:attr w:name="Month" w:val="6"/>
          <w:attr w:name="Day" w:val="3"/>
          <w:attr w:name="IsLunarDate" w:val="False"/>
          <w:attr w:name="IsROCDate" w:val="False"/>
        </w:smartTagPr>
        <w:r w:rsidRPr="00974B82">
          <w:rPr>
            <w:rFonts w:asciiTheme="minorEastAsia" w:hAnsiTheme="minorEastAsia"/>
          </w:rPr>
          <w:t>2-6-3</w:t>
        </w:r>
      </w:smartTag>
      <w:r w:rsidRPr="00974B82">
        <w:rPr>
          <w:rFonts w:asciiTheme="minorEastAsia" w:hAnsiTheme="minorEastAsia" w:hint="eastAsia"/>
        </w:rPr>
        <w:t>）式解得：</w:t>
      </w:r>
      <m:oMath>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=0</m:t>
        </m:r>
        <m:r>
          <m:rPr>
            <m:sty m:val="p"/>
          </m:rPr>
          <w:rPr>
            <w:rFonts w:ascii="Cambria Math" w:hAnsi="Cambria Math" w:hint="eastAsia"/>
          </w:rPr>
          <m:t>（这不是极值）</m:t>
        </m:r>
      </m:oMath>
      <w:r w:rsidR="004C5410">
        <w:rPr>
          <w:rFonts w:asciiTheme="minorEastAsia" w:hAnsiTheme="minorEastAsia" w:hint="eastAsia"/>
        </w:rPr>
        <w:t>。</w:t>
      </w:r>
    </w:p>
    <w:p w14:paraId="1C3D3DD3" w14:textId="77777777" w:rsidR="005A75A6" w:rsidRPr="00974B82" w:rsidRDefault="005A75A6" w:rsidP="005A75A6">
      <w:pPr>
        <w:ind w:firstLineChars="200" w:firstLine="420"/>
        <w:rPr>
          <w:rFonts w:asciiTheme="minorEastAsia" w:hAnsiTheme="minorEastAsia"/>
        </w:rPr>
      </w:pPr>
      <w:r w:rsidRPr="00974B82">
        <w:rPr>
          <w:rFonts w:asciiTheme="minorEastAsia" w:hAnsiTheme="minorEastAsia" w:hint="eastAsia"/>
        </w:rPr>
        <w:lastRenderedPageBreak/>
        <w:t>当</w:t>
      </w:r>
      <m:oMath>
        <m:sSub>
          <m:sSubPr>
            <m:ctrlPr>
              <w:rPr>
                <w:rFonts w:ascii="Cambria Math" w:hAnsiTheme="minorEastAsia"/>
              </w:rPr>
            </m:ctrlPr>
          </m:sSubPr>
          <m:e>
            <m:r>
              <m:rPr>
                <m:sty m:val="p"/>
              </m:rPr>
              <w:rPr>
                <w:rFonts w:ascii="Cambria Math" w:hAnsiTheme="minorEastAsia"/>
              </w:rPr>
              <m:t>n</m:t>
            </m:r>
          </m:e>
          <m:sub>
            <m:r>
              <m:rPr>
                <m:sty m:val="p"/>
              </m:rPr>
              <w:rPr>
                <w:rFonts w:ascii="Cambria Math" w:hAnsiTheme="minorEastAsia"/>
              </w:rPr>
              <m:t>2</m:t>
            </m:r>
          </m:sub>
        </m:sSub>
        <m:r>
          <m:rPr>
            <m:sty m:val="p"/>
          </m:rPr>
          <w:rPr>
            <w:rFonts w:ascii="Cambria Math" w:hAnsiTheme="minorEastAsia"/>
          </w:rPr>
          <m:t>=</m:t>
        </m:r>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w:r w:rsidRPr="00974B82">
        <w:rPr>
          <w:rFonts w:asciiTheme="minorEastAsia" w:hAnsiTheme="minorEastAsia" w:hint="eastAsia"/>
        </w:rPr>
        <w:t>时，由（</w:t>
      </w:r>
      <w:smartTag w:uri="urn:schemas-microsoft-com:office:smarttags" w:element="chsdate">
        <w:smartTagPr>
          <w:attr w:name="Year" w:val="2002"/>
          <w:attr w:name="Month" w:val="6"/>
          <w:attr w:name="Day" w:val="3"/>
          <w:attr w:name="IsLunarDate" w:val="False"/>
          <w:attr w:name="IsROCDate" w:val="False"/>
        </w:smartTagPr>
        <w:r w:rsidRPr="00974B82">
          <w:rPr>
            <w:rFonts w:asciiTheme="minorEastAsia" w:hAnsiTheme="minorEastAsia"/>
          </w:rPr>
          <w:t>2-6-3</w:t>
        </w:r>
      </w:smartTag>
      <w:r w:rsidRPr="00974B82">
        <w:rPr>
          <w:rFonts w:asciiTheme="minorEastAsia" w:hAnsiTheme="minorEastAsia" w:hint="eastAsia"/>
        </w:rPr>
        <w:t>）式解得：</w:t>
      </w:r>
    </w:p>
    <w:p w14:paraId="74798B3C" w14:textId="77777777" w:rsidR="005A75A6" w:rsidRPr="00974B82" w:rsidRDefault="00294541" w:rsidP="005A75A6">
      <w:pPr>
        <w:jc w:val="center"/>
        <w:rPr>
          <w:rFonts w:asciiTheme="minorEastAsia" w:hAnsiTheme="minorEastAsia"/>
        </w:rPr>
      </w:pPr>
      <m:oMathPara>
        <m:oMath>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m:t>
          </m:r>
          <m:sSup>
            <m:sSupPr>
              <m:ctrlPr>
                <w:rPr>
                  <w:rFonts w:ascii="Cambria Math" w:hAnsiTheme="minorEastAsia"/>
                  <w:i/>
                </w:rPr>
              </m:ctrlPr>
            </m:sSupPr>
            <m:e>
              <m:d>
                <m:dPr>
                  <m:begChr m:val="["/>
                  <m:endChr m:val="]"/>
                  <m:ctrlPr>
                    <w:rPr>
                      <w:rFonts w:ascii="Cambria Math" w:hAnsiTheme="minorEastAsia"/>
                      <w:i/>
                    </w:rPr>
                  </m:ctrlPr>
                </m:dPr>
                <m:e>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e>
              </m:d>
            </m:e>
            <m:sup>
              <m:r>
                <w:rPr>
                  <w:rFonts w:ascii="Cambria Math" w:hAnsiTheme="minorEastAsia"/>
                </w:rPr>
                <m:t>2</m:t>
              </m:r>
            </m:sup>
          </m:sSup>
          <m:r>
            <m:rPr>
              <m:sty m:val="p"/>
            </m:rPr>
            <w:rPr>
              <w:rFonts w:ascii="Cambria Math" w:hAnsi="Cambria Math" w:hint="eastAsia"/>
            </w:rPr>
            <m:t>（这是最大剪应力）</m:t>
          </m:r>
        </m:oMath>
      </m:oMathPara>
    </w:p>
    <w:p w14:paraId="75DF76DA" w14:textId="77777777" w:rsidR="005A75A6" w:rsidRPr="00974B82" w:rsidRDefault="005A75A6" w:rsidP="005A75A6">
      <w:pPr>
        <w:ind w:firstLineChars="200" w:firstLine="420"/>
        <w:rPr>
          <w:rFonts w:asciiTheme="minorEastAsia" w:hAnsiTheme="minorEastAsia"/>
        </w:rPr>
      </w:pPr>
      <w:r w:rsidRPr="00974B82">
        <w:rPr>
          <w:rFonts w:asciiTheme="minorEastAsia" w:hAnsiTheme="minorEastAsia" w:hint="eastAsia"/>
        </w:rPr>
        <w:t>由</w:t>
      </w:r>
      <m:oMath>
        <m:sSubSup>
          <m:sSubSupPr>
            <m:ctrlPr>
              <w:rPr>
                <w:rFonts w:ascii="Cambria Math" w:hAnsiTheme="minorEastAsia"/>
                <w:i/>
              </w:rPr>
            </m:ctrlPr>
          </m:sSubSupPr>
          <m:e>
            <m:r>
              <w:rPr>
                <w:rFonts w:ascii="Cambria Math" w:hAnsiTheme="minorEastAsia"/>
              </w:rPr>
              <m:t>n</m:t>
            </m:r>
          </m:e>
          <m:sub>
            <m:r>
              <w:rPr>
                <w:rFonts w:ascii="Cambria Math" w:hAnsiTheme="minorEastAsia"/>
              </w:rPr>
              <m:t>j</m:t>
            </m:r>
          </m:sub>
          <m:sup>
            <m:r>
              <w:rPr>
                <w:rFonts w:ascii="Cambria Math" w:hAnsiTheme="minorEastAsia"/>
              </w:rPr>
              <m:t>2</m:t>
            </m:r>
          </m:sup>
        </m:sSubSup>
        <m:r>
          <w:rPr>
            <w:rFonts w:ascii="Cambria Math" w:hAnsiTheme="minorEastAsia"/>
          </w:rPr>
          <m:t>=1</m:t>
        </m:r>
        <m:r>
          <w:rPr>
            <w:rFonts w:ascii="Cambria Math" w:hAnsi="Cambria Math"/>
          </w:rPr>
          <m:t>⟶</m:t>
        </m:r>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r>
          <w:rPr>
            <w:rFonts w:ascii="Cambria Math" w:hAnsiTheme="minorEastAsia"/>
          </w:rPr>
          <m:t>=1</m:t>
        </m:r>
        <m:r>
          <w:rPr>
            <w:rFonts w:ascii="Cambria Math" w:hAnsi="Cambria Math"/>
          </w:rPr>
          <m:t>-</m:t>
        </m:r>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oMath>
      <w:r w:rsidRPr="00974B82">
        <w:rPr>
          <w:rFonts w:asciiTheme="minorEastAsia" w:hAnsiTheme="minorEastAsia" w:hint="eastAsia"/>
        </w:rPr>
        <w:t>，可见：</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w:r w:rsidRPr="00974B82">
        <w:rPr>
          <w:rFonts w:asciiTheme="minorEastAsia" w:hAnsiTheme="minorEastAsia" w:hint="eastAsia"/>
        </w:rPr>
        <w:t>的变化区间由</w:t>
      </w:r>
      <w:r w:rsidRPr="00974B82">
        <w:rPr>
          <w:rFonts w:asciiTheme="minorEastAsia" w:hAnsiTheme="minorEastAsia"/>
        </w:rPr>
        <w:t>0</w:t>
      </w:r>
      <w:r w:rsidRPr="00974B82">
        <w:rPr>
          <w:rFonts w:asciiTheme="minorEastAsia" w:hAnsiTheme="minorEastAsia" w:hint="eastAsia"/>
        </w:rPr>
        <w:t>到</w:t>
      </w:r>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w:r w:rsidRPr="00974B82">
        <w:rPr>
          <w:rFonts w:asciiTheme="minorEastAsia" w:hAnsiTheme="minorEastAsia" w:hint="eastAsia"/>
        </w:rPr>
        <w:t>，而</w:t>
      </w:r>
      <m:oMath>
        <m:sSub>
          <m:sSubPr>
            <m:ctrlPr>
              <w:rPr>
                <w:rFonts w:ascii="Cambria Math" w:hAnsiTheme="minorEastAsia"/>
                <w:i/>
              </w:rPr>
            </m:ctrlPr>
          </m:sSubPr>
          <m:e>
            <m:r>
              <w:rPr>
                <w:rFonts w:ascii="Cambria Math" w:hAnsiTheme="minorEastAsia"/>
              </w:rPr>
              <m:t>n</m:t>
            </m:r>
          </m:e>
          <m:sub>
            <m:r>
              <w:rPr>
                <w:rFonts w:ascii="Cambria Math" w:hAnsiTheme="minorEastAsia"/>
              </w:rPr>
              <m:t>3</m:t>
            </m:r>
          </m:sub>
        </m:sSub>
      </m:oMath>
      <w:r w:rsidRPr="00974B82">
        <w:rPr>
          <w:rFonts w:asciiTheme="minorEastAsia" w:hAnsiTheme="minorEastAsia" w:hint="eastAsia"/>
        </w:rPr>
        <w:t>的变化区间由</w:t>
      </w:r>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w:r w:rsidRPr="00974B82">
        <w:rPr>
          <w:rFonts w:asciiTheme="minorEastAsia" w:hAnsiTheme="minorEastAsia" w:hint="eastAsia"/>
        </w:rPr>
        <w:t>到</w:t>
      </w:r>
      <w:r w:rsidRPr="00974B82">
        <w:rPr>
          <w:rFonts w:asciiTheme="minorEastAsia" w:hAnsiTheme="minorEastAsia"/>
        </w:rPr>
        <w:t>0</w:t>
      </w:r>
      <w:r w:rsidRPr="00974B82">
        <w:rPr>
          <w:rFonts w:asciiTheme="minorEastAsia" w:hAnsiTheme="minorEastAsia" w:hint="eastAsia"/>
        </w:rPr>
        <w:t>。</w:t>
      </w:r>
    </w:p>
    <w:p w14:paraId="18DF855B" w14:textId="77777777" w:rsidR="00187851" w:rsidRPr="00990800" w:rsidRDefault="005A75A6" w:rsidP="00187851">
      <w:pPr>
        <w:ind w:firstLineChars="200" w:firstLine="420"/>
        <w:rPr>
          <w:rFonts w:asciiTheme="minorEastAsia" w:hAnsiTheme="minorEastAsia"/>
        </w:rPr>
      </w:pPr>
      <w:r w:rsidRPr="00974B82">
        <w:rPr>
          <w:rFonts w:asciiTheme="minorEastAsia" w:hAnsiTheme="minorEastAsia" w:hint="eastAsia"/>
        </w:rPr>
        <w:t>所以最大剪应力对应的面元的法方向</w:t>
      </w:r>
      <m:oMath>
        <m:acc>
          <m:accPr>
            <m:chr m:val="⃗"/>
            <m:ctrlPr>
              <w:rPr>
                <w:rFonts w:ascii="Cambria Math" w:hAnsiTheme="minorEastAsia"/>
                <w:i/>
              </w:rPr>
            </m:ctrlPr>
          </m:accPr>
          <m:e>
            <m:r>
              <w:rPr>
                <w:rFonts w:ascii="Cambria Math" w:hAnsiTheme="minorEastAsia"/>
              </w:rPr>
              <m:t>n</m:t>
            </m:r>
          </m:e>
        </m:acc>
      </m:oMath>
      <w:r w:rsidRPr="00974B82">
        <w:rPr>
          <w:rFonts w:asciiTheme="minorEastAsia" w:hAnsiTheme="minorEastAsia" w:hint="eastAsia"/>
        </w:rPr>
        <w:t>组成了与</w:t>
      </w:r>
      <m:oMath>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w:r w:rsidRPr="00974B82">
        <w:rPr>
          <w:rFonts w:asciiTheme="minorEastAsia" w:hAnsiTheme="minorEastAsia" w:hint="eastAsia"/>
        </w:rPr>
        <w:t>轴（亦即</w:t>
      </w:r>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w:r w:rsidRPr="00974B82">
        <w:rPr>
          <w:rFonts w:asciiTheme="minorEastAsia" w:hAnsiTheme="minorEastAsia" w:hint="eastAsia"/>
        </w:rPr>
        <w:t>轴）成</w:t>
      </w:r>
      <w:r w:rsidRPr="00974B82">
        <w:rPr>
          <w:rFonts w:asciiTheme="minorEastAsia" w:hAnsiTheme="minorEastAsia"/>
        </w:rPr>
        <w:t>45</w:t>
      </w:r>
      <w:r w:rsidRPr="00974B82">
        <w:rPr>
          <w:rFonts w:asciiTheme="minorEastAsia" w:hAnsiTheme="minorEastAsia" w:hint="eastAsia"/>
        </w:rPr>
        <w:t>°的圆锥面（见</w:t>
      </w:r>
      <w:r w:rsidR="00FD66D1">
        <w:rPr>
          <w:rFonts w:asciiTheme="minorEastAsia" w:hAnsiTheme="minorEastAsia" w:hint="eastAsia"/>
        </w:rPr>
        <w:t>下</w:t>
      </w:r>
      <w:r w:rsidRPr="00974B82">
        <w:rPr>
          <w:rFonts w:asciiTheme="minorEastAsia" w:hAnsiTheme="minorEastAsia" w:hint="eastAsia"/>
        </w:rPr>
        <w:t>图）。即：当</w:t>
      </w:r>
      <m:oMath>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w:r w:rsidRPr="00974B82">
        <w:rPr>
          <w:rFonts w:asciiTheme="minorEastAsia" w:hAnsiTheme="minorEastAsia" w:hint="eastAsia"/>
        </w:rPr>
        <w:t>时，法向与</w:t>
      </w:r>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w:r w:rsidRPr="00974B82">
        <w:rPr>
          <w:rFonts w:asciiTheme="minorEastAsia" w:hAnsiTheme="minorEastAsia" w:hint="eastAsia"/>
        </w:rPr>
        <w:t>轴（亦即</w:t>
      </w:r>
      <m:oMath>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w:r w:rsidRPr="00974B82">
        <w:rPr>
          <w:rFonts w:asciiTheme="minorEastAsia" w:hAnsiTheme="minorEastAsia" w:hint="eastAsia"/>
        </w:rPr>
        <w:t>轴）成</w:t>
      </w:r>
      <w:r w:rsidRPr="00974B82">
        <w:rPr>
          <w:rFonts w:asciiTheme="minorEastAsia" w:hAnsiTheme="minorEastAsia"/>
        </w:rPr>
        <w:t>45</w:t>
      </w:r>
      <w:r w:rsidRPr="00974B82">
        <w:rPr>
          <w:rFonts w:asciiTheme="minorEastAsia" w:hAnsiTheme="minorEastAsia" w:hint="eastAsia"/>
        </w:rPr>
        <w:t>°的任一面元上的剪应力都取到最大值</w:t>
      </w:r>
      <m:oMath>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oMath>
      <w:r w:rsidRPr="00974B82">
        <w:rPr>
          <w:rFonts w:asciiTheme="minorEastAsia" w:hAnsiTheme="minorEastAsia" w:hint="eastAsia"/>
        </w:rPr>
        <w:t>。当然所有这些面元的法方向即构成了与</w:t>
      </w:r>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w:r w:rsidRPr="00974B82">
        <w:rPr>
          <w:rFonts w:asciiTheme="minorEastAsia" w:hAnsiTheme="minorEastAsia" w:hint="eastAsia"/>
        </w:rPr>
        <w:t>轴成</w:t>
      </w:r>
      <w:r w:rsidR="00026A3C" w:rsidRPr="00974B82">
        <w:rPr>
          <w:rFonts w:asciiTheme="minorEastAsia" w:hAnsiTheme="minorEastAsia"/>
        </w:rPr>
        <w:t>45</w:t>
      </w:r>
      <w:r w:rsidR="00026A3C" w:rsidRPr="00974B82">
        <w:rPr>
          <w:rFonts w:asciiTheme="minorEastAsia" w:hAnsiTheme="minorEastAsia" w:hint="eastAsia"/>
        </w:rPr>
        <w:t>°</w:t>
      </w:r>
      <w:r w:rsidRPr="00974B82">
        <w:rPr>
          <w:rFonts w:asciiTheme="minorEastAsia" w:hAnsiTheme="minorEastAsia" w:hint="eastAsia"/>
        </w:rPr>
        <w:t>的圆锥面。实验结果证实了这个理论结论。</w:t>
      </w:r>
    </w:p>
    <w:p w14:paraId="520BA6C9" w14:textId="77777777" w:rsidR="00187851" w:rsidRPr="00990800" w:rsidRDefault="00294541" w:rsidP="00187851">
      <w:pPr>
        <w:ind w:firstLine="200"/>
        <w:rPr>
          <w:rFonts w:asciiTheme="minorEastAsia" w:hAnsiTheme="minorEastAsia"/>
        </w:rPr>
      </w:pPr>
      <w:r>
        <w:rPr>
          <w:rFonts w:asciiTheme="minorEastAsia" w:hAnsiTheme="minorEastAsia"/>
        </w:rPr>
      </w:r>
      <w:r>
        <w:rPr>
          <w:rFonts w:asciiTheme="minorEastAsia" w:hAnsiTheme="minorEastAsia"/>
        </w:rPr>
        <w:pict w14:anchorId="44F45865">
          <v:group id="_x0000_s1634" editas="canvas" style="width:414.05pt;height:270.05pt;mso-position-horizontal-relative:char;mso-position-vertical-relative:line" coordorigin="1801,1537" coordsize="8281,5401">
            <o:lock v:ext="edit" aspectratio="t"/>
            <v:shape id="_x0000_s1635" type="#_x0000_t75" style="position:absolute;left:1801;top:1537;width:8281;height:5401" o:preferrelative="f">
              <v:fill o:detectmouseclick="t"/>
              <v:path o:extrusionok="t" o:connecttype="none"/>
              <o:lock v:ext="edit" text="t"/>
            </v:shape>
            <v:shape id="_x0000_s1636" type="#_x0000_t75" style="position:absolute;left:2915;top:1537;width:5102;height:5401">
              <v:imagedata r:id="rId10" o:title="圆锥"/>
            </v:shape>
            <v:shape id="_x0000_s1637" type="#_x0000_t202" style="position:absolute;left:5822;top:3611;width:1980;height:936" filled="f" stroked="f">
              <v:textbox>
                <w:txbxContent>
                  <w:p w14:paraId="7D47F6F0" w14:textId="77777777" w:rsidR="00AD3D96" w:rsidRDefault="00AD3D96" w:rsidP="00187851">
                    <w:r>
                      <w:rPr>
                        <w:rFonts w:hint="eastAsia"/>
                      </w:rPr>
                      <w:t>最大剪应力面，其与圆锥面相切。</w:t>
                    </w:r>
                  </w:p>
                </w:txbxContent>
              </v:textbox>
            </v:shape>
            <v:shape id="_x0000_s1644" type="#_x0000_t32" style="position:absolute;left:5351;top:2354;width:1;height:3540;flip:y" o:connectortype="straight">
              <v:stroke dashstyle="dash" endarrow="block"/>
            </v:shape>
            <v:shape id="_x0000_s1645" type="#_x0000_t202" style="position:absolute;left:5246;top:2191;width:630;height:510" filled="f" stroked="f">
              <v:textbox>
                <w:txbxContent>
                  <w:p w14:paraId="466069A9" w14:textId="77777777" w:rsidR="00AD3D96" w:rsidRPr="00EE580E" w:rsidRDefault="00294541" w:rsidP="00187851">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w10:wrap type="none"/>
            <w10:anchorlock/>
          </v:group>
        </w:pict>
      </w:r>
    </w:p>
    <w:p w14:paraId="240A45BD"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在岩石力学的实验中，对岩石样品的单轴压缩试验，其结果就是样品的破裂面基本与压力轴成</w:t>
      </w:r>
      <w:r w:rsidRPr="00990800">
        <w:rPr>
          <w:rFonts w:asciiTheme="minorEastAsia" w:hAnsiTheme="minorEastAsia"/>
        </w:rPr>
        <w:t>45</w:t>
      </w:r>
      <w:r w:rsidRPr="00990800">
        <w:rPr>
          <w:rFonts w:asciiTheme="minorEastAsia" w:hAnsiTheme="minorEastAsia" w:hint="eastAsia"/>
        </w:rPr>
        <w:t>°角。为什么说是基本与压力轴成</w:t>
      </w:r>
      <w:r w:rsidRPr="00990800">
        <w:rPr>
          <w:rFonts w:asciiTheme="minorEastAsia" w:hAnsiTheme="minorEastAsia"/>
        </w:rPr>
        <w:t>45</w:t>
      </w:r>
      <w:r w:rsidRPr="00990800">
        <w:rPr>
          <w:rFonts w:asciiTheme="minorEastAsia" w:hAnsiTheme="minorEastAsia" w:hint="eastAsia"/>
        </w:rPr>
        <w:t>°呢，因为对各种不同的岩石，其断裂面上有摩擦阻力的作用，所以一般在单轴压下，其破裂面与压力轴的夹角不正好是</w:t>
      </w:r>
      <w:r w:rsidRPr="00990800">
        <w:rPr>
          <w:rFonts w:asciiTheme="minorEastAsia" w:hAnsiTheme="minorEastAsia"/>
        </w:rPr>
        <w:t>45</w:t>
      </w:r>
      <w:r w:rsidR="005845AC">
        <w:rPr>
          <w:rFonts w:asciiTheme="minorEastAsia" w:hAnsiTheme="minorEastAsia" w:hint="eastAsia"/>
        </w:rPr>
        <w:t>°。例如：干花岗岩</w:t>
      </w:r>
      <w:r w:rsidRPr="00990800">
        <w:rPr>
          <w:rFonts w:asciiTheme="minorEastAsia" w:hAnsiTheme="minorEastAsia" w:hint="eastAsia"/>
        </w:rPr>
        <w:t>加压而产生破裂，其破裂面的法向与最大主应力轴的夹角在</w:t>
      </w:r>
      <w:r w:rsidRPr="00990800">
        <w:rPr>
          <w:rFonts w:asciiTheme="minorEastAsia" w:hAnsiTheme="minorEastAsia"/>
        </w:rPr>
        <w:t>25</w:t>
      </w:r>
      <w:r w:rsidRPr="00990800">
        <w:rPr>
          <w:rFonts w:asciiTheme="minorEastAsia" w:hAnsiTheme="minorEastAsia" w:hint="eastAsia"/>
        </w:rPr>
        <w:t>°</w:t>
      </w:r>
      <w:r w:rsidRPr="00990800">
        <w:rPr>
          <w:rFonts w:asciiTheme="minorEastAsia" w:hAnsiTheme="minorEastAsia"/>
        </w:rPr>
        <w:t>-30</w:t>
      </w:r>
      <w:r w:rsidRPr="00990800">
        <w:rPr>
          <w:rFonts w:asciiTheme="minorEastAsia" w:hAnsiTheme="minorEastAsia" w:hint="eastAsia"/>
        </w:rPr>
        <w:t>°之间，与理论推导的结果相符。</w:t>
      </w:r>
    </w:p>
    <w:p w14:paraId="39221989" w14:textId="77777777" w:rsidR="00187851" w:rsidRPr="00990800" w:rsidRDefault="00294541" w:rsidP="00187851">
      <w:pPr>
        <w:ind w:firstLine="200"/>
        <w:rPr>
          <w:rFonts w:asciiTheme="minorEastAsia" w:hAnsiTheme="minorEastAsia"/>
        </w:rPr>
      </w:pPr>
      <w:r>
        <w:rPr>
          <w:rFonts w:asciiTheme="minorEastAsia" w:hAnsiTheme="minorEastAsia"/>
        </w:rPr>
      </w:r>
      <w:r>
        <w:rPr>
          <w:rFonts w:asciiTheme="minorEastAsia" w:hAnsiTheme="minorEastAsia"/>
        </w:rPr>
        <w:pict w14:anchorId="4E4B02A5">
          <v:group id="_x0000_s1622" editas="canvas" style="width:414pt;height:142.3pt;mso-position-horizontal-relative:char;mso-position-vertical-relative:line" coordorigin="1801,8068" coordsize="8280,2846">
            <o:lock v:ext="edit" aspectratio="t"/>
            <v:shape id="_x0000_s1623" type="#_x0000_t75" style="position:absolute;left:1801;top:8068;width:8280;height:2846" o:preferrelative="f">
              <v:fill o:detectmouseclick="t"/>
              <v:path o:extrusionok="t" o:connecttype="none"/>
              <o:lock v:ext="edit" text="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24" type="#_x0000_t22" style="position:absolute;left:3493;top:8730;width:1260;height:1403" filled="f"/>
            <v:line id="_x0000_s1625" style="position:absolute" from="4117,8274" to="4118,8898">
              <v:stroke endarrow="block"/>
            </v:line>
            <v:shape id="_x0000_s1626" style="position:absolute;left:3504;top:8952;width:1249;height:1026;mso-wrap-style:square;mso-wrap-distance-left:9pt;mso-wrap-distance-top:0;mso-wrap-distance-right:9pt;mso-wrap-distance-bottom:0;mso-position-horizontal:absolute;mso-position-horizontal-relative:text;mso-position-vertical:absolute;mso-position-vertical-relative:text;v-text-anchor:top" coordsize="1249,1026" path="m,l1249,1026e" filled="f">
              <v:stroke dashstyle="dash"/>
              <v:path arrowok="t"/>
            </v:shape>
            <v:shape id="_x0000_s1627" style="position:absolute;left:3493;top:8976;width:1223;height:1002;mso-wrap-style:square;mso-wrap-distance-left:9pt;mso-wrap-distance-top:0;mso-wrap-distance-right:9pt;mso-wrap-distance-bottom:0;mso-position-horizontal:absolute;mso-position-horizontal-relative:text;mso-position-vertical:absolute;mso-position-vertical-relative:text;v-text-anchor:top" coordsize="1223,1002" path="m,1002l1223,e" filled="f">
              <v:stroke dashstyle="dash"/>
              <v:path arrowok="t"/>
            </v:shape>
            <v:shape id="_x0000_s1628" style="position:absolute;left:3493;top:9796;width:1260;height:182;mso-wrap-style:square;mso-wrap-distance-left:9pt;mso-wrap-distance-top:0;mso-wrap-distance-right:9pt;mso-wrap-distance-bottom:0;mso-position-horizontal:absolute;mso-position-horizontal-relative:text;mso-position-vertical:absolute;mso-position-vertical-relative:text;v-text-anchor:top" coordsize="1260,182" path="m,182c105,117,210,52,360,26,510,,750,,900,26v150,26,255,91,360,156e" filled="f">
              <v:stroke dashstyle="dash"/>
              <v:path arrowok="t"/>
            </v:shape>
            <v:line id="_x0000_s1629" style="position:absolute" from="4033,9198" to="4393,9510">
              <v:stroke endarrow="block"/>
            </v:line>
            <v:line id="_x0000_s1630" style="position:absolute;flip:x y" from="3853,9354" to="4213,9666">
              <v:stroke endarrow="block"/>
            </v:line>
            <v:line id="_x0000_s1631" style="position:absolute;flip:y" from="4105,9954" to="4106,10734">
              <v:stroke endarrow="block"/>
            </v:line>
            <v:shape id="_x0000_s1632" type="#_x0000_t202" style="position:absolute;left:3982;top:10278;width:492;height:480;mso-wrap-style:none" filled="f" stroked="f">
              <v:textbox>
                <w:txbxContent>
                  <w:p w14:paraId="6AFEA0C4" w14:textId="77777777" w:rsidR="00AD3D96" w:rsidRDefault="00294541" w:rsidP="00187851">
                    <m:oMathPara>
                      <m:oMath>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m:oMathPara>
                  </w:p>
                </w:txbxContent>
              </v:textbox>
            </v:shape>
            <v:shape id="_x0000_s1633" type="#_x0000_t202" style="position:absolute;left:4033;top:8143;width:540;height:473" filled="f" stroked="f">
              <v:textbox>
                <w:txbxContent>
                  <w:p w14:paraId="1E9E6D73" w14:textId="77777777" w:rsidR="00AD3D96" w:rsidRDefault="00294541" w:rsidP="00187851">
                    <m:oMathPara>
                      <m:oMath>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m:oMathPara>
                  </w:p>
                </w:txbxContent>
              </v:textbox>
            </v:shape>
            <w10:wrap type="none"/>
            <w10:anchorlock/>
          </v:group>
        </w:pict>
      </w:r>
    </w:p>
    <w:p w14:paraId="6C3A673F" w14:textId="77777777" w:rsidR="00187851" w:rsidRPr="00990800" w:rsidRDefault="00187851" w:rsidP="00E402E4">
      <w:pPr>
        <w:ind w:firstLineChars="200" w:firstLine="420"/>
        <w:rPr>
          <w:rFonts w:asciiTheme="minorEastAsia" w:hAnsiTheme="minorEastAsia"/>
        </w:rPr>
      </w:pPr>
      <w:r w:rsidRPr="00990800">
        <w:rPr>
          <w:rFonts w:asciiTheme="minorEastAsia" w:hAnsiTheme="minorEastAsia"/>
        </w:rPr>
        <w:t>&lt;iii&gt;</w:t>
      </w:r>
      <w:r w:rsidRPr="00990800">
        <w:rPr>
          <w:rFonts w:asciiTheme="minorEastAsia" w:hAnsiTheme="minorEastAsia" w:hint="eastAsia"/>
        </w:rPr>
        <w:t>当三个主应力相等时，即</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m:rPr>
            <m:sty m:val="p"/>
          </m:rPr>
          <w:rPr>
            <w:rFonts w:ascii="Cambria Math" w:hAnsi="Cambria Math"/>
          </w:rPr>
          <m:t>&gt;</m:t>
        </m:r>
        <m:r>
          <w:rPr>
            <w:rFonts w:ascii="Cambria Math" w:hAnsi="Cambria Math"/>
          </w:rPr>
          <m:t>0</m:t>
        </m:r>
      </m:oMath>
      <w:r w:rsidRPr="00990800">
        <w:rPr>
          <w:rFonts w:asciiTheme="minorEastAsia" w:hAnsiTheme="minorEastAsia" w:hint="eastAsia"/>
        </w:rPr>
        <w:t>（或者</w:t>
      </w:r>
      <m:oMath>
        <m:r>
          <w:rPr>
            <w:rFonts w:ascii="Cambria Math" w:hAnsi="Cambria Math"/>
          </w:rPr>
          <m:t>&lt;0</m:t>
        </m:r>
      </m:oMath>
      <w:r w:rsidRPr="00990800">
        <w:rPr>
          <w:rFonts w:asciiTheme="minorEastAsia" w:hAnsiTheme="minorEastAsia" w:hint="eastAsia"/>
        </w:rPr>
        <w:t>）由（</w:t>
      </w:r>
      <w:smartTag w:uri="urn:schemas-microsoft-com:office:smarttags" w:element="chsdate">
        <w:smartTagPr>
          <w:attr w:name="IsROCDate" w:val="False"/>
          <w:attr w:name="IsLunarDate" w:val="False"/>
          <w:attr w:name="Day" w:val="3"/>
          <w:attr w:name="Month" w:val="6"/>
          <w:attr w:name="Year" w:val="2002"/>
        </w:smartTagPr>
        <w:r w:rsidRPr="00990800">
          <w:rPr>
            <w:rFonts w:asciiTheme="minorEastAsia" w:hAnsiTheme="minorEastAsia"/>
          </w:rPr>
          <w:t>2-6-3</w:t>
        </w:r>
      </w:smartTag>
      <w:r w:rsidRPr="00990800">
        <w:rPr>
          <w:rFonts w:asciiTheme="minorEastAsia" w:hAnsiTheme="minorEastAsia" w:hint="eastAsia"/>
        </w:rPr>
        <w:t>）式可见，剪应力处处为</w:t>
      </w:r>
      <w:r w:rsidRPr="00990800">
        <w:rPr>
          <w:rFonts w:asciiTheme="minorEastAsia" w:hAnsiTheme="minorEastAsia"/>
        </w:rPr>
        <w:t>0</w:t>
      </w:r>
      <w:r w:rsidRPr="00990800">
        <w:rPr>
          <w:rFonts w:asciiTheme="minorEastAsia" w:hAnsiTheme="minorEastAsia" w:hint="eastAsia"/>
        </w:rPr>
        <w:t>。这又回到了均匀拉伸或压缩应力状态。</w:t>
      </w:r>
    </w:p>
    <w:p w14:paraId="1797CADC" w14:textId="77777777" w:rsidR="00187851" w:rsidRDefault="00187851" w:rsidP="00187851">
      <w:pPr>
        <w:ind w:firstLine="200"/>
        <w:rPr>
          <w:rFonts w:asciiTheme="minorEastAsia" w:hAnsiTheme="minorEastAsia"/>
        </w:rPr>
      </w:pPr>
    </w:p>
    <w:p w14:paraId="354E0DD9" w14:textId="77777777" w:rsidR="00187851" w:rsidRPr="00990800" w:rsidRDefault="00187851" w:rsidP="00106DEC">
      <w:pPr>
        <w:pStyle w:val="2"/>
      </w:pPr>
      <w:bookmarkStart w:id="26" w:name="_Toc396335944"/>
      <w:r w:rsidRPr="00990800">
        <w:t>§</w:t>
      </w:r>
      <w:r w:rsidRPr="00990800">
        <w:rPr>
          <w:rFonts w:hint="eastAsia"/>
        </w:rPr>
        <w:t>2</w:t>
      </w:r>
      <w:r>
        <w:rPr>
          <w:rFonts w:hint="eastAsia"/>
        </w:rPr>
        <w:t>.</w:t>
      </w:r>
      <w:r w:rsidRPr="00990800">
        <w:rPr>
          <w:rFonts w:hint="eastAsia"/>
        </w:rPr>
        <w:t xml:space="preserve">7 </w:t>
      </w:r>
      <w:r w:rsidRPr="00990800">
        <w:rPr>
          <w:rFonts w:hint="eastAsia"/>
        </w:rPr>
        <w:t>应力圆（莫尔</w:t>
      </w:r>
      <w:r w:rsidRPr="00990800">
        <w:rPr>
          <w:rFonts w:hint="eastAsia"/>
        </w:rPr>
        <w:t>Mohr</w:t>
      </w:r>
      <w:r w:rsidRPr="00990800">
        <w:rPr>
          <w:rFonts w:hint="eastAsia"/>
        </w:rPr>
        <w:t>圆）</w:t>
      </w:r>
      <w:bookmarkEnd w:id="26"/>
    </w:p>
    <w:p w14:paraId="0E7612F4" w14:textId="77777777" w:rsidR="00187851" w:rsidRPr="00990800" w:rsidRDefault="00106DEC" w:rsidP="00106DEC">
      <w:pPr>
        <w:pStyle w:val="3"/>
      </w:pPr>
      <w:bookmarkStart w:id="27" w:name="_Toc396335945"/>
      <w:r>
        <w:rPr>
          <w:rFonts w:hint="eastAsia"/>
        </w:rPr>
        <w:t xml:space="preserve">&lt;I&gt; </w:t>
      </w:r>
      <w:r w:rsidR="00187851" w:rsidRPr="00990800">
        <w:rPr>
          <w:rFonts w:hint="eastAsia"/>
        </w:rPr>
        <w:t>平面应力状态及两维应力圆</w:t>
      </w:r>
      <w:bookmarkEnd w:id="27"/>
    </w:p>
    <w:p w14:paraId="62C1DB4D" w14:textId="77777777" w:rsidR="00187851" w:rsidRPr="00990800" w:rsidRDefault="00294541" w:rsidP="00187851">
      <w:pPr>
        <w:ind w:firstLine="200"/>
        <w:rPr>
          <w:rFonts w:asciiTheme="minorEastAsia" w:hAnsiTheme="minorEastAsia"/>
        </w:rPr>
      </w:pPr>
      <w:r>
        <w:rPr>
          <w:rFonts w:asciiTheme="minorEastAsia" w:hAnsiTheme="minorEastAsia"/>
        </w:rPr>
      </w:r>
      <w:r>
        <w:rPr>
          <w:rFonts w:asciiTheme="minorEastAsia" w:hAnsiTheme="minorEastAsia"/>
        </w:rPr>
        <w:pict w14:anchorId="6318C24B">
          <v:group id="_x0000_s1583" editas="canvas" style="width:452.15pt;height:181.95pt;mso-position-horizontal-relative:char;mso-position-vertical-relative:line" coordorigin="1413,551" coordsize="9043,3639">
            <o:lock v:ext="edit" aspectratio="t"/>
            <v:shape id="_x0000_s1584" type="#_x0000_t75" style="position:absolute;left:1413;top:551;width:9043;height:3639" o:preferrelative="f">
              <v:fill o:detectmouseclick="t"/>
              <v:path o:extrusionok="t" o:connecttype="none"/>
              <o:lock v:ext="edit" text="t"/>
            </v:shape>
            <v:oval id="_x0000_s1587" style="position:absolute;left:2412;top:1004;width:1620;height:2340;rotation:-1887301fd" filled="f"/>
            <v:line id="_x0000_s1588" style="position:absolute;flip:y" from="3492,1004" to="3852,1317">
              <v:stroke endarrow="block"/>
            </v:line>
            <v:line id="_x0000_s1589" style="position:absolute;flip:x y" from="1812,1460" to="2352,1616">
              <v:stroke endarrow="block"/>
            </v:line>
            <v:line id="_x0000_s1590" style="position:absolute" from="2592,2720" to="2593,3344">
              <v:stroke endarrow="block"/>
            </v:line>
            <v:line id="_x0000_s1591" style="position:absolute;flip:y" from="4092,2252" to="4632,2720">
              <v:stroke endarrow="block"/>
            </v:line>
            <v:line id="_x0000_s1592" style="position:absolute" from="2952,1076" to="6012,1077">
              <v:stroke dashstyle="dash"/>
            </v:line>
            <v:rect id="_x0000_s1593" style="position:absolute;left:6012;top:1076;width:180;height:2184"/>
            <v:line id="_x0000_s1594" style="position:absolute" from="3492,3272" to="6192,3273">
              <v:stroke dashstyle="dash"/>
            </v:line>
            <v:line id="_x0000_s1595" style="position:absolute;flip:y" from="2772,1472" to="2772,2408">
              <v:stroke endarrow="block"/>
            </v:line>
            <v:line id="_x0000_s1596" style="position:absolute" from="2772,2408" to="4032,2408">
              <v:stroke endarrow="block"/>
            </v:line>
            <v:line id="_x0000_s1597" style="position:absolute" from="2772,1940" to="3132,1940"/>
            <v:line id="_x0000_s1598" style="position:absolute" from="3132,1940" to="3132,2408"/>
            <v:line id="_x0000_s1599" style="position:absolute" from="2880,1844" to="3240,1845">
              <v:stroke endarrow="block" endarrowwidth="narrow" endarrowlength="short"/>
            </v:line>
            <v:line id="_x0000_s1600" style="position:absolute;flip:y" from="2952,1628" to="2952,1940">
              <v:stroke endarrow="block" endarrowwidth="narrow" endarrowlength="short"/>
            </v:line>
            <v:line id="_x0000_s1601" style="position:absolute" from="3132,2204" to="3492,2205">
              <v:stroke endarrow="block" endarrowwidth="narrow" endarrowlength="short"/>
            </v:line>
            <v:line id="_x0000_s1602" style="position:absolute;flip:y" from="3204,1988" to="3205,2300">
              <v:stroke endarrow="block" endarrowwidth="narrow" endarrowlength="short"/>
            </v:line>
            <v:line id="_x0000_s1603" style="position:absolute;flip:y" from="6096,848" to="6097,2252">
              <v:stroke endarrow="block"/>
            </v:line>
            <v:line id="_x0000_s1604" style="position:absolute" from="6084,2252" to="6984,2253">
              <v:stroke endarrow="block"/>
            </v:line>
            <v:line id="_x0000_s1606" style="position:absolute" from="6012,3188" to="6012,3656"/>
            <v:line id="_x0000_s1607" style="position:absolute" from="6192,3188" to="6192,3656"/>
            <v:line id="_x0000_s1610" style="position:absolute" from="6036,3260" to="6396,3261"/>
            <v:line id="_x0000_s1611" style="position:absolute" from="6096,1064" to="6456,1065"/>
            <v:shape id="_x0000_s1617" type="#_x0000_t202" style="position:absolute;left:6096;top:1756;width:478;height:628;mso-wrap-style:none" filled="f" stroked="f">
              <v:textbox style="mso-next-textbox:#_x0000_s1617">
                <w:txbxContent>
                  <w:p w14:paraId="3B4CCBC7" w14:textId="77777777" w:rsidR="00AD3D96" w:rsidRPr="008A0AD1" w:rsidRDefault="00AD3D96" w:rsidP="00B844AA">
                    <w:pPr>
                      <w:rPr>
                        <w:rFonts w:ascii="Cambria Math" w:hAnsi="Cambria Math" w:hint="eastAsia"/>
                        <w:oMath/>
                      </w:rPr>
                    </w:pPr>
                    <m:oMathPara>
                      <m:oMath>
                        <m:r>
                          <w:rPr>
                            <w:rFonts w:ascii="Cambria Math" w:hAnsi="Cambria Math" w:hint="eastAsia"/>
                            <w:position w:val="-6"/>
                          </w:rPr>
                          <m:t>2l</m:t>
                        </m:r>
                      </m:oMath>
                    </m:oMathPara>
                  </w:p>
                </w:txbxContent>
              </v:textbox>
            </v:shape>
            <v:shape id="_x0000_s1619" type="#_x0000_t202" style="position:absolute;left:3686;top:2018;width:494;height:456;mso-wrap-style:none" filled="f" stroked="f">
              <v:textbox style="mso-next-textbox:#_x0000_s1619;mso-fit-shape-to-text:t">
                <w:txbxContent>
                  <w:p w14:paraId="01FA8EEC" w14:textId="77777777" w:rsidR="00AD3D96" w:rsidRDefault="00294541" w:rsidP="00B844AA">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shape id="_x0000_s1646" type="#_x0000_t202" style="position:absolute;left:3005;top:1496;width:579;height:456;mso-wrap-style:none" filled="f" stroked="f">
              <v:textbox style="mso-next-textbox:#_x0000_s1646;mso-fit-shape-to-text:t">
                <w:txbxContent>
                  <w:p w14:paraId="158A17DC" w14:textId="77777777" w:rsidR="00AD3D96" w:rsidRDefault="00294541" w:rsidP="00B844AA">
                    <m:oMathPara>
                      <m:oMath>
                        <m:sSub>
                          <m:sSubPr>
                            <m:ctrlPr>
                              <w:rPr>
                                <w:rFonts w:ascii="Cambria Math" w:hAnsiTheme="minorEastAsia"/>
                                <w:i/>
                              </w:rPr>
                            </m:ctrlPr>
                          </m:sSubPr>
                          <m:e>
                            <m:r>
                              <w:rPr>
                                <w:rFonts w:ascii="Cambria Math" w:hAnsiTheme="minorEastAsia"/>
                              </w:rPr>
                              <m:t>σ</m:t>
                            </m:r>
                          </m:e>
                          <m:sub>
                            <m:r>
                              <w:rPr>
                                <w:rFonts w:ascii="Cambria Math" w:hAnsiTheme="minorEastAsia"/>
                              </w:rPr>
                              <m:t>21</m:t>
                            </m:r>
                          </m:sub>
                        </m:sSub>
                      </m:oMath>
                    </m:oMathPara>
                  </w:p>
                </w:txbxContent>
              </v:textbox>
            </v:shape>
            <v:shape id="_x0000_s1647" type="#_x0000_t202" style="position:absolute;left:3111;top:1729;width:575;height:456;mso-wrap-style:none" filled="f" stroked="f">
              <v:textbox style="mso-next-textbox:#_x0000_s1647;mso-fit-shape-to-text:t">
                <w:txbxContent>
                  <w:p w14:paraId="4839A437" w14:textId="77777777" w:rsidR="00AD3D96" w:rsidRDefault="00294541" w:rsidP="00B844AA">
                    <m:oMathPara>
                      <m:oMath>
                        <m:sSub>
                          <m:sSubPr>
                            <m:ctrlPr>
                              <w:rPr>
                                <w:rFonts w:ascii="Cambria Math" w:hAnsiTheme="minorEastAsia"/>
                                <w:i/>
                              </w:rPr>
                            </m:ctrlPr>
                          </m:sSubPr>
                          <m:e>
                            <m:r>
                              <w:rPr>
                                <w:rFonts w:ascii="Cambria Math" w:hAnsiTheme="minorEastAsia"/>
                              </w:rPr>
                              <m:t>σ</m:t>
                            </m:r>
                          </m:e>
                          <m:sub>
                            <m:r>
                              <w:rPr>
                                <w:rFonts w:ascii="Cambria Math" w:hAnsiTheme="minorEastAsia"/>
                              </w:rPr>
                              <m:t>12</m:t>
                            </m:r>
                          </m:sub>
                        </m:sSub>
                      </m:oMath>
                    </m:oMathPara>
                  </w:p>
                </w:txbxContent>
              </v:textbox>
            </v:shape>
            <v:shape id="_x0000_s1648" type="#_x0000_t202" style="position:absolute;left:3351;top:1969;width:575;height:456;mso-wrap-style:none" filled="f" stroked="f">
              <v:textbox style="mso-next-textbox:#_x0000_s1648;mso-fit-shape-to-text:t">
                <w:txbxContent>
                  <w:p w14:paraId="35194BFE" w14:textId="77777777" w:rsidR="00AD3D96" w:rsidRDefault="00294541" w:rsidP="00B844AA">
                    <m:oMathPara>
                      <m:oMath>
                        <m:sSub>
                          <m:sSubPr>
                            <m:ctrlPr>
                              <w:rPr>
                                <w:rFonts w:ascii="Cambria Math" w:hAnsiTheme="minorEastAsia"/>
                                <w:i/>
                              </w:rPr>
                            </m:ctrlPr>
                          </m:sSubPr>
                          <m:e>
                            <m:r>
                              <w:rPr>
                                <w:rFonts w:ascii="Cambria Math" w:hAnsiTheme="minorEastAsia"/>
                              </w:rPr>
                              <m:t>σ</m:t>
                            </m:r>
                          </m:e>
                          <m:sub>
                            <m:r>
                              <w:rPr>
                                <w:rFonts w:ascii="Cambria Math" w:hAnsiTheme="minorEastAsia"/>
                              </w:rPr>
                              <m:t>11</m:t>
                            </m:r>
                          </m:sub>
                        </m:sSub>
                      </m:oMath>
                    </m:oMathPara>
                  </w:p>
                </w:txbxContent>
              </v:textbox>
            </v:shape>
            <v:shape id="_x0000_s1649" type="#_x0000_t202" style="position:absolute;left:2541;top:1127;width:494;height:456;mso-wrap-style:none" filled="f" stroked="f">
              <v:textbox style="mso-next-textbox:#_x0000_s1649;mso-fit-shape-to-text:t">
                <w:txbxContent>
                  <w:p w14:paraId="5D19D41F" w14:textId="77777777" w:rsidR="00AD3D96" w:rsidRDefault="00294541" w:rsidP="00B844AA">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651" type="#_x0000_t202" style="position:absolute;left:2773;top:1313;width:579;height:456;mso-wrap-style:none" filled="f" stroked="f">
              <v:textbox style="mso-next-textbox:#_x0000_s1651;mso-fit-shape-to-text:t">
                <w:txbxContent>
                  <w:p w14:paraId="6078C976" w14:textId="77777777" w:rsidR="00AD3D96" w:rsidRDefault="00294541" w:rsidP="00B844AA">
                    <m:oMathPara>
                      <m:oMath>
                        <m:sSub>
                          <m:sSubPr>
                            <m:ctrlPr>
                              <w:rPr>
                                <w:rFonts w:ascii="Cambria Math" w:hAnsiTheme="minorEastAsia"/>
                                <w:i/>
                              </w:rPr>
                            </m:ctrlPr>
                          </m:sSubPr>
                          <m:e>
                            <m:r>
                              <w:rPr>
                                <w:rFonts w:ascii="Cambria Math" w:hAnsiTheme="minorEastAsia"/>
                              </w:rPr>
                              <m:t>σ</m:t>
                            </m:r>
                          </m:e>
                          <m:sub>
                            <m:r>
                              <w:rPr>
                                <w:rFonts w:ascii="Cambria Math" w:hAnsiTheme="minorEastAsia"/>
                              </w:rPr>
                              <m:t>22</m:t>
                            </m:r>
                          </m:sub>
                        </m:sSub>
                      </m:oMath>
                    </m:oMathPara>
                  </w:p>
                </w:txbxContent>
              </v:textbox>
            </v:shape>
            <v:shape id="_x0000_s1652" type="#_x0000_t202" style="position:absolute;left:5652;top:686;width:494;height:456;mso-wrap-style:none" filled="f" stroked="f">
              <v:textbox style="mso-next-textbox:#_x0000_s1652;mso-fit-shape-to-text:t">
                <w:txbxContent>
                  <w:p w14:paraId="605C6268" w14:textId="77777777" w:rsidR="00AD3D96" w:rsidRDefault="00294541" w:rsidP="00B844AA">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654" type="#_x0000_t202" style="position:absolute;left:6655;top:1844;width:494;height:456;mso-wrap-style:none" filled="f" stroked="f">
              <v:textbox style="mso-next-textbox:#_x0000_s1654;mso-fit-shape-to-text:t">
                <w:txbxContent>
                  <w:p w14:paraId="29B8D4B5" w14:textId="77777777" w:rsidR="00AD3D96" w:rsidRDefault="00294541" w:rsidP="00B844AA">
                    <m:oMathPara>
                      <m:oMath>
                        <m:sSub>
                          <m:sSubPr>
                            <m:ctrlPr>
                              <w:rPr>
                                <w:rFonts w:ascii="Cambria Math" w:hAnsiTheme="minorEastAsia"/>
                                <w:i/>
                              </w:rPr>
                            </m:ctrlPr>
                          </m:sSubPr>
                          <m:e>
                            <m:r>
                              <w:rPr>
                                <w:rFonts w:ascii="Cambria Math" w:hAnsiTheme="minorEastAsia"/>
                              </w:rPr>
                              <m:t>x</m:t>
                            </m:r>
                          </m:e>
                          <m:sub>
                            <m:r>
                              <w:rPr>
                                <w:rFonts w:ascii="Cambria Math" w:hAnsiTheme="minorEastAsia"/>
                              </w:rPr>
                              <m:t>3</m:t>
                            </m:r>
                          </m:sub>
                        </m:sSub>
                      </m:oMath>
                    </m:oMathPara>
                  </w:p>
                </w:txbxContent>
              </v:textbox>
            </v:shape>
            <v:shape id="_x0000_s1655" type="#_x0000_t202" style="position:absolute;left:5871;top:3142;width:457;height:628;mso-wrap-style:none" filled="f" stroked="f">
              <v:textbox style="mso-next-textbox:#_x0000_s1655">
                <w:txbxContent>
                  <w:p w14:paraId="49EB45C5" w14:textId="77777777" w:rsidR="00AD3D96" w:rsidRPr="008A0AD1" w:rsidRDefault="00AD3D96" w:rsidP="00B844AA">
                    <w:pPr>
                      <w:rPr>
                        <w:rFonts w:ascii="Cambria Math" w:hAnsi="Cambria Math" w:hint="eastAsia"/>
                        <w:sz w:val="15"/>
                        <w:szCs w:val="15"/>
                        <w:oMath/>
                      </w:rPr>
                    </w:pPr>
                    <m:oMathPara>
                      <m:oMath>
                        <m:r>
                          <w:rPr>
                            <w:rFonts w:ascii="Cambria Math" w:hAnsi="Cambria Math" w:hint="eastAsia"/>
                            <w:position w:val="-6"/>
                            <w:sz w:val="15"/>
                            <w:szCs w:val="15"/>
                          </w:rPr>
                          <m:t>2</m:t>
                        </m:r>
                        <m:r>
                          <w:rPr>
                            <w:rFonts w:ascii="Cambria Math" w:hAnsi="Cambria Math"/>
                            <w:position w:val="-6"/>
                            <w:sz w:val="15"/>
                            <w:szCs w:val="15"/>
                          </w:rPr>
                          <m:t>h</m:t>
                        </m:r>
                      </m:oMath>
                    </m:oMathPara>
                  </w:p>
                </w:txbxContent>
              </v:textbox>
            </v:shape>
            <v:shape id="_x0000_s1656" type="#_x0000_t202" style="position:absolute;left:2475;top:2252;width:436;height:456;mso-wrap-style:none" filled="f" stroked="f">
              <v:textbox style="mso-next-textbox:#_x0000_s1656;mso-fit-shape-to-text:t">
                <w:txbxContent>
                  <w:p w14:paraId="7B7B897C" w14:textId="77777777" w:rsidR="00AD3D96" w:rsidRDefault="00AD3D96" w:rsidP="00B844AA">
                    <m:oMathPara>
                      <m:oMath>
                        <m:r>
                          <w:rPr>
                            <w:rFonts w:ascii="Cambria Math" w:hAnsiTheme="minorEastAsia"/>
                          </w:rPr>
                          <m:t>O</m:t>
                        </m:r>
                      </m:oMath>
                    </m:oMathPara>
                  </w:p>
                </w:txbxContent>
              </v:textbox>
            </v:shape>
            <v:shape id="_x0000_s4168" type="#_x0000_t202" style="position:absolute;left:2788;top:3695;width:1064;height:495" filled="f" stroked="f">
              <v:textbox>
                <w:txbxContent>
                  <w:p w14:paraId="014A839C" w14:textId="77777777" w:rsidR="00AD3D96" w:rsidRDefault="00AD3D96" w:rsidP="00B844AA">
                    <w:r>
                      <w:rPr>
                        <w:rFonts w:hint="eastAsia"/>
                      </w:rPr>
                      <w:t>俯视图</w:t>
                    </w:r>
                  </w:p>
                </w:txbxContent>
              </v:textbox>
            </v:shape>
            <v:shape id="_x0000_s4169" type="#_x0000_t202" style="position:absolute;left:5510;top:3686;width:1064;height:495" filled="f" stroked="f">
              <v:textbox>
                <w:txbxContent>
                  <w:p w14:paraId="14CB0914" w14:textId="77777777" w:rsidR="00AD3D96" w:rsidRDefault="00AD3D96" w:rsidP="00B844AA">
                    <w:r>
                      <w:rPr>
                        <w:rFonts w:hint="eastAsia"/>
                      </w:rPr>
                      <w:t>侧视图</w:t>
                    </w:r>
                  </w:p>
                </w:txbxContent>
              </v:textbox>
            </v:shape>
            <w10:wrap type="none"/>
            <w10:anchorlock/>
          </v:group>
        </w:pict>
      </w:r>
    </w:p>
    <w:p w14:paraId="42070FCF" w14:textId="77777777" w:rsidR="00187851" w:rsidRDefault="00187851" w:rsidP="00187851">
      <w:pPr>
        <w:ind w:firstLineChars="200" w:firstLine="420"/>
        <w:rPr>
          <w:rFonts w:asciiTheme="minorEastAsia" w:hAnsiTheme="minorEastAsia"/>
        </w:rPr>
      </w:pPr>
      <w:r w:rsidRPr="00990800">
        <w:rPr>
          <w:rFonts w:asciiTheme="minorEastAsia" w:hAnsiTheme="minorEastAsia" w:hint="eastAsia"/>
        </w:rPr>
        <w:t>考虑一个简化的物理模型。一薄板</w:t>
      </w:r>
      <w:r w:rsidR="00A832B1">
        <w:rPr>
          <w:rFonts w:asciiTheme="minorEastAsia" w:hAnsiTheme="minorEastAsia" w:hint="eastAsia"/>
        </w:rPr>
        <w:t>(</w:t>
      </w:r>
      <m:oMath>
        <m:r>
          <m:rPr>
            <m:sty m:val="p"/>
          </m:rPr>
          <w:rPr>
            <w:rFonts w:ascii="Cambria Math" w:eastAsia="MS Mincho" w:hAnsi="Cambria Math" w:cs="MS Mincho"/>
          </w:rPr>
          <m:t>h</m:t>
        </m:r>
        <m:r>
          <w:rPr>
            <w:rFonts w:ascii="Cambria Math" w:hAnsi="Cambria Math" w:hint="eastAsia"/>
          </w:rPr>
          <m:t>&lt;&lt;l</m:t>
        </m:r>
      </m:oMath>
      <w:r w:rsidR="00A832B1">
        <w:rPr>
          <w:rFonts w:asciiTheme="minorEastAsia" w:hAnsiTheme="minorEastAsia" w:hint="eastAsia"/>
        </w:rPr>
        <w:t>)</w:t>
      </w:r>
      <w:r w:rsidRPr="00990800">
        <w:rPr>
          <w:rFonts w:asciiTheme="minorEastAsia" w:hAnsiTheme="minorEastAsia" w:hint="eastAsia"/>
        </w:rPr>
        <w:t>边缘受拉力（作用力位于板平面内），板的两端面自由（即不受力），如图。这种情况下可认为在整个板上有：</w:t>
      </w:r>
    </w:p>
    <w:p w14:paraId="23F65530" w14:textId="77777777" w:rsidR="00264B63" w:rsidRPr="00990800" w:rsidRDefault="00264B63" w:rsidP="00187851">
      <w:pPr>
        <w:ind w:firstLineChars="200" w:firstLine="420"/>
        <w:rPr>
          <w:rFonts w:asciiTheme="minorEastAsia" w:hAnsiTheme="minorEastAsia"/>
        </w:rPr>
      </w:pPr>
    </w:p>
    <w:p w14:paraId="3C2ED5E0" w14:textId="77777777" w:rsidR="00264B63" w:rsidRDefault="00294541" w:rsidP="00187851">
      <w:pPr>
        <w:ind w:firstLine="20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3i</m:t>
              </m:r>
            </m:sub>
          </m:sSub>
          <m:r>
            <w:rPr>
              <w:rFonts w:ascii="Cambria Math" w:hAnsi="Cambria Math"/>
            </w:rPr>
            <m:t>=0</m:t>
          </m:r>
        </m:oMath>
      </m:oMathPara>
    </w:p>
    <w:p w14:paraId="6BCFB822" w14:textId="77777777" w:rsidR="00187851" w:rsidRPr="00990800" w:rsidRDefault="00187851" w:rsidP="00264B63">
      <w:pPr>
        <w:ind w:firstLine="20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IsROCDate" w:val="False"/>
          <w:attr w:name="IsLunarDate" w:val="False"/>
          <w:attr w:name="Day" w:val="1"/>
          <w:attr w:name="Month" w:val="7"/>
          <w:attr w:name="Year" w:val="2002"/>
        </w:smartTagPr>
        <w:r w:rsidRPr="00990800">
          <w:rPr>
            <w:rFonts w:asciiTheme="minorEastAsia" w:hAnsiTheme="minorEastAsia" w:hint="eastAsia"/>
          </w:rPr>
          <w:t>2-7-1</w:t>
        </w:r>
      </w:smartTag>
      <w:r w:rsidRPr="00990800">
        <w:rPr>
          <w:rFonts w:asciiTheme="minorEastAsia" w:hAnsiTheme="minorEastAsia" w:hint="eastAsia"/>
        </w:rPr>
        <w:t>）</w:t>
      </w:r>
    </w:p>
    <w:p w14:paraId="1AD7CE50" w14:textId="77777777" w:rsidR="00C60B9F" w:rsidRDefault="00187851" w:rsidP="00C60B9F">
      <w:pPr>
        <w:ind w:firstLineChars="200" w:firstLine="420"/>
        <w:rPr>
          <w:rFonts w:asciiTheme="minorEastAsia" w:hAnsiTheme="minorEastAsia"/>
        </w:rPr>
      </w:pPr>
      <w:r w:rsidRPr="00990800">
        <w:rPr>
          <w:rFonts w:asciiTheme="minorEastAsia" w:hAnsiTheme="minorEastAsia" w:hint="eastAsia"/>
        </w:rPr>
        <w:t>这时应力张量呈如下形式：</w:t>
      </w:r>
    </w:p>
    <w:p w14:paraId="6412A482" w14:textId="77777777" w:rsidR="00C60B9F" w:rsidRDefault="00294541" w:rsidP="00C60B9F">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e>
                    <m:r>
                      <w:rPr>
                        <w:rFonts w:ascii="Cambria Math" w:hAnsi="Cambria Math"/>
                      </w:rPr>
                      <m:t>0</m:t>
                    </m:r>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oMath>
      </m:oMathPara>
    </w:p>
    <w:p w14:paraId="3A3DFA13" w14:textId="77777777" w:rsidR="00187851" w:rsidRPr="00990800" w:rsidRDefault="00187851" w:rsidP="00C60B9F">
      <w:pPr>
        <w:ind w:firstLine="20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Year" w:val="2002"/>
          <w:attr w:name="Month" w:val="7"/>
          <w:attr w:name="Day" w:val="2"/>
          <w:attr w:name="IsLunarDate" w:val="False"/>
          <w:attr w:name="IsROCDate" w:val="False"/>
        </w:smartTagPr>
        <w:r w:rsidRPr="00990800">
          <w:rPr>
            <w:rFonts w:asciiTheme="minorEastAsia" w:hAnsiTheme="minorEastAsia" w:hint="eastAsia"/>
          </w:rPr>
          <w:t>2-7-2</w:t>
        </w:r>
      </w:smartTag>
      <w:r w:rsidRPr="00990800">
        <w:rPr>
          <w:rFonts w:asciiTheme="minorEastAsia" w:hAnsiTheme="minorEastAsia" w:hint="eastAsia"/>
        </w:rPr>
        <w:t>）</w:t>
      </w:r>
    </w:p>
    <w:p w14:paraId="76AF857D"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我们称有由（</w:t>
      </w:r>
      <w:smartTag w:uri="urn:schemas-microsoft-com:office:smarttags" w:element="chsdate">
        <w:smartTagPr>
          <w:attr w:name="Year" w:val="2002"/>
          <w:attr w:name="Month" w:val="7"/>
          <w:attr w:name="Day" w:val="2"/>
          <w:attr w:name="IsLunarDate" w:val="False"/>
          <w:attr w:name="IsROCDate" w:val="False"/>
        </w:smartTagPr>
        <w:r w:rsidRPr="00990800">
          <w:rPr>
            <w:rFonts w:asciiTheme="minorEastAsia" w:hAnsiTheme="minorEastAsia" w:hint="eastAsia"/>
          </w:rPr>
          <w:t>2-7-2</w:t>
        </w:r>
      </w:smartTag>
      <w:r w:rsidRPr="00990800">
        <w:rPr>
          <w:rFonts w:asciiTheme="minorEastAsia" w:hAnsiTheme="minorEastAsia" w:hint="eastAsia"/>
        </w:rPr>
        <w:t>）式表述的应力状态为平面应力状态。关于平面应力问题我们将在第六章中讨论。这里我们只讨论在平面应力状态下，不同坐标系中应力分量之间的关系，研究这种关系具有很大的实际意义，关于这一点大家可以在今后的专业课学习中逐步体会到。</w:t>
      </w:r>
    </w:p>
    <w:p w14:paraId="46A0FD67" w14:textId="6F8B37FF" w:rsidR="00187851" w:rsidRPr="00990800" w:rsidRDefault="00294541" w:rsidP="00187851">
      <w:pPr>
        <w:ind w:firstLineChars="200" w:firstLine="420"/>
        <w:rPr>
          <w:rFonts w:asciiTheme="minorEastAsia" w:hAnsiTheme="minorEastAsia"/>
        </w:rPr>
      </w:pPr>
      <w:r>
        <w:rPr>
          <w:rFonts w:asciiTheme="minorEastAsia" w:hAnsiTheme="minorEastAsia"/>
        </w:rPr>
      </w:r>
      <w:r>
        <w:rPr>
          <w:rFonts w:asciiTheme="minorEastAsia" w:hAnsiTheme="minorEastAsia"/>
        </w:rPr>
        <w:pict w14:anchorId="276701EF">
          <v:group id="_x0000_s1557" editas="canvas" style="width:417.6pt;height:136.7pt;mso-position-horizontal-relative:char;mso-position-vertical-relative:line" coordorigin="2220,7950" coordsize="8352,2734">
            <o:lock v:ext="edit" aspectratio="t"/>
            <v:shape id="_x0000_s1558" type="#_x0000_t75" style="position:absolute;left:2220;top:7950;width:8352;height:2734" o:preferrelative="f" stroked="t">
              <v:fill o:detectmouseclick="t"/>
              <v:stroke dashstyle="dash"/>
              <v:path o:extrusionok="t" o:connecttype="none"/>
              <o:lock v:ext="edit" text="t"/>
            </v:shape>
            <v:line id="_x0000_s1561" style="position:absolute" from="3732,8382" to="3732,10097">
              <v:stroke startarrow="block"/>
            </v:line>
            <v:line id="_x0000_s1562" style="position:absolute" from="3732,10097" to="5713,10097">
              <v:stroke endarrow="block"/>
            </v:line>
            <v:line id="_x0000_s1564" style="position:absolute;rotation:-2418928fd" from="3194,8544" to="3195,10259" strokecolor="red">
              <v:stroke startarrow="block"/>
            </v:line>
            <v:line id="_x0000_s1565" style="position:absolute;rotation:-2418928fd" from="3526,9493" to="5506,9493" strokecolor="red">
              <v:stroke endarrow="block"/>
            </v:line>
            <v:shape id="_x0000_s1582" type="#_x0000_t202" style="position:absolute;left:6216;top:8195;width:3297;height:1814" filled="f" stroked="f">
              <v:textbox style="mso-next-textbox:#_x0000_s158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
                      <w:gridCol w:w="1363"/>
                      <w:gridCol w:w="1228"/>
                    </w:tblGrid>
                    <w:tr w:rsidR="00AD3D96" w14:paraId="2771AF2B" w14:textId="77777777" w:rsidTr="002919D1">
                      <w:trPr>
                        <w:trHeight w:val="520"/>
                        <w:jc w:val="center"/>
                      </w:trPr>
                      <w:tc>
                        <w:tcPr>
                          <w:tcW w:w="0" w:type="auto"/>
                          <w:vAlign w:val="center"/>
                        </w:tcPr>
                        <w:p w14:paraId="33008527" w14:textId="77777777" w:rsidR="00AD3D96" w:rsidRDefault="00AD3D96" w:rsidP="00406BE9">
                          <w:pPr>
                            <w:jc w:val="center"/>
                          </w:pPr>
                        </w:p>
                      </w:tc>
                      <w:tc>
                        <w:tcPr>
                          <w:tcW w:w="0" w:type="auto"/>
                          <w:vAlign w:val="center"/>
                        </w:tcPr>
                        <w:p w14:paraId="3600E928" w14:textId="77777777" w:rsidR="00AD3D96" w:rsidRDefault="00294541" w:rsidP="00406BE9">
                          <w:pPr>
                            <w:jc w:val="center"/>
                          </w:pPr>
                          <m:oMathPara>
                            <m:oMath>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1</m:t>
                                  </m:r>
                                </m:sub>
                              </m:sSub>
                            </m:oMath>
                          </m:oMathPara>
                        </w:p>
                      </w:tc>
                      <w:tc>
                        <w:tcPr>
                          <w:tcW w:w="0" w:type="auto"/>
                          <w:vAlign w:val="center"/>
                        </w:tcPr>
                        <w:p w14:paraId="5BFD8204" w14:textId="77777777" w:rsidR="00AD3D96" w:rsidRDefault="00294541" w:rsidP="00406BE9">
                          <w:pPr>
                            <w:jc w:val="center"/>
                          </w:pPr>
                          <m:oMathPara>
                            <m:oMath>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2</m:t>
                                  </m:r>
                                </m:sub>
                              </m:sSub>
                            </m:oMath>
                          </m:oMathPara>
                        </w:p>
                      </w:tc>
                    </w:tr>
                    <w:tr w:rsidR="00AD3D96" w14:paraId="0D70FE28" w14:textId="77777777" w:rsidTr="002919D1">
                      <w:trPr>
                        <w:trHeight w:val="520"/>
                        <w:jc w:val="center"/>
                      </w:trPr>
                      <w:tc>
                        <w:tcPr>
                          <w:tcW w:w="0" w:type="auto"/>
                          <w:vAlign w:val="center"/>
                        </w:tcPr>
                        <w:p w14:paraId="4F59C4AF" w14:textId="77777777" w:rsidR="00AD3D96" w:rsidRPr="002919D1" w:rsidRDefault="00294541" w:rsidP="00406BE9">
                          <w:pPr>
                            <w:jc w:val="center"/>
                            <w:rPr>
                              <w:i/>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m:t>
                                  </m:r>
                                </m:sup>
                              </m:sSubSup>
                            </m:oMath>
                          </m:oMathPara>
                        </w:p>
                      </w:tc>
                      <w:tc>
                        <w:tcPr>
                          <w:tcW w:w="0" w:type="auto"/>
                          <w:vAlign w:val="center"/>
                        </w:tcPr>
                        <w:p w14:paraId="41DB5307" w14:textId="77777777" w:rsidR="00AD3D96" w:rsidRDefault="00294541" w:rsidP="00406BE9">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11</m:t>
                                  </m:r>
                                </m:sub>
                              </m:sSub>
                              <m:r>
                                <w:rPr>
                                  <w:rFonts w:ascii="Cambria Math" w:hAnsi="Cambria Math"/>
                                </w:rPr>
                                <m:t>=cosθ</m:t>
                              </m:r>
                            </m:oMath>
                          </m:oMathPara>
                        </w:p>
                      </w:tc>
                      <w:tc>
                        <w:tcPr>
                          <w:tcW w:w="0" w:type="auto"/>
                          <w:vAlign w:val="center"/>
                        </w:tcPr>
                        <w:p w14:paraId="160D0B23" w14:textId="77777777" w:rsidR="00AD3D96" w:rsidRDefault="00294541" w:rsidP="00406BE9">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12</m:t>
                                  </m:r>
                                </m:sub>
                              </m:sSub>
                              <m:r>
                                <w:rPr>
                                  <w:rFonts w:ascii="Cambria Math" w:hAnsi="Cambria Math"/>
                                </w:rPr>
                                <m:t>=sinθ</m:t>
                              </m:r>
                            </m:oMath>
                          </m:oMathPara>
                        </w:p>
                      </w:tc>
                    </w:tr>
                    <w:tr w:rsidR="00AD3D96" w14:paraId="5BE57989" w14:textId="77777777" w:rsidTr="002919D1">
                      <w:trPr>
                        <w:trHeight w:val="520"/>
                        <w:jc w:val="center"/>
                      </w:trPr>
                      <w:tc>
                        <w:tcPr>
                          <w:tcW w:w="0" w:type="auto"/>
                          <w:vAlign w:val="center"/>
                        </w:tcPr>
                        <w:p w14:paraId="42D30019" w14:textId="77777777" w:rsidR="00AD3D96" w:rsidRDefault="00294541" w:rsidP="00406BE9">
                          <w:pPr>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2</m:t>
                                  </m:r>
                                </m:sub>
                                <m:sup>
                                  <m:r>
                                    <w:rPr>
                                      <w:rFonts w:ascii="Cambria Math" w:hAnsi="Cambria Math"/>
                                    </w:rPr>
                                    <m:t>'</m:t>
                                  </m:r>
                                </m:sup>
                              </m:sSubSup>
                            </m:oMath>
                          </m:oMathPara>
                        </w:p>
                      </w:tc>
                      <w:tc>
                        <w:tcPr>
                          <w:tcW w:w="0" w:type="auto"/>
                          <w:vAlign w:val="center"/>
                        </w:tcPr>
                        <w:p w14:paraId="33B7A86F" w14:textId="77777777" w:rsidR="00AD3D96" w:rsidRDefault="00294541" w:rsidP="00406BE9">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21</m:t>
                                  </m:r>
                                </m:sub>
                              </m:sSub>
                              <m:r>
                                <w:rPr>
                                  <w:rFonts w:ascii="Cambria Math" w:hAnsi="Cambria Math"/>
                                </w:rPr>
                                <m:t>=-sinθ</m:t>
                              </m:r>
                            </m:oMath>
                          </m:oMathPara>
                        </w:p>
                      </w:tc>
                      <w:tc>
                        <w:tcPr>
                          <w:tcW w:w="0" w:type="auto"/>
                          <w:vAlign w:val="center"/>
                        </w:tcPr>
                        <w:p w14:paraId="27C56CA3" w14:textId="77777777" w:rsidR="00AD3D96" w:rsidRDefault="00294541" w:rsidP="00406BE9">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22</m:t>
                                  </m:r>
                                </m:sub>
                              </m:sSub>
                              <m:r>
                                <w:rPr>
                                  <w:rFonts w:ascii="Cambria Math" w:hAnsi="Cambria Math"/>
                                </w:rPr>
                                <m:t>=cosθ</m:t>
                              </m:r>
                            </m:oMath>
                          </m:oMathPara>
                        </w:p>
                      </w:tc>
                    </w:tr>
                  </w:tbl>
                  <w:p w14:paraId="0D747230" w14:textId="77777777" w:rsidR="00AD3D96" w:rsidRDefault="00AD3D96" w:rsidP="002919D1"/>
                </w:txbxContent>
              </v:textbox>
            </v:shape>
            <v:shape id="_x0000_s1657" type="#_x0000_t202" style="position:absolute;left:3656;top:8118;width:494;height:456;mso-wrap-style:none" filled="f" stroked="f">
              <v:textbox style="mso-next-textbox:#_x0000_s1657;mso-fit-shape-to-text:t">
                <w:txbxContent>
                  <w:p w14:paraId="79B9F11E" w14:textId="77777777" w:rsidR="00AD3D96" w:rsidRDefault="00294541" w:rsidP="002919D1">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658" type="#_x0000_t202" style="position:absolute;left:5399;top:9665;width:489;height:456;mso-wrap-style:none" filled="f" stroked="f">
              <v:textbox style="mso-next-textbox:#_x0000_s1658;mso-fit-shape-to-text:t">
                <w:txbxContent>
                  <w:p w14:paraId="33DD5FD9" w14:textId="77777777" w:rsidR="00AD3D96" w:rsidRDefault="00294541" w:rsidP="002919D1">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shape id="_x0000_s1659" type="#_x0000_t202" style="position:absolute;left:4814;top:8594;width:489;height:456;mso-wrap-style:none" filled="f" stroked="f">
              <v:textbox style="mso-next-textbox:#_x0000_s1659;mso-fit-shape-to-text:t">
                <w:txbxContent>
                  <w:p w14:paraId="3F715631" w14:textId="77777777" w:rsidR="00AD3D96" w:rsidRDefault="00294541" w:rsidP="002919D1">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1660" type="#_x0000_t202" style="position:absolute;left:2700;top:8514;width:494;height:456;mso-wrap-style:none" filled="f" stroked="f">
              <v:textbox style="mso-next-textbox:#_x0000_s1660;mso-fit-shape-to-text:t">
                <w:txbxContent>
                  <w:p w14:paraId="165B8257" w14:textId="77777777" w:rsidR="00AD3D96" w:rsidRDefault="00294541" w:rsidP="002919D1">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1668" type="#_x0000_t202" style="position:absolute;left:3068;top:9786;width:833;height:456" filled="f" stroked="f">
              <v:textbox style="mso-next-textbox:#_x0000_s1668;mso-fit-shape-to-text:t">
                <w:txbxContent>
                  <w:p w14:paraId="626719FC" w14:textId="77777777" w:rsidR="00AD3D96" w:rsidRPr="008357B4" w:rsidRDefault="00294541" w:rsidP="002919D1">
                    <w:pPr>
                      <w:rPr>
                        <w:sz w:val="18"/>
                        <w:szCs w:val="18"/>
                      </w:rPr>
                    </w:p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w:r w:rsidR="00AD3D96" w:rsidRPr="008357B4">
                      <w:rPr>
                        <w:rFonts w:hint="eastAsia"/>
                        <w:sz w:val="18"/>
                        <w:szCs w:val="18"/>
                      </w:rPr>
                      <w:t>面</w:t>
                    </w:r>
                  </w:p>
                </w:txbxContent>
              </v:textbox>
            </v:shape>
            <v:shape id="_x0000_s1669" type="#_x0000_t202" style="position:absolute;left:3800;top:9765;width:833;height:456" filled="f" stroked="f">
              <v:textbox style="mso-next-textbox:#_x0000_s1669;mso-fit-shape-to-text:t">
                <w:txbxContent>
                  <w:p w14:paraId="0BC35D22" w14:textId="77777777" w:rsidR="00AD3D96" w:rsidRPr="008357B4" w:rsidRDefault="00294541" w:rsidP="002919D1">
                    <w:pPr>
                      <w:rPr>
                        <w:sz w:val="18"/>
                        <w:szCs w:val="18"/>
                      </w:rPr>
                    </w:p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2</m:t>
                          </m:r>
                        </m:sub>
                      </m:sSub>
                    </m:oMath>
                    <w:r w:rsidR="00AD3D96" w:rsidRPr="008357B4">
                      <w:rPr>
                        <w:rFonts w:hint="eastAsia"/>
                        <w:sz w:val="18"/>
                        <w:szCs w:val="18"/>
                      </w:rPr>
                      <w:t>面</w:t>
                    </w:r>
                  </w:p>
                </w:txbxContent>
              </v:textbox>
            </v:shape>
            <v:shape id="_x0000_s1693" type="#_x0000_t202" style="position:absolute;left:4018;top:9149;width:579;height:456;mso-wrap-style:none" filled="f" stroked="f">
              <v:textbox style="mso-next-textbox:#_x0000_s1693;mso-fit-shape-to-text:t">
                <w:txbxContent>
                  <w:p w14:paraId="71FA41DB" w14:textId="77777777" w:rsidR="00AD3D96" w:rsidRDefault="00294541" w:rsidP="002919D1">
                    <m:oMathPara>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oMath>
                    </m:oMathPara>
                  </w:p>
                </w:txbxContent>
              </v:textbox>
            </v:shape>
            <v:group id="_x0000_s1695" style="position:absolute;left:3416;top:9170;width:792;height:762;rotation:-25978470fd" coordorigin="3732,11315" coordsize="792,762">
              <v:line id="_x0000_s1686" style="position:absolute" from="3912,11531" to="4272,11532" strokecolor="red">
                <v:stroke endarrow="block" endarrowwidth="narrow" endarrowlength="short"/>
              </v:line>
              <v:line id="_x0000_s1687" style="position:absolute;flip:y" from="3984,11315" to="3985,11627" strokecolor="red">
                <v:stroke endarrow="block" endarrowwidth="narrow" endarrowlength="short"/>
              </v:line>
              <v:line id="_x0000_s1688" style="position:absolute" from="4164,11891" to="4524,11892" strokecolor="red">
                <v:stroke endarrow="block" endarrowwidth="narrow" endarrowlength="short"/>
              </v:line>
              <v:line id="_x0000_s1689" style="position:absolute;flip:y" from="4236,11675" to="4237,11987" strokecolor="red">
                <v:stroke endarrow="block" endarrowwidth="narrow" endarrowlength="short"/>
              </v:line>
              <v:rect id="_x0000_s1694" style="position:absolute;left:3732;top:11659;width:418;height:418" filled="f" strokecolor="red"/>
            </v:group>
            <v:shape id="_x0000_s1696" type="#_x0000_t202" style="position:absolute;left:3724;top:9168;width:575;height:456;mso-wrap-style:none" filled="f" stroked="f">
              <v:textbox style="mso-next-textbox:#_x0000_s1696;mso-fit-shape-to-text:t">
                <w:txbxContent>
                  <w:p w14:paraId="02A5EAC0" w14:textId="77777777" w:rsidR="00AD3D96" w:rsidRDefault="00294541" w:rsidP="002919D1">
                    <m:oMathPara>
                      <m:oMath>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oMath>
                    </m:oMathPara>
                  </w:p>
                </w:txbxContent>
              </v:textbox>
            </v:shape>
            <v:shape id="_x0000_s1697" type="#_x0000_t202" style="position:absolute;left:3599;top:8977;width:579;height:456;mso-wrap-style:none" filled="f" stroked="f">
              <v:textbox style="mso-next-textbox:#_x0000_s1697;mso-fit-shape-to-text:t">
                <w:txbxContent>
                  <w:p w14:paraId="4A3A0533" w14:textId="77777777" w:rsidR="00AD3D96" w:rsidRDefault="00294541" w:rsidP="002919D1">
                    <m:oMathPara>
                      <m:oMath>
                        <m:sSubSup>
                          <m:sSubSupPr>
                            <m:ctrlPr>
                              <w:rPr>
                                <w:rFonts w:ascii="Cambria Math" w:hAnsi="Cambria Math"/>
                                <w:i/>
                              </w:rPr>
                            </m:ctrlPr>
                          </m:sSubSupPr>
                          <m:e>
                            <m:r>
                              <w:rPr>
                                <w:rFonts w:ascii="Cambria Math" w:hAnsi="Cambria Math"/>
                              </w:rPr>
                              <m:t>σ</m:t>
                            </m:r>
                          </m:e>
                          <m:sub>
                            <m:r>
                              <w:rPr>
                                <w:rFonts w:ascii="Cambria Math" w:hAnsi="Cambria Math"/>
                              </w:rPr>
                              <m:t>21</m:t>
                            </m:r>
                          </m:sub>
                          <m:sup>
                            <m:r>
                              <w:rPr>
                                <w:rFonts w:ascii="Cambria Math" w:hAnsi="Cambria Math"/>
                              </w:rPr>
                              <m:t>'</m:t>
                            </m:r>
                          </m:sup>
                        </m:sSubSup>
                      </m:oMath>
                    </m:oMathPara>
                  </w:p>
                </w:txbxContent>
              </v:textbox>
            </v:shape>
            <v:shape id="_x0000_s1698" type="#_x0000_t202" style="position:absolute;left:3190;top:8970;width:579;height:456;mso-wrap-style:none" filled="f" stroked="f">
              <v:textbox style="mso-next-textbox:#_x0000_s1698;mso-fit-shape-to-text:t">
                <w:txbxContent>
                  <w:p w14:paraId="5576CFB3" w14:textId="77777777" w:rsidR="00AD3D96" w:rsidRDefault="00294541" w:rsidP="002919D1">
                    <m:oMathPara>
                      <m:oMath>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oMath>
                    </m:oMathPara>
                  </w:p>
                </w:txbxContent>
              </v:textbox>
            </v:shape>
            <w10:wrap type="none"/>
            <w10:anchorlock/>
          </v:group>
        </w:pict>
      </w:r>
    </w:p>
    <w:p w14:paraId="29262EF6"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注意：下面各式的</w:t>
      </w:r>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oMath>
      <w:r w:rsidRPr="00990800">
        <w:rPr>
          <w:rFonts w:asciiTheme="minorEastAsia" w:hAnsiTheme="minorEastAsia" w:hint="eastAsia"/>
        </w:rPr>
        <w:t>就是坐标系旋转后以</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rsidRPr="00990800">
        <w:rPr>
          <w:rFonts w:asciiTheme="minorEastAsia" w:hAnsiTheme="minorEastAsia" w:hint="eastAsia"/>
        </w:rPr>
        <w:t>为法向的平面的</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990800">
        <w:rPr>
          <w:rFonts w:asciiTheme="minorEastAsia" w:hAnsiTheme="minorEastAsia" w:hint="eastAsia"/>
        </w:rPr>
        <w:t>上的正应力</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sidRPr="00990800">
        <w:rPr>
          <w:rFonts w:asciiTheme="minorEastAsia" w:hAnsiTheme="minorEastAsia"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oMath>
      <w:r w:rsidRPr="00990800">
        <w:rPr>
          <w:rFonts w:asciiTheme="minorEastAsia" w:hAnsiTheme="minorEastAsia" w:hint="eastAsia"/>
        </w:rPr>
        <w:t>实际就是剪应力</w:t>
      </w:r>
      <m:oMath>
        <m:r>
          <w:rPr>
            <w:rFonts w:ascii="Cambria Math" w:hAnsi="Cambria Math"/>
          </w:rPr>
          <m:t>τ</m:t>
        </m:r>
      </m:oMath>
      <w:r w:rsidRPr="00990800">
        <w:rPr>
          <w:rFonts w:asciiTheme="minorEastAsia" w:hAnsiTheme="minorEastAsia"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oMath>
      <w:r w:rsidRPr="00990800">
        <w:rPr>
          <w:rFonts w:asciiTheme="minorEastAsia" w:hAnsiTheme="minorEastAsia" w:hint="eastAsia"/>
        </w:rPr>
        <w:t>实际就是坐标系旋转后以</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w:r w:rsidRPr="00990800">
        <w:rPr>
          <w:rFonts w:asciiTheme="minorEastAsia" w:hAnsiTheme="minorEastAsia" w:hint="eastAsia"/>
        </w:rPr>
        <w:t>为法向的平面</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Pr="00990800">
        <w:rPr>
          <w:rFonts w:asciiTheme="minorEastAsia" w:hAnsiTheme="minorEastAsia" w:hint="eastAsia"/>
        </w:rPr>
        <w:t>上的正应力。</w:t>
      </w:r>
    </w:p>
    <w:p w14:paraId="38E46557"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我们先来考虑坐标系的旋转（如</w:t>
      </w:r>
      <w:r w:rsidR="00A2531A">
        <w:rPr>
          <w:rFonts w:asciiTheme="minorEastAsia" w:hAnsiTheme="minorEastAsia" w:hint="eastAsia"/>
        </w:rPr>
        <w:t>上</w:t>
      </w:r>
      <w:r w:rsidRPr="00990800">
        <w:rPr>
          <w:rFonts w:asciiTheme="minorEastAsia" w:hAnsiTheme="minorEastAsia" w:hint="eastAsia"/>
        </w:rPr>
        <w:t>图），当</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990800">
        <w:rPr>
          <w:rFonts w:asciiTheme="minorEastAsia" w:hAnsiTheme="minorEastAsia" w:hint="eastAsia"/>
        </w:rPr>
        <w:t>旋转</w:t>
      </w:r>
      <m:oMath>
        <m:r>
          <w:rPr>
            <w:rFonts w:ascii="Cambria Math" w:hAnsi="Cambria Math"/>
          </w:rPr>
          <m:t xml:space="preserve"> θ</m:t>
        </m:r>
        <m:r>
          <m:rPr>
            <m:sty m:val="p"/>
          </m:rPr>
          <w:rPr>
            <w:rFonts w:ascii="Cambria Math" w:hAnsi="Cambria Math"/>
          </w:rPr>
          <m:t>角</m:t>
        </m:r>
      </m:oMath>
      <w:r w:rsidRPr="00990800">
        <w:rPr>
          <w:rFonts w:asciiTheme="minorEastAsia" w:hAnsiTheme="minorEastAsia" w:hint="eastAsia"/>
        </w:rPr>
        <w:t>到</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w:r w:rsidRPr="00990800">
        <w:rPr>
          <w:rFonts w:asciiTheme="minorEastAsia" w:hAnsiTheme="minorEastAsia" w:hint="eastAsia"/>
        </w:rPr>
        <w:t>时，按应力张量的坐标变换关系式：</w:t>
      </w:r>
    </w:p>
    <w:p w14:paraId="2D108982" w14:textId="77777777" w:rsidR="008357B4" w:rsidRDefault="00294541" w:rsidP="00187851">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σ</m:t>
              </m:r>
            </m:e>
            <m:sub>
              <m:r>
                <w:rPr>
                  <w:rFonts w:ascii="Cambria Math" w:hAnsi="Cambria Math"/>
                </w:rPr>
                <m:t>kl</m:t>
              </m:r>
            </m:sub>
          </m:sSub>
        </m:oMath>
      </m:oMathPara>
    </w:p>
    <w:p w14:paraId="6E77FDF7" w14:textId="77777777" w:rsidR="00187851" w:rsidRPr="00990800" w:rsidRDefault="00187851" w:rsidP="008357B4">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Year" w:val="2002"/>
          <w:attr w:name="Month" w:val="7"/>
          <w:attr w:name="Day" w:val="3"/>
          <w:attr w:name="IsLunarDate" w:val="False"/>
          <w:attr w:name="IsROCDate" w:val="False"/>
        </w:smartTagPr>
        <w:r w:rsidRPr="00990800">
          <w:rPr>
            <w:rFonts w:asciiTheme="minorEastAsia" w:hAnsiTheme="minorEastAsia" w:hint="eastAsia"/>
          </w:rPr>
          <w:t>2-7-3</w:t>
        </w:r>
      </w:smartTag>
      <w:r w:rsidRPr="00990800">
        <w:rPr>
          <w:rFonts w:asciiTheme="minorEastAsia" w:hAnsiTheme="minorEastAsia" w:hint="eastAsia"/>
        </w:rPr>
        <w:t>）</w:t>
      </w:r>
    </w:p>
    <w:p w14:paraId="0C56E059" w14:textId="77777777" w:rsidR="00187851" w:rsidRDefault="00187851" w:rsidP="00187851">
      <w:pPr>
        <w:ind w:firstLineChars="200" w:firstLine="420"/>
        <w:rPr>
          <w:rFonts w:asciiTheme="minorEastAsia" w:hAnsiTheme="minorEastAsia"/>
        </w:rPr>
      </w:pPr>
      <w:r w:rsidRPr="00990800">
        <w:rPr>
          <w:rFonts w:asciiTheme="minorEastAsia" w:hAnsiTheme="minorEastAsia" w:hint="eastAsia"/>
        </w:rPr>
        <w:t>得：</w:t>
      </w:r>
    </w:p>
    <w:p w14:paraId="7BE9744B" w14:textId="77777777" w:rsidR="00187851" w:rsidRPr="001134E4" w:rsidRDefault="00294541" w:rsidP="00187851">
      <w:pPr>
        <w:ind w:firstLineChars="200" w:firstLine="420"/>
        <w:rPr>
          <w:rFonts w:asciiTheme="minorEastAsia" w:hAnsiTheme="minorEastAsia"/>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22</m:t>
                        </m:r>
                      </m:sub>
                    </m:sSub>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sinθcosθ</m:t>
                    </m:r>
                  </m:e>
                </m:mr>
                <m:mr>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22</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sinθcosθ</m:t>
                    </m:r>
                  </m:e>
                </m:mr>
                <m:mr>
                  <m:e>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sinθcosθ+</m:t>
                    </m:r>
                    <m:sSub>
                      <m:sSubPr>
                        <m:ctrlPr>
                          <w:rPr>
                            <w:rFonts w:ascii="Cambria Math" w:hAnsi="Cambria Math"/>
                            <w:i/>
                          </w:rPr>
                        </m:ctrlPr>
                      </m:sSubPr>
                      <m:e>
                        <m:r>
                          <w:rPr>
                            <w:rFonts w:ascii="Cambria Math" w:hAnsi="Cambria Math"/>
                          </w:rPr>
                          <m:t>σ</m:t>
                        </m:r>
                      </m:e>
                      <m:sub>
                        <m:r>
                          <w:rPr>
                            <w:rFonts w:ascii="Cambria Math" w:hAnsi="Cambria Math"/>
                          </w:rPr>
                          <m:t>12</m:t>
                        </m:r>
                      </m:sub>
                    </m:sSub>
                    <m:d>
                      <m:dPr>
                        <m:ctrlPr>
                          <w:rPr>
                            <w:rFonts w:ascii="Cambria Math" w:hAnsi="Cambria Math"/>
                            <w:i/>
                          </w:rPr>
                        </m:ctrlPr>
                      </m:dPr>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e>
                    </m:d>
                  </m:e>
                </m:mr>
              </m:m>
            </m:e>
          </m:d>
        </m:oMath>
      </m:oMathPara>
    </w:p>
    <w:p w14:paraId="461F69C4"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IsROCDate" w:val="False"/>
          <w:attr w:name="IsLunarDate" w:val="False"/>
          <w:attr w:name="Day" w:val="4"/>
          <w:attr w:name="Month" w:val="7"/>
          <w:attr w:name="Year" w:val="2002"/>
        </w:smartTagPr>
        <w:r w:rsidRPr="00990800">
          <w:rPr>
            <w:rFonts w:asciiTheme="minorEastAsia" w:hAnsiTheme="minorEastAsia" w:hint="eastAsia"/>
          </w:rPr>
          <w:t>2-7-4</w:t>
        </w:r>
      </w:smartTag>
      <w:r w:rsidRPr="00990800">
        <w:rPr>
          <w:rFonts w:asciiTheme="minorEastAsia" w:hAnsiTheme="minorEastAsia" w:hint="eastAsia"/>
        </w:rPr>
        <w:t>）</w:t>
      </w:r>
    </w:p>
    <w:p w14:paraId="3E295C3F" w14:textId="77777777" w:rsidR="00187851" w:rsidRDefault="00187851" w:rsidP="00384ECD">
      <w:pPr>
        <w:ind w:firstLineChars="200" w:firstLine="420"/>
        <w:rPr>
          <w:rFonts w:asciiTheme="minorEastAsia" w:hAnsiTheme="minorEastAsia"/>
        </w:rPr>
      </w:pPr>
      <w:r w:rsidRPr="00990800">
        <w:rPr>
          <w:rFonts w:asciiTheme="minorEastAsia" w:hAnsiTheme="minorEastAsia" w:hint="eastAsia"/>
        </w:rPr>
        <w:t>利用三角关系：</w:t>
      </w:r>
      <m:oMath>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1-cos2θ</m:t>
            </m:r>
          </m:e>
        </m:d>
      </m:oMath>
      <w:r w:rsidRPr="00990800">
        <w:rPr>
          <w:rFonts w:asciiTheme="minorEastAsia" w:hAnsiTheme="minorEastAsia" w:hint="eastAsia"/>
        </w:rPr>
        <w:t>，</w:t>
      </w:r>
      <m:oMath>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1+cos2θ</m:t>
            </m:r>
          </m:e>
        </m:d>
      </m:oMath>
      <w:r w:rsidRPr="00990800">
        <w:rPr>
          <w:rFonts w:asciiTheme="minorEastAsia" w:hAnsiTheme="minorEastAsia" w:hint="eastAsia"/>
        </w:rPr>
        <w:t>可将上面三个式子改写为：</w:t>
      </w:r>
    </w:p>
    <w:p w14:paraId="53C4A0C5" w14:textId="77777777" w:rsidR="00187851" w:rsidRDefault="00294541" w:rsidP="00187851">
      <w:pPr>
        <w:ind w:firstLineChars="200" w:firstLine="420"/>
        <w:rPr>
          <w:rFonts w:asciiTheme="minorEastAsia" w:hAnsi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cos2θ+</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sin2θ</m:t>
                    </m:r>
                  </m:e>
                </m:mr>
                <m:mr>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cos2θ-</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sin2θ</m:t>
                    </m:r>
                  </m:e>
                </m:mr>
                <m:mr>
                  <m:e>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sin2θ+</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cos2θ</m:t>
                    </m:r>
                  </m:e>
                </m:mr>
              </m:m>
            </m:e>
          </m:d>
        </m:oMath>
      </m:oMathPara>
    </w:p>
    <w:p w14:paraId="39589523"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Year" w:val="2002"/>
          <w:attr w:name="Month" w:val="7"/>
          <w:attr w:name="Day" w:val="5"/>
          <w:attr w:name="IsLunarDate" w:val="False"/>
          <w:attr w:name="IsROCDate" w:val="False"/>
        </w:smartTagPr>
        <w:r w:rsidRPr="00990800">
          <w:rPr>
            <w:rFonts w:asciiTheme="minorEastAsia" w:hAnsiTheme="minorEastAsia" w:hint="eastAsia"/>
          </w:rPr>
          <w:t>2-7-5</w:t>
        </w:r>
      </w:smartTag>
      <w:r w:rsidRPr="00990800">
        <w:rPr>
          <w:rFonts w:asciiTheme="minorEastAsia" w:hAnsiTheme="minorEastAsia" w:hint="eastAsia"/>
        </w:rPr>
        <w:t>）</w:t>
      </w:r>
    </w:p>
    <w:p w14:paraId="165E24F4"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由（</w:t>
      </w:r>
      <w:smartTag w:uri="urn:schemas-microsoft-com:office:smarttags" w:element="chsdate">
        <w:smartTagPr>
          <w:attr w:name="Year" w:val="2002"/>
          <w:attr w:name="Month" w:val="7"/>
          <w:attr w:name="Day" w:val="5"/>
          <w:attr w:name="IsLunarDate" w:val="False"/>
          <w:attr w:name="IsROCDate" w:val="False"/>
        </w:smartTagPr>
        <w:r w:rsidRPr="00990800">
          <w:rPr>
            <w:rFonts w:asciiTheme="minorEastAsia" w:hAnsiTheme="minorEastAsia" w:hint="eastAsia"/>
          </w:rPr>
          <w:t>2-7-5</w:t>
        </w:r>
      </w:smartTag>
      <w:r w:rsidRPr="00990800">
        <w:rPr>
          <w:rFonts w:asciiTheme="minorEastAsia" w:hAnsiTheme="minorEastAsia" w:hint="eastAsia"/>
        </w:rPr>
        <w:t>）式可见</w:t>
      </w:r>
      <w:r w:rsidR="00384ECD">
        <w:rPr>
          <w:rFonts w:asciiTheme="minorEastAsia" w:hAnsiTheme="minorEastAsia" w:hint="eastAsia"/>
        </w:rPr>
        <w:t>：</w:t>
      </w:r>
    </w:p>
    <w:p w14:paraId="34BC51D3" w14:textId="77777777" w:rsidR="00384ECD" w:rsidRDefault="00294541" w:rsidP="00187851">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oMath>
      </m:oMathPara>
    </w:p>
    <w:p w14:paraId="379BD36F" w14:textId="77777777" w:rsidR="00187851" w:rsidRPr="00990800" w:rsidRDefault="00187851" w:rsidP="00384ECD">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Year" w:val="2002"/>
          <w:attr w:name="Month" w:val="7"/>
          <w:attr w:name="Day" w:val="6"/>
          <w:attr w:name="IsLunarDate" w:val="False"/>
          <w:attr w:name="IsROCDate" w:val="False"/>
        </w:smartTagPr>
        <w:r w:rsidRPr="00990800">
          <w:rPr>
            <w:rFonts w:asciiTheme="minorEastAsia" w:hAnsiTheme="minorEastAsia" w:hint="eastAsia"/>
          </w:rPr>
          <w:t>2-7-6</w:t>
        </w:r>
      </w:smartTag>
      <w:r w:rsidRPr="00990800">
        <w:rPr>
          <w:rFonts w:asciiTheme="minorEastAsia" w:hAnsiTheme="minorEastAsia" w:hint="eastAsia"/>
        </w:rPr>
        <w:t>）</w:t>
      </w:r>
    </w:p>
    <w:p w14:paraId="700B239C"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这表明：正应力之和是坐标变换不变量。</w:t>
      </w:r>
    </w:p>
    <w:p w14:paraId="76621327"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另外，还可见：</w:t>
      </w:r>
    </w:p>
    <w:p w14:paraId="2B85A632" w14:textId="77777777" w:rsidR="00187851" w:rsidRPr="00EA362C" w:rsidRDefault="00294541" w:rsidP="00187851">
      <w:pPr>
        <w:ind w:firstLineChars="200" w:firstLine="420"/>
        <w:rPr>
          <w:rFonts w:asciiTheme="minorEastAsia" w:hAnsiTheme="minorEastAsia"/>
          <w:i/>
        </w:rPr>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num>
            <m:den>
              <m:r>
                <w:rPr>
                  <w:rFonts w:ascii="Cambria Math" w:hAnsi="Cambria Math"/>
                </w:rPr>
                <m:t>∂θ</m:t>
              </m:r>
            </m:den>
          </m:f>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 xml:space="preserve">      ,  </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num>
            <m:den>
              <m:r>
                <w:rPr>
                  <w:rFonts w:ascii="Cambria Math" w:hAnsi="Cambria Math"/>
                </w:rPr>
                <m:t>∂θ</m:t>
              </m:r>
            </m:den>
          </m:f>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oMath>
      </m:oMathPara>
    </w:p>
    <w:p w14:paraId="41459CB6"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Year" w:val="2002"/>
          <w:attr w:name="Month" w:val="7"/>
          <w:attr w:name="Day" w:val="7"/>
          <w:attr w:name="IsLunarDate" w:val="False"/>
          <w:attr w:name="IsROCDate" w:val="False"/>
        </w:smartTagPr>
        <w:r w:rsidRPr="00990800">
          <w:rPr>
            <w:rFonts w:asciiTheme="minorEastAsia" w:hAnsiTheme="minorEastAsia" w:hint="eastAsia"/>
          </w:rPr>
          <w:t>2-7-7</w:t>
        </w:r>
      </w:smartTag>
      <w:r w:rsidRPr="00990800">
        <w:rPr>
          <w:rFonts w:asciiTheme="minorEastAsia" w:hAnsiTheme="minorEastAsia" w:hint="eastAsia"/>
        </w:rPr>
        <w:t>）</w:t>
      </w:r>
    </w:p>
    <w:p w14:paraId="2699D613" w14:textId="77777777" w:rsidR="00187851" w:rsidRPr="00990800" w:rsidRDefault="00187851" w:rsidP="00724103">
      <w:pPr>
        <w:ind w:firstLineChars="200" w:firstLine="420"/>
        <w:rPr>
          <w:rFonts w:asciiTheme="minorEastAsia" w:hAnsiTheme="minorEastAsia"/>
        </w:rPr>
      </w:pPr>
      <w:r w:rsidRPr="00990800">
        <w:rPr>
          <w:rFonts w:asciiTheme="minorEastAsia" w:hAnsiTheme="minorEastAsia" w:hint="eastAsia"/>
        </w:rPr>
        <w:t>这表明：正应力</w:t>
      </w:r>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oMath>
      <w:r w:rsidRPr="00990800">
        <w:rPr>
          <w:rFonts w:asciiTheme="minorEastAsia" w:hAnsiTheme="minorEastAsia" w:hint="eastAsia"/>
        </w:rPr>
        <w:t>对</w:t>
      </w:r>
      <m:oMath>
        <m:r>
          <w:rPr>
            <w:rFonts w:ascii="Cambria Math" w:hAnsi="Cambria Math"/>
          </w:rPr>
          <m:t>θ</m:t>
        </m:r>
      </m:oMath>
      <w:r w:rsidRPr="00990800">
        <w:rPr>
          <w:rFonts w:asciiTheme="minorEastAsia" w:hAnsiTheme="minorEastAsia" w:hint="eastAsia"/>
        </w:rPr>
        <w:t>的偏导数与正应力</w:t>
      </w:r>
      <m:oMath>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oMath>
      <w:r w:rsidRPr="00990800">
        <w:rPr>
          <w:rFonts w:asciiTheme="minorEastAsia" w:hAnsiTheme="minorEastAsia" w:hint="eastAsia"/>
        </w:rPr>
        <w:t>对</w:t>
      </w:r>
      <m:oMath>
        <m:r>
          <w:rPr>
            <w:rFonts w:ascii="Cambria Math" w:hAnsi="Cambria Math"/>
          </w:rPr>
          <m:t>θ</m:t>
        </m:r>
      </m:oMath>
      <w:r w:rsidRPr="00990800">
        <w:rPr>
          <w:rFonts w:asciiTheme="minorEastAsia" w:hAnsiTheme="minorEastAsia" w:hint="eastAsia"/>
        </w:rPr>
        <w:t>的偏导数互为相反数。</w:t>
      </w:r>
    </w:p>
    <w:p w14:paraId="76B65637" w14:textId="77777777" w:rsidR="00187851" w:rsidRPr="00EC7B61" w:rsidRDefault="00187851" w:rsidP="00187851">
      <w:pPr>
        <w:ind w:firstLineChars="200" w:firstLine="420"/>
        <w:rPr>
          <w:rFonts w:asciiTheme="minorEastAsia" w:hAnsiTheme="minorEastAsia"/>
        </w:rPr>
      </w:pPr>
      <w:r w:rsidRPr="00990800">
        <w:rPr>
          <w:rFonts w:asciiTheme="minorEastAsia" w:hAnsiTheme="minorEastAsia" w:hint="eastAsia"/>
        </w:rPr>
        <w:t>对（</w:t>
      </w:r>
      <w:smartTag w:uri="urn:schemas-microsoft-com:office:smarttags" w:element="chsdate">
        <w:smartTagPr>
          <w:attr w:name="Year" w:val="2002"/>
          <w:attr w:name="Month" w:val="7"/>
          <w:attr w:name="Day" w:val="5"/>
          <w:attr w:name="IsLunarDate" w:val="False"/>
          <w:attr w:name="IsROCDate" w:val="False"/>
        </w:smartTagPr>
        <w:r w:rsidRPr="00990800">
          <w:rPr>
            <w:rFonts w:asciiTheme="minorEastAsia" w:hAnsiTheme="minorEastAsia" w:hint="eastAsia"/>
          </w:rPr>
          <w:t>2-7-5</w:t>
        </w:r>
      </w:smartTag>
      <w:r w:rsidRPr="00990800">
        <w:rPr>
          <w:rFonts w:asciiTheme="minorEastAsia" w:hAnsiTheme="minorEastAsia" w:hint="eastAsia"/>
        </w:rPr>
        <w:t>）式，若令：</w:t>
      </w:r>
      <m:oMath>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21</m:t>
            </m:r>
          </m:sub>
          <m:sup>
            <m:r>
              <w:rPr>
                <w:rFonts w:ascii="Cambria Math" w:hAnsi="Cambria Math"/>
              </w:rPr>
              <m:t>'</m:t>
            </m:r>
          </m:sup>
        </m:sSubSup>
        <m:r>
          <w:rPr>
            <w:rFonts w:ascii="Cambria Math" w:hAnsi="Cambria Math"/>
          </w:rPr>
          <m:t>=0</m:t>
        </m:r>
      </m:oMath>
      <w:r w:rsidRPr="00990800">
        <w:rPr>
          <w:rFonts w:asciiTheme="minorEastAsia" w:hAnsiTheme="minorEastAsia" w:hint="eastAsia"/>
        </w:rPr>
        <w:t>，则由</w:t>
      </w:r>
      <m:oMath>
        <m:r>
          <w:rPr>
            <w:rFonts w:ascii="Cambria Math" w:hAnsi="Cambria Math"/>
          </w:rPr>
          <m:t>tan2θ=</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12</m:t>
                </m:r>
              </m:sub>
            </m:sSub>
          </m:num>
          <m:den>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den>
        </m:f>
      </m:oMath>
      <w:r w:rsidRPr="00990800">
        <w:rPr>
          <w:rFonts w:asciiTheme="minorEastAsia" w:hAnsiTheme="minorEastAsia" w:hint="eastAsia"/>
        </w:rPr>
        <w:t>所给定的</w:t>
      </w:r>
      <m:oMath>
        <m:r>
          <w:rPr>
            <w:rFonts w:ascii="Cambria Math" w:hAnsi="Cambria Math"/>
          </w:rPr>
          <m:t>θ</m:t>
        </m:r>
      </m:oMath>
      <w:r w:rsidRPr="00990800">
        <w:rPr>
          <w:rFonts w:asciiTheme="minorEastAsia" w:hAnsiTheme="minorEastAsia" w:hint="eastAsia"/>
        </w:rPr>
        <w:t>角（我们记为</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990800">
        <w:rPr>
          <w:rFonts w:asciiTheme="minorEastAsia" w:hAnsiTheme="minorEastAsia" w:hint="eastAsia"/>
        </w:rPr>
        <w:t>）对应的</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w:r w:rsidRPr="00990800">
        <w:rPr>
          <w:rFonts w:asciiTheme="minorEastAsia" w:hAnsiTheme="minorEastAsia" w:hint="eastAsia"/>
        </w:rPr>
        <w:t>系即为主轴坐标系。将</w:t>
      </w:r>
      <m:oMath>
        <m:r>
          <w:rPr>
            <w:rFonts w:ascii="Cambria Math" w:hAnsi="Cambria Math"/>
          </w:rPr>
          <m:t>tan2θ=</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12</m:t>
                </m:r>
              </m:sub>
            </m:sSub>
          </m:num>
          <m:den>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den>
        </m:f>
      </m:oMath>
      <w:r w:rsidRPr="00990800">
        <w:rPr>
          <w:rFonts w:asciiTheme="minorEastAsia" w:hAnsiTheme="minorEastAsia" w:hint="eastAsia"/>
        </w:rPr>
        <w:t>代入（2-7-5）式的第一、二两式可得相应的主应力为：</w:t>
      </w:r>
    </w:p>
    <w:p w14:paraId="4C16687A" w14:textId="77777777" w:rsidR="00187851" w:rsidRDefault="00294541" w:rsidP="00187851">
      <w:pPr>
        <w:ind w:firstLineChars="200" w:firstLine="420"/>
        <w:rPr>
          <w:rFonts w:asciiTheme="minorEastAsia" w:hAnsiTheme="minorEastAsia"/>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mr>
                <m:mr>
                  <m:e>
                    <m:sSub>
                      <m:sSubPr>
                        <m:ctrlPr>
                          <w:rPr>
                            <w:rFonts w:ascii="Cambria Math" w:hAnsi="Cambria Math"/>
                            <w:i/>
                          </w:rPr>
                        </m:ctrlPr>
                      </m:sSubPr>
                      <m:e>
                        <m:r>
                          <w:rPr>
                            <w:rFonts w:ascii="Cambria Math" w:hAnsi="Cambria Math"/>
                          </w:rPr>
                          <m:t>σ</m:t>
                        </m:r>
                      </m:e>
                      <m:sub>
                        <m:r>
                          <w:rPr>
                            <w:rFonts w:ascii="Cambria Math" w:hAnsi="Cambria Math"/>
                          </w:rPr>
                          <m:t>2</m:t>
                        </m:r>
                      </m:sub>
                    </m:sSub>
                  </m:e>
                </m:mr>
              </m:m>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2</m:t>
                  </m:r>
                </m:sup>
              </m:sSubSup>
            </m:e>
          </m:rad>
        </m:oMath>
      </m:oMathPara>
    </w:p>
    <w:p w14:paraId="12B2EAC3"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Year" w:val="2002"/>
          <w:attr w:name="Month" w:val="7"/>
          <w:attr w:name="Day" w:val="8"/>
          <w:attr w:name="IsLunarDate" w:val="False"/>
          <w:attr w:name="IsROCDate" w:val="False"/>
        </w:smartTagPr>
        <w:r w:rsidRPr="00990800">
          <w:rPr>
            <w:rFonts w:asciiTheme="minorEastAsia" w:hAnsiTheme="minorEastAsia" w:hint="eastAsia"/>
          </w:rPr>
          <w:t>2-7-8</w:t>
        </w:r>
      </w:smartTag>
      <w:r w:rsidRPr="00990800">
        <w:rPr>
          <w:rFonts w:asciiTheme="minorEastAsia" w:hAnsiTheme="minorEastAsia" w:hint="eastAsia"/>
        </w:rPr>
        <w:t>）</w:t>
      </w:r>
    </w:p>
    <w:p w14:paraId="74E4F787"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通常取</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2</m:t>
            </m:r>
          </m:sub>
        </m:sSub>
      </m:oMath>
      <w:r w:rsidRPr="00990800">
        <w:rPr>
          <w:rFonts w:asciiTheme="minorEastAsia" w:hAnsiTheme="minorEastAsia" w:hint="eastAsia"/>
        </w:rPr>
        <w:t>，所以由</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2</m:t>
            </m:r>
          </m:sub>
        </m:sSub>
      </m:oMath>
      <w:r w:rsidRPr="00990800">
        <w:rPr>
          <w:rFonts w:asciiTheme="minorEastAsia" w:hAnsiTheme="minorEastAsia" w:hint="eastAsia"/>
        </w:rPr>
        <w:t>来确定正负号的选定。</w:t>
      </w:r>
    </w:p>
    <w:p w14:paraId="0EF8FB32"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再对（</w:t>
      </w:r>
      <w:smartTag w:uri="urn:schemas-microsoft-com:office:smarttags" w:element="chsdate">
        <w:smartTagPr>
          <w:attr w:name="IsROCDate" w:val="False"/>
          <w:attr w:name="IsLunarDate" w:val="False"/>
          <w:attr w:name="Day" w:val="5"/>
          <w:attr w:name="Month" w:val="7"/>
          <w:attr w:name="Year" w:val="2002"/>
        </w:smartTagPr>
        <w:r w:rsidRPr="00990800">
          <w:rPr>
            <w:rFonts w:asciiTheme="minorEastAsia" w:hAnsiTheme="minorEastAsia" w:hint="eastAsia"/>
          </w:rPr>
          <w:t>2-7-5</w:t>
        </w:r>
      </w:smartTag>
      <w:r w:rsidRPr="00990800">
        <w:rPr>
          <w:rFonts w:asciiTheme="minorEastAsia" w:hAnsiTheme="minorEastAsia" w:hint="eastAsia"/>
        </w:rPr>
        <w:t>）式的第三式用极值条件</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num>
          <m:den>
            <m:r>
              <w:rPr>
                <w:rFonts w:ascii="Cambria Math" w:hAnsi="Cambria Math"/>
              </w:rPr>
              <m:t>∂θ</m:t>
            </m:r>
          </m:den>
        </m:f>
        <m:r>
          <w:rPr>
            <w:rFonts w:ascii="Cambria Math" w:hAnsi="Cambria Math"/>
          </w:rPr>
          <m:t>=0</m:t>
        </m:r>
      </m:oMath>
      <w:r w:rsidRPr="00990800">
        <w:rPr>
          <w:rFonts w:asciiTheme="minorEastAsia" w:hAnsiTheme="minorEastAsia" w:hint="eastAsia"/>
        </w:rPr>
        <w:t>，可得使剪应力取极大的</w:t>
      </w:r>
      <m:oMath>
        <m:r>
          <w:rPr>
            <w:rFonts w:ascii="Cambria Math" w:hAnsi="Cambria Math"/>
          </w:rPr>
          <m:t>θ</m:t>
        </m:r>
      </m:oMath>
      <w:r w:rsidRPr="00990800">
        <w:rPr>
          <w:rFonts w:asciiTheme="minorEastAsia" w:hAnsiTheme="minorEastAsia" w:hint="eastAsia"/>
        </w:rPr>
        <w:t>角（我们记为</w:t>
      </w:r>
      <m:oMath>
        <m:sSup>
          <m:sSupPr>
            <m:ctrlPr>
              <w:rPr>
                <w:rFonts w:ascii="Cambria Math" w:hAnsi="Cambria Math"/>
                <w:i/>
              </w:rPr>
            </m:ctrlPr>
          </m:sSupPr>
          <m:e>
            <m:r>
              <w:rPr>
                <w:rFonts w:ascii="Cambria Math" w:hAnsi="Cambria Math"/>
              </w:rPr>
              <m:t>θ</m:t>
            </m:r>
          </m:e>
          <m:sup>
            <m:r>
              <m:rPr>
                <m:sty m:val="p"/>
              </m:rPr>
              <w:rPr>
                <w:rFonts w:ascii="Cambria Math" w:hAnsi="Cambria Math"/>
              </w:rPr>
              <m:t>''</m:t>
            </m:r>
          </m:sup>
        </m:sSup>
      </m:oMath>
      <w:r w:rsidRPr="00990800">
        <w:rPr>
          <w:rFonts w:asciiTheme="minorEastAsia" w:hAnsiTheme="minorEastAsia" w:hint="eastAsia"/>
        </w:rPr>
        <w:t>）为：</w:t>
      </w:r>
    </w:p>
    <w:p w14:paraId="00C9581A" w14:textId="77777777" w:rsidR="00187851" w:rsidRPr="000E4004" w:rsidRDefault="00187851" w:rsidP="00187851">
      <w:pPr>
        <w:ind w:firstLineChars="200" w:firstLine="420"/>
        <w:jc w:val="center"/>
        <w:rPr>
          <w:rFonts w:asciiTheme="minorEastAsia" w:hAnsiTheme="minorEastAsia"/>
          <w:i/>
        </w:rPr>
      </w:pPr>
      <m:oMathPara>
        <m:oMath>
          <m:r>
            <w:rPr>
              <w:rFonts w:ascii="Cambria Math" w:hAnsi="Cambria Math"/>
            </w:rPr>
            <m:t>tan2θ=-</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12</m:t>
                      </m:r>
                    </m:sub>
                  </m:sSub>
                </m:den>
              </m:f>
            </m:e>
          </m:d>
        </m:oMath>
      </m:oMathPara>
    </w:p>
    <w:p w14:paraId="474593FE" w14:textId="77777777" w:rsidR="00187851" w:rsidRDefault="00187851" w:rsidP="00187851">
      <w:pPr>
        <w:ind w:firstLineChars="200" w:firstLine="420"/>
        <w:rPr>
          <w:rFonts w:asciiTheme="minorEastAsia" w:hAnsiTheme="minorEastAsia"/>
        </w:rPr>
      </w:pPr>
      <w:r w:rsidRPr="00990800">
        <w:rPr>
          <w:rFonts w:asciiTheme="minorEastAsia" w:hAnsiTheme="minorEastAsia" w:hint="eastAsia"/>
        </w:rPr>
        <w:t>相应的最大剪应力为：</w:t>
      </w:r>
    </w:p>
    <w:p w14:paraId="534B5A1B" w14:textId="77777777" w:rsidR="00187851" w:rsidRPr="000E4004" w:rsidRDefault="00294541" w:rsidP="00187851">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τ</m:t>
              </m:r>
            </m:e>
            <m:sub>
              <m:r>
                <w:rPr>
                  <w:rFonts w:ascii="Cambria Math" w:hAnsi="Cambria Math"/>
                </w:rPr>
                <m:t>max</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e>
              </m:d>
            </m:e>
            <m:sub>
              <m:r>
                <w:rPr>
                  <w:rFonts w:ascii="Cambria Math" w:hAnsi="Cambria Math"/>
                </w:rPr>
                <m:t>θ=</m:t>
              </m:r>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2</m:t>
                  </m:r>
                </m:sup>
              </m:sSubSup>
            </m:e>
          </m:rad>
        </m:oMath>
      </m:oMathPara>
    </w:p>
    <w:p w14:paraId="0CCC9328"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IsROCDate" w:val="False"/>
          <w:attr w:name="IsLunarDate" w:val="False"/>
          <w:attr w:name="Day" w:val="9"/>
          <w:attr w:name="Month" w:val="7"/>
          <w:attr w:name="Year" w:val="2002"/>
        </w:smartTagPr>
        <w:r w:rsidRPr="00990800">
          <w:rPr>
            <w:rFonts w:asciiTheme="minorEastAsia" w:hAnsiTheme="minorEastAsia" w:hint="eastAsia"/>
          </w:rPr>
          <w:t>2-7</w:t>
        </w:r>
        <w:smartTag w:uri="urn:schemas-microsoft-com:office:smarttags" w:element="chmetcnv">
          <w:smartTagPr>
            <w:attr w:name="TCSC" w:val="0"/>
            <w:attr w:name="NumberType" w:val="1"/>
            <w:attr w:name="Negative" w:val="True"/>
            <w:attr w:name="HasSpace" w:val="False"/>
            <w:attr w:name="SourceValue" w:val="9"/>
            <w:attr w:name="UnitName" w:val="a"/>
          </w:smartTagPr>
          <w:r w:rsidRPr="00990800">
            <w:rPr>
              <w:rFonts w:asciiTheme="minorEastAsia" w:hAnsiTheme="minorEastAsia" w:hint="eastAsia"/>
            </w:rPr>
            <w:t>-9</w:t>
          </w:r>
        </w:smartTag>
      </w:smartTag>
      <w:r w:rsidRPr="00990800">
        <w:rPr>
          <w:rFonts w:asciiTheme="minorEastAsia" w:hAnsiTheme="minorEastAsia" w:hint="eastAsia"/>
        </w:rPr>
        <w:t>a）</w:t>
      </w:r>
    </w:p>
    <w:p w14:paraId="1F3614BD" w14:textId="77777777" w:rsidR="00187851" w:rsidRDefault="00187851" w:rsidP="00187851">
      <w:pPr>
        <w:ind w:firstLineChars="200" w:firstLine="420"/>
        <w:rPr>
          <w:rFonts w:asciiTheme="minorEastAsia" w:hAnsiTheme="minorEastAsia"/>
        </w:rPr>
      </w:pPr>
      <w:r w:rsidRPr="00990800">
        <w:rPr>
          <w:rFonts w:asciiTheme="minorEastAsia" w:hAnsiTheme="minorEastAsia" w:hint="eastAsia"/>
        </w:rPr>
        <w:t>用</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990800">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Pr="00990800">
        <w:rPr>
          <w:rFonts w:asciiTheme="minorEastAsia" w:hAnsiTheme="minorEastAsia" w:hint="eastAsia"/>
        </w:rPr>
        <w:t>表示为：</w:t>
      </w:r>
    </w:p>
    <w:p w14:paraId="78C65AC4" w14:textId="77777777" w:rsidR="00187851" w:rsidRDefault="00294541" w:rsidP="0018785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max</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e>
          </m:d>
        </m:oMath>
      </m:oMathPara>
    </w:p>
    <w:p w14:paraId="6C9515AD"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Year" w:val="2002"/>
          <w:attr w:name="Month" w:val="7"/>
          <w:attr w:name="Day" w:val="9"/>
          <w:attr w:name="IsLunarDate" w:val="False"/>
          <w:attr w:name="IsROCDate" w:val="False"/>
        </w:smartTagPr>
        <w:r w:rsidRPr="00990800">
          <w:rPr>
            <w:rFonts w:asciiTheme="minorEastAsia" w:hAnsiTheme="minorEastAsia" w:hint="eastAsia"/>
          </w:rPr>
          <w:t>2-7-9</w:t>
        </w:r>
      </w:smartTag>
      <w:r w:rsidRPr="00990800">
        <w:rPr>
          <w:rFonts w:asciiTheme="minorEastAsia" w:hAnsiTheme="minorEastAsia" w:hint="eastAsia"/>
        </w:rPr>
        <w:t>b）</w:t>
      </w:r>
    </w:p>
    <w:p w14:paraId="2E6D6D15" w14:textId="77777777" w:rsidR="00187851" w:rsidRDefault="00187851" w:rsidP="00187851">
      <w:pPr>
        <w:ind w:firstLineChars="200" w:firstLine="420"/>
        <w:rPr>
          <w:rFonts w:asciiTheme="minorEastAsia" w:hAnsiTheme="minorEastAsia"/>
        </w:rPr>
      </w:pPr>
      <w:r w:rsidRPr="00990800">
        <w:rPr>
          <w:rFonts w:asciiTheme="minorEastAsia" w:hAnsiTheme="minorEastAsia" w:hint="eastAsia"/>
        </w:rPr>
        <w:t>又由：</w:t>
      </w:r>
    </w:p>
    <w:p w14:paraId="36FE9360" w14:textId="77777777" w:rsidR="00187851" w:rsidRPr="00693812" w:rsidRDefault="00187851" w:rsidP="00187851">
      <w:pPr>
        <w:ind w:firstLineChars="200" w:firstLine="420"/>
        <w:rPr>
          <w:rFonts w:asciiTheme="minorEastAsia" w:hAnsiTheme="minorEastAsia"/>
        </w:rPr>
      </w:pPr>
      <m:oMathPara>
        <m:oMath>
          <m:r>
            <m:rPr>
              <m:sty m:val="p"/>
            </m:rPr>
            <w:rPr>
              <w:rFonts w:ascii="Cambria Math" w:hAnsi="Cambria Math"/>
            </w:rPr>
            <m:t>tan2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∙tan2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12</m:t>
                  </m:r>
                </m:sub>
              </m:sSub>
            </m:num>
            <m:den>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den>
          </m:f>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12</m:t>
                          </m:r>
                        </m:sub>
                      </m:sSub>
                    </m:den>
                  </m:f>
                </m:e>
              </m:d>
            </m:e>
          </m:d>
          <m:r>
            <w:rPr>
              <w:rFonts w:ascii="Cambria Math" w:hAnsi="Cambria Math"/>
            </w:rPr>
            <m:t>=-1</m:t>
          </m:r>
        </m:oMath>
      </m:oMathPara>
    </w:p>
    <w:p w14:paraId="5F688E0F"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Year" w:val="2002"/>
          <w:attr w:name="Month" w:val="7"/>
          <w:attr w:name="Day" w:val="10"/>
          <w:attr w:name="IsLunarDate" w:val="False"/>
          <w:attr w:name="IsROCDate" w:val="False"/>
        </w:smartTagPr>
        <w:r w:rsidRPr="00990800">
          <w:rPr>
            <w:rFonts w:asciiTheme="minorEastAsia" w:hAnsiTheme="minorEastAsia" w:hint="eastAsia"/>
          </w:rPr>
          <w:t>2-7-10</w:t>
        </w:r>
      </w:smartTag>
      <w:r w:rsidRPr="00990800">
        <w:rPr>
          <w:rFonts w:asciiTheme="minorEastAsia" w:hAnsiTheme="minorEastAsia" w:hint="eastAsia"/>
        </w:rPr>
        <w:t>）</w:t>
      </w:r>
    </w:p>
    <w:p w14:paraId="491EBA87" w14:textId="77777777" w:rsidR="00187851" w:rsidRDefault="00187851" w:rsidP="00187851">
      <w:pPr>
        <w:ind w:firstLineChars="200" w:firstLine="420"/>
        <w:rPr>
          <w:rFonts w:asciiTheme="minorEastAsia" w:hAnsiTheme="minorEastAsia"/>
        </w:rPr>
      </w:pPr>
      <w:r w:rsidRPr="00990800">
        <w:rPr>
          <w:rFonts w:asciiTheme="minorEastAsia" w:hAnsiTheme="minorEastAsia" w:hint="eastAsia"/>
        </w:rPr>
        <w:t>亦即：若记</w:t>
      </w:r>
      <m:oMath>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90</m:t>
            </m:r>
          </m:e>
          <m:sup>
            <m:r>
              <w:rPr>
                <w:rFonts w:ascii="Cambria Math" w:hAnsi="Cambria Math"/>
              </w:rPr>
              <m:t>°</m:t>
            </m:r>
          </m:sup>
        </m:sSup>
        <m:r>
          <w:rPr>
            <w:rFonts w:ascii="Cambria Math" w:hAnsi="Cambria Math"/>
          </w:rPr>
          <m:t>+</m:t>
        </m:r>
        <m:r>
          <m:rPr>
            <m:sty m:val="p"/>
          </m:rP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oMath>
      <w:r w:rsidRPr="00990800">
        <w:rPr>
          <w:rFonts w:asciiTheme="minorEastAsia" w:hAnsiTheme="minorEastAsia" w:hint="eastAsia"/>
        </w:rPr>
        <w:t>（此式表明</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990800">
        <w:rPr>
          <w:rFonts w:asciiTheme="minorEastAsia" w:hAnsiTheme="minorEastAsia" w:hint="eastAsia"/>
        </w:rPr>
        <w:t>与</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990800">
        <w:rPr>
          <w:rFonts w:asciiTheme="minorEastAsia" w:hAnsiTheme="minorEastAsia" w:hint="eastAsia"/>
        </w:rPr>
        <w:t>相差</w:t>
      </w:r>
      <w:r w:rsidRPr="00990800">
        <w:rPr>
          <w:rFonts w:asciiTheme="minorEastAsia" w:hAnsiTheme="minorEastAsia"/>
        </w:rPr>
        <w:t>45</w:t>
      </w:r>
      <w:r w:rsidRPr="00990800">
        <w:rPr>
          <w:rFonts w:asciiTheme="minorEastAsia" w:hAnsiTheme="minorEastAsia" w:hint="eastAsia"/>
        </w:rPr>
        <w:t>°），则有：</w:t>
      </w:r>
    </w:p>
    <w:p w14:paraId="3AE6A828" w14:textId="77777777" w:rsidR="00187851" w:rsidRPr="00E239EC" w:rsidRDefault="00187851" w:rsidP="00187851">
      <w:pPr>
        <w:ind w:firstLineChars="200" w:firstLine="420"/>
        <w:rPr>
          <w:rFonts w:asciiTheme="minorEastAsia" w:hAnsiTheme="minorEastAsia"/>
        </w:rPr>
      </w:pPr>
      <m:oMathPara>
        <m:oMath>
          <m:r>
            <w:rPr>
              <w:rFonts w:ascii="Cambria Math" w:hAnsi="Cambria Math"/>
            </w:rPr>
            <m:t>tan2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=tan</m:t>
          </m:r>
          <m:d>
            <m:dPr>
              <m:ctrlPr>
                <w:rPr>
                  <w:rFonts w:ascii="Cambria Math" w:hAnsi="Cambria Math"/>
                  <w:i/>
                </w:rPr>
              </m:ctrlPr>
            </m:dPr>
            <m:e>
              <m:sSup>
                <m:sSupPr>
                  <m:ctrlPr>
                    <w:rPr>
                      <w:rFonts w:ascii="Cambria Math" w:hAnsi="Cambria Math"/>
                      <w:i/>
                    </w:rPr>
                  </m:ctrlPr>
                </m:sSupPr>
                <m:e>
                  <m:r>
                    <w:rPr>
                      <w:rFonts w:ascii="Cambria Math" w:hAnsi="Cambria Math"/>
                    </w:rPr>
                    <m:t>90</m:t>
                  </m:r>
                </m:e>
                <m:sup>
                  <m:r>
                    <w:rPr>
                      <w:rFonts w:ascii="Cambria Math" w:hAnsi="Cambria Math"/>
                    </w:rPr>
                    <m:t>°</m:t>
                  </m:r>
                </m:sup>
              </m:sSup>
              <m:r>
                <w:rPr>
                  <w:rFonts w:ascii="Cambria Math" w:hAnsi="Cambria Math"/>
                </w:rPr>
                <m:t>+</m:t>
              </m:r>
              <m:r>
                <m:rPr>
                  <m:sty m:val="p"/>
                </m:rP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=-cot</m:t>
          </m:r>
          <m:r>
            <m:rPr>
              <m:sty m:val="p"/>
            </m:rP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tan2</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3DCDDB93" w14:textId="77777777" w:rsidR="00187851" w:rsidRPr="00990800" w:rsidRDefault="00187851" w:rsidP="00187851">
      <w:pPr>
        <w:ind w:firstLine="200"/>
        <w:rPr>
          <w:rFonts w:asciiTheme="minorEastAsia" w:hAnsiTheme="minorEastAsia"/>
        </w:rPr>
      </w:pPr>
      <w:r w:rsidRPr="00990800">
        <w:rPr>
          <w:rFonts w:asciiTheme="minorEastAsia" w:hAnsiTheme="minorEastAsia" w:hint="eastAsia"/>
        </w:rPr>
        <w:tab/>
        <w:t>这正是（</w:t>
      </w:r>
      <w:smartTag w:uri="urn:schemas-microsoft-com:office:smarttags" w:element="chsdate">
        <w:smartTagPr>
          <w:attr w:name="Year" w:val="2002"/>
          <w:attr w:name="Month" w:val="7"/>
          <w:attr w:name="Day" w:val="10"/>
          <w:attr w:name="IsLunarDate" w:val="False"/>
          <w:attr w:name="IsROCDate" w:val="False"/>
        </w:smartTagPr>
        <w:r w:rsidRPr="00990800">
          <w:rPr>
            <w:rFonts w:asciiTheme="minorEastAsia" w:hAnsiTheme="minorEastAsia" w:hint="eastAsia"/>
          </w:rPr>
          <w:t>2-7-10</w:t>
        </w:r>
      </w:smartTag>
      <w:r w:rsidRPr="00990800">
        <w:rPr>
          <w:rFonts w:asciiTheme="minorEastAsia" w:hAnsiTheme="minorEastAsia" w:hint="eastAsia"/>
        </w:rPr>
        <w:t>）式</w:t>
      </w:r>
      <w:r w:rsidR="00724103">
        <w:rPr>
          <w:rFonts w:asciiTheme="minorEastAsia" w:hAnsiTheme="minorEastAsia" w:hint="eastAsia"/>
        </w:rPr>
        <w:t>。</w:t>
      </w:r>
    </w:p>
    <w:p w14:paraId="1D6D7676" w14:textId="7A887C48" w:rsidR="00724103" w:rsidRDefault="00187851" w:rsidP="000F5AFE">
      <w:pPr>
        <w:ind w:firstLineChars="200" w:firstLine="420"/>
        <w:jc w:val="left"/>
        <w:rPr>
          <w:rFonts w:asciiTheme="minorEastAsia" w:hAnsiTheme="minorEastAsia"/>
        </w:rPr>
      </w:pPr>
      <w:r w:rsidRPr="00990800">
        <w:rPr>
          <w:rFonts w:asciiTheme="minorEastAsia" w:hAnsiTheme="minorEastAsia" w:hint="eastAsia"/>
        </w:rPr>
        <w:t>（</w:t>
      </w:r>
      <w:smartTag w:uri="urn:schemas-microsoft-com:office:smarttags" w:element="chsdate">
        <w:smartTagPr>
          <w:attr w:name="Year" w:val="2002"/>
          <w:attr w:name="Month" w:val="7"/>
          <w:attr w:name="Day" w:val="10"/>
          <w:attr w:name="IsLunarDate" w:val="False"/>
          <w:attr w:name="IsROCDate" w:val="False"/>
        </w:smartTagPr>
        <w:r w:rsidRPr="00990800">
          <w:rPr>
            <w:rFonts w:asciiTheme="minorEastAsia" w:hAnsiTheme="minorEastAsia" w:hint="eastAsia"/>
          </w:rPr>
          <w:t>2-7-10</w:t>
        </w:r>
      </w:smartTag>
      <w:r w:rsidRPr="00990800">
        <w:rPr>
          <w:rFonts w:asciiTheme="minorEastAsia" w:hAnsiTheme="minorEastAsia" w:hint="eastAsia"/>
        </w:rPr>
        <w:t>）式表明：最大剪应力所在的面与主应力面的夹角为</w:t>
      </w:r>
      <w:r w:rsidRPr="00990800">
        <w:rPr>
          <w:rFonts w:asciiTheme="minorEastAsia" w:hAnsiTheme="minorEastAsia"/>
        </w:rPr>
        <w:t>45</w:t>
      </w:r>
      <w:r w:rsidRPr="00990800">
        <w:rPr>
          <w:rFonts w:asciiTheme="minorEastAsia" w:hAnsiTheme="minorEastAsia" w:hint="eastAsia"/>
        </w:rPr>
        <w:t>°。这与在</w:t>
      </w:r>
      <w:r w:rsidRPr="00990800">
        <w:rPr>
          <w:rFonts w:asciiTheme="minorEastAsia" w:hAnsiTheme="minorEastAsia"/>
        </w:rPr>
        <w:t>§</w:t>
      </w:r>
      <w:r w:rsidRPr="00990800">
        <w:rPr>
          <w:rFonts w:asciiTheme="minorEastAsia" w:hAnsiTheme="minorEastAsia" w:hint="eastAsia"/>
        </w:rPr>
        <w:t>2.6</w:t>
      </w:r>
      <w:r w:rsidR="00ED6814">
        <w:rPr>
          <w:rFonts w:asciiTheme="minorEastAsia" w:hAnsiTheme="minorEastAsia" w:hint="eastAsia"/>
        </w:rPr>
        <w:t>节中所得到的结论完全一样。</w:t>
      </w:r>
    </w:p>
    <w:p w14:paraId="0B666177" w14:textId="77777777" w:rsidR="00BA269E" w:rsidRDefault="00294541" w:rsidP="00187851">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6BE42203">
          <v:group id="_x0000_s1751" editas="canvas" style="width:433.3pt;height:174.75pt;mso-position-horizontal-relative:char;mso-position-vertical-relative:line" coordorigin="2600,8115" coordsize="8666,3495">
            <o:lock v:ext="edit" aspectratio="t"/>
            <v:shape id="_x0000_s1750" type="#_x0000_t75" style="position:absolute;left:2600;top:8115;width:8666;height:3495" o:preferrelative="f">
              <v:fill o:detectmouseclick="t"/>
              <v:path o:extrusionok="t" o:connecttype="none"/>
              <o:lock v:ext="edit" text="t"/>
            </v:shape>
            <v:line id="_x0000_s1752" style="position:absolute" from="3874,8514" to="3875,10228">
              <v:stroke startarrow="block"/>
            </v:line>
            <v:line id="_x0000_s1753" style="position:absolute" from="3874,10228" to="5855,10230">
              <v:stroke endarrow="block"/>
            </v:line>
            <v:line id="_x0000_s1754" style="position:absolute;rotation:2418928fd;flip:x" from="3302,8570" to="3739,10255" strokecolor="red">
              <v:stroke startarrow="block"/>
            </v:line>
            <v:line id="_x0000_s1755" style="position:absolute;rotation:-2418928fd" from="3811,9617" to="5670,10061" strokecolor="red">
              <v:stroke endarrow="block"/>
            </v:line>
            <v:shape id="_x0000_s1756" type="#_x0000_t202" style="position:absolute;left:3798;top:8250;width:495;height:456;mso-wrap-style:none" filled="f" stroked="f">
              <v:textbox style="mso-next-textbox:#_x0000_s1756;mso-fit-shape-to-text:t">
                <w:txbxContent>
                  <w:p w14:paraId="1CCB29E0" w14:textId="77777777" w:rsidR="00AD3D96" w:rsidRDefault="00294541" w:rsidP="000F5AFE">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757" type="#_x0000_t202" style="position:absolute;left:5541;top:9797;width:489;height:456;mso-wrap-style:none" filled="f" stroked="f">
              <v:textbox style="mso-next-textbox:#_x0000_s1757;mso-fit-shape-to-text:t">
                <w:txbxContent>
                  <w:p w14:paraId="0D1AF0FC" w14:textId="77777777" w:rsidR="00AD3D96" w:rsidRDefault="00294541" w:rsidP="000F5AFE">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shape id="_x0000_s1758" type="#_x0000_t202" style="position:absolute;left:5190;top:9071;width:489;height:456;mso-wrap-style:none" filled="f" stroked="f">
              <v:textbox style="mso-next-textbox:#_x0000_s1758;mso-fit-shape-to-text:t">
                <w:txbxContent>
                  <w:p w14:paraId="3996C981" w14:textId="77777777" w:rsidR="00AD3D96" w:rsidRDefault="00294541" w:rsidP="000F5AFE">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1759" type="#_x0000_t202" style="position:absolute;left:3191;top:8430;width:494;height:456;mso-wrap-style:none" filled="f" stroked="f">
              <v:textbox style="mso-next-textbox:#_x0000_s1759;mso-fit-shape-to-text:t">
                <w:txbxContent>
                  <w:p w14:paraId="3D139676" w14:textId="77777777" w:rsidR="00AD3D96" w:rsidRDefault="00294541" w:rsidP="000F5AFE">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1771" type="#_x0000_t202" style="position:absolute;left:4158;top:9557;width:488;height:456;mso-wrap-style:none" filled="f" stroked="f">
              <v:textbox style="mso-next-textbox:#_x0000_s1771;mso-fit-shape-to-text:t">
                <w:txbxContent>
                  <w:p w14:paraId="4F7D3739" w14:textId="77777777" w:rsidR="00AD3D96" w:rsidRDefault="00294541" w:rsidP="000F5AFE">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txbxContent>
              </v:textbox>
            </v:shape>
            <v:rect id="_x0000_s1772" style="position:absolute;left:3558;top:9442;width:287;height:1628;rotation:-1494298fd" fillcolor="red" stroked="f">
              <v:fill r:id="rId11" o:title="浅色上对角线" type="pattern"/>
            </v:rect>
            <v:shape id="_x0000_s1761" type="#_x0000_t202" style="position:absolute;left:3329;top:10253;width:1206;height:510" filled="f" stroked="f">
              <v:textbox style="mso-next-textbox:#_x0000_s1761">
                <w:txbxContent>
                  <w:p w14:paraId="01401FD5" w14:textId="77777777" w:rsidR="00AD3D96" w:rsidRPr="00BA269E" w:rsidRDefault="00AD3D96" w:rsidP="000F5AFE">
                    <w:pPr>
                      <w:rPr>
                        <w:b/>
                      </w:rPr>
                    </w:pPr>
                    <w:r w:rsidRPr="00BA269E">
                      <w:rPr>
                        <w:rFonts w:hint="eastAsia"/>
                        <w:b/>
                      </w:rPr>
                      <w:t>主应力面</w:t>
                    </w:r>
                  </w:p>
                </w:txbxContent>
              </v:textbox>
            </v:shape>
            <v:line id="_x0000_s1773" style="position:absolute;rotation:-2418928fd" from="3890,9960" to="4597,10148" strokecolor="black [3213]" strokeweight="1.75pt">
              <v:stroke endarrow="block"/>
            </v:line>
            <v:shape id="_x0000_s1774" type="#_x0000_t202" style="position:absolute;left:3386;top:9121;width:779;height:456;mso-wrap-style:none" filled="f" stroked="f">
              <v:textbox style="mso-next-textbox:#_x0000_s1774;mso-fit-shape-to-text:t">
                <w:txbxContent>
                  <w:p w14:paraId="0A54FFCA" w14:textId="77777777" w:rsidR="00AD3D96" w:rsidRPr="00BA269E" w:rsidRDefault="00AD3D96" w:rsidP="000F5AFE">
                    <m:oMathPara>
                      <m:oMath>
                        <m:r>
                          <w:rPr>
                            <w:rFonts w:ascii="Cambria Math" w:hAnsi="Cambria Math"/>
                          </w:rPr>
                          <m:t>τ=0</m:t>
                        </m:r>
                      </m:oMath>
                    </m:oMathPara>
                  </w:p>
                </w:txbxContent>
              </v:textbox>
            </v:shape>
            <v:shape id="_x0000_s1775" type="#_x0000_t202" style="position:absolute;left:4195;top:9904;width:479;height:456;mso-wrap-style:none" filled="f" stroked="f">
              <v:textbox style="mso-next-textbox:#_x0000_s1775;mso-fit-shape-to-text:t">
                <w:txbxContent>
                  <w:p w14:paraId="7B77878C" w14:textId="77777777" w:rsidR="00AD3D96" w:rsidRDefault="00294541" w:rsidP="000F5AFE">
                    <m:oMathPara>
                      <m:oMath>
                        <m:sSup>
                          <m:sSupPr>
                            <m:ctrlPr>
                              <w:rPr>
                                <w:rFonts w:ascii="Cambria Math" w:hAnsi="Cambria Math"/>
                                <w:i/>
                              </w:rPr>
                            </m:ctrlPr>
                          </m:sSupPr>
                          <m:e>
                            <m:r>
                              <w:rPr>
                                <w:rFonts w:ascii="Cambria Math" w:hAnsi="Cambria Math"/>
                              </w:rPr>
                              <m:t>θ</m:t>
                            </m:r>
                          </m:e>
                          <m:sup>
                            <m:r>
                              <w:rPr>
                                <w:rFonts w:ascii="Cambria Math" w:hAnsi="Cambria Math"/>
                              </w:rPr>
                              <m:t>'</m:t>
                            </m:r>
                          </m:sup>
                        </m:sSup>
                      </m:oMath>
                    </m:oMathPara>
                  </w:p>
                </w:txbxContent>
              </v:textbox>
            </v:shape>
            <v:shape id="_x0000_s1776" type="#_x0000_t202" style="position:absolute;left:2968;top:11070;width:2974;height:465" filled="f" stroked="f">
              <v:textbox style="mso-next-textbox:#_x0000_s1776">
                <w:txbxContent>
                  <w:p w14:paraId="6A6CA2B6" w14:textId="77777777" w:rsidR="00AD3D96" w:rsidRDefault="00AD3D96" w:rsidP="000F5AFE">
                    <w:pPr>
                      <w:jc w:val="center"/>
                    </w:pPr>
                    <w:r>
                      <w:rPr>
                        <w:rFonts w:hint="eastAsia"/>
                      </w:rPr>
                      <w:t>由</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确定的主轴系</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w:p>
                </w:txbxContent>
              </v:textbox>
            </v:shape>
            <v:group id="_x0000_s1781" style="position:absolute;left:8505;top:8541;width:1981;height:1716" coordorigin="7830,8541" coordsize="1981,1716">
              <v:line id="_x0000_s1777" style="position:absolute" from="7830,8541" to="7831,10255">
                <v:stroke startarrow="block"/>
              </v:line>
              <v:line id="_x0000_s1778" style="position:absolute" from="7830,10255" to="9811,10257">
                <v:stroke endarrow="block"/>
              </v:line>
            </v:group>
            <v:shape id="_x0000_s1779" type="#_x0000_t202" style="position:absolute;left:8429;top:8277;width:495;height:456;mso-wrap-style:none" filled="f" stroked="f">
              <v:textbox style="mso-next-textbox:#_x0000_s1779;mso-fit-shape-to-text:t">
                <w:txbxContent>
                  <w:p w14:paraId="12E72844" w14:textId="77777777" w:rsidR="00AD3D96" w:rsidRDefault="00294541" w:rsidP="000F5AFE">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780" type="#_x0000_t202" style="position:absolute;left:10172;top:9824;width:489;height:456;mso-wrap-style:none" filled="f" stroked="f">
              <v:textbox style="mso-next-textbox:#_x0000_s1780;mso-fit-shape-to-text:t">
                <w:txbxContent>
                  <w:p w14:paraId="33D7E921" w14:textId="77777777" w:rsidR="00AD3D96" w:rsidRDefault="00294541" w:rsidP="000F5AFE">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line id="_x0000_s1783" style="position:absolute;rotation:66043431fd" from="7693,9129" to="7694,10843" strokecolor="red">
              <v:stroke startarrow="block"/>
            </v:line>
            <v:line id="_x0000_s1784" style="position:absolute;rotation:66043431fd" from="7822,9304" to="9803,9306" strokecolor="red">
              <v:stroke endarrow="block"/>
            </v:line>
            <v:shape id="_x0000_s1785" type="#_x0000_t202" style="position:absolute;left:8970;top:8314;width:489;height:456;mso-wrap-style:none" filled="f" stroked="f">
              <v:textbox style="mso-next-textbox:#_x0000_s1785;mso-fit-shape-to-text:t">
                <w:txbxContent>
                  <w:p w14:paraId="05B5392F" w14:textId="77777777" w:rsidR="00AD3D96" w:rsidRDefault="00294541" w:rsidP="000F5AFE">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1786" type="#_x0000_t202" style="position:absolute;left:6740;top:9342;width:494;height:456;mso-wrap-style:none" filled="f" stroked="f">
              <v:textbox style="mso-next-textbox:#_x0000_s1786;mso-fit-shape-to-text:t">
                <w:txbxContent>
                  <w:p w14:paraId="2EE6229E" w14:textId="77777777" w:rsidR="00AD3D96" w:rsidRDefault="00294541" w:rsidP="000F5AFE">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1787" type="#_x0000_t202" style="position:absolute;left:8460;top:9904;width:1544;height:456;mso-wrap-style:none" filled="f" stroked="f">
              <v:textbox style="mso-next-textbox:#_x0000_s1787;mso-fit-shape-to-text:t">
                <w:txbxContent>
                  <w:p w14:paraId="793009D9" w14:textId="77777777" w:rsidR="00AD3D96" w:rsidRDefault="00294541" w:rsidP="000F5AFE">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txbxContent>
              </v:textbox>
            </v:shape>
            <v:rect id="_x0000_s1788" style="position:absolute;left:8207;top:9566;width:330;height:1628;rotation:18786341fd" fillcolor="red" stroked="f">
              <v:fill r:id="rId11" o:title="浅色上对角线" type="pattern"/>
            </v:rect>
            <v:line id="_x0000_s1789" style="position:absolute;rotation:66043431fd" from="8063,9645" to="8064,10561" strokecolor="black [3213]" strokeweight="1.75pt">
              <v:stroke startarrow="block"/>
            </v:line>
            <v:line id="_x0000_s1790" style="position:absolute;rotation:66043431fd" from="8290,9895" to="8967,9896" strokecolor="black [3213]" strokeweight="1.75pt">
              <v:stroke endarrow="block"/>
            </v:line>
            <v:shape id="_x0000_s1791" type="#_x0000_t202" style="position:absolute;left:7545;top:9587;width:720;height:456;mso-wrap-style:none" filled="f" stroked="f">
              <v:textbox style="mso-next-textbox:#_x0000_s1791;mso-fit-shape-to-text:t">
                <w:txbxContent>
                  <w:p w14:paraId="115285C7" w14:textId="77777777" w:rsidR="00AD3D96" w:rsidRPr="00BA269E" w:rsidRDefault="00294541" w:rsidP="000F5AFE">
                    <m:oMathPara>
                      <m:oMath>
                        <m:sSub>
                          <m:sSubPr>
                            <m:ctrlPr>
                              <w:rPr>
                                <w:rFonts w:ascii="Cambria Math" w:hAnsi="Cambria Math"/>
                                <w:i/>
                              </w:rPr>
                            </m:ctrlPr>
                          </m:sSubPr>
                          <m:e>
                            <m:r>
                              <w:rPr>
                                <w:rFonts w:ascii="Cambria Math" w:hAnsi="Cambria Math"/>
                              </w:rPr>
                              <m:t>τ</m:t>
                            </m:r>
                          </m:e>
                          <m:sub>
                            <m:r>
                              <w:rPr>
                                <w:rFonts w:ascii="Cambria Math" w:hAnsi="Cambria Math"/>
                              </w:rPr>
                              <m:t>max</m:t>
                            </m:r>
                          </m:sub>
                        </m:sSub>
                      </m:oMath>
                    </m:oMathPara>
                  </w:p>
                </w:txbxContent>
              </v:textbox>
            </v:shape>
            <v:shape id="_x0000_s1792" type="#_x0000_t202" style="position:absolute;left:8629;top:9398;width:506;height:456;mso-wrap-style:none" filled="f" stroked="f">
              <v:textbox style="mso-next-textbox:#_x0000_s1792;mso-fit-shape-to-text:t">
                <w:txbxContent>
                  <w:p w14:paraId="0B392B06" w14:textId="77777777" w:rsidR="00AD3D96" w:rsidRDefault="00294541" w:rsidP="000F5AFE">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1793" type="#_x0000_t202" style="position:absolute;left:7653;top:10358;width:2351;height:510" filled="f" stroked="f">
              <v:textbox style="mso-next-textbox:#_x0000_s1793">
                <w:txbxContent>
                  <w:p w14:paraId="10511578" w14:textId="77777777" w:rsidR="00AD3D96" w:rsidRPr="00BA269E" w:rsidRDefault="00AD3D96" w:rsidP="000F5AFE">
                    <w:pPr>
                      <w:rPr>
                        <w:b/>
                      </w:rPr>
                    </w:pPr>
                    <w:r>
                      <w:rPr>
                        <w:rFonts w:hint="eastAsia"/>
                        <w:b/>
                      </w:rPr>
                      <w:t>最大剪应力所在平面</w:t>
                    </w:r>
                  </w:p>
                </w:txbxContent>
              </v:textbox>
            </v:shape>
            <v:shape id="_x0000_s1794" type="#_x0000_t202" style="position:absolute;left:7198;top:10868;width:2974;height:465" filled="f" stroked="f">
              <v:textbox style="mso-next-textbox:#_x0000_s1794">
                <w:txbxContent>
                  <w:p w14:paraId="5C8A1AFE" w14:textId="77777777" w:rsidR="00AD3D96" w:rsidRDefault="00AD3D96" w:rsidP="000F5AFE">
                    <w:pPr>
                      <w:jc w:val="center"/>
                    </w:pPr>
                    <w:r>
                      <w:rPr>
                        <w:rFonts w:hint="eastAsia"/>
                      </w:rPr>
                      <w:t>由</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确定的剪应力最大</w:t>
                    </w:r>
                    <w:r>
                      <w:rPr>
                        <w:rFonts w:hint="eastAsia"/>
                      </w:rPr>
                      <w:t>S</w:t>
                    </w:r>
                    <w:r>
                      <w:rPr>
                        <w:rFonts w:hint="eastAsia"/>
                      </w:rPr>
                      <w:t>面</w:t>
                    </w:r>
                  </w:p>
                </w:txbxContent>
              </v:textbox>
            </v:shape>
            <w10:wrap type="none"/>
            <w10:anchorlock/>
          </v:group>
        </w:pict>
      </w:r>
    </w:p>
    <w:p w14:paraId="71B5C87A" w14:textId="0C0A8543" w:rsidR="00373E00" w:rsidRDefault="00373E00" w:rsidP="00373E00">
      <w:pPr>
        <w:ind w:firstLineChars="200" w:firstLine="420"/>
      </w:pPr>
      <w:r>
        <w:rPr>
          <w:rFonts w:hint="eastAsia"/>
        </w:rPr>
        <w:t>由上面的讨论可见：对平面应力状态，若已知一点的应力张量（即</w:t>
      </w:r>
      <m:oMath>
        <m:sSub>
          <m:sSubPr>
            <m:ctrlPr>
              <w:rPr>
                <w:rFonts w:ascii="Cambria Math" w:hAnsi="Cambria Math"/>
                <w:i/>
              </w:rPr>
            </m:ctrlPr>
          </m:sSubPr>
          <m:e>
            <m:r>
              <w:rPr>
                <w:rFonts w:ascii="Cambria Math" w:hAnsi="Cambria Math"/>
              </w:rPr>
              <m:t>σ</m:t>
            </m:r>
          </m:e>
          <m:sub>
            <m:r>
              <w:rPr>
                <w:rFonts w:ascii="Cambria Math" w:hAnsi="Cambria Math" w:hint="eastAsia"/>
              </w:rPr>
              <m:t>11</m:t>
            </m:r>
          </m:sub>
        </m:sSub>
      </m:oMath>
      <w:r>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hint="eastAsia"/>
              </w:rPr>
              <m:t>22</m:t>
            </m:r>
          </m:sub>
        </m:sSub>
      </m:oMath>
      <w:r>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hint="eastAsia"/>
              </w:rPr>
              <m:t>12</m:t>
            </m:r>
          </m:sub>
        </m:sSub>
        <m: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hint="eastAsia"/>
              </w:rPr>
              <m:t>21</m:t>
            </m:r>
          </m:sub>
        </m:sSub>
      </m:oMath>
      <w:r>
        <w:rPr>
          <w:rFonts w:hint="eastAsia"/>
        </w:rPr>
        <w:t>三个分量），则可用解析的方法分析这一点的应力状态（包括求主应力</w:t>
      </w:r>
      <m:oMath>
        <m:sSub>
          <m:sSubPr>
            <m:ctrlPr>
              <w:rPr>
                <w:rFonts w:ascii="Cambria Math" w:hAnsi="Cambria Math"/>
                <w:i/>
              </w:rPr>
            </m:ctrlPr>
          </m:sSubPr>
          <m:e>
            <m:r>
              <w:rPr>
                <w:rFonts w:ascii="Cambria Math" w:hAnsi="Cambria Math"/>
              </w:rPr>
              <m:t>σ</m:t>
            </m:r>
          </m:e>
          <m:sub>
            <m:r>
              <w:rPr>
                <w:rFonts w:ascii="Cambria Math" w:hAnsi="Cambria Math" w:hint="eastAsia"/>
              </w:rPr>
              <m:t>1</m:t>
            </m:r>
          </m:sub>
        </m:sSub>
        <m:sSub>
          <m:sSubPr>
            <m:ctrlPr>
              <w:rPr>
                <w:rFonts w:ascii="Cambria Math" w:hAnsi="Cambria Math"/>
                <w:i/>
              </w:rPr>
            </m:ctrlPr>
          </m:sSubPr>
          <m:e>
            <m:r>
              <w:rPr>
                <w:rFonts w:ascii="Cambria Math" w:hAnsi="Cambria Math"/>
              </w:rPr>
              <m:t>σ</m:t>
            </m:r>
          </m:e>
          <m:sub>
            <m:r>
              <w:rPr>
                <w:rFonts w:ascii="Cambria Math" w:hAnsi="Cambria Math" w:hint="eastAsia"/>
              </w:rPr>
              <m:t>2</m:t>
            </m:r>
          </m:sub>
        </m:sSub>
      </m:oMath>
      <w:r>
        <w:rPr>
          <w:rFonts w:hint="eastAsia"/>
        </w:rPr>
        <w:t>、主方向</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和最大剪应力</w:t>
      </w:r>
      <m:oMath>
        <m:sSub>
          <m:sSubPr>
            <m:ctrlPr>
              <w:rPr>
                <w:rFonts w:ascii="Cambria Math" w:hAnsi="Cambria Math"/>
                <w:i/>
              </w:rPr>
            </m:ctrlPr>
          </m:sSubPr>
          <m:e>
            <m:r>
              <w:rPr>
                <w:rFonts w:ascii="Cambria Math" w:hAnsi="Cambria Math"/>
              </w:rPr>
              <m:t>τ</m:t>
            </m:r>
          </m:e>
          <m:sub>
            <m:r>
              <w:rPr>
                <w:rFonts w:ascii="Cambria Math" w:hAnsi="Cambria Math" w:hint="eastAsia"/>
              </w:rPr>
              <m:t>max</m:t>
            </m:r>
          </m:sub>
        </m:sSub>
      </m:oMath>
      <w:r>
        <w:rPr>
          <w:rFonts w:hint="eastAsia"/>
        </w:rPr>
        <w:t>及方向</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45</m:t>
            </m: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w:t>
      </w:r>
    </w:p>
    <w:p w14:paraId="65D8DDA4" w14:textId="77777777" w:rsidR="00373E00" w:rsidRDefault="00373E00" w:rsidP="00373E00">
      <w:pPr>
        <w:ind w:firstLineChars="200" w:firstLine="420"/>
      </w:pPr>
      <w:r>
        <w:rPr>
          <w:rFonts w:hint="eastAsia"/>
        </w:rPr>
        <w:lastRenderedPageBreak/>
        <w:t>Mohr</w:t>
      </w:r>
      <w:r>
        <w:rPr>
          <w:rFonts w:hint="eastAsia"/>
        </w:rPr>
        <w:t>在</w:t>
      </w:r>
      <w:r>
        <w:rPr>
          <w:rFonts w:hint="eastAsia"/>
        </w:rPr>
        <w:t>1900</w:t>
      </w:r>
      <w:r>
        <w:rPr>
          <w:rFonts w:hint="eastAsia"/>
        </w:rPr>
        <w:t>年提出一种分析平面应力的几何方法。通过几何图形把非常重要的公式</w:t>
      </w:r>
      <w:r w:rsidRPr="002A7275">
        <w:rPr>
          <w:rFonts w:asciiTheme="minorEastAsia" w:hAnsiTheme="minorEastAsia" w:hint="eastAsia"/>
        </w:rPr>
        <w:t>（</w:t>
      </w:r>
      <w:smartTag w:uri="urn:schemas-microsoft-com:office:smarttags" w:element="chsdate">
        <w:smartTagPr>
          <w:attr w:name="IsROCDate" w:val="False"/>
          <w:attr w:name="IsLunarDate" w:val="False"/>
          <w:attr w:name="Day" w:val="8"/>
          <w:attr w:name="Month" w:val="7"/>
          <w:attr w:name="Year" w:val="2002"/>
        </w:smartTagPr>
        <w:r w:rsidRPr="002A7275">
          <w:rPr>
            <w:rFonts w:asciiTheme="minorEastAsia" w:hAnsiTheme="minorEastAsia" w:hint="eastAsia"/>
          </w:rPr>
          <w:t>2-7-8</w:t>
        </w:r>
      </w:smartTag>
      <w:r w:rsidRPr="002A7275">
        <w:rPr>
          <w:rFonts w:asciiTheme="minorEastAsia" w:hAnsiTheme="minorEastAsia" w:hint="eastAsia"/>
        </w:rPr>
        <w:t>）和（2-7-9）表</w:t>
      </w:r>
      <w:r>
        <w:rPr>
          <w:rFonts w:hint="eastAsia"/>
        </w:rPr>
        <w:t>述出来，从而使我们对平面应力状态下介质中一点的应力如何变化有了更加直观的认识。这几何图形就是所谓的</w:t>
      </w:r>
      <w:r>
        <w:rPr>
          <w:rFonts w:hint="eastAsia"/>
        </w:rPr>
        <w:t>Mohr</w:t>
      </w:r>
      <w:r>
        <w:rPr>
          <w:rFonts w:hint="eastAsia"/>
        </w:rPr>
        <w:t>应力圆。</w:t>
      </w:r>
    </w:p>
    <w:p w14:paraId="4BBBB704" w14:textId="77777777" w:rsidR="00DB19A2" w:rsidRDefault="00DB19A2" w:rsidP="00DB19A2">
      <w:pPr>
        <w:ind w:firstLineChars="200" w:firstLine="420"/>
      </w:pPr>
      <w:r>
        <w:rPr>
          <w:rFonts w:hint="eastAsia"/>
        </w:rPr>
        <w:t>下面我们将把</w:t>
      </w:r>
      <w:r w:rsidR="0047152A">
        <w:rPr>
          <w:rFonts w:hint="eastAsia"/>
        </w:rPr>
        <w:t>下</w:t>
      </w:r>
      <w:r>
        <w:rPr>
          <w:rFonts w:hint="eastAsia"/>
        </w:rPr>
        <w:t>图</w:t>
      </w:r>
      <w:r w:rsidR="004A42D6">
        <w:rPr>
          <w:rFonts w:hint="eastAsia"/>
        </w:rPr>
        <w:t>a</w:t>
      </w:r>
      <w:r>
        <w:rPr>
          <w:rFonts w:hint="eastAsia"/>
        </w:rPr>
        <w:t>中所示的</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系中以任意</w:t>
      </w:r>
      <m:oMath>
        <m:acc>
          <m:accPr>
            <m:chr m:val="⃗"/>
            <m:ctrlPr>
              <w:rPr>
                <w:rFonts w:ascii="Cambria Math" w:hAnsi="Cambria Math"/>
                <w:i/>
              </w:rPr>
            </m:ctrlPr>
          </m:accPr>
          <m:e>
            <m:r>
              <w:rPr>
                <w:rFonts w:ascii="Cambria Math" w:hAnsi="Cambria Math"/>
              </w:rPr>
              <m:t>n</m:t>
            </m:r>
          </m:e>
        </m:acc>
      </m:oMath>
      <w:r>
        <w:rPr>
          <w:rFonts w:hint="eastAsia"/>
        </w:rPr>
        <w:t>为法向的应力矢量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分解成</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平面上的正应力</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Pr>
          <w:rFonts w:hint="eastAsia"/>
        </w:rPr>
        <w:t>和剪应力</w:t>
      </w:r>
      <m:oMath>
        <m:r>
          <w:rPr>
            <w:rFonts w:ascii="Cambria Math" w:hAnsi="Cambria Math"/>
          </w:rPr>
          <m:t>τ</m:t>
        </m:r>
      </m:oMath>
      <w:r>
        <w:rPr>
          <w:rFonts w:hint="eastAsia"/>
        </w:rPr>
        <w:t>（即把</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用</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平面上的一个点</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Pr>
          <w:rFonts w:hint="eastAsia"/>
        </w:rPr>
        <w:t>来表示）。</w:t>
      </w:r>
    </w:p>
    <w:p w14:paraId="7B68F781" w14:textId="77777777" w:rsidR="00373E00" w:rsidRDefault="00294541" w:rsidP="00187851">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6A9C9D96">
          <v:group id="_x0000_s1796" editas="canvas" style="width:410.25pt;height:173.9pt;mso-position-horizontal-relative:char;mso-position-vertical-relative:line" coordorigin="2222,10534" coordsize="8205,3478">
            <o:lock v:ext="edit" aspectratio="t"/>
            <v:shape id="_x0000_s1795" type="#_x0000_t75" style="position:absolute;left:2222;top:10534;width:8205;height:3478" o:preferrelative="f">
              <v:fill o:detectmouseclick="t"/>
              <v:path o:extrusionok="t" o:connecttype="none"/>
              <o:lock v:ext="edit" text="t"/>
            </v:shape>
            <v:rect id="_x0000_s1804" style="position:absolute;left:2965;top:12028;width:287;height:1628;rotation:-1494298fd" fillcolor="red" stroked="f">
              <v:fill r:id="rId11" o:title="浅色上对角线" type="pattern"/>
            </v:rect>
            <v:line id="_x0000_s1797" style="position:absolute" from="3290,11100" to="3293,12816">
              <v:stroke startarrow="block"/>
            </v:line>
            <v:line id="_x0000_s1798" style="position:absolute" from="3290,12816" to="5272,12818">
              <v:stroke endarrow="block"/>
            </v:line>
            <v:line id="_x0000_s1799" style="position:absolute;rotation:2418928fd;flip:x" from="2904,11718" to="3193,12830" strokecolor="red">
              <v:stroke startarrow="block"/>
            </v:line>
            <v:line id="_x0000_s1800" style="position:absolute;rotation:-2418928fd" from="3245,12420" to="4441,12705" strokecolor="red">
              <v:stroke endarrow="block"/>
            </v:line>
            <v:shape id="_x0000_s1801" type="#_x0000_t202" style="position:absolute;left:3215;top:10837;width:495;height:457;mso-wrap-style:none" filled="f" stroked="f">
              <v:textbox style="mso-next-textbox:#_x0000_s1801;mso-fit-shape-to-text:t">
                <w:txbxContent>
                  <w:p w14:paraId="0F28F37F" w14:textId="77777777" w:rsidR="00AD3D96" w:rsidRDefault="00294541" w:rsidP="004205BC">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802" type="#_x0000_t202" style="position:absolute;left:4957;top:12386;width:491;height:455;mso-wrap-style:none" filled="f" stroked="f">
              <v:textbox style="mso-next-textbox:#_x0000_s1802;mso-fit-shape-to-text:t">
                <w:txbxContent>
                  <w:p w14:paraId="1971446D" w14:textId="77777777" w:rsidR="00AD3D96" w:rsidRDefault="00294541" w:rsidP="004205BC">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shape id="_x0000_s1803" type="#_x0000_t202" style="position:absolute;left:2949;top:12649;width:436;height:455;mso-wrap-style:none" filled="f" stroked="f">
              <v:textbox style="mso-next-textbox:#_x0000_s1803;mso-fit-shape-to-text:t">
                <w:txbxContent>
                  <w:p w14:paraId="1D2204E4" w14:textId="77777777" w:rsidR="00AD3D96" w:rsidRPr="0047152A" w:rsidRDefault="00AD3D96" w:rsidP="004205BC">
                    <w:pPr>
                      <w:rPr>
                        <w:b/>
                      </w:rPr>
                    </w:pPr>
                    <m:oMathPara>
                      <m:oMath>
                        <m:r>
                          <m:rPr>
                            <m:sty m:val="bi"/>
                          </m:rPr>
                          <w:rPr>
                            <w:rFonts w:ascii="Cambria Math" w:hAnsiTheme="minorEastAsia"/>
                          </w:rPr>
                          <m:t>O</m:t>
                        </m:r>
                      </m:oMath>
                    </m:oMathPara>
                  </w:p>
                </w:txbxContent>
              </v:textbox>
            </v:shape>
            <v:shape id="_x0000_s1805" type="#_x0000_t32" style="position:absolute;left:3282;top:11901;width:475;height:900;flip:y" o:connectortype="straight" strokeweight="1.75pt">
              <v:stroke endarrow="block"/>
            </v:shape>
            <v:shape id="_x0000_s1806" type="#_x0000_t202" style="position:absolute;left:3464;top:11572;width:657;height:456;mso-wrap-style:none" filled="f" stroked="f">
              <v:textbox style="mso-next-textbox:#_x0000_s1806;mso-fit-shape-to-text:t">
                <w:txbxContent>
                  <w:p w14:paraId="69EFDE2B" w14:textId="77777777" w:rsidR="00AD3D96" w:rsidRDefault="00294541" w:rsidP="004205BC">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1807" type="#_x0000_t202" style="position:absolute;left:4154;top:11964;width:413;height:456;mso-wrap-style:none" filled="f" stroked="f">
              <v:textbox style="mso-next-textbox:#_x0000_s1807;mso-fit-shape-to-text:t">
                <w:txbxContent>
                  <w:p w14:paraId="37554CD2" w14:textId="77777777" w:rsidR="00AD3D96" w:rsidRDefault="00294541" w:rsidP="004205BC">
                    <m:oMathPara>
                      <m:oMath>
                        <m:acc>
                          <m:accPr>
                            <m:chr m:val="⃗"/>
                            <m:ctrlPr>
                              <w:rPr>
                                <w:rFonts w:ascii="Cambria Math" w:hAnsi="Cambria Math"/>
                                <w:i/>
                              </w:rPr>
                            </m:ctrlPr>
                          </m:accPr>
                          <m:e>
                            <m:r>
                              <w:rPr>
                                <w:rFonts w:ascii="Cambria Math" w:hAnsi="Cambria Math"/>
                              </w:rPr>
                              <m:t>n</m:t>
                            </m:r>
                          </m:e>
                        </m:acc>
                      </m:oMath>
                    </m:oMathPara>
                  </w:p>
                </w:txbxContent>
              </v:textbox>
            </v:shape>
            <v:shape id="_x0000_s1808" type="#_x0000_t202" style="position:absolute;left:2794;top:11538;width:376;height:456;mso-wrap-style:none" filled="f" stroked="f">
              <v:textbox style="mso-next-textbox:#_x0000_s1808;mso-fit-shape-to-text:t">
                <w:txbxContent>
                  <w:p w14:paraId="2C556635" w14:textId="77777777" w:rsidR="00AD3D96" w:rsidRDefault="00294541" w:rsidP="004205BC">
                    <m:oMathPara>
                      <m:oMath>
                        <m:acc>
                          <m:accPr>
                            <m:chr m:val="⃗"/>
                            <m:ctrlPr>
                              <w:rPr>
                                <w:rFonts w:ascii="Cambria Math" w:hAnsi="Cambria Math"/>
                                <w:i/>
                              </w:rPr>
                            </m:ctrlPr>
                          </m:accPr>
                          <m:e>
                            <m:r>
                              <w:rPr>
                                <w:rFonts w:ascii="Cambria Math" w:hAnsi="Cambria Math"/>
                              </w:rPr>
                              <m:t>t</m:t>
                            </m:r>
                          </m:e>
                        </m:acc>
                      </m:oMath>
                    </m:oMathPara>
                  </w:p>
                </w:txbxContent>
              </v:textbox>
            </v:shape>
            <v:shape id="_x0000_s1809" type="#_x0000_t202" style="position:absolute;left:3558;top:12480;width:413;height:456;mso-wrap-style:none" filled="f" stroked="f">
              <v:textbox style="mso-next-textbox:#_x0000_s1809;mso-fit-shape-to-text:t">
                <w:txbxContent>
                  <w:p w14:paraId="79B44693" w14:textId="77777777" w:rsidR="00AD3D96" w:rsidRDefault="00AD3D96" w:rsidP="004205BC">
                    <m:oMathPara>
                      <m:oMath>
                        <m:r>
                          <w:rPr>
                            <w:rFonts w:ascii="Cambria Math" w:hAnsi="Cambria Math"/>
                          </w:rPr>
                          <m:t>θ</m:t>
                        </m:r>
                      </m:oMath>
                    </m:oMathPara>
                  </w:p>
                </w:txbxContent>
              </v:textbox>
            </v:shape>
            <v:shape id="_x0000_s1811" type="#_x0000_t32" style="position:absolute;left:3293;top:12516;width:655;height:285;flip:y" o:connectortype="straight">
              <v:stroke endarrow="block"/>
            </v:shape>
            <v:shape id="_x0000_s1812" type="#_x0000_t32" style="position:absolute;left:3024;top:12216;width:258;height:585;flip:x y" o:connectortype="straight">
              <v:stroke endarrow="block"/>
            </v:shape>
            <v:shape id="_x0000_s1813" type="#_x0000_t202" style="position:absolute;left:3600;top:12144;width:506;height:456;mso-wrap-style:none" filled="f" stroked="f">
              <v:textbox style="mso-next-textbox:#_x0000_s1813;mso-fit-shape-to-text:t">
                <w:txbxContent>
                  <w:p w14:paraId="07774BC9" w14:textId="77777777" w:rsidR="00AD3D96" w:rsidRDefault="00294541" w:rsidP="004205BC">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1814" type="#_x0000_t202" style="position:absolute;left:2935;top:11964;width:389;height:456;mso-wrap-style:none" filled="f" stroked="f">
              <v:textbox style="mso-next-textbox:#_x0000_s1814;mso-fit-shape-to-text:t">
                <w:txbxContent>
                  <w:p w14:paraId="37CC335B" w14:textId="77777777" w:rsidR="00AD3D96" w:rsidRDefault="00AD3D96" w:rsidP="004205BC">
                    <m:oMathPara>
                      <m:oMath>
                        <m:r>
                          <w:rPr>
                            <w:rFonts w:ascii="Cambria Math" w:hAnsi="Cambria Math"/>
                          </w:rPr>
                          <m:t>τ</m:t>
                        </m:r>
                      </m:oMath>
                    </m:oMathPara>
                  </w:p>
                </w:txbxContent>
              </v:textbox>
            </v:shape>
            <v:shape id="_x0000_s1824" type="#_x0000_t202" style="position:absolute;left:7646;top:11523;width:579;height:456;mso-wrap-style:none" filled="f" stroked="f">
              <v:textbox style="mso-next-textbox:#_x0000_s1824;mso-fit-shape-to-text:t">
                <w:txbxContent>
                  <w:p w14:paraId="7CCA6769" w14:textId="77777777" w:rsidR="00AD3D96" w:rsidRDefault="00294541" w:rsidP="004205BC">
                    <m:oMathPara>
                      <m:oMath>
                        <m:sSub>
                          <m:sSubPr>
                            <m:ctrlPr>
                              <w:rPr>
                                <w:rFonts w:ascii="Cambria Math" w:hAnsiTheme="minorEastAsia"/>
                                <w:i/>
                              </w:rPr>
                            </m:ctrlPr>
                          </m:sSubPr>
                          <m:e>
                            <m:r>
                              <w:rPr>
                                <w:rFonts w:ascii="Cambria Math" w:hAnsiTheme="minorEastAsia"/>
                              </w:rPr>
                              <m:t>σ</m:t>
                            </m:r>
                          </m:e>
                          <m:sub>
                            <m:r>
                              <w:rPr>
                                <w:rFonts w:ascii="Cambria Math" w:hAnsiTheme="minorEastAsia"/>
                              </w:rPr>
                              <m:t>21</m:t>
                            </m:r>
                          </m:sub>
                        </m:sSub>
                      </m:oMath>
                    </m:oMathPara>
                  </w:p>
                </w:txbxContent>
              </v:textbox>
            </v:shape>
            <v:shape id="_x0000_s1825" type="#_x0000_t202" style="position:absolute;left:8050;top:11955;width:575;height:456;mso-wrap-style:none" filled="f" stroked="f">
              <v:textbox style="mso-next-textbox:#_x0000_s1825;mso-fit-shape-to-text:t">
                <w:txbxContent>
                  <w:p w14:paraId="77BF11CD" w14:textId="77777777" w:rsidR="00AD3D96" w:rsidRDefault="00294541" w:rsidP="004205BC">
                    <m:oMathPara>
                      <m:oMath>
                        <m:sSub>
                          <m:sSubPr>
                            <m:ctrlPr>
                              <w:rPr>
                                <w:rFonts w:ascii="Cambria Math" w:hAnsiTheme="minorEastAsia"/>
                                <w:i/>
                              </w:rPr>
                            </m:ctrlPr>
                          </m:sSubPr>
                          <m:e>
                            <m:r>
                              <w:rPr>
                                <w:rFonts w:ascii="Cambria Math" w:hAnsiTheme="minorEastAsia"/>
                              </w:rPr>
                              <m:t>σ</m:t>
                            </m:r>
                          </m:e>
                          <m:sub>
                            <m:r>
                              <w:rPr>
                                <w:rFonts w:ascii="Cambria Math" w:hAnsiTheme="minorEastAsia"/>
                              </w:rPr>
                              <m:t>12</m:t>
                            </m:r>
                          </m:sub>
                        </m:sSub>
                      </m:oMath>
                    </m:oMathPara>
                  </w:p>
                </w:txbxContent>
              </v:textbox>
            </v:shape>
            <v:shape id="_x0000_s1826" type="#_x0000_t202" style="position:absolute;left:8433;top:12144;width:575;height:456;mso-wrap-style:none" filled="f" stroked="f">
              <v:textbox style="mso-next-textbox:#_x0000_s1826;mso-fit-shape-to-text:t">
                <w:txbxContent>
                  <w:p w14:paraId="39D5FC03" w14:textId="77777777" w:rsidR="00AD3D96" w:rsidRDefault="00294541" w:rsidP="004205BC">
                    <m:oMathPara>
                      <m:oMath>
                        <m:sSub>
                          <m:sSubPr>
                            <m:ctrlPr>
                              <w:rPr>
                                <w:rFonts w:ascii="Cambria Math" w:hAnsiTheme="minorEastAsia"/>
                                <w:i/>
                              </w:rPr>
                            </m:ctrlPr>
                          </m:sSubPr>
                          <m:e>
                            <m:r>
                              <w:rPr>
                                <w:rFonts w:ascii="Cambria Math" w:hAnsiTheme="minorEastAsia"/>
                              </w:rPr>
                              <m:t>σ</m:t>
                            </m:r>
                          </m:e>
                          <m:sub>
                            <m:r>
                              <w:rPr>
                                <w:rFonts w:ascii="Cambria Math" w:hAnsiTheme="minorEastAsia"/>
                              </w:rPr>
                              <m:t>11</m:t>
                            </m:r>
                          </m:sub>
                        </m:sSub>
                      </m:oMath>
                    </m:oMathPara>
                  </w:p>
                </w:txbxContent>
              </v:textbox>
            </v:shape>
            <v:shape id="_x0000_s1827" type="#_x0000_t202" style="position:absolute;left:7502;top:11205;width:579;height:456;mso-wrap-style:none" filled="f" stroked="f">
              <v:textbox style="mso-next-textbox:#_x0000_s1827;mso-fit-shape-to-text:t">
                <w:txbxContent>
                  <w:p w14:paraId="4D651646" w14:textId="77777777" w:rsidR="00AD3D96" w:rsidRDefault="00294541" w:rsidP="004205BC">
                    <m:oMathPara>
                      <m:oMath>
                        <m:sSub>
                          <m:sSubPr>
                            <m:ctrlPr>
                              <w:rPr>
                                <w:rFonts w:ascii="Cambria Math" w:hAnsiTheme="minorEastAsia"/>
                                <w:i/>
                              </w:rPr>
                            </m:ctrlPr>
                          </m:sSubPr>
                          <m:e>
                            <m:r>
                              <w:rPr>
                                <w:rFonts w:ascii="Cambria Math" w:hAnsiTheme="minorEastAsia"/>
                              </w:rPr>
                              <m:t>σ</m:t>
                            </m:r>
                          </m:e>
                          <m:sub>
                            <m:r>
                              <w:rPr>
                                <w:rFonts w:ascii="Cambria Math" w:hAnsiTheme="minorEastAsia"/>
                              </w:rPr>
                              <m:t>22</m:t>
                            </m:r>
                          </m:sub>
                        </m:sSub>
                      </m:oMath>
                    </m:oMathPara>
                  </w:p>
                </w:txbxContent>
              </v:textbox>
            </v:shape>
            <v:shape id="_x0000_s1828" type="#_x0000_t202" style="position:absolute;left:6898;top:12678;width:436;height:456;mso-wrap-style:none" filled="f" stroked="f">
              <v:textbox style="mso-next-textbox:#_x0000_s1828;mso-fit-shape-to-text:t">
                <w:txbxContent>
                  <w:p w14:paraId="3B17B2B8" w14:textId="77777777" w:rsidR="00AD3D96" w:rsidRDefault="00AD3D96" w:rsidP="004205BC">
                    <m:oMathPara>
                      <m:oMath>
                        <m:r>
                          <w:rPr>
                            <w:rFonts w:ascii="Cambria Math" w:hAnsiTheme="minorEastAsia"/>
                          </w:rPr>
                          <m:t>O</m:t>
                        </m:r>
                      </m:oMath>
                    </m:oMathPara>
                  </w:p>
                </w:txbxContent>
              </v:textbox>
            </v:shape>
            <v:line id="_x0000_s1829" style="position:absolute" from="7227,11125" to="7230,12841">
              <v:stroke startarrow="block"/>
            </v:line>
            <v:line id="_x0000_s1830" style="position:absolute" from="7227,12841" to="9209,12843">
              <v:stroke endarrow="block"/>
            </v:line>
            <v:shape id="_x0000_s1831" type="#_x0000_t202" style="position:absolute;left:7152;top:10862;width:495;height:457;mso-wrap-style:none" filled="f" stroked="f">
              <v:textbox style="mso-next-textbox:#_x0000_s1831;mso-fit-shape-to-text:t">
                <w:txbxContent>
                  <w:p w14:paraId="2A1F920B" w14:textId="77777777" w:rsidR="00AD3D96" w:rsidRDefault="00294541" w:rsidP="004205BC">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832" type="#_x0000_t202" style="position:absolute;left:8894;top:12411;width:491;height:455;mso-wrap-style:none" filled="f" stroked="f">
              <v:textbox style="mso-next-textbox:#_x0000_s1832;mso-fit-shape-to-text:t">
                <w:txbxContent>
                  <w:p w14:paraId="61CE173A" w14:textId="77777777" w:rsidR="00AD3D96" w:rsidRDefault="00294541" w:rsidP="004205BC">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rect id="_x0000_s1833" style="position:absolute;left:7242;top:11979;width:854;height:854" filled="f"/>
            <v:shape id="_x0000_s1834" type="#_x0000_t32" style="position:absolute;left:8096;top:12480;width:493;height:1" o:connectortype="straight">
              <v:stroke endarrow="open"/>
            </v:shape>
            <v:shape id="_x0000_s1835" type="#_x0000_t32" style="position:absolute;left:8141;top:12198;width:1;height:480;flip:y" o:connectortype="straight">
              <v:stroke endarrow="open"/>
            </v:shape>
            <v:shape id="_x0000_s1836" type="#_x0000_t32" style="position:absolute;left:7646;top:11484;width:1;height:480;flip:y" o:connectortype="straight">
              <v:stroke endarrow="open"/>
            </v:shape>
            <v:shape id="_x0000_s1837" type="#_x0000_t32" style="position:absolute;left:7451;top:11900;width:493;height:1" o:connectortype="straight">
              <v:stroke endarrow="open"/>
            </v:shape>
            <v:shape id="_x0000_s1838" type="#_x0000_t202" style="position:absolute;left:7948;top:12750;width:472;height:456;mso-wrap-style:none" filled="f" stroked="f">
              <v:textbox style="mso-next-textbox:#_x0000_s1838;mso-fit-shape-to-text:t">
                <w:txbxContent>
                  <w:p w14:paraId="4451B361" w14:textId="77777777" w:rsidR="00AD3D96" w:rsidRDefault="00AD3D96" w:rsidP="004205BC">
                    <m:oMathPara>
                      <m:oMath>
                        <m:r>
                          <w:rPr>
                            <w:rFonts w:ascii="Cambria Math" w:hAnsiTheme="minorEastAsia"/>
                          </w:rPr>
                          <m:t>M</m:t>
                        </m:r>
                      </m:oMath>
                    </m:oMathPara>
                  </w:p>
                </w:txbxContent>
              </v:textbox>
            </v:shape>
            <v:shape id="_x0000_s1839" type="#_x0000_t202" style="position:absolute;left:7960;top:11703;width:447;height:456;mso-wrap-style:none" filled="f" stroked="f">
              <v:textbox style="mso-next-textbox:#_x0000_s1839;mso-fit-shape-to-text:t">
                <w:txbxContent>
                  <w:p w14:paraId="06381BFE" w14:textId="77777777" w:rsidR="00AD3D96" w:rsidRDefault="00AD3D96" w:rsidP="004205BC">
                    <m:oMathPara>
                      <m:oMath>
                        <m:r>
                          <w:rPr>
                            <w:rFonts w:ascii="Cambria Math" w:hAnsiTheme="minorEastAsia"/>
                          </w:rPr>
                          <m:t>N</m:t>
                        </m:r>
                      </m:oMath>
                    </m:oMathPara>
                  </w:p>
                </w:txbxContent>
              </v:textbox>
            </v:shape>
            <v:shape id="_x0000_s1840" type="#_x0000_t202" style="position:absolute;left:6819;top:11733;width:516;height:456;mso-wrap-style:none" filled="f" stroked="f">
              <v:textbox style="mso-next-textbox:#_x0000_s1840;mso-fit-shape-to-text:t">
                <w:txbxContent>
                  <w:p w14:paraId="7B73FFCB" w14:textId="0B232C86" w:rsidR="00AD3D96" w:rsidRDefault="00294541" w:rsidP="004205BC">
                    <m:oMathPara>
                      <m:oMath>
                        <m:sSup>
                          <m:sSupPr>
                            <m:ctrlPr>
                              <w:rPr>
                                <w:rFonts w:ascii="Cambria Math" w:hAnsi="Cambria Math"/>
                                <w:i/>
                              </w:rPr>
                            </m:ctrlPr>
                          </m:sSupPr>
                          <m:e>
                            <m:r>
                              <w:rPr>
                                <w:rFonts w:ascii="Cambria Math" w:hAnsi="Cambria Math"/>
                              </w:rPr>
                              <m:t>N</m:t>
                            </m:r>
                          </m:e>
                          <m:sup>
                            <m:r>
                              <m:rPr>
                                <m:sty m:val="p"/>
                              </m:rPr>
                              <w:rPr>
                                <w:rFonts w:ascii="Cambria Math" w:hAnsi="Cambria Math"/>
                              </w:rPr>
                              <m:t>'</m:t>
                            </m:r>
                          </m:sup>
                        </m:sSup>
                      </m:oMath>
                    </m:oMathPara>
                  </w:p>
                </w:txbxContent>
              </v:textbox>
            </v:shape>
            <v:shape id="_x0000_s1841" type="#_x0000_t202" style="position:absolute;left:3757;top:13367;width:723;height:420" filled="f" stroked="f">
              <v:textbox>
                <w:txbxContent>
                  <w:p w14:paraId="3E858E25" w14:textId="77777777" w:rsidR="00AD3D96" w:rsidRDefault="00AD3D96" w:rsidP="004205BC">
                    <w:r>
                      <w:rPr>
                        <w:rFonts w:hint="eastAsia"/>
                      </w:rPr>
                      <w:t>图</w:t>
                    </w:r>
                    <w:r>
                      <w:rPr>
                        <w:rFonts w:hint="eastAsia"/>
                      </w:rPr>
                      <w:t>a</w:t>
                    </w:r>
                  </w:p>
                </w:txbxContent>
              </v:textbox>
            </v:shape>
            <v:shape id="_x0000_s1842" type="#_x0000_t202" style="position:absolute;left:7820;top:13367;width:723;height:420" filled="f" stroked="f">
              <v:textbox>
                <w:txbxContent>
                  <w:p w14:paraId="4E292E52" w14:textId="77777777" w:rsidR="00AD3D96" w:rsidRDefault="00AD3D96" w:rsidP="004205BC">
                    <w:r>
                      <w:rPr>
                        <w:rFonts w:hint="eastAsia"/>
                      </w:rPr>
                      <w:t>图</w:t>
                    </w:r>
                    <w:r>
                      <w:rPr>
                        <w:rFonts w:hint="eastAsia"/>
                      </w:rPr>
                      <w:t>b</w:t>
                    </w:r>
                  </w:p>
                </w:txbxContent>
              </v:textbox>
            </v:shape>
            <w10:wrap type="none"/>
            <w10:anchorlock/>
          </v:group>
        </w:pict>
      </w:r>
    </w:p>
    <w:p w14:paraId="04EC1504" w14:textId="55E6AFD1" w:rsidR="00226E86" w:rsidRDefault="00226E86" w:rsidP="00187851">
      <w:pPr>
        <w:ind w:firstLineChars="200" w:firstLine="420"/>
        <w:jc w:val="left"/>
      </w:pPr>
      <w:r>
        <w:rPr>
          <w:rFonts w:hint="eastAsia"/>
        </w:rPr>
        <w:t>首先，我们按给定的</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e>
              </m:mr>
            </m:m>
          </m:e>
        </m:d>
      </m:oMath>
      <w:r>
        <w:rPr>
          <w:rFonts w:hint="eastAsia"/>
        </w:rPr>
        <w:t>在</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平面（即</w:t>
      </w:r>
      <w:r>
        <w:rPr>
          <w:rFonts w:hint="eastAsia"/>
        </w:rPr>
        <w:t>Mohr</w:t>
      </w:r>
      <w:r>
        <w:rPr>
          <w:rFonts w:hint="eastAsia"/>
        </w:rPr>
        <w:t>平面）上找到点</w:t>
      </w:r>
      <m:oMath>
        <m:r>
          <w:rPr>
            <w:rFonts w:ascii="Cambria Math" w:hAnsi="Cambria Math" w:hint="eastAsia"/>
          </w:rPr>
          <m:t>A</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e>
        </m:d>
      </m:oMath>
      <w:r>
        <w:rPr>
          <w:rFonts w:hint="eastAsia"/>
        </w:rPr>
        <w:t>，</w:t>
      </w:r>
      <w:r>
        <w:rPr>
          <w:rFonts w:hint="eastAsia"/>
        </w:rPr>
        <w:t>A</w:t>
      </w:r>
      <w:r>
        <w:rPr>
          <w:rFonts w:hint="eastAsia"/>
        </w:rPr>
        <w:t>点代表上图</w:t>
      </w:r>
      <w:r w:rsidR="004A42D6">
        <w:rPr>
          <w:rFonts w:hint="eastAsia"/>
        </w:rPr>
        <w:t>b</w:t>
      </w:r>
      <w:r>
        <w:rPr>
          <w:rFonts w:hint="eastAsia"/>
        </w:rPr>
        <w:t>中法向为</w:t>
      </w:r>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w:r>
        <w:rPr>
          <w:rFonts w:hint="eastAsia"/>
        </w:rPr>
        <w:t>的截面</w:t>
      </w:r>
      <w:r w:rsidR="00436D77" w:rsidRPr="00211D71">
        <w:rPr>
          <w:rFonts w:asciiTheme="minorEastAsia" w:hAnsiTheme="minorEastAsia" w:hint="eastAsia"/>
        </w:rPr>
        <w:t>MN</w:t>
      </w:r>
      <w:r>
        <w:rPr>
          <w:rFonts w:hint="eastAsia"/>
        </w:rPr>
        <w:t>上的应力（其中</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Pr>
          <w:rFonts w:hint="eastAsia"/>
        </w:rPr>
        <w:t>就是</w:t>
      </w:r>
      <w:r w:rsidR="00436D77">
        <w:rPr>
          <w:rFonts w:hint="eastAsia"/>
        </w:rPr>
        <w:t>MN</w:t>
      </w:r>
      <w:r>
        <w:rPr>
          <w:rFonts w:hint="eastAsia"/>
        </w:rPr>
        <w:t>面上的正应力</w:t>
      </w:r>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12</m:t>
            </m:r>
          </m:sub>
        </m:sSub>
      </m:oMath>
      <w:r>
        <w:rPr>
          <w:rFonts w:hint="eastAsia"/>
        </w:rPr>
        <w:t>就是</w:t>
      </w:r>
      <w:r w:rsidR="00436D77">
        <w:rPr>
          <w:rFonts w:hint="eastAsia"/>
        </w:rPr>
        <w:t>MN</w:t>
      </w:r>
      <w:r>
        <w:rPr>
          <w:rFonts w:hint="eastAsia"/>
        </w:rPr>
        <w:t>面上的剪应力</w:t>
      </w:r>
      <m:oMath>
        <m:r>
          <w:rPr>
            <w:rFonts w:ascii="Cambria Math" w:hAnsi="Cambria Math"/>
          </w:rPr>
          <m:t>τ</m:t>
        </m:r>
      </m:oMath>
      <w:r>
        <w:rPr>
          <w:rFonts w:hint="eastAsia"/>
        </w:rPr>
        <w:t>）。用与</w:t>
      </w:r>
      <w:r>
        <w:rPr>
          <w:rFonts w:hint="eastAsia"/>
        </w:rPr>
        <w:t>MN</w:t>
      </w:r>
      <w:r>
        <w:rPr>
          <w:rFonts w:hint="eastAsia"/>
        </w:rPr>
        <w:t>垂直的面</w:t>
      </w:r>
      <m:oMath>
        <m:r>
          <w:rPr>
            <w:rFonts w:ascii="Cambria Math" w:hAnsi="Cambria Math"/>
          </w:rPr>
          <m:t>N</m:t>
        </m:r>
        <m:sSup>
          <m:sSupPr>
            <m:ctrlPr>
              <w:rPr>
                <w:rFonts w:ascii="Cambria Math" w:hAnsi="Cambria Math"/>
                <w:i/>
              </w:rPr>
            </m:ctrlPr>
          </m:sSupPr>
          <m:e>
            <m:r>
              <w:rPr>
                <w:rFonts w:ascii="Cambria Math" w:hAnsi="Cambria Math"/>
              </w:rPr>
              <m:t>N</m:t>
            </m:r>
          </m:e>
          <m:sup>
            <m:r>
              <m:rPr>
                <m:sty m:val="p"/>
              </m:rPr>
              <w:rPr>
                <w:rFonts w:ascii="Cambria Math" w:hAnsi="Cambria Math"/>
              </w:rPr>
              <m:t>'</m:t>
            </m:r>
          </m:sup>
        </m:sSup>
      </m:oMath>
      <w:r>
        <w:rPr>
          <w:rFonts w:hint="eastAsia"/>
        </w:rPr>
        <w:t>上的应力</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21</m:t>
                </m:r>
              </m:sub>
            </m:sSub>
          </m:e>
        </m:d>
      </m:oMath>
      <w:r>
        <w:rPr>
          <w:rFonts w:hint="eastAsia"/>
        </w:rPr>
        <w:t>在</w:t>
      </w:r>
      <w:r>
        <w:rPr>
          <w:rFonts w:hint="eastAsia"/>
        </w:rPr>
        <w:t>Mohr</w:t>
      </w:r>
      <w:r>
        <w:rPr>
          <w:rFonts w:hint="eastAsia"/>
        </w:rPr>
        <w:t>平面上画</w:t>
      </w:r>
      <w:r w:rsidR="004549D6">
        <w:rPr>
          <w:rFonts w:hint="eastAsia"/>
        </w:rPr>
        <w:t>出</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21</m:t>
                </m:r>
              </m:sub>
            </m:sSub>
          </m:e>
        </m:d>
      </m:oMath>
      <w:r>
        <w:rPr>
          <w:rFonts w:hint="eastAsia"/>
        </w:rPr>
        <w:t>点。连接</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eastAsia"/>
        </w:rPr>
        <w:t>交横轴上于</w:t>
      </w:r>
      <w:r>
        <w:rPr>
          <w:rFonts w:hint="eastAsia"/>
        </w:rPr>
        <w:t>C</w:t>
      </w:r>
      <w:r>
        <w:rPr>
          <w:rFonts w:hint="eastAsia"/>
        </w:rPr>
        <w:t>点，以</w:t>
      </w:r>
      <w:r>
        <w:rPr>
          <w:rFonts w:hint="eastAsia"/>
        </w:rPr>
        <w:t>C</w:t>
      </w:r>
      <w:r>
        <w:rPr>
          <w:rFonts w:hint="eastAsia"/>
        </w:rPr>
        <w:t>点作圆心，以</w:t>
      </w:r>
      <w:r>
        <w:rPr>
          <w:rFonts w:hint="eastAsia"/>
        </w:rPr>
        <w:t>AC</w:t>
      </w:r>
      <w:r>
        <w:rPr>
          <w:rFonts w:hint="eastAsia"/>
        </w:rPr>
        <w:t>为半径画圆（如图</w:t>
      </w:r>
      <w:r>
        <w:rPr>
          <w:rFonts w:hint="eastAsia"/>
        </w:rPr>
        <w:t>c</w:t>
      </w:r>
      <w:r>
        <w:rPr>
          <w:rFonts w:hint="eastAsia"/>
        </w:rPr>
        <w:t>），这个圆就称为</w:t>
      </w:r>
      <w:r>
        <w:rPr>
          <w:rFonts w:hint="eastAsia"/>
        </w:rPr>
        <w:t>Mohr</w:t>
      </w:r>
      <w:r>
        <w:rPr>
          <w:rFonts w:hint="eastAsia"/>
        </w:rPr>
        <w:t>圆。</w:t>
      </w:r>
    </w:p>
    <w:p w14:paraId="6FEEE562" w14:textId="77777777" w:rsidR="003F0AED" w:rsidRDefault="00294541" w:rsidP="00187851">
      <w:pPr>
        <w:ind w:firstLineChars="200" w:firstLine="420"/>
        <w:jc w:val="left"/>
      </w:pPr>
      <w:r>
        <w:pict w14:anchorId="308BD1EB">
          <v:group id="_x0000_s1863" editas="canvas" style="width:358.35pt;height:188.55pt;mso-position-horizontal-relative:char;mso-position-vertical-relative:line" coordorigin="2162,1518" coordsize="7167,3771">
            <o:lock v:ext="edit" aspectratio="t"/>
            <v:shape id="_x0000_s1864" type="#_x0000_t75" style="position:absolute;left:2162;top:1518;width:7167;height:3771" o:preferrelative="f">
              <v:fill o:detectmouseclick="t"/>
              <v:path o:extrusionok="t" o:connecttype="none"/>
              <o:lock v:ext="edit" text="t"/>
            </v:shape>
            <v:shape id="_x0000_s1868" type="#_x0000_t75" style="position:absolute;left:2234;top:1518;width:3561;height:2919">
              <v:imagedata r:id="rId12" o:title=""/>
            </v:shape>
            <v:shape id="_x0000_s1869" type="#_x0000_t202" style="position:absolute;left:2580;top:3007;width:476;height:456;mso-wrap-style:none" filled="f" stroked="f">
              <v:textbox style="mso-next-textbox:#_x0000_s1869;mso-fit-shape-to-text:t">
                <w:txbxContent>
                  <w:p w14:paraId="451FEE88" w14:textId="77777777" w:rsidR="00AD3D96" w:rsidRPr="003F0AED" w:rsidRDefault="00AD3D96" w:rsidP="003F0AED">
                    <w:pPr>
                      <w:rPr>
                        <w:i/>
                      </w:rPr>
                    </w:pPr>
                    <w:r w:rsidRPr="003F0AED">
                      <w:rPr>
                        <w:rFonts w:hint="eastAsia"/>
                        <w:i/>
                        <w:position w:val="-6"/>
                      </w:rPr>
                      <w:t>O</w:t>
                    </w:r>
                  </w:p>
                </w:txbxContent>
              </v:textbox>
            </v:shape>
            <v:shape id="_x0000_s1870" type="#_x0000_t202" style="position:absolute;left:2860;top:1620;width:389;height:456;mso-wrap-style:none" filled="f" stroked="f">
              <v:textbox style="mso-next-textbox:#_x0000_s1870;mso-fit-shape-to-text:t">
                <w:txbxContent>
                  <w:p w14:paraId="50566830" w14:textId="77777777" w:rsidR="00AD3D96" w:rsidRDefault="00AD3D96" w:rsidP="003F0AED">
                    <m:oMathPara>
                      <m:oMath>
                        <m:r>
                          <w:rPr>
                            <w:rFonts w:ascii="Cambria Math" w:hAnsi="Cambria Math"/>
                          </w:rPr>
                          <m:t>τ</m:t>
                        </m:r>
                      </m:oMath>
                    </m:oMathPara>
                  </w:p>
                </w:txbxContent>
              </v:textbox>
            </v:shape>
            <v:shape id="_x0000_s1871" type="#_x0000_t202" style="position:absolute;left:5024;top:2997;width:488;height:456;mso-wrap-style:none" filled="f" stroked="f">
              <v:textbox style="mso-next-textbox:#_x0000_s1871;mso-fit-shape-to-text:t">
                <w:txbxContent>
                  <w:p w14:paraId="60DDA542" w14:textId="77777777" w:rsidR="00AD3D96" w:rsidRDefault="00294541" w:rsidP="003F0AED">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txbxContent>
              </v:textbox>
            </v:shape>
            <v:shape id="_x0000_s1872" type="#_x0000_t202" style="position:absolute;left:2989;top:2958;width:492;height:456;mso-wrap-style:none" filled="f" stroked="f">
              <v:textbox style="mso-next-textbox:#_x0000_s1872;mso-fit-shape-to-text:t">
                <w:txbxContent>
                  <w:p w14:paraId="20038633" w14:textId="77777777" w:rsidR="00AD3D96" w:rsidRDefault="00294541" w:rsidP="003F0AED">
                    <m:oMathPara>
                      <m:oMath>
                        <m:sSub>
                          <m:sSubPr>
                            <m:ctrlPr>
                              <w:rPr>
                                <w:rFonts w:ascii="Cambria Math" w:hAnsi="Cambria Math"/>
                                <w:i/>
                              </w:rPr>
                            </m:ctrlPr>
                          </m:sSubPr>
                          <m:e>
                            <m:r>
                              <w:rPr>
                                <w:rFonts w:ascii="Cambria Math" w:hAnsi="Cambria Math"/>
                              </w:rPr>
                              <m:t>σ</m:t>
                            </m:r>
                          </m:e>
                          <m:sub>
                            <m:r>
                              <w:rPr>
                                <w:rFonts w:ascii="Cambria Math" w:hAnsi="Cambria Math"/>
                              </w:rPr>
                              <m:t>2</m:t>
                            </m:r>
                          </m:sub>
                        </m:sSub>
                      </m:oMath>
                    </m:oMathPara>
                  </w:p>
                </w:txbxContent>
              </v:textbox>
            </v:shape>
            <v:shape id="_x0000_s1873" type="#_x0000_t202" style="position:absolute;left:3913;top:3043;width:448;height:456;mso-wrap-style:none" filled="f" stroked="f">
              <v:textbox style="mso-next-textbox:#_x0000_s1873;mso-fit-shape-to-text:t">
                <w:txbxContent>
                  <w:p w14:paraId="323AEC19" w14:textId="77777777" w:rsidR="00AD3D96" w:rsidRPr="00697501" w:rsidRDefault="00AD3D96" w:rsidP="003F0AED">
                    <w:pPr>
                      <w:rPr>
                        <w:i/>
                      </w:rPr>
                    </w:pPr>
                    <w:r w:rsidRPr="00697501">
                      <w:rPr>
                        <w:rFonts w:hint="eastAsia"/>
                        <w:i/>
                        <w:position w:val="-6"/>
                      </w:rPr>
                      <w:t>C</w:t>
                    </w:r>
                  </w:p>
                </w:txbxContent>
              </v:textbox>
            </v:shape>
            <v:shape id="_x0000_s1874" type="#_x0000_t202" style="position:absolute;left:4401;top:3001;width:468;height:456;mso-wrap-style:none" filled="f" stroked="f">
              <v:textbox style="mso-next-textbox:#_x0000_s1874;mso-fit-shape-to-text:t">
                <w:txbxContent>
                  <w:p w14:paraId="6A7D7C75" w14:textId="77777777" w:rsidR="00AD3D96" w:rsidRPr="00697501" w:rsidRDefault="00AD3D96" w:rsidP="003F0AED">
                    <w:pPr>
                      <w:rPr>
                        <w:i/>
                      </w:rPr>
                    </w:pPr>
                    <w:r w:rsidRPr="00697501">
                      <w:rPr>
                        <w:rFonts w:hint="eastAsia"/>
                        <w:i/>
                        <w:position w:val="-4"/>
                      </w:rPr>
                      <w:t>D</w:t>
                    </w:r>
                  </w:p>
                </w:txbxContent>
              </v:textbox>
            </v:shape>
            <v:shape id="_x0000_s1875" type="#_x0000_t202" style="position:absolute;left:4709;top:3004;width:441;height:456;mso-wrap-style:none" filled="f" stroked="f">
              <v:textbox style="mso-next-textbox:#_x0000_s1875;mso-fit-shape-to-text:t">
                <w:txbxContent>
                  <w:p w14:paraId="3FAD5604" w14:textId="77777777" w:rsidR="00AD3D96" w:rsidRPr="00697501" w:rsidRDefault="00AD3D96" w:rsidP="003F0AED">
                    <w:pPr>
                      <w:rPr>
                        <w:i/>
                      </w:rPr>
                    </w:pPr>
                    <w:r w:rsidRPr="00697501">
                      <w:rPr>
                        <w:rFonts w:hint="eastAsia"/>
                        <w:i/>
                        <w:position w:val="-4"/>
                      </w:rPr>
                      <w:t>E</w:t>
                    </w:r>
                  </w:p>
                </w:txbxContent>
              </v:textbox>
            </v:shape>
            <v:shape id="_x0000_s1876" type="#_x0000_t202" style="position:absolute;left:5402;top:2697;width:506;height:456;mso-wrap-style:none" filled="f" stroked="f">
              <v:textbox style="mso-next-textbox:#_x0000_s1876;mso-fit-shape-to-text:t">
                <w:txbxContent>
                  <w:p w14:paraId="0FFF57C8" w14:textId="77777777" w:rsidR="00AD3D96" w:rsidRDefault="00294541" w:rsidP="003F0AED">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1877" type="#_x0000_t202" style="position:absolute;left:2175;top:3858;width:1586;height:467;mso-wrap-style:none" filled="f" stroked="f">
              <v:textbox style="mso-next-textbox:#_x0000_s1877">
                <w:txbxContent>
                  <w:p w14:paraId="4E01104B" w14:textId="28BD5972" w:rsidR="00AD3D96" w:rsidRPr="004F3823" w:rsidRDefault="00294541" w:rsidP="003F0AED">
                    <w:pPr>
                      <w:rPr>
                        <w:b/>
                      </w:rPr>
                    </w:pPr>
                    <m:oMathPara>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t>
                            </m:r>
                          </m:sup>
                        </m:sSup>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22</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21</m:t>
                                </m:r>
                              </m:sub>
                            </m:sSub>
                          </m:e>
                        </m:d>
                      </m:oMath>
                    </m:oMathPara>
                  </w:p>
                </w:txbxContent>
              </v:textbox>
            </v:shape>
            <v:shape id="_x0000_s1878" type="#_x0000_t202" style="position:absolute;left:4394;top:1830;width:1367;height:456;mso-wrap-style:none" filled="f" stroked="f">
              <v:textbox style="mso-next-textbox:#_x0000_s1878;mso-fit-shape-to-text:t">
                <w:txbxContent>
                  <w:p w14:paraId="00A328DB" w14:textId="5FF4B14E" w:rsidR="00AD3D96" w:rsidRPr="004F3823" w:rsidRDefault="00AD3D96" w:rsidP="003F0AED">
                    <w:pPr>
                      <w:rPr>
                        <w:b/>
                      </w:rPr>
                    </w:pPr>
                    <m:oMathPara>
                      <m:oMath>
                        <m:r>
                          <m:rPr>
                            <m:sty m:val="bi"/>
                          </m:rPr>
                          <w:rPr>
                            <w:rFonts w:ascii="Cambria Math" w:hAnsi="Cambria Math" w:hint="eastAsia"/>
                          </w:rPr>
                          <m:t>A</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12</m:t>
                                </m:r>
                              </m:sub>
                            </m:sSub>
                          </m:e>
                        </m:d>
                      </m:oMath>
                    </m:oMathPara>
                  </w:p>
                </w:txbxContent>
              </v:textbox>
            </v:shape>
            <v:shape id="_x0000_s1879" type="#_x0000_t202" style="position:absolute;left:4875;top:2298;width:1049;height:468;mso-wrap-style:none" filled="f" stroked="f">
              <v:textbox style="mso-next-textbox:#_x0000_s1879">
                <w:txbxContent>
                  <w:p w14:paraId="067400EA" w14:textId="77777777" w:rsidR="00AD3D96" w:rsidRDefault="00AD3D96" w:rsidP="003F0AED">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m:oMathPara>
                  </w:p>
                </w:txbxContent>
              </v:textbox>
            </v:shape>
            <v:shape id="_x0000_s1880" style="position:absolute;left:4235;top:2911;width:126;height:180" coordsize="125,180" path="m,hdc35,35,73,61,108,96v17,51,12,23,12,84e" filled="f" strokeweight="1.5pt">
              <v:path arrowok="t"/>
            </v:shape>
            <v:shape id="_x0000_s1881" style="position:absolute;left:4334;top:2767;width:110;height:120" coordsize="109,120" path="m,hdc86,29,58,3,96,60v13,52,12,32,12,60e" filled="f" strokeweight="1.5pt">
              <v:path arrowok="t"/>
            </v:shape>
            <v:shape id="_x0000_s1882" type="#_x0000_t202" style="position:absolute;left:4250;top:2502;width:508;height:456;mso-wrap-style:none" filled="f" stroked="f">
              <v:textbox style="mso-next-textbox:#_x0000_s1882;mso-fit-shape-to-text:t">
                <w:txbxContent>
                  <w:p w14:paraId="49A99381" w14:textId="77777777" w:rsidR="00AD3D96" w:rsidRPr="00697501" w:rsidRDefault="00AD3D96" w:rsidP="003F0AED">
                    <w:pPr>
                      <w:rPr>
                        <w:b/>
                        <w:sz w:val="18"/>
                        <w:szCs w:val="18"/>
                      </w:rPr>
                    </w:pPr>
                    <m:oMathPara>
                      <m:oMath>
                        <m:r>
                          <m:rPr>
                            <m:sty m:val="bi"/>
                          </m:rPr>
                          <w:rPr>
                            <w:rFonts w:ascii="Cambria Math" w:hAnsi="Cambria Math"/>
                            <w:sz w:val="18"/>
                            <w:szCs w:val="18"/>
                          </w:rPr>
                          <m:t>2</m:t>
                        </m:r>
                        <m:r>
                          <m:rPr>
                            <m:sty m:val="bi"/>
                          </m:rPr>
                          <w:rPr>
                            <w:rFonts w:ascii="Cambria Math" w:hAnsi="Cambria Math"/>
                            <w:sz w:val="18"/>
                            <w:szCs w:val="18"/>
                          </w:rPr>
                          <m:t>θ</m:t>
                        </m:r>
                      </m:oMath>
                    </m:oMathPara>
                  </w:p>
                </w:txbxContent>
              </v:textbox>
            </v:shape>
            <v:shape id="_x0000_s1883" type="#_x0000_t202" style="position:absolute;left:4214;top:2778;width:562;height:456;mso-wrap-style:none" filled="f" stroked="f">
              <v:textbox style="mso-next-textbox:#_x0000_s1883;mso-fit-shape-to-text:t">
                <w:txbxContent>
                  <w:p w14:paraId="72872E74" w14:textId="77777777" w:rsidR="00AD3D96" w:rsidRPr="00697501" w:rsidRDefault="00AD3D96" w:rsidP="003F0AED">
                    <w:pPr>
                      <w:rPr>
                        <w:b/>
                        <w:sz w:val="18"/>
                        <w:szCs w:val="18"/>
                      </w:rPr>
                    </w:pPr>
                    <m:oMathPara>
                      <m:oMath>
                        <m:r>
                          <m:rPr>
                            <m:sty m:val="bi"/>
                          </m:rPr>
                          <w:rPr>
                            <w:rFonts w:ascii="Cambria Math" w:hAnsi="Cambria Math"/>
                            <w:sz w:val="18"/>
                            <w:szCs w:val="18"/>
                          </w:rPr>
                          <m:t>2</m:t>
                        </m:r>
                        <m:sSup>
                          <m:sSupPr>
                            <m:ctrlPr>
                              <w:rPr>
                                <w:rFonts w:ascii="Cambria Math" w:hAnsi="Cambria Math"/>
                                <w:b/>
                                <w:i/>
                                <w:sz w:val="18"/>
                                <w:szCs w:val="18"/>
                              </w:rPr>
                            </m:ctrlPr>
                          </m:sSupPr>
                          <m:e>
                            <m:r>
                              <m:rPr>
                                <m:sty m:val="bi"/>
                              </m:rPr>
                              <w:rPr>
                                <w:rFonts w:ascii="Cambria Math" w:hAnsi="Cambria Math"/>
                                <w:sz w:val="18"/>
                                <w:szCs w:val="18"/>
                              </w:rPr>
                              <m:t>θ</m:t>
                            </m:r>
                          </m:e>
                          <m:sup>
                            <m:r>
                              <m:rPr>
                                <m:sty m:val="bi"/>
                              </m:rPr>
                              <w:rPr>
                                <w:rFonts w:ascii="Cambria Math" w:hAnsi="Cambria Math"/>
                                <w:sz w:val="18"/>
                                <w:szCs w:val="18"/>
                              </w:rPr>
                              <m:t>'</m:t>
                            </m:r>
                          </m:sup>
                        </m:sSup>
                      </m:oMath>
                    </m:oMathPara>
                  </w:p>
                </w:txbxContent>
              </v:textbox>
            </v:shape>
            <v:shape id="_x0000_s1884" type="#_x0000_t202" style="position:absolute;left:6014;top:2141;width:2671;height:1095">
              <v:stroke dashstyle="dash"/>
              <v:textbox style="mso-fit-shape-to-text:t">
                <w:txbxContent>
                  <w:p w14:paraId="01530A88" w14:textId="77777777" w:rsidR="00AD3D96" w:rsidRPr="00697501" w:rsidRDefault="00AD3D96" w:rsidP="003F0AED">
                    <w:pPr>
                      <w:rPr>
                        <w:i/>
                      </w:rPr>
                    </w:pPr>
                    <w:r>
                      <w:rPr>
                        <w:rFonts w:hint="eastAsia"/>
                      </w:rPr>
                      <w:t>注：</w:t>
                    </w:r>
                    <m:oMath>
                      <m:r>
                        <w:rPr>
                          <w:rFonts w:ascii="Cambria Math" w:hAnsi="Cambria Math"/>
                        </w:rPr>
                        <m:t>∠ACB=2θ</m:t>
                      </m:r>
                    </m:oMath>
                    <w:r w:rsidRPr="00697501">
                      <w:rPr>
                        <w:i/>
                      </w:rPr>
                      <w:t xml:space="preserve"> </w:t>
                    </w:r>
                  </w:p>
                  <w:p w14:paraId="69C7BC0D" w14:textId="77777777" w:rsidR="00AD3D96" w:rsidRPr="00697501" w:rsidRDefault="00AD3D96" w:rsidP="003F0AED">
                    <w:pPr>
                      <w:rPr>
                        <w:i/>
                      </w:rPr>
                    </w:pPr>
                    <w:r w:rsidRPr="00697501">
                      <w:rPr>
                        <w:rFonts w:hint="eastAsia"/>
                        <w:i/>
                      </w:rPr>
                      <w:tab/>
                    </w:r>
                    <m:oMath>
                      <m:r>
                        <w:rPr>
                          <w:rFonts w:ascii="Cambria Math" w:hAnsi="Cambria Math"/>
                        </w:rPr>
                        <m:t>∠ACE=2</m:t>
                      </m:r>
                      <m:sSup>
                        <m:sSupPr>
                          <m:ctrlPr>
                            <w:rPr>
                              <w:rFonts w:ascii="Cambria Math" w:hAnsi="Cambria Math"/>
                              <w:i/>
                            </w:rPr>
                          </m:ctrlPr>
                        </m:sSupPr>
                        <m:e>
                          <m:r>
                            <w:rPr>
                              <w:rFonts w:ascii="Cambria Math" w:hAnsi="Cambria Math"/>
                            </w:rPr>
                            <m:t>θ</m:t>
                          </m:r>
                        </m:e>
                        <m:sup>
                          <m:r>
                            <w:rPr>
                              <w:rFonts w:ascii="Cambria Math" w:hAnsi="Cambria Math"/>
                            </w:rPr>
                            <m:t>'</m:t>
                          </m:r>
                        </m:sup>
                      </m:sSup>
                    </m:oMath>
                  </w:p>
                  <w:p w14:paraId="2E8624DA" w14:textId="77777777" w:rsidR="00AD3D96" w:rsidRPr="00697501" w:rsidRDefault="00AD3D96" w:rsidP="003F0AED">
                    <w:pPr>
                      <w:rPr>
                        <w:i/>
                      </w:rPr>
                    </w:pPr>
                    <w:r w:rsidRPr="00697501">
                      <w:rPr>
                        <w:rFonts w:hint="eastAsia"/>
                        <w:i/>
                      </w:rPr>
                      <w:tab/>
                    </w:r>
                    <m:oMath>
                      <m:r>
                        <w:rPr>
                          <w:rFonts w:ascii="Cambria Math" w:hAnsi="Cambria Math"/>
                        </w:rPr>
                        <m:t>∠BCE=2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-2θ</m:t>
                      </m:r>
                    </m:oMath>
                  </w:p>
                </w:txbxContent>
              </v:textbox>
            </v:shape>
            <v:shape id="_x0000_s1885" type="#_x0000_t202" style="position:absolute;left:2414;top:4483;width:3168;height:623" filled="f" stroked="f">
              <v:textbox style="mso-next-textbox:#_x0000_s1885">
                <w:txbxContent>
                  <w:p w14:paraId="2783C838" w14:textId="77777777" w:rsidR="00AD3D96" w:rsidRDefault="00AD3D96" w:rsidP="003F0AED">
                    <w:pPr>
                      <w:jc w:val="center"/>
                    </w:pPr>
                    <w:r>
                      <w:rPr>
                        <w:rFonts w:hint="eastAsia"/>
                      </w:rPr>
                      <w:t>图</w:t>
                    </w:r>
                    <w:r>
                      <w:rPr>
                        <w:rFonts w:hint="eastAsia"/>
                      </w:rPr>
                      <w:t>c</w:t>
                    </w:r>
                    <w:r>
                      <w:rPr>
                        <w:rFonts w:hint="eastAsia"/>
                      </w:rPr>
                      <w:t>、</w:t>
                    </w:r>
                    <w:r>
                      <w:rPr>
                        <w:rFonts w:hint="eastAsia"/>
                      </w:rPr>
                      <w:t>M</w:t>
                    </w:r>
                    <w:r>
                      <w:t>o</w:t>
                    </w:r>
                    <w:r>
                      <w:rPr>
                        <w:rFonts w:hint="eastAsia"/>
                      </w:rPr>
                      <w:t>hr</w:t>
                    </w:r>
                    <w:r>
                      <w:rPr>
                        <w:rFonts w:hint="eastAsia"/>
                      </w:rPr>
                      <w:t>平面（</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w:t>
                    </w:r>
                  </w:p>
                </w:txbxContent>
              </v:textbox>
            </v:shape>
            <w10:wrap type="none"/>
            <w10:anchorlock/>
          </v:group>
        </w:pict>
      </w:r>
    </w:p>
    <w:p w14:paraId="3AE2E3E0" w14:textId="77777777" w:rsidR="006A52AA" w:rsidRDefault="006A52AA" w:rsidP="006A52AA">
      <w:pPr>
        <w:ind w:firstLineChars="200" w:firstLine="420"/>
      </w:pPr>
      <w:r>
        <w:rPr>
          <w:rFonts w:hint="eastAsia"/>
        </w:rPr>
        <w:t>为了得到法线</w:t>
      </w:r>
      <m:oMath>
        <m:acc>
          <m:accPr>
            <m:chr m:val="⃗"/>
            <m:ctrlPr>
              <w:rPr>
                <w:rFonts w:ascii="Cambria Math" w:hAnsi="Cambria Math"/>
                <w:i/>
              </w:rPr>
            </m:ctrlPr>
          </m:accPr>
          <m:e>
            <m:r>
              <w:rPr>
                <w:rFonts w:ascii="Cambria Math" w:hAnsi="Cambria Math"/>
              </w:rPr>
              <m:t>n</m:t>
            </m:r>
          </m:e>
        </m:acc>
      </m:oMath>
      <w:r>
        <w:rPr>
          <w:rFonts w:hint="eastAsia"/>
        </w:rPr>
        <w:t>在逆时针方向与</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轴成</w:t>
      </w:r>
      <m:oMath>
        <m:r>
          <w:rPr>
            <w:rFonts w:ascii="Cambria Math" w:hAnsi="Cambria Math"/>
          </w:rPr>
          <m:t>θ</m:t>
        </m:r>
      </m:oMath>
      <w:r>
        <w:rPr>
          <w:rFonts w:hint="eastAsia"/>
        </w:rPr>
        <w:t>角的任意截面（见图</w:t>
      </w:r>
      <w:r>
        <w:t>a</w:t>
      </w:r>
      <w:r>
        <w:rPr>
          <w:rFonts w:hint="eastAsia"/>
        </w:rPr>
        <w:t>、</w:t>
      </w:r>
      <w:r>
        <w:rPr>
          <w:rFonts w:hint="eastAsia"/>
        </w:rPr>
        <w:t>b</w:t>
      </w:r>
      <w:r>
        <w:rPr>
          <w:rFonts w:hint="eastAsia"/>
        </w:rPr>
        <w:t>）上的应力</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Pr>
          <w:rFonts w:hint="eastAsia"/>
        </w:rPr>
        <w:t>，我们只要从图</w:t>
      </w:r>
      <w:r>
        <w:rPr>
          <w:rFonts w:hint="eastAsia"/>
        </w:rPr>
        <w:t>c</w:t>
      </w:r>
      <w:r>
        <w:rPr>
          <w:rFonts w:hint="eastAsia"/>
        </w:rPr>
        <w:t>上的</w:t>
      </w:r>
      <w:r>
        <w:rPr>
          <w:rFonts w:hint="eastAsia"/>
        </w:rPr>
        <w:t>A</w:t>
      </w:r>
      <w:r>
        <w:rPr>
          <w:rFonts w:hint="eastAsia"/>
        </w:rPr>
        <w:t>点顺时针沿圆周移动，扫过圆心角</w:t>
      </w:r>
      <m:oMath>
        <m:r>
          <w:rPr>
            <w:rFonts w:ascii="Cambria Math" w:hAnsi="Cambria Math"/>
          </w:rPr>
          <m:t>2θ</m:t>
        </m:r>
      </m:oMath>
      <w:r>
        <w:rPr>
          <w:rFonts w:hint="eastAsia"/>
        </w:rPr>
        <w:t>后至</w:t>
      </w:r>
      <w:r>
        <w:rPr>
          <w:rFonts w:hint="eastAsia"/>
        </w:rPr>
        <w:t>B</w:t>
      </w:r>
      <w:r>
        <w:rPr>
          <w:rFonts w:hint="eastAsia"/>
        </w:rPr>
        <w:t>点，则</w:t>
      </w:r>
      <w:r>
        <w:rPr>
          <w:rFonts w:hint="eastAsia"/>
        </w:rPr>
        <w:t>B</w:t>
      </w:r>
      <w:r>
        <w:rPr>
          <w:rFonts w:hint="eastAsia"/>
        </w:rPr>
        <w:t>点的坐标即为所要求的</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Pr>
          <w:rFonts w:hint="eastAsia"/>
        </w:rPr>
        <w:t>。下面我们由图</w:t>
      </w:r>
      <w:r>
        <w:rPr>
          <w:rFonts w:hint="eastAsia"/>
        </w:rPr>
        <w:t>c</w:t>
      </w:r>
      <w:r>
        <w:rPr>
          <w:rFonts w:hint="eastAsia"/>
        </w:rPr>
        <w:t>的几何关系来证明</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Pr>
          <w:rFonts w:hint="eastAsia"/>
        </w:rPr>
        <w:t>实为</w:t>
      </w:r>
      <w:r w:rsidRPr="001A53E2">
        <w:rPr>
          <w:rFonts w:asciiTheme="minorEastAsia" w:hAnsiTheme="minorEastAsia" w:hint="eastAsia"/>
        </w:rPr>
        <w:t>（</w:t>
      </w:r>
      <w:smartTag w:uri="urn:schemas-microsoft-com:office:smarttags" w:element="chsdate">
        <w:smartTagPr>
          <w:attr w:name="Year" w:val="2002"/>
          <w:attr w:name="Month" w:val="7"/>
          <w:attr w:name="Day" w:val="5"/>
          <w:attr w:name="IsLunarDate" w:val="False"/>
          <w:attr w:name="IsROCDate" w:val="False"/>
        </w:smartTagPr>
        <w:r w:rsidRPr="001A53E2">
          <w:rPr>
            <w:rFonts w:asciiTheme="minorEastAsia" w:hAnsiTheme="minorEastAsia" w:hint="eastAsia"/>
          </w:rPr>
          <w:t>2-7-5</w:t>
        </w:r>
      </w:smartTag>
      <w:r w:rsidRPr="001A53E2">
        <w:rPr>
          <w:rFonts w:asciiTheme="minorEastAsia" w:hAnsiTheme="minorEastAsia" w:hint="eastAsia"/>
        </w:rPr>
        <w:t>）</w:t>
      </w:r>
      <w:r>
        <w:rPr>
          <w:rFonts w:hint="eastAsia"/>
        </w:rPr>
        <w:t>式的第一和第三式。</w:t>
      </w:r>
    </w:p>
    <w:p w14:paraId="2D4CEB35" w14:textId="77777777" w:rsidR="00735F59" w:rsidRPr="00D12DC7" w:rsidRDefault="00735F59" w:rsidP="00735F59">
      <w:pPr>
        <w:ind w:firstLineChars="200" w:firstLine="420"/>
      </w:pPr>
      <w:r>
        <w:rPr>
          <w:rFonts w:hint="eastAsia"/>
        </w:rPr>
        <w:t>证：由图</w:t>
      </w:r>
      <w:r>
        <w:rPr>
          <w:rFonts w:hint="eastAsia"/>
        </w:rPr>
        <w:t>c</w:t>
      </w:r>
      <w:r>
        <w:rPr>
          <w:rFonts w:hint="eastAsia"/>
        </w:rPr>
        <w:t>可见：</w:t>
      </w:r>
      <w:r>
        <w:rPr>
          <w:rFonts w:hint="eastAsia"/>
        </w:rPr>
        <w:t>B</w:t>
      </w:r>
      <w:r>
        <w:rPr>
          <w:rFonts w:hint="eastAsia"/>
        </w:rPr>
        <w:t>点的坐标</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Pr>
          <w:rFonts w:hint="eastAsia"/>
        </w:rPr>
        <w:t>的值分别为：</w:t>
      </w:r>
    </w:p>
    <w:p w14:paraId="7AE81A21" w14:textId="77777777" w:rsidR="00735F59" w:rsidRDefault="00735F59" w:rsidP="00C1789C">
      <w:pPr>
        <w:pStyle w:val="a8"/>
        <w:numPr>
          <w:ilvl w:val="0"/>
          <w:numId w:val="1"/>
        </w:numPr>
        <w:ind w:firstLineChars="0"/>
      </w:pPr>
      <w:r>
        <w:rPr>
          <w:rFonts w:hint="eastAsia"/>
        </w:rPr>
        <w:t>横坐标</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Pr>
          <w:rFonts w:hint="eastAsia"/>
        </w:rPr>
        <w:t>：</w:t>
      </w:r>
    </w:p>
    <w:p w14:paraId="353F67F0" w14:textId="77777777" w:rsidR="00735F59" w:rsidRPr="0094288E" w:rsidRDefault="00294541" w:rsidP="00735F59">
      <w:pPr>
        <w:pStyle w:val="a8"/>
        <w:ind w:left="1140" w:firstLineChars="0" w:firstLine="0"/>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OC</m:t>
              </m:r>
            </m:e>
          </m:acc>
          <m:r>
            <w:rPr>
              <w:rFonts w:ascii="Cambria Math" w:hAnsi="Cambria Math"/>
            </w:rPr>
            <m:t>+</m:t>
          </m:r>
          <m:acc>
            <m:accPr>
              <m:chr m:val="̅"/>
              <m:ctrlPr>
                <w:rPr>
                  <w:rFonts w:ascii="Cambria Math" w:hAnsi="Cambria Math"/>
                  <w:i/>
                </w:rPr>
              </m:ctrlPr>
            </m:accPr>
            <m:e>
              <m:r>
                <w:rPr>
                  <w:rFonts w:ascii="Cambria Math" w:hAnsi="Cambria Math"/>
                </w:rPr>
                <m:t>CE</m:t>
              </m:r>
            </m:e>
          </m:acc>
          <m:r>
            <w:rPr>
              <w:rFonts w:ascii="Cambria Math" w:hAnsi="Cambria Math"/>
            </w:rPr>
            <m:t>=</m:t>
          </m:r>
          <m:acc>
            <m:accPr>
              <m:chr m:val="̅"/>
              <m:ctrlPr>
                <w:rPr>
                  <w:rFonts w:ascii="Cambria Math" w:hAnsi="Cambria Math"/>
                  <w:i/>
                </w:rPr>
              </m:ctrlPr>
            </m:accPr>
            <m:e>
              <m:r>
                <w:rPr>
                  <w:rFonts w:ascii="Cambria Math" w:hAnsi="Cambria Math"/>
                </w:rPr>
                <m:t>OC</m:t>
              </m:r>
            </m:e>
          </m:acc>
          <m:r>
            <w:rPr>
              <w:rFonts w:ascii="Cambria Math" w:hAnsi="Cambria Math"/>
            </w:rPr>
            <m:t>+</m:t>
          </m:r>
          <m:acc>
            <m:accPr>
              <m:chr m:val="̅"/>
              <m:ctrlPr>
                <w:rPr>
                  <w:rFonts w:ascii="Cambria Math" w:hAnsi="Cambria Math"/>
                  <w:i/>
                </w:rPr>
              </m:ctrlPr>
            </m:accPr>
            <m:e>
              <m:r>
                <w:rPr>
                  <w:rFonts w:ascii="Cambria Math" w:hAnsi="Cambria Math"/>
                </w:rPr>
                <m:t>CB</m:t>
              </m:r>
            </m:e>
          </m:acc>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-2θ</m:t>
                  </m:r>
                </m:e>
              </m:d>
            </m:e>
          </m:func>
          <m:r>
            <w:rPr>
              <w:rFonts w:ascii="Cambria Math" w:hAnsi="Cambria Math"/>
            </w:rPr>
            <m:t>=</m:t>
          </m:r>
          <m:acc>
            <m:accPr>
              <m:chr m:val="̅"/>
              <m:ctrlPr>
                <w:rPr>
                  <w:rFonts w:ascii="Cambria Math" w:hAnsi="Cambria Math"/>
                  <w:i/>
                </w:rPr>
              </m:ctrlPr>
            </m:accPr>
            <m:e>
              <m:r>
                <w:rPr>
                  <w:rFonts w:ascii="Cambria Math" w:hAnsi="Cambria Math"/>
                </w:rPr>
                <m:t>OC</m:t>
              </m:r>
            </m:e>
          </m:acc>
          <m:r>
            <w:rPr>
              <w:rFonts w:ascii="Cambria Math" w:hAnsi="Cambria Math"/>
            </w:rPr>
            <m:t>+</m:t>
          </m:r>
          <m:acc>
            <m:accPr>
              <m:chr m:val="̅"/>
              <m:ctrlPr>
                <w:rPr>
                  <w:rFonts w:ascii="Cambria Math" w:hAnsi="Cambria Math"/>
                  <w:i/>
                </w:rPr>
              </m:ctrlPr>
            </m:accPr>
            <m:e>
              <m:r>
                <w:rPr>
                  <w:rFonts w:ascii="Cambria Math" w:hAnsi="Cambria Math"/>
                </w:rPr>
                <m:t>CB</m:t>
              </m:r>
            </m:e>
          </m:acc>
          <m:d>
            <m:dPr>
              <m:ctrlPr>
                <w:rPr>
                  <w:rFonts w:ascii="Cambria Math" w:hAnsi="Cambria Math"/>
                  <w:i/>
                </w:rPr>
              </m:ctrlPr>
            </m:dPr>
            <m:e>
              <m:func>
                <m:funcPr>
                  <m:ctrlPr>
                    <w:rPr>
                      <w:rFonts w:ascii="Cambria Math" w:hAnsi="Cambria Math"/>
                      <w:i/>
                    </w:rPr>
                  </m:ctrlPr>
                </m:funcPr>
                <m:fName>
                  <m:r>
                    <w:rPr>
                      <w:rFonts w:ascii="Cambria Math" w:hAnsi="Cambria Math"/>
                    </w:rPr>
                    <m:t>cos</m:t>
                  </m:r>
                </m:fName>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func>
              <m:func>
                <m:funcPr>
                  <m:ctrlPr>
                    <w:rPr>
                      <w:rFonts w:ascii="Cambria Math" w:hAnsi="Cambria Math"/>
                      <w:i/>
                    </w:rPr>
                  </m:ctrlPr>
                </m:funcPr>
                <m:fName>
                  <m:r>
                    <w:rPr>
                      <w:rFonts w:ascii="Cambria Math" w:hAnsi="Cambria Math"/>
                    </w:rPr>
                    <m:t>cos</m:t>
                  </m:r>
                </m:fName>
                <m:e>
                  <m:r>
                    <w:rPr>
                      <w:rFonts w:ascii="Cambria Math" w:hAnsi="Cambria Math"/>
                    </w:rPr>
                    <m:t>2θ</m:t>
                  </m:r>
                </m:e>
              </m:func>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func>
              <m:func>
                <m:funcPr>
                  <m:ctrlPr>
                    <w:rPr>
                      <w:rFonts w:ascii="Cambria Math" w:hAnsi="Cambria Math"/>
                      <w:i/>
                    </w:rPr>
                  </m:ctrlPr>
                </m:funcPr>
                <m:fName>
                  <m:r>
                    <w:rPr>
                      <w:rFonts w:ascii="Cambria Math" w:hAnsi="Cambria Math"/>
                    </w:rPr>
                    <m:t>sin</m:t>
                  </m:r>
                </m:fName>
                <m:e>
                  <m:r>
                    <w:rPr>
                      <w:rFonts w:ascii="Cambria Math" w:hAnsi="Cambria Math"/>
                    </w:rPr>
                    <m:t>2θ</m:t>
                  </m:r>
                </m:e>
              </m:func>
            </m:e>
          </m:d>
        </m:oMath>
      </m:oMathPara>
    </w:p>
    <w:p w14:paraId="5C833714" w14:textId="77777777" w:rsidR="00735F59" w:rsidRDefault="00735F59" w:rsidP="00735F59">
      <w:pPr>
        <w:ind w:rightChars="12" w:right="25" w:firstLineChars="200" w:firstLine="420"/>
      </w:pPr>
      <w:r>
        <w:rPr>
          <w:rFonts w:hint="eastAsia"/>
        </w:rPr>
        <w:lastRenderedPageBreak/>
        <w:t>注意到：</w:t>
      </w:r>
    </w:p>
    <w:p w14:paraId="30E4F2C0" w14:textId="77777777" w:rsidR="00735F59" w:rsidRDefault="00294541" w:rsidP="00735F59">
      <w:pPr>
        <w:ind w:rightChars="12" w:right="25" w:firstLineChars="200" w:firstLine="420"/>
      </w:pPr>
      <m:oMath>
        <m:acc>
          <m:accPr>
            <m:chr m:val="̅"/>
            <m:ctrlPr>
              <w:rPr>
                <w:rFonts w:ascii="Cambria Math" w:hAnsi="Cambria Math"/>
                <w:i/>
              </w:rPr>
            </m:ctrlPr>
          </m:accPr>
          <m:e>
            <m:r>
              <w:rPr>
                <w:rFonts w:ascii="Cambria Math" w:hAnsi="Cambria Math"/>
              </w:rPr>
              <m:t>OC</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oMath>
      <w:r w:rsidR="00735F59">
        <w:rPr>
          <w:rFonts w:hint="eastAsia"/>
        </w:rPr>
        <w:t>（此乃</w:t>
      </w:r>
      <w:r w:rsidR="00735F59">
        <w:rPr>
          <w:rFonts w:hint="eastAsia"/>
        </w:rPr>
        <w:t>Mohr</w:t>
      </w:r>
      <w:r w:rsidR="00735F59">
        <w:rPr>
          <w:rFonts w:hint="eastAsia"/>
        </w:rPr>
        <w:t>圆的圆心横坐标）</w:t>
      </w:r>
    </w:p>
    <w:p w14:paraId="5A418C96" w14:textId="77777777" w:rsidR="00735F59" w:rsidRDefault="00294541" w:rsidP="00735F59">
      <w:pPr>
        <w:ind w:rightChars="12" w:right="25" w:firstLineChars="200" w:firstLine="420"/>
      </w:pPr>
      <m:oMath>
        <m:acc>
          <m:accPr>
            <m:chr m:val="̅"/>
            <m:ctrlPr>
              <w:rPr>
                <w:rFonts w:ascii="Cambria Math" w:hAnsi="Cambria Math"/>
                <w:i/>
              </w:rPr>
            </m:ctrlPr>
          </m:accPr>
          <m:e>
            <m:r>
              <w:rPr>
                <w:rFonts w:ascii="Cambria Math" w:hAnsi="Cambria Math"/>
              </w:rPr>
              <m:t>CA</m:t>
            </m:r>
          </m:e>
        </m:acc>
        <m:r>
          <w:rPr>
            <w:rFonts w:ascii="Cambria Math" w:hAnsi="Cambria Math"/>
          </w:rPr>
          <m:t>=</m:t>
        </m:r>
        <m:acc>
          <m:accPr>
            <m:chr m:val="̅"/>
            <m:ctrlPr>
              <w:rPr>
                <w:rFonts w:ascii="Cambria Math" w:hAnsi="Cambria Math"/>
                <w:i/>
              </w:rPr>
            </m:ctrlPr>
          </m:accPr>
          <m:e>
            <m:r>
              <w:rPr>
                <w:rFonts w:ascii="Cambria Math" w:hAnsi="Cambria Math"/>
              </w:rPr>
              <m:t>CB</m:t>
            </m:r>
          </m:e>
        </m:acc>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2</m:t>
                </m:r>
              </m:sup>
            </m:sSubSup>
          </m:e>
        </m:rad>
      </m:oMath>
      <w:r w:rsidR="00735F59">
        <w:rPr>
          <w:rFonts w:hint="eastAsia"/>
        </w:rPr>
        <w:t>（此乃</w:t>
      </w:r>
      <w:r w:rsidR="00735F59">
        <w:rPr>
          <w:rFonts w:hint="eastAsia"/>
        </w:rPr>
        <w:t>Mohr</w:t>
      </w:r>
      <w:r w:rsidR="00735F59">
        <w:rPr>
          <w:rFonts w:hint="eastAsia"/>
        </w:rPr>
        <w:t>圆的半径）</w:t>
      </w:r>
    </w:p>
    <w:p w14:paraId="1FBB325B" w14:textId="77777777" w:rsidR="00735F59" w:rsidRDefault="00294541" w:rsidP="00735F59">
      <w:pPr>
        <w:ind w:rightChars="12" w:right="25" w:firstLineChars="200" w:firstLine="420"/>
      </w:pPr>
      <m:oMath>
        <m:func>
          <m:funcPr>
            <m:ctrlPr>
              <w:rPr>
                <w:rFonts w:ascii="Cambria Math" w:hAnsi="Cambria Math"/>
                <w:i/>
              </w:rPr>
            </m:ctrlPr>
          </m:funcPr>
          <m:fName>
            <m:r>
              <w:rPr>
                <w:rFonts w:ascii="Cambria Math" w:hAnsi="Cambria Math"/>
              </w:rPr>
              <m:t>cos</m:t>
            </m:r>
          </m:fName>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func>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num>
          <m:den>
            <m:acc>
              <m:accPr>
                <m:chr m:val="̅"/>
                <m:ctrlPr>
                  <w:rPr>
                    <w:rFonts w:ascii="Cambria Math" w:hAnsi="Cambria Math"/>
                    <w:i/>
                  </w:rPr>
                </m:ctrlPr>
              </m:accPr>
              <m:e>
                <m:r>
                  <w:rPr>
                    <w:rFonts w:ascii="Cambria Math" w:hAnsi="Cambria Math"/>
                  </w:rPr>
                  <m:t>CA</m:t>
                </m:r>
              </m:e>
            </m:ac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acc>
              <m:accPr>
                <m:chr m:val="̅"/>
                <m:ctrlPr>
                  <w:rPr>
                    <w:rFonts w:ascii="Cambria Math" w:hAnsi="Cambria Math"/>
                    <w:i/>
                  </w:rPr>
                </m:ctrlPr>
              </m:accPr>
              <m:e>
                <m:r>
                  <w:rPr>
                    <w:rFonts w:ascii="Cambria Math" w:hAnsi="Cambria Math"/>
                  </w:rPr>
                  <m:t>CB</m:t>
                </m:r>
              </m:e>
            </m:acc>
          </m:den>
        </m:f>
      </m:oMath>
      <w:r w:rsidR="00735F59">
        <w:rPr>
          <w:rFonts w:hint="eastAsia"/>
        </w:rPr>
        <w:tab/>
      </w:r>
      <w:r w:rsidR="00735F59">
        <w:rPr>
          <w:rFonts w:hint="eastAsia"/>
        </w:rPr>
        <w:t>，</w:t>
      </w:r>
      <w:r w:rsidR="00735F59">
        <w:rPr>
          <w:rFonts w:hint="eastAsia"/>
        </w:rPr>
        <w:tab/>
      </w:r>
      <m:oMath>
        <m:func>
          <m:funcPr>
            <m:ctrlPr>
              <w:rPr>
                <w:rFonts w:ascii="Cambria Math" w:hAnsi="Cambria Math"/>
                <w:i/>
              </w:rPr>
            </m:ctrlPr>
          </m:funcPr>
          <m:fName>
            <m:r>
              <w:rPr>
                <w:rFonts w:ascii="Cambria Math" w:hAnsi="Cambria Math"/>
              </w:rPr>
              <m:t>sin</m:t>
            </m:r>
          </m:fName>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12</m:t>
                </m:r>
              </m:sub>
            </m:sSub>
          </m:num>
          <m:den>
            <m:acc>
              <m:accPr>
                <m:chr m:val="̅"/>
                <m:ctrlPr>
                  <w:rPr>
                    <w:rFonts w:ascii="Cambria Math" w:hAnsi="Cambria Math"/>
                    <w:i/>
                  </w:rPr>
                </m:ctrlPr>
              </m:accPr>
              <m:e>
                <m:r>
                  <w:rPr>
                    <w:rFonts w:ascii="Cambria Math" w:hAnsi="Cambria Math"/>
                  </w:rPr>
                  <m:t>CA</m:t>
                </m:r>
              </m:e>
            </m:ac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12</m:t>
                </m:r>
              </m:sub>
            </m:sSub>
          </m:num>
          <m:den>
            <m:acc>
              <m:accPr>
                <m:chr m:val="̅"/>
                <m:ctrlPr>
                  <w:rPr>
                    <w:rFonts w:ascii="Cambria Math" w:hAnsi="Cambria Math"/>
                    <w:i/>
                  </w:rPr>
                </m:ctrlPr>
              </m:accPr>
              <m:e>
                <m:r>
                  <w:rPr>
                    <w:rFonts w:ascii="Cambria Math" w:hAnsi="Cambria Math"/>
                  </w:rPr>
                  <m:t>CB</m:t>
                </m:r>
              </m:e>
            </m:acc>
          </m:den>
        </m:f>
      </m:oMath>
    </w:p>
    <w:p w14:paraId="6B879B0E" w14:textId="77777777" w:rsidR="00735F59" w:rsidRDefault="00735F59" w:rsidP="00735F59">
      <w:pPr>
        <w:ind w:rightChars="12" w:right="25" w:firstLineChars="200" w:firstLine="420"/>
      </w:pPr>
      <w:r>
        <w:rPr>
          <w:rFonts w:hint="eastAsia"/>
        </w:rPr>
        <w:t>所以：</w:t>
      </w:r>
    </w:p>
    <w:p w14:paraId="4C546BA9" w14:textId="77777777" w:rsidR="0083097E" w:rsidRDefault="00294541" w:rsidP="00735F59">
      <w:pPr>
        <w:ind w:rightChars="12" w:right="25" w:firstLineChars="200" w:firstLine="420"/>
      </w:pPr>
      <m:oMathPara>
        <m:oMath>
          <m:sSub>
            <m:sSubPr>
              <m:ctrlPr>
                <w:rPr>
                  <w:rFonts w:ascii="Cambria Math" w:hAnsi="Cambria Math"/>
                  <w:i/>
                </w:rPr>
              </m:ctrlPr>
            </m:sSubPr>
            <m:e>
              <m:r>
                <w:rPr>
                  <w:rFonts w:ascii="Cambria Math" w:hAnsi="Cambria Math"/>
                </w:rPr>
                <m:t xml:space="preserve"> 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func>
            <m:funcPr>
              <m:ctrlPr>
                <w:rPr>
                  <w:rFonts w:ascii="Cambria Math" w:hAnsi="Cambria Math"/>
                  <w:i/>
                </w:rPr>
              </m:ctrlPr>
            </m:funcPr>
            <m:fName>
              <m:r>
                <w:rPr>
                  <w:rFonts w:ascii="Cambria Math" w:hAnsi="Cambria Math"/>
                </w:rPr>
                <m:t>cos</m:t>
              </m:r>
            </m:fName>
            <m:e>
              <m:r>
                <w:rPr>
                  <w:rFonts w:ascii="Cambria Math" w:hAnsi="Cambria Math"/>
                </w:rPr>
                <m:t>2θ</m:t>
              </m:r>
            </m:e>
          </m:fun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func>
            <m:funcPr>
              <m:ctrlPr>
                <w:rPr>
                  <w:rFonts w:ascii="Cambria Math" w:hAnsi="Cambria Math"/>
                  <w:i/>
                </w:rPr>
              </m:ctrlPr>
            </m:funcPr>
            <m:fName>
              <m:r>
                <w:rPr>
                  <w:rFonts w:ascii="Cambria Math" w:hAnsi="Cambria Math"/>
                </w:rPr>
                <m:t>sin</m:t>
              </m:r>
            </m:fName>
            <m:e>
              <m:r>
                <w:rPr>
                  <w:rFonts w:ascii="Cambria Math" w:hAnsi="Cambria Math"/>
                </w:rPr>
                <m:t>2θ</m:t>
              </m:r>
            </m:e>
          </m:func>
        </m:oMath>
      </m:oMathPara>
    </w:p>
    <w:p w14:paraId="5DB30ABC" w14:textId="77777777" w:rsidR="00735F59" w:rsidRDefault="00735F59" w:rsidP="00735F59">
      <w:pPr>
        <w:ind w:rightChars="12" w:right="25" w:firstLineChars="200" w:firstLine="420"/>
      </w:pPr>
      <w:r>
        <w:rPr>
          <w:rFonts w:hint="eastAsia"/>
        </w:rPr>
        <w:t>此乃（</w:t>
      </w:r>
      <w:smartTag w:uri="urn:schemas-microsoft-com:office:smarttags" w:element="chsdate">
        <w:smartTagPr>
          <w:attr w:name="Year" w:val="2002"/>
          <w:attr w:name="Month" w:val="7"/>
          <w:attr w:name="Day" w:val="5"/>
          <w:attr w:name="IsLunarDate" w:val="False"/>
          <w:attr w:name="IsROCDate" w:val="False"/>
        </w:smartTagPr>
        <w:r w:rsidRPr="0083097E">
          <w:rPr>
            <w:rFonts w:asciiTheme="minorEastAsia" w:hAnsiTheme="minorEastAsia" w:hint="eastAsia"/>
          </w:rPr>
          <w:t>2-7-5</w:t>
        </w:r>
      </w:smartTag>
      <w:r w:rsidRPr="0083097E">
        <w:rPr>
          <w:rFonts w:asciiTheme="minorEastAsia" w:hAnsiTheme="minorEastAsia" w:hint="eastAsia"/>
        </w:rPr>
        <w:t>）</w:t>
      </w:r>
      <w:r>
        <w:rPr>
          <w:rFonts w:hint="eastAsia"/>
        </w:rPr>
        <w:t>式的第一式</w:t>
      </w:r>
      <w:r w:rsidR="00914DA8">
        <w:rPr>
          <w:rFonts w:hint="eastAsia"/>
        </w:rPr>
        <w:t>。</w:t>
      </w:r>
    </w:p>
    <w:p w14:paraId="38AFAE0E" w14:textId="77777777" w:rsidR="00735F59" w:rsidRDefault="00735F59" w:rsidP="00C1789C">
      <w:pPr>
        <w:pStyle w:val="a8"/>
        <w:numPr>
          <w:ilvl w:val="0"/>
          <w:numId w:val="1"/>
        </w:numPr>
        <w:ind w:rightChars="12" w:right="25" w:firstLineChars="0"/>
      </w:pPr>
      <w:r>
        <w:rPr>
          <w:rFonts w:hint="eastAsia"/>
        </w:rPr>
        <w:t>纵坐标</w:t>
      </w:r>
      <m:oMath>
        <m:r>
          <w:rPr>
            <w:rFonts w:ascii="Cambria Math" w:hAnsi="Cambria Math"/>
          </w:rPr>
          <m:t>τ</m:t>
        </m:r>
      </m:oMath>
      <w:r>
        <w:rPr>
          <w:rFonts w:hint="eastAsia"/>
        </w:rPr>
        <w:t>：</w:t>
      </w:r>
    </w:p>
    <w:p w14:paraId="46B52E2B" w14:textId="77777777" w:rsidR="00735F59" w:rsidRPr="00E20798" w:rsidRDefault="00735F59" w:rsidP="00735F59">
      <w:pPr>
        <w:pStyle w:val="a8"/>
        <w:ind w:left="1140" w:rightChars="12" w:right="25" w:firstLineChars="0" w:firstLine="0"/>
      </w:pPr>
      <m:oMathPara>
        <m:oMath>
          <m:r>
            <w:rPr>
              <w:rFonts w:ascii="Cambria Math" w:hAnsi="Cambria Math"/>
            </w:rPr>
            <m:t>τ=</m:t>
          </m:r>
          <m:acc>
            <m:accPr>
              <m:chr m:val="̅"/>
              <m:ctrlPr>
                <w:rPr>
                  <w:rFonts w:ascii="Cambria Math" w:hAnsi="Cambria Math"/>
                  <w:i/>
                </w:rPr>
              </m:ctrlPr>
            </m:accPr>
            <m:e>
              <m:r>
                <w:rPr>
                  <w:rFonts w:ascii="Cambria Math" w:hAnsi="Cambria Math"/>
                </w:rPr>
                <m:t>CB</m:t>
              </m:r>
            </m:e>
          </m:acc>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-2θ</m:t>
                  </m:r>
                </m:e>
              </m:d>
            </m:e>
          </m:func>
          <m:r>
            <w:rPr>
              <w:rFonts w:ascii="Cambria Math" w:hAnsi="Cambria Math"/>
            </w:rPr>
            <m:t>=</m:t>
          </m:r>
          <m:acc>
            <m:accPr>
              <m:chr m:val="̅"/>
              <m:ctrlPr>
                <w:rPr>
                  <w:rFonts w:ascii="Cambria Math" w:hAnsi="Cambria Math"/>
                  <w:i/>
                </w:rPr>
              </m:ctrlPr>
            </m:accPr>
            <m:e>
              <m:r>
                <w:rPr>
                  <w:rFonts w:ascii="Cambria Math" w:hAnsi="Cambria Math"/>
                </w:rPr>
                <m:t>CB</m:t>
              </m:r>
            </m:e>
          </m:acc>
          <m:d>
            <m:dPr>
              <m:ctrlPr>
                <w:rPr>
                  <w:rFonts w:ascii="Cambria Math" w:hAnsi="Cambria Math"/>
                  <w:i/>
                </w:rPr>
              </m:ctrlPr>
            </m:dPr>
            <m:e>
              <m:func>
                <m:funcPr>
                  <m:ctrlPr>
                    <w:rPr>
                      <w:rFonts w:ascii="Cambria Math" w:hAnsi="Cambria Math"/>
                      <w:i/>
                    </w:rPr>
                  </m:ctrlPr>
                </m:funcPr>
                <m:fName>
                  <m:r>
                    <w:rPr>
                      <w:rFonts w:ascii="Cambria Math" w:hAnsi="Cambria Math"/>
                    </w:rPr>
                    <m:t>sin</m:t>
                  </m:r>
                </m:fName>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func>
              <m:func>
                <m:funcPr>
                  <m:ctrlPr>
                    <w:rPr>
                      <w:rFonts w:ascii="Cambria Math" w:hAnsi="Cambria Math"/>
                      <w:i/>
                    </w:rPr>
                  </m:ctrlPr>
                </m:funcPr>
                <m:fName>
                  <m:r>
                    <w:rPr>
                      <w:rFonts w:ascii="Cambria Math" w:hAnsi="Cambria Math"/>
                    </w:rPr>
                    <m:t>cos</m:t>
                  </m:r>
                </m:fName>
                <m:e>
                  <m:r>
                    <w:rPr>
                      <w:rFonts w:ascii="Cambria Math" w:hAnsi="Cambria Math"/>
                    </w:rPr>
                    <m:t>2θ</m:t>
                  </m:r>
                </m:e>
              </m:func>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func>
              <m:func>
                <m:funcPr>
                  <m:ctrlPr>
                    <w:rPr>
                      <w:rFonts w:ascii="Cambria Math" w:hAnsi="Cambria Math"/>
                      <w:i/>
                    </w:rPr>
                  </m:ctrlPr>
                </m:funcPr>
                <m:fName>
                  <m:r>
                    <w:rPr>
                      <w:rFonts w:ascii="Cambria Math" w:hAnsi="Cambria Math"/>
                    </w:rPr>
                    <m:t>sin</m:t>
                  </m:r>
                </m:fName>
                <m:e>
                  <m:r>
                    <w:rPr>
                      <w:rFonts w:ascii="Cambria Math" w:hAnsi="Cambria Math"/>
                    </w:rPr>
                    <m:t>2θ</m:t>
                  </m:r>
                </m:e>
              </m:fun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func>
            <m:funcPr>
              <m:ctrlPr>
                <w:rPr>
                  <w:rFonts w:ascii="Cambria Math" w:hAnsi="Cambria Math"/>
                  <w:i/>
                </w:rPr>
              </m:ctrlPr>
            </m:funcPr>
            <m:fName>
              <m:r>
                <w:rPr>
                  <w:rFonts w:ascii="Cambria Math" w:hAnsi="Cambria Math"/>
                </w:rPr>
                <m:t>cos</m:t>
              </m:r>
            </m:fName>
            <m:e>
              <m:r>
                <w:rPr>
                  <w:rFonts w:ascii="Cambria Math" w:hAnsi="Cambria Math"/>
                </w:rPr>
                <m:t>2θ</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func>
            <m:funcPr>
              <m:ctrlPr>
                <w:rPr>
                  <w:rFonts w:ascii="Cambria Math" w:hAnsi="Cambria Math"/>
                  <w:i/>
                </w:rPr>
              </m:ctrlPr>
            </m:funcPr>
            <m:fName>
              <m:r>
                <w:rPr>
                  <w:rFonts w:ascii="Cambria Math" w:hAnsi="Cambria Math"/>
                </w:rPr>
                <m:t>sin</m:t>
              </m:r>
            </m:fName>
            <m:e>
              <m:r>
                <w:rPr>
                  <w:rFonts w:ascii="Cambria Math" w:hAnsi="Cambria Math"/>
                </w:rPr>
                <m:t>2θ</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func>
            <m:funcPr>
              <m:ctrlPr>
                <w:rPr>
                  <w:rFonts w:ascii="Cambria Math" w:hAnsi="Cambria Math"/>
                  <w:i/>
                </w:rPr>
              </m:ctrlPr>
            </m:funcPr>
            <m:fName>
              <m:r>
                <w:rPr>
                  <w:rFonts w:ascii="Cambria Math" w:hAnsi="Cambria Math"/>
                </w:rPr>
                <m:t>sin</m:t>
              </m:r>
            </m:fName>
            <m:e>
              <m:r>
                <w:rPr>
                  <w:rFonts w:ascii="Cambria Math" w:hAnsi="Cambria Math"/>
                </w:rPr>
                <m:t>2θ</m:t>
              </m:r>
            </m:e>
          </m:fun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func>
            <m:funcPr>
              <m:ctrlPr>
                <w:rPr>
                  <w:rFonts w:ascii="Cambria Math" w:hAnsi="Cambria Math"/>
                  <w:i/>
                </w:rPr>
              </m:ctrlPr>
            </m:funcPr>
            <m:fName>
              <m:r>
                <w:rPr>
                  <w:rFonts w:ascii="Cambria Math" w:hAnsi="Cambria Math"/>
                </w:rPr>
                <m:t>cos</m:t>
              </m:r>
            </m:fName>
            <m:e>
              <m:r>
                <w:rPr>
                  <w:rFonts w:ascii="Cambria Math" w:hAnsi="Cambria Math"/>
                </w:rPr>
                <m:t>2θ</m:t>
              </m:r>
            </m:e>
          </m:func>
        </m:oMath>
      </m:oMathPara>
    </w:p>
    <w:p w14:paraId="2FB914B8" w14:textId="77777777" w:rsidR="006A52AA" w:rsidRDefault="00735F59" w:rsidP="00914DA8">
      <w:pPr>
        <w:ind w:firstLineChars="200" w:firstLine="420"/>
        <w:rPr>
          <w:rFonts w:asciiTheme="minorEastAsia" w:hAnsiTheme="minorEastAsia"/>
        </w:rPr>
      </w:pPr>
      <w:r w:rsidRPr="00914DA8">
        <w:rPr>
          <w:rFonts w:asciiTheme="minorEastAsia" w:hAnsiTheme="minorEastAsia" w:hint="eastAsia"/>
        </w:rPr>
        <w:t>此乃（</w:t>
      </w:r>
      <w:smartTag w:uri="urn:schemas-microsoft-com:office:smarttags" w:element="chsdate">
        <w:smartTagPr>
          <w:attr w:name="IsROCDate" w:val="False"/>
          <w:attr w:name="IsLunarDate" w:val="False"/>
          <w:attr w:name="Day" w:val="5"/>
          <w:attr w:name="Month" w:val="7"/>
          <w:attr w:name="Year" w:val="2002"/>
        </w:smartTagPr>
        <w:r w:rsidRPr="00914DA8">
          <w:rPr>
            <w:rFonts w:asciiTheme="minorEastAsia" w:hAnsiTheme="minorEastAsia" w:hint="eastAsia"/>
          </w:rPr>
          <w:t>2-7-5</w:t>
        </w:r>
      </w:smartTag>
      <w:r w:rsidRPr="00914DA8">
        <w:rPr>
          <w:rFonts w:asciiTheme="minorEastAsia" w:hAnsiTheme="minorEastAsia" w:hint="eastAsia"/>
        </w:rPr>
        <w:t>）式的第三式</w:t>
      </w:r>
      <w:r w:rsidR="00914DA8">
        <w:rPr>
          <w:rFonts w:asciiTheme="minorEastAsia" w:hAnsiTheme="minorEastAsia" w:hint="eastAsia"/>
        </w:rPr>
        <w:t>。</w:t>
      </w:r>
    </w:p>
    <w:p w14:paraId="6A5C9C4D" w14:textId="77777777" w:rsidR="00EA4F27" w:rsidRDefault="00EA4F27" w:rsidP="00914DA8">
      <w:pPr>
        <w:ind w:firstLineChars="200" w:firstLine="420"/>
        <w:rPr>
          <w:rFonts w:asciiTheme="minorEastAsia" w:hAnsiTheme="minorEastAsia"/>
        </w:rPr>
      </w:pPr>
    </w:p>
    <w:p w14:paraId="7DE51E6B" w14:textId="77777777" w:rsidR="00652E8F" w:rsidRPr="0036675A" w:rsidRDefault="00652E8F" w:rsidP="00652E8F">
      <w:pPr>
        <w:ind w:firstLineChars="200" w:firstLine="420"/>
        <w:rPr>
          <w:rFonts w:asciiTheme="minorEastAsia" w:hAnsiTheme="minorEastAsia"/>
        </w:rPr>
      </w:pPr>
      <w:r w:rsidRPr="0036675A">
        <w:rPr>
          <w:rFonts w:asciiTheme="minorEastAsia" w:hAnsiTheme="minorEastAsia" w:hint="eastAsia"/>
        </w:rPr>
        <w:t>由上讨论可知：在平面应力状态下，知道一点的应力张量</w:t>
      </w:r>
      <m:oMath>
        <m:sSub>
          <m:sSubPr>
            <m:ctrlPr>
              <w:rPr>
                <w:rFonts w:ascii="Cambria Math" w:hAnsiTheme="minorEastAsia"/>
                <w:i/>
              </w:rPr>
            </m:ctrlPr>
          </m:sSubPr>
          <m:e>
            <m:r>
              <w:rPr>
                <w:rFonts w:ascii="Cambria Math" w:hAnsi="Cambria Math"/>
              </w:rPr>
              <m:t>σ</m:t>
            </m:r>
          </m:e>
          <m:sub>
            <m:eqArr>
              <m:eqArrPr>
                <m:ctrlPr>
                  <w:rPr>
                    <w:rFonts w:ascii="Cambria Math" w:hAnsiTheme="minorEastAsia"/>
                    <w:i/>
                  </w:rPr>
                </m:ctrlPr>
              </m:eqArrPr>
              <m:e>
                <m:r>
                  <w:rPr>
                    <w:rFonts w:ascii="Cambria Math" w:hAnsi="Cambria Math"/>
                  </w:rPr>
                  <m:t>ij</m:t>
                </m:r>
              </m:e>
            </m:eqArr>
          </m:sub>
        </m:sSub>
        <m:r>
          <w:rPr>
            <w:rFonts w:ascii="Cambria Math" w:hAnsiTheme="minorEastAsia"/>
          </w:rPr>
          <m:t>=</m:t>
        </m:r>
        <m:d>
          <m:dPr>
            <m:ctrlPr>
              <w:rPr>
                <w:rFonts w:ascii="Cambria Math" w:hAnsiTheme="minorEastAsia"/>
                <w:i/>
              </w:rPr>
            </m:ctrlPr>
          </m:dPr>
          <m:e>
            <m:m>
              <m:mPr>
                <m:mcs>
                  <m:mc>
                    <m:mcPr>
                      <m:count m:val="2"/>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11</m:t>
                      </m:r>
                    </m:sub>
                  </m:sSub>
                </m:e>
                <m:e>
                  <m:sSub>
                    <m:sSubPr>
                      <m:ctrlPr>
                        <w:rPr>
                          <w:rFonts w:ascii="Cambria Math" w:hAnsiTheme="minorEastAsia"/>
                          <w:i/>
                        </w:rPr>
                      </m:ctrlPr>
                    </m:sSubPr>
                    <m:e>
                      <m:r>
                        <w:rPr>
                          <w:rFonts w:ascii="Cambria Math" w:hAnsi="Cambria Math"/>
                        </w:rPr>
                        <m:t>σ</m:t>
                      </m:r>
                    </m:e>
                    <m:sub>
                      <m:r>
                        <w:rPr>
                          <w:rFonts w:ascii="Cambria Math" w:hAnsiTheme="minorEastAsia"/>
                        </w:rPr>
                        <m:t>12</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21</m:t>
                      </m:r>
                    </m:sub>
                  </m:sSub>
                </m:e>
                <m:e>
                  <m:sSub>
                    <m:sSubPr>
                      <m:ctrlPr>
                        <w:rPr>
                          <w:rFonts w:ascii="Cambria Math" w:hAnsiTheme="minorEastAsia"/>
                          <w:i/>
                        </w:rPr>
                      </m:ctrlPr>
                    </m:sSubPr>
                    <m:e>
                      <m:r>
                        <w:rPr>
                          <w:rFonts w:ascii="Cambria Math" w:hAnsi="Cambria Math"/>
                        </w:rPr>
                        <m:t>σ</m:t>
                      </m:r>
                    </m:e>
                    <m:sub>
                      <m:r>
                        <w:rPr>
                          <w:rFonts w:ascii="Cambria Math" w:hAnsiTheme="minorEastAsia"/>
                        </w:rPr>
                        <m:t>22</m:t>
                      </m:r>
                    </m:sub>
                  </m:sSub>
                </m:e>
              </m:mr>
            </m:m>
          </m:e>
        </m:d>
      </m:oMath>
      <w:r w:rsidRPr="0036675A">
        <w:rPr>
          <w:rFonts w:asciiTheme="minorEastAsia" w:hAnsiTheme="minorEastAsia" w:hint="eastAsia"/>
        </w:rPr>
        <w:t>，则可作出该点的Mohr应力圆，其中圆心坐标为</w:t>
      </w:r>
      <m:oMath>
        <m:d>
          <m:dPr>
            <m:begChr m:val="（"/>
            <m:endChr m:val="）"/>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Theme="minorEastAsia" w:hAnsiTheme="minorEastAsia"/>
              </w:rPr>
              <m:t>，</m:t>
            </m:r>
            <m:r>
              <w:rPr>
                <w:rFonts w:ascii="Cambria Math" w:hAnsiTheme="minorEastAsia" w:hint="eastAsia"/>
              </w:rPr>
              <m:t>0</m:t>
            </m:r>
          </m:e>
        </m:d>
      </m:oMath>
      <w:r w:rsidRPr="0036675A">
        <w:rPr>
          <w:rFonts w:asciiTheme="minorEastAsia" w:hAnsiTheme="minorEastAsia" w:hint="eastAsia"/>
        </w:rPr>
        <w:t>，半径为</w:t>
      </w:r>
      <w:r w:rsidRPr="0036675A">
        <w:rPr>
          <w:rFonts w:asciiTheme="minorEastAsia" w:hAnsiTheme="minorEastAsia"/>
        </w:rPr>
        <w:t xml:space="preserve"> </w:t>
      </w:r>
      <m:oMath>
        <m:rad>
          <m:radPr>
            <m:degHide m:val="1"/>
            <m:ctrlPr>
              <w:rPr>
                <w:rFonts w:ascii="Cambria Math" w:hAnsiTheme="minorEastAsia"/>
                <w:i/>
              </w:rPr>
            </m:ctrlPr>
          </m:radPr>
          <m:deg/>
          <m:e>
            <m:sSup>
              <m:sSupPr>
                <m:ctrlPr>
                  <w:rPr>
                    <w:rFonts w:ascii="Cambria Math" w:hAnsiTheme="minorEastAsia"/>
                    <w:i/>
                  </w:rPr>
                </m:ctrlPr>
              </m:sSupPr>
              <m:e>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hint="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hint="eastAsia"/>
                              </w:rPr>
                              <m:t>22</m:t>
                            </m:r>
                          </m:sub>
                        </m:sSub>
                      </m:num>
                      <m:den>
                        <m:r>
                          <w:rPr>
                            <w:rFonts w:ascii="Cambria Math" w:hAnsiTheme="minorEastAsia" w:hint="eastAsia"/>
                          </w:rPr>
                          <m:t>2</m:t>
                        </m:r>
                      </m:den>
                    </m:f>
                  </m:e>
                </m:d>
              </m:e>
              <m:sup>
                <m:r>
                  <w:rPr>
                    <w:rFonts w:ascii="Cambria Math" w:hAnsiTheme="minorEastAsia" w:hint="eastAsia"/>
                  </w:rPr>
                  <m:t>2</m:t>
                </m:r>
              </m:sup>
            </m:sSup>
            <m:r>
              <w:rPr>
                <w:rFonts w:ascii="Cambria Math" w:hAnsiTheme="minorEastAsia" w:hint="eastAsia"/>
              </w:rPr>
              <m:t>+</m:t>
            </m:r>
            <m:sSubSup>
              <m:sSubSupPr>
                <m:ctrlPr>
                  <w:rPr>
                    <w:rFonts w:ascii="Cambria Math" w:hAnsiTheme="minorEastAsia"/>
                    <w:i/>
                  </w:rPr>
                </m:ctrlPr>
              </m:sSubSupPr>
              <m:e>
                <m:r>
                  <w:rPr>
                    <w:rFonts w:ascii="Cambria Math" w:hAnsi="Cambria Math"/>
                  </w:rPr>
                  <m:t>σ</m:t>
                </m:r>
              </m:e>
              <m:sub>
                <m:r>
                  <w:rPr>
                    <w:rFonts w:ascii="Cambria Math" w:hAnsiTheme="minorEastAsia" w:hint="eastAsia"/>
                  </w:rPr>
                  <m:t>12</m:t>
                </m:r>
              </m:sub>
              <m:sup>
                <m:r>
                  <w:rPr>
                    <w:rFonts w:ascii="Cambria Math" w:hAnsiTheme="minorEastAsia" w:hint="eastAsia"/>
                  </w:rPr>
                  <m:t>2</m:t>
                </m:r>
              </m:sup>
            </m:sSubSup>
          </m:e>
        </m:rad>
      </m:oMath>
      <w:r w:rsidRPr="0036675A">
        <w:rPr>
          <w:rFonts w:asciiTheme="minorEastAsia" w:hAnsiTheme="minorEastAsia"/>
        </w:rPr>
        <w:t xml:space="preserve"> </w:t>
      </w:r>
      <w:r w:rsidRPr="0036675A">
        <w:rPr>
          <w:rFonts w:asciiTheme="minorEastAsia" w:hAnsiTheme="minorEastAsia" w:hint="eastAsia"/>
        </w:rPr>
        <w:t>。同时，可确定代表以</w:t>
      </w:r>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w:r w:rsidRPr="0036675A">
        <w:rPr>
          <w:rFonts w:asciiTheme="minorEastAsia" w:hAnsiTheme="minorEastAsia" w:hint="eastAsia"/>
        </w:rPr>
        <w:t>轴向为法向的微元面（MN）上应力的A点。然后如果需要求与此微元面成任意夹角</w:t>
      </w:r>
      <m:oMath>
        <m:r>
          <w:rPr>
            <w:rFonts w:ascii="Cambria Math" w:hAnsi="Cambria Math"/>
          </w:rPr>
          <m:t>θ</m:t>
        </m:r>
      </m:oMath>
      <w:r w:rsidRPr="0036675A">
        <w:rPr>
          <w:rFonts w:asciiTheme="minorEastAsia" w:hAnsiTheme="minorEastAsia" w:hint="eastAsia"/>
        </w:rPr>
        <w:t>的微元面</w:t>
      </w:r>
      <m:oMath>
        <m:d>
          <m:dPr>
            <m:ctrlPr>
              <w:rPr>
                <w:rFonts w:ascii="Cambria Math" w:hAnsiTheme="minorEastAsia"/>
                <w:i/>
              </w:rPr>
            </m:ctrlPr>
          </m:dPr>
          <m:e>
            <m:sSup>
              <m:sSupPr>
                <m:ctrlPr>
                  <w:rPr>
                    <w:rFonts w:ascii="Cambria Math" w:hAnsiTheme="minorEastAsia"/>
                    <w:i/>
                  </w:rPr>
                </m:ctrlPr>
              </m:sSupPr>
              <m:e>
                <m:r>
                  <w:rPr>
                    <w:rFonts w:ascii="Cambria Math" w:hAnsi="Cambria Math"/>
                  </w:rPr>
                  <m:t>M</m:t>
                </m:r>
              </m:e>
              <m:sup>
                <m:r>
                  <m:rPr>
                    <m:sty m:val="p"/>
                  </m:rPr>
                  <w:rPr>
                    <w:rFonts w:ascii="Cambria Math" w:hAnsi="Cambria Math"/>
                  </w:rPr>
                  <m:t>'</m:t>
                </m:r>
              </m:sup>
            </m:sSup>
            <m:sSup>
              <m:sSupPr>
                <m:ctrlPr>
                  <w:rPr>
                    <w:rFonts w:ascii="Cambria Math" w:hAnsiTheme="minorEastAsia"/>
                    <w:i/>
                  </w:rPr>
                </m:ctrlPr>
              </m:sSupPr>
              <m:e>
                <m:r>
                  <w:rPr>
                    <w:rFonts w:ascii="Cambria Math" w:hAnsi="Cambria Math"/>
                  </w:rPr>
                  <m:t>N</m:t>
                </m:r>
              </m:e>
              <m:sup>
                <m:r>
                  <m:rPr>
                    <m:sty m:val="p"/>
                  </m:rPr>
                  <w:rPr>
                    <w:rFonts w:ascii="Cambria Math" w:hAnsi="Cambria Math"/>
                  </w:rPr>
                  <m:t>'</m:t>
                </m:r>
              </m:sup>
            </m:sSup>
          </m:e>
        </m:d>
      </m:oMath>
      <w:r w:rsidRPr="0036675A">
        <w:rPr>
          <w:rFonts w:asciiTheme="minorEastAsia" w:hAnsiTheme="minorEastAsia" w:hint="eastAsia"/>
        </w:rPr>
        <w:t>(即老系</w:t>
      </w:r>
      <m:oMath>
        <m:r>
          <w:rPr>
            <w:rFonts w:ascii="Cambria Math" w:hAnsi="Cambria Math" w:hint="eastAsia"/>
          </w:rPr>
          <m:t>O</m:t>
        </m:r>
        <m:sSub>
          <m:sSubPr>
            <m:ctrlPr>
              <w:rPr>
                <w:rFonts w:ascii="Cambria Math" w:hAnsiTheme="minorEastAsia"/>
                <w:i/>
              </w:rPr>
            </m:ctrlPr>
          </m:sSubPr>
          <m:e>
            <m:r>
              <w:rPr>
                <w:rFonts w:ascii="Cambria Math" w:hAnsi="Cambria Math"/>
              </w:rPr>
              <m:t>x</m:t>
            </m:r>
          </m:e>
          <m:sub>
            <m:r>
              <w:rPr>
                <w:rFonts w:ascii="Cambria Math" w:hAnsiTheme="minorEastAsia"/>
              </w:rPr>
              <m:t>1</m:t>
            </m:r>
          </m:sub>
        </m:sSub>
        <m:sSub>
          <m:sSubPr>
            <m:ctrlPr>
              <w:rPr>
                <w:rFonts w:ascii="Cambria Math" w:hAnsiTheme="minorEastAsia"/>
                <w:i/>
              </w:rPr>
            </m:ctrlPr>
          </m:sSubPr>
          <m:e>
            <m:r>
              <w:rPr>
                <w:rFonts w:ascii="Cambria Math" w:hAnsi="Cambria Math"/>
              </w:rPr>
              <m:t>x</m:t>
            </m:r>
          </m:e>
          <m:sub>
            <m:r>
              <w:rPr>
                <w:rFonts w:ascii="Cambria Math" w:hAnsiTheme="minorEastAsia"/>
              </w:rPr>
              <m:t>2</m:t>
            </m:r>
          </m:sub>
        </m:sSub>
      </m:oMath>
      <w:r w:rsidRPr="0036675A">
        <w:rPr>
          <w:rFonts w:asciiTheme="minorEastAsia" w:hAnsiTheme="minorEastAsia" w:hint="eastAsia"/>
        </w:rPr>
        <w:t>逆时针转动</w:t>
      </w:r>
      <m:oMath>
        <m:r>
          <w:rPr>
            <w:rFonts w:ascii="Cambria Math" w:hAnsi="Cambria Math"/>
          </w:rPr>
          <m:t>θ</m:t>
        </m:r>
      </m:oMath>
      <w:r w:rsidRPr="0036675A">
        <w:rPr>
          <w:rFonts w:asciiTheme="minorEastAsia" w:hAnsiTheme="minorEastAsia" w:hint="eastAsia"/>
        </w:rPr>
        <w:t>角到新系</w:t>
      </w:r>
      <m:oMath>
        <m:r>
          <w:rPr>
            <w:rFonts w:ascii="Cambria Math" w:hAnsi="Cambria Math"/>
          </w:rPr>
          <m:t>O</m:t>
        </m:r>
        <m:sSubSup>
          <m:sSubSupPr>
            <m:ctrlPr>
              <w:rPr>
                <w:rFonts w:ascii="Cambria Math" w:hAnsiTheme="minorEastAsia"/>
                <w:i/>
              </w:rPr>
            </m:ctrlPr>
          </m:sSubSupPr>
          <m:e>
            <m:r>
              <w:rPr>
                <w:rFonts w:ascii="Cambria Math" w:hAnsi="Cambria Math"/>
              </w:rPr>
              <m:t>x</m:t>
            </m:r>
          </m:e>
          <m:sub>
            <m:r>
              <w:rPr>
                <w:rFonts w:ascii="Cambria Math" w:hAnsiTheme="minorEastAsia"/>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oMath>
      <w:r w:rsidRPr="0036675A">
        <w:rPr>
          <w:rFonts w:asciiTheme="minorEastAsia" w:hAnsiTheme="minorEastAsia" w:hint="eastAsia"/>
        </w:rPr>
        <w:t>，以</w:t>
      </w:r>
      <m:oMath>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oMath>
      <w:r w:rsidRPr="0036675A">
        <w:rPr>
          <w:rFonts w:asciiTheme="minorEastAsia" w:hAnsiTheme="minorEastAsia" w:hint="eastAsia"/>
        </w:rPr>
        <w:t>为法向的微元面）上的应力</w:t>
      </w:r>
      <m:oMath>
        <m:d>
          <m:dPr>
            <m:ctrlPr>
              <w:rPr>
                <w:rFonts w:ascii="Cambria Math" w:hAnsiTheme="minorEastAsia"/>
                <w:i/>
              </w:rPr>
            </m:ctrlPr>
          </m:dPr>
          <m:e>
            <m:sSub>
              <m:sSubPr>
                <m:ctrlPr>
                  <w:rPr>
                    <w:rFonts w:ascii="Cambria Math" w:hAnsi="Cambria Math"/>
                  </w:rPr>
                </m:ctrlPr>
              </m:sSubPr>
              <m:e>
                <m:r>
                  <w:rPr>
                    <w:rFonts w:ascii="Cambria Math" w:hAnsi="Cambria Math"/>
                  </w:rPr>
                  <m:t>σ</m:t>
                </m:r>
              </m:e>
              <m:sub>
                <m:r>
                  <w:rPr>
                    <w:rFonts w:ascii="Cambria Math" w:hAnsi="Cambria Math" w:hint="eastAsia"/>
                  </w:rPr>
                  <m:t>n</m:t>
                </m:r>
              </m:sub>
            </m:sSub>
            <m:r>
              <m:rPr>
                <m:sty m:val="p"/>
              </m:rPr>
              <w:rPr>
                <w:rFonts w:ascii="Cambria Math" w:hAnsi="Cambria Math" w:hint="eastAsia"/>
              </w:rPr>
              <m:t>，</m:t>
            </m:r>
            <m:r>
              <w:rPr>
                <w:rFonts w:ascii="Cambria Math" w:hAnsi="Cambria Math"/>
              </w:rPr>
              <m:t>τ</m:t>
            </m:r>
          </m:e>
        </m:d>
      </m:oMath>
      <w:r w:rsidRPr="0036675A">
        <w:rPr>
          <w:rFonts w:asciiTheme="minorEastAsia" w:hAnsiTheme="minorEastAsia" w:hint="eastAsia"/>
        </w:rPr>
        <w:t>，只需在应力圆上由A点顺时针转动</w:t>
      </w:r>
      <m:oMath>
        <m:r>
          <w:rPr>
            <w:rFonts w:ascii="Cambria Math" w:hAnsiTheme="minorEastAsia" w:hint="eastAsia"/>
          </w:rPr>
          <m:t>2</m:t>
        </m:r>
        <m:r>
          <w:rPr>
            <w:rFonts w:ascii="Cambria Math" w:hAnsi="Cambria Math"/>
          </w:rPr>
          <m:t>θ</m:t>
        </m:r>
      </m:oMath>
      <w:r w:rsidRPr="0036675A">
        <w:rPr>
          <w:rFonts w:asciiTheme="minorEastAsia" w:hAnsiTheme="minorEastAsia" w:hint="eastAsia"/>
        </w:rPr>
        <w:t>（圆心角）至B点，B点的坐标就代表所求微元面</w:t>
      </w:r>
      <m:oMath>
        <m:d>
          <m:dPr>
            <m:ctrlPr>
              <w:rPr>
                <w:rFonts w:ascii="Cambria Math" w:hAnsiTheme="minorEastAsia"/>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e>
        </m:d>
      </m:oMath>
      <w:r w:rsidRPr="0036675A">
        <w:rPr>
          <w:rFonts w:asciiTheme="minorEastAsia" w:hAnsiTheme="minorEastAsia" w:hint="eastAsia"/>
        </w:rPr>
        <w:t>上的正应力与剪应力。</w:t>
      </w:r>
    </w:p>
    <w:p w14:paraId="59CCF704" w14:textId="3DF71C1E" w:rsidR="00652E8F" w:rsidRDefault="0057740F" w:rsidP="00652E8F">
      <w:pPr>
        <w:ind w:firstLineChars="200" w:firstLine="420"/>
        <w:rPr>
          <w:rFonts w:asciiTheme="minorEastAsia" w:hAnsiTheme="minorEastAsia"/>
        </w:rPr>
      </w:pPr>
      <w:r>
        <w:rPr>
          <w:rFonts w:asciiTheme="minorEastAsia" w:hAnsiTheme="minorEastAsia" w:hint="eastAsia"/>
        </w:rPr>
        <w:t>用这样的方法分析平面应力状态下一点的应力情况非常直观且方便，</w:t>
      </w:r>
      <w:r w:rsidR="00652E8F" w:rsidRPr="0036675A">
        <w:rPr>
          <w:rFonts w:asciiTheme="minorEastAsia" w:hAnsiTheme="minorEastAsia" w:hint="eastAsia"/>
        </w:rPr>
        <w:t>实际用途很广。</w:t>
      </w:r>
    </w:p>
    <w:p w14:paraId="272D2FF1" w14:textId="77777777" w:rsidR="00EA4F27" w:rsidRDefault="00EA4F27" w:rsidP="00914DA8">
      <w:pPr>
        <w:ind w:firstLineChars="200" w:firstLine="420"/>
        <w:rPr>
          <w:rFonts w:asciiTheme="minorEastAsia" w:hAnsiTheme="minorEastAsia"/>
        </w:rPr>
      </w:pPr>
    </w:p>
    <w:p w14:paraId="0B950214" w14:textId="77777777" w:rsidR="007E735A" w:rsidRPr="0036675A" w:rsidRDefault="007E735A" w:rsidP="00FA42D1">
      <w:pPr>
        <w:ind w:firstLineChars="200" w:firstLine="420"/>
        <w:rPr>
          <w:rFonts w:asciiTheme="minorEastAsia" w:hAnsiTheme="minorEastAsia"/>
        </w:rPr>
      </w:pPr>
      <w:r w:rsidRPr="00E62BFC">
        <w:rPr>
          <w:rFonts w:asciiTheme="minorEastAsia" w:hAnsiTheme="minorEastAsia" w:hint="eastAsia"/>
          <w:shd w:val="pct15" w:color="auto" w:fill="FFFFFF"/>
        </w:rPr>
        <w:t>例：</w:t>
      </w:r>
      <w:r w:rsidRPr="0036675A">
        <w:rPr>
          <w:rFonts w:asciiTheme="minorEastAsia" w:hAnsiTheme="minorEastAsia" w:hint="eastAsia"/>
        </w:rPr>
        <w:t>有一方形板，承受平面应力为</w:t>
      </w:r>
      <m:oMath>
        <m:sSub>
          <m:sSubPr>
            <m:ctrlPr>
              <w:rPr>
                <w:rFonts w:ascii="Cambria Math" w:hAnsiTheme="minorEastAsia"/>
                <w:i/>
              </w:rPr>
            </m:ctrlPr>
          </m:sSubPr>
          <m:e>
            <m:r>
              <w:rPr>
                <w:rFonts w:ascii="Cambria Math" w:hAnsi="Cambria Math"/>
              </w:rPr>
              <m:t>σ</m:t>
            </m:r>
          </m:e>
          <m:sub>
            <m:eqArr>
              <m:eqArrPr>
                <m:ctrlPr>
                  <w:rPr>
                    <w:rFonts w:ascii="Cambria Math" w:hAnsiTheme="minorEastAsia"/>
                    <w:i/>
                  </w:rPr>
                </m:ctrlPr>
              </m:eqArrPr>
              <m:e>
                <m:r>
                  <w:rPr>
                    <w:rFonts w:ascii="Cambria Math" w:hAnsi="Cambria Math"/>
                  </w:rPr>
                  <m:t>ij</m:t>
                </m:r>
              </m:e>
            </m:eqArr>
          </m:sub>
        </m:sSub>
        <m:r>
          <w:rPr>
            <w:rFonts w:ascii="Cambria Math" w:hAnsiTheme="minorEastAsia"/>
          </w:rPr>
          <m:t>=</m:t>
        </m:r>
        <m:d>
          <m:dPr>
            <m:ctrlPr>
              <w:rPr>
                <w:rFonts w:ascii="Cambria Math" w:hAnsiTheme="minorEastAsia"/>
                <w:i/>
              </w:rPr>
            </m:ctrlPr>
          </m:dPr>
          <m:e>
            <m:m>
              <m:mPr>
                <m:mcs>
                  <m:mc>
                    <m:mcPr>
                      <m:count m:val="2"/>
                      <m:mcJc m:val="center"/>
                    </m:mcPr>
                  </m:mc>
                </m:mcs>
                <m:ctrlPr>
                  <w:rPr>
                    <w:rFonts w:ascii="Cambria Math" w:hAnsiTheme="minorEastAsia"/>
                    <w:i/>
                  </w:rPr>
                </m:ctrlPr>
              </m:mPr>
              <m:mr>
                <m:e>
                  <m:r>
                    <w:rPr>
                      <w:rFonts w:ascii="Cambria Math" w:hAnsiTheme="minorEastAsia" w:hint="eastAsia"/>
                    </w:rPr>
                    <m:t>16000</m:t>
                  </m:r>
                </m:e>
                <m:e>
                  <m:r>
                    <w:rPr>
                      <w:rFonts w:ascii="Cambria Math" w:hAnsiTheme="minorEastAsia" w:hint="eastAsia"/>
                    </w:rPr>
                    <m:t>4000</m:t>
                  </m:r>
                </m:e>
              </m:mr>
              <m:mr>
                <m:e>
                  <m:r>
                    <w:rPr>
                      <w:rFonts w:ascii="Cambria Math" w:hAnsiTheme="minorEastAsia" w:hint="eastAsia"/>
                    </w:rPr>
                    <m:t>4000</m:t>
                  </m:r>
                </m:e>
                <m:e>
                  <m:r>
                    <w:rPr>
                      <w:rFonts w:ascii="Cambria Math" w:hAnsiTheme="minorEastAsia" w:hint="eastAsia"/>
                    </w:rPr>
                    <m:t>6000</m:t>
                  </m:r>
                </m:e>
              </m:mr>
            </m:m>
          </m:e>
        </m:d>
        <m:d>
          <m:dPr>
            <m:begChr m:val="["/>
            <m:endChr m:val="]"/>
            <m:ctrlPr>
              <w:rPr>
                <w:rFonts w:ascii="Cambria Math" w:hAnsiTheme="minorEastAsia"/>
                <w:i/>
              </w:rPr>
            </m:ctrlPr>
          </m:dPr>
          <m:e>
            <m:f>
              <m:fPr>
                <m:type m:val="lin"/>
                <m:ctrlPr>
                  <w:rPr>
                    <w:rFonts w:ascii="Cambria Math" w:hAnsi="Cambria Math"/>
                  </w:rPr>
                </m:ctrlPr>
              </m:fPr>
              <m:num>
                <m:r>
                  <m:rPr>
                    <m:sty m:val="p"/>
                  </m:rPr>
                  <w:rPr>
                    <w:rFonts w:ascii="Cambria Math" w:hAnsi="Cambria Math" w:hint="eastAsia"/>
                  </w:rPr>
                  <m:t>磅</m:t>
                </m:r>
              </m:num>
              <m:den>
                <m:sSup>
                  <m:sSupPr>
                    <m:ctrlPr>
                      <w:rPr>
                        <w:rFonts w:ascii="Cambria Math" w:hAnsi="Cambria Math"/>
                      </w:rPr>
                    </m:ctrlPr>
                  </m:sSupPr>
                  <m:e>
                    <m:r>
                      <m:rPr>
                        <m:sty m:val="p"/>
                      </m:rPr>
                      <w:rPr>
                        <w:rFonts w:ascii="Cambria Math" w:hAnsi="Cambria Math" w:hint="eastAsia"/>
                      </w:rPr>
                      <m:t>英寸</m:t>
                    </m:r>
                  </m:e>
                  <m:sup>
                    <m:r>
                      <m:rPr>
                        <m:sty m:val="p"/>
                      </m:rPr>
                      <w:rPr>
                        <w:rFonts w:ascii="Cambria Math" w:hAnsi="Cambria Math" w:hint="eastAsia"/>
                      </w:rPr>
                      <m:t>2</m:t>
                    </m:r>
                  </m:sup>
                </m:sSup>
              </m:den>
            </m:f>
          </m:e>
        </m:d>
      </m:oMath>
      <w:r w:rsidRPr="0036675A">
        <w:rPr>
          <w:rFonts w:asciiTheme="minorEastAsia" w:hAnsiTheme="minorEastAsia" w:hint="eastAsia"/>
        </w:rPr>
        <w:t>，如</w:t>
      </w:r>
      <w:r>
        <w:rPr>
          <w:rFonts w:asciiTheme="minorEastAsia" w:hAnsiTheme="minorEastAsia" w:hint="eastAsia"/>
        </w:rPr>
        <w:t>下</w:t>
      </w:r>
      <w:r w:rsidRPr="0036675A">
        <w:rPr>
          <w:rFonts w:asciiTheme="minorEastAsia" w:hAnsiTheme="minorEastAsia" w:hint="eastAsia"/>
        </w:rPr>
        <w:t>图所示。试用Mohr圆确定：i&gt;主应力和主平面（即求</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oMath>
      <w:r w:rsidRPr="0036675A">
        <w:rPr>
          <w:rFonts w:asciiTheme="minorEastAsia" w:hAnsiTheme="minorEastAsia" w:hint="eastAsia"/>
        </w:rPr>
        <w:t>角）；ii&gt;旋转</w:t>
      </w:r>
      <m:oMath>
        <m:r>
          <w:rPr>
            <w:rFonts w:ascii="Cambria Math" w:hAnsi="Cambria Math"/>
          </w:rPr>
          <m:t>θ</m:t>
        </m:r>
        <m:r>
          <w:rPr>
            <w:rFonts w:ascii="Cambria Math" w:hAnsiTheme="minorEastAsia" w:hint="eastAsia"/>
          </w:rPr>
          <m:t>=45</m:t>
        </m:r>
        <m:r>
          <m:rPr>
            <m:sty m:val="p"/>
          </m:rPr>
          <w:rPr>
            <w:rFonts w:ascii="Cambria Math" w:hAnsi="Cambria Math"/>
          </w:rPr>
          <m:t>°</m:t>
        </m:r>
      </m:oMath>
      <w:r w:rsidRPr="0036675A">
        <w:rPr>
          <w:rFonts w:asciiTheme="minorEastAsia" w:hAnsiTheme="minorEastAsia" w:hint="eastAsia"/>
        </w:rPr>
        <w:t>板上的应力；iii&gt;最大剪应力和相应平面（即求</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oMath>
      <w:r w:rsidRPr="0036675A">
        <w:rPr>
          <w:rFonts w:asciiTheme="minorEastAsia" w:hAnsiTheme="minorEastAsia" w:hint="eastAsia"/>
        </w:rPr>
        <w:t>角）。</w:t>
      </w:r>
    </w:p>
    <w:p w14:paraId="6E7D5E5A" w14:textId="77777777" w:rsidR="007E735A" w:rsidRDefault="007E735A" w:rsidP="007E735A">
      <w:pPr>
        <w:ind w:firstLine="420"/>
        <w:rPr>
          <w:rFonts w:asciiTheme="minorEastAsia" w:hAnsiTheme="minorEastAsia"/>
        </w:rPr>
      </w:pPr>
      <w:r w:rsidRPr="0036675A">
        <w:rPr>
          <w:rFonts w:asciiTheme="minorEastAsia" w:hAnsiTheme="minorEastAsia" w:hint="eastAsia"/>
        </w:rPr>
        <w:t>解：</w:t>
      </w:r>
    </w:p>
    <w:p w14:paraId="5A999F86" w14:textId="77777777" w:rsidR="007E735A" w:rsidRPr="0036675A" w:rsidRDefault="007E735A" w:rsidP="007E735A">
      <w:pPr>
        <w:ind w:firstLine="420"/>
        <w:rPr>
          <w:rFonts w:asciiTheme="minorEastAsia" w:hAnsiTheme="minorEastAsia"/>
        </w:rPr>
      </w:pPr>
      <w:r w:rsidRPr="003D320F">
        <w:rPr>
          <w:rFonts w:ascii="Times New Roman" w:hAnsi="Times New Roman" w:cs="Times New Roman"/>
        </w:rPr>
        <w:t>(i)</w:t>
      </w:r>
      <w:r w:rsidRPr="0036675A">
        <w:rPr>
          <w:rFonts w:asciiTheme="minorEastAsia" w:hAnsiTheme="minorEastAsia" w:hint="eastAsia"/>
        </w:rPr>
        <w:t>由</w:t>
      </w:r>
      <m:oMath>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hint="eastAsia"/>
          </w:rPr>
          <m:t>=</m:t>
        </m:r>
        <m:f>
          <m:fPr>
            <m:ctrlPr>
              <w:rPr>
                <w:rFonts w:ascii="Cambria Math" w:hAnsiTheme="minorEastAsia"/>
                <w:i/>
              </w:rPr>
            </m:ctrlPr>
          </m:fPr>
          <m:num>
            <m:r>
              <w:rPr>
                <w:rFonts w:ascii="Cambria Math" w:hAnsiTheme="minorEastAsia" w:hint="eastAsia"/>
              </w:rPr>
              <m:t>16000+6000</m:t>
            </m:r>
          </m:num>
          <m:den>
            <m:r>
              <w:rPr>
                <w:rFonts w:ascii="Cambria Math" w:hAnsiTheme="minorEastAsia" w:hint="eastAsia"/>
              </w:rPr>
              <m:t>2</m:t>
            </m:r>
          </m:den>
        </m:f>
        <m:r>
          <w:rPr>
            <w:rFonts w:ascii="Cambria Math" w:hAnsiTheme="minorEastAsia" w:hint="eastAsia"/>
          </w:rPr>
          <m:t>=11000</m:t>
        </m:r>
        <m:d>
          <m:dPr>
            <m:begChr m:val="["/>
            <m:endChr m:val="]"/>
            <m:ctrlPr>
              <w:rPr>
                <w:rFonts w:ascii="Cambria Math" w:hAnsiTheme="minorEastAsia"/>
                <w:i/>
              </w:rPr>
            </m:ctrlPr>
          </m:dPr>
          <m:e>
            <m:f>
              <m:fPr>
                <m:type m:val="lin"/>
                <m:ctrlPr>
                  <w:rPr>
                    <w:rFonts w:ascii="Cambria Math" w:hAnsi="Cambria Math"/>
                  </w:rPr>
                </m:ctrlPr>
              </m:fPr>
              <m:num>
                <m:r>
                  <m:rPr>
                    <m:sty m:val="p"/>
                  </m:rPr>
                  <w:rPr>
                    <w:rFonts w:ascii="Cambria Math" w:hAnsi="Cambria Math" w:hint="eastAsia"/>
                  </w:rPr>
                  <m:t>磅</m:t>
                </m:r>
              </m:num>
              <m:den>
                <m:sSup>
                  <m:sSupPr>
                    <m:ctrlPr>
                      <w:rPr>
                        <w:rFonts w:ascii="Cambria Math" w:hAnsi="Cambria Math"/>
                      </w:rPr>
                    </m:ctrlPr>
                  </m:sSupPr>
                  <m:e>
                    <m:r>
                      <m:rPr>
                        <m:sty m:val="p"/>
                      </m:rPr>
                      <w:rPr>
                        <w:rFonts w:ascii="Cambria Math" w:hAnsi="Cambria Math" w:hint="eastAsia"/>
                      </w:rPr>
                      <m:t>英寸</m:t>
                    </m:r>
                  </m:e>
                  <m:sup>
                    <m:r>
                      <m:rPr>
                        <m:sty m:val="p"/>
                      </m:rPr>
                      <w:rPr>
                        <w:rFonts w:ascii="Cambria Math" w:hAnsi="Cambria Math" w:hint="eastAsia"/>
                      </w:rPr>
                      <m:t>2</m:t>
                    </m:r>
                  </m:sup>
                </m:sSup>
              </m:den>
            </m:f>
          </m:e>
        </m:d>
      </m:oMath>
      <w:r w:rsidRPr="0036675A">
        <w:rPr>
          <w:rFonts w:asciiTheme="minorEastAsia" w:hAnsiTheme="minorEastAsia" w:hint="eastAsia"/>
        </w:rPr>
        <w:t>可得Mohr圆的圆心坐标为（11000，0），又由</w:t>
      </w:r>
      <m:oMath>
        <m:rad>
          <m:radPr>
            <m:degHide m:val="1"/>
            <m:ctrlPr>
              <w:rPr>
                <w:rFonts w:ascii="Cambria Math" w:hAnsiTheme="minorEastAsia"/>
                <w:i/>
              </w:rPr>
            </m:ctrlPr>
          </m:radPr>
          <m:deg/>
          <m:e>
            <m:sSup>
              <m:sSupPr>
                <m:ctrlPr>
                  <w:rPr>
                    <w:rFonts w:ascii="Cambria Math" w:hAnsiTheme="minorEastAsia"/>
                    <w:i/>
                  </w:rPr>
                </m:ctrlPr>
              </m:sSupPr>
              <m:e>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hint="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hint="eastAsia"/>
                              </w:rPr>
                              <m:t>22</m:t>
                            </m:r>
                          </m:sub>
                        </m:sSub>
                      </m:num>
                      <m:den>
                        <m:r>
                          <w:rPr>
                            <w:rFonts w:ascii="Cambria Math" w:hAnsiTheme="minorEastAsia" w:hint="eastAsia"/>
                          </w:rPr>
                          <m:t>2</m:t>
                        </m:r>
                      </m:den>
                    </m:f>
                  </m:e>
                </m:d>
              </m:e>
              <m:sup>
                <m:r>
                  <w:rPr>
                    <w:rFonts w:ascii="Cambria Math" w:hAnsiTheme="minorEastAsia" w:hint="eastAsia"/>
                  </w:rPr>
                  <m:t>2</m:t>
                </m:r>
              </m:sup>
            </m:sSup>
            <m:r>
              <w:rPr>
                <w:rFonts w:ascii="Cambria Math" w:hAnsiTheme="minorEastAsia" w:hint="eastAsia"/>
              </w:rPr>
              <m:t>+</m:t>
            </m:r>
            <m:sSubSup>
              <m:sSubSupPr>
                <m:ctrlPr>
                  <w:rPr>
                    <w:rFonts w:ascii="Cambria Math" w:hAnsiTheme="minorEastAsia"/>
                    <w:i/>
                  </w:rPr>
                </m:ctrlPr>
              </m:sSubSupPr>
              <m:e>
                <m:r>
                  <w:rPr>
                    <w:rFonts w:ascii="Cambria Math" w:hAnsi="Cambria Math"/>
                  </w:rPr>
                  <m:t>σ</m:t>
                </m:r>
              </m:e>
              <m:sub>
                <m:r>
                  <w:rPr>
                    <w:rFonts w:ascii="Cambria Math" w:hAnsiTheme="minorEastAsia" w:hint="eastAsia"/>
                  </w:rPr>
                  <m:t>12</m:t>
                </m:r>
              </m:sub>
              <m:sup>
                <m:r>
                  <w:rPr>
                    <w:rFonts w:ascii="Cambria Math" w:hAnsiTheme="minorEastAsia" w:hint="eastAsia"/>
                  </w:rPr>
                  <m:t>2</m:t>
                </m:r>
              </m:sup>
            </m:sSubSup>
          </m:e>
        </m:rad>
        <m:r>
          <m:rPr>
            <m:sty m:val="p"/>
          </m:rPr>
          <w:rPr>
            <w:rFonts w:ascii="Cambria Math" w:hAnsiTheme="minorEastAsia" w:hint="eastAsia"/>
          </w:rPr>
          <m:t>=6400</m:t>
        </m:r>
        <m:d>
          <m:dPr>
            <m:begChr m:val="["/>
            <m:endChr m:val="]"/>
            <m:ctrlPr>
              <w:rPr>
                <w:rFonts w:ascii="Cambria Math" w:hAnsiTheme="minorEastAsia"/>
                <w:i/>
              </w:rPr>
            </m:ctrlPr>
          </m:dPr>
          <m:e>
            <m:f>
              <m:fPr>
                <m:type m:val="lin"/>
                <m:ctrlPr>
                  <w:rPr>
                    <w:rFonts w:ascii="Cambria Math" w:hAnsi="Cambria Math"/>
                  </w:rPr>
                </m:ctrlPr>
              </m:fPr>
              <m:num>
                <m:r>
                  <m:rPr>
                    <m:sty m:val="p"/>
                  </m:rPr>
                  <w:rPr>
                    <w:rFonts w:ascii="Cambria Math" w:hAnsi="Cambria Math" w:hint="eastAsia"/>
                  </w:rPr>
                  <m:t>磅</m:t>
                </m:r>
              </m:num>
              <m:den>
                <m:sSup>
                  <m:sSupPr>
                    <m:ctrlPr>
                      <w:rPr>
                        <w:rFonts w:ascii="Cambria Math" w:hAnsi="Cambria Math"/>
                      </w:rPr>
                    </m:ctrlPr>
                  </m:sSupPr>
                  <m:e>
                    <m:r>
                      <m:rPr>
                        <m:sty m:val="p"/>
                      </m:rPr>
                      <w:rPr>
                        <w:rFonts w:ascii="Cambria Math" w:hAnsi="Cambria Math" w:hint="eastAsia"/>
                      </w:rPr>
                      <m:t>英寸</m:t>
                    </m:r>
                  </m:e>
                  <m:sup>
                    <m:r>
                      <m:rPr>
                        <m:sty m:val="p"/>
                      </m:rPr>
                      <w:rPr>
                        <w:rFonts w:ascii="Cambria Math" w:hAnsi="Cambria Math" w:hint="eastAsia"/>
                      </w:rPr>
                      <m:t>2</m:t>
                    </m:r>
                  </m:sup>
                </m:sSup>
              </m:den>
            </m:f>
          </m:e>
        </m:d>
      </m:oMath>
      <w:r w:rsidRPr="0036675A">
        <w:rPr>
          <w:rFonts w:asciiTheme="minorEastAsia" w:hAnsiTheme="minorEastAsia" w:hint="eastAsia"/>
        </w:rPr>
        <w:t>可得Mohr圆的半径，从而可在Mohr平面上作出此题的Mohr圆（如下图）。同时可在Mohr圆上确定代表以</w:t>
      </w:r>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w:r w:rsidRPr="0036675A">
        <w:rPr>
          <w:rFonts w:asciiTheme="minorEastAsia" w:hAnsiTheme="minorEastAsia" w:hint="eastAsia"/>
        </w:rPr>
        <w:t>轴向为法向的面元上应力的A点。由</w:t>
      </w:r>
      <w:r>
        <w:rPr>
          <w:rFonts w:asciiTheme="minorEastAsia" w:hAnsiTheme="minorEastAsia" w:hint="eastAsia"/>
        </w:rPr>
        <w:t>M</w:t>
      </w:r>
      <w:r>
        <w:rPr>
          <w:rFonts w:asciiTheme="minorEastAsia" w:hAnsiTheme="minorEastAsia"/>
        </w:rPr>
        <w:t>o</w:t>
      </w:r>
      <w:r>
        <w:rPr>
          <w:rFonts w:asciiTheme="minorEastAsia" w:hAnsiTheme="minorEastAsia" w:hint="eastAsia"/>
        </w:rPr>
        <w:t>hr圆</w:t>
      </w:r>
      <w:r w:rsidRPr="0036675A">
        <w:rPr>
          <w:rFonts w:asciiTheme="minorEastAsia" w:hAnsiTheme="minorEastAsia" w:hint="eastAsia"/>
        </w:rPr>
        <w:t>可得出代数上较大主应力为</w:t>
      </w:r>
      <m:oMath>
        <m:sSub>
          <m:sSubPr>
            <m:ctrlPr>
              <w:rPr>
                <w:rFonts w:ascii="Cambria Math" w:hAnsiTheme="minorEastAsia"/>
                <w:i/>
              </w:rPr>
            </m:ctrlPr>
          </m:sSubPr>
          <m:e>
            <m:r>
              <w:rPr>
                <w:rFonts w:ascii="Cambria Math" w:hAnsi="Cambria Math"/>
              </w:rPr>
              <m:t>σ</m:t>
            </m:r>
          </m:e>
          <m:sub>
            <m:r>
              <w:rPr>
                <w:rFonts w:ascii="Cambria Math" w:hAnsiTheme="minorEastAsia" w:hint="eastAsia"/>
              </w:rPr>
              <m:t>1</m:t>
            </m:r>
          </m:sub>
        </m:sSub>
        <m:r>
          <w:rPr>
            <w:rFonts w:ascii="Cambria Math" w:hAnsiTheme="minorEastAsia" w:hint="eastAsia"/>
          </w:rPr>
          <m:t>=11000+6400=17400</m:t>
        </m:r>
        <m:d>
          <m:dPr>
            <m:begChr m:val="["/>
            <m:endChr m:val="]"/>
            <m:ctrlPr>
              <w:rPr>
                <w:rFonts w:ascii="Cambria Math" w:hAnsi="Cambria Math"/>
              </w:rPr>
            </m:ctrlPr>
          </m:dPr>
          <m:e>
            <m:f>
              <m:fPr>
                <m:type m:val="lin"/>
                <m:ctrlPr>
                  <w:rPr>
                    <w:rFonts w:ascii="Cambria Math" w:hAnsi="Cambria Math"/>
                  </w:rPr>
                </m:ctrlPr>
              </m:fPr>
              <m:num>
                <m:r>
                  <m:rPr>
                    <m:sty m:val="p"/>
                  </m:rPr>
                  <w:rPr>
                    <w:rFonts w:ascii="Cambria Math" w:hAnsi="Cambria Math" w:hint="eastAsia"/>
                  </w:rPr>
                  <m:t>磅</m:t>
                </m:r>
              </m:num>
              <m:den>
                <m:sSup>
                  <m:sSupPr>
                    <m:ctrlPr>
                      <w:rPr>
                        <w:rFonts w:ascii="Cambria Math" w:hAnsi="Cambria Math"/>
                      </w:rPr>
                    </m:ctrlPr>
                  </m:sSupPr>
                  <m:e>
                    <m:r>
                      <m:rPr>
                        <m:sty m:val="p"/>
                      </m:rPr>
                      <w:rPr>
                        <w:rFonts w:ascii="Cambria Math" w:hAnsi="Cambria Math" w:hint="eastAsia"/>
                      </w:rPr>
                      <m:t>英寸</m:t>
                    </m:r>
                  </m:e>
                  <m:sup>
                    <m:r>
                      <m:rPr>
                        <m:sty m:val="p"/>
                      </m:rPr>
                      <w:rPr>
                        <w:rFonts w:ascii="Cambria Math" w:hAnsi="Cambria Math" w:hint="eastAsia"/>
                      </w:rPr>
                      <m:t>2</m:t>
                    </m:r>
                  </m:sup>
                </m:sSup>
              </m:den>
            </m:f>
          </m:e>
        </m:d>
      </m:oMath>
    </w:p>
    <w:p w14:paraId="5289C932" w14:textId="77777777" w:rsidR="007E735A" w:rsidRPr="0036675A" w:rsidRDefault="007E735A" w:rsidP="007E735A">
      <w:pPr>
        <w:rPr>
          <w:rFonts w:asciiTheme="minorEastAsia" w:hAnsiTheme="minorEastAsia"/>
        </w:rPr>
      </w:pPr>
      <w:r w:rsidRPr="0036675A">
        <w:rPr>
          <w:rFonts w:asciiTheme="minorEastAsia" w:hAnsiTheme="minorEastAsia" w:hint="eastAsia"/>
        </w:rPr>
        <w:t>相应于主应力</w:t>
      </w:r>
      <m:oMath>
        <m:sSub>
          <m:sSubPr>
            <m:ctrlPr>
              <w:rPr>
                <w:rFonts w:ascii="Cambria Math" w:hAnsiTheme="minorEastAsia"/>
                <w:i/>
              </w:rPr>
            </m:ctrlPr>
          </m:sSubPr>
          <m:e>
            <m:r>
              <w:rPr>
                <w:rFonts w:ascii="Cambria Math" w:hAnsi="Cambria Math"/>
              </w:rPr>
              <m:t>σ</m:t>
            </m:r>
          </m:e>
          <m:sub>
            <m:r>
              <w:rPr>
                <w:rFonts w:ascii="Cambria Math" w:hAnsiTheme="minorEastAsia" w:hint="eastAsia"/>
              </w:rPr>
              <m:t>1</m:t>
            </m:r>
          </m:sub>
        </m:sSub>
      </m:oMath>
      <w:r w:rsidRPr="0036675A">
        <w:rPr>
          <w:rFonts w:asciiTheme="minorEastAsia" w:hAnsiTheme="minorEastAsia" w:hint="eastAsia"/>
        </w:rPr>
        <w:t>的面元法线与</w:t>
      </w:r>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w:r w:rsidRPr="0036675A">
        <w:rPr>
          <w:rFonts w:asciiTheme="minorEastAsia" w:hAnsiTheme="minorEastAsia" w:hint="eastAsia"/>
        </w:rPr>
        <w:t>轴夹角</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36675A">
        <w:rPr>
          <w:rFonts w:asciiTheme="minorEastAsia" w:hAnsiTheme="minorEastAsia" w:hint="eastAsia"/>
        </w:rPr>
        <w:t>，由上图可见</w:t>
      </w:r>
      <m:oMath>
        <m:r>
          <w:rPr>
            <w:rFonts w:ascii="Cambria Math" w:hAnsi="Cambria Math"/>
          </w:rPr>
          <m:t>tg</m:t>
        </m:r>
        <m:r>
          <w:rPr>
            <w:rFonts w:ascii="Cambria Math" w:hAnsiTheme="minorEastAsia"/>
          </w:rPr>
          <m:t>2</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r>
          <w:rPr>
            <w:rFonts w:ascii="Cambria Math" w:hAnsiTheme="minorEastAsia"/>
          </w:rPr>
          <m:t>=</m:t>
        </m:r>
        <m:f>
          <m:fPr>
            <m:ctrlPr>
              <w:rPr>
                <w:rFonts w:ascii="Cambria Math" w:hAnsiTheme="minorEastAsia"/>
                <w:i/>
              </w:rPr>
            </m:ctrlPr>
          </m:fPr>
          <m:num>
            <m:r>
              <w:rPr>
                <w:rFonts w:ascii="Cambria Math" w:hAnsiTheme="minorEastAsia"/>
              </w:rPr>
              <m:t>4000</m:t>
            </m:r>
          </m:num>
          <m:den>
            <m:r>
              <w:rPr>
                <w:rFonts w:ascii="Cambria Math" w:hAnsiTheme="minorEastAsia"/>
              </w:rPr>
              <m:t>16000</m:t>
            </m:r>
            <m:r>
              <w:rPr>
                <w:rFonts w:ascii="Cambria Math" w:hAnsi="Cambria Math"/>
              </w:rPr>
              <m:t>-</m:t>
            </m:r>
            <m:r>
              <w:rPr>
                <w:rFonts w:ascii="Cambria Math" w:hAnsiTheme="minorEastAsia"/>
              </w:rPr>
              <m:t>11000</m:t>
            </m:r>
          </m:den>
        </m:f>
        <m:r>
          <w:rPr>
            <w:rFonts w:ascii="Cambria Math" w:hAnsiTheme="minorEastAsia"/>
          </w:rPr>
          <m:t>=</m:t>
        </m:r>
        <m:f>
          <m:fPr>
            <m:ctrlPr>
              <w:rPr>
                <w:rFonts w:ascii="Cambria Math" w:hAnsiTheme="minorEastAsia"/>
                <w:i/>
              </w:rPr>
            </m:ctrlPr>
          </m:fPr>
          <m:num>
            <m:r>
              <w:rPr>
                <w:rFonts w:ascii="Cambria Math" w:hAnsiTheme="minorEastAsia"/>
              </w:rPr>
              <m:t>4</m:t>
            </m:r>
          </m:num>
          <m:den>
            <m:r>
              <w:rPr>
                <w:rFonts w:ascii="Cambria Math" w:hAnsiTheme="minorEastAsia"/>
              </w:rPr>
              <m:t>5</m:t>
            </m:r>
          </m:den>
        </m:f>
      </m:oMath>
    </w:p>
    <w:p w14:paraId="0AF86420" w14:textId="77777777" w:rsidR="007E735A" w:rsidRDefault="007E735A" w:rsidP="007E735A">
      <w:pPr>
        <w:rPr>
          <w:rFonts w:asciiTheme="minorEastAsia" w:hAnsiTheme="minorEastAsia"/>
        </w:rPr>
      </w:pPr>
      <w:r w:rsidRPr="0036675A">
        <w:rPr>
          <w:rFonts w:asciiTheme="minorEastAsia" w:hAnsiTheme="minorEastAsia" w:hint="eastAsia"/>
        </w:rPr>
        <w:t>即：</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r>
          <m:rPr>
            <m:sty m:val="p"/>
          </m:rPr>
          <w:rPr>
            <w:rFonts w:ascii="Cambria Math" w:hAnsi="Cambria Math" w:hint="eastAsia"/>
          </w:rPr>
          <m:t>=19</m:t>
        </m:r>
        <m:r>
          <m:rPr>
            <m:sty m:val="p"/>
          </m:rPr>
          <w:rPr>
            <w:rFonts w:ascii="Cambria Math" w:hAnsi="Cambria Math"/>
          </w:rPr>
          <m:t>°</m:t>
        </m:r>
        <m:r>
          <m:rPr>
            <m:sty m:val="p"/>
          </m:rPr>
          <w:rPr>
            <w:rFonts w:ascii="Cambria Math" w:hAnsi="Cambria Math" w:hint="eastAsia"/>
          </w:rPr>
          <m:t>20</m:t>
        </m:r>
        <m:r>
          <m:rPr>
            <m:sty m:val="p"/>
          </m:rPr>
          <w:rPr>
            <w:rFonts w:ascii="Cambria Math" w:hAnsi="Cambria Math"/>
          </w:rPr>
          <m:t>'</m:t>
        </m:r>
      </m:oMath>
    </w:p>
    <w:p w14:paraId="7625D4BF" w14:textId="77777777" w:rsidR="007E735A" w:rsidRPr="0036675A" w:rsidRDefault="00294541" w:rsidP="007E735A">
      <w:pPr>
        <w:rPr>
          <w:rFonts w:asciiTheme="minorEastAsia" w:hAnsiTheme="minorEastAsia"/>
        </w:rPr>
      </w:pPr>
      <w:r>
        <w:pict w14:anchorId="6295A143">
          <v:group id="_x0000_s1927" editas="canvas" style="width:440.8pt;height:178.35pt;mso-position-horizontal-relative:char;mso-position-vertical-relative:line" coordorigin="6009,11012" coordsize="8816,3567">
            <o:lock v:ext="edit" aspectratio="t"/>
            <v:shape id="_x0000_s1928" type="#_x0000_t75" style="position:absolute;left:6009;top:11012;width:8816;height:3567" o:preferrelative="f" strokecolor="#00b0f0">
              <v:fill o:detectmouseclick="t"/>
              <v:stroke dashstyle="1 1"/>
              <v:path o:extrusionok="t" o:connecttype="none"/>
              <o:lock v:ext="edit" text="t"/>
            </v:shape>
            <v:shape id="_x0000_s1929" type="#_x0000_t75" style="position:absolute;left:6080;top:11212;width:3888;height:3063">
              <v:imagedata r:id="rId13" o:title=""/>
            </v:shape>
            <v:rect id="_x0000_s2007" style="position:absolute;left:11754;top:12334;width:287;height:1628;rotation:-1494298fd" fillcolor="red" stroked="f">
              <v:fill r:id="rId11" o:title="浅色上对角线" type="pattern"/>
            </v:rect>
            <v:shape id="_x0000_s1930" type="#_x0000_t202" style="position:absolute;left:7817;top:12557;width:526;height:507" filled="f" stroked="f">
              <v:textbox style="mso-next-textbox:#_x0000_s1930">
                <w:txbxContent>
                  <w:p w14:paraId="215BF38B" w14:textId="77777777" w:rsidR="00AD3D96" w:rsidRDefault="00AD3D96" w:rsidP="00DB3D0D">
                    <w:r>
                      <w:rPr>
                        <w:rFonts w:hint="eastAsia"/>
                      </w:rPr>
                      <w:t>C</w:t>
                    </w:r>
                  </w:p>
                </w:txbxContent>
              </v:textbox>
            </v:shape>
            <v:shape id="_x0000_s1931" type="#_x0000_t202" style="position:absolute;left:8417;top:12487;width:526;height:507" filled="f" stroked="f">
              <v:textbox style="mso-next-textbox:#_x0000_s1931">
                <w:txbxContent>
                  <w:p w14:paraId="52B224BB" w14:textId="77777777" w:rsidR="00AD3D96" w:rsidRPr="00DB3D0D" w:rsidRDefault="00AD3D96" w:rsidP="00DB3D0D">
                    <w:pPr>
                      <w:rPr>
                        <w:b/>
                        <w:i/>
                        <w:sz w:val="18"/>
                        <w:szCs w:val="18"/>
                      </w:rPr>
                    </w:pPr>
                    <m:oMathPara>
                      <m:oMath>
                        <m:r>
                          <m:rPr>
                            <m:sty m:val="bi"/>
                          </m:rPr>
                          <w:rPr>
                            <w:rFonts w:ascii="Cambria Math" w:hAnsi="Cambria Math"/>
                            <w:sz w:val="18"/>
                            <w:szCs w:val="18"/>
                          </w:rPr>
                          <m:t>2</m:t>
                        </m:r>
                        <m:sSup>
                          <m:sSupPr>
                            <m:ctrlPr>
                              <w:rPr>
                                <w:rFonts w:ascii="Cambria Math" w:hAnsi="Cambria Math"/>
                                <w:b/>
                                <w:i/>
                                <w:sz w:val="18"/>
                                <w:szCs w:val="18"/>
                              </w:rPr>
                            </m:ctrlPr>
                          </m:sSupPr>
                          <m:e>
                            <m:r>
                              <m:rPr>
                                <m:sty m:val="bi"/>
                              </m:rPr>
                              <w:rPr>
                                <w:rFonts w:ascii="Cambria Math" w:hAnsi="Cambria Math"/>
                                <w:sz w:val="18"/>
                                <w:szCs w:val="18"/>
                              </w:rPr>
                              <m:t>θ</m:t>
                            </m:r>
                          </m:e>
                          <m:sup>
                            <m:r>
                              <m:rPr>
                                <m:sty m:val="bi"/>
                              </m:rPr>
                              <w:rPr>
                                <w:rFonts w:ascii="Cambria Math" w:hAnsi="Cambria Math"/>
                                <w:sz w:val="18"/>
                                <w:szCs w:val="18"/>
                              </w:rPr>
                              <m:t>'</m:t>
                            </m:r>
                          </m:sup>
                        </m:sSup>
                      </m:oMath>
                    </m:oMathPara>
                  </w:p>
                </w:txbxContent>
              </v:textbox>
            </v:shape>
            <v:shape id="_x0000_s1932" type="#_x0000_t202" style="position:absolute;left:6486;top:12732;width:526;height:507" filled="f" stroked="f">
              <v:textbox style="mso-next-textbox:#_x0000_s1932">
                <w:txbxContent>
                  <w:p w14:paraId="57D7CCE1" w14:textId="77777777" w:rsidR="00AD3D96" w:rsidRPr="00E01C28" w:rsidRDefault="00AD3D96" w:rsidP="00DB3D0D">
                    <w:pPr>
                      <w:rPr>
                        <w:i/>
                      </w:rPr>
                    </w:pPr>
                    <w:r w:rsidRPr="00E01C28">
                      <w:rPr>
                        <w:rFonts w:hint="eastAsia"/>
                        <w:i/>
                      </w:rPr>
                      <w:t>O</w:t>
                    </w:r>
                  </w:p>
                </w:txbxContent>
              </v:textbox>
            </v:shape>
            <v:shape id="_x0000_s1933" type="#_x0000_t202" style="position:absolute;left:8621;top:13764;width:1010;height:507" filled="f" stroked="f">
              <v:textbox style="mso-next-textbox:#_x0000_s1933">
                <w:txbxContent>
                  <w:p w14:paraId="61D5A17D" w14:textId="77777777" w:rsidR="00AD3D96" w:rsidRPr="002B17C4" w:rsidRDefault="00AD3D96" w:rsidP="00DB3D0D">
                    <w:pPr>
                      <w:rPr>
                        <w:i/>
                      </w:rPr>
                    </w:pPr>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e>
                        </m:d>
                      </m:oMath>
                    </m:oMathPara>
                  </w:p>
                </w:txbxContent>
              </v:textbox>
            </v:shape>
            <v:shape id="_x0000_s1934" type="#_x0000_t202" style="position:absolute;left:9717;top:12514;width:526;height:507" filled="f" stroked="f">
              <v:textbox style="mso-next-textbox:#_x0000_s1934">
                <w:txbxContent>
                  <w:p w14:paraId="5031514C" w14:textId="77777777" w:rsidR="00AD3D96" w:rsidRPr="00E01C28" w:rsidRDefault="00294541" w:rsidP="00DB3D0D">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1935" type="#_x0000_t202" style="position:absolute;left:9215;top:12477;width:526;height:507" filled="f" stroked="f">
              <v:textbox style="mso-next-textbox:#_x0000_s1935">
                <w:txbxContent>
                  <w:p w14:paraId="5AD60B91" w14:textId="77777777" w:rsidR="00AD3D96" w:rsidRPr="00E01C28" w:rsidRDefault="00294541" w:rsidP="00DB3D0D">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txbxContent>
              </v:textbox>
            </v:shape>
            <v:shape id="_x0000_s1936" type="#_x0000_t202" style="position:absolute;left:6603;top:12498;width:526;height:507" filled="f" stroked="f">
              <v:textbox style="mso-next-textbox:#_x0000_s1936">
                <w:txbxContent>
                  <w:p w14:paraId="2A3CCDEE" w14:textId="77777777" w:rsidR="00AD3D96" w:rsidRPr="00793EF0" w:rsidRDefault="00294541" w:rsidP="00DB3D0D">
                    <w:pPr>
                      <w:rPr>
                        <w:b/>
                        <w:i/>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2</m:t>
                            </m:r>
                          </m:sub>
                        </m:sSub>
                      </m:oMath>
                    </m:oMathPara>
                  </w:p>
                </w:txbxContent>
              </v:textbox>
            </v:shape>
            <v:shape id="_x0000_s1937" type="#_x0000_t202" style="position:absolute;left:6629;top:11248;width:526;height:507" filled="f" stroked="f">
              <v:textbox style="mso-next-textbox:#_x0000_s1937">
                <w:txbxContent>
                  <w:p w14:paraId="2EB40CAA" w14:textId="77777777" w:rsidR="00AD3D96" w:rsidRPr="00E01C28" w:rsidRDefault="00AD3D96" w:rsidP="00DB3D0D">
                    <w:pPr>
                      <w:rPr>
                        <w:i/>
                      </w:rPr>
                    </w:pPr>
                    <m:oMathPara>
                      <m:oMath>
                        <m:r>
                          <w:rPr>
                            <w:rFonts w:ascii="Cambria Math" w:hAnsi="Cambria Math"/>
                          </w:rPr>
                          <m:t>τ</m:t>
                        </m:r>
                      </m:oMath>
                    </m:oMathPara>
                  </w:p>
                </w:txbxContent>
              </v:textbox>
            </v:shape>
            <v:shape id="_x0000_s1938" type="#_x0000_t202" style="position:absolute;left:8057;top:11308;width:624;height:507" filled="f" stroked="f">
              <v:textbox style="mso-next-textbox:#_x0000_s1938">
                <w:txbxContent>
                  <w:p w14:paraId="3295E989" w14:textId="77777777" w:rsidR="00AD3D96" w:rsidRPr="00E01C28" w:rsidRDefault="00294541" w:rsidP="00DB3D0D">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max</m:t>
                            </m:r>
                          </m:sub>
                        </m:sSub>
                      </m:oMath>
                    </m:oMathPara>
                  </w:p>
                </w:txbxContent>
              </v:textbox>
            </v:shape>
            <v:shape id="_x0000_s1939" type="#_x0000_t202" style="position:absolute;left:9063;top:11815;width:1703;height:507" filled="f" stroked="f">
              <v:textbox style="mso-next-textbox:#_x0000_s1939">
                <w:txbxContent>
                  <w:p w14:paraId="2280CD18" w14:textId="77777777" w:rsidR="00AD3D96" w:rsidRPr="00E01C28" w:rsidRDefault="00AD3D96" w:rsidP="00DB3D0D">
                    <w:pPr>
                      <w:rPr>
                        <w:i/>
                      </w:rPr>
                    </w:pPr>
                    <m:oMathPara>
                      <m:oMath>
                        <m:r>
                          <w:rPr>
                            <w:rFonts w:ascii="Cambria Math" w:hAnsi="Cambria Math"/>
                          </w:rPr>
                          <m:t>A</m:t>
                        </m:r>
                        <m:d>
                          <m:dPr>
                            <m:ctrlPr>
                              <w:rPr>
                                <w:rFonts w:ascii="Cambria Math" w:hAnsi="Cambria Math"/>
                                <w:i/>
                              </w:rPr>
                            </m:ctrlPr>
                          </m:dPr>
                          <m:e>
                            <m:r>
                              <w:rPr>
                                <w:rFonts w:ascii="Cambria Math" w:hAnsi="Cambria Math"/>
                              </w:rPr>
                              <m:t>16000,4000</m:t>
                            </m:r>
                          </m:e>
                        </m:d>
                      </m:oMath>
                    </m:oMathPara>
                  </w:p>
                </w:txbxContent>
              </v:textbox>
            </v:shape>
            <v:shape id="_x0000_s1940" type="#_x0000_t202" style="position:absolute;left:7060;top:13788;width:875;height:403" filled="f" stroked="f">
              <v:textbox>
                <w:txbxContent>
                  <w:p w14:paraId="7DA7D67D" w14:textId="77777777" w:rsidR="00AD3D96" w:rsidRDefault="00AD3D96" w:rsidP="00DB3D0D">
                    <w:r>
                      <w:t>11000</w:t>
                    </w:r>
                  </w:p>
                </w:txbxContent>
              </v:textbox>
            </v:shape>
            <v:shape id="_x0000_s1941" type="#_x0000_t32" style="position:absolute;left:7712;top:14050;width:439;height:1" o:connectortype="straight">
              <v:stroke endarrow="block"/>
            </v:shape>
            <v:shape id="_x0000_s1942" type="#_x0000_t32" style="position:absolute;left:6770;top:14050;width:415;height:1;flip:x" o:connectortype="straight">
              <v:stroke endarrow="block"/>
            </v:shape>
            <v:shape id="_x0000_s1943" style="position:absolute;left:8151;top:12802;width:139;height:219" coordsize="139,219" path="m103,v4,12,36,39,34,70c135,101,114,160,91,185,68,210,19,212,,219e" filled="f" strokeweight="1.5pt">
              <v:stroke endarrow="block"/>
              <v:path arrowok="t"/>
            </v:shape>
            <v:shape id="_x0000_s1944" style="position:absolute;left:8277;top:12732;width:164;height:370" coordsize="164,370" path="m59,v39,50,78,100,91,142c163,184,164,214,139,252,114,290,29,345,,370e" filled="f" strokeweight="1.5pt">
              <v:stroke endarrow="block"/>
              <v:path arrowok="t"/>
            </v:shape>
            <v:shape id="_x0000_s1945" style="position:absolute;left:8405;top:12677;width:113;height:219" coordsize="113,219" path="m,c15,13,72,42,91,79v19,37,18,111,22,140e" filled="f" strokeweight="1.5pt">
              <v:stroke endarrow="block"/>
              <v:path arrowok="t"/>
            </v:shape>
            <v:shape id="_x0000_s1946" type="#_x0000_t202" style="position:absolute;left:8235;top:12910;width:526;height:507" filled="f" stroked="f">
              <v:textbox style="mso-next-textbox:#_x0000_s1946">
                <w:txbxContent>
                  <w:p w14:paraId="63B735DF" w14:textId="77777777" w:rsidR="00AD3D96" w:rsidRPr="00DB3D0D" w:rsidRDefault="00AD3D96" w:rsidP="00DB3D0D">
                    <w:pPr>
                      <w:rPr>
                        <w:b/>
                        <w:i/>
                        <w:sz w:val="18"/>
                        <w:szCs w:val="18"/>
                      </w:rPr>
                    </w:pPr>
                    <m:oMathPara>
                      <m:oMath>
                        <m:r>
                          <m:rPr>
                            <m:sty m:val="bi"/>
                          </m:rPr>
                          <w:rPr>
                            <w:rFonts w:ascii="Cambria Math" w:hAnsi="Cambria Math"/>
                            <w:sz w:val="18"/>
                            <w:szCs w:val="18"/>
                          </w:rPr>
                          <m:t>2</m:t>
                        </m:r>
                        <m:r>
                          <m:rPr>
                            <m:sty m:val="bi"/>
                          </m:rPr>
                          <w:rPr>
                            <w:rFonts w:ascii="Cambria Math" w:hAnsi="Cambria Math"/>
                            <w:sz w:val="18"/>
                            <w:szCs w:val="18"/>
                          </w:rPr>
                          <m:t>θ</m:t>
                        </m:r>
                      </m:oMath>
                    </m:oMathPara>
                  </w:p>
                </w:txbxContent>
              </v:textbox>
            </v:shape>
            <v:shape id="_x0000_s1947" type="#_x0000_t202" style="position:absolute;left:7860;top:12943;width:526;height:507" filled="f" stroked="f">
              <v:textbox style="mso-next-textbox:#_x0000_s1947">
                <w:txbxContent>
                  <w:p w14:paraId="73C28EB2" w14:textId="77777777" w:rsidR="00AD3D96" w:rsidRPr="00DB3D0D" w:rsidRDefault="00AD3D96" w:rsidP="00DB3D0D">
                    <w:pPr>
                      <w:rPr>
                        <w:b/>
                        <w:i/>
                        <w:sz w:val="15"/>
                        <w:szCs w:val="15"/>
                      </w:rPr>
                    </w:pPr>
                    <m:oMathPara>
                      <m:oMath>
                        <m:r>
                          <m:rPr>
                            <m:sty m:val="bi"/>
                          </m:rPr>
                          <w:rPr>
                            <w:rFonts w:ascii="Cambria Math" w:hAnsi="Cambria Math"/>
                            <w:sz w:val="15"/>
                            <w:szCs w:val="15"/>
                          </w:rPr>
                          <m:t>2</m:t>
                        </m:r>
                        <m:sSup>
                          <m:sSupPr>
                            <m:ctrlPr>
                              <w:rPr>
                                <w:rFonts w:ascii="Cambria Math" w:hAnsi="Cambria Math"/>
                                <w:b/>
                                <w:i/>
                                <w:sz w:val="15"/>
                                <w:szCs w:val="15"/>
                              </w:rPr>
                            </m:ctrlPr>
                          </m:sSupPr>
                          <m:e>
                            <m:r>
                              <m:rPr>
                                <m:sty m:val="bi"/>
                              </m:rPr>
                              <w:rPr>
                                <w:rFonts w:ascii="Cambria Math" w:hAnsi="Cambria Math"/>
                                <w:sz w:val="15"/>
                                <w:szCs w:val="15"/>
                              </w:rPr>
                              <m:t>θ</m:t>
                            </m:r>
                          </m:e>
                          <m:sup>
                            <m:r>
                              <m:rPr>
                                <m:sty m:val="bi"/>
                              </m:rPr>
                              <w:rPr>
                                <w:rFonts w:ascii="Cambria Math" w:hAnsi="Cambria Math"/>
                                <w:sz w:val="15"/>
                                <w:szCs w:val="15"/>
                              </w:rPr>
                              <m:t>''</m:t>
                            </m:r>
                          </m:sup>
                        </m:sSup>
                      </m:oMath>
                    </m:oMathPara>
                  </w:p>
                </w:txbxContent>
              </v:textbox>
            </v:shape>
            <v:shape id="_x0000_s1964" type="#_x0000_t202" style="position:absolute;left:10623;top:13522;width:3334;height:529" stroked="f">
              <v:textbox>
                <w:txbxContent>
                  <w:p w14:paraId="5549A9E0" w14:textId="77777777" w:rsidR="00AD3D96" w:rsidRPr="00FF3B3D" w:rsidRDefault="00AD3D96" w:rsidP="00DB3D0D">
                    <w:r>
                      <w:rPr>
                        <w:rFonts w:hint="eastAsia"/>
                      </w:rPr>
                      <w:t>旋转</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oMath>
                    <w:r>
                      <w:rPr>
                        <w:rFonts w:hint="eastAsia"/>
                      </w:rPr>
                      <w:t>角到主轴系</w:t>
                    </w:r>
                    <m:oMath>
                      <m:r>
                        <w:rPr>
                          <w:rFonts w:ascii="Cambria Math" w:hAnsi="Cambria Math"/>
                        </w:rPr>
                        <m:t>O</m:t>
                      </m:r>
                      <m:sSubSup>
                        <m:sSubSupPr>
                          <m:ctrlPr>
                            <w:rPr>
                              <w:rFonts w:ascii="Cambria Math" w:hAnsiTheme="minorEastAsia"/>
                              <w:i/>
                            </w:rPr>
                          </m:ctrlPr>
                        </m:sSubSupPr>
                        <m:e>
                          <m:r>
                            <w:rPr>
                              <w:rFonts w:ascii="Cambria Math" w:hAnsi="Cambria Math"/>
                            </w:rPr>
                            <m:t>x</m:t>
                          </m:r>
                        </m:e>
                        <m:sub>
                          <m:r>
                            <w:rPr>
                              <w:rFonts w:ascii="Cambria Math" w:hAnsiTheme="minorEastAsia"/>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oMath>
                  </w:p>
                </w:txbxContent>
              </v:textbox>
            </v:shape>
            <v:line id="_x0000_s1998" style="position:absolute" from="12070,11406" to="12071,13120">
              <v:stroke startarrow="block"/>
            </v:line>
            <v:line id="_x0000_s1999" style="position:absolute" from="12070,13120" to="14051,13122">
              <v:stroke endarrow="block"/>
            </v:line>
            <v:line id="_x0000_s2000" style="position:absolute;rotation:2418928fd;flip:x" from="11498,11462" to="11935,13147" strokecolor="red">
              <v:stroke startarrow="block"/>
            </v:line>
            <v:line id="_x0000_s2001" style="position:absolute;rotation:-2418928fd" from="12007,12509" to="13866,12953" strokecolor="red">
              <v:stroke endarrow="block"/>
            </v:line>
            <v:shape id="_x0000_s2002" type="#_x0000_t202" style="position:absolute;left:11994;top:11142;width:495;height:456;mso-wrap-style:none" filled="f" stroked="f">
              <v:textbox style="mso-next-textbox:#_x0000_s2002;mso-fit-shape-to-text:t">
                <w:txbxContent>
                  <w:p w14:paraId="4DB3C80F" w14:textId="77777777" w:rsidR="00AD3D96" w:rsidRDefault="00294541" w:rsidP="00DB3D0D">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2003" type="#_x0000_t202" style="position:absolute;left:13737;top:12689;width:489;height:456;mso-wrap-style:none" filled="f" stroked="f">
              <v:textbox style="mso-next-textbox:#_x0000_s2003;mso-fit-shape-to-text:t">
                <w:txbxContent>
                  <w:p w14:paraId="21EEE77F" w14:textId="77777777" w:rsidR="00AD3D96" w:rsidRDefault="00294541" w:rsidP="00DB3D0D">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shape id="_x0000_s2004" type="#_x0000_t202" style="position:absolute;left:13386;top:11963;width:489;height:456;mso-wrap-style:none" filled="f" stroked="f">
              <v:textbox style="mso-next-textbox:#_x0000_s2004;mso-fit-shape-to-text:t">
                <w:txbxContent>
                  <w:p w14:paraId="0CFE1F02" w14:textId="77777777" w:rsidR="00AD3D96" w:rsidRDefault="00294541" w:rsidP="00DB3D0D">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2005" type="#_x0000_t202" style="position:absolute;left:11387;top:11322;width:494;height:456;mso-wrap-style:none" filled="f" stroked="f">
              <v:textbox style="mso-next-textbox:#_x0000_s2005;mso-fit-shape-to-text:t">
                <w:txbxContent>
                  <w:p w14:paraId="4E4552EA" w14:textId="77777777" w:rsidR="00AD3D96" w:rsidRDefault="00294541" w:rsidP="00DB3D0D">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2006" type="#_x0000_t202" style="position:absolute;left:12354;top:12449;width:488;height:456;mso-wrap-style:none" filled="f" stroked="f">
              <v:textbox style="mso-next-textbox:#_x0000_s2006;mso-fit-shape-to-text:t">
                <w:txbxContent>
                  <w:p w14:paraId="6AE0BCA1" w14:textId="77777777" w:rsidR="00AD3D96" w:rsidRDefault="00294541" w:rsidP="00DB3D0D">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txbxContent>
              </v:textbox>
            </v:shape>
            <v:shape id="_x0000_s2008" type="#_x0000_t202" style="position:absolute;left:11525;top:13145;width:1206;height:510" filled="f" stroked="f">
              <v:textbox style="mso-next-textbox:#_x0000_s2008">
                <w:txbxContent>
                  <w:p w14:paraId="0EE3AAAE" w14:textId="77777777" w:rsidR="00AD3D96" w:rsidRPr="00BA269E" w:rsidRDefault="00AD3D96" w:rsidP="00DB3D0D">
                    <w:pPr>
                      <w:rPr>
                        <w:b/>
                      </w:rPr>
                    </w:pPr>
                    <w:r w:rsidRPr="00BA269E">
                      <w:rPr>
                        <w:rFonts w:hint="eastAsia"/>
                        <w:b/>
                      </w:rPr>
                      <w:t>主应力面</w:t>
                    </w:r>
                  </w:p>
                </w:txbxContent>
              </v:textbox>
            </v:shape>
            <v:line id="_x0000_s2009" style="position:absolute;rotation:-2418928fd" from="12086,12852" to="12793,13040" strokecolor="black [3213]" strokeweight="1.75pt">
              <v:stroke endarrow="block"/>
            </v:line>
            <v:shape id="_x0000_s2011" type="#_x0000_t202" style="position:absolute;left:12391;top:12796;width:1351;height:456;mso-wrap-style:none" filled="f" stroked="f">
              <v:textbox style="mso-next-textbox:#_x0000_s2011;mso-fit-shape-to-text:t">
                <w:txbxContent>
                  <w:p w14:paraId="57591D49" w14:textId="77777777" w:rsidR="00AD3D96" w:rsidRDefault="00294541" w:rsidP="00DB3D0D">
                    <m:oMathPara>
                      <m:oMath>
                        <m:sSup>
                          <m:sSupPr>
                            <m:ctrlPr>
                              <w:rPr>
                                <w:rFonts w:ascii="Cambria Math" w:hAnsi="Cambria Math"/>
                                <w:i/>
                              </w:rPr>
                            </m:ctrlPr>
                          </m:sSupPr>
                          <m:e>
                            <m:r>
                              <w:rPr>
                                <w:rFonts w:ascii="Cambria Math" w:hAnsi="Cambria Math"/>
                              </w:rPr>
                              <m:t>θ</m:t>
                            </m:r>
                          </m:e>
                          <m:sup>
                            <m:r>
                              <w:rPr>
                                <w:rFonts w:ascii="Cambria Math" w:hAnsi="Cambria Math"/>
                              </w:rPr>
                              <m:t>'</m:t>
                            </m:r>
                          </m:sup>
                        </m:sSup>
                        <m:r>
                          <m:rPr>
                            <m:sty m:val="p"/>
                          </m:rPr>
                          <w:rPr>
                            <w:rFonts w:ascii="Cambria Math" w:hAnsi="Cambria Math" w:hint="eastAsia"/>
                          </w:rPr>
                          <m:t>=19</m:t>
                        </m:r>
                        <m:r>
                          <m:rPr>
                            <m:sty m:val="p"/>
                          </m:rPr>
                          <w:rPr>
                            <w:rFonts w:ascii="Cambria Math" w:hAnsi="Cambria Math"/>
                          </w:rPr>
                          <m:t>°</m:t>
                        </m:r>
                        <m:r>
                          <m:rPr>
                            <m:sty m:val="p"/>
                          </m:rPr>
                          <w:rPr>
                            <w:rFonts w:ascii="Cambria Math" w:hAnsi="Cambria Math" w:hint="eastAsia"/>
                          </w:rPr>
                          <m:t>20</m:t>
                        </m:r>
                        <m:r>
                          <m:rPr>
                            <m:sty m:val="p"/>
                          </m:rPr>
                          <w:rPr>
                            <w:rFonts w:ascii="Cambria Math" w:hAnsi="Cambria Math"/>
                          </w:rPr>
                          <m:t>'</m:t>
                        </m:r>
                      </m:oMath>
                    </m:oMathPara>
                  </w:p>
                </w:txbxContent>
              </v:textbox>
            </v:shape>
            <v:shape id="_x0000_s2012" type="#_x0000_t32" style="position:absolute;left:9343;top:12880;width:1;height:1" o:connectortype="straight" strokecolor="red">
              <v:stroke endarrow="oval"/>
            </v:shape>
            <w10:wrap type="none"/>
            <w10:anchorlock/>
          </v:group>
        </w:pict>
      </w:r>
    </w:p>
    <w:p w14:paraId="245F9B46" w14:textId="77777777" w:rsidR="007E735A" w:rsidRDefault="007E735A" w:rsidP="007E735A">
      <w:pPr>
        <w:ind w:firstLineChars="200" w:firstLine="420"/>
      </w:pPr>
      <w:r>
        <w:rPr>
          <w:rFonts w:hint="eastAsia"/>
        </w:rPr>
        <w:t>由图可见：代</w:t>
      </w:r>
      <w:r w:rsidRPr="004E3DEF">
        <w:rPr>
          <w:rFonts w:hint="eastAsia"/>
        </w:rPr>
        <w:t>数上较小主应力为</w:t>
      </w:r>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=11000-6400=4600</m:t>
        </m:r>
      </m:oMath>
      <w:r>
        <w:t xml:space="preserve"> [</w:t>
      </w:r>
      <w:r>
        <w:rPr>
          <w:rFonts w:hint="eastAsia"/>
        </w:rPr>
        <w:t>磅</w:t>
      </w:r>
      <w:r>
        <w:rPr>
          <w:rFonts w:hint="eastAsia"/>
        </w:rPr>
        <w:t>/</w:t>
      </w:r>
      <w:r>
        <w:rPr>
          <w:rFonts w:hint="eastAsia"/>
        </w:rPr>
        <w:t>英寸</w:t>
      </w:r>
      <w:r w:rsidRPr="004E30A8">
        <w:rPr>
          <w:rFonts w:hint="eastAsia"/>
          <w:vertAlign w:val="superscript"/>
        </w:rPr>
        <w:t>2</w:t>
      </w:r>
      <w:r>
        <w:t>]</w:t>
      </w:r>
    </w:p>
    <w:p w14:paraId="02D497E3" w14:textId="77777777" w:rsidR="007E735A" w:rsidRDefault="007E735A" w:rsidP="007E735A">
      <w:pPr>
        <w:ind w:firstLineChars="200" w:firstLine="420"/>
      </w:pPr>
      <w:r>
        <w:rPr>
          <w:rFonts w:hint="eastAsia"/>
        </w:rPr>
        <w:t>与</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Pr>
          <w:rFonts w:hint="eastAsia"/>
        </w:rPr>
        <w:t>相应的面元法方向为</w:t>
      </w:r>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90</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19</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20</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90</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109</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20</m:t>
            </m:r>
          </m:e>
          <m:sup>
            <m:r>
              <m:rPr>
                <m:sty m:val="p"/>
              </m:rPr>
              <w:rPr>
                <w:rFonts w:ascii="Cambria Math" w:hAnsi="Cambria Math"/>
              </w:rPr>
              <m:t>'</m:t>
            </m:r>
          </m:sup>
        </m:sSup>
      </m:oMath>
      <w:r>
        <w:rPr>
          <w:rFonts w:hint="eastAsia"/>
        </w:rPr>
        <w:t>（即与</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轴的夹角）。</w:t>
      </w:r>
    </w:p>
    <w:p w14:paraId="30D38F92" w14:textId="77777777" w:rsidR="00ED129F" w:rsidRDefault="00ED129F" w:rsidP="007E735A">
      <w:pPr>
        <w:ind w:firstLineChars="200" w:firstLine="420"/>
      </w:pPr>
    </w:p>
    <w:p w14:paraId="3F379F0C" w14:textId="77777777" w:rsidR="007E735A" w:rsidRDefault="007E735A" w:rsidP="007E735A">
      <w:pPr>
        <w:ind w:firstLineChars="200" w:firstLine="420"/>
      </w:pPr>
      <w:r>
        <w:t xml:space="preserve">(ii) </w:t>
      </w:r>
      <w:r>
        <w:rPr>
          <w:rFonts w:hint="eastAsia"/>
        </w:rPr>
        <w:t>要求旋</w:t>
      </w:r>
      <m:oMath>
        <m:sSup>
          <m:sSupPr>
            <m:ctrlPr>
              <w:rPr>
                <w:rFonts w:ascii="Cambria Math" w:hAnsi="Cambria Math"/>
              </w:rPr>
            </m:ctrlPr>
          </m:sSupPr>
          <m:e>
            <m:r>
              <m:rPr>
                <m:sty m:val="p"/>
              </m:rPr>
              <w:rPr>
                <w:rFonts w:ascii="Cambria Math" w:hAnsi="Cambria Math"/>
              </w:rPr>
              <m:t>45</m:t>
            </m:r>
          </m:e>
          <m:sup>
            <m:r>
              <m:rPr>
                <m:sty m:val="p"/>
              </m:rPr>
              <w:rPr>
                <w:rFonts w:ascii="Cambria Math" w:hAnsi="Cambria Math"/>
              </w:rPr>
              <m:t>°</m:t>
            </m:r>
          </m:sup>
        </m:sSup>
      </m:oMath>
      <w:r>
        <w:rPr>
          <w:rFonts w:hint="eastAsia"/>
        </w:rPr>
        <w:t>转后板上的应力，可在</w:t>
      </w:r>
      <w:r>
        <w:rPr>
          <w:rFonts w:hint="eastAsia"/>
        </w:rPr>
        <w:t>Mohr</w:t>
      </w:r>
      <w:r>
        <w:rPr>
          <w:rFonts w:hint="eastAsia"/>
        </w:rPr>
        <w:t>圆上从</w:t>
      </w:r>
      <w:r>
        <w:rPr>
          <w:rFonts w:hint="eastAsia"/>
        </w:rPr>
        <w:t>A</w:t>
      </w:r>
      <w:r>
        <w:rPr>
          <w:rFonts w:hint="eastAsia"/>
        </w:rPr>
        <w:t>点开始顺时针转过</w:t>
      </w:r>
      <m:oMath>
        <m:r>
          <w:rPr>
            <w:rFonts w:ascii="Cambria Math" w:hAnsi="Cambria Math"/>
          </w:rPr>
          <m:t>2θ=2×</m:t>
        </m:r>
        <m:sSup>
          <m:sSupPr>
            <m:ctrlPr>
              <w:rPr>
                <w:rFonts w:ascii="Cambria Math" w:hAnsi="Cambria Math"/>
                <w:i/>
              </w:rPr>
            </m:ctrlPr>
          </m:sSupPr>
          <m:e>
            <m:r>
              <w:rPr>
                <w:rFonts w:ascii="Cambria Math" w:hAnsi="Cambria Math"/>
              </w:rPr>
              <m:t>45</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90</m:t>
            </m:r>
          </m:e>
          <m:sup>
            <m:r>
              <w:rPr>
                <w:rFonts w:ascii="Cambria Math" w:hAnsi="Cambria Math"/>
              </w:rPr>
              <m:t>°</m:t>
            </m:r>
          </m:sup>
        </m:sSup>
      </m:oMath>
      <w:r>
        <w:rPr>
          <w:rFonts w:hint="eastAsia"/>
        </w:rPr>
        <w:t>到</w:t>
      </w:r>
      <w:r>
        <w:rPr>
          <w:rFonts w:hint="eastAsia"/>
        </w:rPr>
        <w:t>B</w:t>
      </w:r>
      <w:r>
        <w:rPr>
          <w:rFonts w:hint="eastAsia"/>
        </w:rPr>
        <w:t>点，则</w:t>
      </w:r>
      <w:r>
        <w:rPr>
          <w:rFonts w:hint="eastAsia"/>
        </w:rPr>
        <w:t>B</w:t>
      </w:r>
      <w:r>
        <w:rPr>
          <w:rFonts w:hint="eastAsia"/>
        </w:rPr>
        <w:t>点坐标</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Pr>
          <w:rFonts w:hint="eastAsia"/>
        </w:rPr>
        <w:t>为：</w:t>
      </w:r>
    </w:p>
    <w:p w14:paraId="53DD5305" w14:textId="77777777" w:rsidR="007E735A" w:rsidRDefault="00294541" w:rsidP="007E735A">
      <w:pPr>
        <w:ind w:firstLineChars="200" w:firstLine="420"/>
      </w:pPr>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OC</m:t>
            </m:r>
          </m:e>
        </m:acc>
        <m:r>
          <w:rPr>
            <w:rFonts w:ascii="Cambria Math" w:hAnsi="Cambria Math"/>
          </w:rPr>
          <m:t>+</m:t>
        </m:r>
        <m:acc>
          <m:accPr>
            <m:chr m:val="̅"/>
            <m:ctrlPr>
              <w:rPr>
                <w:rFonts w:ascii="Cambria Math" w:hAnsi="Cambria Math"/>
                <w:i/>
              </w:rPr>
            </m:ctrlPr>
          </m:accPr>
          <m:e>
            <m:r>
              <w:rPr>
                <w:rFonts w:ascii="Cambria Math" w:hAnsi="Cambria Math"/>
              </w:rPr>
              <m:t>CB</m:t>
            </m:r>
          </m:e>
        </m:acc>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-2θ</m:t>
                </m:r>
              </m:e>
            </m:d>
          </m:e>
        </m:func>
        <m:r>
          <w:rPr>
            <w:rFonts w:ascii="Cambria Math" w:hAnsi="Cambria Math"/>
          </w:rPr>
          <m:t>=11000+6400×</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p>
                  <m:sSupPr>
                    <m:ctrlPr>
                      <w:rPr>
                        <w:rFonts w:ascii="Cambria Math" w:hAnsi="Cambria Math"/>
                      </w:rPr>
                    </m:ctrlPr>
                  </m:sSupPr>
                  <m:e>
                    <m:r>
                      <m:rPr>
                        <m:sty m:val="p"/>
                      </m:rPr>
                      <w:rPr>
                        <w:rFonts w:ascii="Cambria Math" w:hAnsi="Cambria Math"/>
                      </w:rPr>
                      <m:t>90</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38</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40</m:t>
                    </m:r>
                  </m:e>
                  <m:sup>
                    <m:r>
                      <m:rPr>
                        <m:sty m:val="p"/>
                      </m:rPr>
                      <w:rPr>
                        <w:rFonts w:ascii="Cambria Math" w:hAnsi="Cambria Math"/>
                      </w:rPr>
                      <m:t>'</m:t>
                    </m:r>
                  </m:sup>
                </m:sSup>
              </m:e>
            </m:d>
          </m:e>
        </m:func>
        <m:r>
          <m:rPr>
            <m:sty m:val="p"/>
          </m:rPr>
          <w:rPr>
            <w:rFonts w:ascii="Cambria Math" w:hAnsi="Cambria Math"/>
          </w:rPr>
          <m:t>=15000</m:t>
        </m:r>
      </m:oMath>
      <w:r w:rsidR="007E735A">
        <w:t xml:space="preserve"> [</w:t>
      </w:r>
      <w:r w:rsidR="007E735A">
        <w:rPr>
          <w:rFonts w:hint="eastAsia"/>
        </w:rPr>
        <w:t>磅</w:t>
      </w:r>
      <w:r w:rsidR="007E735A">
        <w:rPr>
          <w:rFonts w:hint="eastAsia"/>
        </w:rPr>
        <w:t>/</w:t>
      </w:r>
      <w:r w:rsidR="007E735A">
        <w:rPr>
          <w:rFonts w:hint="eastAsia"/>
        </w:rPr>
        <w:t>英寸</w:t>
      </w:r>
      <w:r w:rsidR="007E735A" w:rsidRPr="004E30A8">
        <w:rPr>
          <w:rFonts w:hint="eastAsia"/>
          <w:vertAlign w:val="superscript"/>
        </w:rPr>
        <w:t>2</w:t>
      </w:r>
      <w:r w:rsidR="007E735A">
        <w:t>]</w:t>
      </w:r>
    </w:p>
    <w:p w14:paraId="6CC6C17A" w14:textId="77777777" w:rsidR="007E735A" w:rsidRDefault="007E735A" w:rsidP="007E735A">
      <w:pPr>
        <w:ind w:firstLineChars="200" w:firstLine="420"/>
      </w:pPr>
      <m:oMath>
        <m:r>
          <w:rPr>
            <w:rFonts w:ascii="Cambria Math" w:hAnsi="Cambria Math"/>
          </w:rPr>
          <m:t>τ=</m:t>
        </m:r>
        <m:acc>
          <m:accPr>
            <m:chr m:val="̅"/>
            <m:ctrlPr>
              <w:rPr>
                <w:rFonts w:ascii="Cambria Math" w:hAnsi="Cambria Math"/>
                <w:i/>
              </w:rPr>
            </m:ctrlPr>
          </m:accPr>
          <m:e>
            <m:r>
              <w:rPr>
                <w:rFonts w:ascii="Cambria Math" w:hAnsi="Cambria Math"/>
              </w:rPr>
              <m:t>CB</m:t>
            </m:r>
          </m:e>
        </m:acc>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-2θ</m:t>
                </m:r>
              </m:e>
            </m:d>
          </m:e>
        </m:func>
        <m:r>
          <w:rPr>
            <w:rFonts w:ascii="Cambria Math" w:hAnsi="Cambria Math"/>
          </w:rPr>
          <m:t>=6400×</m:t>
        </m:r>
        <m:d>
          <m:dPr>
            <m:ctrlPr>
              <w:rPr>
                <w:rFonts w:ascii="Cambria Math" w:hAnsi="Cambria Math"/>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p>
                      <m:sSupPr>
                        <m:ctrlPr>
                          <w:rPr>
                            <w:rFonts w:ascii="Cambria Math" w:hAnsi="Cambria Math"/>
                          </w:rPr>
                        </m:ctrlPr>
                      </m:sSupPr>
                      <m:e>
                        <m:r>
                          <m:rPr>
                            <m:sty m:val="p"/>
                          </m:rPr>
                          <w:rPr>
                            <w:rFonts w:ascii="Cambria Math" w:hAnsi="Cambria Math"/>
                          </w:rPr>
                          <m:t>90</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38</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40</m:t>
                        </m:r>
                      </m:e>
                      <m:sup>
                        <m:r>
                          <m:rPr>
                            <m:sty m:val="p"/>
                          </m:rPr>
                          <w:rPr>
                            <w:rFonts w:ascii="Cambria Math" w:hAnsi="Cambria Math"/>
                          </w:rPr>
                          <m:t>'</m:t>
                        </m:r>
                      </m:sup>
                    </m:sSup>
                  </m:e>
                </m:d>
              </m:e>
            </m:func>
          </m:e>
        </m:d>
        <m:r>
          <m:rPr>
            <m:sty m:val="p"/>
          </m:rPr>
          <w:rPr>
            <w:rFonts w:ascii="Cambria Math" w:hAnsi="Cambria Math"/>
          </w:rPr>
          <m:t>=-4992</m:t>
        </m:r>
      </m:oMath>
      <w:r>
        <w:t xml:space="preserve"> [</w:t>
      </w:r>
      <w:r>
        <w:rPr>
          <w:rFonts w:hint="eastAsia"/>
        </w:rPr>
        <w:t>磅</w:t>
      </w:r>
      <w:r>
        <w:rPr>
          <w:rFonts w:hint="eastAsia"/>
        </w:rPr>
        <w:t>/</w:t>
      </w:r>
      <w:r>
        <w:rPr>
          <w:rFonts w:hint="eastAsia"/>
        </w:rPr>
        <w:t>英寸</w:t>
      </w:r>
      <w:r w:rsidRPr="004E30A8">
        <w:rPr>
          <w:rFonts w:hint="eastAsia"/>
          <w:vertAlign w:val="superscript"/>
        </w:rPr>
        <w:t>2</w:t>
      </w:r>
      <w:r>
        <w:t>]</w:t>
      </w:r>
    </w:p>
    <w:p w14:paraId="1FF95D48" w14:textId="77777777" w:rsidR="007E735A" w:rsidRDefault="007E735A" w:rsidP="007E735A">
      <w:pPr>
        <w:ind w:firstLineChars="100" w:firstLine="210"/>
      </w:pPr>
    </w:p>
    <w:p w14:paraId="3C7C65A7" w14:textId="77777777" w:rsidR="007E735A" w:rsidRDefault="007E735A" w:rsidP="00C1789C">
      <w:pPr>
        <w:numPr>
          <w:ilvl w:val="0"/>
          <w:numId w:val="2"/>
        </w:numPr>
        <w:tabs>
          <w:tab w:val="clear" w:pos="720"/>
          <w:tab w:val="num" w:pos="360"/>
        </w:tabs>
        <w:ind w:left="0" w:firstLineChars="200" w:firstLine="420"/>
      </w:pPr>
      <w:r>
        <w:rPr>
          <w:rFonts w:hint="eastAsia"/>
        </w:rPr>
        <w:t>最大剪应力由</w:t>
      </w:r>
      <w:r>
        <w:rPr>
          <w:rFonts w:hint="eastAsia"/>
        </w:rPr>
        <w:t>M</w:t>
      </w:r>
      <w:r>
        <w:t>o</w:t>
      </w:r>
      <w:r>
        <w:rPr>
          <w:rFonts w:hint="eastAsia"/>
        </w:rPr>
        <w:t>hr</w:t>
      </w:r>
      <w:r>
        <w:rPr>
          <w:rFonts w:hint="eastAsia"/>
        </w:rPr>
        <w:t>圆可显而易见为：</w:t>
      </w:r>
    </w:p>
    <w:p w14:paraId="0B5490FC" w14:textId="77777777" w:rsidR="007E735A" w:rsidRDefault="007E735A" w:rsidP="007E735A">
      <w:pPr>
        <w:ind w:left="420"/>
      </w:pPr>
      <w:r>
        <w:rPr>
          <w:rFonts w:hint="eastAsia"/>
        </w:rPr>
        <w:t xml:space="preserve">     </w:t>
      </w:r>
      <m:oMath>
        <m:sSub>
          <m:sSubPr>
            <m:ctrlPr>
              <w:rPr>
                <w:rFonts w:ascii="Cambria Math" w:hAnsi="Cambria Math"/>
                <w:i/>
              </w:rPr>
            </m:ctrlPr>
          </m:sSubPr>
          <m:e>
            <m:r>
              <w:rPr>
                <w:rFonts w:ascii="Cambria Math" w:hAnsi="Cambria Math"/>
              </w:rPr>
              <m:t>τ</m:t>
            </m:r>
          </m:e>
          <m:sub>
            <m:r>
              <w:rPr>
                <w:rFonts w:ascii="Cambria Math" w:hAnsi="Cambria Math" w:hint="eastAsia"/>
              </w:rPr>
              <m:t>max</m:t>
            </m:r>
          </m:sub>
        </m:sSub>
        <m:r>
          <w:rPr>
            <w:rFonts w:ascii="Cambria Math" w:hAnsi="Cambria Math"/>
          </w:rPr>
          <m:t>=±6400</m:t>
        </m:r>
      </m:oMath>
      <w:r>
        <w:t xml:space="preserve"> [</w:t>
      </w:r>
      <w:r>
        <w:rPr>
          <w:rFonts w:hint="eastAsia"/>
        </w:rPr>
        <w:t>磅</w:t>
      </w:r>
      <w:r>
        <w:rPr>
          <w:rFonts w:hint="eastAsia"/>
        </w:rPr>
        <w:t>/</w:t>
      </w:r>
      <w:r>
        <w:rPr>
          <w:rFonts w:hint="eastAsia"/>
        </w:rPr>
        <w:t>英寸</w:t>
      </w:r>
      <w:r w:rsidRPr="004E30A8">
        <w:rPr>
          <w:rFonts w:hint="eastAsia"/>
          <w:vertAlign w:val="superscript"/>
        </w:rPr>
        <w:t>2</w:t>
      </w:r>
      <w:r>
        <w:t>]</w:t>
      </w:r>
    </w:p>
    <w:p w14:paraId="464ADACE" w14:textId="77777777" w:rsidR="007E735A" w:rsidRDefault="007E735A" w:rsidP="007E735A">
      <w:pPr>
        <w:ind w:firstLineChars="200" w:firstLine="420"/>
      </w:pPr>
      <w:r>
        <w:rPr>
          <w:rFonts w:hint="eastAsia"/>
        </w:rPr>
        <w:t>相应正应力为：</w:t>
      </w:r>
    </w:p>
    <w:p w14:paraId="40B8E0B6" w14:textId="77777777" w:rsidR="007E735A" w:rsidRDefault="007E735A" w:rsidP="007E735A">
      <w:pPr>
        <w:ind w:firstLineChars="200" w:firstLine="420"/>
      </w:pPr>
      <w:r>
        <w:rPr>
          <w:rFonts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=11000</m:t>
        </m:r>
      </m:oMath>
      <w:r>
        <w:t xml:space="preserve"> [</w:t>
      </w:r>
      <w:r>
        <w:rPr>
          <w:rFonts w:hint="eastAsia"/>
        </w:rPr>
        <w:t>磅</w:t>
      </w:r>
      <w:r>
        <w:rPr>
          <w:rFonts w:hint="eastAsia"/>
        </w:rPr>
        <w:t>/</w:t>
      </w:r>
      <w:r>
        <w:rPr>
          <w:rFonts w:hint="eastAsia"/>
        </w:rPr>
        <w:t>英寸</w:t>
      </w:r>
      <w:r w:rsidRPr="004E30A8">
        <w:rPr>
          <w:rFonts w:hint="eastAsia"/>
          <w:vertAlign w:val="superscript"/>
        </w:rPr>
        <w:t>2</w:t>
      </w:r>
      <w:r>
        <w:t>]</w:t>
      </w:r>
    </w:p>
    <w:p w14:paraId="0F9171B9" w14:textId="77777777" w:rsidR="007E735A" w:rsidRDefault="007E735A" w:rsidP="007E735A">
      <w:pPr>
        <w:ind w:firstLineChars="200" w:firstLine="420"/>
      </w:pPr>
      <w:r>
        <w:rPr>
          <w:rFonts w:hint="eastAsia"/>
        </w:rPr>
        <w:t>设相应的旋转角为</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oMath>
      <w:r>
        <w:rPr>
          <w:rFonts w:hint="eastAsia"/>
        </w:rPr>
        <w:t>，由</w:t>
      </w:r>
      <w:r>
        <w:rPr>
          <w:rFonts w:hint="eastAsia"/>
        </w:rPr>
        <w:t>M</w:t>
      </w:r>
      <w:r>
        <w:t>o</w:t>
      </w:r>
      <w:r>
        <w:rPr>
          <w:rFonts w:hint="eastAsia"/>
        </w:rPr>
        <w:t>hr</w:t>
      </w:r>
      <w:r>
        <w:rPr>
          <w:rFonts w:hint="eastAsia"/>
        </w:rPr>
        <w:t>圆上可直接看出：</w:t>
      </w:r>
    </w:p>
    <w:p w14:paraId="59C4843F" w14:textId="77777777" w:rsidR="007E735A" w:rsidRPr="00C1752E" w:rsidRDefault="00C1752E" w:rsidP="007E735A">
      <w:pPr>
        <w:ind w:firstLineChars="200" w:firstLine="420"/>
        <w:rPr>
          <w:i/>
        </w:rPr>
      </w:pPr>
      <m:oMathPara>
        <m:oMath>
          <m:r>
            <w:rPr>
              <w:rFonts w:ascii="Cambria Math" w:hAnsi="Cambria Math"/>
            </w:rPr>
            <m:t>2</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r>
            <w:rPr>
              <w:rFonts w:ascii="Cambria Math" w:hAnsi="Cambria Math"/>
            </w:rPr>
            <m:t>=2θ+2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90</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38</m:t>
              </m:r>
            </m:e>
            <m:sup>
              <m:r>
                <w:rPr>
                  <w:rFonts w:ascii="Cambria Math" w:hAnsi="Cambria Math"/>
                </w:rPr>
                <m:t>°</m:t>
              </m:r>
            </m:sup>
          </m:sSup>
          <m:sSup>
            <m:sSupPr>
              <m:ctrlPr>
                <w:rPr>
                  <w:rFonts w:ascii="Cambria Math" w:hAnsi="Cambria Math"/>
                  <w:i/>
                </w:rPr>
              </m:ctrlPr>
            </m:sSupPr>
            <m:e>
              <m:r>
                <w:rPr>
                  <w:rFonts w:ascii="Cambria Math" w:hAnsi="Cambria Math"/>
                </w:rPr>
                <m:t>40</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128</m:t>
              </m:r>
            </m:e>
            <m:sup>
              <m:r>
                <w:rPr>
                  <w:rFonts w:ascii="Cambria Math" w:hAnsi="Cambria Math"/>
                </w:rPr>
                <m:t>°</m:t>
              </m:r>
            </m:sup>
          </m:sSup>
          <m:sSup>
            <m:sSupPr>
              <m:ctrlPr>
                <w:rPr>
                  <w:rFonts w:ascii="Cambria Math" w:hAnsi="Cambria Math"/>
                  <w:i/>
                </w:rPr>
              </m:ctrlPr>
            </m:sSupPr>
            <m:e>
              <m:r>
                <w:rPr>
                  <w:rFonts w:ascii="Cambria Math" w:hAnsi="Cambria Math"/>
                </w:rPr>
                <m:t>40</m:t>
              </m:r>
            </m:e>
            <m:sup>
              <m:r>
                <w:rPr>
                  <w:rFonts w:ascii="Cambria Math" w:hAnsi="Cambria Math"/>
                </w:rPr>
                <m:t>'</m:t>
              </m:r>
            </m:sup>
          </m:sSup>
        </m:oMath>
      </m:oMathPara>
    </w:p>
    <w:p w14:paraId="63124E02" w14:textId="77777777" w:rsidR="007E735A" w:rsidRDefault="007E735A" w:rsidP="007E735A">
      <w:pPr>
        <w:ind w:firstLineChars="200" w:firstLine="420"/>
      </w:pPr>
      <w:r>
        <w:rPr>
          <w:rFonts w:hint="eastAsia"/>
        </w:rPr>
        <w:t>所以：</w:t>
      </w:r>
    </w:p>
    <w:p w14:paraId="50479CDC" w14:textId="77777777" w:rsidR="007E735A" w:rsidRDefault="007E735A" w:rsidP="00914DA8">
      <w:pPr>
        <w:ind w:firstLineChars="200" w:firstLine="420"/>
      </w:pPr>
      <w:r>
        <w:rPr>
          <w:rFonts w:hint="eastAsia"/>
        </w:rPr>
        <w:t xml:space="preserve">     </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64</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20</m:t>
            </m:r>
          </m:e>
          <m:sup>
            <m:r>
              <m:rPr>
                <m:sty m:val="p"/>
              </m:rPr>
              <w:rPr>
                <w:rFonts w:ascii="Cambria Math" w:hAnsi="Cambria Math"/>
              </w:rPr>
              <m:t>'</m:t>
            </m:r>
          </m:sup>
        </m:sSup>
      </m:oMath>
    </w:p>
    <w:p w14:paraId="6659809B" w14:textId="77777777" w:rsidR="007E429B" w:rsidRDefault="00294541" w:rsidP="00914DA8">
      <w:pPr>
        <w:ind w:firstLineChars="200" w:firstLine="420"/>
        <w:rPr>
          <w:rFonts w:asciiTheme="minorEastAsia" w:hAnsiTheme="minorEastAsia"/>
        </w:rPr>
      </w:pPr>
      <w:r>
        <w:rPr>
          <w:rFonts w:asciiTheme="minorEastAsia" w:hAnsiTheme="minorEastAsia"/>
        </w:rPr>
      </w:r>
      <w:r>
        <w:rPr>
          <w:rFonts w:asciiTheme="minorEastAsia" w:hAnsiTheme="minorEastAsia"/>
        </w:rPr>
        <w:pict w14:anchorId="5BE1B657">
          <v:group id="_x0000_s2014" editas="canvas" style="width:415.3pt;height:158.75pt;mso-position-horizontal-relative:char;mso-position-vertical-relative:line" coordorigin="2221,3752" coordsize="8306,3175">
            <o:lock v:ext="edit" aspectratio="t"/>
            <v:shape id="_x0000_s2013" type="#_x0000_t75" style="position:absolute;left:2221;top:3752;width:8306;height:3175" o:preferrelative="f">
              <v:fill o:detectmouseclick="t"/>
              <v:path o:extrusionok="t" o:connecttype="none"/>
              <o:lock v:ext="edit" text="t"/>
            </v:shape>
            <v:group id="_x0000_s2015" style="position:absolute;left:5731;top:4135;width:1982;height:1716" coordorigin="7830,8541" coordsize="1981,1716">
              <v:line id="_x0000_s2016" style="position:absolute" from="7830,8541" to="7831,10255">
                <v:stroke startarrow="block"/>
              </v:line>
              <v:line id="_x0000_s2017" style="position:absolute" from="7830,10255" to="9811,10257">
                <v:stroke endarrow="block"/>
              </v:line>
            </v:group>
            <v:shape id="_x0000_s2018" type="#_x0000_t202" style="position:absolute;left:5656;top:3871;width:495;height:456;mso-wrap-style:none" filled="f" stroked="f">
              <v:textbox style="mso-next-textbox:#_x0000_s2018;mso-fit-shape-to-text:t">
                <w:txbxContent>
                  <w:p w14:paraId="7FC50371" w14:textId="77777777" w:rsidR="00AD3D96" w:rsidRDefault="00294541" w:rsidP="007E429B">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2019" type="#_x0000_t202" style="position:absolute;left:7398;top:5418;width:490;height:456;mso-wrap-style:none" filled="f" stroked="f">
              <v:textbox style="mso-next-textbox:#_x0000_s2019;mso-fit-shape-to-text:t">
                <w:txbxContent>
                  <w:p w14:paraId="65A1FC9A" w14:textId="77777777" w:rsidR="00AD3D96" w:rsidRDefault="00294541" w:rsidP="007E429B">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line id="_x0000_s2020" style="position:absolute;rotation:66043431fd" from="4920,4723" to="4922,6437" strokecolor="red">
              <v:stroke startarrow="block"/>
            </v:line>
            <v:line id="_x0000_s2021" style="position:absolute;rotation:66043431fd" from="5049,4898" to="7030,4900" strokecolor="red">
              <v:stroke endarrow="block"/>
            </v:line>
            <v:shape id="_x0000_s2022" type="#_x0000_t202" style="position:absolute;left:6197;top:3908;width:489;height:456;mso-wrap-style:none" filled="f" stroked="f">
              <v:textbox style="mso-next-textbox:#_x0000_s2022;mso-fit-shape-to-text:t">
                <w:txbxContent>
                  <w:p w14:paraId="350275C9" w14:textId="77777777" w:rsidR="00AD3D96" w:rsidRDefault="00294541" w:rsidP="007E429B">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2023" type="#_x0000_t202" style="position:absolute;left:3966;top:4936;width:494;height:456;mso-wrap-style:none" filled="f" stroked="f">
              <v:textbox style="mso-next-textbox:#_x0000_s2023;mso-fit-shape-to-text:t">
                <w:txbxContent>
                  <w:p w14:paraId="139E2D78" w14:textId="77777777" w:rsidR="00AD3D96" w:rsidRDefault="00294541" w:rsidP="007E429B">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2024" type="#_x0000_t202" style="position:absolute;left:5566;top:5423;width:1712;height:495" filled="f" stroked="f">
              <v:textbox style="mso-next-textbox:#_x0000_s2024">
                <w:txbxContent>
                  <w:p w14:paraId="46907594" w14:textId="77777777" w:rsidR="00AD3D96" w:rsidRDefault="00294541" w:rsidP="007E429B">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64</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20</m:t>
                            </m:r>
                          </m:e>
                          <m:sup>
                            <m:r>
                              <m:rPr>
                                <m:sty m:val="p"/>
                              </m:rPr>
                              <w:rPr>
                                <w:rFonts w:ascii="Cambria Math" w:hAnsi="Cambria Math"/>
                              </w:rPr>
                              <m:t>'</m:t>
                            </m:r>
                          </m:sup>
                        </m:sSup>
                      </m:oMath>
                    </m:oMathPara>
                  </w:p>
                </w:txbxContent>
              </v:textbox>
            </v:shape>
            <v:rect id="_x0000_s2025" style="position:absolute;left:5434;top:5160;width:330;height:1628;rotation:18786341fd" fillcolor="red" stroked="f">
              <v:fill r:id="rId11" o:title="浅色上对角线" type="pattern"/>
            </v:rect>
            <v:line id="_x0000_s2026" style="position:absolute;rotation:66043431fd" from="5290,5239" to="5291,6155" strokecolor="black [3213]" strokeweight="1.75pt">
              <v:stroke startarrow="block"/>
            </v:line>
            <v:line id="_x0000_s2027" style="position:absolute;rotation:66043431fd" from="5517,5489" to="6194,5490" strokecolor="black [3213]" strokeweight="1.75pt">
              <v:stroke endarrow="block"/>
            </v:line>
            <v:shape id="_x0000_s2028" type="#_x0000_t202" style="position:absolute;left:4772;top:5181;width:719;height:456;mso-wrap-style:none" filled="f" stroked="f">
              <v:textbox style="mso-next-textbox:#_x0000_s2028;mso-fit-shape-to-text:t">
                <w:txbxContent>
                  <w:p w14:paraId="03CB4771" w14:textId="77777777" w:rsidR="00AD3D96" w:rsidRPr="00BA269E" w:rsidRDefault="00294541" w:rsidP="007E429B">
                    <m:oMathPara>
                      <m:oMath>
                        <m:sSub>
                          <m:sSubPr>
                            <m:ctrlPr>
                              <w:rPr>
                                <w:rFonts w:ascii="Cambria Math" w:hAnsi="Cambria Math"/>
                                <w:i/>
                              </w:rPr>
                            </m:ctrlPr>
                          </m:sSubPr>
                          <m:e>
                            <m:r>
                              <w:rPr>
                                <w:rFonts w:ascii="Cambria Math" w:hAnsi="Cambria Math"/>
                              </w:rPr>
                              <m:t>τ</m:t>
                            </m:r>
                          </m:e>
                          <m:sub>
                            <m:r>
                              <w:rPr>
                                <w:rFonts w:ascii="Cambria Math" w:hAnsi="Cambria Math"/>
                              </w:rPr>
                              <m:t>max</m:t>
                            </m:r>
                          </m:sub>
                        </m:sSub>
                      </m:oMath>
                    </m:oMathPara>
                  </w:p>
                </w:txbxContent>
              </v:textbox>
            </v:shape>
            <v:shape id="_x0000_s2029" type="#_x0000_t202" style="position:absolute;left:5856;top:4992;width:506;height:456;mso-wrap-style:none" filled="f" stroked="f">
              <v:textbox style="mso-next-textbox:#_x0000_s2029;mso-fit-shape-to-text:t">
                <w:txbxContent>
                  <w:p w14:paraId="5F7B624B" w14:textId="77777777" w:rsidR="00AD3D96" w:rsidRDefault="00294541" w:rsidP="007E429B">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2030" type="#_x0000_t202" style="position:absolute;left:4880;top:5952;width:2351;height:510" filled="f" stroked="f">
              <v:textbox style="mso-next-textbox:#_x0000_s2030">
                <w:txbxContent>
                  <w:p w14:paraId="37A49A6D" w14:textId="77777777" w:rsidR="00AD3D96" w:rsidRPr="00BA269E" w:rsidRDefault="00AD3D96" w:rsidP="007E429B">
                    <w:pPr>
                      <w:rPr>
                        <w:b/>
                      </w:rPr>
                    </w:pPr>
                    <w:r>
                      <w:rPr>
                        <w:rFonts w:hint="eastAsia"/>
                        <w:b/>
                      </w:rPr>
                      <w:t>最大剪应力所在平面</w:t>
                    </w:r>
                  </w:p>
                </w:txbxContent>
              </v:textbox>
            </v:shape>
            <v:shape id="_x0000_s2031" type="#_x0000_t202" style="position:absolute;left:4424;top:6462;width:2974;height:465" filled="f" stroked="f">
              <v:textbox style="mso-next-textbox:#_x0000_s2031">
                <w:txbxContent>
                  <w:p w14:paraId="652ABCA9" w14:textId="77777777" w:rsidR="00AD3D96" w:rsidRDefault="00AD3D96" w:rsidP="007E429B">
                    <w:pPr>
                      <w:jc w:val="center"/>
                    </w:pPr>
                    <w:r>
                      <w:rPr>
                        <w:rFonts w:hint="eastAsia"/>
                      </w:rPr>
                      <w:t>由</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确定的剪应力最大</w:t>
                    </w:r>
                    <w:r>
                      <w:rPr>
                        <w:rFonts w:hint="eastAsia"/>
                      </w:rPr>
                      <w:t>S</w:t>
                    </w:r>
                    <w:r>
                      <w:rPr>
                        <w:rFonts w:hint="eastAsia"/>
                      </w:rPr>
                      <w:t>面</w:t>
                    </w:r>
                  </w:p>
                </w:txbxContent>
              </v:textbox>
            </v:shape>
            <w10:wrap type="none"/>
            <w10:anchorlock/>
          </v:group>
        </w:pict>
      </w:r>
    </w:p>
    <w:p w14:paraId="12A7AE9A" w14:textId="77777777" w:rsidR="006216B2" w:rsidRDefault="006216B2" w:rsidP="00914DA8">
      <w:pPr>
        <w:ind w:firstLineChars="200" w:firstLine="420"/>
        <w:rPr>
          <w:rFonts w:asciiTheme="minorEastAsia" w:hAnsiTheme="minorEastAsia"/>
        </w:rPr>
      </w:pPr>
    </w:p>
    <w:p w14:paraId="45E1F9D3" w14:textId="77777777" w:rsidR="006216B2" w:rsidRDefault="006216B2" w:rsidP="006216B2">
      <w:pPr>
        <w:ind w:firstLineChars="200" w:firstLine="420"/>
      </w:pPr>
      <w:r>
        <w:rPr>
          <w:rFonts w:hint="eastAsia"/>
        </w:rPr>
        <w:t>下面我们讨论</w:t>
      </w:r>
      <w:r w:rsidR="00AC0F04">
        <w:rPr>
          <w:rFonts w:hint="eastAsia"/>
        </w:rPr>
        <w:t>给定</w:t>
      </w:r>
      <w:r>
        <w:rPr>
          <w:rFonts w:hint="eastAsia"/>
        </w:rPr>
        <w:t>主轴系下</w:t>
      </w:r>
      <w:r w:rsidR="00AC0F04">
        <w:rPr>
          <w:rFonts w:hint="eastAsia"/>
        </w:rPr>
        <w:t>应力张量时</w:t>
      </w:r>
      <w:r>
        <w:rPr>
          <w:rFonts w:hint="eastAsia"/>
        </w:rPr>
        <w:t>的</w:t>
      </w:r>
      <w:r>
        <w:rPr>
          <w:rFonts w:hint="eastAsia"/>
        </w:rPr>
        <w:t>M</w:t>
      </w:r>
      <w:r>
        <w:t>o</w:t>
      </w:r>
      <w:r>
        <w:rPr>
          <w:rFonts w:hint="eastAsia"/>
        </w:rPr>
        <w:t>hr</w:t>
      </w:r>
      <w:r>
        <w:rPr>
          <w:rFonts w:hint="eastAsia"/>
        </w:rPr>
        <w:t>应力圆。</w:t>
      </w:r>
    </w:p>
    <w:p w14:paraId="0939F01E" w14:textId="77777777" w:rsidR="006216B2" w:rsidRDefault="00294541" w:rsidP="00914DA8">
      <w:pPr>
        <w:ind w:firstLineChars="200" w:firstLine="420"/>
        <w:rPr>
          <w:rFonts w:asciiTheme="minorEastAsia" w:hAnsiTheme="minorEastAsia"/>
        </w:rPr>
      </w:pPr>
      <w:r>
        <w:rPr>
          <w:rFonts w:asciiTheme="minorEastAsia" w:hAnsiTheme="minorEastAsia"/>
        </w:rPr>
      </w:r>
      <w:r>
        <w:rPr>
          <w:rFonts w:asciiTheme="minorEastAsia" w:hAnsiTheme="minorEastAsia"/>
        </w:rPr>
        <w:pict w14:anchorId="5E70F134">
          <v:group id="_x0000_s2033" editas="canvas" style="width:415.3pt;height:158.45pt;mso-position-horizontal-relative:char;mso-position-vertical-relative:line" coordorigin="2362,5977" coordsize="7200,2747">
            <o:lock v:ext="edit" aspectratio="t"/>
            <v:shape id="_x0000_s2032" type="#_x0000_t75" style="position:absolute;left:2362;top:5977;width:7200;height:2747" o:preferrelative="f">
              <v:fill o:detectmouseclick="t"/>
              <v:path o:extrusionok="t" o:connecttype="none"/>
              <o:lock v:ext="edit" text="t"/>
            </v:shape>
            <v:rect id="_x0000_s2034" style="position:absolute;left:4421;top:7080;width:249;height:1411;rotation:-1494298fd" fillcolor="red" stroked="f">
              <v:fill r:id="rId11" o:title="浅色上对角线" type="pattern"/>
            </v:rect>
            <v:line id="_x0000_s2035" style="position:absolute" from="4702,6276" to="4705,7763">
              <v:stroke startarrow="block"/>
            </v:line>
            <v:line id="_x0000_s2036" style="position:absolute" from="4702,7763" to="6421,7764">
              <v:stroke endarrow="block"/>
            </v:line>
            <v:line id="_x0000_s2037" style="position:absolute;rotation:2418928fd;flip:x" from="4368,6811" to="4618,7775" strokecolor="red">
              <v:stroke startarrow="block"/>
            </v:line>
            <v:line id="_x0000_s2038" style="position:absolute;rotation:-2418928fd" from="4663,7419" to="5700,7666" strokecolor="red">
              <v:stroke endarrow="block"/>
            </v:line>
            <v:shape id="_x0000_s2039" type="#_x0000_t202" style="position:absolute;left:4637;top:6048;width:715;height:395;mso-wrap-style:none" filled="f" stroked="f">
              <v:textbox style="mso-next-textbox:#_x0000_s2039;mso-fit-shape-to-text:t">
                <w:txbxContent>
                  <w:p w14:paraId="643D8A79" w14:textId="77777777" w:rsidR="00AD3D96" w:rsidRDefault="00294541" w:rsidP="006216B2">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w:r w:rsidR="00AD3D96">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AD3D96">
                      <w:rPr>
                        <w:rFonts w:hint="eastAsia"/>
                      </w:rPr>
                      <w:t>)</w:t>
                    </w:r>
                  </w:p>
                </w:txbxContent>
              </v:textbox>
            </v:shape>
            <v:shape id="_x0000_s2040" type="#_x0000_t202" style="position:absolute;left:6148;top:7390;width:708;height:395;mso-wrap-style:none" filled="f" stroked="f">
              <v:textbox style="mso-next-textbox:#_x0000_s2040;mso-fit-shape-to-text:t">
                <w:txbxContent>
                  <w:p w14:paraId="2A297288" w14:textId="77777777" w:rsidR="00AD3D96" w:rsidRDefault="00294541" w:rsidP="006216B2">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w:r w:rsidR="00AD3D96">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AD3D96">
                      <w:rPr>
                        <w:rFonts w:hint="eastAsia"/>
                      </w:rPr>
                      <w:t>)</w:t>
                    </w:r>
                  </w:p>
                </w:txbxContent>
              </v:textbox>
            </v:shape>
            <v:shape id="_x0000_s2041" type="#_x0000_t202" style="position:absolute;left:4407;top:7618;width:378;height:395;mso-wrap-style:none" filled="f" stroked="f">
              <v:textbox style="mso-next-textbox:#_x0000_s2041;mso-fit-shape-to-text:t">
                <w:txbxContent>
                  <w:p w14:paraId="21EAC9C0" w14:textId="77777777" w:rsidR="00AD3D96" w:rsidRPr="0047152A" w:rsidRDefault="00AD3D96" w:rsidP="006216B2">
                    <w:pPr>
                      <w:rPr>
                        <w:b/>
                      </w:rPr>
                    </w:pPr>
                    <m:oMathPara>
                      <m:oMath>
                        <m:r>
                          <m:rPr>
                            <m:sty m:val="bi"/>
                          </m:rPr>
                          <w:rPr>
                            <w:rFonts w:ascii="Cambria Math" w:hAnsiTheme="minorEastAsia"/>
                          </w:rPr>
                          <m:t>O</m:t>
                        </m:r>
                      </m:oMath>
                    </m:oMathPara>
                  </w:p>
                </w:txbxContent>
              </v:textbox>
            </v:shape>
            <v:shape id="_x0000_s2042" type="#_x0000_t32" style="position:absolute;left:4696;top:6969;width:410;height:781;flip:y" o:connectortype="straight" strokeweight="1.75pt">
              <v:stroke endarrow="block"/>
            </v:shape>
            <v:shape id="_x0000_s2043" type="#_x0000_t202" style="position:absolute;left:4852;top:6684;width:571;height:396;mso-wrap-style:none" filled="f" stroked="f">
              <v:textbox style="mso-next-textbox:#_x0000_s2043;mso-fit-shape-to-text:t">
                <w:txbxContent>
                  <w:p w14:paraId="0FD668E0" w14:textId="77777777" w:rsidR="00AD3D96" w:rsidRDefault="00294541" w:rsidP="006216B2">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2044" type="#_x0000_t202" style="position:absolute;left:5451;top:7024;width:358;height:395;mso-wrap-style:none" filled="f" stroked="f">
              <v:textbox style="mso-next-textbox:#_x0000_s2044;mso-fit-shape-to-text:t">
                <w:txbxContent>
                  <w:p w14:paraId="2BC0B288" w14:textId="77777777" w:rsidR="00AD3D96" w:rsidRDefault="00294541" w:rsidP="006216B2">
                    <m:oMathPara>
                      <m:oMath>
                        <m:acc>
                          <m:accPr>
                            <m:chr m:val="⃗"/>
                            <m:ctrlPr>
                              <w:rPr>
                                <w:rFonts w:ascii="Cambria Math" w:hAnsi="Cambria Math"/>
                                <w:i/>
                              </w:rPr>
                            </m:ctrlPr>
                          </m:accPr>
                          <m:e>
                            <m:r>
                              <w:rPr>
                                <w:rFonts w:ascii="Cambria Math" w:hAnsi="Cambria Math"/>
                              </w:rPr>
                              <m:t>n</m:t>
                            </m:r>
                          </m:e>
                        </m:acc>
                      </m:oMath>
                    </m:oMathPara>
                  </w:p>
                </w:txbxContent>
              </v:textbox>
            </v:shape>
            <v:shape id="_x0000_s2045" type="#_x0000_t202" style="position:absolute;left:4273;top:6655;width:325;height:395;mso-wrap-style:none" filled="f" stroked="f">
              <v:textbox style="mso-next-textbox:#_x0000_s2045;mso-fit-shape-to-text:t">
                <w:txbxContent>
                  <w:p w14:paraId="4F0B25CB" w14:textId="77777777" w:rsidR="00AD3D96" w:rsidRDefault="00294541" w:rsidP="006216B2">
                    <m:oMathPara>
                      <m:oMath>
                        <m:acc>
                          <m:accPr>
                            <m:chr m:val="⃗"/>
                            <m:ctrlPr>
                              <w:rPr>
                                <w:rFonts w:ascii="Cambria Math" w:hAnsi="Cambria Math"/>
                                <w:i/>
                              </w:rPr>
                            </m:ctrlPr>
                          </m:accPr>
                          <m:e>
                            <m:r>
                              <w:rPr>
                                <w:rFonts w:ascii="Cambria Math" w:hAnsi="Cambria Math"/>
                              </w:rPr>
                              <m:t>t</m:t>
                            </m:r>
                          </m:e>
                        </m:acc>
                      </m:oMath>
                    </m:oMathPara>
                  </w:p>
                </w:txbxContent>
              </v:textbox>
            </v:shape>
            <v:shape id="_x0000_s2046" type="#_x0000_t202" style="position:absolute;left:4935;top:7471;width:358;height:396;mso-wrap-style:none" filled="f" stroked="f">
              <v:textbox style="mso-next-textbox:#_x0000_s2046;mso-fit-shape-to-text:t">
                <w:txbxContent>
                  <w:p w14:paraId="4BF0C13D" w14:textId="77777777" w:rsidR="00AD3D96" w:rsidRDefault="00AD3D96" w:rsidP="006216B2">
                    <m:oMathPara>
                      <m:oMath>
                        <m:r>
                          <w:rPr>
                            <w:rFonts w:ascii="Cambria Math" w:hAnsi="Cambria Math"/>
                          </w:rPr>
                          <m:t>θ</m:t>
                        </m:r>
                      </m:oMath>
                    </m:oMathPara>
                  </w:p>
                </w:txbxContent>
              </v:textbox>
            </v:shape>
            <v:shape id="_x0000_s2047" type="#_x0000_t32" style="position:absolute;left:4705;top:7503;width:568;height:247;flip:y" o:connectortype="straight">
              <v:stroke endarrow="block"/>
            </v:shape>
            <v:shape id="_x0000_s3072" type="#_x0000_t32" style="position:absolute;left:4472;top:7242;width:224;height:508;flip:x y" o:connectortype="straight">
              <v:stroke endarrow="block"/>
            </v:shape>
            <v:shape id="_x0000_s3073" type="#_x0000_t202" style="position:absolute;left:4971;top:7179;width:439;height:396;mso-wrap-style:none" filled="f" stroked="f">
              <v:textbox style="mso-next-textbox:#_x0000_s3073;mso-fit-shape-to-text:t">
                <w:txbxContent>
                  <w:p w14:paraId="16957A65" w14:textId="77777777" w:rsidR="00AD3D96" w:rsidRDefault="00294541" w:rsidP="006216B2">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3074" type="#_x0000_t202" style="position:absolute;left:4395;top:7024;width:337;height:395;mso-wrap-style:none" filled="f" stroked="f">
              <v:textbox style="mso-next-textbox:#_x0000_s3074;mso-fit-shape-to-text:t">
                <w:txbxContent>
                  <w:p w14:paraId="33823E5D" w14:textId="77777777" w:rsidR="00AD3D96" w:rsidRDefault="00AD3D96" w:rsidP="006216B2">
                    <m:oMathPara>
                      <m:oMath>
                        <m:r>
                          <w:rPr>
                            <w:rFonts w:ascii="Cambria Math" w:hAnsi="Cambria Math"/>
                          </w:rPr>
                          <m:t>τ</m:t>
                        </m:r>
                      </m:oMath>
                    </m:oMathPara>
                  </w:p>
                </w:txbxContent>
              </v:textbox>
            </v:shape>
            <v:shape id="_x0000_s3075" type="#_x0000_t202" style="position:absolute;left:3876;top:8085;width:2339;height:406" fillcolor="white [3212]" stroked="f">
              <v:textbox style="mso-next-textbox:#_x0000_s3075">
                <w:txbxContent>
                  <w:p w14:paraId="446EB075" w14:textId="77777777" w:rsidR="00AD3D96" w:rsidRPr="006216B2" w:rsidRDefault="00AD3D96" w:rsidP="006216B2">
                    <w:r>
                      <w:rPr>
                        <w:rFonts w:hint="eastAsia"/>
                      </w:rPr>
                      <w:t>取</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系为主轴坐标系</w:t>
                    </w:r>
                  </w:p>
                </w:txbxContent>
              </v:textbox>
            </v:shape>
            <w10:wrap type="none"/>
            <w10:anchorlock/>
          </v:group>
        </w:pict>
      </w:r>
    </w:p>
    <w:p w14:paraId="0EBD67EC" w14:textId="77777777" w:rsidR="00BD4025" w:rsidRDefault="00BD4025" w:rsidP="00BD4025">
      <w:pPr>
        <w:ind w:firstLineChars="200" w:firstLine="420"/>
      </w:pPr>
      <w:r>
        <w:rPr>
          <w:rFonts w:hint="eastAsia"/>
        </w:rPr>
        <w:t>取</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系为主轴坐标系（如上图所示）。则在主轴坐标系下</w:t>
      </w:r>
      <w:r>
        <w:rPr>
          <w:rFonts w:hint="eastAsia"/>
        </w:rPr>
        <w:t>Mohr</w:t>
      </w:r>
      <w:r>
        <w:rPr>
          <w:rFonts w:hint="eastAsia"/>
        </w:rPr>
        <w:t>圆公式简化为：</w:t>
      </w:r>
    </w:p>
    <w:p w14:paraId="134884FB" w14:textId="77777777" w:rsidR="00BD4025" w:rsidRDefault="00BD4025" w:rsidP="00BD4025">
      <w:pPr>
        <w:ind w:firstLineChars="200" w:firstLine="420"/>
      </w:pPr>
    </w:p>
    <w:p w14:paraId="60224628" w14:textId="77777777" w:rsidR="00BD4025" w:rsidRDefault="00294541" w:rsidP="00BD4025">
      <w:pPr>
        <w:ind w:firstLineChars="200" w:firstLine="420"/>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func>
            <m:funcPr>
              <m:ctrlPr>
                <w:rPr>
                  <w:rFonts w:ascii="Cambria Math" w:hAnsi="Cambria Math"/>
                  <w:i/>
                </w:rPr>
              </m:ctrlPr>
            </m:funcPr>
            <m:fName>
              <m:r>
                <w:rPr>
                  <w:rFonts w:ascii="Cambria Math" w:hAnsi="Cambria Math"/>
                </w:rPr>
                <m:t>cos</m:t>
              </m:r>
            </m:fName>
            <m:e>
              <m:r>
                <w:rPr>
                  <w:rFonts w:ascii="Cambria Math" w:hAnsi="Cambria Math"/>
                </w:rPr>
                <m:t>2θ</m:t>
              </m:r>
            </m:e>
          </m:func>
        </m:oMath>
      </m:oMathPara>
    </w:p>
    <w:p w14:paraId="1DEA567B" w14:textId="77777777" w:rsidR="00BD4025" w:rsidRDefault="00BD4025" w:rsidP="00BD4025">
      <w:pPr>
        <w:ind w:firstLineChars="200" w:firstLine="420"/>
        <w:jc w:val="right"/>
      </w:pPr>
      <w:r>
        <w:rPr>
          <w:rFonts w:hint="eastAsia"/>
        </w:rPr>
        <w:t>···</w:t>
      </w:r>
      <w:r w:rsidRPr="00BD4025">
        <w:rPr>
          <w:rFonts w:asciiTheme="minorEastAsia" w:hAnsiTheme="minorEastAsia" w:hint="eastAsia"/>
        </w:rPr>
        <w:t>·（</w:t>
      </w:r>
      <w:r w:rsidR="00E4494F">
        <w:rPr>
          <w:rFonts w:asciiTheme="minorEastAsia" w:hAnsiTheme="minorEastAsia" w:hint="eastAsia"/>
        </w:rPr>
        <w:t>a</w:t>
      </w:r>
      <w:r w:rsidRPr="00BD4025">
        <w:rPr>
          <w:rFonts w:asciiTheme="minorEastAsia" w:hAnsiTheme="minorEastAsia" w:hint="eastAsia"/>
        </w:rPr>
        <w:t>）</w:t>
      </w:r>
    </w:p>
    <w:p w14:paraId="42048061" w14:textId="77777777" w:rsidR="00BD4025" w:rsidRDefault="00BD4025" w:rsidP="00BD4025">
      <w:pPr>
        <w:wordWrap w:val="0"/>
        <w:ind w:firstLineChars="200" w:firstLine="420"/>
        <w:jc w:val="right"/>
      </w:pPr>
      <m:oMathPara>
        <m:oMath>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func>
            <m:funcPr>
              <m:ctrlPr>
                <w:rPr>
                  <w:rFonts w:ascii="Cambria Math" w:hAnsi="Cambria Math"/>
                  <w:i/>
                </w:rPr>
              </m:ctrlPr>
            </m:funcPr>
            <m:fName>
              <m:r>
                <w:rPr>
                  <w:rFonts w:ascii="Cambria Math" w:hAnsi="Cambria Math"/>
                </w:rPr>
                <m:t>sin</m:t>
              </m:r>
            </m:fName>
            <m:e>
              <m:r>
                <w:rPr>
                  <w:rFonts w:ascii="Cambria Math" w:hAnsi="Cambria Math"/>
                </w:rPr>
                <m:t>2θ</m:t>
              </m:r>
            </m:e>
          </m:func>
        </m:oMath>
      </m:oMathPara>
    </w:p>
    <w:p w14:paraId="41BDDEF5" w14:textId="77777777" w:rsidR="00BD4025" w:rsidRDefault="00BD4025" w:rsidP="00BD4025">
      <w:pPr>
        <w:ind w:firstLineChars="200" w:firstLine="420"/>
        <w:jc w:val="right"/>
      </w:pPr>
      <w:r>
        <w:rPr>
          <w:rFonts w:hint="eastAsia"/>
        </w:rPr>
        <w:t>···</w:t>
      </w:r>
      <w:r w:rsidRPr="00BD4025">
        <w:rPr>
          <w:rFonts w:asciiTheme="minorEastAsia" w:hAnsiTheme="minorEastAsia" w:hint="eastAsia"/>
        </w:rPr>
        <w:t>·（</w:t>
      </w:r>
      <w:r w:rsidR="00E4494F">
        <w:rPr>
          <w:rFonts w:asciiTheme="minorEastAsia" w:hAnsiTheme="minorEastAsia" w:hint="eastAsia"/>
        </w:rPr>
        <w:t>b</w:t>
      </w:r>
      <w:r w:rsidRPr="00BD4025">
        <w:rPr>
          <w:rFonts w:asciiTheme="minorEastAsia" w:hAnsiTheme="minorEastAsia" w:hint="eastAsia"/>
        </w:rPr>
        <w:t>）</w:t>
      </w:r>
    </w:p>
    <w:p w14:paraId="2C1F2F0D" w14:textId="77777777" w:rsidR="00BD4025" w:rsidRDefault="00BD4025" w:rsidP="00BD4025">
      <w:pPr>
        <w:ind w:firstLineChars="200" w:firstLine="420"/>
      </w:pPr>
      <w:r>
        <w:rPr>
          <w:rFonts w:hint="eastAsia"/>
        </w:rPr>
        <w:t>由以上两式可得</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Pr>
          <w:rFonts w:hint="eastAsia"/>
        </w:rPr>
        <w:t>和</w:t>
      </w:r>
      <m:oMath>
        <m:r>
          <w:rPr>
            <w:rFonts w:ascii="Cambria Math" w:hAnsi="Cambria Math"/>
          </w:rPr>
          <m:t>τ</m:t>
        </m:r>
      </m:oMath>
      <w:r>
        <w:rPr>
          <w:rFonts w:hint="eastAsia"/>
        </w:rPr>
        <w:t>随</w:t>
      </w:r>
      <m:oMath>
        <m:r>
          <w:rPr>
            <w:rFonts w:ascii="Cambria Math" w:hAnsi="Cambria Math"/>
          </w:rPr>
          <m:t>θ</m:t>
        </m:r>
      </m:oMath>
      <w:r>
        <w:rPr>
          <w:rFonts w:hint="eastAsia"/>
        </w:rPr>
        <w:t>变化的图如下。显然，当</w:t>
      </w:r>
      <m:oMath>
        <m:r>
          <w:rPr>
            <w:rFonts w:ascii="Cambria Math" w:hAnsi="Cambria Math"/>
          </w:rPr>
          <m:t>θ=</m:t>
        </m:r>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oMath>
      <w:r>
        <w:rPr>
          <w:rFonts w:hint="eastAsia"/>
        </w:rPr>
        <w:t>或</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π</m:t>
        </m:r>
      </m:oMath>
      <w:r>
        <w:rPr>
          <w:rFonts w:hint="eastAsia"/>
        </w:rPr>
        <w:t>时，剪应力有最大值</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Theme="minorEastAsia"/>
                    <w:i/>
                  </w:rPr>
                </m:ctrlPr>
              </m:sSubPr>
              <m:e>
                <m:r>
                  <w:rPr>
                    <w:rFonts w:ascii="Cambria Math" w:hAnsi="Cambria Math"/>
                  </w:rPr>
                  <m:t>σ</m:t>
                </m:r>
              </m:e>
              <m:sub>
                <m:r>
                  <w:rPr>
                    <w:rFonts w:ascii="Cambria Math" w:hAnsiTheme="minorEastAsia"/>
                  </w:rPr>
                  <m:t>1</m:t>
                </m:r>
              </m:sub>
            </m:sSub>
            <m:sSub>
              <m:sSubPr>
                <m:ctrlPr>
                  <w:rPr>
                    <w:rFonts w:ascii="Cambria Math" w:hAnsiTheme="minorEastAsia"/>
                    <w:i/>
                  </w:rPr>
                </m:ctrlPr>
              </m:sSubPr>
              <m:e>
                <m:r>
                  <m:rPr>
                    <m:sty m:val="p"/>
                  </m:rPr>
                  <w:rPr>
                    <w:rFonts w:ascii="Cambria Math" w:hAnsi="Cambria Math"/>
                  </w:rPr>
                  <m:t>-</m:t>
                </m:r>
                <m:r>
                  <w:rPr>
                    <w:rFonts w:ascii="Cambria Math" w:hAnsi="Cambria Math"/>
                  </w:rPr>
                  <m:t>σ</m:t>
                </m:r>
              </m:e>
              <m:sub>
                <m:r>
                  <w:rPr>
                    <w:rFonts w:ascii="Cambria Math" w:hAnsiTheme="minorEastAsia"/>
                  </w:rPr>
                  <m:t>2</m:t>
                </m:r>
              </m:sub>
            </m:sSub>
          </m:e>
        </m:d>
      </m:oMath>
      <w:r>
        <w:rPr>
          <w:rFonts w:hint="eastAsia"/>
        </w:rPr>
        <w:t>。（注意我们</w:t>
      </w:r>
      <w:r w:rsidRPr="0036675A">
        <w:rPr>
          <w:rFonts w:asciiTheme="minorEastAsia" w:hAnsiTheme="minorEastAsia" w:hint="eastAsia"/>
        </w:rPr>
        <w:t>取</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sSub>
          <m:sSubPr>
            <m:ctrlPr>
              <w:rPr>
                <w:rFonts w:ascii="Cambria Math" w:hAnsiTheme="minorEastAsia"/>
                <w:i/>
              </w:rPr>
            </m:ctrlPr>
          </m:sSubPr>
          <m:e>
            <m:r>
              <w:rPr>
                <w:rFonts w:ascii="Cambria Math" w:hAnsiTheme="minorEastAsia"/>
              </w:rPr>
              <m:t>&gt;</m:t>
            </m:r>
            <m:r>
              <w:rPr>
                <w:rFonts w:ascii="Cambria Math" w:hAnsi="Cambria Math"/>
              </w:rPr>
              <m:t>σ</m:t>
            </m:r>
          </m:e>
          <m:sub>
            <m:r>
              <w:rPr>
                <w:rFonts w:ascii="Cambria Math" w:hAnsiTheme="minorEastAsia"/>
              </w:rPr>
              <m:t>2</m:t>
            </m:r>
          </m:sub>
        </m:sSub>
      </m:oMath>
      <w:r>
        <w:rPr>
          <w:rFonts w:hint="eastAsia"/>
        </w:rPr>
        <w:t>）</w:t>
      </w:r>
    </w:p>
    <w:p w14:paraId="435CDB97" w14:textId="77777777" w:rsidR="00BD4025" w:rsidRDefault="00294541" w:rsidP="00BD4025">
      <w:pPr>
        <w:ind w:firstLineChars="200" w:firstLine="420"/>
      </w:pPr>
      <w:r>
        <w:pict w14:anchorId="5B5B106E">
          <v:group id="_x0000_s3102" editas="canvas" style="width:291pt;height:172.7pt;mso-position-horizontal-relative:char;mso-position-vertical-relative:line" coordorigin="2222,1381" coordsize="5820,3454">
            <o:lock v:ext="edit" aspectratio="t"/>
            <v:shape id="_x0000_s3103" type="#_x0000_t75" style="position:absolute;left:2222;top:1381;width:5820;height:3454" o:preferrelative="f">
              <v:fill o:detectmouseclick="t"/>
              <v:path o:extrusionok="t" o:connecttype="none"/>
              <o:lock v:ext="edit" text="t"/>
            </v:shape>
            <v:shape id="_x0000_s3104" type="#_x0000_t75" style="position:absolute;left:2222;top:1467;width:4242;height:2756">
              <v:imagedata r:id="rId14" o:title=""/>
            </v:shape>
            <v:shape id="_x0000_s3105" type="#_x0000_t202" style="position:absolute;left:2661;top:1479;width:528;height:506" filled="f" stroked="f">
              <v:textbox style="mso-next-textbox:#_x0000_s3105">
                <w:txbxContent>
                  <w:p w14:paraId="3BE67BDD" w14:textId="77777777" w:rsidR="00AD3D96" w:rsidRPr="00EC0B93" w:rsidRDefault="00294541" w:rsidP="00BD4025">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3106" type="#_x0000_t202" style="position:absolute;left:6376;top:1796;width:1349;height:783" filled="f" stroked="f">
              <v:textbox style="mso-next-textbox:#_x0000_s3106">
                <w:txbxContent>
                  <w:p w14:paraId="42ADD00E" w14:textId="77777777" w:rsidR="00AD3D96" w:rsidRPr="00EC0B93" w:rsidRDefault="00294541" w:rsidP="00BD4025">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txbxContent>
              </v:textbox>
            </v:shape>
            <v:shape id="_x0000_s3107" type="#_x0000_t202" style="position:absolute;left:3798;top:3561;width:528;height:694" fillcolor="white [3212]" stroked="f">
              <v:textbox style="mso-next-textbox:#_x0000_s3107">
                <w:txbxContent>
                  <w:p w14:paraId="0710B310" w14:textId="77777777" w:rsidR="00AD3D96" w:rsidRPr="00EC0B93" w:rsidRDefault="00294541" w:rsidP="00BD4025">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xbxContent>
              </v:textbox>
            </v:shape>
            <v:shape id="_x0000_s3108" type="#_x0000_t202" style="position:absolute;left:5087;top:3571;width:528;height:463" fillcolor="white [3212]" stroked="f">
              <v:textbox style="mso-next-textbox:#_x0000_s3108">
                <w:txbxContent>
                  <w:p w14:paraId="1B5C7F3F" w14:textId="77777777" w:rsidR="00AD3D96" w:rsidRPr="00EC0B93" w:rsidRDefault="00AD3D96" w:rsidP="00BD4025">
                    <m:oMathPara>
                      <m:oMath>
                        <m:r>
                          <m:rPr>
                            <m:sty m:val="p"/>
                          </m:rPr>
                          <w:rPr>
                            <w:rFonts w:ascii="Cambria Math" w:hAnsi="Cambria Math"/>
                          </w:rPr>
                          <m:t>π</m:t>
                        </m:r>
                      </m:oMath>
                    </m:oMathPara>
                  </w:p>
                </w:txbxContent>
              </v:textbox>
            </v:shape>
            <v:shape id="_x0000_s3109" type="#_x0000_t202" style="position:absolute;left:6304;top:3252;width:528;height:463" filled="f" fillcolor="white [3212]" stroked="f">
              <v:textbox style="mso-next-textbox:#_x0000_s3109">
                <w:txbxContent>
                  <w:p w14:paraId="43563BA5" w14:textId="77777777" w:rsidR="00AD3D96" w:rsidRPr="00FC5E6A" w:rsidRDefault="00AD3D96" w:rsidP="00BD4025">
                    <m:oMathPara>
                      <m:oMath>
                        <m:r>
                          <m:rPr>
                            <m:sty m:val="p"/>
                          </m:rPr>
                          <w:rPr>
                            <w:rFonts w:ascii="Cambria Math" w:hAnsi="Cambria Math"/>
                          </w:rPr>
                          <m:t>θ</m:t>
                        </m:r>
                      </m:oMath>
                    </m:oMathPara>
                  </w:p>
                </w:txbxContent>
              </v:textbox>
            </v:shape>
            <v:shape id="_x0000_s3110" type="#_x0000_t202" style="position:absolute;left:3662;top:4223;width:1618;height:485" stroked="f">
              <v:textbox>
                <w:txbxContent>
                  <w:p w14:paraId="190902C7" w14:textId="77777777" w:rsidR="00AD3D96" w:rsidRPr="00FC5E6A" w:rsidRDefault="00294541" w:rsidP="00BD4025">
                    <m:oMath>
                      <m:sSub>
                        <m:sSubPr>
                          <m:ctrlPr>
                            <w:rPr>
                              <w:rFonts w:ascii="Cambria Math" w:hAnsi="Cambria Math"/>
                              <w:i/>
                            </w:rPr>
                          </m:ctrlPr>
                        </m:sSubPr>
                        <m:e>
                          <m:r>
                            <w:rPr>
                              <w:rFonts w:ascii="Cambria Math" w:hAnsi="Cambria Math"/>
                            </w:rPr>
                            <m:t>σ</m:t>
                          </m:r>
                        </m:e>
                        <m:sub>
                          <m:r>
                            <w:rPr>
                              <w:rFonts w:ascii="Cambria Math" w:hAnsi="Cambria Math"/>
                            </w:rPr>
                            <m:t>n</m:t>
                          </m:r>
                        </m:sub>
                      </m:sSub>
                    </m:oMath>
                    <w:r w:rsidR="00AD3D96">
                      <w:rPr>
                        <w:rFonts w:hint="eastAsia"/>
                      </w:rPr>
                      <w:t>随</w:t>
                    </w:r>
                    <m:oMath>
                      <m:r>
                        <m:rPr>
                          <m:sty m:val="p"/>
                        </m:rPr>
                        <w:rPr>
                          <w:rFonts w:ascii="Cambria Math" w:hAnsi="Cambria Math"/>
                        </w:rPr>
                        <m:t>θ</m:t>
                      </m:r>
                    </m:oMath>
                    <w:r w:rsidR="00AD3D96">
                      <w:rPr>
                        <w:rFonts w:hint="eastAsia"/>
                      </w:rPr>
                      <w:t>变化图</w:t>
                    </w:r>
                  </w:p>
                  <w:p w14:paraId="09BC5A99" w14:textId="77777777" w:rsidR="00AD3D96" w:rsidRDefault="00AD3D96" w:rsidP="00BD4025"/>
                </w:txbxContent>
              </v:textbox>
            </v:shape>
            <w10:wrap type="none"/>
            <w10:anchorlock/>
          </v:group>
        </w:pict>
      </w:r>
    </w:p>
    <w:p w14:paraId="5C610FD6" w14:textId="77777777" w:rsidR="00BD4025" w:rsidRDefault="00294541" w:rsidP="00BD4025">
      <w:pPr>
        <w:ind w:firstLineChars="200" w:firstLine="420"/>
      </w:pPr>
      <w:r>
        <w:pict w14:anchorId="36142BE3">
          <v:group id="_x0000_s3091" editas="canvas" style="width:317.5pt;height:120.45pt;mso-position-horizontal-relative:char;mso-position-vertical-relative:line" coordorigin="2221,5332" coordsize="6350,2409">
            <o:lock v:ext="edit" aspectratio="t"/>
            <v:shape id="_x0000_s3092" type="#_x0000_t75" style="position:absolute;left:2221;top:5332;width:6350;height:2409" o:preferrelative="f">
              <v:fill o:detectmouseclick="t"/>
              <v:path o:extrusionok="t" o:connecttype="none"/>
              <o:lock v:ext="edit" text="t"/>
            </v:shape>
            <v:shape id="_x0000_s3093" type="#_x0000_t75" style="position:absolute;left:2221;top:5332;width:4865;height:1924">
              <v:imagedata r:id="rId15" o:title=""/>
            </v:shape>
            <v:shape id="_x0000_s3094" type="#_x0000_t202" style="position:absolute;left:2727;top:5332;width:529;height:507" filled="f" stroked="f">
              <v:textbox style="mso-next-textbox:#_x0000_s3094">
                <w:txbxContent>
                  <w:p w14:paraId="192A2469" w14:textId="77777777" w:rsidR="00AD3D96" w:rsidRPr="004076E9" w:rsidRDefault="00AD3D96" w:rsidP="00BD4025">
                    <m:oMathPara>
                      <m:oMath>
                        <m:r>
                          <w:rPr>
                            <w:rFonts w:ascii="Cambria Math" w:hAnsi="Cambria Math"/>
                          </w:rPr>
                          <m:t>τ</m:t>
                        </m:r>
                      </m:oMath>
                    </m:oMathPara>
                  </w:p>
                </w:txbxContent>
              </v:textbox>
            </v:shape>
            <v:shape id="_x0000_s3095" type="#_x0000_t32" style="position:absolute;left:5747;top:5803;width:1;height:634;flip:y" o:connectortype="straight">
              <v:stroke dashstyle="dash"/>
            </v:shape>
            <v:shape id="_x0000_s3096" type="#_x0000_t32" style="position:absolute;left:3759;top:6425;width:1;height:634;flip:y" o:connectortype="straight">
              <v:stroke dashstyle="dash"/>
            </v:shape>
            <v:shape id="_x0000_s3097" type="#_x0000_t32" style="position:absolute;left:6750;top:5791;width:1;height:634;flip:y" o:connectortype="straight">
              <v:stroke dashstyle="dash"/>
            </v:shape>
            <v:shape id="_x0000_s3098" type="#_x0000_t32" style="position:absolute;left:5736;top:5791;width:1002;height:1" o:connectortype="straight">
              <v:stroke dashstyle="dash"/>
            </v:shape>
            <v:shape id="_x0000_s3099" type="#_x0000_t202" style="position:absolute;left:7005;top:6186;width:528;height:463" filled="f" fillcolor="white [3212]" stroked="f">
              <v:textbox style="mso-next-textbox:#_x0000_s3099">
                <w:txbxContent>
                  <w:p w14:paraId="68B9CFA1" w14:textId="77777777" w:rsidR="00AD3D96" w:rsidRPr="00FC5E6A" w:rsidRDefault="00AD3D96" w:rsidP="00BD4025">
                    <m:oMathPara>
                      <m:oMath>
                        <m:r>
                          <m:rPr>
                            <m:sty m:val="p"/>
                          </m:rPr>
                          <w:rPr>
                            <w:rFonts w:ascii="Cambria Math" w:hAnsi="Cambria Math"/>
                          </w:rPr>
                          <m:t>θ</m:t>
                        </m:r>
                      </m:oMath>
                    </m:oMathPara>
                  </w:p>
                </w:txbxContent>
              </v:textbox>
            </v:shape>
            <v:shape id="_x0000_s3100" type="#_x0000_t202" style="position:absolute;left:6699;top:5403;width:1349;height:783" filled="f" stroked="f">
              <v:textbox style="mso-next-textbox:#_x0000_s3100">
                <w:txbxContent>
                  <w:p w14:paraId="4F63153E" w14:textId="77777777" w:rsidR="00AD3D96" w:rsidRPr="00EC0B93" w:rsidRDefault="00294541" w:rsidP="00BD4025">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txbxContent>
              </v:textbox>
            </v:shape>
            <v:shape id="_x0000_s3101" type="#_x0000_t202" style="position:absolute;left:3759;top:7256;width:1618;height:485" stroked="f">
              <v:textbox>
                <w:txbxContent>
                  <w:p w14:paraId="63B8BC36" w14:textId="77777777" w:rsidR="00AD3D96" w:rsidRPr="00FC5E6A" w:rsidRDefault="00AD3D96" w:rsidP="00BD4025">
                    <m:oMath>
                      <m:r>
                        <w:rPr>
                          <w:rFonts w:ascii="Cambria Math" w:hAnsi="Cambria Math"/>
                        </w:rPr>
                        <m:t>τ</m:t>
                      </m:r>
                    </m:oMath>
                    <w:r>
                      <w:rPr>
                        <w:rFonts w:hint="eastAsia"/>
                      </w:rPr>
                      <w:t>随</w:t>
                    </w:r>
                    <m:oMath>
                      <m:r>
                        <m:rPr>
                          <m:sty m:val="p"/>
                        </m:rPr>
                        <w:rPr>
                          <w:rFonts w:ascii="Cambria Math" w:hAnsi="Cambria Math"/>
                        </w:rPr>
                        <m:t>θ</m:t>
                      </m:r>
                    </m:oMath>
                    <w:r>
                      <w:rPr>
                        <w:rFonts w:hint="eastAsia"/>
                      </w:rPr>
                      <w:t>变化图</w:t>
                    </w:r>
                  </w:p>
                  <w:p w14:paraId="41195116" w14:textId="77777777" w:rsidR="00AD3D96" w:rsidRDefault="00AD3D96" w:rsidP="00BD4025"/>
                </w:txbxContent>
              </v:textbox>
            </v:shape>
            <w10:wrap type="none"/>
            <w10:anchorlock/>
          </v:group>
        </w:pict>
      </w:r>
    </w:p>
    <w:p w14:paraId="12A978BC" w14:textId="77777777" w:rsidR="00BD4025" w:rsidRDefault="00BD4025" w:rsidP="00BD4025">
      <w:pPr>
        <w:ind w:firstLineChars="200" w:firstLine="420"/>
      </w:pPr>
      <w:r w:rsidRPr="0036675A">
        <w:rPr>
          <w:rFonts w:asciiTheme="minorEastAsia" w:hAnsiTheme="minorEastAsia" w:hint="eastAsia"/>
        </w:rPr>
        <w:t>联立</w:t>
      </w:r>
      <w:r w:rsidRPr="00A843B5">
        <w:rPr>
          <w:rFonts w:asciiTheme="minorEastAsia" w:hAnsiTheme="minorEastAsia" w:hint="eastAsia"/>
        </w:rPr>
        <w:t>（</w:t>
      </w:r>
      <w:r w:rsidR="00E4494F">
        <w:rPr>
          <w:rFonts w:asciiTheme="minorEastAsia" w:hAnsiTheme="minorEastAsia" w:hint="eastAsia"/>
        </w:rPr>
        <w:t>a</w:t>
      </w:r>
      <w:r w:rsidRPr="00A843B5">
        <w:rPr>
          <w:rFonts w:asciiTheme="minorEastAsia" w:hAnsiTheme="minorEastAsia" w:hint="eastAsia"/>
        </w:rPr>
        <w:t>）和（</w:t>
      </w:r>
      <w:r w:rsidR="00E4494F">
        <w:rPr>
          <w:rFonts w:asciiTheme="minorEastAsia" w:hAnsiTheme="minorEastAsia" w:hint="eastAsia"/>
        </w:rPr>
        <w:t>b</w:t>
      </w:r>
      <w:r w:rsidRPr="00A843B5">
        <w:rPr>
          <w:rFonts w:asciiTheme="minorEastAsia" w:hAnsiTheme="minorEastAsia" w:hint="eastAsia"/>
        </w:rPr>
        <w:t>）两式</w:t>
      </w:r>
      <w:r w:rsidRPr="0036675A">
        <w:rPr>
          <w:rFonts w:asciiTheme="minorEastAsia" w:hAnsiTheme="minorEastAsia" w:hint="eastAsia"/>
        </w:rPr>
        <w:t>可得</w:t>
      </w:r>
      <w:r>
        <w:rPr>
          <w:rFonts w:asciiTheme="minorEastAsia" w:hAnsiTheme="minorEastAsia" w:hint="eastAsia"/>
        </w:rPr>
        <w:t>主轴坐标系下</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平面中的</w:t>
      </w:r>
      <w:r>
        <w:rPr>
          <w:rFonts w:hint="eastAsia"/>
        </w:rPr>
        <w:t>Mohr</w:t>
      </w:r>
      <w:r>
        <w:rPr>
          <w:rFonts w:hint="eastAsia"/>
        </w:rPr>
        <w:t>圆方程：</w:t>
      </w:r>
    </w:p>
    <w:p w14:paraId="0A897EAB" w14:textId="77777777" w:rsidR="00A843B5" w:rsidRDefault="00A843B5" w:rsidP="00BD4025">
      <w:pPr>
        <w:ind w:firstLineChars="200" w:firstLine="420"/>
      </w:pPr>
    </w:p>
    <w:p w14:paraId="57CD2CB4" w14:textId="77777777" w:rsidR="00A843B5" w:rsidRDefault="00294541" w:rsidP="00BD4025">
      <w:pPr>
        <w:ind w:firstLineChars="200" w:firstLine="420"/>
        <w:jc w:val="right"/>
        <w:rPr>
          <w:rFonts w:asciiTheme="minorEastAsia" w:hAnsiTheme="minorEastAsia"/>
        </w:rPr>
      </w:pPr>
      <m:oMathPara>
        <m:oMath>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Cambria Math" w:hint="eastAsia"/>
                        </w:rPr>
                        <m:t>n</m:t>
                      </m:r>
                    </m:sub>
                  </m:sSub>
                  <m:r>
                    <w:rPr>
                      <w:rFonts w:asciiTheme="minorEastAsia" w:hAnsi="Cambria Math"/>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num>
                    <m:den>
                      <m:r>
                        <w:rPr>
                          <w:rFonts w:ascii="Cambria Math" w:hAnsiTheme="minorEastAsia"/>
                        </w:rPr>
                        <m:t>2</m:t>
                      </m:r>
                    </m:den>
                  </m:f>
                </m:e>
              </m:d>
            </m:e>
            <m:sup>
              <m:r>
                <w:rPr>
                  <w:rFonts w:ascii="Cambria Math" w:hAnsiTheme="minorEastAsia" w:hint="eastAsia"/>
                </w:rPr>
                <m:t>2</m:t>
              </m:r>
            </m:sup>
          </m:sSup>
          <m:r>
            <w:rPr>
              <w:rFonts w:ascii="Cambria Math" w:hAnsiTheme="minorEastAsia" w:hint="eastAsia"/>
            </w:rPr>
            <m:t>+</m:t>
          </m:r>
          <m:sSup>
            <m:sSupPr>
              <m:ctrlPr>
                <w:rPr>
                  <w:rFonts w:ascii="Cambria Math" w:hAnsiTheme="minorEastAsia"/>
                  <w:i/>
                </w:rPr>
              </m:ctrlPr>
            </m:sSupPr>
            <m:e>
              <m:r>
                <w:rPr>
                  <w:rFonts w:ascii="Cambria Math" w:hAnsi="Cambria Math"/>
                </w:rPr>
                <m:t>τ</m:t>
              </m:r>
            </m:e>
            <m:sup>
              <m:r>
                <w:rPr>
                  <w:rFonts w:ascii="Cambria Math" w:hAnsiTheme="minorEastAsia" w:hint="eastAsia"/>
                </w:rPr>
                <m:t>2</m:t>
              </m:r>
            </m:sup>
          </m:sSup>
          <m:r>
            <w:rPr>
              <w:rFonts w:ascii="Cambria Math" w:hAnsiTheme="minorEastAsia" w:hint="eastAsia"/>
            </w:rPr>
            <m:t>=</m:t>
          </m:r>
          <m:sSup>
            <m:sSupPr>
              <m:ctrlPr>
                <w:rPr>
                  <w:rFonts w:ascii="Cambria Math" w:hAnsiTheme="minorEastAsia"/>
                  <w:i/>
                </w:rPr>
              </m:ctrlPr>
            </m:sSupPr>
            <m:e>
              <m:d>
                <m:dPr>
                  <m:begChr m:val="["/>
                  <m:endChr m:val="]"/>
                  <m:ctrlPr>
                    <w:rPr>
                      <w:rFonts w:ascii="Cambria Math" w:hAnsiTheme="minorEastAsia"/>
                      <w:i/>
                    </w:rPr>
                  </m:ctrlPr>
                </m:dPr>
                <m:e>
                  <m:f>
                    <m:fPr>
                      <m:ctrlPr>
                        <w:rPr>
                          <w:rFonts w:ascii="Cambria Math" w:hAnsiTheme="minorEastAsia"/>
                          <w:i/>
                        </w:rPr>
                      </m:ctrlPr>
                    </m:fPr>
                    <m:num>
                      <m:r>
                        <w:rPr>
                          <w:rFonts w:ascii="Cambria Math" w:hAnsiTheme="minorEastAsia" w:hint="eastAsia"/>
                        </w:rPr>
                        <m:t>1</m:t>
                      </m:r>
                    </m:num>
                    <m:den>
                      <m:r>
                        <w:rPr>
                          <w:rFonts w:ascii="Cambria Math" w:hAnsiTheme="minorEastAsia" w:hint="eastAsia"/>
                        </w:rPr>
                        <m:t>2</m:t>
                      </m:r>
                    </m:den>
                  </m:f>
                  <m:d>
                    <m:dPr>
                      <m:begChr m:val="（"/>
                      <m:endChr m:val="）"/>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e>
                  </m:d>
                </m:e>
              </m:d>
            </m:e>
            <m:sup>
              <m:r>
                <w:rPr>
                  <w:rFonts w:ascii="Cambria Math" w:hAnsiTheme="minorEastAsia" w:hint="eastAsia"/>
                </w:rPr>
                <m:t>2</m:t>
              </m:r>
            </m:sup>
          </m:sSup>
        </m:oMath>
      </m:oMathPara>
    </w:p>
    <w:p w14:paraId="7538D346" w14:textId="77777777" w:rsidR="00BD4025" w:rsidRPr="00A843B5" w:rsidRDefault="00BD4025" w:rsidP="00BD4025">
      <w:pPr>
        <w:ind w:firstLineChars="200" w:firstLine="420"/>
        <w:jc w:val="right"/>
        <w:rPr>
          <w:rFonts w:asciiTheme="minorEastAsia" w:hAnsiTheme="minorEastAsia"/>
        </w:rPr>
      </w:pPr>
      <w:r>
        <w:rPr>
          <w:rFonts w:asciiTheme="minorEastAsia" w:hAnsiTheme="minorEastAsia" w:hint="eastAsia"/>
        </w:rPr>
        <w:t>··</w:t>
      </w:r>
      <w:r w:rsidRPr="00A843B5">
        <w:rPr>
          <w:rFonts w:asciiTheme="minorEastAsia" w:hAnsiTheme="minorEastAsia" w:hint="eastAsia"/>
        </w:rPr>
        <w:t>··（</w:t>
      </w:r>
      <w:r w:rsidR="00E4494F">
        <w:rPr>
          <w:rFonts w:asciiTheme="minorEastAsia" w:hAnsiTheme="minorEastAsia" w:hint="eastAsia"/>
        </w:rPr>
        <w:t>c</w:t>
      </w:r>
      <w:r w:rsidRPr="00A843B5">
        <w:rPr>
          <w:rFonts w:asciiTheme="minorEastAsia" w:hAnsiTheme="minorEastAsia" w:hint="eastAsia"/>
        </w:rPr>
        <w:t>）</w:t>
      </w:r>
    </w:p>
    <w:p w14:paraId="200E1520" w14:textId="77777777" w:rsidR="00BD4025" w:rsidRDefault="00BD4025" w:rsidP="00BD4025">
      <w:pPr>
        <w:ind w:firstLineChars="200" w:firstLine="420"/>
      </w:pPr>
      <w:r>
        <w:rPr>
          <w:rFonts w:hint="eastAsia"/>
        </w:rPr>
        <w:t>而</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平面中的</w:t>
      </w:r>
      <w:r>
        <w:rPr>
          <w:rFonts w:hint="eastAsia"/>
        </w:rPr>
        <w:t>Mohr</w:t>
      </w:r>
      <w:r>
        <w:rPr>
          <w:rFonts w:hint="eastAsia"/>
        </w:rPr>
        <w:t>圆也简化为：</w:t>
      </w:r>
    </w:p>
    <w:p w14:paraId="574D274B" w14:textId="77777777" w:rsidR="00BD4025" w:rsidRDefault="00294541" w:rsidP="00BD4025">
      <w:pPr>
        <w:ind w:firstLineChars="200" w:firstLine="420"/>
      </w:pPr>
      <w:r>
        <w:pict w14:anchorId="5AB41887">
          <v:group id="_x0000_s3076" editas="canvas" style="width:287pt;height:146.1pt;mso-position-horizontal-relative:char;mso-position-vertical-relative:line" coordorigin="2222,11212" coordsize="5740,2922">
            <o:lock v:ext="edit" aspectratio="t"/>
            <v:shape id="_x0000_s3077" type="#_x0000_t75" style="position:absolute;left:2222;top:11212;width:5740;height:2922" o:preferrelative="f">
              <v:fill o:detectmouseclick="t"/>
              <v:path o:extrusionok="t" o:connecttype="none"/>
              <o:lock v:ext="edit" text="t"/>
            </v:shape>
            <v:shape id="_x0000_s3078" type="#_x0000_t202" style="position:absolute;left:3663;top:12583;width:526;height:507" filled="f" stroked="f">
              <v:textbox style="mso-next-textbox:#_x0000_s3078">
                <w:txbxContent>
                  <w:p w14:paraId="14608E18" w14:textId="77777777" w:rsidR="00AD3D96" w:rsidRPr="00A843B5" w:rsidRDefault="00AD3D96" w:rsidP="00BD4025">
                    <w:pPr>
                      <w:rPr>
                        <w:i/>
                      </w:rPr>
                    </w:pPr>
                    <w:r w:rsidRPr="00A843B5">
                      <w:rPr>
                        <w:rFonts w:hint="eastAsia"/>
                        <w:i/>
                      </w:rPr>
                      <w:t>C</w:t>
                    </w:r>
                  </w:p>
                </w:txbxContent>
              </v:textbox>
            </v:shape>
            <v:oval id="_x0000_s3079" style="position:absolute;left:3119;top:11901;width:1696;height:1695" filled="f"/>
            <v:shape id="_x0000_s3080" type="#_x0000_t32" style="position:absolute;left:2940;top:11417;width:0;height:2373;flip:y" o:connectortype="straight">
              <v:stroke endarrow="block"/>
            </v:shape>
            <v:shape id="_x0000_s3081" type="#_x0000_t32" style="position:absolute;left:2570;top:12708;width:2547;height:0" o:connectortype="straight">
              <v:stroke endarrow="block"/>
            </v:shape>
            <v:shape id="_x0000_s3082" type="#_x0000_t32" style="position:absolute;left:3367;top:12149;width:1200;height:1199" o:connectortype="straight"/>
            <v:shape id="_x0000_s3083" type="#_x0000_t202" style="position:absolute;left:2634;top:12579;width:526;height:507" filled="f" stroked="f">
              <v:textbox style="mso-next-textbox:#_x0000_s3083">
                <w:txbxContent>
                  <w:p w14:paraId="17660FE6" w14:textId="77777777" w:rsidR="00AD3D96" w:rsidRPr="00A843B5" w:rsidRDefault="00AD3D96" w:rsidP="00BD4025">
                    <w:pPr>
                      <w:rPr>
                        <w:i/>
                      </w:rPr>
                    </w:pPr>
                    <w:r w:rsidRPr="00A843B5">
                      <w:rPr>
                        <w:rFonts w:hint="eastAsia"/>
                        <w:i/>
                      </w:rPr>
                      <w:t>O</w:t>
                    </w:r>
                  </w:p>
                </w:txbxContent>
              </v:textbox>
            </v:shape>
            <v:shape id="_x0000_s3084" type="#_x0000_t202" style="position:absolute;left:4496;top:13213;width:1010;height:507" filled="f" stroked="f">
              <v:textbox style="mso-next-textbox:#_x0000_s3084">
                <w:txbxContent>
                  <w:p w14:paraId="68AFBD92" w14:textId="77777777" w:rsidR="00AD3D96" w:rsidRPr="00A843B5" w:rsidRDefault="00AD3D96" w:rsidP="00BD4025">
                    <w:pPr>
                      <w:rPr>
                        <w:i/>
                      </w:rPr>
                    </w:pPr>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e>
                        </m:d>
                      </m:oMath>
                    </m:oMathPara>
                  </w:p>
                </w:txbxContent>
              </v:textbox>
            </v:shape>
            <v:shape id="_x0000_s3085" type="#_x0000_t202" style="position:absolute;left:4807;top:12304;width:526;height:507" filled="f" stroked="f">
              <v:textbox style="mso-next-textbox:#_x0000_s3085">
                <w:txbxContent>
                  <w:p w14:paraId="15679852" w14:textId="77777777" w:rsidR="00AD3D96" w:rsidRPr="00A843B5" w:rsidRDefault="00294541" w:rsidP="00BD4025">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3086" type="#_x0000_t202" style="position:absolute;left:2832;top:11301;width:526;height:507" filled="f" stroked="f">
              <v:textbox style="mso-next-textbox:#_x0000_s3086">
                <w:txbxContent>
                  <w:p w14:paraId="5E3B15DA" w14:textId="77777777" w:rsidR="00AD3D96" w:rsidRPr="00A843B5" w:rsidRDefault="00AD3D96" w:rsidP="00BD4025">
                    <w:pPr>
                      <w:rPr>
                        <w:i/>
                      </w:rPr>
                    </w:pPr>
                    <m:oMathPara>
                      <m:oMath>
                        <m:r>
                          <w:rPr>
                            <w:rFonts w:ascii="Cambria Math" w:hAnsi="Cambria Math"/>
                          </w:rPr>
                          <m:t>τ</m:t>
                        </m:r>
                      </m:oMath>
                    </m:oMathPara>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3087" type="#_x0000_t19" style="position:absolute;left:4035;top:12707;width:154;height:149;flip:y" coordsize="21600,20073" adj="-4477839,,,20073" path="wr-21600,-1527,21600,41673,7977,,21600,20073nfewr-21600,-1527,21600,41673,7977,,21600,20073l,20073nsxe">
              <v:stroke startarrow="classic"/>
              <v:path o:connectlocs="7977,0;21600,20073;0,20073"/>
            </v:shape>
            <v:shape id="_x0000_s3088" type="#_x0000_t202" style="position:absolute;left:4072;top:12598;width:526;height:507" filled="f" stroked="f">
              <v:textbox style="mso-next-textbox:#_x0000_s3088">
                <w:txbxContent>
                  <w:p w14:paraId="033CAD4E" w14:textId="77777777" w:rsidR="00AD3D96" w:rsidRPr="00A843B5" w:rsidRDefault="00AD3D96" w:rsidP="00BD4025">
                    <w:pPr>
                      <w:rPr>
                        <w:i/>
                      </w:rPr>
                    </w:pPr>
                    <m:oMathPara>
                      <m:oMath>
                        <m:r>
                          <w:rPr>
                            <w:rFonts w:ascii="Cambria Math" w:hAnsi="Cambria Math"/>
                          </w:rPr>
                          <m:t>2θ</m:t>
                        </m:r>
                      </m:oMath>
                    </m:oMathPara>
                  </w:p>
                </w:txbxContent>
              </v:textbox>
            </v:shape>
            <v:shape id="_x0000_s3089" type="#_x0000_t202" style="position:absolute;left:4672;top:12538;width:526;height:507" filled="f" stroked="f">
              <v:textbox style="mso-next-textbox:#_x0000_s3089">
                <w:txbxContent>
                  <w:p w14:paraId="7CEE3406" w14:textId="77777777" w:rsidR="00AD3D96" w:rsidRPr="00A843B5" w:rsidRDefault="00294541" w:rsidP="00BD4025">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txbxContent>
              </v:textbox>
            </v:shape>
            <v:shape id="_x0000_s3090" type="#_x0000_t202" style="position:absolute;left:2990;top:12556;width:526;height:507" filled="f" stroked="f">
              <v:textbox style="mso-next-textbox:#_x0000_s3090">
                <w:txbxContent>
                  <w:p w14:paraId="3E8BC537" w14:textId="77777777" w:rsidR="00AD3D96" w:rsidRPr="00A843B5" w:rsidRDefault="00294541" w:rsidP="00BD4025">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2</m:t>
                            </m:r>
                          </m:sub>
                        </m:sSub>
                      </m:oMath>
                    </m:oMathPara>
                  </w:p>
                </w:txbxContent>
              </v:textbox>
            </v:shape>
            <w10:wrap type="none"/>
            <w10:anchorlock/>
          </v:group>
        </w:pict>
      </w:r>
    </w:p>
    <w:p w14:paraId="45E94AB4" w14:textId="77777777" w:rsidR="00BD4025" w:rsidRDefault="00A843B5" w:rsidP="00A843B5">
      <w:pPr>
        <w:ind w:firstLineChars="200" w:firstLine="420"/>
      </w:pP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sidR="00BD4025">
        <w:rPr>
          <w:rFonts w:hint="eastAsia"/>
        </w:rPr>
        <w:t>平面上</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e>
        </m:d>
      </m:oMath>
      <w:r w:rsidR="00BD4025">
        <w:rPr>
          <w:rFonts w:hint="eastAsia"/>
        </w:rPr>
        <w:t>点的坐标也简化为：</w:t>
      </w:r>
    </w:p>
    <w:p w14:paraId="21E3A8CB" w14:textId="77777777" w:rsidR="00A843B5" w:rsidRDefault="00A843B5" w:rsidP="00A843B5">
      <w:pPr>
        <w:ind w:firstLineChars="200" w:firstLine="420"/>
      </w:pPr>
    </w:p>
    <w:p w14:paraId="35CF3F93" w14:textId="77777777" w:rsidR="00AC0F04" w:rsidRPr="00FD2C15" w:rsidRDefault="00294541" w:rsidP="00FD2C15">
      <w:pPr>
        <w:ind w:firstLineChars="200" w:firstLine="420"/>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func>
            <m:funcPr>
              <m:ctrlPr>
                <w:rPr>
                  <w:rFonts w:ascii="Cambria Math" w:hAnsi="Cambria Math"/>
                  <w:i/>
                </w:rPr>
              </m:ctrlPr>
            </m:funcPr>
            <m:fName>
              <m:r>
                <w:rPr>
                  <w:rFonts w:ascii="Cambria Math" w:hAnsi="Cambria Math"/>
                </w:rPr>
                <m:t>cos</m:t>
              </m:r>
            </m:fName>
            <m:e>
              <m:r>
                <w:rPr>
                  <w:rFonts w:ascii="Cambria Math" w:hAnsi="Cambria Math"/>
                </w:rPr>
                <m:t>2θ</m:t>
              </m:r>
            </m:e>
          </m:func>
          <m:r>
            <m:rPr>
              <m:sty m:val="p"/>
            </m:rPr>
            <w:rPr>
              <w:rFonts w:ascii="Cambria Math" w:hAnsi="Cambria Math" w:hint="eastAsia"/>
            </w:rPr>
            <m:t>，</m:t>
          </m:r>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func>
            <m:funcPr>
              <m:ctrlPr>
                <w:rPr>
                  <w:rFonts w:ascii="Cambria Math" w:hAnsi="Cambria Math"/>
                  <w:i/>
                </w:rPr>
              </m:ctrlPr>
            </m:funcPr>
            <m:fName>
              <m:r>
                <w:rPr>
                  <w:rFonts w:ascii="Cambria Math" w:hAnsi="Cambria Math"/>
                </w:rPr>
                <m:t>sin</m:t>
              </m:r>
            </m:fName>
            <m:e>
              <m:r>
                <w:rPr>
                  <w:rFonts w:ascii="Cambria Math" w:hAnsi="Cambria Math"/>
                </w:rPr>
                <m:t>2θ</m:t>
              </m:r>
            </m:e>
          </m:func>
        </m:oMath>
      </m:oMathPara>
    </w:p>
    <w:p w14:paraId="6AC6BD58" w14:textId="77777777" w:rsidR="00FD2C15" w:rsidRPr="00EB4516" w:rsidRDefault="00FD2C15" w:rsidP="00FD2C15">
      <w:pPr>
        <w:pStyle w:val="3"/>
      </w:pPr>
      <w:bookmarkStart w:id="28" w:name="_Toc396335946"/>
      <w:r>
        <w:rPr>
          <w:rFonts w:hint="eastAsia"/>
        </w:rPr>
        <w:t xml:space="preserve">&lt;II&gt; </w:t>
      </w:r>
      <w:r w:rsidRPr="00EB4516">
        <w:rPr>
          <w:rFonts w:hint="eastAsia"/>
        </w:rPr>
        <w:t>三维应力圆</w:t>
      </w:r>
      <w:bookmarkEnd w:id="28"/>
    </w:p>
    <w:p w14:paraId="655ADC17"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从</w:t>
      </w:r>
      <w:r w:rsidR="000B23E8">
        <w:rPr>
          <w:rFonts w:asciiTheme="minorEastAsia" w:hAnsiTheme="minorEastAsia" w:hint="eastAsia"/>
        </w:rPr>
        <w:t>二</w:t>
      </w:r>
      <w:r w:rsidR="007B0840">
        <w:rPr>
          <w:rFonts w:asciiTheme="minorEastAsia" w:hAnsiTheme="minorEastAsia" w:hint="eastAsia"/>
        </w:rPr>
        <w:t>维应力圆的研究中，我们已经</w:t>
      </w:r>
      <w:r w:rsidRPr="00EB4516">
        <w:rPr>
          <w:rFonts w:asciiTheme="minorEastAsia" w:hAnsiTheme="minorEastAsia" w:hint="eastAsia"/>
        </w:rPr>
        <w:t>看到应力圆是用几何方法分析一点的应力状态的非常有效的工具。对平面应力状态，我们只需在</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w:t>
      </w:r>
      <w:r w:rsidRPr="00EB4516">
        <w:rPr>
          <w:rFonts w:asciiTheme="minorEastAsia" w:hAnsiTheme="minorEastAsia" w:hint="eastAsia"/>
        </w:rPr>
        <w:t>上用一个圆（二维应力圆）就可完全描述；而与此平面应力状态对应的某点沿各个方向为法方向的平面上的应力矢量的正应力和剪应力可用二维应力圆圆周上的一个点坐标来表示。</w:t>
      </w:r>
    </w:p>
    <w:p w14:paraId="69BA59C3"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三维空间任一点关于任意法方向的平面上的应力分量</w:t>
      </w:r>
      <m:oMath>
        <m:sSub>
          <m:sSubPr>
            <m:ctrlPr>
              <w:rPr>
                <w:rFonts w:ascii="Cambria Math" w:hAnsiTheme="minorEastAsia"/>
                <w:i/>
              </w:rPr>
            </m:ctrlPr>
          </m:sSubPr>
          <m:e>
            <m:r>
              <w:rPr>
                <w:rFonts w:ascii="Cambria Math" w:hAnsi="Cambria Math"/>
              </w:rPr>
              <m:t>σ</m:t>
            </m:r>
          </m:e>
          <m:sub>
            <m:r>
              <w:rPr>
                <w:rFonts w:ascii="Cambria Math" w:hAnsiTheme="minorEastAsia"/>
              </w:rPr>
              <m:t>n</m:t>
            </m:r>
          </m:sub>
        </m:sSub>
      </m:oMath>
      <w:r w:rsidRPr="00EB4516">
        <w:rPr>
          <w:rFonts w:asciiTheme="minorEastAsia" w:hAnsiTheme="minorEastAsia" w:hint="eastAsia"/>
        </w:rPr>
        <w:t>和</w:t>
      </w:r>
      <m:oMath>
        <m:r>
          <w:rPr>
            <w:rFonts w:ascii="Cambria Math" w:hAnsi="Cambria Math"/>
          </w:rPr>
          <m:t>τ</m:t>
        </m:r>
      </m:oMath>
      <w:r w:rsidRPr="00EB4516">
        <w:rPr>
          <w:rFonts w:asciiTheme="minorEastAsia" w:hAnsiTheme="minorEastAsia" w:hint="eastAsia"/>
        </w:rPr>
        <w:t>也可用</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w:t>
      </w:r>
      <w:r w:rsidRPr="00EB4516">
        <w:rPr>
          <w:rFonts w:asciiTheme="minorEastAsia" w:hAnsiTheme="minorEastAsia" w:hint="eastAsia"/>
        </w:rPr>
        <w:t>上的一个点来表示。这就是我们下面要讨论的三维应力圆。我们将看到用三维应力圆这种几何描述法可以巧妙地将三维空间中一点的三维应力状态用二维图解的方法表示。</w:t>
      </w:r>
    </w:p>
    <w:p w14:paraId="2D126DE6"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我们的讨论为方便起见，仍选用主轴坐标，设</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 xml:space="preserve">&gt; </m:t>
        </m:r>
        <m:sSub>
          <m:sSubPr>
            <m:ctrlPr>
              <w:rPr>
                <w:rFonts w:ascii="Cambria Math" w:hAnsiTheme="minorEastAsia"/>
                <w:i/>
              </w:rPr>
            </m:ctrlPr>
          </m:sSubPr>
          <m:e>
            <m:r>
              <w:rPr>
                <w:rFonts w:ascii="Cambria Math" w:hAnsi="Cambria Math"/>
              </w:rPr>
              <m:t>σ</m:t>
            </m:r>
          </m:e>
          <m:sub>
            <m:r>
              <w:rPr>
                <w:rFonts w:ascii="Cambria Math" w:hAnsiTheme="minorEastAsia"/>
              </w:rPr>
              <m:t>2</m:t>
            </m:r>
          </m:sub>
        </m:sSub>
        <m:r>
          <w:rPr>
            <w:rFonts w:ascii="Cambria Math" w:hAnsiTheme="minorEastAsia"/>
          </w:rPr>
          <m:t xml:space="preserve">&gt; </m:t>
        </m:r>
        <m:sSub>
          <m:sSubPr>
            <m:ctrlPr>
              <w:rPr>
                <w:rFonts w:ascii="Cambria Math" w:hAnsi="Cambria Math"/>
                <w:i/>
              </w:rPr>
            </m:ctrlPr>
          </m:sSubPr>
          <m:e>
            <m:r>
              <w:rPr>
                <w:rFonts w:ascii="Cambria Math" w:hAnsi="Cambria Math"/>
              </w:rPr>
              <m:t>σ</m:t>
            </m:r>
          </m:e>
          <m:sub>
            <m:r>
              <w:rPr>
                <w:rFonts w:ascii="Cambria Math" w:hAnsi="Cambria Math"/>
              </w:rPr>
              <m:t>3</m:t>
            </m:r>
          </m:sub>
        </m:sSub>
      </m:oMath>
      <w:r w:rsidRPr="00EB4516">
        <w:rPr>
          <w:rFonts w:asciiTheme="minorEastAsia" w:hAnsiTheme="minorEastAsia" w:hint="eastAsia"/>
        </w:rPr>
        <w:t xml:space="preserve"> 。对任意一个法方向为</w:t>
      </w:r>
      <m:oMath>
        <m:acc>
          <m:accPr>
            <m:chr m:val="⃗"/>
            <m:ctrlPr>
              <w:rPr>
                <w:rFonts w:ascii="Cambria Math" w:hAnsiTheme="minorEastAsia"/>
                <w:i/>
              </w:rPr>
            </m:ctrlPr>
          </m:accPr>
          <m:e>
            <m:r>
              <w:rPr>
                <w:rFonts w:ascii="Cambria Math" w:hAnsiTheme="minorEastAsia"/>
              </w:rPr>
              <m:t>n</m:t>
            </m:r>
          </m:e>
        </m:acc>
      </m:oMath>
      <w:r w:rsidRPr="00EB4516">
        <w:rPr>
          <w:rFonts w:asciiTheme="minorEastAsia" w:hAnsiTheme="minorEastAsia" w:hint="eastAsia"/>
        </w:rPr>
        <w:t>的平面上的应力矢量</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oMath>
      <w:r w:rsidRPr="00EB4516">
        <w:rPr>
          <w:rFonts w:asciiTheme="minorEastAsia" w:hAnsiTheme="minorEastAsia" w:hint="eastAsia"/>
        </w:rPr>
        <w:t>，由柯西公式知</w:t>
      </w:r>
      <w:r w:rsidR="00772127">
        <w:rPr>
          <w:rFonts w:asciiTheme="minorEastAsia" w:hAnsiTheme="minorEastAsia" w:hint="eastAsia"/>
        </w:rPr>
        <w:t>：</w:t>
      </w:r>
    </w:p>
    <w:p w14:paraId="370EE526" w14:textId="77777777" w:rsidR="00F97883" w:rsidRPr="00F97883" w:rsidRDefault="00294541" w:rsidP="00FD2C15">
      <w:pPr>
        <w:rPr>
          <w:rFonts w:asciiTheme="minorEastAsia" w:hAnsiTheme="minorEastAsia"/>
          <w:i/>
        </w:rPr>
      </w:pPr>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ctrlPr>
                <w:rPr>
                  <w:rFonts w:ascii="Cambria Math" w:hAnsiTheme="minorEastAsia"/>
                  <w:i/>
                </w:rPr>
              </m:ctrlPr>
            </m:dPr>
            <m:e>
              <m:m>
                <m:mPr>
                  <m:mcs>
                    <m:mc>
                      <m:mcPr>
                        <m:count m:val="3"/>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2</m:t>
                        </m:r>
                      </m:sub>
                    </m:sSub>
                  </m:e>
                  <m:e>
                    <m:r>
                      <w:rPr>
                        <w:rFonts w:ascii="Cambria Math" w:hAnsi="Cambria Math"/>
                      </w:rPr>
                      <m:t xml:space="preserve">0 </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3</m:t>
                        </m:r>
                      </m:sub>
                    </m:sSub>
                  </m:e>
                </m:mr>
              </m:m>
            </m:e>
          </m:d>
          <m:r>
            <w:rPr>
              <w:rFonts w:ascii="Cambria Math" w:hAnsiTheme="minorEastAsia"/>
            </w:rPr>
            <m:t xml:space="preserve"> </m:t>
          </m:r>
          <m:d>
            <m:dPr>
              <m:ctrlPr>
                <w:rPr>
                  <w:rFonts w:ascii="Cambria Math" w:hAnsiTheme="minorEastAsia"/>
                  <w:i/>
                </w:rPr>
              </m:ctrlPr>
            </m:dPr>
            <m:e>
              <m:m>
                <m:mPr>
                  <m:mcs>
                    <m:mc>
                      <m:mcPr>
                        <m:count m:val="1"/>
                        <m:mcJc m:val="center"/>
                      </m:mcPr>
                    </m:mc>
                  </m:mcs>
                  <m:ctrlPr>
                    <w:rPr>
                      <w:rFonts w:ascii="Cambria Math" w:hAnsiTheme="minorEastAsia"/>
                      <w:i/>
                    </w:rPr>
                  </m:ctrlPr>
                </m:mPr>
                <m:mr>
                  <m:e>
                    <m:sSub>
                      <m:sSubPr>
                        <m:ctrlPr>
                          <w:rPr>
                            <w:rFonts w:ascii="Cambria Math" w:hAnsiTheme="minorEastAsia"/>
                            <w:i/>
                          </w:rPr>
                        </m:ctrlPr>
                      </m:sSubPr>
                      <m:e>
                        <m:r>
                          <w:rPr>
                            <w:rFonts w:ascii="Cambria Math" w:hAnsiTheme="minorEastAsia"/>
                          </w:rPr>
                          <m:t>n</m:t>
                        </m:r>
                      </m:e>
                      <m:sub>
                        <m:r>
                          <w:rPr>
                            <w:rFonts w:ascii="Cambria Math" w:hAnsiTheme="minorEastAsia"/>
                          </w:rPr>
                          <m:t>1</m:t>
                        </m:r>
                      </m:sub>
                    </m:sSub>
                  </m:e>
                </m:mr>
                <m:mr>
                  <m:e>
                    <m:sSub>
                      <m:sSubPr>
                        <m:ctrlPr>
                          <w:rPr>
                            <w:rFonts w:ascii="Cambria Math" w:hAnsiTheme="minorEastAsia"/>
                            <w:i/>
                          </w:rPr>
                        </m:ctrlPr>
                      </m:sSubPr>
                      <m:e>
                        <m:r>
                          <w:rPr>
                            <w:rFonts w:ascii="Cambria Math" w:hAnsiTheme="minorEastAsia"/>
                          </w:rPr>
                          <m:t>n</m:t>
                        </m:r>
                      </m:e>
                      <m:sub>
                        <m:r>
                          <w:rPr>
                            <w:rFonts w:ascii="Cambria Math" w:hAnsiTheme="minorEastAsia"/>
                          </w:rPr>
                          <m:t>2</m:t>
                        </m:r>
                      </m:sub>
                    </m:sSub>
                  </m:e>
                </m:mr>
                <m:mr>
                  <m:e>
                    <m:sSub>
                      <m:sSubPr>
                        <m:ctrlPr>
                          <w:rPr>
                            <w:rFonts w:ascii="Cambria Math" w:hAnsiTheme="minorEastAsia"/>
                            <w:i/>
                          </w:rPr>
                        </m:ctrlPr>
                      </m:sSubPr>
                      <m:e>
                        <m:r>
                          <w:rPr>
                            <w:rFonts w:ascii="Cambria Math" w:hAnsiTheme="minorEastAsia"/>
                          </w:rPr>
                          <m:t>n</m:t>
                        </m:r>
                      </m:e>
                      <m:sub>
                        <m:r>
                          <w:rPr>
                            <w:rFonts w:ascii="Cambria Math" w:hAnsiTheme="minorEastAsia"/>
                          </w:rPr>
                          <m:t>3</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m:t>
                  </m:r>
                </m:sub>
              </m:sSub>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 xml:space="preserve"> σ</m:t>
                  </m:r>
                </m:e>
                <m:sub>
                  <m:r>
                    <w:rPr>
                      <w:rFonts w:ascii="Cambria Math" w:hAnsi="Cambria Math"/>
                    </w:rPr>
                    <m:t>2</m:t>
                  </m:r>
                </m:sub>
                <m:sup>
                  <m:r>
                    <w:rPr>
                      <w:rFonts w:ascii="Cambria Math" w:hAnsi="Cambria Math"/>
                    </w:rPr>
                    <m:t>(n)</m:t>
                  </m:r>
                </m:sup>
              </m:sSubSup>
              <m:sSubSup>
                <m:sSubSupPr>
                  <m:ctrlPr>
                    <w:rPr>
                      <w:rFonts w:ascii="Cambria Math" w:hAnsi="Cambria Math"/>
                      <w:i/>
                    </w:rPr>
                  </m:ctrlPr>
                </m:sSubSupPr>
                <m:e>
                  <m:r>
                    <w:rPr>
                      <w:rFonts w:ascii="Cambria Math" w:hAnsi="Cambria Math"/>
                    </w:rPr>
                    <m:t xml:space="preserve"> σ</m:t>
                  </m:r>
                </m:e>
                <m:sub>
                  <m:r>
                    <w:rPr>
                      <w:rFonts w:ascii="Cambria Math" w:hAnsi="Cambria Math"/>
                    </w:rPr>
                    <m:t>3</m:t>
                  </m:r>
                </m:sub>
                <m:sup>
                  <m:r>
                    <w:rPr>
                      <w:rFonts w:ascii="Cambria Math" w:hAnsi="Cambria Math"/>
                    </w:rPr>
                    <m:t>(n)</m:t>
                  </m:r>
                </m:sup>
              </m:sSubSup>
            </m:e>
          </m:d>
        </m:oMath>
      </m:oMathPara>
    </w:p>
    <w:p w14:paraId="5179BF6A" w14:textId="77777777" w:rsidR="00FD2C15" w:rsidRPr="00833CBA" w:rsidRDefault="00FD2C15" w:rsidP="00F97883">
      <w:pPr>
        <w:jc w:val="right"/>
        <w:rPr>
          <w:rFonts w:asciiTheme="minorEastAsia" w:hAnsiTheme="minorEastAsia"/>
        </w:rPr>
      </w:pPr>
      <w:r>
        <w:rPr>
          <w:rFonts w:asciiTheme="minorEastAsia" w:hAnsiTheme="minorEastAsia" w:hint="eastAsia"/>
        </w:rPr>
        <w:t>····</w:t>
      </w:r>
      <w:r>
        <w:rPr>
          <w:rFonts w:asciiTheme="minorEastAsia" w:hAnsiTheme="minorEastAsia"/>
        </w:rPr>
        <w:t>(</w:t>
      </w:r>
      <w:r w:rsidRPr="00EB4516">
        <w:rPr>
          <w:rFonts w:asciiTheme="minorEastAsia" w:hAnsiTheme="minorEastAsia" w:hint="eastAsia"/>
        </w:rPr>
        <w:t>2-7-11</w:t>
      </w:r>
      <w:r>
        <w:rPr>
          <w:rFonts w:asciiTheme="minorEastAsia" w:hAnsiTheme="minorEastAsia" w:hint="eastAsia"/>
        </w:rPr>
        <w:t>a</w:t>
      </w:r>
      <w:r>
        <w:rPr>
          <w:rFonts w:asciiTheme="minorEastAsia" w:hAnsiTheme="minorEastAsia"/>
        </w:rPr>
        <w:t>)</w:t>
      </w:r>
    </w:p>
    <w:p w14:paraId="46B132D4"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而相应的正应力和剪应力分别为</w:t>
      </w:r>
      <w:r w:rsidR="00772127">
        <w:rPr>
          <w:rFonts w:asciiTheme="minorEastAsia" w:hAnsiTheme="minorEastAsia" w:hint="eastAsia"/>
        </w:rPr>
        <w:t>：</w:t>
      </w:r>
    </w:p>
    <w:p w14:paraId="16F7C962" w14:textId="77777777" w:rsidR="002E1606" w:rsidRPr="002E1606" w:rsidRDefault="00294541" w:rsidP="00FD2C15">
      <w:pPr>
        <w:jc w:val="right"/>
        <w:rPr>
          <w:rFonts w:asciiTheme="minorEastAsia" w:hAnsiTheme="minorEastAsia"/>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r>
                    <w:rPr>
                      <w:rFonts w:ascii="Cambria Math" w:hAnsi="Cambria Math"/>
                    </w:rPr>
                    <m:t>·</m:t>
                  </m:r>
                  <m:r>
                    <w:rPr>
                      <w:rFonts w:ascii="Cambria Math" w:hAnsi="Cambria Math" w:hint="eastAsia"/>
                    </w:rPr>
                    <m:t xml:space="preserve"> </m:t>
                  </m:r>
                  <m:acc>
                    <m:accPr>
                      <m:chr m:val="⃗"/>
                      <m:ctrlPr>
                        <w:rPr>
                          <w:rFonts w:ascii="Cambria Math" w:hAnsi="Cambria Math"/>
                          <w:i/>
                        </w:rPr>
                      </m:ctrlPr>
                    </m:accPr>
                    <m:e>
                      <m:r>
                        <w:rPr>
                          <w:rFonts w:ascii="Cambria Math" w:hAnsi="Cambria Math"/>
                        </w:rPr>
                        <m:t>n</m:t>
                      </m:r>
                    </m:e>
                  </m:ac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sSub>
                    <m:sSubPr>
                      <m:ctrlPr>
                        <w:rPr>
                          <w:rFonts w:ascii="Cambria Math" w:hAnsi="Cambria Math"/>
                          <w:i/>
                        </w:rPr>
                      </m:ctrlPr>
                    </m:sSubPr>
                    <m:e>
                      <m:r>
                        <w:rPr>
                          <w:rFonts w:ascii="Cambria Math" w:hAnsi="Cambria Math" w:hint="eastAsia"/>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sSubSup>
                    <m:sSubSupPr>
                      <m:ctrlPr>
                        <w:rPr>
                          <w:rFonts w:ascii="Cambria Math" w:hAnsi="Cambria Math"/>
                          <w:i/>
                        </w:rPr>
                      </m:ctrlPr>
                    </m:sSubSupPr>
                    <m:e>
                      <m:r>
                        <w:rPr>
                          <w:rFonts w:ascii="Cambria Math" w:hAnsi="Cambria Math"/>
                        </w:rPr>
                        <m:t>n</m:t>
                      </m:r>
                    </m:e>
                    <m:sub>
                      <m:r>
                        <w:rPr>
                          <w:rFonts w:ascii="Cambria Math" w:hAnsi="Cambria Math"/>
                        </w:rPr>
                        <m:t xml:space="preserve">3 </m:t>
                      </m:r>
                    </m:sub>
                    <m:sup>
                      <m:r>
                        <w:rPr>
                          <w:rFonts w:ascii="Cambria Math" w:hAnsi="Cambria Math"/>
                        </w:rPr>
                        <m:t xml:space="preserve">2 </m:t>
                      </m:r>
                    </m:sup>
                  </m:sSubSup>
                </m:e>
                <m:e>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 xml:space="preserve">                                                       </m:t>
                  </m:r>
                </m:e>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2</m:t>
                      </m:r>
                    </m:sup>
                  </m:sSubSup>
                  <m:r>
                    <w:rPr>
                      <w:rFonts w:ascii="Cambria Math" w:hAnsi="Cambria Math"/>
                    </w:rPr>
                    <m:t xml:space="preserve">=1                                                                            </m:t>
                  </m:r>
                </m:e>
              </m:eqArr>
            </m:e>
          </m:d>
        </m:oMath>
      </m:oMathPara>
    </w:p>
    <w:p w14:paraId="3AF56A53" w14:textId="624CCDC9" w:rsidR="00FD2C15" w:rsidRPr="00845075" w:rsidRDefault="00FD2C15" w:rsidP="00FD2C15">
      <w:pPr>
        <w:jc w:val="right"/>
        <w:rPr>
          <w:rFonts w:asciiTheme="minorEastAsia" w:hAnsiTheme="minorEastAsia"/>
        </w:rPr>
      </w:pPr>
      <w:r w:rsidRPr="00845075">
        <w:rPr>
          <w:rFonts w:asciiTheme="minorEastAsia" w:hAnsiTheme="minorEastAsia" w:hint="eastAsia"/>
        </w:rPr>
        <w:t>····</w:t>
      </w:r>
      <w:r w:rsidR="00845075">
        <w:rPr>
          <w:rFonts w:asciiTheme="minorEastAsia" w:hAnsiTheme="minorEastAsia"/>
        </w:rPr>
        <w:t>(</w:t>
      </w:r>
      <w:r w:rsidRPr="00845075">
        <w:rPr>
          <w:rFonts w:asciiTheme="minorEastAsia" w:hAnsiTheme="minorEastAsia"/>
        </w:rPr>
        <w:t>2-7-12b</w:t>
      </w:r>
      <w:r w:rsidR="00845075">
        <w:rPr>
          <w:rFonts w:asciiTheme="minorEastAsia" w:hAnsiTheme="minorEastAsia"/>
        </w:rPr>
        <w:t>)</w:t>
      </w:r>
    </w:p>
    <w:p w14:paraId="73FCD50E"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解上联立方程组得</w:t>
      </w:r>
      <w:r w:rsidR="00930A4D">
        <w:rPr>
          <w:rFonts w:asciiTheme="minorEastAsia" w:hAnsiTheme="minorEastAsia" w:hint="eastAsia"/>
        </w:rPr>
        <w:t>：</w:t>
      </w:r>
    </w:p>
    <w:p w14:paraId="4586714C" w14:textId="77777777" w:rsidR="00FD2C15" w:rsidRPr="00930A4D" w:rsidRDefault="00294541" w:rsidP="00FD2C15">
      <w:pPr>
        <w:jc w:val="center"/>
        <w:rPr>
          <w:rFonts w:asciiTheme="minorEastAsia"/>
          <w:i/>
        </w:rPr>
      </w:pPr>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num>
            <m:den>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den>
          </m:f>
        </m:oMath>
      </m:oMathPara>
    </w:p>
    <w:p w14:paraId="51B54A26" w14:textId="77777777" w:rsidR="00FD2C15" w:rsidRPr="00930A4D" w:rsidRDefault="00294541" w:rsidP="00FD2C15">
      <w:pPr>
        <w:wordWrap w:val="0"/>
        <w:jc w:val="right"/>
        <w:rPr>
          <w:rFonts w:asciiTheme="minorEastAsia" w:hAnsiTheme="minorEastAsia"/>
          <w:i/>
        </w:rPr>
      </w:pPr>
      <m:oMathPara>
        <m:oMath>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num>
            <m:den>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den>
          </m:f>
        </m:oMath>
      </m:oMathPara>
    </w:p>
    <w:p w14:paraId="32EA6FF8" w14:textId="77777777" w:rsidR="00FD2C15" w:rsidRPr="00930A4D" w:rsidRDefault="00294541" w:rsidP="00FD2C15">
      <w:pPr>
        <w:jc w:val="center"/>
        <w:rPr>
          <w:rFonts w:asciiTheme="minorEastAsia"/>
          <w:i/>
        </w:rPr>
      </w:pPr>
      <m:oMathPara>
        <m:oMath>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num>
            <m:den>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den>
          </m:f>
        </m:oMath>
      </m:oMathPara>
    </w:p>
    <w:p w14:paraId="66D6409A" w14:textId="77777777" w:rsidR="00930A4D" w:rsidRPr="00EB4516" w:rsidRDefault="00930A4D" w:rsidP="00930A4D">
      <w:pPr>
        <w:jc w:val="right"/>
        <w:rPr>
          <w:rFonts w:asciiTheme="minorEastAsia"/>
        </w:rPr>
      </w:pPr>
      <w:r>
        <w:rPr>
          <w:rFonts w:asciiTheme="minorEastAsia" w:hAnsiTheme="minorEastAsia" w:hint="eastAsia"/>
        </w:rPr>
        <w:t>····（</w:t>
      </w:r>
      <w:r w:rsidRPr="00EB4516">
        <w:rPr>
          <w:rFonts w:asciiTheme="minorEastAsia" w:hAnsiTheme="minorEastAsia" w:hint="eastAsia"/>
        </w:rPr>
        <w:t>2-7-13</w:t>
      </w:r>
      <w:r>
        <w:rPr>
          <w:rFonts w:asciiTheme="minorEastAsia" w:hAnsiTheme="minorEastAsia" w:hint="eastAsia"/>
        </w:rPr>
        <w:t>c）</w:t>
      </w:r>
    </w:p>
    <w:p w14:paraId="44794709"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我们先看（2-7-13）的第一式。</w:t>
      </w:r>
    </w:p>
    <w:p w14:paraId="7BA6FE1B" w14:textId="77777777" w:rsidR="00FD2C15" w:rsidRDefault="00FD2C15" w:rsidP="00FD2C15">
      <w:pPr>
        <w:ind w:firstLineChars="200" w:firstLine="420"/>
        <w:rPr>
          <w:rFonts w:asciiTheme="minorEastAsia" w:hAnsiTheme="minorEastAsia"/>
        </w:rPr>
      </w:pPr>
      <w:r w:rsidRPr="00EB4516">
        <w:rPr>
          <w:rFonts w:asciiTheme="minorEastAsia" w:hAnsiTheme="minorEastAsia" w:hint="eastAsia"/>
        </w:rPr>
        <w:t>令</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r>
          <w:rPr>
            <w:rFonts w:ascii="Cambria Math" w:hAnsiTheme="minorEastAsia"/>
          </w:rPr>
          <m:t>=0</m:t>
        </m:r>
      </m:oMath>
      <w:r w:rsidRPr="00EB4516">
        <w:rPr>
          <w:rFonts w:asciiTheme="minorEastAsia" w:hAnsiTheme="minorEastAsia" w:hint="eastAsia"/>
        </w:rPr>
        <w:t>，这意味着面元的法向与</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EB4516">
        <w:rPr>
          <w:rFonts w:asciiTheme="minorEastAsia" w:hAnsiTheme="minorEastAsia" w:hint="eastAsia"/>
        </w:rPr>
        <w:t>轴垂直，且位于</w:t>
      </w:r>
      <m:oMath>
        <m:sSub>
          <m:sSubPr>
            <m:ctrlPr>
              <w:rPr>
                <w:rFonts w:ascii="Cambria Math" w:hAnsi="Cambria Math"/>
                <w:i/>
              </w:rPr>
            </m:ctrlPr>
          </m:sSubPr>
          <m:e>
            <m:r>
              <w:rPr>
                <w:rFonts w:ascii="Cambria Math" w:hAnsi="Cambria Math"/>
              </w:rPr>
              <m:t>σ</m:t>
            </m:r>
          </m:e>
          <m:sub>
            <m:r>
              <w:rPr>
                <w:rFonts w:ascii="Cambria Math" w:hAnsi="Cambria Math"/>
              </w:rPr>
              <m:t>2</m:t>
            </m:r>
          </m:sub>
        </m:sSub>
        <m:r>
          <m:rPr>
            <m:sty m:val="p"/>
          </m:rPr>
          <w:rPr>
            <w:rFonts w:ascii="Cambria Math" w:hAnsi="Cambria Math"/>
          </w:rPr>
          <m:t>与</m:t>
        </m:r>
        <m:sSub>
          <m:sSubPr>
            <m:ctrlPr>
              <w:rPr>
                <w:rFonts w:ascii="Cambria Math" w:hAnsi="Cambria Math"/>
                <w:i/>
              </w:rPr>
            </m:ctrlPr>
          </m:sSubPr>
          <m:e>
            <m:r>
              <w:rPr>
                <w:rFonts w:ascii="Cambria Math" w:hAnsi="Cambria Math"/>
              </w:rPr>
              <m:t>σ</m:t>
            </m:r>
          </m:e>
          <m:sub>
            <m:r>
              <w:rPr>
                <w:rFonts w:ascii="Cambria Math" w:hAnsi="Cambria Math"/>
              </w:rPr>
              <m:t>3</m:t>
            </m:r>
          </m:sub>
        </m:sSub>
      </m:oMath>
      <w:r w:rsidRPr="00EB4516">
        <w:rPr>
          <w:rFonts w:asciiTheme="minorEastAsia" w:hAnsiTheme="minorEastAsia" w:hint="eastAsia"/>
        </w:rPr>
        <w:t>轴所构成的平面内，而面元自身则垂直于</w:t>
      </w:r>
      <m:oMath>
        <m:sSub>
          <m:sSubPr>
            <m:ctrlPr>
              <w:rPr>
                <w:rFonts w:ascii="Cambria Math" w:hAnsiTheme="minorEastAsia"/>
                <w:i/>
              </w:rPr>
            </m:ctrlPr>
          </m:sSubPr>
          <m:e>
            <m:r>
              <w:rPr>
                <w:rFonts w:ascii="Cambria Math" w:hAnsiTheme="minorEastAsia"/>
              </w:rPr>
              <m:t>ox</m:t>
            </m:r>
          </m:e>
          <m:sub>
            <m:r>
              <w:rPr>
                <w:rFonts w:ascii="Cambria Math" w:hAnsiTheme="minorEastAsia"/>
              </w:rPr>
              <m:t>2</m:t>
            </m:r>
          </m:sub>
        </m:sSub>
        <m:sSub>
          <m:sSubPr>
            <m:ctrlPr>
              <w:rPr>
                <w:rFonts w:ascii="Cambria Math" w:hAnsiTheme="minorEastAsia"/>
                <w:i/>
              </w:rPr>
            </m:ctrlPr>
          </m:sSubPr>
          <m:e>
            <m:r>
              <w:rPr>
                <w:rFonts w:ascii="Cambria Math" w:hAnsiTheme="minorEastAsia"/>
              </w:rPr>
              <m:t>x</m:t>
            </m:r>
          </m:e>
          <m:sub>
            <m:r>
              <w:rPr>
                <w:rFonts w:ascii="Cambria Math" w:hAnsiTheme="minorEastAsia"/>
              </w:rPr>
              <m:t>3</m:t>
            </m:r>
          </m:sub>
        </m:sSub>
      </m:oMath>
      <w:r w:rsidRPr="00EB4516">
        <w:rPr>
          <w:rFonts w:asciiTheme="minorEastAsia" w:hAnsiTheme="minorEastAsia" w:hint="eastAsia"/>
        </w:rPr>
        <w:t>坐标平面（如图所示）</w:t>
      </w:r>
      <w:r w:rsidR="003F743F">
        <w:rPr>
          <w:rFonts w:asciiTheme="minorEastAsia" w:hAnsiTheme="minorEastAsia" w:hint="eastAsia"/>
        </w:rPr>
        <w:t>。</w:t>
      </w:r>
    </w:p>
    <w:p w14:paraId="506F49D8" w14:textId="77777777" w:rsidR="00FD2C15" w:rsidRPr="00EB4516" w:rsidRDefault="00294541" w:rsidP="00FD2C15">
      <w:pPr>
        <w:ind w:firstLineChars="200" w:firstLine="420"/>
        <w:rPr>
          <w:rFonts w:asciiTheme="minorEastAsia" w:hAnsiTheme="minorEastAsia"/>
        </w:rPr>
      </w:pPr>
      <w:r>
        <w:rPr>
          <w:rFonts w:asciiTheme="minorEastAsia" w:hAnsiTheme="minorEastAsia"/>
        </w:rPr>
      </w:r>
      <w:r>
        <w:rPr>
          <w:rFonts w:asciiTheme="minorEastAsia" w:hAnsiTheme="minorEastAsia"/>
        </w:rPr>
        <w:pict w14:anchorId="78E456BF">
          <v:group id="_x0000_s3167" editas="canvas" style="width:246.8pt;height:127.15pt;mso-position-horizontal-relative:char;mso-position-vertical-relative:line" coordorigin="1366,10620" coordsize="4936,2543">
            <o:lock v:ext="edit" aspectratio="t"/>
            <v:shape id="_x0000_s3168" type="#_x0000_t75" style="position:absolute;left:1366;top:10620;width:4936;height:2543" o:preferrelative="f">
              <v:fill o:detectmouseclick="t"/>
              <v:path o:extrusionok="t" o:connecttype="none"/>
              <o:lock v:ext="edit" text="t"/>
            </v:shape>
            <v:shape id="_x0000_s3169" type="#_x0000_t202" style="position:absolute;left:3227;top:12145;width:526;height:507" filled="f" stroked="f">
              <v:textbox style="mso-next-textbox:#_x0000_s3169">
                <w:txbxContent>
                  <w:p w14:paraId="58210C79" w14:textId="77777777" w:rsidR="00AD3D96" w:rsidRPr="00482F6A" w:rsidRDefault="00AD3D96" w:rsidP="00FD2C15">
                    <m:oMathPara>
                      <m:oMath>
                        <m:r>
                          <w:rPr>
                            <w:rFonts w:ascii="Cambria Math" w:hAnsi="Cambria Math"/>
                          </w:rPr>
                          <m:t>α</m:t>
                        </m:r>
                      </m:oMath>
                    </m:oMathPara>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3170" type="#_x0000_t7" style="position:absolute;left:2850;top:11548;width:1266;height:473;rotation:9644075fd" fillcolor="black">
              <v:fill r:id="rId9" o:title="浅色下对角线" type="pattern"/>
            </v:shape>
            <v:shape id="_x0000_s3171" type="#_x0000_t7" style="position:absolute;left:3359;top:11687;width:774;height:483;rotation:270" adj="7646" fillcolor="black">
              <v:fill r:id="rId11" o:title="浅色上对角线" type="pattern"/>
            </v:shape>
            <v:shape id="_x0000_s3172" type="#_x0000_t32" style="position:absolute;left:3504;top:10798;width:1;height:1245;flip:y" o:connectortype="straight">
              <v:stroke endarrow="block"/>
            </v:shape>
            <v:shape id="_x0000_s3173" type="#_x0000_t32" style="position:absolute;left:3504;top:12043;width:1485;height:1" o:connectortype="straight">
              <v:stroke endarrow="block"/>
            </v:shape>
            <v:shape id="_x0000_s3174" type="#_x0000_t32" style="position:absolute;left:2791;top:12043;width:713;height:713;flip:x" o:connectortype="straight">
              <v:stroke endarrow="block"/>
            </v:shape>
            <v:shape id="_x0000_s3175" type="#_x0000_t32" style="position:absolute;left:3504;top:12043;width:852;height:492" o:connectortype="straight">
              <v:stroke endarrow="block"/>
            </v:shape>
            <v:shape id="_x0000_s3176" style="position:absolute;left:3226;top:12188;width:527;height:128" coordsize="391,149" path="m,128v83,10,167,21,232,c297,107,361,25,391,e" filled="f">
              <v:stroke endarrow="block"/>
              <v:path arrowok="t"/>
            </v:shape>
            <v:shape id="_x0000_s3177" type="#_x0000_t202" style="position:absolute;left:4269;top:12316;width:526;height:507" filled="f" stroked="f">
              <v:textbox style="mso-next-textbox:#_x0000_s3177">
                <w:txbxContent>
                  <w:p w14:paraId="1A8B5E23" w14:textId="77777777" w:rsidR="00AD3D96" w:rsidRPr="003F743F" w:rsidRDefault="00294541" w:rsidP="00FD2C15">
                    <w:pPr>
                      <w:rPr>
                        <w:i/>
                      </w:rPr>
                    </w:pPr>
                    <m:oMathPara>
                      <m:oMath>
                        <m:acc>
                          <m:accPr>
                            <m:chr m:val="⃗"/>
                            <m:ctrlPr>
                              <w:rPr>
                                <w:rFonts w:ascii="Cambria Math" w:hAnsi="Cambria Math"/>
                                <w:i/>
                              </w:rPr>
                            </m:ctrlPr>
                          </m:accPr>
                          <m:e>
                            <m:r>
                              <w:rPr>
                                <w:rFonts w:ascii="Cambria Math" w:hAnsi="Cambria Math"/>
                              </w:rPr>
                              <m:t>n</m:t>
                            </m:r>
                          </m:e>
                        </m:acc>
                      </m:oMath>
                    </m:oMathPara>
                  </w:p>
                </w:txbxContent>
              </v:textbox>
            </v:shape>
            <v:shape id="_x0000_s3178" type="#_x0000_t202" style="position:absolute;left:4880;top:11809;width:833;height:507" filled="f" stroked="f">
              <v:textbox style="mso-next-textbox:#_x0000_s3178">
                <w:txbxContent>
                  <w:p w14:paraId="7AEFE398" w14:textId="77777777" w:rsidR="00AD3D96" w:rsidRPr="00482F6A" w:rsidRDefault="00294541" w:rsidP="00FD2C15">
                    <m:oMathPara>
                      <m:oMath>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oMath>
                    </m:oMathPara>
                  </w:p>
                </w:txbxContent>
              </v:textbox>
            </v:shape>
            <v:shape id="_x0000_s3179" type="#_x0000_t202" style="position:absolute;left:3523;top:10691;width:833;height:507" filled="f" stroked="f">
              <v:textbox style="mso-next-textbox:#_x0000_s3179">
                <w:txbxContent>
                  <w:p w14:paraId="45993B58" w14:textId="77777777" w:rsidR="00AD3D96" w:rsidRPr="00482F6A" w:rsidRDefault="00294541" w:rsidP="00FD2C15">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oMath>
                    </m:oMathPara>
                  </w:p>
                </w:txbxContent>
              </v:textbox>
            </v:shape>
            <v:shape id="_x0000_s3180" type="#_x0000_t202" style="position:absolute;left:2690;top:12556;width:833;height:507" filled="f" stroked="f">
              <v:textbox style="mso-next-textbox:#_x0000_s3180">
                <w:txbxContent>
                  <w:p w14:paraId="18F86FDA" w14:textId="77777777" w:rsidR="00AD3D96" w:rsidRPr="00482F6A" w:rsidRDefault="00294541" w:rsidP="00FD2C15">
                    <m:oMathPara>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oMath>
                    </m:oMathPara>
                  </w:p>
                </w:txbxContent>
              </v:textbox>
            </v:shape>
            <v:shape id="_x0000_s3181" type="#_x0000_t202" style="position:absolute;left:2574;top:11198;width:833;height:507" filled="f" stroked="f">
              <v:textbox style="mso-next-textbox:#_x0000_s3181">
                <w:txbxContent>
                  <w:p w14:paraId="0EC86BF1" w14:textId="77777777" w:rsidR="00AD3D96" w:rsidRPr="00B62675" w:rsidRDefault="00AD3D96" w:rsidP="00FD2C15">
                    <m:oMathPara>
                      <m:oMath>
                        <m:r>
                          <w:rPr>
                            <w:rFonts w:ascii="Cambria Math" w:hAnsi="Cambria Math"/>
                          </w:rPr>
                          <m:t>S</m:t>
                        </m:r>
                        <m:r>
                          <m:rPr>
                            <m:sty m:val="p"/>
                          </m:rPr>
                          <w:rPr>
                            <w:rFonts w:ascii="Cambria Math" w:hAnsi="Cambria Math"/>
                          </w:rPr>
                          <m:t>面</m:t>
                        </m:r>
                      </m:oMath>
                    </m:oMathPara>
                  </w:p>
                </w:txbxContent>
              </v:textbox>
            </v:shape>
            <w10:wrap type="none"/>
            <w10:anchorlock/>
          </v:group>
        </w:pict>
      </w:r>
    </w:p>
    <w:p w14:paraId="5870BD02"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对不同的</w:t>
      </w:r>
      <m:oMath>
        <m:r>
          <w:rPr>
            <w:rFonts w:ascii="Cambria Math" w:hAnsi="Cambria Math"/>
          </w:rPr>
          <m:t>α</m:t>
        </m:r>
      </m:oMath>
      <w:r w:rsidRPr="00EB4516">
        <w:rPr>
          <w:rFonts w:asciiTheme="minorEastAsia" w:hAnsiTheme="minorEastAsia" w:hint="eastAsia"/>
        </w:rPr>
        <w:t>角对应的面元构成了绕</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EB4516">
        <w:rPr>
          <w:rFonts w:asciiTheme="minorEastAsia" w:hAnsiTheme="minorEastAsia" w:hint="eastAsia"/>
        </w:rPr>
        <w:t>轴旋转的平面族S。对</w:t>
      </w:r>
      <m:oMath>
        <m:sSub>
          <m:sSubPr>
            <m:ctrlPr>
              <w:rPr>
                <w:rFonts w:ascii="Cambria Math" w:hAnsiTheme="minorEastAsia"/>
                <w:i/>
              </w:rPr>
            </m:ctrlPr>
          </m:sSubPr>
          <m:e>
            <m:r>
              <w:rPr>
                <w:rFonts w:ascii="Cambria Math" w:hAnsiTheme="minorEastAsia"/>
              </w:rPr>
              <m:t>n</m:t>
            </m:r>
          </m:e>
          <m:sub>
            <m:r>
              <w:rPr>
                <w:rFonts w:ascii="Cambria Math" w:hAnsiTheme="minorEastAsia"/>
              </w:rPr>
              <m:t xml:space="preserve">2 </m:t>
            </m:r>
          </m:sub>
        </m:sSub>
        <m:r>
          <w:rPr>
            <w:rFonts w:ascii="Cambria Math" w:hAnsi="Cambria Math" w:hint="eastAsia"/>
          </w:rPr>
          <m:t>=0</m:t>
        </m:r>
      </m:oMath>
      <w:r w:rsidRPr="00EB4516">
        <w:rPr>
          <w:rFonts w:asciiTheme="minorEastAsia" w:hAnsiTheme="minorEastAsia" w:hint="eastAsia"/>
        </w:rPr>
        <w:t>和</w:t>
      </w:r>
      <m:oMath>
        <m:sSub>
          <m:sSubPr>
            <m:ctrlPr>
              <w:rPr>
                <w:rFonts w:ascii="Cambria Math" w:hAnsiTheme="minorEastAsia"/>
                <w:i/>
              </w:rPr>
            </m:ctrlPr>
          </m:sSubPr>
          <m:e>
            <m:r>
              <w:rPr>
                <w:rFonts w:ascii="Cambria Math" w:hAnsiTheme="minorEastAsia"/>
              </w:rPr>
              <m:t>n</m:t>
            </m:r>
          </m:e>
          <m:sub>
            <m:r>
              <w:rPr>
                <w:rFonts w:ascii="Cambria Math" w:hAnsiTheme="minorEastAsia"/>
              </w:rPr>
              <m:t>3</m:t>
            </m:r>
          </m:sub>
        </m:sSub>
        <m:r>
          <w:rPr>
            <w:rFonts w:ascii="Cambria Math" w:hAnsi="Cambria Math" w:hint="eastAsia"/>
          </w:rPr>
          <m:t>=0</m:t>
        </m:r>
      </m:oMath>
      <w:r w:rsidRPr="00EB4516">
        <w:rPr>
          <w:rFonts w:asciiTheme="minorEastAsia" w:hAnsiTheme="minorEastAsia" w:hint="eastAsia"/>
        </w:rPr>
        <w:t>分别有</w:t>
      </w:r>
      <w:r w:rsidR="003F743F">
        <w:rPr>
          <w:rFonts w:asciiTheme="minorEastAsia" w:hAnsiTheme="minorEastAsia" w:hint="eastAsia"/>
        </w:rPr>
        <w:t>与</w:t>
      </w:r>
      <w:r w:rsidRPr="00EB4516">
        <w:rPr>
          <w:rFonts w:asciiTheme="minorEastAsia" w:hAnsiTheme="minorEastAsia" w:hint="eastAsia"/>
        </w:rPr>
        <w:t>此类似的情形。</w:t>
      </w:r>
    </w:p>
    <w:p w14:paraId="780FD1E3" w14:textId="77777777" w:rsidR="00FD2C15" w:rsidRDefault="00FD2C15" w:rsidP="00FD2C15">
      <w:pPr>
        <w:ind w:firstLineChars="200" w:firstLine="420"/>
        <w:rPr>
          <w:rFonts w:asciiTheme="minorEastAsia" w:hAnsiTheme="minorEastAsia"/>
        </w:rPr>
      </w:pPr>
      <w:r w:rsidRPr="00EB4516">
        <w:rPr>
          <w:rFonts w:asciiTheme="minorEastAsia" w:hAnsiTheme="minorEastAsia" w:hint="eastAsia"/>
        </w:rPr>
        <w:t>当</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r>
          <w:rPr>
            <w:rFonts w:ascii="Cambria Math" w:hAnsiTheme="minorEastAsia"/>
          </w:rPr>
          <m:t>=0</m:t>
        </m:r>
      </m:oMath>
      <w:r w:rsidRPr="00EB4516">
        <w:rPr>
          <w:rFonts w:asciiTheme="minorEastAsia" w:hAnsiTheme="minorEastAsia" w:hint="eastAsia"/>
        </w:rPr>
        <w:t>时（2-7-13）的第一式可写成</w:t>
      </w:r>
      <w:r w:rsidR="00772127">
        <w:rPr>
          <w:rFonts w:asciiTheme="minorEastAsia" w:hAnsiTheme="minorEastAsia" w:hint="eastAsia"/>
        </w:rPr>
        <w:t>：</w:t>
      </w:r>
    </w:p>
    <w:p w14:paraId="11F3DB57" w14:textId="77777777" w:rsidR="00772127" w:rsidRPr="00EB4516" w:rsidRDefault="00772127" w:rsidP="00FD2C15">
      <w:pPr>
        <w:ind w:firstLineChars="200" w:firstLine="420"/>
        <w:rPr>
          <w:rFonts w:asciiTheme="minorEastAsia" w:hAnsiTheme="minorEastAsia"/>
        </w:rPr>
      </w:pPr>
    </w:p>
    <w:p w14:paraId="53326568" w14:textId="77777777" w:rsidR="00772127" w:rsidRPr="00772127" w:rsidRDefault="00294541" w:rsidP="00FD2C15">
      <w:pPr>
        <w:jc w:val="right"/>
        <w:rPr>
          <w:rFonts w:asciiTheme="minorEastAsia" w:hAnsiTheme="minorEastAsia"/>
          <w:i/>
        </w:rPr>
      </w:pPr>
      <m:oMathPara>
        <m:oMath>
          <m:sSup>
            <m:sSupPr>
              <m:ctrlPr>
                <w:rPr>
                  <w:rFonts w:ascii="Cambria Math" w:hAnsiTheme="minorEastAsia"/>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e>
              </m:d>
            </m:e>
            <m:sup>
              <m:r>
                <w:rPr>
                  <w:rFonts w:ascii="Cambria Math" w:hAnsiTheme="minorEastAsia"/>
                </w:rPr>
                <m:t xml:space="preserve">2 </m:t>
              </m:r>
            </m:sup>
          </m:sSup>
          <m:r>
            <w:rPr>
              <w:rFonts w:ascii="Cambria Math" w:hAnsi="Cambria Math" w:hint="eastAsia"/>
            </w:rPr>
            <m:t>+</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hint="eastAsia"/>
            </w:rPr>
            <m:t>=</m:t>
          </m:r>
          <m:sSup>
            <m:sSupPr>
              <m:ctrlPr>
                <w:rPr>
                  <w:rFonts w:ascii="Cambria Math" w:hAnsiTheme="minorEastAsia"/>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e>
              </m:d>
            </m:e>
            <m:sup>
              <m:r>
                <w:rPr>
                  <w:rFonts w:ascii="Cambria Math" w:hAnsiTheme="minorEastAsia"/>
                </w:rPr>
                <m:t>2</m:t>
              </m:r>
            </m:sup>
          </m:sSup>
        </m:oMath>
      </m:oMathPara>
    </w:p>
    <w:p w14:paraId="4F692797" w14:textId="77777777" w:rsidR="00FD2C15" w:rsidRPr="00EB4516" w:rsidRDefault="00FD2C15" w:rsidP="00FD2C15">
      <w:pPr>
        <w:jc w:val="right"/>
        <w:rPr>
          <w:rFonts w:asciiTheme="minorEastAsia" w:hAnsiTheme="minorEastAsia"/>
        </w:rPr>
      </w:pPr>
      <w:r>
        <w:rPr>
          <w:rFonts w:asciiTheme="minorEastAsia" w:hAnsiTheme="minorEastAsia" w:hint="eastAsia"/>
        </w:rPr>
        <w:t>····</w:t>
      </w:r>
      <w:r>
        <w:rPr>
          <w:rFonts w:asciiTheme="minorEastAsia" w:hAnsiTheme="minorEastAsia"/>
        </w:rPr>
        <w:t>(</w:t>
      </w:r>
      <w:r w:rsidRPr="00EB4516">
        <w:rPr>
          <w:rFonts w:asciiTheme="minorEastAsia" w:hAnsiTheme="minorEastAsia" w:hint="eastAsia"/>
        </w:rPr>
        <w:t>2-7-14</w:t>
      </w:r>
      <w:r>
        <w:rPr>
          <w:rFonts w:asciiTheme="minorEastAsia" w:hAnsiTheme="minorEastAsia" w:hint="eastAsia"/>
        </w:rPr>
        <w:t>d</w:t>
      </w:r>
      <w:r>
        <w:rPr>
          <w:rFonts w:asciiTheme="minorEastAsia" w:hAnsiTheme="minorEastAsia"/>
        </w:rPr>
        <w:t>）</w:t>
      </w:r>
    </w:p>
    <w:p w14:paraId="10209969" w14:textId="77777777" w:rsidR="00FD2C15" w:rsidRDefault="00FD2C15" w:rsidP="00FD2C15">
      <w:pPr>
        <w:ind w:firstLineChars="200" w:firstLine="420"/>
      </w:pPr>
      <w:r w:rsidRPr="00EB4516">
        <w:rPr>
          <w:rFonts w:hint="eastAsia"/>
        </w:rPr>
        <w:t>上式表明</w:t>
      </w:r>
      <m:oMath>
        <m:sSub>
          <m:sSubPr>
            <m:ctrlPr>
              <w:rPr>
                <w:rFonts w:ascii="Cambria Math" w:hAnsi="Cambria Math"/>
                <w:i/>
              </w:rPr>
            </m:ctrlPr>
          </m:sSubPr>
          <m:e>
            <m:r>
              <w:rPr>
                <w:rFonts w:ascii="Cambria Math"/>
              </w:rPr>
              <m:t>n</m:t>
            </m:r>
          </m:e>
          <m:sub>
            <m:r>
              <w:rPr>
                <w:rFonts w:ascii="Cambria Math"/>
              </w:rPr>
              <m:t>1</m:t>
            </m:r>
          </m:sub>
        </m:sSub>
        <m:r>
          <w:rPr>
            <w:rFonts w:ascii="Cambria Math"/>
          </w:rPr>
          <m:t>=0</m:t>
        </m:r>
      </m:oMath>
      <w:r w:rsidRPr="00EB4516">
        <w:rPr>
          <w:rFonts w:hint="eastAsia"/>
        </w:rPr>
        <w:t>的所有面元上的正应力</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sidRPr="00EB4516">
        <w:rPr>
          <w:rFonts w:hint="eastAsia"/>
        </w:rPr>
        <w:t>和剪应力</w:t>
      </w:r>
      <m:oMath>
        <m:r>
          <w:rPr>
            <w:rFonts w:ascii="Cambria Math" w:hAnsi="Cambria Math"/>
          </w:rPr>
          <m:t>τ</m:t>
        </m:r>
      </m:oMath>
      <w:r w:rsidRPr="00EB4516">
        <w:rPr>
          <w:rFonts w:hint="eastAsia"/>
        </w:rPr>
        <w:t>在</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sidRPr="00EB4516">
        <w:rPr>
          <w:rFonts w:hint="eastAsia"/>
        </w:rPr>
        <w:t>平面上构成了一个应力圆，其圆心为（</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r>
          <w:rPr>
            <w:rFonts w:ascii="Cambria Math" w:hAnsi="Cambria Math"/>
          </w:rPr>
          <m:t>,0</m:t>
        </m:r>
      </m:oMath>
      <w:r w:rsidRPr="00EB4516">
        <w:rPr>
          <w:rFonts w:hint="eastAsia"/>
        </w:rPr>
        <w:t>）</w:t>
      </w:r>
      <w:r w:rsidRPr="00EB4516">
        <w:rPr>
          <w:rFonts w:hint="eastAsia"/>
        </w:rPr>
        <w:t>,</w:t>
      </w:r>
      <w:r w:rsidRPr="00EB4516">
        <w:rPr>
          <w:rFonts w:hint="eastAsia"/>
        </w:rPr>
        <w:t>半径为（</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oMath>
      <w:r w:rsidRPr="00EB4516">
        <w:rPr>
          <w:rFonts w:hint="eastAsia"/>
        </w:rPr>
        <w:t>）</w:t>
      </w:r>
      <w:r w:rsidRPr="00EB4516">
        <w:rPr>
          <w:rFonts w:hint="eastAsia"/>
        </w:rPr>
        <w:t>,</w:t>
      </w:r>
      <w:r w:rsidRPr="00EB4516">
        <w:rPr>
          <w:rFonts w:hint="eastAsia"/>
        </w:rPr>
        <w:t>并且通过（</w:t>
      </w:r>
      <m:oMath>
        <m:sSub>
          <m:sSubPr>
            <m:ctrlPr>
              <w:rPr>
                <w:rFonts w:ascii="Cambria Math" w:hAnsi="Cambria Math"/>
                <w:i/>
              </w:rPr>
            </m:ctrlPr>
          </m:sSubPr>
          <m:e>
            <m:r>
              <w:rPr>
                <w:rFonts w:ascii="Cambria Math" w:hAnsi="Cambria Math"/>
              </w:rPr>
              <m:t>σ</m:t>
            </m:r>
          </m:e>
          <m:sub>
            <m:r>
              <w:rPr>
                <w:rFonts w:ascii="Cambria Math"/>
              </w:rPr>
              <m:t>2</m:t>
            </m:r>
          </m:sub>
        </m:sSub>
        <m:r>
          <w:rPr>
            <w:rFonts w:ascii="Cambria Math" w:hAnsi="Cambria Math"/>
          </w:rPr>
          <m:t>,</m:t>
        </m:r>
        <m:r>
          <w:rPr>
            <w:rFonts w:ascii="Cambria Math"/>
          </w:rPr>
          <m:t>0</m:t>
        </m:r>
      </m:oMath>
      <w:r w:rsidRPr="00EB4516">
        <w:rPr>
          <w:rFonts w:hint="eastAsia"/>
        </w:rPr>
        <w:t>）和（</w:t>
      </w:r>
      <m:oMath>
        <m:sSub>
          <m:sSubPr>
            <m:ctrlPr>
              <w:rPr>
                <w:rFonts w:ascii="Cambria Math" w:hAnsi="Cambria Math"/>
                <w:i/>
              </w:rPr>
            </m:ctrlPr>
          </m:sSubPr>
          <m:e>
            <m:r>
              <w:rPr>
                <w:rFonts w:ascii="Cambria Math" w:hAnsi="Cambria Math"/>
              </w:rPr>
              <m:t>σ</m:t>
            </m:r>
          </m:e>
          <m:sub>
            <m:r>
              <w:rPr>
                <w:rFonts w:ascii="Cambria Math"/>
              </w:rPr>
              <m:t>3</m:t>
            </m:r>
          </m:sub>
        </m:sSub>
        <m:r>
          <w:rPr>
            <w:rFonts w:ascii="Cambria Math" w:hAnsi="Cambria Math"/>
          </w:rPr>
          <m:t>,</m:t>
        </m:r>
        <m:r>
          <w:rPr>
            <w:rFonts w:ascii="Cambria Math"/>
          </w:rPr>
          <m:t>0</m:t>
        </m:r>
      </m:oMath>
      <w:r w:rsidRPr="00EB4516">
        <w:rPr>
          <w:rFonts w:hint="eastAsia"/>
        </w:rPr>
        <w:t>）两点（见下图中内切的小圆</w:t>
      </w:r>
      <m:oMath>
        <m:sSub>
          <m:sSubPr>
            <m:ctrlPr>
              <w:rPr>
                <w:rFonts w:ascii="Cambria Math" w:hAnsi="Cambria Math"/>
                <w:i/>
              </w:rPr>
            </m:ctrlPr>
          </m:sSubPr>
          <m:e>
            <m:r>
              <w:rPr>
                <w:rFonts w:ascii="Cambria Math" w:hAnsi="Cambria Math"/>
              </w:rPr>
              <m:t>C</m:t>
            </m:r>
          </m:e>
          <m:sub>
            <m:r>
              <w:rPr>
                <w:rFonts w:ascii="Cambria Math" w:hAnsi="Cambria Math" w:hint="eastAsia"/>
              </w:rPr>
              <m:t>Ⅰ</m:t>
            </m:r>
          </m:sub>
        </m:sSub>
      </m:oMath>
      <w:r w:rsidRPr="00EB4516">
        <w:rPr>
          <w:rFonts w:hint="eastAsia"/>
        </w:rPr>
        <w:t>）</w:t>
      </w:r>
      <w:r w:rsidR="00422C82">
        <w:rPr>
          <w:rFonts w:hint="eastAsia"/>
        </w:rPr>
        <w:t>。</w:t>
      </w:r>
    </w:p>
    <w:p w14:paraId="4DAA048B" w14:textId="77777777" w:rsidR="00FD2C15" w:rsidRPr="00EB4516" w:rsidRDefault="00294541" w:rsidP="00FD2C15">
      <w:pPr>
        <w:ind w:firstLineChars="200" w:firstLine="420"/>
      </w:pPr>
      <w:r>
        <w:pict w14:anchorId="4F513F39">
          <v:group id="_x0000_s3151" editas="canvas" style="width:415.3pt;height:249.2pt;mso-position-horizontal-relative:char;mso-position-vertical-relative:line" coordorigin="2220,2691" coordsize="8306,4984">
            <o:lock v:ext="edit" aspectratio="t"/>
            <v:shape id="_x0000_s3152" type="#_x0000_t75" style="position:absolute;left:2220;top:2691;width:8306;height:4984" o:preferrelative="f">
              <v:fill o:detectmouseclick="t"/>
              <v:path o:extrusionok="t" o:connecttype="none"/>
              <o:lock v:ext="edit" text="t"/>
            </v:shape>
            <v:shape id="_x0000_s3153" type="#_x0000_t75" style="position:absolute;left:2220;top:2691;width:6082;height:4957">
              <v:imagedata r:id="rId16" o:title=""/>
            </v:shape>
            <v:shape id="_x0000_s3154" type="#_x0000_t202" style="position:absolute;left:2816;top:2776;width:526;height:668" filled="f" stroked="f">
              <v:textbox style="mso-next-textbox:#_x0000_s3154">
                <w:txbxContent>
                  <w:p w14:paraId="22672B80" w14:textId="77777777" w:rsidR="00AD3D96" w:rsidRPr="00422C82" w:rsidRDefault="00AD3D96" w:rsidP="00FD2C15">
                    <w:pPr>
                      <w:rPr>
                        <w:i/>
                        <w:sz w:val="28"/>
                        <w:szCs w:val="28"/>
                      </w:rPr>
                    </w:pPr>
                    <m:oMathPara>
                      <m:oMath>
                        <m:r>
                          <w:rPr>
                            <w:rFonts w:ascii="Cambria Math" w:hAnsi="Cambria Math"/>
                            <w:sz w:val="28"/>
                            <w:szCs w:val="28"/>
                          </w:rPr>
                          <m:t>τ</m:t>
                        </m:r>
                      </m:oMath>
                    </m:oMathPara>
                  </w:p>
                </w:txbxContent>
              </v:textbox>
            </v:shape>
            <v:shape id="_x0000_s3155" type="#_x0000_t202" style="position:absolute;left:7966;top:4589;width:872;height:862" filled="f" stroked="f">
              <v:textbox style="mso-next-textbox:#_x0000_s3155">
                <w:txbxContent>
                  <w:p w14:paraId="7822B7FE" w14:textId="77777777" w:rsidR="00AD3D96" w:rsidRPr="00422C82" w:rsidRDefault="00294541"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n</m:t>
                            </m:r>
                          </m:sub>
                        </m:sSub>
                      </m:oMath>
                    </m:oMathPara>
                  </w:p>
                </w:txbxContent>
              </v:textbox>
            </v:shape>
            <v:shape id="_x0000_s3156" type="#_x0000_t202" style="position:absolute;left:2485;top:4917;width:599;height:726" filled="f" stroked="f">
              <v:textbox style="mso-next-textbox:#_x0000_s3156">
                <w:txbxContent>
                  <w:p w14:paraId="0CB96C78" w14:textId="77777777" w:rsidR="00AD3D96" w:rsidRPr="00422C82" w:rsidRDefault="00AD3D96" w:rsidP="00FD2C15">
                    <w:pPr>
                      <w:rPr>
                        <w:i/>
                        <w:sz w:val="28"/>
                        <w:szCs w:val="28"/>
                      </w:rPr>
                    </w:pPr>
                    <w:r w:rsidRPr="00422C82">
                      <w:rPr>
                        <w:rFonts w:hint="eastAsia"/>
                        <w:i/>
                        <w:sz w:val="28"/>
                        <w:szCs w:val="28"/>
                      </w:rPr>
                      <w:t>O</w:t>
                    </w:r>
                  </w:p>
                </w:txbxContent>
              </v:textbox>
            </v:shape>
            <v:shape id="_x0000_s3157" type="#_x0000_t202" style="position:absolute;left:4901;top:4850;width:766;height:793" filled="f" stroked="f">
              <v:textbox style="mso-next-textbox:#_x0000_s3157">
                <w:txbxContent>
                  <w:p w14:paraId="7B21B075" w14:textId="77777777" w:rsidR="00AD3D96" w:rsidRPr="00422C82" w:rsidRDefault="00294541"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2</m:t>
                            </m:r>
                          </m:sub>
                        </m:sSub>
                      </m:oMath>
                    </m:oMathPara>
                  </w:p>
                </w:txbxContent>
              </v:textbox>
            </v:shape>
            <v:shape id="_x0000_s3158" type="#_x0000_t202" style="position:absolute;left:7524;top:4842;width:742;height:714" filled="f" stroked="f">
              <v:textbox style="mso-next-textbox:#_x0000_s3158">
                <w:txbxContent>
                  <w:p w14:paraId="56715080" w14:textId="77777777" w:rsidR="00AD3D96" w:rsidRPr="00422C82" w:rsidRDefault="00294541"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1</m:t>
                            </m:r>
                          </m:sub>
                        </m:sSub>
                      </m:oMath>
                    </m:oMathPara>
                  </w:p>
                </w:txbxContent>
              </v:textbox>
            </v:shape>
            <v:shape id="_x0000_s3159" type="#_x0000_t202" style="position:absolute;left:3195;top:4814;width:699;height:691" filled="f" stroked="f">
              <v:textbox style="mso-next-textbox:#_x0000_s3159">
                <w:txbxContent>
                  <w:p w14:paraId="71E585E2" w14:textId="77777777" w:rsidR="00AD3D96" w:rsidRPr="00422C82" w:rsidRDefault="00294541"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3</m:t>
                            </m:r>
                          </m:sub>
                        </m:sSub>
                      </m:oMath>
                    </m:oMathPara>
                  </w:p>
                </w:txbxContent>
              </v:textbox>
            </v:shape>
            <v:shape id="_x0000_s3160" type="#_x0000_t202" style="position:absolute;left:3990;top:5406;width:527;height:716" filled="f" stroked="f">
              <v:textbox style="mso-next-textbox:#_x0000_s3160">
                <w:txbxContent>
                  <w:p w14:paraId="075AA479" w14:textId="77777777" w:rsidR="00AD3D96" w:rsidRPr="00422C82" w:rsidRDefault="00294541"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oMath>
                    </m:oMathPara>
                  </w:p>
                </w:txbxContent>
              </v:textbox>
            </v:shape>
            <v:shape id="_x0000_s3161" type="#_x0000_t202" style="position:absolute;left:5452;top:5761;width:527;height:716" filled="f" stroked="f">
              <v:textbox style="mso-next-textbox:#_x0000_s3161">
                <w:txbxContent>
                  <w:p w14:paraId="188C1DB6" w14:textId="77777777" w:rsidR="00AD3D96" w:rsidRPr="00422C82" w:rsidRDefault="00294541"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III</m:t>
                            </m:r>
                          </m:sub>
                        </m:sSub>
                      </m:oMath>
                    </m:oMathPara>
                  </w:p>
                </w:txbxContent>
              </v:textbox>
            </v:shape>
            <v:shape id="_x0000_s3162" type="#_x0000_t202" style="position:absolute;left:6878;top:6531;width:527;height:716" filled="f" stroked="f">
              <v:textbox style="mso-next-textbox:#_x0000_s3162">
                <w:txbxContent>
                  <w:p w14:paraId="43E51D8D" w14:textId="77777777" w:rsidR="00AD3D96" w:rsidRPr="00422C82" w:rsidRDefault="00294541"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II</m:t>
                            </m:r>
                          </m:sub>
                        </m:sSub>
                      </m:oMath>
                    </m:oMathPara>
                  </w:p>
                </w:txbxContent>
              </v:textbox>
            </v:shape>
            <v:shape id="_x0000_s3163" type="#_x0000_t202" style="position:absolute;left:4901;top:3249;width:599;height:1060" filled="f" stroked="f">
              <v:textbox style="mso-next-textbox:#_x0000_s3163">
                <w:txbxContent>
                  <w:p w14:paraId="1B7A3A07" w14:textId="77777777" w:rsidR="00AD3D96" w:rsidRPr="00121693" w:rsidRDefault="00AD3D96" w:rsidP="00FD2C15">
                    <w:pPr>
                      <w:rPr>
                        <w:b/>
                        <w:sz w:val="28"/>
                        <w:szCs w:val="28"/>
                        <w:vertAlign w:val="superscript"/>
                      </w:rPr>
                    </w:pPr>
                    <w:r w:rsidRPr="00121693">
                      <w:rPr>
                        <w:rFonts w:hint="eastAsia"/>
                        <w:b/>
                        <w:sz w:val="28"/>
                        <w:szCs w:val="28"/>
                      </w:rPr>
                      <w:t>Q</w:t>
                    </w:r>
                    <w:r w:rsidRPr="00121693">
                      <w:rPr>
                        <w:b/>
                        <w:sz w:val="28"/>
                        <w:szCs w:val="28"/>
                        <w:vertAlign w:val="superscript"/>
                      </w:rPr>
                      <w:t>’</w:t>
                    </w:r>
                  </w:p>
                </w:txbxContent>
              </v:textbox>
            </v:shape>
            <v:shape id="_x0000_s3164" type="#_x0000_t202" style="position:absolute;left:3738;top:4228;width:893;height:586" filled="f" stroked="f">
              <v:textbox style="mso-next-textbox:#_x0000_s3164">
                <w:txbxContent>
                  <w:p w14:paraId="12219B4A" w14:textId="77777777" w:rsidR="00AD3D96" w:rsidRPr="00422C82" w:rsidRDefault="00294541" w:rsidP="00FD2C15">
                    <w:pPr>
                      <w:rPr>
                        <w:i/>
                      </w:rPr>
                    </w:pPr>
                    <m:oMathPara>
                      <m:oMath>
                        <m:sSub>
                          <m:sSubPr>
                            <m:ctrlPr>
                              <w:rPr>
                                <w:rFonts w:ascii="Cambria Math" w:hAnsi="Cambria Math"/>
                                <w:i/>
                              </w:rPr>
                            </m:ctrlPr>
                          </m:sSubPr>
                          <m:e>
                            <m:r>
                              <w:rPr>
                                <w:rFonts w:ascii="Cambria Math"/>
                              </w:rPr>
                              <m:t>n</m:t>
                            </m:r>
                          </m:e>
                          <m:sub>
                            <m:r>
                              <w:rPr>
                                <w:rFonts w:ascii="Cambria Math"/>
                              </w:rPr>
                              <m:t>1</m:t>
                            </m:r>
                          </m:sub>
                        </m:sSub>
                        <m:r>
                          <w:rPr>
                            <w:rFonts w:ascii="Cambria Math"/>
                          </w:rPr>
                          <m:t>=0</m:t>
                        </m:r>
                      </m:oMath>
                    </m:oMathPara>
                  </w:p>
                </w:txbxContent>
              </v:textbox>
            </v:shape>
            <v:shape id="_x0000_s3165" type="#_x0000_t202" style="position:absolute;left:6155;top:2776;width:1073;height:586" filled="f" stroked="f">
              <v:textbox style="mso-next-textbox:#_x0000_s3165">
                <w:txbxContent>
                  <w:p w14:paraId="2CEE4030" w14:textId="77777777" w:rsidR="00AD3D96" w:rsidRPr="00422C82" w:rsidRDefault="00294541" w:rsidP="00FD2C15">
                    <w:pPr>
                      <w:rPr>
                        <w:i/>
                      </w:rPr>
                    </w:pPr>
                    <m:oMathPara>
                      <m:oMath>
                        <m:sSub>
                          <m:sSubPr>
                            <m:ctrlPr>
                              <w:rPr>
                                <w:rFonts w:ascii="Cambria Math" w:hAnsi="Cambria Math"/>
                                <w:i/>
                              </w:rPr>
                            </m:ctrlPr>
                          </m:sSubPr>
                          <m:e>
                            <m:r>
                              <w:rPr>
                                <w:rFonts w:ascii="Cambria Math"/>
                              </w:rPr>
                              <m:t>n</m:t>
                            </m:r>
                          </m:e>
                          <m:sub>
                            <m:r>
                              <w:rPr>
                                <w:rFonts w:ascii="Cambria Math"/>
                              </w:rPr>
                              <m:t>2</m:t>
                            </m:r>
                          </m:sub>
                        </m:sSub>
                        <m:r>
                          <w:rPr>
                            <w:rFonts w:ascii="Cambria Math"/>
                          </w:rPr>
                          <m:t>=0</m:t>
                        </m:r>
                      </m:oMath>
                    </m:oMathPara>
                  </w:p>
                </w:txbxContent>
              </v:textbox>
            </v:shape>
            <v:shape id="_x0000_s3166" type="#_x0000_t202" style="position:absolute;left:5805;top:3775;width:1245;height:586" filled="f" stroked="f">
              <v:textbox style="mso-next-textbox:#_x0000_s3166">
                <w:txbxContent>
                  <w:p w14:paraId="56072356" w14:textId="77777777" w:rsidR="00AD3D96" w:rsidRPr="00422C82" w:rsidRDefault="00294541" w:rsidP="00FD2C15">
                    <w:pPr>
                      <w:rPr>
                        <w:i/>
                      </w:rPr>
                    </w:pPr>
                    <m:oMathPara>
                      <m:oMath>
                        <m:sSub>
                          <m:sSubPr>
                            <m:ctrlPr>
                              <w:rPr>
                                <w:rFonts w:ascii="Cambria Math" w:hAnsi="Cambria Math"/>
                                <w:i/>
                              </w:rPr>
                            </m:ctrlPr>
                          </m:sSubPr>
                          <m:e>
                            <m:r>
                              <w:rPr>
                                <w:rFonts w:ascii="Cambria Math"/>
                              </w:rPr>
                              <m:t>n</m:t>
                            </m:r>
                          </m:e>
                          <m:sub>
                            <m:r>
                              <w:rPr>
                                <w:rFonts w:ascii="Cambria Math"/>
                              </w:rPr>
                              <m:t>3</m:t>
                            </m:r>
                          </m:sub>
                        </m:sSub>
                        <m:r>
                          <w:rPr>
                            <w:rFonts w:ascii="Cambria Math"/>
                          </w:rPr>
                          <m:t>=0</m:t>
                        </m:r>
                      </m:oMath>
                    </m:oMathPara>
                  </w:p>
                </w:txbxContent>
              </v:textbox>
            </v:shape>
            <w10:wrap type="none"/>
            <w10:anchorlock/>
          </v:group>
        </w:pict>
      </w:r>
    </w:p>
    <w:p w14:paraId="0E7D3991" w14:textId="77777777" w:rsidR="00FD2C15" w:rsidRDefault="00FD2C15" w:rsidP="00FD2C15">
      <w:pPr>
        <w:ind w:firstLineChars="200" w:firstLine="420"/>
        <w:rPr>
          <w:rFonts w:asciiTheme="minorEastAsia" w:hAnsiTheme="minorEastAsia"/>
        </w:rPr>
      </w:pPr>
      <w:r w:rsidRPr="00EB4516">
        <w:rPr>
          <w:rFonts w:asciiTheme="minorEastAsia" w:hAnsiTheme="minorEastAsia" w:hint="eastAsia"/>
        </w:rPr>
        <w:t>同理可得</w:t>
      </w:r>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r>
          <w:rPr>
            <w:rFonts w:ascii="Cambria Math" w:hAnsiTheme="minorEastAsia"/>
          </w:rPr>
          <m:t>=0</m:t>
        </m:r>
      </m:oMath>
      <w:r w:rsidRPr="00EB4516">
        <w:rPr>
          <w:rFonts w:asciiTheme="minorEastAsia" w:hAnsiTheme="minorEastAsia" w:hint="eastAsia"/>
        </w:rPr>
        <w:t>时的应力圆方程为</w:t>
      </w:r>
      <w:r w:rsidR="00CB3F83">
        <w:rPr>
          <w:rFonts w:asciiTheme="minorEastAsia" w:hAnsiTheme="minorEastAsia" w:hint="eastAsia"/>
        </w:rPr>
        <w:t>：</w:t>
      </w:r>
    </w:p>
    <w:p w14:paraId="751626D2" w14:textId="77777777" w:rsidR="00CB3F83" w:rsidRPr="00CB3F83" w:rsidRDefault="00CB3F83" w:rsidP="00FD2C15">
      <w:pPr>
        <w:ind w:firstLineChars="200" w:firstLine="420"/>
        <w:rPr>
          <w:rFonts w:asciiTheme="minorEastAsia" w:hAnsiTheme="minorEastAsia"/>
        </w:rPr>
      </w:pPr>
    </w:p>
    <w:p w14:paraId="6DDC3A80" w14:textId="77777777" w:rsidR="00CB3F83" w:rsidRDefault="00294541" w:rsidP="00FD2C15">
      <w:pPr>
        <w:ind w:firstLineChars="200" w:firstLine="420"/>
        <w:jc w:val="right"/>
        <w:rPr>
          <w:rFonts w:asciiTheme="minorEastAsia" w:hAnsiTheme="minorEastAsia"/>
        </w:rPr>
      </w:pPr>
      <m:oMathPara>
        <m:oMath>
          <m:sSup>
            <m:sSupPr>
              <m:ctrlPr>
                <w:rPr>
                  <w:rFonts w:ascii="Cambria Math" w:hAnsiTheme="minorEastAsia"/>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e>
              </m:d>
            </m:e>
            <m:sup>
              <m:r>
                <w:rPr>
                  <w:rFonts w:ascii="Cambria Math" w:hAnsiTheme="minorEastAsia"/>
                </w:rPr>
                <m:t xml:space="preserve">2 </m:t>
              </m:r>
            </m:sup>
          </m:sSup>
          <m:r>
            <w:rPr>
              <w:rFonts w:ascii="Cambria Math" w:hAnsi="Cambria Math" w:hint="eastAsia"/>
            </w:rPr>
            <m:t>+</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hint="eastAsia"/>
            </w:rPr>
            <m:t>=</m:t>
          </m:r>
          <m:sSup>
            <m:sSupPr>
              <m:ctrlPr>
                <w:rPr>
                  <w:rFonts w:ascii="Cambria Math" w:hAnsiTheme="minorEastAsia"/>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e>
              </m:d>
            </m:e>
            <m:sup>
              <m:r>
                <w:rPr>
                  <w:rFonts w:ascii="Cambria Math" w:hAnsiTheme="minorEastAsia"/>
                </w:rPr>
                <m:t>2</m:t>
              </m:r>
            </m:sup>
          </m:sSup>
        </m:oMath>
      </m:oMathPara>
    </w:p>
    <w:p w14:paraId="34BD3637" w14:textId="77777777" w:rsidR="00FD2C15" w:rsidRPr="00EB4516" w:rsidRDefault="00FD2C15" w:rsidP="00FD2C15">
      <w:pPr>
        <w:ind w:firstLineChars="200" w:firstLine="420"/>
        <w:jc w:val="right"/>
        <w:rPr>
          <w:rFonts w:asciiTheme="minorEastAsia" w:hAnsiTheme="minorEastAsia"/>
        </w:rPr>
      </w:pPr>
      <w:r>
        <w:rPr>
          <w:rFonts w:asciiTheme="minorEastAsia" w:hAnsiTheme="minorEastAsia" w:hint="eastAsia"/>
        </w:rPr>
        <w:t>····</w:t>
      </w:r>
      <w:r>
        <w:rPr>
          <w:rFonts w:asciiTheme="minorEastAsia" w:hAnsiTheme="minorEastAsia"/>
        </w:rPr>
        <w:t>(</w:t>
      </w:r>
      <w:r w:rsidRPr="00EB4516">
        <w:rPr>
          <w:rFonts w:asciiTheme="minorEastAsia" w:hAnsiTheme="minorEastAsia" w:hint="eastAsia"/>
        </w:rPr>
        <w:t>2-7-15</w:t>
      </w:r>
      <w:r>
        <w:rPr>
          <w:rFonts w:asciiTheme="minorEastAsia" w:hAnsiTheme="minorEastAsia" w:hint="eastAsia"/>
        </w:rPr>
        <w:t>e</w:t>
      </w:r>
      <w:r>
        <w:rPr>
          <w:rFonts w:asciiTheme="minorEastAsia" w:hAnsiTheme="minorEastAsia"/>
        </w:rPr>
        <w:t>)</w:t>
      </w:r>
    </w:p>
    <w:p w14:paraId="59D59D3E"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它对应于上图中通过（</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m:t>
        </m:r>
      </m:oMath>
      <w:r w:rsidRPr="00EB4516">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,0</m:t>
        </m:r>
      </m:oMath>
      <w:r w:rsidRPr="00EB4516">
        <w:rPr>
          <w:rFonts w:asciiTheme="minorEastAsia" w:hAnsiTheme="minorEastAsia" w:hint="eastAsia"/>
        </w:rPr>
        <w:t>）两点的圆（外切的大圆</w:t>
      </w:r>
      <m:oMath>
        <m:sSub>
          <m:sSubPr>
            <m:ctrlPr>
              <w:rPr>
                <w:rFonts w:ascii="Cambria Math" w:hAnsiTheme="minorEastAsia"/>
                <w:i/>
              </w:rPr>
            </m:ctrlPr>
          </m:sSubPr>
          <m:e>
            <m:r>
              <w:rPr>
                <w:rFonts w:ascii="Cambria Math" w:hAnsiTheme="minorEastAsia"/>
              </w:rPr>
              <m:t>C</m:t>
            </m:r>
          </m:e>
          <m:sub>
            <m:r>
              <w:rPr>
                <w:rFonts w:ascii="Cambria Math" w:hAnsi="Cambria Math" w:cs="宋体" w:hint="eastAsia"/>
              </w:rPr>
              <m:t>Ⅱ</m:t>
            </m:r>
          </m:sub>
        </m:sSub>
      </m:oMath>
      <w:r w:rsidRPr="00EB4516">
        <w:rPr>
          <w:rFonts w:asciiTheme="minorEastAsia" w:hAnsiTheme="minorEastAsia" w:hint="eastAsia"/>
        </w:rPr>
        <w:t>）。</w:t>
      </w:r>
    </w:p>
    <w:p w14:paraId="72FE3561" w14:textId="77777777" w:rsidR="00FD2C15" w:rsidRDefault="00FD2C15" w:rsidP="00FD2C15">
      <w:pPr>
        <w:ind w:firstLineChars="200" w:firstLine="420"/>
        <w:rPr>
          <w:rFonts w:asciiTheme="minorEastAsia" w:hAnsiTheme="minorEastAsia"/>
        </w:rPr>
      </w:pPr>
      <w:r w:rsidRPr="00EB4516">
        <w:rPr>
          <w:rFonts w:asciiTheme="minorEastAsia" w:hAnsiTheme="minorEastAsia" w:hint="eastAsia"/>
        </w:rPr>
        <w:t>而</w:t>
      </w:r>
      <m:oMath>
        <m:sSub>
          <m:sSubPr>
            <m:ctrlPr>
              <w:rPr>
                <w:rFonts w:ascii="Cambria Math" w:hAnsiTheme="minorEastAsia"/>
                <w:i/>
              </w:rPr>
            </m:ctrlPr>
          </m:sSubPr>
          <m:e>
            <m:r>
              <w:rPr>
                <w:rFonts w:ascii="Cambria Math" w:hAnsiTheme="minorEastAsia"/>
              </w:rPr>
              <m:t>n</m:t>
            </m:r>
          </m:e>
          <m:sub>
            <m:r>
              <w:rPr>
                <w:rFonts w:ascii="Cambria Math" w:hAnsiTheme="minorEastAsia"/>
              </w:rPr>
              <m:t>3</m:t>
            </m:r>
          </m:sub>
        </m:sSub>
        <m:r>
          <w:rPr>
            <w:rFonts w:ascii="Cambria Math" w:hAnsiTheme="minorEastAsia"/>
          </w:rPr>
          <m:t>=0</m:t>
        </m:r>
      </m:oMath>
      <w:r w:rsidRPr="00EB4516">
        <w:rPr>
          <w:rFonts w:asciiTheme="minorEastAsia" w:hAnsiTheme="minorEastAsia" w:hint="eastAsia"/>
        </w:rPr>
        <w:t>时的应力圆方程为</w:t>
      </w:r>
      <w:r w:rsidR="00A75713">
        <w:rPr>
          <w:rFonts w:asciiTheme="minorEastAsia" w:hAnsiTheme="minorEastAsia" w:hint="eastAsia"/>
        </w:rPr>
        <w:t>：</w:t>
      </w:r>
    </w:p>
    <w:p w14:paraId="1D52AC9F" w14:textId="77777777" w:rsidR="00A75713" w:rsidRPr="00EB4516" w:rsidRDefault="00A75713" w:rsidP="00FD2C15">
      <w:pPr>
        <w:ind w:firstLineChars="200" w:firstLine="420"/>
        <w:rPr>
          <w:rFonts w:asciiTheme="minorEastAsia" w:hAnsiTheme="minorEastAsia"/>
        </w:rPr>
      </w:pPr>
    </w:p>
    <w:p w14:paraId="07B51646" w14:textId="77777777" w:rsidR="00A75713" w:rsidRDefault="00294541" w:rsidP="00FD2C15">
      <w:pPr>
        <w:ind w:firstLineChars="200" w:firstLine="420"/>
        <w:jc w:val="right"/>
        <w:rPr>
          <w:rFonts w:asciiTheme="minorEastAsia" w:hAnsiTheme="minorEastAsia"/>
        </w:rPr>
      </w:pPr>
      <m:oMathPara>
        <m:oMath>
          <m:sSup>
            <m:sSupPr>
              <m:ctrlPr>
                <w:rPr>
                  <w:rFonts w:ascii="Cambria Math" w:hAnsiTheme="minorEastAsia"/>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e>
              </m:d>
            </m:e>
            <m:sup>
              <m:r>
                <w:rPr>
                  <w:rFonts w:ascii="Cambria Math" w:hAnsiTheme="minorEastAsia"/>
                </w:rPr>
                <m:t xml:space="preserve">2 </m:t>
              </m:r>
            </m:sup>
          </m:sSup>
          <m:r>
            <w:rPr>
              <w:rFonts w:ascii="Cambria Math" w:hAnsi="Cambria Math" w:hint="eastAsia"/>
            </w:rPr>
            <m:t>+</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e>
              </m:d>
            </m:e>
            <m:sup>
              <m:r>
                <w:rPr>
                  <w:rFonts w:ascii="Cambria Math" w:hAnsi="Cambria Math"/>
                </w:rPr>
                <m:t>2</m:t>
              </m:r>
            </m:sup>
          </m:sSup>
        </m:oMath>
      </m:oMathPara>
    </w:p>
    <w:p w14:paraId="49242BFC" w14:textId="77777777" w:rsidR="00FD2C15" w:rsidRPr="00EB4516" w:rsidRDefault="00FD2C15" w:rsidP="00FD2C15">
      <w:pPr>
        <w:ind w:firstLineChars="200" w:firstLine="420"/>
        <w:jc w:val="right"/>
        <w:rPr>
          <w:rFonts w:asciiTheme="minorEastAsia" w:hAnsiTheme="minorEastAsia"/>
        </w:rPr>
      </w:pPr>
      <w:r>
        <w:rPr>
          <w:rFonts w:asciiTheme="minorEastAsia" w:hAnsiTheme="minorEastAsia" w:hint="eastAsia"/>
        </w:rPr>
        <w:t>···（</w:t>
      </w:r>
      <w:r w:rsidRPr="00EB4516">
        <w:rPr>
          <w:rFonts w:asciiTheme="minorEastAsia" w:hAnsiTheme="minorEastAsia" w:hint="eastAsia"/>
        </w:rPr>
        <w:t>2-7-16</w:t>
      </w:r>
      <w:r>
        <w:rPr>
          <w:rFonts w:asciiTheme="minorEastAsia" w:hAnsiTheme="minorEastAsia" w:hint="eastAsia"/>
        </w:rPr>
        <w:t>f）</w:t>
      </w:r>
    </w:p>
    <w:p w14:paraId="0BB83100"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上式对应摩尔平面上通过（</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m:t>
        </m:r>
      </m:oMath>
      <w:r w:rsidRPr="00EB4516">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,0</m:t>
        </m:r>
      </m:oMath>
      <w:r w:rsidRPr="00EB4516">
        <w:rPr>
          <w:rFonts w:asciiTheme="minorEastAsia" w:hAnsiTheme="minorEastAsia" w:hint="eastAsia"/>
        </w:rPr>
        <w:t>）两点的圆（图中内切的中号圆</w:t>
      </w:r>
      <m:oMath>
        <m:sSub>
          <m:sSubPr>
            <m:ctrlPr>
              <w:rPr>
                <w:rFonts w:ascii="Cambria Math" w:hAnsiTheme="minorEastAsia"/>
                <w:i/>
              </w:rPr>
            </m:ctrlPr>
          </m:sSubPr>
          <m:e>
            <m:r>
              <w:rPr>
                <w:rFonts w:ascii="Cambria Math" w:hAnsiTheme="minorEastAsia"/>
              </w:rPr>
              <m:t>C</m:t>
            </m:r>
          </m:e>
          <m:sub>
            <m:r>
              <w:rPr>
                <w:rFonts w:ascii="Cambria Math" w:hAnsi="Cambria Math" w:cs="宋体" w:hint="eastAsia"/>
              </w:rPr>
              <m:t>Ⅲ</m:t>
            </m:r>
          </m:sub>
        </m:sSub>
      </m:oMath>
      <w:r w:rsidRPr="00EB4516">
        <w:rPr>
          <w:rFonts w:asciiTheme="minorEastAsia" w:hAnsiTheme="minorEastAsia" w:hint="eastAsia"/>
        </w:rPr>
        <w:t>）。</w:t>
      </w:r>
    </w:p>
    <w:p w14:paraId="343C874C" w14:textId="77777777" w:rsidR="00FD2C15" w:rsidRPr="00EB4516" w:rsidRDefault="00FD2C15" w:rsidP="00FD2C15">
      <w:pPr>
        <w:ind w:firstLineChars="200" w:firstLine="420"/>
        <w:rPr>
          <w:rFonts w:asciiTheme="minorEastAsia" w:hAnsiTheme="minorEastAsia"/>
        </w:rPr>
      </w:pPr>
    </w:p>
    <w:p w14:paraId="111F2E3A" w14:textId="77777777" w:rsidR="00105190" w:rsidRPr="00105190" w:rsidRDefault="00FD2C15" w:rsidP="00105190">
      <w:pPr>
        <w:ind w:firstLineChars="200" w:firstLine="420"/>
        <w:rPr>
          <w:rFonts w:asciiTheme="minorEastAsia" w:hAnsiTheme="minorEastAsia"/>
        </w:rPr>
      </w:pPr>
      <w:r w:rsidRPr="00EB4516">
        <w:rPr>
          <w:rFonts w:asciiTheme="minorEastAsia" w:hAnsiTheme="minorEastAsia" w:hint="eastAsia"/>
        </w:rPr>
        <w:t>进一步考察（2-7-13）式的一般情况，即</w:t>
      </w:r>
      <m:oMath>
        <m:sSub>
          <m:sSubPr>
            <m:ctrlPr>
              <w:rPr>
                <w:rFonts w:ascii="Cambria Math" w:hAnsiTheme="minorEastAsia"/>
                <w:i/>
              </w:rPr>
            </m:ctrlPr>
          </m:sSubPr>
          <m:e>
            <m:r>
              <w:rPr>
                <w:rFonts w:ascii="Cambria Math" w:hAnsiTheme="minorEastAsia"/>
              </w:rPr>
              <m:t>n</m:t>
            </m:r>
          </m:e>
          <m:sub>
            <m:r>
              <w:rPr>
                <w:rFonts w:ascii="Cambria Math" w:hAnsiTheme="minorEastAsia"/>
              </w:rPr>
              <m:t>i</m:t>
            </m:r>
          </m:sub>
        </m:sSub>
        <m:r>
          <w:rPr>
            <w:rFonts w:ascii="Cambria Math" w:hAnsi="Cambria Math"/>
          </w:rPr>
          <m:t>≠</m:t>
        </m:r>
        <m:r>
          <w:rPr>
            <w:rFonts w:ascii="Cambria Math" w:hAnsiTheme="minorEastAsia"/>
          </w:rPr>
          <m:t>0</m:t>
        </m:r>
      </m:oMath>
      <w:r w:rsidRPr="00EB4516">
        <w:rPr>
          <w:rFonts w:asciiTheme="minorEastAsia" w:hAnsiTheme="minorEastAsia" w:hint="eastAsia"/>
        </w:rPr>
        <w:t>的情况，这时（2-7-13）式可改写成</w:t>
      </w:r>
      <w:r w:rsidR="00105190">
        <w:rPr>
          <w:rFonts w:asciiTheme="minorEastAsia" w:hAnsiTheme="minorEastAsia" w:hint="eastAsia"/>
        </w:rPr>
        <w:t>：</w:t>
      </w:r>
    </w:p>
    <w:p w14:paraId="743D22B6" w14:textId="77777777" w:rsidR="00105190" w:rsidRPr="00105190" w:rsidRDefault="00294541" w:rsidP="00FD2C15">
      <w:pPr>
        <w:ind w:firstLineChars="200" w:firstLine="420"/>
        <w:jc w:val="right"/>
        <w:rPr>
          <w:rFonts w:asciiTheme="minorEastAsia" w:hAnsiTheme="minorEastAsia"/>
          <w:i/>
        </w:rPr>
      </w:pPr>
      <m:oMathPara>
        <m:oMath>
          <m:d>
            <m:dPr>
              <m:begChr m:val=""/>
              <m:endChr m:val="}"/>
              <m:ctrlPr>
                <w:rPr>
                  <w:rFonts w:ascii="Cambria Math" w:hAnsiTheme="minorEastAsia"/>
                  <w:i/>
                </w:rPr>
              </m:ctrlPr>
            </m:dPr>
            <m:e>
              <m:eqArr>
                <m:eqArrPr>
                  <m:ctrlPr>
                    <w:rPr>
                      <w:rFonts w:ascii="Cambria Math" w:hAnsi="Cambria Math"/>
                      <w:i/>
                    </w:rPr>
                  </m:ctrlPr>
                </m:eqArrPr>
                <m:e>
                  <m:sSup>
                    <m:sSupPr>
                      <m:ctrlPr>
                        <w:rPr>
                          <w:rFonts w:ascii="Cambria Math" w:hAnsi="Cambria Math"/>
                          <w:i/>
                        </w:rPr>
                      </m:ctrlPr>
                    </m:sSupPr>
                    <m:e>
                      <m:sSup>
                        <m:sSupPr>
                          <m:ctrlPr>
                            <w:rPr>
                              <w:rFonts w:ascii="Cambria Math" w:hAnsi="Cambria Math"/>
                              <w:i/>
                            </w:rPr>
                          </m:ctrlPr>
                        </m:sSupPr>
                        <m:e>
                          <m:r>
                            <w:rPr>
                              <w:rFonts w:ascii="Cambria Math" w:hAnsi="Cambria Math"/>
                            </w:rPr>
                            <m:t>τ</m:t>
                          </m:r>
                        </m:e>
                        <m:sup>
                          <m:r>
                            <w:rPr>
                              <w:rFonts w:ascii="Cambria Math" w:hAnsi="Cambria Math"/>
                            </w:rPr>
                            <m:t>2</m:t>
                          </m:r>
                        </m:sup>
                      </m:sSup>
                    </m:e>
                    <m:sup>
                      <m:r>
                        <w:rPr>
                          <w:rFonts w:ascii="Cambria Math" w:hAnsi="Cambria Math"/>
                        </w:rPr>
                        <m:t xml:space="preserve"> </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e>
                      </m:d>
                    </m:e>
                    <m:sup>
                      <m:r>
                        <w:rPr>
                          <w:rFonts w:ascii="Cambria Math" w:hAnsi="Cambria Math"/>
                        </w:rPr>
                        <m:t xml:space="preserve">2 </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e>
                      </m:d>
                    </m:e>
                    <m:sup>
                      <m:r>
                        <w:rPr>
                          <w:rFonts w:ascii="Cambria Math" w:hAnsi="Cambria Math"/>
                        </w:rPr>
                        <m:t>2</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e>
                  </m:d>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e>
                <m:e>
                  <m:sSup>
                    <m:sSupPr>
                      <m:ctrlPr>
                        <w:rPr>
                          <w:rFonts w:ascii="Cambria Math" w:hAnsi="Cambria Math"/>
                          <w:i/>
                        </w:rPr>
                      </m:ctrlPr>
                    </m:sSupPr>
                    <m:e>
                      <m:sSup>
                        <m:sSupPr>
                          <m:ctrlPr>
                            <w:rPr>
                              <w:rFonts w:ascii="Cambria Math" w:hAnsi="Cambria Math"/>
                              <w:i/>
                            </w:rPr>
                          </m:ctrlPr>
                        </m:sSupPr>
                        <m:e>
                          <m:r>
                            <w:rPr>
                              <w:rFonts w:ascii="Cambria Math" w:hAnsi="Cambria Math"/>
                            </w:rPr>
                            <m:t>τ</m:t>
                          </m:r>
                        </m:e>
                        <m:sup>
                          <m:r>
                            <w:rPr>
                              <w:rFonts w:ascii="Cambria Math" w:hAnsi="Cambria Math"/>
                            </w:rPr>
                            <m:t>2</m:t>
                          </m:r>
                        </m:sup>
                      </m:sSup>
                    </m:e>
                    <m:sup>
                      <m:r>
                        <w:rPr>
                          <w:rFonts w:ascii="Cambria Math" w:hAnsi="Cambria Math"/>
                        </w:rPr>
                        <m:t xml:space="preserve"> </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num>
                            <m:den>
                              <m:r>
                                <w:rPr>
                                  <w:rFonts w:ascii="Cambria Math" w:hAnsi="Cambria Math"/>
                                </w:rPr>
                                <m:t>2</m:t>
                              </m:r>
                            </m:den>
                          </m:f>
                        </m:e>
                      </m:d>
                    </m:e>
                    <m:sup>
                      <m:r>
                        <w:rPr>
                          <w:rFonts w:ascii="Cambria Math" w:hAnsi="Cambria Math"/>
                        </w:rPr>
                        <m:t xml:space="preserve">2 </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num>
                            <m:den>
                              <m:r>
                                <w:rPr>
                                  <w:rFonts w:ascii="Cambria Math" w:hAnsi="Cambria Math"/>
                                </w:rPr>
                                <m:t>2</m:t>
                              </m:r>
                            </m:den>
                          </m:f>
                        </m:e>
                      </m:d>
                    </m:e>
                    <m:sup>
                      <m:r>
                        <w:rPr>
                          <w:rFonts w:ascii="Cambria Math" w:hAnsi="Cambria Math"/>
                        </w:rPr>
                        <m:t>2</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e>
                  </m:d>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e>
                <m:e>
                  <m:sSup>
                    <m:sSupPr>
                      <m:ctrlPr>
                        <w:rPr>
                          <w:rFonts w:ascii="Cambria Math" w:hAnsi="Cambria Math"/>
                          <w:i/>
                        </w:rPr>
                      </m:ctrlPr>
                    </m:sSupPr>
                    <m:e>
                      <m:sSup>
                        <m:sSupPr>
                          <m:ctrlPr>
                            <w:rPr>
                              <w:rFonts w:ascii="Cambria Math" w:hAnsi="Cambria Math"/>
                              <w:i/>
                            </w:rPr>
                          </m:ctrlPr>
                        </m:sSupPr>
                        <m:e>
                          <m:r>
                            <w:rPr>
                              <w:rFonts w:ascii="Cambria Math" w:hAnsi="Cambria Math"/>
                            </w:rPr>
                            <m:t>τ</m:t>
                          </m:r>
                        </m:e>
                        <m:sup>
                          <m:r>
                            <w:rPr>
                              <w:rFonts w:ascii="Cambria Math" w:hAnsi="Cambria Math"/>
                            </w:rPr>
                            <m:t>2</m:t>
                          </m:r>
                        </m:sup>
                      </m:sSup>
                    </m:e>
                    <m:sup>
                      <m:r>
                        <w:rPr>
                          <w:rFonts w:ascii="Cambria Math" w:hAnsi="Cambria Math"/>
                        </w:rPr>
                        <m:t xml:space="preserve"> </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e>
                      </m:d>
                    </m:e>
                    <m:sup>
                      <m:r>
                        <w:rPr>
                          <w:rFonts w:ascii="Cambria Math" w:hAnsi="Cambria Math"/>
                        </w:rPr>
                        <m:t xml:space="preserve">2 </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e>
                      </m:d>
                    </m:e>
                    <m:sup>
                      <m:r>
                        <w:rPr>
                          <w:rFonts w:ascii="Cambria Math" w:hAnsi="Cambria Math"/>
                        </w:rPr>
                        <m:t>2</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e>
                  </m:d>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e>
              </m:eqArr>
            </m:e>
          </m:d>
        </m:oMath>
      </m:oMathPara>
    </w:p>
    <w:p w14:paraId="6869906F" w14:textId="77777777" w:rsidR="00FD2C15" w:rsidRPr="00EB4516" w:rsidRDefault="00FD2C15" w:rsidP="00FD2C15">
      <w:pPr>
        <w:ind w:firstLineChars="200" w:firstLine="420"/>
        <w:jc w:val="right"/>
        <w:rPr>
          <w:rFonts w:asciiTheme="minorEastAsia" w:hAnsiTheme="minorEastAsia"/>
        </w:rPr>
      </w:pPr>
      <w:r>
        <w:rPr>
          <w:rFonts w:asciiTheme="minorEastAsia" w:hAnsiTheme="minorEastAsia" w:hint="eastAsia"/>
        </w:rPr>
        <w:t>····</w:t>
      </w:r>
      <w:r w:rsidRPr="00EB4516">
        <w:rPr>
          <w:rFonts w:asciiTheme="minorEastAsia" w:hAnsiTheme="minorEastAsia" w:hint="eastAsia"/>
        </w:rPr>
        <w:t>（2-7-17</w:t>
      </w:r>
      <w:r>
        <w:rPr>
          <w:rFonts w:asciiTheme="minorEastAsia" w:hAnsiTheme="minorEastAsia" w:hint="eastAsia"/>
        </w:rPr>
        <w:t>g）</w:t>
      </w:r>
    </w:p>
    <w:p w14:paraId="34D6D6F4" w14:textId="77777777" w:rsidR="00FD2C15" w:rsidRDefault="00FD2C15" w:rsidP="00FD2C15">
      <w:pPr>
        <w:ind w:firstLineChars="200" w:firstLine="420"/>
        <w:rPr>
          <w:rFonts w:asciiTheme="minorEastAsia" w:hAnsiTheme="minorEastAsia"/>
        </w:rPr>
      </w:pPr>
      <w:r w:rsidRPr="00EB4516">
        <w:rPr>
          <w:rFonts w:asciiTheme="minorEastAsia" w:hAnsiTheme="minorEastAsia" w:hint="eastAsia"/>
        </w:rPr>
        <w:t>显然，当</w:t>
      </w:r>
      <m:oMath>
        <m:sSub>
          <m:sSubPr>
            <m:ctrlPr>
              <w:rPr>
                <w:rFonts w:ascii="Cambria Math" w:hAnsiTheme="minorEastAsia"/>
                <w:i/>
              </w:rPr>
            </m:ctrlPr>
          </m:sSubPr>
          <m:e>
            <m:r>
              <w:rPr>
                <w:rFonts w:ascii="Cambria Math" w:hAnsiTheme="minorEastAsia"/>
              </w:rPr>
              <m:t>n</m:t>
            </m:r>
          </m:e>
          <m:sub>
            <m:r>
              <w:rPr>
                <w:rFonts w:ascii="Cambria Math" w:hAnsiTheme="minorEastAsia"/>
              </w:rPr>
              <m:t>i</m:t>
            </m:r>
          </m:sub>
        </m:sSub>
      </m:oMath>
      <w:r w:rsidRPr="00EB4516">
        <w:rPr>
          <w:rFonts w:asciiTheme="minorEastAsia" w:hAnsiTheme="minorEastAsia" w:hint="eastAsia"/>
        </w:rPr>
        <w:t>确定后，（2-7-17）式中的三个方程仍是</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sidRPr="00EB4516">
        <w:rPr>
          <w:rFonts w:hint="eastAsia"/>
        </w:rPr>
        <w:t>平面</w:t>
      </w:r>
      <w:r w:rsidRPr="00EB4516">
        <w:rPr>
          <w:rFonts w:asciiTheme="minorEastAsia" w:hAnsiTheme="minorEastAsia" w:hint="eastAsia"/>
        </w:rPr>
        <w:t>上的圆，与（2-7-14,15,16）三个方程比较，可见其圆心不变,只是半径（按</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 xml:space="preserve">&gt; </m:t>
        </m:r>
        <m:sSub>
          <m:sSubPr>
            <m:ctrlPr>
              <w:rPr>
                <w:rFonts w:ascii="Cambria Math" w:hAnsiTheme="minorEastAsia"/>
                <w:i/>
              </w:rPr>
            </m:ctrlPr>
          </m:sSubPr>
          <m:e>
            <m:r>
              <w:rPr>
                <w:rFonts w:ascii="Cambria Math" w:hAnsi="Cambria Math"/>
              </w:rPr>
              <m:t>σ</m:t>
            </m:r>
          </m:e>
          <m:sub>
            <m:r>
              <w:rPr>
                <w:rFonts w:ascii="Cambria Math" w:hAnsiTheme="minorEastAsia"/>
              </w:rPr>
              <m:t>2</m:t>
            </m:r>
          </m:sub>
        </m:sSub>
        <m:r>
          <w:rPr>
            <w:rFonts w:ascii="Cambria Math" w:hAnsiTheme="minorEastAsia"/>
          </w:rPr>
          <m:t xml:space="preserve">&gt; </m:t>
        </m:r>
        <m:sSub>
          <m:sSubPr>
            <m:ctrlPr>
              <w:rPr>
                <w:rFonts w:ascii="Cambria Math" w:hAnsi="Cambria Math"/>
                <w:i/>
              </w:rPr>
            </m:ctrlPr>
          </m:sSubPr>
          <m:e>
            <m:r>
              <w:rPr>
                <w:rFonts w:ascii="Cambria Math" w:hAnsi="Cambria Math"/>
              </w:rPr>
              <m:t>σ</m:t>
            </m:r>
          </m:e>
          <m:sub>
            <m:r>
              <w:rPr>
                <w:rFonts w:ascii="Cambria Math" w:hAnsi="Cambria Math"/>
              </w:rPr>
              <m:t>3</m:t>
            </m:r>
          </m:sub>
        </m:sSub>
      </m:oMath>
      <w:r w:rsidRPr="00EB4516">
        <w:rPr>
          <w:rFonts w:asciiTheme="minorEastAsia" w:hAnsiTheme="minorEastAsia" w:hint="eastAsia"/>
        </w:rPr>
        <w:t>的规定）增大（即（2-7-17）式中的第1、3两式）或缩小（即（2-7-17）式中的第2式）。</w:t>
      </w:r>
    </w:p>
    <w:p w14:paraId="3101264F" w14:textId="77777777" w:rsidR="00FD2C15" w:rsidRPr="00EB4516" w:rsidRDefault="00294541" w:rsidP="00FD2C15">
      <w:pPr>
        <w:ind w:firstLineChars="200" w:firstLine="420"/>
        <w:rPr>
          <w:rFonts w:asciiTheme="minorEastAsia" w:hAnsiTheme="minorEastAsia"/>
        </w:rPr>
      </w:pPr>
      <w:r>
        <w:rPr>
          <w:rFonts w:asciiTheme="minorEastAsia" w:hAnsiTheme="minorEastAsia"/>
        </w:rPr>
      </w:r>
      <w:r>
        <w:rPr>
          <w:rFonts w:asciiTheme="minorEastAsia" w:hAnsiTheme="minorEastAsia"/>
        </w:rPr>
        <w:pict w14:anchorId="63150BA2">
          <v:group id="_x0000_s3185" editas="canvas" style="width:415.3pt;height:238.4pt;mso-position-horizontal-relative:char;mso-position-vertical-relative:line" coordorigin="2362,1635" coordsize="7200,4133">
            <o:lock v:ext="edit" aspectratio="t"/>
            <v:shape id="_x0000_s3184" type="#_x0000_t75" style="position:absolute;left:2362;top:1635;width:7200;height:4133" o:preferrelative="f">
              <v:fill o:detectmouseclick="t"/>
              <v:path o:extrusionok="t" o:connecttype="none"/>
              <o:lock v:ext="edit" text="t"/>
            </v:shape>
            <v:shape id="_x0000_s3186" type="#_x0000_t75" style="position:absolute;left:2367;top:1635;width:7195;height:4133">
              <v:imagedata r:id="rId17" o:title="三维莫尔应力圆演示程序1"/>
            </v:shape>
            <w10:wrap type="none"/>
            <w10:anchorlock/>
          </v:group>
        </w:pict>
      </w:r>
    </w:p>
    <w:p w14:paraId="14276C1C" w14:textId="77777777" w:rsidR="00C962C7" w:rsidRDefault="00C962C7" w:rsidP="00FD2C15">
      <w:pPr>
        <w:ind w:firstLineChars="200" w:firstLine="420"/>
        <w:rPr>
          <w:rFonts w:asciiTheme="minorEastAsia" w:hAnsiTheme="minorEastAsia"/>
        </w:rPr>
      </w:pPr>
      <w:r>
        <w:rPr>
          <w:rFonts w:asciiTheme="minorEastAsia" w:hAnsiTheme="minorEastAsia" w:hint="eastAsia"/>
        </w:rPr>
        <w:t>我们利用数值计算软件mathematica7来动态模拟</w:t>
      </w:r>
      <w:r w:rsidR="00FD2C15" w:rsidRPr="00EB4516">
        <w:rPr>
          <w:rFonts w:asciiTheme="minorEastAsia" w:hAnsiTheme="minorEastAsia" w:hint="eastAsia"/>
        </w:rPr>
        <w:t>空间任一点P</w:t>
      </w:r>
      <w:r>
        <w:rPr>
          <w:rFonts w:asciiTheme="minorEastAsia" w:hAnsiTheme="minorEastAsia" w:hint="eastAsia"/>
        </w:rPr>
        <w:t>的应力状态与三维应力圆之间的关系。</w:t>
      </w:r>
      <w:r w:rsidR="00543234">
        <w:rPr>
          <w:rFonts w:asciiTheme="minorEastAsia" w:hAnsiTheme="minorEastAsia" w:hint="eastAsia"/>
        </w:rPr>
        <w:t>运行附录中的演示程序，拖动theta、phi滑块改变法向量</w:t>
      </w:r>
      <m:oMath>
        <m:acc>
          <m:accPr>
            <m:chr m:val="⃗"/>
            <m:ctrlPr>
              <w:rPr>
                <w:rFonts w:ascii="Cambria Math" w:hAnsi="Cambria Math"/>
                <w:i/>
              </w:rPr>
            </m:ctrlPr>
          </m:accPr>
          <m:e>
            <m:r>
              <w:rPr>
                <w:rFonts w:ascii="Cambria Math" w:hAnsi="Cambria Math" w:hint="eastAsia"/>
              </w:rPr>
              <m:t>n</m:t>
            </m:r>
          </m:e>
        </m:acc>
      </m:oMath>
      <w:r w:rsidR="00543234">
        <w:rPr>
          <w:rFonts w:asciiTheme="minorEastAsia" w:hAnsiTheme="minorEastAsia" w:hint="eastAsia"/>
        </w:rPr>
        <w:t>的空间指向。右图中的红色矢量即法向量</w:t>
      </w:r>
      <m:oMath>
        <m:acc>
          <m:accPr>
            <m:chr m:val="⃗"/>
            <m:ctrlPr>
              <w:rPr>
                <w:rFonts w:ascii="Cambria Math" w:hAnsi="Cambria Math"/>
                <w:i/>
              </w:rPr>
            </m:ctrlPr>
          </m:accPr>
          <m:e>
            <m:r>
              <w:rPr>
                <w:rFonts w:ascii="Cambria Math" w:hAnsi="Cambria Math" w:hint="eastAsia"/>
              </w:rPr>
              <m:t>n</m:t>
            </m:r>
          </m:e>
        </m:acc>
      </m:oMath>
      <w:r w:rsidR="00543234">
        <w:rPr>
          <w:rFonts w:asciiTheme="minorEastAsia" w:hAnsiTheme="minorEastAsia" w:hint="eastAsia"/>
        </w:rPr>
        <w:t>，绿色矢量为这个面上的应力矢量。</w:t>
      </w:r>
      <w:r w:rsidR="0078302B">
        <w:rPr>
          <w:rFonts w:asciiTheme="minorEastAsia" w:hAnsiTheme="minorEastAsia" w:hint="eastAsia"/>
        </w:rPr>
        <w:t>可以看到，当</w:t>
      </w:r>
      <m:oMath>
        <m:acc>
          <m:accPr>
            <m:chr m:val="⃗"/>
            <m:ctrlPr>
              <w:rPr>
                <w:rFonts w:ascii="Cambria Math" w:hAnsi="Cambria Math"/>
                <w:i/>
              </w:rPr>
            </m:ctrlPr>
          </m:accPr>
          <m:e>
            <m:r>
              <w:rPr>
                <w:rFonts w:ascii="Cambria Math" w:hAnsi="Cambria Math" w:hint="eastAsia"/>
              </w:rPr>
              <m:t>n</m:t>
            </m:r>
          </m:e>
        </m:acc>
      </m:oMath>
      <w:r w:rsidR="0078302B">
        <w:rPr>
          <w:rFonts w:asciiTheme="minorEastAsia" w:hAnsiTheme="minorEastAsia" w:hint="eastAsia"/>
        </w:rPr>
        <w:t>改变时，由（2-7-17）式构造的三个应力圆半径随之改变。三个圆的交点即为</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sidR="006D4114">
        <w:rPr>
          <w:rFonts w:asciiTheme="minorEastAsia" w:hAnsiTheme="minorEastAsia" w:hint="eastAsia"/>
        </w:rPr>
        <w:t>平面上对应的</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sidR="006D4114">
        <w:rPr>
          <w:rFonts w:asciiTheme="minorEastAsia" w:hAnsiTheme="minorEastAsia" w:hint="eastAsia"/>
        </w:rPr>
        <w:t>点。</w:t>
      </w:r>
      <w:r w:rsidR="00081D1E">
        <w:rPr>
          <w:rFonts w:asciiTheme="minorEastAsia" w:hAnsiTheme="minorEastAsia" w:hint="eastAsia"/>
        </w:rPr>
        <w:t>当法向量</w:t>
      </w:r>
      <m:oMath>
        <m:acc>
          <m:accPr>
            <m:chr m:val="⃗"/>
            <m:ctrlPr>
              <w:rPr>
                <w:rFonts w:ascii="Cambria Math" w:hAnsi="Cambria Math"/>
                <w:i/>
              </w:rPr>
            </m:ctrlPr>
          </m:accPr>
          <m:e>
            <m:r>
              <w:rPr>
                <w:rFonts w:ascii="Cambria Math" w:hAnsi="Cambria Math" w:hint="eastAsia"/>
              </w:rPr>
              <m:t>n</m:t>
            </m:r>
          </m:e>
        </m:acc>
      </m:oMath>
      <w:r w:rsidR="00081D1E">
        <w:rPr>
          <w:rFonts w:asciiTheme="minorEastAsia" w:hAnsiTheme="minorEastAsia" w:hint="eastAsia"/>
        </w:rPr>
        <w:t>遍历整个球面时，三个圆的交点也遍历整个阴影区。</w:t>
      </w:r>
    </w:p>
    <w:p w14:paraId="476B259E" w14:textId="77777777" w:rsidR="00FD2C15" w:rsidRDefault="00FD2C15" w:rsidP="00FD2C15">
      <w:pPr>
        <w:ind w:firstLineChars="200" w:firstLine="420"/>
        <w:rPr>
          <w:rFonts w:asciiTheme="minorEastAsia" w:hAnsiTheme="minorEastAsia"/>
        </w:rPr>
      </w:pPr>
      <w:r w:rsidRPr="00EB4516">
        <w:rPr>
          <w:rFonts w:asciiTheme="minorEastAsia" w:hAnsiTheme="minorEastAsia" w:hint="eastAsia"/>
        </w:rPr>
        <w:t>由此可见：式（2-7-14）、（2-7-15）、（2-7-16）在</w:t>
      </w:r>
      <w:r>
        <w:rPr>
          <w:rFonts w:asciiTheme="minorEastAsia" w:hAnsiTheme="minorEastAsia" w:hint="eastAsia"/>
        </w:rPr>
        <w:t>Moh</w:t>
      </w:r>
      <w:r w:rsidRPr="00EB4516">
        <w:rPr>
          <w:rFonts w:asciiTheme="minorEastAsia" w:hAnsiTheme="minorEastAsia" w:hint="eastAsia"/>
        </w:rPr>
        <w:t>r应力平面上的几何意义是三个彼此相切的圆。而相应的物理意义是这三个圆围成的阴影区域（包括圆周上）是过空间某一已知点任一法向为</w:t>
      </w:r>
      <m:oMath>
        <m:acc>
          <m:accPr>
            <m:chr m:val="⃗"/>
            <m:ctrlPr>
              <w:rPr>
                <w:rFonts w:ascii="Cambria Math" w:hAnsi="Cambria Math"/>
                <w:i/>
              </w:rPr>
            </m:ctrlPr>
          </m:accPr>
          <m:e>
            <m:r>
              <w:rPr>
                <w:rFonts w:ascii="Cambria Math" w:hAnsi="Cambria Math"/>
              </w:rPr>
              <m:t>n</m:t>
            </m:r>
          </m:e>
        </m:acc>
      </m:oMath>
      <w:r w:rsidRPr="00EB4516">
        <w:rPr>
          <w:rFonts w:asciiTheme="minorEastAsia" w:hAnsiTheme="minorEastAsia" w:hint="eastAsia"/>
        </w:rPr>
        <w:t>的面元上的应力矢量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acc>
          <m:accPr>
            <m:chr m:val="⃗"/>
            <m:ctrlPr>
              <w:rPr>
                <w:rFonts w:ascii="Cambria Math" w:hAnsi="Cambria Math"/>
                <w:i/>
              </w:rPr>
            </m:ctrlPr>
          </m:accPr>
          <m:e>
            <m:r>
              <w:rPr>
                <w:rFonts w:ascii="Cambria Math" w:hAnsi="Cambria Math"/>
              </w:rPr>
              <m:t>t</m:t>
            </m:r>
          </m:e>
        </m:acc>
      </m:oMath>
      <w:r w:rsidRPr="00EB4516">
        <w:rPr>
          <w:rFonts w:asciiTheme="minorEastAsia" w:hAnsiTheme="minorEastAsia" w:hint="eastAsia"/>
        </w:rPr>
        <w:t>的值域，值域中的每个点对应一组正应力和剪应力。</w:t>
      </w:r>
    </w:p>
    <w:p w14:paraId="748F081F" w14:textId="77777777" w:rsidR="00FD2C15" w:rsidRDefault="00FD2C15" w:rsidP="00FD2C15">
      <w:pPr>
        <w:ind w:firstLineChars="200" w:firstLine="420"/>
        <w:rPr>
          <w:rFonts w:asciiTheme="minorEastAsia" w:hAnsiTheme="minorEastAsia"/>
        </w:rPr>
      </w:pPr>
    </w:p>
    <w:p w14:paraId="2E37726B" w14:textId="77777777" w:rsidR="00FD2C15" w:rsidRDefault="00FD2C15" w:rsidP="00101A84">
      <w:pPr>
        <w:pStyle w:val="2"/>
      </w:pPr>
      <w:bookmarkStart w:id="29" w:name="_Toc396335947"/>
      <w:r>
        <w:t>§</w:t>
      </w:r>
      <w:r w:rsidR="00101A84">
        <w:rPr>
          <w:rFonts w:hint="eastAsia"/>
        </w:rPr>
        <w:t>2.8</w:t>
      </w:r>
      <w:r>
        <w:rPr>
          <w:rFonts w:hint="eastAsia"/>
        </w:rPr>
        <w:t xml:space="preserve"> </w:t>
      </w:r>
      <w:r>
        <w:rPr>
          <w:rFonts w:hint="eastAsia"/>
        </w:rPr>
        <w:t>应力张量的分解</w:t>
      </w:r>
      <w:bookmarkEnd w:id="29"/>
    </w:p>
    <w:p w14:paraId="202D2EBE" w14:textId="77777777" w:rsidR="00FD2C15" w:rsidRDefault="00FD2C15" w:rsidP="00FD2C15">
      <w:pPr>
        <w:ind w:firstLineChars="200" w:firstLine="420"/>
      </w:pPr>
      <w:r>
        <w:rPr>
          <w:rFonts w:hint="eastAsia"/>
        </w:rPr>
        <w:t>一点的应力张量可以分解成两部分，即（按张量加法法则）</w:t>
      </w:r>
    </w:p>
    <w:p w14:paraId="0066E786" w14:textId="77777777" w:rsidR="00160423" w:rsidRDefault="00160423" w:rsidP="00FD2C15">
      <w:pPr>
        <w:ind w:firstLineChars="200" w:firstLine="420"/>
      </w:pPr>
    </w:p>
    <w:p w14:paraId="06CCB183" w14:textId="77777777" w:rsidR="00FD2C15" w:rsidRDefault="00294541" w:rsidP="00FD2C15">
      <w:pPr>
        <w:ind w:firstLineChars="200" w:firstLine="42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
                      <m:sSubPr>
                        <m:ctrlPr>
                          <w:rPr>
                            <w:rFonts w:ascii="Cambria Math" w:hAnsi="Cambria Math"/>
                            <w:i/>
                          </w:rPr>
                        </m:ctrlPr>
                      </m:sSubPr>
                      <m:e>
                        <m:r>
                          <w:rPr>
                            <w:rFonts w:ascii="Cambria Math" w:hAnsi="Cambria Math"/>
                          </w:rPr>
                          <m:t>σ</m:t>
                        </m:r>
                      </m:e>
                      <m:sub>
                        <m:r>
                          <w:rPr>
                            <w:rFonts w:ascii="Cambria Math" w:hAnsi="Cambria Math"/>
                          </w:rPr>
                          <m:t>33</m:t>
                        </m:r>
                      </m:sub>
                    </m:sSub>
                  </m:e>
                </m:mr>
              </m:m>
            </m:e>
          </m:d>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0</m:t>
                        </m:r>
                      </m:sub>
                    </m:sSub>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0</m:t>
                        </m:r>
                      </m:sub>
                    </m:sSub>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0</m:t>
                        </m:r>
                      </m:sub>
                    </m:sSub>
                  </m:e>
                </m:mr>
              </m:m>
            </m:e>
          </m:d>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m:oMathPara>
    </w:p>
    <w:p w14:paraId="75C29A0C" w14:textId="77777777" w:rsidR="00FD2C15" w:rsidRPr="00AF45A7" w:rsidRDefault="00FD2C15" w:rsidP="00160423">
      <w:pPr>
        <w:jc w:val="right"/>
      </w:pPr>
      <w:r>
        <w:rPr>
          <w:rFonts w:hint="eastAsia"/>
        </w:rPr>
        <w:t xml:space="preserve">          </w:t>
      </w:r>
      <w:r>
        <w:rPr>
          <w:rFonts w:hint="eastAsia"/>
        </w:rPr>
        <w:t>····</w:t>
      </w:r>
      <w:r w:rsidRPr="00B4509A">
        <w:rPr>
          <w:rFonts w:asciiTheme="minorEastAsia" w:hAnsiTheme="minorEastAsia" w:hint="eastAsia"/>
        </w:rPr>
        <w:t>（</w:t>
      </w:r>
      <w:r w:rsidR="00B4509A" w:rsidRPr="00B4509A">
        <w:rPr>
          <w:rFonts w:asciiTheme="minorEastAsia" w:hAnsiTheme="minorEastAsia" w:hint="eastAsia"/>
        </w:rPr>
        <w:t>2-8</w:t>
      </w:r>
      <w:r w:rsidRPr="00B4509A">
        <w:rPr>
          <w:rFonts w:asciiTheme="minorEastAsia" w:hAnsiTheme="minorEastAsia" w:hint="eastAsia"/>
        </w:rPr>
        <w:t>-1）</w:t>
      </w:r>
    </w:p>
    <w:p w14:paraId="459CB410" w14:textId="77777777" w:rsidR="00FD2C15" w:rsidRDefault="00FD2C15" w:rsidP="00FD2C15">
      <w:pPr>
        <w:ind w:firstLineChars="200" w:firstLine="420"/>
      </w:pPr>
      <w:r>
        <w:rPr>
          <w:rFonts w:hint="eastAsia"/>
        </w:rPr>
        <w:t>定义应力球张量：</w:t>
      </w:r>
    </w:p>
    <w:p w14:paraId="27B4A228" w14:textId="77777777" w:rsidR="00FD2C15" w:rsidRPr="00D76485" w:rsidRDefault="00294541" w:rsidP="00FD2C15">
      <w:pPr>
        <w:ind w:firstLineChars="200" w:firstLine="420"/>
        <w:jc w:val="right"/>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0</m:t>
                        </m:r>
                      </m:sub>
                    </m:sSub>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0</m:t>
                        </m:r>
                      </m:sub>
                    </m:sSub>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0</m:t>
                        </m:r>
                      </m:sub>
                    </m:sSub>
                  </m:e>
                </m:mr>
              </m:m>
            </m:e>
          </m:d>
        </m:oMath>
      </m:oMathPara>
    </w:p>
    <w:p w14:paraId="57BD91ED" w14:textId="77777777" w:rsidR="00FD2C15" w:rsidRDefault="00FD2C15" w:rsidP="00FD2C15">
      <w:pPr>
        <w:ind w:firstLineChars="200" w:firstLine="420"/>
      </w:pPr>
      <w:r>
        <w:rPr>
          <w:rFonts w:hint="eastAsia"/>
        </w:rPr>
        <w:t>其中：</w:t>
      </w:r>
    </w:p>
    <w:p w14:paraId="1E94102F" w14:textId="77777777" w:rsidR="001741E4" w:rsidRDefault="00294541" w:rsidP="001741E4">
      <w:pPr>
        <w:ind w:firstLineChars="200" w:firstLine="420"/>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b>
            <m:sSubPr>
              <m:ctrlPr>
                <w:rPr>
                  <w:rFonts w:ascii="Cambria Math" w:hAnsi="Cambria Math"/>
                  <w:i/>
                </w:rPr>
              </m:ctrlPr>
            </m:sSubPr>
            <m:e>
              <m:r>
                <w:rPr>
                  <w:rFonts w:ascii="Cambria Math" w:hAnsi="Cambria Math"/>
                </w:rPr>
                <m:t>σ</m:t>
              </m:r>
            </m:e>
            <m:sub>
              <m:r>
                <w:rPr>
                  <w:rFonts w:ascii="Cambria Math" w:hAnsi="Cambria Math"/>
                </w:rPr>
                <m:t>ii</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d>
            <m:dPr>
              <m:ctrlPr>
                <w:rPr>
                  <w:rFonts w:ascii="Cambria Math" w:hAnsi="Cambria Math"/>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oMath>
      </m:oMathPara>
    </w:p>
    <w:p w14:paraId="313DA1CF" w14:textId="77777777" w:rsidR="00FD2C15" w:rsidRDefault="00FD2C15" w:rsidP="00FD2C15">
      <w:pPr>
        <w:ind w:firstLineChars="200" w:firstLine="420"/>
        <w:jc w:val="right"/>
      </w:pPr>
      <w:r>
        <w:rPr>
          <w:rFonts w:hint="eastAsia"/>
        </w:rPr>
        <w:t>···</w:t>
      </w:r>
      <w:r w:rsidRPr="00B4509A">
        <w:rPr>
          <w:rFonts w:asciiTheme="minorEastAsia" w:hAnsiTheme="minorEastAsia" w:hint="eastAsia"/>
        </w:rPr>
        <w:t>·（</w:t>
      </w:r>
      <w:r w:rsidR="00B4509A" w:rsidRPr="00B4509A">
        <w:rPr>
          <w:rFonts w:asciiTheme="minorEastAsia" w:hAnsiTheme="minorEastAsia" w:hint="eastAsia"/>
        </w:rPr>
        <w:t>2-8</w:t>
      </w:r>
      <w:r w:rsidRPr="00B4509A">
        <w:rPr>
          <w:rFonts w:asciiTheme="minorEastAsia" w:hAnsiTheme="minorEastAsia" w:hint="eastAsia"/>
        </w:rPr>
        <w:t>-2）</w:t>
      </w:r>
    </w:p>
    <w:p w14:paraId="247547A9" w14:textId="77777777" w:rsidR="00FD2C15" w:rsidRPr="00E468CA" w:rsidRDefault="00FD2C15" w:rsidP="00FD2C15">
      <w:pPr>
        <w:ind w:firstLineChars="200" w:firstLine="420"/>
        <w:jc w:val="left"/>
      </w:pPr>
      <w:r>
        <w:rPr>
          <w:rFonts w:hint="eastAsia"/>
        </w:rPr>
        <w:t>称为平均应力。</w:t>
      </w:r>
    </w:p>
    <w:p w14:paraId="424AE07B" w14:textId="77777777" w:rsidR="00FD2C15" w:rsidRDefault="00FD2C15" w:rsidP="00FD2C15">
      <w:pPr>
        <w:ind w:firstLineChars="200" w:firstLine="420"/>
      </w:pPr>
      <w:r>
        <w:rPr>
          <w:rFonts w:hint="eastAsia"/>
        </w:rPr>
        <w:t>可以看出：应力球张量是一种三个</w:t>
      </w:r>
      <w:r w:rsidR="008635EA">
        <w:rPr>
          <w:rFonts w:hint="eastAsia"/>
        </w:rPr>
        <w:t>正</w:t>
      </w:r>
      <w:r>
        <w:rPr>
          <w:rFonts w:hint="eastAsia"/>
        </w:rPr>
        <w:t>应力彼此相等（即：</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hint="eastAsia"/>
        </w:rPr>
        <w:t>）的特殊</w:t>
      </w:r>
      <w:r>
        <w:rPr>
          <w:rFonts w:hint="eastAsia"/>
        </w:rPr>
        <w:lastRenderedPageBreak/>
        <w:t>应力状态。它的三维</w:t>
      </w:r>
      <w:r>
        <w:rPr>
          <w:rFonts w:hint="eastAsia"/>
        </w:rPr>
        <w:t>Mohr</w:t>
      </w:r>
      <w:r>
        <w:rPr>
          <w:rFonts w:hint="eastAsia"/>
        </w:rPr>
        <w:t>圆退化为一点（因</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hint="eastAsia"/>
        </w:rPr>
        <w:t>）。亦即过该点沿任一方向的截面</w:t>
      </w:r>
      <w:r>
        <w:rPr>
          <w:rFonts w:hint="eastAsia"/>
        </w:rPr>
        <w:t>S</w:t>
      </w:r>
      <w:r>
        <w:rPr>
          <w:rFonts w:hint="eastAsia"/>
        </w:rPr>
        <w:t>上的应力矢量均相同，只有正应力</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hint="eastAsia"/>
        </w:rPr>
        <w:t>，剪应力为零。换句话说就是</w:t>
      </w:r>
      <w:r w:rsidR="00846D25">
        <w:rPr>
          <w:rFonts w:hint="eastAsia"/>
        </w:rPr>
        <w:t>任意</w:t>
      </w:r>
      <w:r>
        <w:rPr>
          <w:rFonts w:hint="eastAsia"/>
        </w:rPr>
        <w:t>方向均为主方向。应力球张量可以从任意应力张量中分解出来，</w:t>
      </w:r>
      <w:r w:rsidR="009F2F84">
        <w:rPr>
          <w:rFonts w:hint="eastAsia"/>
        </w:rPr>
        <w:t>它</w:t>
      </w:r>
      <w:r>
        <w:rPr>
          <w:rFonts w:hint="eastAsia"/>
        </w:rPr>
        <w:t>表示物体均匀各向受拉</w:t>
      </w:r>
      <w:r>
        <w:t>(</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w:r>
        <w:t>)</w:t>
      </w:r>
      <w:r>
        <w:rPr>
          <w:rFonts w:hint="eastAsia"/>
        </w:rPr>
        <w:t>或受压</w:t>
      </w:r>
      <w:r>
        <w:t>(</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&lt;0</m:t>
        </m:r>
      </m:oMath>
      <w:r>
        <w:t>)</w:t>
      </w:r>
      <w:r>
        <w:rPr>
          <w:rFonts w:hint="eastAsia"/>
        </w:rPr>
        <w:t>，有时统称之为静水压应力状态（因静止流体中个点的应力状态具有这种特性，是属于</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&lt;0</m:t>
        </m:r>
      </m:oMath>
      <w:r>
        <w:rPr>
          <w:rFonts w:hint="eastAsia"/>
        </w:rPr>
        <w:t>的情况）。应力球张量仅改变弹性体的体积，即使体积均匀压缩或膨胀，而不改变它的形状。</w:t>
      </w:r>
    </w:p>
    <w:p w14:paraId="4D92B077" w14:textId="77777777" w:rsidR="00FD2C15" w:rsidRDefault="00FD2C15" w:rsidP="00FD2C15">
      <w:pPr>
        <w:ind w:firstLineChars="200" w:firstLine="420"/>
      </w:pPr>
    </w:p>
    <w:p w14:paraId="0F88A0A5" w14:textId="77777777" w:rsidR="00FD2C15" w:rsidRDefault="00FD2C15" w:rsidP="00FD2C15">
      <w:pPr>
        <w:ind w:firstLineChars="200" w:firstLine="420"/>
      </w:pPr>
      <w:r>
        <w:rPr>
          <w:rFonts w:hint="eastAsia"/>
        </w:rPr>
        <w:t>定义应力偏（斜）张量：</w:t>
      </w:r>
    </w:p>
    <w:p w14:paraId="0787A480" w14:textId="77777777" w:rsidR="00E01DF7" w:rsidRDefault="00294541" w:rsidP="00FD2C15">
      <w:pPr>
        <w:wordWrap w:val="0"/>
        <w:ind w:firstLineChars="200" w:firstLine="420"/>
        <w:jc w:val="right"/>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e>
                </m:mr>
              </m:m>
            </m:e>
          </m:d>
        </m:oMath>
      </m:oMathPara>
    </w:p>
    <w:p w14:paraId="79BE6BB5" w14:textId="77777777" w:rsidR="00FD2C15" w:rsidRPr="00E01DF7" w:rsidRDefault="00FD2C15" w:rsidP="00E01DF7">
      <w:pPr>
        <w:ind w:firstLineChars="200" w:firstLine="420"/>
        <w:jc w:val="right"/>
        <w:rPr>
          <w:rFonts w:asciiTheme="minorEastAsia" w:hAnsiTheme="minorEastAsia"/>
        </w:rPr>
      </w:pPr>
      <w:r>
        <w:rPr>
          <w:rFonts w:hint="eastAsia"/>
        </w:rPr>
        <w:t>····</w:t>
      </w:r>
      <w:r w:rsidRPr="00E01DF7">
        <w:rPr>
          <w:rFonts w:asciiTheme="minorEastAsia" w:hAnsiTheme="minorEastAsia" w:hint="eastAsia"/>
        </w:rPr>
        <w:t>（2-</w:t>
      </w:r>
      <w:r w:rsidR="00E01DF7" w:rsidRPr="00E01DF7">
        <w:rPr>
          <w:rFonts w:asciiTheme="minorEastAsia" w:hAnsiTheme="minorEastAsia" w:hint="eastAsia"/>
        </w:rPr>
        <w:t>8</w:t>
      </w:r>
      <w:r w:rsidRPr="00E01DF7">
        <w:rPr>
          <w:rFonts w:asciiTheme="minorEastAsia" w:hAnsiTheme="minorEastAsia" w:hint="eastAsia"/>
        </w:rPr>
        <w:t>-3）</w:t>
      </w:r>
    </w:p>
    <w:p w14:paraId="1936FB36" w14:textId="77777777" w:rsidR="00FD2C15" w:rsidRDefault="00FD2C15" w:rsidP="00FD2C15">
      <w:pPr>
        <w:ind w:firstLineChars="200" w:firstLine="420"/>
      </w:pPr>
      <w:r>
        <w:rPr>
          <w:rFonts w:hint="eastAsia"/>
        </w:rPr>
        <w:t>其应力状态特性方程为（仿照应力张量的特性方程）：</w:t>
      </w:r>
    </w:p>
    <w:p w14:paraId="6D501537" w14:textId="77777777" w:rsidR="00E01DF7" w:rsidRDefault="00E01DF7" w:rsidP="00FD2C15">
      <w:pPr>
        <w:ind w:firstLineChars="200" w:firstLine="420"/>
      </w:pPr>
    </w:p>
    <w:p w14:paraId="344ACD93" w14:textId="77777777" w:rsidR="00E01DF7" w:rsidRDefault="00294541" w:rsidP="00FD2C15">
      <w:pPr>
        <w:ind w:firstLineChars="200" w:firstLine="420"/>
        <w:jc w:val="right"/>
      </w:pPr>
      <m:oMathPara>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3</m:t>
              </m:r>
            </m:sub>
          </m:sSub>
          <m:r>
            <w:rPr>
              <w:rFonts w:ascii="Cambria Math" w:hAnsi="Cambria Math"/>
            </w:rPr>
            <m:t>=0</m:t>
          </m:r>
        </m:oMath>
      </m:oMathPara>
    </w:p>
    <w:p w14:paraId="34BD5E23" w14:textId="77777777" w:rsidR="00FD2C15" w:rsidRPr="00912FB5" w:rsidRDefault="00FD2C15" w:rsidP="00FD2C15">
      <w:pPr>
        <w:ind w:firstLineChars="200" w:firstLine="420"/>
        <w:jc w:val="right"/>
      </w:pPr>
      <w:r>
        <w:rPr>
          <w:rFonts w:hint="eastAsia"/>
        </w:rPr>
        <w:t>··</w:t>
      </w:r>
      <w:r w:rsidRPr="00E01DF7">
        <w:rPr>
          <w:rFonts w:asciiTheme="minorEastAsia" w:hAnsiTheme="minorEastAsia" w:hint="eastAsia"/>
        </w:rPr>
        <w:t>··（2-</w:t>
      </w:r>
      <w:r w:rsidR="00E01DF7" w:rsidRPr="00E01DF7">
        <w:rPr>
          <w:rFonts w:asciiTheme="minorEastAsia" w:hAnsiTheme="minorEastAsia" w:hint="eastAsia"/>
        </w:rPr>
        <w:t>8</w:t>
      </w:r>
      <w:r w:rsidRPr="00E01DF7">
        <w:rPr>
          <w:rFonts w:asciiTheme="minorEastAsia" w:hAnsiTheme="minorEastAsia" w:hint="eastAsia"/>
        </w:rPr>
        <w:t>-4）</w:t>
      </w:r>
    </w:p>
    <w:p w14:paraId="5FD14778" w14:textId="77777777" w:rsidR="00FD2C15" w:rsidRDefault="00FD2C15" w:rsidP="00FD2C15">
      <w:pPr>
        <w:ind w:firstLineChars="200" w:firstLine="420"/>
      </w:pPr>
      <w:r>
        <w:rPr>
          <w:rFonts w:hint="eastAsia"/>
        </w:rPr>
        <w:t>这里</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J</m:t>
            </m:r>
          </m:e>
          <m:sub>
            <m:r>
              <w:rPr>
                <w:rFonts w:ascii="Cambria Math" w:hAnsi="Cambria Math"/>
              </w:rPr>
              <m:t>3</m:t>
            </m:r>
          </m:sub>
        </m:sSub>
      </m:oMath>
      <w:r>
        <w:rPr>
          <w:rFonts w:hint="eastAsia"/>
        </w:rPr>
        <w:t>为应力偏张量的三个不变量，其分别为（仿照</w:t>
      </w:r>
      <w:r w:rsidRPr="00E01DF7">
        <w:rPr>
          <w:rFonts w:asciiTheme="minorEastAsia" w:hAnsiTheme="minorEastAsia" w:hint="eastAsia"/>
        </w:rPr>
        <w:t>2-5-5</w:t>
      </w:r>
      <w:r>
        <w:rPr>
          <w:rFonts w:hint="eastAsia"/>
        </w:rPr>
        <w:t>式）：</w:t>
      </w:r>
    </w:p>
    <w:p w14:paraId="7AAFAFDD" w14:textId="77777777" w:rsidR="00E01DF7" w:rsidRDefault="00E01DF7" w:rsidP="00FD2C15">
      <w:pPr>
        <w:ind w:firstLineChars="200" w:firstLine="420"/>
      </w:pPr>
    </w:p>
    <w:p w14:paraId="40FAB95B" w14:textId="77777777" w:rsidR="00E01DF7" w:rsidRDefault="00294541" w:rsidP="00FD2C15">
      <w:pPr>
        <w:ind w:firstLineChars="200" w:firstLine="420"/>
        <w:jc w:val="right"/>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-3</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-3</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 xml:space="preserve">                                                                                </m:t>
                  </m:r>
                </m:e>
                <m:e>
                  <m:sSub>
                    <m:sSubPr>
                      <m:ctrlPr>
                        <w:rPr>
                          <w:rFonts w:ascii="Cambria Math" w:hAnsi="Cambria Math"/>
                          <w:i/>
                        </w:rPr>
                      </m:ctrlPr>
                    </m:sSubPr>
                    <m:e>
                      <m:r>
                        <w:rPr>
                          <w:rFonts w:ascii="Cambria Math" w:hAnsi="Cambria Math"/>
                        </w:rPr>
                        <m:t>J</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3</m:t>
                      </m:r>
                    </m:sup>
                  </m:sSubSup>
                  <m:r>
                    <w:rPr>
                      <w:rFonts w:ascii="Cambria Math" w:hAnsi="Cambria Math"/>
                    </w:rPr>
                    <m:t xml:space="preserve">                                                                  </m:t>
                  </m:r>
                </m:e>
              </m:eqArr>
            </m:e>
          </m:d>
        </m:oMath>
      </m:oMathPara>
    </w:p>
    <w:p w14:paraId="6DA5AC80" w14:textId="77777777" w:rsidR="00FD2C15" w:rsidRPr="00607887" w:rsidRDefault="00FD2C15" w:rsidP="00FD2C15">
      <w:pPr>
        <w:ind w:firstLineChars="200" w:firstLine="420"/>
        <w:jc w:val="right"/>
      </w:pPr>
      <w:r>
        <w:rPr>
          <w:rFonts w:hint="eastAsia"/>
        </w:rPr>
        <w:t>···</w:t>
      </w:r>
      <w:r w:rsidRPr="00E01DF7">
        <w:rPr>
          <w:rFonts w:asciiTheme="minorEastAsia" w:hAnsiTheme="minorEastAsia" w:hint="eastAsia"/>
        </w:rPr>
        <w:t>·（2-</w:t>
      </w:r>
      <w:r w:rsidR="00E01DF7" w:rsidRPr="00E01DF7">
        <w:rPr>
          <w:rFonts w:asciiTheme="minorEastAsia" w:hAnsiTheme="minorEastAsia" w:hint="eastAsia"/>
        </w:rPr>
        <w:t>8</w:t>
      </w:r>
      <w:r w:rsidRPr="00E01DF7">
        <w:rPr>
          <w:rFonts w:asciiTheme="minorEastAsia" w:hAnsiTheme="minorEastAsia" w:hint="eastAsia"/>
        </w:rPr>
        <w:t>-5）</w:t>
      </w:r>
    </w:p>
    <w:p w14:paraId="07D79F8B" w14:textId="77777777" w:rsidR="00FD2C15" w:rsidRDefault="00FD2C15" w:rsidP="00FD2C15">
      <w:pPr>
        <w:ind w:firstLineChars="200" w:firstLine="420"/>
      </w:pPr>
      <w:r>
        <w:rPr>
          <w:rFonts w:hint="eastAsia"/>
        </w:rPr>
        <w:t>（</w:t>
      </w:r>
      <w:r w:rsidR="00E01DF7" w:rsidRPr="00E01DF7">
        <w:rPr>
          <w:rFonts w:asciiTheme="minorEastAsia" w:hAnsiTheme="minorEastAsia" w:hint="eastAsia"/>
        </w:rPr>
        <w:t>2-8</w:t>
      </w:r>
      <w:r w:rsidRPr="00E01DF7">
        <w:rPr>
          <w:rFonts w:asciiTheme="minorEastAsia" w:hAnsiTheme="minorEastAsia" w:hint="eastAsia"/>
        </w:rPr>
        <w:t>-4）式</w:t>
      </w:r>
      <w:r>
        <w:rPr>
          <w:rFonts w:hint="eastAsia"/>
        </w:rPr>
        <w:t>中</w:t>
      </w:r>
      <w:r>
        <w:rPr>
          <w:rFonts w:hint="eastAsia"/>
        </w:rPr>
        <w:t>S</w:t>
      </w:r>
      <w:r>
        <w:rPr>
          <w:rFonts w:hint="eastAsia"/>
        </w:rPr>
        <w:t>为应力偏张量的主应力。可以证明（略）应力偏张量的主应力方向与应力张量的主应力方向相同。</w:t>
      </w:r>
    </w:p>
    <w:p w14:paraId="7610407B" w14:textId="77777777" w:rsidR="00FD2C15" w:rsidRPr="00373079" w:rsidRDefault="00FD2C15" w:rsidP="00FD2C15">
      <w:pPr>
        <w:ind w:firstLineChars="200" w:firstLine="420"/>
      </w:pPr>
      <w:r>
        <w:rPr>
          <w:rFonts w:hint="eastAsia"/>
        </w:rPr>
        <w:t>应力偏张量仅决定弹性体的形状改变，而不改变它的体积。在地球内部，每一点都处在一个流体静压（球张量）和一个偏斜应力张量的综合作用之下</w:t>
      </w:r>
    </w:p>
    <w:p w14:paraId="6886963B" w14:textId="77777777" w:rsidR="00FD2C15" w:rsidRDefault="00FD2C15" w:rsidP="00101A84">
      <w:pPr>
        <w:rPr>
          <w:rFonts w:asciiTheme="minorEastAsia" w:hAnsiTheme="minorEastAsia"/>
        </w:rPr>
      </w:pPr>
    </w:p>
    <w:p w14:paraId="0E3E56D7" w14:textId="77777777" w:rsidR="00FD2C15" w:rsidRDefault="00FD2C15" w:rsidP="00E01DF7">
      <w:pPr>
        <w:pStyle w:val="2"/>
      </w:pPr>
      <w:bookmarkStart w:id="30" w:name="_Toc396335948"/>
      <w:r w:rsidRPr="00621C9B">
        <w:t>§</w:t>
      </w:r>
      <w:r>
        <w:rPr>
          <w:rFonts w:hint="eastAsia"/>
        </w:rPr>
        <w:t>2.</w:t>
      </w:r>
      <w:r w:rsidR="00101A84">
        <w:rPr>
          <w:rFonts w:hint="eastAsia"/>
        </w:rPr>
        <w:t>9</w:t>
      </w:r>
      <w:r w:rsidR="00E01DF7">
        <w:rPr>
          <w:rFonts w:hint="eastAsia"/>
        </w:rPr>
        <w:t xml:space="preserve"> </w:t>
      </w:r>
      <w:r>
        <w:rPr>
          <w:rFonts w:hint="eastAsia"/>
        </w:rPr>
        <w:t>八面体上的正应力与剪应力</w:t>
      </w:r>
      <w:bookmarkEnd w:id="30"/>
    </w:p>
    <w:p w14:paraId="08961DD2" w14:textId="77777777" w:rsidR="00FD2C15" w:rsidRDefault="00FD2C15" w:rsidP="00FD2C15">
      <w:pPr>
        <w:ind w:firstLineChars="200" w:firstLine="420"/>
      </w:pPr>
      <w:r>
        <w:rPr>
          <w:rFonts w:hint="eastAsia"/>
        </w:rPr>
        <w:t>取主轴坐标系（如图），法线</w:t>
      </w:r>
      <m:oMath>
        <m:acc>
          <m:accPr>
            <m:chr m:val="⃗"/>
            <m:ctrlPr>
              <w:rPr>
                <w:rFonts w:ascii="Cambria Math" w:hAnsi="Cambria Math"/>
                <w:i/>
              </w:rPr>
            </m:ctrlPr>
          </m:accPr>
          <m:e>
            <m:r>
              <w:rPr>
                <w:rFonts w:ascii="Cambria Math" w:hAnsi="Cambria Math"/>
              </w:rPr>
              <m:t>n</m:t>
            </m:r>
          </m:e>
        </m:acc>
      </m:oMath>
      <w:r>
        <w:rPr>
          <w:rFonts w:hint="eastAsia"/>
        </w:rPr>
        <w:t>与三个主轴夹角相等的截面称为等倾面。</w:t>
      </w:r>
    </w:p>
    <w:p w14:paraId="0202BF1C" w14:textId="77777777" w:rsidR="00FD2C15" w:rsidRDefault="00294541" w:rsidP="00FD2C15">
      <w:pPr>
        <w:ind w:firstLineChars="200" w:firstLine="420"/>
      </w:pPr>
      <w:r>
        <w:pict w14:anchorId="04A993BC">
          <v:group id="_x0000_s3111" editas="canvas" style="width:324.6pt;height:158.3pt;mso-position-horizontal-relative:char;mso-position-vertical-relative:line" coordorigin="1440,2633" coordsize="6492,3166">
            <o:lock v:ext="edit" aspectratio="t"/>
            <v:shape id="_x0000_s3112" type="#_x0000_t75" style="position:absolute;left:1440;top:2633;width:6492;height:3166" o:preferrelative="f">
              <v:fill o:detectmouseclick="t"/>
              <v:path o:extrusionok="t" o:connecttype="none"/>
              <o:lock v:ext="edit" text="t"/>
            </v:shape>
            <v:shape id="_x0000_s3113" type="#_x0000_t32" style="position:absolute;left:3924;top:2738;width:1;height:1477;flip:y" o:connectortype="straight">
              <v:stroke endarrow="block"/>
            </v:shape>
            <v:shape id="_x0000_s3114" type="#_x0000_t32" style="position:absolute;left:3924;top:4215;width:2028;height:1" o:connectortype="straight">
              <v:stroke endarrow="block"/>
            </v:shape>
            <v:shape id="_x0000_s3115" type="#_x0000_t32" style="position:absolute;left:2664;top:4215;width:1260;height:1104;flip:x" o:connectortype="straight">
              <v:stroke endarrow="block"/>
            </v:shape>
            <v:shape id="_x0000_s3116" type="#_x0000_t32" style="position:absolute;left:2664;top:3108;width:2518;height:2211;flip:y" o:connectortype="straight">
              <v:stroke dashstyle="dash"/>
            </v:shape>
            <v:shape id="_x0000_s3117" type="#_x0000_t32" style="position:absolute;left:3925;top:3456;width:1;height:2078" o:connectortype="straight">
              <v:stroke dashstyle="dash"/>
            </v:shape>
            <v:shape id="_x0000_s3118" type="#_x0000_t32" style="position:absolute;left:2553;top:4215;width:3204;height:1;flip:x" o:connectortype="straight">
              <v:stroke dashstyle="dash"/>
            </v:shape>
            <v:shape id="_x0000_s3119" type="#_x0000_t32" style="position:absolute;left:3084;top:3108;width:840;height:1848;flip:x" o:connectortype="straight" strokecolor="#4f81bd [3204]"/>
            <v:shape id="_x0000_s3120" type="#_x0000_t32" style="position:absolute;left:3084;top:4216;width:2098;height:740;flip:y" o:connectortype="straight" strokecolor="#4f81bd [3204]"/>
            <v:shape id="_x0000_s3121" type="#_x0000_t32" style="position:absolute;left:3924;top:3108;width:1258;height:1108" o:connectortype="straight" strokecolor="#4f81bd [3204]"/>
            <v:shape id="_x0000_s3122" type="#_x0000_t32" style="position:absolute;left:3084;top:4956;width:840;height:588" o:connectortype="straight" strokecolor="#4f81bd [3204]"/>
            <v:shape id="_x0000_s3123" type="#_x0000_t32" style="position:absolute;left:3924;top:4216;width:1258;height:1328;flip:x" o:connectortype="straight" strokecolor="#4f81bd [3204]"/>
            <v:shape id="_x0000_s3124" type="#_x0000_t32" style="position:absolute;left:2893;top:4215;width:191;height:741;flip:x y" o:connectortype="straight" strokecolor="#4f81bd [3204]"/>
            <v:shape id="_x0000_s3125" type="#_x0000_t32" style="position:absolute;left:2893;top:3108;width:1031;height:1107;flip:y" o:connectortype="straight" strokecolor="#4f81bd [3204]"/>
            <v:shape id="_x0000_s3126" type="#_x0000_t32" style="position:absolute;left:4714;top:3516;width:468;height:699;flip:x y" o:connectortype="straight" strokecolor="#4f81bd [3204]"/>
            <v:shape id="_x0000_s3127" type="#_x0000_t32" style="position:absolute;left:3924;top:3108;width:790;height:408;flip:x y" o:connectortype="straight" strokecolor="#4f81bd [3204]"/>
            <v:shape id="_x0000_s3128" type="#_x0000_t202" style="position:absolute;left:5182;top:3436;width:575;height:475" filled="f" stroked="f">
              <v:textbox style="mso-next-textbox:#_x0000_s3128">
                <w:txbxContent>
                  <w:p w14:paraId="34E024AB" w14:textId="77777777" w:rsidR="00AD3D96" w:rsidRDefault="00294541" w:rsidP="00FD2C15">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3129" type="#_x0000_t202" style="position:absolute;left:5663;top:4140;width:409;height:475" filled="f" stroked="f">
              <v:textbox style="mso-next-textbox:#_x0000_s3129">
                <w:txbxContent>
                  <w:p w14:paraId="09CB9B5E" w14:textId="77777777" w:rsidR="00AD3D96" w:rsidRDefault="00294541" w:rsidP="00FD2C15">
                    <m:oMathPara>
                      <m:oMath>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14:paraId="63142A4E" w14:textId="77777777" w:rsidR="00AD3D96" w:rsidRPr="004C0292" w:rsidRDefault="00AD3D96" w:rsidP="00FD2C15"/>
                </w:txbxContent>
              </v:textbox>
            </v:shape>
            <v:shape id="_x0000_s3130" type="#_x0000_t202" style="position:absolute;left:3924;top:2633;width:409;height:475" filled="f" stroked="f">
              <v:textbox style="mso-next-textbox:#_x0000_s3130">
                <w:txbxContent>
                  <w:p w14:paraId="1F13A0B3" w14:textId="77777777" w:rsidR="00AD3D96" w:rsidRDefault="00294541" w:rsidP="00FD2C15">
                    <m:oMathPara>
                      <m:oMath>
                        <m:sSub>
                          <m:sSubPr>
                            <m:ctrlPr>
                              <w:rPr>
                                <w:rFonts w:ascii="Cambria Math" w:hAnsi="Cambria Math"/>
                                <w:i/>
                              </w:rPr>
                            </m:ctrlPr>
                          </m:sSubPr>
                          <m:e>
                            <m:r>
                              <w:rPr>
                                <w:rFonts w:ascii="Cambria Math" w:hAnsi="Cambria Math"/>
                              </w:rPr>
                              <m:t>σ</m:t>
                            </m:r>
                          </m:e>
                          <m:sub>
                            <m:r>
                              <w:rPr>
                                <w:rFonts w:ascii="Cambria Math" w:hAnsi="Cambria Math"/>
                              </w:rPr>
                              <m:t>3</m:t>
                            </m:r>
                          </m:sub>
                        </m:sSub>
                      </m:oMath>
                    </m:oMathPara>
                  </w:p>
                </w:txbxContent>
              </v:textbox>
            </v:shape>
            <v:shape id="_x0000_s3131" type="#_x0000_t202" style="position:absolute;left:2484;top:5181;width:409;height:487" filled="f" stroked="f">
              <v:textbox style="mso-next-textbox:#_x0000_s3131">
                <w:txbxContent>
                  <w:p w14:paraId="19EB5469" w14:textId="77777777" w:rsidR="00AD3D96" w:rsidRDefault="00294541" w:rsidP="00FD2C15">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14:paraId="7411EF0C" w14:textId="77777777" w:rsidR="00AD3D96" w:rsidRPr="004C0292" w:rsidRDefault="00AD3D96" w:rsidP="00FD2C15"/>
                </w:txbxContent>
              </v:textbox>
            </v:shape>
            <v:shape id="_x0000_s3132" type="#_x0000_t32" style="position:absolute;left:3924;top:3333;width:790;height:882;flip:y" o:connectortype="straight" strokeweight="2pt">
              <v:stroke endarrow="block"/>
            </v:shape>
            <v:shape id="_x0000_s3133" type="#_x0000_t32" style="position:absolute;left:3924;top:3657;width:1342;height:558;flip:y" o:connectortype="straight" strokeweight="2pt">
              <v:stroke endarrow="block"/>
            </v:shape>
            <v:shape id="_x0000_s3134" type="#_x0000_t202" style="position:absolute;left:4452;top:2961;width:409;height:475" filled="f" stroked="f">
              <v:textbox style="mso-next-textbox:#_x0000_s3134">
                <w:txbxContent>
                  <w:p w14:paraId="50A2FC75" w14:textId="77777777" w:rsidR="00AD3D96" w:rsidRDefault="00294541" w:rsidP="00FD2C15">
                    <m:oMathPara>
                      <m:oMath>
                        <m:acc>
                          <m:accPr>
                            <m:chr m:val="⃗"/>
                            <m:ctrlPr>
                              <w:rPr>
                                <w:rFonts w:ascii="Cambria Math" w:hAnsi="Cambria Math"/>
                                <w:i/>
                              </w:rPr>
                            </m:ctrlPr>
                          </m:accPr>
                          <m:e>
                            <m:r>
                              <w:rPr>
                                <w:rFonts w:ascii="Cambria Math" w:hAnsi="Cambria Math"/>
                              </w:rPr>
                              <m:t>n</m:t>
                            </m:r>
                          </m:e>
                        </m:acc>
                      </m:oMath>
                    </m:oMathPara>
                  </w:p>
                </w:txbxContent>
              </v:textbox>
            </v:shape>
            <v:shape id="_x0000_s3187" type="#_x0000_t32" style="position:absolute;left:2893;top:4216;width:1033;height:1318" o:connectortype="straight" strokecolor="#4f81bd [3204]">
              <v:stroke dashstyle="dash"/>
            </v:shape>
            <v:shape id="_x0000_s3188" type="#_x0000_t32" style="position:absolute;left:2893;top:3516;width:1821;height:699;flip:y" o:connectortype="straight" strokecolor="#4f81bd [3204]">
              <v:stroke dashstyle="dash"/>
            </v:shape>
            <v:shape id="_x0000_s3189" type="#_x0000_t32" style="position:absolute;left:3926;top:3516;width:788;height:2018;flip:y" o:connectortype="straight" strokecolor="#4f81bd [3204]">
              <v:stroke dashstyle="dash"/>
            </v:shape>
            <w10:wrap type="none"/>
            <w10:anchorlock/>
          </v:group>
        </w:pict>
      </w:r>
    </w:p>
    <w:p w14:paraId="3E6A4307" w14:textId="77777777" w:rsidR="00E01DF7" w:rsidRDefault="00FD2C15" w:rsidP="00FD2C15">
      <w:pPr>
        <w:ind w:firstLineChars="200" w:firstLine="420"/>
      </w:pPr>
      <w:r>
        <w:rPr>
          <w:rFonts w:hint="eastAsia"/>
        </w:rPr>
        <w:t>显然有：</w:t>
      </w:r>
    </w:p>
    <w:p w14:paraId="0D9A43AF" w14:textId="77777777" w:rsidR="00E01DF7" w:rsidRDefault="00294541" w:rsidP="00E01DF7">
      <w:pPr>
        <w:ind w:firstLineChars="200" w:firstLine="42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72233669" w14:textId="77777777" w:rsidR="00FD2C15" w:rsidRDefault="00294541" w:rsidP="00FD2C15">
      <w:pPr>
        <w:ind w:firstLineChars="200" w:firstLine="420"/>
      </w:pPr>
      <m:oMathPara>
        <m:oMath>
          <m:sSubSup>
            <m:sSubSupPr>
              <m:ctrlPr>
                <w:rPr>
                  <w:rFonts w:ascii="Cambria Math" w:hAnsi="Cambria Math"/>
                </w:rPr>
              </m:ctrlPr>
            </m:sSubSupPr>
            <m:e>
              <m:r>
                <w:rPr>
                  <w:rFonts w:ascii="Cambria Math" w:hAnsi="Cambria Math"/>
                </w:rPr>
                <m:t>n</m:t>
              </m:r>
            </m:e>
            <m:sub>
              <m:r>
                <m:rPr>
                  <m:sty m:val="p"/>
                </m:rPr>
                <w:rPr>
                  <w:rFonts w:ascii="Cambria Math" w:hAnsi="Cambria Math"/>
                </w:rPr>
                <m:t>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 xml:space="preserve">=1    ⟹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oMath>
      </m:oMathPara>
    </w:p>
    <w:p w14:paraId="4BEB4FEE" w14:textId="77777777" w:rsidR="00FD2C15" w:rsidRDefault="00FD2C15" w:rsidP="00FD2C15">
      <w:pPr>
        <w:ind w:firstLineChars="200" w:firstLine="420"/>
      </w:pPr>
      <w:r>
        <w:rPr>
          <w:rFonts w:hint="eastAsia"/>
        </w:rPr>
        <w:t>在全空间共有八个这样的等倾面，它们组成一个正八面体。由对称性可知此八面体各面上的正应力均相等，记为</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hint="eastAsia"/>
        </w:rPr>
        <w:t>。由主轴系下的柯西公式及正应力公式可得：</w:t>
      </w:r>
    </w:p>
    <w:p w14:paraId="1D664BFC" w14:textId="77777777" w:rsidR="00FD2C15" w:rsidRDefault="00294541" w:rsidP="00FD2C15">
      <w:pPr>
        <w:ind w:firstLineChars="200" w:firstLine="420"/>
      </w:pPr>
      <m:oMathPara>
        <m:oMathParaPr>
          <m:jc m:val="center"/>
        </m:oMathParaP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d>
                <m:dPr>
                  <m:ctrlPr>
                    <w:rPr>
                      <w:rFonts w:ascii="Cambria Math" w:hAnsi="Cambria Math"/>
                      <w:i/>
                    </w:rPr>
                  </m:ctrlPr>
                </m:dPr>
                <m:e>
                  <m:r>
                    <w:rPr>
                      <w:rFonts w:ascii="Cambria Math" w:hAnsi="Cambria Math"/>
                    </w:rPr>
                    <m:t>n</m:t>
                  </m:r>
                </m:e>
              </m:d>
            </m:sup>
          </m:sSubSup>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3</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 xml:space="preserve">        </m:t>
          </m:r>
          <m:r>
            <m:rPr>
              <m:brk m:alnAt="6"/>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Sup>
            <m:sSubSupPr>
              <m:ctrlPr>
                <w:rPr>
                  <w:rFonts w:ascii="Cambria Math" w:hAnsi="Cambria Math"/>
                </w:rPr>
              </m:ctrlPr>
            </m:sSubSupPr>
            <m:e>
              <m:r>
                <w:rPr>
                  <w:rFonts w:ascii="Cambria Math" w:hAnsi="Cambria Math"/>
                </w:rPr>
                <m:t>n</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n</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n</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m:rPr>
                  <m:sty m:val="p"/>
                </m:rPr>
                <w:rPr>
                  <w:rFonts w:ascii="Cambria Math" w:hAnsi="Cambria Math"/>
                </w:rPr>
                <m:t>0</m:t>
              </m:r>
            </m:sub>
            <m:sup>
              <m:r>
                <m:rPr>
                  <m:sty m:val="p"/>
                </m:rP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787DB2F3" w14:textId="77777777" w:rsidR="00FD2C15" w:rsidRPr="00FD3EC1" w:rsidRDefault="00FD2C15" w:rsidP="00FD2C15">
      <w:pPr>
        <w:ind w:firstLineChars="200" w:firstLine="420"/>
        <w:jc w:val="right"/>
      </w:pPr>
      <w:r>
        <w:rPr>
          <w:rFonts w:hint="eastAsia"/>
        </w:rPr>
        <w:t>····</w:t>
      </w:r>
      <w:r w:rsidRPr="00751D0B">
        <w:rPr>
          <w:rFonts w:asciiTheme="minorEastAsia" w:hAnsiTheme="minorEastAsia" w:hint="eastAsia"/>
        </w:rPr>
        <w:t>（2-</w:t>
      </w:r>
      <w:r w:rsidR="00E01DF7" w:rsidRPr="00751D0B">
        <w:rPr>
          <w:rFonts w:asciiTheme="minorEastAsia" w:hAnsiTheme="minorEastAsia" w:hint="eastAsia"/>
        </w:rPr>
        <w:t>9</w:t>
      </w:r>
      <w:r w:rsidRPr="00751D0B">
        <w:rPr>
          <w:rFonts w:asciiTheme="minorEastAsia" w:hAnsiTheme="minorEastAsia" w:hint="eastAsia"/>
        </w:rPr>
        <w:t>-1）</w:t>
      </w:r>
    </w:p>
    <w:p w14:paraId="0946FB28" w14:textId="77777777" w:rsidR="00FD2C15" w:rsidRDefault="00FD2C15" w:rsidP="00FD2C15">
      <w:pPr>
        <w:ind w:firstLineChars="200" w:firstLine="420"/>
      </w:pPr>
      <w:r>
        <w:rPr>
          <w:rFonts w:hint="eastAsia"/>
        </w:rPr>
        <w:t>上式表明：八面体各面上的正应力正好等于三个主应力的平均值。另外，等倾面上应力矢量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的模为：</w:t>
      </w:r>
    </w:p>
    <w:p w14:paraId="031DF026" w14:textId="77777777" w:rsidR="00FD2C15" w:rsidRPr="00350CEB" w:rsidRDefault="00294541" w:rsidP="00FD2C15">
      <w:pPr>
        <w:ind w:firstLineChars="200" w:firstLine="420"/>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n</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n</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m:t>
                      </m:r>
                    </m:sub>
                  </m:sSub>
                  <m:sSub>
                    <m:sSubPr>
                      <m:ctrlPr>
                        <w:rPr>
                          <w:rFonts w:ascii="Cambria Math" w:hAnsi="Cambria Math"/>
                          <w:i/>
                        </w:rPr>
                      </m:ctrlPr>
                    </m:sSubPr>
                    <m:e>
                      <m:r>
                        <w:rPr>
                          <w:rFonts w:ascii="Cambria Math" w:hAnsi="Cambria Math"/>
                        </w:rPr>
                        <m:t>n</m:t>
                      </m:r>
                    </m:e>
                    <m:sub>
                      <m:r>
                        <w:rPr>
                          <w:rFonts w:ascii="Cambria Math" w:hAnsi="Cambria Math"/>
                        </w:rPr>
                        <m:t>3</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m:t>
                      </m:r>
                    </m:sub>
                  </m:sSub>
                </m:e>
                <m:sup>
                  <m:r>
                    <w:rPr>
                      <w:rFonts w:ascii="Cambria Math" w:hAnsi="Cambria Math"/>
                    </w:rPr>
                    <m:t>2</m:t>
                  </m:r>
                </m:sup>
              </m:sSup>
            </m:e>
          </m:d>
        </m:oMath>
      </m:oMathPara>
    </w:p>
    <w:p w14:paraId="2E928147" w14:textId="77777777" w:rsidR="00FD2C15" w:rsidRDefault="00FD2C15" w:rsidP="00FD2C15">
      <w:pPr>
        <w:ind w:firstLineChars="200" w:firstLine="420"/>
      </w:pPr>
      <w:r>
        <w:rPr>
          <w:rFonts w:hint="eastAsia"/>
        </w:rPr>
        <w:t>所以，等倾面上的剪应力（记为</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0</m:t>
            </m:r>
          </m:sub>
        </m:sSub>
      </m:oMath>
      <w:r>
        <w:rPr>
          <w:rFonts w:hint="eastAsia"/>
        </w:rPr>
        <w:t>）为：</w:t>
      </w:r>
    </w:p>
    <w:p w14:paraId="45763F5C" w14:textId="77777777" w:rsidR="00751D0B" w:rsidRPr="00751D0B" w:rsidRDefault="00FD2C15" w:rsidP="00FD2C15">
      <w:pPr>
        <w:ind w:firstLineChars="200" w:firstLine="420"/>
        <w:rPr>
          <w:i/>
        </w:rPr>
      </w:pPr>
      <w:r>
        <w:rPr>
          <w:rFonts w:hint="eastAsia"/>
        </w:rPr>
        <w:t xml:space="preserve">                </w:t>
      </w:r>
      <m:oMath>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m:t>
                    </m:r>
                  </m:sub>
                </m:sSub>
              </m:e>
              <m:sup>
                <m:r>
                  <w:rPr>
                    <w:rFonts w:ascii="Cambria Math" w:hAnsi="Cambria Math"/>
                  </w:rPr>
                  <m:t>2</m:t>
                </m:r>
              </m:sup>
            </m:s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J</m:t>
            </m:r>
          </m:e>
          <m:sub>
            <m:r>
              <w:rPr>
                <w:rFonts w:ascii="Cambria Math" w:hAnsi="Cambria Math"/>
              </w:rPr>
              <m:t>2</m:t>
            </m:r>
          </m:sub>
        </m:sSub>
      </m:oMath>
    </w:p>
    <w:p w14:paraId="64699099" w14:textId="77777777" w:rsidR="00FD2C15" w:rsidRPr="00751D0B" w:rsidRDefault="00FD2C15" w:rsidP="00751D0B">
      <w:pPr>
        <w:ind w:firstLineChars="200" w:firstLine="420"/>
        <w:jc w:val="right"/>
        <w:rPr>
          <w:rFonts w:asciiTheme="minorEastAsia" w:hAnsiTheme="minorEastAsia"/>
        </w:rPr>
      </w:pPr>
      <w:r w:rsidRPr="00751D0B">
        <w:rPr>
          <w:rFonts w:asciiTheme="minorEastAsia" w:hAnsiTheme="minorEastAsia" w:hint="eastAsia"/>
        </w:rPr>
        <w:t>····（2-</w:t>
      </w:r>
      <w:r w:rsidR="00E01DF7" w:rsidRPr="00751D0B">
        <w:rPr>
          <w:rFonts w:asciiTheme="minorEastAsia" w:hAnsiTheme="minorEastAsia" w:hint="eastAsia"/>
        </w:rPr>
        <w:t>9</w:t>
      </w:r>
      <w:r w:rsidRPr="00751D0B">
        <w:rPr>
          <w:rFonts w:asciiTheme="minorEastAsia" w:hAnsiTheme="minorEastAsia" w:hint="eastAsia"/>
        </w:rPr>
        <w:t>-2）</w:t>
      </w:r>
    </w:p>
    <w:p w14:paraId="40DD382A" w14:textId="77777777" w:rsidR="00FD2C15" w:rsidRPr="00751D0B" w:rsidRDefault="00FD2C15" w:rsidP="00751D0B">
      <w:pPr>
        <w:ind w:firstLineChars="200" w:firstLine="360"/>
        <w:rPr>
          <w:sz w:val="18"/>
          <w:szCs w:val="18"/>
        </w:rPr>
      </w:pPr>
      <w:r w:rsidRPr="00751D0B">
        <w:rPr>
          <w:rFonts w:hint="eastAsia"/>
          <w:sz w:val="18"/>
          <w:szCs w:val="18"/>
        </w:rPr>
        <w:t>证：</w:t>
      </w:r>
      <w:r w:rsidRPr="00751D0B">
        <w:rPr>
          <w:sz w:val="18"/>
          <w:szCs w:val="18"/>
        </w:rPr>
        <w:t xml:space="preserve"> </w:t>
      </w:r>
    </w:p>
    <w:p w14:paraId="01C08365" w14:textId="77777777" w:rsidR="00FD2C15" w:rsidRPr="00751D0B" w:rsidRDefault="00FD2C15" w:rsidP="00751D0B">
      <w:pPr>
        <w:ind w:firstLineChars="200" w:firstLine="360"/>
        <w:rPr>
          <w:sz w:val="18"/>
          <w:szCs w:val="18"/>
        </w:rPr>
      </w:pPr>
      <w:r w:rsidRPr="00751D0B">
        <w:rPr>
          <w:rFonts w:hint="eastAsia"/>
          <w:sz w:val="18"/>
          <w:szCs w:val="18"/>
        </w:rPr>
        <w:t>因为：</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0</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d>
      </m:oMath>
      <w:r w:rsidRPr="00751D0B">
        <w:rPr>
          <w:rFonts w:hint="eastAsia"/>
          <w:sz w:val="18"/>
          <w:szCs w:val="18"/>
        </w:rPr>
        <w:t>，</w:t>
      </w:r>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oMath>
    </w:p>
    <w:p w14:paraId="517D6EE4" w14:textId="77777777" w:rsidR="00751D0B" w:rsidRPr="00751D0B" w:rsidRDefault="00751D0B" w:rsidP="00751D0B">
      <w:pPr>
        <w:ind w:firstLineChars="200" w:firstLine="360"/>
        <w:rPr>
          <w:sz w:val="18"/>
          <w:szCs w:val="18"/>
        </w:rPr>
      </w:pPr>
      <w:r w:rsidRPr="00751D0B">
        <w:rPr>
          <w:rFonts w:hint="eastAsia"/>
          <w:sz w:val="18"/>
          <w:szCs w:val="18"/>
        </w:rPr>
        <w:t>所以：</w:t>
      </w:r>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0</m:t>
            </m:r>
          </m:sub>
          <m:sup>
            <m:r>
              <w:rPr>
                <w:rFonts w:ascii="Cambria Math" w:hAnsi="Cambria Math"/>
                <w:sz w:val="18"/>
                <w:szCs w:val="18"/>
              </w:rPr>
              <m:t>2</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9</m:t>
            </m:r>
          </m:den>
        </m:f>
        <m:d>
          <m:dPr>
            <m:begChr m:val="["/>
            <m:endChr m:val="]"/>
            <m:ctrlPr>
              <w:rPr>
                <w:rFonts w:ascii="Cambria Math" w:hAnsi="Cambria Math"/>
                <w:i/>
                <w:sz w:val="18"/>
                <w:szCs w:val="18"/>
              </w:rPr>
            </m:ctrlPr>
          </m:dPr>
          <m:e>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e>
        </m:d>
      </m:oMath>
    </w:p>
    <w:p w14:paraId="5413F952" w14:textId="77777777" w:rsidR="00751D0B" w:rsidRPr="00751D0B" w:rsidRDefault="00751D0B" w:rsidP="00751D0B">
      <w:pPr>
        <w:ind w:firstLineChars="200" w:firstLine="360"/>
        <w:rPr>
          <w:sz w:val="18"/>
          <w:szCs w:val="18"/>
        </w:rPr>
      </w:pPr>
      <w:r w:rsidRPr="00751D0B">
        <w:rPr>
          <w:rFonts w:hint="eastAsia"/>
          <w:sz w:val="18"/>
          <w:szCs w:val="18"/>
        </w:rPr>
        <w:t>所以：</w:t>
      </w:r>
      <m:oMath>
        <m:sSubSup>
          <m:sSubSupPr>
            <m:ctrlPr>
              <w:rPr>
                <w:rFonts w:ascii="Cambria Math" w:hAnsi="Cambria Math"/>
                <w:i/>
                <w:sz w:val="18"/>
                <w:szCs w:val="18"/>
              </w:rPr>
            </m:ctrlPr>
          </m:sSubSupPr>
          <m:e>
            <m:r>
              <w:rPr>
                <w:rFonts w:ascii="Cambria Math" w:hAnsi="Cambria Math"/>
                <w:sz w:val="18"/>
                <w:szCs w:val="18"/>
              </w:rPr>
              <m:t>τ</m:t>
            </m:r>
          </m:e>
          <m:sub>
            <m:r>
              <w:rPr>
                <w:rFonts w:ascii="Cambria Math" w:hAnsi="Cambria Math"/>
                <w:sz w:val="18"/>
                <w:szCs w:val="18"/>
              </w:rPr>
              <m:t>0</m:t>
            </m:r>
          </m:sub>
          <m:sup>
            <m:r>
              <w:rPr>
                <w:rFonts w:ascii="Cambria Math" w:hAnsi="Cambria Math"/>
                <w:sz w:val="18"/>
                <w:szCs w:val="18"/>
              </w:rPr>
              <m:t>2</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0</m:t>
            </m:r>
          </m:sub>
          <m:sup>
            <m:r>
              <w:rPr>
                <w:rFonts w:ascii="Cambria Math" w:hAnsi="Cambria Math"/>
                <w:sz w:val="18"/>
                <w:szCs w:val="18"/>
              </w:rPr>
              <m:t>2</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9</m:t>
            </m:r>
          </m:den>
        </m:f>
        <m:d>
          <m:dPr>
            <m:begChr m:val="["/>
            <m:endChr m:val="]"/>
            <m:ctrlPr>
              <w:rPr>
                <w:rFonts w:ascii="Cambria Math" w:hAnsi="Cambria Math"/>
                <w:i/>
                <w:sz w:val="18"/>
                <w:szCs w:val="18"/>
              </w:rPr>
            </m:ctrlPr>
          </m:dPr>
          <m:e>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num>
          <m:den>
            <m:r>
              <w:rPr>
                <w:rFonts w:ascii="Cambria Math" w:hAnsi="Cambria Math"/>
                <w:sz w:val="18"/>
                <w:szCs w:val="18"/>
              </w:rPr>
              <m:t>3</m:t>
            </m:r>
          </m:den>
        </m:f>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d>
              <m:dPr>
                <m:begChr m:val="["/>
                <m:endChr m:val="]"/>
                <m:ctrlPr>
                  <w:rPr>
                    <w:rFonts w:ascii="Cambria Math" w:hAnsi="Cambria Math"/>
                    <w:i/>
                    <w:sz w:val="18"/>
                    <w:szCs w:val="18"/>
                  </w:rPr>
                </m:ctrlPr>
              </m:dPr>
              <m:e>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e>
            </m:d>
          </m:e>
        </m:d>
      </m:oMath>
    </w:p>
    <w:p w14:paraId="1D509D20" w14:textId="77777777" w:rsidR="00751D0B" w:rsidRPr="00751D0B" w:rsidRDefault="00751D0B" w:rsidP="00751D0B">
      <w:pPr>
        <w:ind w:firstLineChars="200" w:firstLine="360"/>
        <w:rPr>
          <w:sz w:val="18"/>
          <w:szCs w:val="18"/>
        </w:rPr>
      </w:pPr>
      <w:r w:rsidRPr="00751D0B">
        <w:rPr>
          <w:rFonts w:hint="eastAsia"/>
          <w:sz w:val="18"/>
          <w:szCs w:val="18"/>
        </w:rPr>
        <w:t>因为：</w:t>
      </w:r>
      <m:oMath>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2</m:t>
            </m:r>
          </m:sub>
        </m:sSub>
        <m:r>
          <w:rPr>
            <w:rFonts w:ascii="Cambria Math" w:hAnsi="Cambria Math"/>
            <w:sz w:val="18"/>
            <w:szCs w:val="18"/>
          </w:rPr>
          <m:t>=3</m:t>
        </m:r>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0</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r>
          <w:rPr>
            <w:rFonts w:ascii="Cambria Math" w:hAnsi="Cambria Math"/>
            <w:sz w:val="18"/>
            <w:szCs w:val="18"/>
          </w:rPr>
          <m:t>=3∙</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9</m:t>
            </m:r>
          </m:den>
        </m:f>
        <m:d>
          <m:dPr>
            <m:begChr m:val="["/>
            <m:endChr m:val="]"/>
            <m:ctrlPr>
              <w:rPr>
                <w:rFonts w:ascii="Cambria Math" w:hAnsi="Cambria Math"/>
                <w:i/>
                <w:sz w:val="18"/>
                <w:szCs w:val="18"/>
              </w:rPr>
            </m:ctrlPr>
          </m:dPr>
          <m:e>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d>
          <m:dPr>
            <m:begChr m:val="["/>
            <m:endChr m:val="]"/>
            <m:ctrlPr>
              <w:rPr>
                <w:rFonts w:ascii="Cambria Math" w:hAnsi="Cambria Math"/>
                <w:i/>
                <w:sz w:val="18"/>
                <w:szCs w:val="18"/>
              </w:rPr>
            </m:ctrlPr>
          </m:dPr>
          <m:e>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e>
        </m:d>
      </m:oMath>
    </w:p>
    <w:p w14:paraId="38A8A267" w14:textId="77777777" w:rsidR="00FD2C15" w:rsidRPr="00751D0B" w:rsidRDefault="00751D0B" w:rsidP="00751D0B">
      <w:pPr>
        <w:ind w:firstLineChars="200" w:firstLine="360"/>
        <w:rPr>
          <w:sz w:val="18"/>
          <w:szCs w:val="18"/>
        </w:rPr>
      </w:pPr>
      <w:r w:rsidRPr="00751D0B">
        <w:rPr>
          <w:rFonts w:hint="eastAsia"/>
          <w:sz w:val="18"/>
          <w:szCs w:val="18"/>
        </w:rPr>
        <w:t>所以：</w:t>
      </w:r>
      <m:oMath>
        <m:sSubSup>
          <m:sSubSupPr>
            <m:ctrlPr>
              <w:rPr>
                <w:rFonts w:ascii="Cambria Math" w:hAnsi="Cambria Math"/>
                <w:i/>
                <w:sz w:val="18"/>
                <w:szCs w:val="18"/>
              </w:rPr>
            </m:ctrlPr>
          </m:sSubSupPr>
          <m:e>
            <m:r>
              <w:rPr>
                <w:rFonts w:ascii="Cambria Math" w:hAnsi="Cambria Math"/>
                <w:sz w:val="18"/>
                <w:szCs w:val="18"/>
              </w:rPr>
              <m:t>τ</m:t>
            </m:r>
          </m:e>
          <m:sub>
            <m:r>
              <w:rPr>
                <w:rFonts w:ascii="Cambria Math" w:hAnsi="Cambria Math"/>
                <w:sz w:val="18"/>
                <w:szCs w:val="18"/>
              </w:rPr>
              <m:t>0</m:t>
            </m:r>
          </m:sub>
          <m:sup>
            <m:r>
              <w:rPr>
                <w:rFonts w:ascii="Cambria Math" w:hAnsi="Cambria Math"/>
                <w:sz w:val="18"/>
                <w:szCs w:val="18"/>
              </w:rPr>
              <m:t>2</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num>
          <m:den>
            <m:r>
              <w:rPr>
                <w:rFonts w:ascii="Cambria Math" w:hAnsi="Cambria Math"/>
                <w:sz w:val="18"/>
                <w:szCs w:val="18"/>
              </w:rPr>
              <m:t>3</m:t>
            </m:r>
          </m:den>
        </m:f>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2</m:t>
            </m:r>
          </m:sub>
        </m:sSub>
      </m:oMath>
    </w:p>
    <w:p w14:paraId="386B11B9" w14:textId="77777777" w:rsidR="00FD2C15" w:rsidRPr="00E868F6" w:rsidRDefault="00FD2C15" w:rsidP="00751D0B">
      <w:pPr>
        <w:ind w:firstLineChars="200" w:firstLine="420"/>
      </w:pPr>
      <w:r>
        <w:rPr>
          <w:rFonts w:hint="eastAsia"/>
        </w:rPr>
        <w:tab/>
      </w:r>
    </w:p>
    <w:p w14:paraId="7E93CAE8" w14:textId="77777777" w:rsidR="00FD2C15" w:rsidRPr="00AF04BA" w:rsidRDefault="00FD2C15" w:rsidP="00FD2C15">
      <w:pPr>
        <w:ind w:firstLineChars="200" w:firstLine="420"/>
      </w:pPr>
      <w:r>
        <w:rPr>
          <w:rFonts w:hint="eastAsia"/>
        </w:rPr>
        <w:t>由上述结果可见：八面体应力（包括正、剪应力）是个很重要的量，其正应力与主轴系下的应力张量的第一不变量</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hint="eastAsia"/>
        </w:rPr>
        <w:t>成正比</w:t>
      </w:r>
      <w:r w:rsidRPr="00751D0B">
        <w:rPr>
          <w:rFonts w:asciiTheme="minorEastAsia" w:hAnsiTheme="minorEastAsia" w:hint="eastAsia"/>
        </w:rPr>
        <w:t>（2-</w:t>
      </w:r>
      <w:r w:rsidR="00751D0B" w:rsidRPr="00751D0B">
        <w:rPr>
          <w:rFonts w:asciiTheme="minorEastAsia" w:hAnsiTheme="minorEastAsia" w:hint="eastAsia"/>
        </w:rPr>
        <w:t>9</w:t>
      </w:r>
      <w:r w:rsidRPr="00751D0B">
        <w:rPr>
          <w:rFonts w:asciiTheme="minorEastAsia" w:hAnsiTheme="minorEastAsia" w:hint="eastAsia"/>
        </w:rPr>
        <w:t>-1式）</w:t>
      </w:r>
      <w:r>
        <w:rPr>
          <w:rFonts w:hint="eastAsia"/>
        </w:rPr>
        <w:t>。剪应力</w:t>
      </w:r>
      <w:r w:rsidR="00751D0B">
        <w:rPr>
          <w:rFonts w:hint="eastAsia"/>
        </w:rPr>
        <w:t>平方</w:t>
      </w:r>
      <w:r>
        <w:rPr>
          <w:rFonts w:hint="eastAsia"/>
        </w:rPr>
        <w:t>与偏张量的第二个不变量</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hint="eastAsia"/>
        </w:rPr>
        <w:t>成正比</w:t>
      </w:r>
      <w:r w:rsidRPr="00751D0B">
        <w:rPr>
          <w:rFonts w:asciiTheme="minorEastAsia" w:hAnsiTheme="minorEastAsia" w:hint="eastAsia"/>
        </w:rPr>
        <w:t>（2-</w:t>
      </w:r>
      <w:r w:rsidR="00751D0B" w:rsidRPr="00751D0B">
        <w:rPr>
          <w:rFonts w:asciiTheme="minorEastAsia" w:hAnsiTheme="minorEastAsia" w:hint="eastAsia"/>
        </w:rPr>
        <w:t>9</w:t>
      </w:r>
      <w:r w:rsidRPr="00751D0B">
        <w:rPr>
          <w:rFonts w:asciiTheme="minorEastAsia" w:hAnsiTheme="minorEastAsia" w:hint="eastAsia"/>
        </w:rPr>
        <w:t>-2式）</w:t>
      </w:r>
      <w:r>
        <w:rPr>
          <w:rFonts w:hint="eastAsia"/>
        </w:rPr>
        <w:t>。它们在连续介质力学的其他分支学科里常被用作重要参数。</w:t>
      </w:r>
    </w:p>
    <w:p w14:paraId="06DC2B48" w14:textId="77777777" w:rsidR="00FD2C15" w:rsidRDefault="00FD2C15" w:rsidP="00101A84">
      <w:pPr>
        <w:rPr>
          <w:rFonts w:asciiTheme="minorEastAsia" w:hAnsiTheme="minorEastAsia"/>
        </w:rPr>
      </w:pPr>
    </w:p>
    <w:p w14:paraId="47752C84" w14:textId="77777777" w:rsidR="00101A84" w:rsidRDefault="00FD2C15" w:rsidP="00D56CD5">
      <w:pPr>
        <w:pStyle w:val="2"/>
      </w:pPr>
      <w:bookmarkStart w:id="31" w:name="_Toc396335949"/>
      <w:r w:rsidRPr="006658A5">
        <w:rPr>
          <w:rFonts w:hint="eastAsia"/>
        </w:rPr>
        <w:t>§</w:t>
      </w:r>
      <w:r w:rsidR="00101A84">
        <w:rPr>
          <w:rFonts w:hint="eastAsia"/>
        </w:rPr>
        <w:t>附录</w:t>
      </w:r>
      <w:bookmarkEnd w:id="31"/>
    </w:p>
    <w:p w14:paraId="7539A91A" w14:textId="77777777" w:rsidR="00FD2C15" w:rsidRDefault="00101A84" w:rsidP="00D56CD5">
      <w:pPr>
        <w:pStyle w:val="3"/>
      </w:pPr>
      <w:bookmarkStart w:id="32" w:name="_Toc396335950"/>
      <w:r>
        <w:rPr>
          <w:rFonts w:hint="eastAsia"/>
        </w:rPr>
        <w:t xml:space="preserve">&lt;I&gt; </w:t>
      </w:r>
      <w:r w:rsidR="00FD2C15" w:rsidRPr="008A3975">
        <w:rPr>
          <w:rFonts w:hint="eastAsia"/>
        </w:rPr>
        <w:t>（2-7-8）（</w:t>
      </w:r>
      <w:r w:rsidR="00FD2C15">
        <w:rPr>
          <w:rFonts w:hint="eastAsia"/>
        </w:rPr>
        <w:t>2-7-9a</w:t>
      </w:r>
      <w:r w:rsidR="00FD2C15" w:rsidRPr="008A3975">
        <w:rPr>
          <w:rFonts w:hint="eastAsia"/>
        </w:rPr>
        <w:t>）式推导过程</w:t>
      </w:r>
      <w:bookmarkEnd w:id="32"/>
    </w:p>
    <w:p w14:paraId="401952E4"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（2-7-8）式推导过程</w:t>
      </w:r>
    </w:p>
    <w:p w14:paraId="268DC5D4"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将：</w:t>
      </w:r>
      <m:oMath>
        <m:r>
          <w:rPr>
            <w:rFonts w:ascii="Cambria Math" w:hAnsi="Cambria Math"/>
          </w:rPr>
          <m:t>tg</m:t>
        </m:r>
        <m:r>
          <w:rPr>
            <w:rFonts w:ascii="Cambria Math" w:hAnsiTheme="minorEastAsia"/>
          </w:rPr>
          <m:t>2</m:t>
        </m:r>
        <m:r>
          <w:rPr>
            <w:rFonts w:ascii="Cambria Math" w:hAnsi="Cambria Math"/>
          </w:rPr>
          <m:t>θ</m:t>
        </m:r>
        <m:r>
          <w:rPr>
            <w:rFonts w:ascii="Cambria Math" w:hAnsiTheme="minorEastAsia"/>
          </w:rPr>
          <m:t>=</m:t>
        </m:r>
        <m:f>
          <m:fPr>
            <m:ctrlPr>
              <w:rPr>
                <w:rFonts w:ascii="Cambria Math" w:hAnsiTheme="minorEastAsia"/>
                <w:i/>
              </w:rPr>
            </m:ctrlPr>
          </m:fPr>
          <m:num>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num>
          <m:den>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den>
        </m:f>
      </m:oMath>
      <w:r w:rsidRPr="008A3975">
        <w:rPr>
          <w:rFonts w:asciiTheme="minorEastAsia" w:hAnsiTheme="minorEastAsia" w:hint="eastAsia"/>
        </w:rPr>
        <w:t xml:space="preserve"> 化为 </w:t>
      </w:r>
      <m:oMath>
        <m:func>
          <m:funcPr>
            <m:ctrlPr>
              <w:rPr>
                <w:rFonts w:ascii="Cambria Math" w:hAnsiTheme="minorEastAsia"/>
                <w:i/>
              </w:rPr>
            </m:ctrlPr>
          </m:funcPr>
          <m:fName>
            <m:r>
              <w:rPr>
                <w:rFonts w:ascii="Cambria Math" w:hAnsi="Cambria Math"/>
              </w:rPr>
              <m:t>sin</m:t>
            </m:r>
          </m:fName>
          <m:e>
            <m:r>
              <w:rPr>
                <w:rFonts w:ascii="Cambria Math" w:hAnsiTheme="minorEastAsia"/>
              </w:rPr>
              <m:t>2</m:t>
            </m:r>
            <m:r>
              <w:rPr>
                <w:rFonts w:ascii="Cambria Math" w:hAnsi="Cambria Math"/>
              </w:rPr>
              <m:t>θ</m:t>
            </m:r>
          </m:e>
        </m:func>
        <m:r>
          <w:rPr>
            <w:rFonts w:ascii="Cambria Math" w:hAnsiTheme="minorEastAsia"/>
          </w:rPr>
          <m:t>=</m:t>
        </m:r>
        <m:f>
          <m:fPr>
            <m:ctrlPr>
              <w:rPr>
                <w:rFonts w:ascii="Cambria Math" w:hAnsiTheme="minorEastAsia"/>
                <w:i/>
              </w:rPr>
            </m:ctrlPr>
          </m:fPr>
          <m:num>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num>
          <m:den>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den>
        </m:f>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oMath>
      <w:r w:rsidRPr="008A3975">
        <w:rPr>
          <w:rFonts w:asciiTheme="minorEastAsia" w:hAnsiTheme="minorEastAsia" w:hint="eastAsia"/>
        </w:rPr>
        <w:t xml:space="preserve"> 代入（</w:t>
      </w:r>
      <w:r w:rsidR="00EC2A85">
        <w:rPr>
          <w:rFonts w:asciiTheme="minorEastAsia" w:hAnsiTheme="minorEastAsia" w:hint="eastAsia"/>
        </w:rPr>
        <w:t>2-7</w:t>
      </w:r>
      <w:r w:rsidRPr="008A3975">
        <w:rPr>
          <w:rFonts w:asciiTheme="minorEastAsia" w:hAnsiTheme="minorEastAsia" w:hint="eastAsia"/>
        </w:rPr>
        <w:t>-5</w:t>
      </w:r>
      <w:r w:rsidR="00EC2A85">
        <w:rPr>
          <w:rFonts w:asciiTheme="minorEastAsia" w:hAnsiTheme="minorEastAsia" w:hint="eastAsia"/>
        </w:rPr>
        <w:t>）式中的第一、二式，</w:t>
      </w:r>
      <w:r w:rsidRPr="008A3975">
        <w:rPr>
          <w:rFonts w:asciiTheme="minorEastAsia" w:hAnsiTheme="minorEastAsia" w:hint="eastAsia"/>
        </w:rPr>
        <w:t>得</w:t>
      </w:r>
      <w:r w:rsidR="00EC2A85">
        <w:rPr>
          <w:rFonts w:asciiTheme="minorEastAsia" w:hAnsiTheme="minorEastAsia" w:hint="eastAsia"/>
        </w:rPr>
        <w:t>：</w:t>
      </w:r>
    </w:p>
    <w:p w14:paraId="27EB170E" w14:textId="77777777" w:rsidR="00FD2C15" w:rsidRPr="008A3975" w:rsidRDefault="00294541" w:rsidP="00D56CD5">
      <w:pPr>
        <w:rPr>
          <w:rFonts w:asciiTheme="minorEastAsia" w:hAnsiTheme="minorEastAsia"/>
          <w:i/>
        </w:rPr>
      </w:pP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m:t>
        </m:r>
        <m:sSubSup>
          <m:sSubSupPr>
            <m:ctrlPr>
              <w:rPr>
                <w:rFonts w:ascii="Cambria Math" w:hAnsi="Cambria Math"/>
              </w:rPr>
            </m:ctrlPr>
          </m:sSubSupPr>
          <m:e>
            <m:r>
              <w:rPr>
                <w:rFonts w:ascii="Cambria Math" w:hAnsi="Cambria Math"/>
              </w:rPr>
              <m:t>σ</m:t>
            </m:r>
          </m:e>
          <m:sub>
            <m:r>
              <m:rPr>
                <m:sty m:val="p"/>
              </m:rPr>
              <w:rPr>
                <w:rFonts w:ascii="Cambria Math" w:hAnsi="Cambria Math"/>
              </w:rPr>
              <m:t>11</m:t>
            </m:r>
          </m:sub>
          <m:sup>
            <m:r>
              <m:rPr>
                <m:sty m:val="p"/>
              </m:rPr>
              <w:rPr>
                <w:rFonts w:ascii="Cambria Math" w:hAnsi="Cambria Math"/>
              </w:rPr>
              <m:t>'</m:t>
            </m:r>
          </m:sup>
        </m:sSubSup>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12</m:t>
            </m:r>
          </m:sub>
        </m:sSub>
        <m:func>
          <m:funcPr>
            <m:ctrlPr>
              <w:rPr>
                <w:rFonts w:ascii="Cambria Math" w:hAnsiTheme="minorEastAsia"/>
                <w:i/>
              </w:rPr>
            </m:ctrlPr>
          </m:funcPr>
          <m:fName>
            <m:r>
              <w:rPr>
                <w:rFonts w:ascii="Cambria Math" w:hAnsi="Cambria Math"/>
              </w:rPr>
              <m:t>sin</m:t>
            </m:r>
          </m:fName>
          <m:e>
            <m:r>
              <w:rPr>
                <w:rFonts w:ascii="Cambria Math" w:hAnsiTheme="minorEastAsia"/>
              </w:rPr>
              <m:t>2</m:t>
            </m:r>
            <m:r>
              <w:rPr>
                <w:rFonts w:ascii="Cambria Math" w:hAnsi="Cambria Math"/>
              </w:rPr>
              <m:t>θ</m:t>
            </m:r>
          </m:e>
        </m:func>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r>
          <w:rPr>
            <w:rFonts w:ascii="Cambria Math" w:hAnsiTheme="minorEastAsia"/>
          </w:rPr>
          <m:t>+</m:t>
        </m:r>
        <m:f>
          <m:fPr>
            <m:ctrlPr>
              <w:rPr>
                <w:rFonts w:ascii="Cambria Math" w:hAnsiTheme="minorEastAsia"/>
                <w:i/>
              </w:rPr>
            </m:ctrlPr>
          </m:fPr>
          <m:num>
            <m:r>
              <w:rPr>
                <w:rFonts w:ascii="Cambria Math" w:hAnsiTheme="minorEastAsia"/>
              </w:rPr>
              <m:t>2</m:t>
            </m:r>
            <m:sSubSup>
              <m:sSubSupPr>
                <m:ctrlPr>
                  <w:rPr>
                    <w:rFonts w:ascii="Cambria Math" w:hAnsiTheme="minorEastAsia"/>
                    <w:i/>
                  </w:rPr>
                </m:ctrlPr>
              </m:sSubSupPr>
              <m:e>
                <m:r>
                  <w:rPr>
                    <w:rFonts w:ascii="Cambria Math" w:hAnsi="Cambria Math"/>
                  </w:rPr>
                  <m:t>σ</m:t>
                </m:r>
              </m:e>
              <m:sub>
                <m:r>
                  <w:rPr>
                    <w:rFonts w:ascii="Cambria Math" w:hAnsiTheme="minorEastAsia"/>
                  </w:rPr>
                  <m:t>12</m:t>
                </m:r>
              </m:sub>
              <m:sup>
                <m:r>
                  <w:rPr>
                    <w:rFonts w:ascii="Cambria Math" w:hAnsiTheme="minorEastAsia"/>
                  </w:rPr>
                  <m:t>2</m:t>
                </m:r>
              </m:sup>
            </m:sSubSup>
          </m:num>
          <m:den>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den>
        </m:f>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oMath>
      <w:r w:rsidR="00FD2C15" w:rsidRPr="008A3975">
        <w:rPr>
          <w:rFonts w:asciiTheme="minorEastAsia" w:hAnsiTheme="minorEastAsia"/>
        </w:rPr>
        <w:t xml:space="preserve"> </w:t>
      </w:r>
    </w:p>
    <w:p w14:paraId="00E0410B" w14:textId="77777777" w:rsidR="00FD2C15" w:rsidRPr="008A3975" w:rsidRDefault="00FD2C15" w:rsidP="00D56CD5">
      <w:pPr>
        <w:ind w:firstLineChars="200" w:firstLine="420"/>
        <w:rPr>
          <w:rFonts w:asciiTheme="minorEastAsia" w:hAnsiTheme="minorEastAsia"/>
        </w:rPr>
      </w:pPr>
      <m:oMath>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rPr>
          <m:t>+</m:t>
        </m:r>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rPr>
              <m:t>+</m:t>
            </m:r>
            <m:f>
              <m:fPr>
                <m:ctrlPr>
                  <w:rPr>
                    <w:rFonts w:ascii="Cambria Math" w:hAnsiTheme="minorEastAsia"/>
                    <w:i/>
                  </w:rPr>
                </m:ctrlPr>
              </m:fPr>
              <m:num>
                <m:r>
                  <w:rPr>
                    <w:rFonts w:ascii="Cambria Math" w:hAnsiTheme="minorEastAsia"/>
                  </w:rPr>
                  <m:t>2</m:t>
                </m:r>
                <m:sSubSup>
                  <m:sSubSupPr>
                    <m:ctrlPr>
                      <w:rPr>
                        <w:rFonts w:ascii="Cambria Math" w:hAnsiTheme="minorEastAsia"/>
                        <w:i/>
                      </w:rPr>
                    </m:ctrlPr>
                  </m:sSubSupPr>
                  <m:e>
                    <m:r>
                      <w:rPr>
                        <w:rFonts w:ascii="Cambria Math" w:hAnsi="Cambria Math"/>
                      </w:rPr>
                      <m:t>σ</m:t>
                    </m:r>
                  </m:e>
                  <m:sub>
                    <m:r>
                      <w:rPr>
                        <w:rFonts w:ascii="Cambria Math" w:hAnsiTheme="minorEastAsia"/>
                      </w:rPr>
                      <m:t>12</m:t>
                    </m:r>
                  </m:sub>
                  <m:sup>
                    <m:r>
                      <w:rPr>
                        <w:rFonts w:ascii="Cambria Math" w:hAnsiTheme="minorEastAsia"/>
                      </w:rPr>
                      <m:t>2</m:t>
                    </m:r>
                  </m:sup>
                </m:sSubSup>
              </m:num>
              <m:den>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den>
            </m:f>
          </m:e>
        </m:d>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oMath>
      <w:r w:rsidRPr="008A3975">
        <w:rPr>
          <w:rFonts w:asciiTheme="minorEastAsia" w:hAnsiTheme="minorEastAsia"/>
        </w:rPr>
        <w:t xml:space="preserve"> </w:t>
      </w:r>
    </w:p>
    <w:p w14:paraId="362BE504"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lastRenderedPageBreak/>
        <w:t>注意到：</w:t>
      </w:r>
      <m:oMath>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r>
          <w:rPr>
            <w:rFonts w:ascii="Cambria Math" w:hAnsiTheme="minorEastAsia" w:hint="eastAsia"/>
          </w:rPr>
          <m:t>=</m:t>
        </m:r>
        <m:rad>
          <m:radPr>
            <m:degHide m:val="1"/>
            <m:ctrlPr>
              <w:rPr>
                <w:rFonts w:ascii="Cambria Math" w:hAnsiTheme="minorEastAsia"/>
                <w:i/>
              </w:rPr>
            </m:ctrlPr>
          </m:radPr>
          <m:deg/>
          <m:e>
            <m:f>
              <m:fPr>
                <m:ctrlPr>
                  <w:rPr>
                    <w:rFonts w:ascii="Cambria Math" w:hAnsiTheme="minorEastAsia"/>
                    <w:i/>
                  </w:rPr>
                </m:ctrlPr>
              </m:fPr>
              <m:num>
                <m:r>
                  <w:rPr>
                    <w:rFonts w:ascii="Cambria Math" w:hAnsiTheme="minorEastAsia" w:hint="eastAsia"/>
                  </w:rPr>
                  <m:t>1</m:t>
                </m:r>
              </m:num>
              <m:den>
                <m:func>
                  <m:funcPr>
                    <m:ctrlPr>
                      <w:rPr>
                        <w:rFonts w:ascii="Cambria Math" w:hAnsiTheme="minorEastAsia"/>
                        <w:i/>
                      </w:rPr>
                    </m:ctrlPr>
                  </m:funcPr>
                  <m:fName>
                    <m:sSup>
                      <m:sSupPr>
                        <m:ctrlPr>
                          <w:rPr>
                            <w:rFonts w:ascii="Cambria Math" w:hAnsiTheme="minorEastAsia"/>
                            <w:i/>
                          </w:rPr>
                        </m:ctrlPr>
                      </m:sSupPr>
                      <m:e>
                        <m:r>
                          <w:rPr>
                            <w:rFonts w:ascii="Cambria Math" w:hAnsi="Cambria Math"/>
                          </w:rPr>
                          <m:t>sec</m:t>
                        </m:r>
                      </m:e>
                      <m:sup>
                        <m:r>
                          <w:rPr>
                            <w:rFonts w:ascii="Cambria Math" w:hAnsiTheme="minorEastAsia" w:hint="eastAsia"/>
                          </w:rPr>
                          <m:t>2</m:t>
                        </m:r>
                      </m:sup>
                    </m:sSup>
                  </m:fName>
                  <m:e>
                    <m:r>
                      <w:rPr>
                        <w:rFonts w:ascii="Cambria Math" w:hAnsiTheme="minorEastAsia" w:hint="eastAsia"/>
                      </w:rPr>
                      <m:t>2</m:t>
                    </m:r>
                    <m:r>
                      <w:rPr>
                        <w:rFonts w:ascii="Cambria Math" w:hAnsi="Cambria Math"/>
                      </w:rPr>
                      <m:t>θ</m:t>
                    </m:r>
                  </m:e>
                </m:func>
              </m:den>
            </m:f>
          </m:e>
        </m:rad>
        <m:r>
          <w:rPr>
            <w:rFonts w:ascii="Cambria Math" w:hAnsiTheme="minorEastAsia" w:hint="eastAsia"/>
          </w:rPr>
          <m:t>=</m:t>
        </m:r>
        <m:rad>
          <m:radPr>
            <m:degHide m:val="1"/>
            <m:ctrlPr>
              <w:rPr>
                <w:rFonts w:ascii="Cambria Math" w:hAnsiTheme="minorEastAsia"/>
                <w:i/>
              </w:rPr>
            </m:ctrlPr>
          </m:radPr>
          <m:deg/>
          <m:e>
            <m:f>
              <m:fPr>
                <m:ctrlPr>
                  <w:rPr>
                    <w:rFonts w:ascii="Cambria Math" w:hAnsiTheme="minorEastAsia"/>
                    <w:i/>
                  </w:rPr>
                </m:ctrlPr>
              </m:fPr>
              <m:num>
                <m:r>
                  <w:rPr>
                    <w:rFonts w:ascii="Cambria Math" w:hAnsiTheme="minorEastAsia" w:hint="eastAsia"/>
                  </w:rPr>
                  <m:t>1</m:t>
                </m:r>
              </m:num>
              <m:den>
                <m:r>
                  <w:rPr>
                    <w:rFonts w:ascii="Cambria Math" w:hAnsiTheme="minorEastAsia" w:hint="eastAsia"/>
                  </w:rPr>
                  <m:t>1+</m:t>
                </m:r>
                <m:sSup>
                  <m:sSupPr>
                    <m:ctrlPr>
                      <w:rPr>
                        <w:rFonts w:ascii="Cambria Math" w:hAnsiTheme="minorEastAsia"/>
                        <w:i/>
                      </w:rPr>
                    </m:ctrlPr>
                  </m:sSupPr>
                  <m:e>
                    <m:r>
                      <w:rPr>
                        <w:rFonts w:ascii="Cambria Math" w:hAnsi="Cambria Math" w:hint="eastAsia"/>
                      </w:rPr>
                      <m:t>tg</m:t>
                    </m:r>
                  </m:e>
                  <m:sup>
                    <m:r>
                      <w:rPr>
                        <w:rFonts w:ascii="Cambria Math" w:hAnsiTheme="minorEastAsia"/>
                      </w:rPr>
                      <m:t>2</m:t>
                    </m:r>
                  </m:sup>
                </m:sSup>
                <m:r>
                  <w:rPr>
                    <w:rFonts w:ascii="Cambria Math" w:hAnsiTheme="minorEastAsia"/>
                  </w:rPr>
                  <m:t>2</m:t>
                </m:r>
                <m:r>
                  <w:rPr>
                    <w:rFonts w:ascii="Cambria Math" w:hAnsi="Cambria Math"/>
                  </w:rPr>
                  <m:t>θ</m:t>
                </m:r>
              </m:den>
            </m:f>
          </m:e>
        </m:rad>
        <m:r>
          <w:rPr>
            <w:rFonts w:ascii="Cambria Math" w:hAnsiTheme="minorEastAsia"/>
          </w:rPr>
          <m:t>=</m:t>
        </m:r>
        <m:rad>
          <m:radPr>
            <m:degHide m:val="1"/>
            <m:ctrlPr>
              <w:rPr>
                <w:rFonts w:ascii="Cambria Math" w:hAnsiTheme="minorEastAsia"/>
                <w:i/>
              </w:rPr>
            </m:ctrlPr>
          </m:radPr>
          <m:deg/>
          <m:e>
            <m:f>
              <m:fPr>
                <m:ctrlPr>
                  <w:rPr>
                    <w:rFonts w:ascii="Cambria Math" w:hAnsiTheme="minorEastAsia"/>
                    <w:i/>
                  </w:rPr>
                </m:ctrlPr>
              </m:fPr>
              <m:num>
                <m:r>
                  <w:rPr>
                    <w:rFonts w:ascii="Cambria Math" w:hAnsiTheme="minorEastAsia" w:hint="eastAsia"/>
                  </w:rPr>
                  <m:t>1</m:t>
                </m:r>
              </m:num>
              <m:den>
                <m:r>
                  <w:rPr>
                    <w:rFonts w:ascii="Cambria Math" w:hAnsiTheme="minorEastAsia" w:hint="eastAsia"/>
                  </w:rPr>
                  <m:t>1+</m:t>
                </m:r>
                <m:sSup>
                  <m:sSupPr>
                    <m:ctrlPr>
                      <w:rPr>
                        <w:rFonts w:ascii="Cambria Math" w:hAnsiTheme="minorEastAsia"/>
                        <w:i/>
                      </w:rPr>
                    </m:ctrlPr>
                  </m:sSupPr>
                  <m:e>
                    <m:d>
                      <m:dPr>
                        <m:ctrlPr>
                          <w:rPr>
                            <w:rFonts w:ascii="Cambria Math" w:hAnsiTheme="minorEastAsia"/>
                            <w:i/>
                          </w:rPr>
                        </m:ctrlPr>
                      </m:dPr>
                      <m:e>
                        <m:f>
                          <m:fPr>
                            <m:ctrlPr>
                              <w:rPr>
                                <w:rFonts w:ascii="Cambria Math" w:hAnsiTheme="minorEastAsia"/>
                                <w:i/>
                              </w:rPr>
                            </m:ctrlPr>
                          </m:fPr>
                          <m:num>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num>
                          <m:den>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den>
                        </m:f>
                      </m:e>
                    </m:d>
                  </m:e>
                  <m:sup>
                    <m:r>
                      <w:rPr>
                        <w:rFonts w:ascii="Cambria Math" w:hAnsiTheme="minorEastAsia"/>
                      </w:rPr>
                      <m:t>2</m:t>
                    </m:r>
                  </m:sup>
                </m:sSup>
              </m:den>
            </m:f>
          </m:e>
        </m:rad>
        <m:r>
          <w:rPr>
            <w:rFonts w:ascii="Cambria Math" w:hAnsiTheme="minorEastAsia"/>
          </w:rPr>
          <m:t>=</m:t>
        </m:r>
        <m:rad>
          <m:radPr>
            <m:degHide m:val="1"/>
            <m:ctrlPr>
              <w:rPr>
                <w:rFonts w:ascii="Cambria Math" w:hAnsiTheme="minorEastAsia"/>
                <w:i/>
              </w:rPr>
            </m:ctrlPr>
          </m:radPr>
          <m:deg/>
          <m:e>
            <m:f>
              <m:fPr>
                <m:ctrlPr>
                  <w:rPr>
                    <w:rFonts w:ascii="Cambria Math" w:hAnsiTheme="minorEastAsia"/>
                    <w:i/>
                  </w:rPr>
                </m:ctrlPr>
              </m:fPr>
              <m:num>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e>
                    </m:d>
                  </m:e>
                  <m:sup>
                    <m:r>
                      <w:rPr>
                        <w:rFonts w:ascii="Cambria Math" w:hAnsiTheme="minorEastAsia"/>
                      </w:rPr>
                      <m:t>2</m:t>
                    </m:r>
                  </m:sup>
                </m:sSup>
              </m:num>
              <m:den>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e>
                    </m:d>
                  </m:e>
                  <m:sup>
                    <m:r>
                      <w:rPr>
                        <w:rFonts w:ascii="Cambria Math" w:hAnsiTheme="minorEastAsia"/>
                      </w:rPr>
                      <m:t>2</m:t>
                    </m:r>
                  </m:sup>
                </m:s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e>
                    </m:d>
                  </m:e>
                  <m:sup>
                    <m:r>
                      <w:rPr>
                        <w:rFonts w:ascii="Cambria Math" w:hAnsiTheme="minorEastAsia"/>
                      </w:rPr>
                      <m:t>2</m:t>
                    </m:r>
                  </m:sup>
                </m:sSup>
              </m:den>
            </m:f>
          </m:e>
        </m:rad>
      </m:oMath>
    </w:p>
    <w:p w14:paraId="4CFD8FC3"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则有：</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hint="eastAsia"/>
          </w:rPr>
          <m:t>+</m:t>
        </m:r>
        <m:rad>
          <m:radPr>
            <m:degHide m:val="1"/>
            <m:ctrlPr>
              <w:rPr>
                <w:rFonts w:ascii="Cambria Math" w:hAnsiTheme="minorEastAsia"/>
                <w:i/>
              </w:rPr>
            </m:ctrlPr>
          </m:radPr>
          <m:deg/>
          <m:e>
            <m:sSup>
              <m:sSupPr>
                <m:ctrlPr>
                  <w:rPr>
                    <w:rFonts w:ascii="Cambria Math" w:hAnsiTheme="minorEastAsia"/>
                    <w:i/>
                  </w:rPr>
                </m:ctrlPr>
              </m:sSupPr>
              <m:e>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e>
                </m:d>
              </m:e>
              <m:sup>
                <m:r>
                  <w:rPr>
                    <w:rFonts w:ascii="Cambria Math" w:hAnsiTheme="minorEastAsia" w:hint="eastAsia"/>
                  </w:rPr>
                  <m:t>2</m:t>
                </m:r>
              </m:sup>
            </m:sSup>
            <m:r>
              <w:rPr>
                <w:rFonts w:ascii="Cambria Math" w:hAnsiTheme="minorEastAsia" w:hint="eastAsia"/>
              </w:rPr>
              <m:t>+</m:t>
            </m:r>
            <m:sSubSup>
              <m:sSubSupPr>
                <m:ctrlPr>
                  <w:rPr>
                    <w:rFonts w:ascii="Cambria Math" w:hAnsiTheme="minorEastAsia"/>
                    <w:i/>
                  </w:rPr>
                </m:ctrlPr>
              </m:sSubSupPr>
              <m:e>
                <m:r>
                  <w:rPr>
                    <w:rFonts w:ascii="Cambria Math" w:hAnsi="Cambria Math"/>
                  </w:rPr>
                  <m:t>σ</m:t>
                </m:r>
              </m:e>
              <m:sub>
                <m:r>
                  <w:rPr>
                    <w:rFonts w:ascii="Cambria Math" w:hAnsiTheme="minorEastAsia"/>
                  </w:rPr>
                  <m:t>12</m:t>
                </m:r>
              </m:sub>
              <m:sup>
                <m:r>
                  <w:rPr>
                    <w:rFonts w:ascii="Cambria Math" w:hAnsiTheme="minorEastAsia"/>
                  </w:rPr>
                  <m:t>2</m:t>
                </m:r>
              </m:sup>
            </m:sSubSup>
          </m:e>
        </m:rad>
        <m:r>
          <w:rPr>
            <w:rFonts w:ascii="Cambria Math" w:hAnsiTheme="minorEastAsia"/>
          </w:rPr>
          <m:t xml:space="preserve"> </m:t>
        </m:r>
      </m:oMath>
      <w:r w:rsidR="00EC2A85">
        <w:rPr>
          <w:rFonts w:asciiTheme="minorEastAsia" w:hAnsiTheme="minorEastAsia" w:hint="eastAsia"/>
        </w:rPr>
        <w:t>，即(2-7-8a)</w:t>
      </w:r>
    </w:p>
    <w:p w14:paraId="368111D1"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而：</w:t>
      </w:r>
      <m:oMath>
        <m:sSub>
          <m:sSubPr>
            <m:ctrlPr>
              <w:rPr>
                <w:rFonts w:ascii="Cambria Math" w:hAnsiTheme="minorEastAsia"/>
                <w:i/>
              </w:rPr>
            </m:ctrlPr>
          </m:sSubPr>
          <m:e>
            <m:r>
              <w:rPr>
                <w:rFonts w:ascii="Cambria Math" w:hAnsi="Cambria Math"/>
              </w:rPr>
              <m:t>σ</m:t>
            </m:r>
          </m:e>
          <m:sub>
            <m:r>
              <w:rPr>
                <w:rFonts w:ascii="Cambria Math" w:hAnsiTheme="minorEastAsia" w:hint="eastAsia"/>
              </w:rPr>
              <m:t>2</m:t>
            </m:r>
          </m:sub>
        </m:sSub>
        <m:r>
          <w:rPr>
            <w:rFonts w:ascii="Cambria Math" w:hAnsiTheme="minorEastAsia" w:hint="eastAsia"/>
          </w:rPr>
          <m:t>=</m:t>
        </m:r>
        <m:sSubSup>
          <m:sSubSupPr>
            <m:ctrlPr>
              <w:rPr>
                <w:rFonts w:ascii="Cambria Math" w:hAnsi="Cambria Math"/>
              </w:rPr>
            </m:ctrlPr>
          </m:sSubSupPr>
          <m:e>
            <m:r>
              <w:rPr>
                <w:rFonts w:ascii="Cambria Math" w:hAnsi="Cambria Math"/>
              </w:rPr>
              <m:t>σ</m:t>
            </m: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22</m:t>
                </m:r>
              </m:sub>
            </m:sSub>
          </m:num>
          <m:den>
            <m:r>
              <m:rPr>
                <m:sty m:val="p"/>
              </m:rPr>
              <w:rPr>
                <w:rFonts w:ascii="Cambria Math" w:hAnsi="Cambria Math"/>
              </w:rPr>
              <m:t>2</m:t>
            </m:r>
          </m:den>
        </m:f>
        <m:r>
          <w:rPr>
            <w:rFonts w:asciiTheme="minorEastAsia" w:hAnsi="Cambria Math"/>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12</m:t>
            </m:r>
          </m:sub>
        </m:sSub>
        <m:func>
          <m:funcPr>
            <m:ctrlPr>
              <w:rPr>
                <w:rFonts w:ascii="Cambria Math" w:hAnsiTheme="minorEastAsia"/>
                <w:i/>
              </w:rPr>
            </m:ctrlPr>
          </m:funcPr>
          <m:fName>
            <m:r>
              <w:rPr>
                <w:rFonts w:ascii="Cambria Math" w:hAnsi="Cambria Math"/>
              </w:rPr>
              <m:t>sin</m:t>
            </m:r>
          </m:fName>
          <m:e>
            <m:r>
              <w:rPr>
                <w:rFonts w:ascii="Cambria Math" w:hAnsiTheme="minorEastAsia"/>
              </w:rPr>
              <m:t>2</m:t>
            </m:r>
            <m:r>
              <w:rPr>
                <w:rFonts w:ascii="Cambria Math" w:hAnsi="Cambria Math"/>
              </w:rPr>
              <m:t>θ</m:t>
            </m:r>
          </m:e>
        </m:func>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Theme="minorEastAsia" w:hAnsi="Cambria Math"/>
          </w:rPr>
          <m:t>-</m:t>
        </m:r>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rPr>
              <m:t>+</m:t>
            </m:r>
            <m:f>
              <m:fPr>
                <m:ctrlPr>
                  <w:rPr>
                    <w:rFonts w:ascii="Cambria Math" w:hAnsiTheme="minorEastAsia"/>
                    <w:i/>
                  </w:rPr>
                </m:ctrlPr>
              </m:fPr>
              <m:num>
                <m:r>
                  <w:rPr>
                    <w:rFonts w:ascii="Cambria Math" w:hAnsiTheme="minorEastAsia"/>
                  </w:rPr>
                  <m:t>2</m:t>
                </m:r>
                <m:sSubSup>
                  <m:sSubSupPr>
                    <m:ctrlPr>
                      <w:rPr>
                        <w:rFonts w:ascii="Cambria Math" w:hAnsiTheme="minorEastAsia"/>
                        <w:i/>
                      </w:rPr>
                    </m:ctrlPr>
                  </m:sSubSupPr>
                  <m:e>
                    <m:r>
                      <w:rPr>
                        <w:rFonts w:ascii="Cambria Math" w:hAnsi="Cambria Math"/>
                      </w:rPr>
                      <m:t>σ</m:t>
                    </m:r>
                  </m:e>
                  <m:sub>
                    <m:r>
                      <w:rPr>
                        <w:rFonts w:ascii="Cambria Math" w:hAnsiTheme="minorEastAsia"/>
                      </w:rPr>
                      <m:t>12</m:t>
                    </m:r>
                  </m:sub>
                  <m:sup>
                    <m:r>
                      <w:rPr>
                        <w:rFonts w:ascii="Cambria Math" w:hAnsiTheme="minorEastAsia"/>
                      </w:rPr>
                      <m:t>2</m:t>
                    </m:r>
                  </m:sup>
                </m:sSubSup>
              </m:num>
              <m:den>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den>
            </m:f>
          </m:e>
        </m:d>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oMath>
    </w:p>
    <w:p w14:paraId="109560EF"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则有：</w:t>
      </w:r>
      <m:oMath>
        <m:sSub>
          <m:sSubPr>
            <m:ctrlPr>
              <w:rPr>
                <w:rFonts w:ascii="Cambria Math" w:hAnsiTheme="minorEastAsia"/>
                <w:i/>
              </w:rPr>
            </m:ctrlPr>
          </m:sSubPr>
          <m:e>
            <m:r>
              <w:rPr>
                <w:rFonts w:ascii="Cambria Math" w:hAnsi="Cambria Math"/>
              </w:rPr>
              <m:t>σ</m:t>
            </m:r>
          </m:e>
          <m:sub>
            <m:r>
              <w:rPr>
                <w:rFonts w:ascii="Cambria Math" w:hAnsiTheme="minorEastAsia"/>
              </w:rPr>
              <m:t>2</m:t>
            </m:r>
          </m:sub>
        </m:sSub>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Theme="minorEastAsia" w:hAnsi="Cambria Math"/>
          </w:rPr>
          <m:t>-</m:t>
        </m:r>
        <m:rad>
          <m:radPr>
            <m:degHide m:val="1"/>
            <m:ctrlPr>
              <w:rPr>
                <w:rFonts w:ascii="Cambria Math" w:hAnsiTheme="minorEastAsia"/>
                <w:i/>
              </w:rPr>
            </m:ctrlPr>
          </m:radPr>
          <m:deg/>
          <m:e>
            <m:sSup>
              <m:sSupPr>
                <m:ctrlPr>
                  <w:rPr>
                    <w:rFonts w:ascii="Cambria Math" w:hAnsiTheme="minorEastAsia"/>
                    <w:i/>
                  </w:rPr>
                </m:ctrlPr>
              </m:sSupPr>
              <m:e>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e>
                </m:d>
              </m:e>
              <m:sup>
                <m:r>
                  <w:rPr>
                    <w:rFonts w:ascii="Cambria Math" w:hAnsiTheme="minorEastAsia"/>
                  </w:rPr>
                  <m:t>2</m:t>
                </m:r>
              </m:sup>
            </m:sSup>
            <m:r>
              <w:rPr>
                <w:rFonts w:ascii="Cambria Math" w:hAnsiTheme="minorEastAsia"/>
              </w:rPr>
              <m:t>+</m:t>
            </m:r>
            <m:sSubSup>
              <m:sSubSupPr>
                <m:ctrlPr>
                  <w:rPr>
                    <w:rFonts w:ascii="Cambria Math" w:hAnsiTheme="minorEastAsia"/>
                    <w:i/>
                  </w:rPr>
                </m:ctrlPr>
              </m:sSubSupPr>
              <m:e>
                <m:r>
                  <w:rPr>
                    <w:rFonts w:ascii="Cambria Math" w:hAnsi="Cambria Math"/>
                  </w:rPr>
                  <m:t>σ</m:t>
                </m:r>
              </m:e>
              <m:sub>
                <m:r>
                  <w:rPr>
                    <w:rFonts w:ascii="Cambria Math" w:hAnsiTheme="minorEastAsia"/>
                  </w:rPr>
                  <m:t>12</m:t>
                </m:r>
              </m:sub>
              <m:sup>
                <m:r>
                  <w:rPr>
                    <w:rFonts w:ascii="Cambria Math" w:hAnsiTheme="minorEastAsia"/>
                  </w:rPr>
                  <m:t>2</m:t>
                </m:r>
              </m:sup>
            </m:sSubSup>
          </m:e>
        </m:rad>
        <m:r>
          <w:rPr>
            <w:rFonts w:ascii="Cambria Math" w:hAnsiTheme="minorEastAsia"/>
          </w:rPr>
          <m:t xml:space="preserve"> </m:t>
        </m:r>
      </m:oMath>
      <w:r w:rsidR="00EC2A85">
        <w:rPr>
          <w:rFonts w:asciiTheme="minorEastAsia" w:hAnsiTheme="minorEastAsia" w:hint="eastAsia"/>
        </w:rPr>
        <w:t>，即(2-7-8b)</w:t>
      </w:r>
    </w:p>
    <w:p w14:paraId="4DB47AC7" w14:textId="77777777" w:rsidR="00FD2C15" w:rsidRPr="00D56CD5" w:rsidRDefault="00FD2C15" w:rsidP="00D56CD5">
      <w:pPr>
        <w:ind w:firstLineChars="200" w:firstLine="420"/>
        <w:rPr>
          <w:rFonts w:asciiTheme="minorEastAsia" w:hAnsiTheme="minorEastAsia"/>
        </w:rPr>
      </w:pPr>
    </w:p>
    <w:p w14:paraId="1FD708D9"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（2-7-9a）式推导过程</w:t>
      </w:r>
    </w:p>
    <w:p w14:paraId="177B3D88"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将</w:t>
      </w:r>
      <m:oMath>
        <m:r>
          <w:rPr>
            <w:rFonts w:ascii="Cambria Math" w:hAnsi="Cambria Math"/>
          </w:rPr>
          <m:t>tg</m:t>
        </m:r>
        <m:r>
          <w:rPr>
            <w:rFonts w:ascii="Cambria Math" w:hAnsiTheme="minorEastAsia"/>
          </w:rPr>
          <m:t>2</m:t>
        </m:r>
        <m:r>
          <w:rPr>
            <w:rFonts w:ascii="Cambria Math" w:hAnsi="Cambria Math"/>
          </w:rPr>
          <m:t>θ</m:t>
        </m:r>
        <m:r>
          <w:rPr>
            <w:rFonts w:ascii="Cambria Math" w:hAnsiTheme="minorEastAsia"/>
          </w:rPr>
          <m:t>=</m:t>
        </m:r>
        <m:r>
          <w:rPr>
            <w:rFonts w:ascii="Cambria Math" w:hAnsi="Cambria Math"/>
          </w:rPr>
          <m:t>-</m:t>
        </m:r>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den>
            </m:f>
          </m:e>
        </m:d>
      </m:oMath>
      <w:r w:rsidRPr="008A3975">
        <w:rPr>
          <w:rFonts w:asciiTheme="minorEastAsia" w:hAnsiTheme="minorEastAsia" w:hint="eastAsia"/>
        </w:rPr>
        <w:t xml:space="preserve"> 化为 </w:t>
      </w:r>
      <m:oMath>
        <m:func>
          <m:funcPr>
            <m:ctrlPr>
              <w:rPr>
                <w:rFonts w:ascii="Cambria Math" w:hAnsiTheme="minorEastAsia"/>
                <w:i/>
              </w:rPr>
            </m:ctrlPr>
          </m:funcPr>
          <m:fName>
            <m:r>
              <w:rPr>
                <w:rFonts w:ascii="Cambria Math" w:hAnsi="Cambria Math"/>
              </w:rPr>
              <m:t>sin</m:t>
            </m:r>
          </m:fName>
          <m:e>
            <m:r>
              <w:rPr>
                <w:rFonts w:ascii="Cambria Math" w:hAnsiTheme="minorEastAsia"/>
              </w:rPr>
              <m:t>2</m:t>
            </m:r>
            <m:r>
              <w:rPr>
                <w:rFonts w:ascii="Cambria Math" w:hAnsi="Cambria Math"/>
              </w:rPr>
              <m:t>θ</m:t>
            </m:r>
          </m:e>
        </m:func>
        <m:r>
          <w:rPr>
            <w:rFonts w:ascii="Cambria Math" w:hAnsiTheme="minorEastAsia"/>
          </w:rPr>
          <m:t>=</m:t>
        </m:r>
        <m:r>
          <w:rPr>
            <w:rFonts w:ascii="Cambria Math" w:hAnsi="Cambria Math"/>
          </w:rPr>
          <m:t>-</m:t>
        </m:r>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den>
            </m:f>
          </m:e>
        </m:d>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oMath>
      <w:r w:rsidRPr="008A3975">
        <w:rPr>
          <w:rFonts w:asciiTheme="minorEastAsia" w:hAnsiTheme="minorEastAsia" w:hint="eastAsia"/>
        </w:rPr>
        <w:t xml:space="preserve"> 代入（2-8-5）式中的第三式得</w:t>
      </w:r>
    </w:p>
    <w:p w14:paraId="6DF455EE" w14:textId="77777777" w:rsidR="00FD2C15" w:rsidRPr="008A3975" w:rsidRDefault="00294541" w:rsidP="00D56CD5">
      <w:pPr>
        <w:ind w:firstLineChars="200" w:firstLine="420"/>
        <w:rPr>
          <w:rFonts w:asciiTheme="minorEastAsia" w:hAnsiTheme="minorEastAsia"/>
          <w:i/>
        </w:rPr>
      </w:pPr>
      <m:oMath>
        <m:sSub>
          <m:sSubPr>
            <m:ctrlPr>
              <w:rPr>
                <w:rFonts w:ascii="Cambria Math" w:hAnsiTheme="minorEastAsia"/>
                <w:i/>
              </w:rPr>
            </m:ctrlPr>
          </m:sSubPr>
          <m:e>
            <m:r>
              <w:rPr>
                <w:rFonts w:ascii="Cambria Math" w:hAnsi="Cambria Math"/>
              </w:rPr>
              <m:t>τ</m:t>
            </m:r>
          </m:e>
          <m:sub>
            <m:r>
              <w:rPr>
                <w:rFonts w:ascii="Cambria Math" w:hAnsi="Cambria Math" w:hint="eastAsia"/>
              </w:rPr>
              <m:t>max</m:t>
            </m:r>
          </m:sub>
        </m:sSub>
        <m:r>
          <m:rPr>
            <m:sty m:val="p"/>
          </m:rPr>
          <w:rPr>
            <w:rFonts w:ascii="Cambria Math" w:hAnsi="Cambria Math" w:hint="eastAsia"/>
          </w:rPr>
          <m:t>=</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σ</m:t>
                    </m:r>
                  </m:e>
                  <m:sub>
                    <m:r>
                      <m:rPr>
                        <m:sty m:val="p"/>
                      </m:rPr>
                      <w:rPr>
                        <w:rFonts w:ascii="Cambria Math" w:hAnsi="Cambria Math" w:hint="eastAsia"/>
                      </w:rPr>
                      <m:t>1</m:t>
                    </m:r>
                    <m:r>
                      <m:rPr>
                        <m:sty m:val="p"/>
                      </m:rPr>
                      <w:rPr>
                        <w:rFonts w:ascii="Cambria Math" w:hAnsi="Cambria Math"/>
                      </w:rPr>
                      <m:t>2</m:t>
                    </m:r>
                  </m:sub>
                  <m:sup>
                    <m:r>
                      <m:rPr>
                        <m:sty m:val="p"/>
                      </m:rPr>
                      <w:rPr>
                        <w:rFonts w:ascii="Cambria Math" w:hAnsi="Cambria Math"/>
                      </w:rPr>
                      <m:t>'</m:t>
                    </m:r>
                  </m:sup>
                </m:sSubSup>
              </m:e>
            </m:d>
          </m:e>
          <m:sub>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sub>
        </m:sSub>
        <m:r>
          <w:rPr>
            <w:rFonts w:ascii="Cambria Math" w:hAnsiTheme="minorEastAsia"/>
          </w:rPr>
          <m:t>=</m:t>
        </m:r>
        <m:r>
          <w:rPr>
            <w:rFonts w:ascii="Cambria Math" w:hAnsi="Cambria Math"/>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d>
          <m:dPr>
            <m:begChr m:val="["/>
            <m:endChr m:val="]"/>
            <m:ctrlPr>
              <w:rPr>
                <w:rFonts w:ascii="Cambria Math" w:hAnsiTheme="minorEastAsia"/>
                <w:i/>
              </w:rPr>
            </m:ctrlPr>
          </m:dPr>
          <m:e>
            <m:r>
              <w:rPr>
                <w:rFonts w:asciiTheme="minorEastAsia" w:hAnsi="Cambria Math"/>
              </w:rPr>
              <m:t>-</m:t>
            </m:r>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den>
                </m:f>
              </m:e>
            </m:d>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e>
        </m:d>
        <m:r>
          <w:rPr>
            <w:rFonts w:ascii="Cambria Math" w:hAnsiTheme="minorEastAsia" w:hint="eastAsia"/>
          </w:rPr>
          <m:t>+</m:t>
        </m:r>
        <m:sSub>
          <m:sSubPr>
            <m:ctrlPr>
              <w:rPr>
                <w:rFonts w:ascii="Cambria Math" w:hAnsiTheme="minorEastAsia"/>
                <w:i/>
              </w:rPr>
            </m:ctrlPr>
          </m:sSubPr>
          <m:e>
            <m:r>
              <w:rPr>
                <w:rFonts w:ascii="Cambria Math" w:hAnsi="Cambria Math"/>
              </w:rPr>
              <m:t>σ</m:t>
            </m:r>
          </m:e>
          <m:sub>
            <m:r>
              <w:rPr>
                <w:rFonts w:ascii="Cambria Math" w:hAnsiTheme="minorEastAsia"/>
              </w:rPr>
              <m:t>12</m:t>
            </m:r>
          </m:sub>
        </m:sSub>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r>
          <w:rPr>
            <w:rFonts w:ascii="Cambria Math" w:hAnsiTheme="minorEastAsia"/>
          </w:rPr>
          <m:t>=</m:t>
        </m:r>
        <m:d>
          <m:dPr>
            <m:begChr m:val="["/>
            <m:endChr m:val="]"/>
            <m:ctrlPr>
              <w:rPr>
                <w:rFonts w:ascii="Cambria Math" w:hAnsiTheme="minorEastAsia"/>
                <w:i/>
              </w:rPr>
            </m:ctrlPr>
          </m:dPr>
          <m:e>
            <m:f>
              <m:fPr>
                <m:ctrlPr>
                  <w:rPr>
                    <w:rFonts w:ascii="Cambria Math" w:hAnsiTheme="minorEastAsia"/>
                    <w:i/>
                  </w:rPr>
                </m:ctrlPr>
              </m:fPr>
              <m:num>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e>
                    </m:d>
                  </m:e>
                  <m:sup>
                    <m:r>
                      <w:rPr>
                        <w:rFonts w:ascii="Cambria Math" w:hAnsiTheme="minorEastAsia"/>
                      </w:rPr>
                      <m:t>2</m:t>
                    </m:r>
                  </m:sup>
                </m:sSup>
              </m:num>
              <m:den>
                <m:sSub>
                  <m:sSubPr>
                    <m:ctrlPr>
                      <w:rPr>
                        <w:rFonts w:ascii="Cambria Math" w:hAnsiTheme="minorEastAsia"/>
                        <w:i/>
                      </w:rPr>
                    </m:ctrlPr>
                  </m:sSubPr>
                  <m:e>
                    <m:r>
                      <w:rPr>
                        <w:rFonts w:ascii="Cambria Math" w:hAnsiTheme="minorEastAsia"/>
                      </w:rPr>
                      <m:t>4</m:t>
                    </m:r>
                    <m:r>
                      <w:rPr>
                        <w:rFonts w:ascii="Cambria Math" w:hAnsi="Cambria Math"/>
                      </w:rPr>
                      <m:t>σ</m:t>
                    </m:r>
                  </m:e>
                  <m:sub>
                    <m:r>
                      <w:rPr>
                        <w:rFonts w:ascii="Cambria Math" w:hAnsiTheme="minorEastAsia"/>
                      </w:rPr>
                      <m:t>12</m:t>
                    </m:r>
                  </m:sub>
                </m:sSub>
              </m:den>
            </m:f>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12</m:t>
                </m:r>
              </m:sub>
            </m:sSub>
          </m:e>
        </m:d>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oMath>
      <w:r w:rsidR="00FD2C15" w:rsidRPr="008A3975">
        <w:rPr>
          <w:rFonts w:asciiTheme="minorEastAsia" w:hAnsiTheme="minorEastAsia"/>
          <w:i/>
        </w:rPr>
        <w:t xml:space="preserve"> </w:t>
      </w:r>
    </w:p>
    <w:p w14:paraId="51918F42" w14:textId="77777777" w:rsidR="00FD2C15" w:rsidRPr="008A3975" w:rsidRDefault="00FD2C15" w:rsidP="00D56CD5">
      <w:pPr>
        <w:ind w:firstLineChars="200" w:firstLine="420"/>
        <w:rPr>
          <w:rFonts w:asciiTheme="minorEastAsia" w:hAnsiTheme="minorEastAsia"/>
        </w:rPr>
      </w:pPr>
      <m:oMath>
        <m:r>
          <w:rPr>
            <w:rFonts w:ascii="Cambria Math" w:hAnsiTheme="minorEastAsia"/>
          </w:rPr>
          <m:t>=</m:t>
        </m:r>
        <m:rad>
          <m:radPr>
            <m:degHide m:val="1"/>
            <m:ctrlPr>
              <w:rPr>
                <w:rFonts w:ascii="Cambria Math" w:hAnsiTheme="minorEastAsia"/>
                <w:i/>
              </w:rPr>
            </m:ctrlPr>
          </m:radPr>
          <m:deg/>
          <m:e>
            <m:sSup>
              <m:sSupPr>
                <m:ctrlPr>
                  <w:rPr>
                    <w:rFonts w:ascii="Cambria Math" w:hAnsiTheme="minorEastAsia"/>
                    <w:i/>
                  </w:rPr>
                </m:ctrlPr>
              </m:sSupPr>
              <m:e>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e>
                </m:d>
              </m:e>
              <m:sup>
                <m:r>
                  <w:rPr>
                    <w:rFonts w:ascii="Cambria Math" w:hAnsiTheme="minorEastAsia"/>
                  </w:rPr>
                  <m:t>2</m:t>
                </m:r>
              </m:sup>
            </m:sSup>
            <m:r>
              <w:rPr>
                <w:rFonts w:ascii="Cambria Math" w:hAnsiTheme="minorEastAsia"/>
              </w:rPr>
              <m:t>+</m:t>
            </m:r>
            <m:sSubSup>
              <m:sSubSupPr>
                <m:ctrlPr>
                  <w:rPr>
                    <w:rFonts w:ascii="Cambria Math" w:hAnsiTheme="minorEastAsia"/>
                    <w:i/>
                  </w:rPr>
                </m:ctrlPr>
              </m:sSubSupPr>
              <m:e>
                <m:r>
                  <w:rPr>
                    <w:rFonts w:ascii="Cambria Math" w:hAnsi="Cambria Math"/>
                  </w:rPr>
                  <m:t>σ</m:t>
                </m:r>
              </m:e>
              <m:sub>
                <m:r>
                  <w:rPr>
                    <w:rFonts w:ascii="Cambria Math" w:hAnsiTheme="minorEastAsia"/>
                  </w:rPr>
                  <m:t>12</m:t>
                </m:r>
              </m:sub>
              <m:sup>
                <m:r>
                  <w:rPr>
                    <w:rFonts w:ascii="Cambria Math" w:hAnsiTheme="minorEastAsia"/>
                  </w:rPr>
                  <m:t>2</m:t>
                </m:r>
              </m:sup>
            </m:sSubSup>
          </m:e>
        </m:rad>
      </m:oMath>
      <w:r w:rsidRPr="008A3975">
        <w:rPr>
          <w:rFonts w:asciiTheme="minorEastAsia" w:hAnsiTheme="minorEastAsia"/>
          <w:i/>
        </w:rPr>
        <w:t xml:space="preserve"> </w:t>
      </w:r>
    </w:p>
    <w:p w14:paraId="5831C44C"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注意到：</w:t>
      </w:r>
      <m:oMath>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r>
          <w:rPr>
            <w:rFonts w:ascii="Cambria Math" w:hAnsiTheme="minorEastAsia" w:hint="eastAsia"/>
          </w:rPr>
          <m:t>=</m:t>
        </m:r>
        <m:rad>
          <m:radPr>
            <m:degHide m:val="1"/>
            <m:ctrlPr>
              <w:rPr>
                <w:rFonts w:ascii="Cambria Math" w:hAnsiTheme="minorEastAsia"/>
                <w:i/>
              </w:rPr>
            </m:ctrlPr>
          </m:radPr>
          <m:deg/>
          <m:e>
            <m:f>
              <m:fPr>
                <m:ctrlPr>
                  <w:rPr>
                    <w:rFonts w:ascii="Cambria Math" w:hAnsiTheme="minorEastAsia"/>
                    <w:i/>
                  </w:rPr>
                </m:ctrlPr>
              </m:fPr>
              <m:num>
                <m:r>
                  <w:rPr>
                    <w:rFonts w:ascii="Cambria Math" w:hAnsiTheme="minorEastAsia" w:hint="eastAsia"/>
                  </w:rPr>
                  <m:t>1</m:t>
                </m:r>
              </m:num>
              <m:den>
                <m:func>
                  <m:funcPr>
                    <m:ctrlPr>
                      <w:rPr>
                        <w:rFonts w:ascii="Cambria Math" w:hAnsiTheme="minorEastAsia"/>
                        <w:i/>
                      </w:rPr>
                    </m:ctrlPr>
                  </m:funcPr>
                  <m:fName>
                    <m:sSup>
                      <m:sSupPr>
                        <m:ctrlPr>
                          <w:rPr>
                            <w:rFonts w:ascii="Cambria Math" w:hAnsiTheme="minorEastAsia"/>
                            <w:i/>
                          </w:rPr>
                        </m:ctrlPr>
                      </m:sSupPr>
                      <m:e>
                        <m:r>
                          <w:rPr>
                            <w:rFonts w:ascii="Cambria Math" w:hAnsi="Cambria Math"/>
                          </w:rPr>
                          <m:t>sec</m:t>
                        </m:r>
                      </m:e>
                      <m:sup>
                        <m:r>
                          <w:rPr>
                            <w:rFonts w:ascii="Cambria Math" w:hAnsiTheme="minorEastAsia" w:hint="eastAsia"/>
                          </w:rPr>
                          <m:t>2</m:t>
                        </m:r>
                      </m:sup>
                    </m:sSup>
                  </m:fName>
                  <m:e>
                    <m:r>
                      <w:rPr>
                        <w:rFonts w:ascii="Cambria Math" w:hAnsiTheme="minorEastAsia" w:hint="eastAsia"/>
                      </w:rPr>
                      <m:t>2</m:t>
                    </m:r>
                    <m:r>
                      <w:rPr>
                        <w:rFonts w:ascii="Cambria Math" w:hAnsi="Cambria Math"/>
                      </w:rPr>
                      <m:t>θ</m:t>
                    </m:r>
                  </m:e>
                </m:func>
              </m:den>
            </m:f>
          </m:e>
        </m:rad>
        <m:r>
          <w:rPr>
            <w:rFonts w:ascii="Cambria Math" w:hAnsiTheme="minorEastAsia" w:hint="eastAsia"/>
          </w:rPr>
          <m:t>=</m:t>
        </m:r>
        <m:rad>
          <m:radPr>
            <m:degHide m:val="1"/>
            <m:ctrlPr>
              <w:rPr>
                <w:rFonts w:ascii="Cambria Math" w:hAnsiTheme="minorEastAsia"/>
                <w:i/>
              </w:rPr>
            </m:ctrlPr>
          </m:radPr>
          <m:deg/>
          <m:e>
            <m:f>
              <m:fPr>
                <m:ctrlPr>
                  <w:rPr>
                    <w:rFonts w:ascii="Cambria Math" w:hAnsiTheme="minorEastAsia"/>
                    <w:i/>
                  </w:rPr>
                </m:ctrlPr>
              </m:fPr>
              <m:num>
                <m:r>
                  <w:rPr>
                    <w:rFonts w:ascii="Cambria Math" w:hAnsiTheme="minorEastAsia" w:hint="eastAsia"/>
                  </w:rPr>
                  <m:t>1</m:t>
                </m:r>
              </m:num>
              <m:den>
                <m:r>
                  <w:rPr>
                    <w:rFonts w:ascii="Cambria Math" w:hAnsiTheme="minorEastAsia" w:hint="eastAsia"/>
                  </w:rPr>
                  <m:t>1+</m:t>
                </m:r>
                <m:sSup>
                  <m:sSupPr>
                    <m:ctrlPr>
                      <w:rPr>
                        <w:rFonts w:ascii="Cambria Math" w:hAnsiTheme="minorEastAsia"/>
                        <w:i/>
                      </w:rPr>
                    </m:ctrlPr>
                  </m:sSupPr>
                  <m:e>
                    <m:r>
                      <w:rPr>
                        <w:rFonts w:ascii="Cambria Math" w:hAnsi="Cambria Math" w:hint="eastAsia"/>
                      </w:rPr>
                      <m:t>tg</m:t>
                    </m:r>
                  </m:e>
                  <m:sup>
                    <m:r>
                      <w:rPr>
                        <w:rFonts w:ascii="Cambria Math" w:hAnsiTheme="minorEastAsia"/>
                      </w:rPr>
                      <m:t>2</m:t>
                    </m:r>
                  </m:sup>
                </m:sSup>
                <m:r>
                  <w:rPr>
                    <w:rFonts w:ascii="Cambria Math" w:hAnsiTheme="minorEastAsia"/>
                  </w:rPr>
                  <m:t>2</m:t>
                </m:r>
                <m:r>
                  <w:rPr>
                    <w:rFonts w:ascii="Cambria Math" w:hAnsi="Cambria Math"/>
                  </w:rPr>
                  <m:t>θ</m:t>
                </m:r>
              </m:den>
            </m:f>
          </m:e>
        </m:rad>
        <m:r>
          <w:rPr>
            <w:rFonts w:ascii="Cambria Math" w:hAnsiTheme="minorEastAsia"/>
          </w:rPr>
          <m:t>=</m:t>
        </m:r>
        <m:rad>
          <m:radPr>
            <m:degHide m:val="1"/>
            <m:ctrlPr>
              <w:rPr>
                <w:rFonts w:ascii="Cambria Math" w:hAnsiTheme="minorEastAsia"/>
                <w:i/>
              </w:rPr>
            </m:ctrlPr>
          </m:radPr>
          <m:deg/>
          <m:e>
            <m:f>
              <m:fPr>
                <m:ctrlPr>
                  <w:rPr>
                    <w:rFonts w:ascii="Cambria Math" w:hAnsiTheme="minorEastAsia"/>
                    <w:i/>
                  </w:rPr>
                </m:ctrlPr>
              </m:fPr>
              <m:num>
                <m:r>
                  <w:rPr>
                    <w:rFonts w:ascii="Cambria Math" w:hAnsiTheme="minorEastAsia" w:hint="eastAsia"/>
                  </w:rPr>
                  <m:t>1</m:t>
                </m:r>
              </m:num>
              <m:den>
                <m:r>
                  <w:rPr>
                    <w:rFonts w:ascii="Cambria Math" w:hAnsiTheme="minorEastAsia" w:hint="eastAsia"/>
                  </w:rPr>
                  <m:t>1+</m:t>
                </m:r>
                <m:sSup>
                  <m:sSupPr>
                    <m:ctrlPr>
                      <w:rPr>
                        <w:rFonts w:ascii="Cambria Math" w:hAnsiTheme="minorEastAsia"/>
                        <w:i/>
                      </w:rPr>
                    </m:ctrlPr>
                  </m:sSupPr>
                  <m:e>
                    <m:d>
                      <m:dPr>
                        <m:begChr m:val="["/>
                        <m:endChr m:val="]"/>
                        <m:ctrlPr>
                          <w:rPr>
                            <w:rFonts w:ascii="Cambria Math" w:hAnsiTheme="minorEastAsia"/>
                            <w:i/>
                          </w:rPr>
                        </m:ctrlPr>
                      </m:dPr>
                      <m:e>
                        <m:r>
                          <w:rPr>
                            <w:rFonts w:asciiTheme="minorEastAsia" w:hAnsi="Cambria Math"/>
                          </w:rPr>
                          <m:t>-</m:t>
                        </m:r>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den>
                            </m:f>
                          </m:e>
                        </m:d>
                      </m:e>
                    </m:d>
                  </m:e>
                  <m:sup>
                    <m:r>
                      <w:rPr>
                        <w:rFonts w:ascii="Cambria Math" w:hAnsiTheme="minorEastAsia" w:hint="eastAsia"/>
                      </w:rPr>
                      <m:t>2</m:t>
                    </m:r>
                  </m:sup>
                </m:sSup>
              </m:den>
            </m:f>
          </m:e>
        </m:rad>
        <m:r>
          <w:rPr>
            <w:rFonts w:ascii="Cambria Math" w:hAnsiTheme="minorEastAsia"/>
          </w:rPr>
          <m:t>=</m:t>
        </m:r>
        <m:rad>
          <m:radPr>
            <m:degHide m:val="1"/>
            <m:ctrlPr>
              <w:rPr>
                <w:rFonts w:ascii="Cambria Math" w:hAnsiTheme="minorEastAsia"/>
                <w:i/>
              </w:rPr>
            </m:ctrlPr>
          </m:radPr>
          <m:deg/>
          <m:e>
            <m:f>
              <m:fPr>
                <m:ctrlPr>
                  <w:rPr>
                    <w:rFonts w:ascii="Cambria Math" w:hAnsiTheme="minorEastAsia"/>
                    <w:i/>
                  </w:rPr>
                </m:ctrlPr>
              </m:fPr>
              <m:num>
                <m:sSup>
                  <m:sSupPr>
                    <m:ctrlPr>
                      <w:rPr>
                        <w:rFonts w:ascii="Cambria Math" w:hAnsiTheme="minorEastAsia"/>
                        <w:i/>
                      </w:rPr>
                    </m:ctrlPr>
                  </m:sSupPr>
                  <m:e>
                    <m:d>
                      <m:dPr>
                        <m:ctrlPr>
                          <w:rPr>
                            <w:rFonts w:ascii="Cambria Math" w:hAnsiTheme="minorEastAsia"/>
                            <w:i/>
                          </w:rPr>
                        </m:ctrlPr>
                      </m:dPr>
                      <m:e>
                        <m:r>
                          <w:rPr>
                            <w:rFonts w:ascii="Cambria Math" w:hAnsiTheme="minorEastAsia" w:hint="eastAsia"/>
                          </w:rPr>
                          <m:t>2</m:t>
                        </m:r>
                        <m:sSub>
                          <m:sSubPr>
                            <m:ctrlPr>
                              <w:rPr>
                                <w:rFonts w:ascii="Cambria Math" w:hAnsiTheme="minorEastAsia"/>
                                <w:i/>
                              </w:rPr>
                            </m:ctrlPr>
                          </m:sSubPr>
                          <m:e>
                            <m:r>
                              <w:rPr>
                                <w:rFonts w:ascii="Cambria Math" w:hAnsi="Cambria Math"/>
                              </w:rPr>
                              <m:t>σ</m:t>
                            </m:r>
                          </m:e>
                          <m:sub>
                            <m:r>
                              <w:rPr>
                                <w:rFonts w:ascii="Cambria Math" w:hAnsiTheme="minorEastAsia" w:hint="eastAsia"/>
                              </w:rPr>
                              <m:t>1</m:t>
                            </m:r>
                            <m:r>
                              <w:rPr>
                                <w:rFonts w:ascii="Cambria Math" w:hAnsiTheme="minorEastAsia"/>
                              </w:rPr>
                              <m:t>2</m:t>
                            </m:r>
                          </m:sub>
                        </m:sSub>
                      </m:e>
                    </m:d>
                  </m:e>
                  <m:sup>
                    <m:r>
                      <w:rPr>
                        <w:rFonts w:ascii="Cambria Math" w:hAnsiTheme="minorEastAsia"/>
                      </w:rPr>
                      <m:t>2</m:t>
                    </m:r>
                  </m:sup>
                </m:sSup>
              </m:num>
              <m:den>
                <m:sSup>
                  <m:sSupPr>
                    <m:ctrlPr>
                      <w:rPr>
                        <w:rFonts w:ascii="Cambria Math" w:hAnsiTheme="minorEastAsia"/>
                        <w:i/>
                      </w:rPr>
                    </m:ctrlPr>
                  </m:sSupPr>
                  <m:e>
                    <m:d>
                      <m:dPr>
                        <m:ctrlPr>
                          <w:rPr>
                            <w:rFonts w:ascii="Cambria Math" w:hAnsiTheme="minorEastAsia"/>
                            <w:i/>
                          </w:rPr>
                        </m:ctrlPr>
                      </m:dPr>
                      <m:e>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e>
                    </m:d>
                  </m:e>
                  <m:sup>
                    <m:r>
                      <w:rPr>
                        <w:rFonts w:ascii="Cambria Math" w:hAnsiTheme="minorEastAsia"/>
                      </w:rPr>
                      <m:t>2</m:t>
                    </m:r>
                  </m:sup>
                </m:s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e>
                    </m:d>
                  </m:e>
                  <m:sup>
                    <m:r>
                      <w:rPr>
                        <w:rFonts w:ascii="Cambria Math" w:hAnsiTheme="minorEastAsia"/>
                      </w:rPr>
                      <m:t>2</m:t>
                    </m:r>
                  </m:sup>
                </m:sSup>
              </m:den>
            </m:f>
          </m:e>
        </m:rad>
      </m:oMath>
    </w:p>
    <w:p w14:paraId="084471FA" w14:textId="77777777" w:rsidR="00D56CD5" w:rsidRDefault="00D56CD5" w:rsidP="00D56CD5">
      <w:pPr>
        <w:pStyle w:val="3"/>
      </w:pPr>
      <w:bookmarkStart w:id="33" w:name="_Toc396335951"/>
      <w:r>
        <w:rPr>
          <w:rFonts w:hint="eastAsia"/>
        </w:rPr>
        <w:t xml:space="preserve">&lt;II&gt; </w:t>
      </w:r>
      <w:r w:rsidRPr="00D56CD5">
        <w:rPr>
          <w:rFonts w:hint="eastAsia"/>
        </w:rPr>
        <w:t>三维莫尔应力圆演示程序</w:t>
      </w:r>
      <w:r>
        <w:rPr>
          <w:rFonts w:hint="eastAsia"/>
        </w:rPr>
        <w:t>源代码</w:t>
      </w:r>
      <w:bookmarkEnd w:id="33"/>
    </w:p>
    <w:p w14:paraId="44D5398B" w14:textId="77777777" w:rsidR="00D56CD5" w:rsidRDefault="00D56CD5" w:rsidP="00D56CD5">
      <w:pPr>
        <w:ind w:firstLineChars="200" w:firstLine="420"/>
        <w:rPr>
          <w:rFonts w:asciiTheme="minorEastAsia" w:hAnsiTheme="minorEastAsia"/>
        </w:rPr>
      </w:pPr>
      <w:r>
        <w:rPr>
          <w:rFonts w:asciiTheme="minorEastAsia" w:hAnsiTheme="minorEastAsia" w:hint="eastAsia"/>
        </w:rPr>
        <w:t>在mathematica7下运行。</w:t>
      </w:r>
    </w:p>
    <w:p w14:paraId="430D6C67" w14:textId="77777777" w:rsidR="00670D1A" w:rsidRPr="00146A85" w:rsidRDefault="00670D1A" w:rsidP="00D41D90">
      <w:pPr>
        <w:spacing w:line="0" w:lineRule="atLeast"/>
        <w:rPr>
          <w:sz w:val="15"/>
          <w:szCs w:val="15"/>
        </w:rPr>
      </w:pPr>
      <w:r w:rsidRPr="00146A85">
        <w:rPr>
          <w:sz w:val="15"/>
          <w:szCs w:val="15"/>
        </w:rPr>
        <w:t>Clear[d1,d2,d3,c];</w:t>
      </w:r>
    </w:p>
    <w:p w14:paraId="75047C43" w14:textId="77777777" w:rsidR="00670D1A" w:rsidRPr="00146A85" w:rsidRDefault="00670D1A" w:rsidP="00D41D90">
      <w:pPr>
        <w:spacing w:line="0" w:lineRule="atLeast"/>
        <w:rPr>
          <w:sz w:val="15"/>
          <w:szCs w:val="15"/>
        </w:rPr>
      </w:pPr>
      <w:r w:rsidRPr="00146A85">
        <w:rPr>
          <w:sz w:val="15"/>
          <w:szCs w:val="15"/>
        </w:rPr>
        <w:t>d1=3;d2=2;d3=1;(*</w:t>
      </w:r>
      <w:r w:rsidRPr="00146A85">
        <w:rPr>
          <w:rFonts w:hint="eastAsia"/>
          <w:sz w:val="15"/>
          <w:szCs w:val="15"/>
        </w:rPr>
        <w:t>为主应力赋值</w:t>
      </w:r>
      <w:r w:rsidRPr="00146A85">
        <w:rPr>
          <w:sz w:val="15"/>
          <w:szCs w:val="15"/>
        </w:rPr>
        <w:t>*)</w:t>
      </w:r>
    </w:p>
    <w:p w14:paraId="4820162B" w14:textId="77777777" w:rsidR="00670D1A" w:rsidRPr="00146A85" w:rsidRDefault="00670D1A" w:rsidP="00D41D90">
      <w:pPr>
        <w:spacing w:line="0" w:lineRule="atLeast"/>
        <w:rPr>
          <w:sz w:val="15"/>
          <w:szCs w:val="15"/>
        </w:rPr>
      </w:pPr>
      <w:r w:rsidRPr="00146A85">
        <w:rPr>
          <w:sz w:val="15"/>
          <w:szCs w:val="15"/>
        </w:rPr>
        <w:t>c=(*</w:t>
      </w:r>
      <w:r w:rsidRPr="00146A85">
        <w:rPr>
          <w:rFonts w:hint="eastAsia"/>
          <w:sz w:val="15"/>
          <w:szCs w:val="15"/>
        </w:rPr>
        <w:t>作出阴影图并赋值给</w:t>
      </w:r>
      <w:r w:rsidRPr="00146A85">
        <w:rPr>
          <w:sz w:val="15"/>
          <w:szCs w:val="15"/>
        </w:rPr>
        <w:t>c*)</w:t>
      </w:r>
    </w:p>
    <w:p w14:paraId="11FF44F8" w14:textId="77777777" w:rsidR="00D41D90" w:rsidRPr="00146A85" w:rsidRDefault="00D41D90" w:rsidP="00D41D90">
      <w:pPr>
        <w:spacing w:line="0" w:lineRule="atLeast"/>
        <w:ind w:firstLine="210"/>
        <w:rPr>
          <w:sz w:val="15"/>
          <w:szCs w:val="15"/>
        </w:rPr>
      </w:pPr>
      <w:r w:rsidRPr="00146A85">
        <w:rPr>
          <w:sz w:val="15"/>
          <w:szCs w:val="15"/>
        </w:rPr>
        <w:t>RegionPlot[</w:t>
      </w:r>
    </w:p>
    <w:p w14:paraId="09058D4D" w14:textId="77777777" w:rsidR="00670D1A" w:rsidRPr="00146A85" w:rsidRDefault="00D41D90" w:rsidP="00146A85">
      <w:pPr>
        <w:spacing w:line="0" w:lineRule="atLeast"/>
        <w:ind w:leftChars="200" w:left="420" w:firstLineChars="330" w:firstLine="495"/>
        <w:rPr>
          <w:sz w:val="15"/>
          <w:szCs w:val="15"/>
        </w:rPr>
      </w:pPr>
      <w:r w:rsidRPr="00146A85">
        <w:rPr>
          <w:sz w:val="15"/>
          <w:szCs w:val="15"/>
        </w:rPr>
        <w:t>(x-(d2+d3)/2)^2+y^2&gt;</w:t>
      </w:r>
      <w:r w:rsidR="00670D1A" w:rsidRPr="00146A85">
        <w:rPr>
          <w:sz w:val="15"/>
          <w:szCs w:val="15"/>
        </w:rPr>
        <w:t xml:space="preserve">((d2-d3)/2)^2 &amp;&amp;  </w:t>
      </w:r>
    </w:p>
    <w:p w14:paraId="350A8715" w14:textId="77777777" w:rsidR="00670D1A" w:rsidRPr="00146A85" w:rsidRDefault="00D41D90" w:rsidP="00D41D90">
      <w:pPr>
        <w:spacing w:line="0" w:lineRule="atLeast"/>
        <w:rPr>
          <w:sz w:val="15"/>
          <w:szCs w:val="15"/>
        </w:rPr>
      </w:pPr>
      <w:r w:rsidRPr="00146A85">
        <w:rPr>
          <w:sz w:val="15"/>
          <w:szCs w:val="15"/>
        </w:rPr>
        <w:t xml:space="preserve">   </w:t>
      </w:r>
      <w:r w:rsidRPr="00146A85">
        <w:rPr>
          <w:rFonts w:hint="eastAsia"/>
          <w:sz w:val="15"/>
          <w:szCs w:val="15"/>
        </w:rPr>
        <w:tab/>
      </w:r>
      <w:r w:rsidRPr="00146A85">
        <w:rPr>
          <w:rFonts w:hint="eastAsia"/>
          <w:sz w:val="15"/>
          <w:szCs w:val="15"/>
        </w:rPr>
        <w:tab/>
      </w:r>
      <w:r w:rsidR="00670D1A" w:rsidRPr="00146A85">
        <w:rPr>
          <w:sz w:val="15"/>
          <w:szCs w:val="15"/>
        </w:rPr>
        <w:t xml:space="preserve"> (x-(d1+d3)/2)^2+y^2&lt;((d1-d3)/2)^2 &amp;&amp; </w:t>
      </w:r>
    </w:p>
    <w:p w14:paraId="6FED0EBC" w14:textId="77777777" w:rsidR="00670D1A" w:rsidRPr="00146A85" w:rsidRDefault="00D41D90" w:rsidP="00D41D90">
      <w:pPr>
        <w:spacing w:line="0" w:lineRule="atLeast"/>
        <w:rPr>
          <w:sz w:val="15"/>
          <w:szCs w:val="15"/>
        </w:rPr>
      </w:pPr>
      <w:r w:rsidRPr="00146A85">
        <w:rPr>
          <w:sz w:val="15"/>
          <w:szCs w:val="15"/>
        </w:rPr>
        <w:t xml:space="preserve">   </w:t>
      </w:r>
      <w:r w:rsidRPr="00146A85">
        <w:rPr>
          <w:sz w:val="15"/>
          <w:szCs w:val="15"/>
        </w:rPr>
        <w:tab/>
        <w:t xml:space="preserve">    </w:t>
      </w:r>
      <w:r w:rsidRPr="00146A85">
        <w:rPr>
          <w:sz w:val="15"/>
          <w:szCs w:val="15"/>
        </w:rPr>
        <w:tab/>
        <w:t xml:space="preserve"> (x-(d2+d1)/2)^2+y^2&gt;</w:t>
      </w:r>
      <w:r w:rsidR="00670D1A" w:rsidRPr="00146A85">
        <w:rPr>
          <w:sz w:val="15"/>
          <w:szCs w:val="15"/>
        </w:rPr>
        <w:t xml:space="preserve">((d2-d1)/2)^2, </w:t>
      </w:r>
    </w:p>
    <w:p w14:paraId="745B47E4"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00D41D90" w:rsidRPr="00146A85">
        <w:rPr>
          <w:sz w:val="15"/>
          <w:szCs w:val="15"/>
        </w:rPr>
        <w:t xml:space="preserve"> </w:t>
      </w:r>
      <w:r w:rsidRPr="00146A85">
        <w:rPr>
          <w:sz w:val="15"/>
          <w:szCs w:val="15"/>
        </w:rPr>
        <w:t>{x,d3,d1},{y,(d3-d1)/2,(d1-d3)/2},(*</w:t>
      </w:r>
      <w:r w:rsidRPr="00146A85">
        <w:rPr>
          <w:rFonts w:hint="eastAsia"/>
          <w:sz w:val="15"/>
          <w:szCs w:val="15"/>
        </w:rPr>
        <w:t>指定阴影区域</w:t>
      </w:r>
      <w:r w:rsidRPr="00146A85">
        <w:rPr>
          <w:sz w:val="15"/>
          <w:szCs w:val="15"/>
        </w:rPr>
        <w:t>*)</w:t>
      </w:r>
    </w:p>
    <w:p w14:paraId="6CE1F0EF" w14:textId="77777777" w:rsidR="00670D1A" w:rsidRPr="00146A85" w:rsidRDefault="00D41D90"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t xml:space="preserve"> </w:t>
      </w:r>
      <w:r w:rsidR="00670D1A" w:rsidRPr="00146A85">
        <w:rPr>
          <w:sz w:val="15"/>
          <w:szCs w:val="15"/>
        </w:rPr>
        <w:t>PlotRange-&gt;{{0,5},{-2,2}},PlotStyle-&gt;Opacity[0.3](*</w:t>
      </w:r>
      <w:r w:rsidR="00670D1A" w:rsidRPr="00146A85">
        <w:rPr>
          <w:rFonts w:hint="eastAsia"/>
          <w:sz w:val="15"/>
          <w:szCs w:val="15"/>
        </w:rPr>
        <w:t>指定作图范围与透明度</w:t>
      </w:r>
      <w:r w:rsidR="00670D1A" w:rsidRPr="00146A85">
        <w:rPr>
          <w:sz w:val="15"/>
          <w:szCs w:val="15"/>
        </w:rPr>
        <w:t>*)</w:t>
      </w:r>
    </w:p>
    <w:p w14:paraId="32E4EB73" w14:textId="77777777" w:rsidR="00670D1A" w:rsidRPr="00146A85" w:rsidRDefault="00D41D90" w:rsidP="00D41D90">
      <w:pPr>
        <w:spacing w:line="0" w:lineRule="atLeast"/>
        <w:rPr>
          <w:sz w:val="15"/>
          <w:szCs w:val="15"/>
        </w:rPr>
      </w:pPr>
      <w:r w:rsidRPr="00146A85">
        <w:rPr>
          <w:sz w:val="15"/>
          <w:szCs w:val="15"/>
        </w:rPr>
        <w:t xml:space="preserve">  </w:t>
      </w:r>
      <w:r w:rsidRPr="00146A85">
        <w:rPr>
          <w:rFonts w:hint="eastAsia"/>
          <w:sz w:val="15"/>
          <w:szCs w:val="15"/>
        </w:rPr>
        <w:tab/>
      </w:r>
      <w:r w:rsidRPr="00146A85">
        <w:rPr>
          <w:rFonts w:hint="eastAsia"/>
          <w:sz w:val="15"/>
          <w:szCs w:val="15"/>
        </w:rPr>
        <w:tab/>
      </w:r>
      <w:r w:rsidR="00670D1A" w:rsidRPr="00146A85">
        <w:rPr>
          <w:sz w:val="15"/>
          <w:szCs w:val="15"/>
        </w:rPr>
        <w:t>];</w:t>
      </w:r>
    </w:p>
    <w:p w14:paraId="1329608A" w14:textId="77777777" w:rsidR="00670D1A" w:rsidRPr="00146A85" w:rsidRDefault="00670D1A" w:rsidP="00D41D90">
      <w:pPr>
        <w:spacing w:line="0" w:lineRule="atLeast"/>
        <w:rPr>
          <w:sz w:val="15"/>
          <w:szCs w:val="15"/>
        </w:rPr>
      </w:pPr>
      <w:r w:rsidRPr="00146A85">
        <w:rPr>
          <w:sz w:val="15"/>
          <w:szCs w:val="15"/>
        </w:rPr>
        <w:t>Manipulate[{</w:t>
      </w:r>
    </w:p>
    <w:p w14:paraId="356945BB" w14:textId="77777777" w:rsidR="00670D1A" w:rsidRPr="00146A85" w:rsidRDefault="00D41D90" w:rsidP="00D41D90">
      <w:pPr>
        <w:spacing w:line="0" w:lineRule="atLeast"/>
        <w:rPr>
          <w:sz w:val="15"/>
          <w:szCs w:val="15"/>
        </w:rPr>
      </w:pPr>
      <w:r w:rsidRPr="00146A85">
        <w:rPr>
          <w:sz w:val="15"/>
          <w:szCs w:val="15"/>
        </w:rPr>
        <w:t xml:space="preserve">  </w:t>
      </w:r>
      <w:r w:rsidRPr="00146A85">
        <w:rPr>
          <w:sz w:val="15"/>
          <w:szCs w:val="15"/>
        </w:rPr>
        <w:tab/>
      </w:r>
      <w:r w:rsidRPr="00146A85">
        <w:rPr>
          <w:rFonts w:hint="eastAsia"/>
          <w:sz w:val="15"/>
          <w:szCs w:val="15"/>
        </w:rPr>
        <w:tab/>
      </w:r>
      <w:r w:rsidR="00670D1A" w:rsidRPr="00146A85">
        <w:rPr>
          <w:sz w:val="15"/>
          <w:szCs w:val="15"/>
        </w:rPr>
        <w:t>Show[</w:t>
      </w:r>
    </w:p>
    <w:p w14:paraId="22A4E83C" w14:textId="77777777" w:rsidR="00670D1A" w:rsidRPr="00146A85" w:rsidRDefault="00D41D90"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rFonts w:hint="eastAsia"/>
          <w:sz w:val="15"/>
          <w:szCs w:val="15"/>
        </w:rPr>
        <w:tab/>
      </w:r>
      <w:r w:rsidR="00670D1A" w:rsidRPr="00146A85">
        <w:rPr>
          <w:sz w:val="15"/>
          <w:szCs w:val="15"/>
        </w:rPr>
        <w:t>ParametricPlot[{</w:t>
      </w:r>
    </w:p>
    <w:p w14:paraId="2B6DFC59"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{(*CI</w:t>
      </w:r>
      <w:r w:rsidRPr="00146A85">
        <w:rPr>
          <w:rFonts w:hint="eastAsia"/>
          <w:sz w:val="15"/>
          <w:szCs w:val="15"/>
        </w:rPr>
        <w:t>应力圆的参数方程</w:t>
      </w:r>
      <w:r w:rsidRPr="00146A85">
        <w:rPr>
          <w:sz w:val="15"/>
          <w:szCs w:val="15"/>
        </w:rPr>
        <w:t>*)</w:t>
      </w:r>
    </w:p>
    <w:p w14:paraId="35769ECD"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 xml:space="preserve"> ((((d2-d3)/2)^2+((d1-d2)*(d1-d3))*(Sin[theta]*Sin[phi])^2)^0.5)*Cos[u]+(d2+d3)/2,</w:t>
      </w:r>
    </w:p>
    <w:p w14:paraId="22B6E85B"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 xml:space="preserve"> ((((d2-d3)/2)^2+((d1-d2)*(d1-d3))*(Sin[theta]*Sin[phi])^2)^0.5)*Sin[u]</w:t>
      </w:r>
    </w:p>
    <w:p w14:paraId="5DFCA247"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w:t>
      </w:r>
    </w:p>
    <w:p w14:paraId="3FEA78FA"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{(*CII</w:t>
      </w:r>
      <w:r w:rsidRPr="00146A85">
        <w:rPr>
          <w:rFonts w:hint="eastAsia"/>
          <w:sz w:val="15"/>
          <w:szCs w:val="15"/>
        </w:rPr>
        <w:t>应力圆的参数方程</w:t>
      </w:r>
      <w:r w:rsidRPr="00146A85">
        <w:rPr>
          <w:sz w:val="15"/>
          <w:szCs w:val="15"/>
        </w:rPr>
        <w:t>*)</w:t>
      </w:r>
    </w:p>
    <w:p w14:paraId="212FD9FA"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 xml:space="preserve"> ((((d3-d1)/2)^2+((d2-d3)*(d2-d1))*(Sin[theta]*Cos[phi])^2)^0.5)*Cos[u]+(d1+d3)/2,</w:t>
      </w:r>
    </w:p>
    <w:p w14:paraId="43CA066A"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 xml:space="preserve"> ((((d3-d1)/2)^2+((d2-d3)*(d2-d1))*(Sin[theta]*Cos[phi])^2)^0.5)*Sin[u]</w:t>
      </w:r>
    </w:p>
    <w:p w14:paraId="3864EBFF"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w:t>
      </w:r>
    </w:p>
    <w:p w14:paraId="12BE6729" w14:textId="5E0588B6"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{(*CII</w:t>
      </w:r>
      <w:r w:rsidR="00EF4538" w:rsidRPr="00146A85">
        <w:rPr>
          <w:sz w:val="15"/>
          <w:szCs w:val="15"/>
        </w:rPr>
        <w:t>I</w:t>
      </w:r>
      <w:r w:rsidRPr="00146A85">
        <w:rPr>
          <w:rFonts w:hint="eastAsia"/>
          <w:sz w:val="15"/>
          <w:szCs w:val="15"/>
        </w:rPr>
        <w:t>应力圆的参数方程</w:t>
      </w:r>
      <w:r w:rsidRPr="00146A85">
        <w:rPr>
          <w:sz w:val="15"/>
          <w:szCs w:val="15"/>
        </w:rPr>
        <w:t>*)</w:t>
      </w:r>
    </w:p>
    <w:p w14:paraId="2D885B59"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 xml:space="preserve"> ((((d1-d2)/2)^2+((d1-d3)*(d2-d3))*(Cos[theta])^2)^0.5)*Cos[u]+(d1+d2)/2,</w:t>
      </w:r>
    </w:p>
    <w:p w14:paraId="63253BCC"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 xml:space="preserve"> ((((d1-d2)/2)^2+((d1-d3)*(d2-d3))*(Cos[theta])^2)^0.5)*Sin[u]</w:t>
      </w:r>
    </w:p>
    <w:p w14:paraId="2673F27A"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w:t>
      </w:r>
    </w:p>
    <w:p w14:paraId="492A0557"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w:t>
      </w:r>
    </w:p>
    <w:p w14:paraId="6C1BBE55"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{u,0,2Pi},</w:t>
      </w:r>
    </w:p>
    <w:p w14:paraId="7F61BA03"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PlotRange-&gt;{{0,5},{-2,2}},</w:t>
      </w:r>
    </w:p>
    <w:p w14:paraId="6329FE19"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PlotStyle-&gt;{Thick,Thick,Thick}</w:t>
      </w:r>
    </w:p>
    <w:p w14:paraId="5D05EC68"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w:t>
      </w:r>
    </w:p>
    <w:p w14:paraId="474B3E21"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t>c(*</w:t>
      </w:r>
      <w:r w:rsidRPr="00146A85">
        <w:rPr>
          <w:rFonts w:hint="eastAsia"/>
          <w:sz w:val="15"/>
          <w:szCs w:val="15"/>
        </w:rPr>
        <w:t>与之前绘制的阴影区合并</w:t>
      </w:r>
      <w:r w:rsidRPr="00146A85">
        <w:rPr>
          <w:sz w:val="15"/>
          <w:szCs w:val="15"/>
        </w:rPr>
        <w:t>*)</w:t>
      </w:r>
    </w:p>
    <w:p w14:paraId="2C9B447E"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t>],</w:t>
      </w:r>
    </w:p>
    <w:p w14:paraId="5B9F5AB5"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t>Graphics3D[{ (*</w:t>
      </w:r>
      <w:r w:rsidRPr="00146A85">
        <w:rPr>
          <w:rFonts w:hint="eastAsia"/>
          <w:sz w:val="15"/>
          <w:szCs w:val="15"/>
        </w:rPr>
        <w:t>绘制法向量</w:t>
      </w:r>
      <w:r w:rsidRPr="00146A85">
        <w:rPr>
          <w:sz w:val="15"/>
          <w:szCs w:val="15"/>
        </w:rPr>
        <w:t>*)</w:t>
      </w:r>
    </w:p>
    <w:p w14:paraId="0B67AFCB" w14:textId="77777777" w:rsidR="00670D1A" w:rsidRPr="00146A85" w:rsidRDefault="00D41D90"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rFonts w:hint="eastAsia"/>
          <w:sz w:val="15"/>
          <w:szCs w:val="15"/>
        </w:rPr>
        <w:tab/>
      </w:r>
      <w:r w:rsidR="00670D1A" w:rsidRPr="00146A85">
        <w:rPr>
          <w:sz w:val="15"/>
          <w:szCs w:val="15"/>
        </w:rPr>
        <w:t xml:space="preserve">{Red,Tube[{{0,0,0},{Sin[theta]*Sin[phi],Sin[theta]*Cos[phi],Cos[theta]}}]}, </w:t>
      </w:r>
    </w:p>
    <w:p w14:paraId="23CFB0A6"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00D41D90" w:rsidRPr="00146A85">
        <w:rPr>
          <w:sz w:val="15"/>
          <w:szCs w:val="15"/>
        </w:rPr>
        <w:t xml:space="preserve"> </w:t>
      </w:r>
      <w:r w:rsidRPr="00146A85">
        <w:rPr>
          <w:sz w:val="15"/>
          <w:szCs w:val="15"/>
        </w:rPr>
        <w:t>(*</w:t>
      </w:r>
      <w:r w:rsidRPr="00146A85">
        <w:rPr>
          <w:rFonts w:hint="eastAsia"/>
          <w:sz w:val="15"/>
          <w:szCs w:val="15"/>
        </w:rPr>
        <w:t>绘制应力矢量</w:t>
      </w:r>
      <w:r w:rsidRPr="00146A85">
        <w:rPr>
          <w:sz w:val="15"/>
          <w:szCs w:val="15"/>
        </w:rPr>
        <w:t>*)</w:t>
      </w:r>
    </w:p>
    <w:p w14:paraId="71B8A918"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t>{Green,Tube[{{0,0,0},{d1*Sin[theta]*Sin[phi],d2*Sin[theta]*Cos[phi],d3*Cos[theta]}}]},</w:t>
      </w:r>
    </w:p>
    <w:p w14:paraId="543BE0EC" w14:textId="77777777" w:rsidR="00670D1A" w:rsidRPr="00146A85" w:rsidRDefault="00670D1A" w:rsidP="00D41D90">
      <w:pPr>
        <w:spacing w:line="0" w:lineRule="atLeast"/>
        <w:rPr>
          <w:sz w:val="15"/>
          <w:szCs w:val="15"/>
        </w:rPr>
      </w:pPr>
      <w:r w:rsidRPr="00146A85">
        <w:rPr>
          <w:sz w:val="15"/>
          <w:szCs w:val="15"/>
        </w:rPr>
        <w:lastRenderedPageBreak/>
        <w:t xml:space="preserve">    </w:t>
      </w:r>
      <w:r w:rsidRPr="00146A85">
        <w:rPr>
          <w:sz w:val="15"/>
          <w:szCs w:val="15"/>
        </w:rPr>
        <w:tab/>
      </w:r>
      <w:r w:rsidRPr="00146A85">
        <w:rPr>
          <w:sz w:val="15"/>
          <w:szCs w:val="15"/>
        </w:rPr>
        <w:tab/>
      </w:r>
      <w:r w:rsidRPr="00146A85">
        <w:rPr>
          <w:sz w:val="15"/>
          <w:szCs w:val="15"/>
        </w:rPr>
        <w:tab/>
      </w:r>
      <w:r w:rsidRPr="00146A85">
        <w:rPr>
          <w:sz w:val="15"/>
          <w:szCs w:val="15"/>
        </w:rPr>
        <w:tab/>
        <w:t>{Opacity[0.8],Sphere[{0,0,0},0.6]}},</w:t>
      </w:r>
    </w:p>
    <w:p w14:paraId="1830AA75" w14:textId="77777777" w:rsidR="00670D1A" w:rsidRPr="00146A85" w:rsidRDefault="00D41D90" w:rsidP="00D41D90">
      <w:pPr>
        <w:spacing w:line="0" w:lineRule="atLeast"/>
        <w:rPr>
          <w:sz w:val="15"/>
          <w:szCs w:val="15"/>
        </w:rPr>
      </w:pPr>
      <w:r w:rsidRPr="00146A85">
        <w:rPr>
          <w:sz w:val="15"/>
          <w:szCs w:val="15"/>
        </w:rPr>
        <w:t xml:space="preserve">                      </w:t>
      </w:r>
      <w:r w:rsidR="00670D1A" w:rsidRPr="00146A85">
        <w:rPr>
          <w:sz w:val="15"/>
          <w:szCs w:val="15"/>
        </w:rPr>
        <w:t xml:space="preserve">Axes-&gt; True, </w:t>
      </w:r>
    </w:p>
    <w:p w14:paraId="1E08137D"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t xml:space="preserve">PlotRange-&gt;{{-1.5,1.5},{-1.5,1.5},{-1.5,1.5}}]  </w:t>
      </w:r>
    </w:p>
    <w:p w14:paraId="36E052BD"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t>},</w:t>
      </w:r>
    </w:p>
    <w:p w14:paraId="56D2FC91"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t>{theta,0,Pi},</w:t>
      </w:r>
    </w:p>
    <w:p w14:paraId="773033B2"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t>{phi,0,2Pi}</w:t>
      </w:r>
    </w:p>
    <w:p w14:paraId="0F3C1885" w14:textId="77777777" w:rsidR="00D56CD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t>]</w:t>
      </w:r>
    </w:p>
    <w:p w14:paraId="0F856CAD" w14:textId="77777777" w:rsidR="001C56C1" w:rsidRDefault="001C56C1" w:rsidP="000272EC"/>
    <w:p w14:paraId="0CA6F1D5" w14:textId="77777777" w:rsidR="001C56C1" w:rsidRDefault="001C56C1">
      <w:pPr>
        <w:widowControl/>
        <w:jc w:val="left"/>
      </w:pPr>
      <w:r>
        <w:br w:type="page"/>
      </w:r>
    </w:p>
    <w:p w14:paraId="7B9828B4" w14:textId="77777777" w:rsidR="000272EC" w:rsidRDefault="001C56C1" w:rsidP="009479E0">
      <w:pPr>
        <w:pStyle w:val="10"/>
      </w:pPr>
      <w:bookmarkStart w:id="34" w:name="_Toc396335952"/>
      <w:r>
        <w:rPr>
          <w:rFonts w:hint="eastAsia"/>
        </w:rPr>
        <w:lastRenderedPageBreak/>
        <w:t>第三章</w:t>
      </w:r>
      <w:r>
        <w:rPr>
          <w:rFonts w:hint="eastAsia"/>
        </w:rPr>
        <w:t xml:space="preserve"> </w:t>
      </w:r>
      <w:r>
        <w:rPr>
          <w:rFonts w:hint="eastAsia"/>
        </w:rPr>
        <w:t>应变分析</w:t>
      </w:r>
      <w:bookmarkEnd w:id="34"/>
    </w:p>
    <w:p w14:paraId="175E87AA" w14:textId="77777777" w:rsidR="001C56C1" w:rsidRDefault="009479E0" w:rsidP="009479E0">
      <w:pPr>
        <w:ind w:firstLineChars="200" w:firstLine="420"/>
      </w:pPr>
      <w:r>
        <w:rPr>
          <w:rFonts w:hint="eastAsia"/>
        </w:rPr>
        <w:t>在理论力学中，我们研究物体受外力作用运动时，假定物体内点与点之间的距离不改变，即点与点之间是刚性连接</w:t>
      </w:r>
      <w:r w:rsidR="00E201BB">
        <w:rPr>
          <w:rFonts w:hint="eastAsia"/>
        </w:rPr>
        <w:t>，</w:t>
      </w:r>
      <w:r>
        <w:rPr>
          <w:rFonts w:hint="eastAsia"/>
        </w:rPr>
        <w:t>所以称为刚体的运动。在弹性力学中，有别于理论力学的显著特点是：物体受力时，物体上任意两点之间的距离将发生变化——物体发生变形。本章就来研究物体变形的几何性质。本章是纯几何学问题，实际上前一章（应力分析）是纯（静）力学问题。在下一章我们将研究把这两个问题联系起来的物理学问题——弹性力学的本构关系。</w:t>
      </w:r>
    </w:p>
    <w:p w14:paraId="20874B6B" w14:textId="77777777" w:rsidR="001B4560" w:rsidRDefault="001B4560" w:rsidP="009479E0">
      <w:pPr>
        <w:ind w:firstLineChars="200" w:firstLine="420"/>
      </w:pPr>
    </w:p>
    <w:p w14:paraId="0165065E" w14:textId="77777777" w:rsidR="001B4560" w:rsidRDefault="004D2FAE" w:rsidP="001B4560">
      <w:pPr>
        <w:pStyle w:val="2"/>
      </w:pPr>
      <w:bookmarkStart w:id="35" w:name="_Toc396335953"/>
      <w:r w:rsidRPr="00621C9B">
        <w:t>§</w:t>
      </w:r>
      <w:r w:rsidR="001B4560">
        <w:rPr>
          <w:rFonts w:hint="eastAsia"/>
        </w:rPr>
        <w:t xml:space="preserve">3.1 </w:t>
      </w:r>
      <w:r w:rsidR="001B4560">
        <w:rPr>
          <w:rFonts w:hint="eastAsia"/>
        </w:rPr>
        <w:t>位移场</w:t>
      </w:r>
      <w:bookmarkEnd w:id="35"/>
    </w:p>
    <w:p w14:paraId="1BB1E3FF" w14:textId="77777777" w:rsidR="001B4560" w:rsidRDefault="00FA3831" w:rsidP="009479E0">
      <w:pPr>
        <w:ind w:firstLineChars="200" w:firstLine="420"/>
      </w:pPr>
      <w:r>
        <w:rPr>
          <w:rFonts w:hint="eastAsia"/>
        </w:rPr>
        <w:t>任一物体的形状改变及其在空间的位置总可以用物体上每一个点在空间的位置来完全描述。设在笛卡尔坐标系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中有一个物体</w:t>
      </w:r>
      <m:oMath>
        <m:r>
          <w:rPr>
            <w:rFonts w:ascii="Cambria Math" w:hAnsi="Cambria Math" w:hint="eastAsia"/>
          </w:rPr>
          <m:t>V</m:t>
        </m:r>
      </m:oMath>
      <w:r>
        <w:rPr>
          <w:rFonts w:hint="eastAsia"/>
        </w:rPr>
        <w:t>，在外力作用下该物体的位置发生移动并且形状发生变化，从而使</w:t>
      </w:r>
      <m:oMath>
        <m:r>
          <w:rPr>
            <w:rFonts w:ascii="Cambria Math" w:hAnsi="Cambria Math" w:hint="eastAsia"/>
          </w:rPr>
          <m:t>V</m:t>
        </m:r>
      </m:oMath>
      <w:r>
        <w:rPr>
          <w:rFonts w:hint="eastAsia"/>
        </w:rPr>
        <w:t>变成</w:t>
      </w:r>
      <m:oMath>
        <m:sSup>
          <m:sSupPr>
            <m:ctrlPr>
              <w:rPr>
                <w:rFonts w:ascii="Cambria Math" w:hAnsi="Cambria Math"/>
                <w:i/>
              </w:rPr>
            </m:ctrlPr>
          </m:sSupPr>
          <m:e>
            <m:r>
              <w:rPr>
                <w:rFonts w:ascii="Cambria Math" w:hAnsi="Cambria Math" w:hint="eastAsia"/>
              </w:rPr>
              <m:t>V</m:t>
            </m:r>
          </m:e>
          <m:sup>
            <m:r>
              <w:rPr>
                <w:rFonts w:ascii="Cambria Math" w:hAnsi="Cambria Math"/>
              </w:rPr>
              <m:t>'</m:t>
            </m:r>
          </m:sup>
        </m:sSup>
      </m:oMath>
      <w:r w:rsidR="0048043F">
        <w:rPr>
          <w:rFonts w:hint="eastAsia"/>
        </w:rPr>
        <w:t>（如图所示）</w:t>
      </w:r>
      <w:r>
        <w:rPr>
          <w:rFonts w:hint="eastAsia"/>
        </w:rPr>
        <w:t>，</w:t>
      </w:r>
      <m:oMath>
        <m:r>
          <w:rPr>
            <w:rFonts w:ascii="Cambria Math" w:hAnsi="Cambria Math" w:hint="eastAsia"/>
          </w:rPr>
          <m:t>V</m:t>
        </m:r>
      </m:oMath>
      <w:r w:rsidR="0048043F">
        <w:rPr>
          <w:rFonts w:hint="eastAsia"/>
        </w:rPr>
        <w:t>内任一点</w:t>
      </w:r>
      <m:oMath>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0048043F">
        <w:rPr>
          <w:rFonts w:hint="eastAsia"/>
        </w:rPr>
        <w:t>移到了点</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w:r w:rsidR="0048043F">
        <w:rPr>
          <w:rFonts w:hint="eastAsia"/>
        </w:rPr>
        <w:t>。</w:t>
      </w:r>
    </w:p>
    <w:p w14:paraId="128468AF" w14:textId="256ED795" w:rsidR="0048043F" w:rsidRDefault="00294541" w:rsidP="009479E0">
      <w:pPr>
        <w:ind w:firstLineChars="200" w:firstLine="420"/>
      </w:pPr>
      <w:r>
        <w:pict w14:anchorId="11A0AD6A">
          <v:group id="_x0000_s3193" editas="canvas" style="width:415.3pt;height:164.3pt;mso-position-horizontal-relative:char;mso-position-vertical-relative:line" coordorigin="2223,5783" coordsize="8306,3286">
            <o:lock v:ext="edit" aspectratio="t"/>
            <v:shape id="_x0000_s3192" type="#_x0000_t75" style="position:absolute;left:2223;top:5783;width:8306;height:3286" o:preferrelative="f">
              <v:fill o:detectmouseclick="t"/>
              <v:path o:extrusionok="t" o:connecttype="none"/>
              <o:lock v:ext="edit" text="t"/>
            </v:shape>
            <v:group id="_x0000_s4687" style="position:absolute;left:3617;top:5910;width:3878;height:3015" coordorigin="3617,5910" coordsize="3878,3015">
              <v:shape id="_x0000_s3194" type="#_x0000_t32" style="position:absolute;left:4383;top:5910;width:0;height:2145;flip:y" o:connectortype="straight">
                <v:stroke endarrow="block"/>
              </v:shape>
              <v:shape id="_x0000_s3195" type="#_x0000_t32" style="position:absolute;left:4383;top:8055;width:2684;height:0" o:connectortype="straight">
                <v:stroke endarrow="block"/>
              </v:shape>
              <v:shape id="_x0000_s3196" type="#_x0000_t32" style="position:absolute;left:3617;top:8055;width:766;height:766;flip:x" o:connectortype="straight">
                <v:stroke endarrow="block"/>
              </v:shape>
              <v:shape id="_x0000_s3197" type="#_x0000_t32" style="position:absolute;left:4383;top:7050;width:704;height:1005;flip:y" o:connectortype="straight">
                <v:stroke endarrow="open"/>
              </v:shape>
              <v:shape id="_x0000_s3198" type="#_x0000_t32" style="position:absolute;left:4383;top:6961;width:2576;height:1094;flip:y" o:connectortype="straight">
                <v:stroke endarrow="open"/>
              </v:shape>
              <v:shape id="_x0000_s3199" type="#_x0000_t32" style="position:absolute;left:5087;top:6915;width:1980;height:135;flip:y" o:connectortype="straight">
                <v:stroke startarrow="oval" startarrowwidth="narrow" startarrowlength="short" endarrow="block"/>
              </v:shape>
              <v:oval id="_x0000_s3200" style="position:absolute;left:4756;top:6555;width:659;height:1005" filled="f"/>
              <v:oval id="_x0000_s3201" style="position:absolute;left:6523;top:6211;width:972;height:1349;rotation:-2396915fd" filled="f"/>
              <v:shape id="_x0000_s3202" type="#_x0000_t202" style="position:absolute;left:3695;top:8476;width:414;height:449" filled="f" stroked="f">
                <v:textbox style="mso-next-textbox:#_x0000_s3202">
                  <w:txbxContent>
                    <w:p w14:paraId="215724C3" w14:textId="77777777" w:rsidR="00AD3D96" w:rsidRPr="0071520C" w:rsidRDefault="00294541" w:rsidP="007D5F4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203" type="#_x0000_t202" style="position:absolute;left:6653;top:7651;width:414;height:449" filled="f" stroked="f">
                <v:textbox style="mso-next-textbox:#_x0000_s3203">
                  <w:txbxContent>
                    <w:p w14:paraId="131B60ED" w14:textId="77777777" w:rsidR="00AD3D96" w:rsidRPr="0071520C" w:rsidRDefault="00294541" w:rsidP="007D5F4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204" type="#_x0000_t202" style="position:absolute;left:4311;top:5910;width:415;height:449" filled="f" stroked="f">
                <v:textbox style="mso-next-textbox:#_x0000_s3204">
                  <w:txbxContent>
                    <w:p w14:paraId="7B8264CF" w14:textId="77777777" w:rsidR="00AD3D96" w:rsidRPr="0071520C" w:rsidRDefault="00294541" w:rsidP="007D5F41">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205" type="#_x0000_t202" style="position:absolute;left:4079;top:7771;width:415;height:449" filled="f" stroked="f">
                <v:textbox style="mso-next-textbox:#_x0000_s3205">
                  <w:txbxContent>
                    <w:p w14:paraId="5DD88179" w14:textId="77777777" w:rsidR="00AD3D96" w:rsidRPr="0071520C" w:rsidRDefault="00AD3D96" w:rsidP="007D5F41">
                      <m:oMathPara>
                        <m:oMath>
                          <m:r>
                            <w:rPr>
                              <w:rFonts w:ascii="Cambria Math" w:hAnsi="Cambria Math"/>
                            </w:rPr>
                            <m:t>O</m:t>
                          </m:r>
                        </m:oMath>
                      </m:oMathPara>
                    </w:p>
                  </w:txbxContent>
                </v:textbox>
              </v:shape>
              <v:shape id="_x0000_s3206" type="#_x0000_t202" style="position:absolute;left:4726;top:6677;width:832;height:449" filled="f" stroked="f">
                <v:textbox style="mso-next-textbox:#_x0000_s3206">
                  <w:txbxContent>
                    <w:p w14:paraId="53CEFCF2" w14:textId="77777777" w:rsidR="00AD3D96" w:rsidRPr="00716E2A" w:rsidRDefault="00AD3D96" w:rsidP="007D5F41">
                      <m:oMathPara>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207" type="#_x0000_t202" style="position:absolute;left:6628;top:6527;width:832;height:449" filled="f" stroked="f">
                <v:textbox style="mso-next-textbox:#_x0000_s3207">
                  <w:txbxContent>
                    <w:p w14:paraId="679D05C2" w14:textId="77777777" w:rsidR="00AD3D96" w:rsidRPr="00716E2A" w:rsidRDefault="00294541" w:rsidP="007D5F41">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v:shape id="_x0000_s3208" type="#_x0000_t202" style="position:absolute;left:4494;top:7202;width:414;height:449" filled="f" stroked="f">
                <v:textbox style="mso-next-textbox:#_x0000_s3208">
                  <w:txbxContent>
                    <w:p w14:paraId="36F91FB5" w14:textId="77777777" w:rsidR="00AD3D96" w:rsidRPr="00716E2A" w:rsidRDefault="00294541" w:rsidP="007D5F41">
                      <m:oMathPara>
                        <m:oMath>
                          <m:acc>
                            <m:accPr>
                              <m:chr m:val="⃗"/>
                              <m:ctrlPr>
                                <w:rPr>
                                  <w:rFonts w:ascii="Cambria Math" w:hAnsi="Cambria Math"/>
                                  <w:i/>
                                </w:rPr>
                              </m:ctrlPr>
                            </m:accPr>
                            <m:e>
                              <m:r>
                                <w:rPr>
                                  <w:rFonts w:ascii="Cambria Math" w:hAnsi="Cambria Math"/>
                                </w:rPr>
                                <m:t>r</m:t>
                              </m:r>
                            </m:e>
                          </m:acc>
                        </m:oMath>
                      </m:oMathPara>
                    </w:p>
                  </w:txbxContent>
                </v:textbox>
              </v:shape>
              <v:shape id="_x0000_s3209" type="#_x0000_t202" style="position:absolute;left:5528;top:7156;width:414;height:449" filled="f" stroked="f">
                <v:textbox style="mso-next-textbox:#_x0000_s3209">
                  <w:txbxContent>
                    <w:p w14:paraId="1CA2D5D6" w14:textId="77777777" w:rsidR="00AD3D96" w:rsidRPr="00716E2A" w:rsidRDefault="00294541" w:rsidP="007D5F41">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210" type="#_x0000_t202" style="position:absolute;left:5528;top:6616;width:832;height:449" filled="f" stroked="f">
                <v:textbox style="mso-next-textbox:#_x0000_s3210">
                  <w:txbxContent>
                    <w:p w14:paraId="3E0A2002" w14:textId="77777777" w:rsidR="00AD3D96" w:rsidRPr="00716E2A" w:rsidRDefault="00294541" w:rsidP="007D5F41">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211" type="#_x0000_t202" style="position:absolute;left:4985;top:7125;width:415;height:449" filled="f" stroked="f">
                <v:textbox style="mso-next-textbox:#_x0000_s3211">
                  <w:txbxContent>
                    <w:p w14:paraId="702970FA" w14:textId="77777777" w:rsidR="00AD3D96" w:rsidRPr="0071520C" w:rsidRDefault="00AD3D96" w:rsidP="007D5F41">
                      <m:oMathPara>
                        <m:oMath>
                          <m:r>
                            <w:rPr>
                              <w:rFonts w:ascii="Cambria Math" w:hAnsi="Cambria Math"/>
                            </w:rPr>
                            <m:t>V</m:t>
                          </m:r>
                        </m:oMath>
                      </m:oMathPara>
                    </w:p>
                  </w:txbxContent>
                </v:textbox>
              </v:shape>
              <v:shape id="_x0000_s3212" type="#_x0000_t202" style="position:absolute;left:7067;top:6915;width:415;height:449" filled="f" stroked="f">
                <v:textbox style="mso-next-textbox:#_x0000_s3212">
                  <w:txbxContent>
                    <w:p w14:paraId="310C9119" w14:textId="77777777" w:rsidR="00AD3D96" w:rsidRPr="0071520C" w:rsidRDefault="00294541" w:rsidP="007D5F41">
                      <m:oMathPara>
                        <m:oMath>
                          <m:sSup>
                            <m:sSupPr>
                              <m:ctrlPr>
                                <w:rPr>
                                  <w:rFonts w:ascii="Cambria Math" w:hAnsi="Cambria Math"/>
                                  <w:i/>
                                </w:rPr>
                              </m:ctrlPr>
                            </m:sSupPr>
                            <m:e>
                              <m:r>
                                <w:rPr>
                                  <w:rFonts w:ascii="Cambria Math" w:hAnsi="Cambria Math" w:hint="eastAsia"/>
                                </w:rPr>
                                <m:t>V</m:t>
                              </m:r>
                            </m:e>
                            <m:sup>
                              <m:r>
                                <w:rPr>
                                  <w:rFonts w:ascii="Cambria Math" w:hAnsi="Cambria Math"/>
                                </w:rPr>
                                <m:t>'</m:t>
                              </m:r>
                            </m:sup>
                          </m:sSup>
                        </m:oMath>
                      </m:oMathPara>
                    </w:p>
                  </w:txbxContent>
                </v:textbox>
              </v:shape>
            </v:group>
            <w10:wrap type="none"/>
            <w10:anchorlock/>
          </v:group>
        </w:pict>
      </w:r>
    </w:p>
    <w:p w14:paraId="7CB0C5A5" w14:textId="77777777" w:rsidR="0048043F" w:rsidRDefault="006C6EC6" w:rsidP="009479E0">
      <w:pPr>
        <w:ind w:firstLineChars="200" w:firstLine="420"/>
      </w:pPr>
      <w:r>
        <w:rPr>
          <w:rFonts w:hint="eastAsia"/>
        </w:rPr>
        <w:t>根据介质的连续性要求，组成</w:t>
      </w:r>
      <m:oMath>
        <m:r>
          <w:rPr>
            <w:rFonts w:ascii="Cambria Math" w:hAnsi="Cambria Math" w:hint="eastAsia"/>
          </w:rPr>
          <m:t>V</m:t>
        </m:r>
      </m:oMath>
      <w:r>
        <w:rPr>
          <w:rFonts w:hint="eastAsia"/>
        </w:rPr>
        <w:t>的质点集合与组成</w:t>
      </w:r>
      <m:oMath>
        <m:sSup>
          <m:sSupPr>
            <m:ctrlPr>
              <w:rPr>
                <w:rFonts w:ascii="Cambria Math" w:hAnsi="Cambria Math"/>
                <w:i/>
              </w:rPr>
            </m:ctrlPr>
          </m:sSupPr>
          <m:e>
            <m:r>
              <w:rPr>
                <w:rFonts w:ascii="Cambria Math" w:hAnsi="Cambria Math" w:hint="eastAsia"/>
              </w:rPr>
              <m:t>V</m:t>
            </m:r>
          </m:e>
          <m:sup>
            <m:r>
              <w:rPr>
                <w:rFonts w:ascii="Cambria Math" w:hAnsi="Cambria Math"/>
              </w:rPr>
              <m:t>'</m:t>
            </m:r>
          </m:sup>
        </m:sSup>
      </m:oMath>
      <w:r>
        <w:rPr>
          <w:rFonts w:hint="eastAsia"/>
        </w:rPr>
        <w:t>的质点集合是一一对应的（即质点不能产生，不能消失），因此</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w:r w:rsidR="00EE3AF2">
        <w:rPr>
          <w:rFonts w:hint="eastAsia"/>
        </w:rPr>
        <w:t>应</w:t>
      </w:r>
      <w:r>
        <w:rPr>
          <w:rFonts w:hint="eastAsia"/>
        </w:rPr>
        <w:t>是</w:t>
      </w:r>
      <m:oMath>
        <m:acc>
          <m:accPr>
            <m:chr m:val="⃗"/>
            <m:ctrlPr>
              <w:rPr>
                <w:rFonts w:ascii="Cambria Math" w:hAnsi="Cambria Math"/>
              </w:rPr>
            </m:ctrlPr>
          </m:accPr>
          <m:e>
            <m:r>
              <w:rPr>
                <w:rFonts w:ascii="Cambria Math" w:hAnsi="Cambria Math"/>
              </w:rPr>
              <m:t>r</m:t>
            </m:r>
          </m:e>
        </m:acc>
      </m:oMath>
      <w:r w:rsidR="00EE3AF2">
        <w:rPr>
          <w:rFonts w:hint="eastAsia"/>
        </w:rPr>
        <w:t>的单值连续函数，即有：</w:t>
      </w:r>
    </w:p>
    <w:p w14:paraId="249B38C0" w14:textId="77777777" w:rsidR="00EE3AF2" w:rsidRDefault="00EE3AF2" w:rsidP="009479E0">
      <w:pPr>
        <w:ind w:firstLineChars="200" w:firstLine="420"/>
      </w:pPr>
    </w:p>
    <w:p w14:paraId="71DCEBE6" w14:textId="77777777" w:rsidR="00EE3AF2" w:rsidRPr="00F42B52" w:rsidRDefault="00294541" w:rsidP="009479E0">
      <w:pPr>
        <w:ind w:firstLineChars="200" w:firstLine="42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d>
            <m:dPr>
              <m:ctrlPr>
                <w:rPr>
                  <w:rFonts w:ascii="Cambria Math" w:hAnsi="Cambria Math"/>
                  <w:i/>
                </w:rPr>
              </m:ctrlPr>
            </m:dPr>
            <m:e>
              <m:acc>
                <m:accPr>
                  <m:chr m:val="⃗"/>
                  <m:ctrlPr>
                    <w:rPr>
                      <w:rFonts w:ascii="Cambria Math" w:hAnsi="Cambria Math"/>
                    </w:rPr>
                  </m:ctrlPr>
                </m:accPr>
                <m:e>
                  <m:r>
                    <w:rPr>
                      <w:rFonts w:ascii="Cambria Math" w:hAnsi="Cambria Math"/>
                    </w:rPr>
                    <m:t>r</m:t>
                  </m:r>
                </m:e>
              </m:acc>
            </m:e>
          </m:d>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hint="eastAsia"/>
                </w:rPr>
                <m:t>V</m:t>
              </m:r>
            </m:e>
            <m:sup>
              <m:r>
                <w:rPr>
                  <w:rFonts w:ascii="Cambria Math" w:hAnsi="Cambria Math"/>
                </w:rPr>
                <m:t>'</m:t>
              </m:r>
            </m:sup>
          </m:sSup>
          <m:r>
            <w:rPr>
              <w:rFonts w:ascii="Cambria Math" w:hAnsi="Cambria Math"/>
            </w:rPr>
            <m:t xml:space="preserve"> </m:t>
          </m:r>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m:t>
          </m:r>
          <m:r>
            <w:rPr>
              <w:rFonts w:ascii="Cambria Math" w:hAnsi="Cambria Math" w:hint="eastAsia"/>
            </w:rPr>
            <m:t>V</m:t>
          </m:r>
        </m:oMath>
      </m:oMathPara>
    </w:p>
    <w:p w14:paraId="4352C1B4" w14:textId="77777777" w:rsidR="00EE3AF2" w:rsidRDefault="005345A4" w:rsidP="005345A4">
      <w:pPr>
        <w:ind w:firstLineChars="200" w:firstLine="420"/>
        <w:jc w:val="right"/>
      </w:pPr>
      <w:r>
        <w:rPr>
          <w:rFonts w:hint="eastAsia"/>
        </w:rPr>
        <w:t>····</w:t>
      </w:r>
      <w:r w:rsidRPr="005345A4">
        <w:rPr>
          <w:rFonts w:asciiTheme="minorEastAsia" w:hAnsiTheme="minorEastAsia" w:hint="eastAsia"/>
        </w:rPr>
        <w:t>（3-1-1）</w:t>
      </w:r>
    </w:p>
    <w:p w14:paraId="58DDE6A3" w14:textId="77777777" w:rsidR="00EE3AF2" w:rsidRDefault="00EE3AF2" w:rsidP="009479E0">
      <w:pPr>
        <w:ind w:firstLineChars="200" w:firstLine="420"/>
      </w:pPr>
      <w:r>
        <w:rPr>
          <w:rFonts w:hint="eastAsia"/>
        </w:rPr>
        <w:t>而物体由</w:t>
      </w:r>
      <m:oMath>
        <m:r>
          <w:rPr>
            <w:rFonts w:ascii="Cambria Math" w:hAnsi="Cambria Math" w:hint="eastAsia"/>
          </w:rPr>
          <m:t>V</m:t>
        </m:r>
      </m:oMath>
      <w:r>
        <w:rPr>
          <w:rFonts w:hint="eastAsia"/>
        </w:rPr>
        <w:t>到</w:t>
      </w:r>
      <m:oMath>
        <m:sSup>
          <m:sSupPr>
            <m:ctrlPr>
              <w:rPr>
                <w:rFonts w:ascii="Cambria Math" w:hAnsi="Cambria Math"/>
                <w:i/>
              </w:rPr>
            </m:ctrlPr>
          </m:sSupPr>
          <m:e>
            <m:r>
              <w:rPr>
                <w:rFonts w:ascii="Cambria Math" w:hAnsi="Cambria Math" w:hint="eastAsia"/>
              </w:rPr>
              <m:t>V</m:t>
            </m:r>
          </m:e>
          <m:sup>
            <m:r>
              <w:rPr>
                <w:rFonts w:ascii="Cambria Math" w:hAnsi="Cambria Math"/>
              </w:rPr>
              <m:t>'</m:t>
            </m:r>
          </m:sup>
        </m:sSup>
      </m:oMath>
      <w:r>
        <w:rPr>
          <w:rFonts w:hint="eastAsia"/>
        </w:rPr>
        <w:t>，其上点点在空间的位移构成一个矢量函数，即：</w:t>
      </w:r>
    </w:p>
    <w:p w14:paraId="53E5E9A9" w14:textId="77777777" w:rsidR="00EE3AF2" w:rsidRDefault="00EE3AF2" w:rsidP="009479E0">
      <w:pPr>
        <w:ind w:firstLineChars="200" w:firstLine="420"/>
      </w:pPr>
    </w:p>
    <w:p w14:paraId="3641C832" w14:textId="77777777" w:rsidR="00EE3AF2" w:rsidRPr="005345A4" w:rsidRDefault="00294541" w:rsidP="009479E0">
      <w:pPr>
        <w:ind w:firstLineChars="200" w:firstLine="420"/>
      </w:pPr>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d>
            <m:dPr>
              <m:ctrlPr>
                <w:rPr>
                  <w:rFonts w:ascii="Cambria Math" w:hAnsi="Cambria Math"/>
                  <w:i/>
                </w:rPr>
              </m:ctrlPr>
            </m:dPr>
            <m:e>
              <m:acc>
                <m:accPr>
                  <m:chr m:val="⃗"/>
                  <m:ctrlPr>
                    <w:rPr>
                      <w:rFonts w:ascii="Cambria Math" w:hAnsi="Cambria Math"/>
                    </w:rPr>
                  </m:ctrlPr>
                </m:accPr>
                <m:e>
                  <m:r>
                    <w:rPr>
                      <w:rFonts w:ascii="Cambria Math" w:hAnsi="Cambria Math"/>
                    </w:rPr>
                    <m:t>r</m:t>
                  </m:r>
                </m:e>
              </m:acc>
            </m:e>
          </m:d>
          <m: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m:t>
          </m:r>
          <m:r>
            <w:rPr>
              <w:rFonts w:ascii="Cambria Math" w:hAnsi="Cambria Math" w:hint="eastAsia"/>
            </w:rPr>
            <m:t>V</m:t>
          </m:r>
        </m:oMath>
      </m:oMathPara>
    </w:p>
    <w:p w14:paraId="14A9EACD" w14:textId="77777777" w:rsidR="00EE3AF2" w:rsidRDefault="005345A4" w:rsidP="005345A4">
      <w:pPr>
        <w:ind w:firstLineChars="200" w:firstLine="420"/>
        <w:jc w:val="right"/>
      </w:pPr>
      <w:r>
        <w:rPr>
          <w:rFonts w:hint="eastAsia"/>
        </w:rPr>
        <w:t>····（</w:t>
      </w:r>
      <w:r w:rsidRPr="005345A4">
        <w:rPr>
          <w:rFonts w:asciiTheme="minorEastAsia" w:hAnsiTheme="minorEastAsia" w:hint="eastAsia"/>
        </w:rPr>
        <w:t>3-1-2</w:t>
      </w:r>
      <w:r>
        <w:rPr>
          <w:rFonts w:hint="eastAsia"/>
        </w:rPr>
        <w:t>）</w:t>
      </w:r>
    </w:p>
    <w:p w14:paraId="55A17CA2" w14:textId="77777777" w:rsidR="00EE3AF2" w:rsidRDefault="00EE3AF2" w:rsidP="009479E0">
      <w:pPr>
        <w:ind w:firstLineChars="200" w:firstLine="420"/>
      </w:pPr>
      <w:r>
        <w:rPr>
          <w:rFonts w:hint="eastAsia"/>
        </w:rPr>
        <w:t>因此，</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Pr>
          <w:rFonts w:hint="eastAsia"/>
        </w:rPr>
        <w:t>也是</w:t>
      </w:r>
      <m:oMath>
        <m:acc>
          <m:accPr>
            <m:chr m:val="⃗"/>
            <m:ctrlPr>
              <w:rPr>
                <w:rFonts w:ascii="Cambria Math" w:hAnsi="Cambria Math"/>
                <w:i/>
              </w:rPr>
            </m:ctrlPr>
          </m:accPr>
          <m:e>
            <m:r>
              <w:rPr>
                <w:rFonts w:ascii="Cambria Math" w:hAnsi="Cambria Math"/>
              </w:rPr>
              <m:t>r</m:t>
            </m:r>
          </m:e>
        </m:acc>
      </m:oMath>
      <w:r>
        <w:rPr>
          <w:rFonts w:hint="eastAsia"/>
        </w:rPr>
        <w:t>的单值连续函数，称为位移（矢量）场。</w:t>
      </w:r>
    </w:p>
    <w:p w14:paraId="2F373B9A" w14:textId="77777777" w:rsidR="004A64C6" w:rsidRDefault="00EE3AF2" w:rsidP="004A64C6">
      <w:pPr>
        <w:ind w:firstLineChars="200" w:firstLine="420"/>
      </w:pPr>
      <w:r>
        <w:rPr>
          <w:rFonts w:hint="eastAsia"/>
        </w:rPr>
        <w:t>这种用物体变形前，物体上点点的矢径</w:t>
      </w:r>
      <m:oMath>
        <m:acc>
          <m:accPr>
            <m:chr m:val="⃗"/>
            <m:ctrlPr>
              <w:rPr>
                <w:rFonts w:ascii="Cambria Math" w:hAnsi="Cambria Math"/>
                <w:i/>
              </w:rPr>
            </m:ctrlPr>
          </m:accPr>
          <m:e>
            <m:r>
              <w:rPr>
                <w:rFonts w:ascii="Cambria Math" w:hAnsi="Cambria Math"/>
              </w:rPr>
              <m:t>r</m:t>
            </m:r>
          </m:e>
        </m:acc>
      </m:oMath>
      <w:r>
        <w:rPr>
          <w:rFonts w:hint="eastAsia"/>
        </w:rPr>
        <w:t>为自变量的描述方法称为拉格朗日描述法或称物质描述法。如果不考虑变形</w:t>
      </w:r>
      <w:r w:rsidR="004A64C6">
        <w:rPr>
          <w:rFonts w:hint="eastAsia"/>
        </w:rPr>
        <w:t>过程中物体被撕裂或折叠等特别情况，那么</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004A64C6">
        <w:rPr>
          <w:rFonts w:hint="eastAsia"/>
        </w:rPr>
        <w:t>不仅是</w:t>
      </w:r>
      <m:oMath>
        <m:acc>
          <m:accPr>
            <m:chr m:val="⃗"/>
            <m:ctrlPr>
              <w:rPr>
                <w:rFonts w:ascii="Cambria Math" w:hAnsi="Cambria Math"/>
                <w:i/>
              </w:rPr>
            </m:ctrlPr>
          </m:accPr>
          <m:e>
            <m:r>
              <w:rPr>
                <w:rFonts w:ascii="Cambria Math" w:hAnsi="Cambria Math"/>
              </w:rPr>
              <m:t>r</m:t>
            </m:r>
          </m:e>
        </m:acc>
      </m:oMath>
      <w:r w:rsidR="004A64C6">
        <w:rPr>
          <w:rFonts w:hint="eastAsia"/>
        </w:rPr>
        <w:t>的单值连续函数，而且除了物体上有限的点、线、面之外，还是</w:t>
      </w:r>
      <m:oMath>
        <m:r>
          <w:rPr>
            <w:rFonts w:ascii="Cambria Math" w:hAnsi="Cambria Math" w:hint="eastAsia"/>
          </w:rPr>
          <m:t>n</m:t>
        </m:r>
      </m:oMath>
      <w:r w:rsidR="004A64C6">
        <w:rPr>
          <w:rFonts w:hint="eastAsia"/>
        </w:rPr>
        <w:t>次可微的。</w:t>
      </w:r>
    </w:p>
    <w:p w14:paraId="74F65A3C" w14:textId="77777777" w:rsidR="004A64C6" w:rsidRDefault="004A64C6" w:rsidP="004A64C6">
      <w:pPr>
        <w:ind w:firstLineChars="200" w:firstLine="420"/>
      </w:pPr>
      <w:r>
        <w:rPr>
          <w:rFonts w:hint="eastAsia"/>
        </w:rPr>
        <w:t>显然，知道了物体</w:t>
      </w:r>
      <m:oMath>
        <m:r>
          <w:rPr>
            <w:rFonts w:ascii="Cambria Math" w:hAnsi="Cambria Math" w:hint="eastAsia"/>
          </w:rPr>
          <m:t>V</m:t>
        </m:r>
      </m:oMath>
      <w:r>
        <w:rPr>
          <w:rFonts w:hint="eastAsia"/>
        </w:rPr>
        <w:t>的位移场</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m:t>
        </m:r>
        <m:r>
          <w:rPr>
            <w:rFonts w:ascii="Cambria Math" w:hAnsi="Cambria Math" w:hint="eastAsia"/>
          </w:rPr>
          <m:t>V</m:t>
        </m:r>
      </m:oMath>
      <w:r>
        <w:rPr>
          <w:rFonts w:hint="eastAsia"/>
        </w:rPr>
        <w:t>，则物体受力后的位置和形状变化的全貌就清楚了。</w:t>
      </w:r>
    </w:p>
    <w:p w14:paraId="29F0A117" w14:textId="77777777" w:rsidR="00FB559A" w:rsidRDefault="00FB559A" w:rsidP="004A64C6">
      <w:pPr>
        <w:ind w:firstLineChars="200" w:firstLine="420"/>
      </w:pPr>
    </w:p>
    <w:p w14:paraId="0F60BB69" w14:textId="77777777" w:rsidR="00FB559A" w:rsidRPr="005C30AC" w:rsidRDefault="00FB559A" w:rsidP="00FB559A">
      <w:pPr>
        <w:pStyle w:val="2"/>
      </w:pPr>
      <w:bookmarkStart w:id="36" w:name="_Toc396335954"/>
      <w:r w:rsidRPr="005C30AC">
        <w:rPr>
          <w:rFonts w:hint="eastAsia"/>
        </w:rPr>
        <w:t>§</w:t>
      </w:r>
      <w:r w:rsidRPr="005C30AC">
        <w:rPr>
          <w:rFonts w:hint="eastAsia"/>
        </w:rPr>
        <w:t>3.2</w:t>
      </w:r>
      <w:r>
        <w:rPr>
          <w:rFonts w:hint="eastAsia"/>
        </w:rPr>
        <w:t xml:space="preserve"> </w:t>
      </w:r>
      <w:r w:rsidRPr="005C30AC">
        <w:rPr>
          <w:rFonts w:hint="eastAsia"/>
        </w:rPr>
        <w:t>应变张量和旋转张量</w:t>
      </w:r>
      <w:bookmarkEnd w:id="36"/>
    </w:p>
    <w:p w14:paraId="0D026CA3" w14:textId="38EB89C8" w:rsidR="00FB559A" w:rsidRPr="005C30AC" w:rsidRDefault="00FB559A" w:rsidP="00FB559A">
      <w:pPr>
        <w:ind w:firstLine="420"/>
        <w:rPr>
          <w:rFonts w:asciiTheme="minorEastAsia" w:hAnsiTheme="minorEastAsia"/>
        </w:rPr>
      </w:pPr>
      <w:r w:rsidRPr="005C30AC">
        <w:rPr>
          <w:rFonts w:asciiTheme="minorEastAsia" w:hAnsiTheme="minorEastAsia" w:hint="eastAsia"/>
        </w:rPr>
        <w:t>弹性力学着重讨论物体的变形运动。由上一节我们知道，要了解物体</w:t>
      </w:r>
      <w:r>
        <w:rPr>
          <w:rFonts w:asciiTheme="minorEastAsia" w:hAnsiTheme="minorEastAsia"/>
        </w:rPr>
        <w:t>V</w:t>
      </w:r>
      <w:r w:rsidRPr="005C30AC">
        <w:rPr>
          <w:rFonts w:asciiTheme="minorEastAsia" w:hAnsiTheme="minorEastAsia" w:hint="eastAsia"/>
        </w:rPr>
        <w:t>的变形需要知道</w:t>
      </w:r>
      <w:r w:rsidRPr="005C30AC">
        <w:rPr>
          <w:rFonts w:asciiTheme="minorEastAsia" w:hAnsiTheme="minorEastAsia" w:hint="eastAsia"/>
        </w:rPr>
        <w:lastRenderedPageBreak/>
        <w:t>物体</w:t>
      </w:r>
      <w:r>
        <w:rPr>
          <w:rFonts w:asciiTheme="minorEastAsia" w:hAnsiTheme="minorEastAsia"/>
        </w:rPr>
        <w:t>V</w:t>
      </w:r>
      <w:r w:rsidRPr="005C30AC">
        <w:rPr>
          <w:rFonts w:asciiTheme="minorEastAsia" w:hAnsiTheme="minorEastAsia" w:hint="eastAsia"/>
        </w:rPr>
        <w:t>的位移场。实际上，物体上各点位置在变形前后的相对变化</w:t>
      </w:r>
      <w:r>
        <w:rPr>
          <w:rFonts w:asciiTheme="minorEastAsia" w:hAnsiTheme="minorEastAsia"/>
        </w:rPr>
        <w:t>,</w:t>
      </w:r>
      <w:r w:rsidRPr="005C30AC">
        <w:rPr>
          <w:rFonts w:asciiTheme="minorEastAsia" w:hAnsiTheme="minorEastAsia" w:hint="eastAsia"/>
        </w:rPr>
        <w:t>就反映了物体的变形。下面我们就来分析如何表示反映物体变形的、各点之间距离的相对变化。</w:t>
      </w:r>
    </w:p>
    <w:p w14:paraId="310E5340" w14:textId="77777777" w:rsidR="00FB559A" w:rsidRPr="005C30AC" w:rsidRDefault="00FB559A" w:rsidP="00FB559A">
      <w:pPr>
        <w:pStyle w:val="3"/>
      </w:pPr>
      <w:bookmarkStart w:id="37" w:name="_Toc396335955"/>
      <w:r>
        <w:rPr>
          <w:rFonts w:hint="eastAsia"/>
        </w:rPr>
        <w:t xml:space="preserve">&lt;I&gt; </w:t>
      </w:r>
      <w:r w:rsidRPr="005C30AC">
        <w:rPr>
          <w:rFonts w:hint="eastAsia"/>
        </w:rPr>
        <w:t>弹性体上任意两个临近点在变形时相对位置的变化</w:t>
      </w:r>
      <w:bookmarkEnd w:id="37"/>
    </w:p>
    <w:p w14:paraId="0D9C9445" w14:textId="77777777" w:rsidR="00FB559A" w:rsidRDefault="00FB559A" w:rsidP="00FB559A">
      <w:pPr>
        <w:ind w:firstLineChars="200" w:firstLine="420"/>
      </w:pPr>
      <w:r w:rsidRPr="00044480">
        <w:rPr>
          <w:rFonts w:hint="eastAsia"/>
        </w:rPr>
        <w:t>我们来考察物体的变形。设</w:t>
      </w:r>
      <m:oMath>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Pr="00044480">
        <w:rPr>
          <w:rFonts w:hint="eastAsia"/>
        </w:rPr>
        <w:t>，</w:t>
      </w:r>
      <m:oMath>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dr</m:t>
            </m:r>
          </m:e>
        </m:acc>
        <m:r>
          <m:rPr>
            <m:sty m:val="p"/>
          </m:rPr>
          <w:rPr>
            <w:rFonts w:ascii="Cambria Math" w:hAnsi="Cambria Math"/>
          </w:rPr>
          <m:t>)</m:t>
        </m:r>
      </m:oMath>
      <w:r w:rsidRPr="00044480">
        <w:rPr>
          <w:rFonts w:hint="eastAsia"/>
        </w:rPr>
        <w:t>是物体内相邻的两点，在受力前它们的坐标分别为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044480">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oMath>
      <w:r w:rsidRPr="00044480">
        <w:rPr>
          <w:rFonts w:hint="eastAsia"/>
        </w:rPr>
        <w:t>，</w:t>
      </w:r>
      <m:oMath>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oMath>
      <w:r w:rsidRPr="00044480">
        <w:rPr>
          <w:rFonts w:hint="eastAsia"/>
        </w:rPr>
        <w:t>是个微元矢量。物体受力变形后，</w:t>
      </w:r>
      <m:oMath>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Pr="00044480">
        <w:rPr>
          <w:rFonts w:hint="eastAsia"/>
        </w:rPr>
        <w:t>和</w:t>
      </w:r>
      <m:oMath>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dr</m:t>
            </m:r>
          </m:e>
        </m:acc>
        <m:r>
          <m:rPr>
            <m:sty m:val="p"/>
          </m:rPr>
          <w:rPr>
            <w:rFonts w:ascii="Cambria Math" w:hAnsi="Cambria Math"/>
          </w:rPr>
          <m:t>)</m:t>
        </m:r>
      </m:oMath>
      <w:r w:rsidRPr="00044480">
        <w:rPr>
          <w:rFonts w:hint="eastAsia"/>
        </w:rPr>
        <w:t>各自移动到新的位置</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m:t>
                </m:r>
              </m:sup>
            </m:sSup>
          </m:e>
        </m:acc>
        <m:r>
          <w:rPr>
            <w:rFonts w:ascii="Cambria Math" w:hAnsi="Cambria Math"/>
          </w:rPr>
          <m:t>)</m:t>
        </m:r>
      </m:oMath>
      <w:r w:rsidRPr="00044480">
        <w:rPr>
          <w:rFonts w:hint="eastAsia"/>
        </w:rPr>
        <w:t>和</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m:t>
                </m:r>
              </m:sup>
            </m:sSup>
          </m:e>
        </m:acc>
        <m:r>
          <w:rPr>
            <w:rFonts w:ascii="Cambria Math" w:hAnsi="Cambria Math"/>
          </w:rPr>
          <m:t>+</m:t>
        </m:r>
        <m:acc>
          <m:accPr>
            <m:chr m:val="⃗"/>
            <m:ctrlPr>
              <w:rPr>
                <w:rFonts w:ascii="Cambria Math" w:hAnsi="Cambria Math"/>
                <w:i/>
              </w:rPr>
            </m:ctrlPr>
          </m:accPr>
          <m:e>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acc>
        <m:r>
          <w:rPr>
            <w:rFonts w:ascii="Cambria Math" w:hAnsi="Cambria Math"/>
          </w:rPr>
          <m:t>)</m:t>
        </m:r>
      </m:oMath>
      <w:r w:rsidRPr="00044480">
        <w:rPr>
          <w:rFonts w:hint="eastAsia"/>
        </w:rPr>
        <w:t>，各自的位移为：</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044480">
        <w:rPr>
          <w:rFonts w:hint="eastAsia"/>
        </w:rPr>
        <w:t>和</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dr</m:t>
                </m:r>
              </m:e>
            </m:acc>
          </m:e>
        </m:d>
      </m:oMath>
      <w:r w:rsidRPr="00044480">
        <w:rPr>
          <w:rFonts w:hint="eastAsia"/>
        </w:rPr>
        <w:t>。</w:t>
      </w:r>
    </w:p>
    <w:p w14:paraId="4AF0E29F" w14:textId="77777777" w:rsidR="00FB559A" w:rsidRPr="00044480" w:rsidRDefault="00294541" w:rsidP="00FB559A">
      <w:pPr>
        <w:ind w:firstLineChars="200" w:firstLine="420"/>
      </w:pPr>
      <w:r>
        <w:pict w14:anchorId="3F67EAA1">
          <v:group id="_x0000_s3334" editas="canvas" style="width:352.55pt;height:172.6pt;mso-position-horizontal-relative:char;mso-position-vertical-relative:line" coordorigin="1033,1851" coordsize="7051,3452">
            <o:lock v:ext="edit" aspectratio="t"/>
            <v:shape id="_x0000_s3335" type="#_x0000_t75" style="position:absolute;left:1033;top:1851;width:7051;height:3452" o:preferrelative="f">
              <v:fill o:detectmouseclick="t"/>
              <v:path o:extrusionok="t" o:connecttype="none"/>
              <o:lock v:ext="edit" text="t"/>
            </v:shape>
            <v:group id="_x0000_s4686" style="position:absolute;left:2018;top:1851;width:4553;height:3352" coordorigin="2018,1851" coordsize="4553,3352">
              <v:shape id="_x0000_s3336" type="#_x0000_t32" style="position:absolute;left:2585;top:1935;width:0;height:2431;flip:y" o:connectortype="straight">
                <v:stroke endarrow="block"/>
              </v:shape>
              <v:shape id="_x0000_s3337" type="#_x0000_t32" style="position:absolute;left:2585;top:4366;width:2806;height:0" o:connectortype="straight">
                <v:stroke endarrow="block"/>
              </v:shape>
              <v:shape id="_x0000_s3338" type="#_x0000_t32" style="position:absolute;left:2018;top:4366;width:567;height:567;flip:x" o:connectortype="straight">
                <v:stroke endarrow="block"/>
              </v:shape>
              <v:shape id="_x0000_s3339" type="#_x0000_t32" style="position:absolute;left:2585;top:3191;width:583;height:1175;flip:y" o:connectortype="straight">
                <v:stroke endarrow="block"/>
              </v:shape>
              <v:shape id="_x0000_s3340" type="#_x0000_t32" style="position:absolute;left:2585;top:3825;width:883;height:541;flip:y" o:connectortype="straight">
                <v:stroke endarrow="block"/>
              </v:shape>
              <v:shape id="_x0000_s3341" type="#_x0000_t32" style="position:absolute;left:2585;top:3974;width:2299;height:392;flip:y" o:connectortype="straight">
                <v:stroke endarrow="block"/>
              </v:shape>
              <v:shape id="_x0000_s3342" type="#_x0000_t32" style="position:absolute;left:3168;top:3191;width:287;height:634" o:connectortype="straight"/>
              <v:shape id="_x0000_s3343" type="#_x0000_t32" style="position:absolute;left:3456;top:3825;width:1428;height:149" o:connectortype="straight"/>
              <v:shape id="_x0000_s3344" type="#_x0000_t32" style="position:absolute;left:4587;top:3339;width:287;height:635" o:connectortype="straight">
                <v:stroke dashstyle="dash"/>
              </v:shape>
              <v:shape id="_x0000_s3345" type="#_x0000_t32" style="position:absolute;left:3169;top:3213;width:1427;height:150" o:connectortype="straight">
                <v:stroke dashstyle="dash"/>
              </v:shape>
              <v:shape id="_x0000_s3346" type="#_x0000_t32" style="position:absolute;left:4874;top:2108;width:391;height:1866;flip:y" o:connectortype="straight">
                <v:stroke endarrow="open"/>
              </v:shape>
              <v:shape id="_x0000_s3347" type="#_x0000_t32" style="position:absolute;left:4596;top:2108;width:669;height:1255;flip:y" o:connectortype="straight">
                <v:stroke endarrow="open"/>
              </v:shape>
              <v:shape id="_x0000_s3348" type="#_x0000_t32" style="position:absolute;left:3168;top:2108;width:2097;height:1105;flip:y" o:connectortype="straight">
                <v:stroke endarrow="open"/>
              </v:shape>
              <v:shape id="_x0000_s3349" type="#_x0000_t202" style="position:absolute;left:2584;top:1851;width:415;height:449" filled="f" stroked="f">
                <v:textbox style="mso-next-textbox:#_x0000_s3349">
                  <w:txbxContent>
                    <w:p w14:paraId="600B67E6" w14:textId="77777777" w:rsidR="00AD3D96" w:rsidRPr="0071520C" w:rsidRDefault="00294541" w:rsidP="00552E81">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350" type="#_x0000_t202" style="position:absolute;left:2082;top:4635;width:415;height:449" filled="f" stroked="f">
                <v:textbox style="mso-next-textbox:#_x0000_s3350">
                  <w:txbxContent>
                    <w:p w14:paraId="2E8D9DA6" w14:textId="77777777" w:rsidR="00AD3D96" w:rsidRPr="0071520C" w:rsidRDefault="00294541" w:rsidP="00552E8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351" type="#_x0000_t202" style="position:absolute;left:5391;top:4186;width:415;height:449" filled="f" stroked="f">
                <v:textbox style="mso-next-textbox:#_x0000_s3351">
                  <w:txbxContent>
                    <w:p w14:paraId="4CF265D5" w14:textId="77777777" w:rsidR="00AD3D96" w:rsidRPr="0071520C" w:rsidRDefault="00294541" w:rsidP="00552E8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352" type="#_x0000_t202" style="position:absolute;left:2169;top:4186;width:415;height:449" filled="f" stroked="f">
                <v:textbox style="mso-next-textbox:#_x0000_s3352">
                  <w:txbxContent>
                    <w:p w14:paraId="57C7078B" w14:textId="77777777" w:rsidR="00AD3D96" w:rsidRPr="0071520C" w:rsidRDefault="00AD3D96" w:rsidP="00552E81">
                      <m:oMathPara>
                        <m:oMath>
                          <m:r>
                            <w:rPr>
                              <w:rFonts w:ascii="Cambria Math" w:hAnsi="Cambria Math"/>
                            </w:rPr>
                            <m:t>O</m:t>
                          </m:r>
                        </m:oMath>
                      </m:oMathPara>
                    </w:p>
                  </w:txbxContent>
                </v:textbox>
              </v:shape>
              <v:shape id="_x0000_s3353" type="#_x0000_t202" style="position:absolute;left:2893;top:3737;width:414;height:449" filled="f" stroked="f">
                <v:textbox style="mso-next-textbox:#_x0000_s3353">
                  <w:txbxContent>
                    <w:p w14:paraId="0BCCFC14" w14:textId="77777777" w:rsidR="00AD3D96" w:rsidRPr="00716E2A" w:rsidRDefault="00294541" w:rsidP="00552E81">
                      <m:oMathPara>
                        <m:oMath>
                          <m:acc>
                            <m:accPr>
                              <m:chr m:val="⃗"/>
                              <m:ctrlPr>
                                <w:rPr>
                                  <w:rFonts w:ascii="Cambria Math" w:hAnsi="Cambria Math"/>
                                  <w:i/>
                                </w:rPr>
                              </m:ctrlPr>
                            </m:accPr>
                            <m:e>
                              <m:r>
                                <w:rPr>
                                  <w:rFonts w:ascii="Cambria Math" w:hAnsi="Cambria Math"/>
                                </w:rPr>
                                <m:t>r</m:t>
                              </m:r>
                            </m:e>
                          </m:acc>
                        </m:oMath>
                      </m:oMathPara>
                    </w:p>
                  </w:txbxContent>
                </v:textbox>
              </v:shape>
              <v:shape id="_x0000_s3354" type="#_x0000_t202" style="position:absolute;left:2637;top:3376;width:414;height:449" filled="f" stroked="f">
                <v:textbox style="mso-next-textbox:#_x0000_s3354">
                  <w:txbxContent>
                    <w:p w14:paraId="651E0FF9" w14:textId="77777777" w:rsidR="00AD3D96" w:rsidRPr="00716E2A" w:rsidRDefault="00294541" w:rsidP="00552E81">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355" type="#_x0000_t202" style="position:absolute;left:3548;top:4022;width:926;height:449" filled="f" stroked="f">
                <v:textbox style="mso-next-textbox:#_x0000_s3355">
                  <w:txbxContent>
                    <w:p w14:paraId="39E3289D" w14:textId="77777777" w:rsidR="00AD3D96" w:rsidRPr="00716E2A" w:rsidRDefault="00294541" w:rsidP="00552E81">
                      <m:oMathPara>
                        <m:oMath>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356" type="#_x0000_t202" style="position:absolute;left:3120;top:3753;width:832;height:449" filled="f" stroked="f">
                <v:textbox style="mso-next-textbox:#_x0000_s3356">
                  <w:txbxContent>
                    <w:p w14:paraId="5A20B23B" w14:textId="77777777" w:rsidR="00AD3D96" w:rsidRPr="00716E2A" w:rsidRDefault="00AD3D96" w:rsidP="00552E81">
                      <m:oMathPara>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57" type="#_x0000_t202" style="position:absolute;left:2565;top:2914;width:832;height:449" filled="f" stroked="f">
                <v:textbox style="mso-next-textbox:#_x0000_s3357">
                  <w:txbxContent>
                    <w:p w14:paraId="626ADA89" w14:textId="77777777" w:rsidR="00AD3D96" w:rsidRPr="00716E2A" w:rsidRDefault="00294541" w:rsidP="00552E81">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v:shape id="_x0000_s3358" type="#_x0000_t202" style="position:absolute;left:3169;top:3339;width:832;height:449" filled="f" stroked="f">
                <v:textbox style="mso-next-textbox:#_x0000_s3358">
                  <w:txbxContent>
                    <w:p w14:paraId="3C13DBBB" w14:textId="77777777" w:rsidR="00AD3D96" w:rsidRPr="00716E2A" w:rsidRDefault="00294541" w:rsidP="00552E81">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59" type="#_x0000_t202" style="position:absolute;left:3776;top:3564;width:630;height:422" filled="f" stroked="f">
                <v:textbox style="mso-next-textbox:#_x0000_s3359">
                  <w:txbxContent>
                    <w:p w14:paraId="3FDFBC15" w14:textId="77777777" w:rsidR="00AD3D96" w:rsidRPr="00716E2A" w:rsidRDefault="00AD3D96" w:rsidP="00552E81">
                      <m:oMathPara>
                        <m:oMath>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360" type="#_x0000_t202" style="position:absolute;left:4619;top:3788;width:1500;height:431" filled="f" stroked="f">
                <v:textbox style="mso-next-textbox:#_x0000_s3360">
                  <w:txbxContent>
                    <w:p w14:paraId="66030600" w14:textId="77777777" w:rsidR="00AD3D96" w:rsidRPr="00716E2A" w:rsidRDefault="00AD3D96" w:rsidP="00552E81">
                      <m:oMathPara>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361" type="#_x0000_t202" style="position:absolute;left:3579;top:2492;width:630;height:422" filled="f" stroked="f">
                <v:textbox style="mso-next-textbox:#_x0000_s3361">
                  <w:txbxContent>
                    <w:p w14:paraId="26F51C98" w14:textId="77777777" w:rsidR="00AD3D96" w:rsidRPr="00716E2A" w:rsidRDefault="00AD3D96" w:rsidP="00552E81">
                      <m:oMathPara>
                        <m:oMath>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362" type="#_x0000_t202" style="position:absolute;left:4412;top:2577;width:832;height:449" filled="f" stroked="f">
                <v:textbox style="mso-next-textbox:#_x0000_s3362">
                  <w:txbxContent>
                    <w:p w14:paraId="3072F0B8" w14:textId="77777777" w:rsidR="00AD3D96" w:rsidRPr="00716E2A" w:rsidRDefault="00AD3D96" w:rsidP="00552E81">
                      <m:oMathPara>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63" type="#_x0000_t202" style="position:absolute;left:4815;top:3026;width:1304;height:449" filled="f" stroked="f">
                <v:textbox style="mso-next-textbox:#_x0000_s3363">
                  <w:txbxContent>
                    <w:p w14:paraId="6B3BFA8D" w14:textId="77777777" w:rsidR="00AD3D96" w:rsidRPr="00716E2A" w:rsidRDefault="00294541" w:rsidP="00552E81">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364" type="#_x0000_t202" style="position:absolute;left:5071;top:2001;width:1500;height:431" filled="f" stroked="f">
                <v:textbox style="mso-next-textbox:#_x0000_s3364">
                  <w:txbxContent>
                    <w:p w14:paraId="03217BAB" w14:textId="77777777" w:rsidR="00AD3D96" w:rsidRPr="00716E2A" w:rsidRDefault="00294541" w:rsidP="00552E81">
                      <m:oMathPara>
                        <m:oMath>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v:shape id="_x0000_s3368" type="#_x0000_t202" style="position:absolute;left:3259;top:4691;width:1215;height:512" filled="f" stroked="f">
                <v:textbox style="mso-next-textbox:#_x0000_s3368">
                  <w:txbxContent>
                    <w:p w14:paraId="18BA0D6F" w14:textId="77777777" w:rsidR="00AD3D96" w:rsidRPr="00EF3DB9" w:rsidRDefault="00AD3D96" w:rsidP="00552E81">
                      <w:pPr>
                        <w:rPr>
                          <w:rFonts w:asciiTheme="minorEastAsia" w:hAnsiTheme="minorEastAsia"/>
                        </w:rPr>
                      </w:pPr>
                      <w:r w:rsidRPr="00EF3DB9">
                        <w:rPr>
                          <w:rFonts w:asciiTheme="minorEastAsia" w:hAnsiTheme="minorEastAsia" w:hint="eastAsia"/>
                        </w:rPr>
                        <w:t>图（3-2I）</w:t>
                      </w:r>
                    </w:p>
                  </w:txbxContent>
                </v:textbox>
              </v:shape>
            </v:group>
            <w10:wrap type="none"/>
            <w10:anchorlock/>
          </v:group>
        </w:pict>
      </w:r>
    </w:p>
    <w:p w14:paraId="1632D983" w14:textId="77777777" w:rsidR="00FB559A" w:rsidRPr="005C30AC" w:rsidRDefault="00FB559A" w:rsidP="00FB559A">
      <w:pPr>
        <w:rPr>
          <w:rFonts w:asciiTheme="minorEastAsia" w:hAnsiTheme="minorEastAsia"/>
        </w:rPr>
      </w:pPr>
      <w:r>
        <w:rPr>
          <w:rFonts w:asciiTheme="minorEastAsia" w:hAnsiTheme="minorEastAsia" w:hint="eastAsia"/>
        </w:rPr>
        <w:t>由上</w:t>
      </w:r>
      <w:r w:rsidRPr="005C30AC">
        <w:rPr>
          <w:rFonts w:asciiTheme="minorEastAsia" w:hAnsiTheme="minorEastAsia" w:hint="eastAsia"/>
        </w:rPr>
        <w:t>图可见：反映物体变形的是两点之间相对位置的变化（即</w:t>
      </w:r>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C30AC">
        <w:rPr>
          <w:rFonts w:asciiTheme="minorEastAsia" w:hAnsiTheme="minorEastAsia" w:hint="eastAsia"/>
        </w:rPr>
        <w:t>），也就是两点的位移矢量之差。</w:t>
      </w:r>
    </w:p>
    <w:p w14:paraId="37CF31B6" w14:textId="77777777" w:rsidR="00FB559A" w:rsidRDefault="00FB559A" w:rsidP="00FB559A">
      <w:pPr>
        <w:ind w:firstLine="420"/>
        <w:rPr>
          <w:rFonts w:asciiTheme="minorEastAsia" w:hAnsiTheme="minorEastAsia"/>
        </w:rPr>
      </w:pPr>
      <m:oMathPara>
        <m:oMath>
          <m:r>
            <m:rPr>
              <m:sty m:val="p"/>
            </m:rPr>
            <w:rPr>
              <w:rFonts w:ascii="Cambria Math" w:hAnsi="Cambria Math" w:hint="eastAsia"/>
            </w:rPr>
            <m:t>即：</m:t>
          </m:r>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dr</m:t>
                  </m:r>
                </m:e>
              </m:acc>
            </m:e>
          </m:d>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m:oMathPara>
    </w:p>
    <w:p w14:paraId="22B2D2A9" w14:textId="77777777" w:rsidR="00FB559A" w:rsidRDefault="00FB559A" w:rsidP="00FB559A">
      <w:pPr>
        <w:ind w:firstLine="420"/>
        <w:jc w:val="center"/>
        <w:rPr>
          <w:rFonts w:asciiTheme="minorEastAsia" w:hAnsiTheme="minorEastAsia"/>
        </w:rPr>
      </w:pPr>
      <m:oMathPara>
        <m:oMath>
          <m:r>
            <m:rPr>
              <m:sty m:val="p"/>
            </m:rPr>
            <w:rPr>
              <w:rFonts w:ascii="Cambria Math" w:hAnsi="Cambria Math" w:hint="eastAsia"/>
            </w:rPr>
            <m:t>或：</m:t>
          </m:r>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41485212" w14:textId="77777777" w:rsidR="00FB559A" w:rsidRPr="005C30AC" w:rsidRDefault="00FB559A" w:rsidP="00FB559A">
      <w:pPr>
        <w:ind w:firstLine="420"/>
        <w:jc w:val="right"/>
        <w:rPr>
          <w:rFonts w:asciiTheme="minorEastAsia" w:hAnsiTheme="minorEastAsia"/>
        </w:rPr>
      </w:pPr>
      <w:r>
        <w:rPr>
          <w:rFonts w:asciiTheme="minorEastAsia" w:hAnsiTheme="minorEastAsia" w:hint="eastAsia"/>
        </w:rPr>
        <w:t>····（3-2-1）</w:t>
      </w:r>
    </w:p>
    <w:p w14:paraId="0E814A9E" w14:textId="77777777" w:rsidR="00FB559A" w:rsidRDefault="00FB559A" w:rsidP="00FB559A">
      <w:pPr>
        <w:ind w:firstLine="420"/>
        <w:rPr>
          <w:rFonts w:asciiTheme="minorEastAsia" w:hAnsiTheme="minorEastAsia"/>
        </w:rPr>
      </w:pPr>
      <w:r w:rsidRPr="005C30AC">
        <w:rPr>
          <w:rFonts w:asciiTheme="minorEastAsia" w:hAnsiTheme="minorEastAsia" w:hint="eastAsia"/>
        </w:rPr>
        <w:t>由于</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C30AC">
        <w:rPr>
          <w:rFonts w:asciiTheme="minorEastAsia" w:hAnsiTheme="minorEastAsia" w:hint="eastAsia"/>
        </w:rPr>
        <w:t>是</w:t>
      </w:r>
      <w:r>
        <w:rPr>
          <w:rFonts w:asciiTheme="minorEastAsia" w:hAnsiTheme="minorEastAsia" w:hint="eastAsia"/>
        </w:rPr>
        <w:t>n</w:t>
      </w:r>
      <w:r w:rsidRPr="005C30AC">
        <w:rPr>
          <w:rFonts w:asciiTheme="minorEastAsia" w:hAnsiTheme="minorEastAsia" w:hint="eastAsia"/>
        </w:rPr>
        <w:t>次可微的单值、连续函数（连续性假定），且</w:t>
      </w:r>
      <m:oMath>
        <m:acc>
          <m:accPr>
            <m:chr m:val="⃗"/>
            <m:ctrlPr>
              <w:rPr>
                <w:rFonts w:ascii="Cambria Math" w:hAnsi="Cambria Math"/>
                <w:i/>
              </w:rPr>
            </m:ctrlPr>
          </m:accPr>
          <m:e>
            <m:r>
              <w:rPr>
                <w:rFonts w:ascii="Cambria Math" w:hAnsi="Cambria Math"/>
              </w:rPr>
              <m:t>dr</m:t>
            </m:r>
          </m:e>
        </m:acc>
      </m:oMath>
      <w:r w:rsidRPr="005C30AC">
        <w:rPr>
          <w:rFonts w:asciiTheme="minorEastAsia" w:hAnsiTheme="minorEastAsia" w:hint="eastAsia"/>
        </w:rPr>
        <w:t>是无限小量，因此，</w:t>
      </w:r>
      <w:r>
        <w:rPr>
          <w:rFonts w:asciiTheme="minorEastAsia" w:hAnsiTheme="minorEastAsia" w:hint="eastAsia"/>
        </w:rPr>
        <w:t>B</w:t>
      </w:r>
      <w:r w:rsidRPr="005C30AC">
        <w:rPr>
          <w:rFonts w:asciiTheme="minorEastAsia" w:hAnsiTheme="minorEastAsia" w:hint="eastAsia"/>
        </w:rPr>
        <w:t>点的位移</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dr</m:t>
                </m:r>
              </m:e>
            </m:acc>
          </m:e>
        </m:d>
      </m:oMath>
      <w:r w:rsidRPr="005C30AC">
        <w:rPr>
          <w:rFonts w:asciiTheme="minorEastAsia" w:hAnsiTheme="minorEastAsia" w:hint="eastAsia"/>
        </w:rPr>
        <w:t>可用位移函数在</w:t>
      </w:r>
      <w:r>
        <w:rPr>
          <w:rFonts w:asciiTheme="minorEastAsia" w:hAnsiTheme="minorEastAsia" w:hint="eastAsia"/>
        </w:rPr>
        <w:t>A</w:t>
      </w:r>
      <w:r w:rsidRPr="005C30AC">
        <w:rPr>
          <w:rFonts w:asciiTheme="minorEastAsia" w:hAnsiTheme="minorEastAsia" w:hint="eastAsia"/>
        </w:rPr>
        <w:t>点的泰勒展开式表示，其一级近似为：</w:t>
      </w:r>
    </w:p>
    <w:p w14:paraId="11184D38" w14:textId="77777777" w:rsidR="00C4058C" w:rsidRDefault="00C4058C" w:rsidP="00FB559A">
      <w:pPr>
        <w:ind w:firstLine="420"/>
        <w:rPr>
          <w:rFonts w:asciiTheme="minorEastAsia" w:hAnsiTheme="minorEastAsia"/>
        </w:rPr>
      </w:pPr>
    </w:p>
    <w:p w14:paraId="6C570B33" w14:textId="77777777" w:rsidR="00FB559A" w:rsidRDefault="00294541" w:rsidP="00FB559A">
      <w:pPr>
        <w:ind w:firstLine="42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625583A9" w14:textId="77777777" w:rsidR="00C4058C" w:rsidRPr="00C4058C" w:rsidRDefault="00FB559A" w:rsidP="00C4058C">
      <w:pPr>
        <w:ind w:firstLine="420"/>
        <w:jc w:val="center"/>
        <w:rPr>
          <w:sz w:val="18"/>
          <w:szCs w:val="18"/>
        </w:rPr>
      </w:pPr>
      <w:r w:rsidRPr="00C4058C">
        <w:rPr>
          <w:rFonts w:hint="eastAsia"/>
          <w:sz w:val="18"/>
          <w:szCs w:val="18"/>
        </w:rPr>
        <w:t>（张量表示法，</w:t>
      </w:r>
      <w:r w:rsidRPr="00C4058C">
        <w:rPr>
          <w:rFonts w:asciiTheme="minorEastAsia" w:hAnsiTheme="minorEastAsia" w:hint="eastAsia"/>
          <w:sz w:val="18"/>
          <w:szCs w:val="18"/>
        </w:rPr>
        <w:t>注意到全微分：</w:t>
      </w:r>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oMath>
      <w:r w:rsidRPr="00C4058C">
        <w:rPr>
          <w:rFonts w:hint="eastAsia"/>
          <w:sz w:val="18"/>
          <w:szCs w:val="18"/>
        </w:rPr>
        <w:t>）</w:t>
      </w:r>
    </w:p>
    <w:p w14:paraId="05A8C609" w14:textId="77777777" w:rsidR="00FB559A" w:rsidRDefault="00FB559A" w:rsidP="00FB559A">
      <w:pPr>
        <w:ind w:firstLine="420"/>
        <w:jc w:val="right"/>
      </w:pPr>
      <w:r>
        <w:rPr>
          <w:rFonts w:hint="eastAsia"/>
        </w:rPr>
        <w:t>···</w:t>
      </w:r>
      <w:r w:rsidRPr="00B22C49">
        <w:rPr>
          <w:rFonts w:asciiTheme="minorEastAsia" w:hAnsiTheme="minorEastAsia" w:hint="eastAsia"/>
        </w:rPr>
        <w:t>·（3-2-2）</w:t>
      </w:r>
    </w:p>
    <w:p w14:paraId="36C2005E" w14:textId="77777777" w:rsidR="00FB559A" w:rsidRPr="00C4058C" w:rsidRDefault="00FB559A" w:rsidP="00FB559A">
      <w:pPr>
        <w:ind w:firstLine="420"/>
        <w:jc w:val="left"/>
        <w:rPr>
          <w:rFonts w:asciiTheme="minorEastAsia" w:hAnsiTheme="minorEastAsia"/>
        </w:rPr>
      </w:pPr>
      <w:r>
        <w:rPr>
          <w:rFonts w:asciiTheme="minorEastAsia" w:hAnsiTheme="minorEastAsia" w:hint="eastAsia"/>
        </w:rPr>
        <w:t>其中记：</w:t>
      </w:r>
    </w:p>
    <w:p w14:paraId="4B94D95C" w14:textId="77777777" w:rsidR="00C4058C" w:rsidRPr="00C4058C" w:rsidRDefault="00294541" w:rsidP="00FB559A">
      <w:pPr>
        <w:ind w:firstLine="420"/>
        <w:jc w:val="right"/>
        <w:rPr>
          <w:rFonts w:asciiTheme="minorEastAsia" w:hAnsi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m:oMathPara>
    </w:p>
    <w:p w14:paraId="286375A4" w14:textId="77777777" w:rsidR="00C4058C" w:rsidRPr="00C4058C" w:rsidRDefault="00294541" w:rsidP="00FB559A">
      <w:pPr>
        <w:ind w:firstLine="420"/>
        <w:jc w:val="right"/>
        <w:rPr>
          <w:rFonts w:asciiTheme="minorEastAsia" w:hAnsi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m:oMathPara>
    </w:p>
    <w:p w14:paraId="0AA4D88B" w14:textId="77777777" w:rsidR="00FB559A" w:rsidRPr="00C4058C" w:rsidRDefault="00FB559A" w:rsidP="00FB559A">
      <w:pPr>
        <w:ind w:firstLine="420"/>
        <w:jc w:val="right"/>
        <w:rPr>
          <w:rFonts w:asciiTheme="minorEastAsia" w:hAnsiTheme="minorEastAsia"/>
        </w:rPr>
      </w:pPr>
      <w:r w:rsidRPr="00C4058C">
        <w:rPr>
          <w:rFonts w:asciiTheme="minorEastAsia" w:hAnsiTheme="minorEastAsia" w:hint="eastAsia"/>
        </w:rPr>
        <w:t>····（3-2-3）</w:t>
      </w:r>
    </w:p>
    <w:p w14:paraId="7113F64E" w14:textId="77777777" w:rsidR="00FB559A" w:rsidRDefault="00FB559A" w:rsidP="00FB559A">
      <w:pPr>
        <w:ind w:firstLine="420"/>
        <w:rPr>
          <w:rFonts w:asciiTheme="minorEastAsia" w:hAnsiTheme="minorEastAsia"/>
        </w:rPr>
      </w:pPr>
      <w:r w:rsidRPr="005C30AC">
        <w:rPr>
          <w:rFonts w:asciiTheme="minorEastAsia" w:hAnsiTheme="minorEastAsia" w:hint="eastAsia"/>
        </w:rPr>
        <w:t>这里实际已用到了在数学准备中介绍的多元矢量函数的空间导数是一个二阶张量的知识。称</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oMath>
      <w:r>
        <w:rPr>
          <w:rFonts w:asciiTheme="minorEastAsia" w:hAnsiTheme="minorEastAsia" w:hint="eastAsia"/>
        </w:rPr>
        <w:t>为应</w:t>
      </w:r>
      <w:r>
        <w:rPr>
          <w:rFonts w:hint="eastAsia"/>
        </w:rPr>
        <w:t>变</w:t>
      </w:r>
      <w:r w:rsidRPr="005C30AC">
        <w:rPr>
          <w:rFonts w:asciiTheme="minorEastAsia" w:hAnsiTheme="minorEastAsia" w:hint="eastAsia"/>
        </w:rPr>
        <w:t>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oMath>
      <w:r w:rsidRPr="005C30AC">
        <w:rPr>
          <w:rFonts w:asciiTheme="minorEastAsia" w:hAnsiTheme="minorEastAsia" w:hint="eastAsia"/>
        </w:rPr>
        <w:t>为旋转张量。将</w:t>
      </w:r>
      <w:r>
        <w:rPr>
          <w:rFonts w:asciiTheme="minorEastAsia" w:hAnsiTheme="minorEastAsia" w:hint="eastAsia"/>
        </w:rPr>
        <w:t>（3-2-2）</w:t>
      </w:r>
      <w:r w:rsidRPr="005C30AC">
        <w:rPr>
          <w:rFonts w:asciiTheme="minorEastAsia" w:hAnsiTheme="minorEastAsia" w:hint="eastAsia"/>
        </w:rPr>
        <w:t>代入</w:t>
      </w:r>
      <w:r>
        <w:rPr>
          <w:rFonts w:asciiTheme="minorEastAsia" w:hAnsiTheme="minorEastAsia" w:hint="eastAsia"/>
        </w:rPr>
        <w:t>（3-2-1）</w:t>
      </w:r>
      <w:r w:rsidRPr="005C30AC">
        <w:rPr>
          <w:rFonts w:asciiTheme="minorEastAsia" w:hAnsiTheme="minorEastAsia" w:hint="eastAsia"/>
        </w:rPr>
        <w:t>得：</w:t>
      </w:r>
    </w:p>
    <w:p w14:paraId="25DCF5D0" w14:textId="77777777" w:rsidR="00FB559A" w:rsidRPr="003F182C" w:rsidRDefault="00FB559A" w:rsidP="00FB559A">
      <w:pPr>
        <w:ind w:firstLine="420"/>
        <w:rPr>
          <w:rFonts w:asciiTheme="minorEastAsia" w:hAnsiTheme="minorEastAsia"/>
        </w:rPr>
      </w:pPr>
      <m:oMathPara>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r>
            <w:rPr>
              <w:rFonts w:ascii="Cambria Math" w:hAnsi="Cambria Math"/>
            </w:rPr>
            <m:t>∙</m:t>
          </m:r>
          <m:acc>
            <m:accPr>
              <m:chr m:val="⃗"/>
              <m:ctrlPr>
                <w:rPr>
                  <w:rFonts w:ascii="Cambria Math" w:hAnsi="Cambria Math"/>
                  <w:i/>
                </w:rPr>
              </m:ctrlPr>
            </m:accPr>
            <m:e>
              <m:r>
                <w:rPr>
                  <w:rFonts w:ascii="Cambria Math" w:hAnsi="Cambria Math"/>
                </w:rPr>
                <m:t>dr</m:t>
              </m:r>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acc>
            <m:accPr>
              <m:chr m:val="⃗"/>
              <m:ctrlPr>
                <w:rPr>
                  <w:rFonts w:ascii="Cambria Math" w:hAnsi="Cambria Math"/>
                  <w:i/>
                </w:rPr>
              </m:ctrlPr>
            </m:accPr>
            <m:e>
              <m:r>
                <w:rPr>
                  <w:rFonts w:ascii="Cambria Math" w:hAnsi="Cambria Math"/>
                </w:rPr>
                <m:t>dr</m:t>
              </m:r>
            </m:e>
          </m:acc>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D</m:t>
              </m:r>
            </m:sub>
          </m:sSub>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oMath>
      </m:oMathPara>
    </w:p>
    <w:p w14:paraId="28CF008F" w14:textId="77777777" w:rsidR="003F182C" w:rsidRDefault="003F182C" w:rsidP="003F182C">
      <w:pPr>
        <w:ind w:firstLine="420"/>
        <w:jc w:val="center"/>
        <w:rPr>
          <w:rFonts w:asciiTheme="minorEastAsia" w:hAnsiTheme="minorEastAsia"/>
        </w:rPr>
      </w:pPr>
      <m:oMathPara>
        <m:oMath>
          <m:r>
            <m:rPr>
              <m:sty m:val="p"/>
            </m:rPr>
            <w:rPr>
              <w:rFonts w:ascii="Cambria Math" w:hAnsi="Cambria Math" w:hint="eastAsia"/>
            </w:rPr>
            <w:lastRenderedPageBreak/>
            <m:t>或：</m:t>
          </m:r>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2855392E" w14:textId="77777777" w:rsidR="00FB559A" w:rsidRDefault="00FB559A" w:rsidP="00FB559A">
      <w:pPr>
        <w:ind w:firstLine="420"/>
        <w:jc w:val="right"/>
        <w:rPr>
          <w:rFonts w:asciiTheme="minorEastAsia" w:hAnsiTheme="minorEastAsia"/>
        </w:rPr>
      </w:pPr>
      <w:r>
        <w:rPr>
          <w:rFonts w:asciiTheme="minorEastAsia" w:hAnsiTheme="minorEastAsia" w:hint="eastAsia"/>
        </w:rPr>
        <w:t>····（3-2-4）</w:t>
      </w:r>
    </w:p>
    <w:p w14:paraId="687F5B45" w14:textId="77777777" w:rsidR="00FB559A" w:rsidRPr="003F182C" w:rsidRDefault="00FB559A" w:rsidP="00FB559A">
      <w:pPr>
        <w:ind w:firstLine="420"/>
        <w:rPr>
          <w:rFonts w:asciiTheme="minorEastAsia" w:hAnsiTheme="minorEastAsia"/>
          <w:sz w:val="18"/>
          <w:szCs w:val="18"/>
        </w:rPr>
      </w:pPr>
      <w:r w:rsidRPr="003F182C">
        <w:rPr>
          <w:rFonts w:asciiTheme="minorEastAsia" w:hAnsiTheme="minorEastAsia" w:hint="eastAsia"/>
          <w:sz w:val="18"/>
          <w:szCs w:val="18"/>
        </w:rPr>
        <w:t>注：多元矢量函数的空间导数</w:t>
      </w:r>
      <m:oMath>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r>
          <w:rPr>
            <w:rFonts w:ascii="Cambria Math" w:hAnsi="Cambria Math"/>
            <w:sz w:val="18"/>
            <w:szCs w:val="18"/>
          </w:rPr>
          <m:t>=</m:t>
        </m:r>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e>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den>
                  </m:f>
                </m:e>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den>
                  </m:f>
                </m:e>
              </m:mr>
              <m:m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2</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e>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2</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den>
                  </m:f>
                </m:e>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2</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den>
                  </m:f>
                </m:e>
              </m:mr>
              <m:m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3</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e>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3</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den>
                  </m:f>
                </m:e>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3</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den>
                  </m:f>
                </m:e>
              </m:mr>
            </m:m>
          </m:e>
        </m:d>
      </m:oMath>
    </w:p>
    <w:p w14:paraId="78DD63CB" w14:textId="77777777" w:rsidR="00FB559A" w:rsidRPr="00552E81" w:rsidRDefault="00FB559A" w:rsidP="00552E81">
      <w:pPr>
        <w:ind w:firstLine="420"/>
        <w:rPr>
          <w:rFonts w:asciiTheme="minorEastAsia" w:hAnsiTheme="minorEastAsia"/>
        </w:rPr>
      </w:pPr>
      <w:r w:rsidRPr="00552E81">
        <w:rPr>
          <w:rFonts w:asciiTheme="minorEastAsia" w:hAnsiTheme="minorEastAsia" w:hint="eastAsia"/>
        </w:rPr>
        <w:t>上式就是弹性体受力变形时，弹性体上任意一点</w:t>
      </w:r>
      <m:oMath>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Pr="00552E81">
        <w:rPr>
          <w:rFonts w:asciiTheme="minorEastAsia" w:hAnsiTheme="minorEastAsia" w:hint="eastAsia"/>
        </w:rPr>
        <w:t>与其邻近点</w:t>
      </w:r>
      <m:oMath>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Pr="00552E81">
        <w:rPr>
          <w:rFonts w:asciiTheme="minorEastAsia" w:hAnsiTheme="minorEastAsia" w:hint="eastAsia"/>
        </w:rPr>
        <w:t>（也是任意的）之间距离的相对变化向量。下面我们将看到</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oMath>
      <w:r w:rsidRPr="00552E81">
        <w:rPr>
          <w:rFonts w:asciiTheme="minorEastAsia" w:hAnsiTheme="minorEastAsia" w:hint="eastAsia"/>
        </w:rPr>
        <w:t>和</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oMath>
      <w:r w:rsidRPr="00552E81">
        <w:rPr>
          <w:rFonts w:asciiTheme="minorEastAsia" w:hAnsiTheme="minorEastAsia" w:hint="eastAsia"/>
        </w:rPr>
        <w:t>分别反映了物体上任意两点</w:t>
      </w:r>
      <w:r w:rsidRPr="00552E81">
        <w:rPr>
          <w:rFonts w:asciiTheme="minorEastAsia" w:hAnsiTheme="minorEastAsia"/>
        </w:rPr>
        <w:t>AB</w:t>
      </w:r>
      <w:r w:rsidRPr="00552E81">
        <w:rPr>
          <w:rFonts w:asciiTheme="minorEastAsia" w:hAnsiTheme="minorEastAsia" w:hint="eastAsia"/>
        </w:rPr>
        <w:t>构成的线元</w:t>
      </w:r>
      <m:oMath>
        <m:acc>
          <m:accPr>
            <m:chr m:val="⃗"/>
            <m:ctrlPr>
              <w:rPr>
                <w:rFonts w:ascii="Cambria Math" w:hAnsi="Cambria Math"/>
                <w:i/>
              </w:rPr>
            </m:ctrlPr>
          </m:accPr>
          <m:e>
            <m:r>
              <w:rPr>
                <w:rFonts w:ascii="Cambria Math" w:hAnsi="Cambria Math"/>
              </w:rPr>
              <m:t>dr</m:t>
            </m:r>
          </m:e>
        </m:acc>
      </m:oMath>
      <w:r w:rsidRPr="00552E81">
        <w:rPr>
          <w:rFonts w:asciiTheme="minorEastAsia" w:hAnsiTheme="minorEastAsia" w:hint="eastAsia"/>
        </w:rPr>
        <w:t>的变形情况和刚体转动。而</w:t>
      </w:r>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D</m:t>
            </m:r>
          </m:sub>
        </m:sSub>
      </m:oMath>
      <w:r w:rsidRPr="00552E81">
        <w:rPr>
          <w:rFonts w:asciiTheme="minorEastAsia" w:hAnsiTheme="minorEastAsia" w:hint="eastAsia"/>
        </w:rPr>
        <w:t>和</w:t>
      </w:r>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oMath>
      <w:r w:rsidRPr="00552E81">
        <w:rPr>
          <w:rFonts w:asciiTheme="minorEastAsia" w:hAnsiTheme="minorEastAsia" w:hint="eastAsia"/>
        </w:rPr>
        <w:t>分别表示由于微线元</w:t>
      </w:r>
      <m:oMath>
        <m:acc>
          <m:accPr>
            <m:chr m:val="⃗"/>
            <m:ctrlPr>
              <w:rPr>
                <w:rFonts w:ascii="Cambria Math" w:hAnsi="Cambria Math"/>
                <w:i/>
              </w:rPr>
            </m:ctrlPr>
          </m:accPr>
          <m:e>
            <m:r>
              <w:rPr>
                <w:rFonts w:ascii="Cambria Math" w:hAnsi="Cambria Math"/>
              </w:rPr>
              <m:t>dr</m:t>
            </m:r>
          </m:e>
        </m:acc>
      </m:oMath>
      <w:r w:rsidRPr="00552E81">
        <w:rPr>
          <w:rFonts w:asciiTheme="minorEastAsia" w:hAnsiTheme="minorEastAsia" w:hint="eastAsia"/>
        </w:rPr>
        <w:t>的变形及刚体转动引起的位移。</w:t>
      </w:r>
    </w:p>
    <w:p w14:paraId="604A5B01" w14:textId="77777777" w:rsidR="00FB559A" w:rsidRPr="00552E81" w:rsidRDefault="00552E81" w:rsidP="00552E81">
      <w:pPr>
        <w:pStyle w:val="3"/>
      </w:pPr>
      <w:bookmarkStart w:id="38" w:name="_Toc396335956"/>
      <w:r>
        <w:rPr>
          <w:rFonts w:hint="eastAsia"/>
        </w:rPr>
        <w:t>&lt;II&gt;</w:t>
      </w:r>
      <w:r w:rsidR="00B4668A">
        <w:rPr>
          <w:rFonts w:hint="eastAsia"/>
        </w:rPr>
        <w:t xml:space="preserve"> </w:t>
      </w:r>
      <w:r w:rsidR="00B4668A" w:rsidRPr="00552E81">
        <w:rPr>
          <w:rFonts w:hint="eastAsia"/>
        </w:rPr>
        <w:t>应变分量</w:t>
      </w:r>
      <m:oMath>
        <m:sSub>
          <m:sSubPr>
            <m:ctrlPr>
              <w:rPr>
                <w:rFonts w:ascii="Cambria Math" w:hAnsi="Cambria Math"/>
                <w:i/>
              </w:rPr>
            </m:ctrlPr>
          </m:sSubPr>
          <m:e>
            <m:r>
              <m:rPr>
                <m:sty m:val="bi"/>
              </m:rPr>
              <w:rPr>
                <w:rFonts w:ascii="Cambria Math" w:hAnsi="Cambria Math"/>
              </w:rPr>
              <m:t>ε</m:t>
            </m:r>
          </m:e>
          <m:sub>
            <m:r>
              <m:rPr>
                <m:sty m:val="bi"/>
              </m:rPr>
              <w:rPr>
                <w:rFonts w:ascii="Cambria Math" w:hAnsi="Cambria Math"/>
              </w:rPr>
              <m:t>ij</m:t>
            </m:r>
          </m:sub>
        </m:sSub>
      </m:oMath>
      <w:r w:rsidR="00B4668A" w:rsidRPr="00552E81">
        <w:rPr>
          <w:rFonts w:hint="eastAsia"/>
        </w:rPr>
        <w:t>的几何意义</w:t>
      </w:r>
      <w:bookmarkEnd w:id="38"/>
    </w:p>
    <w:p w14:paraId="1F9223BC" w14:textId="77777777" w:rsidR="00FB559A" w:rsidRPr="00552E81" w:rsidRDefault="00FB559A" w:rsidP="00C1789C">
      <w:pPr>
        <w:pStyle w:val="a8"/>
        <w:numPr>
          <w:ilvl w:val="0"/>
          <w:numId w:val="4"/>
        </w:numPr>
        <w:ind w:firstLineChars="0"/>
        <w:rPr>
          <w:rFonts w:asciiTheme="minorEastAsia" w:hAnsiTheme="minorEastAsia"/>
          <w:szCs w:val="21"/>
        </w:rPr>
      </w:pPr>
      <w:r w:rsidRPr="00552E81">
        <w:rPr>
          <w:rFonts w:asciiTheme="minorEastAsia" w:hAnsiTheme="minorEastAsia" w:hint="eastAsia"/>
          <w:szCs w:val="21"/>
        </w:rPr>
        <w:t>当</w:t>
      </w:r>
      <w:r w:rsidRPr="00552E81">
        <w:rPr>
          <w:szCs w:val="21"/>
        </w:rPr>
        <w:t>i=j</w:t>
      </w:r>
      <w:r w:rsidRPr="00552E81">
        <w:rPr>
          <w:rFonts w:asciiTheme="minorEastAsia" w:hAnsiTheme="minorEastAsia" w:hint="eastAsia"/>
          <w:szCs w:val="21"/>
        </w:rPr>
        <w:t>时</w:t>
      </w:r>
      <w:r w:rsidR="00552E81">
        <w:rPr>
          <w:rFonts w:asciiTheme="minorEastAsia" w:hAnsiTheme="minorEastAsia" w:hint="eastAsia"/>
          <w:szCs w:val="21"/>
        </w:rPr>
        <w:t>——线应变</w:t>
      </w:r>
    </w:p>
    <w:p w14:paraId="4471AC21" w14:textId="77777777" w:rsidR="00FB559A" w:rsidRPr="00552E81" w:rsidRDefault="00FB559A" w:rsidP="00FB559A">
      <w:pPr>
        <w:ind w:firstLineChars="200" w:firstLine="420"/>
      </w:pPr>
      <w:r w:rsidRPr="00552E81">
        <w:rPr>
          <w:rFonts w:asciiTheme="minorEastAsia" w:hAnsiTheme="minorEastAsia" w:hint="eastAsia"/>
        </w:rPr>
        <w:t>为了讨论应变分量</w:t>
      </w:r>
      <m:oMath>
        <m:sSub>
          <m:sSubPr>
            <m:ctrlPr>
              <w:rPr>
                <w:rFonts w:ascii="Cambria Math" w:hAnsi="Cambria Math"/>
                <w:i/>
              </w:rPr>
            </m:ctrlPr>
          </m:sSubPr>
          <m:e>
            <m:r>
              <w:rPr>
                <w:rFonts w:ascii="Cambria Math" w:hAnsi="Cambria Math"/>
              </w:rPr>
              <m:t>ε</m:t>
            </m:r>
          </m:e>
          <m:sub>
            <m:r>
              <w:rPr>
                <w:rFonts w:ascii="Cambria Math" w:hAnsi="Cambria Math"/>
              </w:rPr>
              <m:t>ii</m:t>
            </m:r>
          </m:sub>
        </m:sSub>
      </m:oMath>
      <w:r w:rsidRPr="00552E81">
        <w:rPr>
          <w:rFonts w:asciiTheme="minorEastAsia" w:hAnsiTheme="minorEastAsia" w:hint="eastAsia"/>
        </w:rPr>
        <w:t>的几何意义，先分析一下弹性体上任意微线元</w:t>
      </w:r>
      <m:oMath>
        <m:acc>
          <m:accPr>
            <m:chr m:val="⃗"/>
            <m:ctrlPr>
              <w:rPr>
                <w:rFonts w:ascii="Cambria Math" w:hAnsi="Cambria Math"/>
                <w:i/>
              </w:rPr>
            </m:ctrlPr>
          </m:accPr>
          <m:e>
            <m:r>
              <w:rPr>
                <w:rFonts w:ascii="Cambria Math" w:hAnsi="Cambria Math"/>
              </w:rPr>
              <m:t>dr</m:t>
            </m:r>
          </m:e>
        </m:acc>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oMath>
      <w:r w:rsidRPr="00552E81">
        <w:rPr>
          <w:rFonts w:asciiTheme="minorEastAsia" w:hAnsiTheme="minorEastAsia" w:hint="eastAsia"/>
        </w:rPr>
        <w:t>在变形时的相对伸长（或缩短）</w:t>
      </w:r>
      <w:r w:rsidRPr="00552E81">
        <w:rPr>
          <w:rFonts w:hint="eastAsia"/>
        </w:rPr>
        <w:t>。</w:t>
      </w:r>
    </w:p>
    <w:p w14:paraId="57E536BE"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相对伸（缩）定义为：</w:t>
      </w:r>
    </w:p>
    <w:p w14:paraId="0F71FF2D" w14:textId="77777777" w:rsidR="00552E81" w:rsidRDefault="00294541" w:rsidP="00552E81">
      <w:pPr>
        <w:ind w:firstLineChars="200" w:firstLine="420"/>
        <w:jc w:val="right"/>
        <w:rPr>
          <w:rFonts w:asciiTheme="minorEastAsia" w:hAnsiTheme="minorEastAsia"/>
        </w:rPr>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num>
            <m:den>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-1</m:t>
          </m:r>
        </m:oMath>
      </m:oMathPara>
    </w:p>
    <w:p w14:paraId="23572742"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····（3-2-5）</w:t>
      </w:r>
    </w:p>
    <w:p w14:paraId="6189D482"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这里</w:t>
      </w:r>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rsidRPr="00552E81">
        <w:rPr>
          <w:rFonts w:asciiTheme="minorEastAsia" w:hAnsiTheme="minorEastAsia" w:hint="eastAsia"/>
        </w:rPr>
        <w:t>是变形后微线元的长度矢量（见图</w:t>
      </w:r>
      <w:r w:rsidRPr="00552E81">
        <w:rPr>
          <w:rFonts w:asciiTheme="minorEastAsia" w:hAnsiTheme="minorEastAsia"/>
        </w:rPr>
        <w:t>(3-2I)</w:t>
      </w:r>
      <w:r w:rsidRPr="00552E81">
        <w:rPr>
          <w:rFonts w:asciiTheme="minorEastAsia" w:hAnsiTheme="minorEastAsia" w:hint="eastAsia"/>
        </w:rPr>
        <w:t>），由图</w:t>
      </w:r>
      <w:r w:rsidRPr="00552E81">
        <w:rPr>
          <w:rFonts w:asciiTheme="minorEastAsia" w:hAnsiTheme="minorEastAsia"/>
        </w:rPr>
        <w:t>(3-2I)</w:t>
      </w:r>
      <w:r w:rsidRPr="00552E81">
        <w:rPr>
          <w:rFonts w:asciiTheme="minorEastAsia" w:hAnsiTheme="minorEastAsia" w:hint="eastAsia"/>
        </w:rPr>
        <w:t>可见：</w:t>
      </w:r>
    </w:p>
    <w:p w14:paraId="7FAA6EA4" w14:textId="77777777" w:rsidR="00552E81" w:rsidRPr="00552E81" w:rsidRDefault="00552E81" w:rsidP="00FB559A">
      <w:pPr>
        <w:ind w:firstLineChars="200" w:firstLine="420"/>
        <w:rPr>
          <w:rFonts w:asciiTheme="minorEastAsia" w:hAnsiTheme="minorEastAsia"/>
        </w:rPr>
      </w:pPr>
    </w:p>
    <w:p w14:paraId="48638D9A" w14:textId="77777777" w:rsidR="00552E81" w:rsidRDefault="00FB559A" w:rsidP="00552E81">
      <w:pPr>
        <w:ind w:firstLineChars="200" w:firstLine="420"/>
        <w:rPr>
          <w:rFonts w:asciiTheme="minorEastAsia" w:hAnsiTheme="minorEastAsia"/>
        </w:rPr>
      </w:pPr>
      <m:oMathPara>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2E3C28E2" w14:textId="77777777" w:rsidR="00552E81" w:rsidRPr="00552E81" w:rsidRDefault="00552E81" w:rsidP="00552E81">
      <w:pPr>
        <w:ind w:firstLineChars="200" w:firstLine="420"/>
        <w:rPr>
          <w:rFonts w:asciiTheme="minorEastAsia" w:hAnsiTheme="minorEastAsia"/>
        </w:rPr>
      </w:pPr>
    </w:p>
    <w:p w14:paraId="54F93B12"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由式（3-2-2）可知：</w:t>
      </w:r>
    </w:p>
    <w:p w14:paraId="785BFAA0" w14:textId="77777777" w:rsidR="00FB559A" w:rsidRPr="00552E81" w:rsidRDefault="00FB559A" w:rsidP="00FB559A">
      <w:pPr>
        <w:ind w:firstLineChars="200" w:firstLine="420"/>
        <w:rPr>
          <w:rFonts w:asciiTheme="minorEastAsia" w:hAnsiTheme="minorEastAsia"/>
        </w:rPr>
      </w:pPr>
      <m:oMathPara>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7BAACB33"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所以：</w:t>
      </w:r>
    </w:p>
    <w:p w14:paraId="62426620" w14:textId="77777777" w:rsidR="00552E81" w:rsidRPr="00552E81" w:rsidRDefault="00552E81" w:rsidP="00FB559A">
      <w:pPr>
        <w:ind w:firstLineChars="200" w:firstLine="420"/>
        <w:rPr>
          <w:rFonts w:asciiTheme="minorEastAsia" w:hAnsiTheme="minorEastAsia"/>
        </w:rPr>
      </w:pPr>
    </w:p>
    <w:p w14:paraId="2854CA8B" w14:textId="77777777" w:rsidR="00FB559A" w:rsidRPr="00552E81" w:rsidRDefault="00294541" w:rsidP="00552E81">
      <w:pPr>
        <w:ind w:firstLineChars="200" w:firstLine="420"/>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+2d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57EB0612" w14:textId="77777777" w:rsidR="00FB559A" w:rsidRPr="00552E81" w:rsidRDefault="00FB559A" w:rsidP="00552E81">
      <w:pPr>
        <w:ind w:firstLineChars="200" w:firstLine="420"/>
        <w:rPr>
          <w:rFonts w:asciiTheme="minorEastAsia" w:hAnsi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改变求和指标</m:t>
                  </m:r>
                </m:e>
              </m:groupChr>
            </m:e>
          </m:box>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6E54B6A1" w14:textId="77777777" w:rsidR="00552E81" w:rsidRDefault="00FB559A" w:rsidP="00552E81">
      <w:pPr>
        <w:ind w:firstLineChars="200" w:firstLine="420"/>
        <w:jc w:val="right"/>
        <w:rPr>
          <w:rFonts w:asciiTheme="minorEastAsia" w:hAnsiTheme="minorEastAsia"/>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42EF3360"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····（3-2-6）</w:t>
      </w:r>
    </w:p>
    <w:p w14:paraId="6D92D180"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这里记：</w:t>
      </w:r>
    </w:p>
    <w:p w14:paraId="347BFD5B" w14:textId="77777777" w:rsidR="00E90685" w:rsidRDefault="00294541" w:rsidP="00552E81">
      <w:pPr>
        <w:ind w:firstLineChars="200" w:firstLine="420"/>
        <w:jc w:val="right"/>
        <w:rPr>
          <w:rFonts w:asciiTheme="minorEastAsia" w:hAnsi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oMath>
      </m:oMathPara>
    </w:p>
    <w:p w14:paraId="13B36E98"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····（3-2-7）</w:t>
      </w:r>
    </w:p>
    <w:p w14:paraId="65A66B39"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称其为拉格朗日（或物质）描述法下的有限应变张量。</w:t>
      </w:r>
    </w:p>
    <w:p w14:paraId="3C6C57C7" w14:textId="77777777" w:rsidR="00FB559A" w:rsidRPr="00552E81" w:rsidRDefault="00E90685" w:rsidP="00FB559A">
      <w:pPr>
        <w:ind w:firstLineChars="200" w:firstLine="420"/>
        <w:rPr>
          <w:rFonts w:asciiTheme="minorEastAsia" w:hAnsiTheme="minorEastAsia"/>
        </w:rPr>
      </w:pPr>
      <w:r>
        <w:rPr>
          <w:rFonts w:asciiTheme="minorEastAsia" w:hAnsiTheme="minorEastAsia" w:hint="eastAsia"/>
        </w:rPr>
        <w:t>定义小形变</w:t>
      </w:r>
      <w:r w:rsidR="00FB559A" w:rsidRPr="00552E81">
        <w:rPr>
          <w:rFonts w:asciiTheme="minorEastAsia" w:hAnsiTheme="minorEastAsia" w:hint="eastAsia"/>
        </w:rPr>
        <w:t>：当</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≪1</m:t>
        </m:r>
      </m:oMath>
      <w:r w:rsidR="00FB559A" w:rsidRPr="00552E81">
        <w:rPr>
          <w:rFonts w:asciiTheme="minorEastAsia" w:hAnsiTheme="minorEastAsia" w:hint="eastAsia"/>
        </w:rPr>
        <w:t>，即位移场随空间的变化很小时，相应的形变称为小形变。</w:t>
      </w:r>
    </w:p>
    <w:p w14:paraId="2370409E"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根据线弹性理论的小形变假设，我们略去（3-2-7）中的二次项，得：</w:t>
      </w:r>
    </w:p>
    <w:p w14:paraId="246BA047" w14:textId="77777777" w:rsidR="00571643" w:rsidRPr="00552E81" w:rsidRDefault="00571643" w:rsidP="00FB559A">
      <w:pPr>
        <w:ind w:firstLineChars="200" w:firstLine="420"/>
        <w:rPr>
          <w:rFonts w:asciiTheme="minorEastAsia" w:hAnsiTheme="minorEastAsia"/>
        </w:rPr>
      </w:pPr>
    </w:p>
    <w:p w14:paraId="4FF08415" w14:textId="77777777" w:rsidR="00571643" w:rsidRDefault="00294541" w:rsidP="00FB559A">
      <w:pPr>
        <w:ind w:firstLineChars="200" w:firstLine="420"/>
        <w:jc w:val="right"/>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5907ED9F" w14:textId="77777777" w:rsidR="00FB559A" w:rsidRPr="00552E81" w:rsidRDefault="00FB559A" w:rsidP="00FB559A">
      <w:pPr>
        <w:ind w:firstLineChars="200" w:firstLine="420"/>
        <w:jc w:val="right"/>
        <w:rPr>
          <w:rFonts w:asciiTheme="minorEastAsia" w:hAnsiTheme="minorEastAsia"/>
        </w:rPr>
      </w:pPr>
      <w:r w:rsidRPr="00552E81">
        <w:rPr>
          <w:rFonts w:asciiTheme="minorEastAsia" w:hAnsiTheme="minorEastAsia" w:hint="eastAsia"/>
        </w:rPr>
        <w:t>····（3-2-8）</w:t>
      </w:r>
    </w:p>
    <w:p w14:paraId="2033DE5B"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这里</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Pr="00552E81">
        <w:rPr>
          <w:rFonts w:asciiTheme="minorEastAsia" w:hAnsiTheme="minorEastAsia" w:hint="eastAsia"/>
        </w:rPr>
        <w:t>即为小形变下的拉格朗日应变张量，就是我们前面考虑</w:t>
      </w:r>
      <w:r w:rsidRPr="00552E81">
        <w:rPr>
          <w:rFonts w:asciiTheme="minorEastAsia" w:hAnsiTheme="minorEastAsia"/>
        </w:rPr>
        <w:t>B</w:t>
      </w:r>
      <w:r w:rsidRPr="00552E81">
        <w:rPr>
          <w:rFonts w:asciiTheme="minorEastAsia" w:hAnsiTheme="minorEastAsia" w:hint="eastAsia"/>
        </w:rPr>
        <w:t>点位移的泰勒展开一级近似所得到的应变张量。</w:t>
      </w:r>
    </w:p>
    <w:p w14:paraId="00E60AA0" w14:textId="7AFEA1D4" w:rsidR="00791453" w:rsidRDefault="00FB559A" w:rsidP="00791453">
      <w:pPr>
        <w:ind w:firstLineChars="200" w:firstLine="420"/>
        <w:rPr>
          <w:rFonts w:asciiTheme="minorEastAsia" w:hAnsiTheme="minorEastAsia"/>
        </w:rPr>
      </w:pPr>
      <w:r w:rsidRPr="00552E81">
        <w:rPr>
          <w:rFonts w:asciiTheme="minorEastAsia" w:hAnsiTheme="minorEastAsia" w:hint="eastAsia"/>
        </w:rPr>
        <w:t>由于</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552E81">
        <w:rPr>
          <w:rFonts w:asciiTheme="minorEastAsia" w:hAnsiTheme="minorEastAsia" w:hint="eastAsia"/>
        </w:rPr>
        <w:t>的方向</w:t>
      </w:r>
      <w:r w:rsidRPr="00552E81">
        <w:rPr>
          <w:rFonts w:hint="eastAsia"/>
        </w:rPr>
        <w:t>余弦</w:t>
      </w:r>
      <w:r w:rsidRPr="00552E81">
        <w:rPr>
          <w:rFonts w:asciiTheme="minorEastAsia" w:hAnsiTheme="minorEastAsia" w:hint="eastAsia"/>
        </w:rPr>
        <w:t>为：</w:t>
      </w:r>
    </w:p>
    <w:p w14:paraId="14324D22" w14:textId="77777777" w:rsidR="00791453" w:rsidRPr="00791453" w:rsidRDefault="00791453" w:rsidP="00791453">
      <w:pPr>
        <w:ind w:firstLineChars="200" w:firstLine="420"/>
        <w:rPr>
          <w:rFonts w:asciiTheme="minorEastAsia" w:hAnsiTheme="minorEastAsia"/>
        </w:rPr>
      </w:pPr>
    </w:p>
    <w:p w14:paraId="68C5BCE2" w14:textId="77777777" w:rsidR="00FB559A" w:rsidRDefault="00294541" w:rsidP="00552E81">
      <w:pPr>
        <w:ind w:firstLineChars="200" w:firstLine="420"/>
        <w:jc w:val="center"/>
        <w:rPr>
          <w:rFonts w:asciiTheme="minorEastAsia" w:hAnsiTheme="minorEastAsia"/>
          <w:i/>
        </w:rP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dr</m:t>
              </m:r>
            </m:den>
          </m:f>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d>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dr</m:t>
              </m:r>
            </m:den>
          </m:f>
        </m:oMath>
      </m:oMathPara>
    </w:p>
    <w:p w14:paraId="04EC23E7" w14:textId="77777777" w:rsidR="00791453" w:rsidRPr="00552E81" w:rsidRDefault="00791453" w:rsidP="00552E81">
      <w:pPr>
        <w:ind w:firstLineChars="200" w:firstLine="420"/>
        <w:jc w:val="center"/>
        <w:rPr>
          <w:rFonts w:asciiTheme="minorEastAsia" w:hAnsiTheme="minorEastAsia"/>
          <w:i/>
        </w:rPr>
      </w:pPr>
    </w:p>
    <w:p w14:paraId="7229FF06"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（由3-2-8式）所以有：</w:t>
      </w:r>
    </w:p>
    <w:p w14:paraId="50298C87" w14:textId="77777777" w:rsidR="00791453" w:rsidRPr="00552E81" w:rsidRDefault="00791453" w:rsidP="00FB559A">
      <w:pPr>
        <w:ind w:firstLineChars="200" w:firstLine="420"/>
        <w:rPr>
          <w:rFonts w:asciiTheme="minorEastAsia" w:hAnsiTheme="minorEastAsia"/>
        </w:rPr>
      </w:pPr>
    </w:p>
    <w:p w14:paraId="650100EA" w14:textId="77777777" w:rsidR="00791453" w:rsidRDefault="00294541" w:rsidP="00552E81">
      <w:pPr>
        <w:ind w:firstLineChars="200" w:firstLine="420"/>
        <w:jc w:val="righ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box>
                        <m:boxPr>
                          <m:diff m:val="1"/>
                          <m:ctrlPr>
                            <w:rPr>
                              <w:rFonts w:ascii="Cambria Math" w:hAnsi="Cambria Math"/>
                              <w:i/>
                            </w:rPr>
                          </m:ctrlPr>
                        </m:box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box>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box>
                        <m:boxPr>
                          <m:diff m:val="1"/>
                          <m:ctrlPr>
                            <w:rPr>
                              <w:rFonts w:ascii="Cambria Math" w:hAnsi="Cambria Math"/>
                              <w:i/>
                            </w:rPr>
                          </m:ctrlPr>
                        </m:box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box>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box>
                        <m:boxPr>
                          <m:diff m:val="1"/>
                          <m:ctrlPr>
                            <w:rPr>
                              <w:rFonts w:ascii="Cambria Math" w:hAnsi="Cambria Math"/>
                              <w:i/>
                            </w:rPr>
                          </m:ctrlPr>
                        </m:box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box>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r>
            <w:rPr>
              <w:rFonts w:ascii="Cambria Math" w:hAnsi="Cambria Math"/>
            </w:rPr>
            <m:t>=1+2</m:t>
          </m:r>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oMath>
      </m:oMathPara>
    </w:p>
    <w:p w14:paraId="728D0418"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····（3-2-9）</w:t>
      </w:r>
    </w:p>
    <w:p w14:paraId="26E30CEC"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即相对伸长为：</w:t>
      </w:r>
    </w:p>
    <w:p w14:paraId="6F738B7B" w14:textId="77777777" w:rsidR="005B7D25" w:rsidRPr="00552E81" w:rsidRDefault="005B7D25" w:rsidP="00FB559A">
      <w:pPr>
        <w:ind w:firstLineChars="200" w:firstLine="420"/>
        <w:rPr>
          <w:rFonts w:asciiTheme="minorEastAsia" w:hAnsiTheme="minorEastAsia"/>
        </w:rPr>
      </w:pPr>
    </w:p>
    <w:p w14:paraId="3EBACE0B" w14:textId="77777777" w:rsidR="005B7D25" w:rsidRDefault="00294541" w:rsidP="00552E81">
      <w:pPr>
        <w:ind w:firstLineChars="200" w:firstLine="420"/>
        <w:jc w:val="right"/>
        <w:rPr>
          <w:rFonts w:asciiTheme="minorEastAsia" w:hAnsiTheme="minorEastAsia"/>
        </w:rPr>
      </w:pPr>
      <m:oMathPara>
        <m:oMath>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num>
            <m:den>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m:oMathPara>
    </w:p>
    <w:p w14:paraId="1F7F4641"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····（3-2-10）</w:t>
      </w:r>
    </w:p>
    <w:p w14:paraId="70B6DF50"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现在我们来说明</w:t>
      </w:r>
      <m:oMath>
        <m:sSub>
          <m:sSubPr>
            <m:ctrlPr>
              <w:rPr>
                <w:rFonts w:ascii="Cambria Math" w:hAnsi="Cambria Math"/>
                <w:i/>
              </w:rPr>
            </m:ctrlPr>
          </m:sSubPr>
          <m:e>
            <m:r>
              <w:rPr>
                <w:rFonts w:ascii="Cambria Math" w:hAnsi="Cambria Math"/>
              </w:rPr>
              <m:t>ε</m:t>
            </m:r>
          </m:e>
          <m:sub>
            <m:r>
              <w:rPr>
                <w:rFonts w:ascii="Cambria Math" w:hAnsi="Cambria Math"/>
              </w:rPr>
              <m:t>ii</m:t>
            </m:r>
          </m:sub>
        </m:sSub>
      </m:oMath>
      <w:r w:rsidRPr="00552E81">
        <w:rPr>
          <w:rFonts w:asciiTheme="minorEastAsia" w:hAnsiTheme="minorEastAsia" w:hint="eastAsia"/>
        </w:rPr>
        <w:t>的几何意义。若特选定微线元矢量</w:t>
      </w:r>
      <m:oMath>
        <m:acc>
          <m:accPr>
            <m:chr m:val="⃗"/>
            <m:ctrlPr>
              <w:rPr>
                <w:rFonts w:ascii="Cambria Math" w:hAnsi="Cambria Math"/>
                <w:i/>
              </w:rPr>
            </m:ctrlPr>
          </m:accPr>
          <m:e>
            <m:r>
              <w:rPr>
                <w:rFonts w:ascii="Cambria Math" w:hAnsi="Cambria Math"/>
              </w:rPr>
              <m:t>dr</m:t>
            </m:r>
          </m:e>
        </m:acc>
        <m:r>
          <w:rPr>
            <w:rFonts w:ascii="Cambria Math" w:hAnsi="Cambria Math"/>
          </w:rPr>
          <m:t>=dr</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w:r w:rsidRPr="00552E81">
        <w:rPr>
          <w:rFonts w:asciiTheme="minorEastAsia" w:hAnsiTheme="minorEastAsia" w:hint="eastAsia"/>
        </w:rPr>
        <w:t>，即</w:t>
      </w:r>
      <m:oMath>
        <m:acc>
          <m:accPr>
            <m:chr m:val="⃗"/>
            <m:ctrlPr>
              <w:rPr>
                <w:rFonts w:ascii="Cambria Math" w:hAnsi="Cambria Math"/>
                <w:i/>
              </w:rPr>
            </m:ctrlPr>
          </m:accPr>
          <m:e>
            <m:r>
              <w:rPr>
                <w:rFonts w:ascii="Cambria Math" w:hAnsi="Cambria Math"/>
              </w:rPr>
              <m:t>dr</m:t>
            </m:r>
          </m:e>
        </m:acc>
      </m:oMath>
      <w:r w:rsidRPr="00552E81">
        <w:rPr>
          <w:rFonts w:asciiTheme="minorEastAsia" w:hAnsiTheme="minorEastAsia" w:hint="eastAsia"/>
        </w:rPr>
        <w:t>变形前沿</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552E81">
        <w:rPr>
          <w:rFonts w:asciiTheme="minorEastAsia" w:hAnsiTheme="minorEastAsia" w:hint="eastAsia"/>
        </w:rPr>
        <w:t>轴方向，则有：</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=0</m:t>
        </m:r>
      </m:oMath>
      <w:r w:rsidRPr="00552E81">
        <w:rPr>
          <w:rFonts w:asciiTheme="minorEastAsia" w:hAnsiTheme="minorEastAsia" w:hint="eastAsia"/>
        </w:rPr>
        <w:t>，故变形后线元</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dr</m:t>
                </m:r>
              </m:e>
            </m:acc>
          </m:e>
        </m:d>
      </m:oMath>
      <w:r w:rsidRPr="00552E81">
        <w:rPr>
          <w:rFonts w:asciiTheme="minorEastAsia" w:hAnsiTheme="minorEastAsia" w:hint="eastAsia"/>
        </w:rPr>
        <w:t>在</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552E81">
        <w:rPr>
          <w:rFonts w:asciiTheme="minorEastAsia" w:hAnsiTheme="minorEastAsia" w:hint="eastAsia"/>
        </w:rPr>
        <w:t>方向的相对伸长（</w:t>
      </w:r>
      <w:r w:rsidRPr="00552E81">
        <w:rPr>
          <w:rFonts w:hint="eastAsia"/>
        </w:rPr>
        <w:t>或</w:t>
      </w:r>
      <w:r w:rsidRPr="00552E81">
        <w:rPr>
          <w:rFonts w:asciiTheme="minorEastAsia" w:hAnsiTheme="minorEastAsia" w:hint="eastAsia"/>
        </w:rPr>
        <w:t>缩短）为：</w:t>
      </w:r>
    </w:p>
    <w:p w14:paraId="32A1E6A4" w14:textId="77777777" w:rsidR="005B3385" w:rsidRDefault="00294541" w:rsidP="00FB559A">
      <w:pPr>
        <w:ind w:firstLineChars="200" w:firstLine="420"/>
        <w:jc w:val="right"/>
        <w:rPr>
          <w:rFonts w:asciiTheme="minorEastAsia" w:hAnsiTheme="minorEastAsia"/>
        </w:rPr>
      </w:pPr>
      <m:oMathPara>
        <m:oMath>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ε</m:t>
                      </m:r>
                    </m:e>
                    <m:sub>
                      <m:r>
                        <w:rPr>
                          <w:rFonts w:ascii="Cambria Math" w:hAnsi="Cambria Math"/>
                        </w:rPr>
                        <m:t>11</m:t>
                      </m:r>
                    </m:sub>
                  </m:sSub>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m:oMathPara>
    </w:p>
    <w:p w14:paraId="0819EEAF" w14:textId="77777777" w:rsidR="00FB559A" w:rsidRPr="00552E81" w:rsidRDefault="00FB559A" w:rsidP="00FB559A">
      <w:pPr>
        <w:ind w:firstLineChars="200" w:firstLine="420"/>
        <w:jc w:val="right"/>
        <w:rPr>
          <w:rFonts w:asciiTheme="minorEastAsia" w:hAnsiTheme="minorEastAsia"/>
        </w:rPr>
      </w:pPr>
      <w:r w:rsidRPr="00552E81">
        <w:rPr>
          <w:rFonts w:asciiTheme="minorEastAsia" w:hAnsiTheme="minorEastAsia" w:hint="eastAsia"/>
        </w:rPr>
        <w:t>····（3-2-11）</w:t>
      </w:r>
    </w:p>
    <w:p w14:paraId="65E65F87"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同理可得变形前沿</w:t>
      </w:r>
      <m:oMath>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552E81">
        <w:rPr>
          <w:rFonts w:asciiTheme="minorEastAsia" w:hAnsiTheme="minorEastAsia" w:hint="eastAsia"/>
        </w:rPr>
        <w:t>轴向的微线元，变形后在相应方向的相对伸长（或缩短）为：</w:t>
      </w:r>
    </w:p>
    <w:p w14:paraId="51EBA179" w14:textId="2517EB8F" w:rsidR="00665D25" w:rsidRPr="00552E81" w:rsidRDefault="00665D25" w:rsidP="00FB559A">
      <w:pPr>
        <w:ind w:firstLineChars="200" w:firstLine="420"/>
        <w:rPr>
          <w:rFonts w:asciiTheme="minorEastAsia" w:hAnsiTheme="minorEastAsia"/>
        </w:rPr>
      </w:pPr>
    </w:p>
    <w:p w14:paraId="579E7A38" w14:textId="77777777" w:rsidR="00665D25" w:rsidRDefault="00294541" w:rsidP="00FB559A">
      <w:pPr>
        <w:ind w:firstLineChars="200" w:firstLine="420"/>
        <w:jc w:val="right"/>
        <w:rPr>
          <w:rFonts w:asciiTheme="minorEastAsia" w:hAnsiTheme="minorEastAsia"/>
        </w:rPr>
      </w:pPr>
      <m:oMathPara>
        <m:oMath>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ε</m:t>
                      </m:r>
                    </m:e>
                    <m:sub>
                      <m:r>
                        <w:rPr>
                          <w:rFonts w:ascii="Cambria Math" w:hAnsi="Cambria Math"/>
                        </w:rPr>
                        <m:t>22</m:t>
                      </m:r>
                    </m:sub>
                  </m:sSub>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m:oMathPara>
    </w:p>
    <w:p w14:paraId="75C39952" w14:textId="77777777" w:rsidR="00FB559A" w:rsidRDefault="00FB559A" w:rsidP="00FB559A">
      <w:pPr>
        <w:ind w:firstLineChars="200" w:firstLine="420"/>
        <w:jc w:val="right"/>
        <w:rPr>
          <w:rFonts w:asciiTheme="minorEastAsia" w:hAnsiTheme="minorEastAsia"/>
        </w:rPr>
      </w:pPr>
      <w:r w:rsidRPr="00552E81">
        <w:rPr>
          <w:rFonts w:asciiTheme="minorEastAsia" w:hAnsiTheme="minorEastAsia" w:hint="eastAsia"/>
        </w:rPr>
        <w:t>····（3-2-12）</w:t>
      </w:r>
    </w:p>
    <w:p w14:paraId="6BDDDCF7" w14:textId="77777777" w:rsidR="00665D25" w:rsidRPr="00552E81" w:rsidRDefault="00665D25" w:rsidP="00FB559A">
      <w:pPr>
        <w:ind w:firstLineChars="200" w:firstLine="420"/>
        <w:jc w:val="right"/>
        <w:rPr>
          <w:rFonts w:asciiTheme="minorEastAsia" w:hAnsiTheme="minorEastAsia"/>
        </w:rPr>
      </w:pPr>
    </w:p>
    <w:p w14:paraId="3972EB70" w14:textId="77777777" w:rsidR="00665D25" w:rsidRDefault="00294541" w:rsidP="00FB559A">
      <w:pPr>
        <w:ind w:firstLineChars="200" w:firstLine="420"/>
        <w:jc w:val="right"/>
        <w:rPr>
          <w:rFonts w:asciiTheme="minorEastAsia" w:hAnsiTheme="minorEastAsia"/>
        </w:rPr>
      </w:pPr>
      <m:oMathPara>
        <m:oMath>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ε</m:t>
                      </m:r>
                    </m:e>
                    <m:sub>
                      <m:r>
                        <w:rPr>
                          <w:rFonts w:ascii="Cambria Math" w:hAnsi="Cambria Math"/>
                        </w:rPr>
                        <m:t>33</m:t>
                      </m:r>
                    </m:sub>
                  </m:sSub>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m:oMathPara>
    </w:p>
    <w:p w14:paraId="08BEFD56" w14:textId="77777777" w:rsidR="00FB559A" w:rsidRPr="00552E81" w:rsidRDefault="00FB559A" w:rsidP="00FB559A">
      <w:pPr>
        <w:ind w:firstLineChars="200" w:firstLine="420"/>
        <w:jc w:val="right"/>
        <w:rPr>
          <w:rFonts w:asciiTheme="minorEastAsia" w:hAnsiTheme="minorEastAsia"/>
        </w:rPr>
      </w:pPr>
      <w:r w:rsidRPr="00552E81">
        <w:rPr>
          <w:rFonts w:asciiTheme="minorEastAsia" w:hAnsiTheme="minorEastAsia" w:hint="eastAsia"/>
        </w:rPr>
        <w:t>····（3-2-13）</w:t>
      </w:r>
    </w:p>
    <w:p w14:paraId="220970F6"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将以上三式作幂级数展开，考虑到小形变，略去</w:t>
      </w:r>
      <m:oMath>
        <m:sSub>
          <m:sSubPr>
            <m:ctrlPr>
              <w:rPr>
                <w:rFonts w:ascii="Cambria Math" w:hAnsi="Cambria Math"/>
                <w:i/>
              </w:rPr>
            </m:ctrlPr>
          </m:sSubPr>
          <m:e>
            <m:r>
              <w:rPr>
                <w:rFonts w:ascii="Cambria Math" w:hAnsi="Cambria Math"/>
              </w:rPr>
              <m:t>ε</m:t>
            </m:r>
          </m:e>
          <m:sub>
            <m:r>
              <w:rPr>
                <w:rFonts w:ascii="Cambria Math" w:hAnsi="Cambria Math"/>
              </w:rPr>
              <m:t>ii</m:t>
            </m:r>
          </m:sub>
        </m:sSub>
      </m:oMath>
      <w:r w:rsidRPr="00552E81">
        <w:rPr>
          <w:rFonts w:asciiTheme="minorEastAsia" w:hAnsiTheme="minorEastAsia" w:hint="eastAsia"/>
        </w:rPr>
        <w:t>的平方以上项得</w:t>
      </w:r>
      <w:r w:rsidR="003169C9">
        <w:rPr>
          <w:rFonts w:asciiTheme="minorEastAsia" w:hAnsiTheme="minorEastAsia" w:hint="eastAsia"/>
        </w:rPr>
        <w:t>：</w:t>
      </w:r>
    </w:p>
    <w:p w14:paraId="5F3F40FE" w14:textId="77777777" w:rsidR="003169C9" w:rsidRPr="00552E81" w:rsidRDefault="003169C9" w:rsidP="00FB559A">
      <w:pPr>
        <w:ind w:firstLineChars="200" w:firstLine="420"/>
        <w:rPr>
          <w:rFonts w:asciiTheme="minorEastAsia" w:hAnsiTheme="minorEastAsia"/>
        </w:rPr>
      </w:pPr>
    </w:p>
    <w:p w14:paraId="18AD2FE2" w14:textId="77777777" w:rsidR="003169C9" w:rsidRDefault="00294541" w:rsidP="00FB559A">
      <w:pPr>
        <w:ind w:firstLineChars="200" w:firstLine="420"/>
        <w:jc w:val="right"/>
        <w:rPr>
          <w:rFonts w:asciiTheme="minorEastAsia" w:hAnsiTheme="minorEastAsia"/>
        </w:rPr>
      </w:pPr>
      <m:oMathPara>
        <m:oMath>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 xml:space="preserve"> </m:t>
          </m:r>
          <m:r>
            <m:rPr>
              <m:sty m:val="p"/>
            </m:rPr>
            <w:rPr>
              <w:rFonts w:ascii="Cambria Math" w:hAnsi="Cambria Math"/>
            </w:rPr>
            <m:t>；</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 xml:space="preserve"> </m:t>
          </m:r>
          <m:r>
            <m:rPr>
              <m:sty m:val="p"/>
            </m:rPr>
            <w:rPr>
              <w:rFonts w:ascii="Cambria Math" w:hAnsi="Cambria Math"/>
            </w:rPr>
            <m:t>；</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4712C240" w14:textId="77777777" w:rsidR="00FB559A" w:rsidRPr="00552E81" w:rsidRDefault="00FB559A" w:rsidP="00FB559A">
      <w:pPr>
        <w:ind w:firstLineChars="200" w:firstLine="420"/>
        <w:jc w:val="right"/>
        <w:rPr>
          <w:rFonts w:asciiTheme="minorEastAsia" w:hAnsiTheme="minorEastAsia"/>
        </w:rPr>
      </w:pPr>
      <w:r w:rsidRPr="00552E81">
        <w:rPr>
          <w:rFonts w:asciiTheme="minorEastAsia" w:hAnsiTheme="minorEastAsia" w:hint="eastAsia"/>
        </w:rPr>
        <w:t>···（3-2-14）</w:t>
      </w:r>
    </w:p>
    <w:p w14:paraId="35B2E03A" w14:textId="77777777" w:rsidR="00FB559A" w:rsidRDefault="00FB559A" w:rsidP="00CD1076">
      <w:pPr>
        <w:ind w:firstLineChars="200" w:firstLine="360"/>
        <w:jc w:val="left"/>
        <w:rPr>
          <w:rFonts w:asciiTheme="minorEastAsia" w:hAnsiTheme="minorEastAsia"/>
          <w:sz w:val="18"/>
          <w:szCs w:val="18"/>
        </w:rPr>
      </w:pPr>
      <w:r w:rsidRPr="00CD1076">
        <w:rPr>
          <w:rFonts w:asciiTheme="minorEastAsia" w:hAnsiTheme="minorEastAsia" w:hint="eastAsia"/>
          <w:sz w:val="18"/>
          <w:szCs w:val="18"/>
        </w:rPr>
        <w:t>注：</w:t>
      </w:r>
      <m:oMath>
        <m:rad>
          <m:radPr>
            <m:degHide m:val="1"/>
            <m:ctrlPr>
              <w:rPr>
                <w:rFonts w:ascii="Cambria Math" w:hAnsi="Cambria Math"/>
                <w:i/>
                <w:sz w:val="18"/>
                <w:szCs w:val="18"/>
              </w:rPr>
            </m:ctrlPr>
          </m:radPr>
          <m:deg/>
          <m:e>
            <m:r>
              <w:rPr>
                <w:rFonts w:ascii="Cambria Math" w:hAnsi="Cambria Math"/>
                <w:sz w:val="18"/>
                <w:szCs w:val="18"/>
              </w:rPr>
              <m:t>1+x</m:t>
            </m:r>
          </m:e>
        </m:rad>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1+x</m:t>
                </m:r>
              </m:e>
            </m:d>
          </m:e>
          <m:sup>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up>
        </m:sSup>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x</m:t>
            </m:r>
          </m:num>
          <m:den>
            <m:r>
              <w:rPr>
                <w:rFonts w:ascii="Cambria Math" w:hAnsi="Cambria Math"/>
                <w:sz w:val="18"/>
                <w:szCs w:val="18"/>
              </w:rPr>
              <m:t>2</m:t>
            </m:r>
          </m:den>
        </m:f>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num>
          <m:den>
            <m:r>
              <w:rPr>
                <w:rFonts w:ascii="Cambria Math" w:hAnsi="Cambria Math"/>
                <w:sz w:val="18"/>
                <w:szCs w:val="18"/>
              </w:rPr>
              <m:t>2∙4</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1∙3</m:t>
            </m:r>
          </m:num>
          <m:den>
            <m:r>
              <w:rPr>
                <w:rFonts w:ascii="Cambria Math" w:hAnsi="Cambria Math"/>
                <w:sz w:val="18"/>
                <w:szCs w:val="18"/>
              </w:rPr>
              <m:t>2∙4∙6</m:t>
            </m:r>
          </m:den>
        </m:f>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1∙3∙5</m:t>
            </m:r>
          </m:num>
          <m:den>
            <m:r>
              <w:rPr>
                <w:rFonts w:ascii="Cambria Math" w:hAnsi="Cambria Math"/>
                <w:sz w:val="18"/>
                <w:szCs w:val="18"/>
              </w:rPr>
              <m:t>2∙4∙6∙8</m:t>
            </m:r>
          </m:den>
        </m:f>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4</m:t>
            </m:r>
          </m:sup>
        </m:sSup>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≤1)</m:t>
        </m:r>
      </m:oMath>
      <w:r w:rsidRPr="00CD1076">
        <w:rPr>
          <w:rFonts w:asciiTheme="minorEastAsia" w:hAnsiTheme="minorEastAsia" w:hint="eastAsia"/>
          <w:sz w:val="18"/>
          <w:szCs w:val="18"/>
        </w:rPr>
        <w:t>。记</w:t>
      </w:r>
      <m:oMath>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r>
          <w:rPr>
            <w:rFonts w:ascii="Cambria Math" w:hAnsi="Cambria Math"/>
            <w:sz w:val="18"/>
            <w:szCs w:val="18"/>
          </w:rPr>
          <m:t>=x</m:t>
        </m:r>
      </m:oMath>
      <w:r w:rsidRPr="00CD1076">
        <w:rPr>
          <w:rFonts w:asciiTheme="minorEastAsia" w:hAnsiTheme="minorEastAsia" w:hint="eastAsia"/>
          <w:sz w:val="18"/>
          <w:szCs w:val="18"/>
        </w:rPr>
        <w:t>，则</w:t>
      </w:r>
      <m:oMath>
        <m:rad>
          <m:radPr>
            <m:degHide m:val="1"/>
            <m:ctrlPr>
              <w:rPr>
                <w:rFonts w:ascii="Cambria Math" w:hAnsi="Cambria Math"/>
                <w:i/>
                <w:sz w:val="18"/>
                <w:szCs w:val="18"/>
              </w:rPr>
            </m:ctrlPr>
          </m:radPr>
          <m:deg/>
          <m:e>
            <m:r>
              <w:rPr>
                <w:rFonts w:ascii="Cambria Math" w:hAnsi="Cambria Math"/>
                <w:sz w:val="18"/>
                <w:szCs w:val="18"/>
              </w:rPr>
              <m:t>1+2</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e>
        </m:rad>
      </m:oMath>
      <w:r w:rsidRPr="00CD1076">
        <w:rPr>
          <w:rFonts w:asciiTheme="minorEastAsia" w:hAnsiTheme="minorEastAsia" w:hint="eastAsia"/>
          <w:sz w:val="18"/>
          <w:szCs w:val="18"/>
        </w:rPr>
        <w:t>按泰勒展开略去</w:t>
      </w:r>
      <m:oMath>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oMath>
      <w:r w:rsidRPr="00CD1076">
        <w:rPr>
          <w:rFonts w:asciiTheme="minorEastAsia" w:hAnsiTheme="minorEastAsia" w:hint="eastAsia"/>
          <w:sz w:val="18"/>
          <w:szCs w:val="18"/>
        </w:rPr>
        <w:t>的平方以上项得（3-2-14）。</w:t>
      </w:r>
    </w:p>
    <w:p w14:paraId="2A50D5C8" w14:textId="77777777" w:rsidR="008B53A8" w:rsidRPr="00CD1076" w:rsidRDefault="008B53A8" w:rsidP="00CD1076">
      <w:pPr>
        <w:ind w:firstLineChars="200" w:firstLine="360"/>
        <w:jc w:val="left"/>
        <w:rPr>
          <w:rFonts w:asciiTheme="minorEastAsia" w:hAnsiTheme="minorEastAsia"/>
          <w:i/>
          <w:sz w:val="18"/>
          <w:szCs w:val="18"/>
        </w:rPr>
      </w:pPr>
    </w:p>
    <w:p w14:paraId="740339B5" w14:textId="21DF18FB" w:rsidR="00876D72" w:rsidRDefault="00294541" w:rsidP="00FB559A">
      <w:pPr>
        <w:ind w:firstLineChars="200" w:firstLine="420"/>
        <w:rPr>
          <w:rFonts w:asciiTheme="minorEastAsia" w:hAnsiTheme="minorEastAsia"/>
        </w:rPr>
      </w:pPr>
      <w:r>
        <w:rPr>
          <w:rFonts w:asciiTheme="minorEastAsia" w:hAnsiTheme="minorEastAsia"/>
        </w:rPr>
      </w:r>
      <w:r>
        <w:rPr>
          <w:rFonts w:asciiTheme="minorEastAsia" w:hAnsiTheme="minorEastAsia"/>
        </w:rPr>
        <w:pict w14:anchorId="43876886">
          <v:group id="_x0000_s4664" editas="canvas" style="width:415.3pt;height:194.8pt;mso-position-horizontal-relative:char;mso-position-vertical-relative:line" coordorigin="2220,1443" coordsize="8306,3896">
            <o:lock v:ext="edit" aspectratio="t"/>
            <v:shape id="_x0000_s4665" type="#_x0000_t75" style="position:absolute;left:2220;top:1443;width:8306;height:3896" o:preferrelative="f">
              <v:fill o:detectmouseclick="t"/>
              <v:path o:extrusionok="t" o:connecttype="none"/>
              <o:lock v:ext="edit" text="t"/>
            </v:shape>
            <v:group id="_x0000_s4703" style="position:absolute;left:3500;top:1443;width:6345;height:3115" coordorigin="3500,1443" coordsize="6345,3115">
              <v:group id="_x0000_s4690" style="position:absolute;left:3500;top:1443;width:3602;height:3115" coordorigin="4268,2608" coordsize="3602,3115">
                <v:rect id="_x0000_s4670" style="position:absolute;left:5215;top:2798;width:2263;height:2127" filled="f" strokecolor="red" strokeweight="2pt"/>
                <v:shape id="_x0000_s4671" type="#_x0000_t202" style="position:absolute;left:4268;top:4267;width:576;height:450" filled="f" stroked="f">
                  <v:textbox style="mso-next-textbox:#_x0000_s4671">
                    <w:txbxContent>
                      <w:p w14:paraId="629FD228" w14:textId="6FA42A59" w:rsidR="00AD3D96" w:rsidRPr="0071520C" w:rsidRDefault="00AD3D96" w:rsidP="00020CDC">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group id="_x0000_s4688" style="position:absolute;left:4379;top:2608;width:3491;height:3085" coordorigin="4454,2765" coordsize="3491,3085">
                  <v:shape id="_x0000_s4666" type="#_x0000_t32" style="position:absolute;left:4876;top:3039;width:1;height:2432;flip:y" o:connectortype="straight">
                    <v:stroke endarrow="block"/>
                  </v:shape>
                  <v:shape id="_x0000_s4667" type="#_x0000_t32" style="position:absolute;left:4876;top:5471;width:2806;height:1" o:connectortype="straight">
                    <v:stroke endarrow="block"/>
                  </v:shape>
                  <v:shape id="_x0000_s4668" type="#_x0000_t202" style="position:absolute;left:7530;top:5401;width:415;height:449" filled="f" stroked="f">
                    <v:textbox style="mso-next-textbox:#_x0000_s4668">
                      <w:txbxContent>
                        <w:p w14:paraId="7AF9F7AE" w14:textId="77777777" w:rsidR="00AD3D96" w:rsidRPr="0071520C" w:rsidRDefault="00294541" w:rsidP="00020CDC">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673" type="#_x0000_t202" style="position:absolute;left:4454;top:2765;width:415;height:450" filled="f" stroked="f">
                    <v:textbox style="mso-next-textbox:#_x0000_s4673">
                      <w:txbxContent>
                        <w:p w14:paraId="420B4DBF" w14:textId="77777777" w:rsidR="00AD3D96" w:rsidRPr="0071520C" w:rsidRDefault="00294541" w:rsidP="00020CDC">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group>
                <v:shape id="_x0000_s4674" type="#_x0000_t202" style="position:absolute;left:5358;top:5274;width:570;height:449" filled="f" stroked="f">
                  <v:textbox style="mso-next-textbox:#_x0000_s4674">
                    <w:txbxContent>
                      <w:p w14:paraId="0B9CADD2" w14:textId="14C5012C" w:rsidR="00AD3D96" w:rsidRPr="0071520C" w:rsidRDefault="00AD3D96" w:rsidP="00020CDC">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676" type="#_x0000_t32" style="position:absolute;left:4794;top:5317;width:1;height:375" o:connectortype="straight">
                  <v:stroke dashstyle="dash"/>
                </v:shape>
                <v:shape id="_x0000_s4677" type="#_x0000_t32" style="position:absolute;left:6477;top:5314;width:1;height:375" o:connectortype="straight">
                  <v:stroke dashstyle="dash"/>
                </v:shape>
                <v:shape id="_x0000_s4678" type="#_x0000_t32" style="position:absolute;left:4400;top:3668;width:369;height:1;flip:x" o:connectortype="straight">
                  <v:stroke dashstyle="dash"/>
                </v:shape>
                <v:shape id="_x0000_s4679" type="#_x0000_t32" style="position:absolute;left:4400;top:5313;width:369;height:1;flip:x" o:connectortype="straight">
                  <v:stroke dashstyle="dash"/>
                </v:shape>
                <v:shape id="_x0000_s4682" type="#_x0000_t32" style="position:absolute;left:4814;top:5499;width:544;height:1;flip:x" o:connectortype="straight">
                  <v:stroke endarrow="open"/>
                </v:shape>
                <v:shape id="_x0000_s4683" type="#_x0000_t32" style="position:absolute;left:5928;top:5499;width:549;height:0" o:connectortype="straight">
                  <v:stroke endarrow="open"/>
                </v:shape>
                <v:shape id="_x0000_s4684" type="#_x0000_t32" style="position:absolute;left:4556;top:3656;width:1;height:611;flip:y" o:connectortype="straight">
                  <v:stroke endarrow="open"/>
                </v:shape>
                <v:shape id="_x0000_s4685" type="#_x0000_t32" style="position:absolute;left:4556;top:4717;width:0;height:598" o:connectortype="straight">
                  <v:stroke endarrow="open"/>
                </v:shape>
                <v:rect id="_x0000_s4669" style="position:absolute;left:4802;top:3668;width:1678;height:1647" filled="f" strokecolor="#0070c0" strokeweight="2pt"/>
              </v:group>
              <v:shape id="_x0000_s4693" type="#_x0000_t32" style="position:absolute;left:4057;top:3768;width:359;height:6;flip:y" o:connectortype="straight">
                <v:stroke startarrow="block" startarrowwidth="narrow" startarrowlength="short" endarrow="block" endarrowwidth="narrow" endarrowlength="short"/>
              </v:shape>
              <v:shape id="_x0000_s4694" type="#_x0000_t32" style="position:absolute;left:4438;top:3789;width:1;height:341" o:connectortype="straight">
                <v:stroke startarrow="block" startarrowwidth="narrow" startarrowlength="short" endarrow="block" endarrowwidth="narrow" endarrowlength="short"/>
              </v:shape>
              <v:shape id="_x0000_s4696" type="#_x0000_t202" style="position:absolute;left:3997;top:3368;width:504;height:514" filled="f" stroked="f">
                <v:textbox>
                  <w:txbxContent>
                    <w:p w14:paraId="6EBB079B" w14:textId="77777777" w:rsidR="00AD3D96" w:rsidRPr="0071520C" w:rsidRDefault="00294541" w:rsidP="00020CDC">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14:paraId="181FBD46" w14:textId="77777777" w:rsidR="00AD3D96" w:rsidRDefault="00AD3D96" w:rsidP="00020CDC"/>
                  </w:txbxContent>
                </v:textbox>
              </v:shape>
              <v:shape id="_x0000_s4697" type="#_x0000_t202" style="position:absolute;left:4355;top:3695;width:504;height:514" filled="f" stroked="f">
                <v:textbox>
                  <w:txbxContent>
                    <w:p w14:paraId="748C1AF1" w14:textId="31A5BCBC" w:rsidR="00AD3D96" w:rsidRPr="0071520C" w:rsidRDefault="00294541" w:rsidP="00020CDC">
                      <m:oMathPara>
                        <m:oMath>
                          <m:sSub>
                            <m:sSubPr>
                              <m:ctrlPr>
                                <w:rPr>
                                  <w:rFonts w:ascii="Cambria Math" w:hAnsi="Cambria Math"/>
                                  <w:i/>
                                </w:rPr>
                              </m:ctrlPr>
                            </m:sSubPr>
                            <m:e>
                              <m:r>
                                <w:rPr>
                                  <w:rFonts w:ascii="Cambria Math" w:hAnsi="Cambria Math"/>
                                </w:rPr>
                                <m:t>u</m:t>
                              </m:r>
                            </m:e>
                            <m:sub>
                              <m:r>
                                <w:rPr>
                                  <w:rFonts w:ascii="Cambria Math" w:hAnsi="Cambria Math"/>
                                </w:rPr>
                                <m:t>3</m:t>
                              </m:r>
                            </m:sub>
                          </m:sSub>
                        </m:oMath>
                      </m:oMathPara>
                    </w:p>
                    <w:p w14:paraId="3DF27408" w14:textId="77777777" w:rsidR="00AD3D96" w:rsidRDefault="00AD3D96" w:rsidP="00020CDC"/>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4698" type="#_x0000_t88" style="position:absolute;left:6139;top:3176;width:143;height:998;rotation:270"/>
              <v:shape id="_x0000_s4699" type="#_x0000_t202" style="position:absolute;left:5519;top:2961;width:4326;height:1219" filled="f" stroked="f">
                <v:textbox>
                  <w:txbxContent>
                    <w:p w14:paraId="3DD4F2CD" w14:textId="4D9FA274" w:rsidR="00AD3D96" w:rsidRPr="009856E5" w:rsidRDefault="00294541" w:rsidP="00020CDC">
                      <w:pP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den>
                          </m:f>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11</m:t>
                              </m:r>
                            </m:sub>
                          </m:sSub>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+d</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oMath>
                      </m:oMathPara>
                    </w:p>
                    <w:p w14:paraId="2D737D10" w14:textId="77777777" w:rsidR="00AD3D96" w:rsidRPr="009856E5" w:rsidRDefault="00AD3D96" w:rsidP="00020CDC">
                      <w:pPr>
                        <w:rPr>
                          <w:b/>
                        </w:rPr>
                      </w:pPr>
                    </w:p>
                  </w:txbxContent>
                </v:textbox>
              </v:shape>
              <v:shape id="_x0000_s4700" type="#_x0000_t88" style="position:absolute;left:4443;top:1633;width:143;height:858"/>
              <v:shape id="_x0000_s4701" type="#_x0000_t202" style="position:absolute;left:4266;top:1656;width:4582;height:1219" filled="f" stroked="f">
                <v:textbox>
                  <w:txbxContent>
                    <w:p w14:paraId="60B84FA1" w14:textId="70351178" w:rsidR="00AD3D96" w:rsidRPr="009856E5" w:rsidRDefault="00294541" w:rsidP="00020CDC">
                      <w:pP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den>
                          </m:f>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33</m:t>
                              </m:r>
                            </m:sub>
                          </m:sSub>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r>
                            <m:rPr>
                              <m:sty m:val="bi"/>
                            </m:rPr>
                            <w:rPr>
                              <w:rFonts w:ascii="Cambria Math" w:hAnsi="Cambria Math"/>
                            </w:rPr>
                            <m:t>+d</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oMath>
                      </m:oMathPara>
                    </w:p>
                    <w:p w14:paraId="19D3BA5E" w14:textId="77777777" w:rsidR="00AD3D96" w:rsidRPr="009856E5" w:rsidRDefault="00AD3D96" w:rsidP="00020CDC">
                      <w:pPr>
                        <w:rPr>
                          <w:b/>
                        </w:rPr>
                      </w:pPr>
                    </w:p>
                  </w:txbxContent>
                </v:textbox>
              </v:shape>
            </v:group>
            <v:shape id="_x0000_s4704" type="#_x0000_t202" style="position:absolute;left:4533;top:4679;width:3582;height:570" filled="f" stroked="f">
              <v:textbox>
                <w:txbxContent>
                  <w:p w14:paraId="4F8F6EB3" w14:textId="131D8CF1" w:rsidR="00AD3D96" w:rsidRPr="00020CDC" w:rsidRDefault="00AD3D96">
                    <w:r>
                      <w:rPr>
                        <w:rFonts w:hint="eastAsia"/>
                      </w:rPr>
                      <w:t>微元</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d</m:t>
                      </m:r>
                      <m:sSub>
                        <m:sSubPr>
                          <m:ctrlPr>
                            <w:rPr>
                              <w:rFonts w:ascii="Cambria Math" w:hAnsi="Cambria Math"/>
                              <w:i/>
                            </w:rPr>
                          </m:ctrlPr>
                        </m:sSubPr>
                        <m:e>
                          <m:r>
                            <w:rPr>
                              <w:rFonts w:ascii="Cambria Math" w:hAnsi="Cambria Math"/>
                            </w:rPr>
                            <m:t>x</m:t>
                          </m:r>
                        </m:e>
                        <m:sub>
                          <m:r>
                            <w:rPr>
                              <w:rFonts w:ascii="Cambria Math" w:hAnsi="Cambria Math"/>
                            </w:rPr>
                            <m:t>3</m:t>
                          </m:r>
                        </m:sub>
                      </m:sSub>
                    </m:oMath>
                    <w:r>
                      <w:t>线应变前后</w:t>
                    </w:r>
                    <w:r>
                      <w:rPr>
                        <w:rFonts w:hint="eastAsia"/>
                      </w:rPr>
                      <w:t>的几何</w:t>
                    </w:r>
                    <w:r>
                      <w:t>变化</w:t>
                    </w:r>
                  </w:p>
                </w:txbxContent>
              </v:textbox>
            </v:shape>
            <w10:wrap type="none"/>
            <w10:anchorlock/>
          </v:group>
        </w:pict>
      </w:r>
    </w:p>
    <w:p w14:paraId="06CE1D6B" w14:textId="77777777" w:rsidR="00F639C0" w:rsidRDefault="00F639C0" w:rsidP="00FB559A">
      <w:pPr>
        <w:ind w:firstLineChars="200" w:firstLine="420"/>
        <w:rPr>
          <w:rFonts w:asciiTheme="minorEastAsia" w:hAnsiTheme="minorEastAsia"/>
        </w:rPr>
      </w:pPr>
    </w:p>
    <w:p w14:paraId="7A2622C8"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结论：应变张量</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11</m:t>
                      </m:r>
                    </m:sub>
                  </m:sSub>
                </m:e>
                <m:e>
                  <m:sSub>
                    <m:sSubPr>
                      <m:ctrlPr>
                        <w:rPr>
                          <w:rFonts w:ascii="Cambria Math" w:hAnsi="Cambria Math"/>
                          <w:i/>
                        </w:rPr>
                      </m:ctrlPr>
                    </m:sSubPr>
                    <m:e>
                      <m:r>
                        <w:rPr>
                          <w:rFonts w:ascii="Cambria Math" w:hAnsi="Cambria Math"/>
                        </w:rPr>
                        <m:t>ε</m:t>
                      </m:r>
                    </m:e>
                    <m:sub>
                      <m:r>
                        <w:rPr>
                          <w:rFonts w:ascii="Cambria Math" w:hAnsi="Cambria Math"/>
                        </w:rPr>
                        <m:t>12</m:t>
                      </m:r>
                    </m:sub>
                  </m:sSub>
                </m:e>
                <m:e>
                  <m:sSub>
                    <m:sSubPr>
                      <m:ctrlPr>
                        <w:rPr>
                          <w:rFonts w:ascii="Cambria Math" w:hAnsi="Cambria Math"/>
                          <w:i/>
                        </w:rPr>
                      </m:ctrlPr>
                    </m:sSubPr>
                    <m:e>
                      <m:r>
                        <w:rPr>
                          <w:rFonts w:ascii="Cambria Math" w:hAnsi="Cambria Math"/>
                        </w:rPr>
                        <m:t>ε</m:t>
                      </m:r>
                    </m:e>
                    <m:sub>
                      <m:r>
                        <w:rPr>
                          <w:rFonts w:ascii="Cambria Math" w:hAnsi="Cambria Math"/>
                        </w:rPr>
                        <m:t>13</m:t>
                      </m:r>
                    </m:sub>
                  </m:sSub>
                </m:e>
              </m:mr>
              <m:mr>
                <m:e>
                  <m:sSub>
                    <m:sSubPr>
                      <m:ctrlPr>
                        <w:rPr>
                          <w:rFonts w:ascii="Cambria Math" w:hAnsi="Cambria Math"/>
                          <w:i/>
                        </w:rPr>
                      </m:ctrlPr>
                    </m:sSubPr>
                    <m:e>
                      <m:r>
                        <w:rPr>
                          <w:rFonts w:ascii="Cambria Math" w:hAnsi="Cambria Math"/>
                        </w:rPr>
                        <m:t>ε</m:t>
                      </m:r>
                    </m:e>
                    <m:sub>
                      <m:r>
                        <w:rPr>
                          <w:rFonts w:ascii="Cambria Math" w:hAnsi="Cambria Math"/>
                        </w:rPr>
                        <m:t>21</m:t>
                      </m:r>
                    </m:sub>
                  </m:sSub>
                </m:e>
                <m:e>
                  <m:sSub>
                    <m:sSubPr>
                      <m:ctrlPr>
                        <w:rPr>
                          <w:rFonts w:ascii="Cambria Math" w:hAnsi="Cambria Math"/>
                          <w:i/>
                        </w:rPr>
                      </m:ctrlPr>
                    </m:sSubPr>
                    <m:e>
                      <m:r>
                        <w:rPr>
                          <w:rFonts w:ascii="Cambria Math" w:hAnsi="Cambria Math"/>
                        </w:rPr>
                        <m:t>ε</m:t>
                      </m:r>
                    </m:e>
                    <m:sub>
                      <m:r>
                        <w:rPr>
                          <w:rFonts w:ascii="Cambria Math" w:hAnsi="Cambria Math"/>
                        </w:rPr>
                        <m:t>22</m:t>
                      </m:r>
                    </m:sub>
                  </m:sSub>
                </m:e>
                <m:e>
                  <m:sSub>
                    <m:sSubPr>
                      <m:ctrlPr>
                        <w:rPr>
                          <w:rFonts w:ascii="Cambria Math" w:hAnsi="Cambria Math"/>
                          <w:i/>
                        </w:rPr>
                      </m:ctrlPr>
                    </m:sSubPr>
                    <m:e>
                      <m:r>
                        <w:rPr>
                          <w:rFonts w:ascii="Cambria Math" w:hAnsi="Cambria Math"/>
                        </w:rPr>
                        <m:t>ε</m:t>
                      </m:r>
                    </m:e>
                    <m:sub>
                      <m:r>
                        <w:rPr>
                          <w:rFonts w:ascii="Cambria Math" w:hAnsi="Cambria Math"/>
                        </w:rPr>
                        <m:t>23</m:t>
                      </m:r>
                    </m:sub>
                  </m:sSub>
                </m:e>
              </m:mr>
              <m:mr>
                <m:e>
                  <m:sSub>
                    <m:sSubPr>
                      <m:ctrlPr>
                        <w:rPr>
                          <w:rFonts w:ascii="Cambria Math" w:hAnsi="Cambria Math"/>
                          <w:i/>
                        </w:rPr>
                      </m:ctrlPr>
                    </m:sSubPr>
                    <m:e>
                      <m:r>
                        <w:rPr>
                          <w:rFonts w:ascii="Cambria Math" w:hAnsi="Cambria Math"/>
                        </w:rPr>
                        <m:t>ε</m:t>
                      </m:r>
                    </m:e>
                    <m:sub>
                      <m:r>
                        <w:rPr>
                          <w:rFonts w:ascii="Cambria Math" w:hAnsi="Cambria Math"/>
                        </w:rPr>
                        <m:t>31</m:t>
                      </m:r>
                    </m:sub>
                  </m:sSub>
                </m:e>
                <m:e>
                  <m:sSub>
                    <m:sSubPr>
                      <m:ctrlPr>
                        <w:rPr>
                          <w:rFonts w:ascii="Cambria Math" w:hAnsi="Cambria Math"/>
                          <w:i/>
                        </w:rPr>
                      </m:ctrlPr>
                    </m:sSubPr>
                    <m:e>
                      <m:r>
                        <w:rPr>
                          <w:rFonts w:ascii="Cambria Math" w:hAnsi="Cambria Math"/>
                        </w:rPr>
                        <m:t>ε</m:t>
                      </m:r>
                    </m:e>
                    <m:sub>
                      <m:r>
                        <w:rPr>
                          <w:rFonts w:ascii="Cambria Math" w:hAnsi="Cambria Math"/>
                        </w:rPr>
                        <m:t>32</m:t>
                      </m:r>
                    </m:sub>
                  </m:sSub>
                </m:e>
                <m:e>
                  <m:sSub>
                    <m:sSubPr>
                      <m:ctrlPr>
                        <w:rPr>
                          <w:rFonts w:ascii="Cambria Math" w:hAnsi="Cambria Math"/>
                          <w:i/>
                        </w:rPr>
                      </m:ctrlPr>
                    </m:sSubPr>
                    <m:e>
                      <m:r>
                        <w:rPr>
                          <w:rFonts w:ascii="Cambria Math" w:hAnsi="Cambria Math"/>
                        </w:rPr>
                        <m:t>ε</m:t>
                      </m:r>
                    </m:e>
                    <m:sub>
                      <m:r>
                        <w:rPr>
                          <w:rFonts w:ascii="Cambria Math" w:hAnsi="Cambria Math"/>
                        </w:rPr>
                        <m:t>33</m:t>
                      </m:r>
                    </m:sub>
                  </m:sSub>
                </m:e>
              </m:mr>
            </m:m>
          </m:e>
        </m:d>
      </m:oMath>
      <w:r w:rsidRPr="00552E81">
        <w:rPr>
          <w:rFonts w:asciiTheme="minorEastAsia" w:hAnsiTheme="minorEastAsia" w:hint="eastAsia"/>
        </w:rPr>
        <w:t>的各主对角元素</w:t>
      </w:r>
      <m:oMath>
        <m:sSub>
          <m:sSubPr>
            <m:ctrlPr>
              <w:rPr>
                <w:rFonts w:ascii="Cambria Math" w:hAnsi="Cambria Math"/>
                <w:i/>
              </w:rPr>
            </m:ctrlPr>
          </m:sSubPr>
          <m:e>
            <m:r>
              <w:rPr>
                <w:rFonts w:ascii="Cambria Math" w:hAnsi="Cambria Math"/>
              </w:rPr>
              <m:t>ε</m:t>
            </m:r>
          </m:e>
          <m:sub>
            <m: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m:rPr>
            <m:sty m:val="p"/>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oMath>
      <w:r w:rsidRPr="00552E81">
        <w:rPr>
          <w:rFonts w:asciiTheme="minorEastAsia" w:hAnsiTheme="minorEastAsia" w:hint="eastAsia"/>
        </w:rPr>
        <w:t>分别（或在小形变假设下）代表线元</w:t>
      </w:r>
      <m:oMath>
        <m:acc>
          <m:accPr>
            <m:chr m:val="⃗"/>
            <m:ctrlPr>
              <w:rPr>
                <w:rFonts w:ascii="Cambria Math" w:hAnsi="Cambria Math"/>
                <w:i/>
              </w:rPr>
            </m:ctrlPr>
          </m:accPr>
          <m:e>
            <m:r>
              <w:rPr>
                <w:rFonts w:ascii="Cambria Math" w:hAnsi="Cambria Math"/>
              </w:rPr>
              <m:t>dr</m:t>
            </m:r>
          </m:e>
        </m:acc>
      </m:oMath>
      <w:r w:rsidRPr="00552E81">
        <w:rPr>
          <w:rFonts w:asciiTheme="minorEastAsia" w:hAnsiTheme="minorEastAsia" w:hint="eastAsia"/>
        </w:rPr>
        <w:t>在</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552E81">
        <w:rPr>
          <w:rFonts w:asciiTheme="minorEastAsia" w:hAnsiTheme="minorEastAsia" w:hint="eastAsia"/>
        </w:rPr>
        <w:t>三个坐标轴方向的相对伸长（或缩短），又称线应变。</w:t>
      </w:r>
      <m:oMath>
        <m:d>
          <m:dPr>
            <m:ctrlPr>
              <w:rPr>
                <w:rFonts w:ascii="Cambria Math" w:hAnsi="Cambria Math"/>
                <w:i/>
              </w:rPr>
            </m:ctrlPr>
          </m:dPr>
          <m:e>
            <m:box>
              <m:boxPr>
                <m:diff m:val="1"/>
                <m:ctrlPr>
                  <w:rPr>
                    <w:rFonts w:ascii="Cambria Math" w:hAnsi="Cambria Math"/>
                    <w:i/>
                  </w:rPr>
                </m:ctrlPr>
              </m:boxPr>
              <m:e>
                <m:r>
                  <w:rPr>
                    <w:rFonts w:ascii="Cambria Math" w:hAnsi="Cambria Math"/>
                  </w:rPr>
                  <m:t xml:space="preserve">  d</m:t>
                </m:r>
                <m:acc>
                  <m:accPr>
                    <m:chr m:val="⃑"/>
                    <m:ctrlPr>
                      <w:rPr>
                        <w:rFonts w:ascii="Cambria Math" w:hAnsi="Cambria Math"/>
                        <w:i/>
                      </w:rPr>
                    </m:ctrlPr>
                  </m:accPr>
                  <m:e>
                    <m:r>
                      <w:rPr>
                        <w:rFonts w:ascii="Cambria Math" w:hAnsi="Cambria Math"/>
                      </w:rPr>
                      <m:t>r</m:t>
                    </m:r>
                  </m:e>
                </m:acc>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box>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m:rPr>
                <m:sty m:val="p"/>
              </m:rPr>
              <w:rPr>
                <w:rFonts w:ascii="Cambria Math" w:hAnsi="Cambria Math"/>
              </w:rPr>
              <m:t>，若</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&gt;0</m:t>
            </m:r>
            <m:r>
              <m:rPr>
                <m:sty m:val="p"/>
              </m:rPr>
              <w:rPr>
                <w:rFonts w:ascii="Cambria Math" w:hAnsi="Cambria Math"/>
              </w:rPr>
              <m:t>则为伸长，反之为缩短</m:t>
            </m:r>
          </m:e>
        </m:d>
      </m:oMath>
      <w:r w:rsidRPr="00552E81">
        <w:rPr>
          <w:rFonts w:asciiTheme="minorEastAsia" w:hAnsiTheme="minorEastAsia" w:hint="eastAsia"/>
        </w:rPr>
        <w:t>。</w:t>
      </w:r>
    </w:p>
    <w:p w14:paraId="24115DA6" w14:textId="77777777" w:rsidR="00FB559A" w:rsidRPr="00552E81" w:rsidRDefault="00FB559A" w:rsidP="00FB559A">
      <w:pPr>
        <w:ind w:firstLineChars="200" w:firstLine="420"/>
        <w:rPr>
          <w:rFonts w:asciiTheme="minorEastAsia" w:hAnsiTheme="minorEastAsia"/>
        </w:rPr>
      </w:pPr>
    </w:p>
    <w:p w14:paraId="4942810C" w14:textId="77777777" w:rsidR="00FB559A" w:rsidRPr="00552E81" w:rsidRDefault="00FB559A" w:rsidP="00C1789C">
      <w:pPr>
        <w:pStyle w:val="a8"/>
        <w:numPr>
          <w:ilvl w:val="0"/>
          <w:numId w:val="4"/>
        </w:numPr>
        <w:ind w:firstLineChars="0"/>
        <w:rPr>
          <w:rFonts w:asciiTheme="minorEastAsia" w:hAnsiTheme="minorEastAsia"/>
          <w:szCs w:val="21"/>
        </w:rPr>
      </w:pPr>
      <w:r w:rsidRPr="00552E81">
        <w:rPr>
          <w:rFonts w:asciiTheme="minorEastAsia" w:hAnsiTheme="minorEastAsia" w:hint="eastAsia"/>
          <w:szCs w:val="21"/>
        </w:rPr>
        <w:t>体膨胀系数</w:t>
      </w:r>
      <m:oMath>
        <m:r>
          <w:rPr>
            <w:rFonts w:ascii="Cambria Math" w:hAnsi="Cambria Math"/>
            <w:szCs w:val="21"/>
          </w:rPr>
          <m:t>θ</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r</m:t>
                </m:r>
              </m:e>
            </m:acc>
          </m:e>
        </m:d>
      </m:oMath>
    </w:p>
    <w:p w14:paraId="175D77BD" w14:textId="77777777" w:rsidR="00E54F2F" w:rsidRDefault="00FB559A" w:rsidP="00E54F2F">
      <w:pPr>
        <w:ind w:firstLineChars="200" w:firstLine="420"/>
        <w:rPr>
          <w:rFonts w:asciiTheme="minorEastAsia" w:hAnsiTheme="minorEastAsia"/>
        </w:rPr>
      </w:pPr>
      <w:r w:rsidRPr="00552E81">
        <w:rPr>
          <w:rFonts w:asciiTheme="minorEastAsia" w:hAnsiTheme="minorEastAsia" w:hint="eastAsia"/>
        </w:rPr>
        <w:t>体膨胀系数</w:t>
      </w:r>
      <m:oMath>
        <m:r>
          <w:rPr>
            <w:rFonts w:ascii="Cambria Math" w:hAnsi="Cambria Math"/>
          </w:rPr>
          <m:t>θ</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52E81">
        <w:rPr>
          <w:rFonts w:asciiTheme="minorEastAsia" w:hAnsiTheme="minorEastAsia" w:hint="eastAsia"/>
        </w:rPr>
        <w:t>是表示弹性体上一个点的体积胀缩性质的物理量。它定义为：</w:t>
      </w:r>
    </w:p>
    <w:p w14:paraId="77C740FC" w14:textId="77777777" w:rsidR="00E54F2F" w:rsidRPr="00552E81" w:rsidRDefault="00E54F2F" w:rsidP="00E54F2F">
      <w:pPr>
        <w:ind w:firstLineChars="200" w:firstLine="420"/>
        <w:rPr>
          <w:rFonts w:asciiTheme="minorEastAsia" w:hAnsiTheme="minorEastAsia"/>
        </w:rPr>
      </w:pPr>
    </w:p>
    <w:p w14:paraId="3214EDA6" w14:textId="77777777" w:rsidR="00E54F2F" w:rsidRDefault="00FB559A" w:rsidP="00552E81">
      <w:pPr>
        <w:ind w:firstLineChars="200" w:firstLine="420"/>
        <w:jc w:val="right"/>
        <w:rPr>
          <w:rFonts w:asciiTheme="minorEastAsia" w:hAnsiTheme="minorEastAsia"/>
        </w:rPr>
      </w:pPr>
      <m:oMathPara>
        <m:oMath>
          <m:r>
            <w:rPr>
              <w:rFonts w:ascii="Cambria Math" w:hAnsi="Cambria Math"/>
            </w:rPr>
            <m:t xml:space="preserve">  θ</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num>
                <m:den>
                  <m:r>
                    <w:rPr>
                      <w:rFonts w:ascii="Cambria Math" w:hAnsi="Cambria Math"/>
                    </w:rPr>
                    <m:t>V</m:t>
                  </m:r>
                </m:den>
              </m:f>
            </m:e>
          </m:func>
        </m:oMath>
      </m:oMathPara>
    </w:p>
    <w:p w14:paraId="67EDB492"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w:t>
      </w:r>
      <w:r w:rsidR="00E54F2F">
        <w:rPr>
          <w:rFonts w:asciiTheme="minorEastAsia" w:hAnsiTheme="minorEastAsia" w:hint="eastAsia"/>
        </w:rPr>
        <w:t>·</w:t>
      </w:r>
      <w:r w:rsidRPr="00552E81">
        <w:rPr>
          <w:rFonts w:asciiTheme="minorEastAsia" w:hAnsiTheme="minorEastAsia" w:hint="eastAsia"/>
        </w:rPr>
        <w:t>（3-2-15）</w:t>
      </w:r>
    </w:p>
    <w:p w14:paraId="253538E1"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其中V为变形前包含</w:t>
      </w:r>
      <m:oMath>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Pr="00552E81">
        <w:rPr>
          <w:rFonts w:asciiTheme="minorEastAsia" w:hAnsiTheme="minorEastAsia" w:hint="eastAsia"/>
        </w:rPr>
        <w:t>点的一个任意形状的微体元，它的界面为S。而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Pr="00552E81">
        <w:rPr>
          <w:rFonts w:asciiTheme="minorEastAsia" w:hAnsiTheme="minorEastAsia" w:hint="eastAsia"/>
        </w:rPr>
        <w:t>为变形后该微体元所占据的空间，则体积改变为：</w:t>
      </w:r>
      <m:oMath>
        <m:sSup>
          <m:sSupPr>
            <m:ctrlPr>
              <w:rPr>
                <w:rFonts w:ascii="Cambria Math" w:hAnsi="Cambria Math"/>
                <w:i/>
              </w:rPr>
            </m:ctrlPr>
          </m:sSupPr>
          <m:e>
            <m:r>
              <w:rPr>
                <w:rFonts w:ascii="Cambria Math" w:hAnsi="Cambria Math"/>
              </w:rPr>
              <m:t>∆V=V</m:t>
            </m:r>
          </m:e>
          <m:sup>
            <m:r>
              <w:rPr>
                <w:rFonts w:ascii="Cambria Math" w:hAnsi="Cambria Math"/>
              </w:rPr>
              <m:t>'</m:t>
            </m:r>
          </m:sup>
        </m:sSup>
        <m:r>
          <w:rPr>
            <w:rFonts w:ascii="Cambria Math" w:hAnsi="Cambria Math"/>
          </w:rPr>
          <m:t>-V</m:t>
        </m:r>
      </m:oMath>
      <w:r w:rsidRPr="00552E81">
        <w:rPr>
          <w:rFonts w:asciiTheme="minorEastAsia" w:hAnsiTheme="minorEastAsia" w:hint="eastAsia"/>
        </w:rPr>
        <w:t>。</w:t>
      </w:r>
    </w:p>
    <w:p w14:paraId="05D3E28A" w14:textId="77777777" w:rsidR="00FB559A" w:rsidRPr="00552E81" w:rsidRDefault="00294541" w:rsidP="00FB559A">
      <w:pPr>
        <w:ind w:firstLineChars="200" w:firstLine="420"/>
        <w:rPr>
          <w:rFonts w:asciiTheme="minorEastAsia" w:hAnsiTheme="minorEastAsia"/>
        </w:rPr>
      </w:pPr>
      <w:r>
        <w:pict w14:anchorId="0A84399F">
          <v:group id="_x0000_s3312" editas="canvas" style="width:395.2pt;height:142.15pt;mso-position-horizontal-relative:char;mso-position-vertical-relative:line" coordorigin="1800,1591" coordsize="7904,2843">
            <o:lock v:ext="edit" aspectratio="t"/>
            <v:shape id="_x0000_s3313" type="#_x0000_t75" style="position:absolute;left:1800;top:1591;width:7904;height:2843" o:preferrelative="f" strokecolor="black [3213]">
              <v:fill o:detectmouseclick="t"/>
              <v:stroke dashstyle="dash"/>
              <v:path o:extrusionok="t" o:connecttype="none"/>
              <o:lock v:ext="edit" text="t"/>
            </v:shape>
            <v:shape id="_x0000_s3314" type="#_x0000_t32" style="position:absolute;left:2753;top:1821;width:0;height:1510;flip:y" o:connectortype="straight">
              <v:stroke endarrow="block"/>
            </v:shape>
            <v:shape id="_x0000_s3315" type="#_x0000_t32" style="position:absolute;left:2753;top:3331;width:1659;height:1" o:connectortype="straight">
              <v:stroke endarrow="block"/>
            </v:shape>
            <v:shape id="_x0000_s3316" type="#_x0000_t32" style="position:absolute;left:2017;top:3332;width:736;height:736;flip:x" o:connectortype="straight">
              <v:stroke endarrow="block"/>
            </v:shape>
            <v:shape id="_x0000_s3317" type="#_x0000_t32" style="position:absolute;left:2753;top:2421;width:525;height:910;flip:y" o:connectortype="straight">
              <v:stroke endarrow="block"/>
            </v:shape>
            <v:shape id="_x0000_s3318" type="#_x0000_t32" style="position:absolute;left:2753;top:2421;width:1567;height:910;flip:y" o:connectortype="straight">
              <v:stroke endarrow="block"/>
            </v:shape>
            <v:shape id="_x0000_s3319" type="#_x0000_t32" style="position:absolute;left:3278;top:2421;width:1042;height:0" o:connectortype="straight"/>
            <v:shape id="_x0000_s3320" type="#_x0000_t32" style="position:absolute;left:3278;top:2179;width:420;height:242;flip:y" o:connectortype="straight">
              <v:stroke endarrow="block"/>
            </v:shape>
            <v:oval id="_x0000_s3321" style="position:absolute;left:3099;top:2012;width:357;height:817;rotation:-2229238fd" filled="f">
              <v:stroke dashstyle="dash"/>
            </v:oval>
            <v:oval id="_x0000_s3322" style="position:absolute;left:4055;top:2012;width:357;height:817;rotation:-2229238fd" filled="f" strokeweight="1.5pt"/>
            <v:shape id="_x0000_s3323" type="#_x0000_t32" style="position:absolute;left:3048;top:2070;width:948;height:12;flip:y" o:connectortype="straight" strokeweight="1.5pt"/>
            <v:shape id="_x0000_s3324" type="#_x0000_t32" style="position:absolute;left:3505;top:2759;width:964;height:12" o:connectortype="straight" strokeweight="1.5pt"/>
            <v:shape id="_x0000_s3325" type="#_x0000_t202" style="position:absolute;left:4640;top:2229;width:4818;height:542" filled="f" stroked="f">
              <v:textbox style="mso-next-textbox:#_x0000_s3325">
                <w:txbxContent>
                  <w:p w14:paraId="4A1B6941" w14:textId="77777777" w:rsidR="00AD3D96" w:rsidRPr="00470BB1" w:rsidRDefault="00294541" w:rsidP="00FB559A">
                    <w:pPr>
                      <w:rPr>
                        <w:rFonts w:ascii="Cambria Math" w:hAnsi="Cambria Math" w:hint="eastAsia"/>
                      </w:rPr>
                    </w:pP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dS</m:t>
                          </m:r>
                        </m:e>
                      </m:acc>
                      <m:r>
                        <w:rPr>
                          <w:rFonts w:ascii="Cambria Math" w:hAnsi="Cambria Math"/>
                        </w:rPr>
                        <m:t>=udScosφ=</m:t>
                      </m:r>
                      <m:r>
                        <m:rPr>
                          <m:sty m:val="p"/>
                        </m:rPr>
                        <w:rPr>
                          <w:rFonts w:ascii="Cambria Math" w:hAnsi="Cambria Math"/>
                        </w:rPr>
                        <m:t>微圆柱体积</m:t>
                      </m:r>
                    </m:oMath>
                    <w:r w:rsidR="00AD3D96">
                      <w:rPr>
                        <w:rFonts w:ascii="Cambria Math" w:hAnsi="Cambria Math" w:hint="eastAsia"/>
                      </w:rPr>
                      <w:t xml:space="preserve">  </w:t>
                    </w:r>
                    <m:oMath>
                      <m:r>
                        <w:rPr>
                          <w:rFonts w:ascii="Cambria Math" w:hAnsi="Cambria Math"/>
                        </w:rPr>
                        <m:t>dScosφ=d</m:t>
                      </m:r>
                      <m:sSub>
                        <m:sSubPr>
                          <m:ctrlPr>
                            <w:rPr>
                              <w:rFonts w:ascii="Cambria Math" w:hAnsi="Cambria Math"/>
                              <w:i/>
                            </w:rPr>
                          </m:ctrlPr>
                        </m:sSubPr>
                        <m:e>
                          <m:r>
                            <w:rPr>
                              <w:rFonts w:ascii="Cambria Math" w:hAnsi="Cambria Math"/>
                            </w:rPr>
                            <m:t>S</m:t>
                          </m:r>
                        </m:e>
                        <m:sub>
                          <m:r>
                            <w:rPr>
                              <w:rFonts w:ascii="Cambria Math" w:hAnsi="Cambria Math"/>
                            </w:rPr>
                            <m:t>i</m:t>
                          </m:r>
                        </m:sub>
                      </m:sSub>
                    </m:oMath>
                  </w:p>
                </w:txbxContent>
              </v:textbox>
            </v:shape>
            <v:shape id="_x0000_s3326" type="#_x0000_t202" style="position:absolute;left:3545;top:2022;width:414;height:449" filled="f" stroked="f">
              <v:textbox style="mso-next-textbox:#_x0000_s3326">
                <w:txbxContent>
                  <w:p w14:paraId="0FA2217F" w14:textId="77777777" w:rsidR="00AD3D96" w:rsidRPr="00716E2A" w:rsidRDefault="00294541" w:rsidP="00FB559A">
                    <m:oMathPara>
                      <m:oMath>
                        <m:acc>
                          <m:accPr>
                            <m:chr m:val="⃗"/>
                            <m:ctrlPr>
                              <w:rPr>
                                <w:rFonts w:ascii="Cambria Math" w:hAnsi="Cambria Math"/>
                                <w:i/>
                              </w:rPr>
                            </m:ctrlPr>
                          </m:accPr>
                          <m:e>
                            <m:r>
                              <w:rPr>
                                <w:rFonts w:ascii="Cambria Math" w:hAnsi="Cambria Math"/>
                              </w:rPr>
                              <m:t>n</m:t>
                            </m:r>
                          </m:e>
                        </m:acc>
                      </m:oMath>
                    </m:oMathPara>
                  </w:p>
                </w:txbxContent>
              </v:textbox>
            </v:shape>
            <v:shape id="_x0000_s3327" type="#_x0000_t202" style="position:absolute;left:2753;top:2573;width:414;height:449" filled="f" stroked="f">
              <v:textbox style="mso-next-textbox:#_x0000_s3327">
                <w:txbxContent>
                  <w:p w14:paraId="454C773B" w14:textId="77777777" w:rsidR="00AD3D96" w:rsidRPr="00716E2A" w:rsidRDefault="00294541" w:rsidP="00FB559A">
                    <m:oMathPara>
                      <m:oMath>
                        <m:acc>
                          <m:accPr>
                            <m:chr m:val="⃗"/>
                            <m:ctrlPr>
                              <w:rPr>
                                <w:rFonts w:ascii="Cambria Math" w:hAnsi="Cambria Math"/>
                                <w:i/>
                              </w:rPr>
                            </m:ctrlPr>
                          </m:accPr>
                          <m:e>
                            <m:r>
                              <w:rPr>
                                <w:rFonts w:ascii="Cambria Math" w:hAnsi="Cambria Math"/>
                              </w:rPr>
                              <m:t>r</m:t>
                            </m:r>
                          </m:e>
                        </m:acc>
                      </m:oMath>
                    </m:oMathPara>
                  </w:p>
                </w:txbxContent>
              </v:textbox>
            </v:shape>
            <v:shape id="_x0000_s3328" type="#_x0000_t202" style="position:absolute;left:3260;top:2810;width:414;height:449" filled="f" stroked="f">
              <v:textbox style="mso-next-textbox:#_x0000_s3328">
                <w:txbxContent>
                  <w:p w14:paraId="4F23369C" w14:textId="77777777" w:rsidR="00AD3D96" w:rsidRPr="00716E2A" w:rsidRDefault="00294541" w:rsidP="00FB559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329" type="#_x0000_t202" style="position:absolute;left:3278;top:2321;width:895;height:468" filled="f" stroked="f">
              <v:textbox style="mso-next-textbox:#_x0000_s3329">
                <w:txbxContent>
                  <w:p w14:paraId="4690A6EC" w14:textId="77777777" w:rsidR="00AD3D96" w:rsidRPr="00716E2A" w:rsidRDefault="00294541" w:rsidP="00FB559A">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30" type="#_x0000_t202" style="position:absolute;left:2912;top:2058;width:414;height:449" filled="f" stroked="f">
              <v:textbox style="mso-next-textbox:#_x0000_s3330">
                <w:txbxContent>
                  <w:p w14:paraId="2ECED723" w14:textId="77777777" w:rsidR="00AD3D96" w:rsidRPr="00716E2A" w:rsidRDefault="00294541" w:rsidP="00FB559A">
                    <m:oMathPara>
                      <m:oMath>
                        <m:acc>
                          <m:accPr>
                            <m:chr m:val="⃗"/>
                            <m:ctrlPr>
                              <w:rPr>
                                <w:rFonts w:ascii="Cambria Math" w:hAnsi="Cambria Math"/>
                                <w:i/>
                              </w:rPr>
                            </m:ctrlPr>
                          </m:accPr>
                          <m:e>
                            <m:r>
                              <w:rPr>
                                <w:rFonts w:ascii="Cambria Math" w:hAnsi="Cambria Math"/>
                              </w:rPr>
                              <m:t>dS</m:t>
                            </m:r>
                          </m:e>
                        </m:acc>
                      </m:oMath>
                    </m:oMathPara>
                  </w:p>
                  <w:p w14:paraId="50202D56" w14:textId="77777777" w:rsidR="00AD3D96" w:rsidRPr="00716E2A" w:rsidRDefault="00AD3D96" w:rsidP="00FB559A"/>
                </w:txbxContent>
              </v:textbox>
            </v:shape>
            <v:shape id="_x0000_s3331" style="position:absolute;left:3467;top:2296;width:105;height:127" coordsize="105,127" path="m,hdc45,16,65,29,92,70v13,41,11,22,11,57e" filled="f">
              <v:path arrowok="t"/>
            </v:shape>
            <v:shape id="_x0000_s3332" type="#_x0000_t202" style="position:absolute;left:3272;top:1938;width:414;height:449" filled="f" stroked="f">
              <v:textbox style="mso-next-textbox:#_x0000_s3332">
                <w:txbxContent>
                  <w:p w14:paraId="014A8872" w14:textId="77777777" w:rsidR="00AD3D96" w:rsidRPr="00716E2A" w:rsidRDefault="00AD3D96" w:rsidP="00FB559A">
                    <m:oMathPara>
                      <m:oMath>
                        <m:r>
                          <w:rPr>
                            <w:rFonts w:ascii="Cambria Math" w:hAnsi="Cambria Math"/>
                          </w:rPr>
                          <m:t>φ</m:t>
                        </m:r>
                      </m:oMath>
                    </m:oMathPara>
                  </w:p>
                </w:txbxContent>
              </v:textbox>
            </v:shape>
            <v:shape id="_x0000_s3333" type="#_x0000_t202" style="position:absolute;left:2753;top:3665;width:3566;height:403" filled="f" stroked="f">
              <v:textbox style="mso-next-textbox:#_x0000_s3333">
                <w:txbxContent>
                  <w:p w14:paraId="61FC73BE" w14:textId="77777777" w:rsidR="00AD3D96" w:rsidRDefault="00AD3D96" w:rsidP="00FB559A">
                    <w:r w:rsidRPr="00ED6388">
                      <w:rPr>
                        <w:rFonts w:asciiTheme="minorEastAsia" w:hAnsiTheme="minorEastAsia" w:hint="eastAsia"/>
                      </w:rPr>
                      <w:t>体积改变量等于位移场的总通量</w:t>
                    </w:r>
                  </w:p>
                </w:txbxContent>
              </v:textbox>
            </v:shape>
            <w10:wrap type="none"/>
            <w10:anchorlock/>
          </v:group>
        </w:pict>
      </w:r>
    </w:p>
    <w:p w14:paraId="2CA67098" w14:textId="77777777" w:rsidR="000B26FE" w:rsidRPr="00552E81" w:rsidRDefault="00FB559A" w:rsidP="000B26FE">
      <w:pPr>
        <w:ind w:firstLineChars="200" w:firstLine="420"/>
        <w:rPr>
          <w:rFonts w:asciiTheme="minorEastAsia" w:hAnsiTheme="minorEastAsia"/>
        </w:rPr>
      </w:pPr>
      <w:r w:rsidRPr="00552E81">
        <w:rPr>
          <w:rFonts w:asciiTheme="minorEastAsia" w:hAnsiTheme="minorEastAsia" w:hint="eastAsia"/>
        </w:rPr>
        <w:t>若弹性体变形引起的位移场为</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552E81">
        <w:rPr>
          <w:rFonts w:asciiTheme="minorEastAsia" w:hAnsiTheme="minorEastAsia" w:hint="eastAsia"/>
        </w:rPr>
        <w:t>，则有：</w:t>
      </w:r>
    </w:p>
    <w:p w14:paraId="083A545C" w14:textId="77777777" w:rsidR="000B26FE" w:rsidRDefault="00FB559A" w:rsidP="00552E81">
      <w:pPr>
        <w:wordWrap w:val="0"/>
        <w:ind w:firstLineChars="200" w:firstLine="420"/>
        <w:jc w:val="right"/>
        <w:rPr>
          <w:rFonts w:asciiTheme="minorEastAsia" w:hAnsiTheme="minorEastAsia"/>
        </w:rPr>
      </w:pPr>
      <m:oMathPara>
        <m:oMath>
          <m:r>
            <w:rPr>
              <w:rFonts w:ascii="Cambria Math" w:hAnsi="Cambria Math"/>
            </w:rPr>
            <m:t>ΔV=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nary>
            <m:naryPr>
              <m:chr m:val="∯"/>
              <m:limLoc m:val="undOvr"/>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u</m:t>
                  </m:r>
                </m:e>
              </m:acc>
            </m:e>
          </m:nary>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∙d</m:t>
          </m:r>
          <m:acc>
            <m:accPr>
              <m:chr m:val="⃑"/>
              <m:ctrlPr>
                <w:rPr>
                  <w:rFonts w:ascii="Cambria Math" w:hAnsi="Cambria Math"/>
                  <w:i/>
                </w:rPr>
              </m:ctrlPr>
            </m:accPr>
            <m:e>
              <m:r>
                <w:rPr>
                  <w:rFonts w:ascii="Cambria Math" w:hAnsi="Cambria Math"/>
                </w:rPr>
                <m:t>S</m:t>
              </m:r>
            </m:e>
          </m:acc>
        </m:oMath>
      </m:oMathPara>
    </w:p>
    <w:p w14:paraId="40C2F86E" w14:textId="77777777" w:rsidR="00FB559A" w:rsidRPr="00552E81" w:rsidRDefault="00FB559A" w:rsidP="000B26FE">
      <w:pPr>
        <w:ind w:firstLineChars="200" w:firstLine="420"/>
        <w:jc w:val="right"/>
        <w:rPr>
          <w:rFonts w:asciiTheme="minorEastAsia" w:hAnsiTheme="minorEastAsia"/>
        </w:rPr>
      </w:pPr>
      <w:r w:rsidRPr="00552E81">
        <w:rPr>
          <w:rFonts w:asciiTheme="minorEastAsia" w:hAnsiTheme="minorEastAsia" w:hint="eastAsia"/>
        </w:rPr>
        <w:t>····（3-2-16）</w:t>
      </w:r>
    </w:p>
    <w:p w14:paraId="12C177D8"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即体积改变量等于位移场的总通量。</w:t>
      </w:r>
    </w:p>
    <w:p w14:paraId="231F51D1"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lastRenderedPageBreak/>
        <w:t>另外，由矢量代数理论知，位移场</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552E81">
        <w:rPr>
          <w:rFonts w:asciiTheme="minorEastAsia" w:hAnsiTheme="minorEastAsia" w:hint="eastAsia"/>
        </w:rPr>
        <w:t>在点</w:t>
      </w:r>
      <m:oMath>
        <m:acc>
          <m:accPr>
            <m:chr m:val="⃗"/>
            <m:ctrlPr>
              <w:rPr>
                <w:rFonts w:ascii="Cambria Math" w:hAnsi="Cambria Math"/>
                <w:i/>
              </w:rPr>
            </m:ctrlPr>
          </m:accPr>
          <m:e>
            <m:r>
              <w:rPr>
                <w:rFonts w:ascii="Cambria Math" w:hAnsi="Cambria Math"/>
              </w:rPr>
              <m:t>r</m:t>
            </m:r>
          </m:e>
        </m:acc>
      </m:oMath>
      <w:r w:rsidRPr="00552E81">
        <w:rPr>
          <w:rFonts w:asciiTheme="minorEastAsia" w:hAnsiTheme="minorEastAsia" w:hint="eastAsia"/>
        </w:rPr>
        <w:t>处的体积导数（或空间导数）</w:t>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u</m:t>
                        </m:r>
                      </m:e>
                    </m:acc>
                  </m:e>
                </m:nary>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∙d</m:t>
                </m:r>
                <m:acc>
                  <m:accPr>
                    <m:chr m:val="⃑"/>
                    <m:ctrlPr>
                      <w:rPr>
                        <w:rFonts w:ascii="Cambria Math" w:hAnsi="Cambria Math"/>
                        <w:i/>
                      </w:rPr>
                    </m:ctrlPr>
                  </m:accPr>
                  <m:e>
                    <m:r>
                      <w:rPr>
                        <w:rFonts w:ascii="Cambria Math" w:hAnsi="Cambria Math"/>
                      </w:rPr>
                      <m:t>S</m:t>
                    </m:r>
                  </m:e>
                </m:acc>
              </m:num>
              <m:den>
                <m:r>
                  <w:rPr>
                    <w:rFonts w:ascii="Cambria Math" w:hAnsi="Cambria Math"/>
                  </w:rPr>
                  <m:t>V</m:t>
                </m:r>
              </m:den>
            </m:f>
          </m:e>
        </m:func>
      </m:oMath>
      <w:r w:rsidRPr="00552E81">
        <w:rPr>
          <w:rFonts w:asciiTheme="minorEastAsia" w:hAnsiTheme="minorEastAsia" w:hint="eastAsia"/>
        </w:rPr>
        <w:t>就等于它的散度</w:t>
      </w:r>
      <m:oMath>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552E81">
        <w:rPr>
          <w:rFonts w:asciiTheme="minorEastAsia" w:hAnsiTheme="minorEastAsia" w:hint="eastAsia"/>
        </w:rPr>
        <w:t>，即有：</w:t>
      </w:r>
    </w:p>
    <w:p w14:paraId="0392892F" w14:textId="77777777" w:rsidR="00C24E12" w:rsidRPr="00552E81" w:rsidRDefault="00C24E12" w:rsidP="00FB559A">
      <w:pPr>
        <w:ind w:firstLineChars="200" w:firstLine="420"/>
      </w:pPr>
    </w:p>
    <w:p w14:paraId="27A583C7" w14:textId="77777777" w:rsidR="00C24E12" w:rsidRDefault="00294541" w:rsidP="00552E81">
      <w:pPr>
        <w:ind w:firstLineChars="200" w:firstLine="420"/>
        <w:jc w:val="right"/>
        <w:rPr>
          <w:rFonts w:asciiTheme="minorEastAsia" w:hAnsiTheme="minorEastAsia"/>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u</m:t>
                          </m:r>
                        </m:e>
                      </m:acc>
                    </m:e>
                  </m:nary>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∙d</m:t>
                  </m:r>
                  <m:acc>
                    <m:accPr>
                      <m:chr m:val="⃑"/>
                      <m:ctrlPr>
                        <w:rPr>
                          <w:rFonts w:ascii="Cambria Math" w:hAnsi="Cambria Math"/>
                          <w:i/>
                        </w:rPr>
                      </m:ctrlPr>
                    </m:accPr>
                    <m:e>
                      <m:r>
                        <w:rPr>
                          <w:rFonts w:ascii="Cambria Math" w:hAnsi="Cambria Math"/>
                        </w:rPr>
                        <m:t>S</m:t>
                      </m:r>
                    </m:e>
                  </m:acc>
                </m:num>
                <m:den>
                  <m:r>
                    <w:rPr>
                      <w:rFonts w:ascii="Cambria Math" w:hAnsi="Cambria Math"/>
                    </w:rPr>
                    <m:t>V</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V</m:t>
                      </m:r>
                    </m:sub>
                    <m:sup/>
                    <m:e>
                      <m:r>
                        <w:rPr>
                          <w:rFonts w:ascii="Cambria Math" w:hAnsi="Cambria Math"/>
                        </w:rPr>
                        <m:t xml:space="preserve"> ∇∙</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)dV</m:t>
                      </m:r>
                    </m:e>
                  </m:nary>
                </m:num>
                <m:den>
                  <m:r>
                    <w:rPr>
                      <w:rFonts w:ascii="Cambria Math" w:hAnsi="Cambria Math"/>
                    </w:rPr>
                    <m:t>V</m:t>
                  </m:r>
                </m:den>
              </m:f>
            </m:e>
          </m:fun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m:oMathPara>
    </w:p>
    <w:p w14:paraId="13BD2982"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····（3-2-17）</w:t>
      </w:r>
    </w:p>
    <w:p w14:paraId="5AEE2D40" w14:textId="77777777" w:rsidR="00FB559A" w:rsidRDefault="00FB559A" w:rsidP="00C43AC1">
      <w:pPr>
        <w:ind w:firstLineChars="200" w:firstLine="360"/>
        <w:rPr>
          <w:rFonts w:asciiTheme="minorEastAsia" w:hAnsiTheme="minorEastAsia"/>
          <w:sz w:val="18"/>
          <w:szCs w:val="18"/>
        </w:rPr>
      </w:pPr>
      <w:r w:rsidRPr="00C43AC1">
        <w:rPr>
          <w:rFonts w:asciiTheme="minorEastAsia" w:hAnsiTheme="minorEastAsia" w:hint="eastAsia"/>
          <w:sz w:val="18"/>
          <w:szCs w:val="18"/>
        </w:rPr>
        <w:t>注：当V很小时，V上的散度</w:t>
      </w:r>
      <m:oMath>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oMath>
      <w:r w:rsidRPr="00C43AC1">
        <w:rPr>
          <w:rFonts w:asciiTheme="minorEastAsia" w:hAnsiTheme="minorEastAsia" w:hint="eastAsia"/>
          <w:sz w:val="18"/>
          <w:szCs w:val="18"/>
        </w:rPr>
        <w:t>可视为取平均值</w:t>
      </w:r>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e>
            </m:d>
          </m:e>
          <m:sup>
            <m:r>
              <w:rPr>
                <w:rFonts w:ascii="Cambria Math" w:hAnsi="Cambria Math"/>
                <w:sz w:val="18"/>
                <w:szCs w:val="18"/>
              </w:rPr>
              <m:t>*</m:t>
            </m:r>
          </m:sup>
        </m:sSup>
      </m:oMath>
      <w:r w:rsidRPr="00C43AC1">
        <w:rPr>
          <w:rFonts w:asciiTheme="minorEastAsia" w:hAnsiTheme="minorEastAsia" w:hint="eastAsia"/>
          <w:sz w:val="18"/>
          <w:szCs w:val="18"/>
        </w:rPr>
        <w:t>的一个</w:t>
      </w:r>
      <w:r w:rsidRPr="00C43AC1">
        <w:rPr>
          <w:rFonts w:hint="eastAsia"/>
          <w:sz w:val="18"/>
          <w:szCs w:val="18"/>
        </w:rPr>
        <w:t>常量</w:t>
      </w:r>
      <w:r w:rsidRPr="00C43AC1">
        <w:rPr>
          <w:rFonts w:asciiTheme="minorEastAsia" w:hAnsiTheme="minorEastAsia" w:hint="eastAsia"/>
          <w:sz w:val="18"/>
          <w:szCs w:val="18"/>
        </w:rPr>
        <w:t>，而当V向</w:t>
      </w:r>
      <m:oMath>
        <m:r>
          <w:rPr>
            <w:rFonts w:ascii="Cambria Math" w:hAnsi="Cambria Math"/>
            <w:sz w:val="18"/>
            <w:szCs w:val="18"/>
          </w:rPr>
          <m:t>A</m:t>
        </m:r>
        <m:r>
          <m:rPr>
            <m:sty m:val="p"/>
          </m:rPr>
          <w:rPr>
            <w:rFonts w:ascii="Cambria Math" w:hAnsi="Cambria Math"/>
            <w:sz w:val="18"/>
            <w:szCs w:val="18"/>
          </w:rPr>
          <m:t>(</m:t>
        </m:r>
        <m:acc>
          <m:accPr>
            <m:chr m:val="⃗"/>
            <m:ctrlPr>
              <w:rPr>
                <w:rFonts w:ascii="Cambria Math" w:hAnsi="Cambria Math"/>
                <w:sz w:val="18"/>
                <w:szCs w:val="18"/>
              </w:rPr>
            </m:ctrlPr>
          </m:accPr>
          <m:e>
            <m:r>
              <w:rPr>
                <w:rFonts w:ascii="Cambria Math" w:hAnsi="Cambria Math"/>
                <w:sz w:val="18"/>
                <w:szCs w:val="18"/>
              </w:rPr>
              <m:t>r</m:t>
            </m:r>
          </m:e>
        </m:acc>
        <m:r>
          <m:rPr>
            <m:sty m:val="p"/>
          </m:rPr>
          <w:rPr>
            <w:rFonts w:ascii="Cambria Math" w:hAnsi="Cambria Math"/>
            <w:sz w:val="18"/>
            <w:szCs w:val="18"/>
          </w:rPr>
          <m:t>)</m:t>
        </m:r>
      </m:oMath>
      <w:r w:rsidRPr="00C43AC1">
        <w:rPr>
          <w:rFonts w:asciiTheme="minorEastAsia" w:hAnsiTheme="minorEastAsia" w:hint="eastAsia"/>
          <w:sz w:val="18"/>
          <w:szCs w:val="18"/>
        </w:rPr>
        <w:t>点收缩时，有</w:t>
      </w:r>
      <m:oMath>
        <m:r>
          <w:rPr>
            <w:rFonts w:ascii="Cambria Math" w:hAnsi="Cambria Math"/>
            <w:sz w:val="18"/>
            <w:szCs w:val="18"/>
          </w:rPr>
          <m:t>V→0,</m:t>
        </m:r>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∈V</m:t>
        </m:r>
      </m:oMath>
      <w:r w:rsidRPr="00C43AC1">
        <w:rPr>
          <w:rFonts w:asciiTheme="minorEastAsia" w:hAnsiTheme="minorEastAsia"/>
          <w:sz w:val="18"/>
          <w:szCs w:val="18"/>
        </w:rPr>
        <w:t>,</w:t>
      </w:r>
      <w:r w:rsidRPr="00C43AC1">
        <w:rPr>
          <w:rFonts w:asciiTheme="minorEastAsia" w:hAnsiTheme="minorEastAsia" w:hint="eastAsia"/>
          <w:sz w:val="18"/>
          <w:szCs w:val="18"/>
        </w:rPr>
        <w:t>则有</w:t>
      </w:r>
      <m:oMath>
        <m:limLow>
          <m:limLowPr>
            <m:ctrlPr>
              <w:rPr>
                <w:rFonts w:ascii="Cambria Math" w:hAnsi="Cambria Math"/>
                <w:i/>
                <w:sz w:val="18"/>
                <w:szCs w:val="18"/>
              </w:rPr>
            </m:ctrlPr>
          </m:limLowPr>
          <m:e>
            <m:r>
              <w:rPr>
                <w:rFonts w:ascii="Cambria Math" w:hAnsi="Cambria Math"/>
                <w:sz w:val="18"/>
                <w:szCs w:val="18"/>
              </w:rPr>
              <m:t>lim</m:t>
            </m:r>
          </m:e>
          <m:lim>
            <m:r>
              <w:rPr>
                <w:rFonts w:ascii="Cambria Math" w:hAnsi="Cambria Math"/>
                <w:sz w:val="18"/>
                <w:szCs w:val="18"/>
              </w:rPr>
              <m:t>V→0</m:t>
            </m:r>
          </m:lim>
        </m:limLow>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u</m:t>
                    </m:r>
                  </m:e>
                </m:acc>
              </m:e>
            </m:d>
          </m:e>
          <m:sup>
            <m:r>
              <w:rPr>
                <w:rFonts w:ascii="Cambria Math" w:hAnsi="Cambria Math"/>
                <w:sz w:val="18"/>
                <w:szCs w:val="18"/>
              </w:rPr>
              <m:t>*</m:t>
            </m:r>
          </m:sup>
        </m:sSup>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u</m:t>
            </m:r>
          </m:e>
        </m:acc>
        <m:d>
          <m:dPr>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r</m:t>
                </m:r>
              </m:e>
            </m:acc>
          </m:e>
        </m:d>
      </m:oMath>
      <w:r w:rsidRPr="00C43AC1">
        <w:rPr>
          <w:rFonts w:asciiTheme="minorEastAsia" w:hAnsiTheme="minorEastAsia" w:hint="eastAsia"/>
          <w:sz w:val="18"/>
          <w:szCs w:val="18"/>
        </w:rPr>
        <w:t>。</w:t>
      </w:r>
    </w:p>
    <w:p w14:paraId="7E4AE5F5" w14:textId="77777777" w:rsidR="00C43AC1" w:rsidRPr="00C43AC1" w:rsidRDefault="00C43AC1" w:rsidP="00C43AC1">
      <w:pPr>
        <w:ind w:firstLineChars="200" w:firstLine="360"/>
        <w:rPr>
          <w:rFonts w:asciiTheme="minorEastAsia" w:hAnsiTheme="minorEastAsia"/>
          <w:sz w:val="18"/>
          <w:szCs w:val="18"/>
        </w:rPr>
      </w:pPr>
    </w:p>
    <w:p w14:paraId="1A64F5EC" w14:textId="77777777" w:rsidR="00CF0B8B" w:rsidRDefault="00FB559A" w:rsidP="00CF0B8B">
      <w:pPr>
        <w:ind w:firstLineChars="200" w:firstLine="420"/>
        <w:rPr>
          <w:rFonts w:asciiTheme="minorEastAsia" w:hAnsiTheme="minorEastAsia"/>
        </w:rPr>
      </w:pPr>
      <w:r w:rsidRPr="00552E81">
        <w:rPr>
          <w:rFonts w:asciiTheme="minorEastAsia" w:hAnsiTheme="minorEastAsia" w:hint="eastAsia"/>
        </w:rPr>
        <w:t>由（3-2-15）和（3-2-16）以及（3-2-17）得</w:t>
      </w:r>
      <w:r w:rsidR="00CF0B8B">
        <w:rPr>
          <w:rFonts w:asciiTheme="minorEastAsia" w:hAnsiTheme="minorEastAsia" w:hint="eastAsia"/>
        </w:rPr>
        <w:t>：</w:t>
      </w:r>
    </w:p>
    <w:p w14:paraId="2E3B1369" w14:textId="77777777" w:rsidR="00CF0B8B" w:rsidRPr="00552E81" w:rsidRDefault="00CF0B8B" w:rsidP="00CF0B8B">
      <w:pPr>
        <w:ind w:firstLineChars="200" w:firstLine="420"/>
        <w:rPr>
          <w:rFonts w:asciiTheme="minorEastAsia" w:hAnsiTheme="minorEastAsia"/>
        </w:rPr>
      </w:pPr>
    </w:p>
    <w:p w14:paraId="2B647139" w14:textId="77777777" w:rsidR="00FB559A" w:rsidRPr="00552E81" w:rsidRDefault="00FB559A" w:rsidP="00FB559A">
      <w:pPr>
        <w:ind w:firstLineChars="200" w:firstLine="420"/>
        <w:rPr>
          <w:rFonts w:asciiTheme="minorEastAsia" w:hAnsiTheme="minorEastAsia"/>
        </w:rPr>
      </w:pPr>
      <m:oMathPara>
        <m:oMathParaPr>
          <m:jc m:val="center"/>
        </m:oMathParaPr>
        <m:oMath>
          <m:r>
            <w:rPr>
              <w:rFonts w:ascii="Cambria Math" w:hAnsi="Cambria Math"/>
            </w:rPr>
            <m:t>θ</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num>
                <m:den>
                  <m:r>
                    <w:rPr>
                      <w:rFonts w:ascii="Cambria Math" w:hAnsi="Cambria Math"/>
                    </w:rPr>
                    <m:t>V</m:t>
                  </m:r>
                </m:den>
              </m:f>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u</m:t>
                          </m:r>
                        </m:e>
                      </m:acc>
                    </m:e>
                  </m:nary>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∙d</m:t>
                  </m:r>
                  <m:acc>
                    <m:accPr>
                      <m:chr m:val="⃑"/>
                      <m:ctrlPr>
                        <w:rPr>
                          <w:rFonts w:ascii="Cambria Math" w:hAnsi="Cambria Math"/>
                          <w:i/>
                        </w:rPr>
                      </m:ctrlPr>
                    </m:accPr>
                    <m:e>
                      <m:r>
                        <w:rPr>
                          <w:rFonts w:ascii="Cambria Math" w:hAnsi="Cambria Math"/>
                        </w:rPr>
                        <m:t>S</m:t>
                      </m:r>
                    </m:e>
                  </m:acc>
                </m:num>
                <m:den>
                  <m:r>
                    <w:rPr>
                      <w:rFonts w:ascii="Cambria Math" w:hAnsi="Cambria Math"/>
                    </w:rPr>
                    <m:t>V</m:t>
                  </m:r>
                </m:den>
              </m:f>
            </m:e>
          </m:func>
          <m: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47585586" w14:textId="77777777" w:rsidR="00FB559A" w:rsidRPr="00552E81" w:rsidRDefault="00FB559A" w:rsidP="00FB559A">
      <w:pPr>
        <w:ind w:firstLineChars="200" w:firstLine="420"/>
        <w:jc w:val="right"/>
        <w:rPr>
          <w:rFonts w:asciiTheme="minorEastAsia" w:hAnsiTheme="minorEastAsia"/>
        </w:rPr>
      </w:pPr>
      <w:r w:rsidRPr="00552E81">
        <w:rPr>
          <w:rFonts w:asciiTheme="minorEastAsia" w:hAnsiTheme="minorEastAsia" w:hint="eastAsia"/>
        </w:rPr>
        <w:t>····（3-2-18）</w:t>
      </w:r>
    </w:p>
    <w:p w14:paraId="22D5C9E7"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结论：弹性体内某点的体积膨胀系数等于位于该点上的分别平行于三个坐标轴的微线段的相对伸长（或缩短）之代数和。</w:t>
      </w:r>
    </w:p>
    <w:p w14:paraId="7EAF5CAF" w14:textId="77777777" w:rsidR="00FB559A" w:rsidRPr="00552E81" w:rsidRDefault="00FB559A" w:rsidP="00FB559A">
      <w:pPr>
        <w:ind w:firstLineChars="200" w:firstLine="420"/>
        <w:rPr>
          <w:rFonts w:asciiTheme="minorEastAsia" w:hAnsiTheme="minorEastAsia"/>
        </w:rPr>
      </w:pPr>
    </w:p>
    <w:p w14:paraId="2883A780" w14:textId="77777777" w:rsidR="00FB559A" w:rsidRPr="00552E81" w:rsidRDefault="00FB559A" w:rsidP="00C1789C">
      <w:pPr>
        <w:pStyle w:val="a8"/>
        <w:numPr>
          <w:ilvl w:val="0"/>
          <w:numId w:val="4"/>
        </w:numPr>
        <w:ind w:firstLineChars="0"/>
        <w:rPr>
          <w:rFonts w:asciiTheme="minorEastAsia" w:hAnsiTheme="minorEastAsia"/>
          <w:szCs w:val="21"/>
        </w:rPr>
      </w:pPr>
      <w:r w:rsidRPr="00552E81">
        <w:rPr>
          <w:rFonts w:asciiTheme="minorEastAsia" w:hAnsiTheme="minorEastAsia" w:hint="eastAsia"/>
          <w:szCs w:val="21"/>
        </w:rPr>
        <w:t>当</w:t>
      </w:r>
      <m:oMath>
        <m:r>
          <w:rPr>
            <w:rFonts w:ascii="Cambria Math" w:hAnsi="Cambria Math"/>
            <w:szCs w:val="21"/>
          </w:rPr>
          <m:t>i</m:t>
        </m:r>
        <m:r>
          <m:rPr>
            <m:sty m:val="p"/>
          </m:rPr>
          <w:rPr>
            <w:rFonts w:ascii="Cambria Math" w:hAnsi="Cambria Math"/>
            <w:szCs w:val="21"/>
          </w:rPr>
          <m:t>≠</m:t>
        </m:r>
        <m:r>
          <w:rPr>
            <w:rFonts w:ascii="Cambria Math" w:hAnsi="Cambria Math"/>
            <w:szCs w:val="21"/>
          </w:rPr>
          <m:t>j</m:t>
        </m:r>
      </m:oMath>
      <w:r w:rsidRPr="00552E81">
        <w:rPr>
          <w:rFonts w:asciiTheme="minorEastAsia" w:hAnsiTheme="minorEastAsia" w:hint="eastAsia"/>
          <w:szCs w:val="21"/>
        </w:rPr>
        <w:t>时</w:t>
      </w:r>
      <w:r w:rsidR="00AC5BFF">
        <w:rPr>
          <w:rFonts w:asciiTheme="minorEastAsia" w:hAnsiTheme="minorEastAsia" w:hint="eastAsia"/>
          <w:szCs w:val="21"/>
        </w:rPr>
        <w:t>——</w:t>
      </w:r>
      <w:r w:rsidR="00AC5BFF" w:rsidRPr="00552E81">
        <w:rPr>
          <w:rFonts w:asciiTheme="minorEastAsia" w:hAnsiTheme="minorEastAsia" w:hint="eastAsia"/>
        </w:rPr>
        <w:t>剪应变</w:t>
      </w:r>
    </w:p>
    <w:p w14:paraId="5DBDB224"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我们以</w:t>
      </w:r>
      <m:oMath>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oMath>
      <w:r w:rsidRPr="00552E81">
        <w:rPr>
          <w:rFonts w:asciiTheme="minorEastAsia" w:hAnsiTheme="minorEastAsia" w:hint="eastAsia"/>
        </w:rPr>
        <w:t>为例加以讨论。我们考虑初始时刻沿X</w:t>
      </w:r>
      <w:r w:rsidRPr="00552E81">
        <w:rPr>
          <w:rFonts w:asciiTheme="minorEastAsia" w:hAnsiTheme="minorEastAsia" w:hint="eastAsia"/>
          <w:vertAlign w:val="subscript"/>
        </w:rPr>
        <w:t>1</w:t>
      </w:r>
      <w:r w:rsidRPr="00552E81">
        <w:rPr>
          <w:rFonts w:asciiTheme="minorEastAsia" w:hAnsiTheme="minorEastAsia" w:hint="eastAsia"/>
        </w:rPr>
        <w:t xml:space="preserve">轴方向的微线元      </w:t>
      </w:r>
      <m:oMath>
        <m:acc>
          <m:accPr>
            <m:chr m:val="⃗"/>
            <m:ctrlPr>
              <w:rPr>
                <w:rFonts w:ascii="Cambria Math" w:hAnsi="Cambria Math"/>
              </w:rPr>
            </m:ctrlPr>
          </m:accPr>
          <m:e>
            <m:box>
              <m:boxPr>
                <m:opEmu m:val="1"/>
                <m:ctrlPr>
                  <w:rPr>
                    <w:rFonts w:ascii="Cambria Math" w:hAnsi="Cambria Math"/>
                  </w:rPr>
                </m:ctrlPr>
              </m:boxPr>
              <m:e>
                <m:r>
                  <w:rPr>
                    <w:rFonts w:ascii="Cambria Math" w:hAnsi="Cambria Math"/>
                  </w:rPr>
                  <m:t>AB</m:t>
                </m:r>
              </m:e>
            </m:box>
          </m:e>
        </m:acc>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w:rPr>
                    <w:rFonts w:ascii="Cambria Math" w:hAnsi="Cambria Math"/>
                  </w:rPr>
                  <m:t>j</m:t>
                </m:r>
              </m:sub>
            </m:sSub>
          </m:e>
        </m:acc>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m:rPr>
                    <m:sty m:val="p"/>
                  </m:rPr>
                  <w:rPr>
                    <w:rFonts w:ascii="Cambria Math" w:hAnsi="Cambria Math"/>
                  </w:rPr>
                  <m:t>1</m:t>
                </m:r>
              </m:sub>
            </m:sSub>
          </m:e>
        </m:acc>
      </m:oMath>
      <w:r w:rsidRPr="00552E81">
        <w:rPr>
          <w:rFonts w:asciiTheme="minorEastAsia" w:hAnsiTheme="minorEastAsia" w:hint="eastAsia"/>
        </w:rPr>
        <w:t>（如下图所示），其在受力变形后为</w:t>
      </w:r>
      <m:oMath>
        <m:acc>
          <m:accPr>
            <m:chr m:val="⃗"/>
            <m:ctrlPr>
              <w:rPr>
                <w:rFonts w:ascii="Cambria Math" w:hAnsi="Cambria Math"/>
                <w:i/>
              </w:rPr>
            </m:ctrlPr>
          </m:accPr>
          <m:e>
            <m:box>
              <m:boxPr>
                <m:opEmu m:val="1"/>
                <m:ctrlPr>
                  <w:rPr>
                    <w:rFonts w:ascii="Cambria Math" w:hAnsi="Cambria Math"/>
                    <w:i/>
                  </w:rPr>
                </m:ctrlPr>
              </m:box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e>
            </m:box>
          </m:e>
        </m:acc>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box>
                  <m:boxPr>
                    <m:opEmu m:val="1"/>
                    <m:ctrlPr>
                      <w:rPr>
                        <w:rFonts w:ascii="Cambria Math" w:hAnsi="Cambria Math"/>
                        <w:i/>
                      </w:rPr>
                    </m:ctrlPr>
                  </m:boxPr>
                  <m:e>
                    <m:r>
                      <w:rPr>
                        <w:rFonts w:ascii="Cambria Math" w:hAnsi="Cambria Math"/>
                      </w:rPr>
                      <m:t>e</m:t>
                    </m:r>
                  </m:e>
                </m:box>
              </m:e>
              <m:sub>
                <m:r>
                  <w:rPr>
                    <w:rFonts w:ascii="Cambria Math" w:hAnsi="Cambria Math"/>
                  </w:rPr>
                  <m:t>j</m:t>
                </m:r>
              </m:sub>
            </m:sSub>
          </m:e>
        </m:acc>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box>
                  <m:boxPr>
                    <m:opEmu m:val="1"/>
                    <m:ctrlPr>
                      <w:rPr>
                        <w:rFonts w:ascii="Cambria Math" w:hAnsi="Cambria Math"/>
                        <w:i/>
                      </w:rPr>
                    </m:ctrlPr>
                  </m:boxPr>
                  <m:e>
                    <m:r>
                      <w:rPr>
                        <w:rFonts w:ascii="Cambria Math" w:hAnsi="Cambria Math"/>
                      </w:rPr>
                      <m:t>e</m:t>
                    </m:r>
                  </m:e>
                </m:box>
              </m:e>
              <m:sub>
                <m:r>
                  <w:rPr>
                    <w:rFonts w:ascii="Cambria Math" w:hAnsi="Cambria Math"/>
                  </w:rPr>
                  <m:t>1</m:t>
                </m:r>
              </m:sub>
            </m:sSub>
          </m:e>
        </m:acc>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box>
                  <m:boxPr>
                    <m:opEmu m:val="1"/>
                    <m:ctrlPr>
                      <w:rPr>
                        <w:rFonts w:ascii="Cambria Math" w:hAnsi="Cambria Math"/>
                        <w:i/>
                      </w:rPr>
                    </m:ctrlPr>
                  </m:boxPr>
                  <m:e>
                    <m:r>
                      <w:rPr>
                        <w:rFonts w:ascii="Cambria Math" w:hAnsi="Cambria Math"/>
                      </w:rPr>
                      <m:t>e</m:t>
                    </m:r>
                  </m:e>
                </m:box>
              </m:e>
              <m:sub>
                <m:r>
                  <w:rPr>
                    <w:rFonts w:ascii="Cambria Math" w:hAnsi="Cambria Math"/>
                  </w:rPr>
                  <m:t>2</m:t>
                </m:r>
              </m:sub>
            </m:sSub>
          </m:e>
        </m:acc>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box>
                  <m:boxPr>
                    <m:opEmu m:val="1"/>
                    <m:ctrlPr>
                      <w:rPr>
                        <w:rFonts w:ascii="Cambria Math" w:hAnsi="Cambria Math"/>
                        <w:i/>
                      </w:rPr>
                    </m:ctrlPr>
                  </m:boxPr>
                  <m:e>
                    <m:r>
                      <w:rPr>
                        <w:rFonts w:ascii="Cambria Math" w:hAnsi="Cambria Math"/>
                      </w:rPr>
                      <m:t>e</m:t>
                    </m:r>
                  </m:e>
                </m:box>
              </m:e>
              <m:sub>
                <m:r>
                  <w:rPr>
                    <w:rFonts w:ascii="Cambria Math" w:hAnsi="Cambria Math"/>
                  </w:rPr>
                  <m:t>3</m:t>
                </m:r>
              </m:sub>
            </m:sSub>
          </m:e>
        </m:acc>
      </m:oMath>
      <w:r w:rsidRPr="00552E81">
        <w:rPr>
          <w:rFonts w:asciiTheme="minorEastAsia" w:hAnsiTheme="minorEastAsia" w:hint="eastAsia"/>
        </w:rPr>
        <w:t>。</w:t>
      </w:r>
    </w:p>
    <w:p w14:paraId="5167E459" w14:textId="77777777" w:rsidR="00FB559A" w:rsidRPr="00552E81" w:rsidRDefault="00294541" w:rsidP="00FB559A">
      <w:pPr>
        <w:ind w:firstLineChars="200" w:firstLine="420"/>
        <w:rPr>
          <w:rFonts w:asciiTheme="minorEastAsia" w:hAnsiTheme="minorEastAsia"/>
        </w:rPr>
      </w:pPr>
      <w:r>
        <w:pict w14:anchorId="4D2AA0B9">
          <v:group id="_x0000_s3260" editas="canvas" style="width:432.2pt;height:159.6pt;mso-position-horizontal-relative:char;mso-position-vertical-relative:line" coordorigin="1803,4665" coordsize="8644,3192">
            <o:lock v:ext="edit" aspectratio="t"/>
            <v:shape id="_x0000_s3261" type="#_x0000_t75" style="position:absolute;left:1803;top:4665;width:8644;height:3192" o:preferrelative="f">
              <v:fill o:detectmouseclick="t"/>
              <v:path o:extrusionok="t" o:connecttype="none"/>
              <o:lock v:ext="edit" text="t"/>
            </v:shape>
            <v:shape id="_x0000_s3262" type="#_x0000_t32" style="position:absolute;left:2472;top:4665;width:0;height:2210;flip:y" o:connectortype="straight">
              <v:stroke endarrow="block"/>
            </v:shape>
            <v:shape id="_x0000_s3263" type="#_x0000_t32" style="position:absolute;left:1914;top:6598;width:2708;height:0" o:connectortype="straight">
              <v:stroke endarrow="block"/>
            </v:shape>
            <v:shape id="_x0000_s3264" type="#_x0000_t32" style="position:absolute;left:2824;top:5769;width:0;height:564" o:connectortype="straight">
              <v:stroke startarrow="oval" endarrow="oval"/>
            </v:shape>
            <v:shape id="_x0000_s3265" type="#_x0000_t32" style="position:absolute;left:2824;top:6333;width:576;height:0" o:connectortype="straight">
              <v:stroke startarrow="oval" endarrow="oval"/>
            </v:shape>
            <v:shape id="_x0000_s3266" type="#_x0000_t32" style="position:absolute;left:3675;top:5448;width:588;height:0" o:connectortype="straight">
              <v:stroke dashstyle="dash"/>
            </v:shape>
            <v:shape id="_x0000_s3267" type="#_x0000_t32" style="position:absolute;left:3675;top:4838;width:0;height:610;flip:y" o:connectortype="straight">
              <v:stroke dashstyle="dash"/>
            </v:shape>
            <v:shape id="_x0000_s3268" type="#_x0000_t32" style="position:absolute;left:3675;top:5160;width:588;height:288;flip:y" o:connectortype="straight"/>
            <v:shape id="_x0000_s3269" type="#_x0000_t32" style="position:absolute;left:3687;top:4838;width:273;height:610;flip:y" o:connectortype="straight"/>
            <v:shape id="_x0000_s3270" type="#_x0000_t32" style="position:absolute;left:4263;top:5160;width:0;height:288;flip:y" o:connectortype="straight">
              <v:stroke dashstyle="dash"/>
            </v:shape>
            <v:shape id="_x0000_s3271" type="#_x0000_t32" style="position:absolute;left:3675;top:4838;width:285;height:0" o:connectortype="straight">
              <v:stroke dashstyle="dash"/>
            </v:shape>
            <v:shape id="_x0000_s3272" type="#_x0000_t202" style="position:absolute;left:2497;top:6149;width:416;height:449" filled="f" stroked="f">
              <v:textbox style="mso-next-textbox:#_x0000_s3272">
                <w:txbxContent>
                  <w:p w14:paraId="3A3900E3" w14:textId="77777777" w:rsidR="00AD3D96" w:rsidRPr="00716E2A" w:rsidRDefault="00AD3D96" w:rsidP="00FB559A">
                    <m:oMathPara>
                      <m:oMath>
                        <m:r>
                          <w:rPr>
                            <w:rFonts w:ascii="Cambria Math" w:hAnsi="Cambria Math"/>
                          </w:rPr>
                          <m:t>A</m:t>
                        </m:r>
                      </m:oMath>
                    </m:oMathPara>
                  </w:p>
                </w:txbxContent>
              </v:textbox>
            </v:shape>
            <v:shape id="_x0000_s3273" type="#_x0000_t202" style="position:absolute;left:3309;top:6149;width:414;height:449" filled="f" stroked="f">
              <v:textbox style="mso-next-textbox:#_x0000_s3273">
                <w:txbxContent>
                  <w:p w14:paraId="383C5165" w14:textId="77777777" w:rsidR="00AD3D96" w:rsidRPr="0071520C" w:rsidRDefault="00AD3D96" w:rsidP="00FB559A">
                    <m:oMathPara>
                      <m:oMath>
                        <m:r>
                          <w:rPr>
                            <w:rFonts w:ascii="Cambria Math" w:hAnsi="Cambria Math"/>
                          </w:rPr>
                          <m:t>B</m:t>
                        </m:r>
                      </m:oMath>
                    </m:oMathPara>
                  </w:p>
                </w:txbxContent>
              </v:textbox>
            </v:shape>
            <v:shape id="_x0000_s3274" type="#_x0000_t202" style="position:absolute;left:2498;top:5534;width:415;height:449" filled="f" stroked="f">
              <v:textbox style="mso-next-textbox:#_x0000_s3274">
                <w:txbxContent>
                  <w:p w14:paraId="3633423D" w14:textId="77777777" w:rsidR="00AD3D96" w:rsidRPr="00716E2A" w:rsidRDefault="00AD3D96" w:rsidP="00FB559A">
                    <m:oMathPara>
                      <m:oMath>
                        <m:r>
                          <w:rPr>
                            <w:rFonts w:ascii="Cambria Math" w:hAnsi="Cambria Math"/>
                          </w:rPr>
                          <m:t>C</m:t>
                        </m:r>
                      </m:oMath>
                    </m:oMathPara>
                  </w:p>
                </w:txbxContent>
              </v:textbox>
            </v:shape>
            <v:shape id="_x0000_s3275" type="#_x0000_t202" style="position:absolute;left:3457;top:5320;width:415;height:449" filled="f" stroked="f">
              <v:textbox style="mso-next-textbox:#_x0000_s3275">
                <w:txbxContent>
                  <w:p w14:paraId="59C26927" w14:textId="77777777" w:rsidR="00AD3D96" w:rsidRPr="00716E2A" w:rsidRDefault="00294541" w:rsidP="00FB559A">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xbxContent>
              </v:textbox>
            </v:shape>
            <v:shape id="_x0000_s3276" type="#_x0000_t202" style="position:absolute;left:4207;top:4931;width:415;height:449" filled="f" stroked="f">
              <v:textbox style="mso-next-textbox:#_x0000_s3276">
                <w:txbxContent>
                  <w:p w14:paraId="12A3546A" w14:textId="77777777" w:rsidR="00AD3D96" w:rsidRPr="00716E2A" w:rsidRDefault="00294541" w:rsidP="00FB559A">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xbxContent>
              </v:textbox>
            </v:shape>
            <v:shape id="_x0000_s3277" type="#_x0000_t202" style="position:absolute;left:3792;top:4711;width:415;height:449" filled="f" stroked="f">
              <v:textbox style="mso-next-textbox:#_x0000_s3277">
                <w:txbxContent>
                  <w:p w14:paraId="177A98A2" w14:textId="77777777" w:rsidR="00AD3D96" w:rsidRPr="00716E2A" w:rsidRDefault="00294541" w:rsidP="00FB559A">
                    <m:oMathPara>
                      <m:oMath>
                        <m:sSup>
                          <m:sSupPr>
                            <m:ctrlPr>
                              <w:rPr>
                                <w:rFonts w:ascii="Cambria Math" w:hAnsi="Cambria Math"/>
                                <w:i/>
                              </w:rPr>
                            </m:ctrlPr>
                          </m:sSupPr>
                          <m:e>
                            <m:r>
                              <w:rPr>
                                <w:rFonts w:ascii="Cambria Math" w:hAnsi="Cambria Math"/>
                              </w:rPr>
                              <m:t>C</m:t>
                            </m:r>
                          </m:e>
                          <m:sup>
                            <m:r>
                              <w:rPr>
                                <w:rFonts w:ascii="Cambria Math" w:hAnsi="Cambria Math"/>
                              </w:rPr>
                              <m:t>'</m:t>
                            </m:r>
                          </m:sup>
                        </m:sSup>
                      </m:oMath>
                    </m:oMathPara>
                  </w:p>
                </w:txbxContent>
              </v:textbox>
            </v:shape>
            <v:shape id="_x0000_s3278" type="#_x0000_t202" style="position:absolute;left:4174;top:5253;width:415;height:449" filled="f" stroked="f">
              <v:textbox style="mso-next-textbox:#_x0000_s3278">
                <w:txbxContent>
                  <w:p w14:paraId="504B3919" w14:textId="77777777" w:rsidR="00AD3D96" w:rsidRPr="00716E2A" w:rsidRDefault="00294541" w:rsidP="00FB559A">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xbxContent>
              </v:textbox>
            </v:shape>
            <v:shape id="_x0000_s3279" style="position:absolute;left:3894;top:5334;width:61;height:115" coordsize="61,115" path="m,hdc15,23,61,46,46,69,20,107,14,93,34,115e" filled="f">
              <v:path arrowok="t"/>
            </v:shape>
            <v:shape id="_x0000_s3280" style="position:absolute;left:3686;top:5204;width:93;height:26" coordsize="93,26" path="m,26hdc12,18,21,5,35,3,55,,73,15,93,15e" filled="f">
              <v:path arrowok="t"/>
            </v:shape>
            <v:shape id="_x0000_s3281" type="#_x0000_t202" style="position:absolute;left:3493;top:4849;width:719;height:449" filled="f" stroked="f">
              <v:textbox style="mso-next-textbox:#_x0000_s3281">
                <w:txbxContent>
                  <w:p w14:paraId="02C69E95" w14:textId="77777777" w:rsidR="00AD3D96" w:rsidRPr="0071520C" w:rsidRDefault="00294541" w:rsidP="00FB559A">
                    <m:oMathPara>
                      <m:oMath>
                        <m:sSub>
                          <m:sSubPr>
                            <m:ctrlPr>
                              <w:rPr>
                                <w:rFonts w:ascii="Cambria Math" w:hAnsi="Cambria Math"/>
                                <w:i/>
                              </w:rPr>
                            </m:ctrlPr>
                          </m:sSubPr>
                          <m:e>
                            <m:r>
                              <w:rPr>
                                <w:rFonts w:ascii="Cambria Math" w:hAnsi="Cambria Math"/>
                              </w:rPr>
                              <m:t>β</m:t>
                            </m:r>
                          </m:e>
                          <m:sub>
                            <m:r>
                              <w:rPr>
                                <w:rFonts w:ascii="Cambria Math" w:hAnsi="Cambria Math"/>
                              </w:rPr>
                              <m:t>21</m:t>
                            </m:r>
                          </m:sub>
                        </m:sSub>
                      </m:oMath>
                    </m:oMathPara>
                  </w:p>
                </w:txbxContent>
              </v:textbox>
            </v:shape>
            <v:shape id="_x0000_s3282" type="#_x0000_t202" style="position:absolute;left:3812;top:5054;width:509;height:449" filled="f" stroked="f">
              <v:textbox style="mso-next-textbox:#_x0000_s3282">
                <w:txbxContent>
                  <w:p w14:paraId="5B82B05D" w14:textId="77777777" w:rsidR="00AD3D96" w:rsidRPr="0071520C" w:rsidRDefault="00294541" w:rsidP="00FB559A">
                    <m:oMathPara>
                      <m:oMath>
                        <m:sSub>
                          <m:sSubPr>
                            <m:ctrlPr>
                              <w:rPr>
                                <w:rFonts w:ascii="Cambria Math" w:hAnsi="Cambria Math"/>
                                <w:i/>
                              </w:rPr>
                            </m:ctrlPr>
                          </m:sSubPr>
                          <m:e>
                            <m:r>
                              <w:rPr>
                                <w:rFonts w:ascii="Cambria Math" w:hAnsi="Cambria Math"/>
                              </w:rPr>
                              <m:t>β</m:t>
                            </m:r>
                          </m:e>
                          <m:sub>
                            <m:r>
                              <w:rPr>
                                <w:rFonts w:ascii="Cambria Math" w:hAnsi="Cambria Math"/>
                              </w:rPr>
                              <m:t>12</m:t>
                            </m:r>
                          </m:sub>
                        </m:sSub>
                      </m:oMath>
                    </m:oMathPara>
                  </w:p>
                </w:txbxContent>
              </v:textbox>
            </v:shape>
            <v:shape id="_x0000_s3283" type="#_x0000_t202" style="position:absolute;left:4470;top:6333;width:415;height:449" filled="f" stroked="f">
              <v:textbox style="mso-next-textbox:#_x0000_s3283">
                <w:txbxContent>
                  <w:p w14:paraId="137E5E16" w14:textId="77777777" w:rsidR="00AD3D96" w:rsidRPr="0071520C" w:rsidRDefault="00294541" w:rsidP="00FB559A">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284" type="#_x0000_t202" style="position:absolute;left:2172;top:6450;width:415;height:449" filled="f" stroked="f">
              <v:textbox style="mso-next-textbox:#_x0000_s3284">
                <w:txbxContent>
                  <w:p w14:paraId="09DC6FFD" w14:textId="77777777" w:rsidR="00AD3D96" w:rsidRPr="0071520C" w:rsidRDefault="00AD3D96" w:rsidP="00FB559A">
                    <m:oMathPara>
                      <m:oMath>
                        <m:r>
                          <w:rPr>
                            <w:rFonts w:ascii="Cambria Math" w:hAnsi="Cambria Math"/>
                          </w:rPr>
                          <m:t>O</m:t>
                        </m:r>
                      </m:oMath>
                    </m:oMathPara>
                  </w:p>
                </w:txbxContent>
              </v:textbox>
            </v:shape>
            <v:shape id="_x0000_s3285" type="#_x0000_t32" style="position:absolute;left:6938;top:4711;width:1;height:1927;flip:y" o:connectortype="straight">
              <v:stroke endarrow="block"/>
            </v:shape>
            <v:shape id="_x0000_s3286" type="#_x0000_t32" style="position:absolute;left:6938;top:6638;width:2097;height:0" o:connectortype="straight">
              <v:stroke endarrow="block"/>
            </v:shape>
            <v:shape id="_x0000_s3287" type="#_x0000_t32" style="position:absolute;left:6039;top:6638;width:899;height:899;flip:x" o:connectortype="straight">
              <v:stroke endarrow="block"/>
            </v:shape>
            <v:shape id="_x0000_s3288" type="#_x0000_t32" style="position:absolute;left:6938;top:6209;width:461;height:429;flip:y" o:connectortype="straight">
              <v:stroke endarrow="block"/>
            </v:shape>
            <v:shape id="_x0000_s3289" type="#_x0000_t32" style="position:absolute;left:7399;top:6209;width:1094;height:0" o:connectortype="straight">
              <v:stroke endarrow="block"/>
            </v:shape>
            <v:shape id="_x0000_s3290" type="#_x0000_t32" style="position:absolute;left:7399;top:5503;width:0;height:706;flip:y" o:connectortype="straight">
              <v:stroke endarrow="block"/>
            </v:shape>
            <v:shape id="_x0000_s3291" type="#_x0000_t32" style="position:absolute;left:6938;top:6222;width:1555;height:416;flip:y" o:connectortype="straight">
              <v:stroke endarrow="block"/>
            </v:shape>
            <v:shape id="_x0000_s3292" type="#_x0000_t32" style="position:absolute;left:8493;top:5503;width:1;height:706;flip:y" o:connectortype="straight">
              <v:stroke dashstyle="dash"/>
            </v:shape>
            <v:shape id="_x0000_s3293" type="#_x0000_t32" style="position:absolute;left:7399;top:5503;width:1094;height:0" o:connectortype="straight">
              <v:stroke dashstyle="dash"/>
            </v:shape>
            <v:shape id="_x0000_s3294" type="#_x0000_t32" style="position:absolute;left:7399;top:4849;width:1736;height:654;flip:y" o:connectortype="straight">
              <v:stroke endarrow="open"/>
            </v:shape>
            <v:shape id="_x0000_s3295" type="#_x0000_t32" style="position:absolute;left:8493;top:4838;width:642;height:665;flip:y" o:connectortype="straight">
              <v:stroke endarrow="open"/>
            </v:shape>
            <v:shape id="_x0000_s3296" type="#_x0000_t32" style="position:absolute;left:8494;top:4838;width:641;height:1371;flip:y" o:connectortype="straight">
              <v:stroke endarrow="open"/>
            </v:shape>
            <v:shape id="_x0000_s3297" type="#_x0000_t202" style="position:absolute;left:6927;top:6125;width:414;height:449" filled="f" stroked="f">
              <v:textbox style="mso-next-textbox:#_x0000_s3297">
                <w:txbxContent>
                  <w:p w14:paraId="4B23AB09" w14:textId="77777777" w:rsidR="00AD3D96" w:rsidRPr="00716E2A" w:rsidRDefault="00294541" w:rsidP="00FB559A">
                    <m:oMathPara>
                      <m:oMath>
                        <m:acc>
                          <m:accPr>
                            <m:chr m:val="⃗"/>
                            <m:ctrlPr>
                              <w:rPr>
                                <w:rFonts w:ascii="Cambria Math" w:hAnsi="Cambria Math"/>
                                <w:i/>
                              </w:rPr>
                            </m:ctrlPr>
                          </m:accPr>
                          <m:e>
                            <m:r>
                              <w:rPr>
                                <w:rFonts w:ascii="Cambria Math" w:hAnsi="Cambria Math"/>
                              </w:rPr>
                              <m:t>r</m:t>
                            </m:r>
                          </m:e>
                        </m:acc>
                      </m:oMath>
                    </m:oMathPara>
                  </w:p>
                </w:txbxContent>
              </v:textbox>
            </v:shape>
            <v:shape id="_x0000_s3298" type="#_x0000_t202" style="position:absolute;left:7339;top:6271;width:1480;height:499" filled="f" stroked="f">
              <v:textbox style="mso-next-textbox:#_x0000_s3298">
                <w:txbxContent>
                  <w:p w14:paraId="74A1471E" w14:textId="77777777" w:rsidR="00AD3D96" w:rsidRPr="00716E2A" w:rsidRDefault="00294541" w:rsidP="00FB559A">
                    <m:oMathPara>
                      <m:oMath>
                        <m:acc>
                          <m:accPr>
                            <m:chr m:val="⃗"/>
                            <m:ctrlPr>
                              <w:rPr>
                                <w:rFonts w:ascii="Cambria Math" w:hAnsi="Cambria Math"/>
                                <w:i/>
                              </w:rPr>
                            </m:ctrlPr>
                          </m:accPr>
                          <m:e>
                            <m:r>
                              <w:rPr>
                                <w:rFonts w:ascii="Cambria Math" w:hAnsi="Cambria Math"/>
                              </w:rPr>
                              <m:t>r</m:t>
                            </m:r>
                          </m:e>
                        </m:acc>
                        <m:r>
                          <m:rPr>
                            <m:sty m:val="p"/>
                          </m:rPr>
                          <w:rPr>
                            <w:rFonts w:ascii="Cambria Math" w:hAnsi="Cambria Math"/>
                          </w:rPr>
                          <m:t>+</m:t>
                        </m:r>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299" type="#_x0000_t202" style="position:absolute;left:7223;top:5853;width:1462;height:449" filled="f" stroked="f">
              <v:textbox style="mso-next-textbox:#_x0000_s3299">
                <w:txbxContent>
                  <w:p w14:paraId="22E200C5" w14:textId="77777777" w:rsidR="00AD3D96" w:rsidRPr="00716E2A" w:rsidRDefault="00AD3D96" w:rsidP="00FB559A">
                    <m:oMathPara>
                      <m:oMath>
                        <m:r>
                          <w:rPr>
                            <w:rFonts w:ascii="Cambria Math" w:hAnsi="Cambria Math"/>
                          </w:rPr>
                          <m:t>d</m:t>
                        </m:r>
                        <m:acc>
                          <m:accPr>
                            <m:chr m:val="⃗"/>
                            <m:ctrlPr>
                              <w:rPr>
                                <w:rFonts w:ascii="Cambria Math" w:hAnsi="Cambria Math"/>
                                <w:i/>
                              </w:rPr>
                            </m:ctrlPr>
                          </m:accPr>
                          <m:e>
                            <m:r>
                              <w:rPr>
                                <w:rFonts w:ascii="Cambria Math" w:hAnsi="Cambria Math"/>
                              </w:rPr>
                              <m:t>r</m:t>
                            </m:r>
                          </m:e>
                        </m:acc>
                        <m:r>
                          <w:rPr>
                            <w:rFonts w:ascii="Cambria Math" w:hAnsi="Cambria Math"/>
                          </w:rPr>
                          <m:t xml:space="preserve">    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m:oMathPara>
                  </w:p>
                </w:txbxContent>
              </v:textbox>
            </v:shape>
            <v:shape id="_x0000_s3300" type="#_x0000_t202" style="position:absolute;left:7211;top:5616;width:832;height:449" filled="f" stroked="f">
              <v:textbox style="mso-next-textbox:#_x0000_s3300">
                <w:txbxContent>
                  <w:p w14:paraId="7B8989F3" w14:textId="77777777" w:rsidR="00AD3D96" w:rsidRPr="00716E2A" w:rsidRDefault="00294541" w:rsidP="00FB559A">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01" type="#_x0000_t202" style="position:absolute;left:8303;top:6019;width:1500;height:431" filled="f" stroked="f">
              <v:textbox style="mso-next-textbox:#_x0000_s3301">
                <w:txbxContent>
                  <w:p w14:paraId="1066853A" w14:textId="77777777" w:rsidR="00AD3D96" w:rsidRPr="00716E2A" w:rsidRDefault="00AD3D96" w:rsidP="00FB559A">
                    <m:oMathPara>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302" type="#_x0000_t202" style="position:absolute;left:6738;top:5253;width:832;height:449" filled="f" stroked="f">
              <v:textbox style="mso-next-textbox:#_x0000_s3302">
                <w:txbxContent>
                  <w:p w14:paraId="6AD32901" w14:textId="77777777" w:rsidR="00AD3D96" w:rsidRPr="00716E2A" w:rsidRDefault="00294541" w:rsidP="00FB559A">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v:shape id="_x0000_s3303" type="#_x0000_t202" style="position:absolute;left:8627;top:5380;width:1304;height:449" filled="f" stroked="f">
              <v:textbox style="mso-next-textbox:#_x0000_s3303">
                <w:txbxContent>
                  <w:p w14:paraId="3A2E1E6F" w14:textId="77777777" w:rsidR="00AD3D96" w:rsidRPr="00716E2A" w:rsidRDefault="00294541" w:rsidP="00FB559A">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304" type="#_x0000_t202" style="position:absolute;left:8043;top:5085;width:832;height:449" filled="f" stroked="f">
              <v:textbox style="mso-next-textbox:#_x0000_s3304">
                <w:txbxContent>
                  <w:p w14:paraId="6E36FD56" w14:textId="77777777" w:rsidR="00AD3D96" w:rsidRPr="00716E2A" w:rsidRDefault="00AD3D96" w:rsidP="00FB559A">
                    <m:oMathPara>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05" type="#_x0000_t202" style="position:absolute;left:7122;top:6089;width:832;height:449" filled="f" stroked="f">
              <v:textbox style="mso-next-textbox:#_x0000_s3305">
                <w:txbxContent>
                  <w:p w14:paraId="2F8EEA33" w14:textId="77777777" w:rsidR="00AD3D96" w:rsidRPr="00716E2A" w:rsidRDefault="00AD3D96" w:rsidP="00FB559A">
                    <m:oMathPara>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06" type="#_x0000_t202" style="position:absolute;left:8947;top:4729;width:1500;height:431" filled="f" stroked="f">
              <v:textbox style="mso-next-textbox:#_x0000_s3306">
                <w:txbxContent>
                  <w:p w14:paraId="6BA00EAC" w14:textId="77777777" w:rsidR="00AD3D96" w:rsidRPr="00716E2A" w:rsidRDefault="00294541" w:rsidP="00FB559A">
                    <m:oMathPara>
                      <m:oMath>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v:shape id="_x0000_s3307" type="#_x0000_t202" style="position:absolute;left:7572;top:4849;width:830;height:533" filled="f" stroked="f">
              <v:textbox style="mso-next-textbox:#_x0000_s3307">
                <w:txbxContent>
                  <w:p w14:paraId="54CD92B0" w14:textId="77777777" w:rsidR="00AD3D96" w:rsidRPr="00716E2A" w:rsidRDefault="00AD3D96" w:rsidP="00FB559A">
                    <m:oMathPara>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oMath>
                    </m:oMathPara>
                  </w:p>
                </w:txbxContent>
              </v:textbox>
            </v:shape>
            <v:shape id="_x0000_s3308" type="#_x0000_t202" style="position:absolute;left:6141;top:7175;width:415;height:449" filled="f" stroked="f">
              <v:textbox style="mso-next-textbox:#_x0000_s3308">
                <w:txbxContent>
                  <w:p w14:paraId="15F1D9DC" w14:textId="77777777" w:rsidR="00AD3D96" w:rsidRPr="0071520C" w:rsidRDefault="00294541" w:rsidP="00FB559A">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309" type="#_x0000_t202" style="position:absolute;left:8875;top:6538;width:415;height:449" filled="f" stroked="f">
              <v:textbox style="mso-next-textbox:#_x0000_s3309">
                <w:txbxContent>
                  <w:p w14:paraId="7401FA22" w14:textId="77777777" w:rsidR="00AD3D96" w:rsidRPr="0071520C" w:rsidRDefault="00294541" w:rsidP="00FB559A">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310" type="#_x0000_t202" style="position:absolute;left:6512;top:4729;width:415;height:449" filled="f" stroked="f">
              <v:textbox style="mso-next-textbox:#_x0000_s3310">
                <w:txbxContent>
                  <w:p w14:paraId="30F12082" w14:textId="77777777" w:rsidR="00AD3D96" w:rsidRPr="0071520C" w:rsidRDefault="00294541" w:rsidP="00FB559A">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311" type="#_x0000_t202" style="position:absolute;left:6738;top:6574;width:415;height:449" filled="f" stroked="f">
              <v:textbox style="mso-next-textbox:#_x0000_s3311">
                <w:txbxContent>
                  <w:p w14:paraId="114DA228" w14:textId="77777777" w:rsidR="00AD3D96" w:rsidRPr="0071520C" w:rsidRDefault="00AD3D96" w:rsidP="00FB559A">
                    <m:oMathPara>
                      <m:oMath>
                        <m:r>
                          <w:rPr>
                            <w:rFonts w:ascii="Cambria Math" w:hAnsi="Cambria Math"/>
                          </w:rPr>
                          <m:t>O</m:t>
                        </m:r>
                      </m:oMath>
                    </m:oMathPara>
                  </w:p>
                </w:txbxContent>
              </v:textbox>
            </v:shape>
            <w10:wrap type="none"/>
            <w10:anchorlock/>
          </v:group>
        </w:pict>
      </w:r>
    </w:p>
    <w:p w14:paraId="19AFF8EF"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另外我们由上右图知：一般情况下，线元</w:t>
      </w:r>
      <m:oMath>
        <m:box>
          <m:boxPr>
            <m:opEmu m:val="1"/>
            <m:ctrlPr>
              <w:rPr>
                <w:rFonts w:ascii="Cambria Math" w:hAnsi="Cambria Math"/>
              </w:rPr>
            </m:ctrlPr>
          </m:boxPr>
          <m:e>
            <m:argPr>
              <m:argSz m:val="1"/>
            </m:argPr>
            <m:acc>
              <m:accPr>
                <m:chr m:val="⃗"/>
                <m:ctrlPr>
                  <w:rPr>
                    <w:rFonts w:ascii="Cambria Math" w:hAnsi="Cambria Math"/>
                    <w:i/>
                  </w:rPr>
                </m:ctrlPr>
              </m:accPr>
              <m:e>
                <m:r>
                  <w:rPr>
                    <w:rFonts w:ascii="Cambria Math" w:hAnsi="Cambria Math"/>
                  </w:rPr>
                  <m:t>AB</m:t>
                </m:r>
              </m:e>
            </m:acc>
          </m:e>
        </m:box>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w:rPr>
                    <w:rFonts w:ascii="Cambria Math" w:hAnsi="Cambria Math"/>
                  </w:rPr>
                  <m:t>i</m:t>
                </m:r>
              </m:sub>
            </m:sSub>
          </m:e>
        </m:acc>
      </m:oMath>
      <w:r w:rsidRPr="00552E81">
        <w:rPr>
          <w:rFonts w:asciiTheme="minorEastAsia" w:hAnsiTheme="minorEastAsia" w:hint="eastAsia"/>
        </w:rPr>
        <w:t>变形后为</w:t>
      </w:r>
      <m:oMath>
        <m:acc>
          <m:accPr>
            <m:chr m:val="⃗"/>
            <m:ctrlPr>
              <w:rPr>
                <w:rFonts w:ascii="Cambria Math" w:hAnsi="Cambria Math"/>
              </w:rPr>
            </m:ctrlPr>
          </m:accPr>
          <m:e>
            <m:box>
              <m:boxPr>
                <m:opEmu m:val="1"/>
                <m:ctrlPr>
                  <w:rPr>
                    <w:rFonts w:ascii="Cambria Math" w:hAnsi="Cambria Math"/>
                  </w:rPr>
                </m:ctrlPr>
              </m:boxPr>
              <m:e>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e>
            </m:box>
          </m:e>
        </m:acc>
        <m:r>
          <m:rPr>
            <m:sty m:val="p"/>
          </m:rPr>
          <w:rPr>
            <w:rFonts w:ascii="Cambria Math" w:hAnsi="Cambria Math"/>
          </w:rPr>
          <m:t>=</m:t>
        </m:r>
        <m:r>
          <w:rPr>
            <w:rFonts w:ascii="Cambria Math" w:hAnsi="Cambria Math"/>
          </w:rPr>
          <m:t>d</m:t>
        </m:r>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w:rPr>
                    <w:rFonts w:ascii="Cambria Math" w:hAnsi="Cambria Math"/>
                  </w:rPr>
                  <m:t>i</m:t>
                </m:r>
              </m:sub>
            </m:sSub>
          </m:e>
        </m:acc>
      </m:oMath>
      <w:r w:rsidRPr="00552E81">
        <w:rPr>
          <w:rFonts w:asciiTheme="minorEastAsia" w:hAnsiTheme="minorEastAsia" w:hint="eastAsia"/>
        </w:rPr>
        <w:t>，且由（3-2-2）有：</w:t>
      </w:r>
    </w:p>
    <w:p w14:paraId="0EEDB10F" w14:textId="77777777" w:rsidR="00FB559A" w:rsidRDefault="00FB559A" w:rsidP="00FB559A">
      <w:pPr>
        <w:ind w:firstLineChars="200" w:firstLine="420"/>
        <w:rPr>
          <w:rFonts w:asciiTheme="minorEastAsia" w:hAnsiTheme="minorEastAsia"/>
        </w:rPr>
      </w:pPr>
      <m:oMathPara>
        <m:oMath>
          <m:r>
            <w:rPr>
              <w:rFonts w:ascii="Cambria Math" w:hAnsi="Cambria Math"/>
            </w:rPr>
            <m:t>d</m:t>
          </m:r>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 xml:space="preserve">= </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p w14:paraId="4FAE43D2" w14:textId="77777777" w:rsidR="00841334" w:rsidRPr="00552E81" w:rsidRDefault="00841334" w:rsidP="00FB559A">
      <w:pPr>
        <w:ind w:firstLineChars="200" w:firstLine="420"/>
        <w:rPr>
          <w:rFonts w:asciiTheme="minorEastAsia" w:hAnsiTheme="minorEastAsia"/>
        </w:rPr>
      </w:pPr>
    </w:p>
    <w:p w14:paraId="6B6CB20B"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对于我们现在考虑的特殊情况（即初始</w:t>
      </w:r>
      <m:oMath>
        <m:acc>
          <m:accPr>
            <m:chr m:val="⃗"/>
            <m:ctrlPr>
              <w:rPr>
                <w:rFonts w:ascii="Cambria Math" w:hAnsi="Cambria Math"/>
              </w:rPr>
            </m:ctrlPr>
          </m:accPr>
          <m:e>
            <m:box>
              <m:boxPr>
                <m:opEmu m:val="1"/>
                <m:ctrlPr>
                  <w:rPr>
                    <w:rFonts w:ascii="Cambria Math" w:hAnsi="Cambria Math"/>
                  </w:rPr>
                </m:ctrlPr>
              </m:boxPr>
              <m:e>
                <m:r>
                  <w:rPr>
                    <w:rFonts w:ascii="Cambria Math" w:hAnsi="Cambria Math"/>
                  </w:rPr>
                  <m:t>AB</m:t>
                </m:r>
              </m:e>
            </m:box>
          </m:e>
        </m:acc>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w:rPr>
                    <w:rFonts w:ascii="Cambria Math" w:hAnsi="Cambria Math"/>
                  </w:rPr>
                  <m:t>j</m:t>
                </m:r>
              </m:sub>
            </m:sSub>
          </m:e>
        </m:acc>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m:rPr>
                    <m:sty m:val="p"/>
                  </m:rPr>
                  <w:rPr>
                    <w:rFonts w:ascii="Cambria Math" w:hAnsi="Cambria Math"/>
                  </w:rPr>
                  <m:t>1</m:t>
                </m:r>
              </m:sub>
            </m:sSub>
          </m:e>
        </m:acc>
      </m:oMath>
      <w:r w:rsidRPr="00552E81">
        <w:rPr>
          <w:rFonts w:asciiTheme="minorEastAsia" w:hAnsiTheme="minorEastAsia" w:hint="eastAsia"/>
        </w:rPr>
        <w:t>，</w:t>
      </w:r>
      <w:r w:rsidRPr="00552E81">
        <w:rPr>
          <w:rFonts w:hint="eastAsia"/>
        </w:rPr>
        <w:t>亦即</w:t>
      </w:r>
      <m:oMath>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d>
          <m:dPr>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,0,0</m:t>
            </m:r>
          </m:e>
        </m:d>
      </m:oMath>
      <w:r w:rsidRPr="00552E81">
        <w:rPr>
          <w:rFonts w:asciiTheme="minorEastAsia" w:hAnsiTheme="minorEastAsia" w:hint="eastAsia"/>
        </w:rPr>
        <w:t>），由上式知变形后线元</w:t>
      </w:r>
      <m:oMath>
        <m:box>
          <m:boxPr>
            <m:opEmu m:val="1"/>
            <m:ctrlPr>
              <w:rPr>
                <w:rFonts w:ascii="Cambria Math" w:hAnsi="Cambria Math"/>
              </w:rPr>
            </m:ctrlPr>
          </m:boxPr>
          <m:e>
            <m:acc>
              <m:accPr>
                <m:chr m:val="⃗"/>
                <m:ctrlPr>
                  <w:rPr>
                    <w:rFonts w:ascii="Cambria Math" w:hAnsi="Cambria Math"/>
                  </w:rPr>
                </m:ctrlPr>
              </m:accPr>
              <m:e>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e>
            </m:acc>
          </m:e>
        </m:box>
        <m:r>
          <m:rPr>
            <m:sty m:val="p"/>
          </m:rPr>
          <w:rPr>
            <w:rFonts w:ascii="Cambria Math" w:hAnsi="Cambria Math"/>
          </w:rPr>
          <m:t>=</m:t>
        </m:r>
        <m:r>
          <w:rPr>
            <w:rFonts w:ascii="Cambria Math" w:hAnsi="Cambria Math"/>
          </w:rPr>
          <m:t>d</m:t>
        </m:r>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w:rPr>
                    <w:rFonts w:ascii="Cambria Math" w:hAnsi="Cambria Math"/>
                  </w:rPr>
                  <m:t>i</m:t>
                </m:r>
              </m:sub>
            </m:sSub>
          </m:e>
        </m:acc>
      </m:oMath>
      <w:r w:rsidRPr="00552E81">
        <w:rPr>
          <w:rFonts w:asciiTheme="minorEastAsia" w:hAnsiTheme="minorEastAsia" w:hint="eastAsia"/>
        </w:rPr>
        <w:t>在三个坐标轴上的投影为：</w:t>
      </w:r>
    </w:p>
    <w:p w14:paraId="43F73945" w14:textId="77777777" w:rsidR="00841334" w:rsidRPr="00552E81" w:rsidRDefault="00841334" w:rsidP="00FB559A">
      <w:pPr>
        <w:ind w:firstLineChars="200" w:firstLine="420"/>
        <w:rPr>
          <w:rFonts w:asciiTheme="minorEastAsia" w:hAnsiTheme="minorEastAsia"/>
        </w:rPr>
      </w:pPr>
    </w:p>
    <w:p w14:paraId="7E5CEDD8" w14:textId="77777777" w:rsidR="00841334" w:rsidRDefault="00294541" w:rsidP="00FB559A">
      <w:pPr>
        <w:ind w:firstLineChars="200" w:firstLine="420"/>
        <w:jc w:val="righ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d</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 xml:space="preserve">= </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=(1+</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e>
                  <m:r>
                    <w:rPr>
                      <w:rFonts w:ascii="Cambria Math" w:hAnsi="Cambria Math"/>
                    </w:rPr>
                    <m:t>d</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e>
                <m:e>
                  <m:r>
                    <w:rPr>
                      <w:rFonts w:ascii="Cambria Math" w:hAnsi="Cambria Math"/>
                    </w:rPr>
                    <m:t>d</m:t>
                  </m:r>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e>
              </m:eqArr>
            </m:e>
          </m:d>
        </m:oMath>
      </m:oMathPara>
    </w:p>
    <w:p w14:paraId="4E1D793E" w14:textId="77777777" w:rsidR="00FB559A" w:rsidRPr="00552E81" w:rsidRDefault="00FB559A" w:rsidP="00FB559A">
      <w:pPr>
        <w:ind w:firstLineChars="200" w:firstLine="420"/>
        <w:jc w:val="right"/>
        <w:rPr>
          <w:rFonts w:ascii="Cambria Math" w:hAnsi="Cambria Math" w:hint="eastAsia"/>
          <w:oMath/>
        </w:rPr>
      </w:pPr>
      <w:r w:rsidRPr="00552E81">
        <w:rPr>
          <w:rFonts w:asciiTheme="minorEastAsia" w:hAnsiTheme="minorEastAsia" w:hint="eastAsia"/>
        </w:rPr>
        <w:t>····（3-2-19）</w:t>
      </w:r>
    </w:p>
    <w:p w14:paraId="5BC13070" w14:textId="77777777" w:rsidR="00FB559A" w:rsidRPr="00552E81" w:rsidRDefault="00FB559A" w:rsidP="00FB559A">
      <w:pPr>
        <w:rPr>
          <w:rFonts w:asciiTheme="minorEastAsia" w:hAnsiTheme="minorEastAsia"/>
        </w:rPr>
      </w:pPr>
      <w:r w:rsidRPr="00552E81">
        <w:rPr>
          <w:rFonts w:asciiTheme="minorEastAsia" w:hAnsiTheme="minorEastAsia" w:hint="eastAsia"/>
        </w:rPr>
        <w:t>我们令：</w:t>
      </w:r>
      <m:oMath>
        <m:sSub>
          <m:sSubPr>
            <m:ctrlPr>
              <w:rPr>
                <w:rFonts w:ascii="Cambria Math" w:hAnsi="Cambria Math"/>
                <w:i/>
              </w:rPr>
            </m:ctrlPr>
          </m:sSubPr>
          <m:e>
            <m:r>
              <w:rPr>
                <w:rFonts w:ascii="Cambria Math" w:hAnsi="Cambria Math"/>
              </w:rPr>
              <m:t>β</m:t>
            </m:r>
          </m:e>
          <m:sub>
            <m:r>
              <w:rPr>
                <w:rFonts w:ascii="Cambria Math" w:hAnsi="Cambria Math"/>
              </w:rPr>
              <m:t>12</m:t>
            </m:r>
          </m:sub>
        </m:sSub>
      </m:oMath>
      <w:r w:rsidRPr="00552E81">
        <w:rPr>
          <w:rFonts w:asciiTheme="minorEastAsia" w:hAnsiTheme="minorEastAsia" w:hint="eastAsia"/>
        </w:rPr>
        <w:t>为初始沿X</w:t>
      </w:r>
      <w:r w:rsidRPr="00552E81">
        <w:rPr>
          <w:rFonts w:asciiTheme="minorEastAsia" w:hAnsiTheme="minorEastAsia" w:hint="eastAsia"/>
          <w:vertAlign w:val="subscript"/>
        </w:rPr>
        <w:t>1</w:t>
      </w:r>
      <w:r w:rsidRPr="00552E81">
        <w:rPr>
          <w:rFonts w:asciiTheme="minorEastAsia" w:hAnsiTheme="minorEastAsia" w:hint="eastAsia"/>
        </w:rPr>
        <w:t>轴向的线元</w:t>
      </w:r>
      <m:oMath>
        <m:acc>
          <m:accPr>
            <m:chr m:val="⃗"/>
            <m:ctrlPr>
              <w:rPr>
                <w:rFonts w:ascii="Cambria Math" w:hAnsi="Cambria Math"/>
              </w:rPr>
            </m:ctrlPr>
          </m:accPr>
          <m:e>
            <m:box>
              <m:boxPr>
                <m:opEmu m:val="1"/>
                <m:ctrlPr>
                  <w:rPr>
                    <w:rFonts w:ascii="Cambria Math" w:hAnsi="Cambria Math"/>
                  </w:rPr>
                </m:ctrlPr>
              </m:boxPr>
              <m:e>
                <m:r>
                  <w:rPr>
                    <w:rFonts w:ascii="Cambria Math" w:hAnsi="Cambria Math"/>
                  </w:rPr>
                  <m:t>AB</m:t>
                </m:r>
              </m:e>
            </m:box>
          </m:e>
        </m:acc>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m:rPr>
                    <m:sty m:val="p"/>
                  </m:rPr>
                  <w:rPr>
                    <w:rFonts w:ascii="Cambria Math" w:hAnsi="Cambria Math"/>
                  </w:rPr>
                  <m:t>1</m:t>
                </m:r>
              </m:sub>
            </m:sSub>
          </m:e>
        </m:acc>
      </m:oMath>
      <w:r w:rsidRPr="00552E81">
        <w:rPr>
          <w:rFonts w:asciiTheme="minorEastAsia" w:hAnsiTheme="minorEastAsia" w:hint="eastAsia"/>
        </w:rPr>
        <w:t>在变形后向X</w:t>
      </w:r>
      <w:r w:rsidRPr="00552E81">
        <w:rPr>
          <w:rFonts w:asciiTheme="minorEastAsia" w:hAnsiTheme="minorEastAsia" w:hint="eastAsia"/>
          <w:vertAlign w:val="subscript"/>
        </w:rPr>
        <w:t>2</w:t>
      </w:r>
      <w:r w:rsidRPr="00552E81">
        <w:rPr>
          <w:rFonts w:asciiTheme="minorEastAsia" w:hAnsiTheme="minorEastAsia" w:hint="eastAsia"/>
        </w:rPr>
        <w:t>轴转动的角度，</w:t>
      </w:r>
      <m:oMath>
        <m:sSub>
          <m:sSubPr>
            <m:ctrlPr>
              <w:rPr>
                <w:rFonts w:ascii="Cambria Math" w:hAnsi="Cambria Math"/>
                <w:i/>
              </w:rPr>
            </m:ctrlPr>
          </m:sSubPr>
          <m:e>
            <m:r>
              <w:rPr>
                <w:rFonts w:ascii="Cambria Math" w:hAnsi="Cambria Math"/>
              </w:rPr>
              <m:t>β</m:t>
            </m:r>
          </m:e>
          <m:sub>
            <m:r>
              <w:rPr>
                <w:rFonts w:ascii="Cambria Math" w:hAnsi="Cambria Math"/>
              </w:rPr>
              <m:t>21</m:t>
            </m:r>
          </m:sub>
        </m:sSub>
      </m:oMath>
      <w:r w:rsidRPr="00552E81">
        <w:rPr>
          <w:rFonts w:asciiTheme="minorEastAsia" w:hAnsiTheme="minorEastAsia" w:hint="eastAsia"/>
        </w:rPr>
        <w:t>为初始沿X</w:t>
      </w:r>
      <w:r w:rsidRPr="00552E81">
        <w:rPr>
          <w:rFonts w:asciiTheme="minorEastAsia" w:hAnsiTheme="minorEastAsia" w:hint="eastAsia"/>
          <w:vertAlign w:val="subscript"/>
        </w:rPr>
        <w:t>2</w:t>
      </w:r>
      <w:r w:rsidRPr="00552E81">
        <w:rPr>
          <w:rFonts w:asciiTheme="minorEastAsia" w:hAnsiTheme="minorEastAsia" w:hint="eastAsia"/>
        </w:rPr>
        <w:t>轴向的线元</w:t>
      </w:r>
      <m:oMath>
        <m:acc>
          <m:accPr>
            <m:chr m:val="⃗"/>
            <m:ctrlPr>
              <w:rPr>
                <w:rFonts w:ascii="Cambria Math" w:hAnsi="Cambria Math"/>
                <w:i/>
              </w:rPr>
            </m:ctrlPr>
          </m:accPr>
          <m:e>
            <m:box>
              <m:boxPr>
                <m:opEmu m:val="1"/>
                <m:ctrlPr>
                  <w:rPr>
                    <w:rFonts w:ascii="Cambria Math" w:hAnsi="Cambria Math"/>
                    <w:i/>
                  </w:rPr>
                </m:ctrlPr>
              </m:boxPr>
              <m:e>
                <m:r>
                  <w:rPr>
                    <w:rFonts w:ascii="Cambria Math" w:hAnsi="Cambria Math"/>
                  </w:rPr>
                  <m:t>AC</m:t>
                </m:r>
              </m:e>
            </m:box>
          </m:e>
        </m:acc>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m:rPr>
                    <m:sty m:val="p"/>
                  </m:rPr>
                  <w:rPr>
                    <w:rFonts w:ascii="Cambria Math" w:hAnsi="Cambria Math"/>
                  </w:rPr>
                  <m:t>2</m:t>
                </m:r>
              </m:sub>
            </m:sSub>
          </m:e>
        </m:acc>
      </m:oMath>
      <w:r w:rsidRPr="00552E81">
        <w:rPr>
          <w:rFonts w:asciiTheme="minorEastAsia" w:hAnsiTheme="minorEastAsia" w:hint="eastAsia"/>
        </w:rPr>
        <w:t>在变形后向X</w:t>
      </w:r>
      <w:r w:rsidRPr="00552E81">
        <w:rPr>
          <w:rFonts w:asciiTheme="minorEastAsia" w:hAnsiTheme="minorEastAsia" w:hint="eastAsia"/>
          <w:vertAlign w:val="subscript"/>
        </w:rPr>
        <w:t>1</w:t>
      </w:r>
      <w:r w:rsidRPr="00552E81">
        <w:rPr>
          <w:rFonts w:asciiTheme="minorEastAsia" w:hAnsiTheme="minorEastAsia" w:hint="eastAsia"/>
        </w:rPr>
        <w:t>轴转动的角度，（见前左图）。当转角很小时（亦即当为小形变情况下），可略去在X</w:t>
      </w:r>
      <w:r w:rsidRPr="00552E81">
        <w:rPr>
          <w:rFonts w:asciiTheme="minorEastAsia" w:hAnsiTheme="minorEastAsia" w:hint="eastAsia"/>
          <w:vertAlign w:val="subscript"/>
        </w:rPr>
        <w:t>3</w:t>
      </w:r>
      <w:r w:rsidRPr="00552E81">
        <w:rPr>
          <w:rFonts w:asciiTheme="minorEastAsia" w:hAnsiTheme="minorEastAsia" w:hint="eastAsia"/>
        </w:rPr>
        <w:t>轴方向的位移（</w:t>
      </w:r>
      <m:oMath>
        <m:r>
          <w:rPr>
            <w:rFonts w:ascii="Cambria Math" w:hAnsi="Cambria Math"/>
          </w:rPr>
          <m:t>d</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Pr="00552E81">
        <w:rPr>
          <w:rFonts w:asciiTheme="minorEastAsia" w:hAnsiTheme="minorEastAsia" w:hint="eastAsia"/>
        </w:rPr>
        <w:t>）对转角的影响（这在小形变假设下是可行的，见王龙甫书P33）。</w:t>
      </w:r>
    </w:p>
    <w:p w14:paraId="1D6C2EA1"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在小形变假设下，分母上的</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≪1</m:t>
        </m:r>
      </m:oMath>
      <w:r w:rsidRPr="00552E81">
        <w:rPr>
          <w:rFonts w:asciiTheme="minorEastAsia" w:hAnsiTheme="minorEastAsia" w:hint="eastAsia"/>
        </w:rPr>
        <w:t>可略去，因而有：</w:t>
      </w:r>
    </w:p>
    <w:p w14:paraId="5A458637" w14:textId="77777777" w:rsidR="00841334" w:rsidRDefault="00294541" w:rsidP="00552E81">
      <w:pPr>
        <w:ind w:firstLineChars="200" w:firstLine="420"/>
        <w:jc w:val="right"/>
        <w:rPr>
          <w:rFonts w:asciiTheme="minorEastAsia" w:hAnsiTheme="minorEastAsia"/>
        </w:rPr>
      </w:pPr>
      <m:oMathPara>
        <m:oMath>
          <m:sSub>
            <m:sSubPr>
              <m:ctrlPr>
                <w:rPr>
                  <w:rFonts w:ascii="Cambria Math" w:hAnsi="Cambria Math"/>
                </w:rPr>
              </m:ctrlPr>
            </m:sSubPr>
            <m:e>
              <m:r>
                <w:rPr>
                  <w:rFonts w:ascii="Cambria Math" w:hAnsi="Cambria Math"/>
                </w:rPr>
                <m:t>β</m:t>
              </m:r>
            </m:e>
            <m:sub>
              <m:r>
                <m:rPr>
                  <m:sty m:val="p"/>
                </m:rPr>
                <w:rPr>
                  <w:rFonts w:ascii="Cambria Math" w:hAnsi="Cambria Math"/>
                </w:rPr>
                <m:t>12</m:t>
              </m:r>
            </m:sub>
          </m:sSub>
          <m:r>
            <m:rPr>
              <m:sty m:val="p"/>
            </m:rPr>
            <w:rPr>
              <w:rFonts w:ascii="Cambria Math" w:hAnsi="Cambria Math"/>
            </w:rPr>
            <m:t>≈</m:t>
          </m:r>
          <m:r>
            <w:rPr>
              <w:rFonts w:ascii="Cambria Math" w:hAnsi="Cambria Math"/>
            </w:rPr>
            <m:t>tan</m:t>
          </m:r>
          <m:sSub>
            <m:sSubPr>
              <m:ctrlPr>
                <w:rPr>
                  <w:rFonts w:ascii="Cambria Math" w:hAnsi="Cambria Math"/>
                </w:rPr>
              </m:ctrlPr>
            </m:sSubPr>
            <m:e>
              <m:r>
                <w:rPr>
                  <w:rFonts w:ascii="Cambria Math" w:hAnsi="Cambria Math"/>
                </w:rPr>
                <m:t>β</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den>
          </m:f>
          <m:r>
            <m:rPr>
              <m:sty m:val="p"/>
            </m:rPr>
            <w:rPr>
              <w:rFonts w:ascii="Cambria Math" w:hAnsi="Cambria Math"/>
            </w:rPr>
            <m:t>=</m:t>
          </m:r>
          <m:f>
            <m:fPr>
              <m:ctrlPr>
                <w:rPr>
                  <w:rFonts w:ascii="Cambria Math" w:hAnsi="Cambria Math"/>
                </w:rPr>
              </m:ctrlPr>
            </m:fPr>
            <m:num>
              <m:r>
                <w:rPr>
                  <w:rFonts w:ascii="Cambria Math" w:hAnsi="Cambria Math"/>
                </w:rPr>
                <m:t>d</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num>
            <m:den>
              <m:r>
                <w:rPr>
                  <w:rFonts w:ascii="Cambria Math" w:hAnsi="Cambria Math"/>
                </w:rPr>
                <m:t>d</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num>
            <m:den>
              <m:r>
                <m:rPr>
                  <m:sty m:val="p"/>
                </m:rPr>
                <w:rPr>
                  <w:rFonts w:ascii="Cambria Math" w:hAnsi="Cambria Math"/>
                </w:rPr>
                <m:t>(1+</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oMath>
      </m:oMathPara>
    </w:p>
    <w:p w14:paraId="383AE0DF"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····（3-2-20）</w:t>
      </w:r>
    </w:p>
    <w:p w14:paraId="45D18C46"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同理可得：</w:t>
      </w:r>
    </w:p>
    <w:p w14:paraId="12FF3B4A" w14:textId="77777777" w:rsidR="00BA76AB" w:rsidRDefault="00294541" w:rsidP="00BA76AB">
      <w:pPr>
        <w:ind w:firstLineChars="200" w:firstLine="420"/>
        <w:jc w:val="center"/>
        <w:rPr>
          <w:rFonts w:asciiTheme="minorEastAsia" w:hAnsiTheme="minorEastAsia"/>
        </w:rPr>
      </w:pPr>
      <m:oMathPara>
        <m:oMath>
          <m:sSub>
            <m:sSubPr>
              <m:ctrlPr>
                <w:rPr>
                  <w:rFonts w:ascii="Cambria Math" w:hAnsi="Cambria Math"/>
                </w:rPr>
              </m:ctrlPr>
            </m:sSubPr>
            <m:e>
              <m:r>
                <w:rPr>
                  <w:rFonts w:ascii="Cambria Math" w:hAnsi="Cambria Math"/>
                </w:rPr>
                <m:t>β</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oMath>
      </m:oMathPara>
    </w:p>
    <w:p w14:paraId="649241E6"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····（3-2-21）</w:t>
      </w:r>
    </w:p>
    <w:p w14:paraId="59F70159"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所以：</w:t>
      </w:r>
    </w:p>
    <w:p w14:paraId="73FBA9A4" w14:textId="77777777" w:rsidR="00173AB3" w:rsidRDefault="00294541" w:rsidP="00552E81">
      <w:pPr>
        <w:ind w:firstLineChars="200" w:firstLine="420"/>
        <w:jc w:val="right"/>
        <w:rPr>
          <w:rFonts w:asciiTheme="minorEastAsia" w:hAnsiTheme="minorEastAsia"/>
        </w:rPr>
      </w:pPr>
      <m:oMathPara>
        <m:oMath>
          <m:sSub>
            <m:sSubPr>
              <m:ctrlPr>
                <w:rPr>
                  <w:rFonts w:ascii="Cambria Math" w:hAnsi="Cambria Math"/>
                </w:rPr>
              </m:ctrlPr>
            </m:sSubPr>
            <m:e>
              <m:r>
                <w:rPr>
                  <w:rFonts w:ascii="Cambria Math" w:hAnsi="Cambria Math"/>
                </w:rPr>
                <m:t>ε</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21</m:t>
              </m:r>
            </m:sub>
          </m:sSub>
          <m:r>
            <m:rPr>
              <m:sty m:val="p"/>
            </m:rPr>
            <w:rPr>
              <w:rFonts w:ascii="Cambria Math" w:hAnsi="Cambria Math"/>
            </w:rPr>
            <m:t>)</m:t>
          </m:r>
        </m:oMath>
      </m:oMathPara>
    </w:p>
    <w:p w14:paraId="18A7F184"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····（3-2-22）</w:t>
      </w:r>
    </w:p>
    <w:p w14:paraId="7DE90F05"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结论：</w:t>
      </w:r>
      <m:oMath>
        <m:sSub>
          <m:sSubPr>
            <m:ctrlPr>
              <w:rPr>
                <w:rFonts w:ascii="Cambria Math" w:hAnsi="Cambria Math"/>
              </w:rPr>
            </m:ctrlPr>
          </m:sSubPr>
          <m:e>
            <m:r>
              <w:rPr>
                <w:rFonts w:ascii="Cambria Math" w:hAnsi="Cambria Math"/>
              </w:rPr>
              <m:t>ε</m:t>
            </m:r>
          </m:e>
          <m:sub>
            <m:r>
              <m:rPr>
                <m:sty m:val="p"/>
              </m:rPr>
              <w:rPr>
                <w:rFonts w:ascii="Cambria Math" w:hAnsi="Cambria Math"/>
              </w:rPr>
              <m:t>12</m:t>
            </m:r>
          </m:sub>
        </m:sSub>
      </m:oMath>
      <w:r w:rsidRPr="00552E81">
        <w:rPr>
          <w:rFonts w:asciiTheme="minorEastAsia" w:hAnsiTheme="minorEastAsia" w:hint="eastAsia"/>
        </w:rPr>
        <w:t>为初始成直角的平行于X</w:t>
      </w:r>
      <w:r w:rsidRPr="00552E81">
        <w:rPr>
          <w:rFonts w:asciiTheme="minorEastAsia" w:hAnsiTheme="minorEastAsia" w:hint="eastAsia"/>
          <w:vertAlign w:val="subscript"/>
        </w:rPr>
        <w:t>1</w:t>
      </w:r>
      <w:r w:rsidRPr="00552E81">
        <w:rPr>
          <w:rFonts w:asciiTheme="minorEastAsia" w:hAnsiTheme="minorEastAsia" w:hint="eastAsia"/>
        </w:rPr>
        <w:t>及X</w:t>
      </w:r>
      <w:r w:rsidRPr="00552E81">
        <w:rPr>
          <w:rFonts w:asciiTheme="minorEastAsia" w:hAnsiTheme="minorEastAsia" w:hint="eastAsia"/>
          <w:vertAlign w:val="subscript"/>
        </w:rPr>
        <w:t>2</w:t>
      </w:r>
      <w:r w:rsidRPr="00552E81">
        <w:rPr>
          <w:rFonts w:asciiTheme="minorEastAsia" w:hAnsiTheme="minorEastAsia" w:hint="eastAsia"/>
        </w:rPr>
        <w:t>轴的线元在变形后，两线元之间夹角的减小值的一半。成为剪应变或切应变。</w:t>
      </w:r>
    </w:p>
    <w:p w14:paraId="70F22A40"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仿照上述讨论，我们可对</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(i≠j)</m:t>
        </m:r>
      </m:oMath>
      <w:r w:rsidRPr="00552E81">
        <w:rPr>
          <w:rFonts w:asciiTheme="minorEastAsia" w:hAnsiTheme="minorEastAsia" w:hint="eastAsia"/>
        </w:rPr>
        <w:t>的其他变量获得与上述相同的结论。</w:t>
      </w:r>
    </w:p>
    <w:p w14:paraId="154BC7C6"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概括而言</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(i≠j)</m:t>
        </m:r>
      </m:oMath>
      <w:r w:rsidRPr="00552E81">
        <w:rPr>
          <w:rFonts w:asciiTheme="minorEastAsia" w:hAnsiTheme="minorEastAsia" w:hint="eastAsia"/>
        </w:rPr>
        <w:t>代表初始与X</w:t>
      </w:r>
      <w:r w:rsidRPr="00552E81">
        <w:rPr>
          <w:rFonts w:asciiTheme="minorEastAsia" w:hAnsiTheme="minorEastAsia"/>
          <w:vertAlign w:val="subscript"/>
        </w:rPr>
        <w:t>i</w:t>
      </w:r>
      <w:r w:rsidRPr="00552E81">
        <w:rPr>
          <w:rFonts w:asciiTheme="minorEastAsia" w:hAnsiTheme="minorEastAsia" w:hint="eastAsia"/>
        </w:rPr>
        <w:t>及X</w:t>
      </w:r>
      <w:r w:rsidRPr="00552E81">
        <w:rPr>
          <w:rFonts w:asciiTheme="minorEastAsia" w:hAnsiTheme="minorEastAsia" w:hint="eastAsia"/>
          <w:vertAlign w:val="subscript"/>
        </w:rPr>
        <w:t>j</w:t>
      </w:r>
      <w:r w:rsidRPr="00552E81">
        <w:rPr>
          <w:rFonts w:asciiTheme="minorEastAsia" w:hAnsiTheme="minorEastAsia" w:hint="eastAsia"/>
        </w:rPr>
        <w:t>轴平行且成直角的线元在形变后，两线元之间夹角的减小值的一半。总之，</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(9</m:t>
        </m:r>
        <m:r>
          <m:rPr>
            <m:sty m:val="p"/>
          </m:rPr>
          <w:rPr>
            <w:rFonts w:ascii="Cambria Math" w:hAnsi="Cambria Math"/>
          </w:rPr>
          <m:t>个分量</m:t>
        </m:r>
        <m:r>
          <w:rPr>
            <w:rFonts w:ascii="Cambria Math" w:hAnsi="Cambria Math"/>
          </w:rPr>
          <m:t>)</m:t>
        </m:r>
      </m:oMath>
      <w:r w:rsidRPr="00552E81">
        <w:rPr>
          <w:rFonts w:asciiTheme="minorEastAsia" w:hAnsiTheme="minorEastAsia" w:hint="eastAsia"/>
        </w:rPr>
        <w:t>的全体描述了物体的变形或称应变。</w:t>
      </w:r>
    </w:p>
    <w:p w14:paraId="25B8982F" w14:textId="77777777" w:rsidR="009F7A50" w:rsidRDefault="009F7A50" w:rsidP="00FB559A">
      <w:pPr>
        <w:ind w:firstLineChars="200" w:firstLine="420"/>
        <w:rPr>
          <w:rFonts w:asciiTheme="minorEastAsia" w:hAnsiTheme="minorEastAsia"/>
        </w:rPr>
      </w:pPr>
    </w:p>
    <w:p w14:paraId="35B2FFD8" w14:textId="55ACE47B" w:rsidR="009F7A50" w:rsidRDefault="00294541" w:rsidP="00FB559A">
      <w:pPr>
        <w:ind w:firstLineChars="200" w:firstLine="420"/>
        <w:rPr>
          <w:rFonts w:asciiTheme="minorEastAsia" w:hAnsiTheme="minorEastAsia"/>
        </w:rPr>
      </w:pPr>
      <w:r>
        <w:rPr>
          <w:rFonts w:asciiTheme="minorEastAsia" w:hAnsiTheme="minorEastAsia"/>
        </w:rPr>
      </w:r>
      <w:r>
        <w:rPr>
          <w:rFonts w:asciiTheme="minorEastAsia" w:hAnsiTheme="minorEastAsia"/>
        </w:rPr>
        <w:pict w14:anchorId="25F891FA">
          <v:group id="_x0000_s4705" editas="canvas" style="width:415.3pt;height:192pt;mso-position-horizontal-relative:char;mso-position-vertical-relative:line" coordorigin="2220,1443" coordsize="8306,3840">
            <o:lock v:ext="edit" aspectratio="t"/>
            <v:shape id="_x0000_s4706" type="#_x0000_t75" style="position:absolute;left:2220;top:1443;width:8306;height:3840" o:preferrelative="f">
              <v:fill o:detectmouseclick="t"/>
              <v:path o:extrusionok="t" o:connecttype="none"/>
              <o:lock v:ext="edit" text="t"/>
            </v:shape>
            <v:group id="_x0000_s4745" style="position:absolute;left:4270;top:1443;width:4411;height:3840" coordorigin="3380,2479" coordsize="4411,3840">
              <v:shape id="_x0000_s4710" type="#_x0000_t202" style="position:absolute;left:3380;top:4268;width:576;height:450" filled="f" stroked="f">
                <v:textbox style="mso-next-textbox:#_x0000_s4710">
                  <w:txbxContent>
                    <w:p w14:paraId="4C04E6CE" w14:textId="77777777" w:rsidR="00AD3D96" w:rsidRPr="0071520C" w:rsidRDefault="00AD3D96" w:rsidP="00B77959">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group id="_x0000_s4711" style="position:absolute;left:3491;top:2609;width:3491;height:3085" coordorigin="4454,2765" coordsize="3491,3085">
                <v:shape id="_x0000_s4712" type="#_x0000_t32" style="position:absolute;left:4876;top:3039;width:1;height:2432;flip:y" o:connectortype="straight">
                  <v:stroke endarrow="block"/>
                </v:shape>
                <v:shape id="_x0000_s4713" type="#_x0000_t32" style="position:absolute;left:4876;top:5471;width:2806;height:1" o:connectortype="straight">
                  <v:stroke endarrow="block"/>
                </v:shape>
                <v:shape id="_x0000_s4714" type="#_x0000_t202" style="position:absolute;left:7530;top:5401;width:415;height:449" filled="f" stroked="f">
                  <v:textbox style="mso-next-textbox:#_x0000_s4714">
                    <w:txbxContent>
                      <w:p w14:paraId="613852E9" w14:textId="77777777" w:rsidR="00AD3D96" w:rsidRPr="0071520C" w:rsidRDefault="00294541" w:rsidP="00B77959">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715" type="#_x0000_t202" style="position:absolute;left:4454;top:2765;width:415;height:450" filled="f" stroked="f">
                  <v:textbox style="mso-next-textbox:#_x0000_s4715">
                    <w:txbxContent>
                      <w:p w14:paraId="2E75CD21" w14:textId="77777777" w:rsidR="00AD3D96" w:rsidRPr="0071520C" w:rsidRDefault="00294541" w:rsidP="00B77959">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group>
              <v:shape id="_x0000_s4716" type="#_x0000_t202" style="position:absolute;left:4470;top:5275;width:570;height:449" filled="f" stroked="f">
                <v:textbox style="mso-next-textbox:#_x0000_s4716">
                  <w:txbxContent>
                    <w:p w14:paraId="777D2EA3" w14:textId="77777777" w:rsidR="00AD3D96" w:rsidRPr="0071520C" w:rsidRDefault="00AD3D96" w:rsidP="00B77959">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717" type="#_x0000_t32" style="position:absolute;left:3906;top:5318;width:1;height:375" o:connectortype="straight">
                <v:stroke dashstyle="dash"/>
              </v:shape>
              <v:shape id="_x0000_s4718" type="#_x0000_t32" style="position:absolute;left:5589;top:5315;width:1;height:375" o:connectortype="straight">
                <v:stroke dashstyle="dash"/>
              </v:shape>
              <v:shape id="_x0000_s4719" type="#_x0000_t32" style="position:absolute;left:3512;top:3669;width:369;height:1;flip:x" o:connectortype="straight">
                <v:stroke dashstyle="dash"/>
              </v:shape>
              <v:shape id="_x0000_s4720" type="#_x0000_t32" style="position:absolute;left:3512;top:5314;width:369;height:1;flip:x" o:connectortype="straight">
                <v:stroke dashstyle="dash"/>
              </v:shape>
              <v:shape id="_x0000_s4721" type="#_x0000_t32" style="position:absolute;left:3926;top:5500;width:544;height:1;flip:x" o:connectortype="straight">
                <v:stroke endarrow="open"/>
              </v:shape>
              <v:shape id="_x0000_s4722" type="#_x0000_t32" style="position:absolute;left:5040;top:5500;width:549;height:0" o:connectortype="straight">
                <v:stroke endarrow="open"/>
              </v:shape>
              <v:shape id="_x0000_s4723" type="#_x0000_t32" style="position:absolute;left:3668;top:3657;width:1;height:611;flip:y" o:connectortype="straight">
                <v:stroke endarrow="open"/>
              </v:shape>
              <v:shape id="_x0000_s4724" type="#_x0000_t32" style="position:absolute;left:3668;top:4718;width:0;height:598" o:connectortype="straight">
                <v:stroke endarrow="open"/>
              </v:shape>
              <v:rect id="_x0000_s4725" style="position:absolute;left:3914;top:3669;width:1678;height:1647" filled="f" strokecolor="#0070c0" strokeweight="2pt"/>
              <v:shape id="_x0000_s4726" type="#_x0000_t32" style="position:absolute;left:3937;top:4934;width:359;height:6;flip:y" o:connectortype="straight">
                <v:stroke startarrow="block" startarrowwidth="narrow" startarrowlength="short" endarrow="block" endarrowwidth="narrow" endarrowlength="short"/>
              </v:shape>
              <v:shape id="_x0000_s4727" type="#_x0000_t32" style="position:absolute;left:4318;top:4955;width:1;height:341" o:connectortype="straight">
                <v:stroke startarrow="block" startarrowwidth="narrow" startarrowlength="short" endarrow="block" endarrowwidth="narrow" endarrowlength="short"/>
              </v:shape>
              <v:shape id="_x0000_s4728" type="#_x0000_t202" style="position:absolute;left:3877;top:4534;width:504;height:514" filled="f" stroked="f">
                <v:textbox>
                  <w:txbxContent>
                    <w:p w14:paraId="13481B73" w14:textId="77777777" w:rsidR="00AD3D96" w:rsidRPr="0071520C" w:rsidRDefault="00294541" w:rsidP="00B77959">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14:paraId="5051CB11" w14:textId="77777777" w:rsidR="00AD3D96" w:rsidRDefault="00AD3D96" w:rsidP="00B77959"/>
                  </w:txbxContent>
                </v:textbox>
              </v:shape>
              <v:shape id="_x0000_s4729" type="#_x0000_t202" style="position:absolute;left:4235;top:4861;width:504;height:514" filled="f" stroked="f">
                <v:textbox>
                  <w:txbxContent>
                    <w:p w14:paraId="2000A637" w14:textId="77777777" w:rsidR="00AD3D96" w:rsidRPr="0071520C" w:rsidRDefault="00294541" w:rsidP="00B77959">
                      <m:oMathPara>
                        <m:oMath>
                          <m:sSub>
                            <m:sSubPr>
                              <m:ctrlPr>
                                <w:rPr>
                                  <w:rFonts w:ascii="Cambria Math" w:hAnsi="Cambria Math"/>
                                  <w:i/>
                                </w:rPr>
                              </m:ctrlPr>
                            </m:sSubPr>
                            <m:e>
                              <m:r>
                                <w:rPr>
                                  <w:rFonts w:ascii="Cambria Math" w:hAnsi="Cambria Math"/>
                                </w:rPr>
                                <m:t>u</m:t>
                              </m:r>
                            </m:e>
                            <m:sub>
                              <m:r>
                                <w:rPr>
                                  <w:rFonts w:ascii="Cambria Math" w:hAnsi="Cambria Math"/>
                                </w:rPr>
                                <m:t>3</m:t>
                              </m:r>
                            </m:sub>
                          </m:sSub>
                        </m:oMath>
                      </m:oMathPara>
                    </w:p>
                    <w:p w14:paraId="53F54D8B" w14:textId="77777777" w:rsidR="00AD3D96" w:rsidRDefault="00AD3D96" w:rsidP="00B77959"/>
                  </w:txbxContent>
                </v:textbox>
              </v:shape>
              <v:shape id="_x0000_s4731" type="#_x0000_t202" style="position:absolute;left:3641;top:2533;width:2213;height:826" filled="f" stroked="f">
                <v:textbox>
                  <w:txbxContent>
                    <w:p w14:paraId="6E3D842E" w14:textId="540D5E1D" w:rsidR="00AD3D96" w:rsidRPr="009856E5" w:rsidRDefault="00294541" w:rsidP="00B77959">
                      <w:pP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den>
                          </m:f>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oMath>
                      </m:oMathPara>
                    </w:p>
                    <w:p w14:paraId="4904C701" w14:textId="77777777" w:rsidR="00AD3D96" w:rsidRPr="009856E5" w:rsidRDefault="00AD3D96" w:rsidP="00B77959">
                      <w:pPr>
                        <w:rPr>
                          <w:b/>
                        </w:rPr>
                      </w:pPr>
                    </w:p>
                  </w:txbxContent>
                </v:textbox>
              </v:shape>
              <v:shape id="_x0000_s4733" type="#_x0000_t202" style="position:absolute;left:5789;top:4514;width:2002;height:776" filled="f" stroked="f">
                <v:textbox>
                  <w:txbxContent>
                    <w:p w14:paraId="33A0C2BC" w14:textId="628F1D90" w:rsidR="00AD3D96" w:rsidRPr="009856E5" w:rsidRDefault="00294541" w:rsidP="00B77959">
                      <w:pP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den>
                          </m:f>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p w14:paraId="395B67B6" w14:textId="77777777" w:rsidR="00AD3D96" w:rsidRPr="009856E5" w:rsidRDefault="00AD3D96" w:rsidP="00B77959">
                      <w:pPr>
                        <w:rPr>
                          <w:b/>
                        </w:rPr>
                      </w:pPr>
                    </w:p>
                  </w:txbxContent>
                </v:textbox>
              </v:shape>
              <v:shape id="_x0000_s4734" type="#_x0000_t202" style="position:absolute;left:3428;top:5749;width:3582;height:570" filled="f" stroked="f">
                <v:textbox>
                  <w:txbxContent>
                    <w:p w14:paraId="47B826FF" w14:textId="6A7A465D" w:rsidR="00AD3D96" w:rsidRPr="00020CDC" w:rsidRDefault="00AD3D96" w:rsidP="00B77959">
                      <w:r>
                        <w:rPr>
                          <w:rFonts w:hint="eastAsia"/>
                        </w:rPr>
                        <w:t>微元</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d</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剪</w:t>
                      </w:r>
                      <w:r>
                        <w:t>应变前后</w:t>
                      </w:r>
                      <w:r>
                        <w:rPr>
                          <w:rFonts w:hint="eastAsia"/>
                        </w:rPr>
                        <w:t>的几何</w:t>
                      </w:r>
                      <w:r>
                        <w:t>变化</w:t>
                      </w:r>
                    </w:p>
                  </w:txbxContent>
                </v:textbox>
              </v:shape>
              <v:shapetype id="_x0000_t4" coordsize="21600,21600" o:spt="4" path="m10800,l,10800,10800,21600,21600,10800xe">
                <v:stroke joinstyle="miter"/>
                <v:path gradientshapeok="t" o:connecttype="rect" textboxrect="5400,5400,16200,16200"/>
              </v:shapetype>
              <v:shape id="_x0000_s4735" type="#_x0000_t4" style="position:absolute;left:4381;top:2479;width:1830;height:2865;rotation:2899107fd" filled="f" strokecolor="red" strokeweight="2pt"/>
              <v:shape id="_x0000_s4736" type="#_x0000_t32" style="position:absolute;left:4284;top:4951;width:1678;height:1" o:connectortype="straight">
                <v:stroke dashstyle="dash"/>
              </v:shape>
              <v:shape id="_x0000_s4737" type="#_x0000_t32" style="position:absolute;left:5955;top:4553;width:1;height:761" o:connectortype="straight">
                <v:stroke dashstyle="dash"/>
              </v:shape>
              <v:shape id="_x0000_s4738" type="#_x0000_t202" style="position:absolute;left:4835;top:4439;width:570;height:449" filled="f" stroked="f">
                <v:textbox style="mso-next-textbox:#_x0000_s4738">
                  <w:txbxContent>
                    <w:p w14:paraId="56061B7B" w14:textId="16649E40" w:rsidR="00AD3D96" w:rsidRPr="00B77959" w:rsidRDefault="00AD3D96" w:rsidP="00B77959">
                      <w:pPr>
                        <w:rPr>
                          <w:b/>
                        </w:rPr>
                      </w:pPr>
                      <m:oMathPara>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xbxContent>
                </v:textbox>
              </v:shape>
              <v:shape id="_x0000_s4739" type="#_x0000_t88" style="position:absolute;left:5042;top:4056;width:143;height:1612;rotation:270"/>
              <v:shape id="_x0000_s4740" type="#_x0000_t88" style="position:absolute;left:5962;top:4562;width:143;height:743"/>
              <v:shape id="_x0000_s4741" type="#_x0000_t32" style="position:absolute;left:4284;top:3264;width:1;height:1647;flip:y" o:connectortype="straight">
                <v:stroke dashstyle="dash"/>
              </v:shape>
              <v:shape id="_x0000_s4743" type="#_x0000_t32" style="position:absolute;left:3916;top:3263;width:711;height:1;flip:x" o:connectortype="straight">
                <v:stroke dashstyle="dash"/>
              </v:shape>
              <v:shape id="_x0000_s4732" type="#_x0000_t88" style="position:absolute;left:4308;top:3283;width:143;height:1634"/>
              <v:shape id="_x0000_s4744" type="#_x0000_t202" style="position:absolute;left:4326;top:3841;width:570;height:449" filled="f" stroked="f">
                <v:textbox style="mso-next-textbox:#_x0000_s4744">
                  <w:txbxContent>
                    <w:p w14:paraId="3D2DF71D" w14:textId="3C7DCCF9" w:rsidR="00AD3D96" w:rsidRPr="00B77959" w:rsidRDefault="00AD3D96" w:rsidP="00B77959">
                      <w:pPr>
                        <w:rPr>
                          <w:b/>
                        </w:rPr>
                      </w:pPr>
                      <m:oMathPara>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oMath>
                      </m:oMathPara>
                    </w:p>
                  </w:txbxContent>
                </v:textbox>
              </v:shape>
              <v:shape id="_x0000_s4730" type="#_x0000_t88" style="position:absolute;left:4217;top:2830;width:143;height:715;rotation:270"/>
            </v:group>
            <w10:wrap type="none"/>
            <w10:anchorlock/>
          </v:group>
        </w:pict>
      </w:r>
    </w:p>
    <w:p w14:paraId="2F0DC0DC" w14:textId="77777777" w:rsidR="009F7A50" w:rsidRPr="00552E81" w:rsidRDefault="009F7A50" w:rsidP="00FB559A">
      <w:pPr>
        <w:ind w:firstLineChars="200" w:firstLine="420"/>
        <w:rPr>
          <w:rFonts w:asciiTheme="minorEastAsia" w:hAnsiTheme="minorEastAsia"/>
        </w:rPr>
      </w:pPr>
    </w:p>
    <w:p w14:paraId="173BA769" w14:textId="77777777" w:rsidR="00FB559A" w:rsidRPr="00552E81" w:rsidRDefault="00FB559A" w:rsidP="000F2342">
      <w:pPr>
        <w:ind w:firstLineChars="200" w:firstLine="420"/>
        <w:rPr>
          <w:rFonts w:asciiTheme="minorEastAsia" w:hAnsiTheme="minorEastAsia"/>
        </w:rPr>
      </w:pPr>
      <w:r w:rsidRPr="00552E81">
        <w:rPr>
          <w:rFonts w:asciiTheme="minorEastAsia" w:hAnsiTheme="minorEastAsia" w:hint="eastAsia"/>
        </w:rPr>
        <w:t>至此，我们清楚了（3-2-2）式：</w:t>
      </w:r>
      <m:oMath>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ij</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oMath>
      <w:r w:rsidRPr="00552E81">
        <w:rPr>
          <w:rFonts w:asciiTheme="minorEastAsia" w:hAnsiTheme="minorEastAsia" w:hint="eastAsia"/>
        </w:rPr>
        <w:t>中，右边第一项</w:t>
      </w:r>
      <m:oMath>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oMath>
      <w:r w:rsidRPr="00552E81">
        <w:rPr>
          <w:rFonts w:asciiTheme="minorEastAsia" w:hAnsiTheme="minorEastAsia" w:hint="eastAsia"/>
        </w:rPr>
        <w:t>代表变形时由于</w:t>
      </w:r>
      <m:oMath>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Pr="00552E81">
        <w:rPr>
          <w:rFonts w:asciiTheme="minorEastAsia" w:hAnsiTheme="minorEastAsia" w:hint="eastAsia"/>
        </w:rPr>
        <w:t>点位置的变化而对</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w:r w:rsidRPr="00552E81">
        <w:rPr>
          <w:rFonts w:asciiTheme="minorEastAsia" w:hAnsiTheme="minorEastAsia" w:hint="eastAsia"/>
        </w:rPr>
        <w:t>点位移</w:t>
      </w:r>
      <m:oMath>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e>
        </m:d>
      </m:oMath>
      <w:r w:rsidRPr="00552E81">
        <w:rPr>
          <w:rFonts w:asciiTheme="minorEastAsia" w:hAnsiTheme="minorEastAsia" w:hint="eastAsia"/>
        </w:rPr>
        <w:t>的贡献，第二项</w:t>
      </w:r>
      <m:oMath>
        <m:sSub>
          <m:sSubPr>
            <m:ctrlPr>
              <w:rPr>
                <w:rFonts w:ascii="Cambria Math" w:hAnsi="Cambria Math"/>
              </w:rPr>
            </m:ctrlPr>
          </m:sSubPr>
          <m:e>
            <m:r>
              <w:rPr>
                <w:rFonts w:ascii="Cambria Math" w:hAnsi="Cambria Math"/>
              </w:rPr>
              <m:t>ε</m:t>
            </m:r>
          </m:e>
          <m:sub>
            <m:r>
              <w:rPr>
                <w:rFonts w:ascii="Cambria Math" w:hAnsi="Cambria Math"/>
              </w:rPr>
              <m:t>ij</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oMath>
      <w:r w:rsidRPr="00552E81">
        <w:rPr>
          <w:rFonts w:asciiTheme="minorEastAsia" w:hAnsiTheme="minorEastAsia" w:hint="eastAsia"/>
        </w:rPr>
        <w:t>代表变形时线元AB发生相对变化（即产生应变）而对B点位移的贡献。</w:t>
      </w:r>
    </w:p>
    <w:p w14:paraId="66922EA0" w14:textId="77777777" w:rsidR="00FB559A" w:rsidRPr="00552E81" w:rsidRDefault="00FB559A" w:rsidP="00FB559A">
      <w:pPr>
        <w:ind w:firstLineChars="200" w:firstLine="420"/>
        <w:rPr>
          <w:rFonts w:asciiTheme="minorEastAsia" w:hAnsiTheme="minorEastAsia"/>
        </w:rPr>
      </w:pPr>
    </w:p>
    <w:p w14:paraId="111394E8" w14:textId="2759EEB4"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关于应变张量</w:t>
      </w:r>
      <w:r w:rsidR="0077059F">
        <w:rPr>
          <w:rFonts w:asciiTheme="minorEastAsia" w:hAnsiTheme="minorEastAsia" w:hint="eastAsia"/>
        </w:rPr>
        <w:t>，</w:t>
      </w:r>
      <w:r w:rsidRPr="00552E81">
        <w:rPr>
          <w:rFonts w:asciiTheme="minorEastAsia" w:hAnsiTheme="minorEastAsia" w:hint="eastAsia"/>
        </w:rPr>
        <w:t>还有另一种常用的表述，即</w:t>
      </w:r>
    </w:p>
    <w:p w14:paraId="37444786" w14:textId="77777777" w:rsidR="00FB559A" w:rsidRPr="00552E81" w:rsidRDefault="00294541" w:rsidP="00FB559A">
      <w:pPr>
        <w:ind w:firstLineChars="200" w:firstLine="420"/>
        <w:rPr>
          <w:rFonts w:asciiTheme="minorEastAsia" w:hAnsiTheme="minorEastAsia"/>
        </w:rPr>
      </w:pPr>
      <m:oMathPara>
        <m:oMath>
          <m:sSub>
            <m:sSubPr>
              <m:ctrlPr>
                <w:rPr>
                  <w:rFonts w:ascii="Cambria Math" w:hAnsi="Cambria Math"/>
                </w:rPr>
              </m:ctrlPr>
            </m:sSubPr>
            <m:e>
              <m:r>
                <w:rPr>
                  <w:rFonts w:ascii="Cambria Math" w:hAnsi="Cambria Math"/>
                </w:rPr>
                <m:t>ε</m:t>
              </m:r>
            </m:e>
            <m:sub>
              <m:r>
                <w:rPr>
                  <w:rFonts w:ascii="Cambria Math" w:hAnsi="Cambria Math"/>
                </w:rPr>
                <m:t>ij</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ε</m:t>
                        </m:r>
                      </m:e>
                      <m:sub>
                        <m:r>
                          <m:rPr>
                            <m:sty m:val="p"/>
                          </m:rPr>
                          <w:rPr>
                            <w:rFonts w:ascii="Cambria Math" w:hAnsi="Cambria Math"/>
                          </w:rPr>
                          <m:t>11</m:t>
                        </m:r>
                      </m:sub>
                    </m:sSub>
                  </m:e>
                  <m:e>
                    <m:f>
                      <m:fPr>
                        <m:type m:val="skw"/>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12</m:t>
                            </m:r>
                          </m:sub>
                        </m:sSub>
                      </m:num>
                      <m:den>
                        <m:r>
                          <m:rPr>
                            <m:sty m:val="p"/>
                          </m:rPr>
                          <w:rPr>
                            <w:rFonts w:ascii="Cambria Math" w:hAnsi="Cambria Math"/>
                          </w:rPr>
                          <m:t>2</m:t>
                        </m:r>
                      </m:den>
                    </m:f>
                  </m:e>
                  <m:e>
                    <m:f>
                      <m:fPr>
                        <m:type m:val="skw"/>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13</m:t>
                            </m:r>
                          </m:sub>
                        </m:sSub>
                      </m:num>
                      <m:den>
                        <m:r>
                          <m:rPr>
                            <m:sty m:val="p"/>
                          </m:rPr>
                          <w:rPr>
                            <w:rFonts w:ascii="Cambria Math" w:hAnsi="Cambria Math"/>
                          </w:rPr>
                          <m:t>2</m:t>
                        </m:r>
                      </m:den>
                    </m:f>
                  </m:e>
                </m:mr>
                <m:mr>
                  <m:e>
                    <m:f>
                      <m:fPr>
                        <m:type m:val="skw"/>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12</m:t>
                            </m:r>
                          </m:sub>
                        </m:sSub>
                      </m:num>
                      <m:den>
                        <m:r>
                          <m:rPr>
                            <m:sty m:val="p"/>
                          </m:rPr>
                          <w:rPr>
                            <w:rFonts w:ascii="Cambria Math" w:hAnsi="Cambria Math"/>
                          </w:rPr>
                          <m:t>2</m:t>
                        </m:r>
                      </m:den>
                    </m:f>
                  </m:e>
                  <m:e>
                    <m:sSub>
                      <m:sSubPr>
                        <m:ctrlPr>
                          <w:rPr>
                            <w:rFonts w:ascii="Cambria Math" w:hAnsi="Cambria Math"/>
                          </w:rPr>
                        </m:ctrlPr>
                      </m:sSubPr>
                      <m:e>
                        <m:r>
                          <w:rPr>
                            <w:rFonts w:ascii="Cambria Math" w:hAnsi="Cambria Math"/>
                          </w:rPr>
                          <m:t>ε</m:t>
                        </m:r>
                      </m:e>
                      <m:sub>
                        <m:r>
                          <m:rPr>
                            <m:sty m:val="p"/>
                          </m:rPr>
                          <w:rPr>
                            <w:rFonts w:ascii="Cambria Math" w:hAnsi="Cambria Math"/>
                          </w:rPr>
                          <m:t>22</m:t>
                        </m:r>
                      </m:sub>
                    </m:sSub>
                  </m:e>
                  <m:e>
                    <m:f>
                      <m:fPr>
                        <m:type m:val="skw"/>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23</m:t>
                            </m:r>
                          </m:sub>
                        </m:sSub>
                      </m:num>
                      <m:den>
                        <m:r>
                          <m:rPr>
                            <m:sty m:val="p"/>
                          </m:rPr>
                          <w:rPr>
                            <w:rFonts w:ascii="Cambria Math" w:hAnsi="Cambria Math"/>
                          </w:rPr>
                          <m:t>2</m:t>
                        </m:r>
                      </m:den>
                    </m:f>
                  </m:e>
                </m:mr>
                <m:mr>
                  <m:e>
                    <m:f>
                      <m:fPr>
                        <m:type m:val="skw"/>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13</m:t>
                            </m:r>
                          </m:sub>
                        </m:sSub>
                      </m:num>
                      <m:den>
                        <m:r>
                          <m:rPr>
                            <m:sty m:val="p"/>
                          </m:rPr>
                          <w:rPr>
                            <w:rFonts w:ascii="Cambria Math" w:hAnsi="Cambria Math"/>
                          </w:rPr>
                          <m:t>2</m:t>
                        </m:r>
                      </m:den>
                    </m:f>
                  </m:e>
                  <m:e>
                    <m:f>
                      <m:fPr>
                        <m:type m:val="skw"/>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23</m:t>
                            </m:r>
                          </m:sub>
                        </m:sSub>
                      </m:num>
                      <m:den>
                        <m:r>
                          <m:rPr>
                            <m:sty m:val="p"/>
                          </m:rPr>
                          <w:rPr>
                            <w:rFonts w:ascii="Cambria Math" w:hAnsi="Cambria Math"/>
                          </w:rPr>
                          <m:t>2</m:t>
                        </m:r>
                      </m:den>
                    </m:f>
                  </m:e>
                  <m:e>
                    <m:sSub>
                      <m:sSubPr>
                        <m:ctrlPr>
                          <w:rPr>
                            <w:rFonts w:ascii="Cambria Math" w:hAnsi="Cambria Math"/>
                          </w:rPr>
                        </m:ctrlPr>
                      </m:sSubPr>
                      <m:e>
                        <m:r>
                          <w:rPr>
                            <w:rFonts w:ascii="Cambria Math" w:hAnsi="Cambria Math"/>
                          </w:rPr>
                          <m:t>ε</m:t>
                        </m:r>
                      </m:e>
                      <m:sub>
                        <m:r>
                          <m:rPr>
                            <m:sty m:val="p"/>
                          </m:rPr>
                          <w:rPr>
                            <w:rFonts w:ascii="Cambria Math" w:hAnsi="Cambria Math"/>
                          </w:rPr>
                          <m:t>33</m:t>
                        </m:r>
                      </m:sub>
                    </m:sSub>
                  </m:e>
                </m:mr>
              </m:m>
            </m:e>
          </m:d>
        </m:oMath>
      </m:oMathPara>
    </w:p>
    <w:p w14:paraId="51789ED8"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其中：</w:t>
      </w:r>
    </w:p>
    <w:p w14:paraId="1B72A308" w14:textId="77777777" w:rsidR="00FB559A" w:rsidRPr="00552E81" w:rsidRDefault="00294541" w:rsidP="00FB559A">
      <w:pPr>
        <w:ind w:firstLineChars="200" w:firstLine="420"/>
        <w:rPr>
          <w:rFonts w:asciiTheme="minorEastAsia" w:hAnsiTheme="minorEastAsia"/>
        </w:rPr>
      </w:pPr>
      <m:oMathPara>
        <m:oMath>
          <m:sSub>
            <m:sSubPr>
              <m:ctrlPr>
                <w:rPr>
                  <w:rFonts w:ascii="Cambria Math" w:hAnsi="Cambria Math"/>
                </w:rPr>
              </m:ctrlPr>
            </m:sSubPr>
            <m:e>
              <m:r>
                <w:rPr>
                  <w:rFonts w:ascii="Cambria Math" w:hAnsi="Cambria Math"/>
                </w:rPr>
                <m:t>γ</m:t>
              </m:r>
            </m:e>
            <m:sub>
              <m:r>
                <w:rPr>
                  <w:rFonts w:ascii="Cambria Math" w:hAnsi="Cambria Math"/>
                </w:rPr>
                <m:t>ij</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e>
          </m:d>
          <m:r>
            <m:rPr>
              <m:sty m:val="p"/>
            </m:rPr>
            <w:rPr>
              <w:rFonts w:ascii="Cambria Math" w:hAnsi="Cambria Math"/>
            </w:rPr>
            <m:t>=2</m:t>
          </m:r>
          <m:sSub>
            <m:sSubPr>
              <m:ctrlPr>
                <w:rPr>
                  <w:rFonts w:ascii="Cambria Math" w:hAnsi="Cambria Math"/>
                </w:rPr>
              </m:ctrlPr>
            </m:sSubPr>
            <m:e>
              <m:r>
                <w:rPr>
                  <w:rFonts w:ascii="Cambria Math" w:hAnsi="Cambria Math"/>
                </w:rPr>
                <m:t>ε</m:t>
              </m:r>
            </m:e>
            <m:sub>
              <m:r>
                <w:rPr>
                  <w:rFonts w:ascii="Cambria Math" w:hAnsi="Cambria Math"/>
                </w:rPr>
                <m:t>ij</m:t>
              </m:r>
            </m:sub>
          </m:sSub>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17E5263A" w14:textId="77777777" w:rsidR="00FB559A" w:rsidRDefault="00FB559A" w:rsidP="00B4668A">
      <w:pPr>
        <w:ind w:firstLineChars="200" w:firstLine="420"/>
        <w:rPr>
          <w:rFonts w:asciiTheme="minorEastAsia" w:hAnsiTheme="minorEastAsia"/>
        </w:rPr>
      </w:pPr>
      <w:r w:rsidRPr="00552E81">
        <w:rPr>
          <w:rFonts w:asciiTheme="minorEastAsia" w:hAnsiTheme="minorEastAsia" w:hint="eastAsia"/>
        </w:rPr>
        <w:t>为区别</w:t>
      </w:r>
      <m:oMath>
        <m:sSub>
          <m:sSubPr>
            <m:ctrlPr>
              <w:rPr>
                <w:rFonts w:ascii="Cambria Math" w:hAnsi="Cambria Math"/>
              </w:rPr>
            </m:ctrlPr>
          </m:sSubPr>
          <m:e>
            <m:r>
              <w:rPr>
                <w:rFonts w:ascii="Cambria Math" w:hAnsi="Cambria Math"/>
              </w:rPr>
              <m:t>ε</m:t>
            </m:r>
          </m:e>
          <m:sub>
            <m:r>
              <w:rPr>
                <w:rFonts w:ascii="Cambria Math" w:hAnsi="Cambria Math"/>
              </w:rPr>
              <m:t>ij</m:t>
            </m:r>
          </m:sub>
        </m:sSub>
      </m:oMath>
      <w:r w:rsidRPr="00552E81">
        <w:rPr>
          <w:rFonts w:asciiTheme="minorEastAsia" w:hAnsiTheme="minorEastAsia" w:hint="eastAsia"/>
        </w:rPr>
        <w:t>和</w:t>
      </w:r>
      <m:oMath>
        <m:sSub>
          <m:sSubPr>
            <m:ctrlPr>
              <w:rPr>
                <w:rFonts w:ascii="Cambria Math" w:hAnsi="Cambria Math"/>
              </w:rPr>
            </m:ctrlPr>
          </m:sSubPr>
          <m:e>
            <m:r>
              <w:rPr>
                <w:rFonts w:ascii="Cambria Math" w:hAnsi="Cambria Math"/>
              </w:rPr>
              <m:t>γ</m:t>
            </m:r>
          </m:e>
          <m:sub>
            <m:r>
              <w:rPr>
                <w:rFonts w:ascii="Cambria Math" w:hAnsi="Cambria Math"/>
              </w:rPr>
              <m:t>ij</m:t>
            </m:r>
          </m:sub>
        </m:sSub>
      </m:oMath>
      <w:r w:rsidRPr="00552E81">
        <w:rPr>
          <w:rFonts w:asciiTheme="minorEastAsia" w:hAnsiTheme="minorEastAsia" w:hint="eastAsia"/>
        </w:rPr>
        <w:t>，我们将</w:t>
      </w:r>
      <m:oMath>
        <m:sSub>
          <m:sSubPr>
            <m:ctrlPr>
              <w:rPr>
                <w:rFonts w:ascii="Cambria Math" w:hAnsi="Cambria Math"/>
              </w:rPr>
            </m:ctrlPr>
          </m:sSubPr>
          <m:e>
            <m:r>
              <w:rPr>
                <w:rFonts w:ascii="Cambria Math" w:hAnsi="Cambria Math"/>
              </w:rPr>
              <m:t>ε</m:t>
            </m:r>
          </m:e>
          <m:sub>
            <m:r>
              <w:rPr>
                <w:rFonts w:ascii="Cambria Math" w:hAnsi="Cambria Math"/>
              </w:rPr>
              <m:t>ij</m:t>
            </m:r>
          </m:sub>
        </m:sSub>
      </m:oMath>
      <w:r w:rsidRPr="00552E81">
        <w:rPr>
          <w:rFonts w:asciiTheme="minorEastAsia" w:hAnsiTheme="minorEastAsia" w:hint="eastAsia"/>
        </w:rPr>
        <w:t>称为剪应变（i≠j），</w:t>
      </w:r>
      <m:oMath>
        <m:sSub>
          <m:sSubPr>
            <m:ctrlPr>
              <w:rPr>
                <w:rFonts w:ascii="Cambria Math" w:hAnsi="Cambria Math"/>
              </w:rPr>
            </m:ctrlPr>
          </m:sSubPr>
          <m:e>
            <m:r>
              <w:rPr>
                <w:rFonts w:ascii="Cambria Math" w:hAnsi="Cambria Math"/>
              </w:rPr>
              <m:t>γ</m:t>
            </m:r>
          </m:e>
          <m:sub>
            <m:r>
              <w:rPr>
                <w:rFonts w:ascii="Cambria Math" w:hAnsi="Cambria Math"/>
              </w:rPr>
              <m:t>ij</m:t>
            </m:r>
          </m:sub>
        </m:sSub>
      </m:oMath>
      <w:r w:rsidRPr="00552E81">
        <w:rPr>
          <w:rFonts w:asciiTheme="minorEastAsia" w:hAnsiTheme="minorEastAsia" w:hint="eastAsia"/>
        </w:rPr>
        <w:t>（i≠j）称为角应变，两者概念相同，数量上相差一倍。</w:t>
      </w:r>
    </w:p>
    <w:p w14:paraId="4CF83B03" w14:textId="77777777" w:rsidR="00B4668A" w:rsidRPr="00552E81" w:rsidRDefault="00B4668A" w:rsidP="00B4668A">
      <w:pPr>
        <w:pStyle w:val="3"/>
      </w:pPr>
      <w:bookmarkStart w:id="39" w:name="_Toc396335957"/>
      <w:r>
        <w:rPr>
          <w:rFonts w:hint="eastAsia"/>
        </w:rPr>
        <w:t>&lt;III&gt; 应变张量的性质</w:t>
      </w:r>
      <w:bookmarkEnd w:id="39"/>
    </w:p>
    <w:p w14:paraId="69FCC7EA" w14:textId="77777777" w:rsidR="00FB559A" w:rsidRPr="00552E81" w:rsidRDefault="00FB559A" w:rsidP="00C1789C">
      <w:pPr>
        <w:pStyle w:val="a8"/>
        <w:numPr>
          <w:ilvl w:val="0"/>
          <w:numId w:val="3"/>
        </w:numPr>
        <w:ind w:firstLineChars="0"/>
        <w:rPr>
          <w:rFonts w:asciiTheme="minorEastAsia" w:hAnsiTheme="minorEastAsia"/>
          <w:szCs w:val="21"/>
        </w:rPr>
      </w:pPr>
      <w:r w:rsidRPr="00552E81">
        <w:rPr>
          <w:rFonts w:asciiTheme="minorEastAsia" w:hAnsiTheme="minorEastAsia" w:hint="eastAsia"/>
          <w:szCs w:val="21"/>
        </w:rPr>
        <w:t>应变张量的对称性</w:t>
      </w:r>
    </w:p>
    <w:p w14:paraId="218E5671" w14:textId="77777777" w:rsidR="00FB559A" w:rsidRPr="00552E81" w:rsidRDefault="00FB559A" w:rsidP="00FB559A">
      <w:pPr>
        <w:ind w:firstLineChars="200" w:firstLine="420"/>
      </w:pPr>
      <w:r w:rsidRPr="00552E81">
        <w:rPr>
          <w:rFonts w:hint="eastAsia"/>
        </w:rPr>
        <w:t>由定义</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Pr="00552E81">
        <w:rPr>
          <w:rFonts w:hint="eastAsia"/>
          <w:i/>
        </w:rPr>
        <w:t>=</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552E81">
        <w:rPr>
          <w:rFonts w:hint="eastAsia"/>
          <w:i/>
        </w:rPr>
        <w:t>(</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Pr="00552E81">
        <w:rPr>
          <w:rFonts w:hint="eastAsia"/>
          <w:i/>
        </w:rPr>
        <w:t>)</w:t>
      </w:r>
      <w:r w:rsidRPr="00552E81">
        <w:rPr>
          <w:rFonts w:hint="eastAsia"/>
        </w:rPr>
        <w:t>，交换脚标得</w:t>
      </w:r>
      <m:oMath>
        <m:sSub>
          <m:sSubPr>
            <m:ctrlPr>
              <w:rPr>
                <w:rFonts w:ascii="Cambria Math" w:hAnsi="Cambria Math"/>
                <w:i/>
              </w:rPr>
            </m:ctrlPr>
          </m:sSubPr>
          <m:e>
            <m:r>
              <w:rPr>
                <w:rFonts w:ascii="Cambria Math" w:hAnsi="Cambria Math"/>
              </w:rPr>
              <m:t>ε</m:t>
            </m:r>
          </m:e>
          <m:sub>
            <m:r>
              <w:rPr>
                <w:rFonts w:ascii="Cambria Math" w:hAnsi="Cambria Math"/>
              </w:rPr>
              <m:t>ji</m:t>
            </m:r>
          </m:sub>
        </m:sSub>
      </m:oMath>
      <w:r w:rsidRPr="00552E81">
        <w:rPr>
          <w:rFonts w:hint="eastAsia"/>
          <w:i/>
        </w:rPr>
        <w:t>=</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oMath>
    </w:p>
    <w:p w14:paraId="6C96FF3F" w14:textId="77777777" w:rsidR="00FB559A" w:rsidRPr="00552E81" w:rsidRDefault="00FB559A" w:rsidP="00FB559A">
      <w:pPr>
        <w:ind w:firstLineChars="200" w:firstLine="420"/>
      </w:pPr>
      <w:r w:rsidRPr="00552E81">
        <w:rPr>
          <w:rFonts w:hint="eastAsia"/>
        </w:rPr>
        <w:t>显然：</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oMath>
      <w:r w:rsidRPr="00552E81">
        <w:rPr>
          <w:rFonts w:hint="eastAsia"/>
        </w:rPr>
        <w:t>，即应变张量是对称张量。</w:t>
      </w:r>
    </w:p>
    <w:p w14:paraId="77CAF7B0" w14:textId="77777777" w:rsidR="00FB559A" w:rsidRPr="00552E81" w:rsidRDefault="00FB559A" w:rsidP="00FB559A">
      <w:pPr>
        <w:ind w:firstLineChars="200" w:firstLine="420"/>
      </w:pPr>
    </w:p>
    <w:p w14:paraId="408D190B" w14:textId="77777777" w:rsidR="00FB559A" w:rsidRPr="00552E81" w:rsidRDefault="00FB559A" w:rsidP="00C1789C">
      <w:pPr>
        <w:pStyle w:val="a8"/>
        <w:numPr>
          <w:ilvl w:val="0"/>
          <w:numId w:val="3"/>
        </w:numPr>
        <w:ind w:firstLineChars="0"/>
        <w:rPr>
          <w:rFonts w:asciiTheme="minorEastAsia" w:hAnsiTheme="minorEastAsia"/>
          <w:szCs w:val="21"/>
        </w:rPr>
      </w:pPr>
      <w:r w:rsidRPr="00552E81">
        <w:rPr>
          <w:rFonts w:asciiTheme="minorEastAsia" w:hAnsiTheme="minorEastAsia" w:hint="eastAsia"/>
          <w:szCs w:val="21"/>
        </w:rPr>
        <w:t>应变张量的坐标变换式</w:t>
      </w:r>
    </w:p>
    <w:p w14:paraId="00068973" w14:textId="77777777" w:rsidR="00FB559A" w:rsidRDefault="00FB559A" w:rsidP="00FB559A">
      <w:pPr>
        <w:ind w:firstLineChars="200" w:firstLine="420"/>
      </w:pPr>
      <w:r w:rsidRPr="00552E81">
        <w:rPr>
          <w:rFonts w:hint="eastAsia"/>
        </w:rPr>
        <w:t>设有原点重合的两个直角坐标系</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552E81">
        <w:rPr>
          <w:rFonts w:hint="eastAsia"/>
        </w:rPr>
        <w:t>和</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w:r w:rsidRPr="00552E81">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w:r w:rsidRPr="00552E81">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552E81">
        <w:rPr>
          <w:rFonts w:hint="eastAsia"/>
        </w:rPr>
        <w:t>绕原点旋转后得到的新坐标系。两坐标系的变换关系为：</w:t>
      </w:r>
    </w:p>
    <w:p w14:paraId="15D3BB13" w14:textId="77777777" w:rsidR="00FB559A" w:rsidRPr="00552E81" w:rsidRDefault="00294541" w:rsidP="00B4668A">
      <w:pPr>
        <w:ind w:firstLineChars="200" w:firstLine="420"/>
      </w:pPr>
      <w:r>
        <w:pict w14:anchorId="700444B2">
          <v:group id="_x0000_s3372" editas="canvas" style="width:310.5pt;height:91.95pt;mso-position-horizontal-relative:char;mso-position-vertical-relative:line" coordorigin="2222,1511" coordsize="6210,1839">
            <o:lock v:ext="edit" aspectratio="t"/>
            <v:shape id="_x0000_s3371" type="#_x0000_t75" style="position:absolute;left:2222;top:1511;width:6210;height:1839" o:preferrelative="f">
              <v:fill o:detectmouseclick="t"/>
              <v:path o:extrusionok="t" o:connecttype="none"/>
              <o:lock v:ext="edit" text="t"/>
            </v:shape>
            <v:shape id="_x0000_s3374" type="#_x0000_t202" style="position:absolute;left:5388;top:2135;width:2143;height:614" filled="f" stroked="f">
              <v:textbox>
                <w:txbxContent>
                  <w:p w14:paraId="7DA0C593" w14:textId="77777777" w:rsidR="00AD3D96" w:rsidRDefault="00294541">
                    <m:oMathPara>
                      <m:oMath>
                        <m:sSub>
                          <m:sSubPr>
                            <m:ctrlPr>
                              <w:rPr>
                                <w:rFonts w:ascii="Cambria Math" w:hAnsi="Cambria Math"/>
                                <w:i/>
                              </w:rPr>
                            </m:ctrlPr>
                          </m:sSubPr>
                          <m:e>
                            <m:r>
                              <w:rPr>
                                <w:rFonts w:ascii="Cambria Math" w:hAnsi="Cambria Math"/>
                              </w:rPr>
                              <m:t>α</m:t>
                            </m:r>
                          </m:e>
                          <m:sub>
                            <m:r>
                              <w:rPr>
                                <w:rFonts w:ascii="Cambria Math" w:hAnsi="Cambria Math"/>
                              </w:rPr>
                              <m:t>ki</m:t>
                            </m:r>
                          </m:sub>
                        </m:sSub>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func>
                      </m:oMath>
                    </m:oMathPara>
                  </w:p>
                </w:txbxContent>
              </v:textbox>
            </v:shape>
            <v:shape id="_x0000_s3373" type="#_x0000_t202" style="position:absolute;left:2728;top:1664;width:2971;height:1530" filled="f" stroked="f">
              <v:textbox>
                <w:txbxContent>
                  <w:tbl>
                    <w:tblPr>
                      <w:tblStyle w:val="ad"/>
                      <w:tblW w:w="0" w:type="auto"/>
                      <w:tblInd w:w="411" w:type="dxa"/>
                      <w:tblLook w:val="04A0" w:firstRow="1" w:lastRow="0" w:firstColumn="1" w:lastColumn="0" w:noHBand="0" w:noVBand="1"/>
                    </w:tblPr>
                    <w:tblGrid>
                      <w:gridCol w:w="454"/>
                      <w:gridCol w:w="551"/>
                      <w:gridCol w:w="507"/>
                      <w:gridCol w:w="507"/>
                    </w:tblGrid>
                    <w:tr w:rsidR="00AD3D96" w:rsidRPr="00B4668A" w14:paraId="7D94963F" w14:textId="77777777" w:rsidTr="00620601">
                      <w:tc>
                        <w:tcPr>
                          <w:tcW w:w="0" w:type="auto"/>
                        </w:tcPr>
                        <w:p w14:paraId="77CFF86E" w14:textId="77777777" w:rsidR="00AD3D96" w:rsidRPr="00B4668A" w:rsidRDefault="00AD3D96" w:rsidP="00620601">
                          <w:r w:rsidRPr="00B4668A">
                            <w:t xml:space="preserve">        </w:t>
                          </w:r>
                        </w:p>
                      </w:tc>
                      <w:tc>
                        <w:tcPr>
                          <w:tcW w:w="0" w:type="auto"/>
                        </w:tcPr>
                        <w:p w14:paraId="007A9C7C" w14:textId="77777777" w:rsidR="00AD3D96" w:rsidRPr="00B4668A" w:rsidRDefault="00294541" w:rsidP="0062060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14:paraId="7AD1F2B9" w14:textId="77777777" w:rsidR="00AD3D96" w:rsidRPr="00B4668A" w:rsidRDefault="00294541" w:rsidP="0062060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14:paraId="63598D74" w14:textId="77777777" w:rsidR="00AD3D96" w:rsidRPr="00B4668A" w:rsidRDefault="00294541" w:rsidP="00620601">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AD3D96" w:rsidRPr="00B4668A" w14:paraId="7B48FFFB" w14:textId="77777777" w:rsidTr="00620601">
                      <w:tc>
                        <w:tcPr>
                          <w:tcW w:w="0" w:type="auto"/>
                        </w:tcPr>
                        <w:p w14:paraId="4854D96F" w14:textId="77777777" w:rsidR="00AD3D96" w:rsidRPr="00B4668A" w:rsidRDefault="00294541" w:rsidP="00620601">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c>
                      <w:tc>
                        <w:tcPr>
                          <w:tcW w:w="0" w:type="auto"/>
                        </w:tcPr>
                        <w:p w14:paraId="7A265C8D" w14:textId="77777777" w:rsidR="00AD3D96" w:rsidRPr="00B4668A" w:rsidRDefault="00294541" w:rsidP="00620601">
                          <m:oMathPara>
                            <m:oMath>
                              <m:sSub>
                                <m:sSubPr>
                                  <m:ctrlPr>
                                    <w:rPr>
                                      <w:rFonts w:ascii="Cambria Math" w:hAnsi="Cambria Math"/>
                                      <w:i/>
                                    </w:rPr>
                                  </m:ctrlPr>
                                </m:sSubPr>
                                <m:e>
                                  <m:r>
                                    <w:rPr>
                                      <w:rFonts w:ascii="Cambria Math" w:hAnsi="Cambria Math"/>
                                    </w:rPr>
                                    <m:t>α</m:t>
                                  </m:r>
                                </m:e>
                                <m:sub>
                                  <m:r>
                                    <w:rPr>
                                      <w:rFonts w:ascii="Cambria Math" w:hAnsi="Cambria Math"/>
                                    </w:rPr>
                                    <m:t>11</m:t>
                                  </m:r>
                                </m:sub>
                              </m:sSub>
                            </m:oMath>
                          </m:oMathPara>
                        </w:p>
                      </w:tc>
                      <w:tc>
                        <w:tcPr>
                          <w:tcW w:w="0" w:type="auto"/>
                        </w:tcPr>
                        <w:p w14:paraId="2CB97646" w14:textId="77777777" w:rsidR="00AD3D96" w:rsidRPr="00B4668A" w:rsidRDefault="00294541" w:rsidP="00620601">
                          <m:oMathPara>
                            <m:oMath>
                              <m:sSub>
                                <m:sSubPr>
                                  <m:ctrlPr>
                                    <w:rPr>
                                      <w:rFonts w:ascii="Cambria Math" w:hAnsi="Cambria Math"/>
                                      <w:i/>
                                    </w:rPr>
                                  </m:ctrlPr>
                                </m:sSubPr>
                                <m:e>
                                  <m:r>
                                    <w:rPr>
                                      <w:rFonts w:ascii="Cambria Math" w:hAnsi="Cambria Math"/>
                                    </w:rPr>
                                    <m:t>α</m:t>
                                  </m:r>
                                </m:e>
                                <m:sub>
                                  <m:r>
                                    <w:rPr>
                                      <w:rFonts w:ascii="Cambria Math" w:hAnsi="Cambria Math"/>
                                    </w:rPr>
                                    <m:t>12</m:t>
                                  </m:r>
                                </m:sub>
                              </m:sSub>
                            </m:oMath>
                          </m:oMathPara>
                        </w:p>
                      </w:tc>
                      <w:tc>
                        <w:tcPr>
                          <w:tcW w:w="0" w:type="auto"/>
                        </w:tcPr>
                        <w:p w14:paraId="61FB2861" w14:textId="77777777" w:rsidR="00AD3D96" w:rsidRPr="00B4668A" w:rsidRDefault="00294541" w:rsidP="00620601">
                          <m:oMathPara>
                            <m:oMath>
                              <m:sSub>
                                <m:sSubPr>
                                  <m:ctrlPr>
                                    <w:rPr>
                                      <w:rFonts w:ascii="Cambria Math" w:hAnsi="Cambria Math"/>
                                      <w:i/>
                                    </w:rPr>
                                  </m:ctrlPr>
                                </m:sSubPr>
                                <m:e>
                                  <m:r>
                                    <w:rPr>
                                      <w:rFonts w:ascii="Cambria Math" w:hAnsi="Cambria Math"/>
                                    </w:rPr>
                                    <m:t>α</m:t>
                                  </m:r>
                                </m:e>
                                <m:sub>
                                  <m:r>
                                    <w:rPr>
                                      <w:rFonts w:ascii="Cambria Math" w:hAnsi="Cambria Math"/>
                                    </w:rPr>
                                    <m:t>13</m:t>
                                  </m:r>
                                </m:sub>
                              </m:sSub>
                            </m:oMath>
                          </m:oMathPara>
                        </w:p>
                      </w:tc>
                    </w:tr>
                    <w:tr w:rsidR="00AD3D96" w:rsidRPr="00B4668A" w14:paraId="52D781B2" w14:textId="77777777" w:rsidTr="00620601">
                      <w:tc>
                        <w:tcPr>
                          <w:tcW w:w="0" w:type="auto"/>
                        </w:tcPr>
                        <w:p w14:paraId="3A912BDB" w14:textId="77777777" w:rsidR="00AD3D96" w:rsidRPr="00B4668A" w:rsidRDefault="00AD3D96" w:rsidP="00620601">
                          <m:oMathPara>
                            <m:oMath>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c>
                      <w:tc>
                        <w:tcPr>
                          <w:tcW w:w="0" w:type="auto"/>
                        </w:tcPr>
                        <w:p w14:paraId="6E4C4B25" w14:textId="77777777" w:rsidR="00AD3D96" w:rsidRPr="00B4668A" w:rsidRDefault="00294541" w:rsidP="00620601">
                          <m:oMathPara>
                            <m:oMath>
                              <m:sSub>
                                <m:sSubPr>
                                  <m:ctrlPr>
                                    <w:rPr>
                                      <w:rFonts w:ascii="Cambria Math" w:hAnsi="Cambria Math"/>
                                      <w:i/>
                                    </w:rPr>
                                  </m:ctrlPr>
                                </m:sSubPr>
                                <m:e>
                                  <m:r>
                                    <w:rPr>
                                      <w:rFonts w:ascii="Cambria Math" w:hAnsi="Cambria Math"/>
                                    </w:rPr>
                                    <m:t xml:space="preserve"> α</m:t>
                                  </m:r>
                                </m:e>
                                <m:sub>
                                  <m:r>
                                    <w:rPr>
                                      <w:rFonts w:ascii="Cambria Math" w:hAnsi="Cambria Math"/>
                                    </w:rPr>
                                    <m:t>21</m:t>
                                  </m:r>
                                </m:sub>
                              </m:sSub>
                            </m:oMath>
                          </m:oMathPara>
                        </w:p>
                      </w:tc>
                      <w:tc>
                        <w:tcPr>
                          <w:tcW w:w="0" w:type="auto"/>
                        </w:tcPr>
                        <w:p w14:paraId="7FEBBB6E" w14:textId="77777777" w:rsidR="00AD3D96" w:rsidRPr="00B4668A" w:rsidRDefault="00294541" w:rsidP="00620601">
                          <m:oMathPara>
                            <m:oMath>
                              <m:sSub>
                                <m:sSubPr>
                                  <m:ctrlPr>
                                    <w:rPr>
                                      <w:rFonts w:ascii="Cambria Math" w:hAnsi="Cambria Math"/>
                                      <w:i/>
                                    </w:rPr>
                                  </m:ctrlPr>
                                </m:sSubPr>
                                <m:e>
                                  <m:r>
                                    <w:rPr>
                                      <w:rFonts w:ascii="Cambria Math" w:hAnsi="Cambria Math"/>
                                    </w:rPr>
                                    <m:t>α</m:t>
                                  </m:r>
                                </m:e>
                                <m:sub>
                                  <m:r>
                                    <w:rPr>
                                      <w:rFonts w:ascii="Cambria Math" w:hAnsi="Cambria Math"/>
                                    </w:rPr>
                                    <m:t>22</m:t>
                                  </m:r>
                                </m:sub>
                              </m:sSub>
                            </m:oMath>
                          </m:oMathPara>
                        </w:p>
                      </w:tc>
                      <w:tc>
                        <w:tcPr>
                          <w:tcW w:w="0" w:type="auto"/>
                        </w:tcPr>
                        <w:p w14:paraId="118267DF" w14:textId="77777777" w:rsidR="00AD3D96" w:rsidRPr="00B4668A" w:rsidRDefault="00294541" w:rsidP="00620601">
                          <m:oMathPara>
                            <m:oMath>
                              <m:sSub>
                                <m:sSubPr>
                                  <m:ctrlPr>
                                    <w:rPr>
                                      <w:rFonts w:ascii="Cambria Math" w:hAnsi="Cambria Math"/>
                                      <w:i/>
                                    </w:rPr>
                                  </m:ctrlPr>
                                </m:sSubPr>
                                <m:e>
                                  <m:r>
                                    <w:rPr>
                                      <w:rFonts w:ascii="Cambria Math" w:hAnsi="Cambria Math"/>
                                    </w:rPr>
                                    <m:t>α</m:t>
                                  </m:r>
                                </m:e>
                                <m:sub>
                                  <m:r>
                                    <w:rPr>
                                      <w:rFonts w:ascii="Cambria Math" w:hAnsi="Cambria Math"/>
                                    </w:rPr>
                                    <m:t>23</m:t>
                                  </m:r>
                                </m:sub>
                              </m:sSub>
                            </m:oMath>
                          </m:oMathPara>
                        </w:p>
                      </w:tc>
                    </w:tr>
                    <w:tr w:rsidR="00AD3D96" w:rsidRPr="00B4668A" w14:paraId="1E48DB76" w14:textId="77777777" w:rsidTr="00620601">
                      <w:tc>
                        <w:tcPr>
                          <w:tcW w:w="0" w:type="auto"/>
                        </w:tcPr>
                        <w:p w14:paraId="30975F88" w14:textId="77777777" w:rsidR="00AD3D96" w:rsidRPr="00B4668A" w:rsidRDefault="00AD3D96" w:rsidP="00620601">
                          <m:oMathPara>
                            <m:oMath>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c>
                      <w:tc>
                        <w:tcPr>
                          <w:tcW w:w="0" w:type="auto"/>
                        </w:tcPr>
                        <w:p w14:paraId="3A38C464" w14:textId="77777777" w:rsidR="00AD3D96" w:rsidRPr="00B4668A" w:rsidRDefault="00294541" w:rsidP="00620601">
                          <m:oMathPara>
                            <m:oMath>
                              <m:sSub>
                                <m:sSubPr>
                                  <m:ctrlPr>
                                    <w:rPr>
                                      <w:rFonts w:ascii="Cambria Math" w:hAnsi="Cambria Math"/>
                                      <w:i/>
                                    </w:rPr>
                                  </m:ctrlPr>
                                </m:sSubPr>
                                <m:e>
                                  <m:r>
                                    <w:rPr>
                                      <w:rFonts w:ascii="Cambria Math" w:hAnsi="Cambria Math"/>
                                    </w:rPr>
                                    <m:t>α</m:t>
                                  </m:r>
                                </m:e>
                                <m:sub>
                                  <m:r>
                                    <w:rPr>
                                      <w:rFonts w:ascii="Cambria Math" w:hAnsi="Cambria Math"/>
                                    </w:rPr>
                                    <m:t>31</m:t>
                                  </m:r>
                                </m:sub>
                              </m:sSub>
                            </m:oMath>
                          </m:oMathPara>
                        </w:p>
                      </w:tc>
                      <w:tc>
                        <w:tcPr>
                          <w:tcW w:w="0" w:type="auto"/>
                        </w:tcPr>
                        <w:p w14:paraId="2ED2FDF5" w14:textId="77777777" w:rsidR="00AD3D96" w:rsidRPr="00B4668A" w:rsidRDefault="00294541" w:rsidP="00620601">
                          <m:oMathPara>
                            <m:oMath>
                              <m:sSub>
                                <m:sSubPr>
                                  <m:ctrlPr>
                                    <w:rPr>
                                      <w:rFonts w:ascii="Cambria Math" w:hAnsi="Cambria Math"/>
                                      <w:i/>
                                    </w:rPr>
                                  </m:ctrlPr>
                                </m:sSubPr>
                                <m:e>
                                  <m:r>
                                    <w:rPr>
                                      <w:rFonts w:ascii="Cambria Math" w:hAnsi="Cambria Math"/>
                                    </w:rPr>
                                    <m:t>α</m:t>
                                  </m:r>
                                </m:e>
                                <m:sub>
                                  <m:r>
                                    <w:rPr>
                                      <w:rFonts w:ascii="Cambria Math" w:hAnsi="Cambria Math"/>
                                    </w:rPr>
                                    <m:t>32</m:t>
                                  </m:r>
                                </m:sub>
                              </m:sSub>
                            </m:oMath>
                          </m:oMathPara>
                        </w:p>
                      </w:tc>
                      <w:tc>
                        <w:tcPr>
                          <w:tcW w:w="0" w:type="auto"/>
                        </w:tcPr>
                        <w:p w14:paraId="6F655A5F" w14:textId="77777777" w:rsidR="00AD3D96" w:rsidRPr="00B4668A" w:rsidRDefault="00294541" w:rsidP="00620601">
                          <m:oMathPara>
                            <m:oMath>
                              <m:sSub>
                                <m:sSubPr>
                                  <m:ctrlPr>
                                    <w:rPr>
                                      <w:rFonts w:ascii="Cambria Math" w:hAnsi="Cambria Math"/>
                                      <w:i/>
                                    </w:rPr>
                                  </m:ctrlPr>
                                </m:sSubPr>
                                <m:e>
                                  <m:r>
                                    <w:rPr>
                                      <w:rFonts w:ascii="Cambria Math" w:hAnsi="Cambria Math"/>
                                    </w:rPr>
                                    <m:t>α</m:t>
                                  </m:r>
                                </m:e>
                                <m:sub>
                                  <m:r>
                                    <w:rPr>
                                      <w:rFonts w:ascii="Cambria Math" w:hAnsi="Cambria Math"/>
                                    </w:rPr>
                                    <m:t>33</m:t>
                                  </m:r>
                                </m:sub>
                              </m:sSub>
                            </m:oMath>
                          </m:oMathPara>
                        </w:p>
                      </w:tc>
                    </w:tr>
                  </w:tbl>
                  <w:p w14:paraId="6C17F589" w14:textId="77777777" w:rsidR="00AD3D96" w:rsidRDefault="00AD3D96"/>
                </w:txbxContent>
              </v:textbox>
            </v:shape>
            <w10:wrap type="none"/>
            <w10:anchorlock/>
          </v:group>
        </w:pict>
      </w:r>
    </w:p>
    <w:p w14:paraId="76BC8784" w14:textId="77777777" w:rsidR="00FB559A" w:rsidRPr="00552E81" w:rsidRDefault="00294541" w:rsidP="00FB559A">
      <w:pPr>
        <w:ind w:firstLineChars="200" w:firstLine="420"/>
      </w:pPr>
      <m:oMath>
        <m:sSub>
          <m:sSubPr>
            <m:ctrlPr>
              <w:rPr>
                <w:rFonts w:ascii="Cambria Math" w:hAnsi="Cambria Math"/>
                <w:i/>
              </w:rPr>
            </m:ctrlPr>
          </m:sSubPr>
          <m:e>
            <m:r>
              <w:rPr>
                <w:rFonts w:ascii="Cambria Math" w:hAnsi="Cambria Math"/>
              </w:rPr>
              <m:t>α</m:t>
            </m:r>
          </m:e>
          <m:sub>
            <m:r>
              <w:rPr>
                <w:rFonts w:ascii="Cambria Math" w:hAnsi="Cambria Math"/>
              </w:rPr>
              <m:t>ki</m:t>
            </m:r>
          </m:sub>
        </m:sSub>
      </m:oMath>
      <w:r w:rsidR="00FB559A" w:rsidRPr="00552E81">
        <w:rPr>
          <w:rFonts w:hint="eastAsia"/>
        </w:rPr>
        <w:t>表示</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w:r w:rsidR="00FB559A" w:rsidRPr="00552E81">
        <w:rPr>
          <w:rFonts w:hint="eastAsia"/>
        </w:rPr>
        <w:t>轴与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B559A" w:rsidRPr="00552E81">
        <w:rPr>
          <w:rFonts w:hint="eastAsia"/>
        </w:rPr>
        <w:t>轴之间的方向余弦，也是坐标基矢变换系数矩阵，是一个正交矩阵，</w:t>
      </w:r>
      <w:r w:rsidR="00FB559A" w:rsidRPr="00552E81">
        <w:rPr>
          <w:rFonts w:hint="eastAsia"/>
        </w:rPr>
        <w:lastRenderedPageBreak/>
        <w:t>即有</w:t>
      </w:r>
      <m:oMath>
        <m:sSub>
          <m:sSubPr>
            <m:ctrlPr>
              <w:rPr>
                <w:rFonts w:ascii="Cambria Math" w:hAnsi="Cambria Math"/>
                <w:i/>
              </w:rPr>
            </m:ctrlPr>
          </m:sSubPr>
          <m:e>
            <m:r>
              <w:rPr>
                <w:rFonts w:ascii="Cambria Math" w:hAnsi="Cambria Math"/>
              </w:rPr>
              <m:t>α</m:t>
            </m:r>
          </m:e>
          <m:sub>
            <m:r>
              <w:rPr>
                <w:rFonts w:ascii="Cambria Math" w:hAnsi="Cambria Math"/>
              </w:rPr>
              <m:t>ki</m:t>
            </m:r>
          </m:sub>
        </m:sSub>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w:r w:rsidR="00FB559A" w:rsidRPr="00552E81">
        <w:rPr>
          <w:rFonts w:hint="eastAsia"/>
        </w:rPr>
        <w:t>。</w:t>
      </w:r>
    </w:p>
    <w:p w14:paraId="39A7C29E" w14:textId="77777777" w:rsidR="0031224F" w:rsidRDefault="00FB559A" w:rsidP="0031224F">
      <w:pPr>
        <w:ind w:firstLineChars="200" w:firstLine="420"/>
      </w:pPr>
      <w:r w:rsidRPr="00552E81">
        <w:rPr>
          <w:rFonts w:hint="eastAsia"/>
        </w:rPr>
        <w:t>又由矢量的坐标变换式可知：</w:t>
      </w:r>
    </w:p>
    <w:p w14:paraId="73E1EBCE" w14:textId="77777777" w:rsidR="0031224F" w:rsidRPr="00552E81" w:rsidRDefault="0031224F" w:rsidP="0031224F">
      <w:pPr>
        <w:ind w:firstLineChars="200" w:firstLine="420"/>
      </w:pPr>
    </w:p>
    <w:p w14:paraId="3D2037D2" w14:textId="77777777" w:rsidR="0031224F" w:rsidRDefault="00294541" w:rsidP="00FB559A">
      <w:pPr>
        <w:ind w:firstLineChars="200" w:firstLine="420"/>
        <w:jc w:val="right"/>
        <w:rPr>
          <w:i/>
        </w:rPr>
      </w:pPr>
      <m:oMathPara>
        <m:oMath>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r>
            <m:rPr>
              <m:sty m:val="p"/>
            </m:rPr>
            <w:rPr>
              <w:rFonts w:ascii="Cambria Math" w:hAnsi="Cambria Math" w:hint="eastAsia"/>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kj</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m:rPr>
              <m:sty m:val="p"/>
            </m:rPr>
            <w:rPr>
              <w:rFonts w:ascii="Cambria Math" w:hAnsi="Cambria Math" w:hint="eastAsia"/>
            </w:rPr>
            <m:t>)</m:t>
          </m:r>
        </m:oMath>
      </m:oMathPara>
    </w:p>
    <w:p w14:paraId="180A420B" w14:textId="77777777" w:rsidR="00FB559A" w:rsidRPr="00552E81" w:rsidRDefault="00FB559A" w:rsidP="00FB559A">
      <w:pPr>
        <w:ind w:firstLineChars="200" w:firstLine="420"/>
        <w:jc w:val="right"/>
      </w:pPr>
      <w:r w:rsidRPr="00552E81">
        <w:rPr>
          <w:rFonts w:hint="eastAsia"/>
        </w:rPr>
        <w:t>····</w:t>
      </w:r>
      <w:r w:rsidRPr="00552E81">
        <w:rPr>
          <w:rFonts w:asciiTheme="minorEastAsia" w:hAnsiTheme="minorEastAsia" w:hint="eastAsia"/>
        </w:rPr>
        <w:t>（3-2-25）</w:t>
      </w:r>
    </w:p>
    <w:p w14:paraId="5C944FCD" w14:textId="77777777" w:rsidR="00FB559A" w:rsidRDefault="00FB559A" w:rsidP="00FB559A">
      <w:pPr>
        <w:ind w:firstLineChars="200" w:firstLine="420"/>
      </w:pPr>
      <w:r w:rsidRPr="00552E81">
        <w:rPr>
          <w:rFonts w:hint="eastAsia"/>
        </w:rPr>
        <w:t>所以位移矢量</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52E81">
        <w:rPr>
          <w:rFonts w:hint="eastAsia"/>
        </w:rPr>
        <w:t>在新旧坐标系下的变换式为：</w:t>
      </w:r>
    </w:p>
    <w:p w14:paraId="40C640F7" w14:textId="77777777" w:rsidR="000B0B00" w:rsidRPr="00552E81" w:rsidRDefault="000B0B00" w:rsidP="00FB559A">
      <w:pPr>
        <w:ind w:firstLineChars="200" w:firstLine="420"/>
      </w:pPr>
    </w:p>
    <w:p w14:paraId="10B7273D" w14:textId="77777777" w:rsidR="000B0B00" w:rsidRDefault="00294541" w:rsidP="00FB559A">
      <w:pPr>
        <w:ind w:firstLineChars="200" w:firstLine="420"/>
        <w:jc w:val="right"/>
      </w:pPr>
      <m:oMathPara>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ki</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5D690B07" w14:textId="77777777" w:rsidR="00FB559A" w:rsidRPr="00552E81" w:rsidRDefault="00FB559A" w:rsidP="00FB559A">
      <w:pPr>
        <w:ind w:firstLineChars="200" w:firstLine="420"/>
        <w:jc w:val="right"/>
        <w:rPr>
          <w:rFonts w:asciiTheme="minorEastAsia" w:hAnsiTheme="minorEastAsia"/>
        </w:rPr>
      </w:pPr>
      <w:r w:rsidRPr="00552E81">
        <w:rPr>
          <w:rFonts w:hint="eastAsia"/>
        </w:rPr>
        <w:t>···</w:t>
      </w:r>
      <w:r w:rsidRPr="00552E81">
        <w:rPr>
          <w:rFonts w:asciiTheme="minorEastAsia" w:hAnsiTheme="minorEastAsia" w:hint="eastAsia"/>
        </w:rPr>
        <w:t>·（3-2-26）</w:t>
      </w:r>
    </w:p>
    <w:p w14:paraId="21D8EA68" w14:textId="77777777" w:rsidR="00FB559A" w:rsidRDefault="00FB559A" w:rsidP="00FB559A">
      <w:pPr>
        <w:ind w:firstLineChars="200" w:firstLine="420"/>
      </w:pPr>
      <w:r w:rsidRPr="00552E81">
        <w:rPr>
          <w:rFonts w:hint="eastAsia"/>
        </w:rPr>
        <w:t>将上式代入</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Pr="00552E81">
        <w:rPr>
          <w:rFonts w:hint="eastAsia"/>
        </w:rPr>
        <w:t>的定义式，并利用矢量的坐标变换式得：</w:t>
      </w:r>
    </w:p>
    <w:p w14:paraId="19A5499C" w14:textId="77777777" w:rsidR="000A2060" w:rsidRPr="00552E81" w:rsidRDefault="000A2060" w:rsidP="00FB559A">
      <w:pPr>
        <w:ind w:firstLineChars="200" w:firstLine="420"/>
      </w:pPr>
    </w:p>
    <w:p w14:paraId="7505B77E" w14:textId="77777777" w:rsidR="00FB559A" w:rsidRPr="00552E81" w:rsidRDefault="00294541" w:rsidP="00552E81">
      <w:pPr>
        <w:ind w:firstLineChars="200" w:firstLine="420"/>
      </w:pPr>
      <m:oMathPara>
        <m:oMath>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Sub>
                    <m:sSubPr>
                      <m:ctrlPr>
                        <w:rPr>
                          <w:rFonts w:ascii="Cambria Math" w:hAnsi="Cambria Math"/>
                          <w:i/>
                        </w:rPr>
                      </m:ctrlPr>
                    </m:sSubPr>
                    <m:e>
                      <m:r>
                        <w:rPr>
                          <w:rFonts w:ascii="Cambria Math" w:hAnsi="Cambria Math"/>
                        </w:rPr>
                        <m:t>α</m:t>
                      </m:r>
                    </m:e>
                    <m:sub>
                      <m:r>
                        <w:rPr>
                          <w:rFonts w:ascii="Cambria Math" w:hAnsi="Cambria Math"/>
                        </w:rPr>
                        <m:t>li</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li</m:t>
                              </m:r>
                            </m:sub>
                          </m:sSub>
                          <m:sSub>
                            <m:sSubPr>
                              <m:ctrlPr>
                                <w:rPr>
                                  <w:rFonts w:ascii="Cambria Math" w:hAnsi="Cambria Math"/>
                                  <w:i/>
                                </w:rPr>
                              </m:ctrlPr>
                            </m:sSubPr>
                            <m:e>
                              <m:r>
                                <w:rPr>
                                  <w:rFonts w:ascii="Cambria Math" w:hAnsi="Cambria Math"/>
                                </w:rPr>
                                <m:t>u</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α</m:t>
                  </m:r>
                </m:e>
                <m:sub>
                  <m:r>
                    <w:rPr>
                      <w:rFonts w:ascii="Cambria Math" w:hAnsi="Cambria Math"/>
                    </w:rPr>
                    <m:t>kj</m:t>
                  </m:r>
                </m:sub>
              </m:sSub>
            </m:e>
          </m:d>
        </m:oMath>
      </m:oMathPara>
    </w:p>
    <w:p w14:paraId="775D4419" w14:textId="77777777" w:rsidR="000A2060" w:rsidRDefault="00FB559A" w:rsidP="000A2060">
      <w:pPr>
        <w:ind w:firstLineChars="200" w:firstLine="420"/>
        <w:jc w:val="cente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kj</m:t>
              </m:r>
            </m:sub>
          </m:sSub>
          <m:sSub>
            <m:sSubPr>
              <m:ctrlPr>
                <w:rPr>
                  <w:rFonts w:ascii="Cambria Math" w:hAnsi="Cambria Math"/>
                  <w:i/>
                </w:rPr>
              </m:ctrlPr>
            </m:sSubPr>
            <m:e>
              <m:r>
                <w:rPr>
                  <w:rFonts w:ascii="Cambria Math" w:hAnsi="Cambria Math"/>
                </w:rPr>
                <m:t>α</m:t>
              </m:r>
            </m:e>
            <m:sub>
              <m:r>
                <w:rPr>
                  <w:rFonts w:ascii="Cambria Math" w:hAnsi="Cambria Math"/>
                </w:rPr>
                <m:t>li</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kj</m:t>
              </m:r>
            </m:sub>
          </m:sSub>
          <m:sSub>
            <m:sSubPr>
              <m:ctrlPr>
                <w:rPr>
                  <w:rFonts w:ascii="Cambria Math" w:hAnsi="Cambria Math"/>
                  <w:i/>
                </w:rPr>
              </m:ctrlPr>
            </m:sSubPr>
            <m:e>
              <m:r>
                <w:rPr>
                  <w:rFonts w:ascii="Cambria Math" w:hAnsi="Cambria Math"/>
                </w:rPr>
                <m:t>α</m:t>
              </m:r>
            </m:e>
            <m:sub>
              <m:r>
                <w:rPr>
                  <w:rFonts w:ascii="Cambria Math" w:hAnsi="Cambria Math"/>
                </w:rPr>
                <m:t>li</m:t>
              </m:r>
            </m:sub>
          </m:sSub>
          <m:sSub>
            <m:sSubPr>
              <m:ctrlPr>
                <w:rPr>
                  <w:rFonts w:ascii="Cambria Math" w:hAnsi="Cambria Math"/>
                  <w:i/>
                </w:rPr>
              </m:ctrlPr>
            </m:sSubPr>
            <m:e>
              <m:r>
                <w:rPr>
                  <w:rFonts w:ascii="Cambria Math" w:hAnsi="Cambria Math"/>
                </w:rPr>
                <m:t>ε</m:t>
              </m:r>
            </m:e>
            <m:sub>
              <m:r>
                <w:rPr>
                  <w:rFonts w:ascii="Cambria Math" w:hAnsi="Cambria Math"/>
                </w:rPr>
                <m:t>ji</m:t>
              </m:r>
            </m:sub>
          </m:sSub>
        </m:oMath>
      </m:oMathPara>
    </w:p>
    <w:p w14:paraId="500A5F81" w14:textId="77777777" w:rsidR="00FB559A" w:rsidRPr="00552E81" w:rsidRDefault="00FB559A" w:rsidP="000A2060">
      <w:pPr>
        <w:ind w:firstLineChars="200" w:firstLine="420"/>
        <w:jc w:val="right"/>
      </w:pPr>
      <w:r w:rsidRPr="00552E81">
        <w:rPr>
          <w:rFonts w:hint="eastAsia"/>
        </w:rPr>
        <w:t>···</w:t>
      </w:r>
      <w:r w:rsidRPr="00552E81">
        <w:rPr>
          <w:rFonts w:asciiTheme="minorEastAsia" w:hAnsiTheme="minorEastAsia" w:hint="eastAsia"/>
        </w:rPr>
        <w:t>·（3-2-27）</w:t>
      </w:r>
    </w:p>
    <w:p w14:paraId="38FEAB69" w14:textId="77777777" w:rsidR="00FB559A" w:rsidRPr="00552E81" w:rsidRDefault="00FB559A" w:rsidP="00FB559A">
      <w:pPr>
        <w:ind w:firstLineChars="200" w:firstLine="420"/>
      </w:pPr>
      <w:r w:rsidRPr="00552E81">
        <w:rPr>
          <w:rFonts w:hint="eastAsia"/>
        </w:rPr>
        <w:t>上式即为应变张量的坐标变换式，显然其与应力张量的坐标变换式形式是完全一致的。</w:t>
      </w:r>
    </w:p>
    <w:p w14:paraId="1D02A2EE" w14:textId="77777777" w:rsidR="00FB559A" w:rsidRPr="00552E81" w:rsidRDefault="00FB559A" w:rsidP="00FB559A">
      <w:pPr>
        <w:ind w:firstLineChars="200" w:firstLine="420"/>
      </w:pPr>
      <w:r w:rsidRPr="00552E81">
        <w:rPr>
          <w:rFonts w:hint="eastAsia"/>
        </w:rPr>
        <w:t>容易证明</w:t>
      </w:r>
      <m:oMath>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lk</m:t>
            </m:r>
          </m:sub>
          <m:sup>
            <m:r>
              <w:rPr>
                <w:rFonts w:ascii="Cambria Math" w:hAnsi="Cambria Math"/>
              </w:rPr>
              <m:t>'</m:t>
            </m:r>
          </m:sup>
        </m:sSubSup>
      </m:oMath>
      <w:r w:rsidRPr="00552E81">
        <w:rPr>
          <w:rFonts w:hint="eastAsia"/>
        </w:rPr>
        <w:t xml:space="preserve"> (</w:t>
      </w:r>
      <w:r w:rsidRPr="00552E81">
        <w:rPr>
          <w:rFonts w:hint="eastAsia"/>
        </w:rPr>
        <w:t>证：</w:t>
      </w:r>
      <m:oMath>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kj</m:t>
            </m:r>
          </m:sub>
        </m:sSub>
        <m:sSub>
          <m:sSubPr>
            <m:ctrlPr>
              <w:rPr>
                <w:rFonts w:ascii="Cambria Math" w:hAnsi="Cambria Math"/>
                <w:i/>
              </w:rPr>
            </m:ctrlPr>
          </m:sSubPr>
          <m:e>
            <m:r>
              <w:rPr>
                <w:rFonts w:ascii="Cambria Math" w:hAnsi="Cambria Math"/>
              </w:rPr>
              <m:t>α</m:t>
            </m:r>
          </m:e>
          <m:sub>
            <m:r>
              <w:rPr>
                <w:rFonts w:ascii="Cambria Math" w:hAnsi="Cambria Math"/>
              </w:rPr>
              <m:t>li</m:t>
            </m:r>
          </m:sub>
        </m:sSub>
        <m:sSub>
          <m:sSubPr>
            <m:ctrlPr>
              <w:rPr>
                <w:rFonts w:ascii="Cambria Math" w:hAnsi="Cambria Math"/>
                <w:i/>
              </w:rPr>
            </m:ctrlPr>
          </m:sSubPr>
          <m:e>
            <m:r>
              <w:rPr>
                <w:rFonts w:ascii="Cambria Math" w:hAnsi="Cambria Math"/>
              </w:rPr>
              <m:t>ε</m:t>
            </m:r>
          </m:e>
          <m:sub>
            <m:r>
              <w:rPr>
                <w:rFonts w:ascii="Cambria Math" w:hAnsi="Cambria Math"/>
              </w:rPr>
              <m:t>ji</m:t>
            </m:r>
          </m:sub>
        </m:sSub>
      </m:oMath>
      <w:r w:rsidRPr="00552E81">
        <w:rPr>
          <w:rFonts w:hint="eastAsia"/>
        </w:rPr>
        <w:t>，交换</w:t>
      </w:r>
      <m:oMath>
        <m:sSub>
          <m:sSubPr>
            <m:ctrlPr>
              <w:rPr>
                <w:rFonts w:ascii="Cambria Math" w:hAnsi="Cambria Math"/>
                <w:i/>
              </w:rPr>
            </m:ctrlPr>
          </m:sSubPr>
          <m:e>
            <m:r>
              <w:rPr>
                <w:rFonts w:ascii="Cambria Math" w:hAnsi="Cambria Math"/>
              </w:rPr>
              <m:t>α</m:t>
            </m:r>
          </m:e>
          <m:sub>
            <m:r>
              <w:rPr>
                <w:rFonts w:ascii="Cambria Math" w:hAnsi="Cambria Math"/>
              </w:rPr>
              <m:t>li</m:t>
            </m:r>
          </m:sub>
        </m:sSub>
      </m:oMath>
      <w:r w:rsidRPr="00552E81">
        <w:rPr>
          <w:rFonts w:hint="eastAsia"/>
        </w:rPr>
        <w:t>与</w:t>
      </w:r>
      <m:oMath>
        <m:sSub>
          <m:sSubPr>
            <m:ctrlPr>
              <w:rPr>
                <w:rFonts w:ascii="Cambria Math" w:hAnsi="Cambria Math"/>
                <w:i/>
              </w:rPr>
            </m:ctrlPr>
          </m:sSubPr>
          <m:e>
            <m:r>
              <w:rPr>
                <w:rFonts w:ascii="Cambria Math" w:hAnsi="Cambria Math"/>
              </w:rPr>
              <m:t>α</m:t>
            </m:r>
          </m:e>
          <m:sub>
            <m:r>
              <w:rPr>
                <w:rFonts w:ascii="Cambria Math" w:hAnsi="Cambria Math"/>
              </w:rPr>
              <m:t>kj</m:t>
            </m:r>
          </m:sub>
        </m:sSub>
      </m:oMath>
      <w:r w:rsidRPr="00552E81">
        <w:rPr>
          <w:rFonts w:hint="eastAsia"/>
        </w:rPr>
        <w:t>的位置以及指标</w:t>
      </w:r>
      <w:r w:rsidRPr="00552E81">
        <w:rPr>
          <w:rFonts w:hint="eastAsia"/>
        </w:rPr>
        <w:t>i</w:t>
      </w:r>
      <w:r w:rsidRPr="00552E81">
        <w:rPr>
          <w:rFonts w:hint="eastAsia"/>
        </w:rPr>
        <w:t>、</w:t>
      </w:r>
      <w:r w:rsidRPr="00552E81">
        <w:rPr>
          <w:rFonts w:hint="eastAsia"/>
        </w:rPr>
        <w:t>j</w:t>
      </w:r>
      <w:r w:rsidRPr="00552E81">
        <w:rPr>
          <w:rFonts w:hint="eastAsia"/>
        </w:rPr>
        <w:t>，并根据</w:t>
      </w:r>
      <m:oMath>
        <m:sSub>
          <m:sSubPr>
            <m:ctrlPr>
              <w:rPr>
                <w:rFonts w:ascii="Cambria Math" w:hAnsi="Cambria Math"/>
                <w:i/>
              </w:rPr>
            </m:ctrlPr>
          </m:sSubPr>
          <m:e>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=ε</m:t>
            </m:r>
          </m:e>
          <m:sub>
            <m:r>
              <w:rPr>
                <w:rFonts w:ascii="Cambria Math" w:hAnsi="Cambria Math"/>
              </w:rPr>
              <m:t>ij</m:t>
            </m:r>
          </m:sub>
        </m:sSub>
      </m:oMath>
      <w:r w:rsidRPr="00552E81">
        <w:rPr>
          <w:rFonts w:hint="eastAsia"/>
        </w:rPr>
        <w:t>得：</w:t>
      </w:r>
      <m:oMath>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kj</m:t>
            </m:r>
          </m:sub>
        </m:sSub>
        <m:sSub>
          <m:sSubPr>
            <m:ctrlPr>
              <w:rPr>
                <w:rFonts w:ascii="Cambria Math" w:hAnsi="Cambria Math"/>
                <w:i/>
              </w:rPr>
            </m:ctrlPr>
          </m:sSubPr>
          <m:e>
            <m:r>
              <w:rPr>
                <w:rFonts w:ascii="Cambria Math" w:hAnsi="Cambria Math"/>
              </w:rPr>
              <m:t>α</m:t>
            </m:r>
          </m:e>
          <m:sub>
            <m:r>
              <w:rPr>
                <w:rFonts w:ascii="Cambria Math" w:hAnsi="Cambria Math"/>
              </w:rPr>
              <m:t>li</m:t>
            </m:r>
          </m:sub>
        </m:sSub>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lj</m:t>
            </m:r>
          </m:sub>
        </m:sSub>
        <m:sSub>
          <m:sSubPr>
            <m:ctrlPr>
              <w:rPr>
                <w:rFonts w:ascii="Cambria Math" w:hAnsi="Cambria Math"/>
                <w:i/>
              </w:rPr>
            </m:ctrlPr>
          </m:sSubPr>
          <m:e>
            <m:r>
              <w:rPr>
                <w:rFonts w:ascii="Cambria Math" w:hAnsi="Cambria Math"/>
              </w:rPr>
              <m:t>α</m:t>
            </m:r>
          </m:e>
          <m:sub>
            <m:r>
              <w:rPr>
                <w:rFonts w:ascii="Cambria Math" w:hAnsi="Cambria Math"/>
              </w:rPr>
              <m:t>ki</m:t>
            </m:r>
          </m:sub>
        </m:sSub>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lk</m:t>
            </m:r>
          </m:sub>
          <m:sup>
            <m:r>
              <w:rPr>
                <w:rFonts w:ascii="Cambria Math" w:hAnsi="Cambria Math"/>
              </w:rPr>
              <m:t>'</m:t>
            </m:r>
          </m:sup>
        </m:sSubSup>
      </m:oMath>
      <w:r w:rsidRPr="00552E81">
        <w:rPr>
          <w:rFonts w:hint="eastAsia"/>
        </w:rPr>
        <w:t>)</w:t>
      </w:r>
      <w:r w:rsidRPr="00552E81">
        <w:rPr>
          <w:rFonts w:hint="eastAsia"/>
        </w:rPr>
        <w:t>。</w:t>
      </w:r>
    </w:p>
    <w:p w14:paraId="09313864" w14:textId="77777777" w:rsidR="00FB559A" w:rsidRPr="00552E81" w:rsidRDefault="00FB559A" w:rsidP="00FB559A">
      <w:pPr>
        <w:ind w:firstLineChars="200" w:firstLine="420"/>
      </w:pPr>
      <w:r w:rsidRPr="00552E81">
        <w:rPr>
          <w:rFonts w:hint="eastAsia"/>
        </w:rPr>
        <w:t>即坐标旋转后应变张量任然是一个对称张量（即应变（应力亦然）张量的对称性是独立与坐标系的）。</w:t>
      </w:r>
    </w:p>
    <w:p w14:paraId="404D0315" w14:textId="77777777" w:rsidR="00FB559A" w:rsidRPr="00552E81" w:rsidRDefault="00FB559A" w:rsidP="00FB559A">
      <w:pPr>
        <w:ind w:firstLineChars="200" w:firstLine="420"/>
      </w:pPr>
      <w:r w:rsidRPr="00552E81">
        <w:rPr>
          <w:rFonts w:hint="eastAsia"/>
        </w:rPr>
        <w:t>结论：应变张量的坐标变换式表明，一点的应变状态的完全确定，只要知道了过此点的三个相互垂直方向上线元的线应变及其剪应变即可。在此前提下，该点沿任意方向的线应变与剪应变均可求出。</w:t>
      </w:r>
    </w:p>
    <w:p w14:paraId="657C23A7" w14:textId="77777777" w:rsidR="00FB559A" w:rsidRPr="00552E81" w:rsidRDefault="00FB559A" w:rsidP="00FB559A">
      <w:pPr>
        <w:ind w:firstLineChars="200" w:firstLine="420"/>
      </w:pPr>
      <w:r w:rsidRPr="00552E81">
        <w:rPr>
          <w:rFonts w:hint="eastAsia"/>
        </w:rPr>
        <w:t>另外，由于应力和应变张量的坐标变换式形式完全一致，所以基于应力张量坐标变换式得出的一系列结论（我们在第二章讨论的），都可以从应变张量坐标变换式</w:t>
      </w:r>
      <w:r w:rsidRPr="00552E81">
        <w:rPr>
          <w:rFonts w:asciiTheme="minorEastAsia" w:hAnsiTheme="minorEastAsia" w:hint="eastAsia"/>
        </w:rPr>
        <w:t>（3-2-27）</w:t>
      </w:r>
      <w:r w:rsidRPr="00552E81">
        <w:rPr>
          <w:rFonts w:hint="eastAsia"/>
        </w:rPr>
        <w:t>出发得到相同的结论。例如与应力曲面相对应，在应变分析中有应变曲面，与应力圆相对应有应变圆。此外，如应变张量的不变量，主应变、应变主方向、最大剪应变等都与应力分析中相应的分析完全相似，简单到只要在有关公式中，用</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Pr="00552E81">
        <w:rPr>
          <w:rFonts w:hint="eastAsia"/>
        </w:rPr>
        <w:t>替换</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Pr="00552E81">
        <w:rPr>
          <w:rFonts w:hint="eastAsia"/>
        </w:rPr>
        <w:t>即可。下面继续介绍有关应变张量的其他一些重要性质。</w:t>
      </w:r>
    </w:p>
    <w:p w14:paraId="6670B481" w14:textId="77777777" w:rsidR="00FB559A" w:rsidRPr="00552E81" w:rsidRDefault="00FB559A" w:rsidP="00FB559A">
      <w:pPr>
        <w:ind w:firstLineChars="200" w:firstLine="420"/>
      </w:pPr>
    </w:p>
    <w:p w14:paraId="0CC995DA" w14:textId="77777777" w:rsidR="00FB559A" w:rsidRPr="00552E81" w:rsidRDefault="00FB559A" w:rsidP="00C1789C">
      <w:pPr>
        <w:pStyle w:val="a8"/>
        <w:numPr>
          <w:ilvl w:val="0"/>
          <w:numId w:val="3"/>
        </w:numPr>
        <w:ind w:firstLineChars="0"/>
        <w:rPr>
          <w:rFonts w:asciiTheme="minorEastAsia" w:hAnsiTheme="minorEastAsia"/>
          <w:szCs w:val="21"/>
        </w:rPr>
      </w:pPr>
      <w:r w:rsidRPr="00552E81">
        <w:rPr>
          <w:rFonts w:asciiTheme="minorEastAsia" w:hAnsiTheme="minorEastAsia" w:hint="eastAsia"/>
          <w:szCs w:val="21"/>
        </w:rPr>
        <w:t>主应变、主应变方向和应变张量不变量</w:t>
      </w:r>
    </w:p>
    <w:p w14:paraId="2C868FA2" w14:textId="77777777" w:rsidR="00FB559A" w:rsidRPr="00552E81" w:rsidRDefault="00FB559A" w:rsidP="00FB559A">
      <w:pPr>
        <w:ind w:firstLineChars="200" w:firstLine="420"/>
      </w:pPr>
      <w:r w:rsidRPr="00552E81">
        <w:rPr>
          <w:rFonts w:hint="eastAsia"/>
        </w:rPr>
        <w:t>与应力分析中关于主应力、主应力方向的分析相同，如果物体中某点沿某一方向的线元在变形后，只有线应变，而剪应变为零，则该方向的应变称为主应变，相应的方向称为主应变方向。</w:t>
      </w:r>
    </w:p>
    <w:p w14:paraId="4140FF9C" w14:textId="77777777" w:rsidR="008C474D" w:rsidRPr="00552E81" w:rsidRDefault="00FB559A" w:rsidP="008C474D">
      <w:pPr>
        <w:ind w:firstLineChars="200" w:firstLine="420"/>
      </w:pPr>
      <w:r w:rsidRPr="00552E81">
        <w:rPr>
          <w:rFonts w:hint="eastAsia"/>
        </w:rPr>
        <w:t>由</w:t>
      </w:r>
      <w:r w:rsidRPr="00552E81">
        <w:rPr>
          <w:rFonts w:asciiTheme="minorEastAsia" w:hAnsiTheme="minorEastAsia" w:hint="eastAsia"/>
        </w:rPr>
        <w:t>（3-2-4）</w:t>
      </w:r>
      <w:r w:rsidRPr="00552E81">
        <w:rPr>
          <w:rFonts w:hint="eastAsia"/>
        </w:rPr>
        <w:t>式</w:t>
      </w:r>
      <m:oMath>
        <m:box>
          <m:boxPr>
            <m:diff m:val="1"/>
            <m:ctrlPr>
              <w:rPr>
                <w:rFonts w:ascii="Cambria Math" w:hAnsi="Cambria Math"/>
                <w:i/>
              </w:rPr>
            </m:ctrlPr>
          </m:boxPr>
          <m:e>
            <m:r>
              <w:rPr>
                <w:rFonts w:ascii="Cambria Math" w:hAnsi="Cambria Math"/>
              </w:rPr>
              <m:t>d</m:t>
            </m:r>
            <m:acc>
              <m:accPr>
                <m:chr m:val="⃗"/>
                <m:ctrlPr>
                  <w:rPr>
                    <w:rFonts w:ascii="Cambria Math" w:hAnsi="Cambria Math"/>
                    <w:i/>
                  </w:rPr>
                </m:ctrlPr>
              </m:accPr>
              <m:e>
                <m:r>
                  <w:rPr>
                    <w:rFonts w:ascii="Cambria Math" w:hAnsi="Cambria Math"/>
                  </w:rPr>
                  <m:t>u</m:t>
                </m:r>
              </m:e>
            </m:acc>
          </m:e>
        </m:box>
        <m:r>
          <w:rPr>
            <w:rFonts w:ascii="Cambria Math" w:hAnsi="Cambria Math"/>
          </w:rPr>
          <m:t>=</m:t>
        </m:r>
        <m:box>
          <m:boxPr>
            <m:diff m:val="1"/>
            <m:ctrlPr>
              <w:rPr>
                <w:rFonts w:ascii="Cambria Math" w:hAnsi="Cambria Math"/>
                <w:i/>
              </w:rPr>
            </m:ctrlPr>
          </m:box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r>
              <w:rPr>
                <w:rFonts w:ascii="Cambria Math" w:hAnsi="Cambria Math"/>
              </w:rPr>
              <m:t>·d</m:t>
            </m:r>
            <m:acc>
              <m:accPr>
                <m:chr m:val="⃗"/>
                <m:ctrlPr>
                  <w:rPr>
                    <w:rFonts w:ascii="Cambria Math" w:hAnsi="Cambria Math"/>
                    <w:i/>
                  </w:rPr>
                </m:ctrlPr>
              </m:accPr>
              <m:e>
                <m:r>
                  <w:rPr>
                    <w:rFonts w:ascii="Cambria Math" w:hAnsi="Cambria Math"/>
                  </w:rPr>
                  <m:t>r</m:t>
                </m:r>
              </m:e>
            </m:acc>
          </m:e>
        </m:box>
        <m:r>
          <w:rPr>
            <w:rFonts w:ascii="Cambria Math" w:hAnsi="Cambria Math"/>
          </w:rPr>
          <m:t>+</m:t>
        </m:r>
        <m:box>
          <m:boxPr>
            <m:diff m:val="1"/>
            <m:ctrlPr>
              <w:rPr>
                <w:rFonts w:ascii="Cambria Math" w:hAnsi="Cambria Math"/>
                <w:i/>
              </w:rPr>
            </m:ctrlPr>
          </m:box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·d</m:t>
            </m:r>
            <m:acc>
              <m:accPr>
                <m:chr m:val="⃗"/>
                <m:ctrlPr>
                  <w:rPr>
                    <w:rFonts w:ascii="Cambria Math" w:hAnsi="Cambria Math"/>
                    <w:i/>
                  </w:rPr>
                </m:ctrlPr>
              </m:accPr>
              <m:e>
                <m:r>
                  <w:rPr>
                    <w:rFonts w:ascii="Cambria Math" w:hAnsi="Cambria Math"/>
                  </w:rPr>
                  <m:t>r</m:t>
                </m:r>
              </m:e>
            </m:acc>
          </m:e>
        </m:box>
      </m:oMath>
      <w:r w:rsidRPr="00552E81">
        <w:rPr>
          <w:rFonts w:hint="eastAsia"/>
        </w:rPr>
        <w:t>，我们知道：</w:t>
      </w:r>
      <m:oMath>
        <m:box>
          <m:boxPr>
            <m:diff m:val="1"/>
            <m:ctrlPr>
              <w:rPr>
                <w:rFonts w:ascii="Cambria Math" w:hAnsi="Cambria Math"/>
                <w:i/>
              </w:rPr>
            </m:ctrlPr>
          </m:box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r>
              <w:rPr>
                <w:rFonts w:ascii="Cambria Math" w:hAnsi="Cambria Math"/>
              </w:rPr>
              <m:t>·d</m:t>
            </m:r>
            <m:acc>
              <m:accPr>
                <m:chr m:val="⃗"/>
                <m:ctrlPr>
                  <w:rPr>
                    <w:rFonts w:ascii="Cambria Math" w:hAnsi="Cambria Math"/>
                    <w:i/>
                  </w:rPr>
                </m:ctrlPr>
              </m:accPr>
              <m:e>
                <m:r>
                  <w:rPr>
                    <w:rFonts w:ascii="Cambria Math" w:hAnsi="Cambria Math"/>
                  </w:rPr>
                  <m:t>r</m:t>
                </m:r>
              </m:e>
            </m:acc>
          </m:e>
        </m:box>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box>
          <m:boxPr>
            <m:diff m:val="1"/>
            <m:ctrlPr>
              <w:rPr>
                <w:rFonts w:ascii="Cambria Math" w:hAnsi="Cambria Math"/>
                <w:i/>
              </w:rPr>
            </m:ctrlPr>
          </m:box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box>
      </m:oMath>
      <w:r w:rsidRPr="00552E81">
        <w:rPr>
          <w:rFonts w:hint="eastAsia"/>
        </w:rPr>
        <w:t>反映的是线元</w:t>
      </w:r>
      <m:oMath>
        <m:r>
          <w:rPr>
            <w:rFonts w:ascii="Cambria Math" w:hAnsi="Cambria Math"/>
          </w:rPr>
          <m:t>d</m:t>
        </m:r>
        <m:acc>
          <m:accPr>
            <m:chr m:val="⃗"/>
            <m:ctrlPr>
              <w:rPr>
                <w:rFonts w:ascii="Cambria Math" w:hAnsi="Cambria Math"/>
                <w:i/>
              </w:rPr>
            </m:ctrlPr>
          </m:accPr>
          <m:e>
            <m:r>
              <w:rPr>
                <w:rFonts w:ascii="Cambria Math" w:hAnsi="Cambria Math"/>
              </w:rPr>
              <m:t>r</m:t>
            </m:r>
          </m:e>
        </m:acc>
      </m:oMath>
      <w:r w:rsidRPr="00552E81">
        <w:rPr>
          <w:rFonts w:hint="eastAsia"/>
        </w:rPr>
        <w:t>因变形引起的位移。如果令</w:t>
      </w:r>
      <m:oMath>
        <m:r>
          <w:rPr>
            <w:rFonts w:ascii="Cambria Math" w:hAnsi="Cambria Math"/>
          </w:rPr>
          <m:t>d</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n</m:t>
            </m:r>
          </m:e>
        </m:acc>
      </m:oMath>
      <w:r w:rsidRPr="00552E81">
        <w:rPr>
          <w:rFonts w:hint="eastAsia"/>
        </w:rPr>
        <w:t>为单位矢量，则相应的位移矢量（这里不称其为应变矢量（与应力矢量对应）是因为传统的习惯所致）记为</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ε</m:t>
                </m:r>
              </m:e>
              <m:sup>
                <m:r>
                  <w:rPr>
                    <w:rFonts w:ascii="Cambria Math" w:hAnsi="Cambria Math"/>
                  </w:rPr>
                  <m:t>(n)</m:t>
                </m:r>
              </m:sup>
            </m:sSup>
          </m:e>
        </m:acc>
      </m:oMath>
      <w:r w:rsidRPr="00552E81">
        <w:rPr>
          <w:rFonts w:hint="eastAsia"/>
        </w:rPr>
        <w:t>，故有</w:t>
      </w:r>
    </w:p>
    <w:p w14:paraId="759AE1A1" w14:textId="77777777" w:rsidR="000D5552" w:rsidRPr="000D5552" w:rsidRDefault="00294541" w:rsidP="000D5552">
      <w:pPr>
        <w:ind w:firstLineChars="200" w:firstLine="420"/>
        <w:jc w:val="center"/>
        <w:rPr>
          <w: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ε</m:t>
                  </m:r>
                </m:e>
              </m:acc>
            </m:e>
            <m:sup>
              <m:d>
                <m:dPr>
                  <m:ctrlPr>
                    <w:rPr>
                      <w:rFonts w:ascii="Cambria Math" w:hAnsi="Cambria Math"/>
                      <w:i/>
                    </w:rPr>
                  </m:ctrlPr>
                </m:dPr>
                <m:e>
                  <m:r>
                    <w:rPr>
                      <w:rFonts w:ascii="Cambria Math" w:hAnsi="Cambria Math"/>
                    </w:rPr>
                    <m:t>n</m:t>
                  </m:r>
                </m:e>
              </m:d>
            </m:sup>
          </m:sSup>
          <m:r>
            <w:rPr>
              <w:rFonts w:ascii="Cambria Math" w:hAnsi="Cambria Math"/>
            </w:rPr>
            <m:t>=</m:t>
          </m:r>
          <m:box>
            <m:boxPr>
              <m:diff m:val="1"/>
              <m:ctrlPr>
                <w:rPr>
                  <w:rFonts w:ascii="Cambria Math" w:hAnsi="Cambria Math"/>
                  <w:i/>
                </w:rPr>
              </m:ctrlPr>
            </m:box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r>
                <w:rPr>
                  <w:rFonts w:ascii="Cambria Math" w:hAnsi="Cambria Math"/>
                </w:rPr>
                <m:t>·</m:t>
              </m:r>
              <m:acc>
                <m:accPr>
                  <m:chr m:val="⃗"/>
                  <m:ctrlPr>
                    <w:rPr>
                      <w:rFonts w:ascii="Cambria Math" w:hAnsi="Cambria Math"/>
                      <w:i/>
                    </w:rPr>
                  </m:ctrlPr>
                </m:accPr>
                <m:e>
                  <m:r>
                    <w:rPr>
                      <w:rFonts w:ascii="Cambria Math" w:hAnsi="Cambria Math"/>
                    </w:rPr>
                    <m:t>n</m:t>
                  </m:r>
                </m:e>
              </m:acc>
            </m:e>
          </m:box>
          <m:r>
            <w:rPr>
              <w:rFonts w:ascii="Cambria Math" w:hAnsi="Cambria Math" w:hint="eastAsia"/>
            </w:rPr>
            <m:t xml:space="preserve"> </m:t>
          </m:r>
          <m:r>
            <m:rPr>
              <m:sty m:val="p"/>
            </m:rPr>
            <w:rPr>
              <w:rFonts w:ascii="Cambria Math" w:hAnsi="Cambria Math" w:hint="eastAsia"/>
            </w:rPr>
            <m:t>或</m:t>
          </m:r>
          <m:r>
            <w:rPr>
              <w:rFonts w:ascii="Cambria Math" w:hAnsi="Cambria Math" w:hint="eastAsia"/>
            </w:rPr>
            <m:t xml:space="preserve"> </m:t>
          </m:r>
          <m:sSubSup>
            <m:sSubSupPr>
              <m:ctrlPr>
                <w:rPr>
                  <w:rFonts w:ascii="Cambria Math" w:hAnsi="Cambria Math"/>
                  <w:i/>
                </w:rPr>
              </m:ctrlPr>
            </m:sSubSupPr>
            <m:e>
              <m:r>
                <w:rPr>
                  <w:rFonts w:ascii="Cambria Math" w:hAnsi="Cambria Math"/>
                </w:rPr>
                <m:t>ε</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oMath>
      </m:oMathPara>
    </w:p>
    <w:p w14:paraId="51CED526" w14:textId="77777777" w:rsidR="00FB559A" w:rsidRPr="00552E81" w:rsidRDefault="000D5552" w:rsidP="00FB559A">
      <w:pPr>
        <w:ind w:firstLineChars="200" w:firstLine="420"/>
        <w:jc w:val="right"/>
      </w:pPr>
      <w:r>
        <w:rPr>
          <w:rFonts w:hint="eastAsia"/>
        </w:rPr>
        <w:t>·</w:t>
      </w:r>
      <w:r w:rsidR="00FB559A" w:rsidRPr="00552E81">
        <w:rPr>
          <w:rFonts w:hint="eastAsia"/>
        </w:rPr>
        <w:t>·</w:t>
      </w:r>
      <w:r w:rsidR="00FB559A" w:rsidRPr="00552E81">
        <w:rPr>
          <w:rFonts w:asciiTheme="minorEastAsia" w:hAnsiTheme="minorEastAsia" w:hint="eastAsia"/>
        </w:rPr>
        <w:t>··（3-2-28）</w:t>
      </w:r>
    </w:p>
    <w:p w14:paraId="06D3EFCB" w14:textId="77777777" w:rsidR="00FB559A" w:rsidRPr="00552E81" w:rsidRDefault="00FB559A" w:rsidP="00FB559A">
      <w:pPr>
        <w:ind w:firstLineChars="200" w:firstLine="420"/>
      </w:pPr>
      <w:r w:rsidRPr="00552E81">
        <w:rPr>
          <w:rFonts w:hint="eastAsia"/>
        </w:rPr>
        <w:lastRenderedPageBreak/>
        <w:t>可见与柯西公式</w:t>
      </w:r>
      <m:oMath>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oMath>
      <w:r w:rsidRPr="00552E81">
        <w:rPr>
          <w:rFonts w:hint="eastAsia"/>
        </w:rPr>
        <w:t>形式完全一致。</w:t>
      </w:r>
      <w:r w:rsidRPr="00D16776">
        <w:rPr>
          <w:rFonts w:asciiTheme="minorEastAsia" w:hAnsiTheme="minorEastAsia" w:hint="eastAsia"/>
        </w:rPr>
        <w:t>（3-2-28）式</w:t>
      </w:r>
      <w:r w:rsidRPr="00552E81">
        <w:rPr>
          <w:rFonts w:hint="eastAsia"/>
        </w:rPr>
        <w:t>表明：只要知道了一点沿三个相互垂直方向上的</w:t>
      </w:r>
      <w:r w:rsidRPr="00552E81">
        <w:rPr>
          <w:rFonts w:hint="eastAsia"/>
        </w:rPr>
        <w:t>6</w:t>
      </w:r>
      <w:r w:rsidRPr="00552E81">
        <w:rPr>
          <w:rFonts w:hint="eastAsia"/>
        </w:rPr>
        <w:t>个应变分量，则该点沿任意方向在形变后产生的位移分量均可求得。</w:t>
      </w:r>
    </w:p>
    <w:p w14:paraId="0BA3022F" w14:textId="77777777" w:rsidR="00FB559A" w:rsidRDefault="00FB559A" w:rsidP="00FB559A">
      <w:pPr>
        <w:ind w:firstLineChars="200" w:firstLine="420"/>
      </w:pPr>
      <w:r w:rsidRPr="00552E81">
        <w:rPr>
          <w:rFonts w:hint="eastAsia"/>
        </w:rPr>
        <w:t>下面我们来讨论主应变。设</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Pr="00552E81">
        <w:rPr>
          <w:rFonts w:hint="eastAsia"/>
        </w:rPr>
        <w:t>为主应变方向单位矢量，</w:t>
      </w:r>
      <m:oMath>
        <m:r>
          <w:rPr>
            <w:rFonts w:ascii="Cambria Math" w:hAnsi="Cambria Math"/>
          </w:rPr>
          <m:t>ε</m:t>
        </m:r>
      </m:oMath>
      <w:r w:rsidRPr="00552E81">
        <w:rPr>
          <w:rFonts w:hint="eastAsia"/>
        </w:rPr>
        <w:t>为主应变，则类似于应力分析中求主应力及主应力方向的方法，问题归结为方程组：</w:t>
      </w:r>
    </w:p>
    <w:p w14:paraId="07978AD6" w14:textId="77777777" w:rsidR="008C474D" w:rsidRPr="00552E81" w:rsidRDefault="008C474D" w:rsidP="00FB559A">
      <w:pPr>
        <w:ind w:firstLineChars="200" w:firstLine="420"/>
      </w:pPr>
    </w:p>
    <w:p w14:paraId="5BB5EB56" w14:textId="77777777" w:rsidR="008C474D" w:rsidRDefault="00294541" w:rsidP="008C474D">
      <w:pPr>
        <w:ind w:firstLineChars="200" w:firstLine="420"/>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rPr>
                        <m:t>ij</m:t>
                      </m:r>
                    </m:sub>
                  </m:sSub>
                  <m:r>
                    <w:rPr>
                      <w:rFonts w:ascii="Cambria Math" w:hAnsi="Cambria Math"/>
                    </w:rPr>
                    <m:t>-</m:t>
                  </m:r>
                  <m:r>
                    <w:rPr>
                      <w:rFonts w:ascii="Cambria Math" w:hAnsi="Cambria Math" w:hint="eastAsia"/>
                    </w:rPr>
                    <m:t>ε</m:t>
                  </m:r>
                  <m:sSub>
                    <m:sSubPr>
                      <m:ctrlPr>
                        <w:rPr>
                          <w:rFonts w:ascii="Cambria Math" w:hAnsi="Cambria Math"/>
                          <w:i/>
                        </w:rPr>
                      </m:ctrlPr>
                    </m:sSubPr>
                    <m:e>
                      <m:r>
                        <w:rPr>
                          <w:rFonts w:ascii="Cambria Math" w:hAnsi="Cambria Math" w:hint="eastAsia"/>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=0</m:t>
                  </m:r>
                </m:e>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2</m:t>
                      </m:r>
                    </m:sup>
                  </m:sSubSup>
                  <m:r>
                    <w:rPr>
                      <w:rFonts w:ascii="Cambria Math" w:hAnsi="Cambria Math"/>
                    </w:rPr>
                    <m:t>=1</m:t>
                  </m:r>
                </m:e>
              </m:eqArr>
            </m:e>
          </m:d>
        </m:oMath>
      </m:oMathPara>
    </w:p>
    <w:p w14:paraId="6D1239E6" w14:textId="77777777" w:rsidR="00FB559A" w:rsidRPr="00552E81" w:rsidRDefault="00FB559A" w:rsidP="00552E81">
      <w:pPr>
        <w:ind w:firstLineChars="200" w:firstLine="420"/>
        <w:jc w:val="right"/>
      </w:pPr>
      <w:r w:rsidRPr="00552E81">
        <w:rPr>
          <w:rFonts w:hint="eastAsia"/>
        </w:rPr>
        <w:t>···</w:t>
      </w:r>
      <w:r w:rsidRPr="00552E81">
        <w:rPr>
          <w:rFonts w:asciiTheme="minorEastAsia" w:hAnsiTheme="minorEastAsia" w:hint="eastAsia"/>
        </w:rPr>
        <w:t>·（3-2-29）</w:t>
      </w:r>
    </w:p>
    <w:p w14:paraId="6F442FD4" w14:textId="77777777" w:rsidR="00FB559A" w:rsidRPr="00552E81" w:rsidRDefault="00FB559A" w:rsidP="00FB559A">
      <w:pPr>
        <w:ind w:firstLineChars="200" w:firstLine="420"/>
      </w:pPr>
      <w:r w:rsidRPr="00552E81">
        <w:rPr>
          <w:rFonts w:hint="eastAsia"/>
        </w:rPr>
        <w:t>的求解。与应力分析中完全类似的讨论，我们得到以下结果：</w:t>
      </w:r>
    </w:p>
    <w:p w14:paraId="25EBBAD9" w14:textId="77777777" w:rsidR="00FB559A" w:rsidRPr="00552E81" w:rsidRDefault="00FB559A" w:rsidP="00FB559A">
      <w:pPr>
        <w:ind w:firstLineChars="200" w:firstLine="420"/>
      </w:pPr>
      <w:r w:rsidRPr="00552E81">
        <w:rPr>
          <w:rFonts w:hint="eastAsia"/>
        </w:rPr>
        <w:t>①</w:t>
      </w:r>
      <w:r w:rsidRPr="00552E81">
        <w:rPr>
          <w:rFonts w:hint="eastAsia"/>
        </w:rPr>
        <w:t xml:space="preserve"> </w:t>
      </w:r>
      <w:r w:rsidRPr="00552E81">
        <w:rPr>
          <w:rFonts w:hint="eastAsia"/>
        </w:rPr>
        <w:t>主应变特征方程为：</w:t>
      </w:r>
    </w:p>
    <w:p w14:paraId="5F6BE0C9" w14:textId="77777777" w:rsidR="00042F22" w:rsidRDefault="00294541" w:rsidP="00552E81">
      <w:pPr>
        <w:ind w:firstLineChars="200" w:firstLine="420"/>
        <w:jc w:val="right"/>
      </w:pPr>
      <m:oMathPara>
        <m:oMath>
          <m:sSup>
            <m:sSupPr>
              <m:ctrlPr>
                <w:rPr>
                  <w:rFonts w:ascii="Cambria Math" w:hAnsi="Cambria Math"/>
                  <w:i/>
                </w:rPr>
              </m:ctrlPr>
            </m:sSupPr>
            <m:e>
              <m:r>
                <w:rPr>
                  <w:rFonts w:ascii="Cambria Math" w:hAnsi="Cambria Math"/>
                </w:rPr>
                <m:t>ε</m:t>
              </m:r>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ε-</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=0</m:t>
          </m:r>
        </m:oMath>
      </m:oMathPara>
    </w:p>
    <w:p w14:paraId="489B6393" w14:textId="77777777" w:rsidR="00FB559A" w:rsidRPr="00552E81" w:rsidRDefault="00FB559A" w:rsidP="00552E81">
      <w:pPr>
        <w:ind w:firstLineChars="200" w:firstLine="420"/>
        <w:jc w:val="right"/>
      </w:pPr>
      <w:r w:rsidRPr="00552E81">
        <w:rPr>
          <w:rFonts w:hint="eastAsia"/>
        </w:rPr>
        <w:t>····</w:t>
      </w:r>
      <w:r w:rsidRPr="00552E81">
        <w:rPr>
          <w:rFonts w:asciiTheme="minorEastAsia" w:hAnsiTheme="minorEastAsia" w:hint="eastAsia"/>
        </w:rPr>
        <w:t>（3-2-30）</w:t>
      </w:r>
    </w:p>
    <w:p w14:paraId="0C47CF1B" w14:textId="77777777" w:rsidR="00FB559A" w:rsidRPr="00552E81" w:rsidRDefault="00FB559A" w:rsidP="00FB559A">
      <w:pPr>
        <w:ind w:firstLineChars="200" w:firstLine="420"/>
      </w:pPr>
      <w:r w:rsidRPr="00552E81">
        <w:rPr>
          <w:rFonts w:hint="eastAsia"/>
        </w:rPr>
        <w:t>其中：</w:t>
      </w:r>
    </w:p>
    <w:p w14:paraId="39E0E3F9" w14:textId="77777777" w:rsidR="00042F22" w:rsidRDefault="00294541" w:rsidP="00FB559A">
      <w:pPr>
        <w:ind w:firstLineChars="200" w:firstLine="420"/>
        <w:jc w:val="right"/>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 xml:space="preserve">                                        </m:t>
                  </m:r>
                </m:e>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ii</m:t>
                          </m:r>
                        </m:sub>
                      </m:sSub>
                      <m:sSubSup>
                        <m:sSubSupPr>
                          <m:ctrlPr>
                            <w:rPr>
                              <w:rFonts w:ascii="Cambria Math" w:hAnsi="Cambria Math"/>
                              <w:i/>
                            </w:rPr>
                          </m:ctrlPr>
                        </m:sSubSupPr>
                        <m:e>
                          <m:r>
                            <w:rPr>
                              <w:rFonts w:ascii="Cambria Math" w:hAnsi="Cambria Math"/>
                            </w:rPr>
                            <m:t>ε</m:t>
                          </m:r>
                        </m:e>
                        <m:sub>
                          <m:r>
                            <w:rPr>
                              <w:rFonts w:ascii="Cambria Math" w:hAnsi="Cambria Math"/>
                            </w:rPr>
                            <m:t>jj</m:t>
                          </m:r>
                        </m:sub>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ji</m:t>
                          </m:r>
                        </m:sub>
                      </m:sSub>
                    </m:e>
                  </m:d>
                  <m:r>
                    <w:rPr>
                      <w:rFonts w:ascii="Cambria Math" w:hAnsi="Cambria Math"/>
                    </w:rPr>
                    <m:t xml:space="preserve">             </m:t>
                  </m:r>
                </m:e>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rst</m:t>
                      </m:r>
                    </m:sub>
                  </m:sSub>
                  <m:sSub>
                    <m:sSubPr>
                      <m:ctrlPr>
                        <w:rPr>
                          <w:rFonts w:ascii="Cambria Math" w:hAnsi="Cambria Math"/>
                          <w:i/>
                        </w:rPr>
                      </m:ctrlPr>
                    </m:sSubPr>
                    <m:e>
                      <m:r>
                        <w:rPr>
                          <w:rFonts w:ascii="Cambria Math" w:hAnsi="Cambria Math"/>
                        </w:rPr>
                        <m:t>ε</m:t>
                      </m:r>
                    </m:e>
                    <m:sub>
                      <m:r>
                        <w:rPr>
                          <w:rFonts w:ascii="Cambria Math" w:hAnsi="Cambria Math"/>
                        </w:rPr>
                        <m:t>r1</m:t>
                      </m:r>
                    </m:sub>
                  </m:sSub>
                  <m:sSub>
                    <m:sSubPr>
                      <m:ctrlPr>
                        <w:rPr>
                          <w:rFonts w:ascii="Cambria Math" w:hAnsi="Cambria Math"/>
                          <w:i/>
                        </w:rPr>
                      </m:ctrlPr>
                    </m:sSubPr>
                    <m:e>
                      <m:r>
                        <w:rPr>
                          <w:rFonts w:ascii="Cambria Math" w:hAnsi="Cambria Math"/>
                        </w:rPr>
                        <m:t>ε</m:t>
                      </m:r>
                    </m:e>
                    <m:sub>
                      <m:r>
                        <w:rPr>
                          <w:rFonts w:ascii="Cambria Math" w:hAnsi="Cambria Math"/>
                        </w:rPr>
                        <m:t>s2</m:t>
                      </m:r>
                    </m:sub>
                  </m:sSub>
                  <m:sSub>
                    <m:sSubPr>
                      <m:ctrlPr>
                        <w:rPr>
                          <w:rFonts w:ascii="Cambria Math" w:hAnsi="Cambria Math"/>
                          <w:i/>
                        </w:rPr>
                      </m:ctrlPr>
                    </m:sSubPr>
                    <m:e>
                      <m:r>
                        <w:rPr>
                          <w:rFonts w:ascii="Cambria Math" w:hAnsi="Cambria Math"/>
                        </w:rPr>
                        <m:t>ε</m:t>
                      </m:r>
                    </m:e>
                    <m:sub>
                      <m:r>
                        <w:rPr>
                          <w:rFonts w:ascii="Cambria Math" w:hAnsi="Cambria Math"/>
                        </w:rPr>
                        <m:t>t3</m:t>
                      </m:r>
                    </m:sub>
                  </m:sSub>
                </m:e>
              </m:eqArr>
            </m:e>
          </m:d>
        </m:oMath>
      </m:oMathPara>
    </w:p>
    <w:p w14:paraId="0396A4E6" w14:textId="77777777" w:rsidR="00FB559A" w:rsidRPr="00552E81" w:rsidRDefault="00FB559A" w:rsidP="00FB559A">
      <w:pPr>
        <w:ind w:firstLineChars="200" w:firstLine="420"/>
        <w:jc w:val="right"/>
      </w:pPr>
      <w:r w:rsidRPr="00552E81">
        <w:rPr>
          <w:rFonts w:hint="eastAsia"/>
        </w:rPr>
        <w:t>···</w:t>
      </w:r>
      <w:r w:rsidRPr="00552E81">
        <w:rPr>
          <w:rFonts w:asciiTheme="minorEastAsia" w:hAnsiTheme="minorEastAsia" w:hint="eastAsia"/>
        </w:rPr>
        <w:t>·（3-2-31）</w:t>
      </w:r>
    </w:p>
    <w:p w14:paraId="4540AC13" w14:textId="77777777" w:rsidR="00FB559A" w:rsidRPr="00552E81" w:rsidRDefault="00FB559A" w:rsidP="00FB559A">
      <w:pPr>
        <w:ind w:firstLineChars="200" w:firstLine="420"/>
      </w:pPr>
      <w:r w:rsidRPr="00552E81">
        <w:rPr>
          <w:rFonts w:hint="eastAsia"/>
        </w:rPr>
        <w:t>为应变张量的第一、第二、第三不变量。特别</w:t>
      </w:r>
      <m:oMath>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sidRPr="00552E81">
        <w:rPr>
          <w:rFonts w:hint="eastAsia"/>
        </w:rPr>
        <w:t>就是所研究的体胀系数</w:t>
      </w:r>
      <m:oMath>
        <m:r>
          <m:rPr>
            <m:sty m:val="p"/>
          </m:rPr>
          <w:rPr>
            <w:rFonts w:ascii="Cambria Math" w:hAnsi="Cambria Math"/>
          </w:rPr>
          <m:t>θ</m:t>
        </m:r>
        <m:d>
          <m:dPr>
            <m:ctrlPr>
              <w:rPr>
                <w:rFonts w:ascii="Cambria Math" w:hAnsi="Cambria Math"/>
              </w:rPr>
            </m:ctrlPr>
          </m:dPr>
          <m:e>
            <m:acc>
              <m:accPr>
                <m:chr m:val="⃗"/>
                <m:ctrlPr>
                  <w:rPr>
                    <w:rFonts w:ascii="Cambria Math" w:hAnsi="Cambria Math"/>
                    <w:i/>
                  </w:rPr>
                </m:ctrlPr>
              </m:accPr>
              <m:e>
                <m:r>
                  <w:rPr>
                    <w:rFonts w:ascii="Cambria Math" w:hAnsi="Cambria Math"/>
                  </w:rPr>
                  <m:t>r</m:t>
                </m:r>
              </m:e>
            </m:acc>
          </m:e>
        </m:d>
      </m:oMath>
      <w:r w:rsidRPr="00552E81">
        <w:rPr>
          <w:rFonts w:hint="eastAsia"/>
        </w:rPr>
        <w:t>。</w:t>
      </w:r>
    </w:p>
    <w:p w14:paraId="5D16284C" w14:textId="1E1AAE4E" w:rsidR="00FB559A" w:rsidRPr="00552E81" w:rsidRDefault="00FB559A" w:rsidP="00FB559A">
      <w:pPr>
        <w:ind w:firstLineChars="200" w:firstLine="420"/>
      </w:pPr>
      <w:r w:rsidRPr="00552E81">
        <w:rPr>
          <w:rFonts w:hint="eastAsia"/>
        </w:rPr>
        <w:t>②</w:t>
      </w:r>
      <w:r w:rsidRPr="00552E81">
        <w:rPr>
          <w:rFonts w:hint="eastAsia"/>
        </w:rPr>
        <w:t xml:space="preserve"> </w:t>
      </w:r>
      <w:r w:rsidRPr="00552E81">
        <w:rPr>
          <w:rFonts w:hint="eastAsia"/>
        </w:rPr>
        <w:t>由解出的第三个根，记为</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，即为三个主应变。若</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互不相等，将</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依次带入</w:t>
      </w:r>
      <w:r w:rsidRPr="00552E81">
        <w:rPr>
          <w:rFonts w:asciiTheme="minorEastAsia" w:hAnsiTheme="minorEastAsia" w:hint="eastAsia"/>
        </w:rPr>
        <w:t>（3-2-29）</w:t>
      </w:r>
      <w:r w:rsidRPr="00552E81">
        <w:rPr>
          <w:rFonts w:hint="eastAsia"/>
        </w:rPr>
        <w:t>可求得唯一确定的三个相应的主应</w:t>
      </w:r>
      <w:r w:rsidR="00FC209E" w:rsidRPr="00552E81">
        <w:rPr>
          <w:rFonts w:hint="eastAsia"/>
        </w:rPr>
        <w:t>变</w:t>
      </w:r>
      <w:r w:rsidRPr="00552E81">
        <w:rPr>
          <w:rFonts w:hint="eastAsia"/>
        </w:rPr>
        <w:t>方向。可以证明（类似于在应力分析中的证明）这三个主应</w:t>
      </w:r>
      <w:r w:rsidR="00FC209E" w:rsidRPr="00552E81">
        <w:rPr>
          <w:rFonts w:hint="eastAsia"/>
        </w:rPr>
        <w:t>变</w:t>
      </w:r>
      <w:r w:rsidRPr="00552E81">
        <w:rPr>
          <w:rFonts w:hint="eastAsia"/>
        </w:rPr>
        <w:t>方向是互相正交的。若以这三个主应</w:t>
      </w:r>
      <w:r w:rsidR="00FC209E" w:rsidRPr="00552E81">
        <w:rPr>
          <w:rFonts w:hint="eastAsia"/>
        </w:rPr>
        <w:t>变</w:t>
      </w:r>
      <w:r w:rsidRPr="00552E81">
        <w:rPr>
          <w:rFonts w:hint="eastAsia"/>
        </w:rPr>
        <w:t>方向为坐标轴方向，则称为主轴坐标系。</w:t>
      </w:r>
    </w:p>
    <w:p w14:paraId="3614CBD1" w14:textId="77777777" w:rsidR="00FB559A" w:rsidRPr="00552E81" w:rsidRDefault="00FB559A" w:rsidP="00FB559A">
      <w:pPr>
        <w:ind w:firstLineChars="200" w:firstLine="420"/>
      </w:pPr>
      <w:r w:rsidRPr="00552E81">
        <w:rPr>
          <w:rFonts w:hint="eastAsia"/>
        </w:rPr>
        <w:t>③</w:t>
      </w:r>
      <w:r w:rsidRPr="00552E81">
        <w:rPr>
          <w:rFonts w:hint="eastAsia"/>
        </w:rPr>
        <w:t xml:space="preserve"> </w:t>
      </w:r>
      <w:r w:rsidRPr="00552E81">
        <w:rPr>
          <w:rFonts w:hint="eastAsia"/>
        </w:rPr>
        <w:t>在主轴系中，应变张量化简为</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ε</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ε</m:t>
                      </m:r>
                    </m:e>
                    <m:sub>
                      <m:r>
                        <w:rPr>
                          <w:rFonts w:ascii="Cambria Math" w:hAnsi="Cambria Math"/>
                        </w:rPr>
                        <m:t>3</m:t>
                      </m:r>
                    </m:sub>
                  </m:sSub>
                </m:e>
              </m:mr>
            </m:m>
          </m:e>
        </m:d>
      </m:oMath>
      <w:r w:rsidRPr="00552E81">
        <w:rPr>
          <w:rFonts w:hint="eastAsia"/>
          <w:i/>
        </w:rPr>
        <w:t xml:space="preserve"> </w:t>
      </w:r>
      <w:r w:rsidRPr="00552E81">
        <w:rPr>
          <w:rFonts w:hint="eastAsia"/>
        </w:rPr>
        <w:t>，相应的应变张量不变量为：</w:t>
      </w:r>
    </w:p>
    <w:p w14:paraId="56DBF375" w14:textId="77777777" w:rsidR="001A0482" w:rsidRDefault="00294541" w:rsidP="00FB559A">
      <w:pPr>
        <w:ind w:firstLineChars="200" w:firstLine="420"/>
        <w:jc w:val="right"/>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r>
                    <w:rPr>
                      <w:rFonts w:ascii="Cambria Math" w:hAnsi="Cambria Math"/>
                    </w:rPr>
                    <m:t xml:space="preserve">                                       </m:t>
                  </m:r>
                </m:e>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ii</m:t>
                          </m:r>
                        </m:sub>
                      </m:sSub>
                      <m:sSub>
                        <m:sSubPr>
                          <m:ctrlPr>
                            <w:rPr>
                              <w:rFonts w:ascii="Cambria Math" w:hAnsi="Cambria Math"/>
                              <w:i/>
                            </w:rPr>
                          </m:ctrlPr>
                        </m:sSubPr>
                        <m:e>
                          <m:r>
                            <w:rPr>
                              <w:rFonts w:ascii="Cambria Math" w:hAnsi="Cambria Math"/>
                            </w:rPr>
                            <m:t>ε</m:t>
                          </m:r>
                        </m:e>
                        <m:sub>
                          <m:r>
                            <w:rPr>
                              <w:rFonts w:ascii="Cambria Math" w:hAnsi="Cambria Math"/>
                            </w:rPr>
                            <m:t>jj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ji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ε</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sSub>
                    <m:sSubPr>
                      <m:ctrlPr>
                        <w:rPr>
                          <w:rFonts w:ascii="Cambria Math" w:hAnsi="Cambria Math"/>
                          <w:i/>
                        </w:rPr>
                      </m:ctrlPr>
                    </m:sSubPr>
                    <m:e>
                      <m:r>
                        <w:rPr>
                          <w:rFonts w:ascii="Cambria Math" w:hAnsi="Cambria Math"/>
                        </w:rPr>
                        <m:t>ε</m:t>
                      </m:r>
                    </m:e>
                    <m:sub>
                      <m:r>
                        <w:rPr>
                          <w:rFonts w:ascii="Cambria Math" w:hAnsi="Cambria Math"/>
                        </w:rPr>
                        <m:t>1</m:t>
                      </m:r>
                    </m:sub>
                  </m:sSub>
                </m:e>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ε</m:t>
                      </m:r>
                    </m:e>
                    <m:sub>
                      <m:r>
                        <w:rPr>
                          <w:rFonts w:ascii="Cambria Math" w:hAnsi="Cambria Math"/>
                        </w:rPr>
                        <m:t>3</m:t>
                      </m:r>
                    </m:sub>
                  </m:sSub>
                  <m:r>
                    <w:rPr>
                      <w:rFonts w:ascii="Cambria Math" w:hAnsi="Cambria Math"/>
                    </w:rPr>
                    <m:t xml:space="preserve">                                      </m:t>
                  </m:r>
                </m:e>
              </m:eqArr>
            </m:e>
          </m:d>
        </m:oMath>
      </m:oMathPara>
    </w:p>
    <w:p w14:paraId="4F17A3DF" w14:textId="77777777" w:rsidR="00FB559A" w:rsidRPr="00552E81" w:rsidRDefault="00FB559A" w:rsidP="00FB559A">
      <w:pPr>
        <w:ind w:firstLineChars="200" w:firstLine="420"/>
        <w:jc w:val="right"/>
        <w:rPr>
          <w:rFonts w:asciiTheme="minorEastAsia" w:hAnsiTheme="minorEastAsia"/>
        </w:rPr>
      </w:pPr>
      <w:r w:rsidRPr="00552E81">
        <w:rPr>
          <w:rFonts w:hint="eastAsia"/>
        </w:rPr>
        <w:t>··</w:t>
      </w:r>
      <w:r w:rsidRPr="00552E81">
        <w:rPr>
          <w:rFonts w:asciiTheme="minorEastAsia" w:hAnsiTheme="minorEastAsia" w:hint="eastAsia"/>
        </w:rPr>
        <w:t>··（3-2-32）</w:t>
      </w:r>
    </w:p>
    <w:p w14:paraId="58F69015" w14:textId="77777777" w:rsidR="00FB559A" w:rsidRPr="00552E81" w:rsidRDefault="00FB559A" w:rsidP="00FB559A">
      <w:pPr>
        <w:ind w:firstLineChars="200" w:firstLine="420"/>
        <w:jc w:val="right"/>
      </w:pPr>
    </w:p>
    <w:p w14:paraId="060248F4" w14:textId="77777777" w:rsidR="00FB559A" w:rsidRPr="00552E81" w:rsidRDefault="00FB559A" w:rsidP="00C1789C">
      <w:pPr>
        <w:pStyle w:val="a8"/>
        <w:numPr>
          <w:ilvl w:val="0"/>
          <w:numId w:val="3"/>
        </w:numPr>
        <w:ind w:firstLineChars="0"/>
        <w:rPr>
          <w:rFonts w:asciiTheme="minorEastAsia" w:hAnsiTheme="minorEastAsia"/>
          <w:szCs w:val="21"/>
        </w:rPr>
      </w:pPr>
      <w:r w:rsidRPr="00552E81">
        <w:rPr>
          <w:rFonts w:asciiTheme="minorEastAsia" w:hAnsiTheme="minorEastAsia" w:hint="eastAsia"/>
          <w:szCs w:val="21"/>
        </w:rPr>
        <w:t>主应变、主应变方向的性质</w:t>
      </w:r>
    </w:p>
    <w:p w14:paraId="20B56B85" w14:textId="77777777" w:rsidR="00FB559A" w:rsidRPr="00552E81" w:rsidRDefault="00FB559A" w:rsidP="00C1789C">
      <w:pPr>
        <w:pStyle w:val="a8"/>
        <w:numPr>
          <w:ilvl w:val="0"/>
          <w:numId w:val="5"/>
        </w:numPr>
        <w:ind w:firstLineChars="0"/>
        <w:rPr>
          <w:szCs w:val="21"/>
        </w:rPr>
      </w:pPr>
      <w:r w:rsidRPr="00552E81">
        <w:rPr>
          <w:rFonts w:hint="eastAsia"/>
          <w:szCs w:val="21"/>
        </w:rPr>
        <w:t>主应变方向的变形，只有沿该方向的伸缩变形，没有剪切变形、即</w:t>
      </w:r>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m:t>
            </m:r>
          </m:sub>
        </m:sSub>
        <m:r>
          <w:rPr>
            <w:rFonts w:ascii="Cambria Math" w:hAnsi="Cambria Math"/>
            <w:szCs w:val="21"/>
          </w:rPr>
          <m:t>=</m:t>
        </m:r>
        <m:r>
          <m:rPr>
            <m:sty m:val="p"/>
          </m:rPr>
          <w:rPr>
            <w:rFonts w:ascii="Cambria Math" w:hAnsi="Cambria Math"/>
            <w:szCs w:val="21"/>
          </w:rPr>
          <m:t>0</m:t>
        </m:r>
      </m:oMath>
      <w:r w:rsidRPr="00552E81">
        <w:rPr>
          <w:rFonts w:hint="eastAsia"/>
          <w:szCs w:val="21"/>
        </w:rPr>
        <w:t>（当</w:t>
      </w:r>
      <w:r w:rsidRPr="00552E81">
        <w:rPr>
          <w:rFonts w:asciiTheme="minorEastAsia" w:hAnsiTheme="minorEastAsia" w:hint="eastAsia"/>
          <w:szCs w:val="21"/>
        </w:rPr>
        <w:t>i≠j</w:t>
      </w:r>
      <w:r w:rsidRPr="00552E81">
        <w:rPr>
          <w:rFonts w:hint="eastAsia"/>
          <w:szCs w:val="21"/>
        </w:rPr>
        <w:t>）。</w:t>
      </w:r>
    </w:p>
    <w:p w14:paraId="6AEA8D9A" w14:textId="77777777" w:rsidR="00FB559A" w:rsidRPr="00552E81" w:rsidRDefault="00FB559A" w:rsidP="00C1789C">
      <w:pPr>
        <w:pStyle w:val="a8"/>
        <w:numPr>
          <w:ilvl w:val="0"/>
          <w:numId w:val="5"/>
        </w:numPr>
        <w:ind w:firstLineChars="0"/>
        <w:rPr>
          <w:szCs w:val="21"/>
        </w:rPr>
      </w:pPr>
      <w:r w:rsidRPr="00552E81">
        <w:rPr>
          <w:rFonts w:hint="eastAsia"/>
          <w:szCs w:val="21"/>
        </w:rPr>
        <w:t>一点上的主应变及其方向是这一应变状态的特征，它们不随坐标系的变换而改变。</w:t>
      </w:r>
    </w:p>
    <w:p w14:paraId="4347474E" w14:textId="77777777" w:rsidR="00FB559A" w:rsidRPr="00552E81" w:rsidRDefault="00FB559A" w:rsidP="00C1789C">
      <w:pPr>
        <w:pStyle w:val="a8"/>
        <w:numPr>
          <w:ilvl w:val="0"/>
          <w:numId w:val="5"/>
        </w:numPr>
        <w:ind w:firstLineChars="0"/>
        <w:rPr>
          <w:szCs w:val="21"/>
        </w:rPr>
      </w:pPr>
      <w:r w:rsidRPr="00552E81">
        <w:rPr>
          <w:rFonts w:hint="eastAsia"/>
          <w:szCs w:val="21"/>
        </w:rPr>
        <w:t>一点上总有不少于三个相互垂直的主应变方向。</w:t>
      </w:r>
    </w:p>
    <w:p w14:paraId="208746A4" w14:textId="77777777" w:rsidR="00FB559A" w:rsidRPr="00552E81" w:rsidRDefault="00FB559A" w:rsidP="00C1789C">
      <w:pPr>
        <w:pStyle w:val="a8"/>
        <w:numPr>
          <w:ilvl w:val="0"/>
          <w:numId w:val="5"/>
        </w:numPr>
        <w:ind w:firstLineChars="0"/>
        <w:rPr>
          <w:szCs w:val="21"/>
        </w:rPr>
      </w:pPr>
      <w:r w:rsidRPr="00552E81">
        <w:rPr>
          <w:rFonts w:hint="eastAsia"/>
          <w:szCs w:val="21"/>
        </w:rPr>
        <w:t>一点上的主应变值全为实根，不可能出现复根。</w:t>
      </w:r>
    </w:p>
    <w:p w14:paraId="00ADCA1D" w14:textId="77777777" w:rsidR="00FB559A" w:rsidRPr="00552E81" w:rsidRDefault="00FB559A" w:rsidP="00C1789C">
      <w:pPr>
        <w:pStyle w:val="a8"/>
        <w:numPr>
          <w:ilvl w:val="0"/>
          <w:numId w:val="5"/>
        </w:numPr>
        <w:ind w:firstLineChars="0"/>
        <w:rPr>
          <w:szCs w:val="21"/>
        </w:rPr>
      </w:pPr>
      <w:r w:rsidRPr="00552E81">
        <w:rPr>
          <w:rFonts w:hint="eastAsia"/>
          <w:szCs w:val="21"/>
        </w:rPr>
        <w:t>一点上的主应变状态有三种可能：</w:t>
      </w:r>
      <w:r w:rsidRPr="00552E81">
        <w:rPr>
          <w:szCs w:val="21"/>
        </w:rPr>
        <w:br/>
      </w:r>
      <w:r w:rsidRPr="00552E81">
        <w:rPr>
          <w:rFonts w:hint="eastAsia"/>
          <w:szCs w:val="21"/>
        </w:rPr>
        <w:t>①</w:t>
      </w:r>
      <w:r w:rsidRPr="00552E81">
        <w:rPr>
          <w:rFonts w:hint="eastAsia"/>
          <w:szCs w:val="21"/>
        </w:rPr>
        <w:t xml:space="preserve"> </w:t>
      </w:r>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3</m:t>
            </m:r>
          </m:sub>
        </m:sSub>
      </m:oMath>
      <w:r w:rsidRPr="00552E81">
        <w:rPr>
          <w:rFonts w:hint="eastAsia"/>
          <w:szCs w:val="21"/>
        </w:rPr>
        <w:t>互不相等，得到唯一确定的，三个相互垂直的主应变方向。</w:t>
      </w:r>
    </w:p>
    <w:p w14:paraId="262F676B" w14:textId="77777777" w:rsidR="00FB559A" w:rsidRPr="00552E81" w:rsidRDefault="00FB559A" w:rsidP="00FB559A">
      <w:pPr>
        <w:ind w:left="840"/>
      </w:pPr>
      <w:r w:rsidRPr="00552E81">
        <w:rPr>
          <w:rFonts w:hint="eastAsia"/>
        </w:rPr>
        <w:t>②</w:t>
      </w:r>
      <w:r w:rsidRPr="00552E81">
        <w:rPr>
          <w:rFonts w:hint="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，则得到相应</w:t>
      </w:r>
      <m:oMath>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的主方向是确定的，而与</w:t>
      </w:r>
      <m:oMath>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的主方向垂直的任一方向都可以是主应变方向（</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Pr="00552E81">
        <w:rPr>
          <w:rFonts w:hint="eastAsia"/>
        </w:rPr>
        <w:t>或</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Pr="00552E81">
        <w:rPr>
          <w:rFonts w:hint="eastAsia"/>
        </w:rPr>
        <w:t>）。</w:t>
      </w:r>
    </w:p>
    <w:p w14:paraId="039F4626" w14:textId="77777777" w:rsidR="00FB559A" w:rsidRPr="00552E81" w:rsidRDefault="00FB559A" w:rsidP="00FB559A">
      <w:pPr>
        <w:ind w:left="840"/>
      </w:pPr>
      <w:r w:rsidRPr="00552E81">
        <w:rPr>
          <w:rFonts w:hint="eastAsia"/>
        </w:rPr>
        <w:t>③</w:t>
      </w:r>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，则任何方向都是主应变方向，此时物体处于均匀膨胀或均匀收缩</w:t>
      </w:r>
      <w:r w:rsidRPr="00552E81">
        <w:rPr>
          <w:rFonts w:hint="eastAsia"/>
        </w:rPr>
        <w:lastRenderedPageBreak/>
        <w:t>的变形状态。</w:t>
      </w:r>
    </w:p>
    <w:p w14:paraId="1052C95B" w14:textId="77777777" w:rsidR="00FB559A" w:rsidRPr="00A7777F" w:rsidRDefault="00FB559A" w:rsidP="00C1789C">
      <w:pPr>
        <w:pStyle w:val="a8"/>
        <w:numPr>
          <w:ilvl w:val="0"/>
          <w:numId w:val="5"/>
        </w:numPr>
        <w:ind w:firstLineChars="0"/>
        <w:rPr>
          <w:szCs w:val="21"/>
        </w:rPr>
      </w:pPr>
      <w:r w:rsidRPr="00552E81">
        <w:rPr>
          <w:rFonts w:hint="eastAsia"/>
          <w:szCs w:val="21"/>
        </w:rPr>
        <w:t>任意两个主应变方向之间的夹角，在形变前后保持不变。特别地，一点上的应变主轴方向在变形过程中保持不变。此条由</w:t>
      </w:r>
      <w:r w:rsidRPr="00552E81">
        <w:rPr>
          <w:szCs w:val="21"/>
        </w:rPr>
        <w:t>a)</w:t>
      </w:r>
      <w:r w:rsidRPr="00552E81">
        <w:rPr>
          <w:rFonts w:hint="eastAsia"/>
          <w:szCs w:val="21"/>
        </w:rPr>
        <w:t>可立即推出。</w:t>
      </w:r>
    </w:p>
    <w:p w14:paraId="530363F7" w14:textId="77777777" w:rsidR="00FB559A" w:rsidRPr="00552E81" w:rsidRDefault="00A7777F" w:rsidP="00A7777F">
      <w:pPr>
        <w:pStyle w:val="3"/>
      </w:pPr>
      <w:bookmarkStart w:id="40" w:name="_Toc396335958"/>
      <w:r w:rsidRPr="00A7777F">
        <w:rPr>
          <w:rFonts w:hint="eastAsia"/>
        </w:rPr>
        <w:t>&lt;</w:t>
      </w:r>
      <w:r>
        <w:rPr>
          <w:rFonts w:hint="eastAsia"/>
        </w:rPr>
        <w:t>IV</w:t>
      </w:r>
      <w:r w:rsidRPr="00A7777F">
        <w:rPr>
          <w:rFonts w:hint="eastAsia"/>
        </w:rPr>
        <w:t xml:space="preserve">&gt; </w:t>
      </w:r>
      <w:r w:rsidR="00FB559A" w:rsidRPr="00552E81">
        <w:rPr>
          <w:rFonts w:hint="eastAsia"/>
        </w:rPr>
        <w:t>旋转张量的性质</w:t>
      </w:r>
      <w:bookmarkEnd w:id="40"/>
    </w:p>
    <w:p w14:paraId="441EC9E4" w14:textId="77777777" w:rsidR="00FB559A" w:rsidRPr="00552E81" w:rsidRDefault="00FB559A" w:rsidP="00FB559A">
      <w:pPr>
        <w:ind w:firstLineChars="200" w:firstLine="420"/>
      </w:pPr>
      <w:r w:rsidRPr="00552E81">
        <w:rPr>
          <w:rFonts w:hint="eastAsia"/>
        </w:rPr>
        <w:t>我们下面将看到，旋转张量比较直观简单。</w:t>
      </w:r>
    </w:p>
    <w:p w14:paraId="6C34192D" w14:textId="77777777" w:rsidR="00FB559A" w:rsidRDefault="00FB559A" w:rsidP="00C1789C">
      <w:pPr>
        <w:pStyle w:val="a8"/>
        <w:numPr>
          <w:ilvl w:val="0"/>
          <w:numId w:val="6"/>
        </w:numPr>
        <w:ind w:firstLineChars="0"/>
        <w:rPr>
          <w:szCs w:val="21"/>
        </w:rPr>
      </w:pPr>
      <w:r w:rsidRPr="00552E81">
        <w:rPr>
          <w:rFonts w:hint="eastAsia"/>
          <w:szCs w:val="21"/>
        </w:rPr>
        <w:t>旋转张量具有反对称性，是个反对称张量，即：</w:t>
      </w:r>
    </w:p>
    <w:p w14:paraId="25B6BC06" w14:textId="77777777" w:rsidR="00A7777F" w:rsidRPr="00552E81" w:rsidRDefault="00A7777F" w:rsidP="00A7777F">
      <w:pPr>
        <w:pStyle w:val="a8"/>
        <w:ind w:left="840" w:firstLineChars="0" w:firstLine="0"/>
        <w:rPr>
          <w:szCs w:val="21"/>
        </w:rPr>
      </w:pPr>
    </w:p>
    <w:p w14:paraId="6E580293" w14:textId="77777777" w:rsidR="00A7777F" w:rsidRDefault="00294541" w:rsidP="00FB559A">
      <w:pPr>
        <w:pStyle w:val="a8"/>
        <w:ind w:left="840" w:firstLineChars="0" w:firstLine="0"/>
        <w:jc w:val="right"/>
        <w:rPr>
          <w:szCs w:val="21"/>
        </w:rPr>
      </w:pPr>
      <m:oMathPara>
        <m:oMath>
          <m:sSub>
            <m:sSubPr>
              <m:ctrlPr>
                <w:rPr>
                  <w:rFonts w:ascii="Cambria Math" w:hAnsi="Cambria Math"/>
                  <w:i/>
                  <w:szCs w:val="21"/>
                </w:rPr>
              </m:ctrlPr>
            </m:sSubPr>
            <m:e>
              <m:r>
                <w:rPr>
                  <w:rFonts w:ascii="Cambria Math" w:hAnsi="Cambria Math" w:hint="eastAsia"/>
                  <w:szCs w:val="21"/>
                </w:rPr>
                <m:t>ω</m:t>
              </m:r>
            </m:e>
            <m:sub>
              <m:r>
                <w:rPr>
                  <w:rFonts w:ascii="Cambria Math" w:hAnsi="Cambria Math"/>
                  <w:szCs w:val="21"/>
                </w:rPr>
                <m:t>ij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ω</m:t>
              </m:r>
            </m:e>
            <m:sub>
              <m:r>
                <w:rPr>
                  <w:rFonts w:ascii="Cambria Math" w:hAnsi="Cambria Math"/>
                  <w:szCs w:val="21"/>
                </w:rPr>
                <m:t>ji</m:t>
              </m:r>
            </m:sub>
          </m:sSub>
        </m:oMath>
      </m:oMathPara>
    </w:p>
    <w:p w14:paraId="4167BDC9" w14:textId="77777777" w:rsidR="00FB559A" w:rsidRPr="00552E81" w:rsidRDefault="00FB559A" w:rsidP="00FB559A">
      <w:pPr>
        <w:pStyle w:val="a8"/>
        <w:ind w:left="840" w:firstLineChars="0" w:firstLine="0"/>
        <w:jc w:val="right"/>
        <w:rPr>
          <w:rFonts w:asciiTheme="minorEastAsia" w:hAnsiTheme="minorEastAsia"/>
          <w:szCs w:val="21"/>
        </w:rPr>
      </w:pPr>
      <w:r w:rsidRPr="00552E81">
        <w:rPr>
          <w:rFonts w:hint="eastAsia"/>
          <w:szCs w:val="21"/>
        </w:rPr>
        <w:t>····</w:t>
      </w:r>
      <w:r w:rsidRPr="00552E81">
        <w:rPr>
          <w:rFonts w:asciiTheme="minorEastAsia" w:hAnsiTheme="minorEastAsia" w:hint="eastAsia"/>
          <w:szCs w:val="21"/>
        </w:rPr>
        <w:t>（3-2-33）</w:t>
      </w:r>
    </w:p>
    <w:p w14:paraId="43E88F93"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从这定义可显而易见：</w:t>
      </w:r>
    </w:p>
    <w:p w14:paraId="4BD8E626" w14:textId="77777777" w:rsidR="00FB559A" w:rsidRPr="00552E81" w:rsidRDefault="00FB559A" w:rsidP="00FB559A">
      <w:pPr>
        <w:ind w:firstLineChars="200" w:firstLine="420"/>
        <w:rPr>
          <w:rFonts w:asciiTheme="minorEastAsia" w:hAnsiTheme="minorEastAsia"/>
        </w:rPr>
      </w:pPr>
      <m:oMathPara>
        <m:oMath>
          <m:r>
            <w:rPr>
              <w:rFonts w:ascii="Cambria Math" w:hAnsi="Cambria Math"/>
            </w:rPr>
            <m:t>∵</m:t>
          </m:r>
          <m:sSub>
            <m:sSubPr>
              <m:ctrlPr>
                <w:rPr>
                  <w:rFonts w:ascii="Cambria Math" w:hAnsi="Cambria Math"/>
                  <w:i/>
                </w:rPr>
              </m:ctrlPr>
            </m:sSubPr>
            <m:e>
              <m:r>
                <w:rPr>
                  <w:rFonts w:ascii="Cambria Math" w:hAnsi="Cambria Math" w:hint="eastAsia"/>
                </w:rPr>
                <m:t>ω</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oMath>
      </m:oMathPara>
    </w:p>
    <w:p w14:paraId="5B022149" w14:textId="77777777" w:rsidR="00FB559A" w:rsidRDefault="00FB559A" w:rsidP="00FB559A">
      <w:pPr>
        <w:ind w:firstLineChars="200" w:firstLine="420"/>
        <w:rPr>
          <w:rFonts w:asciiTheme="minorEastAsia" w:hAnsiTheme="minorEastAsia"/>
        </w:rPr>
      </w:pPr>
      <m:oMathPara>
        <m:oMath>
          <m:r>
            <w:rPr>
              <w:rFonts w:ascii="Cambria Math" w:hAnsi="Cambria Math"/>
            </w:rPr>
            <m:t>∴</m:t>
          </m:r>
          <m:sSub>
            <m:sSubPr>
              <m:ctrlPr>
                <w:rPr>
                  <w:rFonts w:ascii="Cambria Math" w:hAnsi="Cambria Math"/>
                  <w:i/>
                </w:rPr>
              </m:ctrlPr>
            </m:sSubPr>
            <m:e>
              <m:r>
                <w:rPr>
                  <w:rFonts w:ascii="Cambria Math" w:hAnsi="Cambria Math" w:hint="eastAsia"/>
                </w:rPr>
                <m:t>ω</m:t>
              </m:r>
            </m:e>
            <m:sub>
              <m:r>
                <w:rPr>
                  <w:rFonts w:ascii="Cambria Math" w:hAnsi="Cambria Math"/>
                </w:rPr>
                <m:t>ji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m:t>
          </m:r>
          <m:sSub>
            <m:sSubPr>
              <m:ctrlPr>
                <w:rPr>
                  <w:rFonts w:ascii="Cambria Math" w:hAnsi="Cambria Math"/>
                  <w:i/>
                </w:rPr>
              </m:ctrlPr>
            </m:sSubPr>
            <m:e>
              <m:r>
                <w:rPr>
                  <w:rFonts w:ascii="Cambria Math" w:hAnsi="Cambria Math" w:hint="eastAsia"/>
                </w:rPr>
                <m:t>ω</m:t>
              </m:r>
            </m:e>
            <m:sub>
              <m:r>
                <w:rPr>
                  <w:rFonts w:ascii="Cambria Math" w:hAnsi="Cambria Math"/>
                </w:rPr>
                <m:t>ij</m:t>
              </m:r>
            </m:sub>
          </m:sSub>
        </m:oMath>
      </m:oMathPara>
    </w:p>
    <w:p w14:paraId="7BC3D36B" w14:textId="77777777" w:rsidR="00A7777F" w:rsidRPr="00552E81" w:rsidRDefault="00A7777F" w:rsidP="00FB559A">
      <w:pPr>
        <w:ind w:firstLineChars="200" w:firstLine="420"/>
        <w:rPr>
          <w:rFonts w:asciiTheme="minorEastAsia" w:hAnsiTheme="minorEastAsia"/>
        </w:rPr>
      </w:pPr>
    </w:p>
    <w:p w14:paraId="2292B146" w14:textId="77777777" w:rsidR="00FB559A" w:rsidRDefault="00FB559A" w:rsidP="00FB559A">
      <w:pPr>
        <w:ind w:firstLineChars="200" w:firstLine="420"/>
      </w:pPr>
      <w:r w:rsidRPr="00552E81">
        <w:rPr>
          <w:rFonts w:hint="eastAsia"/>
        </w:rPr>
        <w:t>又：</w:t>
      </w:r>
      <m:oMath>
        <m:sSub>
          <m:sSubPr>
            <m:ctrlPr>
              <w:rPr>
                <w:rFonts w:ascii="Cambria Math" w:hAnsi="Cambria Math"/>
                <w:i/>
              </w:rPr>
            </m:ctrlPr>
          </m:sSubPr>
          <m:e>
            <m:r>
              <w:rPr>
                <w:rFonts w:ascii="Cambria Math" w:hAnsi="Cambria Math" w:hint="eastAsia"/>
              </w:rPr>
              <m:t>ω</m:t>
            </m:r>
          </m:e>
          <m:sub>
            <m:r>
              <w:rPr>
                <w:rFonts w:ascii="Cambria Math" w:hAnsi="Cambria Math"/>
              </w:rPr>
              <m:t>ij</m:t>
            </m:r>
          </m:sub>
        </m:sSub>
        <m:r>
          <w:rPr>
            <w:rFonts w:ascii="Cambria Math" w:hAnsi="Cambria Math"/>
          </w:rPr>
          <m:t>=0</m:t>
        </m:r>
      </m:oMath>
      <w:r w:rsidRPr="00552E81">
        <w:rPr>
          <w:rFonts w:hint="eastAsia"/>
        </w:rPr>
        <w:t>（当</w:t>
      </w:r>
      <w:r w:rsidRPr="00552E81">
        <w:rPr>
          <w:rFonts w:asciiTheme="minorEastAsia" w:hAnsiTheme="minorEastAsia" w:hint="eastAsia"/>
        </w:rPr>
        <w:t>i=j</w:t>
      </w:r>
      <w:r w:rsidRPr="00552E81">
        <w:rPr>
          <w:rFonts w:hint="eastAsia"/>
        </w:rPr>
        <w:t>），所以旋转张量</w:t>
      </w:r>
      <m:oMath>
        <m:sSub>
          <m:sSubPr>
            <m:ctrlPr>
              <w:rPr>
                <w:rFonts w:ascii="Cambria Math" w:hAnsi="Cambria Math"/>
                <w:i/>
              </w:rPr>
            </m:ctrlPr>
          </m:sSubPr>
          <m:e>
            <m:r>
              <w:rPr>
                <w:rFonts w:ascii="Cambria Math" w:hAnsi="Cambria Math" w:hint="eastAsia"/>
              </w:rPr>
              <m:t>ω</m:t>
            </m:r>
          </m:e>
          <m:sub>
            <m:r>
              <w:rPr>
                <w:rFonts w:ascii="Cambria Math" w:hAnsi="Cambria Math"/>
              </w:rPr>
              <m:t>ij</m:t>
            </m:r>
          </m:sub>
        </m:sSub>
      </m:oMath>
      <w:r w:rsidRPr="00552E81">
        <w:rPr>
          <w:rFonts w:hint="eastAsia"/>
        </w:rPr>
        <w:t>只有三个独立分量。</w:t>
      </w:r>
    </w:p>
    <w:p w14:paraId="70A79894" w14:textId="77777777" w:rsidR="00B22C71" w:rsidRPr="00552E81" w:rsidRDefault="00B22C71" w:rsidP="00FB559A">
      <w:pPr>
        <w:ind w:firstLineChars="200" w:firstLine="420"/>
      </w:pPr>
    </w:p>
    <w:p w14:paraId="689550E9" w14:textId="77777777" w:rsidR="00FB559A" w:rsidRPr="00552E81" w:rsidRDefault="00FB559A" w:rsidP="00C1789C">
      <w:pPr>
        <w:pStyle w:val="a8"/>
        <w:numPr>
          <w:ilvl w:val="0"/>
          <w:numId w:val="6"/>
        </w:numPr>
        <w:ind w:firstLineChars="0"/>
        <w:rPr>
          <w:szCs w:val="21"/>
        </w:rPr>
      </w:pPr>
      <w:r w:rsidRPr="00552E81">
        <w:rPr>
          <w:rFonts w:hint="eastAsia"/>
          <w:szCs w:val="21"/>
        </w:rPr>
        <w:t>旋转张量的坐标变换关系式</w:t>
      </w:r>
    </w:p>
    <w:p w14:paraId="434DF142" w14:textId="77777777" w:rsidR="00FB559A" w:rsidRDefault="00FB559A" w:rsidP="00FB559A">
      <w:pPr>
        <w:ind w:firstLineChars="200" w:firstLine="420"/>
      </w:pPr>
      <w:r w:rsidRPr="00552E81">
        <w:rPr>
          <w:rFonts w:hint="eastAsia"/>
        </w:rPr>
        <w:t>因为旋转张量是二阶反对称张量，所以也应该满足二阶张量的坐标变换关系</w:t>
      </w:r>
      <w:r w:rsidR="00B22C71">
        <w:rPr>
          <w:rFonts w:hint="eastAsia"/>
        </w:rPr>
        <w:t>：</w:t>
      </w:r>
    </w:p>
    <w:p w14:paraId="202D390F" w14:textId="77777777" w:rsidR="00B22C71" w:rsidRPr="00552E81" w:rsidRDefault="00B22C71" w:rsidP="00FB559A">
      <w:pPr>
        <w:ind w:firstLineChars="200" w:firstLine="420"/>
      </w:pPr>
    </w:p>
    <w:p w14:paraId="01F2C441" w14:textId="77777777" w:rsidR="00B22C71" w:rsidRDefault="00294541" w:rsidP="00FB559A">
      <w:pPr>
        <w:ind w:firstLineChars="200" w:firstLine="420"/>
        <w:jc w:val="right"/>
        <w:rPr>
          <w:rFonts w:asciiTheme="minorEastAsia" w:hAnsiTheme="minorEastAsia"/>
        </w:rPr>
      </w:pPr>
      <m:oMathPara>
        <m:oMath>
          <m:sSubSup>
            <m:sSubSupPr>
              <m:ctrlPr>
                <w:rPr>
                  <w:rFonts w:ascii="Cambria Math" w:hAnsi="Cambria Math"/>
                  <w:i/>
                </w:rPr>
              </m:ctrlPr>
            </m:sSubSupPr>
            <m:e>
              <m:r>
                <w:rPr>
                  <w:rFonts w:ascii="Cambria Math" w:hAnsi="Cambria Math" w:hint="eastAsia"/>
                </w:rPr>
                <m:t>ω</m:t>
              </m:r>
            </m:e>
            <m:sub>
              <m:r>
                <w:rPr>
                  <w:rFonts w:ascii="Cambria Math" w:hAnsi="Cambria Math"/>
                </w:rPr>
                <m:t>kl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α</m:t>
              </m:r>
            </m:e>
            <m:sub>
              <m:r>
                <w:rPr>
                  <w:rFonts w:ascii="Cambria Math" w:hAnsi="Cambria Math"/>
                </w:rPr>
                <m:t>ki</m:t>
              </m:r>
            </m:sub>
          </m:sSub>
          <m:sSub>
            <m:sSubPr>
              <m:ctrlPr>
                <w:rPr>
                  <w:rFonts w:ascii="Cambria Math" w:hAnsi="Cambria Math"/>
                  <w:i/>
                </w:rPr>
              </m:ctrlPr>
            </m:sSubPr>
            <m:e>
              <m:r>
                <w:rPr>
                  <w:rFonts w:ascii="Cambria Math" w:hAnsi="Cambria Math" w:hint="eastAsia"/>
                </w:rPr>
                <m:t>α</m:t>
              </m:r>
            </m:e>
            <m:sub>
              <m:r>
                <w:rPr>
                  <w:rFonts w:ascii="Cambria Math" w:hAnsi="Cambria Math"/>
                </w:rPr>
                <m:t>lj</m:t>
              </m:r>
            </m:sub>
          </m:sSub>
          <m:sSub>
            <m:sSubPr>
              <m:ctrlPr>
                <w:rPr>
                  <w:rFonts w:ascii="Cambria Math" w:hAnsi="Cambria Math"/>
                  <w:i/>
                </w:rPr>
              </m:ctrlPr>
            </m:sSubPr>
            <m:e>
              <m:r>
                <w:rPr>
                  <w:rFonts w:ascii="Cambria Math" w:hAnsi="Cambria Math" w:hint="eastAsia"/>
                </w:rPr>
                <m:t>ω</m:t>
              </m:r>
            </m:e>
            <m:sub>
              <m:r>
                <w:rPr>
                  <w:rFonts w:ascii="Cambria Math" w:hAnsi="Cambria Math"/>
                </w:rPr>
                <m:t>ij</m:t>
              </m:r>
            </m:sub>
          </m:sSub>
        </m:oMath>
      </m:oMathPara>
    </w:p>
    <w:p w14:paraId="595F8FE2" w14:textId="77777777" w:rsidR="00FB559A" w:rsidRDefault="00FB559A" w:rsidP="00FB559A">
      <w:pPr>
        <w:ind w:firstLineChars="200" w:firstLine="420"/>
        <w:jc w:val="right"/>
        <w:rPr>
          <w:rFonts w:asciiTheme="minorEastAsia" w:hAnsiTheme="minorEastAsia"/>
        </w:rPr>
      </w:pPr>
      <w:r w:rsidRPr="00552E81">
        <w:rPr>
          <w:rFonts w:asciiTheme="minorEastAsia" w:hAnsiTheme="minorEastAsia" w:hint="eastAsia"/>
        </w:rPr>
        <w:t>····（3-2-34）</w:t>
      </w:r>
    </w:p>
    <w:p w14:paraId="421FB9A1" w14:textId="77777777" w:rsidR="00B22C71" w:rsidRPr="00552E81" w:rsidRDefault="00B22C71" w:rsidP="00FB559A">
      <w:pPr>
        <w:ind w:firstLineChars="200" w:firstLine="420"/>
        <w:jc w:val="right"/>
        <w:rPr>
          <w:rFonts w:asciiTheme="minorEastAsia" w:hAnsiTheme="minorEastAsia"/>
        </w:rPr>
      </w:pPr>
    </w:p>
    <w:p w14:paraId="56212EE0" w14:textId="77777777" w:rsidR="00FB559A" w:rsidRPr="00552E81" w:rsidRDefault="00FB559A" w:rsidP="00C1789C">
      <w:pPr>
        <w:pStyle w:val="a8"/>
        <w:numPr>
          <w:ilvl w:val="0"/>
          <w:numId w:val="6"/>
        </w:numPr>
        <w:ind w:firstLineChars="0"/>
        <w:rPr>
          <w:szCs w:val="21"/>
        </w:rPr>
      </w:pPr>
      <w:r w:rsidRPr="00552E81">
        <w:rPr>
          <w:rFonts w:hint="eastAsia"/>
          <w:szCs w:val="21"/>
        </w:rPr>
        <w:t>旋转张量的几何意义</w:t>
      </w:r>
    </w:p>
    <w:p w14:paraId="52103BF6" w14:textId="77777777" w:rsidR="00B22C71" w:rsidRPr="00552E81" w:rsidRDefault="00FB559A" w:rsidP="00B22C71">
      <w:pPr>
        <w:ind w:firstLine="420"/>
      </w:pPr>
      <w:r w:rsidRPr="00552E81">
        <w:rPr>
          <w:rFonts w:hint="eastAsia"/>
        </w:rPr>
        <w:t>由旋转张量的定义（</w:t>
      </w:r>
      <w:r w:rsidRPr="00552E81">
        <w:rPr>
          <w:rFonts w:hint="eastAsia"/>
        </w:rPr>
        <w:t>3-2-3</w:t>
      </w:r>
      <w:r w:rsidRPr="00552E81">
        <w:rPr>
          <w:rFonts w:hint="eastAsia"/>
        </w:rPr>
        <w:t>）式有：</w:t>
      </w:r>
    </w:p>
    <w:p w14:paraId="53D93E7B" w14:textId="77777777" w:rsidR="00B22C71" w:rsidRDefault="00294541" w:rsidP="00B22C71">
      <w:pPr>
        <w:ind w:firstLine="420"/>
      </w:pPr>
      <m:oMathPara>
        <m:oMath>
          <m:box>
            <m:boxPr>
              <m:opEmu m:val="1"/>
              <m:ctrlPr>
                <w:rPr>
                  <w:rFonts w:ascii="Cambria Math" w:hAnsi="Cambria Math"/>
                </w:rPr>
              </m:ctrlPr>
            </m:boxPr>
            <m:e>
              <m:acc>
                <m:accPr>
                  <m:chr m:val="⃗"/>
                  <m:ctrlPr>
                    <w:rPr>
                      <w:rFonts w:ascii="Cambria Math" w:hAnsi="Cambria Math"/>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11</m:t>
                            </m:r>
                          </m:sub>
                        </m:sSub>
                      </m:e>
                    </m:mr>
                    <m:mr>
                      <m:e>
                        <m:sSub>
                          <m:sSubPr>
                            <m:ctrlPr>
                              <w:rPr>
                                <w:rFonts w:ascii="Cambria Math" w:hAnsi="Cambria Math"/>
                                <w:i/>
                              </w:rPr>
                            </m:ctrlPr>
                          </m:sSubPr>
                          <m:e>
                            <m:r>
                              <w:rPr>
                                <w:rFonts w:ascii="Cambria Math" w:hAnsi="Cambria Math"/>
                              </w:rPr>
                              <m:t>ω</m:t>
                            </m:r>
                          </m:e>
                          <m:sub>
                            <m:r>
                              <w:rPr>
                                <w:rFonts w:ascii="Cambria Math" w:hAnsi="Cambria Math"/>
                              </w:rPr>
                              <m:t>21</m:t>
                            </m:r>
                          </m:sub>
                        </m:sSub>
                      </m:e>
                    </m:mr>
                    <m:mr>
                      <m:e>
                        <m:sSub>
                          <m:sSubPr>
                            <m:ctrlPr>
                              <w:rPr>
                                <w:rFonts w:ascii="Cambria Math" w:hAnsi="Cambria Math"/>
                                <w:i/>
                              </w:rPr>
                            </m:ctrlPr>
                          </m:sSubPr>
                          <m:e>
                            <m:r>
                              <w:rPr>
                                <w:rFonts w:ascii="Cambria Math" w:hAnsi="Cambria Math"/>
                              </w:rPr>
                              <m:t>ω</m:t>
                            </m:r>
                          </m:e>
                          <m:sub>
                            <m:r>
                              <w:rPr>
                                <w:rFonts w:ascii="Cambria Math" w:hAnsi="Cambria Math"/>
                              </w:rPr>
                              <m:t>31</m:t>
                            </m:r>
                          </m:sub>
                        </m:sSub>
                      </m:e>
                    </m:mr>
                  </m:m>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12  </m:t>
                            </m:r>
                          </m:sub>
                        </m:sSub>
                      </m:e>
                    </m:mr>
                    <m:mr>
                      <m:e>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22</m:t>
                            </m:r>
                          </m:sub>
                        </m:sSub>
                        <m:r>
                          <w:rPr>
                            <w:rFonts w:ascii="Cambria Math" w:hAnsi="Cambria Math"/>
                          </w:rPr>
                          <m:t xml:space="preserve">  </m:t>
                        </m:r>
                      </m:e>
                    </m:mr>
                    <m:mr>
                      <m:e>
                        <m:sSub>
                          <m:sSubPr>
                            <m:ctrlPr>
                              <w:rPr>
                                <w:rFonts w:ascii="Cambria Math" w:hAnsi="Cambria Math"/>
                                <w:i/>
                              </w:rPr>
                            </m:ctrlPr>
                          </m:sSubPr>
                          <m:e>
                            <m:r>
                              <w:rPr>
                                <w:rFonts w:ascii="Cambria Math" w:hAnsi="Cambria Math"/>
                              </w:rPr>
                              <m:t xml:space="preserve">  ω</m:t>
                            </m:r>
                          </m:e>
                          <m:sub>
                            <m:r>
                              <w:rPr>
                                <w:rFonts w:ascii="Cambria Math" w:hAnsi="Cambria Math"/>
                              </w:rPr>
                              <m:t>32</m:t>
                            </m:r>
                          </m:sub>
                        </m:sSub>
                        <m:r>
                          <w:rPr>
                            <w:rFonts w:ascii="Cambria Math" w:hAnsi="Cambria Math"/>
                          </w:rPr>
                          <m:t xml:space="preserve">  </m:t>
                        </m:r>
                      </m:e>
                    </m:mr>
                  </m:m>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13</m:t>
                            </m:r>
                          </m:sub>
                        </m:sSub>
                      </m:e>
                    </m:mr>
                    <m:mr>
                      <m:e>
                        <m:sSub>
                          <m:sSubPr>
                            <m:ctrlPr>
                              <w:rPr>
                                <w:rFonts w:ascii="Cambria Math" w:hAnsi="Cambria Math"/>
                                <w:i/>
                              </w:rPr>
                            </m:ctrlPr>
                          </m:sSubPr>
                          <m:e>
                            <m:r>
                              <w:rPr>
                                <w:rFonts w:ascii="Cambria Math" w:hAnsi="Cambria Math"/>
                              </w:rPr>
                              <m:t>ω</m:t>
                            </m:r>
                          </m:e>
                          <m:sub>
                            <m:r>
                              <w:rPr>
                                <w:rFonts w:ascii="Cambria Math" w:hAnsi="Cambria Math"/>
                              </w:rPr>
                              <m:t>23</m:t>
                            </m:r>
                          </m:sub>
                        </m:sSub>
                      </m:e>
                    </m:mr>
                    <m:mr>
                      <m:e>
                        <m:sSub>
                          <m:sSubPr>
                            <m:ctrlPr>
                              <w:rPr>
                                <w:rFonts w:ascii="Cambria Math" w:hAnsi="Cambria Math"/>
                                <w:i/>
                              </w:rPr>
                            </m:ctrlPr>
                          </m:sSubPr>
                          <m:e>
                            <m:r>
                              <w:rPr>
                                <w:rFonts w:ascii="Cambria Math" w:hAnsi="Cambria Math"/>
                              </w:rPr>
                              <m:t>ω</m:t>
                            </m:r>
                          </m:e>
                          <m:sub>
                            <m:r>
                              <w:rPr>
                                <w:rFonts w:ascii="Cambria Math" w:hAnsi="Cambria Math"/>
                              </w:rPr>
                              <m:t>33</m:t>
                            </m:r>
                          </m:sub>
                        </m:sSub>
                      </m:e>
                    </m:mr>
                  </m:m>
                </m:e>
              </m:d>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r>
                          <m:rPr>
                            <m:sty m:val="p"/>
                          </m:rPr>
                          <w:rPr>
                            <w:rFonts w:ascii="Cambria Math" w:hAnsi="Cambria Math"/>
                          </w:rPr>
                          <m:t>）</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e>
                    </m:mr>
                    <m:mr>
                      <m:e>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r>
                          <m:rPr>
                            <m:sty m:val="p"/>
                          </m:rPr>
                          <w:rPr>
                            <w:rFonts w:ascii="Cambria Math" w:hAnsi="Cambria Math"/>
                          </w:rPr>
                          <m:t>）</m:t>
                        </m:r>
                      </m:e>
                      <m:e>
                        <m:r>
                          <w:rPr>
                            <w:rFonts w:ascii="Cambria Math" w:hAnsi="Cambria Math"/>
                          </w:rPr>
                          <m:t>0</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3</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den>
                        </m:f>
                        <m:r>
                          <m:rPr>
                            <m:sty m:val="p"/>
                          </m:rPr>
                          <w:rPr>
                            <w:rFonts w:ascii="Cambria Math" w:hAnsi="Cambria Math"/>
                          </w:rPr>
                          <m:t>）</m:t>
                        </m:r>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e>
                      <m:e>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3</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den>
                        </m:f>
                        <m:r>
                          <m:rPr>
                            <m:sty m:val="p"/>
                          </m:rPr>
                          <w:rPr>
                            <w:rFonts w:ascii="Cambria Math" w:hAnsi="Cambria Math"/>
                          </w:rPr>
                          <m:t>）</m:t>
                        </m:r>
                      </m:e>
                      <m:e>
                        <m:r>
                          <w:rPr>
                            <w:rFonts w:ascii="Cambria Math" w:hAnsi="Cambria Math"/>
                          </w:rPr>
                          <m:t>0</m:t>
                        </m:r>
                      </m:e>
                    </m:mr>
                  </m:m>
                </m:e>
              </m:d>
            </m:e>
          </m:box>
        </m:oMath>
      </m:oMathPara>
    </w:p>
    <w:p w14:paraId="503EE706" w14:textId="77777777" w:rsidR="00B22C71" w:rsidRPr="00552E81" w:rsidRDefault="00B22C71" w:rsidP="00B22C71">
      <w:pPr>
        <w:ind w:firstLine="420"/>
      </w:pPr>
    </w:p>
    <w:p w14:paraId="1831B211" w14:textId="77777777" w:rsidR="00FB559A" w:rsidRPr="00552E81" w:rsidRDefault="00FB559A" w:rsidP="00FB559A">
      <w:pPr>
        <w:ind w:firstLine="420"/>
      </w:pPr>
      <w:r w:rsidRPr="00552E81">
        <w:rPr>
          <w:rFonts w:hint="eastAsia"/>
        </w:rPr>
        <w:t>而：</w:t>
      </w:r>
      <m:oMath>
        <m:box>
          <m:boxPr>
            <m:opEmu m:val="1"/>
            <m:ctrlPr>
              <w:rPr>
                <w:rFonts w:ascii="Cambria Math" w:hAnsi="Cambria Math"/>
                <w:i/>
              </w:rPr>
            </m:ctrlPr>
          </m:boxPr>
          <m:e>
            <m:r>
              <w:rPr>
                <w:rFonts w:ascii="Cambria Math" w:hAnsi="Cambria Math"/>
              </w:rPr>
              <m:t>d</m:t>
            </m:r>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3</m:t>
                    </m:r>
                  </m:sub>
                </m:sSub>
              </m:e>
            </m:d>
          </m:e>
        </m:box>
      </m:oMath>
    </w:p>
    <w:p w14:paraId="4588E455" w14:textId="77777777" w:rsidR="00FB559A" w:rsidRPr="00552E81" w:rsidRDefault="00FB559A" w:rsidP="00FB559A">
      <w:pPr>
        <w:ind w:firstLine="420"/>
      </w:pPr>
      <w:r w:rsidRPr="00552E81">
        <w:rPr>
          <w:rFonts w:hint="eastAsia"/>
        </w:rPr>
        <w:t>另外，由式（</w:t>
      </w:r>
      <w:r w:rsidRPr="00552E81">
        <w:rPr>
          <w:rFonts w:hint="eastAsia"/>
        </w:rPr>
        <w:t>3-2-4</w:t>
      </w:r>
      <w:r w:rsidRPr="00552E81">
        <w:rPr>
          <w:rFonts w:hint="eastAsia"/>
        </w:rPr>
        <w:t>）式</w:t>
      </w:r>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r>
          <w:rPr>
            <w:rFonts w:ascii="Cambria Math" w:hAnsi="Cambria Math"/>
          </w:rPr>
          <m:t>∙</m:t>
        </m:r>
        <m:acc>
          <m:accPr>
            <m:chr m:val="⃗"/>
            <m:ctrlPr>
              <w:rPr>
                <w:rFonts w:ascii="Cambria Math" w:hAnsi="Cambria Math"/>
                <w:i/>
              </w:rPr>
            </m:ctrlPr>
          </m:accPr>
          <m:e>
            <m:r>
              <w:rPr>
                <w:rFonts w:ascii="Cambria Math" w:hAnsi="Cambria Math"/>
              </w:rPr>
              <m:t>dr</m:t>
            </m:r>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acc>
          <m:accPr>
            <m:chr m:val="⃗"/>
            <m:ctrlPr>
              <w:rPr>
                <w:rFonts w:ascii="Cambria Math" w:hAnsi="Cambria Math"/>
                <w:i/>
              </w:rPr>
            </m:ctrlPr>
          </m:accPr>
          <m:e>
            <m:r>
              <w:rPr>
                <w:rFonts w:ascii="Cambria Math" w:hAnsi="Cambria Math"/>
              </w:rPr>
              <m:t>dr</m:t>
            </m:r>
          </m:e>
        </m:acc>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D</m:t>
            </m:r>
          </m:sub>
        </m:sSub>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oMath>
      <w:r w:rsidRPr="00552E81">
        <w:rPr>
          <w:rFonts w:hint="eastAsia"/>
        </w:rPr>
        <w:t>知：</w:t>
      </w:r>
    </w:p>
    <w:p w14:paraId="2FAC6686" w14:textId="77777777" w:rsidR="00FB559A" w:rsidRPr="00552E81" w:rsidRDefault="00FB559A" w:rsidP="00FB559A">
      <w:pPr>
        <w:ind w:firstLine="420"/>
      </w:pPr>
      <m:oMathPara>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acc>
            <m:accPr>
              <m:chr m:val="⃗"/>
              <m:ctrlPr>
                <w:rPr>
                  <w:rFonts w:ascii="Cambria Math" w:hAnsi="Cambria Math"/>
                  <w:i/>
                </w:rPr>
              </m:ctrlPr>
            </m:accPr>
            <m:e>
              <m:r>
                <w:rPr>
                  <w:rFonts w:ascii="Cambria Math" w:hAnsi="Cambria Math"/>
                </w:rPr>
                <m:t>dr</m:t>
              </m:r>
            </m:e>
          </m:acc>
        </m:oMath>
      </m:oMathPara>
    </w:p>
    <w:p w14:paraId="03E5EDC3" w14:textId="77777777" w:rsidR="00FB559A" w:rsidRPr="00552E81" w:rsidRDefault="00FB559A" w:rsidP="00FB559A">
      <w:pPr>
        <w:ind w:firstLine="420"/>
      </w:pPr>
      <w:r w:rsidRPr="00552E81">
        <w:rPr>
          <w:rFonts w:hint="eastAsia"/>
        </w:rPr>
        <w:t>我们下面将说明</w:t>
      </w:r>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oMath>
      <w:r w:rsidRPr="00552E81">
        <w:rPr>
          <w:rFonts w:hint="eastAsia"/>
        </w:rPr>
        <w:t>表示线元</w:t>
      </w:r>
      <m:oMath>
        <m:acc>
          <m:accPr>
            <m:chr m:val="⃗"/>
            <m:ctrlPr>
              <w:rPr>
                <w:rFonts w:ascii="Cambria Math" w:hAnsi="Cambria Math"/>
                <w:i/>
              </w:rPr>
            </m:ctrlPr>
          </m:accPr>
          <m:e>
            <m:r>
              <w:rPr>
                <w:rFonts w:ascii="Cambria Math" w:hAnsi="Cambria Math"/>
              </w:rPr>
              <m:t>dr</m:t>
            </m:r>
          </m:e>
        </m:acc>
      </m:oMath>
      <w:r w:rsidRPr="00552E81">
        <w:rPr>
          <w:rFonts w:hint="eastAsia"/>
        </w:rPr>
        <w:t>作刚性转动而引起的位移。</w:t>
      </w:r>
    </w:p>
    <w:p w14:paraId="26DF0578" w14:textId="77777777" w:rsidR="006442C4" w:rsidRDefault="00FB559A" w:rsidP="00FB559A">
      <w:pPr>
        <w:ind w:firstLine="420"/>
      </w:pPr>
      <w:r w:rsidRPr="00552E81">
        <w:rPr>
          <w:rFonts w:hint="eastAsia"/>
        </w:rPr>
        <w:t>若令：</w:t>
      </w:r>
    </w:p>
    <w:p w14:paraId="54E185D7" w14:textId="77777777" w:rsidR="00FB559A" w:rsidRPr="00552E81" w:rsidRDefault="00294541" w:rsidP="00FB559A">
      <w:pPr>
        <w:ind w:firstLine="420"/>
      </w:pPr>
      <m:oMathPara>
        <m:oMath>
          <m:sSub>
            <m:sSubPr>
              <m:ctrlPr>
                <w:rPr>
                  <w:rFonts w:ascii="Cambria Math" w:hAnsi="Cambria Math"/>
                </w:rPr>
              </m:ctrlPr>
            </m:sSubPr>
            <m:e>
              <m:r>
                <w:rPr>
                  <w:rFonts w:ascii="Cambria Math" w:hAnsi="Cambria Math"/>
                </w:rPr>
                <m:t>ω</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den>
              </m:f>
            </m:e>
          </m:d>
        </m:oMath>
      </m:oMathPara>
    </w:p>
    <w:p w14:paraId="6AD85A40" w14:textId="77777777" w:rsidR="00FB559A" w:rsidRPr="00552E81" w:rsidRDefault="00294541" w:rsidP="00FB559A">
      <w:pPr>
        <w:ind w:firstLine="420"/>
      </w:pPr>
      <m:oMathPara>
        <m:oMath>
          <m:sSub>
            <m:sSubPr>
              <m:ctrlPr>
                <w:rPr>
                  <w:rFonts w:ascii="Cambria Math" w:hAnsi="Cambria Math"/>
                </w:rPr>
              </m:ctrlPr>
            </m:sSubPr>
            <m:e>
              <m:r>
                <w:rPr>
                  <w:rFonts w:ascii="Cambria Math" w:hAnsi="Cambria Math"/>
                </w:rPr>
                <m:t>ω</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3</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d>
        </m:oMath>
      </m:oMathPara>
    </w:p>
    <w:p w14:paraId="090B3E97" w14:textId="77777777" w:rsidR="00FB559A" w:rsidRPr="00552E81" w:rsidRDefault="00294541" w:rsidP="00FB559A">
      <w:pPr>
        <w:ind w:firstLine="420"/>
      </w:pPr>
      <m:oMathPara>
        <m:oMath>
          <m:sSub>
            <m:sSubPr>
              <m:ctrlPr>
                <w:rPr>
                  <w:rFonts w:ascii="Cambria Math" w:hAnsi="Cambria Math"/>
                </w:rPr>
              </m:ctrlPr>
            </m:sSubPr>
            <m:e>
              <m:r>
                <w:rPr>
                  <w:rFonts w:ascii="Cambria Math" w:hAnsi="Cambria Math"/>
                </w:rPr>
                <m:t>ω</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d>
        </m:oMath>
      </m:oMathPara>
    </w:p>
    <w:p w14:paraId="0F6CEBB8" w14:textId="77777777" w:rsidR="00FB559A" w:rsidRPr="00552E81" w:rsidRDefault="00FB559A" w:rsidP="00FB559A">
      <w:pPr>
        <w:ind w:firstLine="420"/>
      </w:pPr>
      <w:r w:rsidRPr="00552E81">
        <w:rPr>
          <w:rFonts w:hint="eastAsia"/>
        </w:rPr>
        <w:t>则：</w:t>
      </w:r>
      <w:r w:rsidRPr="00552E81">
        <w:t xml:space="preserve"> </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box>
        <m:box>
          <m:boxPr>
            <m:opEmu m:val="1"/>
            <m:ctrlPr>
              <w:rPr>
                <w:rFonts w:ascii="Cambria Math" w:hAnsi="Cambria Math"/>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box>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e>
        </m:box>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3</m:t>
                    </m:r>
                  </m:sub>
                </m:sSub>
              </m:e>
            </m:box>
          </m:e>
        </m:acc>
      </m:oMath>
      <w:r w:rsidRPr="00552E81">
        <w:rPr>
          <w:rFonts w:hint="eastAsia"/>
        </w:rPr>
        <w:t xml:space="preserve">  </w:t>
      </w:r>
      <w:r w:rsidRPr="00552E81">
        <w:rPr>
          <w:rFonts w:hint="eastAsia"/>
        </w:rPr>
        <w:t>称三维空间中的反对称张量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oMath>
      <w:r w:rsidRPr="00552E81">
        <w:rPr>
          <w:rFonts w:hint="eastAsia"/>
        </w:rPr>
        <w:t>的对偶矢量。</w:t>
      </w:r>
    </w:p>
    <w:p w14:paraId="609BA28C" w14:textId="77777777" w:rsidR="00FB559A" w:rsidRPr="00552E81" w:rsidRDefault="00FB559A" w:rsidP="00FB559A">
      <w:pPr>
        <w:ind w:firstLine="420"/>
      </w:pPr>
      <w:r w:rsidRPr="00552E81">
        <w:rPr>
          <w:rFonts w:hint="eastAsia"/>
        </w:rPr>
        <w:t>那么：</w:t>
      </w:r>
    </w:p>
    <w:p w14:paraId="4DB7B13F" w14:textId="77777777" w:rsidR="00FB559A" w:rsidRPr="00552E81" w:rsidRDefault="00294541" w:rsidP="00FB559A">
      <w:pPr>
        <w:ind w:firstLine="420"/>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e>
                  <m:e>
                    <m:sSub>
                      <m:sSubPr>
                        <m:ctrlPr>
                          <w:rPr>
                            <w:rFonts w:ascii="Cambria Math" w:hAnsi="Cambria Math"/>
                            <w:i/>
                          </w:rPr>
                        </m:ctrlPr>
                      </m:sSubPr>
                      <m:e>
                        <m:r>
                          <w:rPr>
                            <w:rFonts w:ascii="Cambria Math" w:hAnsi="Cambria Math"/>
                          </w:rPr>
                          <m:t>ω</m:t>
                        </m:r>
                      </m:e>
                      <m:sub>
                        <m:r>
                          <w:rPr>
                            <w:rFonts w:ascii="Cambria Math" w:hAnsi="Cambria Math"/>
                          </w:rPr>
                          <m:t>2</m:t>
                        </m:r>
                      </m:sub>
                    </m:sSub>
                  </m:e>
                </m:mr>
                <m:mr>
                  <m:e>
                    <m:sSub>
                      <m:sSubPr>
                        <m:ctrlPr>
                          <w:rPr>
                            <w:rFonts w:ascii="Cambria Math" w:hAnsi="Cambria Math"/>
                            <w:i/>
                          </w:rPr>
                        </m:ctrlPr>
                      </m:sSubPr>
                      <m:e>
                        <m:r>
                          <w:rPr>
                            <w:rFonts w:ascii="Cambria Math" w:hAnsi="Cambria Math"/>
                          </w:rPr>
                          <m:t>ω</m:t>
                        </m:r>
                      </m:e>
                      <m:sub>
                        <m:r>
                          <w:rPr>
                            <w:rFonts w:ascii="Cambria Math" w:hAnsi="Cambria Math"/>
                          </w:rPr>
                          <m:t>3</m:t>
                        </m:r>
                      </m:sub>
                    </m:sSub>
                  </m:e>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mr>
                <m:mr>
                  <m:e>
                    <m:sSub>
                      <m:sSubPr>
                        <m:ctrlPr>
                          <w:rPr>
                            <w:rFonts w:ascii="Cambria Math" w:hAnsi="Cambria Math"/>
                            <w:i/>
                          </w:rPr>
                        </m:ctrlPr>
                      </m:sSubPr>
                      <m:e>
                        <m:r>
                          <w:rPr>
                            <w:rFonts w:ascii="Cambria Math" w:hAnsi="Cambria Math"/>
                          </w:rPr>
                          <m:t>-ω</m:t>
                        </m:r>
                      </m:e>
                      <m:sub>
                        <m:r>
                          <w:rPr>
                            <w:rFonts w:ascii="Cambria Math" w:hAnsi="Cambria Math"/>
                          </w:rPr>
                          <m:t>2</m:t>
                        </m:r>
                      </m:sub>
                    </m:sSub>
                  </m:e>
                  <m:e>
                    <m:sSub>
                      <m:sSubPr>
                        <m:ctrlPr>
                          <w:rPr>
                            <w:rFonts w:ascii="Cambria Math" w:hAnsi="Cambria Math"/>
                          </w:rPr>
                        </m:ctrlPr>
                      </m:sSubPr>
                      <m:e>
                        <m:r>
                          <w:rPr>
                            <w:rFonts w:ascii="Cambria Math" w:hAnsi="Cambria Math"/>
                          </w:rPr>
                          <m:t>ω</m:t>
                        </m:r>
                      </m:e>
                      <m:sub>
                        <m:r>
                          <w:rPr>
                            <w:rFonts w:ascii="Cambria Math" w:hAnsi="Cambria Math"/>
                          </w:rPr>
                          <m:t>1</m:t>
                        </m:r>
                      </m:sub>
                    </m:sSub>
                  </m:e>
                  <m:e>
                    <m:r>
                      <w:rPr>
                        <w:rFonts w:ascii="Cambria Math" w:hAnsi="Cambria Math"/>
                      </w:rPr>
                      <m:t>0</m:t>
                    </m:r>
                  </m:e>
                </m:mr>
              </m:m>
            </m:e>
          </m:d>
        </m:oMath>
      </m:oMathPara>
    </w:p>
    <w:p w14:paraId="1B17964E" w14:textId="77777777" w:rsidR="00FB559A" w:rsidRPr="00552E81" w:rsidRDefault="00FB559A" w:rsidP="00FB559A">
      <w:pPr>
        <w:ind w:firstLine="420"/>
      </w:pPr>
      <w:r w:rsidRPr="00552E81">
        <w:rPr>
          <w:rFonts w:hint="eastAsia"/>
        </w:rPr>
        <w:t>而：</w:t>
      </w:r>
    </w:p>
    <w:p w14:paraId="72EDEEB2" w14:textId="77777777" w:rsidR="00FB559A" w:rsidRPr="00552E81" w:rsidRDefault="00FB559A" w:rsidP="006442C4">
      <w:pPr>
        <w:ind w:firstLine="420"/>
      </w:pPr>
      <m:oMathPara>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acc>
            <m:accPr>
              <m:chr m:val="⃗"/>
              <m:ctrlPr>
                <w:rPr>
                  <w:rFonts w:ascii="Cambria Math" w:hAnsi="Cambria Math"/>
                  <w:i/>
                </w:rPr>
              </m:ctrlPr>
            </m:accPr>
            <m:e>
              <m:r>
                <w:rPr>
                  <w:rFonts w:ascii="Cambria Math" w:hAnsi="Cambria Math"/>
                </w:rPr>
                <m:t>dr</m:t>
              </m:r>
            </m:e>
          </m:acc>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e>
                  <m:e>
                    <m:sSub>
                      <m:sSubPr>
                        <m:ctrlPr>
                          <w:rPr>
                            <w:rFonts w:ascii="Cambria Math" w:hAnsi="Cambria Math"/>
                            <w:i/>
                          </w:rPr>
                        </m:ctrlPr>
                      </m:sSubPr>
                      <m:e>
                        <m:r>
                          <w:rPr>
                            <w:rFonts w:ascii="Cambria Math" w:hAnsi="Cambria Math"/>
                          </w:rPr>
                          <m:t>ω</m:t>
                        </m:r>
                      </m:e>
                      <m:sub>
                        <m:r>
                          <w:rPr>
                            <w:rFonts w:ascii="Cambria Math" w:hAnsi="Cambria Math"/>
                          </w:rPr>
                          <m:t>2</m:t>
                        </m:r>
                      </m:sub>
                    </m:sSub>
                  </m:e>
                </m:mr>
                <m:mr>
                  <m:e>
                    <m:sSub>
                      <m:sSubPr>
                        <m:ctrlPr>
                          <w:rPr>
                            <w:rFonts w:ascii="Cambria Math" w:hAnsi="Cambria Math"/>
                            <w:i/>
                          </w:rPr>
                        </m:ctrlPr>
                      </m:sSubPr>
                      <m:e>
                        <m:r>
                          <w:rPr>
                            <w:rFonts w:ascii="Cambria Math" w:hAnsi="Cambria Math"/>
                          </w:rPr>
                          <m:t>ω</m:t>
                        </m:r>
                      </m:e>
                      <m:sub>
                        <m:r>
                          <w:rPr>
                            <w:rFonts w:ascii="Cambria Math" w:hAnsi="Cambria Math"/>
                          </w:rPr>
                          <m:t>3</m:t>
                        </m:r>
                      </m:sub>
                    </m:sSub>
                  </m:e>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mr>
                <m:mr>
                  <m:e>
                    <m:sSub>
                      <m:sSubPr>
                        <m:ctrlPr>
                          <w:rPr>
                            <w:rFonts w:ascii="Cambria Math" w:hAnsi="Cambria Math"/>
                            <w:i/>
                          </w:rPr>
                        </m:ctrlPr>
                      </m:sSubPr>
                      <m:e>
                        <m:r>
                          <w:rPr>
                            <w:rFonts w:ascii="Cambria Math" w:hAnsi="Cambria Math"/>
                          </w:rPr>
                          <m:t>-ω</m:t>
                        </m:r>
                      </m:e>
                      <m:sub>
                        <m:r>
                          <w:rPr>
                            <w:rFonts w:ascii="Cambria Math" w:hAnsi="Cambria Math"/>
                          </w:rPr>
                          <m:t>2</m:t>
                        </m:r>
                      </m:sub>
                    </m:sSub>
                  </m:e>
                  <m:e>
                    <m:sSub>
                      <m:sSubPr>
                        <m:ctrlPr>
                          <w:rPr>
                            <w:rFonts w:ascii="Cambria Math" w:hAnsi="Cambria Math"/>
                          </w:rPr>
                        </m:ctrlPr>
                      </m:sSubPr>
                      <m:e>
                        <m:r>
                          <w:rPr>
                            <w:rFonts w:ascii="Cambria Math" w:hAnsi="Cambria Math"/>
                          </w:rPr>
                          <m:t>ω</m:t>
                        </m:r>
                      </m:e>
                      <m:sub>
                        <m:r>
                          <w:rPr>
                            <w:rFonts w:ascii="Cambria Math" w:hAnsi="Cambria Math"/>
                          </w:rPr>
                          <m:t>1</m:t>
                        </m:r>
                      </m:sub>
                    </m:sSub>
                  </m:e>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dx</m:t>
                        </m:r>
                      </m:e>
                      <m:sub>
                        <m:r>
                          <w:rPr>
                            <w:rFonts w:ascii="Cambria Math" w:hAnsi="Cambria Math"/>
                          </w:rPr>
                          <m:t>1</m:t>
                        </m:r>
                      </m:sub>
                    </m:sSub>
                  </m:e>
                </m:mr>
                <m:mr>
                  <m:e>
                    <m:sSub>
                      <m:sSubPr>
                        <m:ctrlPr>
                          <w:rPr>
                            <w:rFonts w:ascii="Cambria Math" w:hAnsi="Cambria Math"/>
                            <w:i/>
                          </w:rPr>
                        </m:ctrlPr>
                      </m:sSubPr>
                      <m:e>
                        <m:r>
                          <w:rPr>
                            <w:rFonts w:ascii="Cambria Math" w:hAnsi="Cambria Math"/>
                          </w:rPr>
                          <m:t>dx</m:t>
                        </m:r>
                      </m:e>
                      <m:sub>
                        <m:r>
                          <w:rPr>
                            <w:rFonts w:ascii="Cambria Math" w:hAnsi="Cambria Math"/>
                          </w:rPr>
                          <m:t>2</m:t>
                        </m:r>
                      </m:sub>
                    </m:sSub>
                  </m:e>
                </m:mr>
                <m:mr>
                  <m:e>
                    <m:sSub>
                      <m:sSubPr>
                        <m:ctrlPr>
                          <w:rPr>
                            <w:rFonts w:ascii="Cambria Math" w:hAnsi="Cambria Math"/>
                            <w:i/>
                          </w:rPr>
                        </m:ctrlPr>
                      </m:sSubPr>
                      <m:e>
                        <m:r>
                          <w:rPr>
                            <w:rFonts w:ascii="Cambria Math" w:hAnsi="Cambria Math"/>
                          </w:rPr>
                          <m:t>dx</m:t>
                        </m:r>
                      </m:e>
                      <m:sub>
                        <m:r>
                          <w:rPr>
                            <w:rFonts w:ascii="Cambria Math" w:hAnsi="Cambria Math"/>
                          </w:rPr>
                          <m:t>3</m:t>
                        </m:r>
                      </m:sub>
                    </m:sSub>
                  </m:e>
                </m:mr>
              </m:m>
            </m:e>
          </m:d>
          <m:r>
            <m:rPr>
              <m:sty m:val="p"/>
            </m:rPr>
            <w:rPr>
              <w:rFonts w:ascii="Cambria Math" w:hAnsi="Cambria Math"/>
            </w:rPr>
            <m:t xml:space="preserve"> </m:t>
          </m:r>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1</m:t>
                          </m:r>
                        </m:sub>
                      </m:sSub>
                    </m:e>
                  </m:box>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box>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2</m:t>
                      </m:r>
                    </m:sub>
                  </m:sSub>
                </m:e>
              </m:d>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3</m:t>
                          </m:r>
                        </m:sub>
                      </m:sSub>
                    </m:e>
                  </m:box>
                </m:e>
              </m:acc>
            </m:e>
          </m:d>
          <m:r>
            <m:rPr>
              <m:sty m:val="p"/>
            </m:rPr>
            <w:rPr>
              <w:rFonts w:ascii="Cambria Math" w:hAnsi="Cambria Math"/>
            </w:rPr>
            <m:t>=</m:t>
          </m:r>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r>
            <w:rPr>
              <w:rFonts w:ascii="Cambria Math" w:hAnsi="Cambria Math"/>
            </w:rPr>
            <m:t>×</m:t>
          </m:r>
          <m:box>
            <m:boxPr>
              <m:opEmu m:val="1"/>
              <m:ctrlPr>
                <w:rPr>
                  <w:rFonts w:ascii="Cambria Math" w:hAnsi="Cambria Math"/>
                  <w:i/>
                </w:rPr>
              </m:ctrlPr>
            </m:boxPr>
            <m:e>
              <m:r>
                <w:rPr>
                  <w:rFonts w:ascii="Cambria Math" w:hAnsi="Cambria Math"/>
                </w:rPr>
                <m:t>d</m:t>
              </m:r>
              <m:acc>
                <m:accPr>
                  <m:chr m:val="⃗"/>
                  <m:ctrlPr>
                    <w:rPr>
                      <w:rFonts w:ascii="Cambria Math" w:hAnsi="Cambria Math"/>
                      <w:i/>
                    </w:rPr>
                  </m:ctrlPr>
                </m:accPr>
                <m:e>
                  <m:r>
                    <w:rPr>
                      <w:rFonts w:ascii="Cambria Math" w:hAnsi="Cambria Math"/>
                    </w:rPr>
                    <m:t>r</m:t>
                  </m:r>
                </m:e>
              </m:acc>
            </m:e>
          </m:box>
        </m:oMath>
      </m:oMathPara>
    </w:p>
    <w:p w14:paraId="2CEB23FE" w14:textId="77777777" w:rsidR="00FB559A" w:rsidRPr="006442C4" w:rsidRDefault="00FB559A" w:rsidP="006442C4">
      <w:pPr>
        <w:ind w:firstLine="420"/>
        <w:jc w:val="right"/>
        <w:rPr>
          <w:rFonts w:asciiTheme="minorEastAsia" w:hAnsiTheme="minorEastAsia"/>
        </w:rPr>
      </w:pPr>
      <w:r w:rsidRPr="006442C4">
        <w:rPr>
          <w:rFonts w:asciiTheme="minorEastAsia" w:hAnsiTheme="minorEastAsia" w:hint="eastAsia"/>
        </w:rPr>
        <w:t>····（3-2-35a）</w:t>
      </w:r>
    </w:p>
    <w:p w14:paraId="53D08E88" w14:textId="77777777" w:rsidR="006442C4" w:rsidRDefault="00FB559A" w:rsidP="006442C4">
      <w:pPr>
        <w:ind w:firstLine="420"/>
      </w:pPr>
      <w:r w:rsidRPr="00552E81">
        <w:rPr>
          <w:rFonts w:hint="eastAsia"/>
        </w:rPr>
        <w:t>写成分量形式为：</w:t>
      </w:r>
    </w:p>
    <w:p w14:paraId="02F8C749" w14:textId="77777777" w:rsidR="00FB559A" w:rsidRDefault="00294541" w:rsidP="00FB559A">
      <w:pPr>
        <w:ind w:firstLine="420"/>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du</m:t>
                      </m:r>
                    </m:e>
                    <m:sub>
                      <m:r>
                        <w:rPr>
                          <w:rFonts w:ascii="Cambria Math" w:hAnsi="Cambria Math"/>
                        </w:rPr>
                        <m:t>R</m:t>
                      </m:r>
                    </m:sub>
                  </m:sSub>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dx</m:t>
              </m:r>
            </m:e>
            <m:sub>
              <m:r>
                <w:rPr>
                  <w:rFonts w:ascii="Cambria Math" w:hAnsi="Cambria Math"/>
                </w:rPr>
                <m:t>k</m:t>
              </m:r>
            </m:sub>
          </m:sSub>
        </m:oMath>
      </m:oMathPara>
    </w:p>
    <w:p w14:paraId="1D01E0C3" w14:textId="77777777" w:rsidR="006442C4" w:rsidRPr="006442C4" w:rsidRDefault="006442C4" w:rsidP="006442C4">
      <w:pPr>
        <w:ind w:firstLine="420"/>
        <w:jc w:val="right"/>
        <w:rPr>
          <w:rFonts w:asciiTheme="minorEastAsia" w:hAnsiTheme="minorEastAsia"/>
        </w:rPr>
      </w:pPr>
      <w:r w:rsidRPr="00552E81">
        <w:rPr>
          <w:rFonts w:hint="eastAsia"/>
        </w:rPr>
        <w:t>···</w:t>
      </w:r>
      <w:r w:rsidRPr="006442C4">
        <w:rPr>
          <w:rFonts w:asciiTheme="minorEastAsia" w:hAnsiTheme="minorEastAsia" w:hint="eastAsia"/>
        </w:rPr>
        <w:t>·（3-2-35b）</w:t>
      </w:r>
    </w:p>
    <w:p w14:paraId="6C1856E1" w14:textId="77777777" w:rsidR="00FB559A" w:rsidRPr="00552E81" w:rsidRDefault="00FB559A" w:rsidP="00FB559A">
      <w:pPr>
        <w:ind w:firstLine="420"/>
      </w:pPr>
      <w:r w:rsidRPr="00552E81">
        <w:rPr>
          <w:rFonts w:hint="eastAsia"/>
        </w:rPr>
        <w:t>上式的意义显然代表矢量</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dr</m:t>
                </m:r>
              </m:e>
            </m:acc>
            <m:r>
              <w:rPr>
                <w:rFonts w:ascii="Cambria Math" w:hAnsi="Cambria Math"/>
              </w:rPr>
              <m:t>=</m:t>
            </m:r>
            <m:box>
              <m:boxPr>
                <m:opEmu m:val="1"/>
                <m:ctrlPr>
                  <w:rPr>
                    <w:rFonts w:ascii="Cambria Math" w:hAnsi="Cambria Math"/>
                    <w:i/>
                  </w:rPr>
                </m:ctrlPr>
              </m:boxPr>
              <m:e>
                <m:acc>
                  <m:accPr>
                    <m:chr m:val="̅"/>
                    <m:ctrlPr>
                      <w:rPr>
                        <w:rFonts w:ascii="Cambria Math" w:hAnsi="Cambria Math"/>
                        <w:i/>
                      </w:rPr>
                    </m:ctrlPr>
                  </m:accPr>
                  <m:e>
                    <m:r>
                      <w:rPr>
                        <w:rFonts w:ascii="Cambria Math" w:hAnsi="Cambria Math"/>
                      </w:rPr>
                      <m:t>AB</m:t>
                    </m:r>
                  </m:e>
                </m:acc>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e>
                </m:box>
              </m:e>
            </m:box>
          </m:e>
        </m:box>
      </m:oMath>
      <w:r w:rsidRPr="00552E81">
        <w:rPr>
          <w:rFonts w:hint="eastAsia"/>
        </w:rPr>
        <w:t>绕空间矢量</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m:rPr>
                    <m:sty m:val="p"/>
                  </m:rPr>
                  <w:rPr>
                    <w:rFonts w:ascii="Cambria Math" w:hAnsi="Cambria Math"/>
                  </w:rPr>
                  <m:t>,</m:t>
                </m:r>
                <m:r>
                  <w:rPr>
                    <w:rFonts w:ascii="Cambria Math" w:hAnsi="Cambria Math"/>
                  </w:rPr>
                  <m:t>ω</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e>
        </m:d>
      </m:oMath>
      <w:r w:rsidRPr="00552E81">
        <w:rPr>
          <w:rFonts w:hint="eastAsia"/>
        </w:rPr>
        <w:t>的旋转。</w:t>
      </w:r>
    </w:p>
    <w:p w14:paraId="7CC9F5DD" w14:textId="77777777" w:rsidR="00FB559A" w:rsidRPr="00552E81" w:rsidRDefault="00294541" w:rsidP="00FB559A">
      <w:pPr>
        <w:ind w:firstLine="420"/>
      </w:pPr>
      <w:r>
        <w:pict w14:anchorId="32706D9A">
          <v:group id="_x0000_s3242" editas="canvas" style="width:309.9pt;height:127.2pt;mso-position-horizontal-relative:char;mso-position-vertical-relative:line" coordorigin="1802,1667" coordsize="6198,2544">
            <o:lock v:ext="edit" aspectratio="t"/>
            <v:shape id="_x0000_s3243" type="#_x0000_t75" style="position:absolute;left:1802;top:1667;width:6198;height:2544" o:preferrelative="f">
              <v:fill o:detectmouseclick="t"/>
              <v:path o:extrusionok="t" o:connecttype="none"/>
              <o:lock v:ext="edit" text="t"/>
            </v:shape>
            <v:oval id="_x0000_s3244" style="position:absolute;left:3123;top:2177;width:334;height:1013;rotation:-2865458fd"/>
            <v:shape id="_x0000_s3245" type="#_x0000_t32" style="position:absolute;left:2615;top:1912;width:1474;height:1406;flip:y" o:connectortype="straight">
              <v:stroke endarrow="block"/>
            </v:shape>
            <v:shape id="_x0000_s3246" type="#_x0000_t32" style="position:absolute;left:2615;top:2317;width:324;height:1001;flip:x" o:connectortype="straight"/>
            <v:shape id="_x0000_s3247" type="#_x0000_t32" style="position:absolute;left:2620;top:3049;width:1019;height:269;flip:x" o:connectortype="straight">
              <v:stroke startarrow="block"/>
            </v:shape>
            <v:shape id="_x0000_s3248" type="#_x0000_t32" style="position:absolute;left:3279;top:2654;width:359;height:395" o:connectortype="straight"/>
            <v:shape id="_x0000_s3249" type="#_x0000_t202" style="position:absolute;left:2107;top:3190;width:832;height:449" filled="f" stroked="f">
              <v:textbox style="mso-next-textbox:#_x0000_s3249">
                <w:txbxContent>
                  <w:p w14:paraId="49DE2CFF" w14:textId="77777777" w:rsidR="00AD3D96" w:rsidRPr="00716E2A" w:rsidRDefault="00AD3D96" w:rsidP="00FB559A">
                    <m:oMathPara>
                      <m:oMath>
                        <m:r>
                          <w:rPr>
                            <w:rFonts w:ascii="Cambria Math" w:hAnsi="Cambria Math"/>
                          </w:rPr>
                          <m:t>A</m:t>
                        </m:r>
                      </m:oMath>
                    </m:oMathPara>
                  </w:p>
                </w:txbxContent>
              </v:textbox>
            </v:shape>
            <v:shape id="_x0000_s3250" type="#_x0000_t202" style="position:absolute;left:3296;top:2906;width:832;height:449" filled="f" stroked="f">
              <v:textbox style="mso-next-textbox:#_x0000_s3250">
                <w:txbxContent>
                  <w:p w14:paraId="68B98FDB" w14:textId="77777777" w:rsidR="00AD3D96" w:rsidRPr="00ED5948" w:rsidRDefault="00AD3D96" w:rsidP="00FB559A">
                    <m:oMathPara>
                      <m:oMath>
                        <m:r>
                          <m:rPr>
                            <m:sty m:val="p"/>
                          </m:rPr>
                          <w:rPr>
                            <w:rFonts w:ascii="Cambria Math" w:hAnsi="Cambria Math"/>
                          </w:rPr>
                          <m:t>B</m:t>
                        </m:r>
                      </m:oMath>
                    </m:oMathPara>
                  </w:p>
                </w:txbxContent>
              </v:textbox>
            </v:shape>
            <v:shape id="_x0000_s3251" style="position:absolute;left:2844;top:3104;width:93;height:115" coordsize="93,115" path="m,hdc35,12,46,10,70,46v7,10,7,23,11,35c85,92,93,115,93,115e" filled="f">
              <v:path arrowok="t"/>
            </v:shape>
            <v:shape id="_x0000_s3252" type="#_x0000_t202" style="position:absolute;left:2937;top:3049;width:630;height:422" filled="f" stroked="f">
              <v:textbox style="mso-next-textbox:#_x0000_s3252">
                <w:txbxContent>
                  <w:p w14:paraId="2E16E12C" w14:textId="77777777" w:rsidR="00AD3D96" w:rsidRPr="00716E2A" w:rsidRDefault="00AD3D96" w:rsidP="00FB559A">
                    <m:oMathPara>
                      <m:oMath>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253" type="#_x0000_t202" style="position:absolute;left:2683;top:2860;width:630;height:422" filled="f" stroked="f">
              <v:textbox style="mso-next-textbox:#_x0000_s3253">
                <w:txbxContent>
                  <w:p w14:paraId="45CE7511" w14:textId="77777777" w:rsidR="00AD3D96" w:rsidRPr="00ED5948" w:rsidRDefault="00AD3D96" w:rsidP="00FB559A">
                    <m:oMathPara>
                      <m:oMath>
                        <m:r>
                          <m:rPr>
                            <m:sty m:val="p"/>
                          </m:rPr>
                          <w:rPr>
                            <w:rFonts w:ascii="Cambria Math" w:hAnsi="Cambria Math"/>
                          </w:rPr>
                          <m:t>θ</m:t>
                        </m:r>
                      </m:oMath>
                    </m:oMathPara>
                  </w:p>
                </w:txbxContent>
              </v:textbox>
            </v:shape>
            <v:shape id="_x0000_s3254" type="#_x0000_t202" style="position:absolute;left:3289;top:2555;width:630;height:422" filled="f" stroked="f">
              <v:textbox style="mso-next-textbox:#_x0000_s3254">
                <w:txbxContent>
                  <w:p w14:paraId="409D469B" w14:textId="77777777" w:rsidR="00AD3D96" w:rsidRPr="00716E2A" w:rsidRDefault="00AD3D96" w:rsidP="00FB559A">
                    <m:oMathPara>
                      <m:oMath>
                        <m:r>
                          <w:rPr>
                            <w:rFonts w:ascii="Cambria Math" w:hAnsi="Cambria Math"/>
                          </w:rPr>
                          <m:t>dR</m:t>
                        </m:r>
                      </m:oMath>
                    </m:oMathPara>
                  </w:p>
                </w:txbxContent>
              </v:textbox>
            </v:shape>
            <v:shape id="_x0000_s3255" type="#_x0000_t202" style="position:absolute;left:3825;top:1871;width:630;height:422" filled="f" stroked="f">
              <v:textbox style="mso-next-textbox:#_x0000_s3255">
                <w:txbxContent>
                  <w:p w14:paraId="64DF7702" w14:textId="77777777" w:rsidR="00AD3D96" w:rsidRPr="00716E2A" w:rsidRDefault="00294541" w:rsidP="00FB559A">
                    <m:oMathPara>
                      <m:oMath>
                        <m:acc>
                          <m:accPr>
                            <m:chr m:val="⃗"/>
                            <m:ctrlPr>
                              <w:rPr>
                                <w:rFonts w:ascii="Cambria Math" w:hAnsi="Cambria Math"/>
                                <w:i/>
                              </w:rPr>
                            </m:ctrlPr>
                          </m:accPr>
                          <m:e>
                            <m:r>
                              <w:rPr>
                                <w:rFonts w:ascii="Cambria Math" w:hAnsi="Cambria Math"/>
                              </w:rPr>
                              <m:t>ω</m:t>
                            </m:r>
                          </m:e>
                        </m:acc>
                      </m:oMath>
                    </m:oMathPara>
                  </w:p>
                </w:txbxContent>
              </v:textbox>
            </v:shape>
            <v:shape id="_x0000_s3256" type="#_x0000_t202" style="position:absolute;left:4455;top:2317;width:3482;height:1154" filled="f" stroked="f">
              <v:textbox>
                <w:txbxContent>
                  <w:p w14:paraId="5D69207B" w14:textId="77777777" w:rsidR="00AD3D96" w:rsidRDefault="00294541" w:rsidP="00FB559A">
                    <m:oMath>
                      <m:acc>
                        <m:accPr>
                          <m:chr m:val="⃗"/>
                          <m:ctrlPr>
                            <w:rPr>
                              <w:rFonts w:ascii="Cambria Math" w:hAnsi="Cambria Math"/>
                              <w:i/>
                            </w:rPr>
                          </m:ctrlPr>
                        </m:accPr>
                        <m:e>
                          <m:r>
                            <w:rPr>
                              <w:rFonts w:ascii="Cambria Math" w:hAnsi="Cambria Math"/>
                            </w:rPr>
                            <m:t>ω</m:t>
                          </m:r>
                        </m:e>
                      </m:acc>
                      <m:r>
                        <w:rPr>
                          <w:rFonts w:ascii="Cambria Math" w:hAnsi="Cambria Math"/>
                        </w:rPr>
                        <m:t>×d</m:t>
                      </m:r>
                      <m:acc>
                        <m:accPr>
                          <m:chr m:val="⃗"/>
                          <m:ctrlPr>
                            <w:rPr>
                              <w:rFonts w:ascii="Cambria Math" w:hAnsi="Cambria Math"/>
                              <w:i/>
                            </w:rPr>
                          </m:ctrlPr>
                        </m:accPr>
                        <m:e>
                          <m:r>
                            <w:rPr>
                              <w:rFonts w:ascii="Cambria Math" w:hAnsi="Cambria Math"/>
                            </w:rPr>
                            <m:t>r</m:t>
                          </m:r>
                        </m:e>
                      </m:acc>
                      <m:r>
                        <w:rPr>
                          <w:rFonts w:ascii="Cambria Math" w:hAnsi="Cambria Math"/>
                        </w:rPr>
                        <m:t>=ωdrsinθ=ωdR</m:t>
                      </m:r>
                    </m:oMath>
                    <w:r w:rsidR="00AD3D96">
                      <w:rPr>
                        <w:i/>
                      </w:rPr>
                      <w:t>=</w:t>
                    </w:r>
                    <w:r w:rsidR="00AD3D96">
                      <w:rPr>
                        <w:rFonts w:hint="eastAsia"/>
                      </w:rPr>
                      <w:t>圆弧长</w:t>
                    </w:r>
                  </w:p>
                  <w:p w14:paraId="250FEA53" w14:textId="77777777" w:rsidR="00AD3D96" w:rsidRPr="00ED5948" w:rsidRDefault="00AD3D96" w:rsidP="00FB559A">
                    <m:oMathPara>
                      <m:oMath>
                        <m:r>
                          <w:rPr>
                            <w:rFonts w:ascii="Cambria Math" w:hAnsi="Cambria Math"/>
                          </w:rPr>
                          <m:t>sinθ=</m:t>
                        </m:r>
                        <m:f>
                          <m:fPr>
                            <m:ctrlPr>
                              <w:rPr>
                                <w:rFonts w:ascii="Cambria Math" w:hAnsi="Cambria Math"/>
                                <w:i/>
                              </w:rPr>
                            </m:ctrlPr>
                          </m:fPr>
                          <m:num>
                            <m:r>
                              <w:rPr>
                                <w:rFonts w:ascii="Cambria Math" w:hAnsi="Cambria Math"/>
                              </w:rPr>
                              <m:t>dR</m:t>
                            </m:r>
                          </m:num>
                          <m:den>
                            <m:r>
                              <w:rPr>
                                <w:rFonts w:ascii="Cambria Math" w:hAnsi="Cambria Math"/>
                              </w:rPr>
                              <m:t>dr</m:t>
                            </m:r>
                          </m:den>
                        </m:f>
                      </m:oMath>
                    </m:oMathPara>
                  </w:p>
                </w:txbxContent>
              </v:textbox>
            </v:shape>
            <w10:wrap type="none"/>
            <w10:anchorlock/>
          </v:group>
        </w:pict>
      </w:r>
    </w:p>
    <w:p w14:paraId="6AEA1080" w14:textId="77777777" w:rsidR="00FB559A" w:rsidRDefault="00FB559A" w:rsidP="00FB559A">
      <w:pPr>
        <w:ind w:firstLineChars="200" w:firstLine="420"/>
      </w:pPr>
      <w:r w:rsidRPr="00552E81">
        <w:rPr>
          <w:rFonts w:hint="eastAsia"/>
        </w:rPr>
        <w:t>又：</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r>
          <w:rPr>
            <w:rFonts w:ascii="Cambria Math" w:hAnsi="Cambria Math"/>
          </w:rPr>
          <m:t>×</m:t>
        </m:r>
        <m:box>
          <m:boxPr>
            <m:opEmu m:val="1"/>
            <m:ctrlPr>
              <w:rPr>
                <w:rFonts w:ascii="Cambria Math" w:hAnsi="Cambria Math"/>
                <w:i/>
              </w:rPr>
            </m:ctrlPr>
          </m:boxPr>
          <m:e>
            <m:r>
              <w:rPr>
                <w:rFonts w:ascii="Cambria Math" w:hAnsi="Cambria Math"/>
              </w:rPr>
              <m:t>d</m:t>
            </m:r>
            <m:acc>
              <m:accPr>
                <m:chr m:val="⃗"/>
                <m:ctrlPr>
                  <w:rPr>
                    <w:rFonts w:ascii="Cambria Math" w:hAnsi="Cambria Math"/>
                    <w:i/>
                  </w:rPr>
                </m:ctrlPr>
              </m:accPr>
              <m:e>
                <m:r>
                  <w:rPr>
                    <w:rFonts w:ascii="Cambria Math" w:hAnsi="Cambria Math"/>
                  </w:rPr>
                  <m:t>r</m:t>
                </m:r>
              </m:e>
            </m:acc>
          </m:e>
        </m:box>
      </m:oMath>
      <w:r w:rsidRPr="00552E81">
        <w:rPr>
          <w:rFonts w:hint="eastAsia"/>
        </w:rPr>
        <w:t>的量纲是长度（因为</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oMath>
      <w:r w:rsidRPr="00552E81">
        <w:rPr>
          <w:rFonts w:hint="eastAsia"/>
        </w:rPr>
        <w:t>是无量纲量），所以旋转张量对相对位移</w:t>
      </w:r>
      <m:oMath>
        <m:r>
          <w:rPr>
            <w:rFonts w:ascii="Cambria Math" w:hAnsi="Cambria Math"/>
          </w:rPr>
          <m:t>d</m:t>
        </m:r>
        <m:acc>
          <m:accPr>
            <m:chr m:val="⃗"/>
            <m:ctrlPr>
              <w:rPr>
                <w:rFonts w:ascii="Cambria Math" w:hAnsi="Cambria Math"/>
                <w:i/>
              </w:rPr>
            </m:ctrlPr>
          </m:accPr>
          <m:e>
            <m:r>
              <w:rPr>
                <w:rFonts w:ascii="Cambria Math" w:hAnsi="Cambria Math"/>
              </w:rPr>
              <m:t>u</m:t>
            </m:r>
          </m:e>
        </m:acc>
      </m:oMath>
      <w:r w:rsidRPr="00552E81">
        <w:rPr>
          <w:rFonts w:hint="eastAsia"/>
        </w:rPr>
        <w:t>的贡献就是</w:t>
      </w:r>
      <m:oMath>
        <m:box>
          <m:boxPr>
            <m:opEmu m:val="1"/>
            <m:ctrlPr>
              <w:rPr>
                <w:rFonts w:ascii="Cambria Math" w:hAnsi="Cambria Math"/>
                <w:i/>
              </w:rPr>
            </m:ctrlPr>
          </m:boxPr>
          <m:e>
            <m:r>
              <w:rPr>
                <w:rFonts w:ascii="Cambria Math" w:hAnsi="Cambria Math"/>
              </w:rPr>
              <m:t>d</m:t>
            </m:r>
            <m:acc>
              <m:accPr>
                <m:chr m:val="⃗"/>
                <m:ctrlPr>
                  <w:rPr>
                    <w:rFonts w:ascii="Cambria Math" w:hAnsi="Cambria Math"/>
                    <w:i/>
                  </w:rPr>
                </m:ctrlPr>
              </m:accPr>
              <m:e>
                <m:r>
                  <w:rPr>
                    <w:rFonts w:ascii="Cambria Math" w:hAnsi="Cambria Math"/>
                  </w:rPr>
                  <m:t>r</m:t>
                </m:r>
              </m:e>
            </m:acc>
          </m:e>
        </m:box>
      </m:oMath>
      <w:r w:rsidRPr="00552E81">
        <w:rPr>
          <w:rFonts w:hint="eastAsia"/>
        </w:rPr>
        <w:t>绕空间矢量</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oMath>
      <w:r w:rsidRPr="00552E81">
        <w:rPr>
          <w:rFonts w:hint="eastAsia"/>
        </w:rPr>
        <w:t>旋转一个大小为</w:t>
      </w:r>
      <m:oMath>
        <m:d>
          <m:dPr>
            <m:begChr m:val="|"/>
            <m:endChr m:val="|"/>
            <m:ctrlPr>
              <w:rPr>
                <w:rFonts w:ascii="Cambria Math" w:hAnsi="Cambria Math"/>
                <w:i/>
              </w:rPr>
            </m:ctrlPr>
          </m:dPr>
          <m:e>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r>
              <w:rPr>
                <w:rFonts w:ascii="Cambria Math" w:hAnsi="Cambria Math"/>
              </w:rPr>
              <m:t>×</m:t>
            </m:r>
            <m:box>
              <m:boxPr>
                <m:opEmu m:val="1"/>
                <m:ctrlPr>
                  <w:rPr>
                    <w:rFonts w:ascii="Cambria Math" w:hAnsi="Cambria Math"/>
                    <w:i/>
                  </w:rPr>
                </m:ctrlPr>
              </m:boxPr>
              <m:e>
                <m:r>
                  <w:rPr>
                    <w:rFonts w:ascii="Cambria Math" w:hAnsi="Cambria Math"/>
                  </w:rPr>
                  <m:t>d</m:t>
                </m:r>
                <m:acc>
                  <m:accPr>
                    <m:chr m:val="⃗"/>
                    <m:ctrlPr>
                      <w:rPr>
                        <w:rFonts w:ascii="Cambria Math" w:hAnsi="Cambria Math"/>
                        <w:i/>
                      </w:rPr>
                    </m:ctrlPr>
                  </m:accPr>
                  <m:e>
                    <m:r>
                      <w:rPr>
                        <w:rFonts w:ascii="Cambria Math" w:hAnsi="Cambria Math"/>
                      </w:rPr>
                      <m:t>r</m:t>
                    </m:r>
                  </m:e>
                </m:acc>
              </m:e>
            </m:box>
          </m:e>
        </m:d>
      </m:oMath>
      <w:r w:rsidRPr="00552E81">
        <w:rPr>
          <w:rFonts w:hint="eastAsia"/>
        </w:rPr>
        <w:t>的位移，这就是旋转张量的几何解释。</w:t>
      </w:r>
    </w:p>
    <w:p w14:paraId="3087EA06" w14:textId="77777777" w:rsidR="006308CF" w:rsidRPr="00552E81" w:rsidRDefault="006308CF" w:rsidP="00FB559A">
      <w:pPr>
        <w:ind w:firstLineChars="200" w:firstLine="420"/>
      </w:pPr>
    </w:p>
    <w:p w14:paraId="6929B4D4" w14:textId="77777777" w:rsidR="006308CF" w:rsidRDefault="00FB559A" w:rsidP="006308CF">
      <w:pPr>
        <w:ind w:firstLineChars="200" w:firstLine="420"/>
      </w:pPr>
      <w:r w:rsidRPr="00552E81">
        <w:rPr>
          <w:rFonts w:hint="eastAsia"/>
        </w:rPr>
        <w:t>另外：</w:t>
      </w:r>
    </w:p>
    <w:p w14:paraId="000B2241" w14:textId="77777777" w:rsidR="00FB559A" w:rsidRPr="00552E81" w:rsidRDefault="00FB559A" w:rsidP="00FB559A">
      <w:pPr>
        <w:ind w:firstLineChars="200" w:firstLine="420"/>
      </w:pPr>
      <m:oMathPara>
        <m:oMath>
          <m:r>
            <m:rPr>
              <m:sty m:val="p"/>
            </m:rPr>
            <w:rPr>
              <w:rFonts w:ascii="Cambria Math" w:hAnsi="Cambria Math"/>
            </w:rPr>
            <m:t>∇×</m:t>
          </m:r>
          <m:box>
            <m:boxPr>
              <m:opEmu m:val="1"/>
              <m:ctrlPr>
                <w:rPr>
                  <w:rFonts w:ascii="Cambria Math" w:hAnsi="Cambria Math"/>
                </w:rPr>
              </m:ctrlPr>
            </m:boxPr>
            <m:e>
              <m:acc>
                <m:accPr>
                  <m:chr m:val="⃗"/>
                  <m:ctrlPr>
                    <w:rPr>
                      <w:rFonts w:ascii="Cambria Math" w:hAnsi="Cambria Math"/>
                      <w:i/>
                    </w:rPr>
                  </m:ctrlPr>
                </m:accPr>
                <m:e>
                  <m:r>
                    <w:rPr>
                      <w:rFonts w:ascii="Cambria Math" w:hAnsi="Cambria Math"/>
                    </w:rPr>
                    <m:t>u</m:t>
                  </m:r>
                </m:e>
              </m:acc>
            </m:e>
          </m:box>
          <m:d>
            <m:dPr>
              <m:ctrlPr>
                <w:rPr>
                  <w:rFonts w:ascii="Cambria Math" w:hAnsi="Cambria Math"/>
                  <w:i/>
                </w:rPr>
              </m:ctrlPr>
            </m:dPr>
            <m:e>
              <m:acc>
                <m:accPr>
                  <m:chr m:val="⃗"/>
                  <m:ctrlPr>
                    <w:rPr>
                      <w:rFonts w:ascii="Cambria Math" w:hAnsi="Cambria Math"/>
                      <w:i/>
                    </w:rPr>
                  </m:ctrlPr>
                </m:accPr>
                <m:e>
                  <m:box>
                    <m:boxPr>
                      <m:opEmu m:val="1"/>
                      <m:ctrlPr>
                        <w:rPr>
                          <w:rFonts w:ascii="Cambria Math" w:hAnsi="Cambria Math"/>
                          <w:i/>
                        </w:rPr>
                      </m:ctrlPr>
                    </m:boxPr>
                    <m:e>
                      <m:r>
                        <w:rPr>
                          <w:rFonts w:ascii="Cambria Math" w:hAnsi="Cambria Math"/>
                        </w:rPr>
                        <m:t>r</m:t>
                      </m:r>
                    </m:e>
                  </m:box>
                </m:e>
              </m:acc>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e>
          </m:d>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1</m:t>
                      </m:r>
                    </m:sub>
                  </m:sSub>
                </m:e>
              </m:box>
            </m:e>
          </m:acc>
          <m: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e>
          </m:d>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box>
          <m: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3</m:t>
                      </m:r>
                    </m:sub>
                  </m:sSub>
                </m:e>
              </m:box>
            </m:e>
          </m:acc>
        </m:oMath>
      </m:oMathPara>
    </w:p>
    <w:p w14:paraId="462DC70B" w14:textId="77777777" w:rsidR="00FB559A" w:rsidRDefault="001B22A0" w:rsidP="001B22A0">
      <w:pPr>
        <w:ind w:firstLineChars="200" w:firstLine="420"/>
        <w:jc w:val="center"/>
        <w:rPr>
          <w:i/>
        </w:rPr>
      </w:pPr>
      <m:oMathPara>
        <m:oMath>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1</m:t>
                      </m:r>
                    </m:sub>
                  </m:sSub>
                </m:e>
              </m:box>
            </m:e>
          </m:acc>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box>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3</m:t>
              </m:r>
            </m:sub>
          </m:sSub>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3</m:t>
                      </m:r>
                    </m:sub>
                  </m:sSub>
                </m:e>
              </m:box>
            </m:e>
          </m:acc>
          <m:r>
            <w:rPr>
              <w:rFonts w:ascii="Cambria Math" w:hAnsi="Cambria Math"/>
            </w:rPr>
            <m:t>=2</m:t>
          </m:r>
          <m:acc>
            <m:accPr>
              <m:chr m:val="⃗"/>
              <m:ctrlPr>
                <w:rPr>
                  <w:rFonts w:ascii="Cambria Math" w:hAnsi="Cambria Math"/>
                  <w:i/>
                </w:rPr>
              </m:ctrlPr>
            </m:accPr>
            <m:e>
              <m:box>
                <m:boxPr>
                  <m:opEmu m:val="1"/>
                  <m:ctrlPr>
                    <w:rPr>
                      <w:rFonts w:ascii="Cambria Math" w:hAnsi="Cambria Math"/>
                      <w:i/>
                    </w:rPr>
                  </m:ctrlPr>
                </m:boxPr>
                <m:e>
                  <m:r>
                    <w:rPr>
                      <w:rFonts w:ascii="Cambria Math" w:hAnsi="Cambria Math"/>
                    </w:rPr>
                    <m:t>ω</m:t>
                  </m:r>
                </m:e>
              </m:box>
            </m:e>
          </m:acc>
        </m:oMath>
      </m:oMathPara>
    </w:p>
    <w:p w14:paraId="6539CA03" w14:textId="77777777" w:rsidR="001B22A0" w:rsidRPr="001B22A0" w:rsidRDefault="001B22A0" w:rsidP="001B22A0">
      <w:pPr>
        <w:ind w:firstLineChars="200" w:firstLine="420"/>
        <w:jc w:val="center"/>
        <w:rPr>
          <w:i/>
        </w:rPr>
      </w:pPr>
    </w:p>
    <w:p w14:paraId="7507B478" w14:textId="77777777" w:rsidR="00FB559A" w:rsidRPr="00552E81" w:rsidRDefault="00FB559A" w:rsidP="00FB559A">
      <w:pPr>
        <w:ind w:firstLineChars="200" w:firstLine="420"/>
      </w:pPr>
      <w:r w:rsidRPr="00552E81">
        <w:rPr>
          <w:rFonts w:hint="eastAsia"/>
        </w:rPr>
        <w:t>可见：旋转张量</w:t>
      </w:r>
      <m:oMath>
        <m:sSub>
          <m:sSubPr>
            <m:ctrlPr>
              <w:rPr>
                <w:rFonts w:ascii="Cambria Math" w:hAnsi="Cambria Math"/>
                <w:i/>
              </w:rPr>
            </m:ctrlPr>
          </m:sSubPr>
          <m:e>
            <m:r>
              <w:rPr>
                <w:rFonts w:ascii="Cambria Math" w:hAnsi="Cambria Math"/>
              </w:rPr>
              <m:t>ω</m:t>
            </m:r>
          </m:e>
          <m:sub>
            <m:r>
              <w:rPr>
                <w:rFonts w:ascii="Cambria Math" w:hAnsi="Cambria Math"/>
              </w:rPr>
              <m:t>ij</m:t>
            </m:r>
          </m:sub>
        </m:sSub>
      </m:oMath>
      <w:r w:rsidRPr="00552E81">
        <w:rPr>
          <w:rFonts w:hint="eastAsia"/>
        </w:rPr>
        <w:t>的对偶矢量</w:t>
      </w:r>
      <m:oMath>
        <m:acc>
          <m:accPr>
            <m:chr m:val="⃗"/>
            <m:ctrlPr>
              <w:rPr>
                <w:rFonts w:ascii="Cambria Math" w:hAnsi="Cambria Math"/>
              </w:rPr>
            </m:ctrlPr>
          </m:accPr>
          <m:e>
            <m:box>
              <m:boxPr>
                <m:opEmu m:val="1"/>
                <m:ctrlPr>
                  <w:rPr>
                    <w:rFonts w:ascii="Cambria Math" w:hAnsi="Cambria Math"/>
                  </w:rPr>
                </m:ctrlPr>
              </m:boxPr>
              <m:e>
                <m:r>
                  <w:rPr>
                    <w:rFonts w:ascii="Cambria Math" w:hAnsi="Cambria Math"/>
                  </w:rPr>
                  <m:t>ω</m:t>
                </m:r>
              </m:e>
            </m:box>
          </m:e>
        </m:acc>
      </m:oMath>
      <w:r w:rsidRPr="00552E81">
        <w:rPr>
          <w:rFonts w:hint="eastAsia"/>
        </w:rPr>
        <w:t>是弹性体位移场旋度的二分之一。</w:t>
      </w:r>
    </w:p>
    <w:p w14:paraId="43A36890" w14:textId="77777777" w:rsidR="00FB559A" w:rsidRPr="00552E81" w:rsidRDefault="00FB559A" w:rsidP="00FB559A">
      <w:pPr>
        <w:ind w:firstLineChars="200" w:firstLine="420"/>
      </w:pPr>
      <w:r w:rsidRPr="00552E81">
        <w:rPr>
          <w:rFonts w:hint="eastAsia"/>
        </w:rPr>
        <w:t>注意：根据张量理论，因为一个三维空间中的反对称张量总对应一个对偶矢量，而旋转张量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oMath>
      <w:r w:rsidRPr="00552E81">
        <w:rPr>
          <w:rFonts w:hint="eastAsia"/>
        </w:rPr>
        <w:t>是点点不同的，即</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m:rPr>
            <m:sty m:val="p"/>
          </m:rP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acc>
              <m:accPr>
                <m:chr m:val="⃗"/>
                <m:ctrlPr>
                  <w:rPr>
                    <w:rFonts w:ascii="Cambria Math" w:hAnsi="Cambria Math"/>
                    <w:i/>
                  </w:rPr>
                </m:ctrlPr>
              </m:accPr>
              <m:e>
                <m:box>
                  <m:boxPr>
                    <m:opEmu m:val="1"/>
                    <m:ctrlPr>
                      <w:rPr>
                        <w:rFonts w:ascii="Cambria Math" w:hAnsi="Cambria Math"/>
                        <w:i/>
                      </w:rPr>
                    </m:ctrlPr>
                  </m:boxPr>
                  <m:e>
                    <m:r>
                      <w:rPr>
                        <w:rFonts w:ascii="Cambria Math" w:hAnsi="Cambria Math"/>
                      </w:rPr>
                      <m:t>r</m:t>
                    </m:r>
                  </m:e>
                </m:box>
              </m:e>
            </m:acc>
          </m:e>
        </m:d>
      </m:oMath>
      <w:r w:rsidRPr="00552E81">
        <w:rPr>
          <w:rFonts w:hint="eastAsia"/>
        </w:rPr>
        <w:t>，所以必有：</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r>
          <m:rPr>
            <m:sty m:val="p"/>
          </m:rPr>
          <w:rPr>
            <w:rFonts w:ascii="Cambria Math" w:hAnsi="Cambria Math"/>
          </w:rPr>
          <m:t>=</m:t>
        </m:r>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d>
          <m:dPr>
            <m:ctrlPr>
              <w:rPr>
                <w:rFonts w:ascii="Cambria Math" w:hAnsi="Cambria Math"/>
                <w:i/>
              </w:rPr>
            </m:ctrlPr>
          </m:dPr>
          <m:e>
            <m:box>
              <m:boxPr>
                <m:opEmu m:val="1"/>
                <m:ctrlPr>
                  <w:rPr>
                    <w:rFonts w:ascii="Cambria Math" w:hAnsi="Cambria Math"/>
                    <w:i/>
                  </w:rPr>
                </m:ctrlPr>
              </m:boxPr>
              <m:e>
                <m:acc>
                  <m:accPr>
                    <m:chr m:val="⃗"/>
                    <m:ctrlPr>
                      <w:rPr>
                        <w:rFonts w:ascii="Cambria Math" w:hAnsi="Cambria Math"/>
                        <w:i/>
                      </w:rPr>
                    </m:ctrlPr>
                  </m:accPr>
                  <m:e>
                    <m:box>
                      <m:boxPr>
                        <m:opEmu m:val="1"/>
                        <m:ctrlPr>
                          <w:rPr>
                            <w:rFonts w:ascii="Cambria Math" w:hAnsi="Cambria Math"/>
                            <w:i/>
                          </w:rPr>
                        </m:ctrlPr>
                      </m:boxPr>
                      <m:e>
                        <m:r>
                          <w:rPr>
                            <w:rFonts w:ascii="Cambria Math" w:hAnsi="Cambria Math"/>
                          </w:rPr>
                          <m:t>r</m:t>
                        </m:r>
                      </m:e>
                    </m:box>
                  </m:e>
                </m:acc>
              </m:e>
            </m:box>
          </m:e>
        </m:d>
      </m:oMath>
      <w:r w:rsidRPr="00552E81">
        <w:rPr>
          <w:rFonts w:hint="eastAsia"/>
        </w:rPr>
        <w:t>。</w:t>
      </w:r>
    </w:p>
    <w:p w14:paraId="6EEF37A6" w14:textId="77777777" w:rsidR="00FB559A" w:rsidRPr="00552E81" w:rsidRDefault="00FB559A" w:rsidP="00FB559A">
      <w:pPr>
        <w:ind w:firstLineChars="200" w:firstLine="420"/>
      </w:pPr>
    </w:p>
    <w:p w14:paraId="6A36C540" w14:textId="77777777" w:rsidR="00FB559A" w:rsidRPr="00552E81" w:rsidRDefault="00294541" w:rsidP="00FB559A">
      <w:pPr>
        <w:ind w:firstLineChars="200" w:firstLine="420"/>
      </w:pPr>
      <w:r>
        <w:pict w14:anchorId="3961277C">
          <v:group id="_x0000_s3213" editas="canvas" style="width:215.9pt;height:161.65pt;mso-position-horizontal-relative:char;mso-position-vertical-relative:line" coordorigin="1801,1851" coordsize="4318,3233">
            <o:lock v:ext="edit" aspectratio="t"/>
            <v:shape id="_x0000_s3214" type="#_x0000_t75" style="position:absolute;left:1801;top:1851;width:4318;height:3233" o:preferrelative="f">
              <v:fill o:detectmouseclick="t"/>
              <v:path o:extrusionok="t" o:connecttype="none"/>
              <o:lock v:ext="edit" text="t"/>
            </v:shape>
            <v:shape id="_x0000_s3215" type="#_x0000_t32" style="position:absolute;left:2585;top:1935;width:0;height:2431;flip:y" o:connectortype="straight">
              <v:stroke endarrow="block"/>
            </v:shape>
            <v:shape id="_x0000_s3216" type="#_x0000_t32" style="position:absolute;left:2585;top:4366;width:2806;height:0" o:connectortype="straight">
              <v:stroke endarrow="block"/>
            </v:shape>
            <v:shape id="_x0000_s3217" type="#_x0000_t32" style="position:absolute;left:2018;top:4366;width:567;height:567;flip:x" o:connectortype="straight">
              <v:stroke endarrow="block"/>
            </v:shape>
            <v:shape id="_x0000_s3218" type="#_x0000_t32" style="position:absolute;left:2585;top:3825;width:883;height:541;flip:y" o:connectortype="straight">
              <v:stroke endarrow="block"/>
            </v:shape>
            <v:shape id="_x0000_s3219" type="#_x0000_t32" style="position:absolute;left:2585;top:3974;width:2299;height:392;flip:y" o:connectortype="straight">
              <v:stroke endarrow="block"/>
            </v:shape>
            <v:shape id="_x0000_s3220" type="#_x0000_t32" style="position:absolute;left:3168;top:3191;width:287;height:634" o:connectortype="straight"/>
            <v:shape id="_x0000_s3221" type="#_x0000_t32" style="position:absolute;left:3456;top:3825;width:1428;height:149" o:connectortype="straight"/>
            <v:shape id="_x0000_s3222" type="#_x0000_t32" style="position:absolute;left:4587;top:3339;width:287;height:635" o:connectortype="straight">
              <v:stroke dashstyle="dash"/>
            </v:shape>
            <v:shape id="_x0000_s3223" type="#_x0000_t32" style="position:absolute;left:3169;top:3213;width:1427;height:150" o:connectortype="straight">
              <v:stroke dashstyle="dash"/>
            </v:shape>
            <v:shape id="_x0000_s3224" type="#_x0000_t32" style="position:absolute;left:4874;top:2108;width:391;height:1866;flip:y" o:connectortype="straight">
              <v:stroke endarrow="open"/>
            </v:shape>
            <v:shape id="_x0000_s3225" type="#_x0000_t32" style="position:absolute;left:4596;top:2108;width:669;height:1255;flip:y" o:connectortype="straight">
              <v:stroke endarrow="open"/>
            </v:shape>
            <v:shape id="_x0000_s3226" type="#_x0000_t32" style="position:absolute;left:3168;top:2108;width:2097;height:1105;flip:y" o:connectortype="straight">
              <v:stroke endarrow="open"/>
            </v:shape>
            <v:shape id="_x0000_s3227" type="#_x0000_t202" style="position:absolute;left:2584;top:1851;width:415;height:449" filled="f" stroked="f">
              <v:textbox style="mso-next-textbox:#_x0000_s3227">
                <w:txbxContent>
                  <w:p w14:paraId="1E90F977" w14:textId="77777777" w:rsidR="00AD3D96" w:rsidRPr="0071520C" w:rsidRDefault="00294541" w:rsidP="00FB559A">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228" type="#_x0000_t202" style="position:absolute;left:2082;top:4635;width:415;height:449" filled="f" stroked="f">
              <v:textbox style="mso-next-textbox:#_x0000_s3228">
                <w:txbxContent>
                  <w:p w14:paraId="4BB61ED3" w14:textId="77777777" w:rsidR="00AD3D96" w:rsidRPr="0071520C" w:rsidRDefault="00294541" w:rsidP="00FB559A">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229" type="#_x0000_t202" style="position:absolute;left:5391;top:4186;width:415;height:449" filled="f" stroked="f">
              <v:textbox style="mso-next-textbox:#_x0000_s3229">
                <w:txbxContent>
                  <w:p w14:paraId="5A29F13D" w14:textId="77777777" w:rsidR="00AD3D96" w:rsidRPr="0071520C" w:rsidRDefault="00294541" w:rsidP="00FB559A">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230" type="#_x0000_t202" style="position:absolute;left:2169;top:4186;width:415;height:449" filled="f" stroked="f">
              <v:textbox style="mso-next-textbox:#_x0000_s3230">
                <w:txbxContent>
                  <w:p w14:paraId="4AEEDEC0" w14:textId="77777777" w:rsidR="00AD3D96" w:rsidRPr="0071520C" w:rsidRDefault="00AD3D96" w:rsidP="00FB559A">
                    <m:oMathPara>
                      <m:oMath>
                        <m:r>
                          <w:rPr>
                            <w:rFonts w:ascii="Cambria Math" w:hAnsi="Cambria Math"/>
                          </w:rPr>
                          <m:t>O</m:t>
                        </m:r>
                      </m:oMath>
                    </m:oMathPara>
                  </w:p>
                </w:txbxContent>
              </v:textbox>
            </v:shape>
            <v:shape id="_x0000_s3231" type="#_x0000_t202" style="position:absolute;left:2893;top:3737;width:414;height:449" filled="f" stroked="f">
              <v:textbox style="mso-next-textbox:#_x0000_s3231">
                <w:txbxContent>
                  <w:p w14:paraId="7B50E0DD" w14:textId="77777777" w:rsidR="00AD3D96" w:rsidRPr="00716E2A" w:rsidRDefault="00294541" w:rsidP="00FB559A">
                    <m:oMathPara>
                      <m:oMath>
                        <m:acc>
                          <m:accPr>
                            <m:chr m:val="⃗"/>
                            <m:ctrlPr>
                              <w:rPr>
                                <w:rFonts w:ascii="Cambria Math" w:hAnsi="Cambria Math"/>
                                <w:i/>
                              </w:rPr>
                            </m:ctrlPr>
                          </m:accPr>
                          <m:e>
                            <m:r>
                              <w:rPr>
                                <w:rFonts w:ascii="Cambria Math" w:hAnsi="Cambria Math"/>
                              </w:rPr>
                              <m:t>r</m:t>
                            </m:r>
                          </m:e>
                        </m:acc>
                      </m:oMath>
                    </m:oMathPara>
                  </w:p>
                </w:txbxContent>
              </v:textbox>
            </v:shape>
            <v:shape id="_x0000_s3232" type="#_x0000_t202" style="position:absolute;left:3548;top:4022;width:926;height:449" filled="f" stroked="f">
              <v:textbox style="mso-next-textbox:#_x0000_s3232">
                <w:txbxContent>
                  <w:p w14:paraId="7C5985F6" w14:textId="77777777" w:rsidR="00AD3D96" w:rsidRPr="00716E2A" w:rsidRDefault="00294541" w:rsidP="00FB559A">
                    <m:oMathPara>
                      <m:oMath>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233" type="#_x0000_t202" style="position:absolute;left:3072;top:3681;width:832;height:449" filled="f" stroked="f">
              <v:textbox style="mso-next-textbox:#_x0000_s3233">
                <w:txbxContent>
                  <w:p w14:paraId="58C1BA9D" w14:textId="77777777" w:rsidR="00AD3D96" w:rsidRPr="00716E2A" w:rsidRDefault="00AD3D96" w:rsidP="00FB559A">
                    <m:oMathPara>
                      <m:oMath>
                        <m:r>
                          <w:rPr>
                            <w:rFonts w:ascii="Cambria Math" w:hAnsi="Cambria Math"/>
                          </w:rPr>
                          <m:t>A</m:t>
                        </m:r>
                      </m:oMath>
                    </m:oMathPara>
                  </w:p>
                </w:txbxContent>
              </v:textbox>
            </v:shape>
            <v:shape id="_x0000_s3234" type="#_x0000_t202" style="position:absolute;left:2565;top:2914;width:832;height:449" filled="f" stroked="f">
              <v:textbox style="mso-next-textbox:#_x0000_s3234">
                <w:txbxContent>
                  <w:p w14:paraId="5BAD5A8D" w14:textId="77777777" w:rsidR="00AD3D96" w:rsidRPr="00716E2A" w:rsidRDefault="00294541" w:rsidP="00FB559A">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xbxContent>
              </v:textbox>
            </v:shape>
            <v:shape id="_x0000_s3235" type="#_x0000_t202" style="position:absolute;left:3169;top:3339;width:832;height:449" filled="f" stroked="f">
              <v:textbox style="mso-next-textbox:#_x0000_s3235">
                <w:txbxContent>
                  <w:p w14:paraId="21D1C6F9" w14:textId="77777777" w:rsidR="00AD3D96" w:rsidRPr="00716E2A" w:rsidRDefault="00294541" w:rsidP="00FB559A">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236" type="#_x0000_t202" style="position:absolute;left:3776;top:3564;width:630;height:422" filled="f" stroked="f">
              <v:textbox style="mso-next-textbox:#_x0000_s3236">
                <w:txbxContent>
                  <w:p w14:paraId="1298AE01" w14:textId="77777777" w:rsidR="00AD3D96" w:rsidRPr="00716E2A" w:rsidRDefault="00AD3D96" w:rsidP="00FB559A">
                    <m:oMathPara>
                      <m:oMath>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237" type="#_x0000_t202" style="position:absolute;left:4694;top:3788;width:552;height:431" filled="f" stroked="f">
              <v:textbox style="mso-next-textbox:#_x0000_s3237">
                <w:txbxContent>
                  <w:p w14:paraId="7C58D1C8" w14:textId="77777777" w:rsidR="00AD3D96" w:rsidRPr="00716E2A" w:rsidRDefault="00AD3D96" w:rsidP="00FB559A">
                    <m:oMathPara>
                      <m:oMath>
                        <m:r>
                          <w:rPr>
                            <w:rFonts w:ascii="Cambria Math" w:hAnsi="Cambria Math"/>
                          </w:rPr>
                          <m:t>B</m:t>
                        </m:r>
                      </m:oMath>
                    </m:oMathPara>
                  </w:p>
                </w:txbxContent>
              </v:textbox>
            </v:shape>
            <v:shape id="_x0000_s3238" type="#_x0000_t202" style="position:absolute;left:3579;top:2492;width:630;height:422" filled="f" stroked="f">
              <v:textbox style="mso-next-textbox:#_x0000_s3238">
                <w:txbxContent>
                  <w:p w14:paraId="7CD1242E" w14:textId="77777777" w:rsidR="00AD3D96" w:rsidRPr="00716E2A" w:rsidRDefault="00AD3D96" w:rsidP="00FB559A">
                    <m:oMathPara>
                      <m:oMath>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239" type="#_x0000_t202" style="position:absolute;left:4412;top:2577;width:832;height:449" filled="f" stroked="f">
              <v:textbox style="mso-next-textbox:#_x0000_s3239">
                <w:txbxContent>
                  <w:p w14:paraId="2A2A6DD3" w14:textId="77777777" w:rsidR="00AD3D96" w:rsidRPr="00716E2A" w:rsidRDefault="00AD3D96" w:rsidP="00FB559A">
                    <m:oMathPara>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240" type="#_x0000_t202" style="position:absolute;left:4815;top:3026;width:1304;height:449" filled="f" stroked="f">
              <v:textbox style="mso-next-textbox:#_x0000_s3240">
                <w:txbxContent>
                  <w:p w14:paraId="51988635" w14:textId="77777777" w:rsidR="00AD3D96" w:rsidRPr="00716E2A" w:rsidRDefault="00294541" w:rsidP="00FB559A">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241" type="#_x0000_t202" style="position:absolute;left:5071;top:2001;width:735;height:431" filled="f" stroked="f">
              <v:textbox style="mso-next-textbox:#_x0000_s3241">
                <w:txbxContent>
                  <w:p w14:paraId="2F7A87DB" w14:textId="77777777" w:rsidR="00AD3D96" w:rsidRPr="00716E2A" w:rsidRDefault="00294541" w:rsidP="00FB559A">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xbxContent>
              </v:textbox>
            </v:shape>
            <w10:wrap type="none"/>
            <w10:anchorlock/>
          </v:group>
        </w:pict>
      </w:r>
    </w:p>
    <w:p w14:paraId="523A2275" w14:textId="77777777" w:rsidR="00FB559A" w:rsidRPr="00552E81" w:rsidRDefault="00FB559A" w:rsidP="00FB559A">
      <w:pPr>
        <w:ind w:firstLineChars="200" w:firstLine="420"/>
      </w:pPr>
      <w:r w:rsidRPr="00552E81">
        <w:rPr>
          <w:rFonts w:hint="eastAsia"/>
        </w:rPr>
        <w:t>总结论：</w:t>
      </w:r>
      <w:r w:rsidRPr="00552E81">
        <w:rPr>
          <w:rFonts w:hint="eastAsia"/>
        </w:rPr>
        <w:t>B</w:t>
      </w:r>
      <w:r w:rsidRPr="00552E81">
        <w:rPr>
          <w:rFonts w:hint="eastAsia"/>
        </w:rPr>
        <w:t>点的位移</w:t>
      </w:r>
    </w:p>
    <w:p w14:paraId="1B48C629" w14:textId="77777777" w:rsidR="00FB559A" w:rsidRPr="00552E81" w:rsidRDefault="00FB559A" w:rsidP="00FB559A">
      <w:pPr>
        <w:ind w:firstLineChars="200" w:firstLine="420"/>
      </w:pPr>
      <w:r w:rsidRPr="00552E81">
        <w:rPr>
          <w:rFonts w:hint="eastAsia"/>
        </w:rP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dx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dx</m:t>
            </m:r>
          </m:e>
          <m:sub>
            <m:r>
              <w:rPr>
                <w:rFonts w:ascii="Cambria Math" w:hAnsi="Cambria Math"/>
              </w:rPr>
              <m:t>j</m:t>
            </m:r>
          </m:sub>
        </m:sSub>
      </m:oMath>
      <w:r w:rsidRPr="00552E81">
        <w:rPr>
          <w:rFonts w:hint="eastAsia"/>
        </w:rPr>
        <w:t>是由以下三部分构成</w:t>
      </w:r>
    </w:p>
    <w:p w14:paraId="51E6DCB3" w14:textId="77777777" w:rsidR="00FB559A" w:rsidRPr="00552E81" w:rsidRDefault="00294541" w:rsidP="00C1789C">
      <w:pPr>
        <w:pStyle w:val="a8"/>
        <w:numPr>
          <w:ilvl w:val="0"/>
          <w:numId w:val="7"/>
        </w:numPr>
        <w:ind w:left="0" w:firstLine="420"/>
        <w:rPr>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e>
        </m:d>
      </m:oMath>
      <w:r w:rsidR="00FB559A" w:rsidRPr="00552E81">
        <w:rPr>
          <w:rFonts w:hint="eastAsia"/>
          <w:szCs w:val="21"/>
        </w:rPr>
        <w:t>——</w:t>
      </w:r>
      <w:r w:rsidR="00FB559A" w:rsidRPr="00552E81">
        <w:rPr>
          <w:rFonts w:hint="eastAsia"/>
          <w:szCs w:val="21"/>
        </w:rPr>
        <w:t>A</w:t>
      </w:r>
      <w:r w:rsidR="00FB559A" w:rsidRPr="00552E81">
        <w:rPr>
          <w:rFonts w:hint="eastAsia"/>
          <w:szCs w:val="21"/>
        </w:rPr>
        <w:t>点的位移贡献</w:t>
      </w:r>
    </w:p>
    <w:p w14:paraId="20AD95A6" w14:textId="77777777" w:rsidR="00FB559A" w:rsidRPr="00552E81" w:rsidRDefault="00294541" w:rsidP="00C1789C">
      <w:pPr>
        <w:pStyle w:val="a8"/>
        <w:numPr>
          <w:ilvl w:val="0"/>
          <w:numId w:val="7"/>
        </w:numPr>
        <w:ind w:left="0" w:firstLine="420"/>
        <w:rPr>
          <w:szCs w:val="21"/>
        </w:rPr>
      </w:pPr>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m:t>
            </m:r>
          </m:sub>
        </m:sSub>
        <m:sSub>
          <m:sSubPr>
            <m:ctrlPr>
              <w:rPr>
                <w:rFonts w:ascii="Cambria Math" w:hAnsi="Cambria Math"/>
                <w:i/>
                <w:szCs w:val="21"/>
              </w:rPr>
            </m:ctrlPr>
          </m:sSubPr>
          <m:e>
            <m:r>
              <w:rPr>
                <w:rFonts w:ascii="Cambria Math" w:hAnsi="Cambria Math"/>
                <w:szCs w:val="21"/>
              </w:rPr>
              <m:t>dx</m:t>
            </m:r>
          </m:e>
          <m:sub>
            <m:r>
              <w:rPr>
                <w:rFonts w:ascii="Cambria Math" w:hAnsi="Cambria Math"/>
                <w:szCs w:val="21"/>
              </w:rPr>
              <m:t>j</m:t>
            </m:r>
          </m:sub>
        </m:sSub>
      </m:oMath>
      <w:r w:rsidR="00FB559A" w:rsidRPr="00552E81">
        <w:rPr>
          <w:rFonts w:hint="eastAsia"/>
          <w:szCs w:val="21"/>
        </w:rPr>
        <w:t>——</w:t>
      </w:r>
      <m:oMath>
        <m:acc>
          <m:accPr>
            <m:chr m:val="⃗"/>
            <m:ctrlPr>
              <w:rPr>
                <w:rFonts w:ascii="Cambria Math" w:hAnsi="Cambria Math"/>
                <w:i/>
                <w:szCs w:val="21"/>
              </w:rPr>
            </m:ctrlPr>
          </m:accPr>
          <m:e>
            <m:r>
              <w:rPr>
                <w:rFonts w:ascii="Cambria Math" w:hAnsi="Cambria Math"/>
                <w:szCs w:val="21"/>
              </w:rPr>
              <m:t>AB</m:t>
            </m:r>
          </m:e>
        </m:acc>
        <m:r>
          <w:rPr>
            <w:rFonts w:ascii="Cambria Math" w:hAnsi="Cambria Math"/>
            <w:szCs w:val="21"/>
          </w:rPr>
          <m:t>=</m:t>
        </m:r>
        <m:acc>
          <m:accPr>
            <m:chr m:val="⃗"/>
            <m:ctrlPr>
              <w:rPr>
                <w:rFonts w:ascii="Cambria Math" w:hAnsi="Cambria Math"/>
                <w:i/>
                <w:szCs w:val="21"/>
              </w:rPr>
            </m:ctrlPr>
          </m:accPr>
          <m:e>
            <m:r>
              <w:rPr>
                <w:rFonts w:ascii="Cambria Math" w:hAnsi="Cambria Math"/>
                <w:szCs w:val="21"/>
              </w:rPr>
              <m:t>dr</m:t>
            </m:r>
          </m:e>
        </m:acc>
      </m:oMath>
      <w:r w:rsidR="00FB559A" w:rsidRPr="00552E81">
        <w:rPr>
          <w:rFonts w:hint="eastAsia"/>
          <w:szCs w:val="21"/>
        </w:rPr>
        <w:t>微线元的纯变形贡献</w:t>
      </w:r>
    </w:p>
    <w:p w14:paraId="3E52B3E2" w14:textId="77777777" w:rsidR="00FB559A" w:rsidRPr="00552E81" w:rsidRDefault="00294541" w:rsidP="00C1789C">
      <w:pPr>
        <w:pStyle w:val="a8"/>
        <w:numPr>
          <w:ilvl w:val="0"/>
          <w:numId w:val="7"/>
        </w:numPr>
        <w:ind w:left="0" w:firstLine="420"/>
        <w:rPr>
          <w:szCs w:val="21"/>
        </w:rPr>
      </w:pPr>
      <m:oMath>
        <m:sSub>
          <m:sSubPr>
            <m:ctrlPr>
              <w:rPr>
                <w:rFonts w:ascii="Cambria Math" w:hAnsi="Cambria Math"/>
                <w:i/>
                <w:szCs w:val="21"/>
              </w:rPr>
            </m:ctrlPr>
          </m:sSubPr>
          <m:e>
            <m:r>
              <w:rPr>
                <w:rFonts w:ascii="Cambria Math" w:hAnsi="Cambria Math"/>
                <w:szCs w:val="21"/>
              </w:rPr>
              <m:t>ω</m:t>
            </m:r>
          </m:e>
          <m:sub>
            <m:r>
              <w:rPr>
                <w:rFonts w:ascii="Cambria Math" w:hAnsi="Cambria Math"/>
                <w:szCs w:val="21"/>
              </w:rPr>
              <m:t>ij</m:t>
            </m:r>
          </m:sub>
        </m:sSub>
        <m:sSub>
          <m:sSubPr>
            <m:ctrlPr>
              <w:rPr>
                <w:rFonts w:ascii="Cambria Math" w:hAnsi="Cambria Math"/>
                <w:i/>
                <w:szCs w:val="21"/>
              </w:rPr>
            </m:ctrlPr>
          </m:sSubPr>
          <m:e>
            <m:r>
              <w:rPr>
                <w:rFonts w:ascii="Cambria Math" w:hAnsi="Cambria Math"/>
                <w:szCs w:val="21"/>
              </w:rPr>
              <m:t>dx</m:t>
            </m:r>
          </m:e>
          <m:sub>
            <m:r>
              <w:rPr>
                <w:rFonts w:ascii="Cambria Math" w:hAnsi="Cambria Math"/>
                <w:szCs w:val="21"/>
              </w:rPr>
              <m:t>j</m:t>
            </m:r>
          </m:sub>
        </m:sSub>
      </m:oMath>
      <w:r w:rsidR="00FB559A" w:rsidRPr="00552E81">
        <w:rPr>
          <w:rFonts w:hint="eastAsia"/>
          <w:szCs w:val="21"/>
        </w:rPr>
        <w:t>——</w:t>
      </w:r>
      <m:oMath>
        <m:r>
          <w:rPr>
            <w:rFonts w:ascii="Cambria Math" w:hAnsi="Cambria Math"/>
            <w:szCs w:val="21"/>
          </w:rPr>
          <m:t xml:space="preserve"> </m:t>
        </m:r>
        <m:acc>
          <m:accPr>
            <m:chr m:val="⃗"/>
            <m:ctrlPr>
              <w:rPr>
                <w:rFonts w:ascii="Cambria Math" w:hAnsi="Cambria Math"/>
                <w:i/>
                <w:szCs w:val="21"/>
              </w:rPr>
            </m:ctrlPr>
          </m:accPr>
          <m:e>
            <m:r>
              <w:rPr>
                <w:rFonts w:ascii="Cambria Math" w:hAnsi="Cambria Math"/>
                <w:szCs w:val="21"/>
              </w:rPr>
              <m:t>dr</m:t>
            </m:r>
          </m:e>
        </m:acc>
      </m:oMath>
      <w:r w:rsidR="00FB559A" w:rsidRPr="00552E81">
        <w:rPr>
          <w:rFonts w:hint="eastAsia"/>
          <w:szCs w:val="21"/>
        </w:rPr>
        <w:t>绕</w:t>
      </w:r>
      <m:oMath>
        <m:box>
          <m:boxPr>
            <m:opEmu m:val="1"/>
            <m:ctrlPr>
              <w:rPr>
                <w:rFonts w:ascii="Cambria Math" w:hAnsi="Cambria Math"/>
                <w:szCs w:val="21"/>
              </w:rPr>
            </m:ctrlPr>
          </m:boxPr>
          <m:e>
            <m:box>
              <m:boxPr>
                <m:opEmu m:val="1"/>
                <m:ctrlPr>
                  <w:rPr>
                    <w:rFonts w:ascii="Cambria Math" w:hAnsi="Cambria Math"/>
                    <w:szCs w:val="21"/>
                  </w:rPr>
                </m:ctrlPr>
              </m:boxPr>
              <m:e>
                <m:acc>
                  <m:accPr>
                    <m:chr m:val="⃗"/>
                    <m:ctrlPr>
                      <w:rPr>
                        <w:rFonts w:ascii="Cambria Math" w:hAnsi="Cambria Math"/>
                        <w:i/>
                        <w:szCs w:val="21"/>
                      </w:rPr>
                    </m:ctrlPr>
                  </m:accPr>
                  <m:e>
                    <m:r>
                      <w:rPr>
                        <w:rFonts w:ascii="Cambria Math" w:hAnsi="Cambria Math"/>
                        <w:szCs w:val="21"/>
                      </w:rPr>
                      <m:t>ω</m:t>
                    </m:r>
                  </m:e>
                </m:acc>
              </m:e>
            </m:box>
          </m:e>
        </m:box>
      </m:oMath>
      <w:r w:rsidR="00FB559A" w:rsidRPr="00552E81">
        <w:rPr>
          <w:rFonts w:hint="eastAsia"/>
          <w:szCs w:val="21"/>
        </w:rPr>
        <w:t>刚性转动所产生的位移贡献</w:t>
      </w:r>
    </w:p>
    <w:p w14:paraId="05CBAFE2" w14:textId="77777777" w:rsidR="00FB559A" w:rsidRPr="00552E81" w:rsidRDefault="00FB559A" w:rsidP="00FB559A">
      <w:pPr>
        <w:ind w:firstLineChars="200" w:firstLine="420"/>
      </w:pPr>
      <w:r w:rsidRPr="00552E81">
        <w:rPr>
          <w:rFonts w:hint="eastAsia"/>
        </w:rPr>
        <w:t>其中（</w:t>
      </w:r>
      <w:r w:rsidRPr="00552E81">
        <w:rPr>
          <w:rFonts w:hint="eastAsia"/>
        </w:rPr>
        <w:t>2</w:t>
      </w:r>
      <w:r w:rsidRPr="00552E81">
        <w:rPr>
          <w:rFonts w:hint="eastAsia"/>
        </w:rPr>
        <w:t>）（</w:t>
      </w:r>
      <w:r w:rsidRPr="00552E81">
        <w:rPr>
          <w:rFonts w:hint="eastAsia"/>
        </w:rPr>
        <w:t>3</w:t>
      </w:r>
      <w:r w:rsidRPr="00552E81">
        <w:rPr>
          <w:rFonts w:hint="eastAsia"/>
        </w:rPr>
        <w:t>）两部分的和，就是</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Pr="00552E81">
        <w:rPr>
          <w:rFonts w:hint="eastAsia"/>
        </w:rPr>
        <w:t>点对</w:t>
      </w: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oMath>
      <w:r w:rsidRPr="00552E81">
        <w:rPr>
          <w:rFonts w:hint="eastAsia"/>
        </w:rPr>
        <w:t>点的相对位移</w:t>
      </w:r>
      <m:oMath>
        <m:r>
          <w:rPr>
            <w:rFonts w:ascii="Cambria Math" w:hAnsi="Cambria Math"/>
          </w:rPr>
          <m:t>d</m:t>
        </m:r>
        <m:acc>
          <m:accPr>
            <m:chr m:val="⃗"/>
            <m:ctrlPr>
              <w:rPr>
                <w:rFonts w:ascii="Cambria Math" w:hAnsi="Cambria Math"/>
                <w:i/>
              </w:rPr>
            </m:ctrlPr>
          </m:accPr>
          <m:e>
            <m:r>
              <w:rPr>
                <w:rFonts w:ascii="Cambria Math" w:hAnsi="Cambria Math"/>
              </w:rPr>
              <m:t>u</m:t>
            </m:r>
          </m:e>
        </m:acc>
      </m:oMath>
    </w:p>
    <w:p w14:paraId="72272F37" w14:textId="77777777" w:rsidR="009B3B4B" w:rsidRPr="009B3B4B" w:rsidRDefault="006B708D" w:rsidP="009B3B4B">
      <w:pPr>
        <w:pStyle w:val="3"/>
      </w:pPr>
      <w:bookmarkStart w:id="41" w:name="_Toc396335959"/>
      <w:r>
        <w:rPr>
          <w:rFonts w:hint="eastAsia"/>
        </w:rPr>
        <w:t xml:space="preserve">&lt;V&gt; </w:t>
      </w:r>
      <w:r w:rsidRPr="004C6664">
        <w:rPr>
          <w:rFonts w:hint="eastAsia"/>
        </w:rPr>
        <w:t>平面应变</w:t>
      </w:r>
      <w:r w:rsidR="009B3B4B">
        <w:rPr>
          <w:rFonts w:hint="eastAsia"/>
        </w:rPr>
        <w:t>的</w:t>
      </w:r>
      <w:r w:rsidR="009B3B4B" w:rsidRPr="004C6664">
        <w:rPr>
          <w:rFonts w:ascii="宋体" w:hAnsi="宋体" w:hint="eastAsia"/>
        </w:rPr>
        <w:t>应变花理论</w:t>
      </w:r>
      <w:bookmarkEnd w:id="41"/>
    </w:p>
    <w:p w14:paraId="644B4112" w14:textId="77777777" w:rsidR="006B708D" w:rsidRPr="004C6664" w:rsidRDefault="006B708D" w:rsidP="006B708D">
      <w:pPr>
        <w:ind w:firstLineChars="200" w:firstLine="420"/>
        <w:jc w:val="left"/>
        <w:rPr>
          <w:rFonts w:ascii="宋体" w:hAnsi="宋体"/>
        </w:rPr>
      </w:pPr>
      <w:r w:rsidRPr="004C6664">
        <w:rPr>
          <w:rFonts w:ascii="宋体" w:hAnsi="宋体" w:hint="eastAsia"/>
        </w:rPr>
        <w:t>平面应变定义为：</w:t>
      </w:r>
      <m:oMath>
        <m:sSub>
          <m:sSubPr>
            <m:ctrlPr>
              <w:rPr>
                <w:rFonts w:ascii="Cambria Math" w:hAnsi="Cambria Math"/>
              </w:rPr>
            </m:ctrlPr>
          </m:sSubPr>
          <m:e>
            <m:r>
              <m:rPr>
                <m:sty m:val="p"/>
              </m:rPr>
              <w:rPr>
                <w:rFonts w:ascii="Cambria Math" w:hAnsi="Cambria Math"/>
              </w:rPr>
              <m:t>ε</m:t>
            </m:r>
          </m:e>
          <m:sub>
            <m:r>
              <w:rPr>
                <w:rFonts w:ascii="Cambria Math" w:hAnsi="Cambria Math"/>
              </w:rPr>
              <m:t>i3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w:rPr>
                <w:rFonts w:ascii="Cambria Math" w:hAnsi="Cambria Math"/>
              </w:rPr>
              <m:t>3i</m:t>
            </m:r>
          </m:sub>
        </m:sSub>
        <m:r>
          <m:rPr>
            <m:sty m:val="p"/>
          </m:rPr>
          <w:rPr>
            <w:rFonts w:ascii="Cambria Math" w:hAnsi="Cambria Math"/>
          </w:rPr>
          <m:t>=0</m:t>
        </m:r>
      </m:oMath>
      <w:r>
        <w:rPr>
          <w:rFonts w:ascii="宋体" w:hAnsi="宋体" w:hint="eastAsia"/>
        </w:rPr>
        <w:t>，</w:t>
      </w:r>
      <w:r w:rsidRPr="004C6664">
        <w:rPr>
          <w:rFonts w:ascii="宋体" w:hAnsi="宋体" w:hint="eastAsia"/>
        </w:rPr>
        <w:t>则应变张量为</w:t>
      </w:r>
      <m:oMath>
        <m:sSub>
          <m:sSubPr>
            <m:ctrlPr>
              <w:rPr>
                <w:rFonts w:ascii="Cambria Math" w:hAnsi="Cambria Math"/>
              </w:rPr>
            </m:ctrlPr>
          </m:sSubPr>
          <m:e>
            <m:r>
              <m:rPr>
                <m:sty m:val="p"/>
              </m:rPr>
              <w:rPr>
                <w:rFonts w:ascii="Cambria Math" w:hAnsi="Cambria Math"/>
              </w:rPr>
              <m:t>ε</m:t>
            </m:r>
          </m:e>
          <m:sub>
            <m:r>
              <w:rPr>
                <w:rFonts w:ascii="Cambria Math" w:hAnsi="Cambria Math"/>
              </w:rPr>
              <m:t>ij</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ε</m:t>
                      </m:r>
                    </m:e>
                    <m:sub>
                      <m:r>
                        <w:rPr>
                          <w:rFonts w:ascii="Cambria Math" w:hAnsi="Cambria Math"/>
                        </w:rPr>
                        <m:t>11</m:t>
                      </m:r>
                    </m:sub>
                  </m:sSub>
                </m:e>
                <m:e>
                  <m:sSub>
                    <m:sSubPr>
                      <m:ctrlPr>
                        <w:rPr>
                          <w:rFonts w:ascii="Cambria Math" w:hAnsi="Cambria Math"/>
                        </w:rPr>
                      </m:ctrlPr>
                    </m:sSubPr>
                    <m:e>
                      <m:r>
                        <m:rPr>
                          <m:sty m:val="p"/>
                        </m:rPr>
                        <w:rPr>
                          <w:rFonts w:ascii="Cambria Math" w:hAnsi="Cambria Math"/>
                        </w:rPr>
                        <m:t>ε</m:t>
                      </m:r>
                    </m:e>
                    <m:sub>
                      <m:r>
                        <w:rPr>
                          <w:rFonts w:ascii="Cambria Math" w:hAnsi="Cambria Math"/>
                        </w:rPr>
                        <m:t>12</m:t>
                      </m:r>
                    </m:sub>
                  </m:sSub>
                </m:e>
                <m:e>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ε</m:t>
                      </m:r>
                    </m:e>
                    <m:sub>
                      <m:r>
                        <w:rPr>
                          <w:rFonts w:ascii="Cambria Math" w:hAnsi="Cambria Math"/>
                        </w:rPr>
                        <m:t>21</m:t>
                      </m:r>
                    </m:sub>
                  </m:sSub>
                </m:e>
                <m:e>
                  <m:sSub>
                    <m:sSubPr>
                      <m:ctrlPr>
                        <w:rPr>
                          <w:rFonts w:ascii="Cambria Math" w:hAnsi="Cambria Math"/>
                        </w:rPr>
                      </m:ctrlPr>
                    </m:sSubPr>
                    <m:e>
                      <m:r>
                        <m:rPr>
                          <m:sty m:val="p"/>
                        </m:rPr>
                        <w:rPr>
                          <w:rFonts w:ascii="Cambria Math" w:hAnsi="Cambria Math"/>
                        </w:rPr>
                        <m:t>ε</m:t>
                      </m:r>
                    </m:e>
                    <m:sub>
                      <m:r>
                        <w:rPr>
                          <w:rFonts w:ascii="Cambria Math" w:hAnsi="Cambria Math"/>
                        </w:rPr>
                        <m:t>22</m:t>
                      </m:r>
                    </m:sub>
                  </m:sSub>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d>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ε</m:t>
                      </m:r>
                    </m:e>
                    <m:sub>
                      <m:r>
                        <w:rPr>
                          <w:rFonts w:ascii="Cambria Math" w:hAnsi="Cambria Math"/>
                        </w:rPr>
                        <m:t>11</m:t>
                      </m:r>
                    </m:sub>
                  </m:sSub>
                </m:e>
                <m:e>
                  <m:sSub>
                    <m:sSubPr>
                      <m:ctrlPr>
                        <w:rPr>
                          <w:rFonts w:ascii="Cambria Math" w:hAnsi="Cambria Math"/>
                        </w:rPr>
                      </m:ctrlPr>
                    </m:sSubPr>
                    <m:e>
                      <m:r>
                        <m:rPr>
                          <m:sty m:val="p"/>
                        </m:rPr>
                        <w:rPr>
                          <w:rFonts w:ascii="Cambria Math" w:hAnsi="Cambria Math"/>
                        </w:rPr>
                        <m:t>ε</m:t>
                      </m:r>
                    </m:e>
                    <m:sub>
                      <m:r>
                        <w:rPr>
                          <w:rFonts w:ascii="Cambria Math" w:hAnsi="Cambria Math"/>
                        </w:rPr>
                        <m:t>12</m:t>
                      </m:r>
                    </m:sub>
                  </m:sSub>
                </m:e>
              </m:mr>
              <m:mr>
                <m:e>
                  <m:sSub>
                    <m:sSubPr>
                      <m:ctrlPr>
                        <w:rPr>
                          <w:rFonts w:ascii="Cambria Math" w:hAnsi="Cambria Math"/>
                        </w:rPr>
                      </m:ctrlPr>
                    </m:sSubPr>
                    <m:e>
                      <m:r>
                        <m:rPr>
                          <m:sty m:val="p"/>
                        </m:rPr>
                        <w:rPr>
                          <w:rFonts w:ascii="Cambria Math" w:hAnsi="Cambria Math"/>
                        </w:rPr>
                        <m:t>ε</m:t>
                      </m:r>
                    </m:e>
                    <m:sub>
                      <m:r>
                        <w:rPr>
                          <w:rFonts w:ascii="Cambria Math" w:hAnsi="Cambria Math"/>
                        </w:rPr>
                        <m:t>21</m:t>
                      </m:r>
                    </m:sub>
                  </m:sSub>
                </m:e>
                <m:e>
                  <m:sSub>
                    <m:sSubPr>
                      <m:ctrlPr>
                        <w:rPr>
                          <w:rFonts w:ascii="Cambria Math" w:hAnsi="Cambria Math"/>
                        </w:rPr>
                      </m:ctrlPr>
                    </m:sSubPr>
                    <m:e>
                      <m:r>
                        <m:rPr>
                          <m:sty m:val="p"/>
                        </m:rPr>
                        <w:rPr>
                          <w:rFonts w:ascii="Cambria Math" w:hAnsi="Cambria Math"/>
                        </w:rPr>
                        <m:t>ε</m:t>
                      </m:r>
                    </m:e>
                    <m:sub>
                      <m:r>
                        <w:rPr>
                          <w:rFonts w:ascii="Cambria Math" w:hAnsi="Cambria Math"/>
                        </w:rPr>
                        <m:t>22</m:t>
                      </m:r>
                    </m:sub>
                  </m:sSub>
                </m:e>
              </m:mr>
            </m:m>
          </m:e>
        </m:d>
      </m:oMath>
      <w:r>
        <w:rPr>
          <w:rFonts w:ascii="宋体" w:hAnsi="宋体" w:hint="eastAsia"/>
        </w:rPr>
        <w:t>。</w:t>
      </w:r>
      <w:r w:rsidRPr="004C6664">
        <w:rPr>
          <w:rFonts w:ascii="宋体" w:hAnsi="宋体" w:hint="eastAsia"/>
        </w:rPr>
        <w:t>因为</w:t>
      </w:r>
      <m:oMath>
        <m:sSub>
          <m:sSubPr>
            <m:ctrlPr>
              <w:rPr>
                <w:rFonts w:ascii="Cambria Math" w:hAnsi="Cambria Math"/>
              </w:rPr>
            </m:ctrlPr>
          </m:sSubPr>
          <m:e>
            <m:r>
              <m:rPr>
                <m:sty m:val="p"/>
              </m:rPr>
              <w:rPr>
                <w:rFonts w:ascii="Cambria Math" w:hAnsi="Cambria Math"/>
              </w:rPr>
              <m:t>ε</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w:rPr>
                <w:rFonts w:ascii="Cambria Math" w:hAnsi="Cambria Math"/>
              </w:rPr>
              <m:t>ji</m:t>
            </m:r>
          </m:sub>
        </m:sSub>
      </m:oMath>
      <w:r w:rsidRPr="004C6664">
        <w:rPr>
          <w:rFonts w:ascii="宋体" w:hAnsi="宋体" w:hint="eastAsia"/>
        </w:rPr>
        <w:t>，所以平面应变状态中，应变张量只有3个独立的分量。</w:t>
      </w:r>
    </w:p>
    <w:p w14:paraId="360C458D" w14:textId="77777777" w:rsidR="006B708D" w:rsidRDefault="006B708D" w:rsidP="006B708D">
      <w:pPr>
        <w:ind w:firstLineChars="200" w:firstLine="420"/>
        <w:jc w:val="left"/>
        <w:rPr>
          <w:rFonts w:ascii="宋体" w:hAnsi="宋体"/>
        </w:rPr>
      </w:pPr>
      <w:r w:rsidRPr="004C6664">
        <w:rPr>
          <w:rFonts w:ascii="宋体" w:hAnsi="宋体" w:hint="eastAsia"/>
        </w:rPr>
        <w:t>平面应变理论之一</w:t>
      </w:r>
      <w:r w:rsidR="00135598">
        <w:rPr>
          <w:rFonts w:ascii="宋体" w:hAnsi="宋体" w:hint="eastAsia"/>
        </w:rPr>
        <w:t>就</w:t>
      </w:r>
      <w:r w:rsidRPr="004C6664">
        <w:rPr>
          <w:rFonts w:ascii="宋体" w:hAnsi="宋体" w:hint="eastAsia"/>
        </w:rPr>
        <w:t>是</w:t>
      </w:r>
      <w:r w:rsidR="00135598">
        <w:rPr>
          <w:rFonts w:ascii="宋体" w:hAnsi="宋体" w:hint="eastAsia"/>
        </w:rPr>
        <w:t>下面将要介绍的</w:t>
      </w:r>
      <w:r w:rsidRPr="004C6664">
        <w:rPr>
          <w:rFonts w:ascii="宋体" w:hAnsi="宋体" w:hint="eastAsia"/>
        </w:rPr>
        <w:t>著名的应变花理论</w:t>
      </w:r>
      <w:r w:rsidR="009B3B4B">
        <w:rPr>
          <w:rFonts w:ascii="宋体" w:hAnsi="宋体" w:hint="eastAsia"/>
        </w:rPr>
        <w:t>。依照应变花理论可以</w:t>
      </w:r>
      <w:r w:rsidR="009B3B4B" w:rsidRPr="00AF28A3">
        <w:rPr>
          <w:rFonts w:ascii="宋体" w:hAnsi="宋体" w:hint="eastAsia"/>
        </w:rPr>
        <w:t>根据</w:t>
      </w:r>
      <w:r w:rsidR="009B3B4B">
        <w:rPr>
          <w:rFonts w:ascii="宋体" w:hAnsi="宋体" w:hint="eastAsia"/>
        </w:rPr>
        <w:t>3个实验</w:t>
      </w:r>
      <w:r w:rsidR="009B3B4B" w:rsidRPr="00AF28A3">
        <w:rPr>
          <w:rFonts w:ascii="宋体" w:hAnsi="宋体" w:hint="eastAsia"/>
        </w:rPr>
        <w:t>测量</w:t>
      </w:r>
      <w:r w:rsidR="009B3B4B">
        <w:rPr>
          <w:rFonts w:ascii="宋体" w:hAnsi="宋体" w:hint="eastAsia"/>
        </w:rPr>
        <w:t>结果来</w:t>
      </w:r>
      <w:r w:rsidR="009B3B4B" w:rsidRPr="00AF28A3">
        <w:rPr>
          <w:rFonts w:ascii="宋体" w:hAnsi="宋体" w:hint="eastAsia"/>
        </w:rPr>
        <w:t>确定</w:t>
      </w:r>
      <w:r w:rsidR="009B3B4B">
        <w:rPr>
          <w:rFonts w:ascii="宋体" w:hAnsi="宋体" w:hint="eastAsia"/>
        </w:rPr>
        <w:t>样品中某</w:t>
      </w:r>
      <w:r w:rsidR="009B3B4B" w:rsidRPr="00AF28A3">
        <w:rPr>
          <w:rFonts w:ascii="宋体" w:hAnsi="宋体" w:hint="eastAsia"/>
        </w:rPr>
        <w:t>一点的平面应变状态</w:t>
      </w:r>
      <w:r w:rsidR="009B3B4B">
        <w:rPr>
          <w:rFonts w:ascii="宋体" w:hAnsi="宋体" w:hint="eastAsia"/>
        </w:rPr>
        <w:t>。</w:t>
      </w:r>
      <w:r w:rsidRPr="004C6664">
        <w:rPr>
          <w:rFonts w:ascii="宋体" w:hAnsi="宋体" w:hint="eastAsia"/>
        </w:rPr>
        <w:t>实际应变花理论也适用于平面应力，因平面应力和平面应变的方程形式是相同的，只需将</w:t>
      </w:r>
      <m:oMath>
        <m:r>
          <w:rPr>
            <w:rFonts w:ascii="Cambria Math" w:hAnsi="Cambria Math"/>
          </w:rPr>
          <m:t>ε</m:t>
        </m:r>
      </m:oMath>
      <w:r w:rsidRPr="004C6664">
        <w:rPr>
          <w:rFonts w:ascii="宋体" w:hAnsi="宋体" w:hint="eastAsia"/>
        </w:rPr>
        <w:t>换为</w:t>
      </w:r>
      <m:oMath>
        <m:r>
          <w:rPr>
            <w:rFonts w:ascii="Cambria Math" w:hAnsi="Cambria Math"/>
          </w:rPr>
          <m:t>σ</m:t>
        </m:r>
      </m:oMath>
      <w:r w:rsidR="009B3B4B">
        <w:rPr>
          <w:rFonts w:ascii="宋体" w:hAnsi="宋体" w:hint="eastAsia"/>
        </w:rPr>
        <w:t>即可</w:t>
      </w:r>
      <w:r w:rsidRPr="004C6664">
        <w:rPr>
          <w:rFonts w:ascii="宋体" w:hAnsi="宋体" w:hint="eastAsia"/>
        </w:rPr>
        <w:t>。</w:t>
      </w:r>
    </w:p>
    <w:p w14:paraId="0FD50F49" w14:textId="77777777" w:rsidR="006B708D" w:rsidRDefault="006B708D" w:rsidP="006B708D">
      <w:pPr>
        <w:ind w:firstLineChars="200" w:firstLine="420"/>
        <w:jc w:val="left"/>
        <w:rPr>
          <w:rFonts w:ascii="宋体" w:hAnsi="宋体"/>
        </w:rPr>
      </w:pPr>
      <w:r w:rsidRPr="004C6664">
        <w:rPr>
          <w:rFonts w:ascii="宋体" w:hAnsi="宋体" w:hint="eastAsia"/>
        </w:rPr>
        <w:t>在连续体边界表面上，不承受载荷作用的点，应变状态可局部的视为平面应变。取平面坐标系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4C6664">
        <w:rPr>
          <w:rFonts w:ascii="宋体" w:hAnsi="宋体" w:hint="eastAsia"/>
        </w:rPr>
        <w:t>的两轴向为主应变方向（即主轴坐标系），则有</w:t>
      </w:r>
      <w:r>
        <w:rPr>
          <w:rFonts w:ascii="宋体" w:hAnsi="宋体" w:hint="eastAsia"/>
        </w:rPr>
        <w:t>：</w:t>
      </w:r>
    </w:p>
    <w:p w14:paraId="7BB82DEC" w14:textId="77777777" w:rsidR="006B708D" w:rsidRPr="004C6664" w:rsidRDefault="006B708D" w:rsidP="006B708D">
      <w:pPr>
        <w:ind w:firstLineChars="200" w:firstLine="420"/>
        <w:jc w:val="left"/>
        <w:rPr>
          <w:rFonts w:ascii="宋体" w:hAnsi="宋体"/>
        </w:rPr>
      </w:pPr>
    </w:p>
    <w:p w14:paraId="63C69EBC" w14:textId="77777777" w:rsidR="006B708D" w:rsidRPr="006B708D" w:rsidRDefault="00294541" w:rsidP="006B708D">
      <w:pPr>
        <w:ind w:firstLineChars="200" w:firstLine="420"/>
        <w:jc w:val="left"/>
        <w:rPr>
          <w:rFonts w:ascii="宋体" w:hAnsi="宋体"/>
          <w:i/>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ε</m:t>
                        </m:r>
                      </m:e>
                      <m:sub>
                        <m:r>
                          <w:rPr>
                            <w:rFonts w:ascii="Cambria Math" w:hAnsi="Cambria Math"/>
                          </w:rPr>
                          <m:t>2</m:t>
                        </m:r>
                      </m:sub>
                    </m:sSub>
                  </m:e>
                </m:mr>
              </m:m>
            </m:e>
          </m:d>
        </m:oMath>
      </m:oMathPara>
    </w:p>
    <w:p w14:paraId="55C470A1" w14:textId="77777777" w:rsidR="006B708D" w:rsidRDefault="006B708D" w:rsidP="006B708D">
      <w:pPr>
        <w:ind w:firstLineChars="200" w:firstLine="420"/>
        <w:jc w:val="left"/>
        <w:rPr>
          <w:rFonts w:ascii="宋体" w:hAnsi="宋体"/>
        </w:rPr>
      </w:pPr>
    </w:p>
    <w:p w14:paraId="6C21C4A0" w14:textId="77777777" w:rsidR="006B708D" w:rsidRDefault="006B708D" w:rsidP="006B708D">
      <w:pPr>
        <w:ind w:firstLineChars="200" w:firstLine="420"/>
        <w:jc w:val="left"/>
        <w:rPr>
          <w:rFonts w:ascii="宋体" w:hAnsi="宋体"/>
        </w:rPr>
      </w:pPr>
      <w:r w:rsidRPr="004C6664">
        <w:rPr>
          <w:rFonts w:ascii="宋体" w:hAnsi="宋体" w:hint="eastAsia"/>
        </w:rPr>
        <w:t>当坐标系旋转</w:t>
      </w:r>
      <m:oMath>
        <m:r>
          <w:rPr>
            <w:rFonts w:ascii="Cambria Math" w:hAnsi="Cambria Math"/>
          </w:rPr>
          <m:t>θ</m:t>
        </m:r>
      </m:oMath>
      <w:r w:rsidRPr="004C6664">
        <w:rPr>
          <w:rFonts w:ascii="宋体" w:hAnsi="宋体" w:hint="eastAsia"/>
        </w:rPr>
        <w:t>角成</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w:r w:rsidRPr="004C6664">
        <w:rPr>
          <w:rFonts w:ascii="宋体" w:hAnsi="宋体" w:hint="eastAsia"/>
        </w:rPr>
        <w:t>系时，按应变张量的坐标变换公式</w:t>
      </w:r>
      <w:r>
        <w:rPr>
          <w:rFonts w:ascii="宋体" w:hAnsi="宋体"/>
        </w:rPr>
        <w:t>(</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rPr>
            </m:ctrlPr>
          </m:sSubPr>
          <m:e>
            <m:r>
              <m:rPr>
                <m:sty m:val="p"/>
              </m:rPr>
              <w:rPr>
                <w:rFonts w:ascii="Cambria Math" w:hAnsi="Cambria Math"/>
              </w:rPr>
              <m:t>ε</m:t>
            </m:r>
          </m:e>
          <m:sub>
            <m:r>
              <w:rPr>
                <w:rFonts w:ascii="Cambria Math" w:hAnsi="Cambria Math"/>
              </w:rPr>
              <m:t>kl</m:t>
            </m:r>
          </m:sub>
        </m:sSub>
      </m:oMath>
      <w:r>
        <w:rPr>
          <w:rFonts w:ascii="宋体" w:hAnsi="宋体"/>
        </w:rPr>
        <w:t>)</w:t>
      </w:r>
      <w:r w:rsidRPr="004C6664">
        <w:rPr>
          <w:rFonts w:ascii="宋体" w:hAnsi="宋体" w:hint="eastAsia"/>
        </w:rPr>
        <w:t>有：</w:t>
      </w:r>
    </w:p>
    <w:p w14:paraId="66811CCB" w14:textId="77777777" w:rsidR="006B708D" w:rsidRPr="004C6664" w:rsidRDefault="006B708D" w:rsidP="006B708D">
      <w:pPr>
        <w:ind w:firstLineChars="200" w:firstLine="420"/>
        <w:jc w:val="left"/>
        <w:rPr>
          <w:rFonts w:ascii="宋体" w:hAnsi="宋体"/>
        </w:rPr>
      </w:pPr>
    </w:p>
    <w:p w14:paraId="023A7C87" w14:textId="77777777" w:rsidR="00964E3B" w:rsidRPr="00964E3B" w:rsidRDefault="00294541" w:rsidP="006B708D">
      <w:pPr>
        <w:ind w:firstLineChars="200" w:firstLine="420"/>
        <w:jc w:val="left"/>
        <w:rPr>
          <w:rFonts w:ascii="宋体" w:hAnsi="宋体"/>
          <w:i/>
        </w:rPr>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b>
                      <m:sSubPr>
                        <m:ctrlPr>
                          <w:rPr>
                            <w:rFonts w:ascii="Cambria Math" w:hAnsi="Cambria Math"/>
                            <w:i/>
                          </w:rPr>
                        </m:ctrlPr>
                      </m:sSubPr>
                      <m:e>
                        <m:r>
                          <w:rPr>
                            <w:rFonts w:ascii="Cambria Math" w:hAnsi="Cambria Math"/>
                          </w:rPr>
                          <m:t>ε</m:t>
                        </m:r>
                      </m:e>
                      <m:sub>
                        <m:r>
                          <w:rPr>
                            <w:rFonts w:ascii="Cambria Math" w:hAnsi="Cambria Math"/>
                          </w:rPr>
                          <m:t>2</m:t>
                        </m:r>
                      </m:sub>
                    </m:sSub>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cos2θ</m:t>
                    </m:r>
                  </m:e>
                </m:mr>
                <m:mr>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num>
                      <m:den>
                        <m:r>
                          <w:rPr>
                            <w:rFonts w:ascii="Cambria Math" w:hAnsi="Cambria Math"/>
                          </w:rPr>
                          <m:t>2</m:t>
                        </m:r>
                      </m:den>
                    </m:f>
                    <m:r>
                      <w:rPr>
                        <w:rFonts w:ascii="Cambria Math" w:hAnsi="Cambria Math"/>
                      </w:rPr>
                      <m:t xml:space="preserve">sin2θ                                                                     </m:t>
                    </m:r>
                  </m:e>
                </m:mr>
                <m:m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e>
                    </m:d>
                    <m:r>
                      <w:rPr>
                        <w:rFonts w:ascii="Cambria Math" w:hAnsi="Cambria Math"/>
                      </w:rPr>
                      <m:t xml:space="preserve">cos2θ                                         </m:t>
                    </m:r>
                  </m:e>
                </m:mr>
              </m:m>
            </m:e>
          </m:d>
        </m:oMath>
      </m:oMathPara>
    </w:p>
    <w:p w14:paraId="18C80649" w14:textId="77777777" w:rsidR="006B708D" w:rsidRDefault="006B708D" w:rsidP="00964E3B">
      <w:pPr>
        <w:ind w:firstLineChars="200" w:firstLine="420"/>
        <w:jc w:val="right"/>
        <w:rPr>
          <w:rFonts w:ascii="宋体" w:hAnsi="宋体"/>
        </w:rPr>
      </w:pPr>
      <w:r>
        <w:rPr>
          <w:rFonts w:ascii="宋体" w:hAnsi="宋体" w:hint="eastAsia"/>
        </w:rPr>
        <w:t>····（3-2-37）</w:t>
      </w:r>
    </w:p>
    <w:p w14:paraId="4CA5DDB0" w14:textId="77777777" w:rsidR="006B708D" w:rsidRPr="001B7646" w:rsidRDefault="00294541" w:rsidP="006B708D">
      <w:pPr>
        <w:ind w:firstLineChars="200" w:firstLine="420"/>
        <w:jc w:val="left"/>
        <w:rPr>
          <w:rFonts w:ascii="宋体" w:hAnsi="宋体"/>
        </w:rPr>
      </w:pPr>
      <w:r>
        <w:rPr>
          <w:rFonts w:ascii="Times New Roman" w:hAnsi="Times New Roman"/>
        </w:rPr>
      </w:r>
      <w:r>
        <w:rPr>
          <w:rFonts w:ascii="Times New Roman" w:hAnsi="Times New Roman"/>
        </w:rPr>
        <w:pict w14:anchorId="01AF97BE">
          <v:group id="_x0000_s3463" editas="canvas" style="width:280.65pt;height:142.45pt;mso-position-horizontal-relative:char;mso-position-vertical-relative:line" coordorigin="218,1790" coordsize="5613,2849">
            <o:lock v:ext="edit" aspectratio="t"/>
            <v:shape id="_x0000_s3464" type="#_x0000_t75" style="position:absolute;left:218;top:1790;width:5613;height:2849" o:preferrelative="f">
              <v:fill o:detectmouseclick="t"/>
              <v:path o:extrusionok="t" o:connecttype="none"/>
              <o:lock v:ext="edit" text="t"/>
            </v:shape>
            <v:group id="_x0000_s3465" style="position:absolute;left:1848;top:1790;width:3699;height:2723" coordorigin="1848,1790" coordsize="3699,2723">
              <v:group id="_x0000_s3466" style="position:absolute;left:2171;top:1790;width:2077;height:1980;rotation:-1752828fd" coordorigin="3048,870" coordsize="1800,1716">
                <v:shape id="_x0000_s3467" type="#_x0000_t32" style="position:absolute;left:3048;top:2586;width:1800;height:0" o:connectortype="straight">
                  <v:stroke endarrow="block"/>
                </v:shape>
                <v:shape id="_x0000_s3468" type="#_x0000_t32" style="position:absolute;left:3048;top:870;width:0;height:1716;flip:y" o:connectortype="straight">
                  <v:stroke endarrow="block"/>
                </v:shape>
              </v:group>
              <v:group id="_x0000_s3469" style="position:absolute;left:1848;top:1846;width:3699;height:2667" coordorigin="1848,1846" coordsize="3699,2667">
                <v:shape id="_x0000_s3470" type="#_x0000_t202" style="position:absolute;left:2400;top:4000;width:456;height:417" filled="f" stroked="f">
                  <v:textbox style="mso-next-textbox:#_x0000_s3470">
                    <w:txbxContent>
                      <w:p w14:paraId="34B85DF9" w14:textId="77777777" w:rsidR="00AD3D96" w:rsidRDefault="00AD3D96" w:rsidP="006B708D">
                        <m:oMathPara>
                          <m:oMath>
                            <m:r>
                              <w:rPr>
                                <w:rFonts w:ascii="Cambria Math" w:hAnsi="Cambria Math"/>
                              </w:rPr>
                              <m:t>O</m:t>
                            </m:r>
                          </m:oMath>
                        </m:oMathPara>
                      </w:p>
                    </w:txbxContent>
                  </v:textbox>
                </v:shape>
                <v:shape id="_x0000_s3471" type="#_x0000_t202" style="position:absolute;left:4623;top:3875;width:924;height:417" filled="f" stroked="f">
                  <v:textbox style="mso-next-textbox:#_x0000_s3471">
                    <w:txbxContent>
                      <w:p w14:paraId="528A4132" w14:textId="77777777" w:rsidR="00AD3D96" w:rsidRDefault="00294541" w:rsidP="006B708D">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oMath>
                        </m:oMathPara>
                      </w:p>
                    </w:txbxContent>
                  </v:textbox>
                </v:shape>
                <v:group id="_x0000_s3472" style="position:absolute;left:1848;top:1846;width:3063;height:2667" coordorigin="1848,1846" coordsize="3063,2667">
                  <v:group id="_x0000_s3473" style="position:absolute;left:2724;top:2148;width:2076;height:1980" coordorigin="3048,870" coordsize="1800,1716">
                    <v:shape id="_x0000_s3474" type="#_x0000_t32" style="position:absolute;left:3048;top:2586;width:1800;height:0" o:connectortype="straight">
                      <v:stroke endarrow="block"/>
                    </v:shape>
                    <v:shape id="_x0000_s3475" type="#_x0000_t32" style="position:absolute;left:3048;top:870;width:0;height:1716;flip:y" o:connectortype="straight">
                      <v:stroke endarrow="block"/>
                    </v:shape>
                  </v:group>
                  <v:shape id="_x0000_s3476" type="#_x0000_t32" style="position:absolute;left:2724;top:2820;width:1332;height:1308;flip:y" o:connectortype="straight">
                    <v:stroke endarrow="oval"/>
                  </v:shape>
                  <v:shape id="_x0000_s3477" type="#_x0000_t32" style="position:absolute;left:2724;top:2598;width:855;height:1530;flip:y" o:connectortype="straight">
                    <v:stroke endarrow="oval"/>
                  </v:shape>
                  <v:shape id="_x0000_s3478" type="#_x0000_t202" style="position:absolute;left:3333;top:3740;width:456;height:417" filled="f" stroked="f">
                    <v:textbox style="mso-next-textbox:#_x0000_s3478">
                      <w:txbxContent>
                        <w:p w14:paraId="56727461" w14:textId="77777777" w:rsidR="00AD3D96" w:rsidRDefault="00AD3D96" w:rsidP="006B708D">
                          <m:oMathPara>
                            <m:oMath>
                              <m:r>
                                <w:rPr>
                                  <w:rFonts w:ascii="Cambria Math" w:hAnsi="Cambria Math"/>
                                </w:rPr>
                                <m:t>θ</m:t>
                              </m:r>
                            </m:oMath>
                          </m:oMathPara>
                        </w:p>
                      </w:txbxContent>
                    </v:textbox>
                  </v:shape>
                  <v:shape id="_x0000_s3479" type="#_x0000_t202" style="position:absolute;left:3459;top:2233;width:456;height:417" filled="f" stroked="f">
                    <v:textbox style="mso-next-textbox:#_x0000_s3479">
                      <w:txbxContent>
                        <w:p w14:paraId="70E813EB" w14:textId="77777777" w:rsidR="00AD3D96" w:rsidRDefault="00AD3D96" w:rsidP="006B708D">
                          <m:oMathPara>
                            <m:oMath>
                              <m:r>
                                <w:rPr>
                                  <w:rFonts w:ascii="Cambria Math" w:hAnsi="Cambria Math"/>
                                </w:rPr>
                                <m:t>P</m:t>
                              </m:r>
                            </m:oMath>
                          </m:oMathPara>
                        </w:p>
                      </w:txbxContent>
                    </v:textbox>
                  </v:shape>
                  <v:shape id="_x0000_s3480" type="#_x0000_t202" style="position:absolute;left:3972;top:2507;width:456;height:417" filled="f" stroked="f">
                    <v:textbox style="mso-next-textbox:#_x0000_s3480">
                      <w:txbxContent>
                        <w:p w14:paraId="4931EBA3" w14:textId="77777777" w:rsidR="00AD3D96" w:rsidRDefault="00AD3D96" w:rsidP="006B708D">
                          <m:oMathPara>
                            <m:oMath>
                              <m:r>
                                <w:rPr>
                                  <w:rFonts w:ascii="Cambria Math" w:hAnsi="Cambria Math"/>
                                </w:rPr>
                                <m:t>Q</m:t>
                              </m:r>
                            </m:oMath>
                          </m:oMathPara>
                        </w:p>
                      </w:txbxContent>
                    </v:textbox>
                  </v:shape>
                  <v:shape id="_x0000_s3481" type="#_x0000_t202" style="position:absolute;left:4455;top:2965;width:456;height:466" filled="f" stroked="f">
                    <v:textbox style="mso-next-textbox:#_x0000_s3481">
                      <w:txbxContent>
                        <w:p w14:paraId="2889509D" w14:textId="77777777" w:rsidR="00AD3D96" w:rsidRDefault="00294541" w:rsidP="006B708D">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3482" type="#_x0000_t202" style="position:absolute;left:1848;top:2087;width:456;height:466" filled="f" stroked="f">
                    <v:textbox style="mso-next-textbox:#_x0000_s3482">
                      <w:txbxContent>
                        <w:p w14:paraId="3D0A26A6" w14:textId="77777777" w:rsidR="00AD3D96" w:rsidRDefault="00294541" w:rsidP="006B708D">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3483" type="#_x0000_t19" style="position:absolute;left:3333;top:3770;width:143;height:358;flip:y">
                    <v:stroke endarrow="open"/>
                  </v:shape>
                  <v:shape id="_x0000_s3484" type="#_x0000_t19" style="position:absolute;left:3049;top:3501;width:373;height:162;rotation:-4941048fd;flip:x" coordsize="21600,18187" adj="-3758406,,,18187" path="wr-21600,-3413,21600,39787,11654,,21600,18187nfewr-21600,-3413,21600,39787,11654,,21600,18187l,18187nsxe">
                    <v:stroke endarrow="block"/>
                    <v:path o:connectlocs="11654,0;21600,18187;0,18187"/>
                  </v:shape>
                  <v:shape id="_x0000_s3485" type="#_x0000_t202" style="position:absolute;left:2545;top:1846;width:924;height:417" filled="f" stroked="f">
                    <v:textbox>
                      <w:txbxContent>
                        <w:p w14:paraId="558B6F12" w14:textId="77777777" w:rsidR="00AD3D96" w:rsidRDefault="00294541" w:rsidP="006B708D">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oMath>
                          </m:oMathPara>
                        </w:p>
                      </w:txbxContent>
                    </v:textbox>
                  </v:shape>
                  <v:shape id="_x0000_s3486" type="#_x0000_t19" style="position:absolute;left:2282;top:3531;width:1209;height:982" coordsize="18135,14719" adj="-2815164,-2156479,,14719" path="wr-21600,-6881,21600,36319,15809,,18135,2985nfewr-21600,-6881,21600,36319,15809,,18135,2985l,14719nsxe">
                    <v:stroke startarrow="block"/>
                    <v:path o:connectlocs="15809,0;18135,2985;0,14719"/>
                  </v:shape>
                  <v:shape id="_x0000_s3487" type="#_x0000_t202" style="position:absolute;left:3123;top:3114;width:456;height:417" filled="f" stroked="f">
                    <v:textbox style="mso-next-textbox:#_x0000_s3487">
                      <w:txbxContent>
                        <w:p w14:paraId="2C74ACB6" w14:textId="77777777" w:rsidR="00AD3D96" w:rsidRDefault="00AD3D96" w:rsidP="006B708D">
                          <m:oMathPara>
                            <m:oMath>
                              <m:r>
                                <w:rPr>
                                  <w:rFonts w:ascii="Cambria Math" w:hAnsi="Cambria Math"/>
                                </w:rPr>
                                <m:t>β</m:t>
                              </m:r>
                            </m:oMath>
                          </m:oMathPara>
                        </w:p>
                      </w:txbxContent>
                    </v:textbox>
                  </v:shape>
                  <v:shape id="_x0000_s3488" type="#_x0000_t202" style="position:absolute;left:3321;top:3323;width:456;height:417" filled="f" stroked="f">
                    <v:textbox style="mso-next-textbox:#_x0000_s3488">
                      <w:txbxContent>
                        <w:p w14:paraId="4A3E0B76" w14:textId="77777777" w:rsidR="00AD3D96" w:rsidRDefault="00AD3D96" w:rsidP="006B708D">
                          <m:oMathPara>
                            <m:oMath>
                              <m:r>
                                <w:rPr>
                                  <w:rFonts w:ascii="Cambria Math" w:hAnsi="Cambria Math"/>
                                </w:rPr>
                                <m:t>α</m:t>
                              </m:r>
                            </m:oMath>
                          </m:oMathPara>
                        </w:p>
                      </w:txbxContent>
                    </v:textbox>
                  </v:shape>
                </v:group>
              </v:group>
            </v:group>
            <w10:wrap type="none"/>
            <w10:anchorlock/>
          </v:group>
        </w:pict>
      </w:r>
    </w:p>
    <w:p w14:paraId="12367824" w14:textId="77777777" w:rsidR="006B708D" w:rsidRDefault="006B708D" w:rsidP="006B708D">
      <w:pPr>
        <w:ind w:firstLineChars="200" w:firstLine="420"/>
        <w:jc w:val="left"/>
        <w:rPr>
          <w:rFonts w:ascii="宋体" w:hAnsi="宋体"/>
        </w:rPr>
      </w:pPr>
      <w:r>
        <w:rPr>
          <w:rFonts w:ascii="宋体" w:hAnsi="宋体" w:hint="eastAsia"/>
        </w:rPr>
        <w:t>应变花理论在实际中的应用之一是利用电阻应变片（大家将</w:t>
      </w:r>
      <w:r w:rsidRPr="004C6664">
        <w:rPr>
          <w:rFonts w:ascii="宋体" w:hAnsi="宋体" w:hint="eastAsia"/>
        </w:rPr>
        <w:t>在岩石力学课的实验中用到电阻应变片），测量样品上一点在某一方向上的线应变</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(i=j)</m:t>
        </m:r>
      </m:oMath>
      <w:r w:rsidRPr="004C6664">
        <w:rPr>
          <w:rFonts w:ascii="宋体" w:hAnsi="宋体" w:hint="eastAsia"/>
        </w:rPr>
        <w:t>，为了测得一点的整个平面应变状态</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m:t>
        </m:r>
        <m:r>
          <m:rPr>
            <m:sty m:val="p"/>
          </m:rPr>
          <w:rPr>
            <w:rFonts w:ascii="Cambria Math" w:hAnsi="Cambria Math"/>
          </w:rPr>
          <m:t>即</m:t>
        </m:r>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m:rPr>
                <m:sty m:val="p"/>
              </m:rPr>
              <w:rPr>
                <w:rFonts w:ascii="Cambria Math" w:hAnsi="Cambria Math"/>
              </w:rPr>
              <m:t>，</m:t>
            </m:r>
            <m:r>
              <w:rPr>
                <w:rFonts w:ascii="Cambria Math" w:hAnsi="Cambria Math"/>
              </w:rPr>
              <m:t>ε</m:t>
            </m:r>
          </m:e>
          <m:sub>
            <m:r>
              <w:rPr>
                <w:rFonts w:ascii="Cambria Math" w:hAnsi="Cambria Math"/>
              </w:rPr>
              <m:t>12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oMath>
      <w:r w:rsidRPr="004C6664">
        <w:rPr>
          <w:rFonts w:ascii="宋体" w:hAnsi="宋体" w:hint="eastAsia"/>
        </w:rPr>
        <w:t>，需要测量该点在三个不同方向上的线应变。将三片应变片沿上图所示的</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rPr>
          <w:rFonts w:ascii="宋体" w:hAnsi="宋体" w:hint="eastAsia"/>
        </w:rPr>
        <w:t>、</w:t>
      </w:r>
      <m:oMath>
        <m:r>
          <w:rPr>
            <w:rFonts w:ascii="Cambria Math" w:hAnsi="Cambria Math"/>
          </w:rPr>
          <m:t>OQ</m:t>
        </m:r>
      </m:oMath>
      <w:r>
        <w:rPr>
          <w:rFonts w:ascii="宋体" w:hAnsi="宋体" w:hint="eastAsia"/>
        </w:rPr>
        <w:t>、</w:t>
      </w:r>
      <m:oMath>
        <m:r>
          <w:rPr>
            <w:rFonts w:ascii="Cambria Math" w:hAnsi="Cambria Math"/>
          </w:rPr>
          <m:t>OP</m:t>
        </m:r>
      </m:oMath>
      <w:r w:rsidRPr="004C6664">
        <w:rPr>
          <w:rFonts w:ascii="宋体" w:hAnsi="宋体" w:hint="eastAsia"/>
        </w:rPr>
        <w:t>三个方向粘贴在样品的（自由）表面上，称之为应变花。则按</w:t>
      </w:r>
      <w:r>
        <w:rPr>
          <w:rFonts w:ascii="宋体" w:hAnsi="宋体" w:hint="eastAsia"/>
        </w:rPr>
        <w:t>（3-2-37）</w:t>
      </w:r>
      <w:r w:rsidRPr="004C6664">
        <w:rPr>
          <w:rFonts w:ascii="宋体" w:hAnsi="宋体" w:hint="eastAsia"/>
        </w:rPr>
        <w:t>式的第一式有</w:t>
      </w:r>
      <w:r>
        <w:rPr>
          <w:rFonts w:ascii="宋体" w:hAnsi="宋体" w:hint="eastAsia"/>
        </w:rPr>
        <w:t>：</w:t>
      </w:r>
    </w:p>
    <w:p w14:paraId="4EABB054" w14:textId="77777777" w:rsidR="006B708D" w:rsidRPr="004C6664" w:rsidRDefault="006B708D" w:rsidP="006B708D">
      <w:pPr>
        <w:ind w:firstLineChars="200" w:firstLine="420"/>
        <w:jc w:val="left"/>
        <w:rPr>
          <w:rFonts w:ascii="宋体" w:hAnsi="宋体"/>
        </w:rPr>
      </w:pPr>
    </w:p>
    <w:p w14:paraId="2B9869A6" w14:textId="77777777" w:rsidR="009B3B4B" w:rsidRPr="00F45F88" w:rsidRDefault="00294541" w:rsidP="006B708D">
      <w:pPr>
        <w:ind w:firstLineChars="200" w:firstLine="420"/>
        <w:jc w:val="left"/>
        <w:rPr>
          <w:rFonts w:ascii="宋体" w:hAnsi="宋体"/>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 xml:space="preserve">cos2θ                    </m:t>
                    </m:r>
                  </m:e>
                </m:mr>
                <m:mr>
                  <m:e>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cos2</m:t>
                    </m:r>
                    <m:d>
                      <m:dPr>
                        <m:ctrlPr>
                          <w:rPr>
                            <w:rFonts w:ascii="Cambria Math" w:hAnsi="Cambria Math"/>
                            <w:i/>
                          </w:rPr>
                        </m:ctrlPr>
                      </m:dPr>
                      <m:e>
                        <m:r>
                          <w:rPr>
                            <w:rFonts w:ascii="Cambria Math" w:hAnsi="Cambria Math"/>
                          </w:rPr>
                          <m:t>θ+α</m:t>
                        </m:r>
                      </m:e>
                    </m:d>
                    <m:r>
                      <w:rPr>
                        <w:rFonts w:ascii="Cambria Math" w:hAnsi="Cambria Math"/>
                      </w:rPr>
                      <m:t xml:space="preserve">        </m:t>
                    </m:r>
                  </m:e>
                </m:mr>
                <m:mr>
                  <m:e>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e>
                    </m:d>
                    <m:r>
                      <w:rPr>
                        <w:rFonts w:ascii="Cambria Math" w:hAnsi="Cambria Math"/>
                      </w:rPr>
                      <m:t>cos2</m:t>
                    </m:r>
                    <m:d>
                      <m:dPr>
                        <m:ctrlPr>
                          <w:rPr>
                            <w:rFonts w:ascii="Cambria Math" w:hAnsi="Cambria Math"/>
                            <w:i/>
                          </w:rPr>
                        </m:ctrlPr>
                      </m:dPr>
                      <m:e>
                        <m:r>
                          <w:rPr>
                            <w:rFonts w:ascii="Cambria Math" w:hAnsi="Cambria Math"/>
                          </w:rPr>
                          <m:t>θ+α+β</m:t>
                        </m:r>
                      </m:e>
                    </m:d>
                  </m:e>
                </m:mr>
              </m:m>
            </m:e>
          </m:d>
        </m:oMath>
      </m:oMathPara>
    </w:p>
    <w:p w14:paraId="1119C4B2" w14:textId="77777777" w:rsidR="006B708D" w:rsidRDefault="009B3B4B" w:rsidP="009B3B4B">
      <w:pPr>
        <w:ind w:firstLineChars="200" w:firstLine="420"/>
        <w:jc w:val="right"/>
        <w:rPr>
          <w:rFonts w:ascii="宋体" w:hAnsi="宋体"/>
        </w:rPr>
      </w:pPr>
      <w:r>
        <w:rPr>
          <w:rFonts w:ascii="宋体" w:hAnsi="宋体" w:hint="eastAsia"/>
        </w:rPr>
        <w:t>·</w:t>
      </w:r>
      <w:r w:rsidR="006B708D">
        <w:rPr>
          <w:rFonts w:ascii="宋体" w:hAnsi="宋体" w:hint="eastAsia"/>
        </w:rPr>
        <w:t>···（3-2-38）</w:t>
      </w:r>
    </w:p>
    <w:p w14:paraId="249BADC4" w14:textId="77777777" w:rsidR="006B708D" w:rsidRPr="007F13B1" w:rsidRDefault="009B3B4B" w:rsidP="006B708D">
      <w:pPr>
        <w:ind w:firstLineChars="200" w:firstLine="420"/>
        <w:jc w:val="left"/>
        <w:rPr>
          <w:rFonts w:ascii="宋体" w:hAnsi="宋体"/>
        </w:rPr>
      </w:pPr>
      <m:oMath>
        <m:r>
          <w:rPr>
            <w:rFonts w:ascii="Cambria Math" w:hAnsi="Cambria Math"/>
          </w:rPr>
          <m:t>α</m:t>
        </m:r>
      </m:oMath>
      <w:r w:rsidR="006B708D">
        <w:rPr>
          <w:rFonts w:ascii="宋体" w:hAnsi="宋体" w:hint="eastAsia"/>
        </w:rPr>
        <w:t>、</w:t>
      </w:r>
      <m:oMath>
        <m:r>
          <w:rPr>
            <w:rFonts w:ascii="Cambria Math" w:hAnsi="Cambria Math"/>
          </w:rPr>
          <m:t>β</m:t>
        </m:r>
      </m:oMath>
      <w:r w:rsidR="006B708D" w:rsidRPr="004C6664">
        <w:rPr>
          <w:rFonts w:ascii="宋体" w:hAnsi="宋体" w:hint="eastAsia"/>
        </w:rPr>
        <w:t>是已知的，</w:t>
      </w:r>
      <m:oMath>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sSubSup>
          <m:sSubSupPr>
            <m:ctrlPr>
              <w:rPr>
                <w:rFonts w:ascii="Cambria Math" w:hAnsi="Cambria Math"/>
                <w:i/>
              </w:rPr>
            </m:ctrlPr>
          </m:sSubSupPr>
          <m:e>
            <m:r>
              <m:rPr>
                <m:sty m:val="p"/>
              </m:rPr>
              <w:rPr>
                <w:rFonts w:ascii="Cambria Math" w:hAnsi="Cambria Math"/>
              </w:rPr>
              <m:t>，</m:t>
            </m:r>
            <m:r>
              <w:rPr>
                <w:rFonts w:ascii="Cambria Math" w:hAnsi="Cambria Math"/>
              </w:rPr>
              <m:t>ε</m:t>
            </m:r>
          </m:e>
          <m:sub>
            <m:r>
              <w:rPr>
                <w:rFonts w:ascii="Cambria Math" w:hAnsi="Cambria Math"/>
              </w:rPr>
              <m:t>OQ</m:t>
            </m:r>
          </m:sub>
          <m:sup>
            <m:r>
              <w:rPr>
                <w:rFonts w:ascii="Cambria Math" w:hAnsi="Cambria Math"/>
              </w:rPr>
              <m:t>'</m:t>
            </m:r>
          </m:sup>
        </m:sSubSup>
        <m:sSubSup>
          <m:sSubSupPr>
            <m:ctrlPr>
              <w:rPr>
                <w:rFonts w:ascii="Cambria Math" w:hAnsi="Cambria Math"/>
                <w:i/>
              </w:rPr>
            </m:ctrlPr>
          </m:sSubSupPr>
          <m:e>
            <m:r>
              <m:rPr>
                <m:sty m:val="p"/>
              </m:rPr>
              <w:rPr>
                <w:rFonts w:ascii="Cambria Math" w:hAnsi="Cambria Math"/>
              </w:rPr>
              <m:t>，</m:t>
            </m:r>
            <m:r>
              <w:rPr>
                <w:rFonts w:ascii="Cambria Math" w:hAnsi="Cambria Math"/>
              </w:rPr>
              <m:t>ε</m:t>
            </m:r>
          </m:e>
          <m:sub>
            <m:r>
              <w:rPr>
                <w:rFonts w:ascii="Cambria Math" w:hAnsi="Cambria Math"/>
              </w:rPr>
              <m:t>OP</m:t>
            </m:r>
          </m:sub>
          <m:sup>
            <m:r>
              <w:rPr>
                <w:rFonts w:ascii="Cambria Math" w:hAnsi="Cambria Math"/>
              </w:rPr>
              <m:t>'</m:t>
            </m:r>
          </m:sup>
        </m:sSubSup>
      </m:oMath>
      <w:r w:rsidR="006B708D" w:rsidRPr="004C6664">
        <w:rPr>
          <w:rFonts w:ascii="宋体" w:hAnsi="宋体" w:hint="eastAsia"/>
        </w:rPr>
        <w:t>为测量值，则由</w:t>
      </w:r>
      <w:r w:rsidR="006B708D">
        <w:rPr>
          <w:rFonts w:ascii="宋体" w:hAnsi="宋体" w:hint="eastAsia"/>
        </w:rPr>
        <w:t>（3-2-38）</w:t>
      </w:r>
      <w:r w:rsidR="006B708D" w:rsidRPr="004C6664">
        <w:rPr>
          <w:rFonts w:ascii="宋体" w:hAnsi="宋体" w:hint="eastAsia"/>
        </w:rPr>
        <w:t>可联立解出</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,θ</m:t>
        </m:r>
      </m:oMath>
      <w:r w:rsidR="006B708D" w:rsidRPr="004C6664">
        <w:rPr>
          <w:rFonts w:ascii="宋体" w:hAnsi="宋体" w:hint="eastAsia"/>
        </w:rPr>
        <w:t>三个未知数。从而一点的平面应变状态也就完全测定了。</w:t>
      </w:r>
    </w:p>
    <w:p w14:paraId="03660E86" w14:textId="77777777" w:rsidR="006B708D" w:rsidRPr="004C6664" w:rsidRDefault="006B708D" w:rsidP="006B708D">
      <w:pPr>
        <w:ind w:firstLineChars="200" w:firstLine="420"/>
        <w:jc w:val="left"/>
        <w:rPr>
          <w:rFonts w:ascii="宋体" w:hAnsi="宋体"/>
        </w:rPr>
      </w:pPr>
      <w:r w:rsidRPr="004C6664">
        <w:rPr>
          <w:rFonts w:ascii="宋体" w:hAnsi="宋体" w:hint="eastAsia"/>
        </w:rPr>
        <w:t>常用的</w:t>
      </w:r>
      <m:oMath>
        <m:r>
          <w:rPr>
            <w:rFonts w:ascii="Cambria Math" w:hAnsi="Cambria Math"/>
          </w:rPr>
          <m:t>α</m:t>
        </m:r>
      </m:oMath>
      <w:r>
        <w:rPr>
          <w:rFonts w:ascii="宋体" w:hAnsi="宋体" w:hint="eastAsia"/>
        </w:rPr>
        <w:t>、</w:t>
      </w:r>
      <m:oMath>
        <m:r>
          <w:rPr>
            <w:rFonts w:ascii="Cambria Math" w:hAnsi="Cambria Math"/>
          </w:rPr>
          <m:t>β</m:t>
        </m:r>
      </m:oMath>
      <w:r w:rsidRPr="004C6664">
        <w:rPr>
          <w:rFonts w:ascii="宋体" w:hAnsi="宋体" w:hint="eastAsia"/>
        </w:rPr>
        <w:t>角有两种</w:t>
      </w:r>
      <w:r>
        <w:rPr>
          <w:rFonts w:ascii="宋体" w:hAnsi="宋体" w:hint="eastAsia"/>
        </w:rPr>
        <w:t>：</w:t>
      </w:r>
    </w:p>
    <w:p w14:paraId="7D47E7BE" w14:textId="77777777" w:rsidR="00F45F88" w:rsidRPr="00F45F88" w:rsidRDefault="009B3B4B" w:rsidP="00C1789C">
      <w:pPr>
        <w:pStyle w:val="a8"/>
        <w:numPr>
          <w:ilvl w:val="0"/>
          <w:numId w:val="8"/>
        </w:numPr>
        <w:ind w:left="0" w:firstLine="480"/>
        <w:jc w:val="left"/>
        <w:rPr>
          <w:rFonts w:ascii="宋体" w:hAnsi="宋体"/>
        </w:rPr>
      </w:pPr>
      <m:oMath>
        <m:r>
          <w:rPr>
            <w:rFonts w:ascii="Cambria Math" w:hAnsi="Cambria Math"/>
            <w:sz w:val="24"/>
          </w:rPr>
          <m:t>α=β=</m:t>
        </m:r>
        <m:f>
          <m:fPr>
            <m:ctrlPr>
              <w:rPr>
                <w:rFonts w:ascii="Cambria Math" w:hAnsi="Cambria Math"/>
                <w:i/>
                <w:sz w:val="24"/>
              </w:rPr>
            </m:ctrlPr>
          </m:fPr>
          <m:num>
            <m:r>
              <w:rPr>
                <w:rFonts w:ascii="Cambria Math" w:hAnsi="Cambria Math"/>
                <w:sz w:val="24"/>
              </w:rPr>
              <m:t>π</m:t>
            </m:r>
          </m:num>
          <m:den>
            <m:r>
              <w:rPr>
                <w:rFonts w:ascii="Cambria Math" w:hAnsi="Cambria Math"/>
                <w:sz w:val="24"/>
              </w:rPr>
              <m:t>4</m:t>
            </m:r>
          </m:den>
        </m:f>
      </m:oMath>
      <w:r w:rsidR="006B708D">
        <w:rPr>
          <w:rFonts w:ascii="宋体" w:hAnsi="宋体" w:hint="eastAsia"/>
        </w:rPr>
        <w:t>，则由（3-2-38）解得：</w:t>
      </w:r>
    </w:p>
    <w:p w14:paraId="4A9265A6" w14:textId="77777777" w:rsidR="00F45F88" w:rsidRDefault="00294541" w:rsidP="006B708D">
      <w:pPr>
        <w:ind w:firstLineChars="200" w:firstLine="420"/>
        <w:jc w:val="left"/>
        <w:rPr>
          <w:rFonts w:ascii="宋体" w:hAnsi="宋体"/>
        </w:rPr>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ε</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w:rPr>
                          <w:rFonts w:ascii="Cambria Math" w:hAnsi="Cambria Math"/>
                        </w:rPr>
                        <m:t>2</m:t>
                      </m:r>
                    </m:sub>
                  </m:sSub>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r>
                    <w:rPr>
                      <w:rFonts w:ascii="Cambria Math" w:hAnsi="Cambria Math"/>
                    </w:rPr>
                    <m:t xml:space="preserve">                                                        </m:t>
                  </m:r>
                </m:e>
                <m:e>
                  <m:sSub>
                    <m:sSubPr>
                      <m:ctrlPr>
                        <w:rPr>
                          <w:rFonts w:ascii="Cambria Math" w:hAnsi="Cambria Math"/>
                        </w:rPr>
                      </m:ctrlPr>
                    </m:sSubPr>
                    <m:e>
                      <m:r>
                        <m:rPr>
                          <m:sty m:val="p"/>
                        </m:rPr>
                        <w:rPr>
                          <w:rFonts w:ascii="Cambria Math" w:hAnsi="Cambria Math"/>
                        </w:rPr>
                        <m:t>ε</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w:rPr>
                          <w:rFonts w:ascii="Cambria Math" w:hAnsi="Cambria Math"/>
                        </w:rPr>
                        <m:t>2</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r>
                                <m:rPr>
                                  <m:sty m:val="p"/>
                                </m:rP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e>
                          </m:d>
                        </m:e>
                        <m:sup>
                          <m:r>
                            <m:rPr>
                              <m:sty m:val="p"/>
                            </m:rPr>
                            <w:rPr>
                              <w:rFonts w:ascii="Cambria Math" w:hAnsi="Cambria Math"/>
                            </w:rPr>
                            <m:t>2</m:t>
                          </m:r>
                        </m:sup>
                      </m:sSup>
                    </m:e>
                  </m:rad>
                </m:e>
                <m:e>
                  <m:r>
                    <w:rPr>
                      <w:rFonts w:ascii="Cambria Math" w:hAnsi="Cambria Math"/>
                    </w:rPr>
                    <m:t>tan2θ=</m:t>
                  </m:r>
                  <m:f>
                    <m:fPr>
                      <m:type m:val="skw"/>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r>
                            <m:rPr>
                              <m:sty m:val="p"/>
                            </m:rP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e>
                      </m:d>
                    </m:num>
                    <m:den>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e>
                      </m:d>
                    </m:den>
                  </m:f>
                  <m:r>
                    <w:rPr>
                      <w:rFonts w:ascii="Cambria Math" w:hAnsi="Cambria Math"/>
                    </w:rPr>
                    <m:t xml:space="preserve">            </m:t>
                  </m:r>
                </m:e>
              </m:eqArr>
            </m:e>
          </m:d>
        </m:oMath>
      </m:oMathPara>
    </w:p>
    <w:p w14:paraId="6D52746F" w14:textId="77777777" w:rsidR="006B708D" w:rsidRPr="004C6664" w:rsidRDefault="006B708D" w:rsidP="00F45F88">
      <w:pPr>
        <w:ind w:firstLineChars="200" w:firstLine="420"/>
        <w:jc w:val="right"/>
        <w:rPr>
          <w:rFonts w:ascii="宋体" w:hAnsi="宋体"/>
        </w:rPr>
      </w:pPr>
      <w:r>
        <w:rPr>
          <w:rFonts w:ascii="宋体" w:hAnsi="宋体" w:hint="eastAsia"/>
        </w:rPr>
        <w:t>····（3-2-39）</w:t>
      </w:r>
    </w:p>
    <w:p w14:paraId="0F49AC15" w14:textId="77777777" w:rsidR="00F45F88" w:rsidRPr="00F45F88" w:rsidRDefault="00F45F88" w:rsidP="00C1789C">
      <w:pPr>
        <w:pStyle w:val="a8"/>
        <w:numPr>
          <w:ilvl w:val="0"/>
          <w:numId w:val="8"/>
        </w:numPr>
        <w:ind w:left="0" w:firstLine="480"/>
        <w:jc w:val="left"/>
        <w:rPr>
          <w:rFonts w:ascii="宋体" w:hAnsi="宋体"/>
        </w:rPr>
      </w:pPr>
      <m:oMath>
        <m:r>
          <w:rPr>
            <w:rFonts w:ascii="Cambria Math" w:hAnsi="Cambria Math"/>
            <w:sz w:val="24"/>
          </w:rPr>
          <m:t>α=β=</m:t>
        </m:r>
        <m:f>
          <m:fPr>
            <m:ctrlPr>
              <w:rPr>
                <w:rFonts w:ascii="Cambria Math" w:hAnsi="Cambria Math"/>
                <w:i/>
                <w:sz w:val="24"/>
              </w:rPr>
            </m:ctrlPr>
          </m:fPr>
          <m:num>
            <m:r>
              <w:rPr>
                <w:rFonts w:ascii="Cambria Math" w:hAnsi="Cambria Math"/>
                <w:sz w:val="24"/>
              </w:rPr>
              <m:t>π</m:t>
            </m:r>
          </m:num>
          <m:den>
            <m:r>
              <w:rPr>
                <w:rFonts w:ascii="Cambria Math" w:hAnsi="Cambria Math"/>
                <w:sz w:val="24"/>
              </w:rPr>
              <m:t>3</m:t>
            </m:r>
          </m:den>
        </m:f>
      </m:oMath>
      <w:r w:rsidR="006B708D">
        <w:rPr>
          <w:rFonts w:ascii="宋体" w:hAnsi="宋体" w:hint="eastAsia"/>
        </w:rPr>
        <w:t>，则有：</w:t>
      </w:r>
    </w:p>
    <w:p w14:paraId="185B4885" w14:textId="77777777" w:rsidR="00F45F88" w:rsidRPr="00F45F88" w:rsidRDefault="00294541" w:rsidP="006B708D">
      <w:pPr>
        <w:ind w:firstLineChars="200" w:firstLine="420"/>
        <w:jc w:val="left"/>
        <w:rPr>
          <w:rFonts w:ascii="宋体" w:hAnsi="宋体"/>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e>
                  </m:d>
                  <m:r>
                    <w:rPr>
                      <w:rFonts w:ascii="Cambria Math" w:hAnsi="Cambria Math"/>
                    </w:rPr>
                    <m:t xml:space="preserve">                                         </m:t>
                  </m:r>
                </m:e>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p>
                        <m:sSupPr>
                          <m:ctrlPr>
                            <w:rPr>
                              <w:rFonts w:ascii="Cambria Math" w:hAnsi="Cambria Math"/>
                              <w:i/>
                            </w:rPr>
                          </m:ctrlPr>
                        </m:sSupPr>
                        <m:e>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e>
                          </m:d>
                        </m:e>
                        <m:sup>
                          <m:r>
                            <w:rPr>
                              <w:rFonts w:ascii="Cambria Math" w:hAnsi="Cambria Math"/>
                            </w:rPr>
                            <m:t>2</m:t>
                          </m:r>
                        </m:sup>
                      </m:sSup>
                    </m:e>
                  </m:rad>
                </m:e>
                <m:e>
                  <m:r>
                    <w:rPr>
                      <w:rFonts w:ascii="Cambria Math" w:hAnsi="Cambria Math"/>
                    </w:rPr>
                    <m:t>tan2θ=</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e>
                      </m:d>
                    </m:num>
                    <m:den>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sSubSup>
                            <m:sSubSupPr>
                              <m:ctrlPr>
                                <w:rPr>
                                  <w:rFonts w:ascii="Cambria Math" w:hAnsi="Cambria Math"/>
                                  <w:i/>
                                </w:rPr>
                              </m:ctrlPr>
                            </m:sSubSupPr>
                            <m:e>
                              <m:r>
                                <w:rPr>
                                  <w:rFonts w:ascii="Cambria Math" w:hAnsi="Cambria Math"/>
                                </w:rPr>
                                <m:t>-2ε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e>
                      </m:d>
                    </m:den>
                  </m:f>
                  <m:r>
                    <w:rPr>
                      <w:rFonts w:ascii="Cambria Math" w:hAnsi="Cambria Math"/>
                    </w:rPr>
                    <m:t xml:space="preserve">             </m:t>
                  </m:r>
                </m:e>
              </m:eqArr>
            </m:e>
          </m:d>
        </m:oMath>
      </m:oMathPara>
    </w:p>
    <w:p w14:paraId="00F9D436" w14:textId="77777777" w:rsidR="006B708D" w:rsidRPr="004C6664" w:rsidRDefault="006B708D" w:rsidP="00F45F88">
      <w:pPr>
        <w:ind w:firstLineChars="200" w:firstLine="420"/>
        <w:jc w:val="right"/>
        <w:rPr>
          <w:rFonts w:ascii="宋体" w:hAnsi="宋体"/>
        </w:rPr>
      </w:pPr>
      <w:r>
        <w:rPr>
          <w:rFonts w:ascii="宋体" w:hAnsi="宋体" w:hint="eastAsia"/>
        </w:rPr>
        <w:lastRenderedPageBreak/>
        <w:t>····（3-2-40）</w:t>
      </w:r>
    </w:p>
    <w:p w14:paraId="0B4ED072" w14:textId="77777777" w:rsidR="006B708D" w:rsidRPr="009B3B4B" w:rsidRDefault="009B3B4B" w:rsidP="009B3B4B">
      <w:pPr>
        <w:pStyle w:val="3"/>
      </w:pPr>
      <w:bookmarkStart w:id="42" w:name="_Toc396335960"/>
      <w:r>
        <w:rPr>
          <w:rFonts w:hint="eastAsia"/>
        </w:rPr>
        <w:t xml:space="preserve">&lt;VI&gt; </w:t>
      </w:r>
      <w:r w:rsidR="006B708D" w:rsidRPr="009B3B4B">
        <w:rPr>
          <w:rFonts w:hint="eastAsia"/>
        </w:rPr>
        <w:t>应变圆与最大剪应力</w:t>
      </w:r>
      <w:bookmarkEnd w:id="42"/>
    </w:p>
    <w:p w14:paraId="699F5B10" w14:textId="77777777" w:rsidR="006B708D" w:rsidRDefault="006B708D" w:rsidP="006B708D">
      <w:pPr>
        <w:ind w:firstLineChars="200" w:firstLine="420"/>
        <w:jc w:val="left"/>
      </w:pPr>
      <w:r>
        <w:rPr>
          <w:rFonts w:ascii="宋体" w:hAnsi="宋体" w:hint="eastAsia"/>
        </w:rPr>
        <w:t>与讨论应力圆类同，在</w:t>
      </w:r>
      <w:r w:rsidRPr="004C6664">
        <w:rPr>
          <w:rFonts w:ascii="宋体" w:hAnsi="宋体" w:hint="eastAsia"/>
        </w:rPr>
        <w:t>由横坐标为线应变</w:t>
      </w:r>
      <m:oMath>
        <m:r>
          <w:rPr>
            <w:rFonts w:ascii="Cambria Math" w:hAnsi="Cambria Math"/>
          </w:rPr>
          <m:t>ε</m:t>
        </m:r>
      </m:oMath>
      <w:r w:rsidRPr="004C6664">
        <w:rPr>
          <w:rFonts w:ascii="宋体" w:hAnsi="宋体" w:hint="eastAsia"/>
        </w:rPr>
        <w:t>，纵坐标为剪应变</w:t>
      </w:r>
      <m:oMath>
        <m:r>
          <w:rPr>
            <w:rFonts w:ascii="Cambria Math" w:hAnsi="Cambria Math" w:hint="eastAsia"/>
          </w:rPr>
          <m:t>E</m:t>
        </m:r>
      </m:oMath>
      <w:r>
        <w:rPr>
          <w:rFonts w:ascii="宋体" w:hAnsi="宋体" w:hint="eastAsia"/>
        </w:rPr>
        <w:t>（或</w:t>
      </w:r>
      <w:r w:rsidRPr="004C6664">
        <w:rPr>
          <w:rFonts w:ascii="宋体" w:hAnsi="宋体" w:hint="eastAsia"/>
        </w:rPr>
        <w:t>角应变</w:t>
      </w:r>
      <m:oMath>
        <m:r>
          <w:rPr>
            <w:rFonts w:ascii="Cambria Math" w:hAnsi="Cambria Math"/>
          </w:rPr>
          <m:t>γ</m:t>
        </m:r>
      </m:oMath>
      <w:r w:rsidRPr="004C6664">
        <w:rPr>
          <w:rFonts w:ascii="宋体" w:hAnsi="宋体" w:hint="eastAsia"/>
        </w:rPr>
        <w:t>的一半</w:t>
      </w:r>
      <m:oMath>
        <m:f>
          <m:fPr>
            <m:ctrlPr>
              <w:rPr>
                <w:rFonts w:ascii="Cambria Math" w:hAnsi="Cambria Math"/>
                <w:i/>
                <w:sz w:val="28"/>
                <w:szCs w:val="28"/>
              </w:rPr>
            </m:ctrlPr>
          </m:fPr>
          <m:num>
            <m:r>
              <w:rPr>
                <w:rFonts w:ascii="Cambria Math" w:hAnsi="Cambria Math"/>
                <w:sz w:val="28"/>
                <w:szCs w:val="28"/>
              </w:rPr>
              <m:t>γ</m:t>
            </m:r>
            <m:r>
              <w:rPr>
                <w:rFonts w:ascii="Cambria Math" w:hAnsi="Cambria Math" w:hint="eastAsia"/>
                <w:sz w:val="28"/>
                <w:szCs w:val="28"/>
              </w:rPr>
              <m:t xml:space="preserve"> </m:t>
            </m:r>
          </m:num>
          <m:den>
            <m:r>
              <w:rPr>
                <w:rFonts w:ascii="Cambria Math" w:hAnsi="Cambria Math"/>
                <w:sz w:val="28"/>
                <w:szCs w:val="28"/>
              </w:rPr>
              <m:t>2</m:t>
            </m:r>
          </m:den>
        </m:f>
      </m:oMath>
      <w:r>
        <w:rPr>
          <w:rFonts w:ascii="宋体" w:hAnsi="宋体" w:hint="eastAsia"/>
        </w:rPr>
        <w:t>）的平面坐标系中可作出应变圆（见下图）。</w:t>
      </w:r>
      <w:r w:rsidRPr="004C6664">
        <w:rPr>
          <w:rFonts w:ascii="宋体" w:hAnsi="宋体" w:hint="eastAsia"/>
        </w:rPr>
        <w:t>由图可见</w:t>
      </w:r>
      <w:r>
        <w:rPr>
          <w:rFonts w:ascii="宋体" w:hAnsi="宋体" w:hint="eastAsia"/>
        </w:rPr>
        <w:t>，</w:t>
      </w:r>
      <w:r>
        <w:rPr>
          <w:rFonts w:hint="eastAsia"/>
        </w:rPr>
        <w:t>三个剪应变的极大值分别为（假定</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3</m:t>
            </m:r>
          </m:sub>
        </m:sSub>
      </m:oMath>
      <w:r>
        <w:rPr>
          <w:rFonts w:hint="eastAsia"/>
        </w:rPr>
        <w:t>）：</w:t>
      </w:r>
    </w:p>
    <w:p w14:paraId="21755C41" w14:textId="77777777" w:rsidR="006B708D" w:rsidRDefault="006B708D" w:rsidP="006B708D">
      <w:pPr>
        <w:ind w:firstLineChars="200" w:firstLine="420"/>
        <w:jc w:val="left"/>
      </w:pPr>
    </w:p>
    <w:p w14:paraId="2E60E6E8" w14:textId="77777777" w:rsidR="007B0EB5" w:rsidRDefault="00294541" w:rsidP="006B708D">
      <w:pPr>
        <w:ind w:firstLineChars="200" w:firstLine="420"/>
        <w:jc w:val="left"/>
      </w:pPr>
      <m:oMathPara>
        <m:oMath>
          <m:sSub>
            <m:sSubPr>
              <m:ctrlPr>
                <w:rPr>
                  <w:rFonts w:ascii="Cambria Math" w:hAnsi="Cambria Math"/>
                  <w:i/>
                </w:rPr>
              </m:ctrlPr>
            </m:sSubPr>
            <m:e>
              <m:r>
                <w:rPr>
                  <w:rFonts w:ascii="Cambria Math" w:hAnsi="Cambria Math"/>
                </w:rPr>
                <m:t>E</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e>
          </m:d>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r>
            <w:rPr>
              <w:rFonts w:ascii="Cambria Math" w:hAnsi="Cambria Math"/>
            </w:rPr>
            <m:t>)</m:t>
          </m:r>
        </m:oMath>
      </m:oMathPara>
    </w:p>
    <w:p w14:paraId="56871C16" w14:textId="77777777" w:rsidR="006B708D" w:rsidRDefault="006B708D" w:rsidP="00537CAA">
      <w:pPr>
        <w:ind w:firstLineChars="200" w:firstLine="420"/>
        <w:jc w:val="right"/>
      </w:pPr>
      <w:r>
        <w:rPr>
          <w:rFonts w:hint="eastAsia"/>
        </w:rPr>
        <w:t>····（</w:t>
      </w:r>
      <w:r w:rsidRPr="007B0EB5">
        <w:rPr>
          <w:rFonts w:asciiTheme="minorEastAsia" w:hAnsiTheme="minorEastAsia" w:hint="eastAsia"/>
        </w:rPr>
        <w:t>3-2-41</w:t>
      </w:r>
      <w:r>
        <w:rPr>
          <w:rFonts w:hint="eastAsia"/>
        </w:rPr>
        <w:t>）</w:t>
      </w:r>
    </w:p>
    <w:p w14:paraId="184D4E9D" w14:textId="77777777" w:rsidR="006B708D" w:rsidRDefault="006B708D" w:rsidP="006B708D">
      <w:pPr>
        <w:ind w:firstLineChars="200" w:firstLine="420"/>
        <w:jc w:val="left"/>
      </w:pPr>
      <w:r>
        <w:rPr>
          <w:rFonts w:hint="eastAsia"/>
        </w:rPr>
        <w:t>其中最大剪应变值为：</w:t>
      </w:r>
    </w:p>
    <w:p w14:paraId="68CD8F9C" w14:textId="77777777" w:rsidR="006B708D" w:rsidRDefault="00294541" w:rsidP="006B708D">
      <w:pPr>
        <w:ind w:firstLineChars="200" w:firstLine="420"/>
        <w:jc w:val="left"/>
      </w:pPr>
      <m:oMathPara>
        <m:oMath>
          <m:sSub>
            <m:sSubPr>
              <m:ctrlPr>
                <w:rPr>
                  <w:rFonts w:ascii="Cambria Math" w:hAnsi="Cambria Math"/>
                  <w:i/>
                </w:rPr>
              </m:ctrlPr>
            </m:sSubPr>
            <m:e>
              <m:r>
                <w:rPr>
                  <w:rFonts w:ascii="Cambria Math" w:hAnsi="Cambria Math"/>
                </w:rPr>
                <m:t>E</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r>
            <w:rPr>
              <w:rFonts w:ascii="Cambria Math" w:hAnsi="Cambria Math"/>
            </w:rPr>
            <m:t>)</m:t>
          </m:r>
        </m:oMath>
      </m:oMathPara>
    </w:p>
    <w:p w14:paraId="310B44D1" w14:textId="77777777" w:rsidR="006B708D" w:rsidRDefault="00294541" w:rsidP="00537CAA">
      <w:pPr>
        <w:ind w:firstLineChars="200" w:firstLine="420"/>
        <w:jc w:val="left"/>
        <w:rPr>
          <w:noProof/>
        </w:rPr>
      </w:pPr>
      <w:r>
        <w:rPr>
          <w:noProof/>
        </w:rPr>
      </w:r>
      <w:r>
        <w:rPr>
          <w:noProof/>
        </w:rPr>
        <w:pict w14:anchorId="333D9374">
          <v:group id="_x0000_s3454" editas="canvas" style="width:263.4pt;height:226.1pt;mso-position-horizontal-relative:char;mso-position-vertical-relative:line" coordorigin="1802,5135" coordsize="5268,4522">
            <o:lock v:ext="edit" aspectratio="t"/>
            <v:shape id="_x0000_s3455" type="#_x0000_t75" style="position:absolute;left:1802;top:5135;width:5268;height:4522" o:preferrelative="f">
              <v:fill o:detectmouseclick="t"/>
              <v:path o:extrusionok="t" o:connecttype="none"/>
              <o:lock v:ext="edit" text="t"/>
            </v:shape>
            <v:shape id="_x0000_s3456" type="#_x0000_t75" style="position:absolute;left:2072;top:5316;width:4847;height:3926">
              <v:imagedata r:id="rId18" o:title=""/>
            </v:shape>
            <v:shape id="_x0000_s3457" type="#_x0000_t202" style="position:absolute;left:1974;top:9242;width:4567;height:415" stroked="f">
              <v:textbox>
                <w:txbxContent>
                  <w:p w14:paraId="4DB4C05D" w14:textId="77777777" w:rsidR="00AD3D96" w:rsidRDefault="00AD3D96" w:rsidP="006B708D">
                    <w:pPr>
                      <w:jc w:val="center"/>
                    </w:pPr>
                    <w:r>
                      <w:rPr>
                        <w:rFonts w:hint="eastAsia"/>
                      </w:rPr>
                      <w:t>（三维应变圆图）</w:t>
                    </w:r>
                  </w:p>
                </w:txbxContent>
              </v:textbox>
            </v:shape>
            <v:shape id="_x0000_s3458" type="#_x0000_t202" style="position:absolute;left:5800;top:7174;width:394;height:480" filled="f" stroked="f">
              <v:textbox>
                <w:txbxContent>
                  <w:p w14:paraId="20864623" w14:textId="77777777" w:rsidR="00AD3D96" w:rsidRDefault="00294541" w:rsidP="006B708D">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1</m:t>
                            </m:r>
                          </m:sub>
                        </m:sSub>
                      </m:oMath>
                    </m:oMathPara>
                  </w:p>
                </w:txbxContent>
              </v:textbox>
            </v:shape>
            <v:shape id="_x0000_s3459" type="#_x0000_t202" style="position:absolute;left:3671;top:7123;width:394;height:480" filled="f" stroked="f">
              <v:textbox>
                <w:txbxContent>
                  <w:p w14:paraId="03B93A46" w14:textId="77777777" w:rsidR="00AD3D96" w:rsidRDefault="00294541" w:rsidP="006B708D">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2</m:t>
                            </m:r>
                          </m:sub>
                        </m:sSub>
                      </m:oMath>
                    </m:oMathPara>
                  </w:p>
                </w:txbxContent>
              </v:textbox>
            </v:shape>
            <v:shape id="_x0000_s3460" type="#_x0000_t202" style="position:absolute;left:2745;top:7150;width:394;height:480" filled="f" stroked="f">
              <v:textbox>
                <w:txbxContent>
                  <w:p w14:paraId="54B7BE91" w14:textId="77777777" w:rsidR="00AD3D96" w:rsidRDefault="00294541" w:rsidP="006B708D">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3</m:t>
                            </m:r>
                          </m:sub>
                        </m:sSub>
                      </m:oMath>
                    </m:oMathPara>
                  </w:p>
                </w:txbxContent>
              </v:textbox>
            </v:shape>
            <v:shape id="_x0000_s3461" type="#_x0000_t202" style="position:absolute;left:6136;top:6754;width:394;height:1178" filled="f" stroked="f">
              <v:textbox>
                <w:txbxContent>
                  <w:p w14:paraId="06F04318" w14:textId="77777777" w:rsidR="00AD3D96" w:rsidRPr="007C1355" w:rsidRDefault="00AD3D96" w:rsidP="006B708D">
                    <w:pPr>
                      <w:rPr>
                        <w:b/>
                        <w:sz w:val="28"/>
                        <w:szCs w:val="28"/>
                      </w:rPr>
                    </w:pPr>
                    <m:oMathPara>
                      <m:oMath>
                        <m:r>
                          <m:rPr>
                            <m:sty m:val="b"/>
                          </m:rPr>
                          <w:rPr>
                            <w:rFonts w:ascii="Cambria Math" w:hAnsi="Cambria Math"/>
                            <w:sz w:val="28"/>
                            <w:szCs w:val="28"/>
                          </w:rPr>
                          <m:t>ε</m:t>
                        </m:r>
                      </m:oMath>
                    </m:oMathPara>
                  </w:p>
                </w:txbxContent>
              </v:textbox>
            </v:shape>
            <v:shape id="_x0000_s3462" type="#_x0000_t202" style="position:absolute;left:2072;top:5400;width:1357;height:816" filled="f" stroked="f">
              <v:textbox>
                <w:txbxContent>
                  <w:p w14:paraId="2BCE0D90" w14:textId="77777777" w:rsidR="00AD3D96" w:rsidRPr="007C1355" w:rsidRDefault="00AD3D96" w:rsidP="006B708D">
                    <w:pPr>
                      <w:rPr>
                        <w:b/>
                        <w:sz w:val="28"/>
                        <w:szCs w:val="28"/>
                      </w:rPr>
                    </w:pPr>
                    <m:oMathPara>
                      <m:oMath>
                        <m:r>
                          <m:rPr>
                            <m:sty m:val="bi"/>
                          </m:rPr>
                          <w:rPr>
                            <w:rFonts w:ascii="Cambria Math" w:hAnsi="Cambria Math"/>
                            <w:sz w:val="28"/>
                            <w:szCs w:val="28"/>
                          </w:rPr>
                          <m:t xml:space="preserve">E or </m:t>
                        </m:r>
                        <m:f>
                          <m:fPr>
                            <m:ctrlPr>
                              <w:rPr>
                                <w:rFonts w:ascii="Cambria Math" w:hAnsi="Cambria Math"/>
                                <w:b/>
                                <w:i/>
                                <w:sz w:val="28"/>
                                <w:szCs w:val="28"/>
                              </w:rPr>
                            </m:ctrlPr>
                          </m:fPr>
                          <m:num>
                            <m:r>
                              <m:rPr>
                                <m:sty m:val="bi"/>
                              </m:rPr>
                              <w:rPr>
                                <w:rFonts w:ascii="Cambria Math" w:hAnsi="Cambria Math"/>
                                <w:sz w:val="28"/>
                                <w:szCs w:val="28"/>
                              </w:rPr>
                              <m:t>γ</m:t>
                            </m:r>
                          </m:num>
                          <m:den>
                            <m:r>
                              <m:rPr>
                                <m:sty m:val="bi"/>
                              </m:rPr>
                              <w:rPr>
                                <w:rFonts w:ascii="Cambria Math" w:hAnsi="Cambria Math"/>
                                <w:sz w:val="28"/>
                                <w:szCs w:val="28"/>
                              </w:rPr>
                              <m:t>2</m:t>
                            </m:r>
                          </m:den>
                        </m:f>
                      </m:oMath>
                    </m:oMathPara>
                  </w:p>
                </w:txbxContent>
              </v:textbox>
            </v:shape>
            <w10:wrap type="none"/>
            <w10:anchorlock/>
          </v:group>
        </w:pict>
      </w:r>
    </w:p>
    <w:p w14:paraId="185BC40B" w14:textId="77777777" w:rsidR="006B708D" w:rsidRDefault="00537CAA" w:rsidP="00537CAA">
      <w:pPr>
        <w:pStyle w:val="3"/>
      </w:pPr>
      <w:bookmarkStart w:id="43" w:name="_Toc396335961"/>
      <w:r>
        <w:rPr>
          <w:rFonts w:hint="eastAsia"/>
        </w:rPr>
        <w:t xml:space="preserve">&lt;VII&gt; </w:t>
      </w:r>
      <w:r w:rsidR="006B708D">
        <w:rPr>
          <w:rFonts w:hint="eastAsia"/>
        </w:rPr>
        <w:t>应变球张量和偏张量</w:t>
      </w:r>
      <w:bookmarkEnd w:id="43"/>
    </w:p>
    <w:p w14:paraId="137CA3BB" w14:textId="77777777" w:rsidR="006B708D" w:rsidRDefault="006B708D" w:rsidP="006B708D">
      <w:pPr>
        <w:ind w:firstLineChars="200" w:firstLine="420"/>
        <w:jc w:val="left"/>
      </w:pPr>
      <w:r>
        <w:rPr>
          <w:rFonts w:hint="eastAsia"/>
        </w:rPr>
        <w:t>完全类同应力分析中将应力张量分解为应力球张量和偏张量那样，应变张量也可以分解为应变球张量和偏张量，即：</w:t>
      </w:r>
    </w:p>
    <w:p w14:paraId="2FA1E638" w14:textId="77777777" w:rsidR="006B708D" w:rsidRDefault="006B708D" w:rsidP="006B708D">
      <w:pPr>
        <w:ind w:firstLineChars="200" w:firstLine="420"/>
        <w:jc w:val="left"/>
      </w:pPr>
    </w:p>
    <w:p w14:paraId="7109CF67" w14:textId="77777777" w:rsidR="00537CAA" w:rsidRDefault="00294541" w:rsidP="006B708D">
      <w:pPr>
        <w:ind w:firstLineChars="200" w:firstLine="420"/>
        <w:jc w:val="left"/>
      </w:pPr>
      <m:oMathPara>
        <m:oMath>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oMath>
      </m:oMathPara>
    </w:p>
    <w:p w14:paraId="20669330" w14:textId="77777777" w:rsidR="006B708D" w:rsidRPr="00BB009E" w:rsidRDefault="006B708D" w:rsidP="00537CAA">
      <w:pPr>
        <w:ind w:firstLineChars="200" w:firstLine="420"/>
        <w:jc w:val="right"/>
        <w:rPr>
          <w:rFonts w:asciiTheme="minorEastAsia" w:hAnsiTheme="minorEastAsia"/>
        </w:rPr>
      </w:pPr>
      <w:r>
        <w:rPr>
          <w:rFonts w:hint="eastAsia"/>
        </w:rPr>
        <w:t>····</w:t>
      </w:r>
      <w:r w:rsidRPr="00BB009E">
        <w:rPr>
          <w:rFonts w:asciiTheme="minorEastAsia" w:hAnsiTheme="minorEastAsia" w:hint="eastAsia"/>
        </w:rPr>
        <w:t>（3-2-42）</w:t>
      </w:r>
    </w:p>
    <w:p w14:paraId="1A295A27" w14:textId="77777777" w:rsidR="006B708D" w:rsidRDefault="006B708D" w:rsidP="006B708D">
      <w:pPr>
        <w:ind w:firstLineChars="200" w:firstLine="420"/>
        <w:jc w:val="left"/>
      </w:pPr>
      <w:r>
        <w:rPr>
          <w:rFonts w:hint="eastAsia"/>
        </w:rPr>
        <w:t>其中：</w:t>
      </w:r>
    </w:p>
    <w:p w14:paraId="3F74491C" w14:textId="77777777" w:rsidR="00537CAA" w:rsidRDefault="00294541" w:rsidP="006B708D">
      <w:pPr>
        <w:ind w:firstLineChars="200" w:firstLine="420"/>
        <w:jc w:val="left"/>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0</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ε</m:t>
                        </m:r>
                      </m:e>
                      <m:sub>
                        <m:r>
                          <w:rPr>
                            <w:rFonts w:ascii="Cambria Math" w:hAnsi="Cambria Math"/>
                          </w:rPr>
                          <m:t>0</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ε</m:t>
                        </m:r>
                      </m:e>
                      <m:sub>
                        <m:r>
                          <w:rPr>
                            <w:rFonts w:ascii="Cambria Math" w:hAnsi="Cambria Math"/>
                          </w:rPr>
                          <m:t>0</m:t>
                        </m:r>
                      </m:sub>
                    </m:sSub>
                  </m:e>
                </m:mr>
              </m:m>
            </m:e>
          </m:d>
        </m:oMath>
      </m:oMathPara>
    </w:p>
    <w:p w14:paraId="6B2580D3" w14:textId="77777777" w:rsidR="006B708D" w:rsidRDefault="006B708D" w:rsidP="006B708D">
      <w:pPr>
        <w:ind w:firstLineChars="200" w:firstLine="420"/>
        <w:jc w:val="left"/>
      </w:pPr>
      <w:r>
        <w:rPr>
          <w:rFonts w:hint="eastAsia"/>
        </w:rPr>
        <w:t>称为应变球张量</w:t>
      </w:r>
      <w:r w:rsidR="00537CAA">
        <w:rPr>
          <w:rFonts w:hint="eastAsia"/>
        </w:rPr>
        <w:t>。</w:t>
      </w:r>
    </w:p>
    <w:p w14:paraId="18CC0DB3" w14:textId="77777777" w:rsidR="006B708D" w:rsidRPr="003A479B" w:rsidRDefault="006B708D" w:rsidP="006B708D">
      <w:pPr>
        <w:ind w:firstLineChars="200" w:firstLine="420"/>
        <w:jc w:val="left"/>
      </w:pPr>
      <w:r>
        <w:rPr>
          <w:rFonts w:hint="eastAsia"/>
        </w:rPr>
        <w:t>应变球张量的应变特征方程：</w:t>
      </w:r>
      <m:oMath>
        <m:sSup>
          <m:sSupPr>
            <m:ctrlPr>
              <w:rPr>
                <w:rFonts w:ascii="Cambria Math" w:hAnsi="Cambria Math"/>
                <w:i/>
              </w:rPr>
            </m:ctrlPr>
          </m:sSupPr>
          <m:e>
            <m:r>
              <w:rPr>
                <w:rFonts w:ascii="Cambria Math" w:hAnsi="Cambria Math"/>
              </w:rPr>
              <m:t>ε</m:t>
            </m:r>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ε-</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=0</m:t>
        </m:r>
      </m:oMath>
      <w:r>
        <w:rPr>
          <w:rFonts w:hint="eastAsia"/>
        </w:rPr>
        <w:t>。</w:t>
      </w:r>
    </w:p>
    <w:p w14:paraId="673646FE" w14:textId="77777777" w:rsidR="006B708D" w:rsidRDefault="006B708D" w:rsidP="006B708D">
      <w:pPr>
        <w:ind w:firstLineChars="200" w:firstLine="420"/>
        <w:jc w:val="left"/>
      </w:pPr>
      <w:r>
        <w:rPr>
          <w:rFonts w:hint="eastAsia"/>
        </w:rPr>
        <w:t>给定点的平均线应变：</w:t>
      </w:r>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θ</m:t>
        </m:r>
      </m:oMath>
    </w:p>
    <w:p w14:paraId="284E7C9B" w14:textId="77777777" w:rsidR="006B708D" w:rsidRDefault="006B708D" w:rsidP="006B708D">
      <w:pPr>
        <w:ind w:firstLineChars="200" w:firstLine="420"/>
        <w:jc w:val="left"/>
      </w:pPr>
      <w:r>
        <w:rPr>
          <w:rFonts w:hint="eastAsia"/>
        </w:rPr>
        <w:t>而：</w:t>
      </w:r>
    </w:p>
    <w:p w14:paraId="660F0339" w14:textId="77777777" w:rsidR="001C7877" w:rsidRDefault="00294541" w:rsidP="006B708D">
      <w:pPr>
        <w:ind w:firstLineChars="200" w:firstLine="420"/>
        <w:jc w:val="left"/>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e>
                  <m:e>
                    <m:sSub>
                      <m:sSubPr>
                        <m:ctrlPr>
                          <w:rPr>
                            <w:rFonts w:ascii="Cambria Math" w:hAnsi="Cambria Math"/>
                            <w:i/>
                          </w:rPr>
                        </m:ctrlPr>
                      </m:sSubPr>
                      <m:e>
                        <m:r>
                          <w:rPr>
                            <w:rFonts w:ascii="Cambria Math" w:hAnsi="Cambria Math"/>
                          </w:rPr>
                          <m:t>ε</m:t>
                        </m:r>
                      </m:e>
                      <m:sub>
                        <m:r>
                          <w:rPr>
                            <w:rFonts w:ascii="Cambria Math" w:hAnsi="Cambria Math"/>
                          </w:rPr>
                          <m:t>12</m:t>
                        </m:r>
                      </m:sub>
                    </m:sSub>
                  </m:e>
                  <m:e>
                    <m:sSub>
                      <m:sSubPr>
                        <m:ctrlPr>
                          <w:rPr>
                            <w:rFonts w:ascii="Cambria Math" w:hAnsi="Cambria Math"/>
                            <w:i/>
                          </w:rPr>
                        </m:ctrlPr>
                      </m:sSubPr>
                      <m:e>
                        <m:r>
                          <w:rPr>
                            <w:rFonts w:ascii="Cambria Math" w:hAnsi="Cambria Math"/>
                          </w:rPr>
                          <m:t>ε</m:t>
                        </m:r>
                      </m:e>
                      <m:sub>
                        <m:r>
                          <w:rPr>
                            <w:rFonts w:ascii="Cambria Math" w:hAnsi="Cambria Math"/>
                          </w:rPr>
                          <m:t>13</m:t>
                        </m:r>
                      </m:sub>
                    </m:sSub>
                  </m:e>
                </m:mr>
                <m:mr>
                  <m:e>
                    <m:sSub>
                      <m:sSubPr>
                        <m:ctrlPr>
                          <w:rPr>
                            <w:rFonts w:ascii="Cambria Math" w:hAnsi="Cambria Math"/>
                            <w:i/>
                          </w:rPr>
                        </m:ctrlPr>
                      </m:sSubPr>
                      <m:e>
                        <m:r>
                          <w:rPr>
                            <w:rFonts w:ascii="Cambria Math" w:hAnsi="Cambria Math"/>
                          </w:rPr>
                          <m:t>ε</m:t>
                        </m:r>
                      </m:e>
                      <m:sub>
                        <m:r>
                          <w:rPr>
                            <w:rFonts w:ascii="Cambria Math" w:hAnsi="Cambria Math"/>
                          </w:rPr>
                          <m:t>21</m:t>
                        </m:r>
                      </m:sub>
                    </m:sSub>
                  </m:e>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e>
                  <m:e>
                    <m:sSub>
                      <m:sSubPr>
                        <m:ctrlPr>
                          <w:rPr>
                            <w:rFonts w:ascii="Cambria Math" w:hAnsi="Cambria Math"/>
                            <w:i/>
                          </w:rPr>
                        </m:ctrlPr>
                      </m:sSubPr>
                      <m:e>
                        <m:r>
                          <w:rPr>
                            <w:rFonts w:ascii="Cambria Math" w:hAnsi="Cambria Math"/>
                          </w:rPr>
                          <m:t>ε</m:t>
                        </m:r>
                      </m:e>
                      <m:sub>
                        <m:r>
                          <w:rPr>
                            <w:rFonts w:ascii="Cambria Math" w:hAnsi="Cambria Math"/>
                          </w:rPr>
                          <m:t>23</m:t>
                        </m:r>
                      </m:sub>
                    </m:sSub>
                  </m:e>
                </m:mr>
                <m:mr>
                  <m:e>
                    <m:sSub>
                      <m:sSubPr>
                        <m:ctrlPr>
                          <w:rPr>
                            <w:rFonts w:ascii="Cambria Math" w:hAnsi="Cambria Math"/>
                            <w:i/>
                          </w:rPr>
                        </m:ctrlPr>
                      </m:sSubPr>
                      <m:e>
                        <m:r>
                          <w:rPr>
                            <w:rFonts w:ascii="Cambria Math" w:hAnsi="Cambria Math"/>
                          </w:rPr>
                          <m:t>ε</m:t>
                        </m:r>
                      </m:e>
                      <m:sub>
                        <m:r>
                          <w:rPr>
                            <w:rFonts w:ascii="Cambria Math" w:hAnsi="Cambria Math"/>
                          </w:rPr>
                          <m:t>31</m:t>
                        </m:r>
                      </m:sub>
                    </m:sSub>
                  </m:e>
                  <m:e>
                    <m:sSub>
                      <m:sSubPr>
                        <m:ctrlPr>
                          <w:rPr>
                            <w:rFonts w:ascii="Cambria Math" w:hAnsi="Cambria Math"/>
                            <w:i/>
                          </w:rPr>
                        </m:ctrlPr>
                      </m:sSubPr>
                      <m:e>
                        <m:r>
                          <w:rPr>
                            <w:rFonts w:ascii="Cambria Math" w:hAnsi="Cambria Math"/>
                          </w:rPr>
                          <m:t>ε</m:t>
                        </m:r>
                      </m:e>
                      <m:sub>
                        <m:r>
                          <w:rPr>
                            <w:rFonts w:ascii="Cambria Math" w:hAnsi="Cambria Math"/>
                          </w:rPr>
                          <m:t>32</m:t>
                        </m:r>
                      </m:sub>
                    </m:sSub>
                  </m:e>
                  <m:e>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e>
                </m:mr>
              </m:m>
            </m:e>
          </m:d>
        </m:oMath>
      </m:oMathPara>
    </w:p>
    <w:p w14:paraId="68FB9565" w14:textId="77777777" w:rsidR="006B708D" w:rsidRDefault="006B708D" w:rsidP="006B708D">
      <w:pPr>
        <w:ind w:firstLineChars="200" w:firstLine="420"/>
        <w:jc w:val="left"/>
      </w:pPr>
      <w:r>
        <w:rPr>
          <w:rFonts w:hint="eastAsia"/>
        </w:rPr>
        <w:t>称为应变偏张量。</w:t>
      </w:r>
    </w:p>
    <w:p w14:paraId="169F2EEB" w14:textId="77777777" w:rsidR="006B708D" w:rsidRPr="00B86DED" w:rsidRDefault="006B708D" w:rsidP="006B708D">
      <w:pPr>
        <w:ind w:firstLineChars="200" w:firstLine="420"/>
        <w:jc w:val="left"/>
      </w:pPr>
    </w:p>
    <w:p w14:paraId="73D79E12" w14:textId="77777777" w:rsidR="006B708D" w:rsidRDefault="006B708D" w:rsidP="006B708D">
      <w:pPr>
        <w:ind w:firstLineChars="200" w:firstLine="420"/>
        <w:jc w:val="left"/>
      </w:pPr>
      <w:r>
        <w:rPr>
          <w:rFonts w:hint="eastAsia"/>
        </w:rPr>
        <w:t>如此分解的原因是：应变球张量反映变形体的体积变化。应变偏张量反映变形体的形状变化。</w:t>
      </w:r>
    </w:p>
    <w:p w14:paraId="31D81B4A" w14:textId="77777777" w:rsidR="006B708D" w:rsidRDefault="006B708D" w:rsidP="006B708D">
      <w:pPr>
        <w:ind w:firstLineChars="200" w:firstLine="420"/>
        <w:jc w:val="left"/>
      </w:pPr>
      <w:r>
        <w:rPr>
          <w:rFonts w:hint="eastAsia"/>
        </w:rPr>
        <w:t>应变偏张量的三个不变量分布用</w:t>
      </w:r>
      <m:oMath>
        <m:sSubSup>
          <m:sSubSupPr>
            <m:ctrlPr>
              <w:rPr>
                <w:rFonts w:ascii="Cambria Math" w:hAnsi="Cambria Math"/>
                <w:i/>
              </w:rPr>
            </m:ctrlPr>
          </m:sSubSupPr>
          <m:e>
            <m:r>
              <w:rPr>
                <w:rFonts w:ascii="Cambria Math" w:hAnsi="Cambria Math"/>
              </w:rPr>
              <m:t>J</m:t>
            </m:r>
          </m:e>
          <m:sub>
            <m:r>
              <w:rPr>
                <w:rFonts w:ascii="Cambria Math" w:hAnsi="Cambria Math"/>
              </w:rPr>
              <m:t>1</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J</m:t>
            </m:r>
          </m:e>
          <m:sub>
            <m:r>
              <w:rPr>
                <w:rFonts w:ascii="Cambria Math" w:hAnsi="Cambria Math"/>
              </w:rPr>
              <m:t>2</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J</m:t>
            </m:r>
          </m:e>
          <m:sub>
            <m:r>
              <w:rPr>
                <w:rFonts w:ascii="Cambria Math" w:hAnsi="Cambria Math"/>
              </w:rPr>
              <m:t>3</m:t>
            </m:r>
          </m:sub>
          <m:sup>
            <m:r>
              <w:rPr>
                <w:rFonts w:ascii="Cambria Math" w:hAnsi="Cambria Math"/>
              </w:rPr>
              <m:t>'</m:t>
            </m:r>
          </m:sup>
        </m:sSubSup>
      </m:oMath>
      <w:r>
        <w:rPr>
          <w:rFonts w:hint="eastAsia"/>
        </w:rPr>
        <w:t>表示。其中第一不变量</w:t>
      </w:r>
      <m:oMath>
        <m:sSubSup>
          <m:sSubSupPr>
            <m:ctrlPr>
              <w:rPr>
                <w:rFonts w:ascii="Cambria Math" w:hAnsi="Cambria Math"/>
                <w:i/>
              </w:rPr>
            </m:ctrlPr>
          </m:sSubSupPr>
          <m:e>
            <m:r>
              <w:rPr>
                <w:rFonts w:ascii="Cambria Math" w:hAnsi="Cambria Math"/>
              </w:rPr>
              <m:t>J</m:t>
            </m:r>
          </m:e>
          <m:sub>
            <m:r>
              <w:rPr>
                <w:rFonts w:ascii="Cambria Math" w:hAnsi="Cambria Math"/>
              </w:rPr>
              <m:t>1</m:t>
            </m:r>
          </m:sub>
          <m:sup>
            <m:r>
              <w:rPr>
                <w:rFonts w:ascii="Cambria Math" w:hAnsi="Cambria Math"/>
              </w:rPr>
              <m:t>'</m:t>
            </m:r>
          </m:sup>
        </m:sSubSup>
        <m:r>
          <w:rPr>
            <w:rFonts w:ascii="Cambria Math" w:hAnsi="Cambria Math"/>
          </w:rPr>
          <m:t>=0</m:t>
        </m:r>
      </m:oMath>
      <w:r>
        <w:rPr>
          <w:rFonts w:hint="eastAsia"/>
        </w:rPr>
        <w:t>，所以应变偏张量不反映体积变化。应变球张量的第一不变量</w:t>
      </w:r>
      <m:oMath>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=θ(</m:t>
        </m:r>
        <m:box>
          <m:boxPr>
            <m:opEmu m:val="1"/>
            <m:ctrlPr>
              <w:rPr>
                <w:rFonts w:ascii="Cambria Math" w:hAnsi="Cambria Math"/>
                <w:i/>
              </w:rPr>
            </m:ctrlPr>
          </m:boxPr>
          <m:e>
            <m:acc>
              <m:accPr>
                <m:chr m:val="⃗"/>
                <m:ctrlPr>
                  <w:rPr>
                    <w:rFonts w:ascii="Cambria Math" w:hAnsi="Cambria Math"/>
                    <w:i/>
                  </w:rPr>
                </m:ctrlPr>
              </m:accPr>
              <m:e>
                <m:r>
                  <w:rPr>
                    <w:rFonts w:ascii="Cambria Math" w:hAnsi="Cambria Math"/>
                  </w:rPr>
                  <m:t>r</m:t>
                </m:r>
              </m:e>
            </m:acc>
            <m:r>
              <w:rPr>
                <w:rFonts w:ascii="Cambria Math" w:hAnsi="Cambria Math"/>
              </w:rPr>
              <m:t>)</m:t>
            </m:r>
          </m:e>
        </m:box>
      </m:oMath>
      <w:r>
        <w:rPr>
          <w:rFonts w:hint="eastAsia"/>
        </w:rPr>
        <w:t>就反映了体积的变化。换句话说：应变偏张量与应变球张量是互相独立的，它们分别只反映体积和形状改变，而不互相影响。</w:t>
      </w:r>
    </w:p>
    <w:p w14:paraId="4A9BBE5F" w14:textId="77777777" w:rsidR="006B708D" w:rsidRDefault="006B708D" w:rsidP="006B708D">
      <w:pPr>
        <w:ind w:firstLineChars="200" w:firstLine="420"/>
        <w:jc w:val="left"/>
      </w:pPr>
      <w:r>
        <w:rPr>
          <w:rFonts w:hint="eastAsia"/>
        </w:rPr>
        <w:t>注：</w:t>
      </w:r>
      <m:oMath>
        <m:sSubSup>
          <m:sSubSupPr>
            <m:ctrlPr>
              <w:rPr>
                <w:rFonts w:ascii="Cambria Math" w:hAnsi="Cambria Math"/>
                <w:i/>
              </w:rPr>
            </m:ctrlPr>
          </m:sSubSupPr>
          <m:e>
            <m:r>
              <w:rPr>
                <w:rFonts w:ascii="Cambria Math" w:hAnsi="Cambria Math"/>
              </w:rPr>
              <m:t>J</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-3</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=0</m:t>
        </m:r>
      </m:oMath>
    </w:p>
    <w:p w14:paraId="53E33035" w14:textId="77777777" w:rsidR="006B708D" w:rsidRDefault="006B708D" w:rsidP="006B708D">
      <w:pPr>
        <w:ind w:firstLineChars="200" w:firstLine="420"/>
        <w:jc w:val="left"/>
      </w:pPr>
    </w:p>
    <w:p w14:paraId="4DBD3818" w14:textId="77777777" w:rsidR="006B708D" w:rsidRDefault="006B708D" w:rsidP="00733907">
      <w:pPr>
        <w:pStyle w:val="2"/>
      </w:pPr>
      <w:bookmarkStart w:id="44" w:name="_Toc396335962"/>
      <w:r>
        <w:rPr>
          <w:rFonts w:hint="eastAsia"/>
        </w:rPr>
        <w:t>§</w:t>
      </w:r>
      <w:r>
        <w:rPr>
          <w:rFonts w:hint="eastAsia"/>
        </w:rPr>
        <w:t xml:space="preserve">3.3 </w:t>
      </w:r>
      <w:r>
        <w:rPr>
          <w:rFonts w:hint="eastAsia"/>
        </w:rPr>
        <w:t>应变协调方程</w:t>
      </w:r>
      <w:bookmarkEnd w:id="44"/>
    </w:p>
    <w:p w14:paraId="6F1DDE90" w14:textId="77777777" w:rsidR="006B708D" w:rsidRDefault="00733907" w:rsidP="00733907">
      <w:pPr>
        <w:pStyle w:val="3"/>
      </w:pPr>
      <w:bookmarkStart w:id="45" w:name="_Toc396335963"/>
      <w:r>
        <w:rPr>
          <w:rFonts w:hint="eastAsia"/>
        </w:rPr>
        <w:t xml:space="preserve">&lt;I&gt; </w:t>
      </w:r>
      <w:r w:rsidR="006B708D">
        <w:rPr>
          <w:rFonts w:hint="eastAsia"/>
        </w:rPr>
        <w:t>问题的提出（从数学角度出发）</w:t>
      </w:r>
      <w:bookmarkEnd w:id="45"/>
    </w:p>
    <w:p w14:paraId="67F01F17" w14:textId="77777777" w:rsidR="006B708D" w:rsidRDefault="006B708D" w:rsidP="006B708D">
      <w:pPr>
        <w:ind w:firstLineChars="200" w:firstLine="420"/>
        <w:jc w:val="left"/>
      </w:pPr>
      <w:r>
        <w:rPr>
          <w:rFonts w:hint="eastAsia"/>
        </w:rPr>
        <w:t>我们知道：空间一个矢量只需要三个标量就可以完全唯一确定，空间一个矢量场只需要三个标量函数就可以表示。三个标量函数</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所表示的弹性位移场完全描述了弹性体的运动和形变。</w:t>
      </w:r>
    </w:p>
    <w:p w14:paraId="01E59B0A" w14:textId="77777777" w:rsidR="006B708D" w:rsidRDefault="006B708D" w:rsidP="006B708D">
      <w:pPr>
        <w:ind w:firstLineChars="200" w:firstLine="420"/>
        <w:jc w:val="left"/>
      </w:pPr>
      <w:r>
        <w:rPr>
          <w:rFonts w:hint="eastAsia"/>
        </w:rPr>
        <w:t>另外，我们还知道应变张量是由位移场对坐标变量的偏导数定义的，即：</w:t>
      </w:r>
    </w:p>
    <w:p w14:paraId="60796E67" w14:textId="77777777" w:rsidR="006B708D" w:rsidRDefault="006B708D" w:rsidP="006B708D">
      <w:pPr>
        <w:ind w:firstLineChars="200" w:firstLine="420"/>
        <w:jc w:val="left"/>
      </w:pPr>
    </w:p>
    <w:p w14:paraId="2D8D3FDC" w14:textId="77777777" w:rsidR="006B708D" w:rsidRPr="00B226F0" w:rsidRDefault="00294541" w:rsidP="006B708D">
      <w:pPr>
        <w:ind w:firstLineChars="200" w:firstLine="420"/>
        <w:jc w:val="left"/>
        <w:rPr>
          <w:i/>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oMath>
      </m:oMathPara>
    </w:p>
    <w:p w14:paraId="1ED7AE9E" w14:textId="77777777" w:rsidR="006B708D" w:rsidRDefault="006B708D" w:rsidP="006B708D">
      <w:pPr>
        <w:ind w:firstLineChars="200" w:firstLine="420"/>
        <w:jc w:val="left"/>
      </w:pPr>
    </w:p>
    <w:p w14:paraId="5352B91E" w14:textId="77777777" w:rsidR="006B708D" w:rsidRDefault="006B708D" w:rsidP="006B708D">
      <w:pPr>
        <w:ind w:firstLineChars="200" w:firstLine="420"/>
        <w:jc w:val="left"/>
      </w:pPr>
      <w:r>
        <w:rPr>
          <w:rFonts w:hint="eastAsia"/>
        </w:rPr>
        <w:t>考虑到</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oMath>
      <w:r>
        <w:rPr>
          <w:rFonts w:hint="eastAsia"/>
        </w:rPr>
        <w:t>，仍有</w:t>
      </w:r>
      <w:r>
        <w:t>6</w:t>
      </w:r>
      <w:r>
        <w:rPr>
          <w:rFonts w:hint="eastAsia"/>
        </w:rPr>
        <w:t>个独立的应变分量来提供</w:t>
      </w:r>
      <w:r>
        <w:rPr>
          <w:rFonts w:hint="eastAsia"/>
        </w:rPr>
        <w:t>6</w:t>
      </w:r>
      <w:r>
        <w:rPr>
          <w:rFonts w:hint="eastAsia"/>
        </w:rPr>
        <w:t>个方程求解三个位移分量函数</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。显然，方程数目多余未知的函数的数目，这是一个超定问题，从而使得位移矢量场不确定，亦即解得的三个位移分量函数是不唯一的。所以，要使位移解唯一，必须对</w:t>
      </w:r>
      <w:r>
        <w:rPr>
          <w:rFonts w:hint="eastAsia"/>
        </w:rPr>
        <w:t>6</w:t>
      </w:r>
      <w:r>
        <w:rPr>
          <w:rFonts w:hint="eastAsia"/>
        </w:rPr>
        <w:t>个应变分量加以约束，使它们相互协调。体现这</w:t>
      </w:r>
      <w:r>
        <w:rPr>
          <w:rFonts w:hint="eastAsia"/>
        </w:rPr>
        <w:t>6</w:t>
      </w:r>
      <w:r>
        <w:rPr>
          <w:rFonts w:hint="eastAsia"/>
        </w:rPr>
        <w:t>个应变分量之间相互协调关系的方程就称为应变协调方程（组）。</w:t>
      </w:r>
    </w:p>
    <w:p w14:paraId="45F72A7C" w14:textId="69D15B35" w:rsidR="00A612F4" w:rsidRPr="00A612F4" w:rsidRDefault="00A612F4" w:rsidP="006B708D">
      <w:pPr>
        <w:ind w:firstLineChars="200" w:firstLine="420"/>
        <w:jc w:val="left"/>
      </w:pPr>
      <w:r>
        <w:rPr>
          <w:rFonts w:hint="eastAsia"/>
        </w:rPr>
        <w:t>从</w:t>
      </w:r>
      <w:r>
        <w:t>直观的角度上来看</w:t>
      </w:r>
      <w:r>
        <w:rPr>
          <w:rFonts w:hint="eastAsia"/>
        </w:rPr>
        <w:t>，</w:t>
      </w:r>
      <w:r>
        <w:t>如果</w:t>
      </w:r>
      <w:r>
        <w:rPr>
          <w:rFonts w:hint="eastAsia"/>
        </w:rPr>
        <w:t>位移解</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不是</w:t>
      </w:r>
      <w:r w:rsidR="00204E26">
        <w:rPr>
          <w:rFonts w:hint="eastAsia"/>
        </w:rPr>
        <w:t>单值</w:t>
      </w:r>
      <w:r w:rsidR="00204E26">
        <w:t>函数</w:t>
      </w:r>
      <w:r w:rsidR="00B06955">
        <w:rPr>
          <w:rFonts w:hint="eastAsia"/>
        </w:rPr>
        <w:t>（不唯一</w:t>
      </w:r>
      <w:r w:rsidR="00B06955">
        <w:t>）</w:t>
      </w:r>
      <w:r w:rsidR="00915AE8">
        <w:rPr>
          <w:rFonts w:hint="eastAsia"/>
        </w:rPr>
        <w:t>，</w:t>
      </w:r>
      <w:r w:rsidR="00915AE8">
        <w:t>相当于</w:t>
      </w:r>
      <w:r w:rsidR="00915AE8">
        <w:rPr>
          <w:rFonts w:hint="eastAsia"/>
        </w:rPr>
        <w:t>介质</w:t>
      </w:r>
      <w:r w:rsidR="00915AE8">
        <w:t>内部产生空隙或</w:t>
      </w:r>
      <w:r w:rsidR="00915AE8">
        <w:rPr>
          <w:rFonts w:hint="eastAsia"/>
        </w:rPr>
        <w:t>连续</w:t>
      </w:r>
      <w:r w:rsidR="00915AE8">
        <w:t>性遭到破坏。因此</w:t>
      </w:r>
      <w:r w:rsidR="00915AE8">
        <w:rPr>
          <w:rFonts w:hint="eastAsia"/>
        </w:rPr>
        <w:t>要</w:t>
      </w:r>
      <w:r w:rsidR="00915AE8">
        <w:t>保持物体的连续性，应变分量就不能随意给出，这正是应变协调方程的物理意义。</w:t>
      </w:r>
    </w:p>
    <w:p w14:paraId="279485F2" w14:textId="77777777" w:rsidR="006B708D" w:rsidRDefault="006B708D" w:rsidP="006B708D">
      <w:pPr>
        <w:ind w:firstLineChars="200" w:firstLine="420"/>
        <w:jc w:val="left"/>
      </w:pPr>
      <w:r>
        <w:rPr>
          <w:rFonts w:hint="eastAsia"/>
        </w:rPr>
        <w:t>可以举例说明，六个应变分量不能任意给定。例如，若假定</w:t>
      </w:r>
    </w:p>
    <w:p w14:paraId="07E36AC9" w14:textId="77777777" w:rsidR="006B708D" w:rsidRPr="005743AE" w:rsidRDefault="006B708D" w:rsidP="006B708D">
      <w:pPr>
        <w:ind w:firstLineChars="200" w:firstLine="420"/>
        <w:jc w:val="left"/>
      </w:pPr>
    </w:p>
    <w:p w14:paraId="3A845AA4" w14:textId="77777777" w:rsidR="006B708D" w:rsidRDefault="00294541" w:rsidP="006B708D">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r>
            <m:rPr>
              <m:sty m:val="p"/>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 xml:space="preserve">2  </m:t>
              </m:r>
            </m:sub>
          </m:sSub>
          <m:r>
            <m:rPr>
              <m:sty m:val="p"/>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oMath>
      </m:oMathPara>
    </w:p>
    <w:p w14:paraId="02961335" w14:textId="77777777" w:rsidR="006B708D" w:rsidRPr="00FC5BE6" w:rsidRDefault="006B708D" w:rsidP="006B708D">
      <w:pPr>
        <w:ind w:firstLineChars="200" w:firstLine="420"/>
        <w:jc w:val="left"/>
        <w:rPr>
          <w:rFonts w:asciiTheme="minorEastAsia" w:hAnsiTheme="minorEastAsia"/>
        </w:rPr>
      </w:pPr>
    </w:p>
    <w:p w14:paraId="526B929F" w14:textId="77777777" w:rsidR="006B708D" w:rsidRPr="00FC5BE6" w:rsidRDefault="006B708D" w:rsidP="006B708D">
      <w:pPr>
        <w:ind w:firstLineChars="200" w:firstLine="420"/>
        <w:jc w:val="left"/>
        <w:rPr>
          <w:rFonts w:asciiTheme="minorEastAsia" w:hAnsiTheme="minorEastAsia"/>
        </w:rPr>
      </w:pPr>
      <w:r w:rsidRPr="00FC5BE6">
        <w:rPr>
          <w:rFonts w:asciiTheme="minorEastAsia" w:hAnsiTheme="minorEastAsia" w:hint="eastAsia"/>
        </w:rPr>
        <w:t>就不能解出合理的位移场，或者说不存在一个位移场能形成这样的应变场。</w:t>
      </w:r>
    </w:p>
    <w:p w14:paraId="03E4CAB7" w14:textId="77777777" w:rsidR="003C10F5" w:rsidRDefault="006B708D" w:rsidP="00035B06">
      <w:pPr>
        <w:ind w:firstLineChars="200" w:firstLine="420"/>
        <w:jc w:val="left"/>
        <w:rPr>
          <w:rFonts w:asciiTheme="minorEastAsia" w:hAnsiTheme="minorEastAsia"/>
        </w:rPr>
      </w:pPr>
      <w:r w:rsidRPr="00FC5BE6">
        <w:rPr>
          <w:rFonts w:asciiTheme="minorEastAsia" w:hAnsiTheme="minorEastAsia" w:hint="eastAsia"/>
        </w:rPr>
        <w:t>因为：</w:t>
      </w:r>
    </w:p>
    <w:p w14:paraId="7B4176A4" w14:textId="77777777" w:rsidR="006B708D" w:rsidRDefault="00294541" w:rsidP="006B708D">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m:oMathPara>
    </w:p>
    <w:p w14:paraId="19715935" w14:textId="77777777" w:rsidR="006B708D" w:rsidRDefault="00294541" w:rsidP="006B708D">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m:oMathPara>
    </w:p>
    <w:p w14:paraId="2C7801D3" w14:textId="77777777" w:rsidR="007E4560" w:rsidRPr="00FC5BE6" w:rsidRDefault="007E4560" w:rsidP="006B708D">
      <w:pPr>
        <w:ind w:firstLineChars="200" w:firstLine="420"/>
        <w:jc w:val="left"/>
        <w:rPr>
          <w:rFonts w:asciiTheme="minorEastAsia" w:hAnsiTheme="minorEastAsia"/>
        </w:rPr>
      </w:pPr>
    </w:p>
    <w:p w14:paraId="12EABEA4" w14:textId="77777777" w:rsidR="006B708D" w:rsidRDefault="006B708D" w:rsidP="006B708D">
      <w:pPr>
        <w:ind w:firstLineChars="200" w:firstLine="420"/>
        <w:jc w:val="left"/>
        <w:rPr>
          <w:rFonts w:asciiTheme="minorEastAsia" w:hAnsiTheme="minorEastAsia"/>
        </w:rPr>
      </w:pPr>
      <w:r w:rsidRPr="00FC5BE6">
        <w:rPr>
          <w:rFonts w:asciiTheme="minorEastAsia" w:hAnsiTheme="minorEastAsia" w:hint="eastAsia"/>
        </w:rPr>
        <w:t>其中：</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Pr="00FC5BE6">
        <w:rPr>
          <w:rFonts w:asciiTheme="minorEastAsia" w:hAnsiTheme="minorEastAsia" w:hint="eastAsia"/>
        </w:rPr>
        <w:t>是关于</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FC5BE6">
        <w:rPr>
          <w:rFonts w:asciiTheme="minorEastAsia" w:hAnsiTheme="minorEastAsia" w:hint="eastAsia"/>
        </w:rPr>
        <w:t>的任意函数，</w:t>
      </w:r>
      <m:oMath>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Pr="00FC5BE6">
        <w:rPr>
          <w:rFonts w:asciiTheme="minorEastAsia" w:hAnsiTheme="minorEastAsia" w:hint="eastAsia"/>
        </w:rPr>
        <w:t>是关于</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FC5BE6">
        <w:rPr>
          <w:rFonts w:asciiTheme="minorEastAsia" w:hAnsiTheme="minorEastAsia" w:hint="eastAsia"/>
        </w:rPr>
        <w:t>的任意函数。它们满足</w:t>
      </w:r>
      <w:r w:rsidRPr="00FC5BE6">
        <w:rPr>
          <w:rFonts w:asciiTheme="minorEastAsia" w:hAnsiTheme="minorEastAsia" w:hint="eastAsia"/>
        </w:rPr>
        <w:lastRenderedPageBreak/>
        <w:t>给定的应变分量</w:t>
      </w:r>
      <m:oMath>
        <m:sSub>
          <m:sSubPr>
            <m:ctrlPr>
              <w:rPr>
                <w:rFonts w:ascii="Cambria Math" w:hAnsi="Cambria Math"/>
                <w:i/>
              </w:rPr>
            </m:ctrlPr>
          </m:sSubPr>
          <m:e>
            <m:r>
              <w:rPr>
                <w:rFonts w:ascii="Cambria Math" w:hAnsi="Cambria Math"/>
              </w:rPr>
              <m:t>ε</m:t>
            </m:r>
          </m:e>
          <m:sub>
            <m:r>
              <w:rPr>
                <w:rFonts w:ascii="Cambria Math" w:hAnsi="Cambria Math"/>
              </w:rPr>
              <m:t>11</m:t>
            </m:r>
          </m:sub>
        </m:sSub>
      </m:oMath>
      <w:r w:rsidRPr="00FC5BE6">
        <w:rPr>
          <w:rFonts w:asciiTheme="minorEastAsia" w:hAnsiTheme="minorEastAsia" w:hint="eastAsia"/>
        </w:rPr>
        <w:t>和</w:t>
      </w:r>
      <m:oMath>
        <m:sSub>
          <m:sSubPr>
            <m:ctrlPr>
              <w:rPr>
                <w:rFonts w:ascii="Cambria Math" w:hAnsi="Cambria Math"/>
                <w:i/>
              </w:rPr>
            </m:ctrlPr>
          </m:sSubPr>
          <m:e>
            <m:r>
              <w:rPr>
                <w:rFonts w:ascii="Cambria Math" w:hAnsi="Cambria Math"/>
              </w:rPr>
              <m:t>ε</m:t>
            </m:r>
          </m:e>
          <m:sub>
            <m:r>
              <w:rPr>
                <w:rFonts w:ascii="Cambria Math" w:hAnsi="Cambria Math"/>
              </w:rPr>
              <m:t>22</m:t>
            </m:r>
          </m:sub>
        </m:sSub>
      </m:oMath>
      <w:r>
        <w:rPr>
          <w:rFonts w:asciiTheme="minorEastAsia" w:hAnsiTheme="minorEastAsia" w:hint="eastAsia"/>
        </w:rPr>
        <w:t>。但是：</w:t>
      </w:r>
    </w:p>
    <w:p w14:paraId="52A05BE4" w14:textId="77777777" w:rsidR="006B708D" w:rsidRPr="00FC5BE6" w:rsidRDefault="006B708D" w:rsidP="006B708D">
      <w:pPr>
        <w:ind w:firstLineChars="200" w:firstLine="420"/>
        <w:jc w:val="left"/>
        <w:rPr>
          <w:rFonts w:asciiTheme="minorEastAsia" w:hAnsiTheme="minorEastAsia"/>
        </w:rPr>
      </w:pPr>
    </w:p>
    <w:p w14:paraId="6CF20A26" w14:textId="77777777" w:rsidR="006B708D" w:rsidRDefault="00294541" w:rsidP="006B708D">
      <w:pPr>
        <w:ind w:firstLineChars="200" w:firstLine="420"/>
        <w:jc w:val="left"/>
        <w:rPr>
          <w:i/>
        </w:rPr>
      </w:pPr>
      <m:oMathPara>
        <m:oMathParaPr>
          <m:jc m:val="center"/>
        </m:oMathParaPr>
        <m:oMath>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 xml:space="preserve">2  </m:t>
              </m:r>
            </m:sub>
          </m:sSub>
        </m:oMath>
      </m:oMathPara>
    </w:p>
    <w:p w14:paraId="1C7C4938" w14:textId="77777777" w:rsidR="006B708D" w:rsidRPr="008B6517" w:rsidRDefault="006B708D" w:rsidP="006B708D">
      <w:pPr>
        <w:ind w:firstLineChars="200" w:firstLine="420"/>
        <w:jc w:val="left"/>
        <w:rPr>
          <w:i/>
        </w:rPr>
      </w:pPr>
    </w:p>
    <w:p w14:paraId="6711B518" w14:textId="77777777" w:rsidR="006B708D" w:rsidRPr="00FC5BE6" w:rsidRDefault="006B708D" w:rsidP="00035B06">
      <w:pPr>
        <w:ind w:firstLineChars="200" w:firstLine="420"/>
        <w:jc w:val="left"/>
        <w:rPr>
          <w:rFonts w:asciiTheme="minorEastAsia" w:hAnsiTheme="minorEastAsia"/>
        </w:rPr>
      </w:pPr>
      <w:r w:rsidRPr="00FC5BE6">
        <w:rPr>
          <w:rFonts w:asciiTheme="minorEastAsia" w:hAnsiTheme="minorEastAsia" w:hint="eastAsia"/>
        </w:rPr>
        <w:t>可见给定的应变分量</w:t>
      </w:r>
      <w:r>
        <w:rPr>
          <w:rFonts w:asciiTheme="minorEastAsia" w:hAnsiTheme="minorEastAsia" w:hint="eastAsia"/>
        </w:rPr>
        <w:t>自</w:t>
      </w:r>
      <w:r w:rsidRPr="00FC5BE6">
        <w:rPr>
          <w:rFonts w:asciiTheme="minorEastAsia" w:hAnsiTheme="minorEastAsia" w:hint="eastAsia"/>
        </w:rPr>
        <w:t>相矛盾，所以</w:t>
      </w:r>
      <w:r>
        <w:rPr>
          <w:rFonts w:asciiTheme="minorEastAsia" w:hAnsiTheme="minorEastAsia" w:hint="eastAsia"/>
        </w:rPr>
        <w:t>上述</w:t>
      </w:r>
      <w:r w:rsidRPr="00FC5BE6">
        <w:rPr>
          <w:rFonts w:asciiTheme="minorEastAsia" w:hAnsiTheme="minorEastAsia" w:hint="eastAsia"/>
        </w:rPr>
        <w:t>应变分量不协调。</w:t>
      </w:r>
    </w:p>
    <w:p w14:paraId="2D5D4C10" w14:textId="77777777" w:rsidR="006B708D" w:rsidRPr="00035B06" w:rsidRDefault="00035B06" w:rsidP="00035B06">
      <w:pPr>
        <w:pStyle w:val="3"/>
        <w:rPr>
          <w:rFonts w:asciiTheme="minorHAnsi" w:hAnsiTheme="minorHAnsi"/>
        </w:rPr>
      </w:pPr>
      <w:bookmarkStart w:id="46" w:name="_Toc396335964"/>
      <w:r>
        <w:rPr>
          <w:rFonts w:hint="eastAsia"/>
        </w:rPr>
        <w:t xml:space="preserve">&lt;II&gt; </w:t>
      </w:r>
      <w:r w:rsidR="006B708D" w:rsidRPr="00E96D31">
        <w:rPr>
          <w:rFonts w:hint="eastAsia"/>
        </w:rPr>
        <w:t>应变协调方程的导出</w:t>
      </w:r>
      <w:bookmarkEnd w:id="46"/>
    </w:p>
    <w:p w14:paraId="6F3BBC54" w14:textId="77777777" w:rsidR="006B708D" w:rsidRPr="00FC5BE6" w:rsidRDefault="006B708D" w:rsidP="006B708D">
      <w:pPr>
        <w:ind w:firstLineChars="200" w:firstLine="420"/>
        <w:jc w:val="left"/>
        <w:rPr>
          <w:rFonts w:asciiTheme="minorEastAsia" w:hAnsiTheme="minorEastAsia"/>
        </w:rPr>
      </w:pPr>
      <w:r w:rsidRPr="00FC5BE6">
        <w:rPr>
          <w:rFonts w:asciiTheme="minorEastAsia" w:hAnsiTheme="minorEastAsia" w:hint="eastAsia"/>
        </w:rPr>
        <w:t>推导步骤：从应变分量的定义式</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w:r w:rsidRPr="00FC5BE6">
        <w:rPr>
          <w:rFonts w:asciiTheme="minorEastAsia" w:hAnsiTheme="minorEastAsia" w:hint="eastAsia"/>
        </w:rPr>
        <w:t>中消去位移分量</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FC5BE6">
        <w:rPr>
          <w:rFonts w:asciiTheme="minorEastAsia" w:hAnsiTheme="minorEastAsia" w:hint="eastAsia"/>
        </w:rPr>
        <w:t>，即可得应变协调方程（组）。</w:t>
      </w:r>
    </w:p>
    <w:p w14:paraId="61B4DD65" w14:textId="77777777" w:rsidR="006B708D" w:rsidRPr="00FC5BE6" w:rsidRDefault="006B708D" w:rsidP="006B708D">
      <w:pPr>
        <w:ind w:firstLineChars="200" w:firstLine="420"/>
        <w:jc w:val="left"/>
        <w:rPr>
          <w:rFonts w:asciiTheme="minorEastAsia" w:hAnsiTheme="minorEastAsia"/>
        </w:rPr>
      </w:pPr>
      <w:r w:rsidRPr="00FC5BE6">
        <w:rPr>
          <w:rFonts w:asciiTheme="minorEastAsia" w:hAnsiTheme="minorEastAsia" w:hint="eastAsia"/>
        </w:rPr>
        <w:t>具体过程为：</w:t>
      </w:r>
    </w:p>
    <w:p w14:paraId="729E67B2" w14:textId="77777777" w:rsidR="006B708D" w:rsidRDefault="006B708D" w:rsidP="006B708D">
      <w:pPr>
        <w:ind w:firstLineChars="200" w:firstLine="420"/>
        <w:jc w:val="left"/>
        <w:rPr>
          <w:rFonts w:asciiTheme="minorEastAsia" w:hAnsiTheme="minorEastAsia"/>
        </w:rPr>
      </w:pPr>
      <w:r w:rsidRPr="00FC5BE6">
        <w:rPr>
          <w:rFonts w:asciiTheme="minorEastAsia" w:hAnsiTheme="minorEastAsia" w:hint="eastAsia"/>
        </w:rPr>
        <w:t>首先对</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Pr="00FC5BE6">
        <w:rPr>
          <w:rFonts w:asciiTheme="minorEastAsia" w:hAnsiTheme="minorEastAsia" w:hint="eastAsia"/>
        </w:rPr>
        <w:t>求</w:t>
      </w:r>
      <m:oMath>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num>
          <m:den>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den>
        </m:f>
      </m:oMath>
      <w:r w:rsidRPr="00FC5BE6">
        <w:rPr>
          <w:rFonts w:asciiTheme="minorEastAsia" w:hAnsiTheme="minorEastAsia" w:hint="eastAsia"/>
        </w:rPr>
        <w:t>得</w:t>
      </w:r>
      <w:r>
        <w:rPr>
          <w:rFonts w:asciiTheme="minorEastAsia" w:hAnsiTheme="minorEastAsia"/>
        </w:rPr>
        <w:t>:</w:t>
      </w:r>
    </w:p>
    <w:p w14:paraId="41FD091B" w14:textId="77777777" w:rsidR="006B708D" w:rsidRPr="00FC5BE6" w:rsidRDefault="00294541" w:rsidP="006B708D">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ij,kl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j,ikl</m:t>
              </m:r>
            </m:sub>
          </m:sSub>
          <m:r>
            <w:rPr>
              <w:rFonts w:ascii="Cambria Math" w:hAnsi="Cambria Math"/>
            </w:rPr>
            <m:t>)</m:t>
          </m:r>
        </m:oMath>
      </m:oMathPara>
    </w:p>
    <w:p w14:paraId="23532AF3" w14:textId="77777777" w:rsidR="006B708D" w:rsidRPr="00FC5BE6" w:rsidRDefault="006B708D" w:rsidP="006B708D">
      <w:pPr>
        <w:ind w:firstLineChars="200" w:firstLine="420"/>
        <w:jc w:val="left"/>
        <w:rPr>
          <w:rFonts w:asciiTheme="minorEastAsia" w:hAnsiTheme="minorEastAsia"/>
        </w:rPr>
      </w:pPr>
      <w:r w:rsidRPr="00FC5BE6">
        <w:rPr>
          <w:rFonts w:asciiTheme="minorEastAsia" w:hAnsiTheme="minorEastAsia" w:hint="eastAsia"/>
        </w:rPr>
        <w:t>同理有</w:t>
      </w:r>
      <w:r>
        <w:rPr>
          <w:rFonts w:asciiTheme="minorEastAsia" w:hAnsiTheme="minorEastAsia"/>
        </w:rPr>
        <w:t>:</w:t>
      </w:r>
    </w:p>
    <w:p w14:paraId="48A37376" w14:textId="77777777" w:rsidR="006B708D" w:rsidRPr="000017C8" w:rsidRDefault="00294541" w:rsidP="006B708D">
      <w:pPr>
        <w:ind w:firstLineChars="200" w:firstLine="420"/>
        <w:jc w:val="left"/>
        <w:rPr>
          <w:i/>
        </w:rPr>
      </w:pPr>
      <m:oMathPara>
        <m:oMath>
          <m:sSub>
            <m:sSubPr>
              <m:ctrlPr>
                <w:rPr>
                  <w:rFonts w:ascii="Cambria Math" w:hAnsi="Cambria Math"/>
                  <w:i/>
                </w:rPr>
              </m:ctrlPr>
            </m:sSubPr>
            <m:e>
              <m:r>
                <w:rPr>
                  <w:rFonts w:ascii="Cambria Math" w:hAnsi="Cambria Math"/>
                </w:rPr>
                <m:t>ε</m:t>
              </m:r>
            </m:e>
            <m:sub>
              <m:r>
                <w:rPr>
                  <w:rFonts w:ascii="Cambria Math" w:hAnsi="Cambria Math"/>
                </w:rPr>
                <m:t>kl,ij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k,lij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l,kij</m:t>
              </m:r>
            </m:sub>
          </m:sSub>
          <m:r>
            <w:rPr>
              <w:rFonts w:ascii="Cambria Math" w:hAnsi="Cambria Math"/>
            </w:rPr>
            <m:t>)</m:t>
          </m:r>
        </m:oMath>
      </m:oMathPara>
    </w:p>
    <w:p w14:paraId="41913EC6" w14:textId="77777777" w:rsidR="006B708D" w:rsidRPr="000017C8" w:rsidRDefault="00294541" w:rsidP="006B708D">
      <w:pPr>
        <w:ind w:firstLineChars="200" w:firstLine="420"/>
        <w:jc w:val="left"/>
        <w:rPr>
          <w:i/>
        </w:rPr>
      </w:pPr>
      <m:oMathPara>
        <m:oMath>
          <m:sSub>
            <m:sSubPr>
              <m:ctrlPr>
                <w:rPr>
                  <w:rFonts w:ascii="Cambria Math" w:hAnsi="Cambria Math"/>
                  <w:i/>
                </w:rPr>
              </m:ctrlPr>
            </m:sSubPr>
            <m:e>
              <m:r>
                <w:rPr>
                  <w:rFonts w:ascii="Cambria Math" w:hAnsi="Cambria Math"/>
                </w:rPr>
                <m:t>ε</m:t>
              </m:r>
            </m:e>
            <m:sub>
              <m:r>
                <w:rPr>
                  <w:rFonts w:ascii="Cambria Math" w:hAnsi="Cambria Math"/>
                </w:rPr>
                <m:t>ik,jl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i,kjl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k,ijl</m:t>
              </m:r>
            </m:sub>
          </m:sSub>
          <m:r>
            <w:rPr>
              <w:rFonts w:ascii="Cambria Math" w:hAnsi="Cambria Math"/>
            </w:rPr>
            <m:t>)</m:t>
          </m:r>
        </m:oMath>
      </m:oMathPara>
    </w:p>
    <w:p w14:paraId="7C2201A6" w14:textId="77777777" w:rsidR="006B708D" w:rsidRDefault="00294541" w:rsidP="006B708D">
      <w:pPr>
        <w:ind w:firstLineChars="200" w:firstLine="420"/>
        <w:jc w:val="left"/>
        <w:rPr>
          <w:i/>
        </w:rPr>
      </w:pPr>
      <m:oMathPara>
        <m:oMath>
          <m:sSub>
            <m:sSubPr>
              <m:ctrlPr>
                <w:rPr>
                  <w:rFonts w:ascii="Cambria Math" w:hAnsi="Cambria Math"/>
                  <w:i/>
                </w:rPr>
              </m:ctrlPr>
            </m:sSubPr>
            <m:e>
              <m:r>
                <w:rPr>
                  <w:rFonts w:ascii="Cambria Math" w:hAnsi="Cambria Math"/>
                </w:rPr>
                <m:t>ε</m:t>
              </m:r>
            </m:e>
            <m:sub>
              <m:r>
                <w:rPr>
                  <w:rFonts w:ascii="Cambria Math" w:hAnsi="Cambria Math"/>
                </w:rPr>
                <m:t>jl,ik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j,lik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l,jik</m:t>
              </m:r>
            </m:sub>
          </m:sSub>
          <m:r>
            <w:rPr>
              <w:rFonts w:ascii="Cambria Math" w:hAnsi="Cambria Math"/>
            </w:rPr>
            <m:t>)</m:t>
          </m:r>
        </m:oMath>
      </m:oMathPara>
    </w:p>
    <w:p w14:paraId="3FA647B3" w14:textId="77777777" w:rsidR="006B708D" w:rsidRPr="006D7D64" w:rsidRDefault="006B708D" w:rsidP="006B708D">
      <w:pPr>
        <w:ind w:firstLineChars="200" w:firstLine="420"/>
        <w:jc w:val="left"/>
        <w:rPr>
          <w:i/>
        </w:rPr>
      </w:pPr>
    </w:p>
    <w:p w14:paraId="69196462" w14:textId="77777777" w:rsidR="006B708D" w:rsidRDefault="006B708D" w:rsidP="006B708D">
      <w:pPr>
        <w:ind w:firstLineChars="200" w:firstLine="420"/>
        <w:jc w:val="left"/>
        <w:rPr>
          <w:rFonts w:asciiTheme="minorEastAsia" w:hAnsiTheme="minorEastAsia"/>
        </w:rPr>
      </w:pPr>
      <w:r w:rsidRPr="00FC5BE6">
        <w:rPr>
          <w:rFonts w:asciiTheme="minorEastAsia" w:hAnsiTheme="minorEastAsia" w:hint="eastAsia"/>
        </w:rPr>
        <w:t>由以上四个式子可得（根据连续函数的性质，位移分量的偏导数与求导次序无关）</w:t>
      </w:r>
      <w:r>
        <w:rPr>
          <w:rFonts w:asciiTheme="minorEastAsia" w:hAnsiTheme="minorEastAsia"/>
        </w:rPr>
        <w:t>:</w:t>
      </w:r>
    </w:p>
    <w:p w14:paraId="0E2CF2F3" w14:textId="77777777" w:rsidR="006B708D" w:rsidRPr="00FC5BE6" w:rsidRDefault="006B708D" w:rsidP="006B708D">
      <w:pPr>
        <w:ind w:firstLineChars="200" w:firstLine="420"/>
        <w:jc w:val="left"/>
        <w:rPr>
          <w:rFonts w:asciiTheme="minorEastAsia" w:hAnsiTheme="minorEastAsia"/>
        </w:rPr>
      </w:pPr>
    </w:p>
    <w:p w14:paraId="6D71049B" w14:textId="77777777" w:rsidR="00035B06" w:rsidRPr="00035B06" w:rsidRDefault="00294541" w:rsidP="00035B06">
      <w:pPr>
        <w:ind w:firstLineChars="200" w:firstLine="420"/>
        <w:jc w:val="center"/>
      </w:pPr>
      <m:oMathPara>
        <m:oMath>
          <m:sSub>
            <m:sSubPr>
              <m:ctrlPr>
                <w:rPr>
                  <w:rFonts w:ascii="Cambria Math" w:hAnsi="Cambria Math"/>
                  <w:i/>
                </w:rPr>
              </m:ctrlPr>
            </m:sSubPr>
            <m:e>
              <m:r>
                <w:rPr>
                  <w:rFonts w:ascii="Cambria Math" w:hAnsi="Cambria Math"/>
                </w:rPr>
                <m:t>ε</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ik,jl</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jl,ik</m:t>
              </m:r>
            </m:sub>
          </m:sSub>
        </m:oMath>
      </m:oMathPara>
    </w:p>
    <w:p w14:paraId="23CA8E38" w14:textId="77777777" w:rsidR="006B708D" w:rsidRPr="00A94E2D" w:rsidRDefault="006B708D" w:rsidP="00035B06">
      <w:pPr>
        <w:ind w:firstLineChars="200" w:firstLine="420"/>
        <w:jc w:val="right"/>
        <w:rPr>
          <w:rFonts w:asciiTheme="minorEastAsia" w:hAnsiTheme="minorEastAsia"/>
        </w:rPr>
      </w:pPr>
      <w:r>
        <w:rPr>
          <w:rFonts w:hint="eastAsia"/>
        </w:rPr>
        <w:t>····</w:t>
      </w:r>
      <w:r w:rsidRPr="00A94E2D">
        <w:rPr>
          <w:rFonts w:asciiTheme="minorEastAsia" w:hAnsiTheme="minorEastAsia" w:hint="eastAsia"/>
        </w:rPr>
        <w:t>（</w:t>
      </w:r>
      <w:r w:rsidR="00D90614">
        <w:rPr>
          <w:rFonts w:asciiTheme="minorEastAsia" w:hAnsiTheme="minorEastAsia" w:hint="eastAsia"/>
        </w:rPr>
        <w:t>3-3-1</w:t>
      </w:r>
      <w:r w:rsidRPr="00A94E2D">
        <w:rPr>
          <w:rFonts w:asciiTheme="minorEastAsia" w:hAnsiTheme="minorEastAsia" w:hint="eastAsia"/>
        </w:rPr>
        <w:t>）</w:t>
      </w:r>
    </w:p>
    <w:p w14:paraId="2CBEC101" w14:textId="77777777" w:rsidR="006B708D" w:rsidRPr="00FC5BE6" w:rsidRDefault="006B708D" w:rsidP="006B708D">
      <w:pPr>
        <w:ind w:firstLineChars="200" w:firstLine="420"/>
        <w:jc w:val="left"/>
        <w:rPr>
          <w:rFonts w:asciiTheme="minorEastAsia" w:hAnsiTheme="minorEastAsia"/>
        </w:rPr>
      </w:pPr>
    </w:p>
    <w:p w14:paraId="2CFF01DB" w14:textId="77777777" w:rsidR="006B708D" w:rsidRDefault="006B708D" w:rsidP="006B708D">
      <w:pPr>
        <w:ind w:firstLineChars="200" w:firstLine="420"/>
        <w:jc w:val="left"/>
        <w:rPr>
          <w:rFonts w:asciiTheme="minorEastAsia" w:hAnsiTheme="minorEastAsia"/>
        </w:rPr>
      </w:pPr>
      <w:r w:rsidRPr="00FC5BE6">
        <w:rPr>
          <w:rFonts w:asciiTheme="minorEastAsia" w:hAnsiTheme="minorEastAsia" w:hint="eastAsia"/>
        </w:rPr>
        <w:t>上式是81个方程的统一形式，称为应变协调方程（或变形协调方程）。由于应变张量是对称的，即有</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oMath>
      <w:r w:rsidRPr="00FC5BE6">
        <w:rPr>
          <w:rFonts w:asciiTheme="minorEastAsia" w:hAnsiTheme="minorEastAsia" w:hint="eastAsia"/>
        </w:rPr>
        <w:t>，所以（</w:t>
      </w:r>
      <w:r w:rsidR="00D90614">
        <w:rPr>
          <w:rFonts w:asciiTheme="minorEastAsia" w:hAnsiTheme="minorEastAsia" w:hint="eastAsia"/>
        </w:rPr>
        <w:t>3-3-1</w:t>
      </w:r>
      <w:r w:rsidRPr="00FC5BE6">
        <w:rPr>
          <w:rFonts w:asciiTheme="minorEastAsia" w:hAnsiTheme="minorEastAsia" w:hint="eastAsia"/>
        </w:rPr>
        <w:t>）的81</w:t>
      </w:r>
      <w:r>
        <w:rPr>
          <w:rFonts w:asciiTheme="minorEastAsia" w:hAnsiTheme="minorEastAsia" w:hint="eastAsia"/>
        </w:rPr>
        <w:t>个方程中实际只</w:t>
      </w:r>
      <w:r w:rsidRPr="00FC5BE6">
        <w:rPr>
          <w:rFonts w:asciiTheme="minorEastAsia" w:hAnsiTheme="minorEastAsia" w:hint="eastAsia"/>
        </w:rPr>
        <w:t>有6个是独立的（即其中大部分是重复的或是</w:t>
      </w:r>
      <m:oMath>
        <m:r>
          <w:rPr>
            <w:rFonts w:ascii="Cambria Math" w:hAnsi="Cambria Math"/>
          </w:rPr>
          <m:t>0</m:t>
        </m:r>
        <m:r>
          <m:rPr>
            <m:sty m:val="p"/>
          </m:rPr>
          <w:rPr>
            <w:rFonts w:ascii="Cambria Math" w:hAnsi="Cambria Math"/>
          </w:rPr>
          <m:t>≡</m:t>
        </m:r>
        <m:r>
          <w:rPr>
            <w:rFonts w:ascii="Cambria Math" w:hAnsi="Cambria Math"/>
          </w:rPr>
          <m:t>0</m:t>
        </m:r>
      </m:oMath>
      <w:r w:rsidRPr="00FC5BE6">
        <w:rPr>
          <w:rFonts w:asciiTheme="minorEastAsia" w:hAnsiTheme="minorEastAsia" w:hint="eastAsia"/>
        </w:rPr>
        <w:t>的恒等式）：</w:t>
      </w:r>
    </w:p>
    <w:p w14:paraId="4DF6F4C4" w14:textId="77777777" w:rsidR="006B708D" w:rsidRPr="00FC5BE6" w:rsidRDefault="006B708D" w:rsidP="006B708D">
      <w:pPr>
        <w:ind w:firstLineChars="200" w:firstLine="420"/>
        <w:jc w:val="left"/>
        <w:rPr>
          <w:rFonts w:asciiTheme="minorEastAsia" w:hAnsiTheme="minorEastAsia"/>
        </w:rPr>
      </w:pPr>
    </w:p>
    <w:p w14:paraId="1618E49D" w14:textId="77777777" w:rsidR="00B419CD" w:rsidRPr="00B419CD" w:rsidRDefault="00294541" w:rsidP="00B419CD">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                    </m:t>
                  </m:r>
                </m:e>
                <m:e>
                  <m:m>
                    <m:mPr>
                      <m:mcs>
                        <m:mc>
                          <m:mcPr>
                            <m:count m:val="1"/>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                    </m:t>
                        </m:r>
                      </m:e>
                    </m:mr>
                    <m:mr>
                      <m:e>
                        <m:m>
                          <m:mPr>
                            <m:mcs>
                              <m:mc>
                                <m:mcPr>
                                  <m:count m:val="1"/>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
                      </m:e>
                    </m:mr>
                  </m:m>
                </m:e>
              </m:eqArr>
            </m:e>
          </m:d>
        </m:oMath>
      </m:oMathPara>
    </w:p>
    <w:p w14:paraId="5407139B" w14:textId="77777777" w:rsidR="006B708D" w:rsidRPr="00FC5BE6" w:rsidRDefault="006B708D" w:rsidP="00B419CD">
      <w:pPr>
        <w:ind w:firstLineChars="200" w:firstLine="420"/>
        <w:jc w:val="right"/>
        <w:rPr>
          <w:rFonts w:asciiTheme="minorEastAsia" w:hAnsiTheme="minorEastAsia"/>
        </w:rPr>
      </w:pPr>
      <w:r>
        <w:rPr>
          <w:rFonts w:asciiTheme="minorEastAsia" w:hAnsiTheme="minorEastAsia" w:hint="eastAsia"/>
        </w:rPr>
        <w:lastRenderedPageBreak/>
        <w:t>····（</w:t>
      </w:r>
      <w:r w:rsidR="00D90614">
        <w:rPr>
          <w:rFonts w:asciiTheme="minorEastAsia" w:hAnsiTheme="minorEastAsia" w:hint="eastAsia"/>
        </w:rPr>
        <w:t>3-3-2</w:t>
      </w:r>
      <w:r>
        <w:rPr>
          <w:rFonts w:asciiTheme="minorEastAsia" w:hAnsiTheme="minorEastAsia" w:hint="eastAsia"/>
        </w:rPr>
        <w:t>）</w:t>
      </w:r>
    </w:p>
    <w:p w14:paraId="2E880078" w14:textId="77777777" w:rsidR="00C45134" w:rsidRPr="00FC5BE6" w:rsidRDefault="006B708D" w:rsidP="00C45134">
      <w:pPr>
        <w:ind w:firstLineChars="200" w:firstLine="420"/>
        <w:jc w:val="left"/>
        <w:rPr>
          <w:rFonts w:asciiTheme="minorEastAsia" w:hAnsiTheme="minorEastAsia"/>
        </w:rPr>
      </w:pPr>
      <w:r w:rsidRPr="00FC5BE6">
        <w:rPr>
          <w:rFonts w:asciiTheme="minorEastAsia" w:hAnsiTheme="minorEastAsia" w:hint="eastAsia"/>
        </w:rPr>
        <w:t>可以证明（略：参见尹祥础</w:t>
      </w:r>
      <w:r w:rsidR="00B419CD">
        <w:rPr>
          <w:rFonts w:asciiTheme="minorEastAsia" w:hAnsiTheme="minorEastAsia" w:hint="eastAsia"/>
        </w:rPr>
        <w:t>《</w:t>
      </w:r>
      <w:r w:rsidR="00B419CD" w:rsidRPr="00B419CD">
        <w:rPr>
          <w:rFonts w:asciiTheme="minorEastAsia" w:hAnsiTheme="minorEastAsia" w:hint="eastAsia"/>
        </w:rPr>
        <w:t>固体力学</w:t>
      </w:r>
      <w:r w:rsidR="00B419CD">
        <w:rPr>
          <w:rFonts w:asciiTheme="minorEastAsia" w:hAnsiTheme="minorEastAsia" w:hint="eastAsia"/>
        </w:rPr>
        <w:t>》</w:t>
      </w:r>
      <w:r>
        <w:rPr>
          <w:rFonts w:asciiTheme="minorEastAsia" w:hAnsiTheme="minorEastAsia"/>
        </w:rPr>
        <w:t>P46</w:t>
      </w:r>
      <w:r w:rsidRPr="00A72280">
        <w:rPr>
          <w:rFonts w:ascii="微软雅黑" w:eastAsia="微软雅黑" w:hAnsi="微软雅黑" w:hint="eastAsia"/>
        </w:rPr>
        <w:t>~</w:t>
      </w:r>
      <w:r>
        <w:rPr>
          <w:rFonts w:asciiTheme="minorEastAsia" w:hAnsiTheme="minorEastAsia"/>
        </w:rPr>
        <w:t>P50</w:t>
      </w:r>
      <w:r w:rsidRPr="00FC5BE6">
        <w:rPr>
          <w:rFonts w:asciiTheme="minorEastAsia" w:hAnsiTheme="minorEastAsia" w:hint="eastAsia"/>
        </w:rPr>
        <w:t>）：对单连通域，位移场</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asciiTheme="minorEastAsia" w:hAnsiTheme="minorEastAsia" w:hint="eastAsia"/>
        </w:rPr>
        <w:t>有唯一单值解</w:t>
      </w:r>
      <w:r>
        <w:rPr>
          <w:rFonts w:hint="eastAsia"/>
        </w:rPr>
        <w:t>的</w:t>
      </w:r>
      <w:r w:rsidRPr="00FC5BE6">
        <w:rPr>
          <w:rFonts w:asciiTheme="minorEastAsia" w:hAnsiTheme="minorEastAsia" w:hint="eastAsia"/>
        </w:rPr>
        <w:t>充分必要条件是给定的应变分量满足应变协调方程（</w:t>
      </w:r>
      <w:r w:rsidR="00D90614">
        <w:rPr>
          <w:rFonts w:asciiTheme="minorEastAsia" w:hAnsiTheme="minorEastAsia" w:hint="eastAsia"/>
        </w:rPr>
        <w:t>3-3-2</w:t>
      </w:r>
      <w:r w:rsidRPr="00FC5BE6">
        <w:rPr>
          <w:rFonts w:asciiTheme="minorEastAsia" w:hAnsiTheme="minorEastAsia" w:hint="eastAsia"/>
        </w:rPr>
        <w:t>）式。对于多连通域，如n连通域，则可通过加（n-1）个割面，使其成为单连通域，这样在割面的两边还需加上位移连续的条件，即</w:t>
      </w:r>
      <w:r w:rsidR="00C45134">
        <w:rPr>
          <w:rFonts w:asciiTheme="minorEastAsia" w:hAnsiTheme="minorEastAsia" w:hint="eastAsia"/>
        </w:rPr>
        <w:t>：</w:t>
      </w:r>
    </w:p>
    <w:p w14:paraId="3286C94C" w14:textId="77777777" w:rsidR="00C45134" w:rsidRDefault="00294541" w:rsidP="006B708D">
      <w:pPr>
        <w:ind w:firstLineChars="200" w:firstLine="420"/>
        <w:jc w:val="left"/>
        <w:rPr>
          <w:rFonts w:asciiTheme="minorEastAsia" w:hAnsiTheme="minorEastAsia"/>
        </w:rPr>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m:rPr>
              <m:sty m:val="p"/>
            </m:rPr>
            <w:rPr>
              <w:rFonts w:ascii="Cambria Math" w:hAnsi="Cambria Math" w:hint="eastAsia"/>
            </w:rPr>
            <m:t>（在割面上）</m:t>
          </m:r>
        </m:oMath>
      </m:oMathPara>
    </w:p>
    <w:p w14:paraId="77E529F2" w14:textId="77777777" w:rsidR="006B708D" w:rsidRPr="00FC5BE6" w:rsidRDefault="006B708D" w:rsidP="00C45134">
      <w:pPr>
        <w:ind w:firstLineChars="200" w:firstLine="420"/>
        <w:jc w:val="right"/>
        <w:rPr>
          <w:rFonts w:asciiTheme="minorEastAsia" w:hAnsiTheme="minorEastAsia"/>
        </w:rPr>
      </w:pPr>
      <w:r>
        <w:rPr>
          <w:rFonts w:asciiTheme="minorEastAsia" w:hAnsiTheme="minorEastAsia" w:hint="eastAsia"/>
        </w:rPr>
        <w:t>····</w:t>
      </w:r>
      <w:r w:rsidRPr="00FC5BE6">
        <w:rPr>
          <w:rFonts w:asciiTheme="minorEastAsia" w:hAnsiTheme="minorEastAsia" w:hint="eastAsia"/>
        </w:rPr>
        <w:t>（</w:t>
      </w:r>
      <w:r w:rsidR="00D90614">
        <w:rPr>
          <w:rFonts w:asciiTheme="minorEastAsia" w:hAnsiTheme="minorEastAsia" w:hint="eastAsia"/>
        </w:rPr>
        <w:t>3-3-3</w:t>
      </w:r>
      <w:r w:rsidRPr="00FC5BE6">
        <w:rPr>
          <w:rFonts w:asciiTheme="minorEastAsia" w:hAnsiTheme="minorEastAsia" w:hint="eastAsia"/>
        </w:rPr>
        <w:t>）</w:t>
      </w:r>
    </w:p>
    <w:p w14:paraId="2D8711BD" w14:textId="77777777" w:rsidR="006B708D" w:rsidRPr="00FC5BE6" w:rsidRDefault="006B708D" w:rsidP="006B708D">
      <w:pPr>
        <w:ind w:firstLineChars="200" w:firstLine="420"/>
        <w:jc w:val="left"/>
        <w:rPr>
          <w:rFonts w:asciiTheme="minorEastAsia" w:hAnsiTheme="minorEastAsia"/>
        </w:rPr>
      </w:pPr>
      <w:r w:rsidRPr="00FC5BE6">
        <w:rPr>
          <w:rFonts w:asciiTheme="minorEastAsia" w:hAnsiTheme="minorEastAsia" w:hint="eastAsia"/>
        </w:rPr>
        <w:t>这里用“+”和“-”的上标表示割面的两侧。</w:t>
      </w:r>
    </w:p>
    <w:p w14:paraId="31C05DFF" w14:textId="77777777" w:rsidR="006B708D" w:rsidRDefault="006B708D" w:rsidP="006B708D">
      <w:pPr>
        <w:ind w:firstLineChars="200" w:firstLine="420"/>
        <w:jc w:val="left"/>
      </w:pPr>
    </w:p>
    <w:p w14:paraId="3BE2CD6A" w14:textId="77777777" w:rsidR="006B708D" w:rsidRPr="009A5B34" w:rsidRDefault="006B708D" w:rsidP="00B858C6">
      <w:pPr>
        <w:pStyle w:val="2"/>
      </w:pPr>
      <w:bookmarkStart w:id="47" w:name="_Toc396335965"/>
      <w:r w:rsidRPr="003F039B">
        <w:rPr>
          <w:rFonts w:hint="eastAsia"/>
        </w:rPr>
        <w:t>§</w:t>
      </w:r>
      <w:r w:rsidRPr="00331535">
        <w:rPr>
          <w:rFonts w:hint="eastAsia"/>
        </w:rPr>
        <w:t>3.4</w:t>
      </w:r>
      <w:r w:rsidR="00B858C6">
        <w:rPr>
          <w:rFonts w:hint="eastAsia"/>
        </w:rPr>
        <w:t xml:space="preserve"> </w:t>
      </w:r>
      <w:r w:rsidRPr="00331535">
        <w:rPr>
          <w:rFonts w:hint="eastAsia"/>
        </w:rPr>
        <w:t>有限变形——非线性问题</w:t>
      </w:r>
      <w:bookmarkEnd w:id="47"/>
    </w:p>
    <w:p w14:paraId="06EF23D1" w14:textId="77777777" w:rsidR="006B708D" w:rsidRDefault="006B708D" w:rsidP="006B708D">
      <w:pPr>
        <w:ind w:firstLineChars="200" w:firstLine="420"/>
        <w:jc w:val="left"/>
        <w:rPr>
          <w:rFonts w:asciiTheme="minorEastAsia" w:hAnsiTheme="minorEastAsia"/>
        </w:rPr>
      </w:pPr>
      <w:r w:rsidRPr="00331535">
        <w:rPr>
          <w:rFonts w:asciiTheme="minorEastAsia" w:hAnsiTheme="minorEastAsia" w:hint="eastAsia"/>
        </w:rPr>
        <w:t>区别于小形变（</w:t>
      </w:r>
      <m:oMath>
        <m:sSub>
          <m:sSubPr>
            <m:ctrlPr>
              <w:rPr>
                <w:rFonts w:ascii="Cambria Math" w:hAnsi="Cambria Math"/>
              </w:rPr>
            </m:ctrlPr>
          </m:sSubPr>
          <m:e>
            <m:r>
              <w:rPr>
                <w:rFonts w:ascii="Cambria Math" w:hAnsi="Cambria Math"/>
              </w:rPr>
              <m:t>ε</m:t>
            </m:r>
          </m:e>
          <m:sub>
            <m:r>
              <w:rPr>
                <w:rFonts w:ascii="Cambria Math" w:hAnsi="Cambria Math"/>
              </w:rPr>
              <m:t>ij</m:t>
            </m:r>
          </m:sub>
        </m:sSub>
        <m:r>
          <w:rPr>
            <w:rFonts w:ascii="Cambria Math" w:hAnsi="Cambria Math"/>
          </w:rPr>
          <m:t>≪1</m:t>
        </m:r>
      </m:oMath>
      <w:r w:rsidRPr="00331535">
        <w:rPr>
          <w:rFonts w:asciiTheme="minorEastAsia" w:hAnsiTheme="minorEastAsia" w:hint="eastAsia"/>
        </w:rPr>
        <w:t>）的变形称为有限变形</w:t>
      </w:r>
      <w:r>
        <w:rPr>
          <w:rFonts w:asciiTheme="minorEastAsia" w:hAnsiTheme="minorEastAsia" w:hint="eastAsia"/>
        </w:rPr>
        <w:t>。</w:t>
      </w:r>
      <w:r w:rsidRPr="00331535">
        <w:rPr>
          <w:rFonts w:asciiTheme="minorEastAsia" w:hAnsiTheme="minorEastAsia" w:hint="eastAsia"/>
        </w:rPr>
        <w:t>对有限变形，则</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r>
          <w:rPr>
            <w:rFonts w:ascii="Cambria Math" w:hAnsi="Cambria Math"/>
          </w:rPr>
          <m:t>≪1</m:t>
        </m:r>
      </m:oMath>
      <w:r w:rsidRPr="00331535">
        <w:rPr>
          <w:rFonts w:asciiTheme="minorEastAsia" w:hAnsiTheme="minorEastAsia" w:hint="eastAsia"/>
        </w:rPr>
        <w:t>不成立了。亦即物体内相邻两点的位移差与两点之间的距离相比不是很小很小了。在近代的许多弹性力学问题中，例如地质问题中的地质过程常常属于有限变形。如图，初始的水平地层在地质年代中，由于构造力的作用使得它变形很大。</w:t>
      </w:r>
    </w:p>
    <w:p w14:paraId="1F3DC745" w14:textId="77777777" w:rsidR="006B708D" w:rsidRPr="00331535" w:rsidRDefault="00294541" w:rsidP="006B708D">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4CB8CC6B">
          <v:group id="_x0000_s3494" editas="canvas" style="width:415.3pt;height:207.4pt;mso-position-horizontal-relative:char;mso-position-vertical-relative:line" coordorigin="2362,8467" coordsize="7200,3595">
            <o:lock v:ext="edit" aspectratio="t"/>
            <v:shape id="_x0000_s3493" type="#_x0000_t75" style="position:absolute;left:2362;top:8467;width:7200;height:3595" o:preferrelative="f">
              <v:fill o:detectmouseclick="t"/>
              <v:path o:extrusionok="t" o:connecttype="none"/>
              <o:lock v:ext="edit" text="t"/>
            </v:shape>
            <v:shape id="_x0000_s3495" type="#_x0000_t75" style="position:absolute;left:2362;top:8467;width:6501;height:3199">
              <v:imagedata r:id="rId19" o:title="褶皱地质"/>
            </v:shape>
            <v:shape id="_x0000_s3496" type="#_x0000_t202" style="position:absolute;left:4377;top:11403;width:1496;height:390" filled="f" stroked="f">
              <v:textbox>
                <w:txbxContent>
                  <w:p w14:paraId="47D73108" w14:textId="77777777" w:rsidR="00AD3D96" w:rsidRDefault="00AD3D96">
                    <w:r>
                      <w:rPr>
                        <w:rFonts w:hint="eastAsia"/>
                      </w:rPr>
                      <w:t>褶皱地质现象</w:t>
                    </w:r>
                  </w:p>
                </w:txbxContent>
              </v:textbox>
            </v:shape>
            <w10:wrap type="none"/>
            <w10:anchorlock/>
          </v:group>
        </w:pict>
      </w:r>
    </w:p>
    <w:p w14:paraId="20125A57"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有限变形是一个非线性问题，其理论比较复杂，至今只解决了一些比较简单的问题。更加深入地研究有限变形理论是地球物理学的发展方向之一。</w:t>
      </w:r>
    </w:p>
    <w:p w14:paraId="7B207EE3"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描述物体变形有两种方法。第一种称为拉格朗日（或物质）描述法。它是用物体变形前各点的坐标</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331535">
        <w:rPr>
          <w:rFonts w:asciiTheme="minorEastAsia" w:hAnsiTheme="minorEastAsia" w:hint="eastAsia"/>
        </w:rPr>
        <w:t>为自变量的。第二种描述法称为欧拉（或空间）描述法，它是用物体变形后各点的坐标</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oMath>
      <w:r w:rsidRPr="00331535">
        <w:rPr>
          <w:rFonts w:asciiTheme="minorEastAsia" w:hAnsiTheme="minorEastAsia" w:hint="eastAsia"/>
        </w:rPr>
        <w:t>为自变量的。</w:t>
      </w:r>
    </w:p>
    <w:p w14:paraId="28B0CF04"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在前面的几节中，我们用了拉格朗日描述法来描述物体上任一点</w:t>
      </w:r>
      <m:oMath>
        <m:r>
          <w:rPr>
            <w:rFonts w:ascii="Cambria Math" w:hAnsi="Cambria Math"/>
          </w:rPr>
          <m:t>A(</m:t>
        </m:r>
        <m:acc>
          <m:accPr>
            <m:chr m:val="⃗"/>
            <m:ctrlPr>
              <w:rPr>
                <w:rFonts w:ascii="Cambria Math" w:hAnsi="Cambria Math"/>
                <w:i/>
              </w:rPr>
            </m:ctrlPr>
          </m:accPr>
          <m:e>
            <m:r>
              <w:rPr>
                <w:rFonts w:ascii="Cambria Math" w:hAnsi="Cambria Math"/>
              </w:rPr>
              <m:t>r</m:t>
            </m:r>
          </m:e>
        </m:acc>
        <m:r>
          <w:rPr>
            <w:rFonts w:ascii="Cambria Math" w:hAnsi="Cambria Math"/>
          </w:rPr>
          <m:t>)</m:t>
        </m:r>
      </m:oMath>
      <w:r w:rsidRPr="00331535">
        <w:rPr>
          <w:rFonts w:asciiTheme="minorEastAsia" w:hAnsiTheme="minorEastAsia" w:hint="eastAsia"/>
        </w:rPr>
        <w:t>附近的变形。事实上，在讨论物体受外力作用变形后，当我们关注物体变形过程中某一瞬时的位形时的平衡条件，采用欧拉描述法更合乎逻辑。不过，在弹性力学中，对于小变形情形，这两种描述法所得结果是一致的。但是，对于有限变形，两种描述方法将导致不同的结果。</w:t>
      </w:r>
    </w:p>
    <w:p w14:paraId="22028C5E" w14:textId="77777777" w:rsidR="006B708D" w:rsidRDefault="006B708D" w:rsidP="006B708D">
      <w:pPr>
        <w:ind w:firstLineChars="200" w:firstLine="420"/>
        <w:jc w:val="left"/>
      </w:pPr>
      <w:r w:rsidRPr="00331535">
        <w:rPr>
          <w:rFonts w:asciiTheme="minorEastAsia" w:hAnsiTheme="minorEastAsia" w:hint="eastAsia"/>
        </w:rPr>
        <w:t>设物体内两邻近点</w:t>
      </w:r>
      <m:oMath>
        <m:r>
          <w:rPr>
            <w:rFonts w:ascii="Cambria Math" w:hAnsi="Cambria Math"/>
          </w:rPr>
          <m:t>A(</m:t>
        </m:r>
        <m:acc>
          <m:accPr>
            <m:chr m:val="⃗"/>
            <m:ctrlPr>
              <w:rPr>
                <w:rFonts w:ascii="Cambria Math" w:hAnsi="Cambria Math"/>
                <w:i/>
              </w:rPr>
            </m:ctrlPr>
          </m:accPr>
          <m:e>
            <m:r>
              <w:rPr>
                <w:rFonts w:ascii="Cambria Math" w:hAnsi="Cambria Math"/>
              </w:rPr>
              <m:t>r</m:t>
            </m:r>
          </m:e>
        </m:acc>
        <m:r>
          <w:rPr>
            <w:rFonts w:ascii="Cambria Math" w:hAnsi="Cambria Math"/>
          </w:rPr>
          <m:t>)</m:t>
        </m:r>
      </m:oMath>
      <w:r w:rsidRPr="00331535">
        <w:rPr>
          <w:rFonts w:asciiTheme="minorEastAsia" w:hAnsiTheme="minorEastAsia" w:hint="eastAsia"/>
        </w:rPr>
        <w:t>和</w:t>
      </w:r>
      <m:oMath>
        <m:r>
          <w:rPr>
            <w:rFonts w:ascii="Cambria Math" w:hAnsi="Cambria Math"/>
          </w:rPr>
          <m:t>B(</m:t>
        </m:r>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r>
          <w:rPr>
            <w:rFonts w:ascii="Cambria Math" w:hAnsi="Cambria Math"/>
          </w:rPr>
          <m:t>)</m:t>
        </m:r>
      </m:oMath>
      <w:r w:rsidRPr="00331535">
        <w:rPr>
          <w:rFonts w:asciiTheme="minorEastAsia" w:hAnsiTheme="minorEastAsia" w:hint="eastAsia"/>
        </w:rPr>
        <w:t>在变形后分别移至</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m:t>
                </m:r>
              </m:sup>
            </m:sSup>
          </m:e>
        </m:acc>
        <m:r>
          <w:rPr>
            <w:rFonts w:ascii="Cambria Math" w:hAnsi="Cambria Math"/>
          </w:rPr>
          <m:t>)</m:t>
        </m:r>
      </m:oMath>
      <w:r w:rsidRPr="00331535">
        <w:rPr>
          <w:rFonts w:asciiTheme="minorEastAsia" w:hAnsiTheme="minorEastAsia" w:hint="eastAsia"/>
        </w:rPr>
        <w:t>和</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m:t>
                </m:r>
              </m:sup>
            </m:sSup>
          </m:e>
        </m:acc>
        <m:r>
          <w:rPr>
            <w:rFonts w:ascii="Cambria Math" w:hAnsi="Cambria Math"/>
          </w:rPr>
          <m:t>+d</m:t>
        </m:r>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m:t>
                </m:r>
              </m:sup>
            </m:sSup>
          </m:e>
        </m:acc>
        <m:r>
          <w:rPr>
            <w:rFonts w:ascii="Cambria Math" w:hAnsi="Cambria Math"/>
          </w:rPr>
          <m:t>)</m:t>
        </m:r>
      </m:oMath>
      <w:r>
        <w:rPr>
          <w:rFonts w:hint="eastAsia"/>
        </w:rPr>
        <w:t>。</w:t>
      </w:r>
    </w:p>
    <w:p w14:paraId="56CFC9AA" w14:textId="77777777" w:rsidR="006B708D" w:rsidRDefault="00294541" w:rsidP="006B708D">
      <w:pPr>
        <w:ind w:firstLineChars="200" w:firstLine="420"/>
        <w:jc w:val="left"/>
      </w:pPr>
      <w:r>
        <w:pict w14:anchorId="20F15ABE">
          <v:group id="_x0000_s3423" editas="canvas" style="width:412.25pt;height:161.65pt;mso-position-horizontal-relative:char;mso-position-vertical-relative:line" coordorigin="1801,1851" coordsize="8245,3233">
            <o:lock v:ext="edit" aspectratio="t"/>
            <v:shape id="_x0000_s3424" type="#_x0000_t75" style="position:absolute;left:1801;top:1851;width:8245;height:3233" o:preferrelative="f">
              <v:fill o:detectmouseclick="t"/>
              <v:path o:extrusionok="t" o:connecttype="none"/>
              <o:lock v:ext="edit" text="t"/>
            </v:shape>
            <v:shape id="_x0000_s3425" type="#_x0000_t32" style="position:absolute;left:2585;top:1935;width:0;height:2431;flip:y" o:connectortype="straight">
              <v:stroke endarrow="block"/>
            </v:shape>
            <v:shape id="_x0000_s3426" type="#_x0000_t32" style="position:absolute;left:2585;top:4366;width:2806;height:0" o:connectortype="straight">
              <v:stroke endarrow="block"/>
            </v:shape>
            <v:shape id="_x0000_s3427" type="#_x0000_t32" style="position:absolute;left:2018;top:4366;width:567;height:567;flip:x" o:connectortype="straight">
              <v:stroke endarrow="block"/>
            </v:shape>
            <v:shape id="_x0000_s3428" type="#_x0000_t32" style="position:absolute;left:2585;top:3191;width:583;height:1175;flip:y" o:connectortype="straight">
              <v:stroke endarrow="block"/>
            </v:shape>
            <v:shape id="_x0000_s3429" type="#_x0000_t32" style="position:absolute;left:2585;top:3825;width:883;height:541;flip:y" o:connectortype="straight">
              <v:stroke endarrow="block"/>
            </v:shape>
            <v:shape id="_x0000_s3430" type="#_x0000_t32" style="position:absolute;left:2585;top:3974;width:2299;height:392;flip:y" o:connectortype="straight">
              <v:stroke endarrow="block"/>
            </v:shape>
            <v:shape id="_x0000_s3431" type="#_x0000_t32" style="position:absolute;left:3168;top:3191;width:287;height:634" o:connectortype="straight"/>
            <v:shape id="_x0000_s3432" type="#_x0000_t32" style="position:absolute;left:3456;top:3825;width:1428;height:149" o:connectortype="straight"/>
            <v:shape id="_x0000_s3433" type="#_x0000_t32" style="position:absolute;left:4587;top:3339;width:287;height:635" o:connectortype="straight">
              <v:stroke dashstyle="dash"/>
            </v:shape>
            <v:shape id="_x0000_s3434" type="#_x0000_t32" style="position:absolute;left:3169;top:3213;width:1427;height:150" o:connectortype="straight">
              <v:stroke dashstyle="dash"/>
            </v:shape>
            <v:shape id="_x0000_s3435" type="#_x0000_t32" style="position:absolute;left:4874;top:2108;width:391;height:1866;flip:y" o:connectortype="straight">
              <v:stroke endarrow="open"/>
            </v:shape>
            <v:shape id="_x0000_s3436" type="#_x0000_t32" style="position:absolute;left:4596;top:2108;width:669;height:1255;flip:y" o:connectortype="straight">
              <v:stroke endarrow="open"/>
            </v:shape>
            <v:shape id="_x0000_s3437" type="#_x0000_t32" style="position:absolute;left:3168;top:2108;width:2097;height:1105;flip:y" o:connectortype="straight">
              <v:stroke endarrow="open"/>
            </v:shape>
            <v:shape id="_x0000_s3438" type="#_x0000_t202" style="position:absolute;left:2584;top:1851;width:415;height:449" filled="f" stroked="f">
              <v:textbox style="mso-next-textbox:#_x0000_s3438">
                <w:txbxContent>
                  <w:p w14:paraId="5D842B28" w14:textId="77777777" w:rsidR="00AD3D96" w:rsidRPr="0071520C" w:rsidRDefault="00294541" w:rsidP="006B708D">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439" type="#_x0000_t202" style="position:absolute;left:2082;top:4635;width:415;height:449" filled="f" stroked="f">
              <v:textbox style="mso-next-textbox:#_x0000_s3439">
                <w:txbxContent>
                  <w:p w14:paraId="563CDE81" w14:textId="77777777" w:rsidR="00AD3D96" w:rsidRPr="0071520C" w:rsidRDefault="00294541" w:rsidP="006B708D">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440" type="#_x0000_t202" style="position:absolute;left:5391;top:4186;width:415;height:449" filled="f" stroked="f">
              <v:textbox style="mso-next-textbox:#_x0000_s3440">
                <w:txbxContent>
                  <w:p w14:paraId="07762B5F" w14:textId="77777777" w:rsidR="00AD3D96" w:rsidRPr="0071520C" w:rsidRDefault="00294541" w:rsidP="006B708D">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441" type="#_x0000_t202" style="position:absolute;left:2169;top:4186;width:415;height:449" filled="f" stroked="f">
              <v:textbox style="mso-next-textbox:#_x0000_s3441">
                <w:txbxContent>
                  <w:p w14:paraId="23F63AD3" w14:textId="77777777" w:rsidR="00AD3D96" w:rsidRPr="0071520C" w:rsidRDefault="00AD3D96" w:rsidP="006B708D">
                    <m:oMathPara>
                      <m:oMath>
                        <m:r>
                          <w:rPr>
                            <w:rFonts w:ascii="Cambria Math" w:hAnsi="Cambria Math"/>
                          </w:rPr>
                          <m:t>O</m:t>
                        </m:r>
                      </m:oMath>
                    </m:oMathPara>
                  </w:p>
                </w:txbxContent>
              </v:textbox>
            </v:shape>
            <v:shape id="_x0000_s3442" type="#_x0000_t202" style="position:absolute;left:2893;top:3737;width:414;height:449" filled="f" stroked="f">
              <v:textbox style="mso-next-textbox:#_x0000_s3442">
                <w:txbxContent>
                  <w:p w14:paraId="59F5D23A" w14:textId="77777777" w:rsidR="00AD3D96" w:rsidRPr="00716E2A" w:rsidRDefault="00294541" w:rsidP="006B708D">
                    <m:oMathPara>
                      <m:oMath>
                        <m:acc>
                          <m:accPr>
                            <m:chr m:val="⃗"/>
                            <m:ctrlPr>
                              <w:rPr>
                                <w:rFonts w:ascii="Cambria Math" w:hAnsi="Cambria Math"/>
                                <w:i/>
                              </w:rPr>
                            </m:ctrlPr>
                          </m:accPr>
                          <m:e>
                            <m:r>
                              <w:rPr>
                                <w:rFonts w:ascii="Cambria Math" w:hAnsi="Cambria Math"/>
                              </w:rPr>
                              <m:t>r</m:t>
                            </m:r>
                          </m:e>
                        </m:acc>
                      </m:oMath>
                    </m:oMathPara>
                  </w:p>
                </w:txbxContent>
              </v:textbox>
            </v:shape>
            <v:shape id="_x0000_s3443" type="#_x0000_t202" style="position:absolute;left:2637;top:3376;width:414;height:449" filled="f" stroked="f">
              <v:textbox style="mso-next-textbox:#_x0000_s3443">
                <w:txbxContent>
                  <w:p w14:paraId="734820C2" w14:textId="77777777" w:rsidR="00AD3D96" w:rsidRPr="00716E2A" w:rsidRDefault="00294541" w:rsidP="006B708D">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444" type="#_x0000_t202" style="position:absolute;left:3548;top:4022;width:926;height:449" filled="f" stroked="f">
              <v:textbox style="mso-next-textbox:#_x0000_s3444">
                <w:txbxContent>
                  <w:p w14:paraId="5A14DDB3" w14:textId="77777777" w:rsidR="00AD3D96" w:rsidRPr="00716E2A" w:rsidRDefault="00294541" w:rsidP="006B708D">
                    <m:oMathPara>
                      <m:oMath>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445" type="#_x0000_t202" style="position:absolute;left:3120;top:3753;width:832;height:449" filled="f" stroked="f">
              <v:textbox style="mso-next-textbox:#_x0000_s3445">
                <w:txbxContent>
                  <w:p w14:paraId="630E5BC6" w14:textId="77777777" w:rsidR="00AD3D96" w:rsidRPr="00716E2A" w:rsidRDefault="00AD3D96" w:rsidP="006B708D">
                    <m:oMathPara>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446" type="#_x0000_t202" style="position:absolute;left:2565;top:2914;width:832;height:449" filled="f" stroked="f">
              <v:textbox style="mso-next-textbox:#_x0000_s3446">
                <w:txbxContent>
                  <w:p w14:paraId="0E701400" w14:textId="77777777" w:rsidR="00AD3D96" w:rsidRPr="00716E2A" w:rsidRDefault="00294541" w:rsidP="006B708D">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v:shape id="_x0000_s3447" type="#_x0000_t202" style="position:absolute;left:3169;top:3339;width:832;height:449" filled="f" stroked="f">
              <v:textbox style="mso-next-textbox:#_x0000_s3447">
                <w:txbxContent>
                  <w:p w14:paraId="51E996CD" w14:textId="77777777" w:rsidR="00AD3D96" w:rsidRPr="00716E2A" w:rsidRDefault="00294541" w:rsidP="006B708D">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448" type="#_x0000_t202" style="position:absolute;left:3776;top:3564;width:630;height:422" filled="f" stroked="f">
              <v:textbox style="mso-next-textbox:#_x0000_s3448">
                <w:txbxContent>
                  <w:p w14:paraId="2291FE25" w14:textId="77777777" w:rsidR="00AD3D96" w:rsidRPr="00716E2A" w:rsidRDefault="00AD3D96" w:rsidP="006B708D">
                    <m:oMathPara>
                      <m:oMath>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449" type="#_x0000_t202" style="position:absolute;left:4619;top:3788;width:1500;height:431" filled="f" stroked="f">
              <v:textbox style="mso-next-textbox:#_x0000_s3449">
                <w:txbxContent>
                  <w:p w14:paraId="1A720043" w14:textId="77777777" w:rsidR="00AD3D96" w:rsidRPr="00716E2A" w:rsidRDefault="00AD3D96" w:rsidP="006B708D">
                    <m:oMathPara>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450" type="#_x0000_t202" style="position:absolute;left:3579;top:2492;width:630;height:422" filled="f" stroked="f">
              <v:textbox style="mso-next-textbox:#_x0000_s3450">
                <w:txbxContent>
                  <w:p w14:paraId="42DEAB7E" w14:textId="77777777" w:rsidR="00AD3D96" w:rsidRPr="00716E2A" w:rsidRDefault="00AD3D96" w:rsidP="006B708D">
                    <m:oMathPara>
                      <m:oMath>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451" type="#_x0000_t202" style="position:absolute;left:4412;top:2577;width:832;height:449" filled="f" stroked="f">
              <v:textbox style="mso-next-textbox:#_x0000_s3451">
                <w:txbxContent>
                  <w:p w14:paraId="228F6C98" w14:textId="77777777" w:rsidR="00AD3D96" w:rsidRPr="00716E2A" w:rsidRDefault="00AD3D96" w:rsidP="006B708D">
                    <m:oMathPara>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452" type="#_x0000_t202" style="position:absolute;left:4815;top:3026;width:1304;height:449" filled="f" stroked="f">
              <v:textbox style="mso-next-textbox:#_x0000_s3452">
                <w:txbxContent>
                  <w:p w14:paraId="5542138A" w14:textId="77777777" w:rsidR="00AD3D96" w:rsidRPr="00716E2A" w:rsidRDefault="00294541" w:rsidP="006B708D">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453" type="#_x0000_t202" style="position:absolute;left:5071;top:2001;width:1500;height:431" filled="f" stroked="f">
              <v:textbox style="mso-next-textbox:#_x0000_s3453">
                <w:txbxContent>
                  <w:p w14:paraId="5A45EA9B" w14:textId="77777777" w:rsidR="00AD3D96" w:rsidRPr="00716E2A" w:rsidRDefault="00294541" w:rsidP="006B708D">
                    <m:oMathPara>
                      <m:oMath>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w10:wrap type="none"/>
            <w10:anchorlock/>
          </v:group>
        </w:pict>
      </w:r>
    </w:p>
    <w:p w14:paraId="7C785E96" w14:textId="77777777" w:rsidR="00D90614" w:rsidRDefault="006B708D" w:rsidP="00D90614">
      <w:pPr>
        <w:ind w:firstLineChars="200" w:firstLine="420"/>
        <w:jc w:val="left"/>
      </w:pPr>
      <w:r>
        <w:rPr>
          <w:rFonts w:hint="eastAsia"/>
        </w:rPr>
        <w:t>则有</w:t>
      </w:r>
      <w:r w:rsidR="00D90614">
        <w:rPr>
          <w:rFonts w:hint="eastAsia"/>
        </w:rPr>
        <w:t>拉式描述</w:t>
      </w:r>
      <w:r>
        <w:rPr>
          <w:rFonts w:hint="eastAsia"/>
        </w:rPr>
        <w:t>：</w:t>
      </w:r>
    </w:p>
    <w:p w14:paraId="30D1ACE9" w14:textId="77777777" w:rsidR="00D90614" w:rsidRPr="00D90614" w:rsidRDefault="00294541" w:rsidP="00D90614">
      <w:pPr>
        <w:ind w:firstLineChars="200" w:firstLine="420"/>
        <w:jc w:val="center"/>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e>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e>
                <m:e>
                  <m:sSubSup>
                    <m:sSubSupPr>
                      <m:ctrlPr>
                        <w:rPr>
                          <w:rFonts w:ascii="Cambria Math" w:hAnsi="Cambria Math"/>
                          <w:i/>
                        </w:rPr>
                      </m:ctrlPr>
                    </m:sSubSupPr>
                    <m:e>
                      <m:r>
                        <w:rPr>
                          <w:rFonts w:ascii="Cambria Math" w:hAnsi="Cambria Math"/>
                        </w:rPr>
                        <m:t>dx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
                    <m:sSubPr>
                      <m:ctrlPr>
                        <w:rPr>
                          <w:rFonts w:ascii="Cambria Math" w:hAnsi="Cambria Math"/>
                          <w:i/>
                        </w:rPr>
                      </m:ctrlPr>
                    </m:sSubPr>
                    <m:e>
                      <m:r>
                        <w:rPr>
                          <w:rFonts w:ascii="Cambria Math" w:hAnsi="Cambria Math"/>
                        </w:rPr>
                        <m:t>dx</m:t>
                      </m:r>
                    </m:e>
                    <m:sub>
                      <m:r>
                        <w:rPr>
                          <w:rFonts w:ascii="Cambria Math" w:hAnsi="Cambria Math"/>
                        </w:rPr>
                        <m:t>j</m:t>
                      </m:r>
                    </m:sub>
                  </m:sSub>
                </m:e>
              </m:eqArr>
            </m:e>
          </m:d>
        </m:oMath>
      </m:oMathPara>
    </w:p>
    <w:p w14:paraId="76E32967" w14:textId="77777777" w:rsidR="00D90614" w:rsidRDefault="006B708D" w:rsidP="00D90614">
      <w:pPr>
        <w:jc w:val="right"/>
      </w:pPr>
      <w:r>
        <w:rPr>
          <w:rFonts w:hint="eastAsia"/>
        </w:rPr>
        <w:t>····（</w:t>
      </w:r>
      <w:r w:rsidRPr="00D90614">
        <w:rPr>
          <w:rFonts w:asciiTheme="minorEastAsia" w:hAnsiTheme="minorEastAsia" w:hint="eastAsia"/>
        </w:rPr>
        <w:t>3-4-1）</w:t>
      </w:r>
    </w:p>
    <w:p w14:paraId="03B84E8E" w14:textId="77777777" w:rsidR="00D90614" w:rsidRDefault="006B708D" w:rsidP="007F0B12">
      <w:pPr>
        <w:ind w:firstLineChars="200" w:firstLine="420"/>
        <w:jc w:val="left"/>
      </w:pPr>
      <w:r>
        <w:rPr>
          <w:rFonts w:hint="eastAsia"/>
        </w:rPr>
        <w:t xml:space="preserve"> </w:t>
      </w:r>
      <w:r w:rsidR="00D90614">
        <w:rPr>
          <w:rFonts w:hint="eastAsia"/>
        </w:rPr>
        <w:t>欧式描述</w:t>
      </w:r>
      <w:r w:rsidR="007F0B12">
        <w:rPr>
          <w:rFonts w:hint="eastAsia"/>
        </w:rPr>
        <w:t>：</w:t>
      </w:r>
    </w:p>
    <w:p w14:paraId="50AA540F" w14:textId="77777777" w:rsidR="007F0B12" w:rsidRDefault="00294541" w:rsidP="006B708D">
      <w:pPr>
        <w:ind w:firstLineChars="200" w:firstLine="420"/>
        <w:jc w:val="left"/>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e>
                  </m:d>
                  <m:r>
                    <w:rPr>
                      <w:rFonts w:ascii="Cambria Math" w:hAnsi="Cambria Math"/>
                    </w:rPr>
                    <m:t xml:space="preserve">               </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e>
                  </m:d>
                  <m:r>
                    <w:rPr>
                      <w:rFonts w:ascii="Cambria Math" w:hAnsi="Cambria Math"/>
                    </w:rPr>
                    <m:t xml:space="preserve">     </m:t>
                  </m:r>
                </m:e>
                <m:e>
                  <m:sSub>
                    <m:sSubPr>
                      <m:ctrlPr>
                        <w:rPr>
                          <w:rFonts w:ascii="Cambria Math" w:hAnsi="Cambria Math"/>
                          <w:i/>
                        </w:rPr>
                      </m:ctrlPr>
                    </m:sSubPr>
                    <m:e>
                      <m:r>
                        <w:rPr>
                          <w:rFonts w:ascii="Cambria Math" w:hAnsi="Cambria Math"/>
                        </w:rPr>
                        <m:t>dx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dx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sSubSup>
                    <m:sSubSupPr>
                      <m:ctrlPr>
                        <w:rPr>
                          <w:rFonts w:ascii="Cambria Math" w:hAnsi="Cambria Math"/>
                          <w:i/>
                        </w:rPr>
                      </m:ctrlPr>
                    </m:sSubSupPr>
                    <m:e>
                      <m:r>
                        <w:rPr>
                          <w:rFonts w:ascii="Cambria Math" w:hAnsi="Cambria Math"/>
                        </w:rPr>
                        <m:t>dx</m:t>
                      </m:r>
                    </m:e>
                    <m:sub>
                      <m:r>
                        <w:rPr>
                          <w:rFonts w:ascii="Cambria Math" w:hAnsi="Cambria Math"/>
                        </w:rPr>
                        <m:t>j</m:t>
                      </m:r>
                    </m:sub>
                    <m:sup>
                      <m:r>
                        <w:rPr>
                          <w:rFonts w:ascii="Cambria Math" w:hAnsi="Cambria Math"/>
                        </w:rPr>
                        <m:t>'</m:t>
                      </m:r>
                    </m:sup>
                  </m:sSubSup>
                </m:e>
              </m:eqArr>
            </m:e>
          </m:d>
        </m:oMath>
      </m:oMathPara>
    </w:p>
    <w:p w14:paraId="31679F50" w14:textId="77777777" w:rsidR="006B708D" w:rsidRPr="005A1419" w:rsidRDefault="006B708D" w:rsidP="007F0B12">
      <w:pPr>
        <w:ind w:firstLineChars="200" w:firstLine="420"/>
        <w:jc w:val="right"/>
      </w:pPr>
      <w:r>
        <w:rPr>
          <w:rFonts w:hint="eastAsia"/>
        </w:rPr>
        <w:t>····</w:t>
      </w:r>
      <w:r w:rsidRPr="007F0B12">
        <w:rPr>
          <w:rFonts w:asciiTheme="minorEastAsia" w:hAnsiTheme="minorEastAsia" w:hint="eastAsia"/>
        </w:rPr>
        <w:t>（3-4-2）</w:t>
      </w:r>
    </w:p>
    <w:p w14:paraId="6F578E0F"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实际上，拉氏描述是依据初始位形确定现时位形；而欧拉描述则是依据现时位形追溯出初始位形。在连续性假定下，变形前后物体上的点是一一对应的，因此，它们的各阶偏导数都是连续的。</w:t>
      </w:r>
    </w:p>
    <w:p w14:paraId="0CF1D907" w14:textId="77777777" w:rsidR="006B708D" w:rsidRDefault="006B708D" w:rsidP="006B708D">
      <w:pPr>
        <w:ind w:firstLineChars="200" w:firstLine="420"/>
        <w:jc w:val="left"/>
        <w:rPr>
          <w:rFonts w:asciiTheme="minorEastAsia" w:hAnsiTheme="minorEastAsia"/>
        </w:rPr>
      </w:pPr>
      <w:r w:rsidRPr="00331535">
        <w:rPr>
          <w:rFonts w:asciiTheme="minorEastAsia" w:hAnsiTheme="minorEastAsia" w:hint="eastAsia"/>
        </w:rPr>
        <w:t>在</w:t>
      </w:r>
      <w:r w:rsidRPr="0067034F">
        <w:rPr>
          <w:rFonts w:asciiTheme="minorEastAsia" w:hAnsiTheme="minorEastAsia" w:hint="eastAsia"/>
        </w:rPr>
        <w:t>§</w:t>
      </w:r>
      <w:r w:rsidRPr="00331535">
        <w:rPr>
          <w:rFonts w:asciiTheme="minorEastAsia" w:hAnsiTheme="minorEastAsia" w:hint="eastAsia"/>
        </w:rPr>
        <w:t>3.2节中我们从研究微线元</w:t>
      </w:r>
      <m:oMath>
        <m:d>
          <m:dPr>
            <m:begChr m:val="|"/>
            <m:endChr m:val="|"/>
            <m:ctrlPr>
              <w:rPr>
                <w:rFonts w:ascii="Cambria Math" w:hAnsi="Cambria Math"/>
                <w:i/>
              </w:rPr>
            </m:ctrlPr>
          </m:dPr>
          <m:e>
            <m:acc>
              <m:accPr>
                <m:chr m:val="⃗"/>
                <m:ctrlPr>
                  <w:rPr>
                    <w:rFonts w:ascii="Cambria Math" w:hAnsi="Cambria Math"/>
                    <w:i/>
                  </w:rPr>
                </m:ctrlPr>
              </m:accPr>
              <m:e>
                <m:box>
                  <m:boxPr>
                    <m:opEmu m:val="1"/>
                    <m:ctrlPr>
                      <w:rPr>
                        <w:rFonts w:ascii="Cambria Math" w:hAnsi="Cambria Math"/>
                        <w:i/>
                      </w:rPr>
                    </m:ctrlPr>
                  </m:boxPr>
                  <m:e>
                    <m:r>
                      <w:rPr>
                        <w:rFonts w:ascii="Cambria Math" w:hAnsi="Cambria Math"/>
                      </w:rPr>
                      <m:t>AB</m:t>
                    </m:r>
                  </m:e>
                </m:box>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dx</m:t>
                </m:r>
              </m:e>
              <m:sub>
                <m:r>
                  <w:rPr>
                    <w:rFonts w:ascii="Cambria Math" w:hAnsi="Cambria Math"/>
                  </w:rPr>
                  <m:t>i</m:t>
                </m:r>
              </m:sub>
            </m:sSub>
          </m:e>
        </m:d>
      </m:oMath>
      <w:r w:rsidRPr="00331535">
        <w:rPr>
          <w:rFonts w:asciiTheme="minorEastAsia" w:hAnsiTheme="minorEastAsia" w:hint="eastAsia"/>
        </w:rPr>
        <w:t>的长度入手，给出了</w:t>
      </w:r>
      <m:oMath>
        <m:r>
          <w:rPr>
            <w:rFonts w:ascii="Cambria Math" w:hAnsi="Cambria Math"/>
          </w:rPr>
          <m:t>d</m:t>
        </m:r>
        <m:acc>
          <m:accPr>
            <m:chr m:val="⃗"/>
            <m:ctrlPr>
              <w:rPr>
                <w:rFonts w:ascii="Cambria Math" w:hAnsi="Cambria Math"/>
                <w:i/>
              </w:rPr>
            </m:ctrlPr>
          </m:accPr>
          <m:e>
            <m:r>
              <w:rPr>
                <w:rFonts w:ascii="Cambria Math" w:hAnsi="Cambria Math"/>
              </w:rPr>
              <m:t>r</m:t>
            </m:r>
          </m:e>
        </m:acc>
      </m:oMath>
      <w:r w:rsidRPr="00331535">
        <w:rPr>
          <w:rFonts w:asciiTheme="minorEastAsia" w:hAnsiTheme="minorEastAsia" w:hint="eastAsia"/>
        </w:rPr>
        <w:t>在变形后的长度平方为：</w:t>
      </w:r>
    </w:p>
    <w:p w14:paraId="351F9385" w14:textId="77777777" w:rsidR="007F0B12" w:rsidRDefault="007F0B12" w:rsidP="006B708D">
      <w:pPr>
        <w:ind w:firstLineChars="200" w:firstLine="420"/>
        <w:jc w:val="left"/>
        <w:rPr>
          <w:rFonts w:asciiTheme="minorEastAsia" w:hAnsiTheme="minorEastAsia"/>
        </w:rPr>
      </w:pPr>
    </w:p>
    <w:p w14:paraId="176B3514" w14:textId="77777777" w:rsidR="006B708D" w:rsidRDefault="00294541" w:rsidP="006B708D">
      <w:pPr>
        <w:ind w:firstLineChars="200" w:firstLine="420"/>
        <w:jc w:val="left"/>
        <w:rPr>
          <w:rFonts w:asciiTheme="minorEastAsia" w:hAnsiTheme="minorEastAsia"/>
        </w:rPr>
      </w:pPr>
      <m:oMathPara>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dx</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dx</m:t>
                      </m:r>
                    </m:e>
                    <m:sub>
                      <m:r>
                        <w:rPr>
                          <w:rFonts w:ascii="Cambria Math" w:hAnsi="Cambria Math"/>
                        </w:rPr>
                        <m:t>i</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ij</m:t>
              </m:r>
            </m:sub>
          </m:sSub>
          <m:sSub>
            <m:sSubPr>
              <m:ctrlPr>
                <w:rPr>
                  <w:rFonts w:ascii="Cambria Math" w:hAnsi="Cambria Math"/>
                  <w:i/>
                </w:rPr>
              </m:ctrlPr>
            </m:sSubPr>
            <m:e>
              <m:r>
                <w:rPr>
                  <w:rFonts w:ascii="Cambria Math" w:hAnsi="Cambria Math"/>
                </w:rPr>
                <m:t>dx</m:t>
              </m:r>
            </m:e>
            <m:sub>
              <m:r>
                <w:rPr>
                  <w:rFonts w:ascii="Cambria Math" w:hAnsi="Cambria Math"/>
                </w:rPr>
                <m:t>i</m:t>
              </m:r>
            </m:sub>
          </m:sSub>
          <m:sSub>
            <m:sSubPr>
              <m:ctrlPr>
                <w:rPr>
                  <w:rFonts w:ascii="Cambria Math" w:hAnsi="Cambria Math"/>
                  <w:i/>
                </w:rPr>
              </m:ctrlPr>
            </m:sSubPr>
            <m:e>
              <m:r>
                <w:rPr>
                  <w:rFonts w:ascii="Cambria Math" w:hAnsi="Cambria Math"/>
                </w:rPr>
                <m:t>dx</m:t>
              </m:r>
            </m:e>
            <m:sub>
              <m:r>
                <w:rPr>
                  <w:rFonts w:ascii="Cambria Math" w:hAnsi="Cambria Math"/>
                </w:rPr>
                <m:t>j</m:t>
              </m:r>
            </m:sub>
          </m:sSub>
        </m:oMath>
      </m:oMathPara>
    </w:p>
    <w:p w14:paraId="06DFF8FD" w14:textId="77777777" w:rsidR="007F0B12" w:rsidRPr="00331535" w:rsidRDefault="007F0B12" w:rsidP="006B708D">
      <w:pPr>
        <w:ind w:firstLineChars="200" w:firstLine="420"/>
        <w:jc w:val="left"/>
        <w:rPr>
          <w:rFonts w:asciiTheme="minorEastAsia" w:hAnsiTheme="minorEastAsia"/>
        </w:rPr>
      </w:pPr>
    </w:p>
    <w:p w14:paraId="595FC8A4"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其中：</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oMath>
      <w:r>
        <w:rPr>
          <w:rFonts w:asciiTheme="minorEastAsia" w:hAnsiTheme="minorEastAsia" w:hint="eastAsia"/>
        </w:rPr>
        <w:t>称为拉格朗日有限应变张量</w:t>
      </w:r>
      <w:r w:rsidR="007F0B12">
        <w:rPr>
          <w:rFonts w:asciiTheme="minorEastAsia" w:hAnsiTheme="minorEastAsia" w:hint="eastAsia"/>
        </w:rPr>
        <w:t>。</w:t>
      </w:r>
    </w:p>
    <w:p w14:paraId="4AA12766" w14:textId="77777777" w:rsidR="006B708D" w:rsidRDefault="006B708D" w:rsidP="006B708D">
      <w:pPr>
        <w:ind w:firstLineChars="200" w:firstLine="420"/>
        <w:jc w:val="left"/>
        <w:rPr>
          <w:rFonts w:asciiTheme="minorEastAsia" w:hAnsiTheme="minorEastAsia"/>
        </w:rPr>
      </w:pPr>
      <w:r>
        <w:rPr>
          <w:rFonts w:hint="eastAsia"/>
        </w:rPr>
        <w:t>我们也可以用欧拉描述法讨论微线元</w:t>
      </w:r>
      <m:oMath>
        <m:r>
          <w:rPr>
            <w:rFonts w:ascii="Cambria Math" w:hAnsi="Cambria Math"/>
          </w:rPr>
          <m:t>d</m:t>
        </m:r>
        <m:acc>
          <m:accPr>
            <m:chr m:val="⃗"/>
            <m:ctrlPr>
              <w:rPr>
                <w:rFonts w:ascii="Cambria Math" w:hAnsi="Cambria Math"/>
                <w:i/>
              </w:rPr>
            </m:ctrlPr>
          </m:accPr>
          <m:e>
            <m:r>
              <w:rPr>
                <w:rFonts w:ascii="Cambria Math" w:hAnsi="Cambria Math"/>
              </w:rPr>
              <m:t>r</m:t>
            </m:r>
          </m:e>
        </m:acc>
      </m:oMath>
      <w:r>
        <w:rPr>
          <w:rFonts w:hint="eastAsia"/>
        </w:rPr>
        <w:t>在变形后的长度平方，其推导过程与推导拉格朗日描述下的过程一样，差别只在于所有的量都用（</w:t>
      </w:r>
      <w:r w:rsidRPr="004937DD">
        <w:rPr>
          <w:rFonts w:asciiTheme="minorEastAsia" w:hAnsiTheme="minorEastAsia" w:hint="eastAsia"/>
        </w:rPr>
        <w:t>3-4-2）</w:t>
      </w:r>
      <w:r>
        <w:rPr>
          <w:rFonts w:asciiTheme="minorEastAsia" w:hAnsiTheme="minorEastAsia" w:hint="eastAsia"/>
        </w:rPr>
        <w:t>式的形式。</w:t>
      </w:r>
    </w:p>
    <w:p w14:paraId="23715C82" w14:textId="77777777" w:rsidR="006B708D" w:rsidRDefault="006B708D" w:rsidP="006B708D">
      <w:pPr>
        <w:ind w:firstLineChars="200" w:firstLine="420"/>
        <w:jc w:val="left"/>
        <w:rPr>
          <w:rFonts w:asciiTheme="minorEastAsia" w:hAnsiTheme="minorEastAsia"/>
        </w:rPr>
      </w:pPr>
      <w:r>
        <w:rPr>
          <w:rFonts w:asciiTheme="minorEastAsia" w:hAnsiTheme="minorEastAsia" w:hint="eastAsia"/>
        </w:rPr>
        <w:t>略去推导过程可得：</w:t>
      </w:r>
    </w:p>
    <w:p w14:paraId="4EF6A2A5" w14:textId="0D040ED1" w:rsidR="006B708D" w:rsidRDefault="00294541" w:rsidP="006B708D">
      <w:pPr>
        <w:ind w:firstLineChars="200" w:firstLine="420"/>
        <w:jc w:val="left"/>
        <w:rPr>
          <w:rFonts w:asciiTheme="minorEastAsia" w:hAnsiTheme="minorEastAsia"/>
        </w:rPr>
      </w:pPr>
      <m:oMathPara>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dx</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dx</m:t>
                      </m:r>
                    </m:e>
                    <m:sub>
                      <m:r>
                        <w:rPr>
                          <w:rFonts w:ascii="Cambria Math" w:hAnsi="Cambria Math"/>
                        </w:rPr>
                        <m:t>i</m:t>
                      </m:r>
                    </m:sub>
                  </m:sSub>
                </m:e>
              </m:d>
            </m:e>
            <m:sup>
              <m:r>
                <w:rPr>
                  <w:rFonts w:ascii="Cambria Math" w:hAnsi="Cambria Math"/>
                </w:rPr>
                <m:t>2</m:t>
              </m:r>
            </m:sup>
          </m:sSup>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ij</m:t>
              </m:r>
            </m:sub>
          </m:sSub>
          <m:sSubSup>
            <m:sSubSupPr>
              <m:ctrlPr>
                <w:rPr>
                  <w:rFonts w:ascii="Cambria Math" w:hAnsi="Cambria Math"/>
                  <w:i/>
                </w:rPr>
              </m:ctrlPr>
            </m:sSubSupPr>
            <m:e>
              <m:r>
                <w:rPr>
                  <w:rFonts w:ascii="Cambria Math" w:hAnsi="Cambria Math"/>
                </w:rPr>
                <m:t>dx</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dx</m:t>
              </m:r>
            </m:e>
            <m:sub>
              <m:r>
                <w:rPr>
                  <w:rFonts w:ascii="Cambria Math" w:hAnsi="Cambria Math"/>
                </w:rPr>
                <m:t>j</m:t>
              </m:r>
            </m:sub>
            <m:sup>
              <m:r>
                <w:rPr>
                  <w:rFonts w:ascii="Cambria Math" w:hAnsi="Cambria Math"/>
                </w:rPr>
                <m:t>'</m:t>
              </m:r>
            </m:sup>
          </m:sSubSup>
        </m:oMath>
      </m:oMathPara>
    </w:p>
    <w:p w14:paraId="66CA6F5A" w14:textId="77777777" w:rsidR="006B708D" w:rsidRDefault="006B708D" w:rsidP="006B708D">
      <w:pPr>
        <w:ind w:firstLineChars="200" w:firstLine="420"/>
        <w:jc w:val="left"/>
        <w:rPr>
          <w:rFonts w:asciiTheme="minorEastAsia" w:hAnsiTheme="minorEastAsia"/>
        </w:rPr>
      </w:pPr>
      <w:r>
        <w:rPr>
          <w:rFonts w:asciiTheme="minorEastAsia" w:hAnsiTheme="minorEastAsia" w:hint="eastAsia"/>
        </w:rPr>
        <w:t>其中：</w:t>
      </w:r>
    </w:p>
    <w:p w14:paraId="7F1EC09C" w14:textId="5734C6AB" w:rsidR="006B708D" w:rsidRPr="004937DD" w:rsidRDefault="00294541" w:rsidP="006B708D">
      <w:pPr>
        <w:ind w:firstLineChars="200" w:firstLine="420"/>
        <w:jc w:val="left"/>
        <w:rPr>
          <w:rFonts w:asciiTheme="minorEastAsia" w:hAnsi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e>
        </m:d>
      </m:oMath>
      <w:r w:rsidR="006B708D">
        <w:rPr>
          <w:rFonts w:asciiTheme="minorEastAsia" w:hAnsiTheme="minorEastAsia" w:hint="eastAsia"/>
        </w:rPr>
        <w:t xml:space="preserve"> 称为欧拉有限应变张量</w:t>
      </w:r>
    </w:p>
    <w:p w14:paraId="59D0169C"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注意到：</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e>
        </m:d>
      </m:oMath>
    </w:p>
    <w:p w14:paraId="1F0034EB" w14:textId="77777777" w:rsidR="006B708D" w:rsidRDefault="006B708D" w:rsidP="006B708D">
      <w:pPr>
        <w:ind w:firstLineChars="200" w:firstLine="420"/>
        <w:jc w:val="left"/>
        <w:rPr>
          <w:rFonts w:asciiTheme="minorEastAsia" w:hAnsiTheme="minorEastAsia"/>
        </w:rPr>
      </w:pPr>
      <w:r w:rsidRPr="00331535">
        <w:rPr>
          <w:rFonts w:asciiTheme="minorEastAsia" w:hAnsiTheme="minorEastAsia" w:hint="eastAsia"/>
        </w:rPr>
        <w:t xml:space="preserve">而 </w:t>
      </w:r>
      <w:r>
        <w:rPr>
          <w:rFonts w:asciiTheme="minorEastAsia" w:hAnsiTheme="minorEastAsia" w:hint="eastAsia"/>
        </w:rPr>
        <w:t>：</w:t>
      </w:r>
    </w:p>
    <w:p w14:paraId="65FAD178" w14:textId="77777777" w:rsidR="00123D86" w:rsidRDefault="00123D86" w:rsidP="006B708D">
      <w:pPr>
        <w:ind w:firstLineChars="200" w:firstLine="420"/>
        <w:jc w:val="left"/>
        <w:rPr>
          <w:rFonts w:asciiTheme="minorEastAsia" w:hAnsiTheme="minorEastAsia"/>
        </w:rPr>
      </w:pPr>
    </w:p>
    <w:p w14:paraId="6242C7FA" w14:textId="77777777" w:rsidR="006B708D" w:rsidRPr="00FC2CE8" w:rsidRDefault="00294541" w:rsidP="00123D86">
      <w:pPr>
        <w:ind w:firstLineChars="200" w:firstLine="420"/>
        <w:jc w:val="left"/>
        <w:rPr>
          <w:rFonts w:asciiTheme="minorEastAsia" w:hAnsi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kj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acc>
            <m:accPr>
              <m:chr m:val="̇"/>
              <m:ctrlPr>
                <w:rPr>
                  <w:rFonts w:ascii="Cambria Math" w:hAnsi="Cambria Math"/>
                  <w:i/>
                </w:rPr>
              </m:ctrlPr>
            </m:accPr>
            <m:e>
              <m:r>
                <w:rPr>
                  <w:rFonts w:ascii="Cambria Math" w:hAnsi="Cambria Math"/>
                </w:rPr>
                <m:t>=</m:t>
              </m:r>
            </m:e>
          </m:acc>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36FEA46D" w14:textId="77777777" w:rsidR="006B708D" w:rsidRDefault="006B708D" w:rsidP="00123D86">
      <w:pPr>
        <w:ind w:firstLineChars="200" w:firstLine="360"/>
        <w:jc w:val="center"/>
        <w:rPr>
          <w:rFonts w:asciiTheme="minorEastAsia" w:hAnsiTheme="minorEastAsia"/>
          <w:sz w:val="18"/>
          <w:szCs w:val="18"/>
        </w:rPr>
      </w:pPr>
      <w:r w:rsidRPr="00123D86">
        <w:rPr>
          <w:rFonts w:hint="eastAsia"/>
          <w:sz w:val="18"/>
          <w:szCs w:val="18"/>
        </w:rPr>
        <w:t>注：</w:t>
      </w:r>
      <w:r w:rsidRPr="00123D86">
        <w:rPr>
          <w:rFonts w:asciiTheme="minorEastAsia" w:hAnsiTheme="minorEastAsia" w:hint="eastAsia"/>
          <w:sz w:val="18"/>
          <w:szCs w:val="18"/>
        </w:rPr>
        <w:t>在小形变</w:t>
      </w:r>
      <m:oMath>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r>
          <w:rPr>
            <w:rFonts w:ascii="Cambria Math" w:hAnsi="Cambria Math"/>
            <w:sz w:val="18"/>
            <w:szCs w:val="18"/>
          </w:rPr>
          <m:t>≪1</m:t>
        </m:r>
      </m:oMath>
      <w:r w:rsidRPr="00123D86">
        <w:rPr>
          <w:rFonts w:asciiTheme="minorEastAsia" w:hAnsiTheme="minorEastAsia" w:hint="eastAsia"/>
          <w:sz w:val="18"/>
          <w:szCs w:val="18"/>
        </w:rPr>
        <w:t>下忽略二次项</w:t>
      </w:r>
    </w:p>
    <w:p w14:paraId="61F6C4EF" w14:textId="77777777" w:rsidR="00123D86" w:rsidRPr="00123D86" w:rsidRDefault="00123D86" w:rsidP="00123D86">
      <w:pPr>
        <w:ind w:firstLineChars="200" w:firstLine="360"/>
        <w:jc w:val="left"/>
        <w:rPr>
          <w:rFonts w:asciiTheme="minorEastAsia" w:hAnsiTheme="minorEastAsia"/>
          <w:sz w:val="18"/>
          <w:szCs w:val="18"/>
        </w:rPr>
      </w:pPr>
    </w:p>
    <w:p w14:paraId="52EDEEC6" w14:textId="77777777" w:rsidR="006B708D" w:rsidRDefault="006B708D" w:rsidP="006B708D">
      <w:pPr>
        <w:ind w:firstLineChars="200" w:firstLine="420"/>
        <w:jc w:val="left"/>
        <w:rPr>
          <w:rFonts w:asciiTheme="minorEastAsia" w:hAnsiTheme="minorEastAsia"/>
        </w:rPr>
      </w:pPr>
      <w:r w:rsidRPr="00331535">
        <w:rPr>
          <w:rFonts w:asciiTheme="minorEastAsia" w:hAnsiTheme="minorEastAsia" w:hint="eastAsia"/>
        </w:rPr>
        <w:t>同理：</w:t>
      </w:r>
    </w:p>
    <w:p w14:paraId="0CEDF5A1" w14:textId="77777777" w:rsidR="006B708D" w:rsidRDefault="00294541" w:rsidP="006B708D">
      <w:pPr>
        <w:ind w:firstLineChars="200" w:firstLine="420"/>
        <w:jc w:val="left"/>
        <w:rPr>
          <w:rFonts w:asciiTheme="minorEastAsia" w:hAnsi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den>
          </m:f>
          <m:acc>
            <m:accPr>
              <m:chr m:val="̇"/>
              <m:ctrlPr>
                <w:rPr>
                  <w:rFonts w:ascii="Cambria Math" w:hAnsi="Cambria Math"/>
                  <w:i/>
                </w:rPr>
              </m:ctrlPr>
            </m:accPr>
            <m:e>
              <m:r>
                <w:rPr>
                  <w:rFonts w:ascii="Cambria Math" w:hAnsi="Cambria Math"/>
                </w:rPr>
                <m:t>=</m:t>
              </m:r>
            </m:e>
          </m:acc>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1FF4D0D8" w14:textId="77777777" w:rsidR="00123D86" w:rsidRPr="00331535" w:rsidRDefault="00123D86" w:rsidP="006B708D">
      <w:pPr>
        <w:ind w:firstLineChars="200" w:firstLine="420"/>
        <w:jc w:val="left"/>
        <w:rPr>
          <w:rFonts w:asciiTheme="minorEastAsia" w:hAnsiTheme="minorEastAsia"/>
        </w:rPr>
      </w:pPr>
    </w:p>
    <w:p w14:paraId="0DFCC085"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可见：在小形变条件下，拉氏和欧氏描述的结果完全一致。</w:t>
      </w:r>
    </w:p>
    <w:p w14:paraId="34725DD2" w14:textId="77777777" w:rsidR="006B708D" w:rsidRDefault="006B708D" w:rsidP="00235155">
      <w:pPr>
        <w:jc w:val="left"/>
      </w:pPr>
    </w:p>
    <w:p w14:paraId="22862146" w14:textId="77777777" w:rsidR="00235155" w:rsidRDefault="00235155">
      <w:pPr>
        <w:widowControl/>
        <w:jc w:val="left"/>
      </w:pPr>
      <w:r>
        <w:br w:type="page"/>
      </w:r>
    </w:p>
    <w:p w14:paraId="0EB7480F" w14:textId="77777777" w:rsidR="006B708D" w:rsidRDefault="006B708D" w:rsidP="00235155">
      <w:pPr>
        <w:pStyle w:val="10"/>
      </w:pPr>
      <w:bookmarkStart w:id="48" w:name="_Toc396335966"/>
      <w:r>
        <w:rPr>
          <w:rFonts w:hint="eastAsia"/>
        </w:rPr>
        <w:lastRenderedPageBreak/>
        <w:t>第四章</w:t>
      </w:r>
      <w:r w:rsidR="00235155">
        <w:rPr>
          <w:rFonts w:hint="eastAsia"/>
        </w:rPr>
        <w:t xml:space="preserve"> </w:t>
      </w:r>
      <w:r>
        <w:rPr>
          <w:rFonts w:hint="eastAsia"/>
        </w:rPr>
        <w:t>应力应变关系</w:t>
      </w:r>
      <w:bookmarkEnd w:id="48"/>
    </w:p>
    <w:p w14:paraId="285421D2" w14:textId="77777777" w:rsidR="006B708D" w:rsidRDefault="00EB46FA" w:rsidP="00235155">
      <w:pPr>
        <w:pStyle w:val="2"/>
      </w:pPr>
      <w:bookmarkStart w:id="49" w:name="_Toc396335967"/>
      <w:r w:rsidRPr="00EB46FA">
        <w:t>§</w:t>
      </w:r>
      <w:r w:rsidR="006B708D">
        <w:rPr>
          <w:rFonts w:hint="eastAsia"/>
        </w:rPr>
        <w:t>4.1</w:t>
      </w:r>
      <w:r w:rsidR="00901D66">
        <w:rPr>
          <w:rFonts w:hint="eastAsia"/>
        </w:rPr>
        <w:t xml:space="preserve"> </w:t>
      </w:r>
      <w:r w:rsidR="006B708D">
        <w:rPr>
          <w:rFonts w:hint="eastAsia"/>
        </w:rPr>
        <w:t>本构方程</w:t>
      </w:r>
      <w:r w:rsidR="00235155">
        <w:rPr>
          <w:rFonts w:hint="eastAsia"/>
        </w:rPr>
        <w:t>（</w:t>
      </w:r>
      <w:r w:rsidR="003B3882">
        <w:rPr>
          <w:rFonts w:hint="eastAsia"/>
        </w:rPr>
        <w:t>Constitutive Eq</w:t>
      </w:r>
      <w:r w:rsidR="00235155">
        <w:rPr>
          <w:rFonts w:hint="eastAsia"/>
        </w:rPr>
        <w:t>uation</w:t>
      </w:r>
      <w:r w:rsidR="00235155">
        <w:rPr>
          <w:rFonts w:hint="eastAsia"/>
        </w:rPr>
        <w:t>）</w:t>
      </w:r>
      <w:r w:rsidR="006B708D">
        <w:rPr>
          <w:rFonts w:hint="eastAsia"/>
        </w:rPr>
        <w:t>的研究</w:t>
      </w:r>
      <w:bookmarkEnd w:id="49"/>
    </w:p>
    <w:p w14:paraId="3EA23BDF" w14:textId="77777777" w:rsidR="006B708D" w:rsidRDefault="00235155" w:rsidP="00235155">
      <w:pPr>
        <w:pStyle w:val="3"/>
      </w:pPr>
      <w:bookmarkStart w:id="50" w:name="_Toc396335968"/>
      <w:r>
        <w:rPr>
          <w:rFonts w:hint="eastAsia"/>
        </w:rPr>
        <w:t xml:space="preserve">&lt;I&gt; </w:t>
      </w:r>
      <w:r w:rsidR="006B708D">
        <w:rPr>
          <w:rFonts w:hint="eastAsia"/>
        </w:rPr>
        <w:t>问题的提出</w:t>
      </w:r>
      <w:bookmarkEnd w:id="50"/>
    </w:p>
    <w:p w14:paraId="70DFB7E5" w14:textId="77777777" w:rsidR="00235155" w:rsidRDefault="006B708D" w:rsidP="006B708D">
      <w:pPr>
        <w:ind w:firstLineChars="200" w:firstLine="420"/>
        <w:jc w:val="left"/>
      </w:pPr>
      <w:r>
        <w:rPr>
          <w:rFonts w:hint="eastAsia"/>
        </w:rPr>
        <w:t>为什么要研究本构方程？首先，在实践中，人们早就认识到，不同的材料性质的连续介质即使做成完全相同的形状，加上完全相同的外力分布，但是他们所产生的形变情况一般是不相同的。这就说明，物体的形变不仅与所施外力有关，还和其本身的物质构造（即材料性质）有关。另外，在前两章中，我们讨论了应力和应变，并得到了一些基本方程。这些方程包括动量方程（</w:t>
      </w:r>
      <w:r>
        <w:rPr>
          <w:rFonts w:hint="eastAsia"/>
        </w:rPr>
        <w:t>3</w:t>
      </w:r>
      <w:r>
        <w:rPr>
          <w:rFonts w:hint="eastAsia"/>
        </w:rPr>
        <w:t>个），应变与位移关系方程（即应变分量表达式）（</w:t>
      </w:r>
      <w:r>
        <w:rPr>
          <w:rFonts w:hint="eastAsia"/>
        </w:rPr>
        <w:t>6</w:t>
      </w:r>
      <w:r>
        <w:rPr>
          <w:rFonts w:hint="eastAsia"/>
        </w:rPr>
        <w:t>个）。</w:t>
      </w:r>
    </w:p>
    <w:p w14:paraId="519EBCE2" w14:textId="77777777" w:rsidR="00901D66" w:rsidRDefault="006B708D" w:rsidP="00901D66">
      <w:pPr>
        <w:ind w:firstLineChars="200" w:firstLine="360"/>
        <w:jc w:val="left"/>
        <w:rPr>
          <w:sz w:val="18"/>
          <w:szCs w:val="18"/>
        </w:rPr>
      </w:pPr>
      <w:r w:rsidRPr="00235155">
        <w:rPr>
          <w:rFonts w:hint="eastAsia"/>
          <w:sz w:val="18"/>
          <w:szCs w:val="18"/>
        </w:rPr>
        <w:t>【注：动量矩方程（</w:t>
      </w:r>
      <w:r w:rsidRPr="00235155">
        <w:rPr>
          <w:rFonts w:hint="eastAsia"/>
          <w:sz w:val="18"/>
          <w:szCs w:val="18"/>
        </w:rPr>
        <w:t>3</w:t>
      </w:r>
      <w:r w:rsidRPr="00235155">
        <w:rPr>
          <w:rFonts w:hint="eastAsia"/>
          <w:sz w:val="18"/>
          <w:szCs w:val="18"/>
        </w:rPr>
        <w:t>个）和应变</w:t>
      </w:r>
      <w:r w:rsidRPr="00235155">
        <w:rPr>
          <w:rFonts w:hint="eastAsia"/>
          <w:color w:val="000000" w:themeColor="text1"/>
          <w:sz w:val="18"/>
          <w:szCs w:val="18"/>
        </w:rPr>
        <w:t>协调</w:t>
      </w:r>
      <w:r w:rsidRPr="00235155">
        <w:rPr>
          <w:rFonts w:hint="eastAsia"/>
          <w:sz w:val="18"/>
          <w:szCs w:val="18"/>
        </w:rPr>
        <w:t>方程（</w:t>
      </w:r>
      <w:r w:rsidRPr="00235155">
        <w:rPr>
          <w:rFonts w:hint="eastAsia"/>
          <w:sz w:val="18"/>
          <w:szCs w:val="18"/>
        </w:rPr>
        <w:t>6</w:t>
      </w:r>
      <w:r w:rsidRPr="00235155">
        <w:rPr>
          <w:rFonts w:hint="eastAsia"/>
          <w:sz w:val="18"/>
          <w:szCs w:val="18"/>
        </w:rPr>
        <w:t>个）是约束方程。】</w:t>
      </w:r>
    </w:p>
    <w:p w14:paraId="51C10B22" w14:textId="77777777" w:rsidR="00901D66" w:rsidRPr="00235155" w:rsidRDefault="00901D66" w:rsidP="00901D66">
      <w:pPr>
        <w:ind w:firstLineChars="200" w:firstLine="360"/>
        <w:jc w:val="left"/>
        <w:rPr>
          <w:sz w:val="18"/>
          <w:szCs w:val="18"/>
        </w:rPr>
      </w:pPr>
    </w:p>
    <w:p w14:paraId="75D4F9CE" w14:textId="77777777" w:rsidR="00901D66" w:rsidRDefault="006B708D" w:rsidP="00901D66">
      <w:pPr>
        <w:ind w:firstLineChars="200" w:firstLine="420"/>
        <w:jc w:val="left"/>
      </w:pPr>
      <w:r>
        <w:rPr>
          <w:rFonts w:hint="eastAsia"/>
        </w:rPr>
        <w:t>在推导这些方程时，我们只用了连续介质模型（即连续性假设），而对介质的特性未作任何假定（即未涉及介质的性质），因此前两章描述的方法对任何连续介质（如固体、液体、气体）都是适用的。然而只有这些方程还不能解决实际中所遇到的弹性力学问题。这是因为这些方程中所包含的独立变数共有</w:t>
      </w:r>
      <w:r>
        <w:rPr>
          <w:rFonts w:hint="eastAsia"/>
        </w:rPr>
        <w:t>15</w:t>
      </w:r>
      <w:r>
        <w:rPr>
          <w:rFonts w:hint="eastAsia"/>
        </w:rPr>
        <w:t>个</w:t>
      </w:r>
      <w:r w:rsidRPr="00901D66">
        <w:rPr>
          <w:rFonts w:hint="eastAsia"/>
          <w:sz w:val="18"/>
          <w:szCs w:val="18"/>
        </w:rPr>
        <w:t>（即：</w:t>
      </w:r>
      <m:oMath>
        <m:sSub>
          <m:sSubPr>
            <m:ctrlPr>
              <w:rPr>
                <w:rFonts w:ascii="Cambria Math" w:hAnsi="Cambria Math"/>
                <w:sz w:val="18"/>
                <w:szCs w:val="18"/>
              </w:rPr>
            </m:ctrlPr>
          </m:sSubPr>
          <m:e>
            <m:r>
              <w:rPr>
                <w:rFonts w:ascii="Cambria Math" w:hAnsi="Cambria Math"/>
                <w:sz w:val="18"/>
                <w:szCs w:val="18"/>
              </w:rPr>
              <m:t>u</m:t>
            </m:r>
          </m:e>
          <m:sub>
            <m:r>
              <m:rPr>
                <m:sty m:val="p"/>
              </m:rPr>
              <w:rPr>
                <w:rFonts w:ascii="Cambria Math" w:hAnsi="Cambria Math"/>
                <w:sz w:val="18"/>
                <w:szCs w:val="18"/>
              </w:rPr>
              <m:t>i</m:t>
            </m:r>
          </m:sub>
        </m:sSub>
      </m:oMath>
      <w:r w:rsidRPr="00901D66">
        <w:rPr>
          <w:sz w:val="18"/>
          <w:szCs w:val="18"/>
        </w:rPr>
        <w:t>—</w:t>
      </w:r>
      <w:r w:rsidRPr="00901D66">
        <w:rPr>
          <w:rFonts w:hint="eastAsia"/>
          <w:sz w:val="18"/>
          <w:szCs w:val="18"/>
        </w:rPr>
        <w:t>3</w:t>
      </w:r>
      <w:r w:rsidRPr="00901D66">
        <w:rPr>
          <w:rFonts w:hint="eastAsia"/>
          <w:sz w:val="18"/>
          <w:szCs w:val="18"/>
        </w:rPr>
        <w:t>个，</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ij</m:t>
            </m:r>
          </m:sub>
        </m:sSub>
      </m:oMath>
      <w:r w:rsidRPr="00901D66">
        <w:rPr>
          <w:rFonts w:hint="eastAsia"/>
          <w:sz w:val="18"/>
          <w:szCs w:val="18"/>
        </w:rPr>
        <w:t>—</w:t>
      </w:r>
      <w:r w:rsidRPr="00901D66">
        <w:rPr>
          <w:rFonts w:hint="eastAsia"/>
          <w:sz w:val="18"/>
          <w:szCs w:val="18"/>
        </w:rPr>
        <w:t>6</w:t>
      </w:r>
      <w:r w:rsidRPr="00901D66">
        <w:rPr>
          <w:rFonts w:hint="eastAsia"/>
          <w:sz w:val="18"/>
          <w:szCs w:val="18"/>
        </w:rPr>
        <w:t>个，</w:t>
      </w:r>
      <m:oMath>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ij</m:t>
            </m:r>
          </m:sub>
        </m:sSub>
      </m:oMath>
      <w:r w:rsidRPr="00901D66">
        <w:rPr>
          <w:sz w:val="18"/>
          <w:szCs w:val="18"/>
        </w:rPr>
        <w:t>—</w:t>
      </w:r>
      <w:r w:rsidRPr="00901D66">
        <w:rPr>
          <w:rFonts w:hint="eastAsia"/>
          <w:sz w:val="18"/>
          <w:szCs w:val="18"/>
        </w:rPr>
        <w:t>6</w:t>
      </w:r>
      <w:r w:rsidRPr="00901D66">
        <w:rPr>
          <w:rFonts w:hint="eastAsia"/>
          <w:sz w:val="18"/>
          <w:szCs w:val="18"/>
        </w:rPr>
        <w:t>个）</w:t>
      </w:r>
      <w:r>
        <w:rPr>
          <w:rFonts w:hint="eastAsia"/>
        </w:rPr>
        <w:t>，而方程数只有</w:t>
      </w:r>
      <w:r>
        <w:t>9</w:t>
      </w:r>
      <w:r>
        <w:rPr>
          <w:rFonts w:hint="eastAsia"/>
        </w:rPr>
        <w:t>个</w:t>
      </w:r>
      <w:r w:rsidRPr="00901D66">
        <w:rPr>
          <w:rFonts w:hint="eastAsia"/>
          <w:sz w:val="18"/>
          <w:szCs w:val="18"/>
        </w:rPr>
        <w:t>（即：动量方程</w:t>
      </w:r>
      <w:r w:rsidRPr="00901D66">
        <w:rPr>
          <w:sz w:val="18"/>
          <w:szCs w:val="18"/>
        </w:rPr>
        <w:t>—</w:t>
      </w:r>
      <w:r w:rsidRPr="00901D66">
        <w:rPr>
          <w:rFonts w:hint="eastAsia"/>
          <w:sz w:val="18"/>
          <w:szCs w:val="18"/>
        </w:rPr>
        <w:t>3</w:t>
      </w:r>
      <w:r w:rsidRPr="00901D66">
        <w:rPr>
          <w:rFonts w:hint="eastAsia"/>
          <w:sz w:val="18"/>
          <w:szCs w:val="18"/>
        </w:rPr>
        <w:t>个，应变与位移关系方程</w:t>
      </w:r>
      <w:r w:rsidRPr="00901D66">
        <w:rPr>
          <w:sz w:val="18"/>
          <w:szCs w:val="18"/>
        </w:rPr>
        <w:t>—</w:t>
      </w:r>
      <w:r w:rsidRPr="00901D66">
        <w:rPr>
          <w:rFonts w:hint="eastAsia"/>
          <w:sz w:val="18"/>
          <w:szCs w:val="18"/>
        </w:rPr>
        <w:t>6</w:t>
      </w:r>
      <w:r w:rsidRPr="00901D66">
        <w:rPr>
          <w:rFonts w:hint="eastAsia"/>
          <w:sz w:val="18"/>
          <w:szCs w:val="18"/>
        </w:rPr>
        <w:t>个）</w:t>
      </w:r>
      <w:r>
        <w:rPr>
          <w:rFonts w:hint="eastAsia"/>
        </w:rPr>
        <w:t>。</w:t>
      </w:r>
    </w:p>
    <w:p w14:paraId="0680479B" w14:textId="77777777" w:rsidR="00901D66" w:rsidRDefault="00901D66" w:rsidP="00901D66">
      <w:pPr>
        <w:ind w:firstLineChars="200" w:firstLine="420"/>
        <w:jc w:val="left"/>
      </w:pPr>
    </w:p>
    <w:p w14:paraId="0247AADA" w14:textId="1D27A586" w:rsidR="00901D66" w:rsidRDefault="006B708D" w:rsidP="00901D66">
      <w:pPr>
        <w:ind w:firstLineChars="200" w:firstLine="420"/>
        <w:jc w:val="left"/>
      </w:pPr>
      <w:r>
        <w:rPr>
          <w:rFonts w:hint="eastAsia"/>
        </w:rPr>
        <w:t>显然，方程的个数少于独立变数的个数，因此，在给定外力条件下，把物体受力后的位移场</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、应力场</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、和应变场</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求出来，还必须建立另外的一组方程。这组方程就是我们本章要讨论的本构方程</w:t>
      </w:r>
      <w:r w:rsidR="00235155">
        <w:rPr>
          <w:rFonts w:hint="eastAsia"/>
        </w:rPr>
        <w:t>。</w:t>
      </w:r>
      <w:r>
        <w:rPr>
          <w:rFonts w:hint="eastAsia"/>
        </w:rPr>
        <w:t>后面我们将看到，本构方程正是我们还缺少的</w:t>
      </w:r>
      <w:r>
        <w:t>6</w:t>
      </w:r>
      <w:r w:rsidR="00235155">
        <w:rPr>
          <w:rFonts w:hint="eastAsia"/>
        </w:rPr>
        <w:t>个方程</w:t>
      </w:r>
      <w:r>
        <w:rPr>
          <w:rFonts w:hint="eastAsia"/>
        </w:rPr>
        <w:t>。本构方程是建立应力张量和应变张量之间关系的一组方程，所以又称其为应力应变关系。</w:t>
      </w:r>
    </w:p>
    <w:p w14:paraId="127220C0" w14:textId="77777777" w:rsidR="00901D66" w:rsidRDefault="00901D66" w:rsidP="00901D66">
      <w:pPr>
        <w:ind w:firstLineChars="200" w:firstLine="420"/>
        <w:jc w:val="left"/>
      </w:pPr>
    </w:p>
    <w:p w14:paraId="3F5F1808" w14:textId="77777777" w:rsidR="006B708D" w:rsidRDefault="006B708D" w:rsidP="00901D66">
      <w:pPr>
        <w:ind w:firstLineChars="200" w:firstLine="420"/>
        <w:jc w:val="left"/>
      </w:pPr>
      <w:r>
        <w:rPr>
          <w:rFonts w:hint="eastAsia"/>
        </w:rPr>
        <w:t>需要指出的是：寻求一个对任意连续介质都适用，或对某种介质在任何工作条件下都适用的本构关系是不可能的。这是因为本构关系不仅反映介质的特性</w:t>
      </w:r>
      <w:r w:rsidRPr="00901D66">
        <w:rPr>
          <w:rFonts w:hint="eastAsia"/>
        </w:rPr>
        <w:t>（例如：刚性、弹性、压缩性、粘滞性、导热性、扩散性等）</w:t>
      </w:r>
      <w:r>
        <w:rPr>
          <w:rFonts w:hint="eastAsia"/>
        </w:rPr>
        <w:t>，而且反映工作条件的约束，即在不同工作条件下得到的本构关系不同。实际上，连续介质力学的分支学科，就是以各学科所采用的本构关系不同来区分的。例如，弹性力学、流体力学、塑性力学、土力学、粘弹性力学等都分别采用不同的本构关系。所以本构关系的研究是连续介质力学最重要的部分之一。</w:t>
      </w:r>
    </w:p>
    <w:p w14:paraId="3E29B0D1" w14:textId="77777777" w:rsidR="006B708D" w:rsidRDefault="00901D66" w:rsidP="00901D66">
      <w:pPr>
        <w:pStyle w:val="3"/>
      </w:pPr>
      <w:bookmarkStart w:id="51" w:name="_Toc396335969"/>
      <w:r>
        <w:rPr>
          <w:rFonts w:hint="eastAsia"/>
        </w:rPr>
        <w:t xml:space="preserve">&lt;II&gt; </w:t>
      </w:r>
      <w:r w:rsidR="006B708D">
        <w:rPr>
          <w:rFonts w:hint="eastAsia"/>
        </w:rPr>
        <w:t>寻求本构关系的方法</w:t>
      </w:r>
      <w:bookmarkEnd w:id="51"/>
    </w:p>
    <w:p w14:paraId="60710775" w14:textId="77777777" w:rsidR="006B708D" w:rsidRDefault="006B708D" w:rsidP="006B708D">
      <w:pPr>
        <w:ind w:firstLineChars="200" w:firstLine="420"/>
        <w:jc w:val="left"/>
      </w:pPr>
      <w:r>
        <w:rPr>
          <w:rFonts w:hint="eastAsia"/>
        </w:rPr>
        <w:t>本构关系是一个物理学问题，是一种物理规律。本质上是要从实验和观测中发现，再做归纳、总结和抽象得出。</w:t>
      </w:r>
    </w:p>
    <w:p w14:paraId="6B3802EC" w14:textId="77777777" w:rsidR="006B708D" w:rsidRDefault="006B708D" w:rsidP="006B708D">
      <w:pPr>
        <w:ind w:firstLineChars="200" w:firstLine="420"/>
        <w:jc w:val="left"/>
      </w:pPr>
      <w:r>
        <w:rPr>
          <w:rFonts w:hint="eastAsia"/>
        </w:rPr>
        <w:t>另一种途径是从物理学基本规律出发，把本构关系作为遵循物理学基本规律的结果推导得出。物理学最基本的规律就是热力学第一和第二定律，亦即：约束应力应变关系的条件是能量守恒定律（因为物体的应变伴随着做功）。</w:t>
      </w:r>
    </w:p>
    <w:p w14:paraId="5ED4F565" w14:textId="77777777" w:rsidR="006B708D" w:rsidRDefault="006B708D" w:rsidP="006B708D">
      <w:pPr>
        <w:ind w:firstLineChars="200" w:firstLine="420"/>
        <w:jc w:val="left"/>
      </w:pPr>
      <w:r>
        <w:rPr>
          <w:rFonts w:hint="eastAsia"/>
        </w:rPr>
        <w:t>我们下面将采用理论推导和实验测定相结合的方法。先根据热力学基本定律确定本构方程的基本框架，再配合适当的材料实验测定必要的材料特性常数（如杨氏模量、泊松比等），从而得到某类材料在特定工作条件下便于实际应用的本构关系。</w:t>
      </w:r>
    </w:p>
    <w:p w14:paraId="2AD6FFA1" w14:textId="77777777" w:rsidR="006B708D" w:rsidRDefault="006B708D" w:rsidP="00901D66">
      <w:pPr>
        <w:jc w:val="left"/>
      </w:pPr>
    </w:p>
    <w:p w14:paraId="15199876" w14:textId="77777777" w:rsidR="006B708D" w:rsidRDefault="006B708D" w:rsidP="00F02604">
      <w:pPr>
        <w:pStyle w:val="2"/>
      </w:pPr>
      <w:bookmarkStart w:id="52" w:name="_Toc396335970"/>
      <w:r w:rsidRPr="00EB46FA">
        <w:lastRenderedPageBreak/>
        <w:t>§</w:t>
      </w:r>
      <w:r>
        <w:rPr>
          <w:rFonts w:hint="eastAsia"/>
        </w:rPr>
        <w:t>4.2</w:t>
      </w:r>
      <w:r w:rsidR="003B3882">
        <w:rPr>
          <w:rFonts w:hint="eastAsia"/>
        </w:rPr>
        <w:t xml:space="preserve"> </w:t>
      </w:r>
      <w:r>
        <w:rPr>
          <w:rFonts w:hint="eastAsia"/>
        </w:rPr>
        <w:t>虎克定律及其推广</w:t>
      </w:r>
      <w:bookmarkEnd w:id="52"/>
    </w:p>
    <w:p w14:paraId="11FA9999" w14:textId="77777777" w:rsidR="006B708D" w:rsidRDefault="006B708D" w:rsidP="006B708D">
      <w:pPr>
        <w:ind w:firstLineChars="200" w:firstLine="420"/>
        <w:jc w:val="left"/>
      </w:pPr>
      <w:r>
        <w:rPr>
          <w:rFonts w:hint="eastAsia"/>
        </w:rPr>
        <w:t>我们考虑如图所示的一个杆状弹性固体，左端固定，右端受力</w:t>
      </w:r>
      <w:r>
        <w:rPr>
          <w:rFonts w:hint="eastAsia"/>
        </w:rPr>
        <w:t>F</w:t>
      </w:r>
      <w:r>
        <w:rPr>
          <w:rFonts w:hint="eastAsia"/>
        </w:rPr>
        <w:t>作用。这就是所谓弹性杆的单轴拉伸实验。我们取</w:t>
      </w:r>
      <m:oMath>
        <m:r>
          <m:rPr>
            <m:sty m:val="p"/>
          </m:rPr>
          <w:rPr>
            <w:rFonts w:ascii="Cambria Math" w:hAnsi="Cambria Math"/>
          </w:rPr>
          <m:t>σ=</m:t>
        </m:r>
        <m:f>
          <m:fPr>
            <m:ctrlPr>
              <w:rPr>
                <w:rFonts w:ascii="Cambria Math" w:hAnsi="Cambria Math"/>
              </w:rPr>
            </m:ctrlPr>
          </m:fPr>
          <m:num>
            <m:r>
              <w:rPr>
                <w:rFonts w:ascii="Cambria Math" w:hAnsi="Cambria Math"/>
              </w:rPr>
              <m:t>F</m:t>
            </m:r>
          </m:num>
          <m:den>
            <m:r>
              <m:rPr>
                <m:sty m:val="p"/>
              </m:rPr>
              <w:rPr>
                <w:rFonts w:ascii="Cambria Math" w:hAnsi="Cambria Math"/>
              </w:rPr>
              <m:t>S</m:t>
            </m:r>
          </m:den>
        </m:f>
      </m:oMath>
      <w:r>
        <w:rPr>
          <w:rFonts w:hint="eastAsia"/>
        </w:rPr>
        <w:t>为垂直杆轴平面上的正应力，取沿受力方向的相对伸长（即沿受力方向的线应变）为</w:t>
      </w:r>
      <m:oMath>
        <m:r>
          <m:rPr>
            <m:sty m:val="p"/>
          </m:rPr>
          <w:rPr>
            <w:rFonts w:ascii="Cambria Math" w:hAnsi="Cambria Math"/>
          </w:rPr>
          <m:t>ε</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∆L</m:t>
            </m:r>
          </m:num>
          <m:den>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den>
        </m:f>
      </m:oMath>
      <w:r>
        <w:rPr>
          <w:rFonts w:hint="eastAsia"/>
        </w:rPr>
        <w:t>，对不同的正应力测出杆的瞬态响应应变，得如图所示的曲线，称为应力</w:t>
      </w:r>
      <w:r>
        <w:rPr>
          <w:rFonts w:hint="eastAsia"/>
        </w:rPr>
        <w:t>~</w:t>
      </w:r>
      <w:r>
        <w:rPr>
          <w:rFonts w:hint="eastAsia"/>
        </w:rPr>
        <w:t>应变曲线。</w:t>
      </w:r>
    </w:p>
    <w:p w14:paraId="55E334EF" w14:textId="77777777" w:rsidR="006B708D" w:rsidRDefault="00294541" w:rsidP="006B708D">
      <w:pPr>
        <w:ind w:firstLineChars="200" w:firstLine="420"/>
        <w:jc w:val="left"/>
      </w:pPr>
      <w:r>
        <w:pict w14:anchorId="4D994C1B">
          <v:group id="_x0000_s3375" editas="canvas" style="width:415.3pt;height:132.35pt;mso-position-horizontal-relative:char;mso-position-vertical-relative:line" coordorigin="1801,1497" coordsize="8306,2647">
            <o:lock v:ext="edit" aspectratio="t"/>
            <v:shape id="_x0000_s3376" type="#_x0000_t75" style="position:absolute;left:1801;top:1497;width:8306;height:2647" o:preferrelative="f">
              <v:fill o:detectmouseclick="t"/>
              <v:path o:extrusionok="t" o:connecttype="none"/>
              <o:lock v:ext="edit" text="t"/>
            </v:shape>
            <v:shape id="_x0000_s3377" type="#_x0000_t32" style="position:absolute;left:2604;top:1932;width:0;height:1956" o:connectortype="straight"/>
            <v:shape id="_x0000_s3378" type="#_x0000_t32" style="position:absolute;left:2340;top:2005;width:264;height:191;flip:x" o:connectortype="straight"/>
            <v:shape id="_x0000_s3379" type="#_x0000_t32" style="position:absolute;left:2340;top:2149;width:264;height:191;flip:x" o:connectortype="straight"/>
            <v:shape id="_x0000_s3380" type="#_x0000_t32" style="position:absolute;left:2340;top:2329;width:264;height:191;flip:x" o:connectortype="straight"/>
            <v:shape id="_x0000_s3381" type="#_x0000_t32" style="position:absolute;left:2340;top:2497;width:264;height:191;flip:x" o:connectortype="straight"/>
            <v:shape id="_x0000_s3382" type="#_x0000_t32" style="position:absolute;left:2340;top:2653;width:264;height:191;flip:x" o:connectortype="straight"/>
            <v:shape id="_x0000_s3383" type="#_x0000_t32" style="position:absolute;left:2340;top:2797;width:264;height:191;flip:x" o:connectortype="straight"/>
            <v:shape id="_x0000_s3384" type="#_x0000_t32" style="position:absolute;left:2340;top:2977;width:264;height:191;flip:x" o:connectortype="straight"/>
            <v:shape id="_x0000_s3385" type="#_x0000_t32" style="position:absolute;left:2340;top:3145;width:264;height:191;flip:x" o:connectortype="straight"/>
            <v:shape id="_x0000_s3386" type="#_x0000_t32" style="position:absolute;left:2340;top:3313;width:264;height:191;flip:x" o:connectortype="straight"/>
            <v:shape id="_x0000_s3387" type="#_x0000_t32" style="position:absolute;left:2340;top:3457;width:264;height:191;flip:x" o:connectortype="straight"/>
            <v:shape id="_x0000_s3388" type="#_x0000_t32" style="position:absolute;left:2340;top:3637;width:264;height:191;flip:x" o:connectortype="straight"/>
            <v:shape id="_x0000_s3389" type="#_x0000_t32" style="position:absolute;left:2340;top:3805;width:264;height:191;flip:x" o:connectortype="straight"/>
            <v:shape id="_x0000_s3390" type="#_x0000_t32" style="position:absolute;left:2604;top:2497;width:1896;height:0" o:connectortype="straight"/>
            <v:oval id="_x0000_s3391" style="position:absolute;left:4380;top:2496;width:276;height:816"/>
            <v:shape id="_x0000_s3392" type="#_x0000_t32" style="position:absolute;left:2604;top:3312;width:1914;height:1;flip:x" o:connectortype="straight"/>
            <v:shape id="_x0000_s3393" type="#_x0000_t32" style="position:absolute;left:2604;top:3179;width:1896;height:1" o:connectortype="straight">
              <v:stroke dashstyle="dash"/>
            </v:shape>
            <v:shape id="_x0000_s3394" type="#_x0000_t32" style="position:absolute;left:2604;top:2664;width:1896;height:1" o:connectortype="straight">
              <v:stroke dashstyle="dash"/>
            </v:shape>
            <v:shape id="_x0000_s3395" type="#_x0000_t32" style="position:absolute;left:4524;top:2665;width:396;height:1" o:connectortype="straight"/>
            <v:shape id="_x0000_s3396" type="#_x0000_t32" style="position:absolute;left:4526;top:3180;width:396;height:1" o:connectortype="straight"/>
            <v:oval id="_x0000_s3397" style="position:absolute;left:4860;top:2665;width:143;height:503"/>
            <v:oval id="_x0000_s3398" style="position:absolute;left:2854;top:2496;width:276;height:816" filled="f">
              <v:stroke dashstyle="dash"/>
            </v:oval>
            <v:shape id="_x0000_s3399" type="#_x0000_t32" style="position:absolute;left:4518;top:2196;width:1;height:300;flip:y" o:connectortype="straight"/>
            <v:shape id="_x0000_s3400" type="#_x0000_t32" style="position:absolute;left:4932;top:3168;width:0;height:469" o:connectortype="straight"/>
            <v:shape id="_x0000_s3401" type="#_x0000_t32" style="position:absolute;left:4930;top:2904;width:660;height:1" o:connectortype="straight">
              <v:stroke endarrow="block"/>
            </v:shape>
            <v:shape id="_x0000_s3402" type="#_x0000_t202" style="position:absolute;left:2746;top:2677;width:465;height:491" filled="f" stroked="f">
              <v:textbox>
                <w:txbxContent>
                  <w:p w14:paraId="67CF35D6" w14:textId="77777777" w:rsidR="00AD3D96" w:rsidRDefault="00AD3D96" w:rsidP="006B708D">
                    <m:oMathPara>
                      <m:oMath>
                        <m:r>
                          <w:rPr>
                            <w:rFonts w:ascii="Cambria Math" w:hAnsi="Cambria Math"/>
                          </w:rPr>
                          <m:t>S</m:t>
                        </m:r>
                      </m:oMath>
                    </m:oMathPara>
                  </w:p>
                </w:txbxContent>
              </v:textbox>
            </v:shape>
            <v:shape id="_x0000_s3403" type="#_x0000_t202" style="position:absolute;left:5482;top:2677;width:465;height:491" filled="f" stroked="f">
              <v:textbox>
                <w:txbxContent>
                  <w:p w14:paraId="2DFF8C98" w14:textId="77777777" w:rsidR="00AD3D96" w:rsidRDefault="00AD3D96" w:rsidP="006B708D">
                    <m:oMathPara>
                      <m:oMath>
                        <m:r>
                          <w:rPr>
                            <w:rFonts w:ascii="Cambria Math" w:hAnsi="Cambria Math"/>
                          </w:rPr>
                          <m:t>F</m:t>
                        </m:r>
                      </m:oMath>
                    </m:oMathPara>
                  </w:p>
                </w:txbxContent>
              </v:textbox>
            </v:shape>
            <v:shape id="_x0000_s3404" type="#_x0000_t202" style="position:absolute;left:3346;top:3313;width:465;height:491" filled="f" stroked="f">
              <v:textbox>
                <w:txbxContent>
                  <w:p w14:paraId="7949E3C3" w14:textId="77777777" w:rsidR="00AD3D96" w:rsidRDefault="00AD3D96" w:rsidP="006B708D">
                    <m:oMathPara>
                      <m:oMath>
                        <m:r>
                          <w:rPr>
                            <w:rFonts w:ascii="Cambria Math" w:hAnsi="Cambria Math"/>
                          </w:rPr>
                          <m:t>L</m:t>
                        </m:r>
                      </m:oMath>
                    </m:oMathPara>
                  </w:p>
                </w:txbxContent>
              </v:textbox>
            </v:shape>
            <v:shape id="_x0000_s3405" type="#_x0000_t32" style="position:absolute;left:3811;top:3559;width:1121;height:0" o:connectortype="straight">
              <v:stroke endarrow="block"/>
            </v:shape>
            <v:shape id="_x0000_s3406" type="#_x0000_t32" style="position:absolute;left:2604;top:3559;width:742;height:0;flip:x" o:connectortype="straight">
              <v:stroke endarrow="block"/>
            </v:shape>
            <v:shape id="_x0000_s3407" type="#_x0000_t202" style="position:absolute;left:3274;top:2125;width:465;height:491" filled="f" stroked="f">
              <v:textbox>
                <w:txbxContent>
                  <w:p w14:paraId="600883AD" w14:textId="77777777" w:rsidR="00AD3D96" w:rsidRDefault="00294541" w:rsidP="006B708D">
                    <m:oMathPara>
                      <m:oMath>
                        <m:sSub>
                          <m:sSubPr>
                            <m:ctrlPr>
                              <w:rPr>
                                <w:rFonts w:ascii="Cambria Math" w:hAnsi="Cambria Math"/>
                                <w:i/>
                              </w:rPr>
                            </m:ctrlPr>
                          </m:sSubPr>
                          <m:e>
                            <m:r>
                              <w:rPr>
                                <w:rFonts w:ascii="Cambria Math" w:hAnsi="Cambria Math"/>
                              </w:rPr>
                              <m:t>L</m:t>
                            </m:r>
                          </m:e>
                          <m:sub>
                            <m:r>
                              <w:rPr>
                                <w:rFonts w:ascii="Cambria Math" w:hAnsi="Cambria Math"/>
                              </w:rPr>
                              <m:t>0</m:t>
                            </m:r>
                          </m:sub>
                        </m:sSub>
                      </m:oMath>
                    </m:oMathPara>
                  </w:p>
                </w:txbxContent>
              </v:textbox>
            </v:shape>
            <v:shape id="_x0000_s3408" type="#_x0000_t32" style="position:absolute;left:3739;top:2371;width:779;height:0" o:connectortype="straight">
              <v:stroke endarrow="block"/>
            </v:shape>
            <v:shape id="_x0000_s3409" type="#_x0000_t32" style="position:absolute;left:2604;top:2371;width:670;height:0;flip:x" o:connectortype="straight">
              <v:stroke endarrow="block"/>
            </v:shape>
            <v:shape id="_x0000_s3410" type="#_x0000_t32" style="position:absolute;left:6959;top:1705;width:0;height:2123;flip:y" o:connectortype="straight">
              <v:stroke endarrow="block"/>
            </v:shape>
            <v:shape id="_x0000_s3411" type="#_x0000_t32" style="position:absolute;left:6959;top:3828;width:2292;height:0" o:connectortype="straight">
              <v:stroke endarrow="block"/>
            </v:shape>
            <v:shape id="_x0000_s3412" type="#_x0000_t32" style="position:absolute;left:6959;top:2988;width:485;height:840;flip:y" o:connectortype="straight"/>
            <v:shape id="_x0000_s3413" style="position:absolute;left:7444;top:2616;width:1363;height:361" coordsize="1363,361" path="m,361c25,339,109,259,152,229v43,-30,27,-22,107,-48c339,155,447,102,631,72,815,42,1089,21,1363,e" filled="f">
              <v:path arrowok="t"/>
            </v:shape>
            <v:shape id="_x0000_s3414" type="#_x0000_t32" style="position:absolute;left:6959;top:2977;width:485;height:0;flip:x" o:connectortype="straight">
              <v:stroke dashstyle="dash"/>
            </v:shape>
            <v:shape id="_x0000_s3415" type="#_x0000_t32" style="position:absolute;left:7020;top:2845;width:576;height:1;flip:x" o:connectortype="straight">
              <v:stroke dashstyle="dash"/>
            </v:shape>
            <v:shape id="_x0000_s3416" type="#_x0000_t202" style="position:absolute;left:7354;top:2497;width:465;height:491" filled="f" stroked="f">
              <v:textbox>
                <w:txbxContent>
                  <w:p w14:paraId="282C01E9" w14:textId="77777777" w:rsidR="00AD3D96" w:rsidRDefault="00AD3D96" w:rsidP="006B708D">
                    <m:oMathPara>
                      <m:oMath>
                        <m:r>
                          <w:rPr>
                            <w:rFonts w:ascii="Cambria Math" w:hAnsi="Cambria Math"/>
                          </w:rPr>
                          <m:t>B</m:t>
                        </m:r>
                      </m:oMath>
                    </m:oMathPara>
                  </w:p>
                </w:txbxContent>
              </v:textbox>
            </v:shape>
            <v:shape id="_x0000_s3417" type="#_x0000_t202" style="position:absolute;left:7282;top:2773;width:465;height:491" filled="f" stroked="f">
              <v:textbox>
                <w:txbxContent>
                  <w:p w14:paraId="55D066C4" w14:textId="77777777" w:rsidR="00AD3D96" w:rsidRDefault="00AD3D96" w:rsidP="006B708D">
                    <m:oMathPara>
                      <m:oMath>
                        <m:r>
                          <w:rPr>
                            <w:rFonts w:ascii="Cambria Math" w:hAnsi="Cambria Math"/>
                          </w:rPr>
                          <m:t>A</m:t>
                        </m:r>
                      </m:oMath>
                    </m:oMathPara>
                  </w:p>
                </w:txbxContent>
              </v:textbox>
            </v:shape>
            <v:shape id="_x0000_s3418" type="#_x0000_t202" style="position:absolute;left:6851;top:1550;width:465;height:491" filled="f" stroked="f">
              <v:textbox>
                <w:txbxContent>
                  <w:p w14:paraId="145BDC13" w14:textId="77777777" w:rsidR="00AD3D96" w:rsidRPr="008C7100" w:rsidRDefault="00AD3D96" w:rsidP="006B708D">
                    <m:oMathPara>
                      <m:oMath>
                        <m:r>
                          <w:rPr>
                            <w:rFonts w:ascii="Cambria Math" w:hAnsi="Cambria Math"/>
                          </w:rPr>
                          <m:t>σ</m:t>
                        </m:r>
                      </m:oMath>
                    </m:oMathPara>
                  </w:p>
                </w:txbxContent>
              </v:textbox>
            </v:shape>
            <v:shape id="_x0000_s3419" type="#_x0000_t202" style="position:absolute;left:8902;top:3457;width:465;height:491" filled="f" stroked="f">
              <v:textbox>
                <w:txbxContent>
                  <w:p w14:paraId="33033128" w14:textId="77777777" w:rsidR="00AD3D96" w:rsidRPr="008C7100" w:rsidRDefault="00AD3D96" w:rsidP="006B708D">
                    <m:oMathPara>
                      <m:oMath>
                        <m:r>
                          <w:rPr>
                            <w:rFonts w:ascii="Cambria Math" w:hAnsi="Cambria Math"/>
                          </w:rPr>
                          <m:t>ε</m:t>
                        </m:r>
                      </m:oMath>
                    </m:oMathPara>
                  </w:p>
                </w:txbxContent>
              </v:textbox>
            </v:shape>
            <v:shape id="_x0000_s3420" type="#_x0000_t202" style="position:absolute;left:6180;top:2593;width:1141;height:383" filled="f" stroked="f">
              <v:textbox>
                <w:txbxContent>
                  <w:p w14:paraId="346A226B" w14:textId="77777777" w:rsidR="00AD3D96" w:rsidRPr="008C7100" w:rsidRDefault="00AD3D96" w:rsidP="006B708D">
                    <w:pPr>
                      <w:spacing w:line="240" w:lineRule="atLeast"/>
                      <w:rPr>
                        <w:sz w:val="15"/>
                        <w:szCs w:val="15"/>
                      </w:rPr>
                    </w:pPr>
                    <w:r w:rsidRPr="008C7100">
                      <w:rPr>
                        <w:rFonts w:hint="eastAsia"/>
                        <w:sz w:val="15"/>
                        <w:szCs w:val="15"/>
                      </w:rPr>
                      <w:t>弹性极限</w:t>
                    </w:r>
                  </w:p>
                </w:txbxContent>
              </v:textbox>
            </v:shape>
            <v:shape id="_x0000_s3421" type="#_x0000_t202" style="position:absolute;left:6180;top:2773;width:1141;height:383" filled="f" stroked="f">
              <v:textbox>
                <w:txbxContent>
                  <w:p w14:paraId="1CC0D964" w14:textId="77777777" w:rsidR="00AD3D96" w:rsidRPr="008C7100" w:rsidRDefault="00AD3D96" w:rsidP="006B708D">
                    <w:pPr>
                      <w:spacing w:line="240" w:lineRule="atLeast"/>
                      <w:rPr>
                        <w:sz w:val="15"/>
                        <w:szCs w:val="15"/>
                      </w:rPr>
                    </w:pPr>
                    <w:r>
                      <w:rPr>
                        <w:rFonts w:hint="eastAsia"/>
                        <w:sz w:val="15"/>
                        <w:szCs w:val="15"/>
                      </w:rPr>
                      <w:t>比例</w:t>
                    </w:r>
                    <w:r w:rsidRPr="008C7100">
                      <w:rPr>
                        <w:rFonts w:hint="eastAsia"/>
                        <w:sz w:val="15"/>
                        <w:szCs w:val="15"/>
                      </w:rPr>
                      <w:t>极限</w:t>
                    </w:r>
                  </w:p>
                </w:txbxContent>
              </v:textbox>
            </v:shape>
            <v:shape id="_x0000_s3422" type="#_x0000_t202" style="position:absolute;left:6629;top:3559;width:465;height:491" filled="f" stroked="f">
              <v:textbox>
                <w:txbxContent>
                  <w:p w14:paraId="6A69494A" w14:textId="77777777" w:rsidR="00AD3D96" w:rsidRDefault="00AD3D96" w:rsidP="006B708D">
                    <m:oMathPara>
                      <m:oMath>
                        <m:r>
                          <w:rPr>
                            <w:rFonts w:ascii="Cambria Math" w:hAnsi="Cambria Math"/>
                          </w:rPr>
                          <m:t>O</m:t>
                        </m:r>
                      </m:oMath>
                    </m:oMathPara>
                  </w:p>
                </w:txbxContent>
              </v:textbox>
            </v:shape>
            <w10:wrap type="none"/>
            <w10:anchorlock/>
          </v:group>
        </w:pict>
      </w:r>
    </w:p>
    <w:p w14:paraId="08729111" w14:textId="77777777" w:rsidR="006B708D" w:rsidRDefault="006B708D" w:rsidP="006B708D">
      <w:pPr>
        <w:ind w:firstLineChars="200" w:firstLine="420"/>
        <w:jc w:val="left"/>
      </w:pPr>
      <w:r>
        <w:rPr>
          <w:rFonts w:hint="eastAsia"/>
        </w:rPr>
        <w:t>由应力</w:t>
      </w:r>
      <w:r>
        <w:rPr>
          <w:rFonts w:hint="eastAsia"/>
        </w:rPr>
        <w:t>~</w:t>
      </w:r>
      <w:r>
        <w:rPr>
          <w:rFonts w:hint="eastAsia"/>
        </w:rPr>
        <w:t>应变曲线图可见：当外力较小时，形变不大，应力和应变有单值线性关系（相当于曲线的直线部分</w:t>
      </w:r>
      <m:oMath>
        <m:acc>
          <m:accPr>
            <m:chr m:val="̅"/>
            <m:ctrlPr>
              <w:rPr>
                <w:rFonts w:ascii="Cambria Math" w:hAnsi="Cambria Math"/>
                <w:i/>
              </w:rPr>
            </m:ctrlPr>
          </m:accPr>
          <m:e>
            <m:r>
              <w:rPr>
                <w:rFonts w:ascii="Cambria Math" w:hAnsi="Cambria Math" w:hint="eastAsia"/>
              </w:rPr>
              <m:t>OA</m:t>
            </m:r>
          </m:e>
        </m:acc>
      </m:oMath>
      <w:r>
        <w:rPr>
          <w:rFonts w:hint="eastAsia"/>
        </w:rPr>
        <w:t>段）：</w:t>
      </w:r>
    </w:p>
    <w:p w14:paraId="2E33DD4B" w14:textId="77777777" w:rsidR="00F02604" w:rsidRDefault="00F02604" w:rsidP="006B708D">
      <w:pPr>
        <w:ind w:firstLineChars="200" w:firstLine="420"/>
        <w:jc w:val="left"/>
      </w:pPr>
    </w:p>
    <w:p w14:paraId="16BD4EDB" w14:textId="77777777" w:rsidR="006B708D" w:rsidRDefault="006B708D" w:rsidP="006B708D">
      <w:pPr>
        <w:ind w:firstLineChars="200" w:firstLine="420"/>
        <w:jc w:val="left"/>
      </w:pPr>
      <m:oMathPara>
        <m:oMath>
          <m:r>
            <w:rPr>
              <w:rFonts w:ascii="Cambria Math" w:hAnsi="Cambria Math"/>
            </w:rPr>
            <m:t>σ=Eε</m:t>
          </m:r>
        </m:oMath>
      </m:oMathPara>
    </w:p>
    <w:p w14:paraId="7786DB68" w14:textId="77777777" w:rsidR="00F02604" w:rsidRDefault="00F02604" w:rsidP="006B708D">
      <w:pPr>
        <w:ind w:firstLineChars="200" w:firstLine="420"/>
        <w:jc w:val="left"/>
      </w:pPr>
    </w:p>
    <w:p w14:paraId="0B9C194C" w14:textId="77777777" w:rsidR="006B708D" w:rsidRPr="0092494D" w:rsidRDefault="006B708D" w:rsidP="006B708D">
      <w:pPr>
        <w:ind w:firstLineChars="200" w:firstLine="420"/>
        <w:jc w:val="left"/>
      </w:pPr>
      <w:r>
        <w:rPr>
          <w:rFonts w:hint="eastAsia"/>
        </w:rPr>
        <w:t>即：</w:t>
      </w:r>
      <m:oMath>
        <m:r>
          <w:rPr>
            <w:rFonts w:ascii="Cambria Math" w:hAnsi="Cambria Math"/>
          </w:rPr>
          <m:t>E=</m:t>
        </m:r>
        <m:f>
          <m:fPr>
            <m:ctrlPr>
              <w:rPr>
                <w:rFonts w:ascii="Cambria Math" w:hAnsi="Cambria Math"/>
                <w:i/>
              </w:rPr>
            </m:ctrlPr>
          </m:fPr>
          <m:num>
            <m:r>
              <w:rPr>
                <w:rFonts w:ascii="Cambria Math" w:hAnsi="Cambria Math"/>
              </w:rPr>
              <m:t>σ</m:t>
            </m:r>
          </m:num>
          <m:den>
            <m:r>
              <w:rPr>
                <w:rFonts w:ascii="Cambria Math" w:hAnsi="Cambria Math"/>
              </w:rPr>
              <m:t>ε</m:t>
            </m:r>
          </m:den>
        </m:f>
        <m:r>
          <w:rPr>
            <w:rFonts w:ascii="Cambria Math" w:hAnsi="Cambria Math"/>
          </w:rPr>
          <m:t>=const</m:t>
        </m:r>
      </m:oMath>
      <w:r w:rsidRPr="00604198">
        <w:rPr>
          <w:rFonts w:hint="eastAsia"/>
        </w:rPr>
        <w:t xml:space="preserve"> </w:t>
      </w:r>
      <w:r w:rsidRPr="00604198">
        <w:rPr>
          <w:rFonts w:hint="eastAsia"/>
        </w:rPr>
        <w:t>称为杨氏模量</w:t>
      </w:r>
    </w:p>
    <w:p w14:paraId="7E833D77" w14:textId="77777777" w:rsidR="006B708D" w:rsidRDefault="006B708D" w:rsidP="006B708D">
      <w:pPr>
        <w:ind w:firstLineChars="200" w:firstLine="420"/>
        <w:jc w:val="left"/>
      </w:pPr>
      <w:r>
        <w:rPr>
          <w:rFonts w:hint="eastAsia"/>
        </w:rPr>
        <w:t>这一规律称为虎克定律（</w:t>
      </w:r>
      <w:r>
        <w:rPr>
          <w:rFonts w:hint="eastAsia"/>
        </w:rPr>
        <w:t>Huker law</w:t>
      </w:r>
      <w:r>
        <w:rPr>
          <w:rFonts w:hint="eastAsia"/>
        </w:rPr>
        <w:t>）。</w:t>
      </w:r>
    </w:p>
    <w:p w14:paraId="0BD9FBAA" w14:textId="77777777" w:rsidR="006B708D" w:rsidRDefault="006B708D" w:rsidP="006B708D">
      <w:pPr>
        <w:ind w:firstLineChars="200" w:firstLine="420"/>
        <w:jc w:val="left"/>
      </w:pPr>
      <w:r>
        <w:rPr>
          <w:rFonts w:hint="eastAsia"/>
        </w:rPr>
        <w:t>在虎克定律范围内，物体产生的形变称为弹性形变。在此范围内，当去掉引起形变的外力，物体可恢复原状。物体的这种性质称为“弹性”。当拉力超过弹性极限后，除去外力后，物体不能恢复原形。虎克定律就是特殊几何形状的的物体在简单受力情况下的本构关系（应力</w:t>
      </w:r>
      <w:r>
        <w:rPr>
          <w:rFonts w:hint="eastAsia"/>
        </w:rPr>
        <w:t>~</w:t>
      </w:r>
      <w:r>
        <w:rPr>
          <w:rFonts w:hint="eastAsia"/>
        </w:rPr>
        <w:t>应变关系）。</w:t>
      </w:r>
    </w:p>
    <w:p w14:paraId="44985EEE" w14:textId="77777777" w:rsidR="006B708D" w:rsidRDefault="006B708D" w:rsidP="006B708D">
      <w:pPr>
        <w:ind w:firstLineChars="200" w:firstLine="420"/>
        <w:jc w:val="left"/>
      </w:pPr>
      <w:r>
        <w:rPr>
          <w:rFonts w:hint="eastAsia"/>
        </w:rPr>
        <w:t>但是，在一般情况下，物体不是成简单的几何形状，而且加在其上的力也更复杂，通常是空间的分布函数。在这种一般情况下，物体上点点的应力状态和应变状态成何种关系呢？作为虎克定律的自然引伸，认为一般情况下物体上某点</w:t>
      </w:r>
      <w:r>
        <w:rPr>
          <w:rFonts w:hint="eastAsia"/>
        </w:rPr>
        <w:t>A</w:t>
      </w:r>
      <w:r>
        <w:rPr>
          <w:rFonts w:hint="eastAsia"/>
        </w:rPr>
        <w:t>的应力状态只由</w:t>
      </w:r>
      <w:r>
        <w:rPr>
          <w:rFonts w:hint="eastAsia"/>
        </w:rPr>
        <w:t>A</w:t>
      </w:r>
      <w:r>
        <w:rPr>
          <w:rFonts w:hint="eastAsia"/>
        </w:rPr>
        <w:t>点的应变状态所确定，即同一点的应力与应变是一一对应的单值函数关系：</w:t>
      </w:r>
    </w:p>
    <w:p w14:paraId="247EB6D1" w14:textId="77777777" w:rsidR="006B708D" w:rsidRDefault="006B708D" w:rsidP="006B708D">
      <w:pPr>
        <w:ind w:firstLineChars="200" w:firstLine="420"/>
        <w:jc w:val="left"/>
      </w:pPr>
    </w:p>
    <w:p w14:paraId="2C38280C" w14:textId="77777777" w:rsidR="006B708D" w:rsidRDefault="00294541" w:rsidP="006B708D">
      <w:pPr>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e>
          </m:d>
        </m:oMath>
      </m:oMathPara>
    </w:p>
    <w:p w14:paraId="01653013" w14:textId="77777777" w:rsidR="00F02604" w:rsidRDefault="006B708D" w:rsidP="00F02604">
      <w:pPr>
        <w:ind w:firstLineChars="200" w:firstLine="360"/>
        <w:jc w:val="center"/>
        <w:rPr>
          <w:sz w:val="18"/>
          <w:szCs w:val="18"/>
        </w:rPr>
      </w:pPr>
      <w:r w:rsidRPr="00F02604">
        <w:rPr>
          <w:rFonts w:hint="eastAsia"/>
          <w:sz w:val="18"/>
          <w:szCs w:val="18"/>
        </w:rPr>
        <w:t>注：这是</w:t>
      </w:r>
      <w:r w:rsidRPr="00F02604">
        <w:rPr>
          <w:rFonts w:hint="eastAsia"/>
          <w:sz w:val="18"/>
          <w:szCs w:val="18"/>
        </w:rPr>
        <w:t>9</w:t>
      </w:r>
      <w:r w:rsidRPr="00F02604">
        <w:rPr>
          <w:rFonts w:hint="eastAsia"/>
          <w:sz w:val="18"/>
          <w:szCs w:val="18"/>
        </w:rPr>
        <w:t>个关系式</w:t>
      </w:r>
    </w:p>
    <w:p w14:paraId="21F208F8" w14:textId="77777777" w:rsidR="00F02604" w:rsidRPr="00F02604" w:rsidRDefault="00F02604" w:rsidP="00F02604">
      <w:pPr>
        <w:ind w:firstLineChars="200" w:firstLine="420"/>
        <w:jc w:val="right"/>
      </w:pPr>
      <w:r>
        <w:rPr>
          <w:rFonts w:hint="eastAsia"/>
        </w:rPr>
        <w:t>····</w:t>
      </w:r>
      <w:r w:rsidRPr="00F02604">
        <w:rPr>
          <w:rFonts w:asciiTheme="minorEastAsia" w:hAnsiTheme="minorEastAsia" w:hint="eastAsia"/>
        </w:rPr>
        <w:t>（4-2-1）</w:t>
      </w:r>
    </w:p>
    <w:p w14:paraId="5D4ED12F" w14:textId="77777777" w:rsidR="006B708D" w:rsidRDefault="006B708D" w:rsidP="006B708D">
      <w:pPr>
        <w:ind w:firstLineChars="200" w:firstLine="420"/>
        <w:jc w:val="left"/>
      </w:pPr>
      <w:r>
        <w:rPr>
          <w:rFonts w:hint="eastAsia"/>
        </w:rPr>
        <w:t>在小形变情况下，我们可以将上式在自然状态（</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=0</m:t>
        </m:r>
      </m:oMath>
      <w:r>
        <w:rPr>
          <w:rFonts w:hint="eastAsia"/>
        </w:rPr>
        <w:t>）点展开为马克劳林级数，以</w:t>
      </w:r>
      <w:r w:rsidRPr="00F02604">
        <w:rPr>
          <w:rFonts w:asciiTheme="minorEastAsia" w:hAnsiTheme="minorEastAsia" w:hint="eastAsia"/>
        </w:rPr>
        <w:t>（4-2-1）式中的第一式为例有：</w:t>
      </w:r>
    </w:p>
    <w:p w14:paraId="33BBDB2B" w14:textId="77777777" w:rsidR="006B708D" w:rsidRDefault="006B708D" w:rsidP="006B708D">
      <w:pPr>
        <w:ind w:firstLineChars="200" w:firstLine="420"/>
        <w:jc w:val="left"/>
      </w:pPr>
    </w:p>
    <w:p w14:paraId="48D3CFBF" w14:textId="77777777" w:rsidR="006B708D" w:rsidRDefault="00294541" w:rsidP="006B708D">
      <w:pPr>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e>
              </m:d>
            </m:e>
            <m:sub>
              <m:r>
                <w:rPr>
                  <w:rFonts w:ascii="Cambria Math" w:hAnsi="Cambria Math" w:hint="eastAsia"/>
                </w:rPr>
                <m:t>0</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11</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11</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12</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12</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13</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13</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21</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21</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22</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22</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23</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23</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31</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31</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32</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32</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33</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33</m:t>
              </m:r>
            </m:sub>
          </m:sSub>
          <m:r>
            <w:rPr>
              <w:rFonts w:ascii="Cambria Math" w:hAnsi="Cambria Math"/>
            </w:rPr>
            <m:t>+</m:t>
          </m:r>
          <m:sSup>
            <m:sSupPr>
              <m:ctrlPr>
                <w:rPr>
                  <w:rFonts w:ascii="Cambria Math" w:hAnsi="Cambria Math"/>
                  <w:i/>
                </w:rPr>
              </m:ctrlPr>
            </m:sSupPr>
            <m:e>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hint="eastAsia"/>
                        </w:rPr>
                        <m:t>ij</m:t>
                      </m:r>
                    </m:sub>
                  </m:sSub>
                </m:e>
              </m:d>
            </m:e>
            <m:sup>
              <m:r>
                <w:rPr>
                  <w:rFonts w:ascii="Cambria Math" w:hAnsi="Cambria Math" w:hint="eastAsia"/>
                </w:rPr>
                <m:t>2</m:t>
              </m:r>
            </m:sup>
          </m:sSup>
          <m:r>
            <w:rPr>
              <w:rFonts w:ascii="Cambria Math" w:hAnsi="Cambria Math"/>
            </w:rPr>
            <m:t>+…</m:t>
          </m:r>
        </m:oMath>
      </m:oMathPara>
    </w:p>
    <w:p w14:paraId="00D5A509" w14:textId="77777777" w:rsidR="006B708D" w:rsidRDefault="006B708D" w:rsidP="00F02604">
      <w:pPr>
        <w:ind w:firstLineChars="200" w:firstLine="420"/>
        <w:jc w:val="right"/>
      </w:pPr>
      <w:r>
        <w:rPr>
          <w:rFonts w:hint="eastAsia"/>
        </w:rPr>
        <w:t>····</w:t>
      </w:r>
      <w:r w:rsidRPr="00F02604">
        <w:rPr>
          <w:rFonts w:asciiTheme="minorEastAsia" w:hAnsiTheme="minorEastAsia" w:hint="eastAsia"/>
        </w:rPr>
        <w:t>（4-2-2）</w:t>
      </w:r>
    </w:p>
    <w:p w14:paraId="1F290B29" w14:textId="77777777" w:rsidR="006B708D" w:rsidRDefault="006B708D" w:rsidP="006B708D">
      <w:pPr>
        <w:ind w:firstLineChars="200" w:firstLine="420"/>
        <w:jc w:val="left"/>
      </w:pPr>
      <w:r>
        <w:rPr>
          <w:rFonts w:hint="eastAsia"/>
        </w:rPr>
        <w:lastRenderedPageBreak/>
        <w:t>上式中“</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e>
            </m:d>
          </m:e>
          <m:sub>
            <m:r>
              <w:rPr>
                <w:rFonts w:ascii="Cambria Math" w:hAnsi="Cambria Math" w:hint="eastAsia"/>
              </w:rPr>
              <m:t>0</m:t>
            </m:r>
          </m:sub>
        </m:sSub>
      </m:oMath>
      <w:r>
        <w:rPr>
          <w:rFonts w:hint="eastAsia"/>
        </w:rPr>
        <w:t>”表示自然状态（</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=0</m:t>
        </m:r>
      </m:oMath>
      <w:r>
        <w:rPr>
          <w:rFonts w:hint="eastAsia"/>
        </w:rPr>
        <w:t>）时的值，一般是空间点的函数。</w:t>
      </w:r>
    </w:p>
    <w:p w14:paraId="049DE2EA" w14:textId="77777777" w:rsidR="006B708D" w:rsidRDefault="006B708D" w:rsidP="006B708D">
      <w:pPr>
        <w:ind w:firstLineChars="200" w:firstLine="420"/>
        <w:jc w:val="left"/>
      </w:pPr>
      <w:r>
        <w:rPr>
          <w:rFonts w:hint="eastAsia"/>
        </w:rPr>
        <w:t>我们假设物体中没有初应力，即</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=0</m:t>
        </m:r>
      </m:oMath>
      <w:r>
        <w:rPr>
          <w:rFonts w:hint="eastAsia"/>
        </w:rPr>
        <w:t>时，</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=0</m:t>
        </m:r>
      </m:oMath>
      <w:r>
        <w:rPr>
          <w:rFonts w:hint="eastAsia"/>
        </w:rPr>
        <w:t>（无予应力假设），所以有：</w:t>
      </w:r>
    </w:p>
    <w:p w14:paraId="3816E0C5" w14:textId="77777777" w:rsidR="006B708D" w:rsidRDefault="006B708D" w:rsidP="006B708D">
      <w:pPr>
        <w:ind w:firstLineChars="200" w:firstLine="420"/>
        <w:jc w:val="left"/>
      </w:pPr>
    </w:p>
    <w:p w14:paraId="60B9B8C6" w14:textId="77777777" w:rsidR="006B708D" w:rsidRDefault="00294541" w:rsidP="006B708D">
      <w:pPr>
        <w:ind w:firstLineChars="200" w:firstLine="420"/>
        <w:jc w:val="left"/>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e>
              </m:d>
            </m:e>
            <m:sub>
              <m:r>
                <w:rPr>
                  <w:rFonts w:ascii="Cambria Math" w:hAnsi="Cambria Math" w:hint="eastAsia"/>
                </w:rPr>
                <m:t>0</m:t>
              </m:r>
            </m:sub>
          </m:sSub>
          <m:r>
            <w:rPr>
              <w:rFonts w:ascii="Cambria Math" w:hAnsi="Cambria Math"/>
            </w:rPr>
            <m:t>=0</m:t>
          </m:r>
        </m:oMath>
      </m:oMathPara>
    </w:p>
    <w:p w14:paraId="4FF265EF" w14:textId="77777777" w:rsidR="006B708D" w:rsidRDefault="006B708D" w:rsidP="006B708D">
      <w:pPr>
        <w:ind w:firstLineChars="200" w:firstLine="420"/>
        <w:jc w:val="left"/>
      </w:pPr>
    </w:p>
    <w:p w14:paraId="213D7225" w14:textId="77777777" w:rsidR="006B708D" w:rsidRDefault="006B708D" w:rsidP="006B708D">
      <w:pPr>
        <w:ind w:firstLineChars="200" w:firstLine="420"/>
        <w:jc w:val="left"/>
      </w:pPr>
      <w:r>
        <w:rPr>
          <w:rFonts w:hint="eastAsia"/>
        </w:rPr>
        <w:t>在小形变情况下，略去</w:t>
      </w:r>
      <m:oMath>
        <m:sSup>
          <m:sSupPr>
            <m:ctrlPr>
              <w:rPr>
                <w:rFonts w:ascii="Cambria Math" w:hAnsi="Cambria Math"/>
                <w:i/>
              </w:rPr>
            </m:ctrlPr>
          </m:sSupPr>
          <m:e>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hint="eastAsia"/>
                      </w:rPr>
                      <m:t>ij</m:t>
                    </m:r>
                  </m:sub>
                </m:sSub>
              </m:e>
            </m:d>
          </m:e>
          <m:sup>
            <m:r>
              <w:rPr>
                <w:rFonts w:ascii="Cambria Math" w:hAnsi="Cambria Math" w:hint="eastAsia"/>
              </w:rPr>
              <m:t>2</m:t>
            </m:r>
          </m:sup>
        </m:sSup>
      </m:oMath>
      <w:r>
        <w:rPr>
          <w:rFonts w:hint="eastAsia"/>
        </w:rPr>
        <w:t>及其以上的各值，则（</w:t>
      </w:r>
      <w:r>
        <w:rPr>
          <w:rFonts w:hint="eastAsia"/>
        </w:rPr>
        <w:t>4-2-2</w:t>
      </w:r>
      <w:r>
        <w:rPr>
          <w:rFonts w:hint="eastAsia"/>
        </w:rPr>
        <w:t>）式简化为：</w:t>
      </w:r>
    </w:p>
    <w:p w14:paraId="4D50B3A2" w14:textId="77777777" w:rsidR="00085F8B" w:rsidRDefault="00294541" w:rsidP="006B708D">
      <w:pPr>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m:oMathPara>
    </w:p>
    <w:p w14:paraId="2C081E8D" w14:textId="77777777" w:rsidR="006B708D" w:rsidRPr="00E76E7E" w:rsidRDefault="006B708D" w:rsidP="00085F8B">
      <w:pPr>
        <w:ind w:firstLineChars="200" w:firstLine="420"/>
        <w:jc w:val="right"/>
      </w:pPr>
      <w:r>
        <w:rPr>
          <w:rFonts w:hint="eastAsia"/>
        </w:rPr>
        <w:t>····</w:t>
      </w:r>
      <w:r w:rsidRPr="00085F8B">
        <w:rPr>
          <w:rFonts w:asciiTheme="minorEastAsia" w:hAnsiTheme="minorEastAsia" w:hint="eastAsia"/>
        </w:rPr>
        <w:t>（4-2-3）</w:t>
      </w:r>
    </w:p>
    <w:p w14:paraId="4E88D2C0" w14:textId="77777777" w:rsidR="006B708D" w:rsidRDefault="006B708D" w:rsidP="006B708D">
      <w:pPr>
        <w:ind w:firstLineChars="200" w:firstLine="420"/>
        <w:jc w:val="left"/>
      </w:pPr>
      <w:r>
        <w:rPr>
          <w:rFonts w:hint="eastAsia"/>
        </w:rPr>
        <w:t>若记：</w:t>
      </w:r>
    </w:p>
    <w:p w14:paraId="7209ED2F" w14:textId="77777777" w:rsidR="00085F8B" w:rsidRPr="00085F8B" w:rsidRDefault="00294541" w:rsidP="00085F8B">
      <w:pPr>
        <w:ind w:firstLineChars="200" w:firstLine="420"/>
        <w:jc w:val="left"/>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e>
              </m:d>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m:t>
              </m:r>
              <m:r>
                <w:rPr>
                  <w:rFonts w:ascii="Cambria Math" w:hAnsi="Cambria Math" w:hint="eastAsia"/>
                </w:rPr>
                <m:t>l</m:t>
              </m:r>
            </m:sub>
          </m:sSub>
        </m:oMath>
      </m:oMathPara>
    </w:p>
    <w:p w14:paraId="01DD1153" w14:textId="77777777" w:rsidR="006B708D" w:rsidRPr="006469F3" w:rsidRDefault="006B708D" w:rsidP="00085F8B">
      <w:pPr>
        <w:ind w:firstLineChars="200" w:firstLine="420"/>
        <w:jc w:val="right"/>
      </w:pPr>
      <w:r>
        <w:rPr>
          <w:rFonts w:hint="eastAsia"/>
        </w:rPr>
        <w:t>····（</w:t>
      </w:r>
      <w:r w:rsidRPr="00085F8B">
        <w:rPr>
          <w:rFonts w:asciiTheme="minorEastAsia" w:hAnsiTheme="minorEastAsia" w:hint="eastAsia"/>
        </w:rPr>
        <w:t>4-2-4</w:t>
      </w:r>
      <w:r>
        <w:rPr>
          <w:rFonts w:hint="eastAsia"/>
        </w:rPr>
        <w:t>）</w:t>
      </w:r>
    </w:p>
    <w:p w14:paraId="18EE4A56" w14:textId="77777777" w:rsidR="006B708D" w:rsidRDefault="006B708D" w:rsidP="006B708D">
      <w:pPr>
        <w:ind w:firstLineChars="200" w:firstLine="420"/>
        <w:jc w:val="left"/>
      </w:pPr>
      <w:r>
        <w:rPr>
          <w:rFonts w:hint="eastAsia"/>
        </w:rPr>
        <w:t>则</w:t>
      </w:r>
      <w:r w:rsidRPr="00AB2332">
        <w:rPr>
          <w:rFonts w:asciiTheme="minorEastAsia" w:hAnsiTheme="minorEastAsia" w:hint="eastAsia"/>
        </w:rPr>
        <w:t>（4-2-1）式</w:t>
      </w:r>
      <w:r>
        <w:rPr>
          <w:rFonts w:hint="eastAsia"/>
        </w:rPr>
        <w:t>的马克劳林级数展开后的通式为：</w:t>
      </w:r>
    </w:p>
    <w:p w14:paraId="08A68D08" w14:textId="77777777" w:rsidR="006B708D" w:rsidRDefault="006B708D" w:rsidP="006B708D">
      <w:pPr>
        <w:ind w:firstLineChars="200" w:firstLine="420"/>
        <w:jc w:val="left"/>
      </w:pPr>
    </w:p>
    <w:p w14:paraId="787D1078" w14:textId="77777777" w:rsidR="00AB2332" w:rsidRDefault="00294541" w:rsidP="006B708D">
      <w:pPr>
        <w:ind w:firstLineChars="200" w:firstLine="480"/>
        <w:jc w:val="left"/>
      </w:pPr>
      <m:oMathPara>
        <m:oMath>
          <m:sSub>
            <m:sSubPr>
              <m:ctrlPr>
                <w:rPr>
                  <w:rFonts w:ascii="Cambria Math" w:hAnsi="Cambria Math"/>
                  <w:i/>
                  <w:sz w:val="24"/>
                </w:rPr>
              </m:ctrlPr>
            </m:sSubPr>
            <m:e>
              <m:r>
                <w:rPr>
                  <w:rFonts w:ascii="Cambria Math" w:hAnsi="Cambria Math"/>
                  <w:sz w:val="24"/>
                </w:rPr>
                <m:t>σ</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ijk</m:t>
              </m:r>
              <m:r>
                <w:rPr>
                  <w:rFonts w:ascii="Cambria Math" w:hAnsi="Cambria Math" w:hint="eastAsia"/>
                  <w:sz w:val="24"/>
                </w:rPr>
                <m:t>l</m:t>
              </m:r>
            </m:sub>
          </m:sSub>
          <m:sSub>
            <m:sSubPr>
              <m:ctrlPr>
                <w:rPr>
                  <w:rFonts w:ascii="Cambria Math" w:hAnsi="Cambria Math"/>
                  <w:i/>
                  <w:sz w:val="24"/>
                </w:rPr>
              </m:ctrlPr>
            </m:sSubPr>
            <m:e>
              <m:r>
                <w:rPr>
                  <w:rFonts w:ascii="Cambria Math" w:hAnsi="Cambria Math"/>
                  <w:sz w:val="24"/>
                </w:rPr>
                <m:t>ε</m:t>
              </m:r>
            </m:e>
            <m:sub>
              <m:r>
                <w:rPr>
                  <w:rFonts w:ascii="Cambria Math" w:hAnsi="Cambria Math"/>
                  <w:sz w:val="24"/>
                </w:rPr>
                <m:t>kl</m:t>
              </m:r>
            </m:sub>
          </m:sSub>
        </m:oMath>
      </m:oMathPara>
    </w:p>
    <w:p w14:paraId="70EDBE02" w14:textId="77777777" w:rsidR="006B708D" w:rsidRDefault="006B708D" w:rsidP="00AB2332">
      <w:pPr>
        <w:ind w:firstLineChars="200" w:firstLine="420"/>
        <w:jc w:val="right"/>
      </w:pPr>
      <w:r>
        <w:rPr>
          <w:rFonts w:hint="eastAsia"/>
        </w:rPr>
        <w:t>····</w:t>
      </w:r>
      <w:r w:rsidRPr="00AB2332">
        <w:rPr>
          <w:rFonts w:asciiTheme="minorEastAsia" w:hAnsiTheme="minorEastAsia" w:hint="eastAsia"/>
        </w:rPr>
        <w:t>（4-2-5）</w:t>
      </w:r>
    </w:p>
    <w:p w14:paraId="6B9F3AA6" w14:textId="77777777" w:rsidR="006B708D" w:rsidRDefault="006B708D" w:rsidP="006B708D">
      <w:pPr>
        <w:ind w:firstLineChars="200" w:firstLine="420"/>
        <w:jc w:val="left"/>
      </w:pPr>
      <w:r>
        <w:rPr>
          <w:rFonts w:hint="eastAsia"/>
        </w:rPr>
        <w:t>上式表明：</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是</w:t>
      </w:r>
      <m:oMath>
        <m:sSub>
          <m:sSubPr>
            <m:ctrlPr>
              <w:rPr>
                <w:rFonts w:ascii="Cambria Math" w:hAnsi="Cambria Math"/>
                <w:i/>
              </w:rPr>
            </m:ctrlPr>
          </m:sSubPr>
          <m:e>
            <m:r>
              <w:rPr>
                <w:rFonts w:ascii="Cambria Math" w:hAnsi="Cambria Math"/>
              </w:rPr>
              <m:t>ε</m:t>
            </m:r>
          </m:e>
          <m:sub>
            <m:r>
              <w:rPr>
                <w:rFonts w:ascii="Cambria Math" w:hAnsi="Cambria Math"/>
              </w:rPr>
              <m:t>kl</m:t>
            </m:r>
          </m:sub>
        </m:sSub>
      </m:oMath>
      <w:r>
        <w:rPr>
          <w:rFonts w:hint="eastAsia"/>
        </w:rPr>
        <w:t>的线性函数。我们把具</w:t>
      </w:r>
      <w:r w:rsidRPr="00AB2332">
        <w:rPr>
          <w:rFonts w:asciiTheme="minorEastAsia" w:hAnsiTheme="minorEastAsia" w:hint="eastAsia"/>
        </w:rPr>
        <w:t>有（4-2-5）形式的</w:t>
      </w:r>
      <w:r>
        <w:rPr>
          <w:rFonts w:hint="eastAsia"/>
        </w:rPr>
        <w:t>应力</w:t>
      </w:r>
      <w:r>
        <w:rPr>
          <w:rFonts w:hint="eastAsia"/>
        </w:rPr>
        <w:t>~</w:t>
      </w:r>
      <w:r>
        <w:rPr>
          <w:rFonts w:hint="eastAsia"/>
        </w:rPr>
        <w:t>应变关系的物体称为线性弹性体或虎克体。其中</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ijk</m:t>
            </m:r>
            <m:r>
              <w:rPr>
                <w:rFonts w:ascii="Cambria Math" w:hAnsi="Cambria Math" w:hint="eastAsia"/>
                <w:sz w:val="24"/>
              </w:rPr>
              <m:t>l</m:t>
            </m:r>
          </m:sub>
        </m:sSub>
      </m:oMath>
      <w:r>
        <w:rPr>
          <w:rFonts w:hint="eastAsia"/>
        </w:rPr>
        <w:t>是一个四阶张量，具有</w:t>
      </w:r>
      <w:r>
        <w:rPr>
          <w:rFonts w:hint="eastAsia"/>
        </w:rPr>
        <w:t>81</w:t>
      </w:r>
      <w:r>
        <w:rPr>
          <w:rFonts w:hint="eastAsia"/>
        </w:rPr>
        <w:t>个元素，称为弹性系数张量。</w:t>
      </w:r>
      <w:r w:rsidRPr="00AB2332">
        <w:rPr>
          <w:rFonts w:asciiTheme="minorEastAsia" w:hAnsiTheme="minorEastAsia" w:hint="eastAsia"/>
        </w:rPr>
        <w:t>（4-2-5）式是我</w:t>
      </w:r>
      <w:r>
        <w:rPr>
          <w:rFonts w:hint="eastAsia"/>
        </w:rPr>
        <w:t>们在小形变、无予应力假设下，由虎克定律推广得到的物体的应力</w:t>
      </w:r>
      <w:r>
        <w:rPr>
          <w:rFonts w:hint="eastAsia"/>
        </w:rPr>
        <w:t>~</w:t>
      </w:r>
      <w:r>
        <w:rPr>
          <w:rFonts w:hint="eastAsia"/>
        </w:rPr>
        <w:t>应变关系的具体函数形式，称为广义虎克定律。</w:t>
      </w:r>
    </w:p>
    <w:p w14:paraId="5699F01C" w14:textId="77777777" w:rsidR="006B708D" w:rsidRDefault="006B708D" w:rsidP="006B708D">
      <w:pPr>
        <w:ind w:firstLineChars="200" w:firstLine="420"/>
        <w:jc w:val="left"/>
      </w:pPr>
      <w:r>
        <w:rPr>
          <w:rFonts w:hint="eastAsia"/>
        </w:rPr>
        <w:t>物体在小形变下，是否满足广义虎克定律，是需要通过实践加以检验的。实际上，小形变下的线弹性理论已被实践证明是非常成功的。</w:t>
      </w:r>
    </w:p>
    <w:p w14:paraId="6A9D3B1C" w14:textId="77777777" w:rsidR="006B708D" w:rsidRDefault="006B708D" w:rsidP="006B708D">
      <w:pPr>
        <w:ind w:firstLineChars="200" w:firstLine="420"/>
        <w:jc w:val="left"/>
      </w:pPr>
      <w:r>
        <w:rPr>
          <w:rFonts w:hint="eastAsia"/>
        </w:rPr>
        <w:t>为了更精细地研究有限变形，可在马克劳林展开式中取</w:t>
      </w:r>
      <m:oMath>
        <m:sSub>
          <m:sSubPr>
            <m:ctrlPr>
              <w:rPr>
                <w:rFonts w:ascii="Cambria Math" w:hAnsi="Cambria Math"/>
                <w:i/>
              </w:rPr>
            </m:ctrlPr>
          </m:sSubPr>
          <m:e>
            <m:r>
              <w:rPr>
                <w:rFonts w:ascii="Cambria Math" w:hAnsi="Cambria Math"/>
              </w:rPr>
              <m:t>ε</m:t>
            </m:r>
          </m:e>
          <m:sub>
            <m:r>
              <w:rPr>
                <w:rFonts w:ascii="Cambria Math" w:hAnsi="Cambria Math"/>
              </w:rPr>
              <m:t>kl</m:t>
            </m:r>
          </m:sub>
        </m:sSub>
      </m:oMath>
      <w:r>
        <w:rPr>
          <w:rFonts w:hint="eastAsia"/>
        </w:rPr>
        <w:t>的多次项，这是非线性弹性力学的研究内容。</w:t>
      </w:r>
    </w:p>
    <w:p w14:paraId="2CF19251" w14:textId="77777777" w:rsidR="006B708D" w:rsidRDefault="006B708D" w:rsidP="00AB2332">
      <w:pPr>
        <w:ind w:firstLineChars="200" w:firstLine="420"/>
        <w:jc w:val="left"/>
      </w:pPr>
      <w:r>
        <w:rPr>
          <w:rFonts w:hint="eastAsia"/>
        </w:rPr>
        <w:t>关于</w:t>
      </w:r>
      <w:r>
        <w:rPr>
          <w:rFonts w:hint="eastAsia"/>
        </w:rPr>
        <w:t>81</w:t>
      </w:r>
      <w:r>
        <w:rPr>
          <w:rFonts w:hint="eastAsia"/>
        </w:rPr>
        <w:t>个弹性系数</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ijk</m:t>
            </m:r>
            <m:r>
              <w:rPr>
                <w:rFonts w:ascii="Cambria Math" w:hAnsi="Cambria Math" w:hint="eastAsia"/>
                <w:sz w:val="24"/>
              </w:rPr>
              <m:t>l</m:t>
            </m:r>
          </m:sub>
        </m:sSub>
      </m:oMath>
      <w:r>
        <w:rPr>
          <w:rFonts w:hint="eastAsia"/>
        </w:rPr>
        <w:t>，若它们各不相等，则表明物体是极端各向异性的，亦即表明物体在每一点沿各个方向上弹性性质是各不相同的。但由于应力张量和应变张量均为对称张量，即有：</w:t>
      </w:r>
    </w:p>
    <w:p w14:paraId="4A86EB8B" w14:textId="77777777" w:rsidR="00AB2332" w:rsidRDefault="00AB2332" w:rsidP="006B708D">
      <w:pPr>
        <w:ind w:firstLineChars="200" w:firstLine="420"/>
        <w:jc w:val="left"/>
      </w:pPr>
      <m:oMathPara>
        <m:oMath>
          <m:r>
            <m:rPr>
              <m:sty m:val="p"/>
            </m:rPr>
            <w:rPr>
              <w:rFonts w:ascii="Cambria Math" w:hAnsi="Cambria Math" w:hint="eastAsia"/>
            </w:rPr>
            <m:t>由</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hint="eastAsia"/>
                </w:rPr>
                <m:t>ji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m:t>
              </m:r>
              <m:r>
                <w:rPr>
                  <w:rFonts w:ascii="Cambria Math" w:hAnsi="Cambria Math" w:hint="eastAsia"/>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j</m:t>
              </m:r>
              <m:r>
                <w:rPr>
                  <w:rFonts w:ascii="Cambria Math" w:hAnsi="Cambria Math"/>
                </w:rPr>
                <m:t>ikl</m:t>
              </m:r>
            </m:sub>
          </m:sSub>
        </m:oMath>
      </m:oMathPara>
    </w:p>
    <w:p w14:paraId="3506FD3A" w14:textId="77777777" w:rsidR="006B708D" w:rsidRPr="00CC0F4B" w:rsidRDefault="006B708D" w:rsidP="00AB2332">
      <w:pPr>
        <w:ind w:firstLineChars="200" w:firstLine="420"/>
        <w:jc w:val="right"/>
        <w:rPr>
          <w:i/>
        </w:rPr>
      </w:pPr>
      <w:r>
        <w:rPr>
          <w:rFonts w:hint="eastAsia"/>
        </w:rPr>
        <w:t>····（</w:t>
      </w:r>
      <w:r w:rsidRPr="00AB2332">
        <w:rPr>
          <w:rFonts w:asciiTheme="minorEastAsia" w:hAnsiTheme="minorEastAsia" w:hint="eastAsia"/>
        </w:rPr>
        <w:t>4-2-6）</w:t>
      </w:r>
    </w:p>
    <w:p w14:paraId="682D69B8" w14:textId="77777777" w:rsidR="00AB2332" w:rsidRDefault="00AB2332" w:rsidP="006B708D">
      <w:pPr>
        <w:ind w:firstLineChars="200" w:firstLine="420"/>
        <w:jc w:val="left"/>
      </w:pPr>
      <m:oMathPara>
        <m:oMath>
          <m:r>
            <m:rPr>
              <m:sty m:val="p"/>
            </m:rPr>
            <w:rPr>
              <w:rFonts w:ascii="Cambria Math" w:hAnsi="Cambria Math" w:hint="eastAsia"/>
            </w:rPr>
            <m:t>由</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lk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m:t>
              </m:r>
              <m:r>
                <w:rPr>
                  <w:rFonts w:ascii="Cambria Math" w:hAnsi="Cambria Math" w:hint="eastAsia"/>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ijlk</m:t>
              </m:r>
            </m:sub>
          </m:sSub>
        </m:oMath>
      </m:oMathPara>
    </w:p>
    <w:p w14:paraId="313D94E8" w14:textId="77777777" w:rsidR="006B708D" w:rsidRPr="00E23B07" w:rsidRDefault="006B708D" w:rsidP="00E23B07">
      <w:pPr>
        <w:ind w:firstLineChars="200" w:firstLine="420"/>
        <w:jc w:val="right"/>
        <w:rPr>
          <w:i/>
        </w:rPr>
      </w:pPr>
      <w:r>
        <w:rPr>
          <w:rFonts w:hint="eastAsia"/>
        </w:rPr>
        <w:t>···</w:t>
      </w:r>
      <w:r w:rsidRPr="00AB2332">
        <w:rPr>
          <w:rFonts w:asciiTheme="minorEastAsia" w:hAnsiTheme="minorEastAsia" w:hint="eastAsia"/>
        </w:rPr>
        <w:t>·（4-2-7）</w:t>
      </w:r>
    </w:p>
    <w:p w14:paraId="228652B0" w14:textId="77777777" w:rsidR="006B708D" w:rsidRDefault="006B708D" w:rsidP="006B708D">
      <w:pPr>
        <w:ind w:firstLineChars="200" w:firstLine="420"/>
        <w:jc w:val="left"/>
      </w:pPr>
      <w:r>
        <w:rPr>
          <w:rFonts w:hint="eastAsia"/>
        </w:rPr>
        <w:t>所以，对极端各向异性物体，</w:t>
      </w:r>
      <w:r>
        <w:rPr>
          <w:rFonts w:hint="eastAsia"/>
        </w:rPr>
        <w:t>81</w:t>
      </w:r>
      <w:r>
        <w:rPr>
          <w:rFonts w:hint="eastAsia"/>
        </w:rPr>
        <w:t>个弹性系数中只有</w:t>
      </w:r>
      <w:r>
        <w:rPr>
          <w:rFonts w:hint="eastAsia"/>
        </w:rPr>
        <w:t>36</w:t>
      </w:r>
      <w:r>
        <w:rPr>
          <w:rFonts w:hint="eastAsia"/>
        </w:rPr>
        <w:t>个是独立的。</w:t>
      </w:r>
    </w:p>
    <w:p w14:paraId="161EEB94" w14:textId="77777777" w:rsidR="006B708D" w:rsidRDefault="006B708D" w:rsidP="006B708D">
      <w:pPr>
        <w:ind w:firstLineChars="200" w:firstLine="420"/>
        <w:jc w:val="left"/>
      </w:pPr>
      <w:r>
        <w:rPr>
          <w:rFonts w:hint="eastAsia"/>
        </w:rPr>
        <w:t>下面我们将继续证明，</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ijk</m:t>
            </m:r>
            <m:r>
              <w:rPr>
                <w:rFonts w:ascii="Cambria Math" w:hAnsi="Cambria Math" w:hint="eastAsia"/>
                <w:sz w:val="24"/>
              </w:rPr>
              <m:t>l</m:t>
            </m:r>
          </m:sub>
        </m:sSub>
      </m:oMath>
      <w:r>
        <w:rPr>
          <w:rFonts w:hint="eastAsia"/>
        </w:rPr>
        <w:t>是四阶对称张量，即有：</w:t>
      </w:r>
    </w:p>
    <w:p w14:paraId="3B4044BD" w14:textId="77777777" w:rsidR="006B708D" w:rsidRDefault="006B708D" w:rsidP="006B708D">
      <w:pPr>
        <w:ind w:firstLineChars="200" w:firstLine="420"/>
        <w:jc w:val="left"/>
      </w:pPr>
    </w:p>
    <w:p w14:paraId="2B99D470" w14:textId="77777777" w:rsidR="00E23B07" w:rsidRDefault="00294541" w:rsidP="006B708D">
      <w:pPr>
        <w:ind w:firstLineChars="200" w:firstLine="420"/>
        <w:jc w:val="left"/>
      </w:pPr>
      <m:oMathPara>
        <m:oMath>
          <m:sSub>
            <m:sSubPr>
              <m:ctrlPr>
                <w:rPr>
                  <w:rFonts w:ascii="Cambria Math" w:hAnsi="Cambria Math"/>
                  <w:i/>
                </w:rPr>
              </m:ctrlPr>
            </m:sSubPr>
            <m:e>
              <m:r>
                <w:rPr>
                  <w:rFonts w:ascii="Cambria Math" w:hAnsi="Cambria Math"/>
                </w:rPr>
                <m:t>C</m:t>
              </m:r>
            </m:e>
            <m:sub>
              <m:r>
                <w:rPr>
                  <w:rFonts w:ascii="Cambria Math" w:hAnsi="Cambria Math"/>
                </w:rPr>
                <m:t>ijk</m:t>
              </m:r>
              <m:r>
                <w:rPr>
                  <w:rFonts w:ascii="Cambria Math" w:hAnsi="Cambria Math" w:hint="eastAsia"/>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klij</m:t>
              </m:r>
            </m:sub>
          </m:sSub>
        </m:oMath>
      </m:oMathPara>
    </w:p>
    <w:p w14:paraId="477794FE" w14:textId="77777777" w:rsidR="006B708D" w:rsidRDefault="006B708D" w:rsidP="00E23B07">
      <w:pPr>
        <w:ind w:firstLineChars="200" w:firstLine="420"/>
        <w:jc w:val="right"/>
      </w:pPr>
      <w:r>
        <w:rPr>
          <w:rFonts w:hint="eastAsia"/>
        </w:rPr>
        <w:t>····（</w:t>
      </w:r>
      <w:r w:rsidRPr="00E23B07">
        <w:rPr>
          <w:rFonts w:asciiTheme="minorEastAsia" w:hAnsiTheme="minorEastAsia" w:hint="eastAsia"/>
        </w:rPr>
        <w:t>4-2-8）</w:t>
      </w:r>
    </w:p>
    <w:p w14:paraId="519BB8FA" w14:textId="77777777" w:rsidR="006B708D" w:rsidRDefault="006B708D" w:rsidP="006B708D">
      <w:pPr>
        <w:ind w:firstLineChars="200" w:firstLine="420"/>
        <w:jc w:val="left"/>
      </w:pPr>
      <w:r>
        <w:rPr>
          <w:rFonts w:hint="eastAsia"/>
        </w:rPr>
        <w:t>所以，即使是极端各向异性物体，其弹性系数最多也只有</w:t>
      </w:r>
      <m:oMath>
        <m:f>
          <m:fPr>
            <m:ctrlPr>
              <w:rPr>
                <w:rFonts w:ascii="Cambria Math" w:hAnsi="Cambria Math"/>
              </w:rPr>
            </m:ctrlPr>
          </m:fPr>
          <m:num>
            <m:r>
              <m:rPr>
                <m:sty m:val="p"/>
              </m:rPr>
              <w:rPr>
                <w:rFonts w:ascii="Cambria Math" w:hAnsi="Cambria Math"/>
              </w:rPr>
              <m:t>36-6</m:t>
            </m:r>
          </m:num>
          <m:den>
            <m:r>
              <m:rPr>
                <m:sty m:val="p"/>
              </m:rPr>
              <w:rPr>
                <w:rFonts w:ascii="Cambria Math" w:hAnsi="Cambria Math"/>
              </w:rPr>
              <m:t>2</m:t>
            </m:r>
          </m:den>
        </m:f>
        <m:r>
          <m:rPr>
            <m:sty m:val="p"/>
          </m:rPr>
          <w:rPr>
            <w:rFonts w:ascii="Cambria Math" w:hAnsi="Cambria Math"/>
          </w:rPr>
          <m:t>+6=21</m:t>
        </m:r>
      </m:oMath>
      <w:r>
        <w:rPr>
          <w:rFonts w:hint="eastAsia"/>
        </w:rPr>
        <w:t>个是独立的。</w:t>
      </w:r>
    </w:p>
    <w:p w14:paraId="5E142D74" w14:textId="77777777" w:rsidR="006B708D" w:rsidRDefault="006B708D" w:rsidP="006B708D">
      <w:pPr>
        <w:ind w:firstLineChars="200" w:firstLine="420"/>
        <w:jc w:val="left"/>
      </w:pPr>
      <w:r>
        <w:rPr>
          <w:rFonts w:hint="eastAsia"/>
        </w:rPr>
        <w:t>特别对各向同性的物体，其弹性系数将被证明只有</w:t>
      </w:r>
      <w:r>
        <w:rPr>
          <w:rFonts w:hint="eastAsia"/>
        </w:rPr>
        <w:t>2</w:t>
      </w:r>
      <w:r>
        <w:rPr>
          <w:rFonts w:hint="eastAsia"/>
        </w:rPr>
        <w:t>个是独立的。</w:t>
      </w:r>
    </w:p>
    <w:p w14:paraId="4720A4CA" w14:textId="77777777" w:rsidR="006B708D" w:rsidRDefault="006B708D" w:rsidP="006B708D">
      <w:pPr>
        <w:ind w:firstLineChars="200" w:firstLine="420"/>
        <w:jc w:val="left"/>
      </w:pPr>
      <w:r>
        <w:rPr>
          <w:rFonts w:hint="eastAsia"/>
        </w:rPr>
        <w:lastRenderedPageBreak/>
        <w:t>若将广义虎克定律看成一种变换，则其逆变换为：</w:t>
      </w:r>
    </w:p>
    <w:p w14:paraId="4A5EB791" w14:textId="77777777" w:rsidR="006B708D" w:rsidRDefault="006B708D" w:rsidP="006B708D">
      <w:pPr>
        <w:ind w:firstLineChars="200" w:firstLine="420"/>
        <w:jc w:val="left"/>
      </w:pPr>
    </w:p>
    <w:p w14:paraId="2EB51BE1" w14:textId="77777777" w:rsidR="00620601" w:rsidRDefault="00294541" w:rsidP="006B708D">
      <w:pPr>
        <w:ind w:firstLineChars="200" w:firstLine="420"/>
        <w:jc w:val="left"/>
      </w:pPr>
      <m:oMathPara>
        <m:oMath>
          <m:sSub>
            <m:sSubPr>
              <m:ctrlPr>
                <w:rPr>
                  <w:rFonts w:ascii="Cambria Math" w:hAnsi="Cambria Math"/>
                  <w:i/>
                </w:rPr>
              </m:ctrlPr>
            </m:sSubPr>
            <m:e>
              <m:r>
                <w:rPr>
                  <w:rFonts w:ascii="Cambria Math" w:hAnsi="Cambria Math"/>
                </w:rPr>
                <m:t>ε</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hint="eastAsia"/>
                </w:rPr>
                <m:t>ijkl</m:t>
              </m:r>
            </m:sub>
          </m:sSub>
          <m:sSub>
            <m:sSubPr>
              <m:ctrlPr>
                <w:rPr>
                  <w:rFonts w:ascii="Cambria Math" w:hAnsi="Cambria Math"/>
                  <w:i/>
                </w:rPr>
              </m:ctrlPr>
            </m:sSubPr>
            <m:e>
              <m:r>
                <w:rPr>
                  <w:rFonts w:ascii="Cambria Math" w:hAnsi="Cambria Math"/>
                </w:rPr>
                <m:t>σ</m:t>
              </m:r>
            </m:e>
            <m:sub>
              <m:r>
                <w:rPr>
                  <w:rFonts w:ascii="Cambria Math" w:hAnsi="Cambria Math" w:hint="eastAsia"/>
                </w:rPr>
                <m:t>kl</m:t>
              </m:r>
            </m:sub>
          </m:sSub>
        </m:oMath>
      </m:oMathPara>
    </w:p>
    <w:p w14:paraId="74FB5749" w14:textId="77777777" w:rsidR="006B708D" w:rsidRDefault="006B708D" w:rsidP="00620601">
      <w:pPr>
        <w:ind w:firstLineChars="200" w:firstLine="420"/>
        <w:jc w:val="right"/>
      </w:pPr>
      <w:r>
        <w:rPr>
          <w:rFonts w:hint="eastAsia"/>
        </w:rPr>
        <w:t>····（</w:t>
      </w:r>
      <w:r w:rsidRPr="00620601">
        <w:rPr>
          <w:rFonts w:asciiTheme="minorEastAsia" w:hAnsiTheme="minorEastAsia" w:hint="eastAsia"/>
        </w:rPr>
        <w:t>4-2-9）</w:t>
      </w:r>
    </w:p>
    <w:p w14:paraId="69506F79" w14:textId="77777777" w:rsidR="006B708D" w:rsidRDefault="00294541" w:rsidP="00620601">
      <w:pPr>
        <w:ind w:firstLineChars="200" w:firstLine="420"/>
        <w:jc w:val="left"/>
      </w:pPr>
      <m:oMath>
        <m:sSub>
          <m:sSubPr>
            <m:ctrlPr>
              <w:rPr>
                <w:rFonts w:ascii="Cambria Math" w:hAnsi="Cambria Math"/>
                <w:i/>
              </w:rPr>
            </m:ctrlPr>
          </m:sSubPr>
          <m:e>
            <m:r>
              <w:rPr>
                <w:rFonts w:ascii="Cambria Math" w:hAnsi="Cambria Math" w:hint="eastAsia"/>
              </w:rPr>
              <m:t>b</m:t>
            </m:r>
          </m:e>
          <m:sub>
            <m:r>
              <w:rPr>
                <w:rFonts w:ascii="Cambria Math" w:hAnsi="Cambria Math" w:hint="eastAsia"/>
              </w:rPr>
              <m:t>ijkl</m:t>
            </m:r>
          </m:sub>
        </m:sSub>
      </m:oMath>
      <w:r w:rsidR="006B708D">
        <w:rPr>
          <w:rFonts w:hint="eastAsia"/>
        </w:rPr>
        <w:t>称为柔性系数，可以证明（略），在极端各向异性情况下，只有</w:t>
      </w:r>
      <w:r w:rsidR="006B708D">
        <w:rPr>
          <w:rFonts w:hint="eastAsia"/>
        </w:rPr>
        <w:t>21</w:t>
      </w:r>
      <w:r w:rsidR="006B708D">
        <w:rPr>
          <w:rFonts w:hint="eastAsia"/>
        </w:rPr>
        <w:t>个独立的柔性系数。</w:t>
      </w:r>
    </w:p>
    <w:p w14:paraId="4DD15AC9" w14:textId="77777777" w:rsidR="00086379" w:rsidRDefault="00086379" w:rsidP="00620601">
      <w:pPr>
        <w:ind w:firstLineChars="200" w:firstLine="420"/>
        <w:jc w:val="left"/>
      </w:pPr>
    </w:p>
    <w:p w14:paraId="7394A516" w14:textId="77777777" w:rsidR="00086379" w:rsidRPr="00E25725" w:rsidRDefault="00086379" w:rsidP="00086379">
      <w:pPr>
        <w:pStyle w:val="2"/>
      </w:pPr>
      <w:bookmarkStart w:id="53" w:name="_Toc396335971"/>
      <w:r w:rsidRPr="001E1C32">
        <w:rPr>
          <w:rFonts w:hint="eastAsia"/>
        </w:rPr>
        <w:t>§</w:t>
      </w:r>
      <w:r w:rsidRPr="00E25725">
        <w:rPr>
          <w:rFonts w:hint="eastAsia"/>
        </w:rPr>
        <w:t xml:space="preserve">4.3 </w:t>
      </w:r>
      <w:r w:rsidRPr="00E25725">
        <w:rPr>
          <w:rFonts w:hint="eastAsia"/>
        </w:rPr>
        <w:t>形变热力学</w:t>
      </w:r>
      <w:bookmarkEnd w:id="53"/>
    </w:p>
    <w:p w14:paraId="288E358E" w14:textId="77777777" w:rsidR="00086379" w:rsidRDefault="00086379" w:rsidP="00086379">
      <w:pPr>
        <w:ind w:firstLineChars="200" w:firstLine="420"/>
        <w:rPr>
          <w:rFonts w:asciiTheme="minorEastAsia" w:hAnsiTheme="minorEastAsia"/>
        </w:rPr>
      </w:pPr>
      <w:r w:rsidRPr="00E25725">
        <w:rPr>
          <w:rFonts w:asciiTheme="minorEastAsia" w:hAnsiTheme="minorEastAsia" w:hint="eastAsia"/>
        </w:rPr>
        <w:t>自然界一切物理过程都必须服从基本的物理规律，即热力学第一（能量守恒）定律和第二（熵不等式）定律。作为自然界的物理过程</w:t>
      </w:r>
      <w:r>
        <w:rPr>
          <w:rFonts w:asciiTheme="minorEastAsia" w:hAnsiTheme="minorEastAsia" w:hint="eastAsia"/>
        </w:rPr>
        <w:t>：</w:t>
      </w:r>
      <w:r w:rsidRPr="00E25725">
        <w:rPr>
          <w:rFonts w:asciiTheme="minorEastAsia" w:hAnsiTheme="minorEastAsia" w:hint="eastAsia"/>
        </w:rPr>
        <w:t>弹性体受力发生形变的过程，同样应该遵循这两个定律</w:t>
      </w:r>
      <w:r>
        <w:rPr>
          <w:rFonts w:asciiTheme="minorEastAsia" w:hAnsiTheme="minorEastAsia" w:hint="eastAsia"/>
        </w:rPr>
        <w:t>（形变总是伴随着做功）</w:t>
      </w:r>
      <w:r w:rsidRPr="00E25725">
        <w:rPr>
          <w:rFonts w:asciiTheme="minorEastAsia" w:hAnsiTheme="minorEastAsia" w:hint="eastAsia"/>
        </w:rPr>
        <w:t>。</w:t>
      </w:r>
    </w:p>
    <w:p w14:paraId="72A94619" w14:textId="77777777" w:rsidR="00086379" w:rsidRPr="00E25725" w:rsidRDefault="00294541" w:rsidP="00086379">
      <w:pPr>
        <w:ind w:firstLineChars="200" w:firstLine="420"/>
        <w:rPr>
          <w:rFonts w:asciiTheme="minorEastAsia" w:hAnsiTheme="minorEastAsia"/>
        </w:rPr>
      </w:pPr>
      <w:r>
        <w:pict w14:anchorId="3F583F25">
          <v:group id="_x0000_s3539" editas="canvas" style="width:171.05pt;height:79.4pt;mso-position-horizontal-relative:char;mso-position-vertical-relative:line" coordorigin="1079,1870" coordsize="3421,1588">
            <o:lock v:ext="edit" aspectratio="t"/>
            <v:shape id="_x0000_s3540" type="#_x0000_t75" style="position:absolute;left:1079;top:1870;width:3421;height:1588" o:preferrelative="f">
              <v:fill o:detectmouseclick="t"/>
              <v:path o:extrusionok="t" o:connecttype="none"/>
              <o:lock v:ext="edit" text="t"/>
            </v:shape>
            <v:group id="_x0000_s3541" style="position:absolute;left:2302;top:2120;width:1630;height:1116" coordorigin="2302,2120" coordsize="1630,1116">
              <v:group id="_x0000_s3542" style="position:absolute;left:2470;top:2120;width:1462;height:1116" coordorigin="2849,967" coordsize="1267,967">
                <v:oval id="_x0000_s3543" style="position:absolute;left:3266;top:1052;width:344;height:822;rotation:-1538388fd" filled="f">
                  <v:stroke dashstyle="dash"/>
                </v:oval>
                <v:shape id="_x0000_s3544" style="position:absolute;left:2849;top:967;width:1267;height:967" coordsize="1462,1116" path="m458,126c596,20,728,,878,13v150,13,396,96,480,192c1442,301,1462,450,1382,590v-80,139,-300,376,-504,451c674,1116,296,1106,158,1041,20,976,,802,50,650,100,498,320,232,458,126xe" filled="f">
                  <v:path arrowok="t"/>
                </v:shape>
              </v:group>
              <v:shape id="_x0000_s3545" type="#_x0000_t202" style="position:absolute;left:3348;top:2342;width:469;height:456" filled="f" stroked="f">
                <v:textbox>
                  <w:txbxContent>
                    <w:p w14:paraId="44932C1F" w14:textId="77777777" w:rsidR="00AD3D96" w:rsidRDefault="00AD3D96" w:rsidP="00086379">
                      <w:r>
                        <w:rPr>
                          <w:rFonts w:hint="eastAsia"/>
                        </w:rPr>
                        <w:t>V</w:t>
                      </w:r>
                    </w:p>
                  </w:txbxContent>
                </v:textbox>
              </v:shape>
              <v:shape id="_x0000_s3546" type="#_x0000_t202" style="position:absolute;left:2302;top:2400;width:469;height:456" filled="f" stroked="f">
                <v:textbox>
                  <w:txbxContent>
                    <w:p w14:paraId="5C7A842D" w14:textId="77777777" w:rsidR="00AD3D96" w:rsidRDefault="00AD3D96" w:rsidP="00086379">
                      <w:r>
                        <w:rPr>
                          <w:rFonts w:hint="eastAsia"/>
                        </w:rPr>
                        <w:t>S</w:t>
                      </w:r>
                    </w:p>
                  </w:txbxContent>
                </v:textbox>
              </v:shape>
            </v:group>
            <w10:wrap type="none"/>
            <w10:anchorlock/>
          </v:group>
        </w:pict>
      </w:r>
    </w:p>
    <w:p w14:paraId="62F33227" w14:textId="77777777" w:rsidR="00086379" w:rsidRDefault="00086379" w:rsidP="00086379">
      <w:pPr>
        <w:ind w:firstLineChars="200" w:firstLine="420"/>
        <w:rPr>
          <w:rFonts w:asciiTheme="minorEastAsia" w:hAnsiTheme="minorEastAsia"/>
        </w:rPr>
      </w:pPr>
      <w:r w:rsidRPr="00E25725">
        <w:rPr>
          <w:rFonts w:asciiTheme="minorEastAsia" w:hAnsiTheme="minorEastAsia" w:hint="eastAsia"/>
        </w:rPr>
        <w:t>考察闭合曲面S包围的</w:t>
      </w:r>
      <w:r>
        <w:rPr>
          <w:rFonts w:asciiTheme="minorEastAsia" w:hAnsiTheme="minorEastAsia" w:hint="eastAsia"/>
        </w:rPr>
        <w:t>、</w:t>
      </w:r>
      <w:r w:rsidRPr="00E25725">
        <w:rPr>
          <w:rFonts w:asciiTheme="minorEastAsia" w:hAnsiTheme="minorEastAsia" w:hint="eastAsia"/>
        </w:rPr>
        <w:t>体积为V的弹性体。设在</w:t>
      </w:r>
      <w:r w:rsidRPr="006B7F07">
        <w:rPr>
          <w:i/>
        </w:rPr>
        <w:t>dt</w:t>
      </w:r>
      <w:r>
        <w:rPr>
          <w:rFonts w:asciiTheme="minorEastAsia" w:hAnsiTheme="minorEastAsia" w:hint="eastAsia"/>
        </w:rPr>
        <w:t>时间内，物体发生弹性形变。由于变形，</w:t>
      </w:r>
      <w:r w:rsidRPr="00E25725">
        <w:rPr>
          <w:rFonts w:asciiTheme="minorEastAsia" w:hAnsiTheme="minorEastAsia" w:hint="eastAsia"/>
        </w:rPr>
        <w:t>物体的位移场</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E25725">
        <w:rPr>
          <w:rFonts w:asciiTheme="minorEastAsia" w:hAnsiTheme="minorEastAsia" w:hint="eastAsia"/>
        </w:rPr>
        <w:t>产生了</w:t>
      </w:r>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E25725">
        <w:rPr>
          <w:rFonts w:asciiTheme="minorEastAsia" w:hAnsiTheme="minorEastAsia" w:hint="eastAsia"/>
        </w:rPr>
        <w:t>的变化，即</w:t>
      </w:r>
      <w:r>
        <w:rPr>
          <w:rFonts w:asciiTheme="minorEastAsia" w:hAnsiTheme="minorEastAsia" w:hint="eastAsia"/>
        </w:rPr>
        <w:t>：</w:t>
      </w:r>
    </w:p>
    <w:p w14:paraId="26D7F2C9" w14:textId="77777777" w:rsidR="00086379" w:rsidRPr="00BA33E9" w:rsidRDefault="00086379" w:rsidP="00086379">
      <w:pPr>
        <w:ind w:firstLineChars="200" w:firstLine="420"/>
        <w:rPr>
          <w:rFonts w:asciiTheme="minorEastAsia" w:hAnsiTheme="minorEastAsia"/>
        </w:rPr>
      </w:pPr>
    </w:p>
    <w:p w14:paraId="4589E315" w14:textId="77777777" w:rsidR="009540B7" w:rsidRPr="009540B7" w:rsidRDefault="00294541" w:rsidP="009540B7">
      <w:pPr>
        <w:ind w:firstLineChars="200" w:firstLine="420"/>
        <w:jc w:val="right"/>
        <w:rPr>
          <w:rFonts w:asciiTheme="minorEastAsia" w:hAnsiTheme="minorEastAsia"/>
        </w:rPr>
      </w:pPr>
      <m:oMathPara>
        <m:oMath>
          <m:box>
            <m:boxPr>
              <m:diff m:val="1"/>
              <m:ctrlPr>
                <w:rPr>
                  <w:rFonts w:ascii="Cambria Math" w:hAnsi="Cambria Math"/>
                  <w:i/>
                </w:rPr>
              </m:ctrlPr>
            </m:boxPr>
            <m:e>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e>
          </m:box>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box>
            <m:boxPr>
              <m:diff m:val="1"/>
              <m:ctrlPr>
                <w:rPr>
                  <w:rFonts w:ascii="Cambria Math" w:hAnsi="Cambria Math"/>
                  <w:i/>
                </w:rPr>
              </m:ctrlPr>
            </m:boxPr>
            <m:e>
              <m:r>
                <w:rPr>
                  <w:rFonts w:ascii="Cambria Math" w:hAnsi="Cambria Math"/>
                </w:rPr>
                <m:t>dt</m:t>
              </m:r>
            </m:e>
          </m:box>
        </m:oMath>
      </m:oMathPara>
    </w:p>
    <w:p w14:paraId="55D98334" w14:textId="77777777" w:rsidR="00086379" w:rsidRPr="001C52B4" w:rsidRDefault="00086379" w:rsidP="002B5482">
      <w:pPr>
        <w:ind w:firstLineChars="200" w:firstLine="420"/>
        <w:jc w:val="right"/>
        <w:rPr>
          <w:rFonts w:asciiTheme="minorEastAsia" w:hAnsiTheme="minorEastAsia"/>
        </w:rPr>
      </w:pPr>
      <w:r>
        <w:rPr>
          <w:rFonts w:asciiTheme="minorEastAsia" w:hAnsiTheme="minorEastAsia" w:hint="eastAsia"/>
        </w:rPr>
        <w:t>····（4-3-1）</w:t>
      </w:r>
    </w:p>
    <w:p w14:paraId="148B5548" w14:textId="77777777" w:rsidR="00086379" w:rsidRPr="00E25725" w:rsidRDefault="00086379" w:rsidP="00086379">
      <w:pPr>
        <w:ind w:firstLineChars="200" w:firstLine="420"/>
        <w:rPr>
          <w:rFonts w:asciiTheme="minorEastAsia" w:hAnsiTheme="minorEastAsia"/>
        </w:rPr>
      </w:pPr>
      <w:r w:rsidRPr="00E25725">
        <w:rPr>
          <w:rFonts w:asciiTheme="minorEastAsia" w:hAnsiTheme="minorEastAsia" w:hint="eastAsia"/>
        </w:rPr>
        <w:t>由热力学第一定律知：在这</w:t>
      </w:r>
      <w:r w:rsidRPr="006B7F07">
        <w:rPr>
          <w:i/>
        </w:rPr>
        <w:t>dt</w:t>
      </w:r>
      <w:r w:rsidRPr="00E25725">
        <w:rPr>
          <w:rFonts w:asciiTheme="minorEastAsia" w:hAnsiTheme="minorEastAsia" w:hint="eastAsia"/>
        </w:rPr>
        <w:t>时间内，物体位移场变化所造成的物体总能量（动能与内能之和）的增加等于外力（体力和面力）对它所</w:t>
      </w:r>
      <w:r>
        <w:rPr>
          <w:rFonts w:asciiTheme="minorEastAsia" w:hAnsiTheme="minorEastAsia" w:hint="eastAsia"/>
        </w:rPr>
        <w:t>做</w:t>
      </w:r>
      <w:r w:rsidRPr="00E25725">
        <w:rPr>
          <w:rFonts w:asciiTheme="minorEastAsia" w:hAnsiTheme="minorEastAsia" w:hint="eastAsia"/>
        </w:rPr>
        <w:t>的功与它吸收（或放出）热量的总和。即有：</w:t>
      </w:r>
    </w:p>
    <w:p w14:paraId="40537A81" w14:textId="77777777" w:rsidR="002B5482" w:rsidRDefault="00294541" w:rsidP="00086379">
      <w:pPr>
        <w:ind w:firstLineChars="200" w:firstLine="420"/>
        <w:jc w:val="right"/>
        <w:rPr>
          <w:rFonts w:asciiTheme="minorEastAsia" w:hAnsiTheme="minorEastAsia"/>
        </w:rPr>
      </w:pPr>
      <m:oMathPara>
        <m:oMath>
          <m:box>
            <m:boxPr>
              <m:diff m:val="1"/>
              <m:ctrlPr>
                <w:rPr>
                  <w:rFonts w:ascii="Cambria Math" w:hAnsi="Cambria Math"/>
                  <w:i/>
                </w:rPr>
              </m:ctrlPr>
            </m:boxPr>
            <m:e>
              <m:r>
                <w:rPr>
                  <w:rFonts w:ascii="Cambria Math" w:hAnsi="Cambria Math"/>
                </w:rPr>
                <m:t>dK</m:t>
              </m:r>
            </m:e>
          </m:box>
          <m:r>
            <w:rPr>
              <w:rFonts w:ascii="Cambria Math" w:hAnsi="Cambria Math"/>
            </w:rPr>
            <m:t>+</m:t>
          </m:r>
          <m:box>
            <m:boxPr>
              <m:diff m:val="1"/>
              <m:ctrlPr>
                <w:rPr>
                  <w:rFonts w:ascii="Cambria Math" w:hAnsi="Cambria Math"/>
                  <w:i/>
                </w:rPr>
              </m:ctrlPr>
            </m:boxPr>
            <m:e>
              <m:r>
                <w:rPr>
                  <w:rFonts w:ascii="Cambria Math" w:hAnsi="Cambria Math"/>
                </w:rPr>
                <m:t>dU</m:t>
              </m:r>
            </m:e>
          </m:box>
          <m:r>
            <w:rPr>
              <w:rFonts w:ascii="Cambria Math" w:hAnsi="Cambria Math"/>
            </w:rPr>
            <m:t>=</m:t>
          </m:r>
          <m:box>
            <m:boxPr>
              <m:diff m:val="1"/>
              <m:ctrlPr>
                <w:rPr>
                  <w:rFonts w:ascii="Cambria Math" w:hAnsi="Cambria Math"/>
                  <w:i/>
                </w:rPr>
              </m:ctrlPr>
            </m:boxPr>
            <m:e>
              <m:r>
                <w:rPr>
                  <w:rFonts w:ascii="Cambria Math" w:hAnsi="Cambria Math"/>
                </w:rPr>
                <m:t>dA</m:t>
              </m:r>
            </m:e>
          </m:box>
          <m:r>
            <w:rPr>
              <w:rFonts w:ascii="Cambria Math" w:hAnsi="Cambria Math"/>
            </w:rPr>
            <m:t>+</m:t>
          </m:r>
          <m:box>
            <m:boxPr>
              <m:diff m:val="1"/>
              <m:ctrlPr>
                <w:rPr>
                  <w:rFonts w:ascii="Cambria Math" w:hAnsi="Cambria Math"/>
                  <w:i/>
                </w:rPr>
              </m:ctrlPr>
            </m:boxPr>
            <m:e>
              <m:r>
                <w:rPr>
                  <w:rFonts w:ascii="Cambria Math" w:hAnsi="Cambria Math"/>
                </w:rPr>
                <m:t>dQ</m:t>
              </m:r>
            </m:e>
          </m:box>
        </m:oMath>
      </m:oMathPara>
    </w:p>
    <w:p w14:paraId="5D8F8E6A" w14:textId="77777777" w:rsidR="00086379" w:rsidRPr="00E25725" w:rsidRDefault="00086379" w:rsidP="002B5482">
      <w:pPr>
        <w:ind w:firstLineChars="200" w:firstLine="420"/>
        <w:jc w:val="right"/>
        <w:rPr>
          <w:rFonts w:asciiTheme="minorEastAsia" w:hAnsiTheme="minorEastAsia"/>
        </w:rPr>
      </w:pPr>
      <w:r>
        <w:rPr>
          <w:rFonts w:asciiTheme="minorEastAsia" w:hAnsiTheme="minorEastAsia" w:hint="eastAsia"/>
        </w:rPr>
        <w:t>····（4-3-2）</w:t>
      </w:r>
    </w:p>
    <w:p w14:paraId="67575365" w14:textId="77777777" w:rsidR="00086379" w:rsidRPr="00E25725" w:rsidRDefault="00086379" w:rsidP="00086379">
      <w:pPr>
        <w:ind w:firstLineChars="200" w:firstLine="420"/>
        <w:rPr>
          <w:rFonts w:asciiTheme="minorEastAsia" w:hAnsiTheme="minorEastAsia"/>
        </w:rPr>
      </w:pPr>
      <w:r w:rsidRPr="00E25725">
        <w:rPr>
          <w:rFonts w:asciiTheme="minorEastAsia" w:hAnsiTheme="minorEastAsia" w:hint="eastAsia"/>
        </w:rPr>
        <w:t>这里，</w:t>
      </w:r>
      <m:oMath>
        <m:r>
          <w:rPr>
            <w:rFonts w:ascii="Cambria Math" w:hAnsi="Cambria Math"/>
          </w:rPr>
          <m:t>dK</m:t>
        </m:r>
      </m:oMath>
      <w:r w:rsidRPr="00E25725">
        <w:rPr>
          <w:rFonts w:asciiTheme="minorEastAsia" w:hAnsiTheme="minorEastAsia" w:hint="eastAsia"/>
        </w:rPr>
        <w:t>：变形过程中物体动能的增加；</w:t>
      </w:r>
    </w:p>
    <w:p w14:paraId="1C273032" w14:textId="77777777" w:rsidR="00086379" w:rsidRPr="00E25725" w:rsidRDefault="00086379" w:rsidP="00086379">
      <w:pPr>
        <w:ind w:firstLineChars="200" w:firstLine="420"/>
        <w:rPr>
          <w:rFonts w:asciiTheme="minorEastAsia" w:hAnsiTheme="minorEastAsia"/>
        </w:rPr>
      </w:pPr>
      <w:r w:rsidRPr="00E25725">
        <w:rPr>
          <w:rFonts w:asciiTheme="minorEastAsia" w:hAnsiTheme="minorEastAsia" w:hint="eastAsia"/>
        </w:rPr>
        <w:t xml:space="preserve">      </w:t>
      </w:r>
      <m:oMath>
        <m:box>
          <m:boxPr>
            <m:diff m:val="1"/>
            <m:ctrlPr>
              <w:rPr>
                <w:rFonts w:ascii="Cambria Math" w:hAnsi="Cambria Math"/>
                <w:i/>
              </w:rPr>
            </m:ctrlPr>
          </m:boxPr>
          <m:e>
            <m:r>
              <w:rPr>
                <w:rFonts w:ascii="Cambria Math" w:hAnsi="Cambria Math"/>
              </w:rPr>
              <m:t>dU</m:t>
            </m:r>
          </m:e>
        </m:box>
      </m:oMath>
      <w:r w:rsidRPr="00E25725">
        <w:rPr>
          <w:rFonts w:asciiTheme="minorEastAsia" w:hAnsiTheme="minorEastAsia" w:hint="eastAsia"/>
        </w:rPr>
        <w:t>：变形过</w:t>
      </w:r>
      <w:r>
        <w:rPr>
          <w:rFonts w:asciiTheme="minorEastAsia" w:hAnsiTheme="minorEastAsia" w:hint="eastAsia"/>
        </w:rPr>
        <w:t>程中物体内能（其中包括分子间的相互作用能和与物体的温度相联系着的</w:t>
      </w:r>
      <w:r w:rsidRPr="00E25725">
        <w:rPr>
          <w:rFonts w:asciiTheme="minorEastAsia" w:hAnsiTheme="minorEastAsia" w:hint="eastAsia"/>
        </w:rPr>
        <w:t>分子的动能）的增加；</w:t>
      </w:r>
    </w:p>
    <w:p w14:paraId="2670B439" w14:textId="77777777" w:rsidR="00086379" w:rsidRPr="00E25725" w:rsidRDefault="00086379" w:rsidP="00086379">
      <w:pPr>
        <w:ind w:firstLineChars="200" w:firstLine="420"/>
        <w:rPr>
          <w:rFonts w:asciiTheme="minorEastAsia" w:hAnsiTheme="minorEastAsia"/>
        </w:rPr>
      </w:pPr>
      <w:r w:rsidRPr="00E25725">
        <w:rPr>
          <w:rFonts w:asciiTheme="minorEastAsia" w:hAnsiTheme="minorEastAsia" w:hint="eastAsia"/>
        </w:rPr>
        <w:t xml:space="preserve">      </w:t>
      </w:r>
      <m:oMath>
        <m:box>
          <m:boxPr>
            <m:diff m:val="1"/>
            <m:ctrlPr>
              <w:rPr>
                <w:rFonts w:ascii="Cambria Math" w:hAnsi="Cambria Math"/>
                <w:i/>
              </w:rPr>
            </m:ctrlPr>
          </m:boxPr>
          <m:e>
            <m:r>
              <w:rPr>
                <w:rFonts w:ascii="Cambria Math" w:hAnsi="Cambria Math"/>
              </w:rPr>
              <m:t>dA</m:t>
            </m:r>
          </m:e>
        </m:box>
      </m:oMath>
      <w:r>
        <w:rPr>
          <w:rFonts w:asciiTheme="minorEastAsia" w:hAnsiTheme="minorEastAsia" w:hint="eastAsia"/>
        </w:rPr>
        <w:t>：变形过程中外力（包括体力和面力）对物体所做</w:t>
      </w:r>
      <w:r w:rsidRPr="00E25725">
        <w:rPr>
          <w:rFonts w:asciiTheme="minorEastAsia" w:hAnsiTheme="minorEastAsia" w:hint="eastAsia"/>
        </w:rPr>
        <w:t>的功；</w:t>
      </w:r>
    </w:p>
    <w:p w14:paraId="4CBEC22D" w14:textId="77777777" w:rsidR="00086379" w:rsidRPr="00E25725" w:rsidRDefault="00086379" w:rsidP="00086379">
      <w:pPr>
        <w:ind w:firstLineChars="200" w:firstLine="420"/>
        <w:rPr>
          <w:rFonts w:asciiTheme="minorEastAsia" w:hAnsiTheme="minorEastAsia"/>
        </w:rPr>
      </w:pPr>
      <w:r w:rsidRPr="00E25725">
        <w:rPr>
          <w:rFonts w:asciiTheme="minorEastAsia" w:hAnsiTheme="minorEastAsia" w:hint="eastAsia"/>
        </w:rPr>
        <w:t xml:space="preserve">      </w:t>
      </w:r>
      <m:oMath>
        <m:box>
          <m:boxPr>
            <m:diff m:val="1"/>
            <m:ctrlPr>
              <w:rPr>
                <w:rFonts w:ascii="Cambria Math" w:hAnsi="Cambria Math"/>
                <w:i/>
              </w:rPr>
            </m:ctrlPr>
          </m:boxPr>
          <m:e>
            <m:r>
              <w:rPr>
                <w:rFonts w:ascii="Cambria Math" w:hAnsi="Cambria Math"/>
              </w:rPr>
              <m:t>dQ</m:t>
            </m:r>
          </m:e>
        </m:box>
      </m:oMath>
      <w:r w:rsidRPr="00E25725">
        <w:rPr>
          <w:rFonts w:asciiTheme="minorEastAsia" w:hAnsiTheme="minorEastAsia" w:hint="eastAsia"/>
        </w:rPr>
        <w:t>：变形过程中物体吸收（或放出）的能量。</w:t>
      </w:r>
    </w:p>
    <w:p w14:paraId="4D2C1F86" w14:textId="77777777" w:rsidR="00086379" w:rsidRPr="00E25725" w:rsidRDefault="00086379" w:rsidP="00086379">
      <w:pPr>
        <w:ind w:firstLineChars="200" w:firstLine="420"/>
        <w:rPr>
          <w:rFonts w:asciiTheme="minorEastAsia" w:hAnsiTheme="minorEastAsia"/>
        </w:rPr>
      </w:pPr>
    </w:p>
    <w:p w14:paraId="30C23617" w14:textId="77777777" w:rsidR="00086379" w:rsidRPr="00E25725" w:rsidRDefault="00086379" w:rsidP="00086379">
      <w:pPr>
        <w:ind w:firstLineChars="200" w:firstLine="420"/>
        <w:rPr>
          <w:rFonts w:asciiTheme="minorEastAsia" w:hAnsiTheme="minorEastAsia"/>
        </w:rPr>
      </w:pPr>
      <w:r w:rsidRPr="00E25725">
        <w:rPr>
          <w:rFonts w:asciiTheme="minorEastAsia" w:hAnsiTheme="minorEastAsia" w:hint="eastAsia"/>
        </w:rPr>
        <w:t>现在我们来计算在时间</w:t>
      </w:r>
      <w:r w:rsidRPr="006B7F07">
        <w:rPr>
          <w:rFonts w:asciiTheme="majorHAnsi" w:hAnsiTheme="majorHAnsi"/>
          <w:i/>
        </w:rPr>
        <w:t>t</w:t>
      </w:r>
      <w:r w:rsidRPr="00E25725">
        <w:rPr>
          <w:rFonts w:asciiTheme="minorEastAsia" w:hAnsiTheme="minorEastAsia" w:hint="eastAsia"/>
        </w:rPr>
        <w:t>到</w:t>
      </w:r>
      <w:r w:rsidRPr="006B7F07">
        <w:rPr>
          <w:i/>
        </w:rPr>
        <w:t>t+dt</w:t>
      </w:r>
      <w:r>
        <w:rPr>
          <w:rFonts w:asciiTheme="minorEastAsia" w:hAnsiTheme="minorEastAsia" w:hint="eastAsia"/>
        </w:rPr>
        <w:t>内以上各项。先计算外力功：</w:t>
      </w:r>
    </w:p>
    <w:p w14:paraId="25A1E51A" w14:textId="77777777" w:rsidR="002B5482" w:rsidRDefault="00086379" w:rsidP="002B5482">
      <w:pPr>
        <w:ind w:firstLineChars="200" w:firstLine="420"/>
        <w:rPr>
          <w:rFonts w:asciiTheme="minorEastAsia" w:hAnsiTheme="minorEastAsia"/>
        </w:rPr>
      </w:pPr>
      <w:r w:rsidRPr="00E25725">
        <w:rPr>
          <w:rFonts w:asciiTheme="minorEastAsia" w:hAnsiTheme="minorEastAsia" w:hint="eastAsia"/>
        </w:rPr>
        <w:t>设弹性体上点点受到</w:t>
      </w:r>
      <w:r>
        <w:rPr>
          <w:rFonts w:asciiTheme="minorEastAsia" w:hAnsiTheme="minorEastAsia" w:hint="eastAsia"/>
        </w:rPr>
        <w:t>：</w:t>
      </w:r>
    </w:p>
    <w:p w14:paraId="4EDEDAA1" w14:textId="77777777" w:rsidR="00086379" w:rsidRPr="00E25725" w:rsidRDefault="00294541" w:rsidP="00086379">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体力：</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r>
                    <m:rPr>
                      <m:sty m:val="p"/>
                    </m:rPr>
                    <w:rPr>
                      <w:rFonts w:ascii="Cambria Math" w:hAnsi="Cambria Math"/>
                    </w:rPr>
                    <m:t xml:space="preserve">  </m:t>
                  </m:r>
                  <m:r>
                    <m:rPr>
                      <m:sty m:val="p"/>
                    </m:rPr>
                    <w:rPr>
                      <w:rFonts w:ascii="Cambria Math" w:hAnsi="Cambria Math" w:hint="eastAsia"/>
                    </w:rPr>
                    <m:t>对应的功记为</m:t>
                  </m:r>
                  <m:sSub>
                    <m:sSubPr>
                      <m:ctrlPr>
                        <w:rPr>
                          <w:rFonts w:ascii="Cambria Math" w:hAnsi="Cambria Math"/>
                          <w:i/>
                        </w:rPr>
                      </m:ctrlPr>
                    </m:sSubPr>
                    <m:e>
                      <m:r>
                        <w:rPr>
                          <w:rFonts w:ascii="Cambria Math" w:hAnsi="Cambria Math" w:hint="eastAsia"/>
                        </w:rPr>
                        <m:t>A</m:t>
                      </m:r>
                    </m:e>
                    <m:sub>
                      <m:r>
                        <w:rPr>
                          <w:rFonts w:ascii="Cambria Math" w:hAnsi="Cambria Math"/>
                        </w:rPr>
                        <m:t>1</m:t>
                      </m:r>
                    </m:sub>
                  </m:sSub>
                </m:e>
                <m:e>
                  <m:r>
                    <m:rPr>
                      <m:sty m:val="p"/>
                    </m:rPr>
                    <w:rPr>
                      <w:rFonts w:ascii="Cambria Math" w:hAnsi="Cambria Math" w:hint="eastAsia"/>
                    </w:rPr>
                    <m:t>面力：</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r>
                    <m:rPr>
                      <m:sty m:val="p"/>
                    </m:rPr>
                    <w:rPr>
                      <w:rFonts w:ascii="Cambria Math" w:hAnsi="Cambria Math"/>
                    </w:rPr>
                    <m:t xml:space="preserve">  </m:t>
                  </m:r>
                  <m:r>
                    <m:rPr>
                      <m:sty m:val="p"/>
                    </m:rPr>
                    <w:rPr>
                      <w:rFonts w:ascii="Cambria Math" w:hAnsi="Cambria Math" w:hint="eastAsia"/>
                    </w:rPr>
                    <m:t>对应的功记为</m:t>
                  </m:r>
                  <m:sSub>
                    <m:sSubPr>
                      <m:ctrlPr>
                        <w:rPr>
                          <w:rFonts w:ascii="Cambria Math" w:hAnsi="Cambria Math"/>
                          <w:i/>
                        </w:rPr>
                      </m:ctrlPr>
                    </m:sSubPr>
                    <m:e>
                      <m:r>
                        <w:rPr>
                          <w:rFonts w:ascii="Cambria Math" w:hAnsi="Cambria Math" w:hint="eastAsia"/>
                        </w:rPr>
                        <m:t>A</m:t>
                      </m:r>
                    </m:e>
                    <m:sub>
                      <m:r>
                        <w:rPr>
                          <w:rFonts w:ascii="Cambria Math" w:hAnsi="Cambria Math"/>
                        </w:rPr>
                        <m:t>2</m:t>
                      </m:r>
                    </m:sub>
                  </m:sSub>
                </m:e>
              </m:eqArr>
            </m:e>
          </m:d>
        </m:oMath>
      </m:oMathPara>
    </w:p>
    <w:p w14:paraId="56763791" w14:textId="77777777" w:rsidR="00086379" w:rsidRPr="002B5482" w:rsidRDefault="002B5482" w:rsidP="002B5482">
      <w:pPr>
        <w:ind w:firstLineChars="200" w:firstLine="360"/>
        <w:jc w:val="center"/>
        <w:rPr>
          <w:rFonts w:asciiTheme="minorEastAsia" w:hAnsiTheme="minorEastAsia"/>
          <w:sz w:val="18"/>
          <w:szCs w:val="18"/>
        </w:rPr>
      </w:pPr>
      <w:r w:rsidRPr="002B5482">
        <w:rPr>
          <w:rFonts w:asciiTheme="minorEastAsia" w:hAnsiTheme="minorEastAsia" w:hint="eastAsia"/>
          <w:sz w:val="18"/>
          <w:szCs w:val="18"/>
        </w:rPr>
        <w:t>注意：这里</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i</m:t>
            </m:r>
          </m:sub>
        </m:sSub>
      </m:oMath>
      <w:r w:rsidRPr="002B5482">
        <w:rPr>
          <w:rFonts w:asciiTheme="minorEastAsia" w:hAnsiTheme="minorEastAsia" w:hint="eastAsia"/>
          <w:sz w:val="18"/>
          <w:szCs w:val="18"/>
        </w:rPr>
        <w:t>和</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oMath>
      <w:r w:rsidRPr="002B5482">
        <w:rPr>
          <w:rFonts w:asciiTheme="minorEastAsia" w:hAnsiTheme="minorEastAsia" w:hint="eastAsia"/>
          <w:sz w:val="18"/>
          <w:szCs w:val="18"/>
        </w:rPr>
        <w:t>均是力密度</w:t>
      </w:r>
    </w:p>
    <w:p w14:paraId="103E90CB" w14:textId="77777777" w:rsidR="00086379" w:rsidRPr="00B12CEA" w:rsidRDefault="00086379" w:rsidP="00086379">
      <w:pPr>
        <w:ind w:firstLineChars="200" w:firstLine="420"/>
        <w:rPr>
          <w:rFonts w:asciiTheme="minorEastAsia" w:hAnsiTheme="minorEastAsia"/>
        </w:rPr>
      </w:pPr>
      <w:r w:rsidRPr="00E25725">
        <w:rPr>
          <w:rFonts w:asciiTheme="minorEastAsia" w:hAnsiTheme="minorEastAsia" w:hint="eastAsia"/>
        </w:rPr>
        <w:t>则外力功：</w:t>
      </w:r>
    </w:p>
    <w:p w14:paraId="4B456A6D" w14:textId="77777777" w:rsidR="00086379" w:rsidRDefault="00086379" w:rsidP="00086379">
      <w:pPr>
        <w:pStyle w:val="a8"/>
        <w:ind w:left="360" w:firstLineChars="0" w:firstLine="0"/>
      </w:pPr>
      <m:oMathPara>
        <m:oMath>
          <m:r>
            <w:rPr>
              <w:rFonts w:ascii="Cambria Math" w:hAnsi="Cambria Math"/>
              <w:szCs w:val="21"/>
            </w:rPr>
            <w:lastRenderedPageBreak/>
            <m:t>dA=</m:t>
          </m:r>
          <m:sSub>
            <m:sSubPr>
              <m:ctrlPr>
                <w:rPr>
                  <w:rFonts w:ascii="Cambria Math" w:hAnsi="Cambria Math"/>
                  <w:i/>
                  <w:szCs w:val="21"/>
                </w:rPr>
              </m:ctrlPr>
            </m:sSubPr>
            <m:e>
              <m:r>
                <w:rPr>
                  <w:rFonts w:ascii="Cambria Math" w:hAnsi="Cambria Math"/>
                  <w:szCs w:val="21"/>
                </w:rPr>
                <m:t>dA</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dA</m:t>
              </m:r>
            </m:e>
            <m:sub>
              <m:r>
                <w:rPr>
                  <w:rFonts w:ascii="Cambria Math" w:hAnsi="Cambria Math"/>
                  <w:szCs w:val="21"/>
                </w:rPr>
                <m:t>2</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V</m:t>
              </m:r>
            </m:sub>
            <m:sup/>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box>
                <m:boxPr>
                  <m:diff m:val="1"/>
                  <m:ctrlPr>
                    <w:rPr>
                      <w:rFonts w:ascii="Cambria Math" w:hAnsi="Cambria Math"/>
                      <w:i/>
                      <w:szCs w:val="21"/>
                    </w:rPr>
                  </m:ctrlPr>
                </m:boxPr>
                <m:e>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box>
              <m:r>
                <w:rPr>
                  <w:rFonts w:ascii="Cambria Math" w:hAnsi="Cambria Math"/>
                  <w:szCs w:val="21"/>
                </w:rPr>
                <m:t>dV</m:t>
              </m:r>
            </m:e>
          </m:nary>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S</m:t>
              </m:r>
            </m:sub>
            <m:sup/>
            <m:e>
              <m:sSub>
                <m:sSubPr>
                  <m:ctrlPr>
                    <w:rPr>
                      <w:rFonts w:ascii="Cambria Math" w:hAnsi="Cambria Math"/>
                      <w:i/>
                      <w:szCs w:val="21"/>
                    </w:rPr>
                  </m:ctrlPr>
                </m:sSubPr>
                <m:e>
                  <m:r>
                    <w:rPr>
                      <w:rFonts w:ascii="Cambria Math" w:hAnsi="Cambria Math"/>
                      <w:szCs w:val="21"/>
                    </w:rPr>
                    <m:t>σ</m:t>
                  </m:r>
                </m:e>
                <m:sub>
                  <m:r>
                    <w:rPr>
                      <w:rFonts w:ascii="Cambria Math" w:hAnsi="Cambria Math"/>
                      <w:szCs w:val="21"/>
                    </w:rPr>
                    <m:t>i</m:t>
                  </m:r>
                </m:sub>
              </m:sSub>
              <m:box>
                <m:boxPr>
                  <m:diff m:val="1"/>
                  <m:ctrlPr>
                    <w:rPr>
                      <w:rFonts w:ascii="Cambria Math" w:hAnsi="Cambria Math"/>
                      <w:i/>
                      <w:szCs w:val="21"/>
                    </w:rPr>
                  </m:ctrlPr>
                </m:boxPr>
                <m:e>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box>
              <m:r>
                <w:rPr>
                  <w:rFonts w:ascii="Cambria Math" w:hAnsi="Cambria Math"/>
                  <w:szCs w:val="21"/>
                </w:rPr>
                <m:t>dS</m:t>
              </m:r>
            </m:e>
          </m:nary>
          <m:box>
            <m:boxPr>
              <m:opEmu m:val="1"/>
              <m:ctrlPr>
                <w:rPr>
                  <w:rFonts w:ascii="Cambria Math" w:hAnsi="Cambria Math"/>
                  <w:szCs w:val="21"/>
                </w:rPr>
              </m:ctrlPr>
            </m:boxPr>
            <m:e>
              <m:groupChr>
                <m:groupChrPr>
                  <m:chr m:val="⇒"/>
                  <m:vertJc m:val="bot"/>
                  <m:ctrlPr>
                    <w:rPr>
                      <w:rFonts w:ascii="Cambria Math" w:hAnsi="Cambria Math"/>
                      <w:szCs w:val="21"/>
                    </w:rPr>
                  </m:ctrlPr>
                </m:groupChrPr>
                <m:e>
                  <m:r>
                    <m:rPr>
                      <m:sty m:val="p"/>
                    </m:rPr>
                    <w:rPr>
                      <w:rFonts w:ascii="Cambria Math" w:hAnsi="Cambria Math"/>
                      <w:szCs w:val="21"/>
                    </w:rPr>
                    <m:t>应用柯西公式与高斯定理</m:t>
                  </m:r>
                </m:e>
              </m:groupChr>
            </m:e>
          </m:box>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V</m:t>
              </m:r>
            </m:sub>
            <m:sup/>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box>
                <m:boxPr>
                  <m:diff m:val="1"/>
                  <m:ctrlPr>
                    <w:rPr>
                      <w:rFonts w:ascii="Cambria Math" w:hAnsi="Cambria Math"/>
                      <w:i/>
                      <w:szCs w:val="21"/>
                    </w:rPr>
                  </m:ctrlPr>
                </m:boxPr>
                <m:e>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box>
              <m:r>
                <w:rPr>
                  <w:rFonts w:ascii="Cambria Math" w:hAnsi="Cambria Math"/>
                  <w:szCs w:val="21"/>
                </w:rPr>
                <m:t>dV</m:t>
              </m:r>
            </m:e>
          </m:nary>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V</m:t>
              </m:r>
            </m:sub>
            <m:sup/>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σ</m:t>
                      </m:r>
                    </m:e>
                    <m:sub>
                      <m:r>
                        <w:rPr>
                          <w:rFonts w:ascii="Cambria Math" w:hAnsi="Cambria Math"/>
                          <w:szCs w:val="21"/>
                        </w:rPr>
                        <m:t>ji,j</m:t>
                      </m:r>
                    </m:sub>
                  </m:sSub>
                  <m:box>
                    <m:boxPr>
                      <m:diff m:val="1"/>
                      <m:ctrlPr>
                        <w:rPr>
                          <w:rFonts w:ascii="Cambria Math" w:hAnsi="Cambria Math"/>
                          <w:i/>
                          <w:szCs w:val="21"/>
                        </w:rPr>
                      </m:ctrlPr>
                    </m:boxPr>
                    <m:e>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box>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ji</m:t>
                      </m:r>
                    </m:sub>
                  </m:sSub>
                  <m:box>
                    <m:boxPr>
                      <m:diff m:val="1"/>
                      <m:ctrlPr>
                        <w:rPr>
                          <w:rFonts w:ascii="Cambria Math" w:hAnsi="Cambria Math"/>
                          <w:i/>
                          <w:szCs w:val="21"/>
                        </w:rPr>
                      </m:ctrlPr>
                    </m:boxPr>
                    <m:e>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i,j</m:t>
                          </m:r>
                        </m:sub>
                      </m:sSub>
                    </m:e>
                  </m:box>
                </m:e>
              </m:d>
              <m:r>
                <w:rPr>
                  <w:rFonts w:ascii="Cambria Math" w:hAnsi="Cambria Math"/>
                  <w:szCs w:val="21"/>
                </w:rPr>
                <m:t>dV</m:t>
              </m:r>
            </m:e>
          </m:nary>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V</m:t>
              </m:r>
            </m:sub>
            <m:sup/>
            <m:e>
              <m:d>
                <m:dPr>
                  <m:begChr m:val="["/>
                  <m:endChr m:val="]"/>
                  <m:ctrlPr>
                    <w:rPr>
                      <w:rFonts w:ascii="Cambria Math" w:hAnsi="Cambria Math"/>
                      <w:i/>
                      <w:szCs w:val="21"/>
                    </w:rPr>
                  </m:ctrlPr>
                </m:d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ji,j</m:t>
                          </m:r>
                        </m:sub>
                      </m:sSub>
                    </m:e>
                  </m:d>
                  <m:box>
                    <m:boxPr>
                      <m:diff m:val="1"/>
                      <m:ctrlPr>
                        <w:rPr>
                          <w:rFonts w:ascii="Cambria Math" w:hAnsi="Cambria Math"/>
                          <w:i/>
                          <w:szCs w:val="21"/>
                        </w:rPr>
                      </m:ctrlPr>
                    </m:boxPr>
                    <m:e>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box>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ji</m:t>
                      </m:r>
                    </m:sub>
                  </m:sSub>
                  <m:box>
                    <m:boxPr>
                      <m:diff m:val="1"/>
                      <m:ctrlPr>
                        <w:rPr>
                          <w:rFonts w:ascii="Cambria Math" w:hAnsi="Cambria Math"/>
                          <w:i/>
                          <w:szCs w:val="21"/>
                        </w:rPr>
                      </m:ctrlPr>
                    </m:boxPr>
                    <m:e>
                      <m:r>
                        <w:rPr>
                          <w:rFonts w:ascii="Cambria Math" w:hAnsi="Cambria Math"/>
                          <w:szCs w:val="21"/>
                        </w:rPr>
                        <m:t>d</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den>
                          </m:f>
                        </m:e>
                      </m:d>
                    </m:e>
                  </m:box>
                </m:e>
              </m:d>
              <m:r>
                <w:rPr>
                  <w:rFonts w:ascii="Cambria Math" w:hAnsi="Cambria Math"/>
                  <w:szCs w:val="21"/>
                </w:rPr>
                <m:t>dV</m:t>
              </m:r>
            </m:e>
          </m:nary>
          <m:box>
            <m:boxPr>
              <m:opEmu m:val="1"/>
              <m:ctrlPr>
                <w:rPr>
                  <w:rFonts w:ascii="Cambria Math" w:hAnsi="Cambria Math"/>
                  <w:i/>
                  <w:szCs w:val="21"/>
                </w:rPr>
              </m:ctrlPr>
            </m:boxPr>
            <m:e>
              <m:groupChr>
                <m:groupChrPr>
                  <m:chr m:val="⇒"/>
                  <m:vertJc m:val="bot"/>
                  <m:ctrlPr>
                    <w:rPr>
                      <w:rFonts w:ascii="Cambria Math" w:hAnsi="Cambria Math"/>
                      <w:i/>
                      <w:szCs w:val="21"/>
                    </w:rPr>
                  </m:ctrlPr>
                </m:groupChrPr>
                <m:e>
                  <m:r>
                    <m:rPr>
                      <m:sty m:val="p"/>
                    </m:rPr>
                    <w:rPr>
                      <w:rFonts w:ascii="Cambria Math" w:hAnsi="Cambria Math"/>
                      <w:szCs w:val="21"/>
                    </w:rPr>
                    <m:t>运动方程以及</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ji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e>
              </m:groupChr>
            </m:e>
          </m:box>
          <m:nary>
            <m:naryPr>
              <m:chr m:val="∭"/>
              <m:limLoc m:val="undOvr"/>
              <m:ctrlPr>
                <w:rPr>
                  <w:rFonts w:ascii="Cambria Math" w:hAnsi="Cambria Math"/>
                  <w:i/>
                  <w:szCs w:val="21"/>
                </w:rPr>
              </m:ctrlPr>
            </m:naryPr>
            <m:sub>
              <m:r>
                <w:rPr>
                  <w:rFonts w:ascii="Cambria Math" w:hAnsi="Cambria Math"/>
                  <w:szCs w:val="21"/>
                </w:rPr>
                <m:t>V</m:t>
              </m:r>
            </m:sub>
            <m:sup/>
            <m:e>
              <m:d>
                <m:dPr>
                  <m:begChr m:val="["/>
                  <m:endChr m:val="]"/>
                  <m:ctrlPr>
                    <w:rPr>
                      <w:rFonts w:ascii="Cambria Math" w:hAnsi="Cambria Math"/>
                      <w:i/>
                      <w:szCs w:val="21"/>
                    </w:rPr>
                  </m:ctrlPr>
                </m:dPr>
                <m:e>
                  <m:r>
                    <w:rPr>
                      <w:rFonts w:ascii="Cambria Math" w:hAnsi="Cambria Math"/>
                      <w:szCs w:val="21"/>
                    </w:rPr>
                    <m:t>ρ</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m:t>
                          </m:r>
                        </m:e>
                        <m:sup>
                          <m:r>
                            <w:rPr>
                              <w:rFonts w:ascii="Cambria Math" w:hAnsi="Cambria Math"/>
                              <w:szCs w:val="21"/>
                            </w:rPr>
                            <m:t>2</m:t>
                          </m:r>
                        </m:sup>
                      </m:sSup>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num>
                    <m:den>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den>
                  </m:f>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ji</m:t>
                      </m:r>
                    </m:sub>
                  </m:sSub>
                  <m:r>
                    <w:rPr>
                      <w:rFonts w:ascii="Cambria Math" w:hAnsi="Cambria Math"/>
                      <w:szCs w:val="21"/>
                    </w:rPr>
                    <m:t>d</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ji</m:t>
                      </m:r>
                    </m:sub>
                  </m:sSub>
                </m:e>
              </m:d>
              <m:r>
                <w:rPr>
                  <w:rFonts w:ascii="Cambria Math" w:hAnsi="Cambria Math"/>
                  <w:szCs w:val="21"/>
                </w:rPr>
                <m:t>dV</m:t>
              </m:r>
            </m:e>
          </m:nary>
        </m:oMath>
      </m:oMathPara>
    </w:p>
    <w:p w14:paraId="4110B7A8" w14:textId="77777777" w:rsidR="00086379" w:rsidRPr="00E5785C" w:rsidRDefault="00086379" w:rsidP="00086379">
      <w:pPr>
        <w:jc w:val="right"/>
        <w:rPr>
          <w:rFonts w:asciiTheme="minorEastAsia" w:hAnsiTheme="minorEastAsia"/>
        </w:rPr>
      </w:pPr>
      <w:r>
        <w:rPr>
          <w:rFonts w:hint="eastAsia"/>
        </w:rPr>
        <w:t>····</w:t>
      </w:r>
      <w:r w:rsidRPr="00E5785C">
        <w:rPr>
          <w:rFonts w:asciiTheme="minorEastAsia" w:hAnsiTheme="minorEastAsia" w:hint="eastAsia"/>
        </w:rPr>
        <w:t>（4-3-3）</w:t>
      </w:r>
    </w:p>
    <w:p w14:paraId="39627CA0" w14:textId="77777777" w:rsidR="00086379" w:rsidRPr="00034B23" w:rsidRDefault="00086379" w:rsidP="00034B23">
      <w:pPr>
        <w:ind w:firstLineChars="200" w:firstLine="360"/>
        <w:rPr>
          <w:sz w:val="18"/>
          <w:szCs w:val="18"/>
        </w:rPr>
      </w:pPr>
      <w:r w:rsidRPr="00034B23">
        <w:rPr>
          <w:rFonts w:hint="eastAsia"/>
          <w:sz w:val="18"/>
          <w:szCs w:val="18"/>
        </w:rPr>
        <w:t>注：</w:t>
      </w:r>
    </w:p>
    <w:p w14:paraId="1253E2BD" w14:textId="77777777" w:rsidR="00086379" w:rsidRPr="00034B23" w:rsidRDefault="00086379" w:rsidP="00034B23">
      <w:pPr>
        <w:ind w:firstLineChars="200" w:firstLine="360"/>
        <w:rPr>
          <w:rFonts w:asciiTheme="minorEastAsia" w:hAnsiTheme="minorEastAsia"/>
          <w:sz w:val="18"/>
          <w:szCs w:val="18"/>
        </w:rPr>
      </w:pPr>
      <w:r w:rsidRPr="00034B23">
        <w:rPr>
          <w:sz w:val="18"/>
          <w:szCs w:val="18"/>
        </w:rPr>
        <w:t xml:space="preserve">(1) </w:t>
      </w:r>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d>
          <m:dPr>
            <m:ctrlPr>
              <w:rPr>
                <w:rFonts w:ascii="Cambria Math" w:hAnsi="Cambria Math"/>
                <w:i/>
                <w:sz w:val="18"/>
                <w:szCs w:val="18"/>
              </w:rPr>
            </m:ctrlPr>
          </m:dPr>
          <m:e>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e>
        </m:d>
        <m:r>
          <w:rPr>
            <w:rFonts w:ascii="Cambria Math" w:hAnsi="Cambria Math"/>
            <w:sz w:val="18"/>
            <w:szCs w:val="18"/>
          </w:rPr>
          <m:t>=d</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d>
      </m:oMath>
      <w:r w:rsidRPr="00034B23">
        <w:rPr>
          <w:rFonts w:hint="eastAsia"/>
          <w:sz w:val="18"/>
          <w:szCs w:val="18"/>
        </w:rPr>
        <w:t xml:space="preserve"> </w:t>
      </w:r>
      <w:r w:rsidRPr="00034B23">
        <w:rPr>
          <w:rFonts w:hint="eastAsia"/>
          <w:sz w:val="18"/>
          <w:szCs w:val="18"/>
        </w:rPr>
        <w:t>，</w:t>
      </w:r>
      <w:r w:rsidRPr="00034B23">
        <w:rPr>
          <w:rFonts w:ascii="宋体" w:eastAsia="宋体" w:hAnsi="宋体" w:cs="Times New Roman" w:hint="eastAsia"/>
          <w:sz w:val="18"/>
          <w:szCs w:val="18"/>
        </w:rPr>
        <w:t>因为：时间和坐标是相互独立的，所以对</w:t>
      </w:r>
      <m:oMath>
        <m:r>
          <w:rPr>
            <w:rFonts w:ascii="Cambria Math" w:hAnsi="Cambria Math" w:hint="eastAsia"/>
            <w:sz w:val="18"/>
            <w:szCs w:val="18"/>
          </w:rPr>
          <m:t>t</m:t>
        </m:r>
      </m:oMath>
      <w:r w:rsidRPr="00034B23">
        <w:rPr>
          <w:rFonts w:ascii="宋体" w:eastAsia="宋体" w:hAnsi="宋体" w:cs="Times New Roman" w:hint="eastAsia"/>
          <w:sz w:val="18"/>
          <w:szCs w:val="18"/>
        </w:rPr>
        <w:t>和对</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oMath>
      <w:r w:rsidRPr="00034B23">
        <w:rPr>
          <w:rFonts w:ascii="宋体" w:eastAsia="宋体" w:hAnsi="宋体" w:cs="Times New Roman" w:hint="eastAsia"/>
          <w:sz w:val="18"/>
          <w:szCs w:val="18"/>
        </w:rPr>
        <w:t>的微分次序可以交换。</w:t>
      </w:r>
    </w:p>
    <w:p w14:paraId="372E339E" w14:textId="77777777" w:rsidR="00086379" w:rsidRPr="00034B23" w:rsidRDefault="00086379" w:rsidP="00034B23">
      <w:pPr>
        <w:ind w:firstLineChars="200" w:firstLine="360"/>
        <w:rPr>
          <w:rFonts w:ascii="宋体" w:eastAsia="宋体" w:hAnsi="宋体" w:cs="Times New Roman"/>
          <w:sz w:val="18"/>
          <w:szCs w:val="18"/>
        </w:rPr>
      </w:pPr>
      <w:r w:rsidRPr="00034B23">
        <w:rPr>
          <w:sz w:val="18"/>
          <w:szCs w:val="18"/>
        </w:rPr>
        <w:t>(2)</w:t>
      </w:r>
      <w:r w:rsidRPr="00034B23">
        <w:rPr>
          <w:rFonts w:asciiTheme="minorEastAsia" w:hAnsiTheme="minorEastAsia"/>
          <w:sz w:val="18"/>
          <w:szCs w:val="18"/>
        </w:rPr>
        <w:t xml:space="preserve"> </w:t>
      </w:r>
      <w:r w:rsidRPr="00034B23">
        <w:rPr>
          <w:rFonts w:asciiTheme="minorEastAsia" w:hAnsiTheme="minorEastAsia" w:hint="eastAsia"/>
          <w:sz w:val="18"/>
          <w:szCs w:val="18"/>
        </w:rPr>
        <w:t>小形变、低速、小的速度变化率前提下的运动方程为：</w:t>
      </w:r>
      <m:oMath>
        <m:r>
          <w:rPr>
            <w:rFonts w:ascii="Cambria Math" w:hAnsi="Cambria Math"/>
            <w:sz w:val="18"/>
            <w:szCs w:val="18"/>
          </w:rPr>
          <m:t>ρ</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ji,j</m:t>
            </m:r>
          </m:sub>
        </m:sSub>
      </m:oMath>
      <w:r w:rsidRPr="00034B23">
        <w:rPr>
          <w:rFonts w:asciiTheme="minorEastAsia" w:hAnsiTheme="minorEastAsia" w:hint="eastAsia"/>
          <w:sz w:val="18"/>
          <w:szCs w:val="18"/>
        </w:rPr>
        <w:t>。</w:t>
      </w:r>
    </w:p>
    <w:p w14:paraId="027F0EC4" w14:textId="77777777" w:rsidR="00086379" w:rsidRPr="00034B23" w:rsidRDefault="00086379" w:rsidP="00034B23">
      <w:pPr>
        <w:ind w:firstLineChars="200" w:firstLine="360"/>
        <w:rPr>
          <w:rFonts w:asciiTheme="minorEastAsia" w:hAnsiTheme="minorEastAsia"/>
          <w:sz w:val="18"/>
          <w:szCs w:val="18"/>
        </w:rPr>
      </w:pPr>
      <w:r w:rsidRPr="00034B23">
        <w:rPr>
          <w:sz w:val="18"/>
          <w:szCs w:val="18"/>
        </w:rPr>
        <w:t>(3)</w:t>
      </w:r>
      <w:r w:rsidRPr="00034B23">
        <w:rPr>
          <w:rFonts w:asciiTheme="minorEastAsia" w:hAnsiTheme="minorEastAsia"/>
          <w:sz w:val="18"/>
          <w:szCs w:val="18"/>
        </w:rPr>
        <w:t xml:space="preserve">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box>
          <m:boxPr>
            <m:diff m:val="1"/>
            <m:ctrlPr>
              <w:rPr>
                <w:rFonts w:ascii="Cambria Math" w:hAnsi="Cambria Math"/>
                <w:i/>
                <w:sz w:val="18"/>
                <w:szCs w:val="18"/>
              </w:rPr>
            </m:ctrlPr>
          </m:boxPr>
          <m:e>
            <m:r>
              <w:rPr>
                <w:rFonts w:ascii="Cambria Math" w:hAnsi="Cambria Math"/>
                <w:sz w:val="18"/>
                <w:szCs w:val="18"/>
              </w:rPr>
              <m:t>d</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d>
          </m:e>
        </m:box>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box>
              <m:boxPr>
                <m:diff m:val="1"/>
                <m:ctrlPr>
                  <w:rPr>
                    <w:rFonts w:ascii="Cambria Math" w:hAnsi="Cambria Math"/>
                    <w:i/>
                    <w:sz w:val="18"/>
                    <w:szCs w:val="18"/>
                  </w:rPr>
                </m:ctrlPr>
              </m:boxPr>
              <m:e>
                <m:r>
                  <w:rPr>
                    <w:rFonts w:ascii="Cambria Math" w:hAnsi="Cambria Math"/>
                    <w:sz w:val="18"/>
                    <w:szCs w:val="18"/>
                  </w:rPr>
                  <m:t>d</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d>
              </m:e>
            </m:box>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box>
              <m:boxPr>
                <m:diff m:val="1"/>
                <m:ctrlPr>
                  <w:rPr>
                    <w:rFonts w:ascii="Cambria Math" w:hAnsi="Cambria Math"/>
                    <w:i/>
                    <w:sz w:val="18"/>
                    <w:szCs w:val="18"/>
                  </w:rPr>
                </m:ctrlPr>
              </m:boxPr>
              <m:e>
                <m:r>
                  <w:rPr>
                    <w:rFonts w:ascii="Cambria Math" w:hAnsi="Cambria Math"/>
                    <w:sz w:val="18"/>
                    <w:szCs w:val="18"/>
                  </w:rPr>
                  <m:t>d</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d>
              </m:e>
            </m:box>
          </m:e>
        </m:d>
        <m:box>
          <m:boxPr>
            <m:opEmu m:val="1"/>
            <m:ctrlPr>
              <w:rPr>
                <w:rFonts w:ascii="Cambria Math" w:hAnsi="Cambria Math"/>
                <w:i/>
                <w:sz w:val="18"/>
                <w:szCs w:val="18"/>
              </w:rPr>
            </m:ctrlPr>
          </m:boxPr>
          <m:e>
            <m:groupChr>
              <m:groupChrPr>
                <m:chr m:val="⇒"/>
                <m:vertJc m:val="bot"/>
                <m:ctrlPr>
                  <w:rPr>
                    <w:rFonts w:ascii="Cambria Math" w:hAnsi="Cambria Math"/>
                    <w:i/>
                    <w:sz w:val="18"/>
                    <w:szCs w:val="18"/>
                  </w:rPr>
                </m:ctrlPr>
              </m:groupChrPr>
              <m:e>
                <m:r>
                  <m:rPr>
                    <m:sty m:val="p"/>
                  </m:rPr>
                  <w:rPr>
                    <w:rFonts w:ascii="Cambria Math" w:hAnsi="Cambria Math"/>
                    <w:sz w:val="18"/>
                    <w:szCs w:val="18"/>
                  </w:rPr>
                  <m:t>交换哑标不影响结果</m:t>
                </m:r>
              </m:e>
            </m:groupChr>
          </m:e>
        </m:box>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box>
              <m:boxPr>
                <m:diff m:val="1"/>
                <m:ctrlPr>
                  <w:rPr>
                    <w:rFonts w:ascii="Cambria Math" w:hAnsi="Cambria Math"/>
                    <w:i/>
                    <w:sz w:val="18"/>
                    <w:szCs w:val="18"/>
                  </w:rPr>
                </m:ctrlPr>
              </m:boxPr>
              <m:e>
                <m:r>
                  <w:rPr>
                    <w:rFonts w:ascii="Cambria Math" w:hAnsi="Cambria Math"/>
                    <w:sz w:val="18"/>
                    <w:szCs w:val="18"/>
                  </w:rPr>
                  <m:t>d</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d>
              </m:e>
            </m:box>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ij</m:t>
                </m:r>
              </m:sub>
            </m:sSub>
            <m:box>
              <m:boxPr>
                <m:diff m:val="1"/>
                <m:ctrlPr>
                  <w:rPr>
                    <w:rFonts w:ascii="Cambria Math" w:hAnsi="Cambria Math"/>
                    <w:i/>
                    <w:sz w:val="18"/>
                    <w:szCs w:val="18"/>
                  </w:rPr>
                </m:ctrlPr>
              </m:boxPr>
              <m:e>
                <m:r>
                  <w:rPr>
                    <w:rFonts w:ascii="Cambria Math" w:hAnsi="Cambria Math"/>
                    <w:sz w:val="18"/>
                    <w:szCs w:val="18"/>
                  </w:rPr>
                  <m:t>d</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den>
                    </m:f>
                  </m:e>
                </m:d>
              </m:e>
            </m:box>
          </m:e>
        </m:d>
        <m:box>
          <m:boxPr>
            <m:opEmu m:val="1"/>
            <m:ctrlPr>
              <w:rPr>
                <w:rFonts w:ascii="Cambria Math" w:hAnsi="Cambria Math"/>
                <w:i/>
                <w:sz w:val="18"/>
                <w:szCs w:val="18"/>
              </w:rPr>
            </m:ctrlPr>
          </m:boxPr>
          <m:e>
            <m:groupChr>
              <m:groupChrPr>
                <m:chr m:val="⇒"/>
                <m:vertJc m:val="bot"/>
                <m:ctrlPr>
                  <w:rPr>
                    <w:rFonts w:ascii="Cambria Math" w:hAnsi="Cambria Math"/>
                    <w:i/>
                    <w:sz w:val="18"/>
                    <w:szCs w:val="18"/>
                  </w:rPr>
                </m:ctrlPr>
              </m:groupChr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ij</m:t>
                    </m:r>
                  </m:sub>
                </m:sSub>
              </m:e>
            </m:groupChr>
          </m:e>
        </m:box>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box>
          <m:boxPr>
            <m:diff m:val="1"/>
            <m:ctrlPr>
              <w:rPr>
                <w:rFonts w:ascii="Cambria Math" w:hAnsi="Cambria Math"/>
                <w:i/>
                <w:sz w:val="18"/>
                <w:szCs w:val="18"/>
              </w:rPr>
            </m:ctrlPr>
          </m:boxPr>
          <m:e>
            <m:r>
              <w:rPr>
                <w:rFonts w:ascii="Cambria Math" w:hAnsi="Cambria Math"/>
                <w:sz w:val="18"/>
                <w:szCs w:val="18"/>
              </w:rPr>
              <m:t>d</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den>
                    </m:f>
                  </m:e>
                </m:d>
              </m:e>
            </m:d>
          </m:e>
        </m:box>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ji</m:t>
            </m:r>
          </m:sub>
        </m:sSub>
      </m:oMath>
    </w:p>
    <w:p w14:paraId="5F662AED" w14:textId="77777777" w:rsidR="00086379" w:rsidRDefault="00086379" w:rsidP="00086379">
      <w:pPr>
        <w:ind w:firstLineChars="200" w:firstLine="420"/>
        <w:rPr>
          <w:rFonts w:asciiTheme="minorEastAsia" w:hAnsiTheme="minorEastAsia"/>
        </w:rPr>
      </w:pPr>
    </w:p>
    <w:p w14:paraId="6D89A901" w14:textId="77777777" w:rsidR="00086379" w:rsidRDefault="00086379" w:rsidP="00086379">
      <w:pPr>
        <w:ind w:firstLineChars="200" w:firstLine="420"/>
        <w:rPr>
          <w:rFonts w:asciiTheme="minorEastAsia" w:hAnsiTheme="minorEastAsia"/>
        </w:rPr>
      </w:pPr>
      <w:r>
        <w:rPr>
          <w:rFonts w:asciiTheme="minorEastAsia" w:hAnsiTheme="minorEastAsia" w:hint="eastAsia"/>
        </w:rPr>
        <w:t>再看动能，</w:t>
      </w:r>
      <w:r w:rsidRPr="00FA1470">
        <w:rPr>
          <w:rFonts w:ascii="宋体" w:eastAsia="宋体" w:hAnsi="宋体" w:cs="Times New Roman" w:hint="eastAsia"/>
        </w:rPr>
        <w:t>在位移不大的情况下，单位体积内的动能（动能密度）为</w:t>
      </w:r>
      <w:r>
        <w:rPr>
          <w:rFonts w:asciiTheme="minorEastAsia" w:hAnsiTheme="minorEastAsia" w:hint="eastAsia"/>
        </w:rPr>
        <w:t>：</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p>
            <m:r>
              <w:rPr>
                <w:rFonts w:ascii="Cambria Math" w:hAnsi="Cambria Math"/>
              </w:rPr>
              <m:t>2</m:t>
            </m:r>
          </m:sup>
        </m:sSup>
      </m:oMath>
      <w:r>
        <w:rPr>
          <w:rFonts w:asciiTheme="minorEastAsia" w:hAnsiTheme="minorEastAsia" w:hint="eastAsia"/>
        </w:rPr>
        <w:t>，</w:t>
      </w:r>
      <w:r w:rsidRPr="00FA1470">
        <w:rPr>
          <w:rFonts w:ascii="宋体" w:eastAsia="宋体" w:hAnsi="宋体" w:cs="Times New Roman" w:hint="eastAsia"/>
        </w:rPr>
        <w:t>则</w:t>
      </w:r>
      <m:oMath>
        <m:r>
          <w:rPr>
            <w:rFonts w:ascii="Cambria Math" w:hAnsi="Cambria Math" w:hint="eastAsia"/>
          </w:rPr>
          <m:t>V</m:t>
        </m:r>
      </m:oMath>
      <w:r w:rsidRPr="00FA1470">
        <w:rPr>
          <w:rFonts w:ascii="宋体" w:eastAsia="宋体" w:hAnsi="宋体" w:cs="Times New Roman" w:hint="eastAsia"/>
        </w:rPr>
        <w:t>内包含的动能应该为</w:t>
      </w:r>
      <w:r>
        <w:rPr>
          <w:rFonts w:asciiTheme="minorEastAsia" w:hAnsiTheme="minorEastAsia" w:hint="eastAsia"/>
        </w:rPr>
        <w:t>：</w:t>
      </w:r>
    </w:p>
    <w:p w14:paraId="55257337" w14:textId="77777777" w:rsidR="00086379" w:rsidRDefault="00086379" w:rsidP="00086379">
      <w:pPr>
        <w:ind w:firstLineChars="200" w:firstLine="420"/>
        <w:rPr>
          <w:i/>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p>
                  <m:r>
                    <w:rPr>
                      <w:rFonts w:ascii="Cambria Math" w:hAnsi="Cambria Math"/>
                    </w:rPr>
                    <m:t>2</m:t>
                  </m:r>
                </m:sup>
              </m:sSup>
              <m:r>
                <w:rPr>
                  <w:rFonts w:ascii="Cambria Math" w:hAnsi="Cambria Math"/>
                </w:rPr>
                <m:t>dV</m:t>
              </m:r>
            </m:e>
          </m:nary>
        </m:oMath>
      </m:oMathPara>
    </w:p>
    <w:p w14:paraId="18C1D588" w14:textId="77777777" w:rsidR="00086379" w:rsidRDefault="00086379" w:rsidP="00086379">
      <w:pPr>
        <w:ind w:firstLineChars="200" w:firstLine="420"/>
        <w:rPr>
          <w:rFonts w:asciiTheme="minorEastAsia" w:hAnsiTheme="minorEastAsia"/>
        </w:rPr>
      </w:pPr>
      <w:r w:rsidRPr="00FA1470">
        <w:rPr>
          <w:rFonts w:ascii="宋体" w:eastAsia="宋体" w:hAnsi="宋体" w:cs="Times New Roman" w:hint="eastAsia"/>
        </w:rPr>
        <w:t>在</w:t>
      </w:r>
      <m:oMath>
        <m:r>
          <w:rPr>
            <w:rFonts w:ascii="Cambria Math" w:hAnsi="Cambria Math"/>
          </w:rPr>
          <m:t>dt</m:t>
        </m:r>
      </m:oMath>
      <w:r w:rsidRPr="00FA1470">
        <w:rPr>
          <w:rFonts w:ascii="宋体" w:eastAsia="宋体" w:hAnsi="宋体" w:cs="Times New Roman" w:hint="eastAsia"/>
        </w:rPr>
        <w:t>时间内，动能的增加为</w:t>
      </w:r>
      <w:r>
        <w:rPr>
          <w:rFonts w:asciiTheme="minorEastAsia" w:hAnsiTheme="minorEastAsia" w:hint="eastAsia"/>
        </w:rPr>
        <w:t>：</w:t>
      </w:r>
    </w:p>
    <w:p w14:paraId="5F297FFF" w14:textId="77777777" w:rsidR="00086379" w:rsidRDefault="00086379" w:rsidP="00086379">
      <w:pPr>
        <w:ind w:firstLineChars="200" w:firstLine="420"/>
        <w:rPr>
          <w:i/>
        </w:rPr>
      </w:pPr>
      <m:oMathPara>
        <m:oMath>
          <m:r>
            <w:rPr>
              <w:rFonts w:ascii="Cambria Math" w:hAnsi="Cambria Math"/>
            </w:rPr>
            <m:t>dK=</m:t>
          </m:r>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hAnsi="Cambria Math"/>
            </w:rPr>
            <m:t>dt=</m:t>
          </m:r>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p>
                      <m:r>
                        <w:rPr>
                          <w:rFonts w:ascii="Cambria Math" w:hAnsi="Cambria Math"/>
                        </w:rPr>
                        <m:t>2</m:t>
                      </m:r>
                    </m:sup>
                  </m:sSup>
                  <m:r>
                    <w:rPr>
                      <w:rFonts w:ascii="Cambria Math" w:hAnsi="Cambria Math"/>
                    </w:rPr>
                    <m:t>dV</m:t>
                  </m:r>
                </m:e>
              </m:nary>
            </m:e>
          </m:d>
          <m:r>
            <w:rPr>
              <w:rFonts w:ascii="Cambria Math" w:hAnsi="Cambria Math"/>
            </w:rPr>
            <m:t>dt</m:t>
          </m:r>
          <m:box>
            <m:boxPr>
              <m:opEmu m:val="1"/>
              <m:ctrlPr>
                <w:rPr>
                  <w:rFonts w:ascii="Cambria Math" w:hAnsi="Cambria Math"/>
                  <w:i/>
                </w:rPr>
              </m:ctrlPr>
            </m:boxPr>
            <m:e>
              <m:groupChr>
                <m:groupChrPr>
                  <m:chr m:val="⇒"/>
                  <m:vertJc m:val="bot"/>
                  <m:ctrlPr>
                    <w:rPr>
                      <w:rFonts w:ascii="Cambria Math" w:hAnsi="Cambria Math"/>
                      <w:i/>
                    </w:rPr>
                  </m:ctrlPr>
                </m:groupChrPr>
                <m:e>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=0</m:t>
                  </m:r>
                  <m:r>
                    <m:rPr>
                      <m:sty m:val="p"/>
                    </m:rPr>
                    <w:rPr>
                      <w:rFonts w:ascii="Cambria Math" w:hAnsi="Cambria Math"/>
                    </w:rPr>
                    <m:t>，质量守恒</m:t>
                  </m:r>
                </m:e>
              </m:groupChr>
            </m:e>
          </m:box>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V</m:t>
              </m:r>
            </m:sub>
            <m:sup/>
            <m:e>
              <m:r>
                <w:rPr>
                  <w:rFonts w:ascii="Cambria Math" w:hAnsi="Cambria Math"/>
                </w:rPr>
                <m:t>ρ⋅2</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r>
                <w:rPr>
                  <w:rFonts w:ascii="Cambria Math" w:hAnsi="Cambria Math"/>
                </w:rPr>
                <m:t>dtdV</m:t>
              </m:r>
            </m:e>
          </m:nary>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注意</m:t>
                  </m:r>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dt</m:t>
                  </m:r>
                </m:e>
              </m:groupChr>
            </m:e>
          </m:box>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begChr m:val="["/>
                  <m:endChr m:val="]"/>
                  <m:ctrlPr>
                    <w:rPr>
                      <w:rFonts w:ascii="Cambria Math" w:hAnsi="Cambria Math"/>
                      <w:i/>
                    </w:rPr>
                  </m:ctrlPr>
                </m:d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dV</m:t>
              </m:r>
            </m:e>
          </m:nary>
        </m:oMath>
      </m:oMathPara>
    </w:p>
    <w:p w14:paraId="56203F50" w14:textId="77777777" w:rsidR="00086379" w:rsidRPr="00E83F44" w:rsidRDefault="00086379" w:rsidP="00086379">
      <w:pPr>
        <w:ind w:firstLineChars="200" w:firstLine="420"/>
        <w:jc w:val="right"/>
      </w:pPr>
      <w:r>
        <w:rPr>
          <w:rFonts w:hint="eastAsia"/>
        </w:rPr>
        <w:t>····</w:t>
      </w:r>
      <w:r w:rsidRPr="00E83F44">
        <w:rPr>
          <w:rFonts w:asciiTheme="minorEastAsia" w:hAnsiTheme="minorEastAsia" w:hint="eastAsia"/>
        </w:rPr>
        <w:t>（4-3-4）</w:t>
      </w:r>
    </w:p>
    <w:p w14:paraId="2E29CC8F" w14:textId="77777777" w:rsidR="00086379" w:rsidRDefault="00086379" w:rsidP="00086379">
      <w:pPr>
        <w:ind w:firstLineChars="200" w:firstLine="420"/>
        <w:rPr>
          <w:rFonts w:asciiTheme="minorEastAsia" w:hAnsiTheme="minorEastAsia"/>
        </w:rPr>
      </w:pPr>
      <w:r w:rsidRPr="00FA1470">
        <w:rPr>
          <w:rFonts w:ascii="宋体" w:eastAsia="宋体" w:hAnsi="宋体" w:cs="Times New Roman" w:hint="eastAsia"/>
        </w:rPr>
        <w:t>由（</w:t>
      </w:r>
      <w:smartTag w:uri="urn:schemas-microsoft-com:office:smarttags" w:element="chsdate">
        <w:smartTagPr>
          <w:attr w:name="IsROCDate" w:val="False"/>
          <w:attr w:name="IsLunarDate" w:val="False"/>
          <w:attr w:name="Day" w:val="3"/>
          <w:attr w:name="Month" w:val="3"/>
          <w:attr w:name="Year" w:val="2004"/>
        </w:smartTagPr>
        <w:r w:rsidRPr="00FA1470">
          <w:rPr>
            <w:rFonts w:ascii="宋体" w:eastAsia="宋体" w:hAnsi="宋体" w:cs="Times New Roman" w:hint="eastAsia"/>
          </w:rPr>
          <w:t>4-3-3</w:t>
        </w:r>
      </w:smartTag>
      <w:r w:rsidRPr="00FA1470">
        <w:rPr>
          <w:rFonts w:ascii="宋体" w:eastAsia="宋体" w:hAnsi="宋体" w:cs="Times New Roman" w:hint="eastAsia"/>
        </w:rPr>
        <w:t>）和（4-3-4）两式可得：</w:t>
      </w:r>
    </w:p>
    <w:p w14:paraId="14996464" w14:textId="77777777" w:rsidR="00086379" w:rsidRPr="00CA1B34" w:rsidRDefault="00086379" w:rsidP="00086379">
      <w:pPr>
        <w:ind w:firstLineChars="200" w:firstLine="420"/>
      </w:pPr>
      <m:oMathPara>
        <m:oMath>
          <m:r>
            <w:rPr>
              <w:rFonts w:ascii="Cambria Math" w:hAnsi="Cambria Math"/>
            </w:rPr>
            <m:t>dA-dK=</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d</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dV</m:t>
              </m:r>
            </m:e>
          </m:nary>
        </m:oMath>
      </m:oMathPara>
    </w:p>
    <w:p w14:paraId="5BAD0D05" w14:textId="77777777" w:rsidR="00086379" w:rsidRDefault="00086379" w:rsidP="00086379">
      <w:pPr>
        <w:ind w:firstLineChars="200" w:firstLine="420"/>
        <w:jc w:val="right"/>
        <w:rPr>
          <w:rFonts w:asciiTheme="minorEastAsia" w:hAnsiTheme="minorEastAsia"/>
        </w:rPr>
      </w:pPr>
      <w:r>
        <w:rPr>
          <w:rFonts w:hint="eastAsia"/>
        </w:rPr>
        <w:t>····</w:t>
      </w:r>
      <w:r w:rsidRPr="002F61D1">
        <w:rPr>
          <w:rFonts w:asciiTheme="minorEastAsia" w:hAnsiTheme="minorEastAsia" w:hint="eastAsia"/>
        </w:rPr>
        <w:t>（4-3-5）</w:t>
      </w:r>
    </w:p>
    <w:p w14:paraId="18D9579A" w14:textId="77777777" w:rsidR="00086379" w:rsidRDefault="00086379" w:rsidP="00086379">
      <w:pPr>
        <w:ind w:firstLineChars="200" w:firstLine="420"/>
      </w:pPr>
      <w:r>
        <w:rPr>
          <w:rFonts w:hint="eastAsia"/>
        </w:rPr>
        <w:lastRenderedPageBreak/>
        <w:t>由</w:t>
      </w:r>
      <w:r w:rsidRPr="00EC5F5F">
        <w:rPr>
          <w:rFonts w:asciiTheme="minorEastAsia" w:hAnsiTheme="minorEastAsia" w:hint="eastAsia"/>
        </w:rPr>
        <w:t>（</w:t>
      </w:r>
      <w:smartTag w:uri="urn:schemas-microsoft-com:office:smarttags" w:element="chsdate">
        <w:smartTagPr>
          <w:attr w:name="Year" w:val="2004"/>
          <w:attr w:name="Month" w:val="3"/>
          <w:attr w:name="Day" w:val="2"/>
          <w:attr w:name="IsLunarDate" w:val="False"/>
          <w:attr w:name="IsROCDate" w:val="False"/>
        </w:smartTagPr>
        <w:r w:rsidRPr="00EC5F5F">
          <w:rPr>
            <w:rFonts w:asciiTheme="minorEastAsia" w:hAnsiTheme="minorEastAsia" w:hint="eastAsia"/>
          </w:rPr>
          <w:t>4-3-2</w:t>
        </w:r>
      </w:smartTag>
      <w:r w:rsidRPr="00EC5F5F">
        <w:rPr>
          <w:rFonts w:asciiTheme="minorEastAsia" w:hAnsiTheme="minorEastAsia" w:hint="eastAsia"/>
        </w:rPr>
        <w:t>）</w:t>
      </w:r>
      <w:r>
        <w:rPr>
          <w:rFonts w:hint="eastAsia"/>
        </w:rPr>
        <w:t>式，我们有：</w:t>
      </w:r>
    </w:p>
    <w:p w14:paraId="6502802A" w14:textId="77777777" w:rsidR="00086379" w:rsidRDefault="00086379" w:rsidP="00086379">
      <w:pPr>
        <w:ind w:firstLineChars="200" w:firstLine="420"/>
        <w:rPr>
          <w:i/>
        </w:rPr>
      </w:pPr>
      <m:oMathPara>
        <m:oMath>
          <m:r>
            <w:rPr>
              <w:rFonts w:ascii="Cambria Math" w:hAnsi="Cambria Math"/>
            </w:rPr>
            <m:t>dA-dK=dU-dQ=</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d</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d</m:t>
              </m:r>
            </m:e>
          </m:nary>
          <m:r>
            <w:rPr>
              <w:rFonts w:ascii="Cambria Math" w:hAnsi="Cambria Math"/>
            </w:rPr>
            <m:t>V</m:t>
          </m:r>
        </m:oMath>
      </m:oMathPara>
    </w:p>
    <w:p w14:paraId="2BFBC791" w14:textId="77777777" w:rsidR="00086379" w:rsidRPr="002D4177" w:rsidRDefault="00086379" w:rsidP="00086379">
      <w:pPr>
        <w:ind w:firstLineChars="200" w:firstLine="420"/>
        <w:jc w:val="right"/>
      </w:pPr>
      <w:r>
        <w:rPr>
          <w:rFonts w:hint="eastAsia"/>
        </w:rPr>
        <w:t>····</w:t>
      </w:r>
      <w:r w:rsidRPr="002D4177">
        <w:rPr>
          <w:rFonts w:asciiTheme="minorEastAsia" w:hAnsiTheme="minorEastAsia" w:hint="eastAsia"/>
        </w:rPr>
        <w:t>（4-3-6）</w:t>
      </w:r>
    </w:p>
    <w:p w14:paraId="7523C643" w14:textId="77777777" w:rsidR="00086379" w:rsidRDefault="00086379" w:rsidP="00086379">
      <w:pPr>
        <w:ind w:firstLine="435"/>
      </w:pPr>
      <w:r>
        <w:rPr>
          <w:rFonts w:hint="eastAsia"/>
        </w:rPr>
        <w:t>形变热力学有两种典型的过程：</w:t>
      </w:r>
    </w:p>
    <w:p w14:paraId="7879E834" w14:textId="77777777" w:rsidR="00086379" w:rsidRDefault="00086379" w:rsidP="00C1789C">
      <w:pPr>
        <w:numPr>
          <w:ilvl w:val="0"/>
          <w:numId w:val="9"/>
        </w:numPr>
        <w:ind w:left="0" w:firstLine="198"/>
      </w:pPr>
      <w:r>
        <w:t xml:space="preserve"> </w:t>
      </w:r>
      <w:r>
        <w:rPr>
          <w:rFonts w:hint="eastAsia"/>
        </w:rPr>
        <w:t>绝热过程：物体受力在很短时间内由一种状态变为另一种状态，在此期间物体中任一部分不得到也不放出热量，即物体与外界无热交换。因此有：</w:t>
      </w:r>
    </w:p>
    <w:p w14:paraId="77CE1A6F" w14:textId="77777777" w:rsidR="00086379" w:rsidRDefault="00086379" w:rsidP="00086379">
      <w:pPr>
        <w:ind w:left="198"/>
      </w:pPr>
    </w:p>
    <w:p w14:paraId="38D904CB" w14:textId="77777777" w:rsidR="00086379" w:rsidRDefault="00086379" w:rsidP="00086379">
      <w:pPr>
        <w:jc w:val="center"/>
        <w:rPr>
          <w:i/>
        </w:rPr>
      </w:pPr>
      <m:oMathPara>
        <m:oMath>
          <m:r>
            <w:rPr>
              <w:rFonts w:ascii="Cambria Math" w:hAnsi="Cambria Math" w:hint="eastAsia"/>
            </w:rPr>
            <m:t>dQ=0</m:t>
          </m:r>
        </m:oMath>
      </m:oMathPara>
    </w:p>
    <w:p w14:paraId="7899ABF2" w14:textId="77777777" w:rsidR="00086379" w:rsidRPr="00924C31" w:rsidRDefault="00086379" w:rsidP="00086379">
      <w:pPr>
        <w:jc w:val="right"/>
      </w:pPr>
      <w:r w:rsidRPr="00924C31">
        <w:rPr>
          <w:rFonts w:hint="eastAsia"/>
        </w:rPr>
        <w:t>····</w:t>
      </w:r>
      <w:r w:rsidRPr="00924C31">
        <w:rPr>
          <w:rFonts w:asciiTheme="minorEastAsia" w:hAnsiTheme="minorEastAsia" w:hint="eastAsia"/>
        </w:rPr>
        <w:t>（4-3-7）</w:t>
      </w:r>
    </w:p>
    <w:p w14:paraId="3A6658B4" w14:textId="77777777" w:rsidR="00086379" w:rsidRDefault="00086379" w:rsidP="00086379">
      <w:pPr>
        <w:ind w:firstLineChars="200" w:firstLine="420"/>
      </w:pPr>
      <w:r>
        <w:rPr>
          <w:rFonts w:hint="eastAsia"/>
        </w:rPr>
        <w:t>由</w:t>
      </w:r>
      <w:r w:rsidRPr="0074544A">
        <w:rPr>
          <w:rFonts w:asciiTheme="minorEastAsia" w:hAnsiTheme="minorEastAsia" w:hint="eastAsia"/>
        </w:rPr>
        <w:t>（</w:t>
      </w:r>
      <w:smartTag w:uri="urn:schemas-microsoft-com:office:smarttags" w:element="chsdate">
        <w:smartTagPr>
          <w:attr w:name="Year" w:val="2004"/>
          <w:attr w:name="Month" w:val="3"/>
          <w:attr w:name="Day" w:val="6"/>
          <w:attr w:name="IsLunarDate" w:val="False"/>
          <w:attr w:name="IsROCDate" w:val="False"/>
        </w:smartTagPr>
        <w:r w:rsidRPr="0074544A">
          <w:rPr>
            <w:rFonts w:asciiTheme="minorEastAsia" w:hAnsiTheme="minorEastAsia" w:hint="eastAsia"/>
          </w:rPr>
          <w:t>4-3-6</w:t>
        </w:r>
      </w:smartTag>
      <w:r w:rsidRPr="0074544A">
        <w:rPr>
          <w:rFonts w:asciiTheme="minorEastAsia" w:hAnsiTheme="minorEastAsia" w:hint="eastAsia"/>
        </w:rPr>
        <w:t>）</w:t>
      </w:r>
      <w:r>
        <w:rPr>
          <w:rFonts w:hint="eastAsia"/>
        </w:rPr>
        <w:t>式，我们有绝热过程的能量守恒关系：</w:t>
      </w:r>
    </w:p>
    <w:p w14:paraId="0365B98D" w14:textId="77777777" w:rsidR="00086379" w:rsidRDefault="00086379" w:rsidP="00086379">
      <w:r>
        <w:t xml:space="preserve"> </w:t>
      </w:r>
    </w:p>
    <w:p w14:paraId="708C06A0" w14:textId="77777777" w:rsidR="00086379" w:rsidRPr="00D43DAA" w:rsidRDefault="00086379" w:rsidP="00086379">
      <w:pPr>
        <w:rPr>
          <w:i/>
        </w:rPr>
      </w:pPr>
      <m:oMathPara>
        <m:oMath>
          <m:r>
            <w:rPr>
              <w:rFonts w:ascii="Cambria Math" w:hAnsi="Cambria Math"/>
            </w:rPr>
            <m:t>dU=</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d</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dV</m:t>
              </m:r>
            </m:e>
          </m:nary>
        </m:oMath>
      </m:oMathPara>
    </w:p>
    <w:p w14:paraId="46E70F00" w14:textId="77777777" w:rsidR="00086379" w:rsidRPr="006A1279" w:rsidRDefault="00086379" w:rsidP="00086379">
      <w:pPr>
        <w:jc w:val="right"/>
        <w:rPr>
          <w:rFonts w:asciiTheme="minorEastAsia" w:hAnsiTheme="minorEastAsia"/>
        </w:rPr>
      </w:pPr>
      <w:r>
        <w:rPr>
          <w:rFonts w:hint="eastAsia"/>
        </w:rPr>
        <w:t>····</w:t>
      </w:r>
      <w:r w:rsidRPr="006A1279">
        <w:rPr>
          <w:rFonts w:asciiTheme="minorEastAsia" w:hAnsiTheme="minorEastAsia" w:hint="eastAsia"/>
        </w:rPr>
        <w:t>（4-3-8）</w:t>
      </w:r>
    </w:p>
    <w:p w14:paraId="29375BFA" w14:textId="77777777" w:rsidR="00086379" w:rsidRDefault="00086379" w:rsidP="00086379">
      <w:pPr>
        <w:ind w:firstLineChars="200" w:firstLine="420"/>
      </w:pPr>
      <w:r>
        <w:rPr>
          <w:rFonts w:hint="eastAsia"/>
        </w:rPr>
        <w:t>设单位体积内的内能（内能密度）为</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hint="eastAsia"/>
        </w:rPr>
        <w:t>，即：</w:t>
      </w:r>
    </w:p>
    <w:p w14:paraId="4BD04BA7" w14:textId="77777777" w:rsidR="00086379" w:rsidRPr="007B1D27" w:rsidRDefault="00294541" w:rsidP="00086379">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r>
                    <w:rPr>
                      <w:rFonts w:ascii="Cambria Math" w:hAnsi="Cambria Math"/>
                    </w:rPr>
                    <m:t>U</m:t>
                  </m:r>
                </m:num>
                <m:den>
                  <m:r>
                    <w:rPr>
                      <w:rFonts w:ascii="Cambria Math" w:hAnsi="Cambria Math"/>
                    </w:rPr>
                    <m:t>V</m:t>
                  </m:r>
                </m:den>
              </m:f>
            </m:e>
          </m:func>
          <m:r>
            <w:rPr>
              <w:rFonts w:ascii="Cambria Math" w:hAnsi="Cambria Math"/>
            </w:rPr>
            <m:t xml:space="preserve">  ,  U=</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dV</m:t>
              </m:r>
            </m:e>
          </m:nary>
          <m:r>
            <w:rPr>
              <w:rFonts w:ascii="Cambria Math" w:hAnsi="Cambria Math"/>
            </w:rPr>
            <m:t xml:space="preserve">   ⟹   dU=</m:t>
          </m:r>
          <m:nary>
            <m:naryPr>
              <m:chr m:val="∭"/>
              <m:limLoc m:val="undOvr"/>
              <m:ctrlPr>
                <w:rPr>
                  <w:rFonts w:ascii="Cambria Math" w:hAnsi="Cambria Math"/>
                  <w:i/>
                </w:rPr>
              </m:ctrlPr>
            </m:naryPr>
            <m:sub>
              <m:r>
                <w:rPr>
                  <w:rFonts w:ascii="Cambria Math" w:hAnsi="Cambria Math"/>
                </w:rPr>
                <m:t>V</m:t>
              </m:r>
            </m:sub>
            <m:sup/>
            <m:e>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dV</m:t>
              </m:r>
            </m:e>
          </m:nary>
        </m:oMath>
      </m:oMathPara>
    </w:p>
    <w:p w14:paraId="10F32A99" w14:textId="77777777" w:rsidR="00086379" w:rsidRDefault="00086379" w:rsidP="00086379">
      <w:pPr>
        <w:ind w:firstLineChars="200" w:firstLine="420"/>
      </w:pPr>
      <w:r>
        <w:rPr>
          <w:rFonts w:hint="eastAsia"/>
        </w:rPr>
        <w:t>则：</w:t>
      </w:r>
    </w:p>
    <w:p w14:paraId="5BB5FCC2" w14:textId="77777777" w:rsidR="00086379" w:rsidRPr="00891B2D" w:rsidRDefault="00086379" w:rsidP="00086379">
      <w:pPr>
        <w:ind w:firstLineChars="200" w:firstLine="420"/>
        <w:rPr>
          <w:i/>
        </w:rPr>
      </w:pPr>
      <m:oMathPara>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 xml:space="preserve"> d</m:t>
          </m:r>
          <m:sSub>
            <m:sSubPr>
              <m:ctrlPr>
                <w:rPr>
                  <w:rFonts w:ascii="Cambria Math" w:hAnsi="Cambria Math"/>
                  <w:i/>
                </w:rPr>
              </m:ctrlPr>
            </m:sSubPr>
            <m:e>
              <m:r>
                <w:rPr>
                  <w:rFonts w:ascii="Cambria Math" w:hAnsi="Cambria Math"/>
                </w:rPr>
                <m:t>ε</m:t>
              </m:r>
            </m:e>
            <m:sub>
              <m:r>
                <w:rPr>
                  <w:rFonts w:ascii="Cambria Math" w:hAnsi="Cambria Math"/>
                </w:rPr>
                <m:t>ji</m:t>
              </m:r>
            </m:sub>
          </m:sSub>
        </m:oMath>
      </m:oMathPara>
    </w:p>
    <w:p w14:paraId="6FAE7BC2" w14:textId="77777777" w:rsidR="00086379" w:rsidRPr="00A06578" w:rsidRDefault="00086379" w:rsidP="00086379">
      <w:pPr>
        <w:ind w:firstLineChars="200" w:firstLine="420"/>
        <w:jc w:val="right"/>
        <w:rPr>
          <w:rFonts w:asciiTheme="minorEastAsia" w:hAnsiTheme="minorEastAsia"/>
        </w:rPr>
      </w:pPr>
      <w:r>
        <w:rPr>
          <w:rFonts w:asciiTheme="minorEastAsia" w:hAnsiTheme="minorEastAsia" w:hint="eastAsia"/>
        </w:rPr>
        <w:t>····</w:t>
      </w:r>
      <w:r w:rsidRPr="00A06578">
        <w:rPr>
          <w:rFonts w:asciiTheme="minorEastAsia" w:hAnsiTheme="minorEastAsia" w:hint="eastAsia"/>
        </w:rPr>
        <w:t>（</w:t>
      </w:r>
      <w:smartTag w:uri="urn:schemas-microsoft-com:office:smarttags" w:element="chsdate">
        <w:smartTagPr>
          <w:attr w:name="Year" w:val="2004"/>
          <w:attr w:name="Month" w:val="3"/>
          <w:attr w:name="Day" w:val="9"/>
          <w:attr w:name="IsLunarDate" w:val="False"/>
          <w:attr w:name="IsROCDate" w:val="False"/>
        </w:smartTagPr>
        <w:r w:rsidRPr="00A06578">
          <w:rPr>
            <w:rFonts w:asciiTheme="minorEastAsia" w:hAnsiTheme="minorEastAsia" w:hint="eastAsia"/>
          </w:rPr>
          <w:t>4-3-9</w:t>
        </w:r>
      </w:smartTag>
      <w:r w:rsidRPr="00A06578">
        <w:rPr>
          <w:rFonts w:asciiTheme="minorEastAsia" w:hAnsiTheme="minorEastAsia" w:hint="eastAsia"/>
        </w:rPr>
        <w:t>）</w:t>
      </w:r>
    </w:p>
    <w:p w14:paraId="13CEC727" w14:textId="77777777" w:rsidR="00086379" w:rsidRPr="00944E9C" w:rsidRDefault="00086379" w:rsidP="00086379">
      <w:pPr>
        <w:ind w:firstLineChars="200" w:firstLine="420"/>
      </w:pPr>
      <w:r>
        <w:rPr>
          <w:rFonts w:hint="eastAsia"/>
        </w:rPr>
        <w:t>众所周知，内能</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hint="eastAsia"/>
        </w:rPr>
        <w:t>是状态函数，即对应一个确定的应变状态</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，有唯一的内能</w:t>
      </w:r>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oMath>
      <w:r>
        <w:rPr>
          <w:rFonts w:hint="eastAsia"/>
        </w:rPr>
        <w:t>，</w:t>
      </w:r>
    </w:p>
    <w:p w14:paraId="7EBAD870" w14:textId="77777777" w:rsidR="00086379" w:rsidRDefault="00086379" w:rsidP="00086379">
      <w:pPr>
        <w:ind w:firstLineChars="200" w:firstLine="420"/>
      </w:pPr>
      <w:r>
        <w:rPr>
          <w:rFonts w:hint="eastAsia"/>
        </w:rPr>
        <w:t>即</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hint="eastAsia"/>
        </w:rPr>
        <w:t>是</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的单值函数，所以</w:t>
      </w:r>
      <m:oMath>
        <m:sSub>
          <m:sSubPr>
            <m:ctrlPr>
              <w:rPr>
                <w:rFonts w:ascii="Cambria Math" w:hAnsi="Cambria Math"/>
                <w:i/>
              </w:rPr>
            </m:ctrlPr>
          </m:sSubPr>
          <m:e>
            <m:r>
              <w:rPr>
                <w:rFonts w:ascii="Cambria Math" w:hAnsi="Cambria Math"/>
              </w:rPr>
              <m:t>dU</m:t>
            </m:r>
          </m:e>
          <m:sub>
            <m:r>
              <w:rPr>
                <w:rFonts w:ascii="Cambria Math" w:hAnsi="Cambria Math"/>
              </w:rPr>
              <m:t>1</m:t>
            </m:r>
          </m:sub>
        </m:sSub>
      </m:oMath>
      <w:r>
        <w:rPr>
          <w:rFonts w:hint="eastAsia"/>
        </w:rPr>
        <w:t>必须是全微分。因此有</w:t>
      </w:r>
    </w:p>
    <w:p w14:paraId="610E4682" w14:textId="77777777" w:rsidR="00086379" w:rsidRDefault="00086379" w:rsidP="00086379">
      <w:pPr>
        <w:ind w:firstLineChars="200" w:firstLine="420"/>
      </w:pPr>
    </w:p>
    <w:p w14:paraId="7BB3D2F2" w14:textId="77777777" w:rsidR="00086379" w:rsidRPr="00515CE3" w:rsidRDefault="00086379" w:rsidP="00086379">
      <w:pPr>
        <w:rPr>
          <w:i/>
        </w:rPr>
      </w:pPr>
      <m:oMathPara>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r>
            <w:rPr>
              <w:rFonts w:ascii="Cambria Math" w:hAnsi="Cambria Math"/>
            </w:rPr>
            <m:t xml:space="preserve"> d</m:t>
          </m:r>
          <m:sSub>
            <m:sSubPr>
              <m:ctrlPr>
                <w:rPr>
                  <w:rFonts w:ascii="Cambria Math" w:hAnsi="Cambria Math"/>
                  <w:i/>
                </w:rPr>
              </m:ctrlPr>
            </m:sSubPr>
            <m:e>
              <m:r>
                <w:rPr>
                  <w:rFonts w:ascii="Cambria Math" w:hAnsi="Cambria Math"/>
                </w:rPr>
                <m:t>ε</m:t>
              </m:r>
            </m:e>
            <m:sub>
              <m:r>
                <w:rPr>
                  <w:rFonts w:ascii="Cambria Math" w:hAnsi="Cambria Math"/>
                </w:rPr>
                <m:t>ji</m:t>
              </m:r>
            </m:sub>
          </m:sSub>
        </m:oMath>
      </m:oMathPara>
    </w:p>
    <w:p w14:paraId="3CB0996E" w14:textId="77777777" w:rsidR="00086379" w:rsidRDefault="00086379" w:rsidP="00086379">
      <w:pPr>
        <w:jc w:val="right"/>
      </w:pPr>
      <w:r>
        <w:rPr>
          <w:rFonts w:hint="eastAsia"/>
        </w:rPr>
        <w:t>····</w:t>
      </w:r>
      <w:r w:rsidRPr="00515CE3">
        <w:rPr>
          <w:rFonts w:asciiTheme="minorEastAsia" w:hAnsiTheme="minorEastAsia" w:hint="eastAsia"/>
        </w:rPr>
        <w:t>（</w:t>
      </w:r>
      <w:smartTag w:uri="urn:schemas-microsoft-com:office:smarttags" w:element="chsdate">
        <w:smartTagPr>
          <w:attr w:name="Year" w:val="2004"/>
          <w:attr w:name="Month" w:val="3"/>
          <w:attr w:name="Day" w:val="10"/>
          <w:attr w:name="IsLunarDate" w:val="False"/>
          <w:attr w:name="IsROCDate" w:val="False"/>
        </w:smartTagPr>
        <w:r w:rsidRPr="00515CE3">
          <w:rPr>
            <w:rFonts w:asciiTheme="minorEastAsia" w:hAnsiTheme="minorEastAsia" w:hint="eastAsia"/>
          </w:rPr>
          <w:t>4-3-10</w:t>
        </w:r>
      </w:smartTag>
      <w:r w:rsidRPr="00515CE3">
        <w:rPr>
          <w:rFonts w:asciiTheme="minorEastAsia" w:hAnsiTheme="minorEastAsia" w:hint="eastAsia"/>
        </w:rPr>
        <w:t>）</w:t>
      </w:r>
    </w:p>
    <w:p w14:paraId="5DFAF331" w14:textId="77777777" w:rsidR="00086379" w:rsidRDefault="00086379" w:rsidP="00086379">
      <w:pPr>
        <w:ind w:firstLineChars="200" w:firstLine="420"/>
      </w:pPr>
      <w:r>
        <w:rPr>
          <w:rFonts w:hint="eastAsia"/>
        </w:rPr>
        <w:t>比较</w:t>
      </w:r>
      <w:r w:rsidRPr="0099074A">
        <w:rPr>
          <w:rFonts w:asciiTheme="minorEastAsia" w:hAnsiTheme="minorEastAsia" w:hint="eastAsia"/>
        </w:rPr>
        <w:t>（</w:t>
      </w:r>
      <w:smartTag w:uri="urn:schemas-microsoft-com:office:smarttags" w:element="chsdate">
        <w:smartTagPr>
          <w:attr w:name="Year" w:val="2004"/>
          <w:attr w:name="Month" w:val="3"/>
          <w:attr w:name="Day" w:val="9"/>
          <w:attr w:name="IsLunarDate" w:val="False"/>
          <w:attr w:name="IsROCDate" w:val="False"/>
        </w:smartTagPr>
        <w:r w:rsidRPr="0099074A">
          <w:rPr>
            <w:rFonts w:asciiTheme="minorEastAsia" w:hAnsiTheme="minorEastAsia" w:hint="eastAsia"/>
          </w:rPr>
          <w:t>4-3-9</w:t>
        </w:r>
      </w:smartTag>
      <w:r w:rsidRPr="0099074A">
        <w:rPr>
          <w:rFonts w:asciiTheme="minorEastAsia" w:hAnsiTheme="minorEastAsia" w:hint="eastAsia"/>
        </w:rPr>
        <w:t>）和（4-3-10）</w:t>
      </w:r>
      <w:r>
        <w:rPr>
          <w:rFonts w:hint="eastAsia"/>
        </w:rPr>
        <w:t>得</w:t>
      </w:r>
    </w:p>
    <w:p w14:paraId="7F507DA8" w14:textId="77777777" w:rsidR="00086379" w:rsidRDefault="00086379" w:rsidP="00086379">
      <w:pPr>
        <w:ind w:firstLineChars="200" w:firstLine="420"/>
        <w:rPr>
          <w:rFonts w:asciiTheme="minorEastAsia" w:hAnsiTheme="minorEastAsia"/>
        </w:rPr>
      </w:pPr>
    </w:p>
    <w:p w14:paraId="4DF19496" w14:textId="77777777" w:rsidR="00086379" w:rsidRPr="0099074A" w:rsidRDefault="00294541" w:rsidP="00086379">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oMath>
      </m:oMathPara>
    </w:p>
    <w:p w14:paraId="47DE1063" w14:textId="77777777" w:rsidR="00086379" w:rsidRPr="0099074A" w:rsidRDefault="00086379" w:rsidP="00086379">
      <w:pPr>
        <w:ind w:firstLineChars="200" w:firstLine="420"/>
        <w:jc w:val="right"/>
        <w:rPr>
          <w:rFonts w:asciiTheme="minorEastAsia" w:hAnsiTheme="minorEastAsia"/>
        </w:rPr>
      </w:pPr>
      <w:r>
        <w:rPr>
          <w:rFonts w:asciiTheme="minorEastAsia" w:hAnsiTheme="minorEastAsia" w:hint="eastAsia"/>
        </w:rPr>
        <w:t>····</w:t>
      </w:r>
      <w:r w:rsidRPr="0099074A">
        <w:rPr>
          <w:rFonts w:asciiTheme="minorEastAsia" w:hAnsiTheme="minorEastAsia" w:hint="eastAsia"/>
        </w:rPr>
        <w:t>（</w:t>
      </w:r>
      <w:smartTag w:uri="urn:schemas-microsoft-com:office:smarttags" w:element="chsdate">
        <w:smartTagPr>
          <w:attr w:name="Year" w:val="2004"/>
          <w:attr w:name="Month" w:val="3"/>
          <w:attr w:name="Day" w:val="11"/>
          <w:attr w:name="IsLunarDate" w:val="False"/>
          <w:attr w:name="IsROCDate" w:val="False"/>
        </w:smartTagPr>
        <w:r w:rsidRPr="0099074A">
          <w:rPr>
            <w:rFonts w:asciiTheme="minorEastAsia" w:hAnsiTheme="minorEastAsia" w:hint="eastAsia"/>
          </w:rPr>
          <w:t>4-3-11</w:t>
        </w:r>
      </w:smartTag>
      <w:r w:rsidRPr="0099074A">
        <w:rPr>
          <w:rFonts w:asciiTheme="minorEastAsia" w:hAnsiTheme="minorEastAsia" w:hint="eastAsia"/>
        </w:rPr>
        <w:t>）</w:t>
      </w:r>
    </w:p>
    <w:p w14:paraId="2D279443" w14:textId="77777777" w:rsidR="00086379" w:rsidRDefault="00086379" w:rsidP="00086379">
      <w:pPr>
        <w:ind w:firstLineChars="200" w:firstLine="420"/>
      </w:pPr>
      <w:r>
        <w:rPr>
          <w:rFonts w:hint="eastAsia"/>
        </w:rPr>
        <w:t>我们记</w:t>
      </w:r>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w:r>
        <w:rPr>
          <w:rFonts w:hint="eastAsia"/>
        </w:rPr>
        <w:t>，则</w:t>
      </w:r>
      <w:r w:rsidRPr="00496B3B">
        <w:rPr>
          <w:rFonts w:asciiTheme="minorEastAsia" w:hAnsiTheme="minorEastAsia" w:hint="eastAsia"/>
        </w:rPr>
        <w:t>（</w:t>
      </w:r>
      <w:smartTag w:uri="urn:schemas-microsoft-com:office:smarttags" w:element="chsdate">
        <w:smartTagPr>
          <w:attr w:name="Year" w:val="2004"/>
          <w:attr w:name="Month" w:val="3"/>
          <w:attr w:name="Day" w:val="11"/>
          <w:attr w:name="IsLunarDate" w:val="False"/>
          <w:attr w:name="IsROCDate" w:val="False"/>
        </w:smartTagPr>
        <w:r w:rsidRPr="00496B3B">
          <w:rPr>
            <w:rFonts w:asciiTheme="minorEastAsia" w:hAnsiTheme="minorEastAsia" w:hint="eastAsia"/>
          </w:rPr>
          <w:t>4-3-11</w:t>
        </w:r>
      </w:smartTag>
      <w:r w:rsidRPr="00496B3B">
        <w:rPr>
          <w:rFonts w:asciiTheme="minorEastAsia" w:hAnsiTheme="minorEastAsia" w:hint="eastAsia"/>
        </w:rPr>
        <w:t>）</w:t>
      </w:r>
      <w:r>
        <w:rPr>
          <w:rFonts w:hint="eastAsia"/>
        </w:rPr>
        <w:t>式变为</w:t>
      </w:r>
    </w:p>
    <w:p w14:paraId="626F9033" w14:textId="77777777" w:rsidR="00086379" w:rsidRDefault="00086379" w:rsidP="00086379">
      <w:pPr>
        <w:rPr>
          <w:rFonts w:asciiTheme="minorEastAsia" w:hAnsiTheme="minorEastAsia"/>
        </w:rPr>
      </w:pPr>
    </w:p>
    <w:p w14:paraId="6CFBE7C4" w14:textId="77777777" w:rsidR="00086379" w:rsidRPr="00496B3B" w:rsidRDefault="00294541" w:rsidP="00086379">
      <w:pPr>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oMath>
      </m:oMathPara>
    </w:p>
    <w:p w14:paraId="16F731FB" w14:textId="77777777" w:rsidR="00086379" w:rsidRPr="00496B3B" w:rsidRDefault="00086379" w:rsidP="00086379">
      <w:pPr>
        <w:jc w:val="right"/>
        <w:rPr>
          <w:rFonts w:asciiTheme="minorEastAsia" w:hAnsiTheme="minorEastAsia"/>
        </w:rPr>
      </w:pPr>
      <w:r>
        <w:rPr>
          <w:rFonts w:asciiTheme="minorEastAsia" w:hAnsiTheme="minorEastAsia" w:hint="eastAsia"/>
        </w:rPr>
        <w:t>····</w:t>
      </w:r>
      <w:r w:rsidRPr="00496B3B">
        <w:rPr>
          <w:rFonts w:asciiTheme="minorEastAsia" w:hAnsiTheme="minorEastAsia" w:hint="eastAsia"/>
        </w:rPr>
        <w:t>（</w:t>
      </w:r>
      <w:smartTag w:uri="urn:schemas-microsoft-com:office:smarttags" w:element="chsdate">
        <w:smartTagPr>
          <w:attr w:name="Year" w:val="2004"/>
          <w:attr w:name="Month" w:val="3"/>
          <w:attr w:name="Day" w:val="12"/>
          <w:attr w:name="IsLunarDate" w:val="False"/>
          <w:attr w:name="IsROCDate" w:val="False"/>
        </w:smartTagPr>
        <w:r w:rsidRPr="00496B3B">
          <w:rPr>
            <w:rFonts w:asciiTheme="minorEastAsia" w:hAnsiTheme="minorEastAsia" w:hint="eastAsia"/>
          </w:rPr>
          <w:t>4-3-12</w:t>
        </w:r>
      </w:smartTag>
      <w:r w:rsidRPr="00496B3B">
        <w:rPr>
          <w:rFonts w:asciiTheme="minorEastAsia" w:hAnsiTheme="minorEastAsia" w:hint="eastAsia"/>
        </w:rPr>
        <w:t>）</w:t>
      </w:r>
    </w:p>
    <w:p w14:paraId="244533B1" w14:textId="77777777" w:rsidR="00086379" w:rsidRDefault="00086379" w:rsidP="00086379">
      <w:pPr>
        <w:ind w:firstLine="435"/>
      </w:pPr>
      <w:r>
        <w:rPr>
          <w:rFonts w:hint="eastAsia"/>
        </w:rPr>
        <w:t>上式称为格林关系式，所表示的应力称为广义应力。函数</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w:r>
        <w:rPr>
          <w:rFonts w:hint="eastAsia"/>
        </w:rPr>
        <w:t>表示由于变形而储存在单位体积内的弹性势能，称其为弹性势能函数或应变能密度函数。对于绝热过程，弹性势能</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w:r>
        <w:rPr>
          <w:rFonts w:hint="eastAsia"/>
        </w:rPr>
        <w:t>就是物体的内能</w:t>
      </w:r>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oMath>
      <w:r>
        <w:rPr>
          <w:rFonts w:hint="eastAsia"/>
        </w:rPr>
        <w:t>。</w:t>
      </w:r>
    </w:p>
    <w:p w14:paraId="0DDCC80C" w14:textId="77777777" w:rsidR="00086379" w:rsidRPr="002D1AEB" w:rsidRDefault="00086379" w:rsidP="00086379">
      <w:pPr>
        <w:ind w:firstLine="435"/>
      </w:pPr>
    </w:p>
    <w:p w14:paraId="69F3376B" w14:textId="77777777" w:rsidR="00086379" w:rsidRDefault="00086379" w:rsidP="00C1789C">
      <w:pPr>
        <w:numPr>
          <w:ilvl w:val="0"/>
          <w:numId w:val="9"/>
        </w:numPr>
        <w:ind w:left="0" w:firstLine="198"/>
      </w:pPr>
      <w:r>
        <w:lastRenderedPageBreak/>
        <w:t xml:space="preserve"> </w:t>
      </w:r>
      <w:r>
        <w:rPr>
          <w:rFonts w:hint="eastAsia"/>
        </w:rPr>
        <w:t>等温过程：热力学第二定律告诉我们，在准静态过程中（准静态过程是一个理想的过程，在此过程中，假定系统及其外界都保持热动平衡。只要过程进行地充分缓慢，就可视为是准静态过程。），系统吸收（或放出）热量与系统的绝对温度</w:t>
      </w:r>
      <m:oMath>
        <m:r>
          <w:rPr>
            <w:rFonts w:ascii="Cambria Math" w:hAnsi="Cambria Math" w:hint="eastAsia"/>
          </w:rPr>
          <m:t>T</m:t>
        </m:r>
      </m:oMath>
      <w:r>
        <w:rPr>
          <w:rFonts w:hint="eastAsia"/>
        </w:rPr>
        <w:t>，以及系统的熵增量</w:t>
      </w:r>
      <m:oMath>
        <m:r>
          <w:rPr>
            <w:rFonts w:ascii="Cambria Math" w:hAnsi="Cambria Math" w:hint="eastAsia"/>
          </w:rPr>
          <m:t>d</m:t>
        </m:r>
        <m:r>
          <w:rPr>
            <w:rFonts w:ascii="Cambria Math" w:hAnsi="Cambria Math"/>
          </w:rPr>
          <m:t>S</m:t>
        </m:r>
      </m:oMath>
      <w:r>
        <w:rPr>
          <w:rFonts w:hint="eastAsia"/>
        </w:rPr>
        <w:t>有如下关系：</w:t>
      </w:r>
    </w:p>
    <w:p w14:paraId="32A1F384" w14:textId="77777777" w:rsidR="00086379" w:rsidRPr="00E4501B" w:rsidRDefault="00086379" w:rsidP="00086379">
      <w:pPr>
        <w:rPr>
          <w:rFonts w:ascii="Cambria Math" w:hAnsi="Cambria Math" w:hint="eastAsia"/>
          <w:oMath/>
        </w:rPr>
      </w:pPr>
      <m:oMathPara>
        <m:oMath>
          <m:r>
            <w:rPr>
              <w:rFonts w:ascii="Cambria Math" w:hAnsi="Cambria Math" w:hint="eastAsia"/>
            </w:rPr>
            <m:t>dQ=TdS</m:t>
          </m:r>
        </m:oMath>
      </m:oMathPara>
    </w:p>
    <w:p w14:paraId="0A07DB29" w14:textId="77777777" w:rsidR="00086379" w:rsidRPr="004B3F97" w:rsidRDefault="00086379" w:rsidP="00086379">
      <w:pPr>
        <w:jc w:val="right"/>
        <w:rPr>
          <w:rFonts w:asciiTheme="minorEastAsia" w:hAnsiTheme="minorEastAsia"/>
        </w:rPr>
      </w:pPr>
      <w:r>
        <w:rPr>
          <w:rFonts w:asciiTheme="minorEastAsia" w:hAnsiTheme="minorEastAsia" w:hint="eastAsia"/>
        </w:rPr>
        <w:t>····</w:t>
      </w:r>
      <w:r w:rsidRPr="004B3F97">
        <w:rPr>
          <w:rFonts w:asciiTheme="minorEastAsia" w:hAnsiTheme="minorEastAsia" w:hint="eastAsia"/>
        </w:rPr>
        <w:t>（</w:t>
      </w:r>
      <w:smartTag w:uri="urn:schemas-microsoft-com:office:smarttags" w:element="chsdate">
        <w:smartTagPr>
          <w:attr w:name="Year" w:val="2004"/>
          <w:attr w:name="Month" w:val="3"/>
          <w:attr w:name="Day" w:val="13"/>
          <w:attr w:name="IsLunarDate" w:val="False"/>
          <w:attr w:name="IsROCDate" w:val="False"/>
        </w:smartTagPr>
        <w:r w:rsidRPr="004B3F97">
          <w:rPr>
            <w:rFonts w:asciiTheme="minorEastAsia" w:hAnsiTheme="minorEastAsia" w:hint="eastAsia"/>
          </w:rPr>
          <w:t>4-3-13</w:t>
        </w:r>
      </w:smartTag>
      <w:r w:rsidRPr="004B3F97">
        <w:rPr>
          <w:rFonts w:asciiTheme="minorEastAsia" w:hAnsiTheme="minorEastAsia" w:hint="eastAsia"/>
        </w:rPr>
        <w:t>）</w:t>
      </w:r>
    </w:p>
    <w:p w14:paraId="6A6F5CF4" w14:textId="77777777" w:rsidR="00086379" w:rsidRDefault="00086379" w:rsidP="00086379">
      <w:pPr>
        <w:ind w:firstLineChars="200" w:firstLine="420"/>
      </w:pPr>
      <w:r>
        <w:rPr>
          <w:rFonts w:hint="eastAsia"/>
        </w:rPr>
        <w:t>对于等温过程有：</w:t>
      </w:r>
      <m:oMath>
        <m:r>
          <w:rPr>
            <w:rFonts w:ascii="Cambria Math" w:hAnsi="Cambria Math" w:hint="eastAsia"/>
          </w:rPr>
          <m:t>T=const</m:t>
        </m:r>
      </m:oMath>
      <w:r>
        <w:rPr>
          <w:rFonts w:hint="eastAsia"/>
        </w:rPr>
        <w:t>，因此：</w:t>
      </w:r>
    </w:p>
    <w:p w14:paraId="4D4DEB29" w14:textId="77777777" w:rsidR="00086379" w:rsidRPr="004B3F97" w:rsidRDefault="00086379" w:rsidP="00086379">
      <w:pPr>
        <w:ind w:firstLineChars="200" w:firstLine="420"/>
      </w:pPr>
    </w:p>
    <w:p w14:paraId="41435AA9" w14:textId="77777777" w:rsidR="00086379" w:rsidRPr="00A93586" w:rsidRDefault="00A93586" w:rsidP="00086379">
      <w:pPr>
        <w:ind w:firstLineChars="200" w:firstLine="420"/>
        <w:rPr>
          <w:rFonts w:ascii="Cambria Math" w:hAnsi="Cambria Math" w:hint="eastAsia"/>
          <w:oMath/>
        </w:rPr>
      </w:pPr>
      <m:oMathPara>
        <m:oMath>
          <m:r>
            <w:rPr>
              <w:rFonts w:ascii="Cambria Math" w:hAnsi="Cambria Math" w:hint="eastAsia"/>
            </w:rPr>
            <m:t>dQ=d(TS)</m:t>
          </m:r>
        </m:oMath>
      </m:oMathPara>
    </w:p>
    <w:p w14:paraId="4FF9EC45" w14:textId="77777777" w:rsidR="00086379" w:rsidRPr="004B3F97" w:rsidRDefault="00086379" w:rsidP="00086379">
      <w:pPr>
        <w:ind w:firstLineChars="200" w:firstLine="420"/>
        <w:jc w:val="right"/>
        <w:rPr>
          <w:rFonts w:asciiTheme="minorEastAsia" w:hAnsiTheme="minorEastAsia"/>
        </w:rPr>
      </w:pPr>
      <w:r>
        <w:rPr>
          <w:rFonts w:asciiTheme="minorEastAsia" w:hAnsiTheme="minorEastAsia" w:hint="eastAsia"/>
        </w:rPr>
        <w:t>····</w:t>
      </w:r>
      <w:r w:rsidRPr="004B3F97">
        <w:rPr>
          <w:rFonts w:asciiTheme="minorEastAsia" w:hAnsiTheme="minorEastAsia" w:hint="eastAsia"/>
        </w:rPr>
        <w:t>（</w:t>
      </w:r>
      <w:smartTag w:uri="urn:schemas-microsoft-com:office:smarttags" w:element="chsdate">
        <w:smartTagPr>
          <w:attr w:name="Year" w:val="2004"/>
          <w:attr w:name="Month" w:val="3"/>
          <w:attr w:name="Day" w:val="14"/>
          <w:attr w:name="IsLunarDate" w:val="False"/>
          <w:attr w:name="IsROCDate" w:val="False"/>
        </w:smartTagPr>
        <w:r w:rsidRPr="004B3F97">
          <w:rPr>
            <w:rFonts w:asciiTheme="minorEastAsia" w:hAnsiTheme="minorEastAsia" w:hint="eastAsia"/>
          </w:rPr>
          <w:t>4-3-14</w:t>
        </w:r>
      </w:smartTag>
      <w:r w:rsidRPr="004B3F97">
        <w:rPr>
          <w:rFonts w:asciiTheme="minorEastAsia" w:hAnsiTheme="minorEastAsia" w:hint="eastAsia"/>
        </w:rPr>
        <w:t>）</w:t>
      </w:r>
    </w:p>
    <w:p w14:paraId="41E9FBF7" w14:textId="77777777" w:rsidR="00086379" w:rsidRDefault="00086379" w:rsidP="00086379">
      <w:pPr>
        <w:ind w:firstLineChars="200" w:firstLine="420"/>
      </w:pPr>
      <w:r>
        <w:rPr>
          <w:rFonts w:hint="eastAsia"/>
        </w:rPr>
        <w:t>所以等温过程的能量关系为：</w:t>
      </w:r>
    </w:p>
    <w:p w14:paraId="487417F5" w14:textId="77777777" w:rsidR="00086379" w:rsidRDefault="00086379" w:rsidP="00086379">
      <w:pPr>
        <w:ind w:firstLineChars="200" w:firstLine="420"/>
      </w:pPr>
    </w:p>
    <w:p w14:paraId="28C7FB0E" w14:textId="77777777" w:rsidR="00086379" w:rsidRPr="004B3F97" w:rsidRDefault="00086379" w:rsidP="00086379">
      <w:pPr>
        <w:ind w:firstLineChars="200" w:firstLine="420"/>
        <w:rPr>
          <w:i/>
        </w:rPr>
      </w:pPr>
      <m:oMathPara>
        <m:oMath>
          <m:r>
            <w:rPr>
              <w:rFonts w:ascii="Cambria Math" w:hAnsi="Cambria Math"/>
            </w:rPr>
            <m:t>dU-dQ=d</m:t>
          </m:r>
          <m:d>
            <m:dPr>
              <m:ctrlPr>
                <w:rPr>
                  <w:rFonts w:ascii="Cambria Math" w:hAnsi="Cambria Math"/>
                  <w:i/>
                </w:rPr>
              </m:ctrlPr>
            </m:dPr>
            <m:e>
              <m:r>
                <w:rPr>
                  <w:rFonts w:ascii="Cambria Math" w:hAnsi="Cambria Math"/>
                </w:rPr>
                <m:t>U-Q</m:t>
              </m:r>
            </m:e>
          </m:d>
          <m:r>
            <w:rPr>
              <w:rFonts w:ascii="Cambria Math" w:hAnsi="Cambria Math"/>
            </w:rPr>
            <m:t>=d</m:t>
          </m:r>
          <m:d>
            <m:dPr>
              <m:ctrlPr>
                <w:rPr>
                  <w:rFonts w:ascii="Cambria Math" w:hAnsi="Cambria Math"/>
                  <w:i/>
                </w:rPr>
              </m:ctrlPr>
            </m:dPr>
            <m:e>
              <m:r>
                <w:rPr>
                  <w:rFonts w:ascii="Cambria Math" w:hAnsi="Cambria Math"/>
                </w:rPr>
                <m:t>U-TS</m:t>
              </m:r>
            </m:e>
          </m:d>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记为</m:t>
                  </m:r>
                </m:e>
              </m:groupChr>
            </m:e>
          </m:box>
          <m:r>
            <w:rPr>
              <w:rFonts w:ascii="Cambria Math" w:hAnsi="Cambria Math"/>
            </w:rPr>
            <m:t>=dF=</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σ</m:t>
                  </m:r>
                </m:e>
                <m:sub>
                  <m:r>
                    <w:rPr>
                      <w:rFonts w:ascii="Cambria Math" w:hAnsi="Cambria Math"/>
                    </w:rPr>
                    <m:t>ji</m:t>
                  </m:r>
                </m:sub>
              </m:sSub>
            </m:e>
          </m:nary>
          <m:r>
            <w:rPr>
              <w:rFonts w:ascii="Cambria Math" w:hAnsi="Cambria Math"/>
            </w:rPr>
            <m:t>d</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dV</m:t>
          </m:r>
        </m:oMath>
      </m:oMathPara>
    </w:p>
    <w:p w14:paraId="1AF714E4" w14:textId="77777777" w:rsidR="00086379" w:rsidRPr="004B3F97" w:rsidRDefault="00086379" w:rsidP="00086379">
      <w:pPr>
        <w:ind w:firstLineChars="200" w:firstLine="420"/>
        <w:jc w:val="right"/>
      </w:pPr>
      <w:r>
        <w:rPr>
          <w:rFonts w:hint="eastAsia"/>
        </w:rPr>
        <w:t>····（</w:t>
      </w:r>
      <w:r w:rsidRPr="00DE4097">
        <w:rPr>
          <w:rFonts w:asciiTheme="minorEastAsia" w:hAnsiTheme="minorEastAsia" w:hint="eastAsia"/>
        </w:rPr>
        <w:t>4-3-15）</w:t>
      </w:r>
    </w:p>
    <w:p w14:paraId="13E92946" w14:textId="77777777" w:rsidR="00086379" w:rsidRDefault="00086379" w:rsidP="00086379">
      <w:pPr>
        <w:ind w:firstLineChars="200" w:firstLine="420"/>
      </w:pPr>
      <w:r>
        <w:rPr>
          <w:rFonts w:hint="eastAsia"/>
        </w:rPr>
        <w:t>这里</w:t>
      </w:r>
      <m:oMath>
        <m:r>
          <w:rPr>
            <w:rFonts w:ascii="Cambria Math" w:hAnsi="Cambria Math" w:hint="eastAsia"/>
          </w:rPr>
          <m:t>F=U</m:t>
        </m:r>
        <m:r>
          <w:rPr>
            <w:rFonts w:ascii="Cambria Math" w:eastAsia="MS Mincho" w:hAnsi="Cambria Math" w:cs="MS Mincho" w:hint="eastAsia"/>
          </w:rPr>
          <m:t>-</m:t>
        </m:r>
        <m:r>
          <w:rPr>
            <w:rFonts w:ascii="Cambria Math" w:hAnsi="Cambria Math" w:hint="eastAsia"/>
          </w:rPr>
          <m:t>TS</m:t>
        </m:r>
      </m:oMath>
      <w:r>
        <w:rPr>
          <w:rFonts w:hint="eastAsia"/>
        </w:rPr>
        <w:t>为系统的自由能，它也是一个状态函数，因此也必定存在势能密度函数</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w:r>
        <w:rPr>
          <w:rFonts w:hint="eastAsia"/>
        </w:rPr>
        <w:t>，使得：</w:t>
      </w:r>
    </w:p>
    <w:p w14:paraId="72E12FFA" w14:textId="77777777" w:rsidR="00086379" w:rsidRPr="007138E5" w:rsidRDefault="00086379" w:rsidP="00086379">
      <w:pPr>
        <w:ind w:firstLineChars="200" w:firstLine="420"/>
        <w:rPr>
          <w:i/>
        </w:rPr>
      </w:pPr>
      <m:oMathPara>
        <m:oMath>
          <m:r>
            <w:rPr>
              <w:rFonts w:ascii="Cambria Math" w:hAnsi="Cambria Math" w:hint="eastAsia"/>
            </w:rPr>
            <m:t>d</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 xml:space="preserve"> d</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3FA89F3" w14:textId="77777777" w:rsidR="00086379" w:rsidRPr="008F442E" w:rsidRDefault="00086379" w:rsidP="00086379">
      <w:pPr>
        <w:ind w:firstLineChars="200" w:firstLine="420"/>
        <w:jc w:val="right"/>
        <w:rPr>
          <w:rFonts w:asciiTheme="minorEastAsia" w:hAnsiTheme="minorEastAsia"/>
        </w:rPr>
      </w:pPr>
      <w:r>
        <w:rPr>
          <w:rFonts w:asciiTheme="minorEastAsia" w:hAnsiTheme="minorEastAsia" w:hint="eastAsia"/>
        </w:rPr>
        <w:t>····</w:t>
      </w:r>
      <w:r w:rsidRPr="008F442E">
        <w:rPr>
          <w:rFonts w:asciiTheme="minorEastAsia" w:hAnsiTheme="minorEastAsia" w:hint="eastAsia"/>
        </w:rPr>
        <w:t>（4-3-16）</w:t>
      </w:r>
    </w:p>
    <w:p w14:paraId="7D8AFA21" w14:textId="77777777" w:rsidR="00086379" w:rsidRPr="00BB2B27" w:rsidRDefault="00086379" w:rsidP="00086379">
      <w:pPr>
        <w:ind w:firstLineChars="200" w:firstLine="420"/>
      </w:pPr>
      <w:r>
        <w:rPr>
          <w:rFonts w:hint="eastAsia"/>
        </w:rPr>
        <w:t>这里：</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为自由能密度函数</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hint="eastAsia"/>
              </w:rPr>
              <m:t xml:space="preserve"> </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box>
                      <m:boxPr>
                        <m:opEmu m:val="1"/>
                        <m:ctrlPr>
                          <w:rPr>
                            <w:rFonts w:ascii="Cambria Math" w:hAnsi="Cambria Math"/>
                            <w:i/>
                          </w:rPr>
                        </m:ctrlPr>
                      </m:boxPr>
                      <m:e>
                        <m:r>
                          <w:rPr>
                            <w:rFonts w:ascii="Cambria Math" w:hAnsi="Cambria Math"/>
                          </w:rPr>
                          <m:t>V→0</m:t>
                        </m:r>
                      </m:e>
                    </m:box>
                  </m:lim>
                </m:limLow>
              </m:fName>
              <m:e>
                <m:f>
                  <m:fPr>
                    <m:ctrlPr>
                      <w:rPr>
                        <w:rFonts w:ascii="Cambria Math" w:hAnsi="Cambria Math"/>
                        <w:i/>
                      </w:rPr>
                    </m:ctrlPr>
                  </m:fPr>
                  <m:num>
                    <m:r>
                      <w:rPr>
                        <w:rFonts w:ascii="Cambria Math" w:hAnsi="Cambria Math"/>
                      </w:rPr>
                      <m:t>F</m:t>
                    </m:r>
                  </m:num>
                  <m:den>
                    <m:r>
                      <w:rPr>
                        <w:rFonts w:ascii="Cambria Math" w:hAnsi="Cambria Math"/>
                      </w:rPr>
                      <m:t>V</m:t>
                    </m:r>
                  </m:den>
                </m:f>
              </m:e>
            </m:func>
          </m:e>
        </m:d>
      </m:oMath>
      <w:r>
        <w:rPr>
          <w:rFonts w:hint="eastAsia"/>
        </w:rPr>
        <w:t>，</w:t>
      </w:r>
      <m:oMath>
        <m:r>
          <w:rPr>
            <w:rFonts w:ascii="Cambria Math" w:hAnsi="Cambria Math" w:hint="eastAsia"/>
          </w:rPr>
          <m:t>dF=</m:t>
        </m:r>
        <m:nary>
          <m:naryPr>
            <m:chr m:val="∭"/>
            <m:limLoc m:val="undOvr"/>
            <m:ctrlPr>
              <w:rPr>
                <w:rFonts w:ascii="Cambria Math" w:hAnsi="Cambria Math"/>
                <w:i/>
              </w:rPr>
            </m:ctrlPr>
          </m:naryPr>
          <m:sub>
            <m:r>
              <w:rPr>
                <w:rFonts w:ascii="Cambria Math" w:hAnsi="Cambria Math"/>
              </w:rPr>
              <m:t>V</m:t>
            </m:r>
          </m:sub>
          <m:sup/>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e>
        </m:nary>
        <m:r>
          <w:rPr>
            <w:rFonts w:ascii="Cambria Math" w:hAnsi="Cambria Math"/>
          </w:rPr>
          <m:t>d</m:t>
        </m:r>
        <m:r>
          <w:rPr>
            <w:rFonts w:ascii="Cambria Math" w:hAnsi="Cambria Math" w:hint="eastAsia"/>
          </w:rPr>
          <m:t>V</m:t>
        </m:r>
      </m:oMath>
      <w:r>
        <w:rPr>
          <w:rFonts w:hint="eastAsia"/>
        </w:rPr>
        <w:t>。</w:t>
      </w:r>
    </w:p>
    <w:p w14:paraId="57AAAF6F" w14:textId="77777777" w:rsidR="00086379" w:rsidRDefault="00086379" w:rsidP="00F6658C">
      <w:pPr>
        <w:ind w:firstLineChars="200" w:firstLine="420"/>
      </w:pPr>
      <w:r>
        <w:rPr>
          <w:rFonts w:hint="eastAsia"/>
        </w:rPr>
        <w:t>所以也有格林关系：</w:t>
      </w:r>
    </w:p>
    <w:p w14:paraId="4A192172" w14:textId="77777777" w:rsidR="00BA5A47" w:rsidRDefault="00BA5A47" w:rsidP="00F6658C">
      <w:pPr>
        <w:ind w:firstLineChars="200" w:firstLine="420"/>
      </w:pPr>
    </w:p>
    <w:p w14:paraId="4124F060" w14:textId="77777777" w:rsidR="00086379" w:rsidRDefault="00294541" w:rsidP="00086379">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oMath>
      </m:oMathPara>
    </w:p>
    <w:p w14:paraId="4126642C" w14:textId="77777777" w:rsidR="00086379" w:rsidRPr="00987962" w:rsidRDefault="00086379" w:rsidP="00086379">
      <w:pPr>
        <w:ind w:firstLineChars="200" w:firstLine="420"/>
        <w:rPr>
          <w:i/>
        </w:rPr>
      </w:pPr>
    </w:p>
    <w:p w14:paraId="78DDC8E4" w14:textId="77777777" w:rsidR="00086379" w:rsidRDefault="00086379" w:rsidP="00086379">
      <w:pPr>
        <w:ind w:firstLineChars="200" w:firstLine="420"/>
      </w:pPr>
      <w:r>
        <w:rPr>
          <w:rFonts w:hint="eastAsia"/>
        </w:rPr>
        <w:t>对于等温过程，弹性势能就是物体的自由能。</w:t>
      </w:r>
    </w:p>
    <w:p w14:paraId="6F70DC05" w14:textId="77777777" w:rsidR="00086379" w:rsidRDefault="00086379" w:rsidP="00086379">
      <w:pPr>
        <w:ind w:firstLineChars="200" w:firstLine="420"/>
        <w:rPr>
          <w:rFonts w:ascii="Calibri" w:eastAsia="宋体" w:hAnsi="Calibri" w:cs="Times New Roman"/>
        </w:rPr>
      </w:pPr>
      <w:r>
        <w:rPr>
          <w:rFonts w:hint="eastAsia"/>
        </w:rPr>
        <w:t>实际的弹性形变过程通常是介于上述两种典型过程之间的可逆过程。由热力学可知，任何可逆过程都可以分解为多个绝热过程与等温过程之和。因此，它仍然必定存在状态函数——弹性势能（或应变能密度）函数</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w:r>
        <w:rPr>
          <w:rFonts w:hint="eastAsia"/>
        </w:rPr>
        <w:t>，即</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hint="eastAsia"/>
        </w:rPr>
        <w:t>是应变分量</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的单值函数，且存在格林公式</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oMath>
      <w:r>
        <w:rPr>
          <w:rFonts w:hint="eastAsia"/>
        </w:rPr>
        <w:t>。因而应力分量</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必为应变分量</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的单值函数，反之亦然。换句话说，就是</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与</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之间有</w:t>
      </w:r>
      <w:r>
        <w:rPr>
          <w:rFonts w:ascii="Calibri" w:eastAsia="宋体" w:hAnsi="Calibri" w:cs="Times New Roman" w:hint="eastAsia"/>
        </w:rPr>
        <w:t>一一对应关系，而与加载过程及变形过程无关，或者说与历史无关（无记忆性）。这正是弹性变形的最本质的特征。这也证明了我们在</w:t>
      </w:r>
      <w:r w:rsidRPr="00D27A7B">
        <w:rPr>
          <w:rFonts w:asciiTheme="minorEastAsia" w:hAnsiTheme="minorEastAsia" w:hint="eastAsia"/>
        </w:rPr>
        <w:t>§</w:t>
      </w:r>
      <w:r>
        <w:rPr>
          <w:rFonts w:ascii="Calibri" w:eastAsia="宋体" w:hAnsi="Calibri" w:cs="Times New Roman" w:hint="eastAsia"/>
        </w:rPr>
        <w:t>4.2</w:t>
      </w:r>
      <w:r>
        <w:rPr>
          <w:rFonts w:hint="eastAsia"/>
        </w:rPr>
        <w:t>中的引申</w:t>
      </w:r>
      <w:r>
        <w:rPr>
          <w:rFonts w:ascii="Calibri" w:eastAsia="宋体" w:hAnsi="Calibri" w:cs="Times New Roman" w:hint="eastAsia"/>
        </w:rPr>
        <w:t>是正确的。</w:t>
      </w:r>
    </w:p>
    <w:p w14:paraId="57B59C22"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对于静力学问题，因为</w:t>
      </w:r>
      <m:oMath>
        <m:r>
          <w:rPr>
            <w:rFonts w:ascii="Cambria Math" w:eastAsia="宋体" w:hAnsi="Cambria Math" w:cs="Times New Roman"/>
          </w:rPr>
          <m:t>dK=0</m:t>
        </m:r>
      </m:oMath>
      <w:r>
        <w:rPr>
          <w:rFonts w:ascii="Calibri" w:eastAsia="宋体" w:hAnsi="Calibri" w:cs="Times New Roman" w:hint="eastAsia"/>
        </w:rPr>
        <w:t>，所以：</w:t>
      </w:r>
    </w:p>
    <w:p w14:paraId="6D33A8FA" w14:textId="77777777" w:rsidR="00086379" w:rsidRDefault="00086379" w:rsidP="00086379">
      <w:pPr>
        <w:ind w:firstLineChars="200" w:firstLine="420"/>
        <w:rPr>
          <w:rFonts w:ascii="Calibri" w:eastAsia="宋体" w:hAnsi="Calibri" w:cs="Times New Roman"/>
        </w:rPr>
      </w:pPr>
    </w:p>
    <w:p w14:paraId="71E67CD9" w14:textId="77777777" w:rsidR="00086379" w:rsidRDefault="00086379" w:rsidP="00086379">
      <w:pPr>
        <w:ind w:firstLineChars="200" w:firstLine="420"/>
        <w:rPr>
          <w:rFonts w:ascii="Calibri" w:eastAsia="宋体" w:hAnsi="Calibri" w:cs="Times New Roman"/>
          <w:i/>
        </w:rPr>
      </w:pPr>
      <m:oMathPara>
        <m:oMath>
          <m:r>
            <w:rPr>
              <w:rFonts w:ascii="Cambria Math" w:hAnsi="Cambria Math"/>
            </w:rPr>
            <m:t>dW=</m:t>
          </m:r>
          <m:nary>
            <m:naryPr>
              <m:chr m:val="∭"/>
              <m:limLoc m:val="undOvr"/>
              <m:ctrlPr>
                <w:rPr>
                  <w:rFonts w:ascii="Cambria Math" w:hAnsi="Cambria Math"/>
                  <w:i/>
                </w:rPr>
              </m:ctrlPr>
            </m:naryPr>
            <m:sub>
              <m:r>
                <w:rPr>
                  <w:rFonts w:ascii="Cambria Math" w:hAnsi="Cambria Math"/>
                </w:rPr>
                <m:t>V</m:t>
              </m:r>
            </m:sub>
            <m:sup/>
            <m:e>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dV=dA</m:t>
              </m:r>
            </m:e>
          </m:nary>
        </m:oMath>
      </m:oMathPara>
    </w:p>
    <w:p w14:paraId="32507EC1" w14:textId="77777777" w:rsidR="00086379" w:rsidRPr="00255A28" w:rsidRDefault="00086379" w:rsidP="00086379">
      <w:pPr>
        <w:ind w:firstLineChars="200" w:firstLine="420"/>
        <w:jc w:val="right"/>
        <w:rPr>
          <w:rFonts w:asciiTheme="minorEastAsia" w:hAnsiTheme="minorEastAsia" w:cs="Times New Roman"/>
        </w:rPr>
      </w:pPr>
      <w:r>
        <w:rPr>
          <w:rFonts w:asciiTheme="minorEastAsia" w:hAnsiTheme="minorEastAsia" w:cs="Times New Roman" w:hint="eastAsia"/>
        </w:rPr>
        <w:t>····</w:t>
      </w:r>
      <w:r w:rsidRPr="00255A28">
        <w:rPr>
          <w:rFonts w:asciiTheme="minorEastAsia" w:hAnsiTheme="minorEastAsia" w:cs="Times New Roman"/>
        </w:rPr>
        <w:t>(</w:t>
      </w:r>
      <w:r>
        <w:rPr>
          <w:rFonts w:asciiTheme="minorEastAsia" w:hAnsiTheme="minorEastAsia" w:cs="Times New Roman"/>
        </w:rPr>
        <w:t>4-3-17</w:t>
      </w:r>
      <w:r w:rsidRPr="00255A28">
        <w:rPr>
          <w:rFonts w:asciiTheme="minorEastAsia" w:hAnsiTheme="minorEastAsia" w:cs="Times New Roman"/>
        </w:rPr>
        <w:t>)</w:t>
      </w:r>
    </w:p>
    <w:p w14:paraId="1505CEBD" w14:textId="77777777" w:rsidR="000E4905" w:rsidRDefault="000E4905" w:rsidP="00086379">
      <w:pPr>
        <w:ind w:firstLineChars="200" w:firstLine="420"/>
        <w:rPr>
          <w:rFonts w:ascii="Calibri" w:eastAsia="宋体" w:hAnsi="Calibri" w:cs="Times New Roman"/>
        </w:rPr>
      </w:pPr>
    </w:p>
    <w:p w14:paraId="19C7047E"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另外，根据格林公式，我们有：</w:t>
      </w:r>
    </w:p>
    <w:p w14:paraId="03041132" w14:textId="77777777" w:rsidR="00086379" w:rsidRDefault="00086379" w:rsidP="00086379">
      <w:pPr>
        <w:ind w:firstLineChars="200" w:firstLine="420"/>
        <w:rPr>
          <w:rFonts w:ascii="Calibri" w:eastAsia="宋体" w:hAnsi="Calibri" w:cs="Times New Roman"/>
        </w:rPr>
      </w:pPr>
    </w:p>
    <w:p w14:paraId="4E146036" w14:textId="77777777" w:rsidR="00086379" w:rsidRPr="004F5129" w:rsidRDefault="00294541" w:rsidP="00086379">
      <w:pPr>
        <w:ind w:firstLineChars="200" w:firstLine="420"/>
        <w:rPr>
          <w:rFonts w:ascii="Calibri" w:eastAsia="宋体" w:hAnsi="Calibri" w:cs="Times New Roman"/>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oMath>
      </m:oMathPara>
    </w:p>
    <w:p w14:paraId="7EBBE888" w14:textId="77777777" w:rsidR="00086379" w:rsidRDefault="00086379" w:rsidP="00086379">
      <w:pPr>
        <w:ind w:firstLineChars="200" w:firstLine="420"/>
        <w:rPr>
          <w:rFonts w:ascii="Calibri" w:eastAsia="宋体" w:hAnsi="Calibri" w:cs="Times New Roman"/>
        </w:rPr>
      </w:pPr>
    </w:p>
    <w:p w14:paraId="09D4B65A"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亦即有：</w:t>
      </w:r>
    </w:p>
    <w:p w14:paraId="4064416F" w14:textId="77777777" w:rsidR="00086379" w:rsidRDefault="00086379" w:rsidP="00086379">
      <w:pPr>
        <w:ind w:firstLineChars="200" w:firstLine="420"/>
        <w:rPr>
          <w:rFonts w:ascii="Calibri" w:eastAsia="宋体" w:hAnsi="Calibri" w:cs="Times New Roman"/>
        </w:rPr>
      </w:pPr>
    </w:p>
    <w:p w14:paraId="612F15A4" w14:textId="77777777" w:rsidR="00086379" w:rsidRPr="00CB5B9E" w:rsidRDefault="00294541" w:rsidP="00086379">
      <w:pPr>
        <w:widowControl/>
        <w:adjustRightInd w:val="0"/>
        <w:snapToGrid w:val="0"/>
        <w:spacing w:after="200"/>
        <w:jc w:val="left"/>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oMath>
      </m:oMathPara>
    </w:p>
    <w:p w14:paraId="665E1802" w14:textId="77777777" w:rsidR="00086379" w:rsidRPr="00CB5B9E" w:rsidRDefault="00086379" w:rsidP="00086379">
      <w:pPr>
        <w:ind w:firstLineChars="200" w:firstLine="420"/>
        <w:jc w:val="right"/>
        <w:rPr>
          <w:rFonts w:asciiTheme="minorEastAsia" w:hAnsiTheme="minorEastAsia" w:cs="Times New Roman"/>
        </w:rPr>
      </w:pPr>
      <w:r>
        <w:rPr>
          <w:rFonts w:ascii="Calibri" w:eastAsia="宋体" w:hAnsi="Calibri" w:cs="Times New Roman" w:hint="eastAsia"/>
        </w:rPr>
        <w:t>····</w:t>
      </w:r>
      <w:r w:rsidRPr="00CB5B9E">
        <w:rPr>
          <w:rFonts w:asciiTheme="minorEastAsia" w:hAnsiTheme="minorEastAsia" w:cs="Times New Roman" w:hint="eastAsia"/>
        </w:rPr>
        <w:t>（4-3-18）</w:t>
      </w:r>
    </w:p>
    <w:p w14:paraId="42CBDFFD"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由广义虎克定律和</w:t>
      </w:r>
      <w:r w:rsidRPr="00CB5B9E">
        <w:rPr>
          <w:rFonts w:asciiTheme="minorEastAsia" w:hAnsiTheme="minorEastAsia" w:cs="Times New Roman" w:hint="eastAsia"/>
        </w:rPr>
        <w:t>（4-3-18）</w:t>
      </w:r>
      <w:r>
        <w:rPr>
          <w:rFonts w:ascii="Calibri" w:eastAsia="宋体" w:hAnsi="Calibri" w:cs="Times New Roman" w:hint="eastAsia"/>
        </w:rPr>
        <w:t>式，立可推得：</w:t>
      </w:r>
    </w:p>
    <w:p w14:paraId="225CCFE4" w14:textId="77777777" w:rsidR="00086379" w:rsidRDefault="00086379" w:rsidP="00086379">
      <w:pPr>
        <w:ind w:firstLineChars="200" w:firstLine="420"/>
        <w:rPr>
          <w:rFonts w:ascii="Calibri" w:eastAsia="宋体" w:hAnsi="Calibri" w:cs="Times New Roman"/>
        </w:rPr>
      </w:pPr>
    </w:p>
    <w:p w14:paraId="5DA035A5" w14:textId="77777777" w:rsidR="00086379" w:rsidRDefault="00294541" w:rsidP="00086379">
      <w:pPr>
        <w:ind w:firstLineChars="200" w:firstLine="420"/>
        <w:rPr>
          <w:rFonts w:ascii="Calibri" w:eastAsia="宋体" w:hAnsi="Calibri" w:cs="Times New Roman"/>
          <w:i/>
        </w:rPr>
      </w:pPr>
      <m:oMathPara>
        <m:oMath>
          <m:sSub>
            <m:sSubPr>
              <m:ctrlPr>
                <w:rPr>
                  <w:rFonts w:ascii="Cambria Math" w:hAnsi="Cambria Math"/>
                  <w:i/>
                </w:rPr>
              </m:ctrlPr>
            </m:sSubPr>
            <m:e>
              <m:r>
                <w:rPr>
                  <w:rFonts w:ascii="Cambria Math" w:hAnsi="Cambria Math"/>
                </w:rPr>
                <m:t>C</m:t>
              </m:r>
            </m:e>
            <m:sub>
              <m:r>
                <w:rPr>
                  <w:rFonts w:ascii="Cambria Math" w:hAnsi="Cambria Math"/>
                </w:rPr>
                <m:t>jikl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klji</m:t>
              </m:r>
            </m:sub>
          </m:sSub>
        </m:oMath>
      </m:oMathPara>
    </w:p>
    <w:p w14:paraId="6636D048" w14:textId="77777777" w:rsidR="00086379" w:rsidRPr="005140B8" w:rsidRDefault="00086379" w:rsidP="00086379">
      <w:pPr>
        <w:ind w:firstLineChars="200" w:firstLine="420"/>
        <w:jc w:val="right"/>
        <w:rPr>
          <w:rFonts w:ascii="Calibri" w:eastAsia="宋体" w:hAnsi="Calibri" w:cs="Times New Roman"/>
        </w:rPr>
      </w:pPr>
      <w:r>
        <w:rPr>
          <w:rFonts w:ascii="Calibri" w:eastAsia="宋体" w:hAnsi="Calibri" w:cs="Times New Roman" w:hint="eastAsia"/>
        </w:rPr>
        <w:t>···</w:t>
      </w:r>
      <w:r w:rsidRPr="005140B8">
        <w:rPr>
          <w:rFonts w:asciiTheme="minorEastAsia" w:hAnsiTheme="minorEastAsia" w:cs="Times New Roman" w:hint="eastAsia"/>
        </w:rPr>
        <w:t>·（4-3-19）</w:t>
      </w:r>
    </w:p>
    <w:p w14:paraId="5FE15616"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上式表明：弹性系数张量</w:t>
      </w:r>
      <m:oMath>
        <m:sSub>
          <m:sSubPr>
            <m:ctrlPr>
              <w:rPr>
                <w:rFonts w:ascii="Cambria Math" w:hAnsi="Cambria Math"/>
                <w:i/>
              </w:rPr>
            </m:ctrlPr>
          </m:sSubPr>
          <m:e>
            <m:r>
              <w:rPr>
                <w:rFonts w:ascii="Cambria Math" w:hAnsi="Cambria Math"/>
              </w:rPr>
              <m:t>C</m:t>
            </m:r>
          </m:e>
          <m:sub>
            <m:r>
              <w:rPr>
                <w:rFonts w:ascii="Cambria Math" w:hAnsi="Cambria Math"/>
              </w:rPr>
              <m:t>ijkl</m:t>
            </m:r>
          </m:sub>
        </m:sSub>
      </m:oMath>
      <w:r>
        <w:rPr>
          <w:rFonts w:ascii="Calibri" w:eastAsia="宋体" w:hAnsi="Calibri" w:cs="Times New Roman" w:hint="eastAsia"/>
        </w:rPr>
        <w:t>是对称的。特别有：</w:t>
      </w:r>
    </w:p>
    <w:p w14:paraId="62B07477" w14:textId="77777777" w:rsidR="00086379" w:rsidRDefault="00086379" w:rsidP="00086379">
      <w:pPr>
        <w:ind w:firstLineChars="200" w:firstLine="420"/>
        <w:rPr>
          <w:rFonts w:ascii="Calibri" w:eastAsia="宋体" w:hAnsi="Calibri" w:cs="Times New Roman"/>
        </w:rPr>
      </w:pPr>
    </w:p>
    <w:p w14:paraId="2670D758" w14:textId="77777777" w:rsidR="00086379" w:rsidRPr="00D06009" w:rsidRDefault="00294541" w:rsidP="00086379">
      <w:pPr>
        <w:ind w:firstLineChars="200" w:firstLine="420"/>
        <w:rPr>
          <w:rFonts w:ascii="Calibri" w:eastAsia="宋体" w:hAnsi="Calibri" w:cs="Times New Roman"/>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jikl</m:t>
              </m:r>
            </m:sub>
          </m:sSub>
        </m:oMath>
      </m:oMathPara>
    </w:p>
    <w:p w14:paraId="520203D7" w14:textId="77777777" w:rsidR="00086379" w:rsidRDefault="00086379" w:rsidP="00086379">
      <w:pPr>
        <w:ind w:firstLineChars="200" w:firstLine="420"/>
        <w:jc w:val="right"/>
        <w:rPr>
          <w:rFonts w:ascii="Calibri" w:eastAsia="宋体" w:hAnsi="Calibri" w:cs="Times New Roman"/>
        </w:rPr>
      </w:pPr>
      <w:r>
        <w:rPr>
          <w:rFonts w:ascii="Calibri" w:eastAsia="宋体" w:hAnsi="Calibri" w:cs="Times New Roman" w:hint="eastAsia"/>
        </w:rPr>
        <w:t>····</w:t>
      </w:r>
      <w:r w:rsidRPr="00EB6F1D">
        <w:rPr>
          <w:rFonts w:asciiTheme="minorEastAsia" w:hAnsiTheme="minorEastAsia" w:cs="Times New Roman" w:hint="eastAsia"/>
        </w:rPr>
        <w:t>（4-3-20）</w:t>
      </w:r>
    </w:p>
    <w:p w14:paraId="325A23C7" w14:textId="77777777" w:rsidR="00086379" w:rsidRDefault="00086379" w:rsidP="00BA5A47">
      <w:pPr>
        <w:ind w:firstLineChars="200" w:firstLine="420"/>
        <w:rPr>
          <w:rFonts w:ascii="Calibri" w:eastAsia="宋体" w:hAnsi="Calibri" w:cs="Times New Roman"/>
        </w:rPr>
      </w:pPr>
      <w:r>
        <w:rPr>
          <w:rFonts w:ascii="Calibri" w:eastAsia="宋体" w:hAnsi="Calibri" w:cs="Times New Roman" w:hint="eastAsia"/>
        </w:rPr>
        <w:t>这样我们证明了在极端各向异性情况下，弹性系数只有</w:t>
      </w:r>
      <w:r>
        <w:rPr>
          <w:rFonts w:ascii="Calibri" w:eastAsia="宋体" w:hAnsi="Calibri" w:cs="Times New Roman" w:hint="eastAsia"/>
        </w:rPr>
        <w:t>21</w:t>
      </w:r>
      <w:r>
        <w:rPr>
          <w:rFonts w:ascii="Calibri" w:eastAsia="宋体" w:hAnsi="Calibri" w:cs="Times New Roman" w:hint="eastAsia"/>
        </w:rPr>
        <w:t>个是独立的。</w:t>
      </w:r>
    </w:p>
    <w:p w14:paraId="471B4682"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 xml:space="preserve">   </w:t>
      </w:r>
    </w:p>
    <w:p w14:paraId="7C6CD26C" w14:textId="77777777" w:rsidR="00086379" w:rsidRDefault="00086379" w:rsidP="00BA5A47">
      <w:pPr>
        <w:pStyle w:val="2"/>
      </w:pPr>
      <w:bookmarkStart w:id="54" w:name="_Toc396335972"/>
      <w:r>
        <w:rPr>
          <w:rFonts w:hint="eastAsia"/>
        </w:rPr>
        <w:t>§</w:t>
      </w:r>
      <w:r>
        <w:rPr>
          <w:rFonts w:hint="eastAsia"/>
        </w:rPr>
        <w:t xml:space="preserve">4.4 </w:t>
      </w:r>
      <w:r>
        <w:rPr>
          <w:rFonts w:hint="eastAsia"/>
        </w:rPr>
        <w:t>线性弹性体的应变能</w:t>
      </w:r>
      <w:bookmarkEnd w:id="54"/>
    </w:p>
    <w:p w14:paraId="75D17A55"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我们把具有可用广义虎克定律描述其应力</w:t>
      </w:r>
      <w:r>
        <w:rPr>
          <w:rFonts w:ascii="Calibri" w:eastAsia="宋体" w:hAnsi="Calibri" w:cs="Times New Roman" w:hint="eastAsia"/>
        </w:rPr>
        <w:t>~</w:t>
      </w:r>
      <w:r>
        <w:rPr>
          <w:rFonts w:ascii="Calibri" w:eastAsia="宋体" w:hAnsi="Calibri" w:cs="Times New Roman" w:hint="eastAsia"/>
        </w:rPr>
        <w:t>应变关系的物体称为线性弹性体或虎克体。</w:t>
      </w:r>
    </w:p>
    <w:p w14:paraId="004F0DE3"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对于线性弹性体，当其受力变形，则物体内储存弹性势能（或应变能），其单位体积内应变能的增加（在</w:t>
      </w:r>
      <m:oMath>
        <m:r>
          <w:rPr>
            <w:rFonts w:ascii="Cambria Math" w:eastAsia="宋体" w:hAnsi="Cambria Math" w:cs="Times New Roman"/>
          </w:rPr>
          <m:t>dt</m:t>
        </m:r>
      </m:oMath>
      <w:r>
        <w:rPr>
          <w:rFonts w:ascii="Calibri" w:eastAsia="宋体" w:hAnsi="Calibri" w:cs="Times New Roman" w:hint="eastAsia"/>
        </w:rPr>
        <w:t>时间内）符合微分形式的形变热力学守恒定律。</w:t>
      </w:r>
    </w:p>
    <w:p w14:paraId="73D46C71" w14:textId="77777777" w:rsidR="00086379" w:rsidRDefault="00086379" w:rsidP="00086379">
      <w:pPr>
        <w:ind w:firstLineChars="200" w:firstLine="420"/>
        <w:rPr>
          <w:rFonts w:ascii="Calibri" w:eastAsia="宋体" w:hAnsi="Calibri" w:cs="Times New Roman"/>
        </w:rPr>
      </w:pPr>
    </w:p>
    <w:p w14:paraId="375126FC" w14:textId="77777777" w:rsidR="00086379" w:rsidRDefault="00086379" w:rsidP="00086379">
      <w:pPr>
        <w:ind w:firstLineChars="200" w:firstLine="420"/>
        <w:rPr>
          <w:rFonts w:ascii="Calibri" w:eastAsia="宋体" w:hAnsi="Calibri" w:cs="Times New Roman"/>
          <w:i/>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d</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3F51640B" w14:textId="77777777" w:rsidR="00086379" w:rsidRPr="005A73BF" w:rsidRDefault="00086379" w:rsidP="00086379">
      <w:pPr>
        <w:ind w:firstLineChars="200" w:firstLine="420"/>
        <w:jc w:val="right"/>
        <w:rPr>
          <w:rFonts w:ascii="Calibri" w:eastAsia="宋体" w:hAnsi="Calibri" w:cs="Times New Roman"/>
        </w:rPr>
      </w:pPr>
      <w:r>
        <w:rPr>
          <w:rFonts w:ascii="Calibri" w:eastAsia="宋体" w:hAnsi="Calibri" w:cs="Times New Roman" w:hint="eastAsia"/>
        </w:rPr>
        <w:t>····</w:t>
      </w:r>
      <w:r w:rsidRPr="00A35847">
        <w:rPr>
          <w:rFonts w:asciiTheme="minorEastAsia" w:hAnsiTheme="minorEastAsia" w:cs="Times New Roman" w:hint="eastAsia"/>
        </w:rPr>
        <w:t>（4-4-1）</w:t>
      </w:r>
    </w:p>
    <w:p w14:paraId="3077D350"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将广义虎克定律代入上式，得：</w:t>
      </w:r>
    </w:p>
    <w:p w14:paraId="7FF26B51" w14:textId="77777777" w:rsidR="00086379" w:rsidRDefault="00086379" w:rsidP="00086379">
      <w:pPr>
        <w:ind w:firstLineChars="200" w:firstLine="420"/>
        <w:rPr>
          <w:rFonts w:ascii="Calibri" w:eastAsia="宋体" w:hAnsi="Calibri" w:cs="Times New Roman"/>
        </w:rPr>
      </w:pPr>
    </w:p>
    <w:p w14:paraId="120BF8AA" w14:textId="77777777" w:rsidR="00086379" w:rsidRDefault="00086379" w:rsidP="00086379">
      <w:pPr>
        <w:ind w:firstLineChars="200" w:firstLine="420"/>
        <w:rPr>
          <w:rFonts w:ascii="Calibri" w:eastAsia="宋体" w:hAnsi="Calibri" w:cs="Times New Roman"/>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dε</m:t>
              </m:r>
            </m:e>
            <m:sub>
              <m:r>
                <w:rPr>
                  <w:rFonts w:ascii="Cambria Math" w:hAnsi="Cambria Math"/>
                </w:rPr>
                <m:t>ij</m:t>
              </m:r>
            </m:sub>
          </m:sSub>
        </m:oMath>
      </m:oMathPara>
    </w:p>
    <w:p w14:paraId="704F5D82" w14:textId="77777777" w:rsidR="00086379" w:rsidRDefault="00086379" w:rsidP="00086379">
      <w:pPr>
        <w:ind w:firstLineChars="200" w:firstLine="420"/>
        <w:jc w:val="right"/>
        <w:rPr>
          <w:rFonts w:ascii="Calibri" w:eastAsia="宋体" w:hAnsi="Calibri" w:cs="Times New Roman"/>
        </w:rPr>
      </w:pPr>
      <w:r>
        <w:rPr>
          <w:rFonts w:ascii="Calibri" w:eastAsia="宋体" w:hAnsi="Calibri" w:cs="Times New Roman" w:hint="eastAsia"/>
        </w:rPr>
        <w:t>···</w:t>
      </w:r>
      <w:r w:rsidRPr="00326BC8">
        <w:rPr>
          <w:rFonts w:asciiTheme="minorEastAsia" w:hAnsiTheme="minorEastAsia" w:cs="Times New Roman" w:hint="eastAsia"/>
        </w:rPr>
        <w:t>·（4-4-2）</w:t>
      </w:r>
    </w:p>
    <w:p w14:paraId="2FC33692"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那么由自然状态变形到某一确定的应变状态</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ascii="Calibri" w:eastAsia="宋体" w:hAnsi="Calibri" w:cs="Times New Roman" w:hint="eastAsia"/>
        </w:rPr>
        <w:t>，物体单位体积内储存的应变能为：</w:t>
      </w:r>
    </w:p>
    <w:p w14:paraId="6F1139B5" w14:textId="77777777" w:rsidR="00086379" w:rsidRDefault="00086379" w:rsidP="00086379">
      <w:pPr>
        <w:ind w:firstLineChars="200" w:firstLine="420"/>
        <w:rPr>
          <w:rFonts w:ascii="Calibri" w:eastAsia="宋体" w:hAnsi="Calibri" w:cs="Times New Roman"/>
        </w:rPr>
      </w:pPr>
    </w:p>
    <w:p w14:paraId="02DFB737" w14:textId="77777777" w:rsidR="00086379" w:rsidRDefault="00294541" w:rsidP="00086379">
      <w:pPr>
        <w:ind w:firstLineChars="200" w:firstLine="420"/>
        <w:rPr>
          <w:rFonts w:ascii="Calibri" w:eastAsia="宋体" w:hAnsi="Calibri"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ε</m:t>
                  </m:r>
                </m:e>
                <m:sub>
                  <m:r>
                    <w:rPr>
                      <w:rFonts w:ascii="Cambria Math" w:hAnsi="Cambria Math"/>
                    </w:rPr>
                    <m:t>ij</m:t>
                  </m:r>
                </m:sub>
              </m:sSub>
            </m:sup>
            <m:e>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dε</m:t>
                  </m:r>
                </m:e>
                <m:sub>
                  <m:r>
                    <w:rPr>
                      <w:rFonts w:ascii="Cambria Math" w:hAnsi="Cambria Math"/>
                    </w:rPr>
                    <m:t>ij</m:t>
                  </m:r>
                </m:sub>
              </m:sSub>
            </m:e>
          </m:nary>
        </m:oMath>
      </m:oMathPara>
    </w:p>
    <w:p w14:paraId="5B84602B" w14:textId="77777777" w:rsidR="00086379" w:rsidRPr="00924191" w:rsidRDefault="00086379" w:rsidP="00086379">
      <w:pPr>
        <w:ind w:firstLineChars="200" w:firstLine="420"/>
        <w:jc w:val="right"/>
        <w:rPr>
          <w:rFonts w:asciiTheme="minorEastAsia" w:hAnsiTheme="minorEastAsia" w:cs="Times New Roman"/>
        </w:rPr>
      </w:pPr>
      <w:r w:rsidRPr="00924191">
        <w:rPr>
          <w:rFonts w:asciiTheme="minorEastAsia" w:hAnsiTheme="minorEastAsia" w:cs="Times New Roman" w:hint="eastAsia"/>
        </w:rPr>
        <w:t>····（4-4-3）</w:t>
      </w:r>
    </w:p>
    <w:p w14:paraId="006A2B64"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这是一个六元函数（六个独立的应变分量</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ascii="Calibri" w:eastAsia="宋体" w:hAnsi="Calibri" w:cs="Times New Roman" w:hint="eastAsia"/>
        </w:rPr>
        <w:t>）的线积分。因为应变能函数</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w:r>
        <w:rPr>
          <w:rFonts w:ascii="Calibri" w:eastAsia="宋体" w:hAnsi="Calibri" w:cs="Times New Roman" w:hint="eastAsia"/>
        </w:rPr>
        <w:t>是应变</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ascii="Calibri" w:eastAsia="宋体" w:hAnsi="Calibri" w:cs="Times New Roman" w:hint="eastAsia"/>
        </w:rPr>
        <w:t>的状态函数，所以上式积分只与初末状态有关，而与积分路径无关。可以选择最简单的积分路径进行积分，得：</w:t>
      </w:r>
    </w:p>
    <w:p w14:paraId="040F56AD" w14:textId="77777777" w:rsidR="00086379" w:rsidRDefault="00294541" w:rsidP="00086379">
      <w:pPr>
        <w:ind w:firstLineChars="200" w:firstLine="420"/>
        <w:rPr>
          <w:rFonts w:ascii="Calibri" w:eastAsia="宋体" w:hAnsi="Calibri"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5B7CD8EE" w14:textId="77777777" w:rsidR="00086379" w:rsidRPr="00195749" w:rsidRDefault="00086379" w:rsidP="00086379">
      <w:pPr>
        <w:ind w:firstLineChars="200" w:firstLine="420"/>
        <w:jc w:val="right"/>
        <w:rPr>
          <w:rFonts w:asciiTheme="minorEastAsia" w:hAnsiTheme="minorEastAsia" w:cs="Times New Roman"/>
        </w:rPr>
      </w:pPr>
      <w:r>
        <w:rPr>
          <w:rFonts w:ascii="Calibri" w:eastAsia="宋体" w:hAnsi="Calibri" w:cs="Times New Roman" w:hint="eastAsia"/>
        </w:rPr>
        <w:t>····</w:t>
      </w:r>
      <w:r w:rsidRPr="00195749">
        <w:rPr>
          <w:rFonts w:asciiTheme="minorEastAsia" w:hAnsiTheme="minorEastAsia" w:cs="Times New Roman" w:hint="eastAsia"/>
        </w:rPr>
        <w:t>（4-4-4）</w:t>
      </w:r>
    </w:p>
    <w:p w14:paraId="5F9AFCA1"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上式表明：线性弹性体的应变能密度</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ascii="Calibri" w:eastAsia="宋体" w:hAnsi="Calibri" w:cs="Times New Roman" w:hint="eastAsia"/>
        </w:rPr>
        <w:t>是应变分量</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ascii="Calibri" w:eastAsia="宋体" w:hAnsi="Calibri" w:cs="Times New Roman" w:hint="eastAsia"/>
        </w:rPr>
        <w:t>的二次齐次函数。</w:t>
      </w:r>
    </w:p>
    <w:p w14:paraId="57DAA918" w14:textId="77777777" w:rsidR="00086379" w:rsidRDefault="00086379" w:rsidP="00086379">
      <w:pPr>
        <w:ind w:firstLineChars="200" w:firstLine="420"/>
        <w:jc w:val="left"/>
        <w:rPr>
          <w:rFonts w:ascii="Calibri" w:eastAsia="宋体" w:hAnsi="Calibri" w:cs="Times New Roman"/>
        </w:rPr>
      </w:pPr>
      <w:r>
        <w:rPr>
          <w:rFonts w:ascii="Calibri" w:eastAsia="宋体" w:hAnsi="Calibri" w:cs="Times New Roman" w:hint="eastAsia"/>
        </w:rPr>
        <w:lastRenderedPageBreak/>
        <w:t>①由齐次函数的欧拉定理，若</w:t>
      </w:r>
      <m:oMath>
        <m:r>
          <w:rPr>
            <w:rFonts w:ascii="Cambria Math" w:eastAsia="宋体" w:hAnsi="Cambria Math" w:cs="Times New Roman"/>
          </w:rPr>
          <m:t>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m</m:t>
                </m:r>
              </m:sub>
            </m:sSub>
          </m:e>
        </m:d>
      </m:oMath>
      <w:r>
        <w:rPr>
          <w:rFonts w:ascii="Calibri" w:eastAsia="宋体" w:hAnsi="Calibri" w:cs="Times New Roman" w:hint="eastAsia"/>
        </w:rPr>
        <w:t>是</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oMath>
      <w:r>
        <w:rPr>
          <w:rFonts w:ascii="Calibri" w:eastAsia="宋体" w:hAnsi="Calibri" w:cs="Times New Roman" w:hint="eastAsia"/>
        </w:rPr>
        <w:t>的</w:t>
      </w:r>
      <w:r>
        <w:rPr>
          <w:rFonts w:ascii="Calibri" w:eastAsia="宋体" w:hAnsi="Calibri" w:cs="Times New Roman" w:hint="eastAsia"/>
        </w:rPr>
        <w:t>n</w:t>
      </w:r>
      <w:r>
        <w:rPr>
          <w:rFonts w:ascii="Calibri" w:eastAsia="宋体" w:hAnsi="Calibri" w:cs="Times New Roman" w:hint="eastAsia"/>
        </w:rPr>
        <w:t>次齐次函数，则有：</w:t>
      </w:r>
    </w:p>
    <w:p w14:paraId="7A95DA2D" w14:textId="77777777" w:rsidR="00086379" w:rsidRDefault="00086379" w:rsidP="00086379">
      <w:pPr>
        <w:ind w:firstLineChars="200" w:firstLine="420"/>
        <w:jc w:val="left"/>
        <w:rPr>
          <w:rFonts w:ascii="Calibri" w:eastAsia="宋体" w:hAnsi="Calibri" w:cs="Times New Roman"/>
        </w:rPr>
      </w:pPr>
      <m:oMathPara>
        <m:oMath>
          <m:r>
            <w:rPr>
              <w:rFonts w:ascii="Cambria Math" w:eastAsia="宋体" w:hAnsi="Cambria Math" w:cs="Times New Roman"/>
            </w:rPr>
            <m:t>nF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m</m:t>
                  </m:r>
                </m:sub>
              </m:sSub>
            </m:e>
          </m:d>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m</m:t>
              </m:r>
            </m:sup>
            <m:e>
              <m:f>
                <m:fPr>
                  <m:ctrlPr>
                    <w:rPr>
                      <w:rFonts w:ascii="Cambria Math" w:eastAsia="宋体" w:hAnsi="Cambria Math" w:cs="Times New Roman"/>
                      <w:i/>
                    </w:rPr>
                  </m:ctrlPr>
                </m:fPr>
                <m:num>
                  <m:r>
                    <w:rPr>
                      <w:rFonts w:ascii="Cambria Math" w:eastAsia="宋体" w:hAnsi="Cambria Math" w:cs="Times New Roman"/>
                    </w:rPr>
                    <m:t>∂F</m:t>
                  </m:r>
                </m:num>
                <m:den>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den>
              </m:f>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oMath>
      </m:oMathPara>
    </w:p>
    <w:p w14:paraId="61DFF618"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所以有：</w:t>
      </w:r>
    </w:p>
    <w:p w14:paraId="67F0D966" w14:textId="77777777" w:rsidR="00086379" w:rsidRPr="00F96511" w:rsidRDefault="00086379" w:rsidP="00086379">
      <w:pPr>
        <w:ind w:firstLineChars="200" w:firstLine="420"/>
        <w:rPr>
          <w:rFonts w:ascii="Calibri" w:eastAsia="宋体" w:hAnsi="Calibri" w:cs="Times New Roman"/>
        </w:rPr>
      </w:pPr>
      <m:oMathPara>
        <m:oMath>
          <m:r>
            <m:rPr>
              <m:sty m:val="p"/>
            </m:rPr>
            <w:rPr>
              <w:rFonts w:ascii="Cambria Math" w:eastAsia="宋体" w:hAnsi="Cambria Math" w:cs="Times New Roman"/>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由格林关系</m:t>
                  </m:r>
                </m:e>
              </m:groupChr>
            </m:e>
          </m:box>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1DD1005D" w14:textId="77777777" w:rsidR="00086379" w:rsidRDefault="00086379" w:rsidP="00086379">
      <w:pPr>
        <w:ind w:firstLineChars="200" w:firstLine="420"/>
        <w:rPr>
          <w:rFonts w:ascii="Calibri" w:eastAsia="宋体" w:hAnsi="Calibri" w:cs="Times New Roman"/>
        </w:rPr>
      </w:pPr>
      <w:r>
        <w:rPr>
          <w:rFonts w:hint="eastAsia"/>
        </w:rPr>
        <w:t>②</w:t>
      </w:r>
      <w:r>
        <w:rPr>
          <w:rFonts w:ascii="Calibri" w:eastAsia="宋体" w:hAnsi="Calibri" w:cs="Times New Roman" w:hint="eastAsia"/>
        </w:rPr>
        <w:t>或利用广义虎克定律，也有：</w:t>
      </w:r>
    </w:p>
    <w:p w14:paraId="7607AF3F" w14:textId="77777777" w:rsidR="00086379" w:rsidRDefault="00294541" w:rsidP="00086379">
      <w:pPr>
        <w:ind w:firstLineChars="200" w:firstLine="420"/>
        <w:rPr>
          <w:rFonts w:ascii="Calibri" w:eastAsia="宋体" w:hAnsi="Calibri"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1FDAFE52" w14:textId="77777777" w:rsidR="00086379" w:rsidRPr="006418C5" w:rsidRDefault="00086379" w:rsidP="00086379">
      <w:pPr>
        <w:ind w:firstLineChars="200" w:firstLine="420"/>
        <w:jc w:val="right"/>
        <w:rPr>
          <w:rFonts w:asciiTheme="minorEastAsia" w:hAnsiTheme="minorEastAsia" w:cs="Times New Roman"/>
        </w:rPr>
      </w:pPr>
      <w:r>
        <w:rPr>
          <w:rFonts w:ascii="Calibri" w:eastAsia="宋体" w:hAnsi="Calibri" w:cs="Times New Roman" w:hint="eastAsia"/>
        </w:rPr>
        <w:t>····</w:t>
      </w:r>
      <w:r w:rsidRPr="006418C5">
        <w:rPr>
          <w:rFonts w:asciiTheme="minorEastAsia" w:hAnsiTheme="minorEastAsia" w:cs="Times New Roman" w:hint="eastAsia"/>
        </w:rPr>
        <w:t>（4-4-5）</w:t>
      </w:r>
    </w:p>
    <w:p w14:paraId="2F5B6223"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上式称为克拉贝</w:t>
      </w:r>
      <w:r>
        <w:rPr>
          <w:rFonts w:hint="eastAsia"/>
        </w:rPr>
        <w:t>龙</w:t>
      </w:r>
      <w:r>
        <w:rPr>
          <w:rFonts w:ascii="Calibri" w:eastAsia="宋体" w:hAnsi="Calibri" w:cs="Times New Roman" w:hint="eastAsia"/>
        </w:rPr>
        <w:t>公式，该式的物理意义是很明显的。克拉贝龙公式是计算应变能的重要公式。</w:t>
      </w:r>
    </w:p>
    <w:p w14:paraId="5FD0A417"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另外，我们若将</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ijkl</m:t>
            </m:r>
          </m:sub>
        </m:sSub>
        <m:sSub>
          <m:sSubPr>
            <m:ctrlPr>
              <w:rPr>
                <w:rFonts w:ascii="Cambria Math" w:hAnsi="Cambria Math"/>
                <w:i/>
              </w:rPr>
            </m:ctrlPr>
          </m:sSubPr>
          <m:e>
            <m:r>
              <w:rPr>
                <w:rFonts w:ascii="Cambria Math" w:hAnsi="Cambria Math"/>
              </w:rPr>
              <m:t>σ</m:t>
            </m:r>
          </m:e>
          <m:sub>
            <m:r>
              <w:rPr>
                <w:rFonts w:ascii="Cambria Math" w:hAnsi="Cambria Math"/>
              </w:rPr>
              <m:t>kl</m:t>
            </m:r>
          </m:sub>
        </m:sSub>
      </m:oMath>
      <w:r>
        <w:rPr>
          <w:rFonts w:ascii="Calibri" w:eastAsia="宋体" w:hAnsi="Calibri" w:cs="Times New Roman" w:hint="eastAsia"/>
        </w:rPr>
        <w:t>代入</w:t>
      </w:r>
      <w:r w:rsidRPr="00C973E0">
        <w:rPr>
          <w:rFonts w:asciiTheme="minorEastAsia" w:hAnsiTheme="minorEastAsia" w:cs="Times New Roman"/>
        </w:rPr>
        <w:t>(4-4-5)</w:t>
      </w:r>
      <w:r>
        <w:rPr>
          <w:rFonts w:ascii="Calibri" w:eastAsia="宋体" w:hAnsi="Calibri" w:cs="Times New Roman" w:hint="eastAsia"/>
        </w:rPr>
        <w:t>式，可得</w:t>
      </w:r>
    </w:p>
    <w:p w14:paraId="6233FC37" w14:textId="77777777" w:rsidR="00086379" w:rsidRDefault="00086379" w:rsidP="00086379">
      <w:pPr>
        <w:ind w:firstLineChars="200" w:firstLine="420"/>
        <w:rPr>
          <w:rFonts w:ascii="Calibri" w:eastAsia="宋体" w:hAnsi="Calibri" w:cs="Times New Roman"/>
        </w:rPr>
      </w:pPr>
    </w:p>
    <w:p w14:paraId="7F5FBF77" w14:textId="77777777" w:rsidR="00086379" w:rsidRPr="00AF0C3D" w:rsidRDefault="00294541" w:rsidP="00086379">
      <w:pPr>
        <w:ind w:firstLineChars="200" w:firstLine="420"/>
        <w:rPr>
          <w:rFonts w:ascii="Calibri" w:eastAsia="宋体" w:hAnsi="Calibri" w:cs="Times New Roman"/>
          <w: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ijkl</m:t>
              </m:r>
            </m:sub>
          </m:sSub>
          <m:sSub>
            <m:sSubPr>
              <m:ctrlPr>
                <w:rPr>
                  <w:rFonts w:ascii="Cambria Math" w:hAnsi="Cambria Math"/>
                  <w:i/>
                </w:rPr>
              </m:ctrlPr>
            </m:sSubPr>
            <m:e>
              <m:r>
                <w:rPr>
                  <w:rFonts w:ascii="Cambria Math" w:hAnsi="Cambria Math"/>
                </w:rPr>
                <m:t>σ</m:t>
              </m:r>
            </m:e>
            <m:sub>
              <m:r>
                <w:rPr>
                  <w:rFonts w:ascii="Cambria Math" w:hAnsi="Cambria Math"/>
                </w:rPr>
                <m:t>kl</m:t>
              </m:r>
            </m:sub>
          </m:sSub>
          <m:sSub>
            <m:sSubPr>
              <m:ctrlPr>
                <w:rPr>
                  <w:rFonts w:ascii="Cambria Math" w:hAnsi="Cambria Math"/>
                  <w:i/>
                </w:rPr>
              </m:ctrlPr>
            </m:sSubPr>
            <m:e>
              <m:r>
                <w:rPr>
                  <w:rFonts w:ascii="Cambria Math" w:hAnsi="Cambria Math"/>
                </w:rPr>
                <m:t>σ</m:t>
              </m:r>
            </m:e>
            <m:sub>
              <m:r>
                <w:rPr>
                  <w:rFonts w:ascii="Cambria Math" w:hAnsi="Cambria Math"/>
                </w:rPr>
                <m:t>ij</m:t>
              </m:r>
            </m:sub>
          </m:sSub>
        </m:oMath>
      </m:oMathPara>
    </w:p>
    <w:p w14:paraId="1741313E" w14:textId="77777777" w:rsidR="00086379" w:rsidRDefault="00086379" w:rsidP="00086379">
      <w:pPr>
        <w:ind w:firstLineChars="200" w:firstLine="420"/>
        <w:jc w:val="right"/>
        <w:rPr>
          <w:rFonts w:ascii="Calibri" w:eastAsia="宋体" w:hAnsi="Calibri" w:cs="Times New Roman"/>
        </w:rPr>
      </w:pPr>
      <w:r>
        <w:rPr>
          <w:rFonts w:ascii="Calibri" w:eastAsia="宋体" w:hAnsi="Calibri" w:cs="Times New Roman" w:hint="eastAsia"/>
        </w:rPr>
        <w:t>····</w:t>
      </w:r>
      <w:r w:rsidRPr="00AF0C3D">
        <w:rPr>
          <w:rFonts w:asciiTheme="minorEastAsia" w:hAnsiTheme="minorEastAsia" w:cs="Times New Roman" w:hint="eastAsia"/>
        </w:rPr>
        <w:t>（4-4-6）</w:t>
      </w:r>
    </w:p>
    <w:p w14:paraId="3B0AD87D"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所以线性弹性体的应变能也是应力分量的二次齐次函数。</w:t>
      </w:r>
    </w:p>
    <w:p w14:paraId="2A1FF965"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对（</w:t>
      </w:r>
      <w:r w:rsidRPr="0045755F">
        <w:rPr>
          <w:rFonts w:asciiTheme="minorEastAsia" w:hAnsiTheme="minorEastAsia" w:cs="Times New Roman" w:hint="eastAsia"/>
        </w:rPr>
        <w:t>4-4-5</w:t>
      </w:r>
      <w:r>
        <w:rPr>
          <w:rFonts w:ascii="Calibri" w:eastAsia="宋体" w:hAnsi="Calibri" w:cs="Times New Roman" w:hint="eastAsia"/>
        </w:rPr>
        <w:t>）式求</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oMath>
      <w:r>
        <w:rPr>
          <w:rFonts w:ascii="Calibri" w:eastAsia="宋体" w:hAnsi="Calibri" w:cs="Times New Roman" w:hint="eastAsia"/>
        </w:rPr>
        <w:t>有</w:t>
      </w:r>
    </w:p>
    <w:p w14:paraId="27AF6432" w14:textId="77777777" w:rsidR="00086379" w:rsidRDefault="00086379" w:rsidP="00086379">
      <w:pPr>
        <w:ind w:firstLineChars="200" w:firstLine="420"/>
        <w:rPr>
          <w:rFonts w:ascii="Calibri" w:eastAsia="宋体" w:hAnsi="Calibri" w:cs="Times New Roman"/>
        </w:rPr>
      </w:pPr>
    </w:p>
    <w:p w14:paraId="0EA3971A" w14:textId="77777777" w:rsidR="00086379" w:rsidRDefault="00294541" w:rsidP="00086379">
      <w:pPr>
        <w:ind w:firstLineChars="200" w:firstLine="420"/>
        <w:rPr>
          <w:rFonts w:ascii="Calibri" w:eastAsia="宋体" w:hAnsi="Calibri" w:cs="Times New Roma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sSub>
                <m:sSubPr>
                  <m:ctrlPr>
                    <w:rPr>
                      <w:rFonts w:ascii="Cambria Math" w:hAnsi="Cambria Math"/>
                      <w:i/>
                    </w:rPr>
                  </m:ctrlPr>
                </m:sSubPr>
                <m:e>
                  <m:r>
                    <w:rPr>
                      <w:rFonts w:ascii="Cambria Math" w:hAnsi="Cambria Math"/>
                    </w:rPr>
                    <m:t>σ</m:t>
                  </m:r>
                </m:e>
                <m:sub>
                  <m:r>
                    <w:rPr>
                      <w:rFonts w:ascii="Cambria Math" w:hAnsi="Cambria Math"/>
                    </w:rPr>
                    <m:t>ij</m:t>
                  </m:r>
                </m:sub>
              </m:sSub>
            </m:e>
          </m:d>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由广义虎克定律</m:t>
                  </m:r>
                </m:e>
              </m:groupChr>
            </m:e>
          </m:box>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ijmn</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mn</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mn</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sSub>
                <m:sSubPr>
                  <m:ctrlPr>
                    <w:rPr>
                      <w:rFonts w:ascii="Cambria Math" w:hAnsi="Cambria Math"/>
                      <w:i/>
                    </w:rPr>
                  </m:ctrlPr>
                </m:sSubPr>
                <m:e>
                  <m:r>
                    <w:rPr>
                      <w:rFonts w:ascii="Cambria Math" w:hAnsi="Cambria Math"/>
                    </w:rPr>
                    <m:t>σ</m:t>
                  </m:r>
                </m:e>
                <m:sub>
                  <m:r>
                    <w:rPr>
                      <w:rFonts w:ascii="Cambria Math" w:hAnsi="Cambria Math"/>
                    </w:rPr>
                    <m:t>mn</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mn</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sSub>
            <m:sSubPr>
              <m:ctrlPr>
                <w:rPr>
                  <w:rFonts w:ascii="Cambria Math" w:hAnsi="Cambria Math"/>
                  <w:i/>
                </w:rPr>
              </m:ctrlPr>
            </m:sSubPr>
            <m:e>
              <m:r>
                <w:rPr>
                  <w:rFonts w:ascii="Cambria Math" w:hAnsi="Cambria Math"/>
                </w:rPr>
                <m:t>σ</m:t>
              </m:r>
            </m:e>
            <m:sub>
              <m:r>
                <w:rPr>
                  <w:rFonts w:ascii="Cambria Math" w:hAnsi="Cambria Math"/>
                </w:rPr>
                <m:t>mn</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注意到</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ijkl</m:t>
                      </m:r>
                    </m:sub>
                  </m:sSub>
                  <m:sSub>
                    <m:sSubPr>
                      <m:ctrlPr>
                        <w:rPr>
                          <w:rFonts w:ascii="Cambria Math" w:hAnsi="Cambria Math"/>
                          <w:i/>
                        </w:rPr>
                      </m:ctrlPr>
                    </m:sSubPr>
                    <m:e>
                      <m:r>
                        <w:rPr>
                          <w:rFonts w:ascii="Cambria Math" w:hAnsi="Cambria Math"/>
                        </w:rPr>
                        <m:t>σ</m:t>
                      </m:r>
                    </m:e>
                    <m:sub>
                      <m:r>
                        <w:rPr>
                          <w:rFonts w:ascii="Cambria Math" w:hAnsi="Cambria Math"/>
                        </w:rPr>
                        <m:t>kl</m:t>
                      </m:r>
                    </m:sub>
                  </m:sSub>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mn</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mnkl</m:t>
                      </m:r>
                    </m:sub>
                  </m:sSub>
                </m:e>
              </m:groupChr>
            </m:e>
          </m:box>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mnkl</m:t>
              </m:r>
            </m:sub>
          </m:sSub>
          <m:sSub>
            <m:sSubPr>
              <m:ctrlPr>
                <w:rPr>
                  <w:rFonts w:ascii="Cambria Math" w:hAnsi="Cambria Math"/>
                  <w:i/>
                </w:rPr>
              </m:ctrlPr>
            </m:sSubPr>
            <m:e>
              <m:r>
                <w:rPr>
                  <w:rFonts w:ascii="Cambria Math" w:hAnsi="Cambria Math"/>
                </w:rPr>
                <m:t>σ</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oMath>
      </m:oMathPara>
    </w:p>
    <w:p w14:paraId="34E8781E" w14:textId="77777777" w:rsidR="00086379" w:rsidRDefault="00086379" w:rsidP="00086379">
      <w:pPr>
        <w:ind w:firstLineChars="200" w:firstLine="420"/>
        <w:jc w:val="right"/>
        <w:rPr>
          <w:rFonts w:ascii="Calibri" w:eastAsia="宋体" w:hAnsi="Calibri" w:cs="Times New Roman"/>
        </w:rPr>
      </w:pPr>
      <w:r>
        <w:rPr>
          <w:rFonts w:ascii="Calibri" w:eastAsia="宋体" w:hAnsi="Calibri" w:cs="Times New Roman" w:hint="eastAsia"/>
        </w:rPr>
        <w:t>····</w:t>
      </w:r>
      <w:r w:rsidRPr="00B77076">
        <w:rPr>
          <w:rFonts w:asciiTheme="minorEastAsia" w:hAnsiTheme="minorEastAsia" w:cs="Times New Roman" w:hint="eastAsia"/>
        </w:rPr>
        <w:t>（4-4-7）</w:t>
      </w:r>
    </w:p>
    <w:p w14:paraId="5554EF2A" w14:textId="77777777" w:rsidR="00086379" w:rsidRDefault="00086379" w:rsidP="00086379">
      <w:pPr>
        <w:ind w:firstLineChars="200" w:firstLine="420"/>
        <w:rPr>
          <w:rFonts w:asciiTheme="minorEastAsia" w:hAnsiTheme="minorEastAsia"/>
        </w:rPr>
      </w:pPr>
      <w:r w:rsidRPr="007D48C7">
        <w:rPr>
          <w:rFonts w:asciiTheme="minorEastAsia" w:hAnsiTheme="minorEastAsia" w:hint="eastAsia"/>
        </w:rPr>
        <w:t>即有：</w:t>
      </w:r>
    </w:p>
    <w:p w14:paraId="3667F70C" w14:textId="55C3B351" w:rsidR="00086379" w:rsidRDefault="00294541" w:rsidP="00086379">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oMath>
      </m:oMathPara>
    </w:p>
    <w:p w14:paraId="4D7D6A90" w14:textId="77777777" w:rsidR="00086379" w:rsidRPr="007D48C7" w:rsidRDefault="00086379" w:rsidP="00086379">
      <w:pPr>
        <w:ind w:firstLineChars="200" w:firstLine="420"/>
        <w:jc w:val="right"/>
        <w:rPr>
          <w:rFonts w:asciiTheme="minorEastAsia" w:hAnsiTheme="minorEastAsia"/>
        </w:rPr>
      </w:pPr>
      <w:r>
        <w:rPr>
          <w:rFonts w:asciiTheme="minorEastAsia" w:hAnsiTheme="minorEastAsia" w:hint="eastAsia"/>
        </w:rPr>
        <w:t>····（4-4-8）</w:t>
      </w:r>
    </w:p>
    <w:p w14:paraId="5F6E0308" w14:textId="77777777" w:rsidR="00086379" w:rsidRDefault="00086379" w:rsidP="00086379">
      <w:pPr>
        <w:ind w:firstLineChars="200" w:firstLine="420"/>
        <w:rPr>
          <w:rFonts w:asciiTheme="minorEastAsia" w:hAnsiTheme="minorEastAsia"/>
        </w:rPr>
      </w:pPr>
      <w:r w:rsidRPr="007D48C7">
        <w:rPr>
          <w:rFonts w:asciiTheme="minorEastAsia" w:hAnsiTheme="minorEastAsia" w:hint="eastAsia"/>
        </w:rPr>
        <w:t>上式称为卡斯提杨诺公式，由此式表示的应变称为广义应变。它与格林公式形式上很相似。但必须指出的是，二者的适用范围是不同的。格林关系式适用于所有弹性体，而卡斯提杨诺公式只适用于线性弹性体，因为它的推导是以广义虎克定律为前提的。</w:t>
      </w:r>
    </w:p>
    <w:p w14:paraId="1A773941" w14:textId="77777777" w:rsidR="00086379" w:rsidRPr="007D48C7" w:rsidRDefault="00086379" w:rsidP="005F739F">
      <w:pPr>
        <w:rPr>
          <w:rFonts w:asciiTheme="minorEastAsia" w:hAnsiTheme="minorEastAsia"/>
        </w:rPr>
      </w:pPr>
    </w:p>
    <w:p w14:paraId="6ADC22F1" w14:textId="77777777" w:rsidR="00086379" w:rsidRPr="005F739F" w:rsidRDefault="00086379" w:rsidP="005F739F">
      <w:pPr>
        <w:pStyle w:val="2"/>
      </w:pPr>
      <w:bookmarkStart w:id="55" w:name="_Toc396335973"/>
      <w:r w:rsidRPr="003010EB">
        <w:rPr>
          <w:rFonts w:hint="eastAsia"/>
        </w:rPr>
        <w:t>§</w:t>
      </w:r>
      <w:r w:rsidRPr="007D48C7">
        <w:rPr>
          <w:rFonts w:hint="eastAsia"/>
        </w:rPr>
        <w:t>4.5</w:t>
      </w:r>
      <w:r w:rsidR="0024736F">
        <w:rPr>
          <w:rFonts w:hint="eastAsia"/>
        </w:rPr>
        <w:t xml:space="preserve"> </w:t>
      </w:r>
      <w:r w:rsidRPr="007D48C7">
        <w:rPr>
          <w:rFonts w:hint="eastAsia"/>
        </w:rPr>
        <w:t>各向同性体的广义虎克定律</w:t>
      </w:r>
      <w:bookmarkEnd w:id="55"/>
    </w:p>
    <w:p w14:paraId="1A355776" w14:textId="77777777" w:rsidR="00086379" w:rsidRPr="007D48C7" w:rsidRDefault="00086379" w:rsidP="00086379">
      <w:pPr>
        <w:ind w:firstLineChars="200" w:firstLine="420"/>
        <w:rPr>
          <w:rFonts w:asciiTheme="minorEastAsia" w:hAnsiTheme="minorEastAsia"/>
        </w:rPr>
      </w:pPr>
      <w:r w:rsidRPr="007D48C7">
        <w:rPr>
          <w:rFonts w:asciiTheme="minorEastAsia" w:hAnsiTheme="minorEastAsia" w:hint="eastAsia"/>
        </w:rPr>
        <w:t>自然界中有很多材料，宏观上是各向同性或近似各向同性的。即在物体中任一点，沿各个不同方向上，其弹性性质都是一样的。也就是从各个不同方向看，应力和应变的关系是一样的。下面我们将证明各向同性反映在广义虎克定律中，便是只有两个独立的弹性系数。</w:t>
      </w:r>
    </w:p>
    <w:p w14:paraId="0B691087" w14:textId="77777777" w:rsidR="00086379" w:rsidRPr="007D48C7" w:rsidRDefault="00086379" w:rsidP="00086379">
      <w:pPr>
        <w:ind w:firstLineChars="200" w:firstLine="420"/>
        <w:rPr>
          <w:rFonts w:asciiTheme="minorEastAsia" w:hAnsiTheme="minorEastAsia"/>
        </w:rPr>
      </w:pPr>
      <w:r w:rsidRPr="007D48C7">
        <w:rPr>
          <w:rFonts w:asciiTheme="minorEastAsia" w:hAnsiTheme="minorEastAsia" w:hint="eastAsia"/>
        </w:rPr>
        <w:t>我们已经证明了在极端各向异性情况下，弹性系数张量</w:t>
      </w:r>
      <m:oMath>
        <m:sSub>
          <m:sSubPr>
            <m:ctrlPr>
              <w:rPr>
                <w:rFonts w:ascii="Cambria Math" w:hAnsi="Cambria Math"/>
                <w:i/>
              </w:rPr>
            </m:ctrlPr>
          </m:sSubPr>
          <m:e>
            <m:r>
              <w:rPr>
                <w:rFonts w:ascii="Cambria Math" w:hAnsi="Cambria Math"/>
              </w:rPr>
              <m:t>C</m:t>
            </m:r>
          </m:e>
          <m:sub>
            <m:r>
              <w:rPr>
                <w:rFonts w:ascii="Cambria Math" w:hAnsi="Cambria Math"/>
              </w:rPr>
              <m:t>ijkl</m:t>
            </m:r>
          </m:sub>
        </m:sSub>
      </m:oMath>
      <w:r w:rsidRPr="007D48C7">
        <w:rPr>
          <w:rFonts w:asciiTheme="minorEastAsia" w:hAnsiTheme="minorEastAsia" w:hint="eastAsia"/>
        </w:rPr>
        <w:t>中</w:t>
      </w:r>
      <w:r>
        <w:rPr>
          <w:rFonts w:asciiTheme="minorEastAsia" w:hAnsiTheme="minorEastAsia" w:hint="eastAsia"/>
        </w:rPr>
        <w:t>只</w:t>
      </w:r>
      <w:r w:rsidRPr="007D48C7">
        <w:rPr>
          <w:rFonts w:asciiTheme="minorEastAsia" w:hAnsiTheme="minorEastAsia" w:hint="eastAsia"/>
        </w:rPr>
        <w:t>有21个独立的元素，根据应力和应变张量的对称性，我们可将广义虎克定律写成如下矩阵形式</w:t>
      </w:r>
      <w:r>
        <w:rPr>
          <w:rFonts w:asciiTheme="minorEastAsia" w:hAnsiTheme="minorEastAsia" w:hint="eastAsia"/>
        </w:rPr>
        <w:t>：</w:t>
      </w:r>
    </w:p>
    <w:p w14:paraId="58ABC988" w14:textId="77777777" w:rsidR="00086379" w:rsidRDefault="00086379" w:rsidP="00086379">
      <w:pPr>
        <w:ind w:firstLineChars="200" w:firstLine="420"/>
        <w:rPr>
          <w:rFonts w:asciiTheme="minorEastAsia" w:hAnsiTheme="minorEastAsia"/>
        </w:rPr>
      </w:pPr>
      <w:r w:rsidRPr="007D48C7">
        <w:rPr>
          <w:rFonts w:asciiTheme="minorEastAsia" w:hAnsiTheme="minorEastAsia" w:hint="eastAsia"/>
        </w:rPr>
        <w:t>从广义虎克定律：</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w:r w:rsidRPr="007D48C7">
        <w:rPr>
          <w:rFonts w:asciiTheme="minorEastAsia" w:hAnsiTheme="minorEastAsia" w:hint="eastAsia"/>
        </w:rPr>
        <w:t>出发，逐个写出</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22</m:t>
            </m:r>
          </m:sub>
        </m:sSub>
      </m:oMath>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33</m:t>
            </m:r>
          </m:sub>
        </m:sSub>
      </m:oMath>
      <w:r>
        <w:rPr>
          <w:rFonts w:asciiTheme="minorEastAsia" w:hAnsiTheme="minorEastAsia" w:hint="eastAsia"/>
        </w:rPr>
        <w:t>……，</w:t>
      </w:r>
      <w:r w:rsidRPr="007D48C7">
        <w:rPr>
          <w:rFonts w:asciiTheme="minorEastAsia" w:hAnsiTheme="minorEastAsia" w:hint="eastAsia"/>
        </w:rPr>
        <w:t>有</w:t>
      </w:r>
      <w:r>
        <w:rPr>
          <w:rFonts w:asciiTheme="minorEastAsia" w:hAnsiTheme="minorEastAsia" w:hint="eastAsia"/>
        </w:rPr>
        <w:t>：</w:t>
      </w:r>
    </w:p>
    <w:p w14:paraId="515F52FA" w14:textId="77777777" w:rsidR="00086379" w:rsidRPr="00236F7F" w:rsidRDefault="00086379" w:rsidP="00086379">
      <w:pPr>
        <w:ind w:firstLineChars="200" w:firstLine="420"/>
        <w:rPr>
          <w:rFonts w:asciiTheme="minorEastAsia" w:hAnsiTheme="minorEastAsia"/>
        </w:rPr>
      </w:pPr>
    </w:p>
    <w:p w14:paraId="50FF223A" w14:textId="77777777" w:rsidR="00086379" w:rsidRDefault="00294541" w:rsidP="00086379">
      <w:pPr>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e>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33</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31</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e>
                        </m:mr>
                      </m:m>
                    </m:e>
                  </m:eqArr>
                </m:e>
              </m:eqAr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1111</m:t>
                        </m:r>
                      </m:sub>
                    </m:sSub>
                  </m:e>
                  <m:e>
                    <m:sSub>
                      <m:sSubPr>
                        <m:ctrlPr>
                          <w:rPr>
                            <w:rFonts w:ascii="Cambria Math" w:hAnsi="Cambria Math"/>
                            <w:i/>
                          </w:rPr>
                        </m:ctrlPr>
                      </m:sSubPr>
                      <m:e>
                        <m:r>
                          <w:rPr>
                            <w:rFonts w:ascii="Cambria Math" w:hAnsi="Cambria Math"/>
                          </w:rPr>
                          <m:t>C</m:t>
                        </m:r>
                      </m:e>
                      <m:sub>
                        <m:r>
                          <w:rPr>
                            <w:rFonts w:ascii="Cambria Math" w:hAnsi="Cambria Math"/>
                          </w:rPr>
                          <m:t>1122</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1133</m:t>
                              </m:r>
                            </m:sub>
                          </m:sSub>
                        </m:e>
                        <m:e>
                          <m:sSub>
                            <m:sSubPr>
                              <m:ctrlPr>
                                <w:rPr>
                                  <w:rFonts w:ascii="Cambria Math" w:hAnsi="Cambria Math"/>
                                  <w:i/>
                                </w:rPr>
                              </m:ctrlPr>
                            </m:sSubPr>
                            <m:e>
                              <m:r>
                                <w:rPr>
                                  <w:rFonts w:ascii="Cambria Math" w:hAnsi="Cambria Math"/>
                                </w:rPr>
                                <m:t>C</m:t>
                              </m:r>
                            </m:e>
                            <m:sub>
                              <m:r>
                                <w:rPr>
                                  <w:rFonts w:ascii="Cambria Math" w:hAnsi="Cambria Math"/>
                                </w:rPr>
                                <m:t>1123</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1131</m:t>
                                    </m:r>
                                  </m:sub>
                                </m:sSub>
                              </m:e>
                              <m:e>
                                <m:sSub>
                                  <m:sSubPr>
                                    <m:ctrlPr>
                                      <w:rPr>
                                        <w:rFonts w:ascii="Cambria Math" w:hAnsi="Cambria Math"/>
                                        <w:i/>
                                      </w:rPr>
                                    </m:ctrlPr>
                                  </m:sSubPr>
                                  <m:e>
                                    <m:r>
                                      <w:rPr>
                                        <w:rFonts w:ascii="Cambria Math" w:hAnsi="Cambria Math"/>
                                      </w:rPr>
                                      <m:t>C</m:t>
                                    </m:r>
                                  </m:e>
                                  <m:sub>
                                    <m:r>
                                      <w:rPr>
                                        <w:rFonts w:ascii="Cambria Math" w:hAnsi="Cambria Math"/>
                                      </w:rPr>
                                      <m:t>1112</m:t>
                                    </m:r>
                                  </m:sub>
                                </m:sSub>
                              </m:e>
                            </m:mr>
                          </m:m>
                        </m:e>
                      </m:mr>
                    </m:m>
                  </m:e>
                </m:mr>
                <m:mr>
                  <m:e>
                    <m:sSub>
                      <m:sSubPr>
                        <m:ctrlPr>
                          <w:rPr>
                            <w:rFonts w:ascii="Cambria Math" w:hAnsi="Cambria Math"/>
                            <w:i/>
                          </w:rPr>
                        </m:ctrlPr>
                      </m:sSubPr>
                      <m:e>
                        <m:r>
                          <w:rPr>
                            <w:rFonts w:ascii="Cambria Math" w:hAnsi="Cambria Math"/>
                          </w:rPr>
                          <m:t>C</m:t>
                        </m:r>
                      </m:e>
                      <m:sub>
                        <m:r>
                          <w:rPr>
                            <w:rFonts w:ascii="Cambria Math" w:hAnsi="Cambria Math"/>
                          </w:rPr>
                          <m:t>2211</m:t>
                        </m:r>
                      </m:sub>
                    </m:sSub>
                  </m:e>
                  <m:e>
                    <m:sSub>
                      <m:sSubPr>
                        <m:ctrlPr>
                          <w:rPr>
                            <w:rFonts w:ascii="Cambria Math" w:hAnsi="Cambria Math"/>
                            <w:i/>
                          </w:rPr>
                        </m:ctrlPr>
                      </m:sSubPr>
                      <m:e>
                        <m:r>
                          <w:rPr>
                            <w:rFonts w:ascii="Cambria Math" w:hAnsi="Cambria Math"/>
                          </w:rPr>
                          <m:t>C</m:t>
                        </m:r>
                      </m:e>
                      <m:sub>
                        <m:r>
                          <w:rPr>
                            <w:rFonts w:ascii="Cambria Math" w:hAnsi="Cambria Math"/>
                          </w:rPr>
                          <m:t>2222</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2332</m:t>
                              </m:r>
                            </m:sub>
                          </m:sSub>
                        </m:e>
                        <m:e>
                          <m:sSub>
                            <m:sSubPr>
                              <m:ctrlPr>
                                <w:rPr>
                                  <w:rFonts w:ascii="Cambria Math" w:hAnsi="Cambria Math"/>
                                  <w:i/>
                                </w:rPr>
                              </m:ctrlPr>
                            </m:sSubPr>
                            <m:e>
                              <m:r>
                                <w:rPr>
                                  <w:rFonts w:ascii="Cambria Math" w:hAnsi="Cambria Math"/>
                                </w:rPr>
                                <m:t>C</m:t>
                              </m:r>
                            </m:e>
                            <m:sub>
                              <m:r>
                                <w:rPr>
                                  <w:rFonts w:ascii="Cambria Math" w:hAnsi="Cambria Math"/>
                                </w:rPr>
                                <m:t>2223</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2231</m:t>
                                    </m:r>
                                  </m:sub>
                                </m:sSub>
                              </m:e>
                              <m:e>
                                <m:sSub>
                                  <m:sSubPr>
                                    <m:ctrlPr>
                                      <w:rPr>
                                        <w:rFonts w:ascii="Cambria Math" w:hAnsi="Cambria Math"/>
                                        <w:i/>
                                      </w:rPr>
                                    </m:ctrlPr>
                                  </m:sSubPr>
                                  <m:e>
                                    <m:r>
                                      <w:rPr>
                                        <w:rFonts w:ascii="Cambria Math" w:hAnsi="Cambria Math"/>
                                      </w:rPr>
                                      <m:t>C</m:t>
                                    </m:r>
                                  </m:e>
                                  <m:sub>
                                    <m:r>
                                      <w:rPr>
                                        <w:rFonts w:ascii="Cambria Math" w:hAnsi="Cambria Math"/>
                                      </w:rPr>
                                      <m:t>2212</m:t>
                                    </m:r>
                                  </m:sub>
                                </m:sSub>
                              </m:e>
                            </m:mr>
                          </m:m>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3311</m:t>
                              </m:r>
                            </m:sub>
                          </m:sSub>
                        </m:e>
                      </m:mr>
                      <m:mr>
                        <m:e>
                          <m:sSub>
                            <m:sSubPr>
                              <m:ctrlPr>
                                <w:rPr>
                                  <w:rFonts w:ascii="Cambria Math" w:hAnsi="Cambria Math"/>
                                  <w:i/>
                                </w:rPr>
                              </m:ctrlPr>
                            </m:sSubPr>
                            <m:e>
                              <m:r>
                                <w:rPr>
                                  <w:rFonts w:ascii="Cambria Math" w:hAnsi="Cambria Math"/>
                                </w:rPr>
                                <m:t>C</m:t>
                              </m:r>
                            </m:e>
                            <m:sub>
                              <m:r>
                                <w:rPr>
                                  <w:rFonts w:ascii="Cambria Math" w:hAnsi="Cambria Math"/>
                                </w:rPr>
                                <m:t>2311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3111</m:t>
                                    </m:r>
                                  </m:sub>
                                </m:sSub>
                              </m:e>
                            </m:mr>
                            <m:mr>
                              <m:e>
                                <m:sSub>
                                  <m:sSubPr>
                                    <m:ctrlPr>
                                      <w:rPr>
                                        <w:rFonts w:ascii="Cambria Math" w:hAnsi="Cambria Math"/>
                                        <w:i/>
                                      </w:rPr>
                                    </m:ctrlPr>
                                  </m:sSubPr>
                                  <m:e>
                                    <m:r>
                                      <w:rPr>
                                        <w:rFonts w:ascii="Cambria Math" w:hAnsi="Cambria Math"/>
                                      </w:rPr>
                                      <m:t>C</m:t>
                                    </m:r>
                                  </m:e>
                                  <m:sub>
                                    <m:r>
                                      <w:rPr>
                                        <w:rFonts w:ascii="Cambria Math" w:hAnsi="Cambria Math"/>
                                      </w:rPr>
                                      <m:t>1211</m:t>
                                    </m:r>
                                  </m:sub>
                                </m:sSub>
                              </m:e>
                            </m:mr>
                          </m:m>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3322</m:t>
                              </m:r>
                            </m:sub>
                          </m:sSub>
                        </m:e>
                      </m:mr>
                      <m:mr>
                        <m:e>
                          <m:sSub>
                            <m:sSubPr>
                              <m:ctrlPr>
                                <w:rPr>
                                  <w:rFonts w:ascii="Cambria Math" w:hAnsi="Cambria Math"/>
                                  <w:i/>
                                </w:rPr>
                              </m:ctrlPr>
                            </m:sSubPr>
                            <m:e>
                              <m:r>
                                <w:rPr>
                                  <w:rFonts w:ascii="Cambria Math" w:hAnsi="Cambria Math"/>
                                </w:rPr>
                                <m:t>C</m:t>
                              </m:r>
                            </m:e>
                            <m:sub>
                              <m:r>
                                <w:rPr>
                                  <w:rFonts w:ascii="Cambria Math" w:hAnsi="Cambria Math"/>
                                </w:rPr>
                                <m:t>2322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3122</m:t>
                                    </m:r>
                                  </m:sub>
                                </m:sSub>
                              </m:e>
                            </m:mr>
                            <m:mr>
                              <m:e>
                                <m:sSub>
                                  <m:sSubPr>
                                    <m:ctrlPr>
                                      <w:rPr>
                                        <w:rFonts w:ascii="Cambria Math" w:hAnsi="Cambria Math"/>
                                        <w:i/>
                                      </w:rPr>
                                    </m:ctrlPr>
                                  </m:sSubPr>
                                  <m:e>
                                    <m:r>
                                      <w:rPr>
                                        <w:rFonts w:ascii="Cambria Math" w:hAnsi="Cambria Math"/>
                                      </w:rPr>
                                      <m:t>C</m:t>
                                    </m:r>
                                  </m:e>
                                  <m:sub>
                                    <m:r>
                                      <w:rPr>
                                        <w:rFonts w:ascii="Cambria Math" w:hAnsi="Cambria Math"/>
                                      </w:rPr>
                                      <m:t>1222</m:t>
                                    </m:r>
                                  </m:sub>
                                </m:sSub>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3333</m:t>
                                    </m:r>
                                  </m:sub>
                                </m:sSub>
                              </m:e>
                              <m:e>
                                <m:sSub>
                                  <m:sSubPr>
                                    <m:ctrlPr>
                                      <w:rPr>
                                        <w:rFonts w:ascii="Cambria Math" w:hAnsi="Cambria Math"/>
                                        <w:i/>
                                      </w:rPr>
                                    </m:ctrlPr>
                                  </m:sSubPr>
                                  <m:e>
                                    <m:r>
                                      <w:rPr>
                                        <w:rFonts w:ascii="Cambria Math" w:hAnsi="Cambria Math"/>
                                      </w:rPr>
                                      <m:t>C</m:t>
                                    </m:r>
                                  </m:e>
                                  <m:sub>
                                    <m:r>
                                      <w:rPr>
                                        <w:rFonts w:ascii="Cambria Math" w:hAnsi="Cambria Math"/>
                                      </w:rPr>
                                      <m:t>3323</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3331</m:t>
                                          </m:r>
                                        </m:sub>
                                      </m:sSub>
                                    </m:e>
                                    <m:e>
                                      <m:sSub>
                                        <m:sSubPr>
                                          <m:ctrlPr>
                                            <w:rPr>
                                              <w:rFonts w:ascii="Cambria Math" w:hAnsi="Cambria Math"/>
                                              <w:i/>
                                            </w:rPr>
                                          </m:ctrlPr>
                                        </m:sSubPr>
                                        <m:e>
                                          <m:r>
                                            <w:rPr>
                                              <w:rFonts w:ascii="Cambria Math" w:hAnsi="Cambria Math"/>
                                            </w:rPr>
                                            <m:t>C</m:t>
                                          </m:r>
                                        </m:e>
                                        <m:sub>
                                          <m:r>
                                            <w:rPr>
                                              <w:rFonts w:ascii="Cambria Math" w:hAnsi="Cambria Math"/>
                                            </w:rPr>
                                            <m:t>3312</m:t>
                                          </m:r>
                                        </m:sub>
                                      </m:sSub>
                                    </m:e>
                                  </m:mr>
                                </m:m>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2333</m:t>
                                    </m:r>
                                  </m:sub>
                                </m:sSub>
                              </m:e>
                              <m:e>
                                <m:sSub>
                                  <m:sSubPr>
                                    <m:ctrlPr>
                                      <w:rPr>
                                        <w:rFonts w:ascii="Cambria Math" w:hAnsi="Cambria Math"/>
                                        <w:i/>
                                      </w:rPr>
                                    </m:ctrlPr>
                                  </m:sSubPr>
                                  <m:e>
                                    <m:r>
                                      <w:rPr>
                                        <w:rFonts w:ascii="Cambria Math" w:hAnsi="Cambria Math"/>
                                      </w:rPr>
                                      <m:t>C</m:t>
                                    </m:r>
                                  </m:e>
                                  <m:sub>
                                    <m:r>
                                      <w:rPr>
                                        <w:rFonts w:ascii="Cambria Math" w:hAnsi="Cambria Math"/>
                                      </w:rPr>
                                      <m:t>2323</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2331</m:t>
                                          </m:r>
                                        </m:sub>
                                      </m:sSub>
                                    </m:e>
                                    <m:e>
                                      <m:sSub>
                                        <m:sSubPr>
                                          <m:ctrlPr>
                                            <w:rPr>
                                              <w:rFonts w:ascii="Cambria Math" w:hAnsi="Cambria Math"/>
                                              <w:i/>
                                            </w:rPr>
                                          </m:ctrlPr>
                                        </m:sSubPr>
                                        <m:e>
                                          <m:r>
                                            <w:rPr>
                                              <w:rFonts w:ascii="Cambria Math" w:hAnsi="Cambria Math"/>
                                            </w:rPr>
                                            <m:t>C</m:t>
                                          </m:r>
                                        </m:e>
                                        <m:sub>
                                          <m:r>
                                            <w:rPr>
                                              <w:rFonts w:ascii="Cambria Math" w:hAnsi="Cambria Math"/>
                                            </w:rPr>
                                            <m:t>2312</m:t>
                                          </m:r>
                                        </m:sub>
                                      </m:sSub>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3133</m:t>
                                          </m:r>
                                        </m:sub>
                                      </m:sSub>
                                    </m:e>
                                    <m:e>
                                      <m:sSub>
                                        <m:sSubPr>
                                          <m:ctrlPr>
                                            <w:rPr>
                                              <w:rFonts w:ascii="Cambria Math" w:hAnsi="Cambria Math"/>
                                              <w:i/>
                                            </w:rPr>
                                          </m:ctrlPr>
                                        </m:sSubPr>
                                        <m:e>
                                          <m:r>
                                            <w:rPr>
                                              <w:rFonts w:ascii="Cambria Math" w:hAnsi="Cambria Math"/>
                                            </w:rPr>
                                            <m:t>C</m:t>
                                          </m:r>
                                        </m:e>
                                        <m:sub>
                                          <m:r>
                                            <w:rPr>
                                              <w:rFonts w:ascii="Cambria Math" w:hAnsi="Cambria Math"/>
                                            </w:rPr>
                                            <m:t>3123</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3131</m:t>
                                                </m:r>
                                              </m:sub>
                                            </m:sSub>
                                          </m:e>
                                          <m:e>
                                            <m:sSub>
                                              <m:sSubPr>
                                                <m:ctrlPr>
                                                  <w:rPr>
                                                    <w:rFonts w:ascii="Cambria Math" w:hAnsi="Cambria Math"/>
                                                    <w:i/>
                                                  </w:rPr>
                                                </m:ctrlPr>
                                              </m:sSubPr>
                                              <m:e>
                                                <m:r>
                                                  <w:rPr>
                                                    <w:rFonts w:ascii="Cambria Math" w:hAnsi="Cambria Math"/>
                                                  </w:rPr>
                                                  <m:t>C</m:t>
                                                </m:r>
                                              </m:e>
                                              <m:sub>
                                                <m:r>
                                                  <w:rPr>
                                                    <w:rFonts w:ascii="Cambria Math" w:hAnsi="Cambria Math"/>
                                                  </w:rPr>
                                                  <m:t>3112</m:t>
                                                </m:r>
                                              </m:sub>
                                            </m:sSub>
                                          </m:e>
                                        </m:mr>
                                      </m:m>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1233</m:t>
                                          </m:r>
                                        </m:sub>
                                      </m:sSub>
                                    </m:e>
                                    <m:e>
                                      <m:sSub>
                                        <m:sSubPr>
                                          <m:ctrlPr>
                                            <w:rPr>
                                              <w:rFonts w:ascii="Cambria Math" w:hAnsi="Cambria Math"/>
                                              <w:i/>
                                            </w:rPr>
                                          </m:ctrlPr>
                                        </m:sSubPr>
                                        <m:e>
                                          <m:r>
                                            <w:rPr>
                                              <w:rFonts w:ascii="Cambria Math" w:hAnsi="Cambria Math"/>
                                            </w:rPr>
                                            <m:t>C</m:t>
                                          </m:r>
                                        </m:e>
                                        <m:sub>
                                          <m:r>
                                            <w:rPr>
                                              <w:rFonts w:ascii="Cambria Math" w:hAnsi="Cambria Math"/>
                                            </w:rPr>
                                            <m:t>1223</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1231</m:t>
                                                </m:r>
                                              </m:sub>
                                            </m:sSub>
                                          </m:e>
                                          <m:e>
                                            <m:sSub>
                                              <m:sSubPr>
                                                <m:ctrlPr>
                                                  <w:rPr>
                                                    <w:rFonts w:ascii="Cambria Math" w:hAnsi="Cambria Math"/>
                                                    <w:i/>
                                                  </w:rPr>
                                                </m:ctrlPr>
                                              </m:sSubPr>
                                              <m:e>
                                                <m:r>
                                                  <w:rPr>
                                                    <w:rFonts w:ascii="Cambria Math" w:hAnsi="Cambria Math"/>
                                                  </w:rPr>
                                                  <m:t>C</m:t>
                                                </m:r>
                                              </m:e>
                                              <m:sub>
                                                <m:r>
                                                  <w:rPr>
                                                    <w:rFonts w:ascii="Cambria Math" w:hAnsi="Cambria Math"/>
                                                  </w:rPr>
                                                  <m:t>1212</m:t>
                                                </m:r>
                                              </m:sub>
                                            </m:sSub>
                                          </m:e>
                                        </m:mr>
                                      </m:m>
                                    </m:e>
                                  </m:mr>
                                </m:m>
                              </m:e>
                            </m:mr>
                          </m:m>
                        </m:e>
                      </m:mr>
                    </m:m>
                  </m:e>
                </m:mr>
              </m:m>
            </m:e>
          </m:d>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11</m:t>
                            </m:r>
                          </m:sub>
                        </m:sSub>
                      </m:e>
                    </m:mr>
                    <m:mr>
                      <m:e>
                        <m:sSub>
                          <m:sSubPr>
                            <m:ctrlPr>
                              <w:rPr>
                                <w:rFonts w:ascii="Cambria Math" w:hAnsi="Cambria Math"/>
                                <w:i/>
                              </w:rPr>
                            </m:ctrlPr>
                          </m:sSubPr>
                          <m:e>
                            <m:r>
                              <w:rPr>
                                <w:rFonts w:ascii="Cambria Math" w:hAnsi="Cambria Math"/>
                              </w:rPr>
                              <m:t>ε</m:t>
                            </m:r>
                          </m:e>
                          <m:sub>
                            <m:r>
                              <w:rPr>
                                <w:rFonts w:ascii="Cambria Math" w:hAnsi="Cambria Math"/>
                              </w:rPr>
                              <m:t>22</m:t>
                            </m:r>
                          </m:sub>
                        </m:sSub>
                      </m:e>
                    </m:mr>
                    <m:mr>
                      <m:e>
                        <m:sSub>
                          <m:sSubPr>
                            <m:ctrlPr>
                              <w:rPr>
                                <w:rFonts w:ascii="Cambria Math" w:hAnsi="Cambria Math"/>
                                <w:i/>
                              </w:rPr>
                            </m:ctrlPr>
                          </m:sSubPr>
                          <m:e>
                            <m:r>
                              <w:rPr>
                                <w:rFonts w:ascii="Cambria Math" w:hAnsi="Cambria Math"/>
                              </w:rPr>
                              <m:t>ε</m:t>
                            </m:r>
                          </m:e>
                          <m:sub>
                            <m:r>
                              <w:rPr>
                                <w:rFonts w:ascii="Cambria Math" w:hAnsi="Cambria Math"/>
                              </w:rPr>
                              <m:t>33</m:t>
                            </m:r>
                          </m:sub>
                        </m:sSub>
                      </m:e>
                    </m:mr>
                  </m:m>
                </m:e>
                <m:e>
                  <m:sSub>
                    <m:sSubPr>
                      <m:ctrlPr>
                        <w:rPr>
                          <w:rFonts w:ascii="Cambria Math" w:hAnsi="Cambria Math"/>
                          <w:i/>
                        </w:rPr>
                      </m:ctrlPr>
                    </m:sSubPr>
                    <m:e>
                      <m:r>
                        <w:rPr>
                          <w:rFonts w:ascii="Cambria Math" w:hAnsi="Cambria Math"/>
                        </w:rPr>
                        <m:t>2ε</m:t>
                      </m:r>
                    </m:e>
                    <m:sub>
                      <m:r>
                        <w:rPr>
                          <w:rFonts w:ascii="Cambria Math" w:hAnsi="Cambria Math"/>
                        </w:rPr>
                        <m:t>23</m:t>
                      </m:r>
                    </m:sub>
                  </m:sSub>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2ε</m:t>
                            </m:r>
                          </m:e>
                          <m:sub>
                            <m:r>
                              <w:rPr>
                                <w:rFonts w:ascii="Cambria Math" w:hAnsi="Cambria Math"/>
                              </w:rPr>
                              <m:t>31</m:t>
                            </m:r>
                          </m:sub>
                        </m:sSub>
                      </m:e>
                    </m:mr>
                    <m:mr>
                      <m:e>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12</m:t>
                            </m:r>
                          </m:sub>
                        </m:sSub>
                      </m:e>
                    </m:mr>
                  </m:m>
                </m:e>
              </m:eqArr>
            </m:e>
          </m:d>
        </m:oMath>
      </m:oMathPara>
    </w:p>
    <w:p w14:paraId="66D0EA01" w14:textId="77777777" w:rsidR="00086379" w:rsidRPr="007D48C7" w:rsidRDefault="00086379" w:rsidP="00086379">
      <w:pPr>
        <w:ind w:firstLineChars="200" w:firstLine="420"/>
        <w:jc w:val="right"/>
        <w:rPr>
          <w:rFonts w:asciiTheme="minorEastAsia" w:hAnsiTheme="minorEastAsia"/>
        </w:rPr>
      </w:pPr>
      <w:r>
        <w:rPr>
          <w:rFonts w:asciiTheme="minorEastAsia" w:hAnsiTheme="minorEastAsia" w:hint="eastAsia"/>
        </w:rPr>
        <w:t>····（4-5-1）</w:t>
      </w:r>
    </w:p>
    <w:p w14:paraId="77AE0785" w14:textId="77777777" w:rsidR="00086379" w:rsidRPr="007D48C7" w:rsidRDefault="00086379" w:rsidP="00086379">
      <w:pPr>
        <w:ind w:firstLineChars="200" w:firstLine="420"/>
        <w:rPr>
          <w:rFonts w:asciiTheme="minorEastAsia" w:hAnsiTheme="minorEastAsia"/>
        </w:rPr>
      </w:pPr>
      <w:r>
        <w:rPr>
          <w:rFonts w:asciiTheme="minorEastAsia" w:hAnsiTheme="minorEastAsia" w:hint="eastAsia"/>
        </w:rPr>
        <w:t>上面的矩阵称为</w:t>
      </w:r>
      <w:r w:rsidRPr="007D48C7">
        <w:rPr>
          <w:rFonts w:asciiTheme="minorEastAsia" w:hAnsiTheme="minorEastAsia" w:hint="eastAsia"/>
        </w:rPr>
        <w:t>刚度矩阵</w:t>
      </w:r>
      <w:r>
        <w:rPr>
          <w:rFonts w:asciiTheme="minorEastAsia" w:hAnsiTheme="minorEastAsia" w:hint="eastAsia"/>
        </w:rPr>
        <w:t>。</w:t>
      </w:r>
    </w:p>
    <w:p w14:paraId="6A636D61" w14:textId="77777777" w:rsidR="00086379" w:rsidRPr="007D48C7" w:rsidRDefault="00086379" w:rsidP="00086379">
      <w:pPr>
        <w:ind w:firstLineChars="200" w:firstLine="420"/>
        <w:rPr>
          <w:rFonts w:asciiTheme="minorEastAsia" w:hAnsiTheme="minorEastAsia"/>
        </w:rPr>
      </w:pPr>
      <w:r w:rsidRPr="007D48C7">
        <w:rPr>
          <w:rFonts w:asciiTheme="minorEastAsia" w:hAnsiTheme="minorEastAsia" w:hint="eastAsia"/>
        </w:rPr>
        <w:t>因为：</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 xml:space="preserve">    , </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ijlk</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jikl</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klij</m:t>
            </m:r>
          </m:sub>
        </m:sSub>
      </m:oMath>
    </w:p>
    <w:p w14:paraId="03680A05" w14:textId="77777777" w:rsidR="00086379" w:rsidRPr="007D48C7" w:rsidRDefault="00086379" w:rsidP="00086379">
      <w:pPr>
        <w:ind w:firstLineChars="200" w:firstLine="420"/>
        <w:rPr>
          <w:rFonts w:asciiTheme="minorEastAsia" w:hAnsiTheme="minorEastAsia"/>
        </w:rPr>
      </w:pPr>
      <w:r w:rsidRPr="007D48C7">
        <w:rPr>
          <w:rFonts w:asciiTheme="minorEastAsia" w:hAnsiTheme="minorEastAsia" w:hint="eastAsia"/>
        </w:rPr>
        <w:t>所以上式弹性系数矩阵主对角线两侧对称元素是相等的。</w:t>
      </w:r>
    </w:p>
    <w:p w14:paraId="495504E2" w14:textId="77777777" w:rsidR="00086379" w:rsidRDefault="00086379" w:rsidP="00086379">
      <w:pPr>
        <w:ind w:firstLineChars="200" w:firstLine="420"/>
        <w:rPr>
          <w:rFonts w:asciiTheme="minorEastAsia" w:hAnsiTheme="minorEastAsia"/>
        </w:rPr>
      </w:pPr>
      <w:r w:rsidRPr="007D48C7">
        <w:rPr>
          <w:rFonts w:asciiTheme="minorEastAsia" w:hAnsiTheme="minorEastAsia" w:hint="eastAsia"/>
        </w:rPr>
        <w:t>另外，为方便书写，我们将</w:t>
      </w:r>
      <w:r>
        <w:rPr>
          <w:rFonts w:asciiTheme="minorEastAsia" w:hAnsiTheme="minorEastAsia"/>
        </w:rPr>
        <w:t>(4-5-1)</w:t>
      </w:r>
      <w:r w:rsidRPr="007D48C7">
        <w:rPr>
          <w:rFonts w:asciiTheme="minorEastAsia" w:hAnsiTheme="minorEastAsia" w:hint="eastAsia"/>
        </w:rPr>
        <w:t>中的弹性系数矩阵记为</w:t>
      </w:r>
      <w:r>
        <w:rPr>
          <w:rFonts w:asciiTheme="minorEastAsia" w:hAnsiTheme="minorEastAsia" w:hint="eastAsia"/>
        </w:rPr>
        <w:t>：</w:t>
      </w:r>
    </w:p>
    <w:p w14:paraId="5DA92C3D" w14:textId="77777777" w:rsidR="00086379" w:rsidRDefault="00086379" w:rsidP="00086379">
      <w:pPr>
        <w:ind w:firstLineChars="200" w:firstLine="420"/>
        <w:rPr>
          <w:rFonts w:asciiTheme="minorEastAsia" w:hAnsiTheme="minorEastAsia"/>
        </w:rPr>
      </w:pPr>
    </w:p>
    <w:p w14:paraId="3E130DB5" w14:textId="77777777" w:rsidR="00086379" w:rsidRPr="00641CA9" w:rsidRDefault="00294541" w:rsidP="00086379">
      <w:pPr>
        <w:ind w:firstLineChars="200" w:firstLine="420"/>
        <w:rPr>
          <w:rFonts w:asciiTheme="minorEastAsia" w:hAnsiTheme="minorEastAsia"/>
        </w:rPr>
      </w:pPr>
      <m:oMathPara>
        <m:oMath>
          <m:sSub>
            <m:sSubPr>
              <m:ctrlPr>
                <w:rPr>
                  <w:rFonts w:ascii="Cambria Math" w:hAnsiTheme="minorEastAsia"/>
                  <w:i/>
                </w:rPr>
              </m:ctrlPr>
            </m:sSubPr>
            <m:e>
              <m:r>
                <w:rPr>
                  <w:rFonts w:ascii="Cambria Math" w:hAnsiTheme="minorEastAsia"/>
                </w:rPr>
                <m:t>C</m:t>
              </m:r>
            </m:e>
            <m:sub>
              <m:r>
                <w:rPr>
                  <w:rFonts w:ascii="Cambria Math" w:hAnsiTheme="minorEastAsia"/>
                </w:rPr>
                <m:t>ij</m:t>
              </m:r>
            </m:sub>
          </m:sSub>
          <m:r>
            <w:rPr>
              <w:rFonts w:ascii="Cambria Math" w:hAnsiTheme="minorEastAsia"/>
            </w:rPr>
            <m:t xml:space="preserve">  </m:t>
          </m:r>
          <m:d>
            <m:dPr>
              <m:ctrlPr>
                <w:rPr>
                  <w:rFonts w:ascii="Cambria Math" w:hAnsiTheme="minorEastAsia"/>
                  <w:i/>
                </w:rPr>
              </m:ctrlPr>
            </m:dPr>
            <m:e>
              <m:r>
                <w:rPr>
                  <w:rFonts w:ascii="Cambria Math" w:hAnsiTheme="minorEastAsia"/>
                </w:rPr>
                <m:t>i,j=1,2,3,4,5,6</m:t>
              </m:r>
            </m:e>
          </m:d>
          <m:r>
            <w:rPr>
              <w:rFonts w:ascii="Cambria Math" w:hAnsiTheme="minorEastAsia"/>
            </w:rPr>
            <m:t xml:space="preserve">   </m:t>
          </m:r>
          <m:r>
            <m:rPr>
              <m:sty m:val="p"/>
            </m:rPr>
            <w:rPr>
              <w:rFonts w:ascii="Cambria Math" w:hAnsi="Cambria Math"/>
            </w:rPr>
            <m:t>且有</m:t>
          </m:r>
          <m:sSub>
            <m:sSubPr>
              <m:ctrlPr>
                <w:rPr>
                  <w:rFonts w:ascii="Cambria Math" w:hAnsiTheme="minorEastAsia"/>
                  <w:i/>
                </w:rPr>
              </m:ctrlPr>
            </m:sSubPr>
            <m:e>
              <m:r>
                <w:rPr>
                  <w:rFonts w:ascii="Cambria Math" w:hAnsiTheme="minorEastAsia"/>
                </w:rPr>
                <m:t>C</m:t>
              </m:r>
            </m:e>
            <m:sub>
              <m:r>
                <w:rPr>
                  <w:rFonts w:ascii="Cambria Math" w:hAnsiTheme="minorEastAsia"/>
                </w:rPr>
                <m:t>ij</m:t>
              </m:r>
            </m:sub>
          </m:sSub>
          <m:r>
            <w:rPr>
              <w:rFonts w:ascii="Cambria Math" w:hAnsiTheme="minorEastAsia"/>
            </w:rPr>
            <m:t>=</m:t>
          </m:r>
          <m:sSub>
            <m:sSubPr>
              <m:ctrlPr>
                <w:rPr>
                  <w:rFonts w:ascii="Cambria Math" w:hAnsiTheme="minorEastAsia"/>
                  <w:i/>
                </w:rPr>
              </m:ctrlPr>
            </m:sSubPr>
            <m:e>
              <m:r>
                <w:rPr>
                  <w:rFonts w:ascii="Cambria Math" w:hAnsiTheme="minorEastAsia"/>
                </w:rPr>
                <m:t>C</m:t>
              </m:r>
            </m:e>
            <m:sub>
              <m:r>
                <w:rPr>
                  <w:rFonts w:ascii="Cambria Math" w:hAnsiTheme="minorEastAsia"/>
                </w:rPr>
                <m:t>ji</m:t>
              </m:r>
            </m:sub>
          </m:sSub>
        </m:oMath>
      </m:oMathPara>
    </w:p>
    <w:p w14:paraId="7C01A1A8" w14:textId="77777777" w:rsidR="00086379" w:rsidRPr="007D48C7" w:rsidRDefault="00086379" w:rsidP="00086379">
      <w:pPr>
        <w:ind w:firstLineChars="200" w:firstLine="420"/>
        <w:jc w:val="right"/>
        <w:rPr>
          <w:rFonts w:asciiTheme="minorEastAsia" w:hAnsiTheme="minorEastAsia"/>
        </w:rPr>
      </w:pPr>
      <w:r>
        <w:rPr>
          <w:rFonts w:asciiTheme="minorEastAsia" w:hAnsiTheme="minorEastAsia" w:hint="eastAsia"/>
        </w:rPr>
        <w:t>····（4-5-2）</w:t>
      </w:r>
    </w:p>
    <w:p w14:paraId="65A3A01E" w14:textId="77777777" w:rsidR="00086379" w:rsidRDefault="00086379" w:rsidP="00086379">
      <w:pPr>
        <w:ind w:firstLineChars="200" w:firstLine="420"/>
        <w:rPr>
          <w:rFonts w:asciiTheme="minorEastAsia" w:hAnsiTheme="minorEastAsia"/>
        </w:rPr>
      </w:pPr>
      <w:r w:rsidRPr="007D48C7">
        <w:rPr>
          <w:rFonts w:asciiTheme="minorEastAsia" w:hAnsiTheme="minorEastAsia" w:hint="eastAsia"/>
        </w:rPr>
        <w:t>这样，广义虎克定律可表为如下6个方程</w:t>
      </w:r>
      <w:r>
        <w:rPr>
          <w:rFonts w:asciiTheme="minorEastAsia" w:hAnsiTheme="minorEastAsia" w:hint="eastAsia"/>
        </w:rPr>
        <w:t>：</w:t>
      </w:r>
    </w:p>
    <w:p w14:paraId="514282ED" w14:textId="77777777" w:rsidR="00086379" w:rsidRDefault="00086379" w:rsidP="00086379">
      <w:pPr>
        <w:ind w:firstLineChars="200" w:firstLine="420"/>
        <w:rPr>
          <w:rFonts w:asciiTheme="minorEastAsia" w:hAnsiTheme="minorEastAsia"/>
        </w:rPr>
      </w:pPr>
    </w:p>
    <w:p w14:paraId="7FA5AABD" w14:textId="77777777" w:rsidR="00086379" w:rsidRDefault="00294541" w:rsidP="00086379">
      <w:pPr>
        <w:ind w:firstLineChars="200" w:firstLine="420"/>
        <w:rPr>
          <w:rFonts w:asciiTheme="minorEastAsia" w:hAnsiTheme="minorEastAsia"/>
        </w:rPr>
      </w:pPr>
      <m:oMathPara>
        <m:oMath>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15</m:t>
                  </m:r>
                </m:sub>
              </m:sSub>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16</m:t>
                  </m:r>
                </m:sub>
              </m:sSub>
              <m:sSub>
                <m:sSubPr>
                  <m:ctrlPr>
                    <w:rPr>
                      <w:rFonts w:ascii="Cambria Math" w:hAnsi="Cambria Math"/>
                      <w:i/>
                    </w:rPr>
                  </m:ctrlPr>
                </m:sSubPr>
                <m:e>
                  <m:r>
                    <w:rPr>
                      <w:rFonts w:ascii="Cambria Math" w:hAnsi="Cambria Math"/>
                    </w:rPr>
                    <m:t>ε</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25</m:t>
                  </m:r>
                </m:sub>
              </m:sSub>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26</m:t>
                  </m:r>
                </m:sub>
              </m:sSub>
              <m:sSub>
                <m:sSubPr>
                  <m:ctrlPr>
                    <w:rPr>
                      <w:rFonts w:ascii="Cambria Math" w:hAnsi="Cambria Math"/>
                      <w:i/>
                    </w:rPr>
                  </m:ctrlPr>
                </m:sSubPr>
                <m:e>
                  <m:r>
                    <w:rPr>
                      <w:rFonts w:ascii="Cambria Math" w:hAnsi="Cambria Math"/>
                    </w:rPr>
                    <m:t>ε</m:t>
                  </m:r>
                </m:e>
                <m:sub>
                  <m:r>
                    <w:rPr>
                      <w:rFonts w:ascii="Cambria Math" w:hAnsi="Cambria Math"/>
                    </w:rPr>
                    <m:t>12</m:t>
                  </m:r>
                </m:sub>
              </m:sSub>
            </m:e>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35</m:t>
                      </m:r>
                    </m:sub>
                  </m:sSub>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36</m:t>
                      </m:r>
                    </m:sub>
                  </m:sSub>
                  <m:sSub>
                    <m:sSubPr>
                      <m:ctrlPr>
                        <w:rPr>
                          <w:rFonts w:ascii="Cambria Math" w:hAnsi="Cambria Math"/>
                          <w:i/>
                        </w:rPr>
                      </m:ctrlPr>
                    </m:sSubPr>
                    <m:e>
                      <m:r>
                        <w:rPr>
                          <w:rFonts w:ascii="Cambria Math" w:hAnsi="Cambria Math"/>
                        </w:rPr>
                        <m:t>ε</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45</m:t>
                      </m:r>
                    </m:sub>
                  </m:sSub>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46</m:t>
                      </m:r>
                    </m:sub>
                  </m:sSub>
                  <m:sSub>
                    <m:sSubPr>
                      <m:ctrlPr>
                        <w:rPr>
                          <w:rFonts w:ascii="Cambria Math" w:hAnsi="Cambria Math"/>
                          <w:i/>
                        </w:rPr>
                      </m:ctrlPr>
                    </m:sSubPr>
                    <m:e>
                      <m:r>
                        <w:rPr>
                          <w:rFonts w:ascii="Cambria Math" w:hAnsi="Cambria Math"/>
                        </w:rPr>
                        <m:t>ε</m:t>
                      </m:r>
                    </m:e>
                    <m:sub>
                      <m:r>
                        <w:rPr>
                          <w:rFonts w:ascii="Cambria Math" w:hAnsi="Cambria Math"/>
                        </w:rPr>
                        <m:t>12</m:t>
                      </m:r>
                    </m:sub>
                  </m:sSub>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55</m:t>
                            </m:r>
                          </m:sub>
                        </m:sSub>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56</m:t>
                            </m:r>
                          </m:sub>
                        </m:sSub>
                        <m:sSub>
                          <m:sSubPr>
                            <m:ctrlPr>
                              <w:rPr>
                                <w:rFonts w:ascii="Cambria Math" w:hAnsi="Cambria Math"/>
                                <w:i/>
                              </w:rPr>
                            </m:ctrlPr>
                          </m:sSubPr>
                          <m:e>
                            <m:r>
                              <w:rPr>
                                <w:rFonts w:ascii="Cambria Math" w:hAnsi="Cambria Math"/>
                              </w:rPr>
                              <m:t>ε</m:t>
                            </m:r>
                          </m:e>
                          <m:sub>
                            <m:r>
                              <w:rPr>
                                <w:rFonts w:ascii="Cambria Math" w:hAnsi="Cambria Math"/>
                              </w:rPr>
                              <m:t>12</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65</m:t>
                            </m:r>
                          </m:sub>
                        </m:sSub>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66</m:t>
                            </m:r>
                          </m:sub>
                        </m:sSub>
                        <m:sSub>
                          <m:sSubPr>
                            <m:ctrlPr>
                              <w:rPr>
                                <w:rFonts w:ascii="Cambria Math" w:hAnsi="Cambria Math"/>
                                <w:i/>
                              </w:rPr>
                            </m:ctrlPr>
                          </m:sSubPr>
                          <m:e>
                            <m:r>
                              <w:rPr>
                                <w:rFonts w:ascii="Cambria Math" w:hAnsi="Cambria Math"/>
                              </w:rPr>
                              <m:t>ε</m:t>
                            </m:r>
                          </m:e>
                          <m:sub>
                            <m:r>
                              <w:rPr>
                                <w:rFonts w:ascii="Cambria Math" w:hAnsi="Cambria Math"/>
                              </w:rPr>
                              <m:t>12</m:t>
                            </m:r>
                          </m:sub>
                        </m:sSub>
                      </m:e>
                    </m:mr>
                  </m:m>
                </m:e>
              </m:eqArr>
            </m:e>
          </m:eqArr>
        </m:oMath>
      </m:oMathPara>
    </w:p>
    <w:p w14:paraId="11942367" w14:textId="77777777" w:rsidR="00086379" w:rsidRPr="00D803E2" w:rsidRDefault="00086379" w:rsidP="00086379">
      <w:pPr>
        <w:ind w:firstLineChars="200" w:firstLine="420"/>
        <w:jc w:val="right"/>
        <w:rPr>
          <w:rFonts w:asciiTheme="minorEastAsia" w:hAnsiTheme="minorEastAsia"/>
        </w:rPr>
      </w:pPr>
      <w:r>
        <w:rPr>
          <w:rFonts w:asciiTheme="minorEastAsia" w:hAnsiTheme="minorEastAsia" w:hint="eastAsia"/>
        </w:rPr>
        <w:t>····（4-5-3）</w:t>
      </w:r>
    </w:p>
    <w:p w14:paraId="7B1EDAF0" w14:textId="77777777" w:rsidR="00086379" w:rsidRPr="007D48C7" w:rsidRDefault="00086379" w:rsidP="00086379">
      <w:pPr>
        <w:ind w:firstLineChars="200" w:firstLine="420"/>
        <w:rPr>
          <w:rFonts w:asciiTheme="minorEastAsia" w:hAnsiTheme="minorEastAsia"/>
        </w:rPr>
      </w:pPr>
      <w:r w:rsidRPr="007D48C7">
        <w:rPr>
          <w:rFonts w:asciiTheme="minorEastAsia" w:hAnsiTheme="minorEastAsia" w:hint="eastAsia"/>
        </w:rPr>
        <w:t>注意：已经把</w:t>
      </w:r>
      <m:oMath>
        <m:sSub>
          <m:sSubPr>
            <m:ctrlPr>
              <w:rPr>
                <w:rFonts w:ascii="Cambria Math" w:hAnsi="Cambria Math"/>
                <w:i/>
              </w:rPr>
            </m:ctrlPr>
          </m:sSubPr>
          <m:e>
            <m:r>
              <w:rPr>
                <w:rFonts w:ascii="Cambria Math" w:hAnsi="Cambria Math"/>
              </w:rPr>
              <m:t>2ε</m:t>
            </m:r>
          </m:e>
          <m:sub>
            <m:r>
              <w:rPr>
                <w:rFonts w:ascii="Cambria Math" w:hAnsi="Cambria Math"/>
              </w:rPr>
              <m:t>ij</m:t>
            </m:r>
          </m:sub>
        </m:sSub>
        <m:r>
          <w:rPr>
            <w:rFonts w:ascii="Cambria Math" w:hAnsi="Cambria Math"/>
          </w:rPr>
          <m:t>(i≠j)</m:t>
        </m:r>
      </m:oMath>
      <w:r w:rsidRPr="007D48C7">
        <w:rPr>
          <w:rFonts w:asciiTheme="minorEastAsia" w:hAnsiTheme="minorEastAsia" w:hint="eastAsia"/>
        </w:rPr>
        <w:t>前的系数</w:t>
      </w:r>
      <w:r>
        <w:rPr>
          <w:rFonts w:asciiTheme="minorEastAsia" w:hAnsiTheme="minorEastAsia"/>
        </w:rPr>
        <w:t>2</w:t>
      </w:r>
      <w:r w:rsidRPr="007D48C7">
        <w:rPr>
          <w:rFonts w:asciiTheme="minorEastAsia" w:hAnsiTheme="minorEastAsia" w:hint="eastAsia"/>
        </w:rPr>
        <w:t>并</w:t>
      </w:r>
      <w:r>
        <w:rPr>
          <w:rFonts w:asciiTheme="minorEastAsia" w:hAnsiTheme="minorEastAsia" w:hint="eastAsia"/>
        </w:rPr>
        <w:t>入到</w:t>
      </w:r>
      <w:r w:rsidRPr="007D48C7">
        <w:rPr>
          <w:rFonts w:asciiTheme="minorEastAsia" w:hAnsiTheme="minorEastAsia" w:hint="eastAsia"/>
        </w:rPr>
        <w:t>弹性系数</w:t>
      </w:r>
      <m:oMath>
        <m:r>
          <w:rPr>
            <w:rFonts w:ascii="Cambria Math" w:hAnsi="Cambria Math" w:hint="eastAsia"/>
          </w:rPr>
          <m:t>C</m:t>
        </m:r>
      </m:oMath>
      <w:r w:rsidRPr="007D48C7">
        <w:rPr>
          <w:rFonts w:asciiTheme="minorEastAsia" w:hAnsiTheme="minorEastAsia" w:hint="eastAsia"/>
        </w:rPr>
        <w:t>中</w:t>
      </w:r>
    </w:p>
    <w:p w14:paraId="69C2360D" w14:textId="77777777" w:rsidR="00086379" w:rsidRDefault="00086379" w:rsidP="008F7BD7">
      <w:pPr>
        <w:ind w:firstLineChars="200" w:firstLine="420"/>
        <w:rPr>
          <w:rFonts w:asciiTheme="minorEastAsia" w:hAnsiTheme="minorEastAsia"/>
        </w:rPr>
      </w:pPr>
      <w:r w:rsidRPr="007D48C7">
        <w:rPr>
          <w:rFonts w:asciiTheme="minorEastAsia" w:hAnsiTheme="minorEastAsia" w:hint="eastAsia"/>
        </w:rPr>
        <w:t>下面我们分三步来证明对于各向同性体，弹性系数只有两个是独立的。</w:t>
      </w:r>
    </w:p>
    <w:p w14:paraId="5AA07D25" w14:textId="77777777" w:rsidR="00086379" w:rsidRDefault="008F7BD7" w:rsidP="008F7BD7">
      <w:pPr>
        <w:pStyle w:val="3"/>
      </w:pPr>
      <w:bookmarkStart w:id="56" w:name="_Toc396335974"/>
      <w:r>
        <w:rPr>
          <w:rFonts w:hint="eastAsia"/>
        </w:rPr>
        <w:t>&lt;I&gt;</w:t>
      </w:r>
      <w:r w:rsidR="00086379">
        <w:t xml:space="preserve"> </w:t>
      </w:r>
      <w:r>
        <w:rPr>
          <w:rFonts w:hint="eastAsia"/>
        </w:rPr>
        <w:t>正交各向异性体的弹性系数只有九个独立</w:t>
      </w:r>
      <w:bookmarkEnd w:id="56"/>
    </w:p>
    <w:p w14:paraId="59EDC7E9" w14:textId="77777777" w:rsidR="00086379" w:rsidRDefault="00086379" w:rsidP="00086379">
      <w:pPr>
        <w:ind w:left="420"/>
        <w:rPr>
          <w:rFonts w:asciiTheme="minorEastAsia" w:hAnsiTheme="minorEastAsia"/>
        </w:rPr>
      </w:pPr>
      <w:r>
        <w:rPr>
          <w:rFonts w:hint="eastAsia"/>
        </w:rPr>
        <w:t>①</w:t>
      </w:r>
      <w:r w:rsidRPr="001F5F42">
        <w:rPr>
          <w:rFonts w:asciiTheme="minorEastAsia" w:hAnsiTheme="minorEastAsia" w:hint="eastAsia"/>
        </w:rPr>
        <w:t>设材料的弹性性质是关于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1F5F42">
        <w:rPr>
          <w:rFonts w:asciiTheme="minorEastAsia" w:hAnsiTheme="minorEastAsia" w:hint="eastAsia"/>
        </w:rPr>
        <w:t>平面对称的，即沿着</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1F5F42">
        <w:rPr>
          <w:rFonts w:asciiTheme="minorEastAsia" w:hAnsiTheme="minorEastAsia" w:hint="eastAsia"/>
        </w:rPr>
        <w:t>方向和</w:t>
      </w:r>
      <w:r>
        <w:rPr>
          <w:rFonts w:asciiTheme="minorEastAsia" w:hAnsiTheme="minorEastAsia"/>
        </w:rPr>
        <w:t>-</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1F5F42">
        <w:rPr>
          <w:rFonts w:asciiTheme="minorEastAsia" w:hAnsiTheme="minorEastAsia" w:hint="eastAsia"/>
        </w:rPr>
        <w:t>方向看，材料的弹性性质不变，即有：</w:t>
      </w:r>
    </w:p>
    <w:p w14:paraId="121B1CD3" w14:textId="77777777" w:rsidR="00086379" w:rsidRDefault="00294541" w:rsidP="00086379">
      <w:pPr>
        <w:ind w:left="420"/>
        <w:jc w:val="center"/>
        <w:rPr>
          <w:rFonts w:asciiTheme="minorEastAsia" w:hAnsi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oMath>
      <w:r w:rsidR="00086379" w:rsidRPr="001F5F42">
        <w:rPr>
          <w:rFonts w:asciiTheme="minorEastAsia" w:hAnsiTheme="minorEastAsia" w:hint="eastAsia"/>
        </w:rPr>
        <w:t>（坐标变换不影响弹性性质）</w:t>
      </w:r>
    </w:p>
    <w:p w14:paraId="352D82B3" w14:textId="77777777" w:rsidR="00086379" w:rsidRPr="006704A6" w:rsidRDefault="00086379" w:rsidP="00086379">
      <w:pPr>
        <w:ind w:left="420"/>
        <w:jc w:val="right"/>
        <w:rPr>
          <w:rFonts w:asciiTheme="minorEastAsia" w:hAnsiTheme="minorEastAsia"/>
        </w:rPr>
      </w:pPr>
      <w:r>
        <w:rPr>
          <w:rFonts w:asciiTheme="minorEastAsia" w:hAnsiTheme="minorEastAsia" w:hint="eastAsia"/>
        </w:rPr>
        <w:t>····（4-5-4）</w:t>
      </w:r>
    </w:p>
    <w:p w14:paraId="2DFBE1C6" w14:textId="77777777" w:rsidR="0024736F" w:rsidRDefault="00086379" w:rsidP="0024736F">
      <w:pPr>
        <w:ind w:firstLineChars="200" w:firstLine="420"/>
        <w:rPr>
          <w:rFonts w:asciiTheme="minorEastAsia" w:hAnsiTheme="minorEastAsia"/>
        </w:rPr>
      </w:pPr>
      <w:r>
        <w:rPr>
          <w:rFonts w:asciiTheme="minorEastAsia" w:hAnsiTheme="minorEastAsia" w:hint="eastAsia"/>
        </w:rPr>
        <w:t>注意到</w:t>
      </w:r>
      <w:r w:rsidRPr="007D48C7">
        <w:rPr>
          <w:rFonts w:asciiTheme="minorEastAsia" w:hAnsiTheme="minorEastAsia" w:hint="eastAsia"/>
        </w:rPr>
        <w:t>张量变换关系</w:t>
      </w:r>
      <w:r>
        <w:rPr>
          <w:rFonts w:asciiTheme="minorEastAsia" w:hAnsiTheme="minorEastAsia" w:hint="eastAsia"/>
        </w:rPr>
        <w:t>：</w:t>
      </w:r>
    </w:p>
    <w:p w14:paraId="33112D1E" w14:textId="77777777" w:rsidR="0024736F" w:rsidRPr="007D48C7" w:rsidRDefault="00294541" w:rsidP="0024736F">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σ</m:t>
              </m:r>
            </m:e>
            <m:sub>
              <m:r>
                <w:rPr>
                  <w:rFonts w:ascii="Cambria Math" w:hAnsi="Cambria Math"/>
                </w:rPr>
                <m:t>kl</m:t>
              </m:r>
            </m:sub>
          </m:sSub>
          <m:r>
            <w:rPr>
              <w:rFonts w:ascii="Cambria Math" w:hAnsi="Cambria Math"/>
            </w:rPr>
            <m:t xml:space="preserve">    ,    </m:t>
          </m:r>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m:oMathPara>
    </w:p>
    <w:p w14:paraId="34FC969D" w14:textId="77777777" w:rsidR="0024736F" w:rsidRDefault="00086379" w:rsidP="00086379">
      <w:pPr>
        <w:ind w:firstLineChars="200" w:firstLine="420"/>
        <w:rPr>
          <w:rFonts w:asciiTheme="minorEastAsia" w:hAnsiTheme="minorEastAsia"/>
        </w:rPr>
      </w:pPr>
      <w:r w:rsidRPr="007D48C7">
        <w:rPr>
          <w:rFonts w:asciiTheme="minorEastAsia" w:hAnsiTheme="minorEastAsia" w:hint="eastAsia"/>
        </w:rPr>
        <w:t>当坐标系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7D48C7">
        <w:rPr>
          <w:rFonts w:asciiTheme="minorEastAsia" w:hAnsiTheme="minorEastAsia" w:hint="eastAsia"/>
        </w:rPr>
        <w:t>变换到</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7D48C7">
        <w:rPr>
          <w:rFonts w:asciiTheme="minorEastAsia" w:hAnsiTheme="minorEastAsia" w:hint="eastAsia"/>
        </w:rPr>
        <w:t>（如图）时，有</w:t>
      </w:r>
      <w:r>
        <w:rPr>
          <w:rFonts w:asciiTheme="minorEastAsia" w:hAnsiTheme="minorEastAsia" w:hint="eastAsia"/>
        </w:rPr>
        <w:t>：</w:t>
      </w:r>
    </w:p>
    <w:p w14:paraId="592AE026" w14:textId="2330FD8A" w:rsidR="00086379" w:rsidRDefault="00294541" w:rsidP="00086379">
      <w:pPr>
        <w:ind w:firstLineChars="200" w:firstLine="420"/>
        <w:rPr>
          <w:rFonts w:asciiTheme="minorEastAsia" w:hAnsiTheme="minorEastAsia"/>
        </w:rPr>
      </w:pPr>
      <w:r>
        <w:rPr>
          <w:rFonts w:asciiTheme="minorEastAsia" w:hAnsiTheme="minorEastAsia"/>
        </w:rPr>
      </w:r>
      <w:r>
        <w:rPr>
          <w:rFonts w:asciiTheme="minorEastAsia" w:hAnsiTheme="minorEastAsia"/>
        </w:rPr>
        <w:pict w14:anchorId="0C354A80">
          <v:group id="_x0000_s3550" editas="canvas" style="width:415.3pt;height:132.85pt;mso-position-horizontal-relative:char;mso-position-vertical-relative:line" coordorigin="2220,12051" coordsize="8306,2657">
            <o:lock v:ext="edit" aspectratio="t"/>
            <v:shape id="_x0000_s3549" type="#_x0000_t75" style="position:absolute;left:2220;top:12051;width:8306;height:2657" o:preferrelative="f">
              <v:fill o:detectmouseclick="t"/>
              <v:path o:extrusionok="t" o:connecttype="none"/>
              <o:lock v:ext="edit" text="t"/>
            </v:shape>
            <v:group id="_x0000_s4749" style="position:absolute;left:2746;top:12258;width:2371;height:2450" coordorigin="2746,12258" coordsize="2371,2450">
              <v:shape id="_x0000_s3552" type="#_x0000_t32" style="position:absolute;left:3560;top:12282;width:0;height:1415;flip:y" o:connectortype="straight">
                <v:stroke endarrow="block"/>
              </v:shape>
              <v:shape id="_x0000_s3553" type="#_x0000_t32" style="position:absolute;left:3560;top:13697;width:1428;height:0" o:connectortype="straight">
                <v:stroke endarrow="block"/>
              </v:shape>
              <v:shape id="_x0000_s3554" type="#_x0000_t32" style="position:absolute;left:2746;top:13697;width:814;height:816;flip:x" o:connectortype="straight">
                <v:stroke endarrow="block"/>
              </v:shape>
              <v:shape id="_x0000_s3555" type="#_x0000_t202" style="position:absolute;left:3324;top:13613;width:551;height:527" filled="f" stroked="f">
                <v:textbox style="mso-next-textbox:#_x0000_s3555">
                  <w:txbxContent>
                    <w:p w14:paraId="6792A626" w14:textId="77777777" w:rsidR="00AD3D96" w:rsidRDefault="00AD3D96" w:rsidP="0024736F">
                      <m:oMathPara>
                        <m:oMath>
                          <m:r>
                            <w:rPr>
                              <w:rFonts w:ascii="Cambria Math" w:hAnsi="Cambria Math"/>
                            </w:rPr>
                            <m:t>O</m:t>
                          </m:r>
                        </m:oMath>
                      </m:oMathPara>
                    </w:p>
                  </w:txbxContent>
                </v:textbox>
              </v:shape>
              <v:shape id="_x0000_s3556" type="#_x0000_t202" style="position:absolute;left:4565;top:13615;width:552;height:529" filled="f" stroked="f">
                <v:textbox style="mso-next-textbox:#_x0000_s3556">
                  <w:txbxContent>
                    <w:p w14:paraId="23AEEFAC"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092D702E" w14:textId="77777777" w:rsidR="00AD3D96" w:rsidRDefault="00AD3D96" w:rsidP="0024736F"/>
                    <w:p w14:paraId="2F354E42" w14:textId="77777777" w:rsidR="00AD3D96" w:rsidRDefault="00AD3D96" w:rsidP="0024736F"/>
                  </w:txbxContent>
                </v:textbox>
              </v:shape>
              <v:shape id="_x0000_s3557" type="#_x0000_t202" style="position:absolute;left:3454;top:12258;width:551;height:528" filled="f" stroked="f">
                <v:textbox style="mso-next-textbox:#_x0000_s3557">
                  <w:txbxContent>
                    <w:p w14:paraId="6D0D2BB4"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2D5284F7" w14:textId="77777777" w:rsidR="00AD3D96" w:rsidRDefault="00AD3D96" w:rsidP="0024736F"/>
                    <w:p w14:paraId="51C3B2D9"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558" type="#_x0000_t202" style="position:absolute;left:2758;top:14180;width:551;height:528" filled="f" stroked="f">
                <v:textbox style="mso-next-textbox:#_x0000_s3558">
                  <w:txbxContent>
                    <w:p w14:paraId="33754B56"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35D7F052" w14:textId="77777777" w:rsidR="00AD3D96" w:rsidRDefault="00AD3D96" w:rsidP="0024736F"/>
                    <w:p w14:paraId="382B379B"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group>
            <v:group id="_x0000_s3559" style="position:absolute;left:7205;top:12557;width:2505;height:1956" coordorigin="2544,7302" coordsize="2505,1956">
              <v:shape id="_x0000_s3560" type="#_x0000_t32" style="position:absolute;left:3359;top:7608;width:1;height:1470" o:connectortype="straight">
                <v:stroke endarrow="block"/>
              </v:shape>
              <v:shape id="_x0000_s3561" type="#_x0000_t32" style="position:absolute;left:3359;top:7608;width:1428;height:1" o:connectortype="straight">
                <v:stroke endarrow="block"/>
              </v:shape>
              <v:shape id="_x0000_s3562" type="#_x0000_t32" style="position:absolute;left:2544;top:7608;width:815;height:816;flip:x" o:connectortype="straight">
                <v:stroke endarrow="block"/>
              </v:shape>
              <v:shape id="_x0000_s3563" type="#_x0000_t202" style="position:absolute;left:2996;top:7302;width:552;height:528" filled="f" stroked="f">
                <v:textbox style="mso-next-textbox:#_x0000_s3563">
                  <w:txbxContent>
                    <w:p w14:paraId="5BD7602D" w14:textId="77777777" w:rsidR="00AD3D96" w:rsidRDefault="00AD3D96" w:rsidP="0024736F">
                      <m:oMathPara>
                        <m:oMath>
                          <m:r>
                            <w:rPr>
                              <w:rFonts w:ascii="Cambria Math" w:hAnsi="Cambria Math"/>
                            </w:rPr>
                            <m:t>O</m:t>
                          </m:r>
                        </m:oMath>
                      </m:oMathPara>
                    </w:p>
                  </w:txbxContent>
                </v:textbox>
              </v:shape>
              <v:shape id="_x0000_s3564" type="#_x0000_t202" style="position:absolute;left:2555;top:8091;width:552;height:528" filled="f" stroked="f">
                <v:textbox style="mso-next-textbox:#_x0000_s3564">
                  <w:txbxContent>
                    <w:p w14:paraId="18019802" w14:textId="77777777" w:rsidR="00AD3D96" w:rsidRPr="0014139A" w:rsidRDefault="00294541"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10314817" w14:textId="77777777" w:rsidR="00AD3D96" w:rsidRDefault="00AD3D96" w:rsidP="0024736F"/>
                    <w:p w14:paraId="4DA75925"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565" type="#_x0000_t202" style="position:absolute;left:4497;top:7563;width:552;height:528" filled="f" stroked="f">
                <v:textbox style="mso-next-textbox:#_x0000_s3565">
                  <w:txbxContent>
                    <w:p w14:paraId="191A5F9B" w14:textId="77777777" w:rsidR="00AD3D96" w:rsidRPr="0014139A" w:rsidRDefault="00294541"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p w14:paraId="23D27761" w14:textId="77777777" w:rsidR="00AD3D96" w:rsidRDefault="00AD3D96" w:rsidP="0024736F"/>
                    <w:p w14:paraId="5C3A954F"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566" type="#_x0000_t202" style="position:absolute;left:3262;top:8730;width:552;height:528" filled="f" stroked="f">
                <v:textbox style="mso-next-textbox:#_x0000_s3566">
                  <w:txbxContent>
                    <w:p w14:paraId="754D095E" w14:textId="77777777" w:rsidR="00AD3D96" w:rsidRPr="0014139A" w:rsidRDefault="00294541"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276D4A45" w14:textId="77777777" w:rsidR="00AD3D96" w:rsidRDefault="00AD3D96" w:rsidP="0024736F"/>
                    <w:p w14:paraId="26C6FAEE"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567" type="#_x0000_t13" style="position:absolute;left:5535;top:13345;width:1215;height:210" filled="f"/>
            <w10:wrap type="none"/>
            <w10:anchorlock/>
          </v:group>
        </w:pict>
      </w:r>
    </w:p>
    <w:p w14:paraId="5CE5E6D9" w14:textId="77777777" w:rsidR="00086379" w:rsidRPr="00C573BE" w:rsidRDefault="00294541" w:rsidP="00086379">
      <w:pPr>
        <w:ind w:firstLineChars="200" w:firstLine="420"/>
        <w:rPr>
          <w:rFonts w:asciiTheme="minorEastAsia" w:hAnsiTheme="minorEastAsia"/>
        </w:rPr>
      </w:pPr>
      <w:r>
        <w:pict w14:anchorId="55443861">
          <v:group id="_x0000_s3518" editas="canvas" style="width:416.05pt;height:113.6pt;mso-position-horizontal-relative:char;mso-position-vertical-relative:line" coordorigin="1483,3843" coordsize="8321,2272">
            <o:lock v:ext="edit" aspectratio="t"/>
            <v:shape id="_x0000_s3519" type="#_x0000_t75" style="position:absolute;left:1483;top:3843;width:8321;height:2272" o:preferrelative="f" strokecolor="black [3213]">
              <v:fill o:detectmouseclick="t"/>
              <v:stroke dashstyle="dash"/>
              <v:path o:extrusionok="t" o:connecttype="none"/>
              <o:lock v:ext="edit" text="t"/>
            </v:shape>
            <v:shape id="_x0000_s3529" type="#_x0000_t202" style="position:absolute;left:1800;top:4025;width:3023;height:1884" filled="f" stroked="f">
              <v:textbox style="mso-next-textbox:#_x0000_s3529">
                <w:txbxContent>
                  <w:p w14:paraId="0C2B5005" w14:textId="77777777" w:rsidR="00AD3D96" w:rsidRPr="00A414E0" w:rsidRDefault="00AD3D96" w:rsidP="00086379">
                    <w:r>
                      <w:rPr>
                        <w:rFonts w:hint="eastAsia"/>
                      </w:rPr>
                      <w:t>坐标变换系数矩阵</w:t>
                    </w:r>
                  </w:p>
                  <w:tbl>
                    <w:tblPr>
                      <w:tblStyle w:val="ad"/>
                      <w:tblW w:w="0" w:type="auto"/>
                      <w:tblLook w:val="04A0" w:firstRow="1" w:lastRow="0" w:firstColumn="1" w:lastColumn="0" w:noHBand="0" w:noVBand="1"/>
                    </w:tblPr>
                    <w:tblGrid>
                      <w:gridCol w:w="464"/>
                      <w:gridCol w:w="628"/>
                      <w:gridCol w:w="628"/>
                      <w:gridCol w:w="695"/>
                    </w:tblGrid>
                    <w:tr w:rsidR="00AD3D96" w14:paraId="2DC894F0" w14:textId="77777777" w:rsidTr="0024736F">
                      <w:tc>
                        <w:tcPr>
                          <w:tcW w:w="0" w:type="auto"/>
                        </w:tcPr>
                        <w:p w14:paraId="74A9993E" w14:textId="77777777" w:rsidR="00AD3D96" w:rsidRDefault="00294541" w:rsidP="0024736F">
                          <m:oMathPara>
                            <m:oMath>
                              <m:sSub>
                                <m:sSubPr>
                                  <m:ctrlPr>
                                    <w:rPr>
                                      <w:rFonts w:ascii="Cambria Math" w:hAnsi="Cambria Math"/>
                                      <w:i/>
                                    </w:rPr>
                                  </m:ctrlPr>
                                </m:sSubPr>
                                <m:e>
                                  <m:r>
                                    <w:rPr>
                                      <w:rFonts w:ascii="Cambria Math" w:hAnsi="Cambria Math"/>
                                    </w:rPr>
                                    <m:t>α</m:t>
                                  </m:r>
                                </m:e>
                                <m:sub>
                                  <m:r>
                                    <w:rPr>
                                      <w:rFonts w:ascii="Cambria Math" w:hAnsi="Cambria Math"/>
                                    </w:rPr>
                                    <m:t>ij</m:t>
                                  </m:r>
                                </m:sub>
                              </m:sSub>
                            </m:oMath>
                          </m:oMathPara>
                        </w:p>
                      </w:tc>
                      <w:tc>
                        <w:tcPr>
                          <w:tcW w:w="0" w:type="auto"/>
                        </w:tcPr>
                        <w:p w14:paraId="2968E007"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14:paraId="376733CD"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14:paraId="0D3B0F5A"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AD3D96" w14:paraId="736424CF" w14:textId="77777777" w:rsidTr="0024736F">
                      <w:tc>
                        <w:tcPr>
                          <w:tcW w:w="0" w:type="auto"/>
                        </w:tcPr>
                        <w:p w14:paraId="0306793B" w14:textId="77777777" w:rsidR="00AD3D96" w:rsidRDefault="00294541"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c>
                      <w:tc>
                        <w:tcPr>
                          <w:tcW w:w="0" w:type="auto"/>
                        </w:tcPr>
                        <w:p w14:paraId="2A658F32" w14:textId="77777777" w:rsidR="00AD3D96" w:rsidRDefault="00AD3D96" w:rsidP="0024736F">
                          <w:r>
                            <w:rPr>
                              <w:rFonts w:hint="eastAsia"/>
                            </w:rP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11</m:t>
                                </m:r>
                              </m:sub>
                            </m:sSub>
                          </m:oMath>
                          <w:r w:rsidRPr="00C23525">
                            <w:rPr>
                              <w:sz w:val="15"/>
                              <w:szCs w:val="15"/>
                            </w:rPr>
                            <w:t>)</w:t>
                          </w:r>
                        </w:p>
                      </w:tc>
                      <w:tc>
                        <w:tcPr>
                          <w:tcW w:w="0" w:type="auto"/>
                        </w:tcPr>
                        <w:p w14:paraId="153344F0" w14:textId="77777777" w:rsidR="00AD3D96" w:rsidRDefault="00AD3D96" w:rsidP="0024736F">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12</m:t>
                                </m:r>
                              </m:sub>
                            </m:sSub>
                          </m:oMath>
                          <w:r w:rsidRPr="00C23525">
                            <w:rPr>
                              <w:sz w:val="15"/>
                              <w:szCs w:val="15"/>
                            </w:rPr>
                            <w:t>)</w:t>
                          </w:r>
                        </w:p>
                      </w:tc>
                      <w:tc>
                        <w:tcPr>
                          <w:tcW w:w="0" w:type="auto"/>
                        </w:tcPr>
                        <w:p w14:paraId="6AE87883" w14:textId="77777777" w:rsidR="00AD3D96" w:rsidRDefault="00AD3D9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13</m:t>
                                </m:r>
                              </m:sub>
                            </m:sSub>
                          </m:oMath>
                          <w:r w:rsidRPr="00C23525">
                            <w:rPr>
                              <w:sz w:val="15"/>
                              <w:szCs w:val="15"/>
                            </w:rPr>
                            <w:t>)</w:t>
                          </w:r>
                        </w:p>
                      </w:tc>
                    </w:tr>
                    <w:tr w:rsidR="00AD3D96" w14:paraId="78A483B4" w14:textId="77777777" w:rsidTr="0024736F">
                      <w:tc>
                        <w:tcPr>
                          <w:tcW w:w="0" w:type="auto"/>
                        </w:tcPr>
                        <w:p w14:paraId="63E516B4" w14:textId="77777777" w:rsidR="00AD3D96" w:rsidRDefault="00294541"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c>
                      <w:tc>
                        <w:tcPr>
                          <w:tcW w:w="0" w:type="auto"/>
                        </w:tcPr>
                        <w:p w14:paraId="66A4DAD2" w14:textId="77777777" w:rsidR="00AD3D96" w:rsidRDefault="00AD3D96" w:rsidP="0024736F">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21</m:t>
                                </m:r>
                              </m:sub>
                            </m:sSub>
                          </m:oMath>
                          <w:r w:rsidRPr="00C23525">
                            <w:rPr>
                              <w:sz w:val="15"/>
                              <w:szCs w:val="15"/>
                            </w:rPr>
                            <w:t>)</w:t>
                          </w:r>
                        </w:p>
                      </w:tc>
                      <w:tc>
                        <w:tcPr>
                          <w:tcW w:w="0" w:type="auto"/>
                        </w:tcPr>
                        <w:p w14:paraId="5D6B858D" w14:textId="77777777" w:rsidR="00AD3D96" w:rsidRDefault="00AD3D96" w:rsidP="0024736F">
                          <w:r>
                            <w:rPr>
                              <w:rFonts w:hint="eastAsia"/>
                            </w:rP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22</m:t>
                                </m:r>
                              </m:sub>
                            </m:sSub>
                          </m:oMath>
                          <w:r w:rsidRPr="00C23525">
                            <w:rPr>
                              <w:sz w:val="15"/>
                              <w:szCs w:val="15"/>
                            </w:rPr>
                            <w:t>)</w:t>
                          </w:r>
                        </w:p>
                      </w:tc>
                      <w:tc>
                        <w:tcPr>
                          <w:tcW w:w="0" w:type="auto"/>
                        </w:tcPr>
                        <w:p w14:paraId="00EF5535" w14:textId="77777777" w:rsidR="00AD3D96" w:rsidRDefault="00AD3D9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23</m:t>
                                </m:r>
                              </m:sub>
                            </m:sSub>
                          </m:oMath>
                          <w:r w:rsidRPr="00C23525">
                            <w:rPr>
                              <w:sz w:val="15"/>
                              <w:szCs w:val="15"/>
                            </w:rPr>
                            <w:t>)</w:t>
                          </w:r>
                        </w:p>
                      </w:tc>
                    </w:tr>
                    <w:tr w:rsidR="00AD3D96" w14:paraId="1C669815" w14:textId="77777777" w:rsidTr="0024736F">
                      <w:tc>
                        <w:tcPr>
                          <w:tcW w:w="0" w:type="auto"/>
                        </w:tcPr>
                        <w:p w14:paraId="5A5D8C19" w14:textId="77777777" w:rsidR="00AD3D96" w:rsidRDefault="00294541"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c>
                      <w:tc>
                        <w:tcPr>
                          <w:tcW w:w="0" w:type="auto"/>
                        </w:tcPr>
                        <w:p w14:paraId="51D47C43" w14:textId="77777777" w:rsidR="00AD3D96" w:rsidRDefault="00AD3D9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31</m:t>
                                </m:r>
                              </m:sub>
                            </m:sSub>
                          </m:oMath>
                          <w:r w:rsidRPr="00C23525">
                            <w:rPr>
                              <w:sz w:val="15"/>
                              <w:szCs w:val="15"/>
                            </w:rPr>
                            <w:t>)</w:t>
                          </w:r>
                        </w:p>
                      </w:tc>
                      <w:tc>
                        <w:tcPr>
                          <w:tcW w:w="0" w:type="auto"/>
                        </w:tcPr>
                        <w:p w14:paraId="5FB006BB" w14:textId="77777777" w:rsidR="00AD3D96" w:rsidRDefault="00AD3D9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32</m:t>
                                </m:r>
                              </m:sub>
                            </m:sSub>
                          </m:oMath>
                          <w:r w:rsidRPr="00C23525">
                            <w:rPr>
                              <w:sz w:val="15"/>
                              <w:szCs w:val="15"/>
                            </w:rPr>
                            <w:t>)</w:t>
                          </w:r>
                        </w:p>
                      </w:tc>
                      <w:tc>
                        <w:tcPr>
                          <w:tcW w:w="0" w:type="auto"/>
                        </w:tcPr>
                        <w:p w14:paraId="7EFF1F74" w14:textId="77777777" w:rsidR="00AD3D96" w:rsidRDefault="00AD3D96" w:rsidP="0024736F">
                          <w:r>
                            <w:rPr>
                              <w:rFonts w:hint="eastAsia"/>
                            </w:rPr>
                            <w:t>-</w:t>
                          </w:r>
                          <w: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33</m:t>
                                </m:r>
                              </m:sub>
                            </m:sSub>
                          </m:oMath>
                          <w:r w:rsidRPr="00C23525">
                            <w:rPr>
                              <w:sz w:val="15"/>
                              <w:szCs w:val="15"/>
                            </w:rPr>
                            <w:t>)</w:t>
                          </w:r>
                        </w:p>
                      </w:tc>
                    </w:tr>
                  </w:tbl>
                  <w:p w14:paraId="26E529AF" w14:textId="77777777" w:rsidR="00AD3D96" w:rsidRDefault="00AD3D96" w:rsidP="00086379"/>
                </w:txbxContent>
              </v:textbox>
            </v:shape>
            <v:shape id="_x0000_s3538" type="#_x0000_t202" style="position:absolute;left:4778;top:4025;width:4200;height:1734" filled="f" stroked="f">
              <v:textbox>
                <w:txbxContent>
                  <w:p w14:paraId="11AC9637" w14:textId="77777777" w:rsidR="00AD3D96" w:rsidRPr="008A703C" w:rsidRDefault="00294541" w:rsidP="00086379">
                    <w:pPr>
                      <w:rPr>
                        <w:i/>
                      </w:rPr>
                    </w:pPr>
                    <m:oMathPara>
                      <m:oMath>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mr>
                                </m:m>
                              </m:e>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23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e>
                                    <m:e>
                                      <m:sSubSup>
                                        <m:sSubSupPr>
                                          <m:ctrlPr>
                                            <w:rPr>
                                              <w:rFonts w:ascii="Cambria Math" w:hAnsi="Cambria Math"/>
                                              <w:i/>
                                            </w:rPr>
                                          </m:ctrlPr>
                                        </m:sSubSupPr>
                                        <m:e>
                                          <m:r>
                                            <w:rPr>
                                              <w:rFonts w:ascii="Cambria Math" w:hAnsi="Cambria Math"/>
                                            </w:rPr>
                                            <m:t>σ</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e>
                                    <m:e>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e>
                                  </m:mr>
                                </m:m>
                              </m:e>
                            </m:eqArr>
                          </m:e>
                        </m:d>
                      </m:oMath>
                    </m:oMathPara>
                  </w:p>
                  <w:p w14:paraId="250B6BA3" w14:textId="77777777" w:rsidR="00AD3D96" w:rsidRPr="008A703C" w:rsidRDefault="00294541" w:rsidP="00086379">
                    <w:pPr>
                      <w:rPr>
                        <w:i/>
                      </w:rPr>
                    </w:pPr>
                    <m:oMathPara>
                      <m:oMath>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e>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e>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mr>
                                </m:m>
                              </m:e>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e>
                                    <m:e>
                                      <m:sSubSup>
                                        <m:sSubSupPr>
                                          <m:ctrlPr>
                                            <w:rPr>
                                              <w:rFonts w:ascii="Cambria Math" w:hAnsi="Cambria Math"/>
                                              <w:i/>
                                            </w:rPr>
                                          </m:ctrlPr>
                                        </m:sSubSupPr>
                                        <m:e>
                                          <m:r>
                                            <w:rPr>
                                              <w:rFonts w:ascii="Cambria Math" w:hAnsi="Cambria Math"/>
                                            </w:rPr>
                                            <m:t>ε</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e>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e>
                                  </m:mr>
                                </m:m>
                              </m:e>
                            </m:eqArr>
                          </m:e>
                        </m:d>
                      </m:oMath>
                    </m:oMathPara>
                  </w:p>
                  <w:p w14:paraId="422D13C6" w14:textId="77777777" w:rsidR="00AD3D96" w:rsidRPr="008A703C" w:rsidRDefault="00AD3D96" w:rsidP="00086379">
                    <w:pPr>
                      <w:jc w:val="right"/>
                      <w:rPr>
                        <w:rFonts w:asciiTheme="minorEastAsia" w:hAnsiTheme="minorEastAsia"/>
                      </w:rPr>
                    </w:pPr>
                    <w:r w:rsidRPr="008A703C">
                      <w:rPr>
                        <w:rFonts w:asciiTheme="minorEastAsia" w:hAnsiTheme="minorEastAsia" w:hint="eastAsia"/>
                      </w:rPr>
                      <w:t>····（4-5-5）</w:t>
                    </w:r>
                  </w:p>
                </w:txbxContent>
              </v:textbox>
            </v:shape>
            <w10:wrap type="none"/>
            <w10:anchorlock/>
          </v:group>
        </w:pict>
      </w:r>
    </w:p>
    <w:p w14:paraId="7AD5F2E3" w14:textId="77777777" w:rsidR="00086379" w:rsidRDefault="00086379" w:rsidP="00086379">
      <w:pPr>
        <w:ind w:firstLineChars="200" w:firstLine="420"/>
      </w:pPr>
      <w:r>
        <w:rPr>
          <w:rFonts w:hint="eastAsia"/>
        </w:rPr>
        <w:t>显然，要满足坐标变换后弹性系数不变，对</w:t>
      </w:r>
      <w:r w:rsidRPr="00AA7C84">
        <w:rPr>
          <w:rFonts w:asciiTheme="minorEastAsia" w:hAnsiTheme="minorEastAsia" w:hint="eastAsia"/>
        </w:rPr>
        <w:t>（</w:t>
      </w:r>
      <w:smartTag w:uri="urn:schemas-microsoft-com:office:smarttags" w:element="chsdate">
        <w:smartTagPr>
          <w:attr w:name="IsROCDate" w:val="False"/>
          <w:attr w:name="IsLunarDate" w:val="False"/>
          <w:attr w:name="Day" w:val="3"/>
          <w:attr w:name="Month" w:val="5"/>
          <w:attr w:name="Year" w:val="2004"/>
        </w:smartTagPr>
        <w:r w:rsidRPr="00AA7C84">
          <w:rPr>
            <w:rFonts w:asciiTheme="minorEastAsia" w:hAnsiTheme="minorEastAsia"/>
          </w:rPr>
          <w:t>4-5-3</w:t>
        </w:r>
      </w:smartTag>
      <w:r w:rsidRPr="00AA7C84">
        <w:rPr>
          <w:rFonts w:asciiTheme="minorEastAsia" w:hAnsiTheme="minorEastAsia" w:hint="eastAsia"/>
        </w:rPr>
        <w:t>）</w:t>
      </w:r>
      <w:r>
        <w:rPr>
          <w:rFonts w:hint="eastAsia"/>
        </w:rPr>
        <w:t>式中各式逐个检查，发现必须满足：</w:t>
      </w:r>
    </w:p>
    <w:p w14:paraId="7CD3E96B" w14:textId="77777777" w:rsidR="00086379" w:rsidRDefault="00294541" w:rsidP="00086379">
      <w:pPr>
        <w:ind w:firstLineChars="200" w:firstLine="420"/>
      </w:pPr>
      <m:oMathPara>
        <m:oMath>
          <m:sSub>
            <m:sSubPr>
              <m:ctrlPr>
                <w:rPr>
                  <w:rFonts w:ascii="Cambria Math" w:hAnsi="Cambria Math"/>
                </w:rPr>
              </m:ctrlPr>
            </m:sSubPr>
            <m:e>
              <m:r>
                <w:rPr>
                  <w:rFonts w:ascii="Cambria Math" w:hAnsi="Cambria Math"/>
                </w:rPr>
                <m:t>C</m:t>
              </m:r>
            </m:e>
            <m:sub>
              <m:r>
                <w:rPr>
                  <w:rFonts w:ascii="Cambria Math" w:hAnsi="Cambria Math"/>
                </w:rPr>
                <m:t>14</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15</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24</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25</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34</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35</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46</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56</m:t>
              </m:r>
            </m:sub>
          </m:sSub>
          <m:r>
            <w:rPr>
              <w:rFonts w:ascii="Cambria Math" w:hAnsi="Cambria Math"/>
            </w:rPr>
            <m:t>=0</m:t>
          </m:r>
        </m:oMath>
      </m:oMathPara>
    </w:p>
    <w:p w14:paraId="68AEB0EB" w14:textId="77777777" w:rsidR="00086379" w:rsidRDefault="00086379" w:rsidP="00086379">
      <w:pPr>
        <w:ind w:firstLineChars="200" w:firstLine="420"/>
        <w:jc w:val="right"/>
        <w:rPr>
          <w:rFonts w:asciiTheme="minorEastAsia" w:hAnsiTheme="minorEastAsia"/>
        </w:rPr>
      </w:pPr>
      <w:r>
        <w:rPr>
          <w:rFonts w:hint="eastAsia"/>
        </w:rPr>
        <w:t>····</w:t>
      </w:r>
      <w:r w:rsidRPr="007623C6">
        <w:rPr>
          <w:rFonts w:asciiTheme="minorEastAsia" w:hAnsiTheme="minorEastAsia" w:hint="eastAsia"/>
        </w:rPr>
        <w:t>（4-5-6）</w:t>
      </w:r>
    </w:p>
    <w:p w14:paraId="10C61BBD" w14:textId="77777777" w:rsidR="00086379" w:rsidRDefault="00086379" w:rsidP="00086379">
      <w:pPr>
        <w:ind w:firstLineChars="200" w:firstLine="420"/>
      </w:pPr>
      <w:r>
        <w:rPr>
          <w:rFonts w:hint="eastAsia"/>
        </w:rPr>
        <w:t>②</w:t>
      </w:r>
      <w:r>
        <w:rPr>
          <w:rFonts w:hint="eastAsia"/>
        </w:rPr>
        <w:t xml:space="preserve"> </w:t>
      </w:r>
      <w:r>
        <w:rPr>
          <w:rFonts w:hint="eastAsia"/>
        </w:rPr>
        <w:t>当材料的弹性性质沿</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方向看不变时，即弹性性质关于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平面对称，我们有：</w:t>
      </w:r>
    </w:p>
    <w:p w14:paraId="1B22D883" w14:textId="77777777" w:rsidR="00086379" w:rsidRDefault="00294541" w:rsidP="00086379">
      <w:pPr>
        <w:ind w:firstLineChars="200" w:firstLine="420"/>
      </w:pPr>
      <m:oMathPara>
        <m:oMath>
          <m:sSubSup>
            <m:sSubSupPr>
              <m:ctrlPr>
                <w:rPr>
                  <w:rFonts w:ascii="Cambria Math" w:hAnsi="Cambria Math"/>
                </w:rPr>
              </m:ctrlPr>
            </m:sSubSupPr>
            <m:e>
              <m:r>
                <w:rPr>
                  <w:rFonts w:ascii="Cambria Math" w:hAnsi="Cambria Math"/>
                </w:rPr>
                <m:t>σ</m:t>
              </m:r>
            </m:e>
            <m:sub>
              <m:r>
                <w:rPr>
                  <w:rFonts w:ascii="Cambria Math" w:hAnsi="Cambria Math"/>
                </w:rPr>
                <m:t>11</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11</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22</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22</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33</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33</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31</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31</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23</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23</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12</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12</m:t>
              </m:r>
            </m:sub>
          </m:sSub>
        </m:oMath>
      </m:oMathPara>
    </w:p>
    <w:p w14:paraId="22D8CB92" w14:textId="77777777" w:rsidR="00086379" w:rsidRDefault="00294541" w:rsidP="00086379">
      <w:pPr>
        <w:ind w:firstLineChars="200" w:firstLine="420"/>
      </w:pPr>
      <m:oMathPara>
        <m:oMath>
          <m:sSubSup>
            <m:sSubSupPr>
              <m:ctrlPr>
                <w:rPr>
                  <w:rFonts w:ascii="Cambria Math" w:hAnsi="Cambria Math"/>
                </w:rPr>
              </m:ctrlPr>
            </m:sSubSupPr>
            <m:e>
              <m:r>
                <w:rPr>
                  <w:rFonts w:ascii="Cambria Math" w:hAnsi="Cambria Math"/>
                </w:rPr>
                <m:t>ε</m:t>
              </m:r>
            </m:e>
            <m:sub>
              <m:r>
                <w:rPr>
                  <w:rFonts w:ascii="Cambria Math" w:hAnsi="Cambria Math"/>
                </w:rPr>
                <m:t>11</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11</m:t>
              </m:r>
            </m:sub>
          </m:sSub>
          <m:r>
            <w:rPr>
              <w:rFonts w:ascii="Cambria Math" w:hAnsi="Cambria Math"/>
            </w:rPr>
            <m:t xml:space="preserve">    </m:t>
          </m:r>
          <m:sSubSup>
            <m:sSubSupPr>
              <m:ctrlPr>
                <w:rPr>
                  <w:rFonts w:ascii="Cambria Math" w:hAnsi="Cambria Math"/>
                </w:rPr>
              </m:ctrlPr>
            </m:sSubSupPr>
            <m:e>
              <m:r>
                <w:rPr>
                  <w:rFonts w:ascii="Cambria Math" w:hAnsi="Cambria Math"/>
                </w:rPr>
                <m:t>ε</m:t>
              </m:r>
            </m:e>
            <m:sub>
              <m:r>
                <w:rPr>
                  <w:rFonts w:ascii="Cambria Math" w:hAnsi="Cambria Math"/>
                </w:rPr>
                <m:t>22</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22</m:t>
              </m:r>
            </m:sub>
          </m:sSub>
          <m:r>
            <w:rPr>
              <w:rFonts w:ascii="Cambria Math" w:hAnsi="Cambria Math"/>
            </w:rPr>
            <m:t xml:space="preserve">   </m:t>
          </m:r>
          <m:sSubSup>
            <m:sSubSupPr>
              <m:ctrlPr>
                <w:rPr>
                  <w:rFonts w:ascii="Cambria Math" w:hAnsi="Cambria Math"/>
                </w:rPr>
              </m:ctrlPr>
            </m:sSubSupPr>
            <m:e>
              <m:r>
                <w:rPr>
                  <w:rFonts w:ascii="Cambria Math" w:hAnsi="Cambria Math"/>
                </w:rPr>
                <m:t>ε</m:t>
              </m:r>
            </m:e>
            <m:sub>
              <m:r>
                <w:rPr>
                  <w:rFonts w:ascii="Cambria Math" w:hAnsi="Cambria Math"/>
                </w:rPr>
                <m:t>33</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33</m:t>
              </m:r>
            </m:sub>
          </m:sSub>
          <m:r>
            <w:rPr>
              <w:rFonts w:ascii="Cambria Math" w:hAnsi="Cambria Math"/>
            </w:rPr>
            <m:t xml:space="preserve">   </m:t>
          </m:r>
          <m:sSubSup>
            <m:sSubSupPr>
              <m:ctrlPr>
                <w:rPr>
                  <w:rFonts w:ascii="Cambria Math" w:hAnsi="Cambria Math"/>
                </w:rPr>
              </m:ctrlPr>
            </m:sSubSupPr>
            <m:e>
              <m:r>
                <w:rPr>
                  <w:rFonts w:ascii="Cambria Math" w:hAnsi="Cambria Math"/>
                </w:rPr>
                <m:t>ε</m:t>
              </m:r>
            </m:e>
            <m:sub>
              <m:r>
                <w:rPr>
                  <w:rFonts w:ascii="Cambria Math" w:hAnsi="Cambria Math"/>
                </w:rPr>
                <m:t>31</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31</m:t>
              </m:r>
            </m:sub>
          </m:sSub>
          <m:r>
            <w:rPr>
              <w:rFonts w:ascii="Cambria Math" w:hAnsi="Cambria Math"/>
            </w:rPr>
            <m:t xml:space="preserve">  </m:t>
          </m:r>
          <m:sSubSup>
            <m:sSubSupPr>
              <m:ctrlPr>
                <w:rPr>
                  <w:rFonts w:ascii="Cambria Math" w:hAnsi="Cambria Math"/>
                </w:rPr>
              </m:ctrlPr>
            </m:sSubSupPr>
            <m:e>
              <m:r>
                <w:rPr>
                  <w:rFonts w:ascii="Cambria Math" w:hAnsi="Cambria Math"/>
                </w:rPr>
                <m:t xml:space="preserve"> ε</m:t>
              </m:r>
            </m:e>
            <m:sub>
              <m:r>
                <w:rPr>
                  <w:rFonts w:ascii="Cambria Math" w:hAnsi="Cambria Math"/>
                </w:rPr>
                <m:t>23</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23</m:t>
              </m:r>
            </m:sub>
          </m:sSub>
          <m:r>
            <w:rPr>
              <w:rFonts w:ascii="Cambria Math" w:hAnsi="Cambria Math"/>
            </w:rPr>
            <m:t xml:space="preserve">   </m:t>
          </m:r>
          <m:sSubSup>
            <m:sSubSupPr>
              <m:ctrlPr>
                <w:rPr>
                  <w:rFonts w:ascii="Cambria Math" w:hAnsi="Cambria Math"/>
                </w:rPr>
              </m:ctrlPr>
            </m:sSubSupPr>
            <m:e>
              <m:r>
                <w:rPr>
                  <w:rFonts w:ascii="Cambria Math" w:hAnsi="Cambria Math"/>
                </w:rPr>
                <m:t xml:space="preserve"> ε</m:t>
              </m:r>
            </m:e>
            <m:sub>
              <m:r>
                <w:rPr>
                  <w:rFonts w:ascii="Cambria Math" w:hAnsi="Cambria Math"/>
                </w:rPr>
                <m:t>12</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12</m:t>
              </m:r>
            </m:sub>
          </m:sSub>
        </m:oMath>
      </m:oMathPara>
    </w:p>
    <w:p w14:paraId="7206596E" w14:textId="77777777" w:rsidR="00086379" w:rsidRPr="00AB23AF" w:rsidRDefault="00086379" w:rsidP="00086379">
      <w:pPr>
        <w:ind w:firstLineChars="200" w:firstLine="420"/>
        <w:jc w:val="right"/>
      </w:pPr>
      <w:r>
        <w:rPr>
          <w:rFonts w:hint="eastAsia"/>
        </w:rPr>
        <w:t>····</w:t>
      </w:r>
      <w:r w:rsidRPr="00851336">
        <w:rPr>
          <w:rFonts w:asciiTheme="minorEastAsia" w:hAnsiTheme="minorEastAsia" w:hint="eastAsia"/>
        </w:rPr>
        <w:t>（4-5-7）</w:t>
      </w:r>
    </w:p>
    <w:p w14:paraId="78A1D668" w14:textId="77777777" w:rsidR="00086379" w:rsidRDefault="00086379" w:rsidP="00086379">
      <w:pPr>
        <w:ind w:firstLineChars="200" w:firstLine="420"/>
      </w:pPr>
      <w:r>
        <w:rPr>
          <w:rFonts w:hint="eastAsia"/>
        </w:rPr>
        <w:t>这时要求：</w:t>
      </w:r>
    </w:p>
    <w:p w14:paraId="73AB40F3" w14:textId="77777777" w:rsidR="00086379" w:rsidRDefault="00294541" w:rsidP="00086379">
      <w:pPr>
        <w:ind w:firstLineChars="200" w:firstLine="420"/>
      </w:pPr>
      <m:oMathPara>
        <m:oMath>
          <m:sSub>
            <m:sSubPr>
              <m:ctrlPr>
                <w:rPr>
                  <w:rFonts w:ascii="Cambria Math" w:hAnsi="Cambria Math"/>
                </w:rPr>
              </m:ctrlPr>
            </m:sSubPr>
            <m:e>
              <m:r>
                <m:rPr>
                  <m:sty m:val="p"/>
                </m:rPr>
                <w:rPr>
                  <w:rFonts w:ascii="Cambria Math" w:hAnsi="Cambria Math"/>
                </w:rPr>
                <m:t>C</m:t>
              </m:r>
            </m:e>
            <m:sub>
              <m:r>
                <w:rPr>
                  <w:rFonts w:ascii="Cambria Math" w:hAnsi="Cambria Math"/>
                </w:rPr>
                <m:t>16</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26</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45</m:t>
              </m:r>
            </m:sub>
          </m:sSub>
          <m:r>
            <w:rPr>
              <w:rFonts w:ascii="Cambria Math" w:hAnsi="Cambria Math"/>
            </w:rPr>
            <m:t>=</m:t>
          </m:r>
          <m:r>
            <m:rPr>
              <m:sty m:val="p"/>
            </m:rPr>
            <w:rPr>
              <w:rFonts w:ascii="Cambria Math" w:hAnsi="Cambria Math"/>
            </w:rPr>
            <m:t>0</m:t>
          </m:r>
        </m:oMath>
      </m:oMathPara>
    </w:p>
    <w:p w14:paraId="0BE79D25" w14:textId="77777777" w:rsidR="00086379" w:rsidRPr="00497A8C" w:rsidRDefault="00086379" w:rsidP="00086379">
      <w:pPr>
        <w:ind w:firstLineChars="200" w:firstLine="420"/>
        <w:jc w:val="right"/>
      </w:pPr>
      <w:r>
        <w:rPr>
          <w:rFonts w:hint="eastAsia"/>
        </w:rPr>
        <w:t>····</w:t>
      </w:r>
      <w:r w:rsidRPr="00497A8C">
        <w:rPr>
          <w:rFonts w:asciiTheme="minorEastAsia" w:hAnsiTheme="minorEastAsia" w:hint="eastAsia"/>
        </w:rPr>
        <w:t>（4-5-8）</w:t>
      </w:r>
    </w:p>
    <w:p w14:paraId="4F845973" w14:textId="77777777" w:rsidR="00086379" w:rsidRDefault="00086379" w:rsidP="00086379">
      <w:pPr>
        <w:ind w:firstLine="420"/>
      </w:pPr>
      <w:r>
        <w:rPr>
          <w:rFonts w:hint="eastAsia"/>
        </w:rPr>
        <w:t>③</w:t>
      </w:r>
      <w:r>
        <w:rPr>
          <w:rFonts w:hint="eastAsia"/>
        </w:rPr>
        <w:t xml:space="preserve"> </w:t>
      </w:r>
      <w:r>
        <w:rPr>
          <w:rFonts w:hint="eastAsia"/>
        </w:rPr>
        <w:t>当材料的弹性性质关于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平面对称，不再增加对弹性系数的约束。</w:t>
      </w:r>
    </w:p>
    <w:p w14:paraId="236875C8" w14:textId="77777777" w:rsidR="00086379" w:rsidRDefault="00086379" w:rsidP="00086379">
      <w:pPr>
        <w:ind w:firstLine="420"/>
      </w:pPr>
    </w:p>
    <w:p w14:paraId="797B4DCC" w14:textId="77777777" w:rsidR="00086379" w:rsidRDefault="00086379" w:rsidP="00086379">
      <w:pPr>
        <w:ind w:firstLine="420"/>
      </w:pPr>
      <w:r>
        <w:rPr>
          <w:rFonts w:hint="eastAsia"/>
        </w:rPr>
        <w:t>因此，当材料的弹性性质具有三个互相正交的对称面时，弹性系数只有九个独立的。这种材料称为正交各向异性体。例如，斜方晶系晶体就是正交各向异性体。</w:t>
      </w:r>
    </w:p>
    <w:p w14:paraId="0A648AA4" w14:textId="77777777" w:rsidR="00086379" w:rsidRDefault="00086379" w:rsidP="00086379">
      <w:pPr>
        <w:ind w:firstLine="420"/>
      </w:pPr>
      <w:r>
        <w:rPr>
          <w:rFonts w:hint="eastAsia"/>
        </w:rPr>
        <w:t>对于正交各向异性体，弹性系数矩阵（即刚度矩阵）化为：</w:t>
      </w:r>
    </w:p>
    <w:p w14:paraId="4E276F0C" w14:textId="77777777" w:rsidR="00086379" w:rsidRDefault="00086379" w:rsidP="00086379">
      <w:pPr>
        <w:ind w:firstLine="420"/>
      </w:pPr>
    </w:p>
    <w:p w14:paraId="59DC0569" w14:textId="77777777" w:rsidR="00086379" w:rsidRDefault="00294541" w:rsidP="00086379">
      <w:pPr>
        <w:ind w:firstLine="420"/>
        <w:jc w:val="center"/>
      </w:pPr>
      <w:r>
        <w:rPr>
          <w:noProof/>
        </w:rPr>
        <w:pict w14:anchorId="3533BE3A">
          <v:shape id="文本框 3" o:spid="_x0000_s3548" type="#_x0000_t202" style="position:absolute;left:0;text-align:left;margin-left:157.1pt;margin-top:42.8pt;width:47.25pt;height:26.4pt;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" fillcolor="white [3201]" stroked="f" strokeweight=".5pt">
            <v:textbox>
              <w:txbxContent>
                <w:p w14:paraId="2FB4D68C" w14:textId="77777777" w:rsidR="00AD3D96" w:rsidRPr="00696D42" w:rsidRDefault="00AD3D96" w:rsidP="00086379">
                  <w:r>
                    <w:rPr>
                      <w:rFonts w:hint="eastAsia"/>
                    </w:rPr>
                    <w:t>对称元</w:t>
                  </w:r>
                </w:p>
              </w:txbxContent>
            </v:textbox>
          </v:shape>
        </w:pic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m:t>
                                        </m:r>
                                      </m:sub>
                                    </m:sSub>
                                  </m:e>
                                </m:mr>
                                <m:mr>
                                  <m:e/>
                                </m:mr>
                              </m:m>
                            </m:e>
                          </m:mr>
                          <m:mr>
                            <m:e>
                              <m:m>
                                <m:mPr>
                                  <m:mcs>
                                    <m:mc>
                                      <m:mcPr>
                                        <m:count m:val="1"/>
                                        <m:mcJc m:val="center"/>
                                      </m:mcPr>
                                    </m:mc>
                                  </m:mcs>
                                  <m:ctrlPr>
                                    <w:rPr>
                                      <w:rFonts w:ascii="Cambria Math" w:hAnsi="Cambria Math"/>
                                      <w:i/>
                                    </w:rPr>
                                  </m:ctrlPr>
                                </m:mPr>
                                <m:mr>
                                  <m:e/>
                                </m:mr>
                                <m:mr>
                                  <m:e/>
                                </m:mr>
                              </m:m>
                            </m:e>
                          </m:mr>
                          <m:mr>
                            <m:e>
                              <m:m>
                                <m:mPr>
                                  <m:mcs>
                                    <m:mc>
                                      <m:mcPr>
                                        <m:count m:val="1"/>
                                        <m:mcJc m:val="center"/>
                                      </m:mcPr>
                                    </m:mc>
                                  </m:mcs>
                                  <m:ctrlPr>
                                    <w:rPr>
                                      <w:rFonts w:ascii="Cambria Math" w:hAnsi="Cambria Math"/>
                                      <w:i/>
                                    </w:rPr>
                                  </m:ctrlPr>
                                </m:mPr>
                                <m:mr>
                                  <m:e/>
                                </m:mr>
                                <m: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12</m:t>
                                        </m:r>
                                      </m:sub>
                                    </m:sSub>
                                  </m:e>
                                </m:mr>
                                <m:mr>
                                  <m:e>
                                    <m:sSub>
                                      <m:sSubPr>
                                        <m:ctrlPr>
                                          <w:rPr>
                                            <w:rFonts w:ascii="Cambria Math" w:hAnsi="Cambria Math"/>
                                            <w:i/>
                                          </w:rPr>
                                        </m:ctrlPr>
                                      </m:sSubPr>
                                      <m:e>
                                        <m:r>
                                          <w:rPr>
                                            <w:rFonts w:ascii="Cambria Math" w:hAnsi="Cambria Math"/>
                                          </w:rPr>
                                          <m:t>C</m:t>
                                        </m:r>
                                      </m:e>
                                      <m:sub>
                                        <m:r>
                                          <w:rPr>
                                            <w:rFonts w:ascii="Cambria Math" w:hAnsi="Cambria Math"/>
                                          </w:rPr>
                                          <m:t>22</m:t>
                                        </m:r>
                                      </m:sub>
                                    </m:sSub>
                                  </m:e>
                                </m:mr>
                              </m:m>
                            </m:e>
                          </m:mr>
                          <m:mr>
                            <m:e>
                              <m:m>
                                <m:mPr>
                                  <m:mcs>
                                    <m:mc>
                                      <m:mcPr>
                                        <m:count m:val="1"/>
                                        <m:mcJc m:val="center"/>
                                      </m:mcPr>
                                    </m:mc>
                                  </m:mcs>
                                  <m:ctrlPr>
                                    <w:rPr>
                                      <w:rFonts w:ascii="Cambria Math" w:hAnsi="Cambria Math"/>
                                      <w:i/>
                                    </w:rPr>
                                  </m:ctrlPr>
                                </m:mPr>
                                <m:mr>
                                  <m:e/>
                                </m:mr>
                                <m:mr>
                                  <m:e/>
                                </m:mr>
                              </m:m>
                            </m:e>
                          </m:mr>
                          <m:mr>
                            <m:e>
                              <m:m>
                                <m:mPr>
                                  <m:mcs>
                                    <m:mc>
                                      <m:mcPr>
                                        <m:count m:val="1"/>
                                        <m:mcJc m:val="center"/>
                                      </m:mcPr>
                                    </m:mc>
                                  </m:mcs>
                                  <m:ctrlPr>
                                    <w:rPr>
                                      <w:rFonts w:ascii="Cambria Math" w:hAnsi="Cambria Math"/>
                                      <w:i/>
                                    </w:rPr>
                                  </m:ctrlPr>
                                </m:mPr>
                                <m:mr>
                                  <m:e/>
                                </m:mr>
                                <m:mr>
                                  <m:e/>
                                </m:mr>
                              </m:m>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13</m:t>
                                        </m:r>
                                      </m:sub>
                                    </m:sSub>
                                  </m:e>
                                </m:mr>
                                <m:mr>
                                  <m:e>
                                    <m:sSub>
                                      <m:sSubPr>
                                        <m:ctrlPr>
                                          <w:rPr>
                                            <w:rFonts w:ascii="Cambria Math" w:hAnsi="Cambria Math"/>
                                            <w:i/>
                                          </w:rPr>
                                        </m:ctrlPr>
                                      </m:sSubPr>
                                      <m:e>
                                        <m:r>
                                          <w:rPr>
                                            <w:rFonts w:ascii="Cambria Math" w:hAnsi="Cambria Math"/>
                                          </w:rPr>
                                          <m:t>C</m:t>
                                        </m:r>
                                      </m:e>
                                      <m:sub>
                                        <m:r>
                                          <w:rPr>
                                            <w:rFonts w:ascii="Cambria Math" w:hAnsi="Cambria Math"/>
                                          </w:rPr>
                                          <m:t>23</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33</m:t>
                                        </m:r>
                                      </m:sub>
                                    </m:sSub>
                                  </m:e>
                                </m:mr>
                                <m:mr>
                                  <m:e/>
                                </m:mr>
                              </m:m>
                            </m:e>
                          </m:mr>
                          <m:mr>
                            <m:e>
                              <m:m>
                                <m:mPr>
                                  <m:mcs>
                                    <m:mc>
                                      <m:mcPr>
                                        <m:count m:val="1"/>
                                        <m:mcJc m:val="center"/>
                                      </m:mcPr>
                                    </m:mc>
                                  </m:mcs>
                                  <m:ctrlPr>
                                    <w:rPr>
                                      <w:rFonts w:ascii="Cambria Math" w:hAnsi="Cambria Math"/>
                                      <w:i/>
                                    </w:rPr>
                                  </m:ctrlPr>
                                </m:mPr>
                                <m:mr>
                                  <m:e/>
                                </m:mr>
                                <m: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44</m:t>
                                        </m:r>
                                      </m:sub>
                                    </m:sSub>
                                  </m:e>
                                </m:mr>
                              </m:m>
                            </m:e>
                          </m:mr>
                          <m:mr>
                            <m:e>
                              <m:m>
                                <m:mPr>
                                  <m:mcs>
                                    <m:mc>
                                      <m:mcPr>
                                        <m:count m:val="1"/>
                                        <m:mcJc m:val="center"/>
                                      </m:mcPr>
                                    </m:mc>
                                  </m:mcs>
                                  <m:ctrlPr>
                                    <w:rPr>
                                      <w:rFonts w:ascii="Cambria Math" w:hAnsi="Cambria Math"/>
                                      <w:i/>
                                    </w:rPr>
                                  </m:ctrlPr>
                                </m:mPr>
                                <m:mr>
                                  <m:e/>
                                </m:mr>
                                <m:mr>
                                  <m:e/>
                                </m:mr>
                              </m:m>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55</m:t>
                                        </m:r>
                                      </m:sub>
                                    </m:sSub>
                                  </m:e>
                                </m:mr>
                                <m: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66</m:t>
                                        </m:r>
                                      </m:sub>
                                    </m:sSub>
                                  </m:e>
                                </m:mr>
                              </m:m>
                            </m:e>
                          </m:mr>
                        </m:m>
                      </m:e>
                    </m:mr>
                  </m:m>
                </m:e>
              </m:mr>
            </m:m>
          </m:e>
        </m:d>
      </m:oMath>
    </w:p>
    <w:p w14:paraId="68C8761E" w14:textId="77777777" w:rsidR="00086379" w:rsidRDefault="00086379" w:rsidP="00086379">
      <w:pPr>
        <w:ind w:firstLine="420"/>
        <w:jc w:val="right"/>
      </w:pPr>
      <w:r>
        <w:rPr>
          <w:rFonts w:hint="eastAsia"/>
        </w:rPr>
        <w:t>····</w:t>
      </w:r>
      <w:r w:rsidRPr="00B32417">
        <w:rPr>
          <w:rFonts w:asciiTheme="minorEastAsia" w:hAnsiTheme="minorEastAsia" w:hint="eastAsia"/>
        </w:rPr>
        <w:t>（4-5-9）</w:t>
      </w:r>
    </w:p>
    <w:p w14:paraId="6D684918" w14:textId="77777777" w:rsidR="00086379" w:rsidRDefault="00086379" w:rsidP="00086379">
      <w:pPr>
        <w:ind w:firstLine="420"/>
      </w:pPr>
      <w:r>
        <w:rPr>
          <w:rFonts w:hint="eastAsia"/>
        </w:rPr>
        <w:t>相应的本构关系为：</w:t>
      </w:r>
    </w:p>
    <w:p w14:paraId="54C902A5" w14:textId="77777777" w:rsidR="00086379" w:rsidRDefault="00086379" w:rsidP="00086379">
      <w:pPr>
        <w:ind w:firstLine="420"/>
      </w:pPr>
    </w:p>
    <w:p w14:paraId="3E77678E" w14:textId="77777777" w:rsidR="00086379" w:rsidRDefault="00294541" w:rsidP="00086379">
      <w:pPr>
        <w:ind w:firstLine="420"/>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
                          <m:sSubPr>
                            <m:ctrlPr>
                              <w:rPr>
                                <w:rFonts w:ascii="Cambria Math" w:hAnsi="Cambria Math"/>
                                <w:i/>
                              </w:rPr>
                            </m:ctrlPr>
                          </m:sSubPr>
                          <m:e>
                            <m:r>
                              <w:rPr>
                                <w:rFonts w:ascii="Cambria Math" w:hAnsi="Cambria Math"/>
                              </w:rPr>
                              <m:t>ε</m:t>
                            </m:r>
                          </m:e>
                          <m:sub>
                            <m:r>
                              <w:rPr>
                                <w:rFonts w:ascii="Cambria Math" w:hAnsi="Cambria Math"/>
                              </w:rPr>
                              <m:t>33</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b>
                          <m:sSubPr>
                            <m:ctrlPr>
                              <w:rPr>
                                <w:rFonts w:ascii="Cambria Math" w:hAnsi="Cambria Math"/>
                                <w:i/>
                              </w:rPr>
                            </m:ctrlPr>
                          </m:sSubPr>
                          <m:e>
                            <m:r>
                              <w:rPr>
                                <w:rFonts w:ascii="Cambria Math" w:hAnsi="Cambria Math"/>
                              </w:rPr>
                              <m:t>ε</m:t>
                            </m:r>
                          </m:e>
                          <m:sub>
                            <m:r>
                              <w:rPr>
                                <w:rFonts w:ascii="Cambria Math" w:hAnsi="Cambria Math"/>
                              </w:rPr>
                              <m:t>33</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m:t>
                            </m:r>
                          </m:sub>
                        </m:sSub>
                        <m:sSub>
                          <m:sSubPr>
                            <m:ctrlPr>
                              <w:rPr>
                                <w:rFonts w:ascii="Cambria Math" w:hAnsi="Cambria Math"/>
                                <w:i/>
                              </w:rPr>
                            </m:ctrlPr>
                          </m:sSubPr>
                          <m:e>
                            <m:r>
                              <w:rPr>
                                <w:rFonts w:ascii="Cambria Math" w:hAnsi="Cambria Math"/>
                              </w:rPr>
                              <m:t>ε</m:t>
                            </m:r>
                          </m:e>
                          <m:sub>
                            <m:r>
                              <w:rPr>
                                <w:rFonts w:ascii="Cambria Math" w:hAnsi="Cambria Math"/>
                              </w:rPr>
                              <m:t>33</m:t>
                            </m:r>
                          </m:sub>
                        </m:sSub>
                      </m:e>
                    </m:mr>
                    <m:mr>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 xml:space="preserve">                                   </m:t>
                        </m:r>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55</m:t>
                            </m:r>
                          </m:sub>
                        </m:sSub>
                        <m:sSub>
                          <m:sSubPr>
                            <m:ctrlPr>
                              <w:rPr>
                                <w:rFonts w:ascii="Cambria Math" w:hAnsi="Cambria Math"/>
                                <w:i/>
                              </w:rPr>
                            </m:ctrlPr>
                          </m:sSubPr>
                          <m:e>
                            <m:r>
                              <w:rPr>
                                <w:rFonts w:ascii="Cambria Math" w:hAnsi="Cambria Math"/>
                              </w:rPr>
                              <m:t>ε</m:t>
                            </m:r>
                          </m:e>
                          <m:sub>
                            <m:r>
                              <w:rPr>
                                <w:rFonts w:ascii="Cambria Math" w:hAnsi="Cambria Math"/>
                              </w:rPr>
                              <m:t>31</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66</m:t>
                            </m:r>
                          </m:sub>
                        </m:sSub>
                        <m:sSub>
                          <m:sSubPr>
                            <m:ctrlPr>
                              <w:rPr>
                                <w:rFonts w:ascii="Cambria Math" w:hAnsi="Cambria Math"/>
                                <w:i/>
                              </w:rPr>
                            </m:ctrlPr>
                          </m:sSubPr>
                          <m:e>
                            <m:r>
                              <w:rPr>
                                <w:rFonts w:ascii="Cambria Math" w:hAnsi="Cambria Math"/>
                              </w:rPr>
                              <m:t>ε</m:t>
                            </m:r>
                          </m:e>
                          <m:sub>
                            <m:r>
                              <w:rPr>
                                <w:rFonts w:ascii="Cambria Math" w:hAnsi="Cambria Math"/>
                              </w:rPr>
                              <m:t>12</m:t>
                            </m:r>
                          </m:sub>
                        </m:sSub>
                      </m:e>
                    </m:mr>
                  </m:m>
                  <m:r>
                    <w:rPr>
                      <w:rFonts w:ascii="Cambria Math" w:hAnsi="Cambria Math"/>
                    </w:rPr>
                    <m:t xml:space="preserve">                                   </m:t>
                  </m:r>
                </m:e>
              </m:eqArr>
            </m:e>
          </m:d>
        </m:oMath>
      </m:oMathPara>
    </w:p>
    <w:p w14:paraId="05CC96D8" w14:textId="77777777" w:rsidR="00086379" w:rsidRPr="00F93680" w:rsidRDefault="00086379" w:rsidP="00086379">
      <w:pPr>
        <w:ind w:firstLine="420"/>
        <w:jc w:val="right"/>
      </w:pPr>
      <w:r>
        <w:rPr>
          <w:rFonts w:hint="eastAsia"/>
        </w:rPr>
        <w:t>····</w:t>
      </w:r>
      <w:r w:rsidRPr="00BE5FBE">
        <w:rPr>
          <w:rFonts w:asciiTheme="minorEastAsia" w:hAnsiTheme="minorEastAsia" w:hint="eastAsia"/>
        </w:rPr>
        <w:t>（4-5-10）</w:t>
      </w:r>
    </w:p>
    <w:p w14:paraId="14C3914C" w14:textId="77777777" w:rsidR="00086379" w:rsidRDefault="00086379" w:rsidP="00086379">
      <w:pPr>
        <w:ind w:firstLineChars="200" w:firstLine="420"/>
      </w:pPr>
      <w:r>
        <w:rPr>
          <w:rFonts w:hint="eastAsia"/>
        </w:rPr>
        <w:t>作为一个推论：若所考察点上的应变状态正好使得应变主方向是三个正交弹性对称面的法方向，则此时有：</w:t>
      </w:r>
    </w:p>
    <w:p w14:paraId="2DA9C642" w14:textId="77777777" w:rsidR="00086379" w:rsidRPr="00FE4DC2" w:rsidRDefault="00294541" w:rsidP="00086379">
      <w:pPr>
        <w:ind w:firstLineChars="200" w:firstLine="420"/>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 xml:space="preserve">=0  </m:t>
          </m:r>
          <m:d>
            <m:dPr>
              <m:begChr m:val="（"/>
              <m:endChr m:val="）"/>
              <m:ctrlPr>
                <w:rPr>
                  <w:rFonts w:ascii="Cambria Math" w:hAnsi="Cambria Math"/>
                  <w:i/>
                </w:rPr>
              </m:ctrlPr>
            </m:dPr>
            <m:e>
              <m:r>
                <w:rPr>
                  <w:rFonts w:ascii="Cambria Math" w:hAnsi="Cambria Math"/>
                </w:rPr>
                <m:t>i≠j</m:t>
              </m:r>
            </m:e>
          </m:d>
          <m:r>
            <w:rPr>
              <w:rFonts w:ascii="Cambria Math" w:hAnsi="Cambria Math"/>
            </w:rPr>
            <m:t xml:space="preserve">  </m:t>
          </m:r>
          <m:r>
            <m:rPr>
              <m:sty m:val="p"/>
            </m:rPr>
            <w:rPr>
              <w:rFonts w:ascii="Cambria Math" w:hAnsi="Cambria Math"/>
            </w:rPr>
            <m:t>即</m:t>
          </m:r>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=0</m:t>
          </m:r>
          <m:r>
            <w:rPr>
              <w:rFonts w:ascii="Cambria Math" w:hAnsi="Cambria Math"/>
            </w:rPr>
            <m:t>（</m:t>
          </m:r>
          <m:r>
            <w:rPr>
              <w:rFonts w:ascii="Cambria Math" w:hAnsi="Cambria Math"/>
            </w:rPr>
            <m:t>i≠j</m:t>
          </m:r>
          <m:r>
            <w:rPr>
              <w:rFonts w:ascii="Cambria Math" w:hAnsi="Cambria Math"/>
            </w:rPr>
            <m:t>）</m:t>
          </m:r>
        </m:oMath>
      </m:oMathPara>
    </w:p>
    <w:p w14:paraId="6527ADE9" w14:textId="77777777" w:rsidR="008F7BD7" w:rsidRDefault="00086379" w:rsidP="008F7BD7">
      <w:pPr>
        <w:ind w:firstLineChars="200" w:firstLine="420"/>
      </w:pPr>
      <w:r>
        <w:rPr>
          <w:rFonts w:hint="eastAsia"/>
        </w:rPr>
        <w:lastRenderedPageBreak/>
        <w:t>由（</w:t>
      </w:r>
      <w:smartTag w:uri="urn:schemas-microsoft-com:office:smarttags" w:element="chsdate">
        <w:smartTagPr>
          <w:attr w:name="IsROCDate" w:val="False"/>
          <w:attr w:name="IsLunarDate" w:val="False"/>
          <w:attr w:name="Day" w:val="10"/>
          <w:attr w:name="Month" w:val="5"/>
          <w:attr w:name="Year" w:val="2004"/>
        </w:smartTagPr>
        <w:r w:rsidRPr="00664145">
          <w:rPr>
            <w:rFonts w:asciiTheme="minorEastAsia" w:hAnsiTheme="minorEastAsia"/>
          </w:rPr>
          <w:t>4-5-10</w:t>
        </w:r>
      </w:smartTag>
      <w:r>
        <w:rPr>
          <w:rFonts w:hint="eastAsia"/>
        </w:rPr>
        <w:t>）式可见：</w:t>
      </w:r>
    </w:p>
    <w:p w14:paraId="3E47BEFA" w14:textId="77777777" w:rsidR="00086379" w:rsidRDefault="00294541" w:rsidP="00086379">
      <w:pPr>
        <w:ind w:firstLineChars="200" w:firstLine="420"/>
      </w:pPr>
      <m:oMathPara>
        <m:oMath>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=0  (i≠j)</m:t>
          </m:r>
        </m:oMath>
      </m:oMathPara>
    </w:p>
    <w:p w14:paraId="617655E9" w14:textId="77777777" w:rsidR="008F7BD7" w:rsidRDefault="008F7BD7" w:rsidP="00086379">
      <w:pPr>
        <w:ind w:firstLineChars="200" w:firstLine="420"/>
      </w:pPr>
    </w:p>
    <w:p w14:paraId="13CAA45D" w14:textId="77777777" w:rsidR="00086379" w:rsidRDefault="00086379" w:rsidP="00086379">
      <w:pPr>
        <w:ind w:firstLineChars="200" w:firstLine="420"/>
      </w:pPr>
      <w:r>
        <w:rPr>
          <w:rFonts w:hint="eastAsia"/>
        </w:rPr>
        <w:t>由此可知，这时该点的主应力方向与主应变方向重合。这种条件下，正交各向异性体的应力主轴和应变主轴重合。其他点上则不一定重合。换一种应变状态，即便还是这一点也不再重合。</w:t>
      </w:r>
    </w:p>
    <w:p w14:paraId="601039A8" w14:textId="77777777" w:rsidR="00086379" w:rsidRDefault="00086379" w:rsidP="00CD3CC4">
      <w:pPr>
        <w:ind w:firstLineChars="200" w:firstLine="420"/>
      </w:pPr>
      <w:r>
        <w:rPr>
          <w:rFonts w:hint="eastAsia"/>
        </w:rPr>
        <w:t>但是，利用这一推论却很容易推断：均匀各向同性介质中各点的主应变方向与主应力方向重合。</w:t>
      </w:r>
    </w:p>
    <w:p w14:paraId="6980D2DF" w14:textId="77777777" w:rsidR="00CD3CC4" w:rsidRDefault="00CD3CC4" w:rsidP="00CD3CC4">
      <w:pPr>
        <w:pStyle w:val="3"/>
      </w:pPr>
      <w:bookmarkStart w:id="57" w:name="_Toc396335975"/>
      <w:r>
        <w:rPr>
          <w:rFonts w:hint="eastAsia"/>
        </w:rPr>
        <w:t>&lt;II</w:t>
      </w:r>
      <w:r w:rsidR="00086379" w:rsidRPr="00214B89">
        <w:rPr>
          <w:rFonts w:hint="eastAsia"/>
        </w:rPr>
        <w:t>&gt;</w:t>
      </w:r>
      <w:r w:rsidR="00086379">
        <w:rPr>
          <w:rFonts w:hint="eastAsia"/>
        </w:rPr>
        <w:t xml:space="preserve"> 从一点上沿两个相互垂直的方向，弹性性质不变</w:t>
      </w:r>
      <w:bookmarkEnd w:id="57"/>
    </w:p>
    <w:p w14:paraId="0E26A3FC" w14:textId="77777777" w:rsidR="00086379" w:rsidRDefault="00086379" w:rsidP="00086379">
      <w:pPr>
        <w:ind w:firstLineChars="200" w:firstLine="420"/>
      </w:pPr>
      <w:r>
        <w:rPr>
          <w:rFonts w:hint="eastAsia"/>
        </w:rPr>
        <w:t>即有：</w:t>
      </w:r>
    </w:p>
    <w:p w14:paraId="7B6DAE65" w14:textId="77777777" w:rsidR="00086379" w:rsidRDefault="00294541" w:rsidP="00086379">
      <w:pPr>
        <w:ind w:firstLineChars="200" w:firstLine="420"/>
      </w:pPr>
      <m:oMathPara>
        <m:oMath>
          <m:sSubSup>
            <m:sSubSupPr>
              <m:ctrlPr>
                <w:rPr>
                  <w:rFonts w:ascii="Cambria Math" w:hAnsi="Cambria Math"/>
                </w:rPr>
              </m:ctrlPr>
            </m:sSubSupPr>
            <m:e>
              <m:r>
                <w:rPr>
                  <w:rFonts w:ascii="Cambria Math" w:hAnsi="Cambria Math"/>
                </w:rPr>
                <m:t>σ</m:t>
              </m:r>
            </m:e>
            <m:sub>
              <m:r>
                <w:rPr>
                  <w:rFonts w:ascii="Cambria Math" w:hAnsi="Cambria Math"/>
                </w:rPr>
                <m:t>ij</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 xml:space="preserve">   &amp;   </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m:oMathPara>
    </w:p>
    <w:p w14:paraId="39C84D35" w14:textId="77777777" w:rsidR="00CD3CC4" w:rsidRDefault="00CD3CC4" w:rsidP="00086379">
      <w:pPr>
        <w:ind w:firstLineChars="200" w:firstLine="420"/>
      </w:pPr>
    </w:p>
    <w:p w14:paraId="5446AF1D" w14:textId="77777777" w:rsidR="00086379" w:rsidRDefault="00086379" w:rsidP="00086379">
      <w:pPr>
        <w:ind w:firstLineChars="200" w:firstLine="420"/>
      </w:pPr>
      <w:r>
        <w:rPr>
          <w:rFonts w:hint="eastAsia"/>
        </w:rPr>
        <w:t>①</w:t>
      </w:r>
      <w:r>
        <w:rPr>
          <w:rFonts w:hint="eastAsia"/>
        </w:rPr>
        <w:t xml:space="preserve"> </w:t>
      </w:r>
      <w:r>
        <w:rPr>
          <w:rFonts w:hint="eastAsia"/>
        </w:rPr>
        <w:t>当</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绕</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轴转</w:t>
      </w:r>
      <m:oMath>
        <m:sSup>
          <m:sSupPr>
            <m:ctrlPr>
              <w:rPr>
                <w:rFonts w:ascii="Cambria Math" w:hAnsi="Cambria Math"/>
              </w:rPr>
            </m:ctrlPr>
          </m:sSupPr>
          <m:e>
            <m:r>
              <m:rPr>
                <m:sty m:val="p"/>
              </m:rPr>
              <w:rPr>
                <w:rFonts w:ascii="Cambria Math" w:hAnsi="Cambria Math"/>
              </w:rPr>
              <m:t>90</m:t>
            </m:r>
          </m:e>
          <m:sup>
            <m:r>
              <m:rPr>
                <m:sty m:val="p"/>
              </m:rPr>
              <w:rPr>
                <w:rFonts w:ascii="Cambria Math" w:hAnsi="Cambria Math"/>
              </w:rPr>
              <m:t>°</m:t>
            </m:r>
          </m:sup>
        </m:sSup>
      </m:oMath>
      <w:r>
        <w:rPr>
          <w:rFonts w:hint="eastAsia"/>
        </w:rPr>
        <w:t>成</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Pr>
          <w:rFonts w:hint="eastAsia"/>
        </w:rPr>
        <w:t>时，有：</w:t>
      </w:r>
    </w:p>
    <w:p w14:paraId="36B8C29A" w14:textId="77777777" w:rsidR="00CD3CC4" w:rsidRPr="00F81564" w:rsidRDefault="00294541" w:rsidP="00086379">
      <w:pPr>
        <w:ind w:firstLineChars="200" w:firstLine="420"/>
      </w:pPr>
      <w:r>
        <w:pict w14:anchorId="5C0992FC">
          <v:group id="_x0000_s3569" editas="canvas" style="width:415.3pt;height:152.4pt;mso-position-horizontal-relative:char;mso-position-vertical-relative:line" coordorigin="2362,4717" coordsize="7200,2642">
            <o:lock v:ext="edit" aspectratio="t"/>
            <v:shape id="_x0000_s3568" type="#_x0000_t75" style="position:absolute;left:2362;top:4717;width:7200;height:2642" o:preferrelative="f">
              <v:fill o:detectmouseclick="t"/>
              <v:path o:extrusionok="t" o:connecttype="none"/>
              <o:lock v:ext="edit" text="t"/>
            </v:shape>
            <v:group id="_x0000_s3570" style="position:absolute;left:2537;top:4806;width:2069;height:2125" coordorigin="2533,4101" coordsize="2387,2451">
              <v:shape id="_x0000_s3571" type="#_x0000_t32" style="position:absolute;left:3348;top:4125;width:0;height:1416;flip:y" o:connectortype="straight">
                <v:stroke endarrow="block"/>
              </v:shape>
              <v:shape id="_x0000_s3572" type="#_x0000_t32" style="position:absolute;left:3348;top:5541;width:1428;height:1" o:connectortype="straight">
                <v:stroke endarrow="block"/>
              </v:shape>
              <v:shape id="_x0000_s3573" type="#_x0000_t32" style="position:absolute;left:2533;top:5541;width:815;height:816;flip:x" o:connectortype="straight">
                <v:stroke endarrow="block"/>
              </v:shape>
              <v:shape id="_x0000_s3574" type="#_x0000_t202" style="position:absolute;left:3096;top:5412;width:552;height:528" filled="f" stroked="f">
                <v:textbox>
                  <w:txbxContent>
                    <w:p w14:paraId="18F2BC18" w14:textId="77777777" w:rsidR="00AD3D96" w:rsidRDefault="00AD3D96" w:rsidP="00CD3CC4">
                      <m:oMathPara>
                        <m:oMath>
                          <m:r>
                            <w:rPr>
                              <w:rFonts w:ascii="Cambria Math" w:hAnsi="Cambria Math"/>
                            </w:rPr>
                            <m:t>O</m:t>
                          </m:r>
                        </m:oMath>
                      </m:oMathPara>
                    </w:p>
                  </w:txbxContent>
                </v:textbox>
              </v:shape>
              <v:shape id="_x0000_s3575" type="#_x0000_t202" style="position:absolute;left:4368;top:5400;width:552;height:528" filled="f" stroked="f">
                <v:textbox>
                  <w:txbxContent>
                    <w:p w14:paraId="6EA5F9EC" w14:textId="77777777" w:rsidR="00AD3D96" w:rsidRDefault="00294541" w:rsidP="00CD3CC4">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7071CD50" w14:textId="77777777" w:rsidR="00AD3D96" w:rsidRDefault="00AD3D96" w:rsidP="00CD3CC4"/>
                    <w:p w14:paraId="58DE7C8F" w14:textId="77777777" w:rsidR="00AD3D96" w:rsidRDefault="00AD3D96" w:rsidP="00CD3CC4"/>
                  </w:txbxContent>
                </v:textbox>
              </v:shape>
              <v:shape id="_x0000_s3576" type="#_x0000_t202" style="position:absolute;left:3241;top:4101;width:552;height:528" filled="f" stroked="f">
                <v:textbox>
                  <w:txbxContent>
                    <w:p w14:paraId="19A93AF4" w14:textId="77777777" w:rsidR="00AD3D96" w:rsidRDefault="00294541" w:rsidP="00CD3CC4">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0C4765DB" w14:textId="77777777" w:rsidR="00AD3D96" w:rsidRDefault="00AD3D96" w:rsidP="00CD3CC4"/>
                    <w:p w14:paraId="2A1B336A" w14:textId="77777777" w:rsidR="00AD3D96" w:rsidRDefault="00294541" w:rsidP="00CD3CC4">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577" type="#_x0000_t202" style="position:absolute;left:2544;top:6024;width:552;height:528" filled="f" stroked="f">
                <v:textbox>
                  <w:txbxContent>
                    <w:p w14:paraId="662D24C4" w14:textId="77777777" w:rsidR="00AD3D96" w:rsidRDefault="00294541" w:rsidP="00CD3CC4">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6CE85AD4" w14:textId="77777777" w:rsidR="00AD3D96" w:rsidRDefault="00AD3D96" w:rsidP="00CD3CC4"/>
                    <w:p w14:paraId="28F158E0" w14:textId="77777777" w:rsidR="00AD3D96" w:rsidRDefault="00294541" w:rsidP="00CD3CC4">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group>
            <v:group id="_x0000_s3578" style="position:absolute;left:5871;top:4827;width:1841;height:1748" coordorigin="2925,6870" coordsize="2125,2016">
              <v:shape id="_x0000_s3579" type="#_x0000_t32" style="position:absolute;left:3283;top:7085;width:0;height:1416;flip:y" o:connectortype="straight">
                <v:stroke endarrow="block"/>
              </v:shape>
              <v:shape id="_x0000_s3580" type="#_x0000_t32" style="position:absolute;left:3283;top:8501;width:1428;height:1" o:connectortype="straight">
                <v:stroke endarrow="block"/>
              </v:shape>
              <v:shape id="_x0000_s3581" type="#_x0000_t202" style="position:absolute;left:2925;top:8358;width:552;height:528" filled="f" stroked="f">
                <v:textbox>
                  <w:txbxContent>
                    <w:p w14:paraId="55D7B9DD" w14:textId="77777777" w:rsidR="00AD3D96" w:rsidRDefault="00AD3D96" w:rsidP="00CD3CC4">
                      <m:oMathPara>
                        <m:oMath>
                          <m:r>
                            <w:rPr>
                              <w:rFonts w:ascii="Cambria Math" w:hAnsi="Cambria Math"/>
                            </w:rPr>
                            <m:t>O</m:t>
                          </m:r>
                        </m:oMath>
                      </m:oMathPara>
                    </w:p>
                  </w:txbxContent>
                </v:textbox>
              </v:shape>
              <v:shape id="_x0000_s3582" type="#_x0000_t202" style="position:absolute;left:4498;top:8346;width:552;height:528" filled="f" stroked="f">
                <v:textbox>
                  <w:txbxContent>
                    <w:p w14:paraId="01921362" w14:textId="77777777" w:rsidR="00AD3D96" w:rsidRPr="0014139A" w:rsidRDefault="00294541"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BFE497A" w14:textId="77777777" w:rsidR="00AD3D96" w:rsidRDefault="00AD3D96" w:rsidP="00CD3CC4"/>
                    <w:p w14:paraId="4555B3F9" w14:textId="77777777" w:rsidR="00AD3D96" w:rsidRPr="0014139A" w:rsidRDefault="00294541"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03E636EB" w14:textId="77777777" w:rsidR="00AD3D96" w:rsidRDefault="00AD3D96" w:rsidP="00CD3CC4"/>
                    <w:p w14:paraId="31D59895" w14:textId="77777777" w:rsidR="00AD3D96" w:rsidRPr="0014139A" w:rsidRDefault="00AD3D96" w:rsidP="00CD3CC4"/>
                  </w:txbxContent>
                </v:textbox>
              </v:shape>
              <v:shape id="_x0000_s3583" type="#_x0000_t32" style="position:absolute;left:3283;top:7710;width:939;height:792;flip:y" o:connectortype="straight">
                <v:stroke endarrow="block"/>
              </v:shape>
              <v:shape id="_x0000_s3584" type="#_x0000_t202" style="position:absolute;left:4090;top:7482;width:552;height:528" filled="f" stroked="f">
                <v:textbox>
                  <w:txbxContent>
                    <w:p w14:paraId="692F114A" w14:textId="77777777" w:rsidR="00AD3D96" w:rsidRPr="0014139A" w:rsidRDefault="00294541"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3585" type="#_x0000_t202" style="position:absolute;left:3193;top:6870;width:552;height:528" filled="f" stroked="f">
                <v:textbox>
                  <w:txbxContent>
                    <w:p w14:paraId="0949025A" w14:textId="77777777" w:rsidR="00AD3D96" w:rsidRPr="0014139A" w:rsidRDefault="00294541"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50EBE440" w14:textId="77777777" w:rsidR="00AD3D96" w:rsidRDefault="00AD3D96" w:rsidP="00CD3CC4"/>
                    <w:p w14:paraId="04A055E0" w14:textId="77777777" w:rsidR="00AD3D96" w:rsidRPr="0014139A" w:rsidRDefault="00294541"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160B3810" w14:textId="77777777" w:rsidR="00AD3D96" w:rsidRDefault="00AD3D96" w:rsidP="00CD3CC4"/>
                    <w:p w14:paraId="47726E71" w14:textId="77777777" w:rsidR="00AD3D96" w:rsidRPr="0014139A" w:rsidRDefault="00294541"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0C03BA79" w14:textId="77777777" w:rsidR="00AD3D96" w:rsidRDefault="00AD3D96" w:rsidP="00CD3CC4"/>
                    <w:p w14:paraId="06156A22" w14:textId="77777777" w:rsidR="00AD3D96" w:rsidRPr="0014139A" w:rsidRDefault="00294541"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xbxContent>
                </v:textbox>
              </v:shape>
            </v:group>
            <v:shape id="_x0000_s3586" type="#_x0000_t13" style="position:absolute;left:4801;top:5667;width:927;height:149" filled="f"/>
            <w10:wrap type="none"/>
            <w10:anchorlock/>
          </v:group>
        </w:pict>
      </w:r>
    </w:p>
    <w:p w14:paraId="690E6A54" w14:textId="77777777" w:rsidR="00086379" w:rsidRPr="00F52255" w:rsidRDefault="00294541" w:rsidP="00086379">
      <w:pPr>
        <w:ind w:firstLineChars="200" w:firstLine="420"/>
        <w:rPr>
          <w:rFonts w:ascii="Calibri" w:eastAsia="宋体" w:hAnsi="Calibri" w:cs="Times New Roman"/>
        </w:rPr>
      </w:pPr>
      <w:r>
        <w:pict w14:anchorId="42B86B86">
          <v:group id="_x0000_s3497" editas="canvas" style="width:412.3pt;height:115.1pt;mso-position-horizontal-relative:char;mso-position-vertical-relative:line" coordorigin="1558,3829" coordsize="8246,2302">
            <o:lock v:ext="edit" aspectratio="t"/>
            <v:shape id="_x0000_s3498" type="#_x0000_t75" style="position:absolute;left:1558;top:3829;width:8246;height:2302" o:preferrelative="f" strokecolor="black [3213]">
              <v:fill o:detectmouseclick="t"/>
              <v:stroke dashstyle="dash"/>
              <v:path o:extrusionok="t" o:connecttype="none"/>
              <o:lock v:ext="edit" text="t"/>
            </v:shape>
            <v:shape id="_x0000_s3516" type="#_x0000_t202" style="position:absolute;left:1800;top:4025;width:3023;height:1884" filled="f" stroked="f">
              <v:textbox>
                <w:txbxContent>
                  <w:p w14:paraId="42B79A17" w14:textId="77777777" w:rsidR="00AD3D96" w:rsidRPr="00A414E0" w:rsidRDefault="00AD3D96" w:rsidP="00086379">
                    <w:r>
                      <w:rPr>
                        <w:rFonts w:hint="eastAsia"/>
                      </w:rPr>
                      <w:t>坐标变换系数矩阵</w:t>
                    </w:r>
                  </w:p>
                  <w:tbl>
                    <w:tblPr>
                      <w:tblStyle w:val="ad"/>
                      <w:tblW w:w="0" w:type="auto"/>
                      <w:tblLook w:val="04A0" w:firstRow="1" w:lastRow="0" w:firstColumn="1" w:lastColumn="0" w:noHBand="0" w:noVBand="1"/>
                    </w:tblPr>
                    <w:tblGrid>
                      <w:gridCol w:w="464"/>
                      <w:gridCol w:w="695"/>
                      <w:gridCol w:w="628"/>
                      <w:gridCol w:w="628"/>
                    </w:tblGrid>
                    <w:tr w:rsidR="00AD3D96" w14:paraId="07F2131E" w14:textId="77777777" w:rsidTr="0024736F">
                      <w:tc>
                        <w:tcPr>
                          <w:tcW w:w="0" w:type="auto"/>
                        </w:tcPr>
                        <w:p w14:paraId="189F4025" w14:textId="77777777" w:rsidR="00AD3D96" w:rsidRDefault="00294541" w:rsidP="0024736F">
                          <m:oMathPara>
                            <m:oMath>
                              <m:sSub>
                                <m:sSubPr>
                                  <m:ctrlPr>
                                    <w:rPr>
                                      <w:rFonts w:ascii="Cambria Math" w:hAnsi="Cambria Math"/>
                                      <w:i/>
                                    </w:rPr>
                                  </m:ctrlPr>
                                </m:sSubPr>
                                <m:e>
                                  <m:r>
                                    <w:rPr>
                                      <w:rFonts w:ascii="Cambria Math" w:hAnsi="Cambria Math"/>
                                    </w:rPr>
                                    <m:t>α</m:t>
                                  </m:r>
                                </m:e>
                                <m:sub>
                                  <m:r>
                                    <w:rPr>
                                      <w:rFonts w:ascii="Cambria Math" w:hAnsi="Cambria Math"/>
                                    </w:rPr>
                                    <m:t>ij</m:t>
                                  </m:r>
                                </m:sub>
                              </m:sSub>
                            </m:oMath>
                          </m:oMathPara>
                        </w:p>
                      </w:tc>
                      <w:tc>
                        <w:tcPr>
                          <w:tcW w:w="0" w:type="auto"/>
                        </w:tcPr>
                        <w:p w14:paraId="306C927A"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14:paraId="503C0D4A"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14:paraId="2AD6A7DA" w14:textId="77777777" w:rsidR="00AD3D96" w:rsidRDefault="00294541" w:rsidP="0024736F">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AD3D96" w14:paraId="470C9157" w14:textId="77777777" w:rsidTr="0024736F">
                      <w:tc>
                        <w:tcPr>
                          <w:tcW w:w="0" w:type="auto"/>
                        </w:tcPr>
                        <w:p w14:paraId="6CD40CDC" w14:textId="77777777" w:rsidR="00AD3D96" w:rsidRDefault="00294541"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c>
                      <w:tc>
                        <w:tcPr>
                          <w:tcW w:w="0" w:type="auto"/>
                        </w:tcPr>
                        <w:p w14:paraId="1DFE3F26" w14:textId="77777777" w:rsidR="00AD3D96" w:rsidRDefault="00AD3D9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11</m:t>
                                </m:r>
                              </m:sub>
                            </m:sSub>
                          </m:oMath>
                          <w:r w:rsidRPr="00C23525">
                            <w:rPr>
                              <w:sz w:val="15"/>
                              <w:szCs w:val="15"/>
                            </w:rPr>
                            <w:t>)</w:t>
                          </w:r>
                        </w:p>
                      </w:tc>
                      <w:tc>
                        <w:tcPr>
                          <w:tcW w:w="0" w:type="auto"/>
                        </w:tcPr>
                        <w:p w14:paraId="3DC94595" w14:textId="77777777" w:rsidR="00AD3D96" w:rsidRDefault="00AD3D96" w:rsidP="0024736F">
                          <w: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12</m:t>
                                </m:r>
                              </m:sub>
                            </m:sSub>
                          </m:oMath>
                          <w:r w:rsidRPr="00C23525">
                            <w:rPr>
                              <w:sz w:val="15"/>
                              <w:szCs w:val="15"/>
                            </w:rPr>
                            <w:t>)</w:t>
                          </w:r>
                        </w:p>
                      </w:tc>
                      <w:tc>
                        <w:tcPr>
                          <w:tcW w:w="0" w:type="auto"/>
                        </w:tcPr>
                        <w:p w14:paraId="6D7F487B" w14:textId="77777777" w:rsidR="00AD3D96" w:rsidRDefault="00AD3D9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13</m:t>
                                </m:r>
                              </m:sub>
                            </m:sSub>
                          </m:oMath>
                          <w:r w:rsidRPr="00C23525">
                            <w:rPr>
                              <w:sz w:val="15"/>
                              <w:szCs w:val="15"/>
                            </w:rPr>
                            <w:t>)</w:t>
                          </w:r>
                        </w:p>
                      </w:tc>
                    </w:tr>
                    <w:tr w:rsidR="00AD3D96" w14:paraId="2D2DD973" w14:textId="77777777" w:rsidTr="0024736F">
                      <w:tc>
                        <w:tcPr>
                          <w:tcW w:w="0" w:type="auto"/>
                        </w:tcPr>
                        <w:p w14:paraId="48309DC8" w14:textId="77777777" w:rsidR="00AD3D96" w:rsidRDefault="00294541"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c>
                      <w:tc>
                        <w:tcPr>
                          <w:tcW w:w="0" w:type="auto"/>
                        </w:tcPr>
                        <w:p w14:paraId="0C21E012" w14:textId="77777777" w:rsidR="00AD3D96" w:rsidRDefault="00AD3D96" w:rsidP="0024736F">
                          <w: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21</m:t>
                                </m:r>
                              </m:sub>
                            </m:sSub>
                          </m:oMath>
                          <w:r w:rsidRPr="00C23525">
                            <w:rPr>
                              <w:sz w:val="15"/>
                              <w:szCs w:val="15"/>
                            </w:rPr>
                            <w:t>)</w:t>
                          </w:r>
                        </w:p>
                      </w:tc>
                      <w:tc>
                        <w:tcPr>
                          <w:tcW w:w="0" w:type="auto"/>
                        </w:tcPr>
                        <w:p w14:paraId="0A9DC0EC" w14:textId="77777777" w:rsidR="00AD3D96" w:rsidRDefault="00AD3D9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22</m:t>
                                </m:r>
                              </m:sub>
                            </m:sSub>
                          </m:oMath>
                          <w:r w:rsidRPr="00C23525">
                            <w:rPr>
                              <w:sz w:val="15"/>
                              <w:szCs w:val="15"/>
                            </w:rPr>
                            <w:t>)</w:t>
                          </w:r>
                        </w:p>
                      </w:tc>
                      <w:tc>
                        <w:tcPr>
                          <w:tcW w:w="0" w:type="auto"/>
                        </w:tcPr>
                        <w:p w14:paraId="60FEE1EB" w14:textId="77777777" w:rsidR="00AD3D96" w:rsidRDefault="00AD3D9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23</m:t>
                                </m:r>
                              </m:sub>
                            </m:sSub>
                          </m:oMath>
                          <w:r w:rsidRPr="00C23525">
                            <w:rPr>
                              <w:sz w:val="15"/>
                              <w:szCs w:val="15"/>
                            </w:rPr>
                            <w:t>)</w:t>
                          </w:r>
                        </w:p>
                      </w:tc>
                    </w:tr>
                    <w:tr w:rsidR="00AD3D96" w14:paraId="1ED2B90A" w14:textId="77777777" w:rsidTr="0024736F">
                      <w:tc>
                        <w:tcPr>
                          <w:tcW w:w="0" w:type="auto"/>
                        </w:tcPr>
                        <w:p w14:paraId="52FBEBE4" w14:textId="77777777" w:rsidR="00AD3D96" w:rsidRDefault="00294541"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c>
                      <w:tc>
                        <w:tcPr>
                          <w:tcW w:w="0" w:type="auto"/>
                        </w:tcPr>
                        <w:p w14:paraId="25955EE0" w14:textId="77777777" w:rsidR="00AD3D96" w:rsidRDefault="00AD3D9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31</m:t>
                                </m:r>
                              </m:sub>
                            </m:sSub>
                          </m:oMath>
                          <w:r w:rsidRPr="00C23525">
                            <w:rPr>
                              <w:sz w:val="15"/>
                              <w:szCs w:val="15"/>
                            </w:rPr>
                            <w:t>)</w:t>
                          </w:r>
                        </w:p>
                      </w:tc>
                      <w:tc>
                        <w:tcPr>
                          <w:tcW w:w="0" w:type="auto"/>
                        </w:tcPr>
                        <w:p w14:paraId="6E657111" w14:textId="77777777" w:rsidR="00AD3D96" w:rsidRDefault="00AD3D9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32</m:t>
                                </m:r>
                              </m:sub>
                            </m:sSub>
                          </m:oMath>
                          <w:r w:rsidRPr="00C23525">
                            <w:rPr>
                              <w:sz w:val="15"/>
                              <w:szCs w:val="15"/>
                            </w:rPr>
                            <w:t>)</w:t>
                          </w:r>
                        </w:p>
                      </w:tc>
                      <w:tc>
                        <w:tcPr>
                          <w:tcW w:w="0" w:type="auto"/>
                        </w:tcPr>
                        <w:p w14:paraId="44AF9422" w14:textId="77777777" w:rsidR="00AD3D96" w:rsidRDefault="00AD3D96" w:rsidP="0024736F">
                          <w: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33</m:t>
                                </m:r>
                              </m:sub>
                            </m:sSub>
                          </m:oMath>
                          <w:r w:rsidRPr="00C23525">
                            <w:rPr>
                              <w:sz w:val="15"/>
                              <w:szCs w:val="15"/>
                            </w:rPr>
                            <w:t>)</w:t>
                          </w:r>
                        </w:p>
                      </w:tc>
                    </w:tr>
                  </w:tbl>
                  <w:p w14:paraId="15118290" w14:textId="77777777" w:rsidR="00AD3D96" w:rsidRDefault="00AD3D96" w:rsidP="00086379"/>
                </w:txbxContent>
              </v:textbox>
            </v:shape>
            <v:shape id="_x0000_s3517" type="#_x0000_t202" style="position:absolute;left:5212;top:4175;width:4200;height:1734" filled="f" stroked="f">
              <v:textbox>
                <w:txbxContent>
                  <w:p w14:paraId="0257FA44" w14:textId="77777777" w:rsidR="00AD3D96" w:rsidRPr="00CD3CC4" w:rsidRDefault="00294541" w:rsidP="00086379">
                    <w:pPr>
                      <w:rPr>
                        <w:i/>
                      </w:rPr>
                    </w:pPr>
                    <m:oMathPara>
                      <m:oMath>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mr>
                                </m:m>
                              </m:e>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23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e>
                                    <m:e>
                                      <m:sSubSup>
                                        <m:sSubSupPr>
                                          <m:ctrlPr>
                                            <w:rPr>
                                              <w:rFonts w:ascii="Cambria Math" w:hAnsi="Cambria Math"/>
                                              <w:i/>
                                            </w:rPr>
                                          </m:ctrlPr>
                                        </m:sSubSupPr>
                                        <m:e>
                                          <m:r>
                                            <w:rPr>
                                              <w:rFonts w:ascii="Cambria Math" w:hAnsi="Cambria Math"/>
                                            </w:rPr>
                                            <m:t>σ</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e>
                                  </m:mr>
                                </m:m>
                              </m:e>
                            </m:eqArr>
                          </m:e>
                        </m:d>
                      </m:oMath>
                    </m:oMathPara>
                  </w:p>
                  <w:p w14:paraId="0428BBBA" w14:textId="77777777" w:rsidR="00AD3D96" w:rsidRPr="00CD3CC4" w:rsidRDefault="00294541" w:rsidP="00086379">
                    <w:pPr>
                      <w:rPr>
                        <w:i/>
                      </w:rPr>
                    </w:pPr>
                    <m:oMathPara>
                      <m:oMath>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e>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e>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mr>
                                </m:m>
                              </m:e>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13</m:t>
                                          </m:r>
                                        </m:sub>
                                      </m:sSub>
                                    </m:e>
                                    <m:e>
                                      <m:sSubSup>
                                        <m:sSubSupPr>
                                          <m:ctrlPr>
                                            <w:rPr>
                                              <w:rFonts w:ascii="Cambria Math" w:hAnsi="Cambria Math"/>
                                              <w:i/>
                                            </w:rPr>
                                          </m:ctrlPr>
                                        </m:sSubSupPr>
                                        <m:e>
                                          <m:r>
                                            <w:rPr>
                                              <w:rFonts w:ascii="Cambria Math" w:hAnsi="Cambria Math"/>
                                            </w:rPr>
                                            <m:t>ε</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32</m:t>
                                          </m:r>
                                        </m:sub>
                                      </m:sSub>
                                    </m:e>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21</m:t>
                                          </m:r>
                                        </m:sub>
                                      </m:sSub>
                                    </m:e>
                                  </m:mr>
                                </m:m>
                              </m:e>
                            </m:eqArr>
                          </m:e>
                        </m:d>
                      </m:oMath>
                    </m:oMathPara>
                  </w:p>
                  <w:p w14:paraId="29B68AD1" w14:textId="77777777" w:rsidR="00AD3D96" w:rsidRDefault="00AD3D96" w:rsidP="00086379">
                    <w:pPr>
                      <w:jc w:val="right"/>
                    </w:pPr>
                    <w:r>
                      <w:rPr>
                        <w:rFonts w:hint="eastAsia"/>
                      </w:rPr>
                      <w:t>····（</w:t>
                    </w:r>
                    <w:r w:rsidRPr="00CD3CC4">
                      <w:rPr>
                        <w:rFonts w:asciiTheme="minorEastAsia" w:hAnsiTheme="minorEastAsia" w:hint="eastAsia"/>
                      </w:rPr>
                      <w:t>4-5-11）</w:t>
                    </w:r>
                  </w:p>
                </w:txbxContent>
              </v:textbox>
            </v:shape>
            <w10:wrap type="none"/>
            <w10:anchorlock/>
          </v:group>
        </w:pict>
      </w:r>
    </w:p>
    <w:p w14:paraId="6912174B" w14:textId="77777777" w:rsidR="006A45E8" w:rsidRDefault="006A45E8" w:rsidP="006A45E8">
      <w:pPr>
        <w:ind w:firstLineChars="200" w:firstLine="420"/>
        <w:rPr>
          <w:rFonts w:asciiTheme="minorEastAsia" w:hAnsiTheme="minorEastAsia"/>
        </w:rPr>
      </w:pPr>
      <w:r w:rsidRPr="00322209">
        <w:rPr>
          <w:rFonts w:asciiTheme="minorEastAsia" w:hAnsiTheme="minorEastAsia"/>
        </w:rPr>
        <w:t>又（4-5-10）</w:t>
      </w:r>
      <w:r>
        <w:rPr>
          <w:rFonts w:asciiTheme="minorEastAsia" w:hAnsiTheme="minorEastAsia" w:hint="eastAsia"/>
        </w:rPr>
        <w:t>第二式</w:t>
      </w:r>
      <w:r w:rsidRPr="00322209">
        <w:rPr>
          <w:rFonts w:asciiTheme="minorEastAsia" w:hAnsiTheme="minorEastAsia"/>
        </w:rPr>
        <w:t>可</w:t>
      </w:r>
      <w:r w:rsidRPr="00322209">
        <w:rPr>
          <w:rFonts w:asciiTheme="minorEastAsia" w:hAnsiTheme="minorEastAsia" w:cs="宋体" w:hint="eastAsia"/>
        </w:rPr>
        <w:t>见</w:t>
      </w:r>
      <w:r w:rsidRPr="00322209">
        <w:rPr>
          <w:rFonts w:asciiTheme="minorEastAsia" w:hAnsiTheme="minorEastAsia"/>
        </w:rPr>
        <w:t>:坐</w:t>
      </w:r>
      <w:r w:rsidRPr="00322209">
        <w:rPr>
          <w:rFonts w:asciiTheme="minorEastAsia" w:hAnsiTheme="minorEastAsia" w:cs="宋体" w:hint="eastAsia"/>
        </w:rPr>
        <w:t>标变换</w:t>
      </w:r>
      <w:r w:rsidRPr="00322209">
        <w:rPr>
          <w:rFonts w:asciiTheme="minorEastAsia" w:hAnsiTheme="minorEastAsia" w:cs="MS Mincho" w:hint="eastAsia"/>
        </w:rPr>
        <w:t>后</w:t>
      </w:r>
      <w:r w:rsidRPr="00322209">
        <w:rPr>
          <w:rFonts w:asciiTheme="minorEastAsia" w:hAnsiTheme="minorEastAsia"/>
        </w:rPr>
        <w:t>仍有</w:t>
      </w:r>
      <w:r>
        <w:rPr>
          <w:rFonts w:asciiTheme="minorEastAsia" w:hAnsiTheme="minorEastAsia" w:hint="eastAsia"/>
        </w:rPr>
        <w:t>：</w:t>
      </w:r>
    </w:p>
    <w:p w14:paraId="76147EF8" w14:textId="77777777" w:rsidR="006A45E8" w:rsidRPr="008256FF" w:rsidRDefault="006A45E8" w:rsidP="006A45E8">
      <w:pPr>
        <w:ind w:firstLineChars="200" w:firstLine="420"/>
        <w:rPr>
          <w:rFonts w:asciiTheme="minorEastAsia" w:hAnsiTheme="minorEastAsia"/>
        </w:rPr>
      </w:pPr>
    </w:p>
    <w:p w14:paraId="0B57F16C" w14:textId="77777777" w:rsidR="006A45E8" w:rsidRPr="00B438C3" w:rsidRDefault="006A45E8" w:rsidP="006A45E8">
      <w:pPr>
        <w:rPr>
          <w:i/>
        </w:rPr>
      </w:pPr>
      <m:oMathPara>
        <m:oMathParaPr>
          <m:jc m:val="center"/>
        </m:oMathParaPr>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m:t>
              </m:r>
            </m:sup>
          </m:sSubSup>
        </m:oMath>
      </m:oMathPara>
    </w:p>
    <w:p w14:paraId="47D5837E" w14:textId="77777777" w:rsidR="006A45E8" w:rsidRPr="00B438C3" w:rsidRDefault="00294541" w:rsidP="006A45E8">
      <w:pPr>
        <w:rPr>
          <w:i/>
        </w:rPr>
      </w:pPr>
      <m:oMathPara>
        <m:oMathParaPr>
          <m:jc m:val="center"/>
        </m:oMathParaPr>
        <m:oMath>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由</m:t>
                  </m:r>
                  <m:d>
                    <m:dPr>
                      <m:begChr m:val="（"/>
                      <m:endChr m:val="）"/>
                      <m:ctrlPr>
                        <w:rPr>
                          <w:rFonts w:ascii="Cambria Math" w:hAnsi="Cambria Math"/>
                          <w:i/>
                        </w:rPr>
                      </m:ctrlPr>
                    </m:dPr>
                    <m:e>
                      <m:r>
                        <w:rPr>
                          <w:rFonts w:ascii="Cambria Math"/>
                        </w:rPr>
                        <m:t>4</m:t>
                      </m:r>
                      <m:r>
                        <w:rPr>
                          <w:rFonts w:ascii="Cambria Math"/>
                        </w:rPr>
                        <m:t>-</m:t>
                      </m:r>
                      <m:r>
                        <w:rPr>
                          <w:rFonts w:ascii="Cambria Math"/>
                        </w:rPr>
                        <m:t>5</m:t>
                      </m:r>
                      <m:r>
                        <w:rPr>
                          <w:rFonts w:ascii="Cambria Math"/>
                        </w:rPr>
                        <m:t>-</m:t>
                      </m:r>
                      <m:r>
                        <w:rPr>
                          <w:rFonts w:ascii="Cambria Math"/>
                        </w:rPr>
                        <m:t>11</m:t>
                      </m:r>
                    </m:e>
                  </m:d>
                </m:e>
              </m:groupChr>
            </m:e>
          </m:box>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22</m:t>
              </m:r>
            </m:sub>
          </m:sSub>
        </m:oMath>
      </m:oMathPara>
    </w:p>
    <w:p w14:paraId="652248A5" w14:textId="77777777" w:rsidR="006A45E8" w:rsidRDefault="006A45E8" w:rsidP="006A45E8">
      <w:pPr>
        <w:rPr>
          <w:i/>
        </w:rPr>
      </w:pPr>
      <m:oMathPara>
        <m:oMath>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再由</m:t>
                  </m:r>
                  <m:d>
                    <m:dPr>
                      <m:begChr m:val="（"/>
                      <m:endChr m:val="）"/>
                      <m:ctrlPr>
                        <w:rPr>
                          <w:rFonts w:ascii="Cambria Math" w:hAnsi="Cambria Math"/>
                        </w:rPr>
                      </m:ctrlPr>
                    </m:dPr>
                    <m:e>
                      <m:r>
                        <m:rPr>
                          <m:sty m:val="p"/>
                        </m:rPr>
                        <w:rPr>
                          <w:rFonts w:ascii="Cambria Math" w:hAnsi="Cambria Math"/>
                        </w:rPr>
                        <m:t>4-5-10</m:t>
                      </m:r>
                    </m:e>
                  </m:d>
                  <m:r>
                    <m:rPr>
                      <m:sty m:val="p"/>
                    </m:rPr>
                    <w:rPr>
                      <w:rFonts w:ascii="Cambria Math" w:hAnsi="Cambria Math"/>
                    </w:rPr>
                    <m:t>第二式</m:t>
                  </m:r>
                </m:e>
              </m:groupChr>
            </m:e>
          </m:box>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6F49D3E8" w14:textId="77777777" w:rsidR="006A45E8" w:rsidRPr="008256FF" w:rsidRDefault="006A45E8" w:rsidP="006A45E8">
      <w:pPr>
        <w:rPr>
          <w:i/>
        </w:rPr>
      </w:pPr>
    </w:p>
    <w:p w14:paraId="7E534FAF" w14:textId="77777777" w:rsidR="006A45E8" w:rsidRDefault="006A45E8" w:rsidP="006A45E8">
      <w:pPr>
        <w:ind w:firstLineChars="200" w:firstLine="420"/>
      </w:pPr>
      <w:r w:rsidRPr="00322209">
        <w:rPr>
          <w:rFonts w:asciiTheme="minorEastAsia" w:hAnsiTheme="minorEastAsia"/>
        </w:rPr>
        <w:t>要上式成立，必</w:t>
      </w:r>
      <w:r w:rsidRPr="00322209">
        <w:rPr>
          <w:rFonts w:asciiTheme="minorEastAsia" w:hAnsiTheme="minorEastAsia" w:cs="宋体" w:hint="eastAsia"/>
        </w:rPr>
        <w:t>须</w:t>
      </w:r>
      <w:r w:rsidRPr="00322209">
        <w:rPr>
          <w:rFonts w:asciiTheme="minorEastAsia" w:hAnsiTheme="minorEastAsia" w:cs="MS Mincho" w:hint="eastAsia"/>
        </w:rPr>
        <w:t>要求</w:t>
      </w:r>
      <w:r w:rsidRPr="00322209">
        <w:rPr>
          <w:rFonts w:asciiTheme="minorEastAsia" w:hAnsiTheme="minorEastAsia"/>
        </w:rPr>
        <w:t xml:space="preserve"> </w:t>
      </w:r>
      <w:r>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oMath>
      <w:r>
        <w:rPr>
          <w:rFonts w:hint="eastAsia"/>
        </w:rPr>
        <w:t xml:space="preserve"> </w:t>
      </w:r>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由</m:t>
                </m:r>
                <m:sSub>
                  <m:sSubPr>
                    <m:ctrlPr>
                      <w:rPr>
                        <w:rFonts w:ascii="Cambria Math" w:hAnsi="Cambria Math"/>
                        <w:i/>
                      </w:rPr>
                    </m:ctrlPr>
                  </m:sSubPr>
                  <m:e>
                    <m:r>
                      <w:rPr>
                        <w:rFonts w:ascii="Cambria Math" w:hAnsi="Cambria Math"/>
                      </w:rPr>
                      <m:t>C</m:t>
                    </m:r>
                  </m:e>
                  <m:sub>
                    <m:r>
                      <w:rPr>
                        <w:rFonts w:ascii="Cambria Math" w:hAnsi="Cambria Math"/>
                      </w:rPr>
                      <m:t>ij</m:t>
                    </m:r>
                  </m:sub>
                </m:sSub>
                <m:r>
                  <m:rPr>
                    <m:sty m:val="p"/>
                  </m:rPr>
                  <w:rPr>
                    <w:rFonts w:ascii="Cambria Math" w:hAnsi="Cambria Math"/>
                  </w:rPr>
                  <m:t>的对称性</m:t>
                </m:r>
              </m:e>
            </m:groupChr>
          </m:e>
        </m:box>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32</m:t>
            </m:r>
          </m:sub>
        </m:sSub>
      </m:oMath>
    </w:p>
    <w:p w14:paraId="5D24D5B2" w14:textId="77777777" w:rsidR="006A45E8" w:rsidRDefault="006A45E8" w:rsidP="006A45E8">
      <w:pPr>
        <w:ind w:firstLineChars="200" w:firstLine="420"/>
        <w:rPr>
          <w:rFonts w:asciiTheme="minorEastAsia" w:hAnsiTheme="minorEastAsia"/>
        </w:rPr>
      </w:pPr>
      <w:r w:rsidRPr="00322209">
        <w:rPr>
          <w:rFonts w:asciiTheme="minorEastAsia" w:hAnsiTheme="minorEastAsia"/>
        </w:rPr>
        <w:t>再考察（4-5-10）的第二至第六式，可得</w:t>
      </w:r>
      <w:r>
        <w:rPr>
          <w:rFonts w:asciiTheme="minorEastAsia" w:hAnsiTheme="minorEastAsia" w:hint="eastAsia"/>
        </w:rPr>
        <w:t>：</w:t>
      </w:r>
    </w:p>
    <w:p w14:paraId="692707DF" w14:textId="77777777" w:rsidR="006A45E8" w:rsidRPr="00322209" w:rsidRDefault="006A45E8" w:rsidP="006A45E8">
      <w:pPr>
        <w:ind w:firstLineChars="200" w:firstLine="420"/>
        <w:rPr>
          <w:rFonts w:asciiTheme="minorEastAsia" w:hAnsiTheme="minorEastAsia"/>
        </w:rPr>
      </w:pPr>
    </w:p>
    <w:p w14:paraId="1965D9AB" w14:textId="77777777" w:rsidR="006A45E8" w:rsidRDefault="00294541"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55</m:t>
              </m:r>
            </m:sub>
          </m:sSub>
        </m:oMath>
      </m:oMathPara>
    </w:p>
    <w:p w14:paraId="735C3EEC" w14:textId="77777777" w:rsidR="006A45E8" w:rsidRPr="006D639D" w:rsidRDefault="006A45E8" w:rsidP="006A45E8">
      <w:pPr>
        <w:ind w:firstLineChars="200" w:firstLine="420"/>
        <w:rPr>
          <w:rFonts w:asciiTheme="minorEastAsia" w:hAnsiTheme="minorEastAsia"/>
        </w:rPr>
      </w:pPr>
    </w:p>
    <w:p w14:paraId="34E6E0B7" w14:textId="77777777" w:rsidR="006A45E8" w:rsidRDefault="006A45E8" w:rsidP="006A45E8">
      <w:pPr>
        <w:ind w:firstLineChars="200" w:firstLine="420"/>
        <w:rPr>
          <w:rFonts w:asciiTheme="minorEastAsia" w:hAnsiTheme="minorEastAsia"/>
        </w:rPr>
      </w:pPr>
      <w:r w:rsidRPr="00322209">
        <w:rPr>
          <w:rFonts w:asciiTheme="minorEastAsia" w:hAnsiTheme="minorEastAsia"/>
        </w:rPr>
        <w:t>②当</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322209">
        <w:rPr>
          <w:rFonts w:asciiTheme="minorEastAsia" w:hAnsiTheme="minorEastAsia" w:cs="宋体" w:hint="eastAsia"/>
        </w:rPr>
        <w:t>绕</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322209">
        <w:rPr>
          <w:rFonts w:asciiTheme="minorEastAsia" w:hAnsiTheme="minorEastAsia" w:cs="宋体" w:hint="eastAsia"/>
        </w:rPr>
        <w:t>轴转</w:t>
      </w:r>
      <w:r w:rsidRPr="00322209">
        <w:rPr>
          <w:rFonts w:asciiTheme="minorEastAsia" w:hAnsiTheme="minorEastAsia"/>
        </w:rPr>
        <w:t>90°，成</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322209">
        <w:rPr>
          <w:rFonts w:asciiTheme="minorEastAsia" w:hAnsiTheme="minorEastAsia" w:cs="宋体" w:hint="eastAsia"/>
        </w:rPr>
        <w:t>时</w:t>
      </w:r>
      <w:r w:rsidRPr="00322209">
        <w:rPr>
          <w:rFonts w:asciiTheme="minorEastAsia" w:hAnsiTheme="minorEastAsia" w:cs="MS Mincho" w:hint="eastAsia"/>
        </w:rPr>
        <w:t>，有</w:t>
      </w:r>
      <w:r w:rsidRPr="00322209">
        <w:rPr>
          <w:rFonts w:asciiTheme="minorEastAsia" w:hAnsiTheme="minorEastAsia"/>
        </w:rPr>
        <w:t>:</w:t>
      </w:r>
    </w:p>
    <w:p w14:paraId="1847A56C" w14:textId="70339D99" w:rsidR="006A45E8" w:rsidRPr="006A45E8" w:rsidRDefault="00294541" w:rsidP="006A45E8">
      <w:pPr>
        <w:ind w:firstLineChars="200" w:firstLine="420"/>
      </w:pPr>
      <w:r>
        <w:pict w14:anchorId="38AEF38F">
          <v:group id="_x0000_s3706" editas="canvas" style="width:415.3pt;height:152.4pt;mso-position-horizontal-relative:char;mso-position-vertical-relative:line" coordorigin="2220,2100" coordsize="8306,3048">
            <o:lock v:ext="edit" aspectratio="t"/>
            <v:shape id="_x0000_s3707" type="#_x0000_t75" style="position:absolute;left:2220;top:2100;width:8306;height:3048" o:preferrelative="f">
              <v:fill o:detectmouseclick="t"/>
              <v:path o:extrusionok="t" o:connecttype="none"/>
              <o:lock v:ext="edit" text="t"/>
            </v:shape>
            <v:shape id="_x0000_s3724" type="#_x0000_t13" style="position:absolute;left:5034;top:3196;width:1069;height:172" filled="f"/>
            <v:group id="_x0000_s4750" style="position:absolute;left:2564;top:2203;width:2342;height:2451" coordorigin="2564,2203" coordsize="2342,2451">
              <v:shape id="_x0000_s3726" type="#_x0000_t32" style="position:absolute;left:3378;top:2227;width:0;height:1415;flip:y" o:connectortype="straight">
                <v:stroke endarrow="block"/>
              </v:shape>
              <v:shape id="_x0000_s3727" type="#_x0000_t32" style="position:absolute;left:3378;top:3642;width:1428;height:2" o:connectortype="straight">
                <v:stroke endarrow="block"/>
              </v:shape>
              <v:shape id="_x0000_s3728" type="#_x0000_t32" style="position:absolute;left:2564;top:3642;width:814;height:817;flip:x" o:connectortype="straight">
                <v:stroke endarrow="block"/>
              </v:shape>
              <v:shape id="_x0000_s3729" type="#_x0000_t202" style="position:absolute;left:3142;top:3559;width:551;height:528" filled="f" stroked="f">
                <v:textbox>
                  <w:txbxContent>
                    <w:p w14:paraId="00B805D4" w14:textId="77777777" w:rsidR="00AD3D96" w:rsidRDefault="00AD3D96" w:rsidP="006A45E8">
                      <m:oMathPara>
                        <m:oMath>
                          <m:r>
                            <w:rPr>
                              <w:rFonts w:ascii="Cambria Math" w:hAnsi="Cambria Math"/>
                            </w:rPr>
                            <m:t>O</m:t>
                          </m:r>
                        </m:oMath>
                      </m:oMathPara>
                    </w:p>
                  </w:txbxContent>
                </v:textbox>
              </v:shape>
              <v:shape id="_x0000_s3730" type="#_x0000_t202" style="position:absolute;left:4354;top:3532;width:552;height:528" filled="f" stroked="f">
                <v:textbox>
                  <w:txbxContent>
                    <w:p w14:paraId="3D8BBE32"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350C4A1C" w14:textId="77777777" w:rsidR="00AD3D96" w:rsidRDefault="00AD3D96" w:rsidP="006A45E8"/>
                    <w:p w14:paraId="3383F056" w14:textId="77777777" w:rsidR="00AD3D96" w:rsidRDefault="00AD3D96" w:rsidP="006A45E8"/>
                  </w:txbxContent>
                </v:textbox>
              </v:shape>
              <v:shape id="_x0000_s3731" type="#_x0000_t202" style="position:absolute;left:3272;top:2203;width:552;height:528" filled="f" stroked="f">
                <v:textbox>
                  <w:txbxContent>
                    <w:p w14:paraId="2CE676D7"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2069EFF2" w14:textId="77777777" w:rsidR="00AD3D96" w:rsidRDefault="00AD3D96" w:rsidP="006A45E8"/>
                    <w:p w14:paraId="1B26E897"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732" type="#_x0000_t202" style="position:absolute;left:2575;top:4126;width:552;height:528" filled="f" stroked="f">
                <v:textbox>
                  <w:txbxContent>
                    <w:p w14:paraId="5829FB53"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5D9B9144" w14:textId="77777777" w:rsidR="00AD3D96" w:rsidRDefault="00AD3D96" w:rsidP="006A45E8"/>
                    <w:p w14:paraId="3420D00B"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group>
            <v:group id="_x0000_s4751" style="position:absolute;left:6540;top:2337;width:1730;height:2415" coordorigin="6540,2337" coordsize="1730,2415">
              <v:shape id="_x0000_s3734" type="#_x0000_t32" style="position:absolute;left:7825;top:2361;width:0;height:1416;flip:y" o:connectortype="straight">
                <v:stroke endarrow="block"/>
              </v:shape>
              <v:shape id="_x0000_s3735" type="#_x0000_t32" style="position:absolute;left:6540;top:3777;width:1285;height:1;flip:x" o:connectortype="straight">
                <v:stroke endarrow="block"/>
              </v:shape>
              <v:shape id="_x0000_s3736" type="#_x0000_t32" style="position:absolute;left:7009;top:3777;width:816;height:816;flip:x" o:connectortype="straight">
                <v:stroke endarrow="block"/>
              </v:shape>
              <v:shape id="_x0000_s3737" type="#_x0000_t202" style="position:absolute;left:7648;top:3648;width:552;height:528" filled="f" stroked="f">
                <v:textbox>
                  <w:txbxContent>
                    <w:p w14:paraId="6EAC8A41" w14:textId="77777777" w:rsidR="00AD3D96" w:rsidRDefault="00AD3D96" w:rsidP="006A45E8">
                      <m:oMathPara>
                        <m:oMath>
                          <m:r>
                            <w:rPr>
                              <w:rFonts w:ascii="Cambria Math" w:hAnsi="Cambria Math"/>
                            </w:rPr>
                            <m:t>O</m:t>
                          </m:r>
                        </m:oMath>
                      </m:oMathPara>
                    </w:p>
                  </w:txbxContent>
                </v:textbox>
              </v:shape>
              <v:shape id="_x0000_s3738" type="#_x0000_t202" style="position:absolute;left:7718;top:2337;width:552;height:528" filled="f" stroked="f">
                <v:textbox>
                  <w:txbxContent>
                    <w:p w14:paraId="0F362DEB" w14:textId="77777777" w:rsidR="00AD3D96" w:rsidRDefault="00294541"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p w14:paraId="2C8C4B0B" w14:textId="77777777" w:rsidR="00AD3D96" w:rsidRDefault="00AD3D96" w:rsidP="006A45E8"/>
                    <w:p w14:paraId="1D27A117"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739" type="#_x0000_t202" style="position:absolute;left:6540;top:3348;width:552;height:528" filled="f" stroked="f">
                <v:textbox>
                  <w:txbxContent>
                    <w:p w14:paraId="1E652A4E" w14:textId="77777777" w:rsidR="00AD3D96" w:rsidRDefault="00294541"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2A14C549" w14:textId="77777777" w:rsidR="00AD3D96" w:rsidRDefault="00AD3D96" w:rsidP="006A45E8"/>
                    <w:p w14:paraId="79E137EA"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740" type="#_x0000_t202" style="position:absolute;left:7057;top:4224;width:553;height:528" filled="f" stroked="f">
                <v:textbox>
                  <w:txbxContent>
                    <w:p w14:paraId="1DC28DE7" w14:textId="77777777" w:rsidR="00AD3D96" w:rsidRDefault="00294541"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4BCA945C" w14:textId="77777777" w:rsidR="00AD3D96" w:rsidRDefault="00AD3D96" w:rsidP="006A45E8"/>
                    <w:p w14:paraId="35AA652A"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group>
            <w10:wrap type="none"/>
            <w10:anchorlock/>
          </v:group>
        </w:pict>
      </w:r>
    </w:p>
    <w:p w14:paraId="0FA1EB04" w14:textId="77777777" w:rsidR="006A45E8" w:rsidRDefault="00294541" w:rsidP="006A45E8">
      <w:r>
        <w:pict w14:anchorId="01EA4FB8">
          <v:group id="_x0000_s3675" editas="canvas" style="width:400.2pt;height:117.2pt;mso-position-horizontal-relative:char;mso-position-vertical-relative:line" coordorigin="1800,4025" coordsize="8004,2344">
            <o:lock v:ext="edit" aspectratio="t"/>
            <v:shape id="_x0000_s3676" type="#_x0000_t75" style="position:absolute;left:1800;top:4025;width:8004;height:2344" o:preferrelative="f" strokecolor="black [3213]">
              <v:fill o:detectmouseclick="t"/>
              <v:stroke dashstyle="dash"/>
              <v:path o:extrusionok="t" o:connecttype="none"/>
              <o:lock v:ext="edit" text="t"/>
            </v:shape>
            <v:shape id="_x0000_s3686" type="#_x0000_t202" style="position:absolute;left:2011;top:4218;width:3023;height:1884" filled="f" stroked="f">
              <v:textbox>
                <w:txbxContent>
                  <w:p w14:paraId="1125828B" w14:textId="77777777" w:rsidR="00AD3D96" w:rsidRPr="00A414E0" w:rsidRDefault="00AD3D96" w:rsidP="006A45E8">
                    <w:r>
                      <w:rPr>
                        <w:rFonts w:hint="eastAsia"/>
                      </w:rPr>
                      <w:t>坐标变换系数矩阵</w:t>
                    </w:r>
                  </w:p>
                  <w:tbl>
                    <w:tblPr>
                      <w:tblStyle w:val="ad"/>
                      <w:tblW w:w="0" w:type="auto"/>
                      <w:tblLook w:val="04A0" w:firstRow="1" w:lastRow="0" w:firstColumn="1" w:lastColumn="0" w:noHBand="0" w:noVBand="1"/>
                    </w:tblPr>
                    <w:tblGrid>
                      <w:gridCol w:w="464"/>
                      <w:gridCol w:w="628"/>
                      <w:gridCol w:w="695"/>
                      <w:gridCol w:w="628"/>
                    </w:tblGrid>
                    <w:tr w:rsidR="00AD3D96" w14:paraId="7D916920" w14:textId="77777777" w:rsidTr="00545635">
                      <w:tc>
                        <w:tcPr>
                          <w:tcW w:w="0" w:type="auto"/>
                        </w:tcPr>
                        <w:p w14:paraId="670DD23B" w14:textId="77777777" w:rsidR="00AD3D96" w:rsidRDefault="00294541" w:rsidP="00545635">
                          <m:oMathPara>
                            <m:oMath>
                              <m:sSub>
                                <m:sSubPr>
                                  <m:ctrlPr>
                                    <w:rPr>
                                      <w:rFonts w:ascii="Cambria Math" w:hAnsi="Cambria Math"/>
                                      <w:i/>
                                    </w:rPr>
                                  </m:ctrlPr>
                                </m:sSubPr>
                                <m:e>
                                  <m:r>
                                    <w:rPr>
                                      <w:rFonts w:ascii="Cambria Math" w:hAnsi="Cambria Math"/>
                                    </w:rPr>
                                    <m:t>α</m:t>
                                  </m:r>
                                </m:e>
                                <m:sub>
                                  <m:r>
                                    <w:rPr>
                                      <w:rFonts w:ascii="Cambria Math" w:hAnsi="Cambria Math"/>
                                    </w:rPr>
                                    <m:t>ij</m:t>
                                  </m:r>
                                </m:sub>
                              </m:sSub>
                            </m:oMath>
                          </m:oMathPara>
                        </w:p>
                      </w:tc>
                      <w:tc>
                        <w:tcPr>
                          <w:tcW w:w="0" w:type="auto"/>
                        </w:tcPr>
                        <w:p w14:paraId="18470311" w14:textId="77777777" w:rsidR="00AD3D96" w:rsidRDefault="00294541" w:rsidP="00545635">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14:paraId="774D70A6" w14:textId="77777777" w:rsidR="00AD3D96" w:rsidRDefault="00294541" w:rsidP="00545635">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14:paraId="70E78976" w14:textId="77777777" w:rsidR="00AD3D96" w:rsidRDefault="00294541" w:rsidP="00545635">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AD3D96" w14:paraId="2418A0FA" w14:textId="77777777" w:rsidTr="00545635">
                      <w:tc>
                        <w:tcPr>
                          <w:tcW w:w="0" w:type="auto"/>
                        </w:tcPr>
                        <w:p w14:paraId="4E7AFB2B" w14:textId="77777777" w:rsidR="00AD3D96" w:rsidRDefault="00294541" w:rsidP="00545635">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c>
                      <w:tc>
                        <w:tcPr>
                          <w:tcW w:w="0" w:type="auto"/>
                        </w:tcPr>
                        <w:p w14:paraId="5F0274EA" w14:textId="77777777" w:rsidR="00AD3D96" w:rsidRDefault="00AD3D96" w:rsidP="00545635">
                          <w:r>
                            <w:rPr>
                              <w:rFonts w:hint="eastAsia"/>
                            </w:rP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11</m:t>
                                </m:r>
                              </m:sub>
                            </m:sSub>
                          </m:oMath>
                          <w:r w:rsidRPr="00C23525">
                            <w:rPr>
                              <w:sz w:val="15"/>
                              <w:szCs w:val="15"/>
                            </w:rPr>
                            <w:t>)</w:t>
                          </w:r>
                        </w:p>
                      </w:tc>
                      <w:tc>
                        <w:tcPr>
                          <w:tcW w:w="0" w:type="auto"/>
                        </w:tcPr>
                        <w:p w14:paraId="7C4C1C1B" w14:textId="77777777" w:rsidR="00AD3D96" w:rsidRDefault="00AD3D96" w:rsidP="00545635">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12</m:t>
                                </m:r>
                              </m:sub>
                            </m:sSub>
                          </m:oMath>
                          <w:r w:rsidRPr="00C23525">
                            <w:rPr>
                              <w:sz w:val="15"/>
                              <w:szCs w:val="15"/>
                            </w:rPr>
                            <w:t>)</w:t>
                          </w:r>
                        </w:p>
                      </w:tc>
                      <w:tc>
                        <w:tcPr>
                          <w:tcW w:w="0" w:type="auto"/>
                        </w:tcPr>
                        <w:p w14:paraId="0EDF359E" w14:textId="77777777" w:rsidR="00AD3D96" w:rsidRDefault="00AD3D96" w:rsidP="00545635">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13</m:t>
                                </m:r>
                              </m:sub>
                            </m:sSub>
                          </m:oMath>
                          <w:r w:rsidRPr="00C23525">
                            <w:rPr>
                              <w:sz w:val="15"/>
                              <w:szCs w:val="15"/>
                            </w:rPr>
                            <w:t>)</w:t>
                          </w:r>
                        </w:p>
                      </w:tc>
                    </w:tr>
                    <w:tr w:rsidR="00AD3D96" w14:paraId="607F2E80" w14:textId="77777777" w:rsidTr="00545635">
                      <w:tc>
                        <w:tcPr>
                          <w:tcW w:w="0" w:type="auto"/>
                        </w:tcPr>
                        <w:p w14:paraId="5FE46199" w14:textId="77777777" w:rsidR="00AD3D96" w:rsidRDefault="00294541" w:rsidP="00545635">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c>
                      <w:tc>
                        <w:tcPr>
                          <w:tcW w:w="0" w:type="auto"/>
                        </w:tcPr>
                        <w:p w14:paraId="57810F0F" w14:textId="77777777" w:rsidR="00AD3D96" w:rsidRDefault="00AD3D96" w:rsidP="00545635">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21</m:t>
                                </m:r>
                              </m:sub>
                            </m:sSub>
                          </m:oMath>
                          <w:r w:rsidRPr="00C23525">
                            <w:rPr>
                              <w:sz w:val="15"/>
                              <w:szCs w:val="15"/>
                            </w:rPr>
                            <w:t>)</w:t>
                          </w:r>
                        </w:p>
                      </w:tc>
                      <w:tc>
                        <w:tcPr>
                          <w:tcW w:w="0" w:type="auto"/>
                        </w:tcPr>
                        <w:p w14:paraId="0D2BA28C" w14:textId="77777777" w:rsidR="00AD3D96" w:rsidRDefault="00AD3D96" w:rsidP="00545635">
                          <w:r w:rsidRPr="00A907CB">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22</m:t>
                                </m:r>
                              </m:sub>
                            </m:sSub>
                          </m:oMath>
                          <w:r w:rsidRPr="00C23525">
                            <w:rPr>
                              <w:sz w:val="15"/>
                              <w:szCs w:val="15"/>
                            </w:rPr>
                            <w:t>)</w:t>
                          </w:r>
                        </w:p>
                      </w:tc>
                      <w:tc>
                        <w:tcPr>
                          <w:tcW w:w="0" w:type="auto"/>
                        </w:tcPr>
                        <w:p w14:paraId="5E077E25" w14:textId="77777777" w:rsidR="00AD3D96" w:rsidRDefault="00AD3D96" w:rsidP="00545635">
                          <w:r>
                            <w:rPr>
                              <w:rFonts w:hint="eastAsia"/>
                            </w:rP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23</m:t>
                                </m:r>
                              </m:sub>
                            </m:sSub>
                          </m:oMath>
                          <w:r w:rsidRPr="00C23525">
                            <w:rPr>
                              <w:sz w:val="15"/>
                              <w:szCs w:val="15"/>
                            </w:rPr>
                            <w:t>)</w:t>
                          </w:r>
                        </w:p>
                      </w:tc>
                    </w:tr>
                    <w:tr w:rsidR="00AD3D96" w14:paraId="72FD23A3" w14:textId="77777777" w:rsidTr="00545635">
                      <w:tc>
                        <w:tcPr>
                          <w:tcW w:w="0" w:type="auto"/>
                        </w:tcPr>
                        <w:p w14:paraId="0A27D545" w14:textId="77777777" w:rsidR="00AD3D96" w:rsidRDefault="00294541" w:rsidP="00545635">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c>
                      <w:tc>
                        <w:tcPr>
                          <w:tcW w:w="0" w:type="auto"/>
                        </w:tcPr>
                        <w:p w14:paraId="352D79B4" w14:textId="77777777" w:rsidR="00AD3D96" w:rsidRDefault="00AD3D96" w:rsidP="00545635">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31</m:t>
                                </m:r>
                              </m:sub>
                            </m:sSub>
                          </m:oMath>
                          <w:r w:rsidRPr="00C23525">
                            <w:rPr>
                              <w:sz w:val="15"/>
                              <w:szCs w:val="15"/>
                            </w:rPr>
                            <w:t>)</w:t>
                          </w:r>
                        </w:p>
                      </w:tc>
                      <w:tc>
                        <w:tcPr>
                          <w:tcW w:w="0" w:type="auto"/>
                        </w:tcPr>
                        <w:p w14:paraId="2CA2CCBA" w14:textId="77777777" w:rsidR="00AD3D96" w:rsidRDefault="00AD3D96" w:rsidP="00545635">
                          <w:r>
                            <w:rPr>
                              <w:rFonts w:hint="eastAsia"/>
                            </w:rP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32</m:t>
                                </m:r>
                              </m:sub>
                            </m:sSub>
                          </m:oMath>
                          <w:r w:rsidRPr="00C23525">
                            <w:rPr>
                              <w:sz w:val="15"/>
                              <w:szCs w:val="15"/>
                            </w:rPr>
                            <w:t>)</w:t>
                          </w:r>
                        </w:p>
                      </w:tc>
                      <w:tc>
                        <w:tcPr>
                          <w:tcW w:w="0" w:type="auto"/>
                        </w:tcPr>
                        <w:p w14:paraId="7C94C958" w14:textId="77777777" w:rsidR="00AD3D96" w:rsidRDefault="00AD3D96" w:rsidP="00545635">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33</m:t>
                                </m:r>
                              </m:sub>
                            </m:sSub>
                          </m:oMath>
                          <w:r w:rsidRPr="00C23525">
                            <w:rPr>
                              <w:sz w:val="15"/>
                              <w:szCs w:val="15"/>
                            </w:rPr>
                            <w:t>)</w:t>
                          </w:r>
                        </w:p>
                      </w:tc>
                    </w:tr>
                  </w:tbl>
                  <w:p w14:paraId="744D08FE" w14:textId="77777777" w:rsidR="00AD3D96" w:rsidRDefault="00AD3D96" w:rsidP="006A45E8"/>
                </w:txbxContent>
              </v:textbox>
            </v:shape>
            <v:shape id="_x0000_s3695" type="#_x0000_t202" style="position:absolute;left:5124;top:4368;width:4200;height:1734" filled="f" stroked="f">
              <v:textbox>
                <w:txbxContent>
                  <w:p w14:paraId="34759FD9" w14:textId="77777777" w:rsidR="00AD3D96" w:rsidRDefault="00294541" w:rsidP="006A45E8">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 xml:space="preserve"> ,</m:t>
                                </m:r>
                                <m:sSubSup>
                                  <m:sSubSupPr>
                                    <m:ctrlPr>
                                      <w:rPr>
                                        <w:rFonts w:ascii="Cambria Math" w:hAnsi="Cambria Math"/>
                                        <w:i/>
                                      </w:rPr>
                                    </m:ctrlPr>
                                  </m:sSubSupPr>
                                  <m:e>
                                    <m:r>
                                      <w:rPr>
                                        <w:rFonts w:ascii="Cambria Math" w:hAnsi="Cambria Math"/>
                                      </w:rPr>
                                      <m:t xml:space="preserve"> σ</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 xml:space="preserve">  </m:t>
                                </m:r>
                              </m:e>
                              <m:e>
                                <m:sSubSup>
                                  <m:sSubSupPr>
                                    <m:ctrlPr>
                                      <w:rPr>
                                        <w:rFonts w:ascii="Cambria Math" w:hAnsi="Cambria Math"/>
                                        <w:i/>
                                      </w:rPr>
                                    </m:ctrlPr>
                                  </m:sSubSupPr>
                                  <m:e>
                                    <m:r>
                                      <w:rPr>
                                        <w:rFonts w:ascii="Cambria Math" w:hAnsi="Cambria Math"/>
                                      </w:rPr>
                                      <m:t>σ</m:t>
                                    </m:r>
                                  </m:e>
                                  <m:sub>
                                    <m:r>
                                      <w:rPr>
                                        <w:rFonts w:ascii="Cambria Math" w:hAnsi="Cambria Math"/>
                                      </w:rPr>
                                      <m:t>23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 xml:space="preserve"> ,</m:t>
                                </m:r>
                                <m:sSubSup>
                                  <m:sSubSupPr>
                                    <m:ctrlPr>
                                      <w:rPr>
                                        <w:rFonts w:ascii="Cambria Math" w:hAnsi="Cambria Math"/>
                                        <w:i/>
                                      </w:rPr>
                                    </m:ctrlPr>
                                  </m:sSubSupPr>
                                  <m:e>
                                    <m:r>
                                      <w:rPr>
                                        <w:rFonts w:ascii="Cambria Math" w:hAnsi="Cambria Math"/>
                                      </w:rPr>
                                      <m:t xml:space="preserve"> σ</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e>
                            </m:eqArr>
                          </m:e>
                        </m:d>
                      </m:oMath>
                    </m:oMathPara>
                  </w:p>
                  <w:p w14:paraId="1F82293E" w14:textId="77777777" w:rsidR="00AD3D96" w:rsidRDefault="00294541" w:rsidP="006A45E8">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 xml:space="preserve"> ,</m:t>
                                </m:r>
                                <m:sSubSup>
                                  <m:sSubSupPr>
                                    <m:ctrlPr>
                                      <w:rPr>
                                        <w:rFonts w:ascii="Cambria Math" w:hAnsi="Cambria Math"/>
                                        <w:i/>
                                      </w:rPr>
                                    </m:ctrlPr>
                                  </m:sSubSupPr>
                                  <m:e>
                                    <m:r>
                                      <w:rPr>
                                        <w:rFonts w:ascii="Cambria Math" w:hAnsi="Cambria Math"/>
                                      </w:rPr>
                                      <m:t xml:space="preserve"> ε</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 xml:space="preserve"> , </m:t>
                                </m:r>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 xml:space="preserve">  </m:t>
                                </m:r>
                              </m:e>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32</m:t>
                                    </m:r>
                                  </m:sub>
                                </m:sSub>
                                <m:r>
                                  <w:rPr>
                                    <w:rFonts w:ascii="Cambria Math" w:hAnsi="Cambria Math"/>
                                  </w:rPr>
                                  <m:t xml:space="preserve"> ,</m:t>
                                </m:r>
                                <m:sSubSup>
                                  <m:sSubSupPr>
                                    <m:ctrlPr>
                                      <w:rPr>
                                        <w:rFonts w:ascii="Cambria Math" w:hAnsi="Cambria Math"/>
                                        <w:i/>
                                      </w:rPr>
                                    </m:ctrlPr>
                                  </m:sSubSupPr>
                                  <m:e>
                                    <m:r>
                                      <w:rPr>
                                        <w:rFonts w:ascii="Cambria Math" w:hAnsi="Cambria Math"/>
                                      </w:rPr>
                                      <m:t xml:space="preserve"> ε</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21</m:t>
                                    </m:r>
                                  </m:sub>
                                </m:sSub>
                                <m:r>
                                  <w:rPr>
                                    <w:rFonts w:ascii="Cambria Math" w:hAnsi="Cambria Math"/>
                                  </w:rPr>
                                  <m:t xml:space="preserve"> , </m:t>
                                </m:r>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13</m:t>
                                    </m:r>
                                  </m:sub>
                                </m:sSub>
                              </m:e>
                            </m:eqArr>
                          </m:e>
                        </m:d>
                      </m:oMath>
                    </m:oMathPara>
                  </w:p>
                  <w:p w14:paraId="5F74E818" w14:textId="77777777" w:rsidR="00AD3D96" w:rsidRDefault="00AD3D96" w:rsidP="006A45E8">
                    <w:pPr>
                      <w:jc w:val="right"/>
                    </w:pPr>
                    <w:r>
                      <w:rPr>
                        <w:rFonts w:hint="eastAsia"/>
                      </w:rPr>
                      <w:t>··</w:t>
                    </w:r>
                    <w:r w:rsidRPr="006A45E8">
                      <w:rPr>
                        <w:rFonts w:asciiTheme="minorEastAsia" w:hAnsiTheme="minorEastAsia" w:hint="eastAsia"/>
                      </w:rPr>
                      <w:t>··（4-5-12）</w:t>
                    </w:r>
                  </w:p>
                </w:txbxContent>
              </v:textbox>
            </v:shape>
            <w10:wrap type="none"/>
            <w10:anchorlock/>
          </v:group>
        </w:pict>
      </w:r>
    </w:p>
    <w:p w14:paraId="51C1B691" w14:textId="77777777" w:rsidR="006A45E8" w:rsidRDefault="006A45E8" w:rsidP="006A45E8">
      <w:pPr>
        <w:ind w:firstLineChars="200" w:firstLine="420"/>
        <w:rPr>
          <w:rFonts w:asciiTheme="minorEastAsia" w:hAnsiTheme="minorEastAsia"/>
        </w:rPr>
      </w:pPr>
      <w:r w:rsidRPr="00322209">
        <w:rPr>
          <w:rFonts w:asciiTheme="minorEastAsia" w:hAnsiTheme="minorEastAsia"/>
        </w:rPr>
        <w:t>由（4-5-10）第二式有</w:t>
      </w:r>
      <w:r>
        <w:rPr>
          <w:rFonts w:asciiTheme="minorEastAsia" w:hAnsiTheme="minorEastAsia" w:hint="eastAsia"/>
        </w:rPr>
        <w:t>：</w:t>
      </w:r>
    </w:p>
    <w:p w14:paraId="0F85C8C6" w14:textId="77777777" w:rsidR="006A45E8" w:rsidRPr="00322209" w:rsidRDefault="006A45E8" w:rsidP="006A45E8">
      <w:pPr>
        <w:ind w:firstLineChars="200" w:firstLine="420"/>
        <w:rPr>
          <w:rFonts w:asciiTheme="minorEastAsia" w:hAnsiTheme="minorEastAsia"/>
        </w:rPr>
      </w:pPr>
    </w:p>
    <w:p w14:paraId="1A73FD38" w14:textId="77777777" w:rsidR="006A45E8" w:rsidRPr="00B438C3" w:rsidRDefault="006A45E8" w:rsidP="006A45E8">
      <w:pPr>
        <w:rPr>
          <w:i/>
        </w:rPr>
      </w:pPr>
      <m:oMathPara>
        <m:oMathParaPr>
          <m:jc m:val="center"/>
        </m:oMathParaPr>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21</m:t>
              </m:r>
            </m:sub>
          </m:sSub>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m:t>
              </m:r>
            </m:sup>
          </m:sSubSup>
        </m:oMath>
      </m:oMathPara>
    </w:p>
    <w:p w14:paraId="6EC6040A" w14:textId="77777777" w:rsidR="006A45E8" w:rsidRPr="00B438C3" w:rsidRDefault="006A45E8" w:rsidP="006A45E8">
      <w:pPr>
        <w:rPr>
          <w:i/>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b>
            <m:sSubPr>
              <m:ctrlPr>
                <w:rPr>
                  <w:rFonts w:ascii="Cambria Math" w:hAnsi="Cambria Math"/>
                  <w:i/>
                </w:rPr>
              </m:ctrlPr>
            </m:sSubPr>
            <m:e>
              <m:r>
                <w:rPr>
                  <w:rFonts w:ascii="Cambria Math" w:hAnsi="Cambria Math"/>
                </w:rPr>
                <m:t>ε</m:t>
              </m:r>
            </m:e>
            <m:sub>
              <m:r>
                <w:rPr>
                  <w:rFonts w:ascii="Cambria Math" w:hAnsi="Cambria Math"/>
                </w:rPr>
                <m:t>22</m:t>
              </m:r>
            </m:sub>
          </m:sSub>
        </m:oMath>
      </m:oMathPara>
    </w:p>
    <w:p w14:paraId="3D95E466" w14:textId="77777777" w:rsidR="006A45E8" w:rsidRDefault="006A45E8" w:rsidP="006A45E8">
      <w:pPr>
        <w:rPr>
          <w:i/>
        </w:rPr>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m:t>
              </m:r>
            </m:sub>
          </m:sSub>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3A680521" w14:textId="77777777" w:rsidR="006A45E8" w:rsidRPr="00FF2CA9" w:rsidRDefault="006A45E8" w:rsidP="006A45E8">
      <w:pPr>
        <w:rPr>
          <w:i/>
        </w:rPr>
      </w:pPr>
    </w:p>
    <w:p w14:paraId="4399A84B" w14:textId="77777777" w:rsidR="006A45E8" w:rsidRPr="00322209" w:rsidRDefault="006A45E8" w:rsidP="006A45E8">
      <w:pPr>
        <w:ind w:firstLineChars="200" w:firstLine="420"/>
        <w:rPr>
          <w:rFonts w:asciiTheme="minorEastAsia" w:hAnsiTheme="minorEastAsia"/>
        </w:rPr>
      </w:pPr>
      <w:r w:rsidRPr="00322209">
        <w:rPr>
          <w:rFonts w:asciiTheme="minorEastAsia" w:hAnsiTheme="minorEastAsia"/>
        </w:rPr>
        <w:t>自然要求</w:t>
      </w:r>
      <w:r>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m:t>
            </m:r>
          </m:sub>
        </m:sSub>
      </m:oMath>
    </w:p>
    <w:p w14:paraId="78DA0EE6" w14:textId="77777777" w:rsidR="006A45E8" w:rsidRDefault="006A45E8" w:rsidP="006A45E8">
      <w:pPr>
        <w:ind w:firstLineChars="200" w:firstLine="420"/>
        <w:rPr>
          <w:rFonts w:asciiTheme="minorEastAsia" w:hAnsiTheme="minorEastAsia"/>
        </w:rPr>
      </w:pPr>
      <w:r w:rsidRPr="00322209">
        <w:rPr>
          <w:rFonts w:asciiTheme="minorEastAsia" w:hAnsiTheme="minorEastAsia"/>
        </w:rPr>
        <w:t>又（4-5-10）第五式有</w:t>
      </w:r>
      <w:r>
        <w:rPr>
          <w:rFonts w:asciiTheme="minorEastAsia" w:hAnsiTheme="minorEastAsia" w:hint="eastAsia"/>
        </w:rPr>
        <w:t>：</w:t>
      </w:r>
    </w:p>
    <w:p w14:paraId="607A7C99" w14:textId="77777777" w:rsidR="006A45E8" w:rsidRPr="00322209" w:rsidRDefault="006A45E8" w:rsidP="006A45E8">
      <w:pPr>
        <w:ind w:firstLineChars="200" w:firstLine="420"/>
        <w:rPr>
          <w:rFonts w:asciiTheme="minorEastAsia" w:hAnsiTheme="minorEastAsia"/>
        </w:rPr>
      </w:pPr>
    </w:p>
    <w:p w14:paraId="560ADAEA" w14:textId="77777777" w:rsidR="006A45E8" w:rsidRDefault="00294541" w:rsidP="006A45E8">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 xml:space="preserve"> σ</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55</m:t>
              </m:r>
            </m:sub>
          </m:sSub>
          <m:sSubSup>
            <m:sSubSupPr>
              <m:ctrlPr>
                <w:rPr>
                  <w:rFonts w:ascii="Cambria Math" w:hAnsi="Cambria Math"/>
                  <w:i/>
                </w:rPr>
              </m:ctrlPr>
            </m:sSubSupPr>
            <m:e>
              <m:r>
                <w:rPr>
                  <w:rFonts w:ascii="Cambria Math" w:hAnsi="Cambria Math"/>
                </w:rPr>
                <m:t xml:space="preserve"> ε</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55</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66</m:t>
              </m:r>
            </m:sub>
          </m:sSub>
          <m:sSub>
            <m:sSubPr>
              <m:ctrlPr>
                <w:rPr>
                  <w:rFonts w:ascii="Cambria Math" w:hAnsi="Cambria Math"/>
                  <w:i/>
                </w:rPr>
              </m:ctrlPr>
            </m:sSubPr>
            <m:e>
              <m:r>
                <w:rPr>
                  <w:rFonts w:ascii="Cambria Math" w:hAnsi="Cambria Math"/>
                </w:rPr>
                <m:t>ε</m:t>
              </m:r>
            </m:e>
            <m:sub>
              <m:r>
                <w:rPr>
                  <w:rFonts w:ascii="Cambria Math" w:hAnsi="Cambria Math"/>
                </w:rPr>
                <m:t>21</m:t>
              </m:r>
            </m:sub>
          </m:sSub>
        </m:oMath>
      </m:oMathPara>
    </w:p>
    <w:p w14:paraId="797D1AF8" w14:textId="77777777" w:rsidR="006A45E8" w:rsidRPr="00322209" w:rsidRDefault="006A45E8" w:rsidP="006A45E8">
      <w:pPr>
        <w:ind w:firstLineChars="200" w:firstLine="420"/>
        <w:rPr>
          <w:rFonts w:asciiTheme="minorEastAsia" w:hAnsiTheme="minorEastAsia"/>
        </w:rPr>
      </w:pPr>
    </w:p>
    <w:p w14:paraId="4F80A5BD" w14:textId="77777777" w:rsidR="006A45E8" w:rsidRPr="00322209" w:rsidRDefault="006A45E8" w:rsidP="006A45E8">
      <w:pPr>
        <w:ind w:firstLineChars="200" w:firstLine="420"/>
        <w:rPr>
          <w:rFonts w:asciiTheme="minorEastAsia" w:hAnsiTheme="minorEastAsia"/>
        </w:rPr>
      </w:pPr>
      <w:r w:rsidRPr="00322209">
        <w:rPr>
          <w:rFonts w:asciiTheme="minorEastAsia" w:hAnsiTheme="minorEastAsia" w:cs="宋体" w:hint="eastAsia"/>
        </w:rPr>
        <w:t>显</w:t>
      </w:r>
      <w:r w:rsidRPr="00322209">
        <w:rPr>
          <w:rFonts w:asciiTheme="minorEastAsia" w:hAnsiTheme="minorEastAsia" w:cs="MS Mincho" w:hint="eastAsia"/>
        </w:rPr>
        <w:t>然要求</w:t>
      </w:r>
      <w:r>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55</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66</m:t>
            </m:r>
          </m:sub>
        </m:sSub>
      </m:oMath>
    </w:p>
    <w:p w14:paraId="15631110" w14:textId="77777777" w:rsidR="006A45E8" w:rsidRDefault="006A45E8" w:rsidP="006A45E8">
      <w:pPr>
        <w:ind w:firstLineChars="200" w:firstLine="420"/>
        <w:rPr>
          <w:rFonts w:asciiTheme="minorEastAsia" w:hAnsiTheme="minorEastAsia"/>
        </w:rPr>
      </w:pPr>
      <w:r w:rsidRPr="00322209">
        <w:rPr>
          <w:rFonts w:asciiTheme="minorEastAsia" w:hAnsiTheme="minorEastAsia"/>
        </w:rPr>
        <w:t>由（4-5-10）第一式有</w:t>
      </w:r>
      <w:r>
        <w:rPr>
          <w:rFonts w:asciiTheme="minorEastAsia" w:hAnsiTheme="minorEastAsia" w:hint="eastAsia"/>
        </w:rPr>
        <w:t>：</w:t>
      </w:r>
    </w:p>
    <w:p w14:paraId="14925EA5" w14:textId="77777777" w:rsidR="006A45E8" w:rsidRPr="00322209" w:rsidRDefault="006A45E8" w:rsidP="006A45E8">
      <w:pPr>
        <w:ind w:firstLineChars="200" w:firstLine="420"/>
        <w:rPr>
          <w:rFonts w:asciiTheme="minorEastAsia" w:hAnsiTheme="minorEastAsia"/>
        </w:rPr>
      </w:pPr>
    </w:p>
    <w:p w14:paraId="4E458C86" w14:textId="77777777" w:rsidR="006A45E8" w:rsidRPr="00B438C3" w:rsidRDefault="006A45E8" w:rsidP="006A45E8">
      <w:pPr>
        <w:rPr>
          <w:i/>
        </w:rPr>
      </w:pPr>
      <m:oMathPara>
        <m:oMathParaPr>
          <m:jc m:val="center"/>
        </m:oMathParaPr>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m:t>
              </m:r>
            </m:sup>
          </m:sSubSup>
        </m:oMath>
      </m:oMathPara>
    </w:p>
    <w:p w14:paraId="5D2CCD71" w14:textId="77777777" w:rsidR="006A45E8" w:rsidRPr="00B438C3" w:rsidRDefault="006A45E8" w:rsidP="006A45E8">
      <w:pPr>
        <w:rPr>
          <w:i/>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
            <m:sSubPr>
              <m:ctrlPr>
                <w:rPr>
                  <w:rFonts w:ascii="Cambria Math" w:hAnsi="Cambria Math"/>
                  <w:i/>
                </w:rPr>
              </m:ctrlPr>
            </m:sSubPr>
            <m:e>
              <m:r>
                <w:rPr>
                  <w:rFonts w:ascii="Cambria Math" w:hAnsi="Cambria Math"/>
                </w:rPr>
                <m:t>ε</m:t>
              </m:r>
            </m:e>
            <m:sub>
              <m:r>
                <w:rPr>
                  <w:rFonts w:ascii="Cambria Math" w:hAnsi="Cambria Math"/>
                </w:rPr>
                <m:t>22</m:t>
              </m:r>
            </m:sub>
          </m:sSub>
        </m:oMath>
      </m:oMathPara>
    </w:p>
    <w:p w14:paraId="1AD23CF2" w14:textId="77777777" w:rsidR="006A45E8" w:rsidRDefault="006A45E8" w:rsidP="006A45E8">
      <w:pPr>
        <w:rPr>
          <w:i/>
        </w:rPr>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0E78E20A" w14:textId="77777777" w:rsidR="006A45E8" w:rsidRPr="00A07760" w:rsidRDefault="006A45E8" w:rsidP="006A45E8">
      <w:pPr>
        <w:rPr>
          <w:i/>
        </w:rPr>
      </w:pPr>
    </w:p>
    <w:p w14:paraId="4E84501B" w14:textId="77777777" w:rsidR="006A45E8" w:rsidRPr="00322209" w:rsidRDefault="006A45E8" w:rsidP="006A45E8">
      <w:pPr>
        <w:ind w:firstLineChars="200" w:firstLine="420"/>
        <w:rPr>
          <w:rFonts w:asciiTheme="minorEastAsia" w:hAnsiTheme="minorEastAsia"/>
        </w:rPr>
      </w:pPr>
      <w:r w:rsidRPr="00322209">
        <w:rPr>
          <w:rFonts w:asciiTheme="minorEastAsia" w:hAnsiTheme="minorEastAsia" w:cs="宋体" w:hint="eastAsia"/>
        </w:rPr>
        <w:t>显</w:t>
      </w:r>
      <w:r w:rsidRPr="00322209">
        <w:rPr>
          <w:rFonts w:asciiTheme="minorEastAsia" w:hAnsiTheme="minorEastAsia" w:cs="MS Mincho" w:hint="eastAsia"/>
        </w:rPr>
        <w:t>然要求</w:t>
      </w:r>
      <w:r>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oMath>
    </w:p>
    <w:p w14:paraId="4501F7AC" w14:textId="77777777" w:rsidR="006A45E8" w:rsidRDefault="006A45E8" w:rsidP="006A45E8">
      <w:pPr>
        <w:ind w:firstLineChars="200" w:firstLine="420"/>
        <w:rPr>
          <w:rFonts w:asciiTheme="minorEastAsia" w:hAnsiTheme="minorEastAsia" w:cs="MS Mincho"/>
        </w:rPr>
      </w:pPr>
      <w:r w:rsidRPr="00322209">
        <w:rPr>
          <w:rFonts w:asciiTheme="minorEastAsia" w:hAnsiTheme="minorEastAsia"/>
        </w:rPr>
        <w:t>再考察第</w:t>
      </w:r>
      <w:r>
        <w:rPr>
          <w:rFonts w:asciiTheme="minorEastAsia" w:hAnsiTheme="minorEastAsia" w:hint="eastAsia"/>
        </w:rPr>
        <w:t>三</w:t>
      </w:r>
      <w:r w:rsidRPr="00322209">
        <w:rPr>
          <w:rFonts w:asciiTheme="minorEastAsia" w:hAnsiTheme="minorEastAsia"/>
        </w:rPr>
        <w:t>，四，六式不增加新的</w:t>
      </w:r>
      <w:r w:rsidRPr="00322209">
        <w:rPr>
          <w:rFonts w:asciiTheme="minorEastAsia" w:hAnsiTheme="minorEastAsia" w:cs="宋体" w:hint="eastAsia"/>
        </w:rPr>
        <w:t>约</w:t>
      </w:r>
      <w:r w:rsidRPr="00322209">
        <w:rPr>
          <w:rFonts w:asciiTheme="minorEastAsia" w:hAnsiTheme="minorEastAsia" w:cs="MS Mincho" w:hint="eastAsia"/>
        </w:rPr>
        <w:t>束。</w:t>
      </w:r>
    </w:p>
    <w:p w14:paraId="77874F7B" w14:textId="77777777" w:rsidR="006A45E8" w:rsidRPr="00322209" w:rsidRDefault="006A45E8" w:rsidP="006A45E8">
      <w:pPr>
        <w:ind w:firstLineChars="200" w:firstLine="420"/>
        <w:rPr>
          <w:rFonts w:asciiTheme="minorEastAsia" w:hAnsiTheme="minorEastAsia"/>
        </w:rPr>
      </w:pPr>
    </w:p>
    <w:p w14:paraId="1D012543" w14:textId="77777777" w:rsidR="006A45E8" w:rsidRPr="00545635" w:rsidRDefault="006A45E8" w:rsidP="00545635">
      <w:pPr>
        <w:ind w:firstLineChars="200" w:firstLine="420"/>
        <w:rPr>
          <w:rFonts w:asciiTheme="minorEastAsia" w:hAnsiTheme="minorEastAsia" w:cs="MS Mincho"/>
        </w:rPr>
      </w:pPr>
      <w:r w:rsidRPr="00322209">
        <w:rPr>
          <w:rFonts w:asciiTheme="minorEastAsia" w:hAnsiTheme="minorEastAsia"/>
        </w:rPr>
        <w:t>③当</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322209">
        <w:rPr>
          <w:rFonts w:asciiTheme="minorEastAsia" w:hAnsiTheme="minorEastAsia" w:cs="宋体" w:hint="eastAsia"/>
        </w:rPr>
        <w:t>绕</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322209">
        <w:rPr>
          <w:rFonts w:asciiTheme="minorEastAsia" w:hAnsiTheme="minorEastAsia" w:cs="宋体" w:hint="eastAsia"/>
        </w:rPr>
        <w:t>轴转</w:t>
      </w:r>
      <w:r w:rsidRPr="00322209">
        <w:rPr>
          <w:rFonts w:asciiTheme="minorEastAsia" w:hAnsiTheme="minorEastAsia"/>
        </w:rPr>
        <w:t>90°</w:t>
      </w:r>
      <w:r w:rsidRPr="00322209">
        <w:rPr>
          <w:rFonts w:asciiTheme="minorEastAsia" w:hAnsiTheme="minorEastAsia" w:cs="宋体" w:hint="eastAsia"/>
        </w:rPr>
        <w:t>时</w:t>
      </w:r>
      <w:r w:rsidRPr="00322209">
        <w:rPr>
          <w:rFonts w:asciiTheme="minorEastAsia" w:hAnsiTheme="minorEastAsia" w:cs="MS Mincho" w:hint="eastAsia"/>
        </w:rPr>
        <w:t>，不增加更多</w:t>
      </w:r>
      <w:r w:rsidRPr="00322209">
        <w:rPr>
          <w:rFonts w:asciiTheme="minorEastAsia" w:hAnsiTheme="minorEastAsia" w:cs="宋体" w:hint="eastAsia"/>
        </w:rPr>
        <w:t>约</w:t>
      </w:r>
      <w:r w:rsidRPr="00322209">
        <w:rPr>
          <w:rFonts w:asciiTheme="minorEastAsia" w:hAnsiTheme="minorEastAsia" w:cs="MS Mincho" w:hint="eastAsia"/>
        </w:rPr>
        <w:t>束。</w:t>
      </w:r>
    </w:p>
    <w:p w14:paraId="4FFF2D51" w14:textId="77777777" w:rsidR="006A45E8" w:rsidRDefault="006A45E8" w:rsidP="006A45E8">
      <w:pPr>
        <w:ind w:firstLineChars="200" w:firstLine="420"/>
        <w:rPr>
          <w:rFonts w:asciiTheme="minorEastAsia" w:hAnsiTheme="minorEastAsia"/>
        </w:rPr>
      </w:pPr>
      <w:r w:rsidRPr="00322209">
        <w:rPr>
          <w:rFonts w:asciiTheme="minorEastAsia" w:hAnsiTheme="minorEastAsia" w:cs="宋体" w:hint="eastAsia"/>
        </w:rPr>
        <w:t>归纳</w:t>
      </w:r>
      <w:r w:rsidRPr="00322209">
        <w:rPr>
          <w:rFonts w:asciiTheme="minorEastAsia" w:hAnsiTheme="minorEastAsia" w:cs="MS Mincho" w:hint="eastAsia"/>
        </w:rPr>
        <w:t>得出</w:t>
      </w:r>
      <w:r>
        <w:rPr>
          <w:rFonts w:asciiTheme="minorEastAsia" w:hAnsiTheme="minorEastAsia" w:hint="eastAsia"/>
        </w:rPr>
        <w:t>：</w:t>
      </w:r>
      <w:r w:rsidRPr="00322209">
        <w:rPr>
          <w:rFonts w:asciiTheme="minorEastAsia" w:hAnsiTheme="minorEastAsia"/>
        </w:rPr>
        <w:t>当沿两个相互垂直的方向，</w:t>
      </w:r>
      <w:r w:rsidRPr="00322209">
        <w:rPr>
          <w:rFonts w:asciiTheme="minorEastAsia" w:hAnsiTheme="minorEastAsia" w:cs="宋体" w:hint="eastAsia"/>
        </w:rPr>
        <w:t>弹</w:t>
      </w:r>
      <w:r w:rsidRPr="00322209">
        <w:rPr>
          <w:rFonts w:asciiTheme="minorEastAsia" w:hAnsiTheme="minorEastAsia" w:cs="MS Mincho" w:hint="eastAsia"/>
        </w:rPr>
        <w:t>性性</w:t>
      </w:r>
      <w:r w:rsidRPr="00322209">
        <w:rPr>
          <w:rFonts w:asciiTheme="minorEastAsia" w:hAnsiTheme="minorEastAsia" w:cs="宋体" w:hint="eastAsia"/>
        </w:rPr>
        <w:t>质</w:t>
      </w:r>
      <w:r w:rsidRPr="00322209">
        <w:rPr>
          <w:rFonts w:asciiTheme="minorEastAsia" w:hAnsiTheme="minorEastAsia" w:cs="MS Mincho" w:hint="eastAsia"/>
        </w:rPr>
        <w:t>不</w:t>
      </w:r>
      <w:r w:rsidRPr="00322209">
        <w:rPr>
          <w:rFonts w:asciiTheme="minorEastAsia" w:hAnsiTheme="minorEastAsia" w:cs="宋体" w:hint="eastAsia"/>
        </w:rPr>
        <w:t>变</w:t>
      </w:r>
      <w:r w:rsidRPr="00322209">
        <w:rPr>
          <w:rFonts w:asciiTheme="minorEastAsia" w:hAnsiTheme="minorEastAsia" w:cs="MS Mincho" w:hint="eastAsia"/>
        </w:rPr>
        <w:t>，有（</w:t>
      </w:r>
      <w:r>
        <w:rPr>
          <w:rFonts w:asciiTheme="minorEastAsia" w:hAnsiTheme="minorEastAsia" w:hint="eastAsia"/>
        </w:rPr>
        <w:t>只剩下</w:t>
      </w:r>
      <w:r w:rsidRPr="00322209">
        <w:rPr>
          <w:rFonts w:asciiTheme="minorEastAsia" w:hAnsiTheme="minorEastAsia"/>
        </w:rPr>
        <w:t>三个独立的</w:t>
      </w:r>
      <w:r w:rsidRPr="00322209">
        <w:rPr>
          <w:rFonts w:asciiTheme="minorEastAsia" w:hAnsiTheme="minorEastAsia" w:cs="宋体" w:hint="eastAsia"/>
        </w:rPr>
        <w:t>弹</w:t>
      </w:r>
      <w:r w:rsidRPr="00322209">
        <w:rPr>
          <w:rFonts w:asciiTheme="minorEastAsia" w:hAnsiTheme="minorEastAsia" w:cs="MS Mincho" w:hint="eastAsia"/>
        </w:rPr>
        <w:t>性系数</w:t>
      </w:r>
      <w:r w:rsidRPr="00322209">
        <w:rPr>
          <w:rFonts w:asciiTheme="minorEastAsia" w:hAnsiTheme="minorEastAsia"/>
        </w:rPr>
        <w:t>）</w:t>
      </w:r>
      <w:r>
        <w:rPr>
          <w:rFonts w:asciiTheme="minorEastAsia" w:hAnsiTheme="minorEastAsia" w:hint="eastAsia"/>
        </w:rPr>
        <w:t>：</w:t>
      </w:r>
    </w:p>
    <w:p w14:paraId="0B7A5C30" w14:textId="77777777" w:rsidR="001F2433" w:rsidRDefault="001F2433" w:rsidP="006A45E8">
      <w:pPr>
        <w:ind w:firstLineChars="200" w:firstLine="420"/>
        <w:rPr>
          <w:rFonts w:asciiTheme="minorEastAsia" w:hAnsiTheme="minorEastAsia"/>
        </w:rPr>
      </w:pPr>
    </w:p>
    <w:p w14:paraId="702F5628" w14:textId="77777777" w:rsidR="006A45E8" w:rsidRDefault="00294541" w:rsidP="006A45E8">
      <w:pPr>
        <w:rPr>
          <w:i/>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记为</m:t>
                  </m:r>
                </m:e>
              </m:groupChr>
            </m:e>
          </m:box>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630929A0" w14:textId="77777777" w:rsidR="006A45E8" w:rsidRPr="00E9309B" w:rsidRDefault="00294541" w:rsidP="006A45E8">
      <w:pPr>
        <w:rPr>
          <w:i/>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记为</m:t>
                  </m:r>
                </m:e>
              </m:groupChr>
            </m:e>
          </m:box>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718ECAF2" w14:textId="77777777" w:rsidR="006A45E8" w:rsidRPr="00E9309B" w:rsidRDefault="00294541" w:rsidP="006A45E8">
      <w:pPr>
        <w:rPr>
          <w:i/>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55</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66</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记为</m:t>
                  </m:r>
                </m:e>
              </m:groupChr>
            </m:e>
          </m:box>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14:paraId="0E0C8E5E" w14:textId="77777777" w:rsidR="006A45E8" w:rsidRPr="008E301C" w:rsidRDefault="006A45E8" w:rsidP="006A45E8">
      <w:pPr>
        <w:ind w:firstLineChars="200" w:firstLine="420"/>
        <w:jc w:val="right"/>
        <w:rPr>
          <w:rFonts w:asciiTheme="minorEastAsia" w:hAnsiTheme="minorEastAsia" w:cs="Times New Roman"/>
        </w:rPr>
      </w:pPr>
      <w:r>
        <w:rPr>
          <w:rFonts w:ascii="Calibri" w:eastAsia="宋体" w:hAnsi="Calibri" w:cs="Times New Roman" w:hint="eastAsia"/>
        </w:rPr>
        <w:t>····</w:t>
      </w:r>
      <w:r w:rsidRPr="008E301C">
        <w:rPr>
          <w:rFonts w:asciiTheme="minorEastAsia" w:hAnsiTheme="minorEastAsia" w:cs="Times New Roman" w:hint="eastAsia"/>
        </w:rPr>
        <w:t>（4-5-13）</w:t>
      </w:r>
    </w:p>
    <w:p w14:paraId="12BE67B8"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从而，我们可将广义虎克定律在（4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10）基础上进一步表为</w:t>
      </w:r>
      <w:r>
        <w:rPr>
          <w:rFonts w:asciiTheme="minorEastAsia" w:hAnsiTheme="minorEastAsia" w:hint="eastAsia"/>
        </w:rPr>
        <w:t>：</w:t>
      </w:r>
    </w:p>
    <w:p w14:paraId="2D9DC0D5" w14:textId="77777777" w:rsidR="006A45E8" w:rsidRDefault="006A45E8" w:rsidP="006A45E8">
      <w:pPr>
        <w:ind w:firstLineChars="200" w:firstLine="420"/>
        <w:rPr>
          <w:rFonts w:asciiTheme="minorEastAsia" w:hAnsiTheme="minorEastAsia"/>
        </w:rPr>
      </w:pPr>
    </w:p>
    <w:p w14:paraId="17FB6DB1" w14:textId="77777777" w:rsidR="006A45E8" w:rsidRPr="006F3A6E" w:rsidRDefault="00294541" w:rsidP="006A45E8">
      <w:pPr>
        <w:ind w:firstLineChars="200" w:firstLine="420"/>
        <w:jc w:val="center"/>
        <w:rPr>
          <w:rFonts w:asciiTheme="minorEastAsia" w:hAnsiTheme="minorEastAsia"/>
        </w:rPr>
      </w:pPr>
      <w:r>
        <w:rPr>
          <w:rFonts w:asciiTheme="minorEastAsia" w:hAnsiTheme="minorEastAsia"/>
          <w:noProof/>
        </w:rPr>
        <w:pict w14:anchorId="1500F0C8">
          <v:shape id="_x0000_s3697" type="#_x0000_t202" style="position:absolute;left:0;text-align:left;margin-left:30.8pt;margin-top:39.35pt;width:64.5pt;height:26.4pt;z-index:2516807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" filled="f" fillcolor="white [3201]" stroked="f" strokeweight=".5pt">
            <v:textbox>
              <w:txbxContent>
                <w:p w14:paraId="3BE5E871" w14:textId="77777777" w:rsidR="00AD3D96" w:rsidRPr="00696D42" w:rsidRDefault="00AD3D96" w:rsidP="006A45E8">
                  <w:r>
                    <w:rPr>
                      <w:rFonts w:hint="eastAsia"/>
                    </w:rPr>
                    <w:t>刚度矩阵</w:t>
                  </w:r>
                </w:p>
              </w:txbxContent>
            </v:textbox>
          </v:shape>
        </w:pict>
      </w:r>
      <w:r>
        <w:rPr>
          <w:rFonts w:asciiTheme="minorEastAsia" w:hAnsiTheme="minorEastAsia"/>
          <w:noProof/>
        </w:rPr>
        <w:pict w14:anchorId="6021DF34">
          <v:shape id="_x0000_s3696" type="#_x0000_t202" style="position:absolute;left:0;text-align:left;margin-left:97.75pt;margin-top:50.6pt;width:47.25pt;height:26.4pt;z-index:2516797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" fillcolor="white [3201]" stroked="f" strokeweight=".5pt">
            <v:textbox>
              <w:txbxContent>
                <w:p w14:paraId="38CFD6CA" w14:textId="77777777" w:rsidR="00AD3D96" w:rsidRPr="00696D42" w:rsidRDefault="00AD3D96" w:rsidP="006A45E8">
                  <w:r>
                    <w:rPr>
                      <w:rFonts w:hint="eastAsia"/>
                    </w:rPr>
                    <w:t>对称元</w:t>
                  </w:r>
                </w:p>
              </w:txbxContent>
            </v:textbox>
          </v:shape>
        </w:pict>
      </w:r>
      <m:oMath>
        <m:d>
          <m:dPr>
            <m:ctrlPr>
              <w:rPr>
                <w:rFonts w:ascii="Cambria Math" w:hAnsi="Cambria Math"/>
              </w:rPr>
            </m:ctrlPr>
          </m:dPr>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
                      </m:e>
                    </m:mr>
                    <m:mr>
                      <m:e>
                        <m:m>
                          <m:mPr>
                            <m:mcs>
                              <m:mc>
                                <m:mcPr>
                                  <m:count m:val="3"/>
                                  <m:mcJc m:val="center"/>
                                </m:mcPr>
                              </m:mc>
                            </m:mcs>
                            <m:ctrlPr>
                              <w:rPr>
                                <w:rFonts w:ascii="Cambria Math" w:hAnsi="Cambria Math"/>
                                <w:i/>
                              </w:rPr>
                            </m:ctrlPr>
                          </m:mPr>
                          <m:mr>
                            <m:e/>
                            <m:e>
                              <m:sSub>
                                <m:sSubPr>
                                  <m:ctrlPr>
                                    <w:rPr>
                                      <w:rFonts w:ascii="Cambria Math" w:hAnsi="Cambria Math"/>
                                      <w:i/>
                                    </w:rPr>
                                  </m:ctrlPr>
                                </m:sSubPr>
                                <m:e>
                                  <m:r>
                                    <w:rPr>
                                      <w:rFonts w:ascii="Cambria Math" w:hAnsi="Cambria Math"/>
                                    </w:rPr>
                                    <m:t>C</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
                      </m:e>
                    </m:mr>
                    <m:mr>
                      <m:e>
                        <m:m>
                          <m:mPr>
                            <m:mcs>
                              <m:mc>
                                <m:mcPr>
                                  <m:count m:val="3"/>
                                  <m:mcJc m:val="center"/>
                                </m:mcPr>
                              </m:mc>
                            </m:mcs>
                            <m:ctrlPr>
                              <w:rPr>
                                <w:rFonts w:ascii="Cambria Math" w:hAnsi="Cambria Math"/>
                                <w:i/>
                              </w:rPr>
                            </m:ctrlPr>
                          </m:mPr>
                          <m:mr>
                            <m:e/>
                            <m:e/>
                            <m:e>
                              <m:sSub>
                                <m:sSubPr>
                                  <m:ctrlPr>
                                    <w:rPr>
                                      <w:rFonts w:ascii="Cambria Math" w:hAnsi="Cambria Math"/>
                                      <w:i/>
                                    </w:rPr>
                                  </m:ctrlPr>
                                </m:sSubPr>
                                <m:e>
                                  <m:r>
                                    <w:rPr>
                                      <w:rFonts w:ascii="Cambria Math" w:hAnsi="Cambria Math"/>
                                    </w:rPr>
                                    <m:t>C</m:t>
                                  </m:r>
                                </m:e>
                                <m:sub>
                                  <m:r>
                                    <w:rPr>
                                      <w:rFonts w:ascii="Cambria Math" w:hAnsi="Cambria Math"/>
                                    </w:rPr>
                                    <m:t>1</m:t>
                                  </m:r>
                                </m:sub>
                              </m:sSub>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e/>
                            <m:e/>
                          </m:mr>
                        </m:m>
                      </m:e>
                    </m:mr>
                    <m:mr>
                      <m:e>
                        <m:m>
                          <m:mPr>
                            <m:mcs>
                              <m:mc>
                                <m:mcPr>
                                  <m:count m:val="3"/>
                                  <m:mcJc m:val="center"/>
                                </m:mcPr>
                              </m:mc>
                            </m:mcs>
                            <m:ctrlPr>
                              <w:rPr>
                                <w:rFonts w:ascii="Cambria Math" w:hAnsi="Cambria Math"/>
                                <w:i/>
                              </w:rPr>
                            </m:ctrlPr>
                          </m:mPr>
                          <m:mr>
                            <m:e/>
                            <m:e/>
                            <m:e/>
                          </m:mr>
                        </m:m>
                      </m:e>
                    </m:mr>
                    <m:mr>
                      <m:e>
                        <m:m>
                          <m:mPr>
                            <m:mcs>
                              <m:mc>
                                <m:mcPr>
                                  <m:count m:val="3"/>
                                  <m:mcJc m:val="center"/>
                                </m:mcPr>
                              </m:mc>
                            </m:mcs>
                            <m:ctrlPr>
                              <w:rPr>
                                <w:rFonts w:ascii="Cambria Math" w:hAnsi="Cambria Math"/>
                                <w:i/>
                              </w:rPr>
                            </m:ctrlPr>
                          </m:mPr>
                          <m:mr>
                            <m:e/>
                            <m:e/>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m:t>
                                  </m:r>
                                </m:sub>
                              </m:sSub>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e>
                              <m:sSub>
                                <m:sSubPr>
                                  <m:ctrlPr>
                                    <w:rPr>
                                      <w:rFonts w:ascii="Cambria Math" w:hAnsi="Cambria Math"/>
                                      <w:i/>
                                    </w:rPr>
                                  </m:ctrlPr>
                                </m:sSubPr>
                                <m:e>
                                  <m:r>
                                    <w:rPr>
                                      <w:rFonts w:ascii="Cambria Math" w:hAnsi="Cambria Math"/>
                                    </w:rPr>
                                    <m:t>C</m:t>
                                  </m:r>
                                </m:e>
                                <m:sub>
                                  <m:r>
                                    <w:rPr>
                                      <w:rFonts w:ascii="Cambria Math" w:hAnsi="Cambria Math"/>
                                    </w:rPr>
                                    <m:t>3</m:t>
                                  </m:r>
                                </m:sub>
                              </m:sSub>
                            </m:e>
                            <m:e>
                              <m:r>
                                <w:rPr>
                                  <w:rFonts w:ascii="Cambria Math" w:hAnsi="Cambria Math"/>
                                </w:rPr>
                                <m:t>0</m:t>
                              </m:r>
                            </m:e>
                          </m:mr>
                        </m:m>
                      </m:e>
                    </m:mr>
                    <m:mr>
                      <m:e>
                        <m:m>
                          <m:mPr>
                            <m:mcs>
                              <m:mc>
                                <m:mcPr>
                                  <m:count m:val="3"/>
                                  <m:mcJc m:val="center"/>
                                </m:mcPr>
                              </m:mc>
                            </m:mcs>
                            <m:ctrlPr>
                              <w:rPr>
                                <w:rFonts w:ascii="Cambria Math" w:hAnsi="Cambria Math"/>
                                <w:i/>
                              </w:rPr>
                            </m:ctrlPr>
                          </m:mPr>
                          <m:mr>
                            <m:e/>
                            <m:e/>
                            <m:e>
                              <m:sSub>
                                <m:sSubPr>
                                  <m:ctrlPr>
                                    <w:rPr>
                                      <w:rFonts w:ascii="Cambria Math" w:hAnsi="Cambria Math"/>
                                      <w:i/>
                                    </w:rPr>
                                  </m:ctrlPr>
                                </m:sSubPr>
                                <m:e>
                                  <m:r>
                                    <w:rPr>
                                      <w:rFonts w:ascii="Cambria Math" w:hAnsi="Cambria Math"/>
                                    </w:rPr>
                                    <m:t>C</m:t>
                                  </m:r>
                                </m:e>
                                <m:sub>
                                  <m:r>
                                    <w:rPr>
                                      <w:rFonts w:ascii="Cambria Math" w:hAnsi="Cambria Math"/>
                                    </w:rPr>
                                    <m:t>3</m:t>
                                  </m:r>
                                </m:sub>
                              </m:sSub>
                            </m:e>
                          </m:mr>
                        </m:m>
                      </m:e>
                    </m:mr>
                  </m:m>
                </m:e>
              </m:mr>
            </m:m>
          </m:e>
        </m:d>
      </m:oMath>
      <w:r w:rsidR="006A45E8">
        <w:rPr>
          <w:rFonts w:hint="eastAsia"/>
        </w:rPr>
        <w:t xml:space="preserve">  </w:t>
      </w:r>
      <m:oMath>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e>
                      </m:d>
                      <m:sSub>
                        <m:sSubPr>
                          <m:ctrlPr>
                            <w:rPr>
                              <w:rFonts w:ascii="Cambria Math" w:hAnsi="Cambria Math"/>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θ</m:t>
                      </m:r>
                    </m:e>
                  </m:mr>
                  <m:m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e>
                      </m:d>
                      <m:sSub>
                        <m:sSubPr>
                          <m:ctrlPr>
                            <w:rPr>
                              <w:rFonts w:ascii="Cambria Math" w:hAnsi="Cambria Math"/>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θ</m:t>
                      </m:r>
                    </m:e>
                  </m:mr>
                  <m:m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e>
                      </m:d>
                      <m:sSub>
                        <m:sSubPr>
                          <m:ctrlPr>
                            <w:rPr>
                              <w:rFonts w:ascii="Cambria Math" w:hAnsi="Cambria Math"/>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θ</m:t>
                      </m:r>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ε</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ε</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ε</m:t>
                          </m:r>
                        </m:e>
                        <m:sub>
                          <m:r>
                            <w:rPr>
                              <w:rFonts w:ascii="Cambria Math" w:hAnsi="Cambria Math"/>
                            </w:rPr>
                            <m:t>12</m:t>
                          </m:r>
                        </m:sub>
                      </m:sSub>
                    </m:e>
                  </m:mr>
                </m:m>
                <m:r>
                  <w:rPr>
                    <w:rFonts w:ascii="Cambria Math" w:hAnsi="Cambria Math"/>
                  </w:rPr>
                  <m:t xml:space="preserve">                             </m:t>
                </m:r>
              </m:e>
            </m:eqArr>
          </m:e>
        </m:d>
      </m:oMath>
    </w:p>
    <w:p w14:paraId="23ABEFA0" w14:textId="77777777" w:rsidR="006A45E8" w:rsidRPr="006F3A6E" w:rsidRDefault="006A45E8" w:rsidP="006A45E8">
      <w:pPr>
        <w:ind w:firstLineChars="200" w:firstLine="420"/>
        <w:jc w:val="right"/>
        <w:rPr>
          <w:rFonts w:asciiTheme="minorEastAsia" w:hAnsiTheme="minorEastAsia"/>
        </w:rPr>
      </w:pPr>
      <w:r>
        <w:rPr>
          <w:rFonts w:asciiTheme="minorEastAsia" w:hAnsiTheme="minorEastAsia" w:hint="eastAsia"/>
        </w:rPr>
        <w:t>····</w:t>
      </w: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14）</w:t>
      </w:r>
    </w:p>
    <w:p w14:paraId="16149C2D" w14:textId="77777777" w:rsidR="006A45E8" w:rsidRPr="006F3A6E" w:rsidRDefault="006A45E8" w:rsidP="001F2433">
      <w:pPr>
        <w:ind w:firstLineChars="200" w:firstLine="420"/>
        <w:rPr>
          <w:rFonts w:asciiTheme="minorEastAsia" w:hAnsiTheme="minorEastAsia"/>
        </w:rPr>
      </w:pPr>
      <w:r w:rsidRPr="006F3A6E">
        <w:rPr>
          <w:rFonts w:asciiTheme="minorEastAsia" w:hAnsiTheme="minorEastAsia" w:hint="eastAsia"/>
        </w:rPr>
        <w:t>其中：</w:t>
      </w:r>
      <m:oMath>
        <m:r>
          <m:rPr>
            <m:sty m:val="p"/>
          </m:rPr>
          <w:rPr>
            <w:rFonts w:ascii="Cambria Math" w:hAnsi="Cambria Math"/>
          </w:rPr>
          <m:t>θ=</m:t>
        </m:r>
        <m:sSub>
          <m:sSubPr>
            <m:ctrlPr>
              <w:rPr>
                <w:rFonts w:ascii="Cambria Math" w:hAnsi="Cambria Math"/>
              </w:rPr>
            </m:ctrlPr>
          </m:sSubPr>
          <m:e>
            <m:r>
              <w:rPr>
                <w:rFonts w:ascii="Cambria Math" w:hAnsi="Cambria Math"/>
              </w:rPr>
              <m:t>ε</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oMath>
      <w:r>
        <w:rPr>
          <w:rFonts w:asciiTheme="minorEastAsia" w:hAnsiTheme="minorEastAsia" w:hint="eastAsia"/>
        </w:rPr>
        <w:t xml:space="preserve"> ，</w:t>
      </w:r>
      <w:r w:rsidRPr="006F3A6E">
        <w:rPr>
          <w:rFonts w:asciiTheme="minorEastAsia" w:hAnsiTheme="minorEastAsia" w:hint="eastAsia"/>
        </w:rPr>
        <w:t>即是体膨胀系数（亦即应变张量第一不变量）</w:t>
      </w:r>
      <w:r>
        <w:rPr>
          <w:rFonts w:asciiTheme="minorEastAsia" w:hAnsiTheme="minorEastAsia" w:hint="eastAsia"/>
        </w:rPr>
        <w:t>。</w:t>
      </w:r>
    </w:p>
    <w:p w14:paraId="2FB83607" w14:textId="77777777" w:rsidR="001F2433" w:rsidRDefault="001F2433" w:rsidP="001F2433">
      <w:pPr>
        <w:pStyle w:val="3"/>
      </w:pPr>
      <w:bookmarkStart w:id="58" w:name="_Toc396335976"/>
      <w:r>
        <w:rPr>
          <w:rFonts w:hint="eastAsia"/>
        </w:rPr>
        <w:t>&lt;III</w:t>
      </w:r>
      <w:r w:rsidR="006A45E8">
        <w:rPr>
          <w:rFonts w:hint="eastAsia"/>
        </w:rPr>
        <w:t xml:space="preserve">&gt; </w:t>
      </w:r>
      <w:r>
        <w:rPr>
          <w:rFonts w:hint="eastAsia"/>
        </w:rPr>
        <w:t>各向同性</w:t>
      </w:r>
      <w:r w:rsidRPr="006F3A6E">
        <w:rPr>
          <w:rFonts w:hint="eastAsia"/>
        </w:rPr>
        <w:t>体只有两个独立的弹性系数</w:t>
      </w:r>
      <w:bookmarkEnd w:id="58"/>
    </w:p>
    <w:p w14:paraId="48FD6F8D"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根据各向同性的要求，在介质中一点沿任意方向，弹性性质不变。因而坐标轴在任意旋转后，新老坐标系中表述的应力应变关系不变。我们来看沿着两个相交成任意角度</w:t>
      </w:r>
      <w:r w:rsidRPr="006F3A6E">
        <w:rPr>
          <w:rFonts w:asciiTheme="minorEastAsia" w:hAnsiTheme="minorEastAsia"/>
          <w:position w:val="-10"/>
        </w:rPr>
        <w:object w:dxaOrig="220" w:dyaOrig="260" w14:anchorId="0E7CC7BA">
          <v:shape id="_x0000_i1084" type="#_x0000_t75" style="width:11.25pt;height:12.75pt" o:ole="">
            <v:imagedata r:id="rId20" o:title=""/>
          </v:shape>
          <o:OLEObject Type="Embed" ProgID="Equation.3" ShapeID="_x0000_i1084" DrawAspect="Content" ObjectID="_1509470363" r:id="rId21"/>
        </w:object>
      </w:r>
      <w:r w:rsidRPr="006F3A6E">
        <w:rPr>
          <w:rFonts w:asciiTheme="minorEastAsia" w:hAnsiTheme="minorEastAsia" w:hint="eastAsia"/>
        </w:rPr>
        <w:t>的方向，弹性性质不变（即真正各向同性）的结果。</w:t>
      </w:r>
    </w:p>
    <w:p w14:paraId="3DAD593A" w14:textId="77777777" w:rsidR="006A45E8" w:rsidRPr="006F3A6E" w:rsidRDefault="00294541" w:rsidP="006A45E8">
      <w:pPr>
        <w:ind w:firstLineChars="200" w:firstLine="420"/>
        <w:rPr>
          <w:rFonts w:asciiTheme="minorEastAsia" w:hAnsiTheme="minorEastAsia"/>
        </w:rPr>
      </w:pPr>
      <w:r>
        <w:pict w14:anchorId="7880ED02">
          <v:group id="_x0000_s3658" editas="canvas" style="width:437.95pt;height:144.9pt;mso-position-horizontal-relative:char;mso-position-vertical-relative:line" coordorigin="1802,8088" coordsize="8759,2898">
            <o:lock v:ext="edit" aspectratio="t"/>
            <v:shape id="_x0000_s3659" type="#_x0000_t75" style="position:absolute;left:1802;top:8088;width:8759;height:2898" o:preferrelative="f">
              <v:fill o:detectmouseclick="t"/>
              <v:path o:extrusionok="t" o:connecttype="none"/>
              <o:lock v:ext="edit" text="t"/>
            </v:shape>
            <v:shape id="_x0000_s3660" type="#_x0000_t202" style="position:absolute;left:5799;top:8388;width:3983;height:2345" filled="f" stroked="f">
              <v:textbox>
                <w:txbxContent>
                  <w:p w14:paraId="17331D9F" w14:textId="77777777" w:rsidR="00AD3D96" w:rsidRPr="00A414E0" w:rsidRDefault="00AD3D96" w:rsidP="006A45E8">
                    <w:r>
                      <w:rPr>
                        <w:rFonts w:hint="eastAsia"/>
                      </w:rPr>
                      <w:t>坐标变换系数矩阵</w:t>
                    </w:r>
                  </w:p>
                  <w:tbl>
                    <w:tblPr>
                      <w:tblStyle w:val="ad"/>
                      <w:tblW w:w="0" w:type="auto"/>
                      <w:jc w:val="center"/>
                      <w:tblLook w:val="04A0" w:firstRow="1" w:lastRow="0" w:firstColumn="1" w:lastColumn="0" w:noHBand="0" w:noVBand="1"/>
                    </w:tblPr>
                    <w:tblGrid>
                      <w:gridCol w:w="464"/>
                      <w:gridCol w:w="1163"/>
                      <w:gridCol w:w="1059"/>
                      <w:gridCol w:w="628"/>
                    </w:tblGrid>
                    <w:tr w:rsidR="00AD3D96" w14:paraId="25FADBF4" w14:textId="77777777" w:rsidTr="00545635">
                      <w:trPr>
                        <w:trHeight w:val="406"/>
                        <w:jc w:val="center"/>
                      </w:trPr>
                      <w:tc>
                        <w:tcPr>
                          <w:tcW w:w="0" w:type="auto"/>
                          <w:vAlign w:val="center"/>
                        </w:tcPr>
                        <w:p w14:paraId="1F042512" w14:textId="77777777" w:rsidR="00AD3D96" w:rsidRDefault="00294541" w:rsidP="00545635">
                          <m:oMathPara>
                            <m:oMath>
                              <m:sSub>
                                <m:sSubPr>
                                  <m:ctrlPr>
                                    <w:rPr>
                                      <w:rFonts w:ascii="Cambria Math" w:hAnsi="Cambria Math"/>
                                      <w:i/>
                                    </w:rPr>
                                  </m:ctrlPr>
                                </m:sSubPr>
                                <m:e>
                                  <m:r>
                                    <w:rPr>
                                      <w:rFonts w:ascii="Cambria Math" w:hAnsi="Cambria Math"/>
                                    </w:rPr>
                                    <m:t>α</m:t>
                                  </m:r>
                                </m:e>
                                <m:sub>
                                  <m:r>
                                    <w:rPr>
                                      <w:rFonts w:ascii="Cambria Math" w:hAnsi="Cambria Math"/>
                                    </w:rPr>
                                    <m:t>ij</m:t>
                                  </m:r>
                                </m:sub>
                              </m:sSub>
                            </m:oMath>
                          </m:oMathPara>
                        </w:p>
                      </w:tc>
                      <w:tc>
                        <w:tcPr>
                          <w:tcW w:w="0" w:type="auto"/>
                          <w:vAlign w:val="center"/>
                        </w:tcPr>
                        <w:p w14:paraId="7D0EE1E0" w14:textId="77777777" w:rsidR="00AD3D96" w:rsidRDefault="00294541" w:rsidP="00545635">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vAlign w:val="center"/>
                        </w:tcPr>
                        <w:p w14:paraId="3EFC5360" w14:textId="77777777" w:rsidR="00AD3D96" w:rsidRDefault="00294541" w:rsidP="00545635">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vAlign w:val="center"/>
                        </w:tcPr>
                        <w:p w14:paraId="71174D3C" w14:textId="77777777" w:rsidR="00AD3D96" w:rsidRDefault="00294541" w:rsidP="00545635">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AD3D96" w14:paraId="2B23F585" w14:textId="77777777" w:rsidTr="00545635">
                      <w:trPr>
                        <w:trHeight w:val="392"/>
                        <w:jc w:val="center"/>
                      </w:trPr>
                      <w:tc>
                        <w:tcPr>
                          <w:tcW w:w="0" w:type="auto"/>
                          <w:vAlign w:val="center"/>
                        </w:tcPr>
                        <w:p w14:paraId="23D4DB83" w14:textId="77777777" w:rsidR="00AD3D96" w:rsidRDefault="00294541" w:rsidP="00545635">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c>
                      <w:tc>
                        <w:tcPr>
                          <w:tcW w:w="0" w:type="auto"/>
                          <w:vAlign w:val="center"/>
                        </w:tcPr>
                        <w:p w14:paraId="37F5E916" w14:textId="77777777" w:rsidR="00AD3D96" w:rsidRDefault="00AD3D96" w:rsidP="00545635">
                          <m:oMath>
                            <m:r>
                              <w:rPr>
                                <w:rFonts w:ascii="Cambria Math" w:hAnsi="Cambria Math"/>
                              </w:rPr>
                              <m:t>cosφ</m:t>
                            </m:r>
                          </m:oMath>
                          <w:r w:rsidRPr="00C23525">
                            <w:rPr>
                              <w:sz w:val="15"/>
                              <w:szCs w:val="15"/>
                            </w:rPr>
                            <w:t xml:space="preserve"> (</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11</m:t>
                                </m:r>
                              </m:sub>
                            </m:sSub>
                          </m:oMath>
                          <w:r w:rsidRPr="00C23525">
                            <w:rPr>
                              <w:sz w:val="15"/>
                              <w:szCs w:val="15"/>
                            </w:rPr>
                            <w:t>)</w:t>
                          </w:r>
                        </w:p>
                      </w:tc>
                      <w:tc>
                        <w:tcPr>
                          <w:tcW w:w="0" w:type="auto"/>
                          <w:vAlign w:val="center"/>
                        </w:tcPr>
                        <w:p w14:paraId="6FFBC92E" w14:textId="77777777" w:rsidR="00AD3D96" w:rsidRDefault="00AD3D96" w:rsidP="00545635">
                          <m:oMath>
                            <m:r>
                              <w:rPr>
                                <w:rFonts w:ascii="Cambria Math" w:hAnsi="Cambria Math"/>
                              </w:rPr>
                              <m:t>sinφ</m:t>
                            </m:r>
                          </m:oMath>
                          <w:r>
                            <w:t xml:space="preserve"> </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12</m:t>
                                </m:r>
                              </m:sub>
                            </m:sSub>
                          </m:oMath>
                          <w:r w:rsidRPr="00C23525">
                            <w:rPr>
                              <w:sz w:val="15"/>
                              <w:szCs w:val="15"/>
                            </w:rPr>
                            <w:t>)</w:t>
                          </w:r>
                        </w:p>
                      </w:tc>
                      <w:tc>
                        <w:tcPr>
                          <w:tcW w:w="0" w:type="auto"/>
                          <w:vAlign w:val="center"/>
                        </w:tcPr>
                        <w:p w14:paraId="2961E1E6" w14:textId="77777777" w:rsidR="00AD3D96" w:rsidRDefault="00AD3D96" w:rsidP="00545635">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13</m:t>
                                </m:r>
                              </m:sub>
                            </m:sSub>
                          </m:oMath>
                          <w:r w:rsidRPr="00C23525">
                            <w:rPr>
                              <w:sz w:val="15"/>
                              <w:szCs w:val="15"/>
                            </w:rPr>
                            <w:t>)</w:t>
                          </w:r>
                        </w:p>
                      </w:tc>
                    </w:tr>
                    <w:tr w:rsidR="00AD3D96" w14:paraId="5156AF92" w14:textId="77777777" w:rsidTr="00545635">
                      <w:trPr>
                        <w:trHeight w:val="412"/>
                        <w:jc w:val="center"/>
                      </w:trPr>
                      <w:tc>
                        <w:tcPr>
                          <w:tcW w:w="0" w:type="auto"/>
                          <w:vAlign w:val="center"/>
                        </w:tcPr>
                        <w:p w14:paraId="1D8EB54D" w14:textId="77777777" w:rsidR="00AD3D96" w:rsidRDefault="00294541" w:rsidP="00545635">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c>
                      <w:tc>
                        <w:tcPr>
                          <w:tcW w:w="0" w:type="auto"/>
                          <w:vAlign w:val="center"/>
                        </w:tcPr>
                        <w:p w14:paraId="06CE177A" w14:textId="77777777" w:rsidR="00AD3D96" w:rsidRDefault="00AD3D96" w:rsidP="00545635">
                          <m:oMath>
                            <m:r>
                              <w:rPr>
                                <w:rFonts w:ascii="Cambria Math" w:hAnsi="Cambria Math"/>
                              </w:rPr>
                              <m:t>-sinφ</m:t>
                            </m:r>
                          </m:oMath>
                          <w:r w:rsidRPr="00C23525">
                            <w:rPr>
                              <w:sz w:val="15"/>
                              <w:szCs w:val="15"/>
                            </w:rPr>
                            <w:t xml:space="preserve"> (</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21</m:t>
                                </m:r>
                              </m:sub>
                            </m:sSub>
                          </m:oMath>
                          <w:r w:rsidRPr="00C23525">
                            <w:rPr>
                              <w:sz w:val="15"/>
                              <w:szCs w:val="15"/>
                            </w:rPr>
                            <w:t>)</w:t>
                          </w:r>
                        </w:p>
                      </w:tc>
                      <w:tc>
                        <w:tcPr>
                          <w:tcW w:w="0" w:type="auto"/>
                          <w:vAlign w:val="center"/>
                        </w:tcPr>
                        <w:p w14:paraId="2B676842" w14:textId="77777777" w:rsidR="00AD3D96" w:rsidRDefault="00AD3D96" w:rsidP="00545635">
                          <m:oMath>
                            <m:r>
                              <w:rPr>
                                <w:rFonts w:ascii="Cambria Math" w:hAnsi="Cambria Math"/>
                              </w:rPr>
                              <m:t>cosφ</m:t>
                            </m:r>
                          </m:oMath>
                          <w:r>
                            <w:t xml:space="preserve"> </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22</m:t>
                                </m:r>
                              </m:sub>
                            </m:sSub>
                          </m:oMath>
                          <w:r w:rsidRPr="00C23525">
                            <w:rPr>
                              <w:sz w:val="15"/>
                              <w:szCs w:val="15"/>
                            </w:rPr>
                            <w:t>)</w:t>
                          </w:r>
                        </w:p>
                      </w:tc>
                      <w:tc>
                        <w:tcPr>
                          <w:tcW w:w="0" w:type="auto"/>
                          <w:vAlign w:val="center"/>
                        </w:tcPr>
                        <w:p w14:paraId="391763A6" w14:textId="77777777" w:rsidR="00AD3D96" w:rsidRDefault="00AD3D96" w:rsidP="00545635">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23</m:t>
                                </m:r>
                              </m:sub>
                            </m:sSub>
                          </m:oMath>
                          <w:r w:rsidRPr="00C23525">
                            <w:rPr>
                              <w:sz w:val="15"/>
                              <w:szCs w:val="15"/>
                            </w:rPr>
                            <w:t>)</w:t>
                          </w:r>
                        </w:p>
                      </w:tc>
                    </w:tr>
                    <w:tr w:rsidR="00AD3D96" w14:paraId="3077A339" w14:textId="77777777" w:rsidTr="00545635">
                      <w:trPr>
                        <w:trHeight w:val="417"/>
                        <w:jc w:val="center"/>
                      </w:trPr>
                      <w:tc>
                        <w:tcPr>
                          <w:tcW w:w="0" w:type="auto"/>
                          <w:vAlign w:val="center"/>
                        </w:tcPr>
                        <w:p w14:paraId="059A4CD5" w14:textId="77777777" w:rsidR="00AD3D96" w:rsidRDefault="00294541" w:rsidP="00545635">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c>
                      <w:tc>
                        <w:tcPr>
                          <w:tcW w:w="0" w:type="auto"/>
                          <w:vAlign w:val="center"/>
                        </w:tcPr>
                        <w:p w14:paraId="0B824439" w14:textId="77777777" w:rsidR="00AD3D96" w:rsidRDefault="00AD3D96" w:rsidP="00545635">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31</m:t>
                                </m:r>
                              </m:sub>
                            </m:sSub>
                          </m:oMath>
                          <w:r w:rsidRPr="00C23525">
                            <w:rPr>
                              <w:sz w:val="15"/>
                              <w:szCs w:val="15"/>
                            </w:rPr>
                            <w:t>)</w:t>
                          </w:r>
                        </w:p>
                      </w:tc>
                      <w:tc>
                        <w:tcPr>
                          <w:tcW w:w="0" w:type="auto"/>
                          <w:vAlign w:val="center"/>
                        </w:tcPr>
                        <w:p w14:paraId="1F800511" w14:textId="77777777" w:rsidR="00AD3D96" w:rsidRDefault="00AD3D96" w:rsidP="00545635">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32</m:t>
                                </m:r>
                              </m:sub>
                            </m:sSub>
                          </m:oMath>
                          <w:r w:rsidRPr="00C23525">
                            <w:rPr>
                              <w:sz w:val="15"/>
                              <w:szCs w:val="15"/>
                            </w:rPr>
                            <w:t>)</w:t>
                          </w:r>
                        </w:p>
                      </w:tc>
                      <w:tc>
                        <w:tcPr>
                          <w:tcW w:w="0" w:type="auto"/>
                          <w:vAlign w:val="center"/>
                        </w:tcPr>
                        <w:p w14:paraId="0D4F2629" w14:textId="77777777" w:rsidR="00AD3D96" w:rsidRDefault="00AD3D96" w:rsidP="00545635">
                          <w:r>
                            <w:rPr>
                              <w:rFonts w:hint="eastAsia"/>
                            </w:rP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33</m:t>
                                </m:r>
                              </m:sub>
                            </m:sSub>
                          </m:oMath>
                          <w:r w:rsidRPr="00C23525">
                            <w:rPr>
                              <w:sz w:val="15"/>
                              <w:szCs w:val="15"/>
                            </w:rPr>
                            <w:t>)</w:t>
                          </w:r>
                        </w:p>
                      </w:tc>
                    </w:tr>
                  </w:tbl>
                  <w:p w14:paraId="78BDA19D" w14:textId="77777777" w:rsidR="00AD3D96" w:rsidRDefault="00AD3D96" w:rsidP="006A45E8"/>
                </w:txbxContent>
              </v:textbox>
            </v:shape>
            <v:group id="_x0000_s3661" style="position:absolute;left:1983;top:8364;width:3132;height:2162" coordorigin="1983,8364" coordsize="3132,2162">
              <v:group id="_x0000_s3662" style="position:absolute;left:2688;top:8364;width:2137;height:2016" coordorigin="2688,8088" coordsize="2137,2016">
                <v:group id="_x0000_s3663" style="position:absolute;left:3146;top:8364;width:1679;height:1740" coordorigin="3391,6184" coordsize="1456,1508">
                  <v:shape id="_x0000_s3664" type="#_x0000_t32" style="position:absolute;left:3391;top:6184;width:0;height:1508;flip:y" o:connectortype="straight">
                    <v:stroke endarrow="block"/>
                  </v:shape>
                  <v:shape id="_x0000_s3665" type="#_x0000_t32" style="position:absolute;left:3391;top:7692;width:1456;height:0" o:connectortype="straight">
                    <v:stroke endarrow="block"/>
                  </v:shape>
                </v:group>
                <v:group id="_x0000_s3666" style="position:absolute;left:2688;top:8088;width:1680;height:1740;rotation:-1677298fd" coordorigin="3391,6184" coordsize="1456,1508">
                  <v:shape id="_x0000_s3667" type="#_x0000_t32" style="position:absolute;left:3391;top:6184;width:0;height:1508;flip:y" o:connectortype="straight">
                    <v:stroke endarrow="block"/>
                  </v:shape>
                  <v:shape id="_x0000_s3668" type="#_x0000_t32" style="position:absolute;left:3391;top:7692;width:1456;height:0" o:connectortype="straight">
                    <v:stroke endarrow="block"/>
                  </v:shape>
                </v:group>
              </v:group>
              <v:shape id="_x0000_s3669" type="#_x0000_t19" style="position:absolute;left:3648;top:10045;width:145;height:335;flip:y" coordsize="21600,26188" adj=",803675" path="wr-21600,,21600,43200,,,21107,26188nfewr-21600,,21600,43200,,,21107,26188l,21600nsxe">
                <v:stroke endarrow="open"/>
                <v:path o:connectlocs="0,0;21107,26188;0,21600"/>
              </v:shape>
              <v:shape id="_x0000_s3670" type="#_x0000_t202" style="position:absolute;left:4284;top:9287;width:552;height:528" filled="f" stroked="f">
                <v:textbox>
                  <w:txbxContent>
                    <w:p w14:paraId="4C458B04" w14:textId="77777777" w:rsidR="00AD3D96" w:rsidRDefault="00294541"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22F2E5A2" w14:textId="77777777" w:rsidR="00AD3D96" w:rsidRDefault="00AD3D96" w:rsidP="006A45E8"/>
                    <w:p w14:paraId="5B602EC6"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671" type="#_x0000_t202" style="position:absolute;left:1983;top:8518;width:552;height:528" filled="f" stroked="f">
                <v:textbox>
                  <w:txbxContent>
                    <w:p w14:paraId="5CA69CCC" w14:textId="77777777" w:rsidR="00AD3D96" w:rsidRDefault="00294541"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p w14:paraId="7EDA1D91" w14:textId="77777777" w:rsidR="00AD3D96" w:rsidRDefault="00AD3D96" w:rsidP="006A45E8"/>
                    <w:p w14:paraId="10AD2D41"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672" type="#_x0000_t202" style="position:absolute;left:4563;top:9998;width:552;height:528" filled="f" stroked="f">
                <v:textbox>
                  <w:txbxContent>
                    <w:p w14:paraId="4BCCEA6D"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0F4A23A7" w14:textId="77777777" w:rsidR="00AD3D96" w:rsidRDefault="00AD3D96" w:rsidP="006A45E8"/>
                    <w:p w14:paraId="2A467F28"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673" type="#_x0000_t202" style="position:absolute;left:3051;top:8388;width:552;height:528" filled="f" stroked="f">
                <v:textbox>
                  <w:txbxContent>
                    <w:p w14:paraId="39B60D7B"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82FEF3E" w14:textId="77777777" w:rsidR="00AD3D96" w:rsidRDefault="00AD3D96" w:rsidP="006A45E8"/>
                    <w:p w14:paraId="01F9E2E9" w14:textId="77777777" w:rsidR="00AD3D96" w:rsidRDefault="00AD3D96" w:rsidP="006A45E8"/>
                  </w:txbxContent>
                </v:textbox>
              </v:shape>
              <v:shape id="_x0000_s3674" type="#_x0000_t202" style="position:absolute;left:3649;top:9938;width:552;height:528" filled="f" stroked="f">
                <v:textbox>
                  <w:txbxContent>
                    <w:p w14:paraId="350381BF" w14:textId="77777777" w:rsidR="00AD3D96" w:rsidRDefault="00AD3D96" w:rsidP="006A45E8">
                      <m:oMathPara>
                        <m:oMath>
                          <m:r>
                            <w:rPr>
                              <w:rFonts w:ascii="Cambria Math" w:hAnsi="Cambria Math"/>
                            </w:rPr>
                            <m:t>φ</m:t>
                          </m:r>
                        </m:oMath>
                      </m:oMathPara>
                    </w:p>
                    <w:p w14:paraId="62954810" w14:textId="77777777" w:rsidR="00AD3D96" w:rsidRDefault="00AD3D96" w:rsidP="006A45E8"/>
                  </w:txbxContent>
                </v:textbox>
              </v:shape>
            </v:group>
            <w10:wrap type="none"/>
            <w10:anchorlock/>
          </v:group>
        </w:pict>
      </w:r>
    </w:p>
    <w:p w14:paraId="3E44DA37" w14:textId="77777777" w:rsidR="006A45E8" w:rsidRPr="006F3A6E" w:rsidRDefault="006A45E8" w:rsidP="006A45E8">
      <w:pPr>
        <w:ind w:firstLineChars="200" w:firstLine="420"/>
        <w:rPr>
          <w:rFonts w:asciiTheme="minorEastAsia" w:hAnsiTheme="minorEastAsia"/>
        </w:rPr>
      </w:pPr>
      <w:r w:rsidRPr="006F3A6E">
        <w:rPr>
          <w:rFonts w:asciiTheme="minorEastAsia" w:hAnsiTheme="minorEastAsia" w:hint="eastAsia"/>
        </w:rPr>
        <w:t xml:space="preserve"> 由</w:t>
      </w:r>
      <m:oMath>
        <m:sSubSup>
          <m:sSubSupPr>
            <m:ctrlPr>
              <w:rPr>
                <w:rFonts w:ascii="Cambria Math" w:hAnsi="Cambria Math"/>
              </w:rPr>
            </m:ctrlPr>
          </m:sSubSupPr>
          <m:e>
            <m:r>
              <w:rPr>
                <w:rFonts w:ascii="Cambria Math" w:hAnsi="Cambria Math"/>
              </w:rPr>
              <m:t>σ</m:t>
            </m:r>
          </m:e>
          <m:sub>
            <m:r>
              <w:rPr>
                <w:rFonts w:ascii="Cambria Math" w:hAnsi="Cambria Math"/>
              </w:rPr>
              <m:t>ij</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σ</m:t>
            </m:r>
          </m:e>
          <m:sub>
            <m:r>
              <w:rPr>
                <w:rFonts w:ascii="Cambria Math" w:hAnsi="Cambria Math"/>
              </w:rPr>
              <m:t>kl</m:t>
            </m:r>
          </m:sub>
        </m:sSub>
        <m:r>
          <w:rPr>
            <w:rFonts w:ascii="Cambria Math" w:hAnsi="Cambria Math"/>
          </w:rPr>
          <m:t xml:space="preserve">    </m:t>
        </m:r>
        <m:r>
          <m:rPr>
            <m:sty m:val="p"/>
          </m:rPr>
          <w:rPr>
            <w:rFonts w:ascii="Cambria Math" w:hAnsi="Cambria Math"/>
          </w:rPr>
          <m:t>和</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w:r w:rsidRPr="006F3A6E">
        <w:rPr>
          <w:rFonts w:asciiTheme="minorEastAsia" w:hAnsiTheme="minorEastAsia" w:hint="eastAsia"/>
        </w:rPr>
        <w:t>得</w:t>
      </w:r>
      <w:r>
        <w:rPr>
          <w:rFonts w:asciiTheme="minorEastAsia" w:hAnsiTheme="minorEastAsia" w:hint="eastAsia"/>
        </w:rPr>
        <w:t>:</w:t>
      </w:r>
    </w:p>
    <w:p w14:paraId="72744924" w14:textId="77777777" w:rsidR="006A45E8" w:rsidRDefault="00294541" w:rsidP="006A45E8">
      <w:pPr>
        <w:ind w:firstLineChars="200" w:firstLine="420"/>
        <w:rPr>
          <w:rFonts w:asciiTheme="minorEastAsia" w:hAnsi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12</m:t>
              </m:r>
            </m:sub>
            <m:sup>
              <m:r>
                <w:rPr>
                  <w:rFonts w:ascii="Cambria Math" w:hAnsi="Cambria Math"/>
                </w:rPr>
                <m:t>'</m:t>
              </m:r>
            </m:sup>
          </m:sSubSup>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func>
            <m:funcPr>
              <m:ctrlPr>
                <w:rPr>
                  <w:rFonts w:ascii="Cambria Math" w:hAnsi="Cambria Math"/>
                </w:rPr>
              </m:ctrlPr>
            </m:funcPr>
            <m:fName>
              <m:r>
                <m:rPr>
                  <m:sty m:val="p"/>
                </m:rPr>
                <w:rPr>
                  <w:rFonts w:ascii="Cambria Math" w:hAnsi="Cambria Math"/>
                </w:rPr>
                <m:t>sin</m:t>
              </m:r>
            </m:fName>
            <m:e>
              <m:r>
                <w:rPr>
                  <w:rFonts w:ascii="Cambria Math" w:hAnsi="Cambria Math"/>
                </w:rPr>
                <m:t>2φ</m:t>
              </m:r>
            </m:e>
          </m:func>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12</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7226F01F" w14:textId="77777777" w:rsidR="006A45E8" w:rsidRDefault="006A45E8" w:rsidP="006A45E8">
      <w:pPr>
        <w:ind w:firstLineChars="200" w:firstLine="420"/>
        <w:jc w:val="right"/>
        <w:rPr>
          <w:rFonts w:asciiTheme="minorEastAsia" w:hAnsiTheme="minorEastAsia"/>
        </w:rPr>
      </w:pPr>
      <w:r w:rsidRPr="006F3A6E">
        <w:rPr>
          <w:rFonts w:asciiTheme="minorEastAsia" w:hAnsiTheme="minorEastAsia" w:hint="eastAsia"/>
        </w:rPr>
        <w:t>····（1）</w:t>
      </w:r>
    </w:p>
    <w:p w14:paraId="5AD6D3D0" w14:textId="77777777" w:rsidR="006A45E8" w:rsidRPr="006F3A6E" w:rsidRDefault="00294541" w:rsidP="006A45E8">
      <w:pPr>
        <w:ind w:firstLineChars="200" w:firstLine="420"/>
        <w:rPr>
          <w:rFonts w:asciiTheme="minorEastAsia" w:hAnsiTheme="minorEastAsia"/>
        </w:rPr>
      </w:pPr>
      <m:oMathPara>
        <m:oMath>
          <m:sSubSup>
            <m:sSubSupPr>
              <m:ctrlPr>
                <w:rPr>
                  <w:rFonts w:ascii="Cambria Math" w:hAnsi="Cambria Math"/>
                </w:rPr>
              </m:ctrlPr>
            </m:sSubSupPr>
            <m:e>
              <m:r>
                <w:rPr>
                  <w:rFonts w:ascii="Cambria Math" w:hAnsi="Cambria Math"/>
                </w:rPr>
                <m:t>ε</m:t>
              </m:r>
            </m:e>
            <m:sub>
              <m:r>
                <w:rPr>
                  <w:rFonts w:ascii="Cambria Math" w:hAnsi="Cambria Math"/>
                </w:rPr>
                <m:t>12</m:t>
              </m:r>
            </m:sub>
            <m:sup>
              <m:r>
                <w:rPr>
                  <w:rFonts w:ascii="Cambria Math" w:hAnsi="Cambria Math"/>
                </w:rPr>
                <m:t>'</m:t>
              </m:r>
            </m:sup>
          </m:sSubSup>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e>
          </m:d>
          <m:func>
            <m:funcPr>
              <m:ctrlPr>
                <w:rPr>
                  <w:rFonts w:ascii="Cambria Math" w:hAnsi="Cambria Math"/>
                </w:rPr>
              </m:ctrlPr>
            </m:funcPr>
            <m:fName>
              <m:r>
                <m:rPr>
                  <m:sty m:val="p"/>
                </m:rPr>
                <w:rPr>
                  <w:rFonts w:ascii="Cambria Math" w:hAnsi="Cambria Math"/>
                </w:rPr>
                <m:t>sin</m:t>
              </m:r>
            </m:fName>
            <m:e>
              <m:r>
                <w:rPr>
                  <w:rFonts w:ascii="Cambria Math" w:hAnsi="Cambria Math"/>
                </w:rPr>
                <m:t>2φ</m:t>
              </m:r>
            </m:e>
          </m:func>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12</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7E88CAD2" w14:textId="77777777" w:rsidR="006A45E8" w:rsidRPr="006F3A6E" w:rsidRDefault="006A45E8" w:rsidP="006A45E8">
      <w:pPr>
        <w:ind w:firstLineChars="200" w:firstLine="420"/>
        <w:jc w:val="right"/>
        <w:rPr>
          <w:rFonts w:asciiTheme="minorEastAsia" w:hAnsiTheme="minorEastAsia"/>
        </w:rPr>
      </w:pPr>
      <w:r w:rsidRPr="006F3A6E">
        <w:rPr>
          <w:rFonts w:asciiTheme="minorEastAsia" w:hAnsiTheme="minorEastAsia" w:hint="eastAsia"/>
        </w:rPr>
        <w:t>····（2）</w:t>
      </w:r>
    </w:p>
    <w:p w14:paraId="60D9C895" w14:textId="77777777" w:rsidR="006A45E8" w:rsidRPr="006F3A6E" w:rsidRDefault="006A45E8" w:rsidP="006A45E8">
      <w:pPr>
        <w:ind w:firstLineChars="200" w:firstLine="420"/>
        <w:rPr>
          <w:rFonts w:asciiTheme="minorEastAsia" w:hAnsiTheme="minorEastAsia"/>
        </w:rPr>
      </w:pPr>
      <w:r w:rsidRPr="006F3A6E">
        <w:rPr>
          <w:rFonts w:asciiTheme="minorEastAsia" w:hAnsiTheme="minorEastAsia" w:hint="eastAsia"/>
        </w:rPr>
        <w:t>由（2）有：</w:t>
      </w:r>
      <m:oMath>
        <m:sSubSup>
          <m:sSubSupPr>
            <m:ctrlPr>
              <w:rPr>
                <w:rFonts w:ascii="Cambria Math" w:hAnsi="Cambria Math"/>
              </w:rPr>
            </m:ctrlPr>
          </m:sSubSupPr>
          <m:e>
            <m:r>
              <w:rPr>
                <w:rFonts w:ascii="Cambria Math" w:hAnsi="Cambria Math"/>
              </w:rPr>
              <m:t>γ</m:t>
            </m:r>
          </m:e>
          <m:sub>
            <m:r>
              <w:rPr>
                <w:rFonts w:ascii="Cambria Math" w:hAnsi="Cambria Math"/>
              </w:rPr>
              <m:t>12</m:t>
            </m:r>
          </m:sub>
          <m:sup>
            <m:r>
              <w:rPr>
                <w:rFonts w:ascii="Cambria Math" w:hAnsi="Cambria Math"/>
              </w:rPr>
              <m:t>'</m:t>
            </m:r>
          </m:sup>
        </m:sSubSup>
        <m:r>
          <m:rPr>
            <m:sty m:val="p"/>
          </m:rPr>
          <w:rPr>
            <w:rFonts w:ascii="Cambria Math" w:hAnsi="Cambria Math"/>
          </w:rPr>
          <m:t>=2</m:t>
        </m:r>
        <m:sSubSup>
          <m:sSubSupPr>
            <m:ctrlPr>
              <w:rPr>
                <w:rFonts w:ascii="Cambria Math" w:hAnsi="Cambria Math"/>
              </w:rPr>
            </m:ctrlPr>
          </m:sSubSupPr>
          <m:e>
            <m:r>
              <w:rPr>
                <w:rFonts w:ascii="Cambria Math" w:hAnsi="Cambria Math"/>
              </w:rPr>
              <m:t>ε</m:t>
            </m:r>
          </m:e>
          <m:sub>
            <m:r>
              <w:rPr>
                <w:rFonts w:ascii="Cambria Math" w:hAnsi="Cambria Math"/>
              </w:rPr>
              <m:t>12</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e>
        </m:d>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12</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p>
    <w:p w14:paraId="1DF0E45B" w14:textId="77777777" w:rsidR="006A45E8" w:rsidRPr="006F3A6E" w:rsidRDefault="006A45E8" w:rsidP="006A45E8">
      <w:pPr>
        <w:ind w:firstLineChars="200" w:firstLine="420"/>
        <w:rPr>
          <w:rFonts w:asciiTheme="minorEastAsia" w:hAnsiTheme="minorEastAsia"/>
        </w:rPr>
      </w:pPr>
      <w:r w:rsidRPr="006F3A6E">
        <w:rPr>
          <w:rFonts w:asciiTheme="minorEastAsia" w:hAnsiTheme="minorEastAsia" w:hint="eastAsia"/>
        </w:rPr>
        <w:t>在老系中：</w:t>
      </w:r>
      <m:oMath>
        <m:sSub>
          <m:sSubPr>
            <m:ctrlPr>
              <w:rPr>
                <w:rFonts w:ascii="Cambria Math" w:hAnsi="Cambria Math"/>
              </w:rPr>
            </m:ctrlPr>
          </m:sSubPr>
          <m:e>
            <m:r>
              <w:rPr>
                <w:rFonts w:ascii="Cambria Math" w:hAnsi="Cambria Math"/>
              </w:rPr>
              <m:t>σ</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ε</m:t>
            </m:r>
          </m:e>
          <m:sub>
            <m:r>
              <w:rPr>
                <w:rFonts w:ascii="Cambria Math" w:hAnsi="Cambria Math"/>
              </w:rPr>
              <m:t>12</m:t>
            </m:r>
          </m:sub>
        </m:sSub>
      </m:oMath>
      <w:r>
        <w:rPr>
          <w:rFonts w:asciiTheme="minorEastAsia" w:hAnsiTheme="minorEastAsia" w:hint="eastAsia"/>
        </w:rPr>
        <w:t>，</w:t>
      </w:r>
      <w:r w:rsidRPr="006F3A6E">
        <w:rPr>
          <w:rFonts w:asciiTheme="minorEastAsia" w:hAnsiTheme="minorEastAsia" w:hint="eastAsia"/>
        </w:rPr>
        <w:t>在新系中应该有：</w:t>
      </w:r>
      <m:oMath>
        <m:sSubSup>
          <m:sSubSupPr>
            <m:ctrlPr>
              <w:rPr>
                <w:rFonts w:ascii="Cambria Math" w:hAnsi="Cambria Math"/>
              </w:rPr>
            </m:ctrlPr>
          </m:sSubSupPr>
          <m:e>
            <m:r>
              <w:rPr>
                <w:rFonts w:ascii="Cambria Math" w:hAnsi="Cambria Math"/>
              </w:rPr>
              <m:t>σ</m:t>
            </m:r>
          </m:e>
          <m:sub>
            <m:r>
              <w:rPr>
                <w:rFonts w:ascii="Cambria Math" w:hAnsi="Cambria Math"/>
              </w:rPr>
              <m:t>12</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m:t>
            </m:r>
          </m:sup>
        </m:sSubSup>
      </m:oMath>
    </w:p>
    <w:p w14:paraId="3D7543EF"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 xml:space="preserve">亦即： </w:t>
      </w:r>
    </w:p>
    <w:p w14:paraId="56BC0F99" w14:textId="629D4BC9" w:rsidR="006A45E8" w:rsidRDefault="00294541" w:rsidP="006A45E8">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22</m:t>
                  </m:r>
                </m:sub>
              </m:sSub>
            </m:e>
          </m:d>
          <m:func>
            <m:funcPr>
              <m:ctrlPr>
                <w:rPr>
                  <w:rFonts w:ascii="Cambria Math" w:hAnsi="Cambria Math"/>
                </w:rPr>
              </m:ctrlPr>
            </m:funcPr>
            <m:fName>
              <m:r>
                <m:rPr>
                  <m:sty m:val="p"/>
                </m:rPr>
                <w:rPr>
                  <w:rFonts w:ascii="Cambria Math" w:hAnsi="Cambria Math"/>
                </w:rPr>
                <m:t>sin</m:t>
              </m:r>
            </m:fName>
            <m:e>
              <m:r>
                <w:rPr>
                  <w:rFonts w:ascii="Cambria Math" w:hAnsi="Cambria Math"/>
                </w:rPr>
                <m:t>2φ</m:t>
              </m:r>
            </m:e>
          </m:fun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e>
          </m:d>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12</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m:t>
          </m:r>
        </m:oMath>
      </m:oMathPara>
    </w:p>
    <w:p w14:paraId="07AF5061" w14:textId="77777777" w:rsidR="006A45E8" w:rsidRPr="006F3A6E" w:rsidRDefault="006A45E8" w:rsidP="006A45E8">
      <w:pPr>
        <w:ind w:firstLineChars="200" w:firstLine="420"/>
        <w:jc w:val="right"/>
        <w:rPr>
          <w:rFonts w:asciiTheme="minorEastAsia" w:hAnsiTheme="minorEastAsia"/>
        </w:rPr>
      </w:pPr>
      <w:r w:rsidRPr="006F3A6E">
        <w:rPr>
          <w:rFonts w:asciiTheme="minorEastAsia" w:hAnsiTheme="minorEastAsia" w:hint="eastAsia"/>
        </w:rPr>
        <w:lastRenderedPageBreak/>
        <w:t>····（3）</w:t>
      </w:r>
    </w:p>
    <w:p w14:paraId="6BAB4D03" w14:textId="77777777" w:rsidR="006A45E8" w:rsidRPr="006F3A6E" w:rsidRDefault="006A45E8" w:rsidP="006A45E8">
      <w:pPr>
        <w:ind w:firstLineChars="200" w:firstLine="420"/>
        <w:rPr>
          <w:rFonts w:asciiTheme="minorEastAsia" w:hAnsiTheme="minorEastAsia"/>
        </w:rPr>
      </w:pPr>
      <w:r w:rsidRPr="006F3A6E">
        <w:rPr>
          <w:rFonts w:asciiTheme="minorEastAsia" w:hAnsiTheme="minorEastAsia" w:hint="eastAsia"/>
        </w:rPr>
        <w:t>又由（4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14）的第一、二两式得</w:t>
      </w:r>
      <w:r>
        <w:rPr>
          <w:rFonts w:asciiTheme="minorEastAsia" w:hAnsiTheme="minorEastAsia" w:hint="eastAsia"/>
        </w:rPr>
        <w:t>：</w:t>
      </w:r>
      <m:oMath>
        <m:sSub>
          <m:sSubPr>
            <m:ctrlPr>
              <w:rPr>
                <w:rFonts w:ascii="Cambria Math" w:hAnsi="Cambria Math"/>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oMath>
      <w:r>
        <w:rPr>
          <w:rFonts w:asciiTheme="minorEastAsia" w:hAnsiTheme="minorEastAsia" w:hint="eastAsia"/>
        </w:rPr>
        <w:t>，</w:t>
      </w:r>
      <w:r w:rsidRPr="006F3A6E">
        <w:rPr>
          <w:rFonts w:asciiTheme="minorEastAsia" w:hAnsiTheme="minorEastAsia" w:hint="eastAsia"/>
        </w:rPr>
        <w:t>且有</w:t>
      </w:r>
      <m:oMath>
        <m:sSub>
          <m:sSubPr>
            <m:ctrlPr>
              <w:rPr>
                <w:rFonts w:ascii="Cambria Math" w:hAnsi="Cambria Math"/>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ε</m:t>
            </m:r>
          </m:e>
          <m:sub>
            <m:r>
              <w:rPr>
                <w:rFonts w:ascii="Cambria Math" w:hAnsi="Cambria Math"/>
              </w:rPr>
              <m:t>12</m:t>
            </m:r>
          </m:sub>
        </m:sSub>
      </m:oMath>
      <w:r w:rsidRPr="006F3A6E">
        <w:rPr>
          <w:rFonts w:asciiTheme="minorEastAsia" w:hAnsiTheme="minorEastAsia" w:hint="eastAsia"/>
        </w:rPr>
        <w:t>均代入（3）式得：</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oMath>
      <w:r>
        <w:rPr>
          <w:rFonts w:asciiTheme="minorEastAsia" w:hAnsiTheme="minorEastAsia" w:hint="eastAsia"/>
        </w:rPr>
        <w:t>。</w:t>
      </w:r>
      <w:r w:rsidRPr="006F3A6E">
        <w:rPr>
          <w:rFonts w:asciiTheme="minorEastAsia" w:hAnsiTheme="minorEastAsia" w:hint="eastAsia"/>
        </w:rPr>
        <w:t>这就证明了各向同性物体只有两个独立的弹性系数。</w:t>
      </w:r>
    </w:p>
    <w:p w14:paraId="25B659A3"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令：</w:t>
      </w:r>
    </w:p>
    <w:p w14:paraId="5F998B45" w14:textId="77777777" w:rsidR="006A45E8" w:rsidRDefault="00294541" w:rsidP="006A45E8">
      <w:pPr>
        <w:ind w:firstLineChars="200" w:firstLine="420"/>
        <w:rPr>
          <w:rFonts w:asciiTheme="minorEastAsia" w:hAnsi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 xml:space="preserve">=λ  ,  </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=2μ  ,</m:t>
          </m:r>
          <m:r>
            <m:rPr>
              <m:sty m:val="p"/>
            </m:rPr>
            <w:rPr>
              <w:rFonts w:ascii="Cambria Math" w:hAnsi="Cambria Math"/>
            </w:rPr>
            <m:t>则</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w:rPr>
                  <w:rFonts w:ascii="Cambria Math" w:hAnsi="Cambria Math"/>
                </w:rPr>
                <m:t>1</m:t>
              </m:r>
            </m:sub>
          </m:sSub>
          <m:r>
            <w:rPr>
              <w:rFonts w:ascii="Cambria Math" w:hAnsi="Cambria Math"/>
            </w:rPr>
            <m:t>=λ+2μ</m:t>
          </m:r>
        </m:oMath>
      </m:oMathPara>
    </w:p>
    <w:p w14:paraId="2080B3BB" w14:textId="77777777" w:rsidR="006A45E8" w:rsidRPr="006F3A6E" w:rsidRDefault="006A45E8" w:rsidP="006A45E8">
      <w:pPr>
        <w:ind w:firstLineChars="200" w:firstLine="420"/>
        <w:jc w:val="right"/>
        <w:rPr>
          <w:rFonts w:asciiTheme="minorEastAsia" w:hAnsiTheme="minorEastAsia"/>
        </w:rPr>
      </w:pP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15）</w:t>
      </w:r>
    </w:p>
    <w:p w14:paraId="047BC25D" w14:textId="77777777" w:rsidR="006A45E8" w:rsidRPr="006F3A6E" w:rsidRDefault="006A45E8" w:rsidP="006A45E8">
      <w:pPr>
        <w:ind w:firstLineChars="200" w:firstLine="420"/>
        <w:rPr>
          <w:rFonts w:asciiTheme="minorEastAsia" w:hAnsiTheme="minorEastAsia"/>
        </w:rPr>
      </w:pPr>
      <w:r w:rsidRPr="006F3A6E">
        <w:rPr>
          <w:rFonts w:asciiTheme="minorEastAsia" w:hAnsiTheme="minorEastAsia" w:hint="eastAsia"/>
        </w:rPr>
        <w:t>称</w:t>
      </w:r>
      <m:oMath>
        <m:r>
          <m:rPr>
            <m:sty m:val="p"/>
          </m:rPr>
          <w:rPr>
            <w:rFonts w:ascii="Cambria Math" w:hAnsi="Cambria Math"/>
          </w:rPr>
          <m:t>λ</m:t>
        </m:r>
      </m:oMath>
      <w:r>
        <w:rPr>
          <w:rFonts w:asciiTheme="minorEastAsia" w:hAnsiTheme="minorEastAsia" w:hint="eastAsia"/>
        </w:rPr>
        <w:t>和</w:t>
      </w:r>
      <m:oMath>
        <m:r>
          <w:rPr>
            <w:rFonts w:ascii="Cambria Math" w:hAnsi="Cambria Math"/>
          </w:rPr>
          <m:t>μ</m:t>
        </m:r>
      </m:oMath>
      <w:r w:rsidRPr="006F3A6E">
        <w:rPr>
          <w:rFonts w:asciiTheme="minorEastAsia" w:hAnsiTheme="minorEastAsia" w:hint="eastAsia"/>
        </w:rPr>
        <w:t>为Lame系数。</w:t>
      </w:r>
    </w:p>
    <w:p w14:paraId="1ADC0A75" w14:textId="77777777" w:rsidR="001F2433" w:rsidRDefault="006A45E8" w:rsidP="001F2433">
      <w:pPr>
        <w:ind w:firstLineChars="200" w:firstLine="420"/>
        <w:rPr>
          <w:rFonts w:asciiTheme="minorEastAsia" w:hAnsiTheme="minorEastAsia"/>
        </w:rPr>
      </w:pPr>
      <w:r w:rsidRPr="006F3A6E">
        <w:rPr>
          <w:rFonts w:asciiTheme="minorEastAsia" w:hAnsiTheme="minorEastAsia" w:hint="eastAsia"/>
        </w:rPr>
        <w:t>所以在各向同性情况下，刚度矩阵和广义虎克定律表为</w:t>
      </w:r>
      <w:r>
        <w:rPr>
          <w:rFonts w:asciiTheme="minorEastAsia" w:hAnsiTheme="minorEastAsia" w:hint="eastAsia"/>
        </w:rPr>
        <w:t>：</w:t>
      </w:r>
    </w:p>
    <w:p w14:paraId="0689E57A" w14:textId="77777777" w:rsidR="006A45E8" w:rsidRPr="00BC4B03" w:rsidRDefault="00294541" w:rsidP="001F2433">
      <w:pPr>
        <w:ind w:firstLineChars="200" w:firstLine="420"/>
        <w:jc w:val="center"/>
        <w:rPr>
          <w:rFonts w:asciiTheme="minorEastAsia" w:hAnsiTheme="minorEastAsia"/>
        </w:rPr>
      </w:pPr>
      <w:r>
        <w:rPr>
          <w:rFonts w:asciiTheme="minorEastAsia" w:hAnsiTheme="minorEastAsia"/>
          <w:noProof/>
        </w:rPr>
        <w:pict w14:anchorId="051160D6">
          <v:shape id="_x0000_s3698" type="#_x0000_t202" style="position:absolute;left:0;text-align:left;margin-left:97.75pt;margin-top:50.6pt;width:47.25pt;height:26.4pt;z-index:251681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" fillcolor="white [3201]" stroked="f" strokeweight=".5pt">
            <v:textbox>
              <w:txbxContent>
                <w:p w14:paraId="0B07E515" w14:textId="77777777" w:rsidR="00AD3D96" w:rsidRPr="00696D42" w:rsidRDefault="00AD3D96" w:rsidP="006A45E8">
                  <w:r>
                    <w:rPr>
                      <w:rFonts w:hint="eastAsia"/>
                    </w:rPr>
                    <w:t>对称元</w:t>
                  </w:r>
                </w:p>
              </w:txbxContent>
            </v:textbox>
          </v:shape>
        </w:pict>
      </w:r>
      <w:r w:rsidR="001F2433">
        <w:rPr>
          <w:rFonts w:asciiTheme="minorEastAsia" w:hAnsiTheme="minorEastAsia"/>
          <w:noProof/>
        </w:rPr>
        <w:br/>
      </w:r>
      <m:oMathPara>
        <m:oMath>
          <m:d>
            <m:dPr>
              <m:ctrlPr>
                <w:rPr>
                  <w:rFonts w:ascii="Cambria Math" w:hAnsi="Cambria Math"/>
                </w:rPr>
              </m:ctrlPr>
            </m:dPr>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λ+2μ</m:t>
                                </m:r>
                              </m:e>
                              <m:e>
                                <m:r>
                                  <m:rPr>
                                    <m:sty m:val="p"/>
                                  </m:rPr>
                                  <w:rPr>
                                    <w:rFonts w:ascii="Cambria Math" w:hAnsi="Cambria Math"/>
                                  </w:rPr>
                                  <m:t>λ</m:t>
                                </m:r>
                              </m:e>
                              <m:e>
                                <m:r>
                                  <m:rPr>
                                    <m:sty m:val="p"/>
                                  </m:rPr>
                                  <w:rPr>
                                    <w:rFonts w:ascii="Cambria Math" w:hAnsi="Cambria Math"/>
                                  </w:rPr>
                                  <m:t>λ</m:t>
                                </m:r>
                              </m:e>
                            </m:mr>
                          </m:m>
                        </m:e>
                      </m:mr>
                      <m:mr>
                        <m:e>
                          <m:m>
                            <m:mPr>
                              <m:mcs>
                                <m:mc>
                                  <m:mcPr>
                                    <m:count m:val="3"/>
                                    <m:mcJc m:val="center"/>
                                  </m:mcPr>
                                </m:mc>
                              </m:mcs>
                              <m:ctrlPr>
                                <w:rPr>
                                  <w:rFonts w:ascii="Cambria Math" w:hAnsi="Cambria Math"/>
                                  <w:i/>
                                </w:rPr>
                              </m:ctrlPr>
                            </m:mPr>
                            <m:mr>
                              <m:e/>
                              <m:e>
                                <m:r>
                                  <w:rPr>
                                    <w:rFonts w:ascii="Cambria Math" w:hAnsi="Cambria Math"/>
                                  </w:rPr>
                                  <m:t>λ+2μ</m:t>
                                </m:r>
                              </m:e>
                              <m:e>
                                <m:r>
                                  <m:rPr>
                                    <m:sty m:val="p"/>
                                  </m:rPr>
                                  <w:rPr>
                                    <w:rFonts w:ascii="Cambria Math" w:hAnsi="Cambria Math"/>
                                  </w:rPr>
                                  <m:t>λ</m:t>
                                </m:r>
                              </m:e>
                            </m:mr>
                          </m:m>
                        </m:e>
                      </m:mr>
                      <m:mr>
                        <m:e>
                          <m:m>
                            <m:mPr>
                              <m:mcs>
                                <m:mc>
                                  <m:mcPr>
                                    <m:count m:val="3"/>
                                    <m:mcJc m:val="center"/>
                                  </m:mcPr>
                                </m:mc>
                              </m:mcs>
                              <m:ctrlPr>
                                <w:rPr>
                                  <w:rFonts w:ascii="Cambria Math" w:hAnsi="Cambria Math"/>
                                  <w:i/>
                                </w:rPr>
                              </m:ctrlPr>
                            </m:mPr>
                            <m:mr>
                              <m:e/>
                              <m:e/>
                              <m:e>
                                <m:r>
                                  <w:rPr>
                                    <w:rFonts w:ascii="Cambria Math" w:hAnsi="Cambria Math"/>
                                  </w:rPr>
                                  <m:t>λ+2μ</m:t>
                                </m:r>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e/>
                              <m:e/>
                            </m:mr>
                          </m:m>
                        </m:e>
                      </m:mr>
                      <m:mr>
                        <m:e>
                          <m:m>
                            <m:mPr>
                              <m:mcs>
                                <m:mc>
                                  <m:mcPr>
                                    <m:count m:val="3"/>
                                    <m:mcJc m:val="center"/>
                                  </m:mcPr>
                                </m:mc>
                              </m:mcs>
                              <m:ctrlPr>
                                <w:rPr>
                                  <w:rFonts w:ascii="Cambria Math" w:hAnsi="Cambria Math"/>
                                  <w:i/>
                                </w:rPr>
                              </m:ctrlPr>
                            </m:mPr>
                            <m:mr>
                              <m:e/>
                              <m:e/>
                              <m:e/>
                            </m:mr>
                          </m:m>
                        </m:e>
                      </m:mr>
                      <m:mr>
                        <m:e>
                          <m:m>
                            <m:mPr>
                              <m:mcs>
                                <m:mc>
                                  <m:mcPr>
                                    <m:count m:val="3"/>
                                    <m:mcJc m:val="center"/>
                                  </m:mcPr>
                                </m:mc>
                              </m:mcs>
                              <m:ctrlPr>
                                <w:rPr>
                                  <w:rFonts w:ascii="Cambria Math" w:hAnsi="Cambria Math"/>
                                  <w:i/>
                                </w:rPr>
                              </m:ctrlPr>
                            </m:mPr>
                            <m:mr>
                              <m:e/>
                              <m:e/>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2μ</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e>
                                <m:r>
                                  <w:rPr>
                                    <w:rFonts w:ascii="Cambria Math" w:hAnsi="Cambria Math"/>
                                  </w:rPr>
                                  <m:t>2μ</m:t>
                                </m:r>
                              </m:e>
                              <m:e>
                                <m:r>
                                  <w:rPr>
                                    <w:rFonts w:ascii="Cambria Math" w:hAnsi="Cambria Math"/>
                                  </w:rPr>
                                  <m:t>0</m:t>
                                </m:r>
                              </m:e>
                            </m:mr>
                          </m:m>
                        </m:e>
                      </m:mr>
                      <m:mr>
                        <m:e>
                          <m:m>
                            <m:mPr>
                              <m:mcs>
                                <m:mc>
                                  <m:mcPr>
                                    <m:count m:val="3"/>
                                    <m:mcJc m:val="center"/>
                                  </m:mcPr>
                                </m:mc>
                              </m:mcs>
                              <m:ctrlPr>
                                <w:rPr>
                                  <w:rFonts w:ascii="Cambria Math" w:hAnsi="Cambria Math"/>
                                  <w:i/>
                                </w:rPr>
                              </m:ctrlPr>
                            </m:mPr>
                            <m:mr>
                              <m:e/>
                              <m:e/>
                              <m:e>
                                <m:r>
                                  <w:rPr>
                                    <w:rFonts w:ascii="Cambria Math" w:hAnsi="Cambria Math"/>
                                  </w:rPr>
                                  <m:t>2μ</m:t>
                                </m:r>
                              </m:e>
                            </m:mr>
                          </m:m>
                        </m:e>
                      </m:mr>
                    </m:m>
                  </m:e>
                </m:mr>
              </m:m>
            </m:e>
          </m:d>
          <m:r>
            <m:rPr>
              <m:sty m:val="p"/>
            </m:rPr>
            <w:rPr>
              <w:rFonts w:ascii="Cambria Math" w:hAnsi="Cambria Math" w:hint="eastAsia"/>
            </w:rPr>
            <m:t xml:space="preserve">  </m:t>
          </m:r>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+λθ</m:t>
                        </m:r>
                      </m:e>
                    </m:mr>
                    <m:m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+λθ</m:t>
                        </m:r>
                      </m:e>
                    </m:mr>
                    <m:m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+λθ</m:t>
                        </m:r>
                      </m:e>
                    </m:mr>
                  </m:m>
                  <m:r>
                    <w:rPr>
                      <w:rFonts w:ascii="Cambria Math" w:hAnsi="Cambria Math"/>
                    </w:rPr>
                    <m:t xml:space="preserve">     </m:t>
                  </m:r>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=μ</m:t>
                        </m:r>
                        <m:sSub>
                          <m:sSubPr>
                            <m:ctrlPr>
                              <w:rPr>
                                <w:rFonts w:ascii="Cambria Math" w:hAnsi="Cambria Math"/>
                                <w:i/>
                              </w:rPr>
                            </m:ctrlPr>
                          </m:sSubPr>
                          <m:e>
                            <m:r>
                              <w:rPr>
                                <w:rFonts w:ascii="Cambria Math" w:hAnsi="Cambria Math"/>
                              </w:rPr>
                              <m:t>γ</m:t>
                            </m:r>
                          </m:e>
                          <m:sub>
                            <m:r>
                              <w:rPr>
                                <w:rFonts w:ascii="Cambria Math" w:hAnsi="Cambria Math"/>
                              </w:rPr>
                              <m:t>23</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=μ</m:t>
                        </m:r>
                        <m:sSub>
                          <m:sSubPr>
                            <m:ctrlPr>
                              <w:rPr>
                                <w:rFonts w:ascii="Cambria Math" w:hAnsi="Cambria Math"/>
                                <w:i/>
                              </w:rPr>
                            </m:ctrlPr>
                          </m:sSubPr>
                          <m:e>
                            <m:r>
                              <w:rPr>
                                <w:rFonts w:ascii="Cambria Math" w:hAnsi="Cambria Math"/>
                              </w:rPr>
                              <m:t>γ</m:t>
                            </m:r>
                          </m:e>
                          <m:sub>
                            <m:r>
                              <w:rPr>
                                <w:rFonts w:ascii="Cambria Math" w:hAnsi="Cambria Math"/>
                              </w:rPr>
                              <m:t>31</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31</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=μ</m:t>
                        </m:r>
                        <m:sSub>
                          <m:sSubPr>
                            <m:ctrlPr>
                              <w:rPr>
                                <w:rFonts w:ascii="Cambria Math" w:hAnsi="Cambria Math"/>
                                <w:i/>
                              </w:rPr>
                            </m:ctrlPr>
                          </m:sSubPr>
                          <m:e>
                            <m:r>
                              <w:rPr>
                                <w:rFonts w:ascii="Cambria Math" w:hAnsi="Cambria Math"/>
                              </w:rPr>
                              <m:t>γ</m:t>
                            </m:r>
                          </m:e>
                          <m:sub>
                            <m:r>
                              <w:rPr>
                                <w:rFonts w:ascii="Cambria Math" w:hAnsi="Cambria Math"/>
                              </w:rPr>
                              <m:t>12</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12</m:t>
                            </m:r>
                          </m:sub>
                        </m:sSub>
                      </m:e>
                    </m:mr>
                  </m:m>
                  <m:r>
                    <w:rPr>
                      <w:rFonts w:ascii="Cambria Math" w:hAnsi="Cambria Math"/>
                    </w:rPr>
                    <m:t xml:space="preserve"> </m:t>
                  </m:r>
                </m:e>
              </m:eqArr>
            </m:e>
          </m:d>
        </m:oMath>
      </m:oMathPara>
    </w:p>
    <w:p w14:paraId="73352AEC" w14:textId="77777777" w:rsidR="006A45E8" w:rsidRPr="006F3A6E" w:rsidRDefault="006A45E8" w:rsidP="006A45E8">
      <w:pPr>
        <w:ind w:firstLineChars="200" w:firstLine="420"/>
        <w:jc w:val="right"/>
        <w:rPr>
          <w:rFonts w:asciiTheme="minorEastAsia" w:hAnsiTheme="minorEastAsia"/>
        </w:rPr>
      </w:pPr>
      <w:r>
        <w:rPr>
          <w:rFonts w:asciiTheme="minorEastAsia" w:hAnsiTheme="minorEastAsia" w:hint="eastAsia"/>
        </w:rPr>
        <w:t>··</w:t>
      </w: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16）</w:t>
      </w:r>
    </w:p>
    <w:p w14:paraId="59BC8303" w14:textId="77777777" w:rsidR="001F2433" w:rsidRDefault="006A45E8" w:rsidP="001F2433">
      <w:pPr>
        <w:ind w:firstLineChars="200" w:firstLine="420"/>
        <w:jc w:val="left"/>
        <w:rPr>
          <w:rFonts w:asciiTheme="minorEastAsia" w:hAnsiTheme="minorEastAsia"/>
        </w:rPr>
      </w:pPr>
      <w:r w:rsidRPr="006F3A6E">
        <w:rPr>
          <w:rFonts w:asciiTheme="minorEastAsia" w:hAnsiTheme="minorEastAsia" w:hint="eastAsia"/>
        </w:rPr>
        <w:t>通式：</w:t>
      </w:r>
    </w:p>
    <w:p w14:paraId="2FFAFDDB" w14:textId="77777777" w:rsidR="006A45E8" w:rsidRDefault="00294541" w:rsidP="001F2433">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4AE98663" w14:textId="77777777" w:rsidR="001F2433" w:rsidRPr="006F3A6E" w:rsidRDefault="001F2433" w:rsidP="001F2433">
      <w:pPr>
        <w:ind w:firstLineChars="200" w:firstLine="420"/>
        <w:jc w:val="left"/>
        <w:rPr>
          <w:rFonts w:asciiTheme="minorEastAsia" w:hAnsiTheme="minorEastAsia"/>
        </w:rPr>
      </w:pPr>
    </w:p>
    <w:p w14:paraId="7BD556E8"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当介质非均匀时，</w:t>
      </w:r>
      <m:oMath>
        <m:r>
          <m:rPr>
            <m:sty m:val="p"/>
          </m:rPr>
          <w:rPr>
            <w:rFonts w:ascii="Cambria Math" w:hAnsi="Cambria Math"/>
          </w:rPr>
          <m:t>λ</m:t>
        </m:r>
      </m:oMath>
      <w:r>
        <w:rPr>
          <w:rFonts w:asciiTheme="minorEastAsia" w:hAnsiTheme="minorEastAsia" w:hint="eastAsia"/>
        </w:rPr>
        <w:t>和</w:t>
      </w:r>
      <m:oMath>
        <m:r>
          <w:rPr>
            <w:rFonts w:ascii="Cambria Math" w:hAnsi="Cambria Math"/>
          </w:rPr>
          <m:t>μ</m:t>
        </m:r>
      </m:oMath>
      <w:r w:rsidRPr="006F3A6E">
        <w:rPr>
          <w:rFonts w:asciiTheme="minorEastAsia" w:hAnsiTheme="minorEastAsia" w:hint="eastAsia"/>
        </w:rPr>
        <w:t>均是空间点的函数，即有</w:t>
      </w:r>
      <m:oMath>
        <m:r>
          <w:rPr>
            <w:rFonts w:ascii="Cambria Math" w:hAnsi="Cambria Math"/>
          </w:rPr>
          <m:t>λ=λ</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  μ=μ(</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asciiTheme="minorEastAsia" w:hAnsiTheme="minorEastAsia" w:hint="eastAsia"/>
        </w:rPr>
        <w:t>，从而:</w:t>
      </w:r>
    </w:p>
    <w:p w14:paraId="42740568" w14:textId="77777777" w:rsidR="006A45E8" w:rsidRDefault="006A45E8" w:rsidP="006A45E8">
      <w:pPr>
        <w:ind w:firstLineChars="200" w:firstLine="420"/>
        <w:rPr>
          <w:rFonts w:asciiTheme="minorEastAsia" w:hAnsiTheme="minorEastAsia"/>
        </w:rPr>
      </w:pPr>
    </w:p>
    <w:p w14:paraId="78003BD2" w14:textId="77777777" w:rsidR="006A45E8" w:rsidRPr="002B5181" w:rsidRDefault="00294541"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=2μ</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+λ</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θ</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3C03EDB6" w14:textId="77777777" w:rsidR="006A45E8" w:rsidRPr="006F3A6E" w:rsidRDefault="006A45E8" w:rsidP="006A45E8">
      <w:pPr>
        <w:ind w:firstLineChars="200" w:firstLine="420"/>
        <w:jc w:val="right"/>
        <w:rPr>
          <w:rFonts w:asciiTheme="minorEastAsia" w:hAnsiTheme="minorEastAsia"/>
        </w:rPr>
      </w:pP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17）</w:t>
      </w:r>
    </w:p>
    <w:p w14:paraId="7DC333DC"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当介质是均匀的，则</w:t>
      </w:r>
      <m:oMath>
        <m:r>
          <m:rPr>
            <m:sty m:val="p"/>
          </m:rPr>
          <w:rPr>
            <w:rFonts w:ascii="Cambria Math" w:hAnsi="Cambria Math"/>
          </w:rPr>
          <m:t>λ</m:t>
        </m:r>
      </m:oMath>
      <w:r>
        <w:rPr>
          <w:rFonts w:asciiTheme="minorEastAsia" w:hAnsiTheme="minorEastAsia" w:hint="eastAsia"/>
        </w:rPr>
        <w:t>和</w:t>
      </w:r>
      <m:oMath>
        <m:r>
          <w:rPr>
            <w:rFonts w:ascii="Cambria Math" w:hAnsi="Cambria Math"/>
          </w:rPr>
          <m:t>μ</m:t>
        </m:r>
      </m:oMath>
      <w:r w:rsidRPr="006F3A6E">
        <w:rPr>
          <w:rFonts w:asciiTheme="minorEastAsia" w:hAnsiTheme="minorEastAsia" w:hint="eastAsia"/>
        </w:rPr>
        <w:t>是常数，即有</w:t>
      </w:r>
      <w:r>
        <w:rPr>
          <w:rFonts w:asciiTheme="minorEastAsia" w:hAnsiTheme="minorEastAsia" w:hint="eastAsia"/>
        </w:rPr>
        <w:t>:</w:t>
      </w:r>
    </w:p>
    <w:p w14:paraId="44A96978" w14:textId="77777777" w:rsidR="006A45E8" w:rsidRDefault="006A45E8" w:rsidP="006A45E8">
      <w:pPr>
        <w:ind w:firstLineChars="200" w:firstLine="420"/>
        <w:rPr>
          <w:rFonts w:asciiTheme="minorEastAsia" w:hAnsiTheme="minorEastAsia"/>
        </w:rPr>
      </w:pPr>
    </w:p>
    <w:p w14:paraId="324005D3" w14:textId="77777777" w:rsidR="006A45E8" w:rsidRPr="00C34C32" w:rsidRDefault="00294541" w:rsidP="006A45E8">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+λθ</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5D2C3256" w14:textId="77777777" w:rsidR="006A45E8" w:rsidRPr="006F3A6E" w:rsidRDefault="006A45E8" w:rsidP="006A45E8">
      <w:pPr>
        <w:ind w:firstLineChars="200" w:firstLine="420"/>
        <w:jc w:val="right"/>
        <w:rPr>
          <w:rFonts w:asciiTheme="minorEastAsia" w:hAnsiTheme="minorEastAsia"/>
        </w:rPr>
      </w:pPr>
      <w:r>
        <w:rPr>
          <w:rFonts w:asciiTheme="minorEastAsia" w:hAnsiTheme="minorEastAsia" w:hint="eastAsia"/>
        </w:rPr>
        <w:t>··</w:t>
      </w: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18）</w:t>
      </w:r>
    </w:p>
    <w:p w14:paraId="03940069"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通常以应力表示应变的本构方程也是必须的，其为</w:t>
      </w:r>
      <w:r>
        <w:rPr>
          <w:rFonts w:asciiTheme="minorEastAsia" w:hAnsiTheme="minorEastAsia" w:hint="eastAsia"/>
        </w:rPr>
        <w:t>:</w:t>
      </w:r>
    </w:p>
    <w:p w14:paraId="5FE07696" w14:textId="77777777" w:rsidR="006A45E8" w:rsidRDefault="006A45E8" w:rsidP="006A45E8">
      <w:pPr>
        <w:ind w:firstLineChars="200" w:firstLine="420"/>
        <w:rPr>
          <w:rFonts w:asciiTheme="minorEastAsia" w:hAnsiTheme="minorEastAsia"/>
        </w:rPr>
      </w:pPr>
    </w:p>
    <w:p w14:paraId="41324C68" w14:textId="77777777" w:rsidR="006A45E8" w:rsidRPr="006F3A6E" w:rsidRDefault="00294541"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(3λ+2μ)</m:t>
                  </m:r>
                </m:den>
              </m:f>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sSub>
                <m:sSubPr>
                  <m:ctrlPr>
                    <w:rPr>
                      <w:rFonts w:ascii="Cambria Math" w:hAnsi="Cambria Math"/>
                      <w:i/>
                    </w:rPr>
                  </m:ctrlPr>
                </m:sSubPr>
                <m:e>
                  <m:r>
                    <w:rPr>
                      <w:rFonts w:ascii="Cambria Math" w:hAnsi="Cambria Math"/>
                    </w:rPr>
                    <m:t>δ</m:t>
                  </m:r>
                </m:e>
                <m:sub>
                  <m:r>
                    <w:rPr>
                      <w:rFonts w:ascii="Cambria Math" w:hAnsi="Cambria Math"/>
                    </w:rPr>
                    <m:t>ij</m:t>
                  </m:r>
                </m:sub>
              </m:sSub>
            </m:e>
          </m:d>
        </m:oMath>
      </m:oMathPara>
    </w:p>
    <w:p w14:paraId="41AA0B8C" w14:textId="77777777" w:rsidR="006A45E8" w:rsidRPr="006F3A6E" w:rsidRDefault="006A45E8" w:rsidP="006A45E8">
      <w:pPr>
        <w:ind w:firstLineChars="200" w:firstLine="420"/>
        <w:jc w:val="right"/>
        <w:rPr>
          <w:rFonts w:asciiTheme="minorEastAsia" w:hAnsiTheme="minorEastAsia"/>
        </w:rPr>
      </w:pPr>
      <w:r>
        <w:rPr>
          <w:rFonts w:asciiTheme="minorEastAsia" w:hAnsiTheme="minorEastAsia" w:hint="eastAsia"/>
        </w:rPr>
        <w:t>··</w:t>
      </w: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19）</w:t>
      </w:r>
    </w:p>
    <w:p w14:paraId="3389C490" w14:textId="77777777" w:rsidR="006A45E8" w:rsidRPr="006F3A6E" w:rsidRDefault="006A45E8" w:rsidP="006A45E8">
      <w:pPr>
        <w:ind w:firstLineChars="200" w:firstLine="420"/>
        <w:rPr>
          <w:rFonts w:asciiTheme="minorEastAsia" w:hAnsiTheme="minorEastAsia"/>
        </w:rPr>
      </w:pPr>
    </w:p>
    <w:p w14:paraId="4746A5D3" w14:textId="77777777" w:rsidR="006A45E8" w:rsidRPr="006F3A6E" w:rsidRDefault="006A45E8" w:rsidP="001F2433">
      <w:pPr>
        <w:pStyle w:val="2"/>
      </w:pPr>
      <w:bookmarkStart w:id="59" w:name="_Toc396335977"/>
      <w:r w:rsidRPr="004F6CED">
        <w:rPr>
          <w:rFonts w:hint="eastAsia"/>
        </w:rPr>
        <w:t>§</w:t>
      </w:r>
      <w:r w:rsidRPr="006F3A6E">
        <w:rPr>
          <w:rFonts w:hint="eastAsia"/>
        </w:rPr>
        <w:t>4.6</w:t>
      </w:r>
      <w:r w:rsidR="001F2433">
        <w:rPr>
          <w:rFonts w:hint="eastAsia"/>
        </w:rPr>
        <w:t xml:space="preserve"> </w:t>
      </w:r>
      <w:r w:rsidRPr="006F3A6E">
        <w:rPr>
          <w:rFonts w:hint="eastAsia"/>
        </w:rPr>
        <w:t>弹性常数的测定及相互关系</w:t>
      </w:r>
      <w:bookmarkEnd w:id="59"/>
    </w:p>
    <w:p w14:paraId="7C545D80" w14:textId="77777777" w:rsidR="006A45E8" w:rsidRPr="006F3A6E" w:rsidRDefault="006A45E8" w:rsidP="006A45E8">
      <w:pPr>
        <w:ind w:firstLineChars="200" w:firstLine="420"/>
        <w:rPr>
          <w:rFonts w:asciiTheme="minorEastAsia" w:hAnsiTheme="minorEastAsia"/>
        </w:rPr>
      </w:pPr>
      <w:r w:rsidRPr="006F3A6E">
        <w:rPr>
          <w:rFonts w:asciiTheme="minorEastAsia" w:hAnsiTheme="minorEastAsia" w:hint="eastAsia"/>
        </w:rPr>
        <w:t>前几节中，我们从热力学基本定律出发，推导出了线</w:t>
      </w:r>
      <w:r>
        <w:rPr>
          <w:rFonts w:asciiTheme="minorEastAsia" w:hAnsiTheme="minorEastAsia" w:hint="eastAsia"/>
        </w:rPr>
        <w:t>性</w:t>
      </w:r>
      <w:r w:rsidRPr="006F3A6E">
        <w:rPr>
          <w:rFonts w:asciiTheme="minorEastAsia" w:hAnsiTheme="minorEastAsia" w:hint="eastAsia"/>
        </w:rPr>
        <w:t>弹性体本构关系的基本形式，但对于某一特定的材料（即使是各向同性、均匀的材料），仍有两个弹性常数需要确定。下面我们介绍弹性常数的实验测定。</w:t>
      </w:r>
    </w:p>
    <w:p w14:paraId="4B93ED23" w14:textId="77777777" w:rsidR="006A45E8" w:rsidRPr="001F2433" w:rsidRDefault="001F2433" w:rsidP="001F2433">
      <w:pPr>
        <w:pStyle w:val="3"/>
      </w:pPr>
      <w:bookmarkStart w:id="60" w:name="_Toc396335978"/>
      <w:r>
        <w:rPr>
          <w:rFonts w:hint="eastAsia"/>
        </w:rPr>
        <w:t xml:space="preserve">&lt;I&gt; </w:t>
      </w:r>
      <w:r w:rsidR="006A45E8" w:rsidRPr="001F2433">
        <w:rPr>
          <w:rFonts w:hint="eastAsia"/>
        </w:rPr>
        <w:t>单轴拉伸（压缩）实验</w:t>
      </w:r>
      <w:bookmarkEnd w:id="60"/>
    </w:p>
    <w:p w14:paraId="04FD3874" w14:textId="77777777" w:rsidR="006A45E8" w:rsidRPr="006F3A6E" w:rsidRDefault="00294541" w:rsidP="006A45E8">
      <w:pPr>
        <w:pStyle w:val="a8"/>
        <w:ind w:left="420" w:firstLineChars="0" w:firstLine="0"/>
        <w:rPr>
          <w:rFonts w:asciiTheme="minorEastAsia" w:hAnsiTheme="minorEastAsia"/>
        </w:rPr>
      </w:pPr>
      <w:r>
        <w:rPr>
          <w:rFonts w:asciiTheme="minorEastAsia" w:hAnsiTheme="minorEastAsia"/>
        </w:rPr>
      </w:r>
      <w:r>
        <w:rPr>
          <w:rFonts w:asciiTheme="minorEastAsia" w:hAnsiTheme="minorEastAsia"/>
        </w:rPr>
        <w:pict w14:anchorId="109F0A0D">
          <v:group id="_x0000_s3623" editas="canvas" style="width:415.3pt;height:108.1pt;mso-position-horizontal-relative:char;mso-position-vertical-relative:line" coordorigin="2360,661" coordsize="7200,1874">
            <o:lock v:ext="edit" aspectratio="t"/>
            <v:shape id="_x0000_s3624" type="#_x0000_t75" style="position:absolute;left:2360;top:661;width:7200;height:1874" o:preferrelative="f">
              <v:fill o:detectmouseclick="t"/>
              <v:path o:extrusionok="t" o:connecttype="none"/>
              <o:lock v:ext="edit" text="t"/>
            </v:shape>
            <v:group id="_x0000_s3625" style="position:absolute;left:2360;top:661;width:3127;height:1789" coordorigin="2462,1331" coordsize="3127,1789">
              <v:shape id="_x0000_s3626" type="#_x0000_t32" style="position:absolute;left:2691;top:1331;width:0;height:1695" o:connectortype="straight"/>
              <v:shape id="_x0000_s3627" type="#_x0000_t32" style="position:absolute;left:2462;top:1394;width:229;height:166;flip:x" o:connectortype="straight"/>
              <v:shape id="_x0000_s3628" type="#_x0000_t32" style="position:absolute;left:2462;top:1519;width:229;height:166;flip:x" o:connectortype="straight"/>
              <v:shape id="_x0000_s3629" type="#_x0000_t32" style="position:absolute;left:2462;top:1675;width:229;height:166;flip:x" o:connectortype="straight"/>
              <v:shape id="_x0000_s3630" type="#_x0000_t32" style="position:absolute;left:2462;top:1821;width:229;height:165;flip:x" o:connectortype="straight"/>
              <v:shape id="_x0000_s3631" type="#_x0000_t32" style="position:absolute;left:2462;top:1956;width:229;height:165;flip:x" o:connectortype="straight"/>
              <v:shape id="_x0000_s3632" type="#_x0000_t32" style="position:absolute;left:2462;top:2081;width:229;height:165;flip:x" o:connectortype="straight"/>
              <v:shape id="_x0000_s3633" type="#_x0000_t32" style="position:absolute;left:2462;top:2237;width:229;height:165;flip:x" o:connectortype="straight"/>
              <v:shape id="_x0000_s3634" type="#_x0000_t32" style="position:absolute;left:2462;top:2382;width:229;height:166;flip:x" o:connectortype="straight"/>
              <v:shape id="_x0000_s3635" type="#_x0000_t32" style="position:absolute;left:2462;top:2528;width:229;height:165;flip:x" o:connectortype="straight"/>
              <v:shape id="_x0000_s3636" type="#_x0000_t32" style="position:absolute;left:2462;top:2653;width:229;height:165;flip:x" o:connectortype="straight"/>
              <v:shape id="_x0000_s3637" type="#_x0000_t32" style="position:absolute;left:2462;top:2809;width:229;height:165;flip:x" o:connectortype="straight"/>
              <v:shape id="_x0000_s3638" type="#_x0000_t32" style="position:absolute;left:2462;top:2954;width:229;height:166;flip:x" o:connectortype="straight"/>
              <v:shape id="_x0000_s3639" type="#_x0000_t32" style="position:absolute;left:2691;top:1821;width:1644;height:0" o:connectortype="straight"/>
              <v:oval id="_x0000_s3640" style="position:absolute;left:4231;top:1820;width:239;height:707"/>
              <v:shape id="_x0000_s3641" type="#_x0000_t32" style="position:absolute;left:2691;top:2527;width:1659;height:1;flip:x" o:connectortype="straight"/>
              <v:shape id="_x0000_s3642" type="#_x0000_t32" style="position:absolute;left:2691;top:2412;width:1644;height:1" o:connectortype="straight">
                <v:stroke dashstyle="dash"/>
              </v:shape>
              <v:shape id="_x0000_s3643" type="#_x0000_t32" style="position:absolute;left:2691;top:1965;width:1644;height:1" o:connectortype="straight">
                <v:stroke dashstyle="dash"/>
              </v:shape>
              <v:shape id="_x0000_s3644" type="#_x0000_t32" style="position:absolute;left:4355;top:1966;width:344;height:1" o:connectortype="straight"/>
              <v:shape id="_x0000_s3645" type="#_x0000_t32" style="position:absolute;left:4357;top:2413;width:343;height:0" o:connectortype="straight"/>
              <v:oval id="_x0000_s3646" style="position:absolute;left:4647;top:1966;width:124;height:436"/>
              <v:oval id="_x0000_s3647" style="position:absolute;left:2908;top:1820;width:239;height:707" filled="f">
                <v:stroke dashstyle="dash"/>
              </v:oval>
              <v:shape id="_x0000_s3648" type="#_x0000_t32" style="position:absolute;left:4707;top:2173;width:573;height:1" o:connectortype="straight">
                <v:stroke endarrow="block"/>
              </v:shape>
              <v:shape id="_x0000_s3649" type="#_x0000_t202" style="position:absolute;left:5186;top:1977;width:403;height:425" filled="f" stroked="f">
                <v:textbox>
                  <w:txbxContent>
                    <w:p w14:paraId="21720950" w14:textId="77777777" w:rsidR="00AD3D96" w:rsidRDefault="00AD3D96" w:rsidP="006A45E8">
                      <m:oMathPara>
                        <m:oMath>
                          <m:r>
                            <w:rPr>
                              <w:rFonts w:ascii="Cambria Math" w:hAnsi="Cambria Math"/>
                            </w:rPr>
                            <m:t>F</m:t>
                          </m:r>
                        </m:oMath>
                      </m:oMathPara>
                    </w:p>
                  </w:txbxContent>
                </v:textbox>
              </v:shape>
            </v:group>
            <v:group id="_x0000_s3650" style="position:absolute;left:5350;top:661;width:1841;height:1748" coordorigin="2925,6870" coordsize="2125,2016">
              <v:shape id="_x0000_s3651" type="#_x0000_t32" style="position:absolute;left:3283;top:7085;width:0;height:1416;flip:y" o:connectortype="straight">
                <v:stroke endarrow="block"/>
              </v:shape>
              <v:shape id="_x0000_s3652" type="#_x0000_t32" style="position:absolute;left:3283;top:8501;width:1428;height:1" o:connectortype="straight">
                <v:stroke endarrow="block"/>
              </v:shape>
              <v:shape id="_x0000_s3653" type="#_x0000_t202" style="position:absolute;left:2925;top:8358;width:552;height:528" filled="f" stroked="f">
                <v:textbox>
                  <w:txbxContent>
                    <w:p w14:paraId="4847B6B8" w14:textId="77777777" w:rsidR="00AD3D96" w:rsidRDefault="00AD3D96" w:rsidP="006A45E8">
                      <m:oMathPara>
                        <m:oMath>
                          <m:r>
                            <w:rPr>
                              <w:rFonts w:ascii="Cambria Math" w:hAnsi="Cambria Math"/>
                            </w:rPr>
                            <m:t>O</m:t>
                          </m:r>
                        </m:oMath>
                      </m:oMathPara>
                    </w:p>
                  </w:txbxContent>
                </v:textbox>
              </v:shape>
              <v:shape id="_x0000_s3654" type="#_x0000_t202" style="position:absolute;left:4498;top:8346;width:552;height:528" filled="f" stroked="f">
                <v:textbox>
                  <w:txbxContent>
                    <w:p w14:paraId="724B471C" w14:textId="77777777" w:rsidR="00AD3D96" w:rsidRPr="0014139A"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4CF3E925" w14:textId="77777777" w:rsidR="00AD3D96" w:rsidRDefault="00AD3D96" w:rsidP="006A45E8"/>
                    <w:p w14:paraId="44441778" w14:textId="77777777" w:rsidR="00AD3D96" w:rsidRPr="0014139A" w:rsidRDefault="00294541"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03452712" w14:textId="77777777" w:rsidR="00AD3D96" w:rsidRDefault="00AD3D96" w:rsidP="006A45E8"/>
                    <w:p w14:paraId="0EF8942A" w14:textId="77777777" w:rsidR="00AD3D96" w:rsidRPr="0014139A" w:rsidRDefault="00AD3D96" w:rsidP="006A45E8"/>
                  </w:txbxContent>
                </v:textbox>
              </v:shape>
              <v:shape id="_x0000_s3655" type="#_x0000_t32" style="position:absolute;left:3283;top:7710;width:939;height:792;flip:y" o:connectortype="straight">
                <v:stroke endarrow="block"/>
              </v:shape>
              <v:shape id="_x0000_s3656" type="#_x0000_t202" style="position:absolute;left:4090;top:7482;width:552;height:528" filled="f" stroked="f">
                <v:textbox>
                  <w:txbxContent>
                    <w:p w14:paraId="7797D36C" w14:textId="77777777" w:rsidR="00AD3D96" w:rsidRPr="0014139A"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657" type="#_x0000_t202" style="position:absolute;left:3193;top:6870;width:552;height:528" filled="f" stroked="f">
                <v:textbox>
                  <w:txbxContent>
                    <w:p w14:paraId="32F560B6" w14:textId="77777777" w:rsidR="00AD3D96" w:rsidRPr="0014139A"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0A8C01AF" w14:textId="77777777" w:rsidR="00AD3D96" w:rsidRDefault="00AD3D96" w:rsidP="006A45E8"/>
                    <w:p w14:paraId="382948B4" w14:textId="77777777" w:rsidR="00AD3D96" w:rsidRPr="0014139A" w:rsidRDefault="00294541"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22D6E8B9" w14:textId="77777777" w:rsidR="00AD3D96" w:rsidRDefault="00AD3D96" w:rsidP="006A45E8"/>
                    <w:p w14:paraId="29AAD80D" w14:textId="77777777" w:rsidR="00AD3D96" w:rsidRPr="0014139A" w:rsidRDefault="00294541"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1A2F3235" w14:textId="77777777" w:rsidR="00AD3D96" w:rsidRDefault="00AD3D96" w:rsidP="006A45E8"/>
                    <w:p w14:paraId="1FA5D9AC" w14:textId="77777777" w:rsidR="00AD3D96" w:rsidRPr="0014139A" w:rsidRDefault="00294541"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xbxContent>
                </v:textbox>
              </v:shape>
            </v:group>
            <w10:wrap type="none"/>
            <w10:anchorlock/>
          </v:group>
        </w:pict>
      </w:r>
    </w:p>
    <w:p w14:paraId="016B5A5D"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不失一般性，我们取</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6F3A6E">
        <w:rPr>
          <w:rFonts w:asciiTheme="minorEastAsia" w:hAnsiTheme="minorEastAsia" w:hint="eastAsia"/>
        </w:rPr>
        <w:t>轴正方向受拉力F</w:t>
      </w:r>
      <w:r>
        <w:rPr>
          <w:rFonts w:asciiTheme="minorEastAsia" w:hAnsiTheme="minorEastAsia" w:hint="eastAsia"/>
        </w:rPr>
        <w:t>（如</w:t>
      </w:r>
      <w:r w:rsidRPr="006F3A6E">
        <w:rPr>
          <w:rFonts w:asciiTheme="minorEastAsia" w:hAnsiTheme="minorEastAsia" w:hint="eastAsia"/>
        </w:rPr>
        <w:t>图），则有应力状态为：</w:t>
      </w:r>
    </w:p>
    <w:p w14:paraId="0E76594F" w14:textId="77777777" w:rsidR="001F2433" w:rsidRDefault="001F2433" w:rsidP="006A45E8">
      <w:pPr>
        <w:ind w:firstLineChars="200" w:firstLine="420"/>
        <w:rPr>
          <w:rFonts w:asciiTheme="minorEastAsia" w:hAnsiTheme="minorEastAsia"/>
        </w:rPr>
      </w:pPr>
    </w:p>
    <w:p w14:paraId="6D4CF607" w14:textId="77777777" w:rsidR="006A45E8" w:rsidRPr="006F3A6E" w:rsidRDefault="00294541"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=σ=</m:t>
          </m:r>
          <m:f>
            <m:fPr>
              <m:ctrlPr>
                <w:rPr>
                  <w:rFonts w:ascii="Cambria Math" w:hAnsi="Cambria Math"/>
                  <w:i/>
                </w:rPr>
              </m:ctrlPr>
            </m:fPr>
            <m:num>
              <m:r>
                <w:rPr>
                  <w:rFonts w:ascii="Cambria Math" w:hAnsi="Cambria Math"/>
                </w:rPr>
                <m:t>F</m:t>
              </m:r>
            </m:num>
            <m:den>
              <m:r>
                <w:rPr>
                  <w:rFonts w:ascii="Cambria Math" w:hAnsi="Cambria Math"/>
                </w:rPr>
                <m:t>S</m:t>
              </m:r>
            </m:den>
          </m:f>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=0</m:t>
          </m:r>
        </m:oMath>
      </m:oMathPara>
    </w:p>
    <w:p w14:paraId="3C875714" w14:textId="77777777" w:rsidR="006A45E8" w:rsidRPr="006F3A6E" w:rsidRDefault="006A45E8" w:rsidP="006A45E8">
      <w:pPr>
        <w:pStyle w:val="a8"/>
        <w:jc w:val="right"/>
        <w:rPr>
          <w:rFonts w:asciiTheme="minorEastAsia" w:hAnsiTheme="minorEastAsia"/>
        </w:rPr>
      </w:pP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6</w:t>
      </w:r>
      <w:r>
        <w:rPr>
          <w:rFonts w:asciiTheme="minorEastAsia" w:hAnsiTheme="minorEastAsia"/>
        </w:rPr>
        <w:t>-</w:t>
      </w:r>
      <w:r w:rsidRPr="006F3A6E">
        <w:rPr>
          <w:rFonts w:asciiTheme="minorEastAsia" w:hAnsiTheme="minorEastAsia" w:hint="eastAsia"/>
        </w:rPr>
        <w:t>1）</w:t>
      </w:r>
    </w:p>
    <w:p w14:paraId="2F24651F" w14:textId="77777777" w:rsidR="003C71D9" w:rsidRDefault="006A45E8" w:rsidP="003C71D9">
      <w:pPr>
        <w:ind w:firstLineChars="200" w:firstLine="420"/>
        <w:rPr>
          <w:rFonts w:asciiTheme="minorEastAsia" w:hAnsiTheme="minorEastAsia"/>
        </w:rPr>
      </w:pPr>
      <w:r w:rsidRPr="00313973">
        <w:rPr>
          <w:rFonts w:asciiTheme="minorEastAsia" w:hAnsiTheme="minorEastAsia" w:hint="eastAsia"/>
        </w:rPr>
        <w:t>将上式代入（4-5-16）式得</w:t>
      </w:r>
      <w:r>
        <w:rPr>
          <w:rFonts w:asciiTheme="minorEastAsia" w:hAnsiTheme="minorEastAsia" w:hint="eastAsia"/>
        </w:rPr>
        <w:t>：</w:t>
      </w:r>
    </w:p>
    <w:p w14:paraId="22481B59" w14:textId="77777777" w:rsidR="006A45E8" w:rsidRDefault="00294541" w:rsidP="006A45E8">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 xml:space="preserve">+λθ         </m:t>
                        </m:r>
                      </m:e>
                    </m:mr>
                  </m:m>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+λθ=</m:t>
                  </m:r>
                  <m:r>
                    <m:rPr>
                      <m:sty m:val="p"/>
                    </m:rP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+λθ=</m:t>
                  </m:r>
                  <m:r>
                    <m:rPr>
                      <m:sty m:val="p"/>
                    </m:rPr>
                    <w:rPr>
                      <w:rFonts w:ascii="Cambria Math" w:hAnsi="Cambria Math"/>
                    </w:rPr>
                    <m:t>0</m:t>
                  </m:r>
                </m:e>
              </m:eqArr>
            </m:e>
          </m:d>
        </m:oMath>
      </m:oMathPara>
    </w:p>
    <w:p w14:paraId="434DEAF1" w14:textId="77777777" w:rsidR="006A45E8" w:rsidRPr="00A34025" w:rsidRDefault="006A45E8" w:rsidP="006A45E8">
      <w:pPr>
        <w:ind w:firstLineChars="200" w:firstLine="420"/>
        <w:jc w:val="right"/>
        <w:rPr>
          <w:rFonts w:asciiTheme="minorEastAsia" w:hAnsiTheme="minorEastAsia"/>
        </w:rPr>
      </w:pPr>
      <w:r>
        <w:rPr>
          <w:rFonts w:asciiTheme="minorEastAsia" w:hAnsiTheme="minorEastAsia" w:hint="eastAsia"/>
        </w:rPr>
        <w:t>····（4-6-2）</w:t>
      </w:r>
    </w:p>
    <w:p w14:paraId="1F3AEF94"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将上三式相加得：</w:t>
      </w:r>
    </w:p>
    <w:p w14:paraId="3305B3F1" w14:textId="77777777" w:rsidR="006A45E8" w:rsidRDefault="006A45E8" w:rsidP="006A45E8">
      <w:pPr>
        <w:ind w:firstLineChars="200" w:firstLine="420"/>
        <w:rPr>
          <w:rFonts w:asciiTheme="minorEastAsia" w:hAnsiTheme="minorEastAsia"/>
          <w:i/>
        </w:rPr>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3λ+2μ</m:t>
              </m:r>
            </m:den>
          </m:f>
          <m:sSub>
            <m:sSubPr>
              <m:ctrlPr>
                <w:rPr>
                  <w:rFonts w:ascii="Cambria Math" w:hAnsi="Cambria Math"/>
                  <w:i/>
                </w:rPr>
              </m:ctrlPr>
            </m:sSubPr>
            <m:e>
              <m:r>
                <w:rPr>
                  <w:rFonts w:ascii="Cambria Math" w:hAnsi="Cambria Math"/>
                </w:rPr>
                <m:t>σ</m:t>
              </m:r>
            </m:e>
            <m:sub>
              <m:r>
                <w:rPr>
                  <w:rFonts w:ascii="Cambria Math" w:hAnsi="Cambria Math"/>
                </w:rPr>
                <m:t>11</m:t>
              </m:r>
            </m:sub>
          </m:sSub>
        </m:oMath>
      </m:oMathPara>
    </w:p>
    <w:p w14:paraId="7CD500B6" w14:textId="77777777" w:rsidR="006A45E8" w:rsidRPr="004D15F0" w:rsidRDefault="006A45E8" w:rsidP="006A45E8">
      <w:pPr>
        <w:ind w:firstLineChars="200" w:firstLine="420"/>
        <w:jc w:val="right"/>
        <w:rPr>
          <w:rFonts w:asciiTheme="minorEastAsia" w:hAnsiTheme="minorEastAsia"/>
        </w:rPr>
      </w:pPr>
      <w:r>
        <w:rPr>
          <w:rFonts w:asciiTheme="minorEastAsia" w:hAnsiTheme="minorEastAsia" w:hint="eastAsia"/>
        </w:rPr>
        <w:t>····（4-6-3）</w:t>
      </w:r>
    </w:p>
    <w:p w14:paraId="12892FFE"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将上式再代入（4-6-2）式中的第一式得</w:t>
      </w:r>
      <w:r>
        <w:rPr>
          <w:rFonts w:asciiTheme="minorEastAsia" w:hAnsiTheme="minorEastAsia" w:hint="eastAsia"/>
        </w:rPr>
        <w:t>：</w:t>
      </w:r>
    </w:p>
    <w:p w14:paraId="3402F013" w14:textId="77777777" w:rsidR="006A45E8" w:rsidRDefault="006A45E8" w:rsidP="006A45E8">
      <w:pPr>
        <w:ind w:firstLineChars="200" w:firstLine="420"/>
        <w:rPr>
          <w:rFonts w:asciiTheme="minorEastAsia" w:hAnsiTheme="minorEastAsia"/>
        </w:rPr>
      </w:pPr>
    </w:p>
    <w:p w14:paraId="6FC0E9B5" w14:textId="77777777" w:rsidR="006A45E8" w:rsidRDefault="00294541"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3λ+2μ</m:t>
                  </m:r>
                </m:e>
              </m:d>
            </m:num>
            <m:den>
              <m:r>
                <w:rPr>
                  <w:rFonts w:ascii="Cambria Math" w:hAnsi="Cambria Math"/>
                </w:rPr>
                <m:t>λ+μ</m:t>
              </m:r>
            </m:den>
          </m:f>
          <m:sSub>
            <m:sSubPr>
              <m:ctrlPr>
                <w:rPr>
                  <w:rFonts w:ascii="Cambria Math" w:hAnsi="Cambria Math"/>
                  <w:i/>
                </w:rPr>
              </m:ctrlPr>
            </m:sSubPr>
            <m:e>
              <m:r>
                <w:rPr>
                  <w:rFonts w:ascii="Cambria Math" w:hAnsi="Cambria Math"/>
                </w:rPr>
                <m:t>ε</m:t>
              </m:r>
            </m:e>
            <m:sub>
              <m:r>
                <w:rPr>
                  <w:rFonts w:ascii="Cambria Math" w:hAnsi="Cambria Math"/>
                </w:rPr>
                <m:t>11</m:t>
              </m:r>
            </m:sub>
          </m:sSub>
        </m:oMath>
      </m:oMathPara>
    </w:p>
    <w:p w14:paraId="56D2B8AB" w14:textId="77777777" w:rsidR="006A45E8" w:rsidRPr="001975B3" w:rsidRDefault="006A45E8" w:rsidP="006A45E8">
      <w:pPr>
        <w:ind w:firstLineChars="200" w:firstLine="420"/>
        <w:jc w:val="right"/>
        <w:rPr>
          <w:rFonts w:asciiTheme="minorEastAsia" w:hAnsiTheme="minorEastAsia"/>
        </w:rPr>
      </w:pPr>
      <w:r>
        <w:rPr>
          <w:rFonts w:asciiTheme="minorEastAsia" w:hAnsiTheme="minorEastAsia" w:hint="eastAsia"/>
        </w:rPr>
        <w:t>····（4-6-4）</w:t>
      </w:r>
    </w:p>
    <w:p w14:paraId="6D0351F5"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实验发现：在小形变时，轴向应力</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sidRPr="00313973">
        <w:rPr>
          <w:rFonts w:asciiTheme="minorEastAsia" w:hAnsiTheme="minorEastAsia" w:hint="eastAsia"/>
        </w:rPr>
        <w:t>与轴向应变</w:t>
      </w:r>
      <m:oMath>
        <m:sSub>
          <m:sSubPr>
            <m:ctrlPr>
              <w:rPr>
                <w:rFonts w:ascii="Cambria Math" w:hAnsi="Cambria Math"/>
                <w:i/>
              </w:rPr>
            </m:ctrlPr>
          </m:sSubPr>
          <m:e>
            <m:r>
              <w:rPr>
                <w:rFonts w:ascii="Cambria Math" w:hAnsi="Cambria Math"/>
              </w:rPr>
              <m:t>ε</m:t>
            </m:r>
          </m:e>
          <m:sub>
            <m:r>
              <w:rPr>
                <w:rFonts w:ascii="Cambria Math" w:hAnsi="Cambria Math"/>
              </w:rPr>
              <m:t>11</m:t>
            </m:r>
          </m:sub>
        </m:sSub>
      </m:oMath>
      <w:r w:rsidRPr="00313973">
        <w:rPr>
          <w:rFonts w:asciiTheme="minorEastAsia" w:hAnsiTheme="minorEastAsia" w:hint="eastAsia"/>
        </w:rPr>
        <w:t>之比是一个常数，记为</w:t>
      </w:r>
      <w:r>
        <w:rPr>
          <w:rFonts w:asciiTheme="minorEastAsia" w:hAnsiTheme="minorEastAsia" w:hint="eastAsia"/>
        </w:rPr>
        <w:t>：</w:t>
      </w:r>
    </w:p>
    <w:p w14:paraId="336C1C0A" w14:textId="77777777" w:rsidR="006A45E8" w:rsidRDefault="006A45E8" w:rsidP="006A45E8">
      <w:pPr>
        <w:ind w:firstLineChars="200" w:firstLine="420"/>
        <w:rPr>
          <w:rFonts w:asciiTheme="minorEastAsia" w:hAnsiTheme="minorEastAsia"/>
        </w:rPr>
      </w:pPr>
    </w:p>
    <w:p w14:paraId="557C852C" w14:textId="77777777" w:rsidR="006A45E8" w:rsidRDefault="006A45E8" w:rsidP="006A45E8">
      <w:pPr>
        <w:ind w:firstLineChars="200" w:firstLine="420"/>
        <w:rPr>
          <w:rFonts w:asciiTheme="minorEastAsia" w:hAnsiTheme="minorEastAsia"/>
        </w:rP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num>
            <m:den>
              <m:sSub>
                <m:sSubPr>
                  <m:ctrlPr>
                    <w:rPr>
                      <w:rFonts w:ascii="Cambria Math" w:hAnsi="Cambria Math"/>
                      <w:i/>
                    </w:rPr>
                  </m:ctrlPr>
                </m:sSubPr>
                <m:e>
                  <m:r>
                    <w:rPr>
                      <w:rFonts w:ascii="Cambria Math" w:hAnsi="Cambria Math"/>
                    </w:rPr>
                    <m:t>ε</m:t>
                  </m:r>
                </m:e>
                <m:sub>
                  <m:r>
                    <w:rPr>
                      <w:rFonts w:ascii="Cambria Math" w:hAnsi="Cambria Math"/>
                    </w:rPr>
                    <m:t>11</m:t>
                  </m:r>
                </m:sub>
              </m:sSub>
            </m:den>
          </m:f>
          <m:r>
            <w:rPr>
              <w:rFonts w:ascii="Cambria Math" w:hAnsi="Cambria Math"/>
            </w:rPr>
            <m:t>=</m:t>
          </m:r>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3λ+2μ</m:t>
                  </m:r>
                </m:e>
              </m:d>
            </m:num>
            <m:den>
              <m:r>
                <w:rPr>
                  <w:rFonts w:ascii="Cambria Math" w:hAnsi="Cambria Math"/>
                </w:rPr>
                <m:t>λ+μ</m:t>
              </m:r>
            </m:den>
          </m:f>
        </m:oMath>
      </m:oMathPara>
    </w:p>
    <w:p w14:paraId="250DC526" w14:textId="77777777" w:rsidR="006A45E8" w:rsidRPr="00F21EA4" w:rsidRDefault="006A45E8" w:rsidP="006A45E8">
      <w:pPr>
        <w:ind w:firstLineChars="200" w:firstLine="420"/>
        <w:jc w:val="right"/>
        <w:rPr>
          <w:rFonts w:asciiTheme="minorEastAsia" w:hAnsiTheme="minorEastAsia"/>
        </w:rPr>
      </w:pPr>
      <w:r>
        <w:rPr>
          <w:rFonts w:asciiTheme="minorEastAsia" w:hAnsiTheme="minorEastAsia" w:hint="eastAsia"/>
        </w:rPr>
        <w:t>····（4-6-5）</w:t>
      </w:r>
    </w:p>
    <w:p w14:paraId="1C510651" w14:textId="77777777" w:rsidR="006A45E8" w:rsidRPr="00313973" w:rsidRDefault="006A45E8" w:rsidP="006A45E8">
      <w:pPr>
        <w:ind w:firstLineChars="200" w:firstLine="420"/>
        <w:rPr>
          <w:rFonts w:asciiTheme="minorEastAsia" w:hAnsiTheme="minorEastAsia"/>
        </w:rPr>
      </w:pPr>
      <m:oMath>
        <m:r>
          <w:rPr>
            <w:rFonts w:ascii="Cambria Math" w:hAnsi="Cambria Math" w:hint="eastAsia"/>
          </w:rPr>
          <m:t>E</m:t>
        </m:r>
      </m:oMath>
      <w:r w:rsidRPr="00313973">
        <w:rPr>
          <w:rFonts w:asciiTheme="minorEastAsia" w:hAnsiTheme="minorEastAsia" w:hint="eastAsia"/>
        </w:rPr>
        <w:t>称为杨氏模量（</w:t>
      </w:r>
      <w:r>
        <w:rPr>
          <w:rFonts w:asciiTheme="minorEastAsia" w:hAnsiTheme="minorEastAsia" w:hint="eastAsia"/>
        </w:rPr>
        <w:t>或</w:t>
      </w:r>
      <w:r w:rsidRPr="00313973">
        <w:rPr>
          <w:rFonts w:asciiTheme="minorEastAsia" w:hAnsiTheme="minorEastAsia" w:hint="eastAsia"/>
        </w:rPr>
        <w:t>弹性</w:t>
      </w:r>
      <w:r>
        <w:rPr>
          <w:rFonts w:asciiTheme="minorEastAsia" w:hAnsiTheme="minorEastAsia" w:hint="eastAsia"/>
        </w:rPr>
        <w:t>模量</w:t>
      </w:r>
      <w:r w:rsidRPr="00313973">
        <w:rPr>
          <w:rFonts w:asciiTheme="minorEastAsia" w:hAnsiTheme="minorEastAsia" w:hint="eastAsia"/>
        </w:rPr>
        <w:t>）</w:t>
      </w:r>
      <w:r>
        <w:rPr>
          <w:rFonts w:asciiTheme="minorEastAsia" w:hAnsiTheme="minorEastAsia" w:hint="eastAsia"/>
        </w:rPr>
        <w:t>。</w:t>
      </w:r>
    </w:p>
    <w:p w14:paraId="6B6C1E26"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再由（4-6-2）的第二、三两式得</w:t>
      </w:r>
      <w:r>
        <w:rPr>
          <w:rFonts w:asciiTheme="minorEastAsia" w:hAnsiTheme="minorEastAsia" w:hint="eastAsia"/>
        </w:rPr>
        <w:t>：</w:t>
      </w:r>
    </w:p>
    <w:p w14:paraId="2DCD9802" w14:textId="77777777" w:rsidR="006A45E8" w:rsidRDefault="006A45E8" w:rsidP="006A45E8">
      <w:pPr>
        <w:ind w:firstLineChars="200" w:firstLine="420"/>
        <w:rPr>
          <w:rFonts w:asciiTheme="minorEastAsia" w:hAnsiTheme="minorEastAsia"/>
        </w:rPr>
      </w:pPr>
    </w:p>
    <w:p w14:paraId="434D5679" w14:textId="77777777" w:rsidR="006A45E8" w:rsidRPr="00F16B46" w:rsidRDefault="00294541"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2μ</m:t>
              </m:r>
            </m:den>
          </m:f>
          <m:r>
            <w:rPr>
              <w:rFonts w:ascii="Cambria Math" w:hAnsi="Cambria Math"/>
            </w:rPr>
            <m:t>θ</m:t>
          </m:r>
        </m:oMath>
      </m:oMathPara>
    </w:p>
    <w:p w14:paraId="08FB4052" w14:textId="77777777" w:rsidR="006A45E8" w:rsidRPr="00F16B46" w:rsidRDefault="006A45E8" w:rsidP="006A45E8">
      <w:pPr>
        <w:ind w:firstLineChars="200" w:firstLine="420"/>
        <w:jc w:val="right"/>
        <w:rPr>
          <w:rFonts w:asciiTheme="minorEastAsia" w:hAnsiTheme="minorEastAsia"/>
        </w:rPr>
      </w:pPr>
      <w:r>
        <w:rPr>
          <w:rFonts w:asciiTheme="minorEastAsia" w:hAnsiTheme="minorEastAsia" w:hint="eastAsia"/>
        </w:rPr>
        <w:t>····（4-6-6）</w:t>
      </w:r>
    </w:p>
    <w:p w14:paraId="29DF2D88"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由（4-6-3）和（4-6-4）得</w:t>
      </w:r>
      <w:r>
        <w:rPr>
          <w:rFonts w:asciiTheme="minorEastAsia" w:hAnsiTheme="minorEastAsia" w:hint="eastAsia"/>
        </w:rPr>
        <w:t>：</w:t>
      </w:r>
    </w:p>
    <w:p w14:paraId="71E28688" w14:textId="77777777" w:rsidR="006A45E8" w:rsidRDefault="006A45E8" w:rsidP="006A45E8">
      <w:pPr>
        <w:ind w:firstLineChars="200" w:firstLine="420"/>
        <w:rPr>
          <w:rFonts w:asciiTheme="minorEastAsia" w:hAnsiTheme="minorEastAsia"/>
        </w:rPr>
      </w:pPr>
    </w:p>
    <w:p w14:paraId="1A4FFE3A" w14:textId="77777777" w:rsidR="006A45E8" w:rsidRPr="00482F72" w:rsidRDefault="006A45E8" w:rsidP="006A45E8">
      <w:pPr>
        <w:ind w:firstLineChars="200" w:firstLine="420"/>
        <w:rPr>
          <w:rFonts w:asciiTheme="minorEastAsia" w:hAnsiTheme="minorEastAsia"/>
        </w:rPr>
      </w:pPr>
      <m:oMathPara>
        <m:oMath>
          <m:r>
            <w:rPr>
              <w:rFonts w:ascii="Cambria Math" w:hAnsi="Cambria Math"/>
            </w:rPr>
            <m:t>θ=</m:t>
          </m:r>
          <m:f>
            <m:fPr>
              <m:ctrlPr>
                <w:rPr>
                  <w:rFonts w:ascii="Cambria Math" w:hAnsi="Cambria Math"/>
                  <w:i/>
                </w:rPr>
              </m:ctrlPr>
            </m:fPr>
            <m:num>
              <m:d>
                <m:dPr>
                  <m:begChr m:val=""/>
                  <m:endChr m:val=""/>
                  <m:ctrlPr>
                    <w:rPr>
                      <w:rFonts w:ascii="Cambria Math" w:hAnsi="Cambria Math"/>
                      <w:i/>
                    </w:rPr>
                  </m:ctrlPr>
                </m:dPr>
                <m:e>
                  <m:r>
                    <w:rPr>
                      <w:rFonts w:ascii="Cambria Math" w:hAnsi="Cambria Math"/>
                    </w:rPr>
                    <m:t>μ</m:t>
                  </m:r>
                </m:e>
              </m:d>
            </m:num>
            <m:den>
              <m:r>
                <w:rPr>
                  <w:rFonts w:ascii="Cambria Math" w:hAnsi="Cambria Math"/>
                </w:rPr>
                <m:t>λ+μ</m:t>
              </m:r>
            </m:den>
          </m:f>
          <m:sSub>
            <m:sSubPr>
              <m:ctrlPr>
                <w:rPr>
                  <w:rFonts w:ascii="Cambria Math" w:hAnsi="Cambria Math"/>
                  <w:i/>
                </w:rPr>
              </m:ctrlPr>
            </m:sSubPr>
            <m:e>
              <m:r>
                <w:rPr>
                  <w:rFonts w:ascii="Cambria Math" w:hAnsi="Cambria Math"/>
                </w:rPr>
                <m:t>ε</m:t>
              </m:r>
            </m:e>
            <m:sub>
              <m:r>
                <w:rPr>
                  <w:rFonts w:ascii="Cambria Math" w:hAnsi="Cambria Math"/>
                </w:rPr>
                <m:t>11</m:t>
              </m:r>
            </m:sub>
          </m:sSub>
        </m:oMath>
      </m:oMathPara>
    </w:p>
    <w:p w14:paraId="09D8C36D" w14:textId="77777777" w:rsidR="006A45E8" w:rsidRPr="00482F72" w:rsidRDefault="006A45E8" w:rsidP="006A45E8">
      <w:pPr>
        <w:ind w:firstLineChars="200" w:firstLine="420"/>
        <w:jc w:val="right"/>
        <w:rPr>
          <w:rFonts w:asciiTheme="minorEastAsia" w:hAnsiTheme="minorEastAsia"/>
        </w:rPr>
      </w:pPr>
      <w:r>
        <w:rPr>
          <w:rFonts w:asciiTheme="minorEastAsia" w:hAnsiTheme="minorEastAsia" w:hint="eastAsia"/>
        </w:rPr>
        <w:t>····（4-6-7）</w:t>
      </w:r>
    </w:p>
    <w:p w14:paraId="5BCDE398"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将上式代入（4-6-6）得</w:t>
      </w:r>
      <w:r>
        <w:rPr>
          <w:rFonts w:asciiTheme="minorEastAsia" w:hAnsiTheme="minorEastAsia" w:hint="eastAsia"/>
        </w:rPr>
        <w:t>：</w:t>
      </w:r>
    </w:p>
    <w:p w14:paraId="04A12480" w14:textId="77777777" w:rsidR="006A45E8" w:rsidRDefault="006A45E8" w:rsidP="006A45E8">
      <w:pPr>
        <w:ind w:firstLineChars="200" w:firstLine="420"/>
        <w:rPr>
          <w:rFonts w:asciiTheme="minorEastAsia" w:hAnsiTheme="minorEastAsia"/>
        </w:rPr>
      </w:pPr>
    </w:p>
    <w:p w14:paraId="3501F3A7" w14:textId="77777777" w:rsidR="006A45E8" w:rsidRDefault="00294541"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λ</m:t>
                  </m:r>
                </m:e>
              </m:d>
            </m:num>
            <m:den>
              <m:r>
                <w:rPr>
                  <w:rFonts w:ascii="Cambria Math" w:hAnsi="Cambria Math"/>
                </w:rPr>
                <m:t>2</m:t>
              </m:r>
              <m:d>
                <m:dPr>
                  <m:ctrlPr>
                    <w:rPr>
                      <w:rFonts w:ascii="Cambria Math" w:hAnsi="Cambria Math"/>
                      <w:i/>
                    </w:rPr>
                  </m:ctrlPr>
                </m:dPr>
                <m:e>
                  <m:r>
                    <w:rPr>
                      <w:rFonts w:ascii="Cambria Math" w:hAnsi="Cambria Math"/>
                    </w:rPr>
                    <m:t>λ+μ</m:t>
                  </m:r>
                </m:e>
              </m:d>
            </m:den>
          </m:f>
          <m:sSub>
            <m:sSubPr>
              <m:ctrlPr>
                <w:rPr>
                  <w:rFonts w:ascii="Cambria Math" w:hAnsi="Cambria Math"/>
                  <w:i/>
                </w:rPr>
              </m:ctrlPr>
            </m:sSubPr>
            <m:e>
              <m:r>
                <w:rPr>
                  <w:rFonts w:ascii="Cambria Math" w:hAnsi="Cambria Math"/>
                </w:rPr>
                <m:t>ε</m:t>
              </m:r>
            </m:e>
            <m:sub>
              <m:r>
                <w:rPr>
                  <w:rFonts w:ascii="Cambria Math" w:hAnsi="Cambria Math"/>
                </w:rPr>
                <m:t>11</m:t>
              </m:r>
            </m:sub>
          </m:sSub>
        </m:oMath>
      </m:oMathPara>
    </w:p>
    <w:p w14:paraId="26ED2D81" w14:textId="77777777" w:rsidR="006A45E8" w:rsidRPr="00482F72" w:rsidRDefault="006A45E8" w:rsidP="006A45E8">
      <w:pPr>
        <w:ind w:firstLineChars="200" w:firstLine="420"/>
        <w:jc w:val="right"/>
        <w:rPr>
          <w:rFonts w:asciiTheme="minorEastAsia" w:hAnsiTheme="minorEastAsia"/>
        </w:rPr>
      </w:pPr>
      <w:r>
        <w:rPr>
          <w:rFonts w:asciiTheme="minorEastAsia" w:hAnsiTheme="minorEastAsia" w:hint="eastAsia"/>
        </w:rPr>
        <w:t>····（4-6-8）</w:t>
      </w:r>
    </w:p>
    <w:p w14:paraId="73F76D8D"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实验还发现：小形变时，横向应变</w:t>
      </w:r>
      <m:oMath>
        <m:sSub>
          <m:sSubPr>
            <m:ctrlPr>
              <w:rPr>
                <w:rFonts w:ascii="Cambria Math" w:hAnsi="Cambria Math"/>
                <w:i/>
              </w:rPr>
            </m:ctrlPr>
          </m:sSubPr>
          <m:e>
            <m:r>
              <w:rPr>
                <w:rFonts w:ascii="Cambria Math" w:hAnsi="Cambria Math"/>
              </w:rPr>
              <m:t>ε</m:t>
            </m:r>
          </m:e>
          <m:sub>
            <m:r>
              <w:rPr>
                <w:rFonts w:ascii="Cambria Math" w:hAnsi="Cambria Math"/>
              </w:rPr>
              <m:t>22</m:t>
            </m:r>
          </m:sub>
        </m:sSub>
      </m:oMath>
      <w:r w:rsidRPr="00313973">
        <w:rPr>
          <w:rFonts w:asciiTheme="minorEastAsia" w:hAnsiTheme="minorEastAsia" w:hint="eastAsia"/>
        </w:rPr>
        <w:t>和</w:t>
      </w:r>
      <m:oMath>
        <m:sSub>
          <m:sSubPr>
            <m:ctrlPr>
              <w:rPr>
                <w:rFonts w:ascii="Cambria Math" w:hAnsi="Cambria Math"/>
                <w:i/>
              </w:rPr>
            </m:ctrlPr>
          </m:sSubPr>
          <m:e>
            <m:r>
              <w:rPr>
                <w:rFonts w:ascii="Cambria Math" w:hAnsi="Cambria Math"/>
              </w:rPr>
              <m:t>ε</m:t>
            </m:r>
          </m:e>
          <m:sub>
            <m:r>
              <w:rPr>
                <w:rFonts w:ascii="Cambria Math" w:hAnsi="Cambria Math"/>
              </w:rPr>
              <m:t>33</m:t>
            </m:r>
          </m:sub>
        </m:sSub>
      </m:oMath>
      <w:r w:rsidRPr="00313973">
        <w:rPr>
          <w:rFonts w:asciiTheme="minorEastAsia" w:hAnsiTheme="minorEastAsia" w:hint="eastAsia"/>
        </w:rPr>
        <w:t>与轴向应变</w:t>
      </w:r>
      <m:oMath>
        <m:sSub>
          <m:sSubPr>
            <m:ctrlPr>
              <w:rPr>
                <w:rFonts w:ascii="Cambria Math" w:hAnsi="Cambria Math"/>
                <w:i/>
              </w:rPr>
            </m:ctrlPr>
          </m:sSubPr>
          <m:e>
            <m:r>
              <w:rPr>
                <w:rFonts w:ascii="Cambria Math" w:hAnsi="Cambria Math"/>
              </w:rPr>
              <m:t>ε</m:t>
            </m:r>
          </m:e>
          <m:sub>
            <m:r>
              <w:rPr>
                <w:rFonts w:ascii="Cambria Math" w:hAnsi="Cambria Math"/>
              </w:rPr>
              <m:t>11</m:t>
            </m:r>
          </m:sub>
        </m:sSub>
      </m:oMath>
      <w:r w:rsidRPr="00313973">
        <w:rPr>
          <w:rFonts w:asciiTheme="minorEastAsia" w:hAnsiTheme="minorEastAsia" w:hint="eastAsia"/>
        </w:rPr>
        <w:t>之比也是一个常数，记为</w:t>
      </w:r>
      <w:r>
        <w:rPr>
          <w:rFonts w:asciiTheme="minorEastAsia" w:hAnsiTheme="minorEastAsia" w:hint="eastAsia"/>
        </w:rPr>
        <w:t>：</w:t>
      </w:r>
    </w:p>
    <w:p w14:paraId="7632A332" w14:textId="77777777" w:rsidR="006A45E8" w:rsidRDefault="006A45E8" w:rsidP="006A45E8">
      <w:pPr>
        <w:ind w:firstLineChars="200" w:firstLine="420"/>
        <w:rPr>
          <w:rFonts w:asciiTheme="minorEastAsia" w:hAnsiTheme="minorEastAsia"/>
        </w:rPr>
      </w:pPr>
    </w:p>
    <w:p w14:paraId="0FABA170" w14:textId="77777777" w:rsidR="006A45E8" w:rsidRDefault="006A45E8" w:rsidP="006A45E8">
      <w:pPr>
        <w:ind w:firstLineChars="200" w:firstLine="420"/>
        <w:rPr>
          <w:rFonts w:asciiTheme="minorEastAsia" w:hAnsiTheme="minorEastAsia"/>
        </w:rPr>
      </w:pPr>
      <m:oMathPara>
        <m:oMath>
          <m:r>
            <w:rPr>
              <w:rFonts w:ascii="Cambria Math" w:hAnsi="Cambria Math"/>
            </w:rPr>
            <m:t>ν=</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ε</m:t>
                  </m:r>
                </m:e>
                <m:sub>
                  <m:r>
                    <w:rPr>
                      <w:rFonts w:ascii="Cambria Math" w:hAnsi="Cambria Math"/>
                    </w:rPr>
                    <m:t>22</m:t>
                  </m:r>
                </m:sub>
              </m:sSub>
            </m:num>
            <m:den>
              <m:sSub>
                <m:sSubPr>
                  <m:ctrlPr>
                    <w:rPr>
                      <w:rFonts w:ascii="Cambria Math" w:hAnsi="Cambria Math"/>
                      <w:i/>
                    </w:rPr>
                  </m:ctrlPr>
                </m:sSubPr>
                <m:e>
                  <m:r>
                    <w:rPr>
                      <w:rFonts w:ascii="Cambria Math" w:hAnsi="Cambria Math"/>
                    </w:rPr>
                    <m:t>ε</m:t>
                  </m:r>
                </m:e>
                <m:sub>
                  <m:r>
                    <w:rPr>
                      <w:rFonts w:ascii="Cambria Math" w:hAnsi="Cambria Math"/>
                    </w:rPr>
                    <m:t>11</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ε</m:t>
                  </m:r>
                </m:e>
                <m:sub>
                  <m:r>
                    <w:rPr>
                      <w:rFonts w:ascii="Cambria Math" w:hAnsi="Cambria Math"/>
                    </w:rPr>
                    <m:t>33</m:t>
                  </m:r>
                </m:sub>
              </m:sSub>
            </m:num>
            <m:den>
              <m:sSub>
                <m:sSubPr>
                  <m:ctrlPr>
                    <w:rPr>
                      <w:rFonts w:ascii="Cambria Math" w:hAnsi="Cambria Math"/>
                      <w:i/>
                    </w:rPr>
                  </m:ctrlPr>
                </m:sSubPr>
                <m:e>
                  <m:r>
                    <w:rPr>
                      <w:rFonts w:ascii="Cambria Math" w:hAnsi="Cambria Math"/>
                    </w:rPr>
                    <m:t>ε</m:t>
                  </m:r>
                </m:e>
                <m:sub>
                  <m:r>
                    <w:rPr>
                      <w:rFonts w:ascii="Cambria Math" w:hAnsi="Cambria Math"/>
                    </w:rPr>
                    <m:t>11</m:t>
                  </m:r>
                </m:sub>
              </m:sSub>
            </m:den>
          </m:f>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λ</m:t>
                  </m:r>
                </m:e>
              </m:d>
            </m:num>
            <m:den>
              <m:r>
                <w:rPr>
                  <w:rFonts w:ascii="Cambria Math" w:hAnsi="Cambria Math"/>
                </w:rPr>
                <m:t>2</m:t>
              </m:r>
              <m:d>
                <m:dPr>
                  <m:ctrlPr>
                    <w:rPr>
                      <w:rFonts w:ascii="Cambria Math" w:hAnsi="Cambria Math"/>
                      <w:i/>
                    </w:rPr>
                  </m:ctrlPr>
                </m:dPr>
                <m:e>
                  <m:r>
                    <w:rPr>
                      <w:rFonts w:ascii="Cambria Math" w:hAnsi="Cambria Math"/>
                    </w:rPr>
                    <m:t>λ+μ</m:t>
                  </m:r>
                </m:e>
              </m:d>
            </m:den>
          </m:f>
        </m:oMath>
      </m:oMathPara>
    </w:p>
    <w:p w14:paraId="465D0B4C" w14:textId="77777777" w:rsidR="006A45E8" w:rsidRPr="00903F14" w:rsidRDefault="006A45E8" w:rsidP="006A45E8">
      <w:pPr>
        <w:ind w:firstLineChars="200" w:firstLine="420"/>
        <w:jc w:val="right"/>
        <w:rPr>
          <w:rFonts w:asciiTheme="minorEastAsia" w:hAnsiTheme="minorEastAsia"/>
        </w:rPr>
      </w:pPr>
      <w:r>
        <w:rPr>
          <w:rFonts w:asciiTheme="minorEastAsia" w:hAnsiTheme="minorEastAsia" w:hint="eastAsia"/>
        </w:rPr>
        <w:t>····（4-6-9）</w:t>
      </w:r>
    </w:p>
    <w:p w14:paraId="7A8732A1" w14:textId="77777777" w:rsidR="006A45E8" w:rsidRPr="00313973" w:rsidRDefault="006A45E8" w:rsidP="006A45E8">
      <w:pPr>
        <w:ind w:firstLineChars="200" w:firstLine="420"/>
        <w:rPr>
          <w:rFonts w:asciiTheme="minorEastAsia" w:hAnsiTheme="minorEastAsia"/>
        </w:rPr>
      </w:pPr>
      <m:oMath>
        <m:r>
          <w:rPr>
            <w:rFonts w:ascii="Cambria Math" w:hAnsi="Cambria Math"/>
          </w:rPr>
          <m:t>ν</m:t>
        </m:r>
      </m:oMath>
      <w:r w:rsidRPr="00313973">
        <w:rPr>
          <w:rFonts w:asciiTheme="minorEastAsia" w:hAnsiTheme="minorEastAsia" w:hint="eastAsia"/>
        </w:rPr>
        <w:t>称为泊松比</w:t>
      </w:r>
      <w:r>
        <w:rPr>
          <w:rFonts w:asciiTheme="minorEastAsia" w:hAnsiTheme="minorEastAsia" w:hint="eastAsia"/>
        </w:rPr>
        <w:t>。</w:t>
      </w:r>
    </w:p>
    <w:p w14:paraId="2FAE4A64"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由（4-6-5）和（4-6-9）可解得</w:t>
      </w:r>
      <w:r>
        <w:rPr>
          <w:rFonts w:asciiTheme="minorEastAsia" w:hAnsiTheme="minorEastAsia" w:hint="eastAsia"/>
        </w:rPr>
        <w:t>：</w:t>
      </w:r>
    </w:p>
    <w:p w14:paraId="4C68BA90" w14:textId="77777777" w:rsidR="006A45E8" w:rsidRPr="005B2693" w:rsidRDefault="006A45E8" w:rsidP="006A45E8">
      <w:pPr>
        <w:rPr>
          <w:i/>
        </w:rPr>
      </w:pPr>
      <m:oMathPara>
        <m:oMath>
          <m:r>
            <w:rPr>
              <w:rFonts w:ascii="Cambria Math" w:hAnsi="Cambria Math"/>
            </w:rPr>
            <m:t>λ</m:t>
          </m:r>
          <m:r>
            <w:rPr>
              <w:rFonts w:ascii="Cambria Math" w:hAnsi="Cambria Math" w:hint="eastAsia"/>
            </w:rPr>
            <m:t>=</m:t>
          </m:r>
          <m:f>
            <m:fPr>
              <m:ctrlPr>
                <w:rPr>
                  <w:rFonts w:ascii="Cambria Math" w:hAnsi="Cambria Math"/>
                  <w:i/>
                </w:rPr>
              </m:ctrlPr>
            </m:fPr>
            <m:num>
              <m:r>
                <w:rPr>
                  <w:rFonts w:ascii="Cambria Math" w:hAnsi="Cambria Math"/>
                </w:rPr>
                <m:t>Eν</m:t>
              </m:r>
            </m:num>
            <m:den>
              <m:d>
                <m:dPr>
                  <m:ctrlPr>
                    <w:rPr>
                      <w:rFonts w:ascii="Cambria Math" w:hAnsi="Cambria Math"/>
                      <w:i/>
                    </w:rPr>
                  </m:ctrlPr>
                </m:dPr>
                <m:e>
                  <m:r>
                    <w:rPr>
                      <w:rFonts w:ascii="Cambria Math" w:hAnsi="Cambria Math"/>
                    </w:rPr>
                    <m:t>1+ν</m:t>
                  </m:r>
                </m:e>
              </m:d>
              <m:r>
                <w:rPr>
                  <w:rFonts w:ascii="Cambria Math" w:hAnsi="Cambria Math"/>
                </w:rPr>
                <m:t>(1-2ν)</m:t>
              </m:r>
            </m:den>
          </m:f>
        </m:oMath>
      </m:oMathPara>
    </w:p>
    <w:p w14:paraId="68CA1727" w14:textId="77777777" w:rsidR="006A45E8" w:rsidRPr="005B2693" w:rsidRDefault="006A45E8" w:rsidP="006A45E8">
      <w:pPr>
        <w:rPr>
          <w:i/>
        </w:rPr>
      </w:pPr>
      <m:oMathPara>
        <m:oMath>
          <m:r>
            <w:rPr>
              <w:rFonts w:ascii="Cambria Math" w:hAnsi="Cambria Math"/>
            </w:rPr>
            <m:t>μ=</m:t>
          </m:r>
          <m:f>
            <m:fPr>
              <m:ctrlPr>
                <w:rPr>
                  <w:rFonts w:ascii="Cambria Math" w:hAnsi="Cambria Math"/>
                  <w:i/>
                </w:rPr>
              </m:ctrlPr>
            </m:fPr>
            <m:num>
              <m:r>
                <w:rPr>
                  <w:rFonts w:ascii="Cambria Math" w:hAnsi="Cambria Math"/>
                </w:rPr>
                <m:t>E</m:t>
              </m:r>
            </m:num>
            <m:den>
              <m:r>
                <w:rPr>
                  <w:rFonts w:ascii="Cambria Math" w:hAnsi="Cambria Math"/>
                </w:rPr>
                <m:t>2(1+ν)</m:t>
              </m:r>
            </m:den>
          </m:f>
        </m:oMath>
      </m:oMathPara>
    </w:p>
    <w:p w14:paraId="2BE72223" w14:textId="77777777" w:rsidR="006A45E8" w:rsidRPr="00313973" w:rsidRDefault="006A45E8" w:rsidP="006A45E8">
      <w:pPr>
        <w:ind w:firstLineChars="200" w:firstLine="420"/>
        <w:jc w:val="right"/>
        <w:rPr>
          <w:rFonts w:asciiTheme="minorEastAsia" w:hAnsiTheme="minorEastAsia"/>
        </w:rPr>
      </w:pPr>
      <w:r>
        <w:rPr>
          <w:rFonts w:asciiTheme="minorEastAsia" w:hAnsiTheme="minorEastAsia" w:hint="eastAsia"/>
        </w:rPr>
        <w:t>····（4-6-10）</w:t>
      </w:r>
    </w:p>
    <w:p w14:paraId="5D1572ED" w14:textId="77777777" w:rsidR="006A45E8" w:rsidRPr="00313973" w:rsidRDefault="006A45E8" w:rsidP="006A45E8">
      <w:pPr>
        <w:ind w:firstLineChars="200" w:firstLine="420"/>
        <w:rPr>
          <w:rFonts w:asciiTheme="minorEastAsia" w:hAnsiTheme="minorEastAsia"/>
        </w:rPr>
      </w:pPr>
      <w:r w:rsidRPr="00313973">
        <w:rPr>
          <w:rFonts w:asciiTheme="minorEastAsia" w:hAnsiTheme="minorEastAsia" w:hint="eastAsia"/>
        </w:rPr>
        <w:t>可见：</w:t>
      </w:r>
      <m:oMath>
        <m:r>
          <w:rPr>
            <w:rFonts w:ascii="Cambria Math" w:hAnsi="Cambria Math"/>
          </w:rPr>
          <m:t>λ</m:t>
        </m:r>
      </m:oMath>
      <w:r w:rsidRPr="00313973">
        <w:rPr>
          <w:rFonts w:asciiTheme="minorEastAsia" w:hAnsiTheme="minorEastAsia" w:hint="eastAsia"/>
        </w:rPr>
        <w:t>和</w:t>
      </w:r>
      <m:oMath>
        <m:r>
          <w:rPr>
            <w:rFonts w:ascii="Cambria Math" w:hAnsi="Cambria Math"/>
          </w:rPr>
          <m:t>μ</m:t>
        </m:r>
      </m:oMath>
      <w:r w:rsidRPr="00313973">
        <w:rPr>
          <w:rFonts w:asciiTheme="minorEastAsia" w:hAnsiTheme="minorEastAsia" w:hint="eastAsia"/>
        </w:rPr>
        <w:t>可通过测量</w:t>
      </w:r>
      <m:oMath>
        <m:r>
          <w:rPr>
            <w:rFonts w:ascii="Cambria Math" w:hAnsi="Cambria Math"/>
          </w:rPr>
          <m:t>E</m:t>
        </m:r>
      </m:oMath>
      <w:r w:rsidRPr="00313973">
        <w:rPr>
          <w:rFonts w:asciiTheme="minorEastAsia" w:hAnsiTheme="minorEastAsia" w:hint="eastAsia"/>
        </w:rPr>
        <w:t>和</w:t>
      </w:r>
      <m:oMath>
        <m:r>
          <w:rPr>
            <w:rFonts w:ascii="Cambria Math" w:hAnsi="Cambria Math"/>
          </w:rPr>
          <m:t>ν</m:t>
        </m:r>
      </m:oMath>
      <w:r w:rsidRPr="00313973">
        <w:rPr>
          <w:rFonts w:asciiTheme="minorEastAsia" w:hAnsiTheme="minorEastAsia" w:hint="eastAsia"/>
        </w:rPr>
        <w:t>而计算出来</w:t>
      </w:r>
      <w:r>
        <w:rPr>
          <w:rFonts w:asciiTheme="minorEastAsia" w:hAnsiTheme="minorEastAsia" w:hint="eastAsia"/>
        </w:rPr>
        <w:t>。</w:t>
      </w:r>
    </w:p>
    <w:p w14:paraId="1AE6E29D"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*用</w:t>
      </w:r>
      <m:oMath>
        <m:r>
          <w:rPr>
            <w:rFonts w:ascii="Cambria Math" w:hAnsi="Cambria Math"/>
          </w:rPr>
          <m:t>E</m:t>
        </m:r>
      </m:oMath>
      <w:r w:rsidRPr="00313973">
        <w:rPr>
          <w:rFonts w:asciiTheme="minorEastAsia" w:hAnsiTheme="minorEastAsia" w:hint="eastAsia"/>
        </w:rPr>
        <w:t>和</w:t>
      </w:r>
      <m:oMath>
        <m:r>
          <w:rPr>
            <w:rFonts w:ascii="Cambria Math" w:hAnsi="Cambria Math"/>
          </w:rPr>
          <m:t>ν</m:t>
        </m:r>
      </m:oMath>
      <w:r w:rsidRPr="00313973">
        <w:rPr>
          <w:rFonts w:asciiTheme="minorEastAsia" w:hAnsiTheme="minorEastAsia" w:hint="eastAsia"/>
        </w:rPr>
        <w:t>表示的广义虎克定律也是常用的，即</w:t>
      </w:r>
      <w:r>
        <w:rPr>
          <w:rFonts w:asciiTheme="minorEastAsia" w:hAnsiTheme="minorEastAsia" w:hint="eastAsia"/>
        </w:rPr>
        <w:t>：</w:t>
      </w:r>
    </w:p>
    <w:p w14:paraId="269065D2" w14:textId="77777777" w:rsidR="006A45E8" w:rsidRDefault="006A45E8" w:rsidP="006A45E8">
      <w:pPr>
        <w:ind w:firstLineChars="200" w:firstLine="420"/>
        <w:rPr>
          <w:rFonts w:asciiTheme="minorEastAsia" w:hAnsiTheme="minorEastAsia"/>
        </w:rPr>
      </w:pPr>
    </w:p>
    <w:p w14:paraId="0C9EF964" w14:textId="77777777" w:rsidR="006A45E8" w:rsidRDefault="00294541"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49D22B79" w14:textId="77777777" w:rsidR="006A45E8" w:rsidRPr="005378A4" w:rsidRDefault="006A45E8" w:rsidP="006A45E8">
      <w:pPr>
        <w:ind w:firstLineChars="200" w:firstLine="420"/>
        <w:jc w:val="right"/>
        <w:rPr>
          <w:rFonts w:asciiTheme="minorEastAsia" w:hAnsiTheme="minorEastAsia"/>
        </w:rPr>
      </w:pPr>
      <w:r>
        <w:rPr>
          <w:rFonts w:asciiTheme="minorEastAsia" w:hAnsiTheme="minorEastAsia" w:hint="eastAsia"/>
        </w:rPr>
        <w:t>····（4-6-11）</w:t>
      </w:r>
    </w:p>
    <w:p w14:paraId="1EDA9900"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 xml:space="preserve"> </w:t>
      </w:r>
      <w:r>
        <w:rPr>
          <w:rFonts w:asciiTheme="minorEastAsia" w:hAnsiTheme="minorEastAsia" w:hint="eastAsia"/>
        </w:rPr>
        <w:t>分</w:t>
      </w:r>
      <w:r w:rsidRPr="00313973">
        <w:rPr>
          <w:rFonts w:asciiTheme="minorEastAsia" w:hAnsiTheme="minorEastAsia" w:hint="eastAsia"/>
        </w:rPr>
        <w:t>量形式为：</w:t>
      </w:r>
    </w:p>
    <w:p w14:paraId="432C58E3" w14:textId="77777777" w:rsidR="006A45E8" w:rsidRDefault="00294541" w:rsidP="006A45E8">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23</m:t>
                      </m:r>
                    </m:sub>
                  </m:sSub>
                </m:e>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e>
                      </m:d>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12</m:t>
                      </m:r>
                    </m:sub>
                  </m:sSub>
                </m:e>
              </m:eqArr>
            </m:e>
          </m:d>
        </m:oMath>
      </m:oMathPara>
    </w:p>
    <w:p w14:paraId="175AC5AC" w14:textId="77777777" w:rsidR="006A45E8" w:rsidRPr="001E7391" w:rsidRDefault="006A45E8" w:rsidP="006A45E8">
      <w:pPr>
        <w:ind w:firstLineChars="200" w:firstLine="420"/>
        <w:jc w:val="right"/>
        <w:rPr>
          <w:rFonts w:asciiTheme="minorEastAsia" w:hAnsiTheme="minorEastAsia"/>
        </w:rPr>
      </w:pPr>
      <w:r>
        <w:rPr>
          <w:rFonts w:asciiTheme="minorEastAsia" w:hAnsiTheme="minorEastAsia" w:hint="eastAsia"/>
        </w:rPr>
        <w:t>····（4-6-11</w:t>
      </w:r>
      <w:r w:rsidRPr="001E7391">
        <w:t>‘</w:t>
      </w:r>
      <w:r>
        <w:rPr>
          <w:rFonts w:asciiTheme="minorEastAsia" w:hAnsiTheme="minorEastAsia" w:hint="eastAsia"/>
        </w:rPr>
        <w:t>）</w:t>
      </w:r>
    </w:p>
    <w:p w14:paraId="105E1CB9" w14:textId="77777777" w:rsidR="006A45E8" w:rsidRPr="003C71D9" w:rsidRDefault="003C71D9" w:rsidP="003C71D9">
      <w:pPr>
        <w:pStyle w:val="3"/>
      </w:pPr>
      <w:bookmarkStart w:id="61" w:name="_Toc396335979"/>
      <w:r>
        <w:rPr>
          <w:rFonts w:hint="eastAsia"/>
        </w:rPr>
        <w:t xml:space="preserve">&lt;II&gt; </w:t>
      </w:r>
      <w:r w:rsidR="006A45E8" w:rsidRPr="003C71D9">
        <w:rPr>
          <w:rFonts w:hint="eastAsia"/>
        </w:rPr>
        <w:t>纯剪实验</w:t>
      </w:r>
      <w:bookmarkEnd w:id="61"/>
    </w:p>
    <w:p w14:paraId="05809265" w14:textId="77777777" w:rsidR="006A45E8" w:rsidRPr="00313973" w:rsidRDefault="00294541" w:rsidP="006A45E8">
      <w:pPr>
        <w:pStyle w:val="a8"/>
        <w:ind w:left="420" w:firstLineChars="0" w:firstLine="0"/>
        <w:rPr>
          <w:rFonts w:asciiTheme="minorEastAsia" w:hAnsiTheme="minorEastAsia"/>
        </w:rPr>
      </w:pPr>
      <w:r>
        <w:pict w14:anchorId="08DE631E">
          <v:group id="_x0000_s3587" editas="canvas" style="width:415.3pt;height:143.85pt;mso-position-horizontal-relative:char;mso-position-vertical-relative:line" coordorigin="1803,11544" coordsize="8306,2877">
            <o:lock v:ext="edit" aspectratio="t"/>
            <v:shape id="_x0000_s3588" type="#_x0000_t75" style="position:absolute;left:1803;top:11544;width:8306;height:2877" o:preferrelative="f">
              <v:fill o:detectmouseclick="t"/>
              <v:path o:extrusionok="t" o:connecttype="none"/>
              <o:lock v:ext="edit" text="t"/>
            </v:shape>
            <v:group id="_x0000_s3589" style="position:absolute;left:3647;top:11614;width:3565;height:2760" coordorigin="1910,11578" coordsize="3565,2760">
              <v:shape id="_x0000_s3590" type="#_x0000_t32" style="position:absolute;left:2536;top:11614;width:0;height:2004;flip:y" o:connectortype="straight">
                <v:stroke endarrow="block"/>
              </v:shape>
              <v:shape id="_x0000_s3591" type="#_x0000_t32" style="position:absolute;left:2546;top:13618;width:1884;height:0" o:connectortype="straight">
                <v:stroke endarrow="block"/>
              </v:shape>
              <v:shape id="_x0000_s3592" type="#_x0000_t32" style="position:absolute;left:1910;top:13618;width:636;height:636;flip:x" o:connectortype="straight">
                <v:stroke endarrow="block"/>
              </v:shape>
              <v:shape id="_x0000_s3593" type="#_x0000_t32" style="position:absolute;left:3097;top:12441;width:0;height:732" o:connectortype="straight"/>
              <v:shape id="_x0000_s3594" type="#_x0000_t32" style="position:absolute;left:3097;top:12441;width:1106;height:0" o:connectortype="straight"/>
              <v:shape id="_x0000_s3595" type="#_x0000_t32" style="position:absolute;left:3097;top:12033;width:408;height:408;flip:y" o:connectortype="straight"/>
              <v:shape id="_x0000_s3596" type="#_x0000_t32" style="position:absolute;left:3097;top:12441;width:265;height:732;flip:y" o:connectortype="straight"/>
              <v:shape id="_x0000_s3597" type="#_x0000_t32" style="position:absolute;left:3505;top:12033;width:1106;height:1" o:connectortype="straight"/>
              <v:shape id="_x0000_s3598" type="#_x0000_t32" style="position:absolute;left:4203;top:12033;width:408;height:408;flip:y" o:connectortype="straight"/>
              <v:shape id="_x0000_s3599" type="#_x0000_t32" style="position:absolute;left:3362;top:12033;width:408;height:408;flip:y" o:connectortype="straight"/>
              <v:shape id="_x0000_s3600" type="#_x0000_t32" style="position:absolute;left:3506;top:12033;width:1;height:732" o:connectortype="straight">
                <v:stroke dashstyle="dash"/>
              </v:shape>
              <v:shape id="_x0000_s3601" type="#_x0000_t32" style="position:absolute;left:3505;top:12034;width:265;height:732;flip:y" o:connectortype="straight">
                <v:stroke dashstyle="dash"/>
              </v:shape>
              <v:shape id="_x0000_s3602" type="#_x0000_t32" style="position:absolute;left:3096;top:12765;width:408;height:408;flip:y" o:connectortype="straight">
                <v:stroke dashstyle="dash"/>
              </v:shape>
              <v:shape id="_x0000_s3603" type="#_x0000_t32" style="position:absolute;left:3096;top:13173;width:1106;height:0" o:connectortype="straight"/>
              <v:shape id="_x0000_s3604" type="#_x0000_t32" style="position:absolute;left:4202;top:12441;width:1;height:732" o:connectortype="straight"/>
              <v:shape id="_x0000_s3605" type="#_x0000_t32" style="position:absolute;left:4203;top:12765;width:408;height:408;flip:y" o:connectortype="straight"/>
              <v:shape id="_x0000_s3606" type="#_x0000_t32" style="position:absolute;left:4610;top:12033;width:1;height:732" o:connectortype="straight">
                <v:stroke dashstyle="dash"/>
              </v:shape>
              <v:shape id="_x0000_s3607" type="#_x0000_t32" style="position:absolute;left:4203;top:12441;width:265;height:732;flip:y" o:connectortype="straight"/>
              <v:shape id="_x0000_s3608" type="#_x0000_t32" style="position:absolute;left:4468;top:12034;width:408;height:408;flip:y" o:connectortype="straight"/>
              <v:shape id="_x0000_s3609" type="#_x0000_t32" style="position:absolute;left:4610;top:12034;width:265;height:732;flip:y" o:connectortype="straight"/>
              <v:shape id="_x0000_s3610" type="#_x0000_t32" style="position:absolute;left:3507;top:12766;width:1106;height:0" o:connectortype="straight">
                <v:stroke dashstyle="dash"/>
              </v:shape>
              <v:shape id="_x0000_s3611" type="#_x0000_t32" style="position:absolute;left:4070;top:12441;width:398;height:0" o:connectortype="straight"/>
              <v:shape id="_x0000_s3612" type="#_x0000_t32" style="position:absolute;left:4370;top:12033;width:505;height:1" o:connectortype="straight"/>
              <v:shape id="_x0000_s3613" type="#_x0000_t32" style="position:absolute;left:4010;top:12239;width:1106;height:1" o:connectortype="straight">
                <v:stroke endarrow="block"/>
              </v:shape>
              <v:shape id="_x0000_s3614" type="#_x0000_t32" style="position:absolute;left:2749;top:12947;width:1106;height:1" o:connectortype="straight">
                <v:stroke startarrow="block"/>
              </v:shape>
              <v:shape id="_x0000_s3615" type="#_x0000_t202" style="position:absolute;left:2475;top:12563;width:564;height:538" filled="f" stroked="f">
                <v:textbox>
                  <w:txbxContent>
                    <w:p w14:paraId="615150BC" w14:textId="77777777" w:rsidR="00AD3D96" w:rsidRDefault="00AD3D96" w:rsidP="006A45E8">
                      <m:oMathPara>
                        <m:oMath>
                          <m:r>
                            <w:rPr>
                              <w:rFonts w:ascii="Cambria Math" w:hAnsi="Cambria Math"/>
                            </w:rPr>
                            <m:t>-</m:t>
                          </m:r>
                          <m:acc>
                            <m:accPr>
                              <m:chr m:val="⃗"/>
                              <m:ctrlPr>
                                <w:rPr>
                                  <w:rFonts w:ascii="Cambria Math" w:hAnsi="Cambria Math"/>
                                  <w:i/>
                                </w:rPr>
                              </m:ctrlPr>
                            </m:accPr>
                            <m:e>
                              <m:r>
                                <w:rPr>
                                  <w:rFonts w:ascii="Cambria Math" w:hAnsi="Cambria Math"/>
                                </w:rPr>
                                <m:t>F</m:t>
                              </m:r>
                            </m:e>
                          </m:acc>
                        </m:oMath>
                      </m:oMathPara>
                    </w:p>
                  </w:txbxContent>
                </v:textbox>
              </v:shape>
              <v:shape id="_x0000_s3616" type="#_x0000_t202" style="position:absolute;left:4911;top:11903;width:564;height:538" filled="f" stroked="f">
                <v:textbox>
                  <w:txbxContent>
                    <w:p w14:paraId="317A263E" w14:textId="77777777" w:rsidR="00AD3D96" w:rsidRDefault="00294541" w:rsidP="006A45E8">
                      <m:oMathPara>
                        <m:oMath>
                          <m:acc>
                            <m:accPr>
                              <m:chr m:val="⃗"/>
                              <m:ctrlPr>
                                <w:rPr>
                                  <w:rFonts w:ascii="Cambria Math" w:hAnsi="Cambria Math"/>
                                  <w:i/>
                                </w:rPr>
                              </m:ctrlPr>
                            </m:accPr>
                            <m:e>
                              <m:r>
                                <w:rPr>
                                  <w:rFonts w:ascii="Cambria Math" w:hAnsi="Cambria Math"/>
                                </w:rPr>
                                <m:t>F</m:t>
                              </m:r>
                            </m:e>
                          </m:acc>
                        </m:oMath>
                      </m:oMathPara>
                    </w:p>
                  </w:txbxContent>
                </v:textbox>
              </v:shape>
              <v:shape id="_x0000_s3617" type="#_x0000_t202" style="position:absolute;left:3627;top:12719;width:564;height:538" filled="f" stroked="f">
                <v:textbox>
                  <w:txbxContent>
                    <w:p w14:paraId="17F8BF10" w14:textId="77777777" w:rsidR="00AD3D96" w:rsidRDefault="00AD3D96" w:rsidP="006A45E8">
                      <m:oMathPara>
                        <m:oMath>
                          <m:r>
                            <w:rPr>
                              <w:rFonts w:ascii="Cambria Math" w:hAnsi="Cambria Math"/>
                            </w:rPr>
                            <m:t>S</m:t>
                          </m:r>
                        </m:oMath>
                      </m:oMathPara>
                    </w:p>
                  </w:txbxContent>
                </v:textbox>
              </v:shape>
              <v:shape id="_x0000_s3618" type="#_x0000_t202" style="position:absolute;left:2907;top:12458;width:564;height:538" filled="f" stroked="f">
                <v:textbox>
                  <w:txbxContent>
                    <w:p w14:paraId="24BD9E84" w14:textId="77777777" w:rsidR="00AD3D96" w:rsidRPr="00052498" w:rsidRDefault="00AD3D96" w:rsidP="006A45E8">
                      <m:oMathPara>
                        <m:oMath>
                          <m:r>
                            <w:rPr>
                              <w:rFonts w:ascii="Cambria Math" w:hAnsi="Cambria Math"/>
                            </w:rPr>
                            <m:t>γ</m:t>
                          </m:r>
                        </m:oMath>
                      </m:oMathPara>
                    </w:p>
                  </w:txbxContent>
                </v:textbox>
              </v:shape>
              <v:shape id="_x0000_s3619" type="#_x0000_t19" style="position:absolute;left:3088;top:12804;width:155;height:143;flip:x">
                <v:stroke endarrow="block" endarrowwidth="narrow" endarrowlength="short"/>
              </v:shape>
              <v:shape id="_x0000_s3620" type="#_x0000_t202" style="position:absolute;left:1995;top:13800;width:564;height:538" filled="f" stroked="f">
                <v:textbox>
                  <w:txbxContent>
                    <w:p w14:paraId="02315970"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621" type="#_x0000_t202" style="position:absolute;left:2403;top:11578;width:564;height:538" filled="f" stroked="f">
                <v:textbox>
                  <w:txbxContent>
                    <w:p w14:paraId="61ED3DB8"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622" type="#_x0000_t202" style="position:absolute;left:4262;top:13452;width:564;height:538" filled="f" stroked="f">
                <v:textbox>
                  <w:txbxContent>
                    <w:p w14:paraId="054EAAB3" w14:textId="77777777" w:rsidR="00AD3D96" w:rsidRDefault="00294541" w:rsidP="006A45E8">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group>
            <w10:wrap type="none"/>
            <w10:anchorlock/>
          </v:group>
        </w:pict>
      </w:r>
    </w:p>
    <w:p w14:paraId="307CCE1C"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不失一般性，取如图所示的立方体，再上下两端面作用剪切力</w:t>
      </w:r>
      <m:oMath>
        <m:acc>
          <m:accPr>
            <m:chr m:val="⃗"/>
            <m:ctrlPr>
              <w:rPr>
                <w:rFonts w:ascii="Cambria Math" w:hAnsi="Cambria Math"/>
                <w:i/>
              </w:rPr>
            </m:ctrlPr>
          </m:accPr>
          <m:e>
            <m:r>
              <w:rPr>
                <w:rFonts w:ascii="Cambria Math" w:hAnsi="Cambria Math"/>
              </w:rPr>
              <m:t>F</m:t>
            </m:r>
          </m:e>
        </m:acc>
      </m:oMath>
      <w:r w:rsidRPr="00313973">
        <w:rPr>
          <w:rFonts w:asciiTheme="minorEastAsia" w:hAnsiTheme="minorEastAsia" w:hint="eastAsia"/>
        </w:rPr>
        <w:t>则应力状态为：</w:t>
      </w:r>
    </w:p>
    <w:p w14:paraId="3EFBE276" w14:textId="77777777" w:rsidR="006A45E8" w:rsidRDefault="006A45E8" w:rsidP="006A45E8">
      <w:pPr>
        <w:ind w:firstLineChars="200" w:firstLine="420"/>
        <w:rPr>
          <w:rFonts w:asciiTheme="minorEastAsia" w:hAnsiTheme="minorEastAsia"/>
        </w:rPr>
      </w:pPr>
    </w:p>
    <w:p w14:paraId="602B9DFC" w14:textId="77777777" w:rsidR="006A45E8" w:rsidRDefault="00294541" w:rsidP="006A45E8">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S</m:t>
                      </m:r>
                    </m:den>
                  </m:f>
                  <m:r>
                    <m:rPr>
                      <m:sty m:val="p"/>
                    </m:rPr>
                    <w:rPr>
                      <w:rFonts w:ascii="Cambria Math" w:hAnsi="Cambria Math" w:hint="eastAsia"/>
                    </w:rPr>
                    <m:t>（以</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hint="eastAsia"/>
                    </w:rPr>
                    <m:t>方向为法方向的面上，沿</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hint="eastAsia"/>
                    </w:rPr>
                    <m:t>方向的剪切力</m:t>
                  </m:r>
                  <m:r>
                    <m:rPr>
                      <m:sty m:val="p"/>
                    </m:rPr>
                    <w:rPr>
                      <w:rFonts w:ascii="Cambria Math" w:hAnsiTheme="minorEastAsia"/>
                    </w:rPr>
                    <m:t>）</m:t>
                  </m:r>
                </m:e>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 xml:space="preserve">=0                                                              </m:t>
                  </m:r>
                </m:e>
              </m:eqArr>
            </m:e>
          </m:d>
        </m:oMath>
      </m:oMathPara>
    </w:p>
    <w:p w14:paraId="0458B394" w14:textId="77777777" w:rsidR="006A45E8" w:rsidRDefault="006A45E8" w:rsidP="006A45E8">
      <w:pPr>
        <w:ind w:firstLineChars="200" w:firstLine="420"/>
        <w:jc w:val="right"/>
        <w:rPr>
          <w:rFonts w:asciiTheme="minorEastAsia" w:hAnsiTheme="minorEastAsia"/>
        </w:rPr>
      </w:pPr>
      <w:r>
        <w:rPr>
          <w:rFonts w:asciiTheme="minorEastAsia" w:hAnsiTheme="minorEastAsia" w:hint="eastAsia"/>
        </w:rPr>
        <w:lastRenderedPageBreak/>
        <w:t>····（4-6-12）</w:t>
      </w:r>
    </w:p>
    <w:p w14:paraId="59EDDEE0"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由（4-5-16）式（即各向同性体的本构关系）知</w:t>
      </w:r>
      <w:r>
        <w:rPr>
          <w:rFonts w:asciiTheme="minorEastAsia" w:hAnsiTheme="minorEastAsia" w:hint="eastAsia"/>
        </w:rPr>
        <w:t>：</w:t>
      </w:r>
    </w:p>
    <w:p w14:paraId="158C145D" w14:textId="77777777" w:rsidR="006A45E8" w:rsidRDefault="006A45E8" w:rsidP="006A45E8">
      <w:pPr>
        <w:ind w:firstLineChars="200" w:firstLine="420"/>
        <w:rPr>
          <w:rFonts w:asciiTheme="minorEastAsia" w:hAnsiTheme="minorEastAsia"/>
        </w:rPr>
      </w:pPr>
    </w:p>
    <w:p w14:paraId="39F5F739" w14:textId="77777777" w:rsidR="006A45E8" w:rsidRDefault="00294541" w:rsidP="006A45E8">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13</m:t>
                      </m:r>
                    </m:sub>
                  </m:sSub>
                  <m:r>
                    <w:rPr>
                      <w:rFonts w:ascii="Cambria Math" w:hAnsi="Cambria Math"/>
                    </w:rPr>
                    <m:t>=0</m:t>
                  </m:r>
                </m:e>
                <m:e>
                  <m:sSub>
                    <m:sSubPr>
                      <m:ctrlPr>
                        <w:rPr>
                          <w:rFonts w:ascii="Cambria Math" w:hAnsi="Cambria Math"/>
                          <w:i/>
                        </w:rPr>
                      </m:ctrlPr>
                    </m:sSubPr>
                    <m:e>
                      <m:r>
                        <w:rPr>
                          <w:rFonts w:ascii="Cambria Math" w:hAnsi="Cambria Math"/>
                        </w:rPr>
                        <m:t>ε</m:t>
                      </m:r>
                    </m:e>
                    <m:sub>
                      <m:r>
                        <w:rPr>
                          <w:rFonts w:ascii="Cambria Math" w:hAnsi="Cambria Math"/>
                        </w:rPr>
                        <m:t>32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 xml:space="preserve">                                      </m:t>
                  </m:r>
                </m:e>
              </m:eqArr>
            </m:e>
          </m:d>
        </m:oMath>
      </m:oMathPara>
    </w:p>
    <w:p w14:paraId="2C1A0B78" w14:textId="77777777" w:rsidR="006A45E8" w:rsidRPr="00191476" w:rsidRDefault="006A45E8" w:rsidP="006A45E8">
      <w:pPr>
        <w:ind w:firstLineChars="200" w:firstLine="420"/>
        <w:jc w:val="right"/>
        <w:rPr>
          <w:rFonts w:asciiTheme="minorEastAsia" w:hAnsiTheme="minorEastAsia"/>
        </w:rPr>
      </w:pPr>
      <w:r>
        <w:rPr>
          <w:rFonts w:asciiTheme="minorEastAsia" w:hAnsiTheme="minorEastAsia" w:hint="eastAsia"/>
        </w:rPr>
        <w:t>····（4-6-13）</w:t>
      </w:r>
    </w:p>
    <w:p w14:paraId="7E36B230"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实验发现：当</w:t>
      </w:r>
      <m:oMath>
        <m:r>
          <w:rPr>
            <w:rFonts w:ascii="Cambria Math" w:hAnsi="Cambria Math"/>
          </w:rPr>
          <m:t>γ</m:t>
        </m:r>
      </m:oMath>
      <w:r w:rsidRPr="00313973">
        <w:rPr>
          <w:rFonts w:asciiTheme="minorEastAsia" w:hAnsiTheme="minorEastAsia" w:hint="eastAsia"/>
        </w:rPr>
        <w:t>很小时（</w:t>
      </w:r>
      <m:oMath>
        <m:r>
          <w:rPr>
            <w:rFonts w:ascii="Cambria Math" w:hAnsi="Cambria Math"/>
          </w:rPr>
          <m:t>γ=2</m:t>
        </m:r>
        <m:sSub>
          <m:sSubPr>
            <m:ctrlPr>
              <w:rPr>
                <w:rFonts w:ascii="Cambria Math" w:hAnsi="Cambria Math"/>
                <w:i/>
              </w:rPr>
            </m:ctrlPr>
          </m:sSubPr>
          <m:e>
            <m:r>
              <w:rPr>
                <w:rFonts w:ascii="Cambria Math" w:hAnsi="Cambria Math"/>
              </w:rPr>
              <m:t>ε</m:t>
            </m:r>
          </m:e>
          <m:sub>
            <m:r>
              <w:rPr>
                <w:rFonts w:ascii="Cambria Math" w:hAnsi="Cambria Math"/>
              </w:rPr>
              <m:t>32</m:t>
            </m:r>
          </m:sub>
        </m:sSub>
      </m:oMath>
      <w:r w:rsidRPr="00313973">
        <w:rPr>
          <w:rFonts w:asciiTheme="minorEastAsia" w:hAnsiTheme="minorEastAsia" w:hint="eastAsia"/>
        </w:rPr>
        <w:t>），剪切应力</w:t>
      </w:r>
      <m:oMath>
        <m:sSub>
          <m:sSubPr>
            <m:ctrlPr>
              <w:rPr>
                <w:rFonts w:ascii="Cambria Math" w:hAnsi="Cambria Math"/>
                <w:i/>
              </w:rPr>
            </m:ctrlPr>
          </m:sSubPr>
          <m:e>
            <m:r>
              <w:rPr>
                <w:rFonts w:ascii="Cambria Math" w:hAnsi="Cambria Math"/>
              </w:rPr>
              <m:t>σ</m:t>
            </m:r>
          </m:e>
          <m:sub>
            <m:r>
              <w:rPr>
                <w:rFonts w:ascii="Cambria Math" w:hAnsi="Cambria Math"/>
              </w:rPr>
              <m:t>32</m:t>
            </m:r>
          </m:sub>
        </m:sSub>
      </m:oMath>
      <w:r w:rsidRPr="00313973">
        <w:rPr>
          <w:rFonts w:asciiTheme="minorEastAsia" w:hAnsiTheme="minorEastAsia" w:hint="eastAsia"/>
        </w:rPr>
        <w:t>与角应变</w:t>
      </w:r>
      <m:oMath>
        <m:r>
          <w:rPr>
            <w:rFonts w:ascii="Cambria Math" w:hAnsi="Cambria Math"/>
          </w:rPr>
          <m:t>γ</m:t>
        </m:r>
      </m:oMath>
      <w:r w:rsidRPr="00313973">
        <w:rPr>
          <w:rFonts w:asciiTheme="minorEastAsia" w:hAnsiTheme="minorEastAsia" w:hint="eastAsia"/>
        </w:rPr>
        <w:t>之比是一个常数，记为：</w:t>
      </w:r>
    </w:p>
    <w:p w14:paraId="135ED31A" w14:textId="77777777" w:rsidR="006A45E8" w:rsidRDefault="006A45E8" w:rsidP="006A45E8">
      <w:pPr>
        <w:ind w:firstLineChars="200" w:firstLine="420"/>
        <w:rPr>
          <w:rFonts w:asciiTheme="minorEastAsia" w:hAnsiTheme="minorEastAsia"/>
        </w:rPr>
      </w:pPr>
    </w:p>
    <w:p w14:paraId="37D54312" w14:textId="77777777" w:rsidR="006A45E8" w:rsidRDefault="006A45E8" w:rsidP="006A45E8">
      <w:pPr>
        <w:ind w:firstLineChars="200" w:firstLine="420"/>
        <w:rPr>
          <w:rFonts w:asciiTheme="minorEastAsia" w:hAnsiTheme="minorEastAsia"/>
        </w:rPr>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32</m:t>
                  </m:r>
                </m:sub>
              </m:sSub>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32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32</m:t>
                  </m:r>
                </m:sub>
              </m:sSub>
            </m:num>
            <m:den>
              <m:r>
                <w:rPr>
                  <w:rFonts w:ascii="Cambria Math" w:hAnsi="Cambria Math"/>
                </w:rPr>
                <m:t>γ</m:t>
              </m:r>
            </m:den>
          </m:f>
          <m:r>
            <w:rPr>
              <w:rFonts w:ascii="Cambria Math" w:hAnsi="Cambria Math"/>
            </w:rPr>
            <m:t>=const</m:t>
          </m:r>
        </m:oMath>
      </m:oMathPara>
    </w:p>
    <w:p w14:paraId="0B7ACCFA" w14:textId="77777777" w:rsidR="006A45E8" w:rsidRPr="00313973" w:rsidRDefault="006A45E8" w:rsidP="006A45E8">
      <w:pPr>
        <w:ind w:firstLineChars="200" w:firstLine="420"/>
        <w:jc w:val="right"/>
        <w:rPr>
          <w:rFonts w:asciiTheme="minorEastAsia" w:hAnsiTheme="minorEastAsia"/>
        </w:rPr>
      </w:pPr>
      <w:r>
        <w:rPr>
          <w:rFonts w:asciiTheme="minorEastAsia" w:hAnsiTheme="minorEastAsia" w:hint="eastAsia"/>
        </w:rPr>
        <w:t>····（4-6-14）</w:t>
      </w:r>
    </w:p>
    <w:p w14:paraId="01165895" w14:textId="77777777" w:rsidR="006A45E8" w:rsidRPr="00313973" w:rsidRDefault="006A45E8" w:rsidP="006A45E8">
      <w:pPr>
        <w:ind w:firstLineChars="200" w:firstLine="420"/>
        <w:rPr>
          <w:rFonts w:asciiTheme="minorEastAsia" w:hAnsiTheme="minorEastAsia"/>
        </w:rPr>
      </w:pPr>
      <w:r w:rsidRPr="00313973">
        <w:rPr>
          <w:rFonts w:asciiTheme="minorEastAsia" w:hAnsiTheme="minorEastAsia" w:hint="eastAsia"/>
        </w:rPr>
        <w:t>称</w:t>
      </w:r>
      <m:oMath>
        <m:r>
          <w:rPr>
            <w:rFonts w:ascii="Cambria Math" w:hAnsi="Cambria Math"/>
          </w:rPr>
          <m:t>μ</m:t>
        </m:r>
      </m:oMath>
      <w:r w:rsidRPr="00313973">
        <w:rPr>
          <w:rFonts w:asciiTheme="minorEastAsia" w:hAnsiTheme="minorEastAsia" w:hint="eastAsia"/>
        </w:rPr>
        <w:t>为剪切弹性模量或刚性模量。实际常用圆柱体纯扭转实验来测</w:t>
      </w:r>
      <m:oMath>
        <m:r>
          <w:rPr>
            <w:rFonts w:ascii="Cambria Math" w:hAnsi="Cambria Math"/>
          </w:rPr>
          <m:t>μ</m:t>
        </m:r>
      </m:oMath>
      <w:r>
        <w:rPr>
          <w:rFonts w:asciiTheme="minorEastAsia" w:hAnsiTheme="minorEastAsia" w:hint="eastAsia"/>
        </w:rPr>
        <w:t>。</w:t>
      </w:r>
    </w:p>
    <w:p w14:paraId="515103BA" w14:textId="77777777" w:rsidR="006A45E8" w:rsidRPr="00E054CE" w:rsidRDefault="00E054CE" w:rsidP="00E054CE">
      <w:pPr>
        <w:pStyle w:val="3"/>
      </w:pPr>
      <w:bookmarkStart w:id="62" w:name="_Toc396335980"/>
      <w:r>
        <w:rPr>
          <w:rFonts w:hint="eastAsia"/>
        </w:rPr>
        <w:t xml:space="preserve">&lt;III&gt; </w:t>
      </w:r>
      <w:r w:rsidR="006A45E8" w:rsidRPr="00E054CE">
        <w:rPr>
          <w:rFonts w:hint="eastAsia"/>
        </w:rPr>
        <w:t>各向均匀压缩实验</w:t>
      </w:r>
      <w:bookmarkEnd w:id="62"/>
    </w:p>
    <w:p w14:paraId="2C08C7DF" w14:textId="77777777" w:rsidR="006A45E8" w:rsidRDefault="006A45E8" w:rsidP="006A45E8">
      <w:pPr>
        <w:ind w:firstLineChars="200" w:firstLine="420"/>
        <w:rPr>
          <w:rFonts w:asciiTheme="minorEastAsia" w:hAnsiTheme="minorEastAsia"/>
        </w:rPr>
      </w:pPr>
      <w:r w:rsidRPr="002471E1">
        <w:rPr>
          <w:rFonts w:asciiTheme="minorEastAsia" w:hAnsiTheme="minorEastAsia" w:hint="eastAsia"/>
        </w:rPr>
        <w:t>实验时取：</w:t>
      </w:r>
    </w:p>
    <w:p w14:paraId="67E87805" w14:textId="77777777" w:rsidR="006A45E8" w:rsidRDefault="00294541" w:rsidP="006A45E8">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r>
                    <w:rPr>
                      <w:rFonts w:ascii="Cambria Math" w:eastAsia="MS Mincho" w:hAnsi="Cambria Math" w:cs="MS Mincho"/>
                    </w:rPr>
                    <m:t>-</m:t>
                  </m:r>
                  <m:r>
                    <w:rPr>
                      <w:rFonts w:ascii="Cambria Math" w:hAnsi="Cambria Math"/>
                    </w:rPr>
                    <m:t>P</m:t>
                  </m:r>
                </m:e>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=0</m:t>
                  </m:r>
                </m:e>
              </m:eqArr>
            </m:e>
          </m:d>
        </m:oMath>
      </m:oMathPara>
    </w:p>
    <w:p w14:paraId="5C5158FE" w14:textId="77777777" w:rsidR="006A45E8" w:rsidRPr="002471E1" w:rsidRDefault="006A45E8" w:rsidP="006A45E8">
      <w:pPr>
        <w:ind w:firstLineChars="200" w:firstLine="420"/>
        <w:jc w:val="right"/>
        <w:rPr>
          <w:rFonts w:asciiTheme="minorEastAsia" w:hAnsiTheme="minorEastAsia"/>
        </w:rPr>
      </w:pPr>
      <w:r>
        <w:rPr>
          <w:rFonts w:asciiTheme="minorEastAsia" w:hAnsiTheme="minorEastAsia" w:hint="eastAsia"/>
        </w:rPr>
        <w:t>····</w:t>
      </w:r>
      <w:r w:rsidRPr="002471E1">
        <w:rPr>
          <w:rFonts w:asciiTheme="minorEastAsia" w:hAnsiTheme="minorEastAsia" w:hint="eastAsia"/>
        </w:rPr>
        <w:t xml:space="preserve">（4-6-15） </w:t>
      </w:r>
    </w:p>
    <w:p w14:paraId="37CFE7CF" w14:textId="77777777" w:rsidR="006A45E8" w:rsidRDefault="006A45E8" w:rsidP="006A45E8">
      <w:pPr>
        <w:ind w:firstLineChars="200" w:firstLine="420"/>
        <w:rPr>
          <w:rFonts w:asciiTheme="minorEastAsia" w:hAnsiTheme="minorEastAsia"/>
        </w:rPr>
      </w:pPr>
      <w:r w:rsidRPr="002471E1">
        <w:rPr>
          <w:rFonts w:asciiTheme="minorEastAsia" w:hAnsiTheme="minorEastAsia" w:hint="eastAsia"/>
        </w:rPr>
        <w:t>则由（4-5-16）式中前三式（即：</w:t>
      </w:r>
      <m:oMath>
        <m:sSub>
          <m:sSubPr>
            <m:ctrlPr>
              <w:rPr>
                <w:rFonts w:ascii="Cambria Math" w:hAnsi="Cambria Math"/>
                <w:i/>
              </w:rPr>
            </m:ctrlPr>
          </m:sSubPr>
          <m:e>
            <m:r>
              <w:rPr>
                <w:rFonts w:ascii="Cambria Math" w:hAnsi="Cambria Math"/>
              </w:rPr>
              <m:t>σ</m:t>
            </m:r>
          </m:e>
          <m:sub>
            <m:r>
              <w:rPr>
                <w:rFonts w:ascii="Cambria Math" w:hAnsi="Cambria Math"/>
              </w:rPr>
              <m:t>ii</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ii</m:t>
                </m:r>
              </m:sub>
            </m:sSub>
          </m:e>
        </m:d>
      </m:oMath>
      <w:r w:rsidRPr="002471E1">
        <w:rPr>
          <w:rFonts w:asciiTheme="minorEastAsia" w:hAnsiTheme="minorEastAsia" w:hint="eastAsia"/>
        </w:rPr>
        <w:t>）之和得</w:t>
      </w:r>
      <w:r>
        <w:rPr>
          <w:rFonts w:asciiTheme="minorEastAsia" w:hAnsiTheme="minorEastAsia" w:hint="eastAsia"/>
        </w:rPr>
        <w:t>：</w:t>
      </w:r>
    </w:p>
    <w:p w14:paraId="3DFCBA61" w14:textId="77777777" w:rsidR="006A45E8" w:rsidRDefault="006A45E8" w:rsidP="006A45E8">
      <w:pPr>
        <w:ind w:firstLineChars="200" w:firstLine="420"/>
        <w:rPr>
          <w:rFonts w:asciiTheme="minorEastAsia" w:hAnsiTheme="minorEastAsia"/>
        </w:rPr>
      </w:pPr>
    </w:p>
    <w:p w14:paraId="2386EE56" w14:textId="77777777" w:rsidR="006A45E8" w:rsidRPr="00457CF1" w:rsidRDefault="006A45E8" w:rsidP="006A45E8">
      <w:pPr>
        <w:ind w:firstLineChars="200" w:firstLine="420"/>
        <w:rPr>
          <w:rFonts w:asciiTheme="minorEastAsia" w:hAnsiTheme="minorEastAsia"/>
          <w:i/>
        </w:rPr>
      </w:pPr>
      <m:oMathPara>
        <m:oMath>
          <m:r>
            <m:rPr>
              <m:sty m:val="p"/>
            </m:rPr>
            <w:rPr>
              <w:rFonts w:ascii="Cambria Math" w:hAnsi="Cambria Math"/>
            </w:rPr>
            <m:t>-3</m:t>
          </m:r>
          <m:r>
            <w:rPr>
              <w:rFonts w:ascii="Cambria Math" w:hAnsi="Cambria Math"/>
            </w:rPr>
            <m:t>P=</m:t>
          </m:r>
          <m:d>
            <m:dPr>
              <m:ctrlPr>
                <w:rPr>
                  <w:rFonts w:ascii="Cambria Math" w:hAnsi="Cambria Math"/>
                  <w:i/>
                </w:rPr>
              </m:ctrlPr>
            </m:dPr>
            <m:e>
              <m:r>
                <w:rPr>
                  <w:rFonts w:ascii="Cambria Math" w:hAnsi="Cambria Math"/>
                </w:rPr>
                <m:t>2μ+3λ</m:t>
              </m:r>
            </m:e>
          </m:d>
          <m:r>
            <w:rPr>
              <w:rFonts w:ascii="Cambria Math" w:hAnsi="Cambria Math"/>
            </w:rPr>
            <m:t>θ</m:t>
          </m:r>
        </m:oMath>
      </m:oMathPara>
    </w:p>
    <w:p w14:paraId="0A721D95" w14:textId="77777777" w:rsidR="006A45E8" w:rsidRPr="002471E1" w:rsidRDefault="006A45E8" w:rsidP="006A45E8">
      <w:pPr>
        <w:ind w:firstLineChars="200" w:firstLine="420"/>
        <w:jc w:val="right"/>
        <w:rPr>
          <w:rFonts w:asciiTheme="minorEastAsia" w:hAnsiTheme="minorEastAsia"/>
        </w:rPr>
      </w:pPr>
      <w:r>
        <w:rPr>
          <w:rFonts w:asciiTheme="minorEastAsia" w:hAnsiTheme="minorEastAsia" w:hint="eastAsia"/>
        </w:rPr>
        <w:t>····</w:t>
      </w:r>
      <w:r w:rsidRPr="002471E1">
        <w:rPr>
          <w:rFonts w:asciiTheme="minorEastAsia" w:hAnsiTheme="minorEastAsia" w:hint="eastAsia"/>
        </w:rPr>
        <w:t>(4-6-16)</w:t>
      </w:r>
    </w:p>
    <w:p w14:paraId="56E5836B" w14:textId="77777777" w:rsidR="006A45E8" w:rsidRPr="00A6016E" w:rsidRDefault="006A45E8" w:rsidP="006A45E8">
      <w:pPr>
        <w:ind w:firstLineChars="200" w:firstLine="420"/>
        <w:rPr>
          <w:rFonts w:asciiTheme="minorEastAsia" w:hAnsiTheme="minorEastAsia"/>
        </w:rPr>
      </w:pPr>
      <w:r w:rsidRPr="002471E1">
        <w:rPr>
          <w:rFonts w:asciiTheme="minorEastAsia" w:hAnsiTheme="minorEastAsia" w:hint="eastAsia"/>
        </w:rPr>
        <w:t>定义：体积压缩模量</w:t>
      </w:r>
      <m:oMath>
        <m:r>
          <w:rPr>
            <w:rFonts w:ascii="Cambria Math" w:hAnsi="Cambria Math" w:hint="eastAsia"/>
          </w:rPr>
          <m:t>K</m:t>
        </m:r>
      </m:oMath>
      <w:r w:rsidRPr="002471E1">
        <w:rPr>
          <w:rFonts w:asciiTheme="minorEastAsia" w:hAnsiTheme="minorEastAsia" w:hint="eastAsia"/>
        </w:rPr>
        <w:t>为</w:t>
      </w:r>
      <w:r>
        <w:rPr>
          <w:rFonts w:asciiTheme="minorEastAsia" w:hAnsiTheme="minorEastAsia" w:hint="eastAsia"/>
        </w:rPr>
        <w:t>：</w:t>
      </w:r>
    </w:p>
    <w:p w14:paraId="3DEF72BE" w14:textId="77777777" w:rsidR="006A45E8" w:rsidRPr="00A6016E" w:rsidRDefault="006A45E8" w:rsidP="006A45E8">
      <w:pPr>
        <w:jc w:val="center"/>
        <w:rPr>
          <w:rFonts w:ascii="Cambria Math" w:hAnsi="Cambria Math" w:hint="eastAsia"/>
          <w:i/>
        </w:rPr>
      </w:pPr>
      <m:oMathPara>
        <m:oMath>
          <m:r>
            <w:rPr>
              <w:rFonts w:ascii="Cambria Math" w:hAnsi="Cambria Math"/>
            </w:rPr>
            <m:t>k=-</m:t>
          </m:r>
          <m:f>
            <m:fPr>
              <m:ctrlPr>
                <w:rPr>
                  <w:rFonts w:ascii="Cambria Math" w:hAnsi="Cambria Math"/>
                  <w:i/>
                </w:rPr>
              </m:ctrlPr>
            </m:fPr>
            <m:num>
              <m:r>
                <w:rPr>
                  <w:rFonts w:ascii="Cambria Math" w:hAnsi="Cambria Math"/>
                </w:rPr>
                <m:t>P</m:t>
              </m:r>
            </m:num>
            <m:den>
              <m:r>
                <w:rPr>
                  <w:rFonts w:ascii="Cambria Math" w:hAnsi="Cambria Math"/>
                </w:rPr>
                <m:t>θ</m:t>
              </m:r>
            </m:den>
          </m:f>
          <m:r>
            <w:rPr>
              <w:rFonts w:ascii="Cambria Math" w:hAnsi="Cambria Math"/>
            </w:rPr>
            <m:t xml:space="preserve">   or   k=-</m:t>
          </m:r>
          <m:f>
            <m:fPr>
              <m:ctrlPr>
                <w:rPr>
                  <w:rFonts w:ascii="Cambria Math" w:hAnsi="Cambria Math"/>
                  <w:i/>
                </w:rPr>
              </m:ctrlPr>
            </m:fPr>
            <m:num>
              <m:r>
                <w:rPr>
                  <w:rFonts w:ascii="Cambria Math" w:hAnsi="Cambria Math"/>
                </w:rPr>
                <m:t>dP</m:t>
              </m:r>
            </m:num>
            <m:den>
              <m:r>
                <w:rPr>
                  <w:rFonts w:ascii="Cambria Math" w:hAnsi="Cambria Math"/>
                </w:rPr>
                <m:t>dθ</m:t>
              </m:r>
            </m:den>
          </m:f>
        </m:oMath>
      </m:oMathPara>
    </w:p>
    <w:p w14:paraId="2611B8D1" w14:textId="77777777" w:rsidR="006A45E8" w:rsidRPr="002471E1" w:rsidRDefault="006A45E8" w:rsidP="006A45E8">
      <w:pPr>
        <w:ind w:firstLineChars="200" w:firstLine="420"/>
        <w:jc w:val="right"/>
        <w:rPr>
          <w:rFonts w:asciiTheme="minorEastAsia" w:hAnsiTheme="minorEastAsia"/>
        </w:rPr>
      </w:pPr>
      <w:r>
        <w:rPr>
          <w:rFonts w:asciiTheme="minorEastAsia" w:hAnsiTheme="minorEastAsia" w:hint="eastAsia"/>
        </w:rPr>
        <w:t>····</w:t>
      </w:r>
      <w:r w:rsidRPr="002471E1">
        <w:rPr>
          <w:rFonts w:asciiTheme="minorEastAsia" w:hAnsiTheme="minorEastAsia" w:hint="eastAsia"/>
        </w:rPr>
        <w:t xml:space="preserve"> (4-6-17)</w:t>
      </w:r>
    </w:p>
    <w:p w14:paraId="10EC02F2" w14:textId="77777777" w:rsidR="006A45E8" w:rsidRDefault="006A45E8" w:rsidP="006A45E8">
      <w:pPr>
        <w:ind w:firstLineChars="200" w:firstLine="420"/>
        <w:rPr>
          <w:rFonts w:asciiTheme="minorEastAsia" w:hAnsiTheme="minorEastAsia"/>
        </w:rPr>
      </w:pPr>
      <w:r w:rsidRPr="002471E1">
        <w:rPr>
          <w:rFonts w:asciiTheme="minorEastAsia" w:hAnsiTheme="minorEastAsia" w:hint="eastAsia"/>
        </w:rPr>
        <w:t>由（4-6-16）可得</w:t>
      </w:r>
      <w:r>
        <w:rPr>
          <w:rFonts w:asciiTheme="minorEastAsia" w:hAnsiTheme="minorEastAsia" w:hint="eastAsia"/>
        </w:rPr>
        <w:t>：</w:t>
      </w:r>
    </w:p>
    <w:p w14:paraId="4939A94C" w14:textId="77777777" w:rsidR="006A45E8" w:rsidRPr="002471E1" w:rsidRDefault="006A45E8" w:rsidP="006A45E8">
      <w:pPr>
        <w:ind w:firstLineChars="200" w:firstLine="420"/>
        <w:rPr>
          <w:rFonts w:asciiTheme="minorEastAsia" w:hAnsiTheme="minorEastAsia"/>
        </w:rPr>
      </w:pPr>
      <m:oMathPara>
        <m:oMath>
          <m:r>
            <w:rPr>
              <w:rFonts w:ascii="Cambria Math" w:hAnsi="Cambria Math"/>
            </w:rPr>
            <m:t>k=</m:t>
          </m:r>
          <m:f>
            <m:fPr>
              <m:ctrlPr>
                <w:rPr>
                  <w:rFonts w:ascii="Cambria Math" w:hAnsi="Cambria Math"/>
                  <w:i/>
                </w:rPr>
              </m:ctrlPr>
            </m:fPr>
            <m:num>
              <m:r>
                <w:rPr>
                  <w:rFonts w:ascii="Cambria Math" w:hAnsi="Cambria Math"/>
                </w:rPr>
                <m:t>2μ+3λ</m:t>
              </m:r>
            </m:num>
            <m:den>
              <m:r>
                <w:rPr>
                  <w:rFonts w:ascii="Cambria Math" w:hAnsi="Cambria Math"/>
                </w:rPr>
                <m:t>3</m:t>
              </m:r>
            </m:den>
          </m:f>
          <m:r>
            <w:rPr>
              <w:rFonts w:ascii="Cambria Math" w:hAnsi="Cambria Math"/>
            </w:rPr>
            <m:t>=λ+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oMath>
      </m:oMathPara>
    </w:p>
    <w:p w14:paraId="4420A8F8" w14:textId="77777777" w:rsidR="006A45E8" w:rsidRPr="002471E1" w:rsidRDefault="006A45E8" w:rsidP="006A45E8">
      <w:pPr>
        <w:ind w:firstLineChars="200" w:firstLine="420"/>
        <w:jc w:val="right"/>
        <w:rPr>
          <w:rFonts w:asciiTheme="minorEastAsia" w:hAnsiTheme="minorEastAsia"/>
        </w:rPr>
      </w:pPr>
      <w:r w:rsidRPr="002471E1">
        <w:rPr>
          <w:rFonts w:asciiTheme="minorEastAsia" w:hAnsiTheme="minorEastAsia" w:hint="eastAsia"/>
        </w:rPr>
        <w:t xml:space="preserve"> </w:t>
      </w:r>
      <w:r>
        <w:rPr>
          <w:rFonts w:asciiTheme="minorEastAsia" w:hAnsiTheme="minorEastAsia" w:hint="eastAsia"/>
        </w:rPr>
        <w:t>····</w:t>
      </w:r>
      <w:r w:rsidRPr="002471E1">
        <w:rPr>
          <w:rFonts w:asciiTheme="minorEastAsia" w:hAnsiTheme="minorEastAsia" w:hint="eastAsia"/>
        </w:rPr>
        <w:t>(4-6-18)</w:t>
      </w:r>
    </w:p>
    <w:p w14:paraId="33FEFC33" w14:textId="77777777" w:rsidR="006A45E8" w:rsidRPr="002471E1" w:rsidRDefault="006A45E8" w:rsidP="006A45E8">
      <w:pPr>
        <w:ind w:firstLineChars="200" w:firstLine="420"/>
        <w:rPr>
          <w:rFonts w:asciiTheme="minorEastAsia" w:hAnsiTheme="minorEastAsia"/>
        </w:rPr>
      </w:pPr>
      <w:r w:rsidRPr="002471E1">
        <w:rPr>
          <w:rFonts w:asciiTheme="minorEastAsia" w:hAnsiTheme="minorEastAsia" w:hint="eastAsia"/>
        </w:rPr>
        <w:t>小结：由上述三个实验，我们又得到三个观测弹性系数</w:t>
      </w:r>
      <m:oMath>
        <m:r>
          <w:rPr>
            <w:rFonts w:ascii="Cambria Math" w:hAnsi="Cambria Math"/>
          </w:rPr>
          <m:t>E,ν,k</m:t>
        </m:r>
      </m:oMath>
      <w:r w:rsidRPr="002471E1">
        <w:rPr>
          <w:rFonts w:asciiTheme="minorEastAsia" w:hAnsiTheme="minorEastAsia" w:hint="eastAsia"/>
        </w:rPr>
        <w:t>（通常称为工程弹性系数），与原</w:t>
      </w:r>
      <w:r>
        <w:rPr>
          <w:rFonts w:asciiTheme="minorEastAsia" w:hAnsiTheme="minorEastAsia" w:hint="eastAsia"/>
        </w:rPr>
        <w:t>有</w:t>
      </w:r>
      <w:r w:rsidRPr="002471E1">
        <w:rPr>
          <w:rFonts w:asciiTheme="minorEastAsia" w:hAnsiTheme="minorEastAsia" w:hint="eastAsia"/>
        </w:rPr>
        <w:t>理论推导得出的拉梅（</w:t>
      </w:r>
      <m:oMath>
        <m:r>
          <w:rPr>
            <w:rFonts w:ascii="Cambria Math" w:hAnsi="Cambria Math"/>
          </w:rPr>
          <m:t>λ</m:t>
        </m:r>
      </m:oMath>
      <w:r w:rsidRPr="002471E1">
        <w:rPr>
          <w:rFonts w:asciiTheme="minorEastAsia" w:hAnsiTheme="minorEastAsia" w:hint="eastAsia"/>
        </w:rPr>
        <w:t>、</w:t>
      </w:r>
      <m:oMath>
        <m:r>
          <w:rPr>
            <w:rFonts w:ascii="Cambria Math" w:hAnsi="Cambria Math"/>
          </w:rPr>
          <m:t>μ</m:t>
        </m:r>
      </m:oMath>
      <w:r>
        <w:rPr>
          <w:rFonts w:asciiTheme="minorEastAsia" w:hAnsiTheme="minorEastAsia" w:hint="eastAsia"/>
        </w:rPr>
        <w:t>）系数一起共有五个（对确定的均匀材料，它们是常数）。</w:t>
      </w:r>
      <w:r w:rsidRPr="002471E1">
        <w:rPr>
          <w:rFonts w:asciiTheme="minorEastAsia" w:hAnsiTheme="minorEastAsia" w:hint="eastAsia"/>
        </w:rPr>
        <w:t>但它们中仍只有</w:t>
      </w:r>
      <w:r>
        <w:rPr>
          <w:rFonts w:asciiTheme="minorEastAsia" w:hAnsiTheme="minorEastAsia" w:hint="eastAsia"/>
        </w:rPr>
        <w:t>两</w:t>
      </w:r>
      <w:r w:rsidRPr="002471E1">
        <w:rPr>
          <w:rFonts w:asciiTheme="minorEastAsia" w:hAnsiTheme="minorEastAsia" w:hint="eastAsia"/>
        </w:rPr>
        <w:t>个是独立的，其相互关系为：</w:t>
      </w:r>
    </w:p>
    <w:p w14:paraId="581DFCA7" w14:textId="77777777" w:rsidR="006A45E8" w:rsidRDefault="006A45E8" w:rsidP="006A45E8">
      <w:pPr>
        <w:ind w:firstLineChars="200" w:firstLine="420"/>
        <w:rPr>
          <w:rFonts w:asciiTheme="minorEastAsia" w:hAnsiTheme="minorEastAsia"/>
        </w:rPr>
      </w:pPr>
    </w:p>
    <w:p w14:paraId="1172817D" w14:textId="77777777" w:rsidR="006A45E8" w:rsidRDefault="006A45E8" w:rsidP="006A45E8">
      <w:pPr>
        <w:ind w:firstLineChars="200" w:firstLine="420"/>
        <w:rPr>
          <w:rFonts w:asciiTheme="minorEastAsia" w:hAnsiTheme="minorEastAsia"/>
        </w:rPr>
      </w:pPr>
      <m:oMathPara>
        <m:oMathParaPr>
          <m:jc m:val="left"/>
        </m:oMathParaPr>
        <m:oMath>
          <m:r>
            <w:rPr>
              <w:rFonts w:ascii="Cambria Math" w:hAnsi="Cambria Math"/>
            </w:rPr>
            <m:t>λ=</m:t>
          </m:r>
          <m:f>
            <m:fPr>
              <m:ctrlPr>
                <w:rPr>
                  <w:rFonts w:ascii="Cambria Math" w:hAnsi="Cambria Math"/>
                  <w:i/>
                </w:rPr>
              </m:ctrlPr>
            </m:fPr>
            <m:num>
              <m:r>
                <w:rPr>
                  <w:rFonts w:ascii="Cambria Math" w:hAnsi="Cambria Math"/>
                </w:rPr>
                <m:t>2μν</m:t>
              </m:r>
            </m:num>
            <m:den>
              <m:r>
                <w:rPr>
                  <w:rFonts w:ascii="Cambria Math" w:hAnsi="Cambria Math"/>
                </w:rPr>
                <m:t>1-2ν</m:t>
              </m:r>
            </m:den>
          </m:f>
          <m:r>
            <w:rPr>
              <w:rFonts w:ascii="Cambria Math" w:hAnsi="Cambria Math"/>
            </w:rPr>
            <m:t>=</m:t>
          </m:r>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E-2μ</m:t>
                  </m:r>
                </m:e>
              </m:d>
            </m:num>
            <m:den>
              <m:r>
                <w:rPr>
                  <w:rFonts w:ascii="Cambria Math" w:hAnsi="Cambria Math"/>
                </w:rPr>
                <m:t>3μ-E</m:t>
              </m:r>
            </m:den>
          </m:f>
          <m:r>
            <w:rPr>
              <w:rFonts w:ascii="Cambria Math" w:hAnsi="Cambria Math"/>
            </w:rPr>
            <m:t>=k-</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f>
            <m:fPr>
              <m:ctrlPr>
                <w:rPr>
                  <w:rFonts w:ascii="Cambria Math" w:hAnsi="Cambria Math"/>
                  <w:i/>
                </w:rPr>
              </m:ctrlPr>
            </m:fPr>
            <m:num>
              <m:r>
                <w:rPr>
                  <w:rFonts w:ascii="Cambria Math" w:hAnsi="Cambria Math"/>
                </w:rPr>
                <m:t>Eν</m:t>
              </m:r>
            </m:num>
            <m:den>
              <m:d>
                <m:dPr>
                  <m:ctrlPr>
                    <w:rPr>
                      <w:rFonts w:ascii="Cambria Math" w:hAnsi="Cambria Math"/>
                      <w:i/>
                    </w:rPr>
                  </m:ctrlPr>
                </m:dPr>
                <m:e>
                  <m:r>
                    <w:rPr>
                      <w:rFonts w:ascii="Cambria Math" w:hAnsi="Cambria Math"/>
                    </w:rPr>
                    <m:t>1+ν</m:t>
                  </m:r>
                </m:e>
              </m:d>
              <m:d>
                <m:dPr>
                  <m:ctrlPr>
                    <w:rPr>
                      <w:rFonts w:ascii="Cambria Math" w:hAnsi="Cambria Math"/>
                      <w:i/>
                    </w:rPr>
                  </m:ctrlPr>
                </m:dPr>
                <m:e>
                  <m:r>
                    <w:rPr>
                      <w:rFonts w:ascii="Cambria Math" w:hAnsi="Cambria Math"/>
                    </w:rPr>
                    <m:t>1-2ν</m:t>
                  </m:r>
                </m:e>
              </m:d>
            </m:den>
          </m:f>
          <m:r>
            <w:rPr>
              <w:rFonts w:ascii="Cambria Math" w:hAnsi="Cambria Math"/>
            </w:rPr>
            <m:t>=</m:t>
          </m:r>
          <m:f>
            <m:fPr>
              <m:ctrlPr>
                <w:rPr>
                  <w:rFonts w:ascii="Cambria Math" w:hAnsi="Cambria Math"/>
                  <w:i/>
                </w:rPr>
              </m:ctrlPr>
            </m:fPr>
            <m:num>
              <m:r>
                <w:rPr>
                  <w:rFonts w:ascii="Cambria Math" w:hAnsi="Cambria Math"/>
                </w:rPr>
                <m:t>3k</m:t>
              </m:r>
              <m:d>
                <m:dPr>
                  <m:ctrlPr>
                    <w:rPr>
                      <w:rFonts w:ascii="Cambria Math" w:hAnsi="Cambria Math"/>
                      <w:i/>
                    </w:rPr>
                  </m:ctrlPr>
                </m:dPr>
                <m:e>
                  <m:r>
                    <w:rPr>
                      <w:rFonts w:ascii="Cambria Math" w:hAnsi="Cambria Math"/>
                    </w:rPr>
                    <m:t>3k</m:t>
                  </m:r>
                  <m:r>
                    <w:rPr>
                      <w:rFonts w:ascii="Cambria Math" w:eastAsia="MS Mincho" w:hAnsi="Cambria Math" w:cs="MS Mincho"/>
                    </w:rPr>
                    <m:t>-</m:t>
                  </m:r>
                  <m:r>
                    <w:rPr>
                      <w:rFonts w:ascii="Cambria Math" w:hAnsi="Cambria Math"/>
                    </w:rPr>
                    <m:t>E</m:t>
                  </m:r>
                </m:e>
              </m:d>
            </m:num>
            <m:den>
              <m:r>
                <w:rPr>
                  <w:rFonts w:ascii="Cambria Math" w:hAnsi="Cambria Math"/>
                </w:rPr>
                <m:t>9k-E</m:t>
              </m:r>
            </m:den>
          </m:f>
          <m:r>
            <w:rPr>
              <w:rFonts w:ascii="Cambria Math" w:hAnsi="Cambria Math"/>
            </w:rPr>
            <m:t>=</m:t>
          </m:r>
          <m:f>
            <m:fPr>
              <m:ctrlPr>
                <w:rPr>
                  <w:rFonts w:ascii="Cambria Math" w:hAnsi="Cambria Math"/>
                  <w:i/>
                </w:rPr>
              </m:ctrlPr>
            </m:fPr>
            <m:num>
              <m:r>
                <w:rPr>
                  <w:rFonts w:ascii="Cambria Math" w:hAnsi="Cambria Math"/>
                </w:rPr>
                <m:t>3kν</m:t>
              </m:r>
            </m:num>
            <m:den>
              <m:r>
                <w:rPr>
                  <w:rFonts w:ascii="Cambria Math" w:hAnsi="Cambria Math"/>
                </w:rPr>
                <m:t>1+ν</m:t>
              </m:r>
            </m:den>
          </m:f>
        </m:oMath>
      </m:oMathPara>
    </w:p>
    <w:p w14:paraId="70DE64AF" w14:textId="77777777" w:rsidR="006A45E8" w:rsidRDefault="006A45E8" w:rsidP="006A45E8">
      <w:pPr>
        <w:ind w:firstLineChars="200" w:firstLine="420"/>
        <w:rPr>
          <w:rFonts w:asciiTheme="minorEastAsia" w:hAnsiTheme="minorEastAsia"/>
        </w:rPr>
      </w:pPr>
    </w:p>
    <w:p w14:paraId="1EC98A55" w14:textId="77777777" w:rsidR="006A45E8" w:rsidRDefault="006A45E8" w:rsidP="006A45E8">
      <w:pPr>
        <w:ind w:firstLineChars="200" w:firstLine="420"/>
        <w:rPr>
          <w:rFonts w:asciiTheme="minorEastAsia" w:hAnsiTheme="minorEastAsia"/>
        </w:rPr>
      </w:pPr>
      <m:oMathPara>
        <m:oMathParaPr>
          <m:jc m:val="left"/>
        </m:oMathParaPr>
        <m:oMath>
          <m:r>
            <w:rPr>
              <w:rFonts w:ascii="Cambria Math" w:hAnsi="Cambria Math"/>
            </w:rPr>
            <m:t>μ=</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1-2ν</m:t>
                  </m:r>
                </m:e>
              </m:d>
            </m:num>
            <m:den>
              <m:r>
                <w:rPr>
                  <w:rFonts w:ascii="Cambria Math" w:hAnsi="Cambria Math"/>
                </w:rPr>
                <m:t>2ν</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
                <w:rPr>
                  <w:rFonts w:ascii="Cambria Math" w:hAnsi="Cambria Math"/>
                </w:rPr>
                <m:t>k-λ</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m:t>
          </m:r>
          <m:f>
            <m:fPr>
              <m:ctrlPr>
                <w:rPr>
                  <w:rFonts w:ascii="Cambria Math" w:hAnsi="Cambria Math"/>
                  <w:i/>
                </w:rPr>
              </m:ctrlPr>
            </m:fPr>
            <m:num>
              <m:r>
                <w:rPr>
                  <w:rFonts w:ascii="Cambria Math" w:hAnsi="Cambria Math"/>
                </w:rPr>
                <m:t>3k</m:t>
              </m:r>
              <m:d>
                <m:dPr>
                  <m:ctrlPr>
                    <w:rPr>
                      <w:rFonts w:ascii="Cambria Math" w:hAnsi="Cambria Math"/>
                      <w:i/>
                    </w:rPr>
                  </m:ctrlPr>
                </m:dPr>
                <m:e>
                  <m:r>
                    <w:rPr>
                      <w:rFonts w:ascii="Cambria Math" w:hAnsi="Cambria Math"/>
                    </w:rPr>
                    <m:t>1-2ν</m:t>
                  </m:r>
                </m:e>
              </m:d>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m:t>
          </m:r>
          <m:f>
            <m:fPr>
              <m:ctrlPr>
                <w:rPr>
                  <w:rFonts w:ascii="Cambria Math" w:hAnsi="Cambria Math"/>
                  <w:i/>
                </w:rPr>
              </m:ctrlPr>
            </m:fPr>
            <m:num>
              <m:r>
                <w:rPr>
                  <w:rFonts w:ascii="Cambria Math" w:hAnsi="Cambria Math"/>
                </w:rPr>
                <m:t>3kE</m:t>
              </m:r>
            </m:num>
            <m:den>
              <m:r>
                <w:rPr>
                  <w:rFonts w:ascii="Cambria Math" w:hAnsi="Cambria Math"/>
                </w:rPr>
                <m:t>9k-E</m:t>
              </m:r>
            </m:den>
          </m:f>
        </m:oMath>
      </m:oMathPara>
    </w:p>
    <w:p w14:paraId="34CCA2FD" w14:textId="77777777" w:rsidR="006A45E8" w:rsidRDefault="006A45E8" w:rsidP="006A45E8">
      <w:pPr>
        <w:ind w:firstLineChars="200" w:firstLine="420"/>
        <w:rPr>
          <w:rFonts w:asciiTheme="minorEastAsia" w:hAnsiTheme="minorEastAsia"/>
        </w:rPr>
      </w:pPr>
    </w:p>
    <w:p w14:paraId="2995A206" w14:textId="77777777" w:rsidR="006A45E8" w:rsidRDefault="006A45E8" w:rsidP="006A45E8">
      <w:pPr>
        <w:ind w:firstLineChars="200" w:firstLine="420"/>
        <w:rPr>
          <w:rFonts w:asciiTheme="minorEastAsia" w:hAnsiTheme="minorEastAsia"/>
        </w:rPr>
      </w:pPr>
      <m:oMathPara>
        <m:oMathParaPr>
          <m:jc m:val="left"/>
        </m:oMathParaPr>
        <m:oMath>
          <m:r>
            <w:rPr>
              <w:rFonts w:ascii="Cambria Math" w:hAnsi="Cambria Math"/>
            </w:rPr>
            <m:t>ν=</m:t>
          </m:r>
          <m:f>
            <m:fPr>
              <m:ctrlPr>
                <w:rPr>
                  <w:rFonts w:ascii="Cambria Math" w:hAnsi="Cambria Math"/>
                  <w:i/>
                </w:rPr>
              </m:ctrlPr>
            </m:fPr>
            <m:num>
              <m:r>
                <w:rPr>
                  <w:rFonts w:ascii="Cambria Math" w:hAnsi="Cambria Math"/>
                </w:rPr>
                <m:t>λ</m:t>
              </m:r>
            </m:num>
            <m:den>
              <m:r>
                <w:rPr>
                  <w:rFonts w:ascii="Cambria Math" w:hAnsi="Cambria Math"/>
                </w:rPr>
                <m:t>2</m:t>
              </m:r>
              <m:d>
                <m:dPr>
                  <m:ctrlPr>
                    <w:rPr>
                      <w:rFonts w:ascii="Cambria Math" w:hAnsi="Cambria Math"/>
                      <w:i/>
                    </w:rPr>
                  </m:ctrlPr>
                </m:dPr>
                <m:e>
                  <m:r>
                    <w:rPr>
                      <w:rFonts w:ascii="Cambria Math" w:hAnsi="Cambria Math"/>
                    </w:rPr>
                    <m:t>λ+μ</m:t>
                  </m:r>
                </m:e>
              </m:d>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3k-λ</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2μ</m:t>
              </m:r>
            </m:den>
          </m:f>
          <m:r>
            <w:rPr>
              <w:rFonts w:ascii="Cambria Math" w:hAnsi="Cambria Math"/>
            </w:rPr>
            <m:t>-1=</m:t>
          </m:r>
          <m:f>
            <m:fPr>
              <m:ctrlPr>
                <w:rPr>
                  <w:rFonts w:ascii="Cambria Math" w:hAnsi="Cambria Math"/>
                  <w:i/>
                </w:rPr>
              </m:ctrlPr>
            </m:fPr>
            <m:num>
              <m:r>
                <w:rPr>
                  <w:rFonts w:ascii="Cambria Math" w:hAnsi="Cambria Math"/>
                </w:rPr>
                <m:t>3k-2μ</m:t>
              </m:r>
            </m:num>
            <m:den>
              <m:r>
                <w:rPr>
                  <w:rFonts w:ascii="Cambria Math" w:hAnsi="Cambria Math"/>
                </w:rPr>
                <m:t>2</m:t>
              </m:r>
              <m:d>
                <m:dPr>
                  <m:ctrlPr>
                    <w:rPr>
                      <w:rFonts w:ascii="Cambria Math" w:hAnsi="Cambria Math"/>
                      <w:i/>
                    </w:rPr>
                  </m:ctrlPr>
                </m:dPr>
                <m:e>
                  <m:r>
                    <w:rPr>
                      <w:rFonts w:ascii="Cambria Math" w:hAnsi="Cambria Math"/>
                    </w:rPr>
                    <m:t>3k+μ</m:t>
                  </m:r>
                </m:e>
              </m:d>
            </m:den>
          </m:f>
          <m:r>
            <w:rPr>
              <w:rFonts w:ascii="Cambria Math" w:hAnsi="Cambria Math"/>
            </w:rPr>
            <m:t>=</m:t>
          </m:r>
          <m:f>
            <m:fPr>
              <m:ctrlPr>
                <w:rPr>
                  <w:rFonts w:ascii="Cambria Math" w:hAnsi="Cambria Math"/>
                  <w:i/>
                </w:rPr>
              </m:ctrlPr>
            </m:fPr>
            <m:num>
              <m:r>
                <w:rPr>
                  <w:rFonts w:ascii="Cambria Math" w:hAnsi="Cambria Math"/>
                </w:rPr>
                <m:t>3k-E</m:t>
              </m:r>
            </m:num>
            <m:den>
              <m:r>
                <w:rPr>
                  <w:rFonts w:ascii="Cambria Math" w:hAnsi="Cambria Math"/>
                </w:rPr>
                <m:t>6k</m:t>
              </m:r>
            </m:den>
          </m:f>
        </m:oMath>
      </m:oMathPara>
    </w:p>
    <w:p w14:paraId="6C75790C" w14:textId="77777777" w:rsidR="006A45E8" w:rsidRDefault="006A45E8" w:rsidP="006A45E8">
      <w:pPr>
        <w:ind w:firstLineChars="200" w:firstLine="420"/>
        <w:rPr>
          <w:rFonts w:asciiTheme="minorEastAsia" w:hAnsiTheme="minorEastAsia"/>
        </w:rPr>
      </w:pPr>
    </w:p>
    <w:p w14:paraId="71B1BC64" w14:textId="77777777" w:rsidR="006A45E8" w:rsidRDefault="006A45E8" w:rsidP="006A45E8">
      <w:pPr>
        <w:ind w:firstLineChars="200" w:firstLine="420"/>
        <w:rPr>
          <w:rFonts w:asciiTheme="minorEastAsia" w:hAnsiTheme="minorEastAsia"/>
        </w:rPr>
      </w:pPr>
      <m:oMathPara>
        <m:oMathParaPr>
          <m:jc m:val="left"/>
        </m:oMathParaPr>
        <m:oMath>
          <m:r>
            <w:rPr>
              <w:rFonts w:ascii="Cambria Math" w:hAnsi="Cambria Math"/>
            </w:rPr>
            <w:lastRenderedPageBreak/>
            <m:t>E=</m:t>
          </m:r>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3λ+2μ</m:t>
                  </m:r>
                </m:e>
              </m:d>
            </m:num>
            <m:den>
              <m:r>
                <w:rPr>
                  <w:rFonts w:ascii="Cambria Math" w:hAnsi="Cambria Math"/>
                </w:rPr>
                <m:t>λ+μ</m:t>
              </m:r>
            </m:den>
          </m:f>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1+ν</m:t>
                  </m:r>
                </m:e>
              </m:d>
              <m:d>
                <m:dPr>
                  <m:ctrlPr>
                    <w:rPr>
                      <w:rFonts w:ascii="Cambria Math" w:hAnsi="Cambria Math"/>
                      <w:i/>
                    </w:rPr>
                  </m:ctrlPr>
                </m:dPr>
                <m:e>
                  <m:r>
                    <w:rPr>
                      <w:rFonts w:ascii="Cambria Math" w:hAnsi="Cambria Math"/>
                    </w:rPr>
                    <m:t>1-2ν</m:t>
                  </m:r>
                </m:e>
              </m:d>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9k</m:t>
              </m:r>
              <m:d>
                <m:dPr>
                  <m:ctrlPr>
                    <w:rPr>
                      <w:rFonts w:ascii="Cambria Math" w:hAnsi="Cambria Math"/>
                      <w:i/>
                    </w:rPr>
                  </m:ctrlPr>
                </m:dPr>
                <m:e>
                  <m:r>
                    <w:rPr>
                      <w:rFonts w:ascii="Cambria Math" w:hAnsi="Cambria Math"/>
                    </w:rPr>
                    <m:t>k-λ</m:t>
                  </m:r>
                </m:e>
              </m:d>
            </m:num>
            <m:den>
              <m:r>
                <w:rPr>
                  <w:rFonts w:ascii="Cambria Math" w:hAnsi="Cambria Math"/>
                </w:rPr>
                <m:t>3k-λ</m:t>
              </m:r>
            </m:den>
          </m:f>
          <m:r>
            <w:rPr>
              <w:rFonts w:ascii="Cambria Math" w:hAnsi="Cambria Math"/>
            </w:rPr>
            <m:t>=2μ</m:t>
          </m:r>
          <m:d>
            <m:dPr>
              <m:ctrlPr>
                <w:rPr>
                  <w:rFonts w:ascii="Cambria Math" w:hAnsi="Cambria Math"/>
                  <w:i/>
                </w:rPr>
              </m:ctrlPr>
            </m:dPr>
            <m:e>
              <m:r>
                <w:rPr>
                  <w:rFonts w:ascii="Cambria Math" w:hAnsi="Cambria Math"/>
                </w:rPr>
                <m:t>1+ν</m:t>
              </m:r>
            </m:e>
          </m:d>
          <m:r>
            <w:rPr>
              <w:rFonts w:ascii="Cambria Math" w:hAnsi="Cambria Math"/>
            </w:rPr>
            <m:t>=</m:t>
          </m:r>
          <m:f>
            <m:fPr>
              <m:ctrlPr>
                <w:rPr>
                  <w:rFonts w:ascii="Cambria Math" w:hAnsi="Cambria Math"/>
                  <w:i/>
                </w:rPr>
              </m:ctrlPr>
            </m:fPr>
            <m:num>
              <m:r>
                <w:rPr>
                  <w:rFonts w:ascii="Cambria Math" w:hAnsi="Cambria Math"/>
                </w:rPr>
                <m:t>9kμ</m:t>
              </m:r>
            </m:num>
            <m:den>
              <m:r>
                <w:rPr>
                  <w:rFonts w:ascii="Cambria Math" w:hAnsi="Cambria Math"/>
                </w:rPr>
                <m:t>3k+μ</m:t>
              </m:r>
            </m:den>
          </m:f>
          <m:r>
            <w:rPr>
              <w:rFonts w:ascii="Cambria Math" w:hAnsi="Cambria Math"/>
            </w:rPr>
            <m:t>=3k</m:t>
          </m:r>
          <m:d>
            <m:dPr>
              <m:ctrlPr>
                <w:rPr>
                  <w:rFonts w:ascii="Cambria Math" w:hAnsi="Cambria Math"/>
                  <w:i/>
                </w:rPr>
              </m:ctrlPr>
            </m:dPr>
            <m:e>
              <m:r>
                <w:rPr>
                  <w:rFonts w:ascii="Cambria Math" w:hAnsi="Cambria Math"/>
                </w:rPr>
                <m:t>1-2ν</m:t>
              </m:r>
            </m:e>
          </m:d>
        </m:oMath>
      </m:oMathPara>
    </w:p>
    <w:p w14:paraId="4A952C0F" w14:textId="77777777" w:rsidR="006A45E8" w:rsidRDefault="006A45E8" w:rsidP="006A45E8">
      <w:pPr>
        <w:ind w:firstLineChars="200" w:firstLine="420"/>
        <w:rPr>
          <w:rFonts w:asciiTheme="minorEastAsia" w:hAnsiTheme="minorEastAsia"/>
        </w:rPr>
      </w:pPr>
    </w:p>
    <w:p w14:paraId="57C80C4C" w14:textId="77777777" w:rsidR="006A45E8" w:rsidRDefault="006A45E8" w:rsidP="006A45E8">
      <w:pPr>
        <w:ind w:firstLineChars="200" w:firstLine="420"/>
        <w:rPr>
          <w:rFonts w:asciiTheme="minorEastAsia" w:hAnsiTheme="minorEastAsia"/>
        </w:rPr>
      </w:pPr>
      <m:oMathPara>
        <m:oMathParaPr>
          <m:jc m:val="left"/>
        </m:oMathParaPr>
        <m:oMath>
          <m:r>
            <w:rPr>
              <w:rFonts w:ascii="Cambria Math" w:hAnsi="Cambria Math"/>
            </w:rPr>
            <m:t>k=λ+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1+ν</m:t>
                  </m:r>
                </m:e>
              </m:d>
            </m:num>
            <m:den>
              <m:r>
                <w:rPr>
                  <w:rFonts w:ascii="Cambria Math" w:hAnsi="Cambria Math"/>
                </w:rPr>
                <m:t>3ν</m:t>
              </m:r>
            </m:den>
          </m:f>
          <m:r>
            <w:rPr>
              <w:rFonts w:ascii="Cambria Math" w:hAnsi="Cambria Math"/>
            </w:rPr>
            <m:t>=</m:t>
          </m:r>
          <m:f>
            <m:fPr>
              <m:ctrlPr>
                <w:rPr>
                  <w:rFonts w:ascii="Cambria Math" w:hAnsi="Cambria Math"/>
                  <w:i/>
                </w:rPr>
              </m:ctrlPr>
            </m:fPr>
            <m:num>
              <m:r>
                <w:rPr>
                  <w:rFonts w:ascii="Cambria Math" w:hAnsi="Cambria Math"/>
                </w:rPr>
                <m:t>2μ</m:t>
              </m:r>
              <m:d>
                <m:dPr>
                  <m:ctrlPr>
                    <w:rPr>
                      <w:rFonts w:ascii="Cambria Math" w:hAnsi="Cambria Math"/>
                      <w:i/>
                    </w:rPr>
                  </m:ctrlPr>
                </m:dPr>
                <m:e>
                  <m:r>
                    <w:rPr>
                      <w:rFonts w:ascii="Cambria Math" w:hAnsi="Cambria Math"/>
                    </w:rPr>
                    <m:t>1+ν</m:t>
                  </m:r>
                </m:e>
              </m:d>
            </m:num>
            <m:den>
              <m:r>
                <w:rPr>
                  <w:rFonts w:ascii="Cambria Math" w:hAnsi="Cambria Math"/>
                </w:rPr>
                <m:t>3</m:t>
              </m:r>
              <m:d>
                <m:dPr>
                  <m:ctrlPr>
                    <w:rPr>
                      <w:rFonts w:ascii="Cambria Math" w:hAnsi="Cambria Math"/>
                      <w:i/>
                    </w:rPr>
                  </m:ctrlPr>
                </m:dPr>
                <m:e>
                  <m:r>
                    <w:rPr>
                      <w:rFonts w:ascii="Cambria Math" w:hAnsi="Cambria Math"/>
                    </w:rPr>
                    <m:t>1-2ν</m:t>
                  </m:r>
                </m:e>
              </m:d>
            </m:den>
          </m:f>
          <m:r>
            <w:rPr>
              <w:rFonts w:ascii="Cambria Math" w:hAnsi="Cambria Math"/>
            </w:rPr>
            <m:t>=</m:t>
          </m:r>
          <m:f>
            <m:fPr>
              <m:ctrlPr>
                <w:rPr>
                  <w:rFonts w:ascii="Cambria Math" w:hAnsi="Cambria Math"/>
                  <w:i/>
                </w:rPr>
              </m:ctrlPr>
            </m:fPr>
            <m:num>
              <m:r>
                <w:rPr>
                  <w:rFonts w:ascii="Cambria Math" w:hAnsi="Cambria Math"/>
                </w:rPr>
                <m:t>μE</m:t>
              </m:r>
            </m:num>
            <m:den>
              <m:r>
                <w:rPr>
                  <w:rFonts w:ascii="Cambria Math" w:hAnsi="Cambria Math"/>
                </w:rPr>
                <m:t>3</m:t>
              </m:r>
              <m:d>
                <m:dPr>
                  <m:ctrlPr>
                    <w:rPr>
                      <w:rFonts w:ascii="Cambria Math" w:hAnsi="Cambria Math"/>
                      <w:i/>
                    </w:rPr>
                  </m:ctrlPr>
                </m:dPr>
                <m:e>
                  <m:r>
                    <w:rPr>
                      <w:rFonts w:ascii="Cambria Math" w:hAnsi="Cambria Math"/>
                    </w:rPr>
                    <m:t>3μ-E</m:t>
                  </m:r>
                </m:e>
              </m:d>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3</m:t>
              </m:r>
              <m:d>
                <m:dPr>
                  <m:ctrlPr>
                    <w:rPr>
                      <w:rFonts w:ascii="Cambria Math" w:hAnsi="Cambria Math"/>
                      <w:i/>
                    </w:rPr>
                  </m:ctrlPr>
                </m:dPr>
                <m:e>
                  <m:r>
                    <w:rPr>
                      <w:rFonts w:ascii="Cambria Math" w:hAnsi="Cambria Math"/>
                    </w:rPr>
                    <m:t>1-2ν</m:t>
                  </m:r>
                </m:e>
              </m:d>
            </m:den>
          </m:f>
        </m:oMath>
      </m:oMathPara>
    </w:p>
    <w:p w14:paraId="308C9913" w14:textId="77777777" w:rsidR="006A45E8" w:rsidRDefault="006A45E8" w:rsidP="006A45E8">
      <w:pPr>
        <w:ind w:firstLineChars="200" w:firstLine="420"/>
        <w:rPr>
          <w:rFonts w:asciiTheme="minorEastAsia" w:hAnsiTheme="minorEastAsia"/>
        </w:rPr>
      </w:pPr>
    </w:p>
    <w:p w14:paraId="1CD94319" w14:textId="77777777" w:rsidR="006A45E8" w:rsidRDefault="006A45E8" w:rsidP="006A45E8">
      <w:pPr>
        <w:ind w:firstLineChars="200" w:firstLine="420"/>
        <w:jc w:val="right"/>
        <w:rPr>
          <w:rFonts w:asciiTheme="minorEastAsia" w:hAnsiTheme="minorEastAsia"/>
        </w:rPr>
      </w:pPr>
      <w:r>
        <w:rPr>
          <w:rFonts w:asciiTheme="minorEastAsia" w:hAnsiTheme="minorEastAsia" w:hint="eastAsia"/>
        </w:rPr>
        <w:t>····（4-6-19）</w:t>
      </w:r>
    </w:p>
    <w:p w14:paraId="55EFDDB6" w14:textId="77777777" w:rsidR="006A45E8" w:rsidRDefault="006A45E8" w:rsidP="006A45E8">
      <w:pPr>
        <w:ind w:firstLineChars="200" w:firstLine="420"/>
        <w:rPr>
          <w:rFonts w:asciiTheme="minorEastAsia" w:hAnsiTheme="minorEastAsia"/>
        </w:rPr>
      </w:pPr>
      <w:r w:rsidRPr="002471E1">
        <w:rPr>
          <w:rFonts w:asciiTheme="minorEastAsia" w:hAnsiTheme="minorEastAsia" w:hint="eastAsia"/>
        </w:rPr>
        <w:t>另外还有：</w:t>
      </w:r>
    </w:p>
    <w:p w14:paraId="6E1981D4" w14:textId="77777777" w:rsidR="006A45E8" w:rsidRDefault="00294541" w:rsidP="006A45E8">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μ</m:t>
              </m:r>
            </m:num>
            <m:den>
              <m:r>
                <w:rPr>
                  <w:rFonts w:ascii="Cambria Math" w:hAnsi="Cambria Math"/>
                </w:rPr>
                <m:t>λ+μ</m:t>
              </m:r>
            </m:den>
          </m:f>
          <m:r>
            <w:rPr>
              <w:rFonts w:ascii="Cambria Math" w:hAnsi="Cambria Math"/>
            </w:rPr>
            <m:t xml:space="preserve">=1-2ν             </m:t>
          </m:r>
          <m:f>
            <m:fPr>
              <m:ctrlPr>
                <w:rPr>
                  <w:rFonts w:ascii="Cambria Math" w:hAnsi="Cambria Math"/>
                  <w:i/>
                </w:rPr>
              </m:ctrlPr>
            </m:fPr>
            <m:num>
              <m:r>
                <w:rPr>
                  <w:rFonts w:ascii="Cambria Math" w:hAnsi="Cambria Math"/>
                </w:rPr>
                <m:t>λ</m:t>
              </m:r>
            </m:num>
            <m:den>
              <m:r>
                <w:rPr>
                  <w:rFonts w:ascii="Cambria Math" w:hAnsi="Cambria Math"/>
                </w:rPr>
                <m:t>λ+2μ</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1-ν</m:t>
              </m:r>
            </m:den>
          </m:f>
        </m:oMath>
      </m:oMathPara>
    </w:p>
    <w:p w14:paraId="6396A5BD" w14:textId="77777777" w:rsidR="006A45E8" w:rsidRPr="002471E1" w:rsidRDefault="006A45E8" w:rsidP="006A45E8">
      <w:pPr>
        <w:ind w:firstLineChars="200" w:firstLine="420"/>
        <w:rPr>
          <w:rFonts w:asciiTheme="minorEastAsia" w:hAnsiTheme="minorEastAsia"/>
        </w:rPr>
      </w:pPr>
    </w:p>
    <w:p w14:paraId="25612A17" w14:textId="77777777" w:rsidR="006A45E8" w:rsidRPr="002471E1" w:rsidRDefault="006A45E8" w:rsidP="006A45E8">
      <w:pPr>
        <w:ind w:firstLineChars="200" w:firstLine="420"/>
        <w:rPr>
          <w:rFonts w:asciiTheme="minorEastAsia" w:hAnsiTheme="minorEastAsia"/>
        </w:rPr>
      </w:pPr>
      <w:r w:rsidRPr="002471E1">
        <w:rPr>
          <w:rFonts w:asciiTheme="minorEastAsia" w:hAnsiTheme="minorEastAsia" w:hint="eastAsia"/>
        </w:rPr>
        <w:t>对上述五个弹性系数，我们可通过测量</w:t>
      </w:r>
      <m:oMath>
        <m:r>
          <w:rPr>
            <w:rFonts w:ascii="Cambria Math" w:hAnsi="Cambria Math"/>
          </w:rPr>
          <m:t>E,ν,k,λ,μ</m:t>
        </m:r>
      </m:oMath>
      <w:r>
        <w:rPr>
          <w:rFonts w:asciiTheme="minorEastAsia" w:hAnsiTheme="minorEastAsia" w:hint="eastAsia"/>
        </w:rPr>
        <w:t>中的任意两个，利</w:t>
      </w:r>
      <w:r w:rsidRPr="002471E1">
        <w:rPr>
          <w:rFonts w:asciiTheme="minorEastAsia" w:hAnsiTheme="minorEastAsia" w:hint="eastAsia"/>
        </w:rPr>
        <w:t>用（4-6-19）关系计算出其它三个</w:t>
      </w:r>
      <w:r>
        <w:rPr>
          <w:rFonts w:asciiTheme="minorEastAsia" w:hAnsiTheme="minorEastAsia" w:hint="eastAsia"/>
        </w:rPr>
        <w:t>。</w:t>
      </w:r>
    </w:p>
    <w:p w14:paraId="1B987373" w14:textId="77777777" w:rsidR="006A45E8" w:rsidRPr="00333238" w:rsidRDefault="00333238" w:rsidP="00333238">
      <w:pPr>
        <w:pStyle w:val="3"/>
      </w:pPr>
      <w:bookmarkStart w:id="63" w:name="_Toc396335981"/>
      <w:r>
        <w:rPr>
          <w:rFonts w:hint="eastAsia"/>
        </w:rPr>
        <w:t xml:space="preserve">&lt;IV&gt; </w:t>
      </w:r>
      <w:r w:rsidR="006A45E8" w:rsidRPr="00333238">
        <w:rPr>
          <w:rFonts w:hint="eastAsia"/>
        </w:rPr>
        <w:t>广义虎克定律的实验验证</w:t>
      </w:r>
      <w:bookmarkEnd w:id="63"/>
    </w:p>
    <w:p w14:paraId="4291B401" w14:textId="77777777" w:rsidR="006A45E8" w:rsidRDefault="006A45E8" w:rsidP="006A45E8">
      <w:pPr>
        <w:ind w:firstLineChars="200" w:firstLine="420"/>
        <w:rPr>
          <w:rFonts w:asciiTheme="minorEastAsia" w:hAnsiTheme="minorEastAsia"/>
        </w:rPr>
      </w:pPr>
      <w:r w:rsidRPr="002471E1">
        <w:rPr>
          <w:rFonts w:asciiTheme="minorEastAsia" w:hAnsiTheme="minorEastAsia" w:hint="eastAsia"/>
        </w:rPr>
        <w:t>下面我们给出一些材料的实验测量数据和理论结果对比，以此来看广义虎克定律的精确程度</w:t>
      </w:r>
      <w:r>
        <w:rPr>
          <w:rFonts w:asciiTheme="minorEastAsia" w:hAnsiTheme="minorEastAsia" w:hint="eastAsia"/>
        </w:rPr>
        <w:t>。</w:t>
      </w:r>
    </w:p>
    <w:tbl>
      <w:tblPr>
        <w:tblStyle w:val="ad"/>
        <w:tblW w:w="0" w:type="auto"/>
        <w:jc w:val="center"/>
        <w:tblLook w:val="04A0" w:firstRow="1" w:lastRow="0" w:firstColumn="1" w:lastColumn="0" w:noHBand="0" w:noVBand="1"/>
      </w:tblPr>
      <w:tblGrid>
        <w:gridCol w:w="1704"/>
        <w:gridCol w:w="1704"/>
        <w:gridCol w:w="1704"/>
        <w:gridCol w:w="1705"/>
        <w:gridCol w:w="1705"/>
      </w:tblGrid>
      <w:tr w:rsidR="006A45E8" w14:paraId="7464ABC1" w14:textId="77777777" w:rsidTr="00545635">
        <w:trPr>
          <w:trHeight w:val="1260"/>
          <w:jc w:val="center"/>
        </w:trPr>
        <w:tc>
          <w:tcPr>
            <w:tcW w:w="1704" w:type="dxa"/>
          </w:tcPr>
          <w:p w14:paraId="6AB3712A" w14:textId="77777777" w:rsidR="006A45E8" w:rsidRDefault="00294541" w:rsidP="00545635">
            <w:r>
              <w:rPr>
                <w:noProof/>
              </w:rPr>
              <w:pict w14:anchorId="568D2C12">
                <v:group id="__TH_G12五号8" o:spid="_x0000_s3699" style="position:absolute;left:0;text-align:left;margin-left:-5.15pt;margin-top:0;width:84.7pt;height:63pt;z-index:251682816" coordorigin="1697,1450" coordsize="1694,1260">
                  <v:line id="__TH_L2" o:spid="_x0000_s3700" style="position:absolute" from="1697,1450" to="3391,2710" strokecolor="black [3213]" strokeweight=".5pt"/>
                  <v:shape id="__TH_B113" o:spid="_x0000_s3701" type="#_x0000_t202" style="position:absolute;left:2408;top:1532;width:252;height:263;mso-wrap-style:tight" filled="f" stroked="f">
                    <v:textbox inset="0,0,0,0">
                      <w:txbxContent>
                        <w:p w14:paraId="68EAA273" w14:textId="77777777" w:rsidR="00AD3D96" w:rsidRPr="0061218C" w:rsidRDefault="00AD3D96" w:rsidP="006A45E8">
                          <w:pPr>
                            <w:snapToGrid w:val="0"/>
                          </w:pPr>
                          <w:r>
                            <w:rPr>
                              <w:rFonts w:hint="eastAsia"/>
                            </w:rPr>
                            <w:t>实</w:t>
                          </w:r>
                        </w:p>
                      </w:txbxContent>
                    </v:textbox>
                  </v:shape>
                  <v:shape id="__TH_B124" o:spid="_x0000_s3702" type="#_x0000_t202" style="position:absolute;left:2700;top:1750;width:253;height:262;mso-wrap-style:tight" filled="f" stroked="f">
                    <v:textbox inset="0,0,0,0">
                      <w:txbxContent>
                        <w:p w14:paraId="67112EE4" w14:textId="77777777" w:rsidR="00AD3D96" w:rsidRPr="0061218C" w:rsidRDefault="00AD3D96" w:rsidP="006A45E8">
                          <w:pPr>
                            <w:snapToGrid w:val="0"/>
                          </w:pPr>
                          <w:r>
                            <w:rPr>
                              <w:rFonts w:hint="eastAsia"/>
                            </w:rPr>
                            <w:t>测</w:t>
                          </w:r>
                        </w:p>
                      </w:txbxContent>
                    </v:textbox>
                  </v:shape>
                  <v:shape id="__TH_B135" o:spid="_x0000_s3703" type="#_x0000_t202" style="position:absolute;left:2992;top:1967;width:253;height:263;mso-wrap-style:tight" filled="f" stroked="f">
                    <v:textbox inset="0,0,0,0">
                      <w:txbxContent>
                        <w:p w14:paraId="67B290D6" w14:textId="77777777" w:rsidR="00AD3D96" w:rsidRPr="0061218C" w:rsidRDefault="00AD3D96" w:rsidP="006A45E8">
                          <w:pPr>
                            <w:snapToGrid w:val="0"/>
                          </w:pPr>
                          <w:r>
                            <w:rPr>
                              <w:rFonts w:hint="eastAsia"/>
                            </w:rPr>
                            <w:t>值</w:t>
                          </w:r>
                        </w:p>
                      </w:txbxContent>
                    </v:textbox>
                  </v:shape>
                  <v:shape id="__TH_B216" o:spid="_x0000_s3704" type="#_x0000_t202" style="position:absolute;left:1923;top:1981;width:252;height:263;mso-wrap-style:tight" filled="f" stroked="f">
                    <v:textbox inset="0,0,0,0">
                      <w:txbxContent>
                        <w:p w14:paraId="58AAE8D4" w14:textId="77777777" w:rsidR="00AD3D96" w:rsidRPr="0061218C" w:rsidRDefault="00AD3D96" w:rsidP="006A45E8">
                          <w:pPr>
                            <w:snapToGrid w:val="0"/>
                          </w:pPr>
                          <w:r>
                            <w:rPr>
                              <w:rFonts w:hint="eastAsia"/>
                            </w:rPr>
                            <w:t>材</w:t>
                          </w:r>
                        </w:p>
                      </w:txbxContent>
                    </v:textbox>
                  </v:shape>
                  <v:shape id="__TH_B227" o:spid="_x0000_s3705" type="#_x0000_t202" style="position:absolute;left:2364;top:2310;width:253;height:262;mso-wrap-style:tight" filled="f" stroked="f">
                    <v:textbox inset="0,0,0,0">
                      <w:txbxContent>
                        <w:p w14:paraId="7FFB5273" w14:textId="77777777" w:rsidR="00AD3D96" w:rsidRPr="0061218C" w:rsidRDefault="00AD3D96" w:rsidP="006A45E8">
                          <w:pPr>
                            <w:snapToGrid w:val="0"/>
                          </w:pPr>
                          <w:r>
                            <w:rPr>
                              <w:rFonts w:hint="eastAsia"/>
                            </w:rPr>
                            <w:t>料</w:t>
                          </w:r>
                        </w:p>
                      </w:txbxContent>
                    </v:textbox>
                  </v:shape>
                </v:group>
              </w:pict>
            </w:r>
          </w:p>
        </w:tc>
        <w:tc>
          <w:tcPr>
            <w:tcW w:w="1704" w:type="dxa"/>
            <w:vAlign w:val="center"/>
          </w:tcPr>
          <w:p w14:paraId="01093A31" w14:textId="77777777" w:rsidR="006A45E8" w:rsidRPr="0061218C" w:rsidRDefault="006A45E8" w:rsidP="00545635">
            <m:oMathPara>
              <m:oMath>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5A0A2CC9" w14:textId="77777777" w:rsidR="006A45E8" w:rsidRPr="0061218C" w:rsidRDefault="006A45E8" w:rsidP="00545635">
            <m:oMathPara>
              <m:oMath>
                <m:r>
                  <w:rPr>
                    <w:rFonts w:ascii="Cambria Math" w:hAnsi="Cambria Math"/>
                  </w:rPr>
                  <m:t>(</m:t>
                </m:r>
                <m:f>
                  <m:fPr>
                    <m:type m:val="skw"/>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cm</m:t>
                        </m:r>
                      </m:e>
                      <m:sup>
                        <m:r>
                          <w:rPr>
                            <w:rFonts w:ascii="Cambria Math" w:hAnsi="Cambria Math"/>
                          </w:rPr>
                          <m:t>2</m:t>
                        </m:r>
                      </m:sup>
                    </m:sSup>
                  </m:den>
                </m:f>
                <m:r>
                  <w:rPr>
                    <w:rFonts w:ascii="Cambria Math" w:hAnsi="Cambria Math"/>
                  </w:rPr>
                  <m:t>)</m:t>
                </m:r>
              </m:oMath>
            </m:oMathPara>
          </w:p>
        </w:tc>
        <w:tc>
          <w:tcPr>
            <w:tcW w:w="1704" w:type="dxa"/>
            <w:vAlign w:val="center"/>
          </w:tcPr>
          <w:p w14:paraId="536503B2" w14:textId="77777777" w:rsidR="006A45E8" w:rsidRPr="0061218C" w:rsidRDefault="006A45E8" w:rsidP="00545635">
            <m:oMathPara>
              <m:oMath>
                <m:r>
                  <w:rPr>
                    <w:rFonts w:ascii="Cambria Math" w:hAnsi="Cambria Math"/>
                  </w:rPr>
                  <m:t>μ×</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54B9F73" w14:textId="77777777" w:rsidR="006A45E8" w:rsidRDefault="006A45E8" w:rsidP="00545635">
            <m:oMathPara>
              <m:oMath>
                <m:r>
                  <w:rPr>
                    <w:rFonts w:ascii="Cambria Math" w:hAnsi="Cambria Math"/>
                  </w:rPr>
                  <m:t>(</m:t>
                </m:r>
                <m:f>
                  <m:fPr>
                    <m:type m:val="skw"/>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cm</m:t>
                        </m:r>
                      </m:e>
                      <m:sup>
                        <m:r>
                          <w:rPr>
                            <w:rFonts w:ascii="Cambria Math" w:hAnsi="Cambria Math"/>
                          </w:rPr>
                          <m:t>2</m:t>
                        </m:r>
                      </m:sup>
                    </m:sSup>
                  </m:den>
                </m:f>
                <m:r>
                  <w:rPr>
                    <w:rFonts w:ascii="Cambria Math" w:hAnsi="Cambria Math"/>
                  </w:rPr>
                  <m:t>)</m:t>
                </m:r>
              </m:oMath>
            </m:oMathPara>
          </w:p>
        </w:tc>
        <w:tc>
          <w:tcPr>
            <w:tcW w:w="1705" w:type="dxa"/>
            <w:vAlign w:val="center"/>
          </w:tcPr>
          <w:p w14:paraId="2130EC2D" w14:textId="2304C99F" w:rsidR="006A45E8" w:rsidRDefault="00A517BE" w:rsidP="00545635">
            <m:oMathPara>
              <m:oMath>
                <m:r>
                  <w:rPr>
                    <w:rFonts w:ascii="Cambria Math" w:hAnsi="Cambria Math"/>
                  </w:rPr>
                  <m:t>ν</m:t>
                </m:r>
              </m:oMath>
            </m:oMathPara>
          </w:p>
        </w:tc>
        <w:tc>
          <w:tcPr>
            <w:tcW w:w="1705" w:type="dxa"/>
            <w:vAlign w:val="center"/>
          </w:tcPr>
          <w:p w14:paraId="6CE13550" w14:textId="77777777" w:rsidR="006A45E8" w:rsidRDefault="006A45E8" w:rsidP="00545635">
            <w:pPr>
              <w:jc w:val="center"/>
            </w:pPr>
            <w:r>
              <w:rPr>
                <w:rFonts w:hint="eastAsia"/>
              </w:rPr>
              <w:t>理论公式</w:t>
            </w:r>
          </w:p>
          <w:p w14:paraId="16C73C65" w14:textId="65BC0197" w:rsidR="006A45E8" w:rsidRDefault="00A517BE" w:rsidP="00545635">
            <m:oMathPara>
              <m:oMath>
                <m:r>
                  <w:rPr>
                    <w:rFonts w:ascii="Cambria Math" w:hAnsi="Cambria Math"/>
                  </w:rPr>
                  <m:t>ν=</m:t>
                </m:r>
                <m:f>
                  <m:fPr>
                    <m:ctrlPr>
                      <w:rPr>
                        <w:rFonts w:ascii="Cambria Math" w:hAnsi="Cambria Math"/>
                        <w:i/>
                      </w:rPr>
                    </m:ctrlPr>
                  </m:fPr>
                  <m:num>
                    <m:r>
                      <w:rPr>
                        <w:rFonts w:ascii="Cambria Math" w:hAnsi="Cambria Math"/>
                      </w:rPr>
                      <m:t>E</m:t>
                    </m:r>
                  </m:num>
                  <m:den>
                    <m:r>
                      <w:rPr>
                        <w:rFonts w:ascii="Cambria Math" w:hAnsi="Cambria Math"/>
                      </w:rPr>
                      <m:t>2μ</m:t>
                    </m:r>
                  </m:den>
                </m:f>
                <m:r>
                  <w:rPr>
                    <w:rFonts w:ascii="Cambria Math" w:hAnsi="Cambria Math"/>
                  </w:rPr>
                  <m:t>-1</m:t>
                </m:r>
              </m:oMath>
            </m:oMathPara>
          </w:p>
        </w:tc>
      </w:tr>
      <w:tr w:rsidR="006A45E8" w14:paraId="45EF64BC" w14:textId="77777777" w:rsidTr="00545635">
        <w:trPr>
          <w:jc w:val="center"/>
        </w:trPr>
        <w:tc>
          <w:tcPr>
            <w:tcW w:w="1704" w:type="dxa"/>
          </w:tcPr>
          <w:p w14:paraId="551E0CBD" w14:textId="77777777" w:rsidR="006A45E8" w:rsidRDefault="006A45E8" w:rsidP="00545635">
            <w:r>
              <w:rPr>
                <w:rFonts w:hint="eastAsia"/>
              </w:rPr>
              <w:t>碳钢</w:t>
            </w:r>
          </w:p>
        </w:tc>
        <w:tc>
          <w:tcPr>
            <w:tcW w:w="1704" w:type="dxa"/>
            <w:vAlign w:val="center"/>
          </w:tcPr>
          <w:p w14:paraId="7CDB91C9" w14:textId="77777777" w:rsidR="006A45E8" w:rsidRDefault="006A45E8" w:rsidP="00545635">
            <w:r>
              <w:rPr>
                <w:rFonts w:hint="eastAsia"/>
              </w:rPr>
              <w:t>2.0~2.1</w:t>
            </w:r>
          </w:p>
        </w:tc>
        <w:tc>
          <w:tcPr>
            <w:tcW w:w="1704" w:type="dxa"/>
            <w:vAlign w:val="center"/>
          </w:tcPr>
          <w:p w14:paraId="0E74D824" w14:textId="77777777" w:rsidR="006A45E8" w:rsidRDefault="006A45E8" w:rsidP="00545635">
            <w:r>
              <w:rPr>
                <w:rFonts w:hint="eastAsia"/>
              </w:rPr>
              <w:t>8.1</w:t>
            </w:r>
          </w:p>
        </w:tc>
        <w:tc>
          <w:tcPr>
            <w:tcW w:w="1705" w:type="dxa"/>
            <w:vAlign w:val="center"/>
          </w:tcPr>
          <w:p w14:paraId="339483F8" w14:textId="77777777" w:rsidR="006A45E8" w:rsidRDefault="006A45E8" w:rsidP="00545635">
            <w:r>
              <w:rPr>
                <w:rFonts w:hint="eastAsia"/>
              </w:rPr>
              <w:t>0.24~0.28</w:t>
            </w:r>
          </w:p>
        </w:tc>
        <w:tc>
          <w:tcPr>
            <w:tcW w:w="1705" w:type="dxa"/>
            <w:vAlign w:val="center"/>
          </w:tcPr>
          <w:p w14:paraId="63977EFC" w14:textId="77777777" w:rsidR="006A45E8" w:rsidRDefault="006A45E8" w:rsidP="00545635">
            <w:r>
              <w:rPr>
                <w:rFonts w:hint="eastAsia"/>
              </w:rPr>
              <w:t>0.23~0.30</w:t>
            </w:r>
          </w:p>
        </w:tc>
      </w:tr>
      <w:tr w:rsidR="006A45E8" w14:paraId="2ED8AFB2" w14:textId="77777777" w:rsidTr="00545635">
        <w:trPr>
          <w:jc w:val="center"/>
        </w:trPr>
        <w:tc>
          <w:tcPr>
            <w:tcW w:w="1704" w:type="dxa"/>
          </w:tcPr>
          <w:p w14:paraId="0BF85C50" w14:textId="77777777" w:rsidR="006A45E8" w:rsidRDefault="006A45E8" w:rsidP="00545635">
            <w:r>
              <w:rPr>
                <w:rFonts w:hint="eastAsia"/>
              </w:rPr>
              <w:t>铸铁</w:t>
            </w:r>
          </w:p>
        </w:tc>
        <w:tc>
          <w:tcPr>
            <w:tcW w:w="1704" w:type="dxa"/>
            <w:vAlign w:val="center"/>
          </w:tcPr>
          <w:p w14:paraId="51FA1EA3" w14:textId="77777777" w:rsidR="006A45E8" w:rsidRDefault="006A45E8" w:rsidP="00545635">
            <w:r>
              <w:rPr>
                <w:rFonts w:hint="eastAsia"/>
              </w:rPr>
              <w:t>1.15</w:t>
            </w:r>
          </w:p>
        </w:tc>
        <w:tc>
          <w:tcPr>
            <w:tcW w:w="1704" w:type="dxa"/>
            <w:vAlign w:val="center"/>
          </w:tcPr>
          <w:p w14:paraId="03762830" w14:textId="77777777" w:rsidR="006A45E8" w:rsidRDefault="006A45E8" w:rsidP="00545635">
            <w:r>
              <w:rPr>
                <w:rFonts w:hint="eastAsia"/>
              </w:rPr>
              <w:t>4.5</w:t>
            </w:r>
          </w:p>
        </w:tc>
        <w:tc>
          <w:tcPr>
            <w:tcW w:w="1705" w:type="dxa"/>
            <w:vAlign w:val="center"/>
          </w:tcPr>
          <w:p w14:paraId="66F06C29" w14:textId="77777777" w:rsidR="006A45E8" w:rsidRDefault="006A45E8" w:rsidP="00545635">
            <w:r>
              <w:rPr>
                <w:rFonts w:hint="eastAsia"/>
              </w:rPr>
              <w:t>0.27</w:t>
            </w:r>
          </w:p>
        </w:tc>
        <w:tc>
          <w:tcPr>
            <w:tcW w:w="1705" w:type="dxa"/>
            <w:vAlign w:val="center"/>
          </w:tcPr>
          <w:p w14:paraId="30725FF9" w14:textId="77777777" w:rsidR="006A45E8" w:rsidRDefault="006A45E8" w:rsidP="00545635">
            <w:r>
              <w:rPr>
                <w:rFonts w:hint="eastAsia"/>
              </w:rPr>
              <w:t>0.28</w:t>
            </w:r>
          </w:p>
        </w:tc>
      </w:tr>
      <w:tr w:rsidR="006A45E8" w14:paraId="46DDB99C" w14:textId="77777777" w:rsidTr="00545635">
        <w:trPr>
          <w:jc w:val="center"/>
        </w:trPr>
        <w:tc>
          <w:tcPr>
            <w:tcW w:w="1704" w:type="dxa"/>
          </w:tcPr>
          <w:p w14:paraId="49D90A24" w14:textId="77777777" w:rsidR="006A45E8" w:rsidRDefault="006A45E8" w:rsidP="00545635">
            <w:r>
              <w:rPr>
                <w:rFonts w:hint="eastAsia"/>
              </w:rPr>
              <w:t>黄铜</w:t>
            </w:r>
          </w:p>
        </w:tc>
        <w:tc>
          <w:tcPr>
            <w:tcW w:w="1704" w:type="dxa"/>
            <w:vAlign w:val="center"/>
          </w:tcPr>
          <w:p w14:paraId="2666F60C" w14:textId="77777777" w:rsidR="006A45E8" w:rsidRDefault="006A45E8" w:rsidP="00545635">
            <w:r>
              <w:rPr>
                <w:rFonts w:hint="eastAsia"/>
              </w:rPr>
              <w:t>0.91~0.99</w:t>
            </w:r>
          </w:p>
        </w:tc>
        <w:tc>
          <w:tcPr>
            <w:tcW w:w="1704" w:type="dxa"/>
            <w:vAlign w:val="center"/>
          </w:tcPr>
          <w:p w14:paraId="56FA0492" w14:textId="77777777" w:rsidR="006A45E8" w:rsidRDefault="006A45E8" w:rsidP="00545635">
            <w:r>
              <w:rPr>
                <w:rFonts w:hint="eastAsia"/>
              </w:rPr>
              <w:t>3.5</w:t>
            </w:r>
          </w:p>
        </w:tc>
        <w:tc>
          <w:tcPr>
            <w:tcW w:w="1705" w:type="dxa"/>
            <w:vAlign w:val="center"/>
          </w:tcPr>
          <w:p w14:paraId="508E498D" w14:textId="77777777" w:rsidR="006A45E8" w:rsidRDefault="006A45E8" w:rsidP="00545635">
            <w:r>
              <w:rPr>
                <w:rFonts w:hint="eastAsia"/>
              </w:rPr>
              <w:t>0.32~0.42</w:t>
            </w:r>
          </w:p>
        </w:tc>
        <w:tc>
          <w:tcPr>
            <w:tcW w:w="1705" w:type="dxa"/>
            <w:vAlign w:val="center"/>
          </w:tcPr>
          <w:p w14:paraId="7DA8915E" w14:textId="77777777" w:rsidR="006A45E8" w:rsidRDefault="006A45E8" w:rsidP="00545635">
            <w:r>
              <w:rPr>
                <w:rFonts w:hint="eastAsia"/>
              </w:rPr>
              <w:t>0.30~0.41</w:t>
            </w:r>
          </w:p>
        </w:tc>
      </w:tr>
      <w:tr w:rsidR="006A45E8" w14:paraId="43D8AA9A" w14:textId="77777777" w:rsidTr="00545635">
        <w:trPr>
          <w:jc w:val="center"/>
        </w:trPr>
        <w:tc>
          <w:tcPr>
            <w:tcW w:w="1704" w:type="dxa"/>
          </w:tcPr>
          <w:p w14:paraId="43267641" w14:textId="77777777" w:rsidR="006A45E8" w:rsidRDefault="006A45E8" w:rsidP="00545635">
            <w:r>
              <w:rPr>
                <w:rFonts w:hint="eastAsia"/>
              </w:rPr>
              <w:t>玻璃</w:t>
            </w:r>
          </w:p>
        </w:tc>
        <w:tc>
          <w:tcPr>
            <w:tcW w:w="1704" w:type="dxa"/>
            <w:vAlign w:val="center"/>
          </w:tcPr>
          <w:p w14:paraId="35937AA0" w14:textId="77777777" w:rsidR="006A45E8" w:rsidRDefault="006A45E8" w:rsidP="00545635">
            <w:r>
              <w:rPr>
                <w:rFonts w:hint="eastAsia"/>
              </w:rPr>
              <w:t>0.56</w:t>
            </w:r>
          </w:p>
        </w:tc>
        <w:tc>
          <w:tcPr>
            <w:tcW w:w="1704" w:type="dxa"/>
            <w:vAlign w:val="center"/>
          </w:tcPr>
          <w:p w14:paraId="75D40BE3" w14:textId="77777777" w:rsidR="006A45E8" w:rsidRDefault="006A45E8" w:rsidP="00545635">
            <w:r>
              <w:rPr>
                <w:rFonts w:hint="eastAsia"/>
              </w:rPr>
              <w:t>2.2</w:t>
            </w:r>
          </w:p>
        </w:tc>
        <w:tc>
          <w:tcPr>
            <w:tcW w:w="1705" w:type="dxa"/>
            <w:vAlign w:val="center"/>
          </w:tcPr>
          <w:p w14:paraId="62D8F368" w14:textId="77777777" w:rsidR="006A45E8" w:rsidRDefault="006A45E8" w:rsidP="00545635">
            <w:r>
              <w:rPr>
                <w:rFonts w:hint="eastAsia"/>
              </w:rPr>
              <w:t>0.25</w:t>
            </w:r>
          </w:p>
        </w:tc>
        <w:tc>
          <w:tcPr>
            <w:tcW w:w="1705" w:type="dxa"/>
            <w:vAlign w:val="center"/>
          </w:tcPr>
          <w:p w14:paraId="37FEC502" w14:textId="77777777" w:rsidR="006A45E8" w:rsidRDefault="006A45E8" w:rsidP="00545635">
            <w:r>
              <w:rPr>
                <w:rFonts w:hint="eastAsia"/>
              </w:rPr>
              <w:t>0.27</w:t>
            </w:r>
          </w:p>
        </w:tc>
      </w:tr>
      <w:tr w:rsidR="006A45E8" w14:paraId="1E71EAB0" w14:textId="77777777" w:rsidTr="00545635">
        <w:trPr>
          <w:jc w:val="center"/>
        </w:trPr>
        <w:tc>
          <w:tcPr>
            <w:tcW w:w="1704" w:type="dxa"/>
          </w:tcPr>
          <w:p w14:paraId="6A15BDB8" w14:textId="77777777" w:rsidR="006A45E8" w:rsidRDefault="006A45E8" w:rsidP="00545635">
            <w:r>
              <w:rPr>
                <w:rFonts w:hint="eastAsia"/>
              </w:rPr>
              <w:t>青铜</w:t>
            </w:r>
          </w:p>
        </w:tc>
        <w:tc>
          <w:tcPr>
            <w:tcW w:w="1704" w:type="dxa"/>
            <w:vAlign w:val="center"/>
          </w:tcPr>
          <w:p w14:paraId="5F1C2BA3" w14:textId="77777777" w:rsidR="006A45E8" w:rsidRDefault="006A45E8" w:rsidP="00545635">
            <w:r>
              <w:rPr>
                <w:rFonts w:hint="eastAsia"/>
              </w:rPr>
              <w:t>1.15</w:t>
            </w:r>
          </w:p>
        </w:tc>
        <w:tc>
          <w:tcPr>
            <w:tcW w:w="1704" w:type="dxa"/>
            <w:vAlign w:val="center"/>
          </w:tcPr>
          <w:p w14:paraId="56C2E65A" w14:textId="77777777" w:rsidR="006A45E8" w:rsidRDefault="006A45E8" w:rsidP="00545635">
            <w:r>
              <w:rPr>
                <w:rFonts w:hint="eastAsia"/>
              </w:rPr>
              <w:t>4.2</w:t>
            </w:r>
          </w:p>
        </w:tc>
        <w:tc>
          <w:tcPr>
            <w:tcW w:w="1705" w:type="dxa"/>
            <w:vAlign w:val="center"/>
          </w:tcPr>
          <w:p w14:paraId="0E0BF83E" w14:textId="77777777" w:rsidR="006A45E8" w:rsidRDefault="006A45E8" w:rsidP="00545635">
            <w:r>
              <w:rPr>
                <w:rFonts w:hint="eastAsia"/>
              </w:rPr>
              <w:t>0.32~0.35</w:t>
            </w:r>
          </w:p>
        </w:tc>
        <w:tc>
          <w:tcPr>
            <w:tcW w:w="1705" w:type="dxa"/>
            <w:vAlign w:val="center"/>
          </w:tcPr>
          <w:p w14:paraId="7C3F2B6D" w14:textId="77777777" w:rsidR="006A45E8" w:rsidRDefault="006A45E8" w:rsidP="00545635">
            <w:r>
              <w:rPr>
                <w:rFonts w:hint="eastAsia"/>
              </w:rPr>
              <w:t>0.36</w:t>
            </w:r>
          </w:p>
        </w:tc>
      </w:tr>
    </w:tbl>
    <w:p w14:paraId="13451F9B" w14:textId="77777777" w:rsidR="006A45E8" w:rsidRPr="001A242F" w:rsidRDefault="006A45E8" w:rsidP="00333238">
      <w:pPr>
        <w:rPr>
          <w:rFonts w:asciiTheme="minorEastAsia" w:hAnsiTheme="minorEastAsia"/>
        </w:rPr>
      </w:pPr>
    </w:p>
    <w:p w14:paraId="5DDA4397" w14:textId="77777777" w:rsidR="006A45E8" w:rsidRPr="002471E1" w:rsidRDefault="006A45E8" w:rsidP="00333238">
      <w:pPr>
        <w:pStyle w:val="2"/>
      </w:pPr>
      <w:bookmarkStart w:id="64" w:name="_Toc396335982"/>
      <w:r w:rsidRPr="002471E1">
        <w:rPr>
          <w:rFonts w:hint="eastAsia"/>
        </w:rPr>
        <w:t>§</w:t>
      </w:r>
      <w:r w:rsidRPr="002471E1">
        <w:rPr>
          <w:rFonts w:hint="eastAsia"/>
        </w:rPr>
        <w:t xml:space="preserve">4.7 </w:t>
      </w:r>
      <w:r w:rsidRPr="002471E1">
        <w:rPr>
          <w:rFonts w:hint="eastAsia"/>
        </w:rPr>
        <w:t>体积和形状改变定律</w:t>
      </w:r>
      <w:bookmarkEnd w:id="64"/>
    </w:p>
    <w:p w14:paraId="195FE03C" w14:textId="77777777" w:rsidR="006A45E8" w:rsidRDefault="006A45E8" w:rsidP="006A45E8">
      <w:pPr>
        <w:ind w:firstLineChars="200" w:firstLine="420"/>
        <w:rPr>
          <w:rFonts w:asciiTheme="minorEastAsia" w:hAnsiTheme="minorEastAsia"/>
        </w:rPr>
      </w:pPr>
      <w:r>
        <w:rPr>
          <w:rFonts w:asciiTheme="minorEastAsia" w:hAnsiTheme="minorEastAsia" w:hint="eastAsia"/>
        </w:rPr>
        <w:t>在前</w:t>
      </w:r>
      <w:r w:rsidRPr="002471E1">
        <w:rPr>
          <w:rFonts w:asciiTheme="minorEastAsia" w:hAnsiTheme="minorEastAsia" w:hint="eastAsia"/>
        </w:rPr>
        <w:t>两章中，我们曾讨论了应力张量及应变张量的分解，即：</w:t>
      </w:r>
    </w:p>
    <w:p w14:paraId="0E2A1240" w14:textId="77777777" w:rsidR="00FA0B6B" w:rsidRDefault="00FA0B6B" w:rsidP="006A45E8">
      <w:pPr>
        <w:ind w:firstLineChars="200" w:firstLine="420"/>
        <w:rPr>
          <w:rFonts w:asciiTheme="minorEastAsia" w:hAnsiTheme="minorEastAsia"/>
        </w:rPr>
      </w:pPr>
    </w:p>
    <w:p w14:paraId="7F0ADA6B" w14:textId="77777777" w:rsidR="006A45E8" w:rsidRPr="002471E1" w:rsidRDefault="006A45E8" w:rsidP="006A45E8">
      <w:pPr>
        <w:ind w:firstLineChars="200" w:firstLine="420"/>
        <w:rPr>
          <w:rFonts w:asciiTheme="minorEastAsia" w:hAnsiTheme="minorEastAsia"/>
        </w:rPr>
      </w:pPr>
      <w:r w:rsidRPr="002471E1">
        <w:rPr>
          <w:rFonts w:asciiTheme="minorEastAsia" w:hAnsiTheme="minorEastAsia" w:hint="eastAsia"/>
        </w:rPr>
        <w:t>应力张量：</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p>
    <w:p w14:paraId="5E6A2B69" w14:textId="77777777" w:rsidR="006A45E8" w:rsidRPr="002471E1" w:rsidRDefault="006A45E8" w:rsidP="006A45E8">
      <w:pPr>
        <w:ind w:firstLineChars="200" w:firstLine="420"/>
        <w:rPr>
          <w:rFonts w:asciiTheme="minorEastAsia" w:hAnsiTheme="minorEastAsia"/>
        </w:rPr>
      </w:pPr>
      <w:r w:rsidRPr="002471E1">
        <w:rPr>
          <w:rFonts w:asciiTheme="minorEastAsia" w:hAnsiTheme="minorEastAsia" w:hint="eastAsia"/>
        </w:rPr>
        <w:t>其中</w:t>
      </w:r>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σ</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oMath>
      <w:r>
        <w:rPr>
          <w:rFonts w:asciiTheme="minorEastAsia" w:hAnsiTheme="minorEastAsia" w:hint="eastAsia"/>
        </w:rPr>
        <w:t xml:space="preserve">  </w:t>
      </w:r>
      <w:r w:rsidRPr="002471E1">
        <w:rPr>
          <w:rFonts w:asciiTheme="minorEastAsia" w:hAnsiTheme="minorEastAsia" w:hint="eastAsia"/>
        </w:rPr>
        <w:t>为平均正应力</w:t>
      </w:r>
    </w:p>
    <w:p w14:paraId="2A1054C1" w14:textId="77777777" w:rsidR="006A45E8" w:rsidRDefault="006A45E8" w:rsidP="006A45E8">
      <w:pPr>
        <w:ind w:firstLineChars="200" w:firstLine="420"/>
        <w:rPr>
          <w:rFonts w:asciiTheme="minorEastAsia" w:hAnsiTheme="minorEastAsia"/>
        </w:rPr>
      </w:pPr>
      <w:r>
        <w:rPr>
          <w:rFonts w:asciiTheme="minorEastAsia" w:hAnsiTheme="minorEastAsia"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sidRPr="002471E1">
        <w:rPr>
          <w:rFonts w:asciiTheme="minorEastAsia" w:hAnsiTheme="minorEastAsia" w:hint="eastAsia"/>
        </w:rPr>
        <w:t>为应力偏张量</w:t>
      </w:r>
    </w:p>
    <w:p w14:paraId="4F904262" w14:textId="77777777" w:rsidR="00FA0B6B" w:rsidRPr="002471E1" w:rsidRDefault="00FA0B6B" w:rsidP="006A45E8">
      <w:pPr>
        <w:ind w:firstLineChars="200" w:firstLine="420"/>
        <w:rPr>
          <w:rFonts w:asciiTheme="minorEastAsia" w:hAnsiTheme="minorEastAsia"/>
        </w:rPr>
      </w:pPr>
    </w:p>
    <w:p w14:paraId="6C4F945F" w14:textId="77777777" w:rsidR="006A45E8" w:rsidRPr="002471E1" w:rsidRDefault="006A45E8" w:rsidP="006A45E8">
      <w:pPr>
        <w:ind w:firstLineChars="200" w:firstLine="420"/>
        <w:rPr>
          <w:rFonts w:asciiTheme="minorEastAsia" w:hAnsiTheme="minorEastAsia"/>
        </w:rPr>
      </w:pPr>
      <w:r w:rsidRPr="002471E1">
        <w:rPr>
          <w:rFonts w:asciiTheme="minorEastAsia" w:hAnsiTheme="minorEastAsia" w:hint="eastAsia"/>
        </w:rPr>
        <w:t>应变张量：</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w:p>
    <w:p w14:paraId="43FBFA7F" w14:textId="77777777" w:rsidR="006A45E8" w:rsidRPr="002471E1" w:rsidRDefault="006A45E8" w:rsidP="006A45E8">
      <w:pPr>
        <w:ind w:firstLineChars="200" w:firstLine="420"/>
        <w:rPr>
          <w:rFonts w:asciiTheme="minorEastAsia" w:hAnsiTheme="minorEastAsia"/>
        </w:rPr>
      </w:pPr>
      <w:r w:rsidRPr="002471E1">
        <w:rPr>
          <w:rFonts w:asciiTheme="minorEastAsia" w:hAnsiTheme="minorEastAsia" w:hint="eastAsia"/>
        </w:rPr>
        <w:t>其中</w:t>
      </w:r>
      <w:r>
        <w:rPr>
          <w:rFonts w:asciiTheme="minorEastAsia" w:hAnsiTheme="minorEastAsia" w:hint="eastAsia"/>
        </w:rPr>
        <w:t>：</w:t>
      </w:r>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sSub>
              <m:sSubPr>
                <m:ctrlPr>
                  <w:rPr>
                    <w:rFonts w:ascii="Cambria Math" w:hAnsi="Cambria Math"/>
                    <w:i/>
                  </w:rPr>
                </m:ctrlPr>
              </m:sSubPr>
              <m:e>
                <m:r>
                  <w:rPr>
                    <w:rFonts w:ascii="Cambria Math" w:hAnsi="Cambria Math"/>
                  </w:rPr>
                  <m:t>+ε</m:t>
                </m:r>
              </m:e>
              <m:sub>
                <m:r>
                  <w:rPr>
                    <w:rFonts w:ascii="Cambria Math" w:hAnsi="Cambria Math"/>
                  </w:rPr>
                  <m:t>33</m:t>
                </m:r>
              </m:sub>
            </m:sSub>
          </m:e>
        </m:d>
      </m:oMath>
      <w:r>
        <w:rPr>
          <w:rFonts w:asciiTheme="minorEastAsia" w:hAnsiTheme="minorEastAsia" w:hint="eastAsia"/>
        </w:rPr>
        <w:t xml:space="preserve">    </w:t>
      </w:r>
      <w:r w:rsidRPr="002471E1">
        <w:rPr>
          <w:rFonts w:asciiTheme="minorEastAsia" w:hAnsiTheme="minorEastAsia" w:hint="eastAsia"/>
        </w:rPr>
        <w:t>为平均线应变</w:t>
      </w:r>
    </w:p>
    <w:p w14:paraId="34C5A8E3" w14:textId="77777777" w:rsidR="006A45E8" w:rsidRDefault="006A45E8" w:rsidP="006A45E8">
      <w:pPr>
        <w:ind w:firstLineChars="200" w:firstLine="420"/>
        <w:rPr>
          <w:rFonts w:asciiTheme="minorEastAsia" w:hAnsiTheme="minorEastAsia"/>
        </w:rPr>
      </w:pPr>
      <w:r w:rsidRPr="002471E1">
        <w:rPr>
          <w:rFonts w:asciiTheme="minorEastAsia" w:hAnsiTheme="minorEastAsia"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sidRPr="002471E1">
        <w:rPr>
          <w:rFonts w:asciiTheme="minorEastAsia" w:hAnsiTheme="minorEastAsia" w:hint="eastAsia"/>
        </w:rPr>
        <w:t>为应变偏张量</w:t>
      </w:r>
    </w:p>
    <w:p w14:paraId="1DECE2A3" w14:textId="77777777" w:rsidR="00FA0B6B" w:rsidRPr="002471E1" w:rsidRDefault="00FA0B6B" w:rsidP="006A45E8">
      <w:pPr>
        <w:ind w:firstLineChars="200" w:firstLine="420"/>
        <w:rPr>
          <w:rFonts w:asciiTheme="minorEastAsia" w:hAnsiTheme="minorEastAsia"/>
        </w:rPr>
      </w:pPr>
    </w:p>
    <w:p w14:paraId="23BF3659" w14:textId="77777777" w:rsidR="00FA0B6B" w:rsidRDefault="00FA0B6B" w:rsidP="00FA0B6B">
      <w:pPr>
        <w:ind w:firstLineChars="200" w:firstLine="420"/>
        <w:rPr>
          <w:rFonts w:asciiTheme="minorEastAsia" w:hAnsiTheme="minorEastAsia"/>
        </w:rPr>
      </w:pPr>
      <w:r>
        <w:rPr>
          <w:rFonts w:asciiTheme="minorEastAsia" w:hAnsiTheme="minorEastAsia" w:hint="eastAsia"/>
        </w:rPr>
        <w:t>我们也曾说过，如此分解的物理含义是：应力球张量引起的是对应于应变球张量描述的物体的体积变化，而应力偏张量引起的是对应于应变偏张量描述的物体的形状变化。对于各向同性物体两者是相互独立的，互不干扰。</w:t>
      </w:r>
    </w:p>
    <w:p w14:paraId="7994B178" w14:textId="77777777" w:rsidR="00FA0B6B" w:rsidRDefault="00FA0B6B" w:rsidP="00FA0B6B">
      <w:pPr>
        <w:ind w:firstLineChars="200" w:firstLine="420"/>
        <w:rPr>
          <w:rFonts w:asciiTheme="minorEastAsia" w:hAnsiTheme="minorEastAsia"/>
        </w:rPr>
      </w:pPr>
      <w:r>
        <w:rPr>
          <w:rFonts w:asciiTheme="minorEastAsia" w:hAnsiTheme="minorEastAsia" w:hint="eastAsia"/>
        </w:rPr>
        <w:lastRenderedPageBreak/>
        <w:t>利用广义虎克定律：</w:t>
      </w:r>
    </w:p>
    <w:p w14:paraId="58695130" w14:textId="77777777" w:rsidR="00FA0B6B" w:rsidRDefault="00294541"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hint="eastAsia"/>
            </w:rPr>
            <m:t>=</m:t>
          </m:r>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hint="eastAsia"/>
            </w:rPr>
            <m:t>+2</m:t>
          </m:r>
          <m:r>
            <w:rPr>
              <w:rFonts w:ascii="Cambria Math" w:hAnsi="Cambria Math"/>
            </w:rPr>
            <m:t>μ</m:t>
          </m:r>
          <m:sSub>
            <m:sSubPr>
              <m:ctrlPr>
                <w:rPr>
                  <w:rFonts w:ascii="Cambria Math" w:hAnsi="Cambria Math"/>
                  <w:i/>
                </w:rPr>
              </m:ctrlPr>
            </m:sSubPr>
            <m:e>
              <m:r>
                <w:rPr>
                  <w:rFonts w:ascii="Cambria Math" w:hAnsi="Cambria Math"/>
                </w:rPr>
                <m:t>ε</m:t>
              </m:r>
            </m:e>
            <m:sub>
              <m:r>
                <w:rPr>
                  <w:rFonts w:ascii="Cambria Math" w:hAnsi="Cambria Math" w:hint="eastAsia"/>
                </w:rPr>
                <m:t>ij</m:t>
              </m:r>
            </m:sub>
          </m:sSub>
        </m:oMath>
      </m:oMathPara>
    </w:p>
    <w:p w14:paraId="5B5C7D5F" w14:textId="77777777" w:rsidR="00FA0B6B" w:rsidRDefault="00FA0B6B" w:rsidP="00FA0B6B">
      <w:pPr>
        <w:ind w:firstLineChars="200" w:firstLine="420"/>
        <w:rPr>
          <w:rFonts w:asciiTheme="minorEastAsia" w:hAnsiTheme="minorEastAsia"/>
        </w:rPr>
      </w:pPr>
    </w:p>
    <w:p w14:paraId="064284AD" w14:textId="77777777" w:rsidR="00FA0B6B" w:rsidRDefault="00FA0B6B" w:rsidP="00FA0B6B">
      <w:pPr>
        <w:ind w:firstLineChars="200" w:firstLine="420"/>
        <w:rPr>
          <w:rFonts w:asciiTheme="minorEastAsia" w:hAnsiTheme="minorEastAsia"/>
        </w:rPr>
      </w:pPr>
      <w:r>
        <w:rPr>
          <w:rFonts w:asciiTheme="minorEastAsia" w:hAnsiTheme="minorEastAsia" w:hint="eastAsia"/>
        </w:rPr>
        <w:t>和应力张量及应变张量的分解式，我们有：</w:t>
      </w:r>
    </w:p>
    <w:p w14:paraId="40E8882F" w14:textId="77777777" w:rsidR="00FA0B6B" w:rsidRDefault="00FA0B6B" w:rsidP="00FA0B6B">
      <w:pPr>
        <w:ind w:firstLineChars="200" w:firstLine="420"/>
        <w:rPr>
          <w:rFonts w:asciiTheme="minorEastAsia" w:hAnsiTheme="minorEastAsia"/>
        </w:rPr>
      </w:pPr>
    </w:p>
    <w:p w14:paraId="33BD5AC7" w14:textId="77777777" w:rsidR="00FA0B6B" w:rsidRPr="00E66EC3" w:rsidRDefault="00294541"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hint="eastAsia"/>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hint="eastAsia"/>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hint="eastAsia"/>
            </w:rPr>
            <m:t>+2</m:t>
          </m:r>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ij</m:t>
                  </m:r>
                </m:sub>
              </m:sSub>
            </m:e>
          </m:d>
          <m:r>
            <w:rPr>
              <w:rFonts w:ascii="Cambria Math" w:hAnsi="Cambria Math"/>
            </w:rPr>
            <m:t>=</m:t>
          </m:r>
          <m:d>
            <m:dPr>
              <m:ctrlPr>
                <w:rPr>
                  <w:rFonts w:ascii="Cambria Math" w:hAnsi="Cambria Math"/>
                  <w:i/>
                </w:rPr>
              </m:ctrlPr>
            </m:dPr>
            <m:e>
              <m:r>
                <w:rPr>
                  <w:rFonts w:ascii="Cambria Math" w:hAnsi="Cambria Math"/>
                </w:rPr>
                <m:t>3λ+2μ</m:t>
              </m:r>
            </m:e>
          </m:d>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+2μ</m:t>
          </m:r>
          <m:sSub>
            <m:sSubPr>
              <m:ctrlPr>
                <w:rPr>
                  <w:rFonts w:ascii="Cambria Math" w:hAnsi="Cambria Math"/>
                  <w:i/>
                </w:rPr>
              </m:ctrlPr>
            </m:sSubPr>
            <m:e>
              <m:r>
                <w:rPr>
                  <w:rFonts w:ascii="Cambria Math" w:hAnsi="Cambria Math"/>
                </w:rPr>
                <m:t>e</m:t>
              </m:r>
            </m:e>
            <m:sub>
              <m:r>
                <w:rPr>
                  <w:rFonts w:ascii="Cambria Math" w:hAnsi="Cambria Math" w:hint="eastAsia"/>
                </w:rPr>
                <m:t>ij</m:t>
              </m:r>
            </m:sub>
          </m:sSub>
        </m:oMath>
      </m:oMathPara>
    </w:p>
    <w:p w14:paraId="025046C2"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····（4-7-1）</w:t>
      </w:r>
    </w:p>
    <w:p w14:paraId="5CB7385F" w14:textId="77777777" w:rsidR="00FA0B6B" w:rsidRDefault="00FA0B6B" w:rsidP="00FA0B6B">
      <w:pPr>
        <w:ind w:firstLineChars="200" w:firstLine="420"/>
        <w:rPr>
          <w:rFonts w:asciiTheme="minorEastAsia" w:hAnsiTheme="minorEastAsia"/>
        </w:rPr>
      </w:pPr>
      <w:r>
        <w:rPr>
          <w:rFonts w:asciiTheme="minorEastAsia" w:hAnsiTheme="minorEastAsia" w:hint="eastAsia"/>
        </w:rPr>
        <w:t>由上述独立性，有（注意到：</w:t>
      </w:r>
      <m:oMath>
        <m:r>
          <w:rPr>
            <w:rFonts w:ascii="Cambria Math" w:hAnsi="Cambria Math"/>
          </w:rPr>
          <m:t>K=λ+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μ⟹3λ+2μ=3K</m:t>
        </m:r>
      </m:oMath>
      <w:r>
        <w:rPr>
          <w:rFonts w:asciiTheme="minorEastAsia" w:hAnsiTheme="minorEastAsia" w:hint="eastAsia"/>
        </w:rPr>
        <w:t>）：</w:t>
      </w:r>
    </w:p>
    <w:p w14:paraId="7BFA81AE" w14:textId="77777777" w:rsidR="00FA0B6B" w:rsidRDefault="00FA0B6B" w:rsidP="00FA0B6B">
      <w:pPr>
        <w:ind w:firstLineChars="200" w:firstLine="420"/>
        <w:rPr>
          <w:rFonts w:asciiTheme="minorEastAsia" w:hAnsiTheme="minorEastAsia"/>
        </w:rPr>
      </w:pPr>
    </w:p>
    <w:p w14:paraId="544DFA01" w14:textId="77777777" w:rsidR="00FA0B6B" w:rsidRDefault="00294541"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hint="eastAsia"/>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m:t>
          </m:r>
          <m:d>
            <m:dPr>
              <m:ctrlPr>
                <w:rPr>
                  <w:rFonts w:ascii="Cambria Math" w:hAnsi="Cambria Math"/>
                  <w:i/>
                </w:rPr>
              </m:ctrlPr>
            </m:dPr>
            <m:e>
              <m:r>
                <w:rPr>
                  <w:rFonts w:ascii="Cambria Math" w:hAnsi="Cambria Math"/>
                </w:rPr>
                <m:t>3λ+2μ</m:t>
              </m:r>
            </m:e>
          </m:d>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=3K</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oMath>
      </m:oMathPara>
    </w:p>
    <w:p w14:paraId="4E7CD3B3"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 xml:space="preserve">····（4-7-2）  </w:t>
      </w:r>
    </w:p>
    <w:p w14:paraId="25D263FA" w14:textId="77777777" w:rsidR="00FA0B6B" w:rsidRDefault="00FA0B6B" w:rsidP="00FA0B6B">
      <w:pPr>
        <w:ind w:firstLineChars="200" w:firstLine="420"/>
        <w:rPr>
          <w:rFonts w:asciiTheme="minorEastAsia" w:hAnsiTheme="minorEastAsia"/>
        </w:rPr>
      </w:pPr>
    </w:p>
    <w:p w14:paraId="13524185" w14:textId="77777777" w:rsidR="00FA0B6B" w:rsidRDefault="00294541"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ij</m:t>
              </m:r>
            </m:sub>
          </m:sSub>
          <m:r>
            <w:rPr>
              <w:rFonts w:ascii="Cambria Math" w:hAnsi="Cambria Math"/>
            </w:rPr>
            <m:t>=2μ</m:t>
          </m:r>
          <m:sSub>
            <m:sSubPr>
              <m:ctrlPr>
                <w:rPr>
                  <w:rFonts w:ascii="Cambria Math" w:hAnsi="Cambria Math"/>
                  <w:i/>
                </w:rPr>
              </m:ctrlPr>
            </m:sSubPr>
            <m:e>
              <m:r>
                <w:rPr>
                  <w:rFonts w:ascii="Cambria Math" w:hAnsi="Cambria Math"/>
                </w:rPr>
                <m:t>e</m:t>
              </m:r>
            </m:e>
            <m:sub>
              <m:r>
                <w:rPr>
                  <w:rFonts w:ascii="Cambria Math" w:hAnsi="Cambria Math" w:hint="eastAsia"/>
                </w:rPr>
                <m:t>ij</m:t>
              </m:r>
            </m:sub>
          </m:sSub>
        </m:oMath>
      </m:oMathPara>
    </w:p>
    <w:p w14:paraId="55A83AAC"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····（4-7-3）</w:t>
      </w:r>
    </w:p>
    <w:p w14:paraId="31DFAA88" w14:textId="77777777" w:rsidR="00FA0B6B" w:rsidRDefault="00FA0B6B" w:rsidP="00FA0B6B">
      <w:pPr>
        <w:ind w:firstLineChars="200" w:firstLine="420"/>
        <w:rPr>
          <w:rFonts w:asciiTheme="minorEastAsia" w:hAnsiTheme="minorEastAsia"/>
        </w:rPr>
      </w:pPr>
      <w:r>
        <w:rPr>
          <w:rFonts w:asciiTheme="minorEastAsia" w:hAnsiTheme="minorEastAsia" w:hint="eastAsia"/>
        </w:rPr>
        <w:t>以上两式分别给出了应力球张量与应变球张量以及应力偏张量与应变偏张量之间的对应关系，这就是</w:t>
      </w:r>
      <w:r>
        <w:rPr>
          <w:rFonts w:asciiTheme="minorEastAsia" w:hAnsiTheme="minorEastAsia"/>
        </w:rPr>
        <w:t>:</w:t>
      </w:r>
    </w:p>
    <w:p w14:paraId="6C9DF946" w14:textId="77777777" w:rsidR="00FA0B6B" w:rsidRDefault="00FA0B6B" w:rsidP="00C1789C">
      <w:pPr>
        <w:pStyle w:val="a8"/>
        <w:numPr>
          <w:ilvl w:val="0"/>
          <w:numId w:val="10"/>
        </w:numPr>
        <w:ind w:left="0" w:firstLine="420"/>
        <w:rPr>
          <w:rFonts w:asciiTheme="minorEastAsia" w:hAnsiTheme="minorEastAsia"/>
          <w:szCs w:val="21"/>
        </w:rPr>
      </w:pPr>
      <w:r>
        <w:rPr>
          <w:rFonts w:asciiTheme="minorEastAsia" w:hAnsiTheme="minorEastAsia" w:hint="eastAsia"/>
          <w:szCs w:val="21"/>
        </w:rPr>
        <w:t>体积改变定律：应力球张量正比于应变球张量，比例系数为</w:t>
      </w:r>
      <m:oMath>
        <m:r>
          <w:rPr>
            <w:rFonts w:ascii="Cambria Math" w:hAnsi="Cambria Math" w:hint="eastAsia"/>
            <w:szCs w:val="21"/>
          </w:rPr>
          <m:t>3K</m:t>
        </m:r>
      </m:oMath>
      <w:r>
        <w:rPr>
          <w:rFonts w:asciiTheme="minorEastAsia" w:hAnsiTheme="minorEastAsia" w:hint="eastAsia"/>
          <w:szCs w:val="21"/>
        </w:rPr>
        <w:t>。</w:t>
      </w:r>
    </w:p>
    <w:p w14:paraId="0370D26B" w14:textId="77777777" w:rsidR="00FA0B6B" w:rsidRDefault="00FA0B6B" w:rsidP="00C1789C">
      <w:pPr>
        <w:pStyle w:val="a8"/>
        <w:numPr>
          <w:ilvl w:val="0"/>
          <w:numId w:val="10"/>
        </w:numPr>
        <w:ind w:left="0" w:firstLine="420"/>
        <w:rPr>
          <w:rFonts w:asciiTheme="minorEastAsia" w:hAnsiTheme="minorEastAsia"/>
          <w:szCs w:val="21"/>
        </w:rPr>
      </w:pPr>
      <w:r>
        <w:rPr>
          <w:rFonts w:asciiTheme="minorEastAsia" w:hAnsiTheme="minorEastAsia" w:hint="eastAsia"/>
          <w:szCs w:val="21"/>
        </w:rPr>
        <w:t>形状改变定律：应力偏张量正比于应变偏张量，比例系数为</w:t>
      </w:r>
      <m:oMath>
        <m:r>
          <w:rPr>
            <w:rFonts w:ascii="Cambria Math" w:hAnsi="Cambria Math" w:hint="eastAsia"/>
            <w:szCs w:val="21"/>
          </w:rPr>
          <m:t>2</m:t>
        </m:r>
        <m:r>
          <w:rPr>
            <w:rFonts w:ascii="Cambria Math" w:hAnsi="Cambria Math"/>
            <w:szCs w:val="21"/>
          </w:rPr>
          <m:t>μ</m:t>
        </m:r>
      </m:oMath>
      <w:r>
        <w:rPr>
          <w:rFonts w:asciiTheme="minorEastAsia" w:hAnsiTheme="minorEastAsia" w:hint="eastAsia"/>
          <w:szCs w:val="21"/>
        </w:rPr>
        <w:t>。</w:t>
      </w:r>
    </w:p>
    <w:p w14:paraId="1A44FA36" w14:textId="77777777" w:rsidR="00FA0B6B" w:rsidRDefault="00FA0B6B" w:rsidP="00FA0B6B">
      <w:pPr>
        <w:ind w:firstLineChars="200" w:firstLine="420"/>
        <w:rPr>
          <w:rFonts w:asciiTheme="minorEastAsia" w:hAnsiTheme="minorEastAsia"/>
        </w:rPr>
      </w:pPr>
      <w:r>
        <w:rPr>
          <w:rFonts w:asciiTheme="minorEastAsia" w:hAnsiTheme="minorEastAsia" w:hint="eastAsia"/>
        </w:rPr>
        <w:t>相应地，应变能密度</w:t>
      </w:r>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hint="eastAsia"/>
                  </w:rPr>
                  <m:t>ij</m:t>
                </m:r>
              </m:sub>
            </m:sSub>
          </m:e>
        </m:d>
      </m:oMath>
      <w:r>
        <w:rPr>
          <w:rFonts w:asciiTheme="minorEastAsia" w:hAnsiTheme="minorEastAsia" w:hint="eastAsia"/>
        </w:rPr>
        <w:t>也可分解为体积改变的应变能</w:t>
      </w:r>
      <m:oMath>
        <m:sSub>
          <m:sSubPr>
            <m:ctrlPr>
              <w:rPr>
                <w:rFonts w:ascii="Cambria Math" w:hAnsi="Cambria Math"/>
                <w:i/>
              </w:rPr>
            </m:ctrlPr>
          </m:sSubPr>
          <m:e>
            <m:r>
              <w:rPr>
                <w:rFonts w:ascii="Cambria Math" w:hAnsi="Cambria Math"/>
              </w:rPr>
              <m:t>W</m:t>
            </m:r>
          </m:e>
          <m:sub>
            <m:r>
              <w:rPr>
                <w:rFonts w:ascii="Cambria Math" w:hAnsi="Cambria Math"/>
              </w:rPr>
              <m:t>1ν</m:t>
            </m:r>
          </m:sub>
        </m:sSub>
      </m:oMath>
      <w:r>
        <w:rPr>
          <w:rFonts w:asciiTheme="minorEastAsia" w:hAnsiTheme="minorEastAsia" w:hint="eastAsia"/>
        </w:rPr>
        <w:t>和形状改变的应变能</w:t>
      </w:r>
      <m:oMath>
        <m:sSub>
          <m:sSubPr>
            <m:ctrlPr>
              <w:rPr>
                <w:rFonts w:ascii="Cambria Math" w:hAnsi="Cambria Math"/>
                <w:i/>
              </w:rPr>
            </m:ctrlPr>
          </m:sSubPr>
          <m:e>
            <m:r>
              <w:rPr>
                <w:rFonts w:ascii="Cambria Math" w:hAnsi="Cambria Math"/>
              </w:rPr>
              <m:t>W</m:t>
            </m:r>
          </m:e>
          <m:sub>
            <m:r>
              <w:rPr>
                <w:rFonts w:ascii="Cambria Math" w:hAnsi="Cambria Math"/>
              </w:rPr>
              <m:t>1S</m:t>
            </m:r>
          </m:sub>
        </m:sSub>
      </m:oMath>
      <w:r>
        <w:rPr>
          <w:rFonts w:asciiTheme="minorEastAsia" w:hAnsiTheme="minorEastAsia" w:hint="eastAsia"/>
        </w:rPr>
        <w:t>（简称畸变能）两部分，即</w:t>
      </w:r>
      <w:r>
        <w:rPr>
          <w:rFonts w:hint="eastAsia"/>
        </w:rPr>
        <w:t>：</w:t>
      </w:r>
    </w:p>
    <w:p w14:paraId="633FAAF4" w14:textId="77777777" w:rsidR="00FA0B6B" w:rsidRDefault="00FA0B6B" w:rsidP="00FA0B6B">
      <w:pPr>
        <w:ind w:firstLineChars="200" w:firstLine="420"/>
        <w:rPr>
          <w:rFonts w:asciiTheme="minorEastAsia" w:hAnsiTheme="minorEastAsia"/>
        </w:rPr>
      </w:pPr>
    </w:p>
    <w:p w14:paraId="1C8E3B78" w14:textId="77777777" w:rsidR="00FA0B6B" w:rsidRDefault="00294541"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hint="eastAsia"/>
                    </w:rPr>
                    <m:t>ij</m:t>
                  </m:r>
                </m:sub>
              </m:sSub>
            </m:e>
          </m:d>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1ν</m:t>
              </m:r>
            </m:sub>
          </m:sSub>
          <m:sSub>
            <m:sSubPr>
              <m:ctrlPr>
                <w:rPr>
                  <w:rFonts w:ascii="Cambria Math" w:hAnsi="Cambria Math"/>
                  <w:i/>
                </w:rPr>
              </m:ctrlPr>
            </m:sSubPr>
            <m:e>
              <m:r>
                <w:rPr>
                  <w:rFonts w:ascii="Cambria Math" w:hAnsi="Cambria Math" w:hint="eastAsia"/>
                </w:rPr>
                <m:t>+</m:t>
              </m:r>
              <m:r>
                <w:rPr>
                  <w:rFonts w:ascii="Cambria Math" w:hAnsi="Cambria Math"/>
                </w:rPr>
                <m:t>W</m:t>
              </m:r>
            </m:e>
            <m:sub>
              <m:r>
                <w:rPr>
                  <w:rFonts w:ascii="Cambria Math" w:hAnsi="Cambria Math"/>
                </w:rPr>
                <m:t>1S</m:t>
              </m:r>
            </m:sub>
          </m:sSub>
          <m:r>
            <w:rPr>
              <w:rFonts w:ascii="Cambria Math" w:hAnsi="Cambria Math" w:hint="eastAsia"/>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1ν</m:t>
                      </m:r>
                    </m:sub>
                  </m:sSub>
                  <m:r>
                    <w:rPr>
                      <w:rFonts w:ascii="Cambria Math" w:eastAsia="MS Mincho" w:hAnsi="Cambria Math" w:cs="MS Mincho"/>
                    </w:rPr>
                    <m:t xml:space="preserve">-Volume Change </m:t>
                  </m:r>
                  <m:r>
                    <w:rPr>
                      <w:rFonts w:ascii="Cambria Math" w:hAnsi="Cambria Math" w:cs="MS Mincho"/>
                    </w:rPr>
                    <m:t>Energy</m:t>
                  </m:r>
                </m:e>
                <m:e>
                  <m:sSub>
                    <m:sSubPr>
                      <m:ctrlPr>
                        <w:rPr>
                          <w:rFonts w:ascii="Cambria Math" w:hAnsi="Cambria Math"/>
                          <w:i/>
                        </w:rPr>
                      </m:ctrlPr>
                    </m:sSubPr>
                    <m:e>
                      <m:r>
                        <w:rPr>
                          <w:rFonts w:ascii="Cambria Math" w:hAnsi="Cambria Math"/>
                        </w:rPr>
                        <m:t>W</m:t>
                      </m:r>
                    </m:e>
                    <m:sub>
                      <m:r>
                        <w:rPr>
                          <w:rFonts w:ascii="Cambria Math" w:hAnsi="Cambria Math"/>
                        </w:rPr>
                        <m:t>1S</m:t>
                      </m:r>
                    </m:sub>
                  </m:sSub>
                  <m:r>
                    <w:rPr>
                      <w:rFonts w:ascii="Cambria Math" w:hAnsi="Cambria Math"/>
                    </w:rPr>
                    <m:t>-Shape Change Energy</m:t>
                  </m:r>
                </m:e>
              </m:eqArr>
            </m:e>
          </m:d>
        </m:oMath>
      </m:oMathPara>
    </w:p>
    <w:p w14:paraId="178C227E"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····（4-7-4）</w:t>
      </w:r>
    </w:p>
    <w:p w14:paraId="76140294" w14:textId="77777777" w:rsidR="00FA0B6B" w:rsidRDefault="00FA0B6B" w:rsidP="00FA0B6B">
      <w:pPr>
        <w:ind w:firstLineChars="200" w:firstLine="420"/>
        <w:rPr>
          <w:rFonts w:asciiTheme="minorEastAsia" w:hAnsiTheme="minorEastAsia"/>
        </w:rPr>
      </w:pPr>
      <w:r>
        <w:rPr>
          <w:rFonts w:asciiTheme="minorEastAsia" w:hAnsiTheme="minorEastAsia" w:hint="eastAsia"/>
        </w:rPr>
        <w:t>将（4-7-2）、（4-7-3）两式代入克拉贝龙公式，有</w:t>
      </w:r>
    </w:p>
    <w:p w14:paraId="78B3DA8D" w14:textId="77777777" w:rsidR="00FA0B6B" w:rsidRDefault="00FA0B6B" w:rsidP="00FA0B6B">
      <w:pPr>
        <w:ind w:firstLineChars="200" w:firstLine="420"/>
        <w:rPr>
          <w:rFonts w:asciiTheme="minorEastAsia" w:hAnsiTheme="minorEastAsia"/>
        </w:rPr>
      </w:pPr>
    </w:p>
    <w:p w14:paraId="26D45DEB" w14:textId="77777777" w:rsidR="00FA0B6B" w:rsidRDefault="00294541"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hint="eastAsia"/>
                </w:rPr>
                <m:t>ij</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hint="eastAsia"/>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hint="eastAsia"/>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ij</m:t>
                  </m:r>
                </m:sub>
              </m:sSub>
            </m:e>
          </m:d>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d>
            <m:dPr>
              <m:ctrlPr>
                <w:rPr>
                  <w:rFonts w:ascii="Cambria Math" w:hAnsi="Cambria Math"/>
                  <w:i/>
                </w:rPr>
              </m:ctrlPr>
            </m:dPr>
            <m:e>
              <m:r>
                <w:rPr>
                  <w:rFonts w:ascii="Cambria Math" w:hAnsi="Cambria Math"/>
                </w:rPr>
                <m:t>3K</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hint="eastAsia"/>
                </w:rPr>
                <m:t>+</m:t>
              </m:r>
              <m:r>
                <w:rPr>
                  <w:rFonts w:ascii="Cambria Math" w:hAnsi="Cambria Math"/>
                </w:rPr>
                <m:t>2μ</m:t>
              </m:r>
              <m:sSub>
                <m:sSubPr>
                  <m:ctrlPr>
                    <w:rPr>
                      <w:rFonts w:ascii="Cambria Math" w:hAnsi="Cambria Math"/>
                      <w:i/>
                    </w:rPr>
                  </m:ctrlPr>
                </m:sSubPr>
                <m:e>
                  <m:r>
                    <w:rPr>
                      <w:rFonts w:ascii="Cambria Math" w:hAnsi="Cambria Math"/>
                    </w:rPr>
                    <m:t>e</m:t>
                  </m:r>
                </m:e>
                <m:sub>
                  <m:r>
                    <w:rPr>
                      <w:rFonts w:ascii="Cambria Math" w:hAnsi="Cambria Math" w:hint="eastAsia"/>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ij</m:t>
                  </m:r>
                </m:sub>
              </m:sSub>
            </m:e>
          </m:d>
        </m:oMath>
      </m:oMathPara>
    </w:p>
    <w:p w14:paraId="3C23BC3D" w14:textId="77777777" w:rsidR="00FA0B6B" w:rsidRDefault="00FA0B6B" w:rsidP="00FA0B6B">
      <w:pPr>
        <w:ind w:firstLineChars="200" w:firstLine="420"/>
        <w:rPr>
          <w:rFonts w:asciiTheme="minorEastAsia" w:hAnsiTheme="minorEastAsia"/>
        </w:rPr>
      </w:pPr>
      <m:oMathPara>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d>
            <m:dPr>
              <m:ctrlPr>
                <w:rPr>
                  <w:rFonts w:ascii="Cambria Math" w:hAnsi="Cambria Math"/>
                  <w:i/>
                </w:rPr>
              </m:ctrlPr>
            </m:dPr>
            <m:e>
              <m:r>
                <w:rPr>
                  <w:rFonts w:ascii="Cambria Math" w:hAnsi="Cambria Math"/>
                </w:rPr>
                <m:t>3K</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2</m:t>
                  </m:r>
                </m:sup>
              </m:sSubSup>
              <m:r>
                <w:rPr>
                  <w:rFonts w:ascii="Cambria Math" w:hAnsi="Cambria Math" w:hint="eastAsia"/>
                </w:rPr>
                <m:t>+</m:t>
              </m:r>
              <m:r>
                <w:rPr>
                  <w:rFonts w:ascii="Cambria Math" w:hAnsi="Cambria Math"/>
                </w:rPr>
                <m:t>3K</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hint="eastAsia"/>
                        </w:rPr>
                        <m:t>ij</m:t>
                      </m:r>
                    </m:sub>
                  </m:sSub>
                  <m:r>
                    <w:rPr>
                      <w:rFonts w:ascii="Cambria Math" w:hAnsi="Cambria Math"/>
                    </w:rPr>
                    <m:t>δ</m:t>
                  </m:r>
                </m:e>
                <m:sub>
                  <m:r>
                    <w:rPr>
                      <w:rFonts w:ascii="Cambria Math" w:hAnsi="Cambria Math" w:hint="eastAsia"/>
                    </w:rPr>
                    <m:t>ij</m:t>
                  </m:r>
                </m:sub>
              </m:sSub>
              <m:r>
                <w:rPr>
                  <w:rFonts w:ascii="Cambria Math" w:hAnsi="Cambria Math"/>
                </w:rPr>
                <m:t>+2μ</m:t>
              </m:r>
              <m:sSub>
                <m:sSubPr>
                  <m:ctrlPr>
                    <w:rPr>
                      <w:rFonts w:ascii="Cambria Math" w:hAnsi="Cambria Math"/>
                      <w:i/>
                    </w:rPr>
                  </m:ctrlPr>
                </m:sSubPr>
                <m:e>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e>
                <m:sub>
                  <m:r>
                    <w:rPr>
                      <w:rFonts w:ascii="Cambria Math" w:hAnsi="Cambria Math" w:hint="eastAsia"/>
                    </w:rPr>
                    <m:t>ij</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+2μ</m:t>
              </m:r>
              <m:sSub>
                <m:sSubPr>
                  <m:ctrlPr>
                    <w:rPr>
                      <w:rFonts w:ascii="Cambria Math" w:hAnsi="Cambria Math"/>
                      <w:i/>
                    </w:rPr>
                  </m:ctrlPr>
                </m:sSubPr>
                <m:e>
                  <m:r>
                    <w:rPr>
                      <w:rFonts w:ascii="Cambria Math" w:hAnsi="Cambria Math"/>
                    </w:rPr>
                    <m:t>e</m:t>
                  </m:r>
                </m:e>
                <m:sub>
                  <m:r>
                    <w:rPr>
                      <w:rFonts w:ascii="Cambria Math" w:hAnsi="Cambria Math" w:hint="eastAsia"/>
                    </w:rPr>
                    <m:t>ij</m:t>
                  </m:r>
                </m:sub>
              </m:sSub>
              <m:sSub>
                <m:sSubPr>
                  <m:ctrlPr>
                    <w:rPr>
                      <w:rFonts w:ascii="Cambria Math" w:hAnsi="Cambria Math"/>
                      <w:i/>
                    </w:rPr>
                  </m:ctrlPr>
                </m:sSubPr>
                <m:e>
                  <m:r>
                    <w:rPr>
                      <w:rFonts w:ascii="Cambria Math" w:hAnsi="Cambria Math"/>
                    </w:rPr>
                    <m:t>e</m:t>
                  </m:r>
                </m:e>
                <m:sub>
                  <m:r>
                    <w:rPr>
                      <w:rFonts w:ascii="Cambria Math" w:hAnsi="Cambria Math" w:hint="eastAsia"/>
                    </w:rPr>
                    <m:t>ij</m:t>
                  </m:r>
                </m:sub>
              </m:sSub>
            </m:e>
          </m:d>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+μ</m:t>
          </m:r>
          <m:sSub>
            <m:sSubPr>
              <m:ctrlPr>
                <w:rPr>
                  <w:rFonts w:ascii="Cambria Math" w:hAnsi="Cambria Math"/>
                  <w:i/>
                </w:rPr>
              </m:ctrlPr>
            </m:sSubPr>
            <m:e>
              <m:r>
                <w:rPr>
                  <w:rFonts w:ascii="Cambria Math" w:hAnsi="Cambria Math"/>
                </w:rPr>
                <m:t>e</m:t>
              </m:r>
            </m:e>
            <m:sub>
              <m:r>
                <w:rPr>
                  <w:rFonts w:ascii="Cambria Math" w:hAnsi="Cambria Math" w:hint="eastAsia"/>
                </w:rPr>
                <m:t>ij</m:t>
              </m:r>
            </m:sub>
          </m:sSub>
          <m:sSub>
            <m:sSubPr>
              <m:ctrlPr>
                <w:rPr>
                  <w:rFonts w:ascii="Cambria Math" w:hAnsi="Cambria Math"/>
                  <w:i/>
                </w:rPr>
              </m:ctrlPr>
            </m:sSubPr>
            <m:e>
              <m:r>
                <w:rPr>
                  <w:rFonts w:ascii="Cambria Math" w:hAnsi="Cambria Math"/>
                </w:rPr>
                <m:t>e</m:t>
              </m:r>
            </m:e>
            <m:sub>
              <m:r>
                <w:rPr>
                  <w:rFonts w:ascii="Cambria Math" w:hAnsi="Cambria Math" w:hint="eastAsia"/>
                </w:rPr>
                <m:t>ij</m:t>
              </m:r>
            </m:sub>
          </m:sSub>
        </m:oMath>
      </m:oMathPara>
    </w:p>
    <w:p w14:paraId="41F94F05"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····（4-7-5）</w:t>
      </w:r>
    </w:p>
    <w:p w14:paraId="14594B03" w14:textId="77777777" w:rsidR="00FA0B6B" w:rsidRDefault="00FA0B6B" w:rsidP="00FA0B6B">
      <w:pPr>
        <w:ind w:firstLineChars="200" w:firstLine="420"/>
        <w:rPr>
          <w:rFonts w:asciiTheme="minorEastAsia" w:hAnsiTheme="minorEastAsia"/>
        </w:rPr>
      </w:pPr>
      <w:r>
        <w:rPr>
          <w:rFonts w:asciiTheme="minorEastAsia" w:hAnsiTheme="minorEastAsia" w:hint="eastAsia"/>
        </w:rPr>
        <w:t>注：</w:t>
      </w:r>
      <m:oMath>
        <m:sSub>
          <m:sSubPr>
            <m:ctrlPr>
              <w:rPr>
                <w:rFonts w:ascii="Cambria Math" w:hAnsi="Cambria Math"/>
                <w:i/>
              </w:rPr>
            </m:ctrlPr>
          </m:sSubPr>
          <m:e>
            <m:r>
              <w:rPr>
                <w:rFonts w:ascii="Cambria Math" w:hAnsi="Cambria Math"/>
              </w:rPr>
              <m:t>e</m:t>
            </m:r>
          </m:e>
          <m:sub>
            <m:r>
              <w:rPr>
                <w:rFonts w:ascii="Cambria Math" w:hAnsi="Cambria Math" w:hint="eastAsia"/>
              </w:rPr>
              <m:t>ij</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i</m:t>
            </m:r>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1</m:t>
            </m:r>
          </m:sub>
          <m:sup>
            <m:r>
              <w:rPr>
                <w:rFonts w:ascii="Cambria Math" w:hAnsi="Cambria Math"/>
              </w:rPr>
              <m:t>'</m:t>
            </m:r>
          </m:sup>
        </m:sSubSup>
        <m:r>
          <w:rPr>
            <w:rFonts w:ascii="Cambria Math" w:hAnsi="Cambria Math"/>
          </w:rPr>
          <m:t xml:space="preserve">=0;  </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θ</m:t>
        </m:r>
      </m:oMath>
    </w:p>
    <w:p w14:paraId="409F5D8C" w14:textId="77777777" w:rsidR="00FA0B6B" w:rsidRDefault="00FA0B6B" w:rsidP="00FA0B6B">
      <w:pPr>
        <w:ind w:firstLineChars="200" w:firstLine="420"/>
        <w:rPr>
          <w:rFonts w:asciiTheme="minorEastAsia" w:hAnsiTheme="minorEastAsia"/>
        </w:rPr>
      </w:pPr>
      <w:r>
        <w:rPr>
          <w:rFonts w:asciiTheme="minorEastAsia" w:hAnsiTheme="minorEastAsia" w:hint="eastAsia"/>
        </w:rPr>
        <w:t>显然：</w:t>
      </w:r>
    </w:p>
    <w:p w14:paraId="3CD4AB30" w14:textId="77777777" w:rsidR="00FA0B6B" w:rsidRDefault="00294541"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1ν</m:t>
              </m:r>
            </m:sub>
          </m:sSub>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45B8166C"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····（4-7-6）</w:t>
      </w:r>
    </w:p>
    <w:p w14:paraId="4240F9BD" w14:textId="77777777" w:rsidR="00FA0B6B" w:rsidRDefault="00FA0B6B" w:rsidP="00FA0B6B">
      <w:pPr>
        <w:ind w:firstLineChars="200" w:firstLine="420"/>
        <w:rPr>
          <w:rFonts w:asciiTheme="minorEastAsia" w:hAnsiTheme="minorEastAsia"/>
        </w:rPr>
      </w:pPr>
    </w:p>
    <w:p w14:paraId="51B98C98" w14:textId="77777777" w:rsidR="00FA0B6B" w:rsidRDefault="00294541"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1S</m:t>
              </m:r>
            </m:sub>
          </m:sSub>
          <m:r>
            <w:rPr>
              <w:rFonts w:ascii="Cambria Math" w:hAnsi="Cambria Math"/>
            </w:rPr>
            <m:t>=μ</m:t>
          </m:r>
          <m:sSub>
            <m:sSubPr>
              <m:ctrlPr>
                <w:rPr>
                  <w:rFonts w:ascii="Cambria Math" w:hAnsi="Cambria Math"/>
                  <w:i/>
                </w:rPr>
              </m:ctrlPr>
            </m:sSubPr>
            <m:e>
              <m:r>
                <w:rPr>
                  <w:rFonts w:ascii="Cambria Math" w:hAnsi="Cambria Math"/>
                </w:rPr>
                <m:t>e</m:t>
              </m:r>
            </m:e>
            <m:sub>
              <m:r>
                <w:rPr>
                  <w:rFonts w:ascii="Cambria Math" w:hAnsi="Cambria Math" w:hint="eastAsia"/>
                </w:rPr>
                <m:t>ij</m:t>
              </m:r>
            </m:sub>
          </m:sSub>
          <m:sSub>
            <m:sSubPr>
              <m:ctrlPr>
                <w:rPr>
                  <w:rFonts w:ascii="Cambria Math" w:hAnsi="Cambria Math"/>
                  <w:i/>
                </w:rPr>
              </m:ctrlPr>
            </m:sSubPr>
            <m:e>
              <m:r>
                <w:rPr>
                  <w:rFonts w:ascii="Cambria Math" w:hAnsi="Cambria Math"/>
                </w:rPr>
                <m:t>e</m:t>
              </m:r>
            </m:e>
            <m:sub>
              <m:r>
                <w:rPr>
                  <w:rFonts w:ascii="Cambria Math" w:hAnsi="Cambria Math" w:hint="eastAsia"/>
                </w:rPr>
                <m:t>ij</m:t>
              </m:r>
            </m:sub>
          </m:sSub>
        </m:oMath>
      </m:oMathPara>
    </w:p>
    <w:p w14:paraId="56538141"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····（4-7-7）</w:t>
      </w:r>
    </w:p>
    <w:p w14:paraId="5C9272E1" w14:textId="77777777" w:rsidR="00FA0B6B" w:rsidRDefault="00FA0B6B" w:rsidP="00FA0B6B">
      <w:pPr>
        <w:ind w:firstLineChars="200" w:firstLine="420"/>
        <w:rPr>
          <w:rFonts w:asciiTheme="minorEastAsia" w:hAnsiTheme="minorEastAsia"/>
        </w:rPr>
      </w:pPr>
      <w:r>
        <w:rPr>
          <w:rFonts w:asciiTheme="minorEastAsia" w:hAnsiTheme="minorEastAsia" w:hint="eastAsia"/>
        </w:rPr>
        <w:t>热力学理论告诉我们，物体的自然状态是一种稳定状态，而在稳定状态下，物体的势能为零，且必为极小值。即：</w:t>
      </w:r>
    </w:p>
    <w:p w14:paraId="794DFA86" w14:textId="77777777" w:rsidR="00FA0B6B" w:rsidRDefault="00294541" w:rsidP="00FA0B6B">
      <w:pPr>
        <w:ind w:firstLineChars="200" w:firstLine="420"/>
        <w:jc w:val="center"/>
        <w:rPr>
          <w:rFonts w:asciiTheme="minorEastAsia" w:hAnsiTheme="minorEastAsia"/>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e>
            <m:sub>
              <m:r>
                <w:rPr>
                  <w:rFonts w:ascii="Cambria Math" w:hAnsi="Cambria Math"/>
                </w:rPr>
                <m:t>min</m:t>
              </m:r>
            </m:sub>
          </m:sSub>
          <m:r>
            <w:rPr>
              <w:rFonts w:ascii="Cambria Math" w:hAnsi="Cambria Math"/>
            </w:rPr>
            <m:t>=0</m:t>
          </m:r>
        </m:oMath>
      </m:oMathPara>
    </w:p>
    <w:p w14:paraId="3F90F040" w14:textId="77777777" w:rsidR="00FA0B6B" w:rsidRDefault="00FA0B6B" w:rsidP="00FA0B6B">
      <w:pPr>
        <w:ind w:firstLineChars="200" w:firstLine="420"/>
        <w:jc w:val="center"/>
        <w:rPr>
          <w:rFonts w:asciiTheme="minorEastAsia" w:hAnsiTheme="minorEastAsia"/>
        </w:rPr>
      </w:pPr>
    </w:p>
    <w:p w14:paraId="365D8D9C" w14:textId="77777777" w:rsidR="00FA0B6B" w:rsidRDefault="00FA0B6B" w:rsidP="00FA0B6B">
      <w:pPr>
        <w:ind w:firstLineChars="200" w:firstLine="420"/>
        <w:rPr>
          <w:rFonts w:asciiTheme="minorEastAsia" w:hAnsiTheme="minorEastAsia"/>
        </w:rPr>
      </w:pPr>
      <w:r>
        <w:rPr>
          <w:rFonts w:asciiTheme="minorEastAsia" w:hAnsiTheme="minorEastAsia" w:hint="eastAsia"/>
        </w:rPr>
        <w:t>这说明应变能密度函数</w:t>
      </w:r>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hint="eastAsia"/>
                  </w:rPr>
                  <m:t>ij</m:t>
                </m:r>
              </m:sub>
            </m:sSub>
          </m:e>
        </m:d>
      </m:oMath>
      <w:r>
        <w:rPr>
          <w:rFonts w:asciiTheme="minorEastAsia" w:hAnsiTheme="minorEastAsia" w:hint="eastAsia"/>
        </w:rPr>
        <w:t>具有正定性，即</w:t>
      </w:r>
    </w:p>
    <w:p w14:paraId="3E0E62A7" w14:textId="77777777" w:rsidR="00FA0B6B" w:rsidRDefault="00FA0B6B" w:rsidP="00FA0B6B">
      <w:pPr>
        <w:ind w:firstLineChars="200" w:firstLine="420"/>
        <w:rPr>
          <w:rFonts w:asciiTheme="minorEastAsia" w:hAnsiTheme="minorEastAsia"/>
        </w:rPr>
      </w:pPr>
    </w:p>
    <w:p w14:paraId="48EB775C" w14:textId="77777777" w:rsidR="00FA0B6B" w:rsidRDefault="00294541"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0C4EE455"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····（4-7-8）</w:t>
      </w:r>
    </w:p>
    <w:p w14:paraId="499A5789" w14:textId="77777777" w:rsidR="00FA0B6B" w:rsidRDefault="00FA0B6B" w:rsidP="00FA0B6B">
      <w:pPr>
        <w:ind w:firstLineChars="200" w:firstLine="420"/>
        <w:rPr>
          <w:rFonts w:asciiTheme="minorEastAsia" w:hAnsiTheme="minorEastAsia"/>
        </w:rPr>
      </w:pPr>
      <w:r>
        <w:rPr>
          <w:rFonts w:asciiTheme="minorEastAsia" w:hAnsiTheme="minorEastAsia" w:hint="eastAsia"/>
        </w:rPr>
        <w:t>又因为体积改变与形状改变是相互独立的，所以有</w:t>
      </w:r>
    </w:p>
    <w:p w14:paraId="411D07A0" w14:textId="77777777" w:rsidR="00FA0B6B" w:rsidRDefault="00FA0B6B" w:rsidP="00FA0B6B">
      <w:pPr>
        <w:ind w:firstLineChars="200" w:firstLine="420"/>
        <w:rPr>
          <w:rFonts w:asciiTheme="minorEastAsia" w:hAnsiTheme="minorEastAsia"/>
        </w:rPr>
      </w:pPr>
    </w:p>
    <w:p w14:paraId="11BA4B56" w14:textId="77777777" w:rsidR="00FA0B6B" w:rsidRDefault="00294541"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1ν</m:t>
              </m:r>
            </m:sub>
          </m:sSub>
          <m:r>
            <w:rPr>
              <w:rFonts w:ascii="Cambria Math" w:hAnsi="Cambria Math"/>
            </w:rPr>
            <m:t xml:space="preserve">≥0            &amp;           </m:t>
          </m:r>
          <m:sSub>
            <m:sSubPr>
              <m:ctrlPr>
                <w:rPr>
                  <w:rFonts w:ascii="Cambria Math" w:hAnsi="Cambria Math"/>
                  <w:i/>
                </w:rPr>
              </m:ctrlPr>
            </m:sSubPr>
            <m:e>
              <m:r>
                <w:rPr>
                  <w:rFonts w:ascii="Cambria Math" w:hAnsi="Cambria Math"/>
                </w:rPr>
                <m:t>W</m:t>
              </m:r>
            </m:e>
            <m:sub>
              <m:r>
                <w:rPr>
                  <w:rFonts w:ascii="Cambria Math" w:hAnsi="Cambria Math"/>
                </w:rPr>
                <m:t>1S</m:t>
              </m:r>
            </m:sub>
          </m:sSub>
          <m:r>
            <w:rPr>
              <w:rFonts w:ascii="Cambria Math" w:hAnsi="Cambria Math"/>
            </w:rPr>
            <m:t>≥0</m:t>
          </m:r>
        </m:oMath>
      </m:oMathPara>
    </w:p>
    <w:p w14:paraId="32E8DD49"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····（4-7-9）</w:t>
      </w:r>
    </w:p>
    <w:p w14:paraId="2A7E1875" w14:textId="77777777" w:rsidR="00FA0B6B" w:rsidRDefault="00FA0B6B" w:rsidP="00FA0B6B">
      <w:pPr>
        <w:ind w:firstLineChars="200" w:firstLine="420"/>
        <w:rPr>
          <w:rFonts w:asciiTheme="minorEastAsia" w:hAnsiTheme="minorEastAsia"/>
        </w:rPr>
      </w:pPr>
      <w:r>
        <w:rPr>
          <w:rFonts w:asciiTheme="minorEastAsia" w:hAnsiTheme="minorEastAsia" w:hint="eastAsia"/>
        </w:rPr>
        <w:t>从而由（4-7-6）和（4-7-7）可推知</w:t>
      </w:r>
    </w:p>
    <w:p w14:paraId="427CF94D" w14:textId="77777777" w:rsidR="00FA0B6B" w:rsidRDefault="00FA0B6B" w:rsidP="00FA0B6B">
      <w:pPr>
        <w:ind w:firstLineChars="200" w:firstLine="420"/>
        <w:rPr>
          <w:rFonts w:asciiTheme="minorEastAsia" w:hAnsiTheme="minorEastAsia"/>
        </w:rPr>
      </w:pPr>
    </w:p>
    <w:p w14:paraId="4F74CCAC" w14:textId="77777777" w:rsidR="00FA0B6B" w:rsidRDefault="00FA0B6B" w:rsidP="00FA0B6B">
      <w:pPr>
        <w:ind w:firstLineChars="200" w:firstLine="420"/>
        <w:rPr>
          <w:rFonts w:asciiTheme="minorEastAsia" w:hAnsiTheme="minorEastAsia"/>
        </w:rPr>
      </w:pPr>
      <m:oMathPara>
        <m:oMath>
          <m:r>
            <w:rPr>
              <w:rFonts w:ascii="Cambria Math" w:hAnsi="Cambria Math"/>
            </w:rPr>
            <m:t>K&gt;0           &amp;           μ&gt;0</m:t>
          </m:r>
        </m:oMath>
      </m:oMathPara>
    </w:p>
    <w:p w14:paraId="4EDCCA2F"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····（4-7-10）</w:t>
      </w:r>
    </w:p>
    <w:p w14:paraId="074555E7" w14:textId="77777777" w:rsidR="00FA0B6B" w:rsidRDefault="00FA0B6B" w:rsidP="00FA0B6B">
      <w:pPr>
        <w:ind w:firstLineChars="200" w:firstLine="420"/>
        <w:rPr>
          <w:rFonts w:asciiTheme="minorEastAsia" w:hAnsiTheme="minorEastAsia"/>
        </w:rPr>
      </w:pPr>
      <w:r>
        <w:rPr>
          <w:rFonts w:asciiTheme="minorEastAsia" w:hAnsiTheme="minorEastAsia" w:hint="eastAsia"/>
        </w:rPr>
        <w:t>由于</w:t>
      </w:r>
    </w:p>
    <w:p w14:paraId="09FD36D1" w14:textId="77777777" w:rsidR="00FA0B6B" w:rsidRDefault="00FA0B6B" w:rsidP="00FA0B6B">
      <w:pPr>
        <w:ind w:firstLineChars="200" w:firstLine="420"/>
        <w:rPr>
          <w:rFonts w:asciiTheme="minorEastAsia" w:hAnsiTheme="minorEastAsia"/>
        </w:rPr>
      </w:pPr>
      <m:oMathPara>
        <m:oMath>
          <m:r>
            <w:rPr>
              <w:rFonts w:ascii="Cambria Math" w:hAnsi="Cambria Math"/>
            </w:rPr>
            <m:t>E=</m:t>
          </m:r>
          <m:f>
            <m:fPr>
              <m:ctrlPr>
                <w:rPr>
                  <w:rFonts w:ascii="Cambria Math" w:hAnsi="Cambria Math"/>
                  <w:i/>
                </w:rPr>
              </m:ctrlPr>
            </m:fPr>
            <m:num>
              <m:r>
                <w:rPr>
                  <w:rFonts w:ascii="Cambria Math" w:hAnsi="Cambria Math"/>
                </w:rPr>
                <m:t>9Kμ</m:t>
              </m:r>
            </m:num>
            <m:den>
              <m:r>
                <w:rPr>
                  <w:rFonts w:ascii="Cambria Math" w:hAnsi="Cambria Math"/>
                </w:rPr>
                <m:t>3K+μ</m:t>
              </m:r>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K&gt;0,μ&gt;0</m:t>
                  </m:r>
                </m:e>
              </m:groupChr>
            </m:e>
          </m:box>
          <m:r>
            <w:rPr>
              <w:rFonts w:ascii="Cambria Math" w:hAnsi="Cambria Math"/>
            </w:rPr>
            <m:t>E&gt;0</m:t>
          </m:r>
        </m:oMath>
      </m:oMathPara>
    </w:p>
    <w:p w14:paraId="522CB6BB"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····（4-7-11）</w:t>
      </w:r>
    </w:p>
    <w:p w14:paraId="186B16BA" w14:textId="77777777" w:rsidR="00FA0B6B" w:rsidRDefault="00FA0B6B" w:rsidP="00FA0B6B">
      <w:pPr>
        <w:ind w:firstLineChars="200" w:firstLine="420"/>
        <w:rPr>
          <w:rFonts w:asciiTheme="minorEastAsia" w:hAnsiTheme="minorEastAsia"/>
        </w:rPr>
      </w:pPr>
      <w:r>
        <w:rPr>
          <w:rFonts w:asciiTheme="minorEastAsia" w:hAnsiTheme="minorEastAsia" w:hint="eastAsia"/>
        </w:rPr>
        <w:t>又由</w:t>
      </w:r>
    </w:p>
    <w:p w14:paraId="5F539B89" w14:textId="77777777" w:rsidR="00FA0B6B" w:rsidRDefault="00FA0B6B" w:rsidP="00FA0B6B">
      <w:pPr>
        <w:ind w:firstLineChars="200" w:firstLine="420"/>
        <w:rPr>
          <w:rFonts w:asciiTheme="minorEastAsia" w:hAnsiTheme="minorEastAsia"/>
        </w:rPr>
      </w:pPr>
      <m:oMathPara>
        <m:oMath>
          <m:r>
            <w:rPr>
              <w:rFonts w:ascii="Cambria Math" w:hAnsi="Cambria Math"/>
            </w:rPr>
            <m:t>K=</m:t>
          </m:r>
          <m:f>
            <m:fPr>
              <m:ctrlPr>
                <w:rPr>
                  <w:rFonts w:ascii="Cambria Math" w:hAnsi="Cambria Math"/>
                  <w:i/>
                </w:rPr>
              </m:ctrlPr>
            </m:fPr>
            <m:num>
              <m:r>
                <w:rPr>
                  <w:rFonts w:ascii="Cambria Math" w:hAnsi="Cambria Math"/>
                </w:rPr>
                <m:t>E</m:t>
              </m:r>
            </m:num>
            <m:den>
              <m:r>
                <w:rPr>
                  <w:rFonts w:ascii="Cambria Math" w:hAnsi="Cambria Math"/>
                </w:rPr>
                <m:t>3</m:t>
              </m:r>
              <m:d>
                <m:dPr>
                  <m:ctrlPr>
                    <w:rPr>
                      <w:rFonts w:ascii="Cambria Math" w:hAnsi="Cambria Math"/>
                      <w:i/>
                    </w:rPr>
                  </m:ctrlPr>
                </m:dPr>
                <m:e>
                  <m:r>
                    <w:rPr>
                      <w:rFonts w:ascii="Cambria Math" w:hAnsi="Cambria Math"/>
                    </w:rPr>
                    <m:t>1-2ν</m:t>
                  </m:r>
                </m:e>
              </m:d>
            </m:den>
          </m:f>
          <m:r>
            <w:rPr>
              <w:rFonts w:ascii="Cambria Math" w:hAnsi="Cambria Math"/>
            </w:rPr>
            <m:t>=</m:t>
          </m:r>
          <m:f>
            <m:fPr>
              <m:ctrlPr>
                <w:rPr>
                  <w:rFonts w:ascii="Cambria Math" w:hAnsi="Cambria Math"/>
                  <w:i/>
                </w:rPr>
              </m:ctrlPr>
            </m:fPr>
            <m:num>
              <m:r>
                <w:rPr>
                  <w:rFonts w:ascii="Cambria Math" w:hAnsi="Cambria Math"/>
                </w:rPr>
                <m:t>2μ</m:t>
              </m:r>
              <m:d>
                <m:dPr>
                  <m:ctrlPr>
                    <w:rPr>
                      <w:rFonts w:ascii="Cambria Math" w:hAnsi="Cambria Math"/>
                      <w:i/>
                    </w:rPr>
                  </m:ctrlPr>
                </m:dPr>
                <m:e>
                  <m:r>
                    <w:rPr>
                      <w:rFonts w:ascii="Cambria Math" w:hAnsi="Cambria Math"/>
                    </w:rPr>
                    <m:t>1+ν</m:t>
                  </m:r>
                </m:e>
              </m:d>
            </m:num>
            <m:den>
              <m:r>
                <w:rPr>
                  <w:rFonts w:ascii="Cambria Math" w:hAnsi="Cambria Math"/>
                </w:rPr>
                <m:t>3</m:t>
              </m:r>
              <m:d>
                <m:dPr>
                  <m:ctrlPr>
                    <w:rPr>
                      <w:rFonts w:ascii="Cambria Math" w:hAnsi="Cambria Math"/>
                      <w:i/>
                    </w:rPr>
                  </m:ctrlPr>
                </m:dPr>
                <m:e>
                  <m:r>
                    <w:rPr>
                      <w:rFonts w:ascii="Cambria Math" w:hAnsi="Cambria Math"/>
                    </w:rPr>
                    <m:t>1-2ν</m:t>
                  </m:r>
                </m:e>
              </m:d>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K&gt;0,μ&gt;0,E&gt;0</m:t>
                  </m:r>
                </m:e>
              </m:groupChr>
            </m:e>
          </m:box>
          <m:r>
            <w:rPr>
              <w:rFonts w:ascii="Cambria Math" w:hAnsi="Cambria Math"/>
            </w:rPr>
            <m:t>-1≤ν≤</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582B8ED"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····（4-7-12）</w:t>
      </w:r>
    </w:p>
    <w:p w14:paraId="22FD33FE" w14:textId="77777777" w:rsidR="00FA0B6B" w:rsidRDefault="00FA0B6B" w:rsidP="00FA0B6B">
      <w:pPr>
        <w:ind w:firstLineChars="200" w:firstLine="420"/>
        <w:rPr>
          <w:rFonts w:asciiTheme="minorEastAsia" w:hAnsiTheme="minorEastAsia"/>
        </w:rPr>
      </w:pPr>
      <w:r>
        <w:rPr>
          <w:rFonts w:asciiTheme="minorEastAsia" w:hAnsiTheme="minorEastAsia" w:hint="eastAsia"/>
        </w:rPr>
        <w:t>但至今为止还没发现</w:t>
      </w:r>
      <m:oMath>
        <m:r>
          <w:rPr>
            <w:rFonts w:ascii="Cambria Math" w:hAnsi="Cambria Math"/>
          </w:rPr>
          <m:t>ν&lt;0</m:t>
        </m:r>
      </m:oMath>
      <w:r>
        <w:rPr>
          <w:rFonts w:asciiTheme="minorEastAsia" w:hAnsiTheme="minorEastAsia" w:hint="eastAsia"/>
        </w:rPr>
        <w:t>（即</w:t>
      </w:r>
      <m:oMath>
        <m:r>
          <w:rPr>
            <w:rFonts w:ascii="Cambria Math" w:hAnsi="Cambria Math"/>
          </w:rPr>
          <m:t>ν</m:t>
        </m:r>
      </m:oMath>
      <w:r>
        <w:rPr>
          <w:rFonts w:asciiTheme="minorEastAsia" w:hAnsiTheme="minorEastAsia" w:hint="eastAsia"/>
        </w:rPr>
        <w:t>为负值）的材料，所以我们可以认为</w:t>
      </w:r>
    </w:p>
    <w:p w14:paraId="66C04D38" w14:textId="77777777" w:rsidR="00FA0B6B" w:rsidRDefault="00FA0B6B" w:rsidP="00FA0B6B">
      <w:pPr>
        <w:ind w:firstLineChars="200" w:firstLine="420"/>
        <w:rPr>
          <w:rFonts w:asciiTheme="minorEastAsia" w:hAnsiTheme="minorEastAsia"/>
        </w:rPr>
      </w:pPr>
    </w:p>
    <w:p w14:paraId="7A5F5527" w14:textId="77777777" w:rsidR="00FA0B6B" w:rsidRDefault="00FA0B6B" w:rsidP="00FA0B6B">
      <w:pPr>
        <w:ind w:firstLineChars="200" w:firstLine="420"/>
        <w:rPr>
          <w:rFonts w:asciiTheme="minorEastAsia" w:hAnsiTheme="minorEastAsia"/>
        </w:rPr>
      </w:pPr>
      <m:oMathPara>
        <m:oMath>
          <m:r>
            <w:rPr>
              <w:rFonts w:ascii="Cambria Math" w:hAnsi="Cambria Math"/>
            </w:rPr>
            <m:t>0≤ν≤</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52A404"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 xml:space="preserve">····（4-7-13） </w:t>
      </w:r>
    </w:p>
    <w:p w14:paraId="1B6B0832" w14:textId="77777777" w:rsidR="00FA0B6B" w:rsidRDefault="00FA0B6B" w:rsidP="00FA0B6B">
      <w:pPr>
        <w:ind w:firstLineChars="200" w:firstLine="420"/>
      </w:pPr>
      <w:r>
        <w:rPr>
          <w:rFonts w:hint="eastAsia"/>
        </w:rPr>
        <w:t>再由：</w:t>
      </w:r>
    </w:p>
    <w:p w14:paraId="7426185D" w14:textId="77777777" w:rsidR="00FA0B6B" w:rsidRDefault="00FA0B6B" w:rsidP="00FA0B6B">
      <w:pPr>
        <w:ind w:firstLineChars="200" w:firstLine="420"/>
      </w:pPr>
      <m:oMathPara>
        <m:oMath>
          <m:r>
            <w:rPr>
              <w:rFonts w:ascii="Cambria Math" w:hAnsi="Cambria Math"/>
            </w:rPr>
            <m:t>λ=</m:t>
          </m:r>
          <m:f>
            <m:fPr>
              <m:ctrlPr>
                <w:rPr>
                  <w:rFonts w:ascii="Cambria Math" w:hAnsi="Cambria Math"/>
                  <w:i/>
                </w:rPr>
              </m:ctrlPr>
            </m:fPr>
            <m:num>
              <m:r>
                <w:rPr>
                  <w:rFonts w:ascii="Cambria Math" w:hAnsi="Cambria Math"/>
                </w:rPr>
                <m:t>3Kν</m:t>
              </m:r>
            </m:num>
            <m:den>
              <m:r>
                <w:rPr>
                  <w:rFonts w:ascii="Cambria Math" w:hAnsi="Cambria Math"/>
                </w:rPr>
                <m:t>1+ν</m:t>
              </m:r>
            </m:den>
          </m:f>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r>
                    <m:rPr>
                      <m:sty m:val="p"/>
                    </m:rPr>
                    <w:rPr>
                      <w:rFonts w:ascii="Cambria Math" w:hAnsi="Cambria Math"/>
                    </w:rPr>
                    <m:t>由</m:t>
                  </m:r>
                  <m:sPre>
                    <m:sPrePr>
                      <m:ctrlPr>
                        <w:rPr>
                          <w:rFonts w:ascii="Cambria Math" w:hAnsi="Cambria Math"/>
                          <w:i/>
                        </w:rPr>
                      </m:ctrlPr>
                    </m:sPrePr>
                    <m:sub>
                      <m:r>
                        <w:rPr>
                          <w:rFonts w:ascii="Cambria Math" w:hAnsi="Cambria Math"/>
                        </w:rPr>
                        <m:t>ν&gt;0</m:t>
                      </m:r>
                    </m:sub>
                    <m:sup>
                      <m:r>
                        <w:rPr>
                          <w:rFonts w:ascii="Cambria Math" w:hAnsi="Cambria Math"/>
                        </w:rPr>
                        <m:t>K&gt;0</m:t>
                      </m:r>
                    </m:sup>
                    <m:e>
                      <m:r>
                        <m:rPr>
                          <m:sty m:val="p"/>
                        </m:rPr>
                        <w:rPr>
                          <w:rFonts w:ascii="Cambria Math" w:hAnsi="Cambria Math"/>
                        </w:rPr>
                        <m:t>可推知</m:t>
                      </m:r>
                    </m:e>
                  </m:sPre>
                  <m:r>
                    <w:rPr>
                      <w:rFonts w:ascii="Cambria Math" w:hAnsi="Cambria Math"/>
                    </w:rPr>
                    <m:t xml:space="preserve"> </m:t>
                  </m:r>
                </m:e>
              </m:groupChr>
            </m:e>
          </m:box>
          <m:r>
            <w:rPr>
              <w:rFonts w:ascii="Cambria Math" w:hAnsi="Cambria Math"/>
            </w:rPr>
            <m:t xml:space="preserve">     λ&gt;0</m:t>
          </m:r>
        </m:oMath>
      </m:oMathPara>
    </w:p>
    <w:p w14:paraId="74819C72" w14:textId="77777777" w:rsidR="00FA0B6B" w:rsidRPr="00F15E33" w:rsidRDefault="00FA0B6B" w:rsidP="00FA0B6B">
      <w:pPr>
        <w:ind w:firstLineChars="200" w:firstLine="420"/>
        <w:jc w:val="right"/>
        <w:rPr>
          <w:rFonts w:asciiTheme="minorEastAsia" w:hAnsiTheme="minorEastAsia"/>
        </w:rPr>
      </w:pPr>
      <w:r w:rsidRPr="00F15E33">
        <w:rPr>
          <w:rFonts w:asciiTheme="minorEastAsia" w:hAnsiTheme="minorEastAsia" w:hint="eastAsia"/>
        </w:rPr>
        <w:t>····（4-7-14）</w:t>
      </w:r>
    </w:p>
    <w:p w14:paraId="2B5BBA93" w14:textId="77777777" w:rsidR="00FA0B6B" w:rsidRDefault="00FA0B6B" w:rsidP="00FA0B6B">
      <w:pPr>
        <w:ind w:firstLineChars="200" w:firstLine="420"/>
      </w:pPr>
      <w:r>
        <w:rPr>
          <w:rFonts w:hint="eastAsia"/>
        </w:rPr>
        <w:t>对于只有两个独立弹性系数的线性弹性理论，需要完整描述整个介质的性质，需要</w:t>
      </w:r>
      <m:oMath>
        <m:r>
          <w:rPr>
            <w:rFonts w:ascii="Cambria Math" w:hAnsi="Cambria Math"/>
          </w:rPr>
          <m:t>E,μ,λ,ν,K</m:t>
        </m:r>
      </m:oMath>
      <w:r>
        <w:rPr>
          <w:rFonts w:hint="eastAsia"/>
        </w:rPr>
        <w:t>中的两个。在实际中为了简化问题，经常根据实际情况做一些使参数减少到只有一个独立的假定：</w:t>
      </w:r>
    </w:p>
    <w:p w14:paraId="7911684C" w14:textId="77777777" w:rsidR="00FA0B6B" w:rsidRDefault="00FA0B6B" w:rsidP="00C1789C">
      <w:pPr>
        <w:pStyle w:val="a8"/>
        <w:numPr>
          <w:ilvl w:val="0"/>
          <w:numId w:val="11"/>
        </w:numPr>
        <w:ind w:firstLineChars="0"/>
      </w:pPr>
      <w:r>
        <w:rPr>
          <w:rFonts w:hint="eastAsia"/>
        </w:rPr>
        <w:t>泊松假定：</w:t>
      </w:r>
      <m:oMath>
        <m:r>
          <w:rPr>
            <w:rFonts w:ascii="Cambria Math" w:hAnsi="Cambria Math"/>
            <w:szCs w:val="21"/>
          </w:rPr>
          <m:t>λ=μ</m:t>
        </m:r>
      </m:oMath>
    </w:p>
    <w:p w14:paraId="2BDB3614" w14:textId="77777777" w:rsidR="00FA0B6B" w:rsidRDefault="00FA0B6B" w:rsidP="00FA0B6B">
      <w:pPr>
        <w:ind w:firstLineChars="200" w:firstLine="420"/>
      </w:pPr>
      <w:r>
        <w:rPr>
          <w:rFonts w:hint="eastAsia"/>
        </w:rPr>
        <w:t>在泊松假定下：</w:t>
      </w:r>
      <m:oMath>
        <m:r>
          <w:rPr>
            <w:rFonts w:ascii="Cambria Math" w:hAnsi="Cambria Math"/>
          </w:rPr>
          <m:t>K=</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μ,  E=</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μ,  ν=</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=0.25</m:t>
        </m:r>
      </m:oMath>
    </w:p>
    <w:p w14:paraId="13B66A85" w14:textId="77777777" w:rsidR="00FA0B6B" w:rsidRDefault="00FA0B6B" w:rsidP="00FA0B6B">
      <w:pPr>
        <w:ind w:firstLineChars="200" w:firstLine="420"/>
      </w:pPr>
      <w:r>
        <w:rPr>
          <w:rFonts w:hint="eastAsia"/>
        </w:rPr>
        <w:t>满足泊松假定的物质体称为泊松体。实际地球介质的相当一部分就是泊松体。对泊松体其横纵波速度比等于</w:t>
      </w:r>
      <m:oMath>
        <m:rad>
          <m:radPr>
            <m:degHide m:val="1"/>
            <m:ctrlPr>
              <w:rPr>
                <w:rFonts w:ascii="Cambria Math" w:hAnsi="Cambria Math"/>
                <w:i/>
              </w:rPr>
            </m:ctrlPr>
          </m:radPr>
          <m:deg/>
          <m:e>
            <m:r>
              <w:rPr>
                <w:rFonts w:ascii="Cambria Math" w:hAnsi="Cambria Math"/>
              </w:rPr>
              <m:t>3</m:t>
            </m:r>
          </m:e>
        </m:rad>
      </m:oMath>
      <w:r>
        <w:rPr>
          <w:rFonts w:hint="eastAsia"/>
        </w:rPr>
        <w:t>，即：</w:t>
      </w:r>
    </w:p>
    <w:p w14:paraId="58212E35" w14:textId="77777777" w:rsidR="00FA0B6B" w:rsidRDefault="00294541" w:rsidP="00FA0B6B">
      <w:pPr>
        <w:ind w:firstLineChars="200" w:firstLine="420"/>
      </w:pPr>
      <m:oMathPara>
        <m:oMath>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v</m:t>
                  </m:r>
                </m:e>
                <m:sub>
                  <m:r>
                    <w:rPr>
                      <w:rFonts w:ascii="Cambria Math" w:hAnsi="Cambria Math"/>
                    </w:rPr>
                    <m:t>P</m:t>
                  </m:r>
                </m:sub>
              </m:sSub>
            </m:num>
            <m:den>
              <m:sSub>
                <m:sSubPr>
                  <m:ctrlPr>
                    <w:rPr>
                      <w:rFonts w:ascii="Cambria Math" w:hAnsi="Cambria Math"/>
                      <w:i/>
                    </w:rPr>
                  </m:ctrlPr>
                </m:sSubPr>
                <m:e>
                  <m:r>
                    <m:rPr>
                      <m:scr m:val="script"/>
                    </m:rPr>
                    <w:rPr>
                      <w:rFonts w:ascii="Cambria Math" w:hAnsi="Cambria Math"/>
                    </w:rPr>
                    <m:t>v</m:t>
                  </m:r>
                </m:e>
                <m:sub>
                  <m:r>
                    <w:rPr>
                      <w:rFonts w:ascii="Cambria Math" w:hAnsi="Cambria Math"/>
                    </w:rPr>
                    <m:t>S</m:t>
                  </m:r>
                </m:sub>
              </m:sSub>
            </m:den>
          </m:f>
          <m:r>
            <w:rPr>
              <w:rFonts w:ascii="Cambria Math" w:hAnsi="Cambria Math"/>
            </w:rPr>
            <m:t>=</m:t>
          </m:r>
          <m:rad>
            <m:radPr>
              <m:degHide m:val="1"/>
              <m:ctrlPr>
                <w:rPr>
                  <w:rFonts w:ascii="Cambria Math" w:hAnsi="Cambria Math"/>
                  <w:i/>
                </w:rPr>
              </m:ctrlPr>
            </m:radPr>
            <m:deg/>
            <m:e>
              <m:r>
                <w:rPr>
                  <w:rFonts w:ascii="Cambria Math" w:hAnsi="Cambria Math"/>
                </w:rPr>
                <m:t>3</m:t>
              </m:r>
            </m:e>
          </m:rad>
        </m:oMath>
      </m:oMathPara>
    </w:p>
    <w:p w14:paraId="0BF68272" w14:textId="77777777" w:rsidR="00FA0B6B" w:rsidRDefault="00FA0B6B" w:rsidP="00C1789C">
      <w:pPr>
        <w:pStyle w:val="a8"/>
        <w:numPr>
          <w:ilvl w:val="0"/>
          <w:numId w:val="11"/>
        </w:numPr>
        <w:ind w:firstLineChars="0"/>
      </w:pPr>
      <w:r>
        <w:rPr>
          <w:rFonts w:hint="eastAsia"/>
        </w:rPr>
        <w:t>不可压缩假定：</w:t>
      </w:r>
      <m:oMath>
        <m:r>
          <w:rPr>
            <w:rFonts w:ascii="Cambria Math" w:hAnsi="Cambria Math"/>
            <w:szCs w:val="21"/>
          </w:rPr>
          <m:t xml:space="preserve">λ=K </m:t>
        </m:r>
        <m:box>
          <m:boxPr>
            <m:opEmu m:val="1"/>
            <m:ctrlPr>
              <w:rPr>
                <w:rFonts w:ascii="Cambria Math" w:hAnsi="Cambria Math"/>
                <w:i/>
                <w:szCs w:val="21"/>
              </w:rPr>
            </m:ctrlPr>
          </m:boxPr>
          <m:e>
            <m:groupChr>
              <m:groupChrPr>
                <m:chr m:val="→"/>
                <m:pos m:val="top"/>
                <m:ctrlPr>
                  <w:rPr>
                    <w:rFonts w:ascii="Cambria Math" w:hAnsi="Cambria Math"/>
                    <w:i/>
                    <w:szCs w:val="21"/>
                  </w:rPr>
                </m:ctrlPr>
              </m:groupChrPr>
              <m:e>
                <m:r>
                  <w:rPr>
                    <w:rFonts w:ascii="Cambria Math" w:hAnsi="Cambria Math"/>
                    <w:szCs w:val="21"/>
                  </w:rPr>
                  <m:t xml:space="preserve">     </m:t>
                </m:r>
              </m:e>
            </m:groupChr>
          </m:e>
        </m:box>
        <m:r>
          <w:rPr>
            <w:rFonts w:ascii="Cambria Math" w:hAnsi="Cambria Math"/>
            <w:szCs w:val="21"/>
          </w:rPr>
          <m:t>∞</m:t>
        </m:r>
      </m:oMath>
    </w:p>
    <w:p w14:paraId="0AF70511" w14:textId="77777777" w:rsidR="00FA0B6B" w:rsidRDefault="00FA0B6B" w:rsidP="00FA0B6B">
      <w:pPr>
        <w:ind w:firstLineChars="200" w:firstLine="420"/>
      </w:pPr>
      <w:r>
        <w:rPr>
          <w:rFonts w:hint="eastAsia"/>
        </w:rPr>
        <w:t>在不可压缩假定下：</w:t>
      </w:r>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E,  ν=</m:t>
        </m:r>
        <m:f>
          <m:fPr>
            <m:ctrlPr>
              <w:rPr>
                <w:rFonts w:ascii="Cambria Math" w:hAnsi="Cambria Math"/>
                <w:i/>
              </w:rPr>
            </m:ctrlPr>
          </m:fPr>
          <m:num>
            <m:r>
              <w:rPr>
                <w:rFonts w:ascii="Cambria Math" w:hAnsi="Cambria Math"/>
              </w:rPr>
              <m:t>1</m:t>
            </m:r>
          </m:num>
          <m:den>
            <m:r>
              <w:rPr>
                <w:rFonts w:ascii="Cambria Math" w:hAnsi="Cambria Math"/>
              </w:rPr>
              <m:t>2</m:t>
            </m:r>
          </m:den>
        </m:f>
      </m:oMath>
    </w:p>
    <w:p w14:paraId="418A12C0" w14:textId="77777777" w:rsidR="00FA0B6B" w:rsidRDefault="00FA0B6B" w:rsidP="00C1789C">
      <w:pPr>
        <w:pStyle w:val="a8"/>
        <w:numPr>
          <w:ilvl w:val="0"/>
          <w:numId w:val="11"/>
        </w:numPr>
        <w:ind w:firstLineChars="0"/>
      </w:pPr>
      <w:r>
        <w:rPr>
          <w:rFonts w:hint="eastAsia"/>
        </w:rPr>
        <w:lastRenderedPageBreak/>
        <w:t>可压缩流体的极限情况：</w:t>
      </w:r>
      <m:oMath>
        <m:r>
          <w:rPr>
            <w:rFonts w:ascii="Cambria Math" w:hAnsi="Cambria Math"/>
            <w:szCs w:val="21"/>
          </w:rPr>
          <m:t>μ</m:t>
        </m:r>
        <m:box>
          <m:boxPr>
            <m:opEmu m:val="1"/>
            <m:ctrlPr>
              <w:rPr>
                <w:rFonts w:ascii="Cambria Math" w:hAnsi="Cambria Math"/>
                <w:i/>
                <w:szCs w:val="21"/>
              </w:rPr>
            </m:ctrlPr>
          </m:boxPr>
          <m:e>
            <m:groupChr>
              <m:groupChrPr>
                <m:chr m:val="→"/>
                <m:vertJc m:val="bot"/>
                <m:ctrlPr>
                  <w:rPr>
                    <w:rFonts w:ascii="Cambria Math" w:hAnsi="Cambria Math"/>
                    <w:i/>
                    <w:szCs w:val="21"/>
                  </w:rPr>
                </m:ctrlPr>
              </m:groupChrPr>
              <m:e>
                <m:r>
                  <w:rPr>
                    <w:rFonts w:ascii="Cambria Math" w:hAnsi="Cambria Math"/>
                    <w:szCs w:val="21"/>
                  </w:rPr>
                  <m:t xml:space="preserve">  </m:t>
                </m:r>
              </m:e>
            </m:groupChr>
          </m:e>
        </m:box>
        <m:r>
          <w:rPr>
            <w:rFonts w:ascii="Cambria Math" w:hAnsi="Cambria Math"/>
            <w:szCs w:val="21"/>
          </w:rPr>
          <m:t>0</m:t>
        </m:r>
      </m:oMath>
    </w:p>
    <w:p w14:paraId="68FE24B7" w14:textId="77777777" w:rsidR="00FA0B6B" w:rsidRDefault="00FA0B6B" w:rsidP="00FA0B6B">
      <w:pPr>
        <w:ind w:firstLineChars="200" w:firstLine="420"/>
      </w:pPr>
      <w:r>
        <w:rPr>
          <w:rFonts w:hint="eastAsia"/>
        </w:rPr>
        <w:t>在此情况下，由</w:t>
      </w:r>
      <m:oMath>
        <m:r>
          <w:rPr>
            <w:rFonts w:ascii="Cambria Math" w:hAnsi="Cambria Math"/>
          </w:rPr>
          <m:t>μ</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0</m:t>
        </m:r>
      </m:oMath>
      <w:r>
        <w:rPr>
          <w:rFonts w:hint="eastAsia"/>
        </w:rPr>
        <w:t>可推出：</w:t>
      </w:r>
      <m:oMath>
        <m:r>
          <w:rPr>
            <w:rFonts w:ascii="Cambria Math" w:hAnsi="Cambria Math"/>
          </w:rPr>
          <m:t>E</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0,  ν</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λ</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K</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r>
                      <w:rPr>
                        <w:rFonts w:ascii="Cambria Math" w:hAnsi="Cambria Math"/>
                      </w:rPr>
                      <m:t>μ</m:t>
                    </m:r>
                  </m:num>
                  <m:den>
                    <m:r>
                      <w:rPr>
                        <w:rFonts w:ascii="Cambria Math" w:hAnsi="Cambria Math"/>
                      </w:rPr>
                      <m:t>1-2ν</m:t>
                    </m:r>
                  </m:den>
                </m:f>
              </m:e>
            </m:box>
          </m:e>
        </m:box>
      </m:oMath>
    </w:p>
    <w:p w14:paraId="78D37FEE" w14:textId="77777777" w:rsidR="00FA0B6B" w:rsidRDefault="00FA0B6B" w:rsidP="00FA0B6B">
      <w:pPr>
        <w:ind w:firstLineChars="200" w:firstLine="420"/>
      </w:pPr>
    </w:p>
    <w:p w14:paraId="64DFCC8A" w14:textId="77777777" w:rsidR="00FA0B6B" w:rsidRDefault="008E5F95" w:rsidP="00FA0B6B">
      <w:pPr>
        <w:ind w:firstLineChars="200" w:firstLine="420"/>
      </w:pPr>
      <w:r>
        <w:rPr>
          <w:rFonts w:hint="eastAsia"/>
        </w:rPr>
        <w:t>并且，</w:t>
      </w:r>
      <w:r w:rsidR="00FA0B6B">
        <w:rPr>
          <w:rFonts w:hint="eastAsia"/>
        </w:rPr>
        <w:t>由</w:t>
      </w:r>
      <w:r w:rsidR="00FA0B6B">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+μ</m:t>
        </m:r>
        <m:sSub>
          <m:sSubPr>
            <m:ctrlPr>
              <w:rPr>
                <w:rFonts w:ascii="Cambria Math" w:hAnsi="Cambria Math"/>
                <w:i/>
              </w:rPr>
            </m:ctrlPr>
          </m:sSubPr>
          <m:e>
            <m:r>
              <w:rPr>
                <w:rFonts w:ascii="Cambria Math" w:hAnsi="Cambria Math"/>
              </w:rPr>
              <m:t>e</m:t>
            </m:r>
          </m:e>
          <m:sub>
            <m:r>
              <w:rPr>
                <w:rFonts w:ascii="Cambria Math" w:hAnsi="Cambria Math"/>
              </w:rPr>
              <m:t>ij</m:t>
            </m:r>
          </m:sub>
        </m:sSub>
        <m:sSub>
          <m:sSubPr>
            <m:ctrlPr>
              <w:rPr>
                <w:rFonts w:ascii="Cambria Math" w:hAnsi="Cambria Math"/>
                <w:i/>
              </w:rPr>
            </m:ctrlPr>
          </m:sSubPr>
          <m:e>
            <m:r>
              <w:rPr>
                <w:rFonts w:ascii="Cambria Math" w:hAnsi="Cambria Math"/>
              </w:rPr>
              <m:t>e</m:t>
            </m:r>
          </m:e>
          <m:sub>
            <m:r>
              <w:rPr>
                <w:rFonts w:ascii="Cambria Math" w:hAnsi="Cambria Math"/>
              </w:rPr>
              <m:t>ij</m:t>
            </m:r>
          </m:sub>
        </m:sSub>
      </m:oMath>
      <w:r w:rsidR="00FA0B6B">
        <w:t xml:space="preserve"> </w:t>
      </w:r>
      <w:r w:rsidR="00FA0B6B">
        <w:rPr>
          <w:rFonts w:hint="eastAsia"/>
        </w:rPr>
        <w:t>可见</w:t>
      </w:r>
      <m:oMath>
        <m:r>
          <w:rPr>
            <w:rFonts w:ascii="Cambria Math" w:hAnsi="Cambria Math"/>
          </w:rPr>
          <m:t>K</m:t>
        </m:r>
        <m:r>
          <m:rPr>
            <m:sty m:val="p"/>
          </m:rPr>
          <w:rPr>
            <w:rFonts w:ascii="Cambria Math" w:hAnsi="Cambria Math"/>
          </w:rPr>
          <m:t>、</m:t>
        </m:r>
        <m:r>
          <w:rPr>
            <w:rFonts w:ascii="Cambria Math" w:hAnsi="Cambria Math"/>
          </w:rPr>
          <m:t>μ</m:t>
        </m:r>
      </m:oMath>
      <w:r w:rsidR="00FA0B6B">
        <w:rPr>
          <w:rFonts w:hint="eastAsia"/>
        </w:rPr>
        <w:t>是弹性系数，其反映的是介质本身的特性，与坐标选择无关，</w:t>
      </w:r>
      <m:oMath>
        <m:r>
          <w:rPr>
            <w:rFonts w:ascii="Cambria Math" w:hAnsi="Cambria Math"/>
          </w:rPr>
          <m:t>θ=</m:t>
        </m:r>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m:t>
            </m:r>
          </m:sup>
        </m:sSubSup>
      </m:oMath>
      <w:r w:rsidR="00FA0B6B">
        <w:rPr>
          <w:rFonts w:hint="eastAsia"/>
        </w:rPr>
        <w:t>是应变张量第一不变量，也与坐标变换无关，</w:t>
      </w:r>
      <m:oMath>
        <m:sSub>
          <m:sSubPr>
            <m:ctrlPr>
              <w:rPr>
                <w:rFonts w:ascii="Cambria Math" w:hAnsi="Cambria Math"/>
                <w:i/>
              </w:rPr>
            </m:ctrlPr>
          </m:sSubPr>
          <m:e>
            <m:r>
              <w:rPr>
                <w:rFonts w:ascii="Cambria Math" w:hAnsi="Cambria Math"/>
              </w:rPr>
              <m:t>e</m:t>
            </m:r>
          </m:e>
          <m:sub>
            <m:r>
              <w:rPr>
                <w:rFonts w:ascii="Cambria Math" w:hAnsi="Cambria Math"/>
              </w:rPr>
              <m:t>ij</m:t>
            </m:r>
          </m:sub>
        </m:sSub>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FA0B6B">
        <w:rPr>
          <w:rFonts w:hint="eastAsia"/>
        </w:rPr>
        <w:t>标量（亦是坐标变换不变量）。</w:t>
      </w:r>
    </w:p>
    <w:p w14:paraId="78B6A65E" w14:textId="77777777" w:rsidR="00FA0B6B" w:rsidRDefault="00FA0B6B" w:rsidP="00FA0B6B">
      <w:pPr>
        <w:ind w:firstLineChars="200" w:firstLine="420"/>
      </w:pPr>
      <w:r>
        <w:rPr>
          <w:rFonts w:hint="eastAsia"/>
        </w:rPr>
        <w:t>所以，应变能密度函数是坐标变换不变量，即有：</w:t>
      </w:r>
    </w:p>
    <w:p w14:paraId="121954FE" w14:textId="77777777" w:rsidR="00FA0B6B" w:rsidRDefault="00FA0B6B" w:rsidP="00FA0B6B">
      <w:pPr>
        <w:ind w:firstLineChars="200" w:firstLine="420"/>
      </w:pPr>
    </w:p>
    <w:p w14:paraId="70DE5D07" w14:textId="77777777" w:rsidR="00FA0B6B" w:rsidRDefault="00294541" w:rsidP="00FA0B6B">
      <w:pPr>
        <w:ind w:firstLineChars="200" w:firstLine="42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e>
          </m:d>
        </m:oMath>
      </m:oMathPara>
    </w:p>
    <w:p w14:paraId="1DA3BDB2" w14:textId="77777777" w:rsidR="00FA0B6B" w:rsidRDefault="00FA0B6B" w:rsidP="00FA0B6B">
      <w:pPr>
        <w:ind w:firstLineChars="200" w:firstLine="420"/>
      </w:pPr>
    </w:p>
    <w:p w14:paraId="2DB11BB9" w14:textId="77777777" w:rsidR="00FA0B6B" w:rsidRDefault="00FA0B6B" w:rsidP="00FA0B6B">
      <w:pPr>
        <w:ind w:firstLineChars="200" w:firstLine="420"/>
      </w:pPr>
      <w:r>
        <w:rPr>
          <w:rFonts w:hint="eastAsia"/>
        </w:rPr>
        <w:t>本章结语：</w:t>
      </w:r>
    </w:p>
    <w:p w14:paraId="7E815BAC" w14:textId="481FC0B5" w:rsidR="00FA0B6B" w:rsidRPr="00140536" w:rsidRDefault="00FA0B6B" w:rsidP="00FA0B6B">
      <w:pPr>
        <w:ind w:firstLineChars="200" w:firstLine="420"/>
      </w:pPr>
      <w:r>
        <w:rPr>
          <w:rFonts w:hint="eastAsia"/>
        </w:rPr>
        <w:t>至此，我们已经建立起了弹性力学的基本理论。到目前为止，我们已用了所有六个假设（连续性、弹性、小形变、各向同性、均匀性、无</w:t>
      </w:r>
      <w:r w:rsidR="00F41F74">
        <w:rPr>
          <w:rFonts w:hint="eastAsia"/>
        </w:rPr>
        <w:t>预</w:t>
      </w:r>
      <w:r>
        <w:rPr>
          <w:rFonts w:hint="eastAsia"/>
        </w:rPr>
        <w:t>应力假设）。在弹性、小形变假设下，所有方程都是线性的（因为总是略去</w:t>
      </w:r>
      <m:oMath>
        <m:sSup>
          <m:sSupPr>
            <m:ctrlPr>
              <w:rPr>
                <w:rFonts w:ascii="Cambria Math" w:hAnsi="Cambria Math"/>
                <w:i/>
              </w:rPr>
            </m:ctrlPr>
          </m:sSupPr>
          <m:e>
            <m:r>
              <w:rPr>
                <w:rFonts w:ascii="Cambria Math" w:hAnsi="Cambria Math"/>
              </w:rPr>
              <m:t>(O)</m:t>
            </m:r>
          </m:e>
          <m:sup>
            <m:r>
              <w:rPr>
                <w:rFonts w:ascii="Cambria Math" w:hAnsi="Cambria Math"/>
              </w:rPr>
              <m:t>2</m:t>
            </m:r>
          </m:sup>
        </m:sSup>
      </m:oMath>
      <w:r>
        <w:rPr>
          <w:rFonts w:hint="eastAsia"/>
        </w:rPr>
        <w:t>以上项），所以又称为线性弹性力学。</w:t>
      </w:r>
    </w:p>
    <w:p w14:paraId="43A6E306" w14:textId="77777777" w:rsidR="00FA0B6B" w:rsidRDefault="00FA0B6B" w:rsidP="00FA0B6B">
      <w:pPr>
        <w:ind w:firstLineChars="200" w:firstLine="420"/>
        <w:jc w:val="left"/>
        <w:rPr>
          <w:rFonts w:asciiTheme="minorEastAsia" w:hAnsiTheme="minorEastAsia"/>
        </w:rPr>
      </w:pPr>
    </w:p>
    <w:p w14:paraId="74603BA9" w14:textId="77777777" w:rsidR="00FA0B6B" w:rsidRDefault="005035C8" w:rsidP="005035C8">
      <w:pPr>
        <w:widowControl/>
        <w:jc w:val="left"/>
        <w:rPr>
          <w:rFonts w:asciiTheme="minorEastAsia" w:hAnsiTheme="minorEastAsia"/>
        </w:rPr>
      </w:pPr>
      <w:r>
        <w:rPr>
          <w:rFonts w:asciiTheme="minorEastAsia" w:hAnsiTheme="minorEastAsia"/>
        </w:rPr>
        <w:br w:type="page"/>
      </w:r>
    </w:p>
    <w:p w14:paraId="2ADDC479" w14:textId="77777777" w:rsidR="00FA0B6B" w:rsidRDefault="00FA0B6B" w:rsidP="005035C8">
      <w:pPr>
        <w:pStyle w:val="10"/>
      </w:pPr>
      <w:bookmarkStart w:id="65" w:name="_Toc396335983"/>
      <w:r>
        <w:rPr>
          <w:rFonts w:hint="eastAsia"/>
        </w:rPr>
        <w:lastRenderedPageBreak/>
        <w:t>第五章</w:t>
      </w:r>
      <w:r w:rsidR="005035C8">
        <w:rPr>
          <w:rFonts w:hint="eastAsia"/>
        </w:rPr>
        <w:t xml:space="preserve"> </w:t>
      </w:r>
      <w:r>
        <w:rPr>
          <w:rFonts w:hint="eastAsia"/>
        </w:rPr>
        <w:t>弹性力学问题的建立及一般原理</w:t>
      </w:r>
      <w:bookmarkEnd w:id="65"/>
    </w:p>
    <w:p w14:paraId="18C71606" w14:textId="77777777" w:rsidR="00FA0B6B" w:rsidRDefault="00FA0B6B" w:rsidP="005035C8">
      <w:pPr>
        <w:pStyle w:val="2"/>
      </w:pPr>
      <w:bookmarkStart w:id="66" w:name="_Toc396335984"/>
      <w:r w:rsidRPr="00EF0104">
        <w:rPr>
          <w:rFonts w:hint="eastAsia"/>
        </w:rPr>
        <w:t>§</w:t>
      </w:r>
      <w:r>
        <w:rPr>
          <w:rFonts w:hint="eastAsia"/>
        </w:rPr>
        <w:t xml:space="preserve">5.1 </w:t>
      </w:r>
      <w:r w:rsidR="0012469B">
        <w:rPr>
          <w:rFonts w:hint="eastAsia"/>
        </w:rPr>
        <w:t>弹性力学问题的完</w:t>
      </w:r>
      <w:r>
        <w:rPr>
          <w:rFonts w:hint="eastAsia"/>
        </w:rPr>
        <w:t>整提法</w:t>
      </w:r>
      <w:bookmarkEnd w:id="66"/>
    </w:p>
    <w:p w14:paraId="28A4A345" w14:textId="77777777" w:rsidR="00FA0B6B" w:rsidRDefault="005035C8" w:rsidP="005035C8">
      <w:pPr>
        <w:pStyle w:val="3"/>
      </w:pPr>
      <w:bookmarkStart w:id="67" w:name="_Toc396335985"/>
      <w:r>
        <w:rPr>
          <w:rFonts w:hint="eastAsia"/>
        </w:rPr>
        <w:t xml:space="preserve">&lt;I&gt; </w:t>
      </w:r>
      <w:r w:rsidR="00FA0B6B">
        <w:rPr>
          <w:rFonts w:hint="eastAsia"/>
        </w:rPr>
        <w:t>问题的提法</w:t>
      </w:r>
      <w:bookmarkEnd w:id="67"/>
    </w:p>
    <w:p w14:paraId="6FC55652" w14:textId="3D1797C3" w:rsidR="00C16888" w:rsidRDefault="00C16888" w:rsidP="00FA0B6B">
      <w:pPr>
        <w:ind w:firstLineChars="200" w:firstLine="420"/>
      </w:pPr>
      <w:r>
        <w:rPr>
          <w:rFonts w:hint="eastAsia"/>
        </w:rPr>
        <w:t>在前面的</w:t>
      </w:r>
      <w:r>
        <w:t>几个章节</w:t>
      </w:r>
      <w:r>
        <w:rPr>
          <w:rFonts w:hint="eastAsia"/>
        </w:rPr>
        <w:t>中</w:t>
      </w:r>
      <w:r>
        <w:t>，</w:t>
      </w:r>
      <w:r>
        <w:rPr>
          <w:rFonts w:hint="eastAsia"/>
        </w:rPr>
        <w:t>我们分别</w:t>
      </w:r>
      <w:r>
        <w:t>学习了</w:t>
      </w:r>
      <w:r w:rsidRPr="00C16888">
        <w:rPr>
          <w:b/>
        </w:rPr>
        <w:t>应力</w:t>
      </w:r>
      <w:r>
        <w:t>（</w:t>
      </w:r>
      <w:r>
        <w:rPr>
          <w:rFonts w:hint="eastAsia"/>
        </w:rPr>
        <w:t>第二章</w:t>
      </w:r>
      <w:r>
        <w:t>）</w:t>
      </w:r>
      <w:r>
        <w:rPr>
          <w:rFonts w:hint="eastAsia"/>
        </w:rPr>
        <w:t>、</w:t>
      </w:r>
      <w:r w:rsidRPr="00C16888">
        <w:rPr>
          <w:b/>
        </w:rPr>
        <w:t>应变</w:t>
      </w:r>
      <w:r>
        <w:t>（</w:t>
      </w:r>
      <w:r>
        <w:rPr>
          <w:rFonts w:hint="eastAsia"/>
        </w:rPr>
        <w:t>第三章</w:t>
      </w:r>
      <w:r>
        <w:t>）</w:t>
      </w:r>
      <w:r>
        <w:rPr>
          <w:rFonts w:hint="eastAsia"/>
        </w:rPr>
        <w:t>、</w:t>
      </w:r>
      <w:r>
        <w:t>以及</w:t>
      </w:r>
      <w:r w:rsidRPr="00C16888">
        <w:rPr>
          <w:b/>
        </w:rPr>
        <w:t>应力应变之间的关系</w:t>
      </w:r>
      <w:r>
        <w:t>（</w:t>
      </w:r>
      <w:r>
        <w:rPr>
          <w:rFonts w:hint="eastAsia"/>
        </w:rPr>
        <w:t>第四章</w:t>
      </w:r>
      <w:r>
        <w:t>）</w:t>
      </w:r>
      <w:r>
        <w:rPr>
          <w:rFonts w:hint="eastAsia"/>
        </w:rPr>
        <w:t>。</w:t>
      </w:r>
      <w:r>
        <w:t>而</w:t>
      </w:r>
      <w:r>
        <w:rPr>
          <w:rFonts w:hint="eastAsia"/>
        </w:rPr>
        <w:t>本章</w:t>
      </w:r>
      <w:r>
        <w:t>则是要把前几章</w:t>
      </w:r>
      <w:r>
        <w:rPr>
          <w:rFonts w:hint="eastAsia"/>
        </w:rPr>
        <w:t>学习</w:t>
      </w:r>
      <w:r>
        <w:t>的知识全部整合起来，把弹性力学问题抽象、归纳为解一组偏微分方程组的</w:t>
      </w:r>
      <w:r w:rsidRPr="00C16888">
        <w:rPr>
          <w:b/>
        </w:rPr>
        <w:t>数理方程问题</w:t>
      </w:r>
      <w:r>
        <w:t>。</w:t>
      </w:r>
    </w:p>
    <w:p w14:paraId="4F1865A8" w14:textId="44759F74" w:rsidR="00FA0B6B" w:rsidRDefault="002542B9" w:rsidP="00FA0B6B">
      <w:pPr>
        <w:ind w:firstLineChars="200" w:firstLine="420"/>
      </w:pPr>
      <w:r>
        <w:rPr>
          <w:rFonts w:hint="eastAsia"/>
        </w:rPr>
        <w:t>前面</w:t>
      </w:r>
      <w:r>
        <w:t>几章建立的方程</w:t>
      </w:r>
      <w:r w:rsidR="00FA0B6B">
        <w:rPr>
          <w:rFonts w:hint="eastAsia"/>
        </w:rPr>
        <w:t>归纳如下：</w:t>
      </w:r>
    </w:p>
    <w:p w14:paraId="7600C4D4" w14:textId="1F5535F0" w:rsidR="00FA0B6B" w:rsidRDefault="002542B9" w:rsidP="00C1789C">
      <w:pPr>
        <w:pStyle w:val="a8"/>
        <w:numPr>
          <w:ilvl w:val="0"/>
          <w:numId w:val="12"/>
        </w:numPr>
        <w:ind w:left="0" w:firstLine="420"/>
      </w:pPr>
      <w:r>
        <w:rPr>
          <w:rFonts w:hint="eastAsia"/>
        </w:rPr>
        <w:t>力学方程（</w:t>
      </w:r>
      <w:r w:rsidR="00FA0B6B">
        <w:rPr>
          <w:rFonts w:hint="eastAsia"/>
        </w:rPr>
        <w:t>平衡方程</w:t>
      </w:r>
      <w:r>
        <w:rPr>
          <w:rFonts w:hint="eastAsia"/>
        </w:rPr>
        <w:t>或</w:t>
      </w:r>
      <w:r>
        <w:t>运动方程</w:t>
      </w:r>
      <w:r w:rsidR="00FA0B6B">
        <w:rPr>
          <w:rFonts w:hint="eastAsia"/>
        </w:rPr>
        <w:t>）共</w:t>
      </w:r>
      <w:r w:rsidR="00FA0B6B">
        <w:rPr>
          <w:rFonts w:hint="eastAsia"/>
        </w:rPr>
        <w:t>3</w:t>
      </w:r>
      <w:r w:rsidR="00FA0B6B">
        <w:rPr>
          <w:rFonts w:hint="eastAsia"/>
        </w:rPr>
        <w:t>个：</w:t>
      </w:r>
    </w:p>
    <w:p w14:paraId="168C0150" w14:textId="77777777" w:rsidR="00FA0B6B" w:rsidRDefault="00FA0B6B" w:rsidP="00FA0B6B"/>
    <w:p w14:paraId="141B1D20" w14:textId="77777777" w:rsidR="00FA0B6B" w:rsidRDefault="00294541" w:rsidP="00FA0B6B">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=0    </m:t>
                  </m:r>
                  <m:d>
                    <m:dPr>
                      <m:ctrlPr>
                        <w:rPr>
                          <w:rFonts w:ascii="Cambria Math" w:hAnsi="Cambria Math"/>
                          <w:i/>
                        </w:rPr>
                      </m:ctrlPr>
                    </m:d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e>
                  <m:r>
                    <m:rPr>
                      <m:sty m:val="p"/>
                    </m:rPr>
                    <w:rPr>
                      <w:rFonts w:ascii="Cambria Math" w:hAnsi="Cambria Math" w:hint="eastAsia"/>
                    </w:rPr>
                    <m:t>应力分量约束关系</m:t>
                  </m:r>
                  <m:r>
                    <m:rPr>
                      <m:sty m:val="p"/>
                    </m:rP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e>
              </m:eqArr>
              <m:r>
                <w:rPr>
                  <w:rFonts w:ascii="Cambria Math" w:hAnsi="Cambria Math"/>
                </w:rPr>
                <m:t xml:space="preserve">          i,j=1,2,3</m:t>
              </m:r>
            </m:e>
          </m:d>
        </m:oMath>
      </m:oMathPara>
    </w:p>
    <w:p w14:paraId="6F391DE7" w14:textId="77777777" w:rsidR="00FA0B6B" w:rsidRDefault="00FA0B6B" w:rsidP="00FA0B6B">
      <w:pPr>
        <w:jc w:val="right"/>
      </w:pPr>
      <w:r>
        <w:rPr>
          <w:rFonts w:hint="eastAsia"/>
        </w:rPr>
        <w:t>····</w:t>
      </w:r>
      <w:r w:rsidRPr="00C82663">
        <w:rPr>
          <w:rFonts w:asciiTheme="minorEastAsia" w:hAnsiTheme="minorEastAsia" w:hint="eastAsia"/>
        </w:rPr>
        <w:t>（5-1-1）</w:t>
      </w:r>
    </w:p>
    <w:p w14:paraId="7D3D197B" w14:textId="77777777" w:rsidR="00FA0B6B" w:rsidRDefault="00FA0B6B" w:rsidP="00C1789C">
      <w:pPr>
        <w:pStyle w:val="a8"/>
        <w:numPr>
          <w:ilvl w:val="0"/>
          <w:numId w:val="12"/>
        </w:numPr>
        <w:ind w:left="0" w:firstLine="420"/>
      </w:pPr>
      <w:r>
        <w:rPr>
          <w:rFonts w:hint="eastAsia"/>
        </w:rPr>
        <w:t>几何方程（位移与应变关系）共</w:t>
      </w:r>
      <w:r>
        <w:rPr>
          <w:rFonts w:hint="eastAsia"/>
        </w:rPr>
        <w:t>6</w:t>
      </w:r>
      <w:r>
        <w:rPr>
          <w:rFonts w:hint="eastAsia"/>
        </w:rPr>
        <w:t>个：</w:t>
      </w:r>
    </w:p>
    <w:p w14:paraId="2C07798C" w14:textId="77777777" w:rsidR="00FA0B6B" w:rsidRDefault="00FA0B6B" w:rsidP="00FA0B6B">
      <w:pPr>
        <w:pStyle w:val="a8"/>
        <w:ind w:left="420" w:firstLineChars="0" w:firstLine="0"/>
      </w:pPr>
    </w:p>
    <w:p w14:paraId="35CEBF0F" w14:textId="77777777" w:rsidR="00FA0B6B" w:rsidRDefault="00294541" w:rsidP="00FA0B6B">
      <w:pPr>
        <w:pStyle w:val="a8"/>
        <w:ind w:left="420" w:firstLineChars="0" w:firstLine="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j</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den>
                      </m:f>
                    </m:e>
                  </m:d>
                </m:e>
                <m:e>
                  <m:r>
                    <m:rPr>
                      <m:sty m:val="p"/>
                    </m:rPr>
                    <w:rPr>
                      <w:rFonts w:ascii="Cambria Math" w:hAnsi="Cambria Math" w:hint="eastAsia"/>
                    </w:rPr>
                    <m:t>另有应变协调方</m:t>
                  </m:r>
                  <m:r>
                    <m:rPr>
                      <m:sty m:val="p"/>
                    </m:rPr>
                    <w:rPr>
                      <w:rFonts w:ascii="Cambria Math"/>
                    </w:rPr>
                    <m:t>程</m:t>
                  </m:r>
                  <m:r>
                    <m:rPr>
                      <m:sty m:val="p"/>
                    </m:rPr>
                    <w:rPr>
                      <w:rFonts w:ascii="Cambria Math"/>
                    </w:rPr>
                    <m:t xml:space="preserve">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ij,kl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kl,ij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ik,jl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jl,ik</m:t>
                      </m:r>
                    </m:sub>
                  </m:sSub>
                </m:e>
              </m:eqArr>
            </m:e>
          </m:d>
        </m:oMath>
      </m:oMathPara>
    </w:p>
    <w:p w14:paraId="57847C10" w14:textId="77777777" w:rsidR="00FA0B6B" w:rsidRDefault="00FA0B6B" w:rsidP="00FA0B6B">
      <w:pPr>
        <w:pStyle w:val="a8"/>
        <w:ind w:left="420" w:firstLineChars="0" w:firstLine="0"/>
        <w:jc w:val="right"/>
        <w:rPr>
          <w:rFonts w:asciiTheme="minorEastAsia" w:hAnsiTheme="minorEastAsia"/>
        </w:rPr>
      </w:pPr>
      <w:r>
        <w:rPr>
          <w:rFonts w:hint="eastAsia"/>
        </w:rPr>
        <w:t>···</w:t>
      </w:r>
      <w:r w:rsidRPr="00891D3F">
        <w:rPr>
          <w:rFonts w:asciiTheme="minorEastAsia" w:hAnsiTheme="minorEastAsia" w:hint="eastAsia"/>
        </w:rPr>
        <w:t>·（5-1-2）</w:t>
      </w:r>
    </w:p>
    <w:p w14:paraId="109854F2" w14:textId="77777777" w:rsidR="00FA0B6B" w:rsidRPr="00891D3F" w:rsidRDefault="00FA0B6B" w:rsidP="00FA0B6B">
      <w:pPr>
        <w:pStyle w:val="a8"/>
        <w:ind w:left="420" w:firstLineChars="0" w:firstLine="0"/>
        <w:jc w:val="right"/>
      </w:pPr>
    </w:p>
    <w:p w14:paraId="3EFF874E" w14:textId="77777777" w:rsidR="00FA0B6B" w:rsidRDefault="00FA0B6B" w:rsidP="00C1789C">
      <w:pPr>
        <w:pStyle w:val="a8"/>
        <w:numPr>
          <w:ilvl w:val="0"/>
          <w:numId w:val="12"/>
        </w:numPr>
        <w:ind w:left="0" w:firstLine="420"/>
      </w:pPr>
      <w:r>
        <w:rPr>
          <w:rFonts w:hint="eastAsia"/>
        </w:rPr>
        <w:t>物理方程（本构关系）共</w:t>
      </w:r>
      <w:r>
        <w:rPr>
          <w:rFonts w:hint="eastAsia"/>
        </w:rPr>
        <w:t>6</w:t>
      </w:r>
      <w:r>
        <w:rPr>
          <w:rFonts w:hint="eastAsia"/>
        </w:rPr>
        <w:t>个</w:t>
      </w:r>
    </w:p>
    <w:p w14:paraId="6BF6886F" w14:textId="77777777" w:rsidR="00FA0B6B" w:rsidRDefault="00294541" w:rsidP="00C1789C">
      <w:pPr>
        <w:pStyle w:val="a8"/>
        <w:numPr>
          <w:ilvl w:val="0"/>
          <w:numId w:val="13"/>
        </w:numPr>
        <w:ind w:firstLineChars="0"/>
      </w:pPr>
      <m:oMath>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ε</m:t>
                </m:r>
              </m:e>
              <m:sub>
                <m:r>
                  <w:rPr>
                    <w:rFonts w:ascii="Cambria Math" w:hAnsi="Cambria Math"/>
                    <w:szCs w:val="21"/>
                  </w:rPr>
                  <m:t>kl</m:t>
                </m:r>
              </m:sub>
            </m:sSub>
          </m:e>
        </m:d>
      </m:oMath>
      <w:r w:rsidR="00FA0B6B">
        <w:rPr>
          <w:rFonts w:hint="eastAsia"/>
        </w:rPr>
        <w:t>形式</w:t>
      </w:r>
    </w:p>
    <w:p w14:paraId="6BDD0701" w14:textId="77777777" w:rsidR="00FA0B6B" w:rsidRDefault="00FA0B6B" w:rsidP="00C1789C">
      <w:pPr>
        <w:pStyle w:val="a8"/>
        <w:numPr>
          <w:ilvl w:val="2"/>
          <w:numId w:val="14"/>
        </w:numPr>
        <w:ind w:firstLineChars="0"/>
      </w:pPr>
      <w:r>
        <w:rPr>
          <w:rFonts w:hint="eastAsia"/>
        </w:rPr>
        <w:t>各向异性材料</w:t>
      </w:r>
    </w:p>
    <w:p w14:paraId="196294CC" w14:textId="77777777" w:rsidR="00FA0B6B" w:rsidRPr="0002522D" w:rsidRDefault="00294541" w:rsidP="00FA0B6B">
      <w:pPr>
        <w:pStyle w:val="a8"/>
        <w:ind w:left="1260" w:firstLineChars="0" w:firstLine="0"/>
      </w:pPr>
      <m:oMathPara>
        <m:oMath>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ijkl</m:t>
              </m:r>
            </m:sub>
          </m:sSub>
          <m:sSub>
            <m:sSubPr>
              <m:ctrlPr>
                <w:rPr>
                  <w:rFonts w:ascii="Cambria Math" w:hAnsi="Cambria Math"/>
                  <w:i/>
                  <w:szCs w:val="21"/>
                </w:rPr>
              </m:ctrlPr>
            </m:sSubPr>
            <m:e>
              <m:r>
                <w:rPr>
                  <w:rFonts w:ascii="Cambria Math" w:hAnsi="Cambria Math"/>
                  <w:szCs w:val="21"/>
                </w:rPr>
                <m:t>ε</m:t>
              </m:r>
            </m:e>
            <m:sub>
              <m:r>
                <w:rPr>
                  <w:rFonts w:ascii="Cambria Math" w:hAnsi="Cambria Math"/>
                  <w:szCs w:val="21"/>
                </w:rPr>
                <m:t>kl</m:t>
              </m:r>
            </m:sub>
          </m:sSub>
          <m:r>
            <w:rPr>
              <w:rFonts w:ascii="Cambria Math" w:hAnsi="Cambria Math"/>
              <w:szCs w:val="21"/>
            </w:rPr>
            <m:t xml:space="preserve">           </m:t>
          </m:r>
          <m:r>
            <m:rPr>
              <m:sty m:val="p"/>
            </m:rPr>
            <w:rPr>
              <w:rFonts w:ascii="Cambria Math" w:hAnsi="Cambria Math"/>
              <w:szCs w:val="21"/>
            </w:rPr>
            <m:t>（其中</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ijkl</m:t>
              </m:r>
            </m:sub>
          </m:sSub>
          <m:r>
            <m:rPr>
              <m:sty m:val="p"/>
            </m:rPr>
            <w:rPr>
              <w:rFonts w:ascii="Cambria Math" w:hAnsi="Cambria Math"/>
              <w:szCs w:val="21"/>
            </w:rPr>
            <m:t>只有</m:t>
          </m:r>
          <m:r>
            <m:rPr>
              <m:sty m:val="p"/>
            </m:rPr>
            <w:rPr>
              <w:rFonts w:ascii="Cambria Math" w:hAnsi="Cambria Math"/>
              <w:szCs w:val="21"/>
            </w:rPr>
            <m:t xml:space="preserve">21 </m:t>
          </m:r>
          <m:r>
            <m:rPr>
              <m:sty m:val="p"/>
            </m:rPr>
            <w:rPr>
              <w:rFonts w:ascii="Cambria Math" w:hAnsi="Cambria Math"/>
              <w:szCs w:val="21"/>
            </w:rPr>
            <m:t>个是独立的）</m:t>
          </m:r>
        </m:oMath>
      </m:oMathPara>
    </w:p>
    <w:p w14:paraId="75F30B15" w14:textId="77777777" w:rsidR="00FA0B6B" w:rsidRDefault="00FA0B6B" w:rsidP="00C1789C">
      <w:pPr>
        <w:pStyle w:val="a8"/>
        <w:numPr>
          <w:ilvl w:val="2"/>
          <w:numId w:val="14"/>
        </w:numPr>
        <w:ind w:firstLineChars="0"/>
      </w:pPr>
      <w:r>
        <w:rPr>
          <w:rFonts w:hint="eastAsia"/>
        </w:rPr>
        <w:t>各向同性材料</w:t>
      </w:r>
    </w:p>
    <w:p w14:paraId="07FD0E95" w14:textId="77777777" w:rsidR="00FA0B6B" w:rsidRDefault="00294541" w:rsidP="00FA0B6B">
      <w:pPr>
        <w:ind w:firstLineChars="200" w:firstLine="42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1225179D" w14:textId="77777777" w:rsidR="00FA0B6B" w:rsidRPr="0098105A" w:rsidRDefault="00FA0B6B" w:rsidP="00FA0B6B">
      <w:pPr>
        <w:ind w:firstLineChars="200" w:firstLine="420"/>
        <w:jc w:val="right"/>
        <w:rPr>
          <w:rFonts w:asciiTheme="minorEastAsia" w:hAnsiTheme="minorEastAsia"/>
        </w:rPr>
      </w:pPr>
      <w:r>
        <w:rPr>
          <w:rFonts w:hint="eastAsia"/>
        </w:rPr>
        <w:t>····</w:t>
      </w:r>
      <w:r w:rsidRPr="0098105A">
        <w:rPr>
          <w:rFonts w:asciiTheme="minorEastAsia" w:hAnsiTheme="minorEastAsia" w:hint="eastAsia"/>
        </w:rPr>
        <w:t>（5-1-3）</w:t>
      </w:r>
    </w:p>
    <w:p w14:paraId="34079F54" w14:textId="77777777" w:rsidR="00FA0B6B" w:rsidRDefault="00FA0B6B" w:rsidP="00FA0B6B">
      <w:pPr>
        <w:ind w:firstLineChars="200" w:firstLine="420"/>
      </w:pPr>
      <w:r>
        <w:rPr>
          <w:rFonts w:hint="eastAsia"/>
        </w:rPr>
        <w:t>其中：</w:t>
      </w:r>
      <m:oMath>
        <m:r>
          <w:rPr>
            <w:rFonts w:ascii="Cambria Math" w:hAnsi="Cambria Math"/>
          </w:rPr>
          <m:t>θ=</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oMath>
      <w:r>
        <w:rPr>
          <w:rFonts w:hint="eastAsia"/>
        </w:rPr>
        <w:t>为体胀系数（应变张量第一不变量）。</w:t>
      </w:r>
    </w:p>
    <w:p w14:paraId="23782352" w14:textId="77777777" w:rsidR="00FA0B6B" w:rsidRDefault="00FA0B6B" w:rsidP="00FA0B6B">
      <w:pPr>
        <w:ind w:firstLineChars="200" w:firstLine="420"/>
      </w:pPr>
    </w:p>
    <w:p w14:paraId="52EFD768" w14:textId="77777777" w:rsidR="00FA0B6B" w:rsidRDefault="00294541" w:rsidP="00C1789C">
      <w:pPr>
        <w:pStyle w:val="a8"/>
        <w:numPr>
          <w:ilvl w:val="0"/>
          <w:numId w:val="13"/>
        </w:numPr>
        <w:ind w:firstLineChars="0"/>
        <w:rPr>
          <w:rFonts w:ascii="Cambria Math" w:hAnsi="Cambria Math" w:hint="eastAsia"/>
          <w:szCs w:val="21"/>
        </w:rPr>
      </w:pPr>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σ</m:t>
                </m:r>
              </m:e>
              <m:sub>
                <m:r>
                  <w:rPr>
                    <w:rFonts w:ascii="Cambria Math" w:hAnsi="Cambria Math"/>
                    <w:szCs w:val="21"/>
                  </w:rPr>
                  <m:t>kl</m:t>
                </m:r>
              </m:sub>
            </m:sSub>
          </m:e>
        </m:d>
      </m:oMath>
      <w:r w:rsidR="00FA0B6B" w:rsidRPr="00C224D8">
        <w:rPr>
          <w:rFonts w:ascii="Cambria Math" w:hAnsi="Cambria Math" w:hint="eastAsia"/>
          <w:szCs w:val="21"/>
        </w:rPr>
        <w:t>形式</w:t>
      </w:r>
    </w:p>
    <w:p w14:paraId="562789B8" w14:textId="77777777" w:rsidR="00FA0B6B" w:rsidRDefault="00294541" w:rsidP="00FA0B6B">
      <w:pPr>
        <w:pStyle w:val="a8"/>
        <w:ind w:left="840" w:firstLineChars="0" w:firstLine="0"/>
        <w:rPr>
          <w:rFonts w:ascii="Cambria Math" w:hAnsi="Cambria Math" w:hint="eastAsia"/>
          <w:szCs w:val="21"/>
        </w:rPr>
      </w:pPr>
      <m:oMathPara>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r>
                <w:rPr>
                  <w:rFonts w:ascii="Cambria Math" w:hAnsi="Cambria Math"/>
                  <w:szCs w:val="21"/>
                </w:rPr>
                <m:t>1+ν</m:t>
              </m:r>
            </m:num>
            <m:den>
              <m:r>
                <w:rPr>
                  <w:rFonts w:ascii="Cambria Math" w:hAnsi="Cambria Math"/>
                  <w:szCs w:val="21"/>
                </w:rPr>
                <m:t>E</m:t>
              </m:r>
            </m:den>
          </m:f>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r>
                <w:rPr>
                  <w:rFonts w:ascii="Cambria Math" w:hAnsi="Cambria Math"/>
                  <w:szCs w:val="21"/>
                </w:rPr>
                <m:t>ν</m:t>
              </m:r>
            </m:num>
            <m:den>
              <m:r>
                <w:rPr>
                  <w:rFonts w:ascii="Cambria Math" w:hAnsi="Cambria Math"/>
                  <w:szCs w:val="21"/>
                </w:rPr>
                <m:t>E</m:t>
              </m:r>
            </m:den>
          </m:f>
          <m:sSub>
            <m:sSubPr>
              <m:ctrlPr>
                <w:rPr>
                  <w:rFonts w:ascii="Cambria Math" w:hAnsi="Cambria Math"/>
                  <w:i/>
                  <w:szCs w:val="21"/>
                </w:rPr>
              </m:ctrlPr>
            </m:sSubPr>
            <m:e>
              <m:r>
                <w:rPr>
                  <w:rFonts w:ascii="Cambria Math" w:hAnsi="Cambria Math"/>
                  <w:szCs w:val="21"/>
                </w:rPr>
                <m:t>I</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δ</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r>
                <w:rPr>
                  <w:rFonts w:ascii="Cambria Math" w:hAnsi="Cambria Math"/>
                  <w:szCs w:val="21"/>
                </w:rPr>
                <m:t>1+ν</m:t>
              </m:r>
            </m:num>
            <m:den>
              <m:r>
                <w:rPr>
                  <w:rFonts w:ascii="Cambria Math" w:hAnsi="Cambria Math"/>
                  <w:szCs w:val="21"/>
                </w:rPr>
                <m:t>E</m:t>
              </m:r>
            </m:den>
          </m:f>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r>
                <w:rPr>
                  <w:rFonts w:ascii="Cambria Math" w:hAnsi="Cambria Math"/>
                  <w:szCs w:val="21"/>
                </w:rPr>
                <m:t>3ν</m:t>
              </m:r>
            </m:num>
            <m:den>
              <m:r>
                <w:rPr>
                  <w:rFonts w:ascii="Cambria Math" w:hAnsi="Cambria Math"/>
                  <w:szCs w:val="21"/>
                </w:rPr>
                <m:t>E</m:t>
              </m:r>
            </m:den>
          </m:f>
          <m:sSub>
            <m:sSubPr>
              <m:ctrlPr>
                <w:rPr>
                  <w:rFonts w:ascii="Cambria Math" w:hAnsi="Cambria Math"/>
                  <w:i/>
                  <w:szCs w:val="21"/>
                </w:rPr>
              </m:ctrlPr>
            </m:sSubPr>
            <m:e>
              <m:r>
                <w:rPr>
                  <w:rFonts w:ascii="Cambria Math" w:hAnsi="Cambria Math"/>
                  <w:szCs w:val="21"/>
                </w:rPr>
                <m:t>σ</m:t>
              </m:r>
            </m:e>
            <m:sub>
              <m:r>
                <w:rPr>
                  <w:rFonts w:ascii="Cambria Math" w:hAnsi="Cambria Math"/>
                  <w:szCs w:val="21"/>
                </w:rPr>
                <m:t>0</m:t>
              </m:r>
            </m:sub>
          </m:sSub>
          <m:sSub>
            <m:sSubPr>
              <m:ctrlPr>
                <w:rPr>
                  <w:rFonts w:ascii="Cambria Math" w:hAnsi="Cambria Math"/>
                  <w:i/>
                  <w:szCs w:val="21"/>
                </w:rPr>
              </m:ctrlPr>
            </m:sSubPr>
            <m:e>
              <m:r>
                <w:rPr>
                  <w:rFonts w:ascii="Cambria Math" w:hAnsi="Cambria Math"/>
                  <w:szCs w:val="21"/>
                </w:rPr>
                <m:t>δ</m:t>
              </m:r>
            </m:e>
            <m:sub>
              <m:r>
                <w:rPr>
                  <w:rFonts w:ascii="Cambria Math" w:hAnsi="Cambria Math"/>
                  <w:szCs w:val="21"/>
                </w:rPr>
                <m:t>ij</m:t>
              </m:r>
            </m:sub>
          </m:sSub>
        </m:oMath>
      </m:oMathPara>
    </w:p>
    <w:p w14:paraId="45DB48FC" w14:textId="77777777" w:rsidR="00FA0B6B" w:rsidRPr="0089684D" w:rsidRDefault="00FA0B6B" w:rsidP="00FA0B6B">
      <w:pPr>
        <w:pStyle w:val="a8"/>
        <w:ind w:left="840" w:firstLineChars="0" w:firstLine="0"/>
        <w:jc w:val="right"/>
        <w:rPr>
          <w:rFonts w:asciiTheme="minorEastAsia" w:hAnsiTheme="minorEastAsia"/>
          <w:szCs w:val="21"/>
        </w:rPr>
      </w:pPr>
      <w:r>
        <w:rPr>
          <w:rFonts w:ascii="Cambria Math" w:hAnsi="Cambria Math" w:hint="eastAsia"/>
          <w:szCs w:val="21"/>
        </w:rPr>
        <w:t>····</w:t>
      </w:r>
      <w:r w:rsidRPr="0089684D">
        <w:rPr>
          <w:rFonts w:asciiTheme="minorEastAsia" w:hAnsiTheme="minorEastAsia" w:hint="eastAsia"/>
          <w:szCs w:val="21"/>
        </w:rPr>
        <w:t>（5-1-4）</w:t>
      </w:r>
    </w:p>
    <w:p w14:paraId="088BD008" w14:textId="77777777" w:rsidR="00FA0B6B" w:rsidRDefault="00FA0B6B" w:rsidP="00FA0B6B">
      <w:pPr>
        <w:ind w:firstLineChars="200" w:firstLine="420"/>
      </w:pPr>
      <w:r>
        <w:rPr>
          <w:rFonts w:hint="eastAsia"/>
        </w:rPr>
        <w:t>其中：</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oMath>
      <w:r>
        <w:rPr>
          <w:rFonts w:hint="eastAsia"/>
        </w:rPr>
        <w:t>为应力张量第一不变量。</w:t>
      </w:r>
    </w:p>
    <w:p w14:paraId="76B86645" w14:textId="77777777" w:rsidR="00FA0B6B" w:rsidRDefault="00FA0B6B" w:rsidP="00FA0B6B">
      <w:pPr>
        <w:ind w:firstLineChars="200" w:firstLine="420"/>
      </w:pPr>
      <w:r>
        <w:rPr>
          <w:rFonts w:hint="eastAsia"/>
        </w:rPr>
        <w:tab/>
        <w:t xml:space="preserve">  </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σ</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oMath>
      <w:r>
        <w:rPr>
          <w:rFonts w:hint="eastAsia"/>
        </w:rPr>
        <w:t>为平均正应力。</w:t>
      </w:r>
    </w:p>
    <w:p w14:paraId="1B385B15" w14:textId="77777777" w:rsidR="007C367D" w:rsidRDefault="007C367D" w:rsidP="00FA0B6B">
      <w:pPr>
        <w:ind w:firstLineChars="200" w:firstLine="420"/>
      </w:pPr>
    </w:p>
    <w:p w14:paraId="38635DD7" w14:textId="77777777" w:rsidR="0042087F" w:rsidRDefault="00FA0B6B" w:rsidP="007C367D">
      <w:pPr>
        <w:ind w:firstLineChars="200" w:firstLine="420"/>
      </w:pPr>
      <w:r>
        <w:rPr>
          <w:rFonts w:hint="eastAsia"/>
        </w:rPr>
        <w:t>以上三组方程共包含</w:t>
      </w:r>
      <w:r>
        <w:rPr>
          <w:rFonts w:hint="eastAsia"/>
        </w:rPr>
        <w:t>15</w:t>
      </w:r>
      <w:r>
        <w:rPr>
          <w:rFonts w:hint="eastAsia"/>
        </w:rPr>
        <w:t>个方程和</w:t>
      </w:r>
      <w:r>
        <w:rPr>
          <w:rFonts w:hint="eastAsia"/>
        </w:rPr>
        <w:t>15</w:t>
      </w:r>
      <w:r>
        <w:rPr>
          <w:rFonts w:hint="eastAsia"/>
        </w:rPr>
        <w:t>个未知函数，即：</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 xml:space="preserve"> </w:t>
      </w:r>
      <w:r>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是给定的体力场。</w:t>
      </w:r>
      <m:oMath>
        <m:r>
          <w:rPr>
            <w:rFonts w:ascii="Cambria Math" w:hAnsi="Cambria Math"/>
          </w:rPr>
          <m:t>λ,μ,ν</m:t>
        </m:r>
      </m:oMath>
      <w:r>
        <w:rPr>
          <w:rFonts w:hint="eastAsia"/>
        </w:rPr>
        <w:t>和</w:t>
      </w:r>
      <m:oMath>
        <m:r>
          <w:rPr>
            <w:rFonts w:ascii="Cambria Math" w:hAnsi="Cambria Math" w:hint="eastAsia"/>
          </w:rPr>
          <m:t>E</m:t>
        </m:r>
      </m:oMath>
      <w:r>
        <w:rPr>
          <w:rFonts w:hint="eastAsia"/>
        </w:rPr>
        <w:t>是弹性性质参数，也是已知量（可由实验测定）。</w:t>
      </w:r>
      <m:oMath>
        <m:r>
          <w:rPr>
            <w:rFonts w:ascii="Cambria Math" w:hAnsi="Cambria Math"/>
          </w:rPr>
          <m:t>ρ</m:t>
        </m:r>
      </m:oMath>
      <w:r>
        <w:rPr>
          <w:rFonts w:hint="eastAsia"/>
        </w:rPr>
        <w:t>是弹性体的密度分布函数，我们下面讨论它。所以，从数学角度上看，方程数目和未知函数数目相等，从理论上来说，</w:t>
      </w:r>
      <w:r>
        <w:rPr>
          <w:rFonts w:hint="eastAsia"/>
        </w:rPr>
        <w:lastRenderedPageBreak/>
        <w:t>二阶偏微分方程</w:t>
      </w:r>
      <w:r w:rsidRPr="000F7439">
        <w:rPr>
          <w:rFonts w:asciiTheme="minorEastAsia" w:hAnsiTheme="minorEastAsia" w:hint="eastAsia"/>
        </w:rPr>
        <w:t>（5-1-1）</w:t>
      </w:r>
      <w:r>
        <w:rPr>
          <w:rFonts w:hint="eastAsia"/>
        </w:rPr>
        <w:t>在给定适当的边界与初始条件下是能求解的。下面给出弹性力学问题的完整提法：对于具体指定了力学性质和形状的弹性体，求解满足给定体力分布和边界条件、初始条件下的弹性体运动（平衡）规律，确定并掌握弹性体上各点的各种物理量在运动（平衡）中随时空的变化情况。</w:t>
      </w:r>
    </w:p>
    <w:p w14:paraId="5C0AEB66" w14:textId="027F96C4" w:rsidR="00FA0B6B" w:rsidRDefault="0042087F" w:rsidP="007C367D">
      <w:pPr>
        <w:ind w:firstLineChars="200" w:firstLine="420"/>
      </w:pPr>
      <w:r>
        <w:rPr>
          <w:rFonts w:hint="eastAsia"/>
        </w:rPr>
        <w:t>简而言之</w:t>
      </w:r>
      <w:r>
        <w:t>，</w:t>
      </w:r>
      <w:r w:rsidR="00D46137">
        <w:rPr>
          <w:rFonts w:hint="eastAsia"/>
        </w:rPr>
        <w:t>弹性</w:t>
      </w:r>
      <w:r w:rsidR="00D46137">
        <w:t>力学问题</w:t>
      </w:r>
      <w:r w:rsidR="00B21DD7">
        <w:rPr>
          <w:rFonts w:hint="eastAsia"/>
        </w:rPr>
        <w:t>的</w:t>
      </w:r>
      <w:r w:rsidR="00B21DD7">
        <w:t>目标</w:t>
      </w:r>
      <w:r w:rsidR="00D46137">
        <w:t>就是解</w:t>
      </w:r>
      <w:r w:rsidR="00D46137">
        <w:rPr>
          <w:rFonts w:hint="eastAsia"/>
        </w:rPr>
        <w:t>这</w:t>
      </w:r>
      <w:r w:rsidR="00D46137">
        <w:t>15</w:t>
      </w:r>
      <w:r w:rsidR="00D46137">
        <w:t>个偏微分方程，得到</w:t>
      </w:r>
      <w:r w:rsidR="00D46137">
        <w:t>15</w:t>
      </w:r>
      <w:r w:rsidR="00D46137">
        <w:t>个未知函数。</w:t>
      </w:r>
      <w:r w:rsidR="00D46137">
        <w:rPr>
          <w:rFonts w:hint="eastAsia"/>
        </w:rPr>
        <w:t>本质</w:t>
      </w:r>
      <w:r w:rsidR="00D46137">
        <w:t>上就是数理方程问题。</w:t>
      </w:r>
    </w:p>
    <w:p w14:paraId="29F59FCB" w14:textId="77777777" w:rsidR="00FA0B6B" w:rsidRDefault="007C367D" w:rsidP="007C367D">
      <w:pPr>
        <w:pStyle w:val="3"/>
      </w:pPr>
      <w:bookmarkStart w:id="68" w:name="_Toc396335986"/>
      <w:r>
        <w:rPr>
          <w:rFonts w:hint="eastAsia"/>
        </w:rPr>
        <w:t xml:space="preserve">&lt;II&gt; </w:t>
      </w:r>
      <w:r w:rsidR="00FA0B6B">
        <w:rPr>
          <w:rFonts w:hint="eastAsia"/>
        </w:rPr>
        <w:t>关于方程组的几点说明</w:t>
      </w:r>
      <w:bookmarkEnd w:id="68"/>
    </w:p>
    <w:p w14:paraId="4EFFEC43" w14:textId="77777777" w:rsidR="00FA0B6B" w:rsidRDefault="00FA0B6B" w:rsidP="00C1789C">
      <w:pPr>
        <w:pStyle w:val="a8"/>
        <w:numPr>
          <w:ilvl w:val="0"/>
          <w:numId w:val="15"/>
        </w:numPr>
        <w:ind w:firstLineChars="0"/>
      </w:pPr>
      <w:r>
        <w:rPr>
          <w:rFonts w:hint="eastAsia"/>
        </w:rPr>
        <w:t>介质的力学性质</w:t>
      </w:r>
    </w:p>
    <w:p w14:paraId="4B17A50D" w14:textId="77777777" w:rsidR="00FA0B6B" w:rsidRDefault="00FA0B6B" w:rsidP="00FA0B6B">
      <w:pPr>
        <w:ind w:firstLineChars="200" w:firstLine="420"/>
      </w:pPr>
      <w:r>
        <w:rPr>
          <w:rFonts w:hint="eastAsia"/>
        </w:rPr>
        <w:t>对各向同性弹性体，描述介质的力学性质常用</w:t>
      </w:r>
      <w:r>
        <w:rPr>
          <w:rFonts w:hint="eastAsia"/>
        </w:rPr>
        <w:t>Lame</w:t>
      </w:r>
      <w:r>
        <w:rPr>
          <w:rFonts w:hint="eastAsia"/>
        </w:rPr>
        <w:t>系数：</w:t>
      </w:r>
    </w:p>
    <w:p w14:paraId="6523ADFA" w14:textId="77777777" w:rsidR="00FA0B6B" w:rsidRDefault="00FA0B6B" w:rsidP="00FA0B6B">
      <w:pPr>
        <w:ind w:firstLineChars="200" w:firstLine="420"/>
      </w:pPr>
      <m:oMathPara>
        <m:oMath>
          <m:r>
            <w:rPr>
              <w:rFonts w:ascii="Cambria Math" w:hAnsi="Cambria Math"/>
            </w:rPr>
            <m:t>λ=λ</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μ=μ</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p w14:paraId="24D629E3" w14:textId="77777777" w:rsidR="00FA0B6B" w:rsidRDefault="00FA0B6B" w:rsidP="00FA0B6B">
      <w:pPr>
        <w:ind w:firstLineChars="200" w:firstLine="420"/>
      </w:pPr>
      <w:r>
        <w:rPr>
          <w:rFonts w:hint="eastAsia"/>
        </w:rPr>
        <w:t>当介质均匀时，</w:t>
      </w:r>
      <m:oMath>
        <m:r>
          <w:rPr>
            <w:rFonts w:ascii="Cambria Math" w:hAnsi="Cambria Math"/>
          </w:rPr>
          <m:t>λ</m:t>
        </m:r>
      </m:oMath>
      <w:r>
        <w:rPr>
          <w:rFonts w:hint="eastAsia"/>
        </w:rPr>
        <w:t>和</w:t>
      </w:r>
      <m:oMath>
        <m:r>
          <w:rPr>
            <w:rFonts w:ascii="Cambria Math" w:hAnsi="Cambria Math"/>
          </w:rPr>
          <m:t>μ</m:t>
        </m:r>
      </m:oMath>
      <w:r>
        <w:rPr>
          <w:rFonts w:hint="eastAsia"/>
        </w:rPr>
        <w:t>是常数。</w:t>
      </w:r>
    </w:p>
    <w:p w14:paraId="4711A9AE" w14:textId="77777777" w:rsidR="00FA0B6B" w:rsidRDefault="00FA0B6B" w:rsidP="00FA0B6B">
      <w:pPr>
        <w:ind w:firstLineChars="200" w:firstLine="420"/>
      </w:pPr>
    </w:p>
    <w:p w14:paraId="0BA7453E" w14:textId="77777777" w:rsidR="00FA0B6B" w:rsidRDefault="00FA0B6B" w:rsidP="00C1789C">
      <w:pPr>
        <w:pStyle w:val="a8"/>
        <w:numPr>
          <w:ilvl w:val="0"/>
          <w:numId w:val="15"/>
        </w:numPr>
        <w:ind w:firstLineChars="0"/>
      </w:pPr>
      <w:r>
        <w:rPr>
          <w:rFonts w:hint="eastAsia"/>
        </w:rPr>
        <w:t>弹性体的形状</w:t>
      </w:r>
    </w:p>
    <w:p w14:paraId="2B180483" w14:textId="77777777" w:rsidR="00FA0B6B" w:rsidRDefault="00FA0B6B" w:rsidP="00FA0B6B">
      <w:pPr>
        <w:ind w:firstLine="420"/>
      </w:pPr>
      <w:r>
        <w:rPr>
          <w:rFonts w:hint="eastAsia"/>
        </w:rPr>
        <w:t>理论上可以求解任意形状弹性体的变形与波动问题，或是应力场变化问题等。但是，实际上只有少数简单的形状才有解析解。</w:t>
      </w:r>
    </w:p>
    <w:p w14:paraId="5371D6C7" w14:textId="77777777" w:rsidR="00FA0B6B" w:rsidRDefault="00FA0B6B" w:rsidP="00FA0B6B">
      <w:pPr>
        <w:ind w:firstLine="420"/>
      </w:pPr>
      <w:r>
        <w:rPr>
          <w:rFonts w:hint="eastAsia"/>
        </w:rPr>
        <w:t>在工程问题中，具有重要意义的柱体、板、薄壳等简单形状的弹性体已有了解析解。而弹性全空间、半空间、平行分层半空间、球体等则是我们地球物理问题中的重要模型。以后，我们在实际工作中会遇到这些模型的问题。例如，在研究地球浅部地壳内的应力场时，可忽略地球曲率的影响，而简化为半无限体（弹性半空间），并且认为在地壳这一薄层（相对于地球半径来说，地壳的厚度是很薄的）内，体力</w:t>
      </w:r>
      <m:oMath>
        <m:r>
          <w:rPr>
            <w:rFonts w:ascii="Cambria Math" w:hAnsi="Cambria Math"/>
          </w:rPr>
          <m:t>ρg</m:t>
        </m:r>
      </m:oMath>
      <w:r>
        <w:rPr>
          <w:rFonts w:hint="eastAsia"/>
        </w:rPr>
        <w:t>的变化可以忽略不计。这样就把问题抽象为一个很简单的弹性力学问题——半无限体受均匀体力的应力分布问题（详见《</w:t>
      </w:r>
      <w:r w:rsidRPr="00496785">
        <w:rPr>
          <w:rFonts w:hint="eastAsia"/>
        </w:rPr>
        <w:t>固体力学</w:t>
      </w:r>
      <w:r>
        <w:rPr>
          <w:rFonts w:hint="eastAsia"/>
        </w:rPr>
        <w:t>》</w:t>
      </w:r>
      <w:r>
        <w:t>.</w:t>
      </w:r>
      <w:r w:rsidRPr="00496785">
        <w:rPr>
          <w:rFonts w:hint="eastAsia"/>
        </w:rPr>
        <w:t>尹祥础</w:t>
      </w:r>
      <w:r>
        <w:t>.</w:t>
      </w:r>
      <w:r w:rsidRPr="00496785">
        <w:rPr>
          <w:rFonts w:hint="eastAsia"/>
        </w:rPr>
        <w:t>地震出版社</w:t>
      </w:r>
      <w:r>
        <w:t>.</w:t>
      </w:r>
      <w:r w:rsidRPr="00496785">
        <w:rPr>
          <w:rFonts w:hint="eastAsia"/>
        </w:rPr>
        <w:t>1985</w:t>
      </w:r>
      <w:r>
        <w:t>.</w:t>
      </w:r>
      <w:r w:rsidRPr="00496785">
        <w:rPr>
          <w:rFonts w:hint="eastAsia"/>
        </w:rPr>
        <w:t xml:space="preserve"> </w:t>
      </w:r>
      <w:r>
        <w:rPr>
          <w:rFonts w:hint="eastAsia"/>
        </w:rPr>
        <w:t>P220</w:t>
      </w:r>
      <w:r>
        <w:rPr>
          <w:rFonts w:hint="eastAsia"/>
        </w:rPr>
        <w:t>）。</w:t>
      </w:r>
    </w:p>
    <w:p w14:paraId="51496B2E" w14:textId="77777777" w:rsidR="00FA0B6B" w:rsidRDefault="00FA0B6B" w:rsidP="00FA0B6B">
      <w:pPr>
        <w:ind w:firstLine="420"/>
      </w:pPr>
      <w:r>
        <w:rPr>
          <w:rFonts w:hint="eastAsia"/>
        </w:rPr>
        <w:t>弹性力学问题的许多困难其实都是比较复杂的立体几何问题引起的。好在数值解法的不断发展并趋于完善，使我们可以利用诸如有限单元法，边界单元法等等方法去解决许多具有一般形状体和介质分布不均匀的弹性力学问题。</w:t>
      </w:r>
    </w:p>
    <w:p w14:paraId="08A1AA37" w14:textId="77777777" w:rsidR="00FA0B6B" w:rsidRDefault="00FA0B6B" w:rsidP="00FA0B6B">
      <w:pPr>
        <w:ind w:firstLine="420"/>
      </w:pPr>
      <w:r>
        <w:rPr>
          <w:rFonts w:hint="eastAsia"/>
        </w:rPr>
        <w:t>特别值得一提的是：边界面的形状也决定了采用什么样的坐标系才能最方便、最简洁地表达边界条件，进而决定了应该采用什么样的特殊函数作通解。例如，对球体，就可采用球坐标系，相应用球贝塞尔函数作通解。</w:t>
      </w:r>
    </w:p>
    <w:p w14:paraId="3D0BC60A" w14:textId="77777777" w:rsidR="00FA0B6B" w:rsidRDefault="00FA0B6B" w:rsidP="00FA0B6B">
      <w:pPr>
        <w:ind w:firstLine="420"/>
      </w:pPr>
    </w:p>
    <w:p w14:paraId="07B9411B" w14:textId="77777777" w:rsidR="00FA0B6B" w:rsidRDefault="00FA0B6B" w:rsidP="00C1789C">
      <w:pPr>
        <w:pStyle w:val="a8"/>
        <w:numPr>
          <w:ilvl w:val="0"/>
          <w:numId w:val="15"/>
        </w:numPr>
        <w:ind w:firstLineChars="0"/>
      </w:pPr>
      <w:r>
        <w:rPr>
          <w:rFonts w:hint="eastAsia"/>
        </w:rPr>
        <w:t>关于各种物理量的说明</w:t>
      </w:r>
    </w:p>
    <w:p w14:paraId="6903699F" w14:textId="77777777" w:rsidR="00FA0B6B" w:rsidRDefault="00FA0B6B" w:rsidP="00FA0B6B">
      <w:pPr>
        <w:ind w:firstLine="420"/>
      </w:pPr>
      <w:r>
        <w:rPr>
          <w:rFonts w:hint="eastAsia"/>
        </w:rPr>
        <w:t>反映弹性体运动和变形的物理量很多。对于工程上的问题和科研问题，常用的是位移和应力，偶尔也采用应变。提别是应力和位移，它们是重要的研究对象。因为材料的强度就是与应力直接有关的，构件的位移也是实际应用中关心的问题，是在设计时应该预先估算的量。而弹性体上的应变场、体膨胀系数、旋转张量等比较抽象，实际中很少用。</w:t>
      </w:r>
    </w:p>
    <w:p w14:paraId="42F7D72C" w14:textId="77777777" w:rsidR="00FA0B6B" w:rsidRDefault="00FA0B6B" w:rsidP="00FA0B6B">
      <w:pPr>
        <w:ind w:firstLine="420"/>
      </w:pPr>
      <w:r>
        <w:rPr>
          <w:rFonts w:hint="eastAsia"/>
        </w:rPr>
        <w:t>弹性体的密度</w:t>
      </w:r>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Pr>
          <w:rFonts w:hint="eastAsia"/>
        </w:rPr>
        <w:t>也是重要的物理量，严格而言它也是随着弹性体的变形和波动，在时、空中变化着的。根据连续性假定和质量守恒定律，可以推导出小形变假定下连续性方程的简化形式：</w:t>
      </w:r>
    </w:p>
    <w:p w14:paraId="390687BB" w14:textId="77777777" w:rsidR="00FA0B6B" w:rsidRDefault="00FA0B6B" w:rsidP="00FA0B6B">
      <w:pPr>
        <w:ind w:firstLine="420"/>
      </w:pPr>
      <w:r>
        <w:rPr>
          <w:rFonts w:hint="eastAsia"/>
        </w:rPr>
        <w:t>因为：</w:t>
      </w:r>
    </w:p>
    <w:p w14:paraId="4A91D51E" w14:textId="77777777" w:rsidR="00FA0B6B" w:rsidRDefault="00294541" w:rsidP="00FA0B6B">
      <w:pPr>
        <w:ind w:firstLine="4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V→0</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num>
                <m:den>
                  <m:r>
                    <w:rPr>
                      <w:rFonts w:ascii="Cambria Math" w:hAnsi="Cambria Math"/>
                    </w:rPr>
                    <m:t>V</m:t>
                  </m:r>
                </m:den>
              </m:f>
              <m:r>
                <w:rPr>
                  <w:rFonts w:ascii="Cambria Math" w:hAnsi="Cambria Math"/>
                </w:rPr>
                <m:t>=</m:t>
              </m:r>
              <m:f>
                <m:fPr>
                  <m:type m:val="skw"/>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ρ</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ρ</m:t>
                          </m:r>
                        </m:den>
                      </m:f>
                    </m:e>
                  </m:d>
                </m:num>
                <m:den>
                  <m:f>
                    <m:fPr>
                      <m:ctrlPr>
                        <w:rPr>
                          <w:rFonts w:ascii="Cambria Math" w:hAnsi="Cambria Math"/>
                          <w:i/>
                        </w:rPr>
                      </m:ctrlPr>
                    </m:fPr>
                    <m:num>
                      <m:r>
                        <w:rPr>
                          <w:rFonts w:ascii="Cambria Math" w:hAnsi="Cambria Math"/>
                        </w:rPr>
                        <m:t>m</m:t>
                      </m:r>
                    </m:num>
                    <m:den>
                      <m:r>
                        <w:rPr>
                          <w:rFonts w:ascii="Cambria Math" w:hAnsi="Cambria Math"/>
                        </w:rPr>
                        <m:t>ρ</m:t>
                      </m:r>
                    </m:den>
                  </m:f>
                </m:den>
              </m:f>
              <m:r>
                <w:rPr>
                  <w:rFonts w:ascii="Cambria Math" w:hAnsi="Cambria Math"/>
                </w:rPr>
                <m:t>=</m:t>
              </m:r>
              <m:f>
                <m:fPr>
                  <m:ctrlPr>
                    <w:rPr>
                      <w:rFonts w:ascii="Cambria Math" w:hAnsi="Cambria Math"/>
                      <w:i/>
                    </w:rPr>
                  </m:ctrlPr>
                </m:fPr>
                <m:num>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num>
                <m:den>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den>
              </m:f>
              <m:r>
                <w:rPr>
                  <w:rFonts w:ascii="Cambria Math" w:hAnsi="Cambria Math"/>
                </w:rPr>
                <m:t>-1</m:t>
              </m:r>
            </m:e>
          </m:func>
        </m:oMath>
      </m:oMathPara>
    </w:p>
    <w:p w14:paraId="57A9C4FA" w14:textId="77777777" w:rsidR="00FA0B6B" w:rsidRDefault="00FA0B6B" w:rsidP="00FA0B6B">
      <w:pPr>
        <w:ind w:firstLine="420"/>
      </w:pPr>
      <w:r>
        <w:rPr>
          <w:rFonts w:hint="eastAsia"/>
        </w:rPr>
        <w:t>即有：</w:t>
      </w:r>
    </w:p>
    <w:p w14:paraId="26F685EF" w14:textId="77777777" w:rsidR="00FA0B6B" w:rsidRDefault="00294541" w:rsidP="00FA0B6B">
      <w:pPr>
        <w:ind w:firstLine="420"/>
      </w:pPr>
      <m:oMathPara>
        <m:oMath>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den>
          </m:f>
        </m:oMath>
      </m:oMathPara>
    </w:p>
    <w:p w14:paraId="5A7CF6DE" w14:textId="77777777" w:rsidR="00FA0B6B" w:rsidRDefault="00FA0B6B" w:rsidP="00FA0B6B">
      <w:pPr>
        <w:ind w:firstLine="420"/>
        <w:jc w:val="right"/>
      </w:pPr>
      <w:r>
        <w:rPr>
          <w:rFonts w:hint="eastAsia"/>
        </w:rPr>
        <w:t>····</w:t>
      </w:r>
      <w:r w:rsidRPr="00F36B61">
        <w:rPr>
          <w:rFonts w:asciiTheme="minorEastAsia" w:hAnsiTheme="minorEastAsia" w:hint="eastAsia"/>
        </w:rPr>
        <w:t>（5-1-5）</w:t>
      </w:r>
    </w:p>
    <w:p w14:paraId="071782B6" w14:textId="77777777" w:rsidR="00FA0B6B" w:rsidRDefault="00FA0B6B" w:rsidP="00FA0B6B">
      <w:pPr>
        <w:ind w:firstLine="420"/>
      </w:pPr>
      <w:r>
        <w:rPr>
          <w:rFonts w:hint="eastAsia"/>
        </w:rPr>
        <w:t>由小形变假定：</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≪1</m:t>
        </m:r>
      </m:oMath>
      <w:r>
        <w:rPr>
          <w:rFonts w:hint="eastAsia"/>
        </w:rPr>
        <w:t>，可将上式中</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m:t>
            </m:r>
            <m:r>
              <m:rPr>
                <m:sty m:val="p"/>
              </m:rPr>
              <w:rPr>
                <w:rFonts w:ascii="Cambria Math" w:hAnsi="Cambria Math"/>
              </w:rPr>
              <m:t>1</m:t>
            </m:r>
          </m:sup>
        </m:sSup>
      </m:oMath>
      <w:r>
        <w:rPr>
          <w:rFonts w:hint="eastAsia"/>
        </w:rPr>
        <w:t>项展开：</w:t>
      </w:r>
    </w:p>
    <w:p w14:paraId="2BFE2E59" w14:textId="77777777" w:rsidR="00FA0B6B" w:rsidRDefault="00294541" w:rsidP="00FA0B6B">
      <w:pPr>
        <w:ind w:firstLine="420"/>
      </w:pPr>
      <m:oMathPara>
        <m:oMath>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m:t>
              </m:r>
              <m:r>
                <m:rPr>
                  <m:sty m:val="p"/>
                </m:rPr>
                <w:rPr>
                  <w:rFonts w:ascii="Cambria Math" w:hAnsi="Cambria Math"/>
                </w:rPr>
                <m:t>1</m:t>
              </m:r>
            </m:sup>
          </m:sSup>
          <m:r>
            <w:rPr>
              <w:rFonts w:ascii="Cambria Math" w:hAnsi="Cambria Math"/>
            </w:rPr>
            <m:t>=1+</m:t>
          </m:r>
          <m:f>
            <m:fPr>
              <m:ctrlPr>
                <w:rPr>
                  <w:rFonts w:ascii="Cambria Math" w:hAnsi="Cambria Math"/>
                </w:rPr>
              </m:ctrlPr>
            </m:fPr>
            <m:num>
              <m:r>
                <w:rPr>
                  <w:rFonts w:ascii="Cambria Math" w:hAnsi="Cambria Math"/>
                </w:rPr>
                <m:t>-</m:t>
              </m:r>
              <m:r>
                <m:rPr>
                  <m:sty m:val="p"/>
                </m:rPr>
                <w:rPr>
                  <w:rFonts w:ascii="Cambria Math" w:hAnsi="Cambria Math"/>
                </w:rPr>
                <m:t>1</m:t>
              </m:r>
            </m:num>
            <m:den>
              <m:r>
                <w:rPr>
                  <w:rFonts w:ascii="Cambria Math" w:hAnsi="Cambria Math"/>
                </w:rPr>
                <m:t>1!</m:t>
              </m:r>
            </m:den>
          </m:f>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1</m:t>
              </m:r>
              <m:d>
                <m:dPr>
                  <m:begChr m:val=""/>
                  <m:endChr m:val=""/>
                  <m:ctrlPr>
                    <w:rPr>
                      <w:rFonts w:ascii="Cambria Math" w:hAnsi="Cambria Math"/>
                    </w:rPr>
                  </m:ctrlPr>
                </m:dPr>
                <m:e>
                  <m:r>
                    <w:rPr>
                      <w:rFonts w:ascii="Cambria Math" w:hAnsi="Cambria Math"/>
                    </w:rPr>
                    <m:t>∙-2</m:t>
                  </m:r>
                </m:e>
              </m:d>
            </m:num>
            <m:den>
              <m:r>
                <w:rPr>
                  <w:rFonts w:ascii="Cambria Math" w:hAnsi="Cambria Math"/>
                </w:rPr>
                <m:t>2!</m:t>
              </m:r>
            </m:den>
          </m:f>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r>
            <w:rPr>
              <w:rFonts w:ascii="Cambria Math" w:hAnsi="Cambria Math"/>
            </w:rPr>
            <m:t>+…</m:t>
          </m:r>
        </m:oMath>
      </m:oMathPara>
    </w:p>
    <w:p w14:paraId="5144E8F1" w14:textId="77777777" w:rsidR="00FA0B6B" w:rsidRDefault="00FA0B6B" w:rsidP="00FA0B6B">
      <w:pPr>
        <w:ind w:firstLine="420"/>
      </w:pPr>
      <w:r>
        <w:rPr>
          <w:rFonts w:hint="eastAsia"/>
        </w:rPr>
        <w:t>略去</w:t>
      </w:r>
      <w:r>
        <w:rPr>
          <w:rFonts w:hint="eastAsia"/>
        </w:rPr>
        <w:t>2</w:t>
      </w:r>
      <w:r>
        <w:rPr>
          <w:rFonts w:hint="eastAsia"/>
        </w:rPr>
        <w:t>阶及其以上项得小形变下连续性方程的简化形式：</w:t>
      </w:r>
    </w:p>
    <w:p w14:paraId="5BA952DF" w14:textId="77777777" w:rsidR="00FA0B6B" w:rsidRDefault="00FA0B6B" w:rsidP="00FA0B6B">
      <w:pPr>
        <w:ind w:firstLine="420"/>
      </w:pPr>
    </w:p>
    <w:p w14:paraId="09DD0F61" w14:textId="77777777" w:rsidR="00FA0B6B" w:rsidRPr="00B97C27" w:rsidRDefault="00294541" w:rsidP="00FA0B6B">
      <w:pPr>
        <w:ind w:firstLine="420"/>
        <w:rPr>
          <w:i/>
        </w:rPr>
      </w:pPr>
      <m:oMathPara>
        <m:oMath>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d>
            <m:dPr>
              <m:ctrlPr>
                <w:rPr>
                  <w:rFonts w:ascii="Cambria Math" w:hAnsi="Cambria Math"/>
                </w:rPr>
              </m:ctrlPr>
            </m:dPr>
            <m:e>
              <m:r>
                <w:rPr>
                  <w:rFonts w:ascii="Cambria Math" w:hAnsi="Cambria Math"/>
                </w:rPr>
                <m:t>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m:rPr>
              <m:sty m:val="p"/>
            </m:rP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 xml:space="preserve">∈V , </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14:paraId="00A3B1F7" w14:textId="77777777" w:rsidR="00FA0B6B" w:rsidRPr="0031477F" w:rsidRDefault="00FA0B6B" w:rsidP="00FA0B6B">
      <w:pPr>
        <w:ind w:firstLine="420"/>
        <w:jc w:val="right"/>
      </w:pPr>
      <w:r>
        <w:rPr>
          <w:rFonts w:hint="eastAsia"/>
        </w:rPr>
        <w:t>····</w:t>
      </w:r>
      <w:r w:rsidRPr="00AA069A">
        <w:rPr>
          <w:rFonts w:asciiTheme="minorEastAsia" w:hAnsiTheme="minorEastAsia" w:hint="eastAsia"/>
        </w:rPr>
        <w:t>（5-1-6）</w:t>
      </w:r>
    </w:p>
    <w:p w14:paraId="22EF0D46" w14:textId="77777777" w:rsidR="00FA0B6B" w:rsidRDefault="00FA0B6B" w:rsidP="00FA0B6B">
      <w:pPr>
        <w:ind w:firstLine="420"/>
      </w:pPr>
      <w:r>
        <w:rPr>
          <w:rFonts w:hint="eastAsia"/>
        </w:rPr>
        <w:t>现在来考察动量方程：</w:t>
      </w:r>
    </w:p>
    <w:p w14:paraId="47DD0747" w14:textId="77777777" w:rsidR="00FA0B6B" w:rsidRPr="00A13191" w:rsidRDefault="00294541" w:rsidP="00FA0B6B">
      <w:pPr>
        <w:ind w:firstLine="420"/>
        <w:rPr>
          <w:i/>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sSub>
            <m:sSubPr>
              <m:ctrlPr>
                <w:rPr>
                  <w:rFonts w:ascii="Cambria Math" w:hAnsi="Cambria Math"/>
                  <w:i/>
                </w:rPr>
              </m:ctrlPr>
            </m:sSubPr>
            <m:e>
              <m:r>
                <w:rPr>
                  <w:rFonts w:ascii="Cambria Math" w:hAnsi="Cambria Math"/>
                </w:rPr>
                <m:t>u</m:t>
              </m:r>
            </m:e>
            <m:sub>
              <m:r>
                <w:rPr>
                  <w:rFonts w:ascii="Cambria Math" w:hAnsi="Cambria Math"/>
                </w:rPr>
                <m:t>i,tt</m:t>
              </m:r>
            </m:sub>
          </m:sSub>
        </m:oMath>
      </m:oMathPara>
    </w:p>
    <w:p w14:paraId="056D13C3" w14:textId="77777777" w:rsidR="00FA0B6B" w:rsidRPr="00F92AB4" w:rsidRDefault="00FA0B6B" w:rsidP="00FA0B6B">
      <w:pPr>
        <w:ind w:firstLine="420"/>
        <w:jc w:val="right"/>
        <w:rPr>
          <w:rFonts w:asciiTheme="minorEastAsia" w:hAnsiTheme="minorEastAsia"/>
        </w:rPr>
      </w:pPr>
      <w:r>
        <w:rPr>
          <w:rFonts w:hint="eastAsia"/>
        </w:rPr>
        <w:t>····</w:t>
      </w:r>
      <w:r w:rsidRPr="00F92AB4">
        <w:rPr>
          <w:rFonts w:asciiTheme="minorEastAsia" w:hAnsiTheme="minorEastAsia" w:hint="eastAsia"/>
        </w:rPr>
        <w:t>（a）</w:t>
      </w:r>
    </w:p>
    <w:p w14:paraId="449BDD48" w14:textId="77777777" w:rsidR="00FA0B6B" w:rsidRDefault="00FA0B6B" w:rsidP="00FA0B6B">
      <w:pPr>
        <w:ind w:firstLine="420"/>
      </w:pPr>
      <w:r>
        <w:rPr>
          <w:rFonts w:hint="eastAsia"/>
        </w:rPr>
        <w:t>按动量守恒定理的本意，方程中的密度分布自然是</w:t>
      </w:r>
      <m:oMath>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w:r>
        <w:rPr>
          <w:rFonts w:hint="eastAsia"/>
        </w:rPr>
        <w:t>，即弹性体上运动着的每一点时时刻刻遵从动量守恒。把</w:t>
      </w:r>
      <w:r w:rsidRPr="000D3C20">
        <w:rPr>
          <w:rFonts w:asciiTheme="minorEastAsia" w:hAnsiTheme="minorEastAsia"/>
        </w:rPr>
        <w:t>(5-1-6)</w:t>
      </w:r>
      <w:r w:rsidRPr="000D3C20">
        <w:rPr>
          <w:rFonts w:asciiTheme="minorEastAsia" w:hAnsiTheme="minorEastAsia" w:hint="eastAsia"/>
        </w:rPr>
        <w:t>式</w:t>
      </w:r>
      <w:r>
        <w:rPr>
          <w:rFonts w:hint="eastAsia"/>
        </w:rPr>
        <w:t>代入运动方程有：</w:t>
      </w:r>
    </w:p>
    <w:p w14:paraId="2A84EAE6" w14:textId="77777777" w:rsidR="00FA0B6B" w:rsidRDefault="00FA0B6B" w:rsidP="00FA0B6B">
      <w:pPr>
        <w:ind w:firstLine="420"/>
      </w:pPr>
    </w:p>
    <w:p w14:paraId="483447EE" w14:textId="77777777" w:rsidR="00FA0B6B" w:rsidRPr="002270B9" w:rsidRDefault="00294541" w:rsidP="00FA0B6B">
      <w:pPr>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ij,j</m:t>
              </m:r>
            </m:sub>
          </m:sSub>
          <m:r>
            <m:rPr>
              <m:sty m:val="p"/>
            </m:rPr>
            <w:rPr>
              <w:rFonts w:ascii="Cambria Math" w:hAnsi="Cambria Math"/>
            </w:rPr>
            <m:t>=</m:t>
          </m:r>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d>
            <m:dPr>
              <m:ctrlPr>
                <w:rPr>
                  <w:rFonts w:ascii="Cambria Math" w:hAnsi="Cambria Math"/>
                </w:rPr>
              </m:ctrlPr>
            </m:dPr>
            <m:e>
              <m:r>
                <w:rPr>
                  <w:rFonts w:ascii="Cambria Math" w:hAnsi="Cambria Math"/>
                </w:rPr>
                <m:t>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sSub>
            <m:sSubPr>
              <m:ctrlPr>
                <w:rPr>
                  <w:rFonts w:ascii="Cambria Math" w:hAnsi="Cambria Math"/>
                  <w:i/>
                </w:rPr>
              </m:ctrlPr>
            </m:sSubPr>
            <m:e>
              <m:r>
                <w:rPr>
                  <w:rFonts w:ascii="Cambria Math" w:hAnsi="Cambria Math"/>
                </w:rPr>
                <m:t>u</m:t>
              </m:r>
            </m:e>
            <m:sub>
              <m:r>
                <w:rPr>
                  <w:rFonts w:ascii="Cambria Math" w:hAnsi="Cambria Math"/>
                </w:rPr>
                <m:t>i,tt</m:t>
              </m:r>
            </m:sub>
          </m:sSub>
        </m:oMath>
      </m:oMathPara>
    </w:p>
    <w:p w14:paraId="18B84F27" w14:textId="77777777" w:rsidR="00FA0B6B" w:rsidRDefault="00FA0B6B" w:rsidP="00FA0B6B">
      <w:pPr>
        <w:ind w:firstLineChars="200" w:firstLine="420"/>
        <w:jc w:val="right"/>
      </w:pPr>
      <w:r>
        <w:rPr>
          <w:rFonts w:hint="eastAsia"/>
        </w:rPr>
        <w:t>·</w:t>
      </w:r>
      <w:r w:rsidRPr="005F47B5">
        <w:rPr>
          <w:rFonts w:asciiTheme="minorEastAsia" w:hAnsiTheme="minorEastAsia" w:hint="eastAsia"/>
        </w:rPr>
        <w:t>···（b）</w:t>
      </w:r>
    </w:p>
    <w:p w14:paraId="71C14EE7" w14:textId="77777777" w:rsidR="00FA0B6B" w:rsidRDefault="00FA0B6B" w:rsidP="00FA0B6B">
      <w:pPr>
        <w:ind w:firstLineChars="200" w:firstLine="420"/>
        <w:rPr>
          <w:rFonts w:asciiTheme="minorEastAsia" w:hAnsiTheme="minorEastAsia"/>
        </w:rPr>
      </w:pPr>
      <w:r w:rsidRPr="005807FA">
        <w:rPr>
          <w:rFonts w:ascii="宋体" w:eastAsia="宋体" w:hAnsi="宋体" w:cs="Times New Roman" w:hint="eastAsia"/>
        </w:rPr>
        <w:t>考虑到</w:t>
      </w:r>
      <m:oMath>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Pr="005807FA">
        <w:rPr>
          <w:rFonts w:ascii="宋体" w:eastAsia="宋体" w:hAnsi="宋体" w:cs="Times New Roman" w:hint="eastAsia"/>
        </w:rPr>
        <w:t>也是一级小量（小速度变化率），则</w:t>
      </w:r>
      <m:oMath>
        <m:d>
          <m:dPr>
            <m:ctrlPr>
              <w:rPr>
                <w:rFonts w:ascii="Cambria Math" w:hAnsi="Cambria Math"/>
              </w:rPr>
            </m:ctrlPr>
          </m:dPr>
          <m:e>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d>
          <m:dPr>
            <m:ctrlPr>
              <w:rPr>
                <w:rFonts w:ascii="Cambria Math" w:hAnsi="Cambria Math"/>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w:r w:rsidRPr="005807FA">
        <w:rPr>
          <w:rFonts w:ascii="宋体" w:eastAsia="宋体" w:hAnsi="宋体" w:cs="Times New Roman" w:hint="eastAsia"/>
        </w:rPr>
        <w:t>就是二级小量，略去有</w:t>
      </w:r>
      <w:r>
        <w:rPr>
          <w:rFonts w:asciiTheme="minorEastAsia" w:hAnsiTheme="minorEastAsia" w:hint="eastAsia"/>
        </w:rPr>
        <w:t>：</w:t>
      </w:r>
    </w:p>
    <w:p w14:paraId="1FFCD58D" w14:textId="77777777" w:rsidR="00FA0B6B" w:rsidRDefault="00FA0B6B" w:rsidP="00FA0B6B">
      <w:pPr>
        <w:ind w:firstLineChars="200" w:firstLine="420"/>
        <w:rPr>
          <w:rFonts w:asciiTheme="minorEastAsia" w:hAnsiTheme="minorEastAsia"/>
        </w:rPr>
      </w:pPr>
    </w:p>
    <w:p w14:paraId="41994FC6" w14:textId="77777777" w:rsidR="00FA0B6B" w:rsidRDefault="00294541"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ij,j</m:t>
              </m:r>
            </m:sub>
          </m:sSub>
          <m:r>
            <m:rPr>
              <m:sty m:val="p"/>
            </m:rPr>
            <w:rPr>
              <w:rFonts w:ascii="Cambria Math" w:hAnsi="Cambria Math"/>
            </w:rPr>
            <m:t>=</m:t>
          </m:r>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sSub>
            <m:sSubPr>
              <m:ctrlPr>
                <w:rPr>
                  <w:rFonts w:ascii="Cambria Math" w:hAnsi="Cambria Math"/>
                  <w:i/>
                </w:rPr>
              </m:ctrlPr>
            </m:sSubPr>
            <m:e>
              <m:r>
                <w:rPr>
                  <w:rFonts w:ascii="Cambria Math" w:hAnsi="Cambria Math"/>
                </w:rPr>
                <m:t>u</m:t>
              </m:r>
            </m:e>
            <m:sub>
              <m:r>
                <w:rPr>
                  <w:rFonts w:ascii="Cambria Math" w:hAnsi="Cambria Math"/>
                </w:rPr>
                <m:t>i,tt</m:t>
              </m:r>
            </m:sub>
          </m:sSub>
        </m:oMath>
      </m:oMathPara>
    </w:p>
    <w:p w14:paraId="319638B2" w14:textId="77777777" w:rsidR="00FA0B6B" w:rsidRPr="004E2BDA" w:rsidRDefault="00FA0B6B" w:rsidP="00FA0B6B">
      <w:pPr>
        <w:ind w:firstLineChars="200" w:firstLine="420"/>
        <w:jc w:val="right"/>
        <w:rPr>
          <w:rFonts w:ascii="宋体" w:eastAsia="宋体" w:hAnsi="宋体" w:cs="Times New Roman"/>
        </w:rPr>
      </w:pPr>
      <w:r>
        <w:rPr>
          <w:rFonts w:asciiTheme="minorEastAsia" w:hAnsiTheme="minorEastAsia" w:hint="eastAsia"/>
        </w:rPr>
        <w:t>····（c）</w:t>
      </w:r>
    </w:p>
    <w:p w14:paraId="6B09CF5E" w14:textId="77777777" w:rsidR="00FA0B6B" w:rsidRDefault="00FA0B6B" w:rsidP="00FA0B6B">
      <w:pPr>
        <w:ind w:firstLineChars="200" w:firstLine="420"/>
        <w:rPr>
          <w:rFonts w:asciiTheme="minorEastAsia" w:hAnsiTheme="minorEastAsia"/>
        </w:rPr>
      </w:pPr>
      <w:r w:rsidRPr="005807FA">
        <w:rPr>
          <w:rFonts w:ascii="宋体" w:eastAsia="宋体" w:hAnsi="宋体" w:cs="Times New Roman" w:hint="eastAsia"/>
        </w:rPr>
        <w:t>因此，在解运动方程时，不涉及变化着的密度</w:t>
      </w:r>
      <m:oMath>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w:r w:rsidRPr="005807FA">
        <w:rPr>
          <w:rFonts w:ascii="宋体" w:eastAsia="宋体" w:hAnsi="宋体" w:cs="Times New Roman" w:hint="eastAsia"/>
        </w:rPr>
        <w:t>，方程中出现的是给定的初始密度</w:t>
      </w:r>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807FA">
        <w:rPr>
          <w:rFonts w:ascii="宋体" w:eastAsia="宋体" w:hAnsi="宋体" w:cs="Times New Roman" w:hint="eastAsia"/>
        </w:rPr>
        <w:t>，是个已知量。当然，在解出位移</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807FA">
        <w:rPr>
          <w:rFonts w:ascii="宋体" w:eastAsia="宋体" w:hAnsi="宋体" w:cs="Times New Roman" w:hint="eastAsia"/>
        </w:rPr>
        <w:t>后，总可按（</w:t>
      </w:r>
      <w:smartTag w:uri="urn:schemas-microsoft-com:office:smarttags" w:element="chsdate">
        <w:smartTagPr>
          <w:attr w:name="Year" w:val="2006"/>
          <w:attr w:name="Month" w:val="1"/>
          <w:attr w:name="Day" w:val="5"/>
          <w:attr w:name="IsLunarDate" w:val="False"/>
          <w:attr w:name="IsROCDate" w:val="False"/>
        </w:smartTagPr>
        <w:r w:rsidRPr="005807FA">
          <w:rPr>
            <w:rFonts w:ascii="宋体" w:eastAsia="宋体" w:hAnsi="宋体" w:cs="Times New Roman" w:hint="eastAsia"/>
          </w:rPr>
          <w:t>5-1-6</w:t>
        </w:r>
      </w:smartTag>
      <w:r w:rsidRPr="005807FA">
        <w:rPr>
          <w:rFonts w:ascii="宋体" w:eastAsia="宋体" w:hAnsi="宋体" w:cs="Times New Roman" w:hint="eastAsia"/>
        </w:rPr>
        <w:t>）式计算出变形后的密度</w:t>
      </w:r>
      <m:oMath>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w:r w:rsidRPr="005807FA">
        <w:rPr>
          <w:rFonts w:ascii="宋体" w:eastAsia="宋体" w:hAnsi="宋体" w:cs="Times New Roman" w:hint="eastAsia"/>
        </w:rPr>
        <w:t>的。</w:t>
      </w:r>
    </w:p>
    <w:p w14:paraId="726526A8" w14:textId="77777777" w:rsidR="00FA0B6B" w:rsidRPr="005807FA" w:rsidRDefault="00FA0B6B" w:rsidP="00FA0B6B">
      <w:pPr>
        <w:ind w:firstLineChars="200" w:firstLine="420"/>
        <w:rPr>
          <w:rFonts w:ascii="宋体" w:eastAsia="宋体" w:hAnsi="宋体" w:cs="Times New Roman"/>
        </w:rPr>
      </w:pPr>
    </w:p>
    <w:p w14:paraId="2D88EF3F" w14:textId="77777777" w:rsidR="00FA0B6B" w:rsidRPr="00AC4EEA" w:rsidRDefault="00FA0B6B" w:rsidP="00C1789C">
      <w:pPr>
        <w:pStyle w:val="a8"/>
        <w:numPr>
          <w:ilvl w:val="0"/>
          <w:numId w:val="15"/>
        </w:numPr>
        <w:ind w:firstLineChars="0"/>
        <w:rPr>
          <w:rFonts w:ascii="Calibri" w:eastAsia="宋体" w:hAnsi="Calibri" w:cs="Times New Roman"/>
        </w:rPr>
      </w:pPr>
      <w:r w:rsidRPr="00AC4EEA">
        <w:rPr>
          <w:rFonts w:ascii="Calibri" w:eastAsia="宋体" w:hAnsi="Calibri" w:cs="Times New Roman" w:hint="eastAsia"/>
        </w:rPr>
        <w:t>弹性静力学问题和动力学问题的区分</w:t>
      </w:r>
    </w:p>
    <w:p w14:paraId="794F133C" w14:textId="77777777" w:rsidR="00FA0B6B" w:rsidRPr="005807FA" w:rsidRDefault="00FA0B6B" w:rsidP="00FA0B6B">
      <w:pPr>
        <w:ind w:firstLineChars="200" w:firstLine="420"/>
        <w:rPr>
          <w:rFonts w:ascii="宋体" w:eastAsia="宋体" w:hAnsi="宋体" w:cs="Times New Roman"/>
        </w:rPr>
      </w:pPr>
      <w:r w:rsidRPr="005807FA">
        <w:rPr>
          <w:rFonts w:ascii="宋体" w:eastAsia="宋体" w:hAnsi="宋体" w:cs="Times New Roman" w:hint="eastAsia"/>
        </w:rPr>
        <w:t>静力学一般是指被研究物体</w:t>
      </w:r>
      <w:r>
        <w:rPr>
          <w:rFonts w:asciiTheme="minorEastAsia" w:hAnsiTheme="minorEastAsia" w:hint="eastAsia"/>
        </w:rPr>
        <w:t>受</w:t>
      </w:r>
      <w:r w:rsidRPr="005807FA">
        <w:rPr>
          <w:rFonts w:ascii="宋体" w:eastAsia="宋体" w:hAnsi="宋体" w:cs="Times New Roman" w:hint="eastAsia"/>
        </w:rPr>
        <w:t>到的外力的合力为零、所受到的外力矩的合力矩为零时，物体处于静力平衡状态的各种问题。因此，当弹性体上的任一小体元都始终处于静力平衡状态时，弹性体上的位移场、应变场、应力场、密度场等都只是位置坐标的函数，而不随时间变化这类的问题，自然属于静力学问题。但是，我们在弹性力学中研究的是物质运动的第三种形式——变性，所以关心的是弹性体上各点元间产生相对距离变化的问题，并不关心弹性体作为整体的运动。所以，弹性体受到不随时间变化的体力时，由于弹性体整体运动着，其上的位移场、应变场、应力场、密度场等也因此不仅是空间的函数，也随时间变化；但是，这时弹性体上点点之间的相对距离不随时间变化了，也就是“变性已确定了”（例：地球在日月引力下</w:t>
      </w:r>
      <w:r>
        <w:rPr>
          <w:rFonts w:asciiTheme="minorEastAsia" w:hAnsiTheme="minorEastAsia" w:hint="eastAsia"/>
        </w:rPr>
        <w:t>的</w:t>
      </w:r>
      <w:r w:rsidRPr="005807FA">
        <w:rPr>
          <w:rFonts w:ascii="宋体" w:eastAsia="宋体" w:hAnsi="宋体" w:cs="Times New Roman" w:hint="eastAsia"/>
        </w:rPr>
        <w:t>自转问题）。这类问题依然是弹性静力学问题。那么，不受外力，只受到不随时间变化的体力时，弹性力学问题是不是都属于静力学问题呢？不一定！弹性体的自由震荡就是弹性动力学问题，这</w:t>
      </w:r>
      <w:r>
        <w:rPr>
          <w:rFonts w:asciiTheme="minorEastAsia" w:hAnsiTheme="minorEastAsia" w:hint="eastAsia"/>
        </w:rPr>
        <w:t>时</w:t>
      </w:r>
      <w:r w:rsidRPr="005807FA">
        <w:rPr>
          <w:rFonts w:ascii="宋体" w:eastAsia="宋体" w:hAnsi="宋体" w:cs="Times New Roman" w:hint="eastAsia"/>
        </w:rPr>
        <w:t>弹性体上的点点之间相对距离是随时间变化的。</w:t>
      </w:r>
    </w:p>
    <w:p w14:paraId="69A1CC58" w14:textId="77777777" w:rsidR="00FA0B6B" w:rsidRPr="005807FA" w:rsidRDefault="00FA0B6B" w:rsidP="00FA0B6B">
      <w:pPr>
        <w:ind w:firstLineChars="200" w:firstLine="420"/>
        <w:rPr>
          <w:rFonts w:ascii="宋体" w:eastAsia="宋体" w:hAnsi="宋体" w:cs="Times New Roman"/>
        </w:rPr>
      </w:pPr>
      <w:r w:rsidRPr="005807FA">
        <w:rPr>
          <w:rFonts w:ascii="宋体" w:eastAsia="宋体" w:hAnsi="宋体" w:cs="Times New Roman" w:hint="eastAsia"/>
        </w:rPr>
        <w:t>弹性动力学问题是研究弹性体上点点之间相对距离随时间变化的问题。一般说，动力学</w:t>
      </w:r>
      <w:r w:rsidRPr="005807FA">
        <w:rPr>
          <w:rFonts w:ascii="宋体" w:eastAsia="宋体" w:hAnsi="宋体" w:cs="Times New Roman" w:hint="eastAsia"/>
        </w:rPr>
        <w:lastRenderedPageBreak/>
        <w:t>问题是研究弹性体受到随时间变化的力之后产生波动的问题，也包括具有非零初始条件或非自然初始位形的自由振荡问题。例如，在太空舱里，宇航员拧扭弹性球——初应力不为零、初位形被迫扭曲。</w:t>
      </w:r>
    </w:p>
    <w:p w14:paraId="7F294D5E" w14:textId="77777777" w:rsidR="00FA0B6B" w:rsidRPr="005807FA" w:rsidRDefault="00FA0B6B" w:rsidP="00FA0B6B">
      <w:pPr>
        <w:ind w:firstLineChars="200" w:firstLine="420"/>
        <w:rPr>
          <w:rFonts w:ascii="宋体" w:eastAsia="宋体" w:hAnsi="宋体" w:cs="Times New Roman"/>
        </w:rPr>
      </w:pPr>
      <w:r w:rsidRPr="005807FA">
        <w:rPr>
          <w:rFonts w:ascii="宋体" w:eastAsia="宋体" w:hAnsi="宋体" w:cs="Times New Roman" w:hint="eastAsia"/>
        </w:rPr>
        <w:t>总之，弹性力学的静、动力学问题的区别在于弹性体上各点之间的相对距离是否随时间变化。</w:t>
      </w:r>
    </w:p>
    <w:p w14:paraId="6E8A0396" w14:textId="77777777" w:rsidR="00FA0B6B" w:rsidRDefault="00FA0B6B" w:rsidP="00FA0B6B">
      <w:pPr>
        <w:ind w:firstLineChars="200" w:firstLine="420"/>
        <w:rPr>
          <w:rFonts w:asciiTheme="minorEastAsia" w:hAnsiTheme="minorEastAsia"/>
        </w:rPr>
      </w:pPr>
      <w:r w:rsidRPr="005807FA">
        <w:rPr>
          <w:rFonts w:ascii="宋体" w:eastAsia="宋体" w:hAnsi="宋体" w:cs="Times New Roman" w:hint="eastAsia"/>
        </w:rPr>
        <w:t>举例来说，弹性体在重力场中自由下落是静力学问题。空中自旋着的弹性体所发生的形变是静力学问题（例：地球自转——离心力与变形后地球介质之间的抵抗变形的联接力平衡）。太空失重状态下弹性体的自由振荡是动力学问题。地球物理学中大地震激发起的地球自由</w:t>
      </w:r>
      <w:r>
        <w:rPr>
          <w:rFonts w:asciiTheme="minorEastAsia" w:hAnsiTheme="minorEastAsia" w:hint="eastAsia"/>
        </w:rPr>
        <w:t>振</w:t>
      </w:r>
      <w:r w:rsidRPr="005807FA">
        <w:rPr>
          <w:rFonts w:ascii="宋体" w:eastAsia="宋体" w:hAnsi="宋体" w:cs="Times New Roman" w:hint="eastAsia"/>
        </w:rPr>
        <w:t>荡就是一个非常有趣的弹性动力学问题。</w:t>
      </w:r>
    </w:p>
    <w:p w14:paraId="3FB875D2" w14:textId="77777777" w:rsidR="00FA0B6B" w:rsidRPr="007341F5" w:rsidRDefault="00FA0B6B" w:rsidP="00FA0B6B">
      <w:pPr>
        <w:ind w:firstLineChars="200" w:firstLine="420"/>
        <w:rPr>
          <w:rFonts w:ascii="宋体" w:eastAsia="宋体" w:hAnsi="宋体" w:cs="Times New Roman"/>
        </w:rPr>
      </w:pPr>
    </w:p>
    <w:p w14:paraId="228CDB86" w14:textId="77777777" w:rsidR="00FA0B6B" w:rsidRPr="005807FA" w:rsidRDefault="00FA0B6B" w:rsidP="0087228F">
      <w:pPr>
        <w:pStyle w:val="2"/>
      </w:pPr>
      <w:bookmarkStart w:id="69" w:name="_Toc396335987"/>
      <w:r w:rsidRPr="00EF0104">
        <w:rPr>
          <w:rFonts w:hint="eastAsia"/>
        </w:rPr>
        <w:t>§</w:t>
      </w:r>
      <w:r w:rsidRPr="005807FA">
        <w:rPr>
          <w:rFonts w:hint="eastAsia"/>
        </w:rPr>
        <w:t>5.2</w:t>
      </w:r>
      <w:r w:rsidR="003B3882">
        <w:rPr>
          <w:rFonts w:hint="eastAsia"/>
        </w:rPr>
        <w:t xml:space="preserve"> </w:t>
      </w:r>
      <w:r w:rsidRPr="005807FA">
        <w:rPr>
          <w:rFonts w:hint="eastAsia"/>
        </w:rPr>
        <w:t>弹性力学问题的求解途径</w:t>
      </w:r>
      <w:bookmarkEnd w:id="69"/>
    </w:p>
    <w:p w14:paraId="465C8DA7" w14:textId="53BCE140" w:rsidR="00B21DD7" w:rsidRDefault="00B21DD7" w:rsidP="00B21DD7">
      <w:pPr>
        <w:ind w:firstLineChars="200" w:firstLine="420"/>
        <w:rPr>
          <w:rFonts w:ascii="宋体" w:eastAsia="宋体" w:hAnsi="宋体" w:cs="Times New Roman"/>
        </w:rPr>
      </w:pPr>
      <w:r>
        <w:rPr>
          <w:rFonts w:ascii="宋体" w:eastAsia="宋体" w:hAnsi="宋体" w:cs="Times New Roman" w:hint="eastAsia"/>
        </w:rPr>
        <w:t>显而易见，直接</w:t>
      </w:r>
      <w:r>
        <w:rPr>
          <w:rFonts w:ascii="宋体" w:eastAsia="宋体" w:hAnsi="宋体" w:cs="Times New Roman"/>
        </w:rPr>
        <w:t>求解这15个偏微分方程组成的方程组</w:t>
      </w:r>
      <w:r>
        <w:rPr>
          <w:rFonts w:ascii="宋体" w:eastAsia="宋体" w:hAnsi="宋体" w:cs="Times New Roman" w:hint="eastAsia"/>
        </w:rPr>
        <w:t>实在</w:t>
      </w:r>
      <w:r>
        <w:rPr>
          <w:rFonts w:ascii="宋体" w:eastAsia="宋体" w:hAnsi="宋体" w:cs="Times New Roman"/>
        </w:rPr>
        <w:t>过于复杂，基本上是不可能的</w:t>
      </w:r>
      <w:r>
        <w:rPr>
          <w:rFonts w:ascii="宋体" w:eastAsia="宋体" w:hAnsi="宋体" w:cs="Times New Roman" w:hint="eastAsia"/>
        </w:rPr>
        <w:t>，</w:t>
      </w:r>
      <w:r>
        <w:rPr>
          <w:rFonts w:ascii="宋体" w:eastAsia="宋体" w:hAnsi="宋体" w:cs="Times New Roman"/>
        </w:rPr>
        <w:t>因此</w:t>
      </w:r>
      <w:r>
        <w:rPr>
          <w:rFonts w:ascii="宋体" w:eastAsia="宋体" w:hAnsi="宋体" w:cs="Times New Roman" w:hint="eastAsia"/>
        </w:rPr>
        <w:t>我们</w:t>
      </w:r>
      <w:r>
        <w:rPr>
          <w:rFonts w:ascii="宋体" w:eastAsia="宋体" w:hAnsi="宋体" w:cs="Times New Roman"/>
        </w:rPr>
        <w:t>就需要</w:t>
      </w:r>
      <w:r>
        <w:rPr>
          <w:rFonts w:ascii="宋体" w:eastAsia="宋体" w:hAnsi="宋体" w:cs="Times New Roman" w:hint="eastAsia"/>
        </w:rPr>
        <w:t>简化</w:t>
      </w:r>
      <w:r>
        <w:rPr>
          <w:rFonts w:ascii="宋体" w:eastAsia="宋体" w:hAnsi="宋体" w:cs="Times New Roman"/>
        </w:rPr>
        <w:t>这</w:t>
      </w:r>
      <w:r>
        <w:rPr>
          <w:rFonts w:ascii="宋体" w:eastAsia="宋体" w:hAnsi="宋体" w:cs="Times New Roman" w:hint="eastAsia"/>
        </w:rPr>
        <w:t>个</w:t>
      </w:r>
      <w:r>
        <w:rPr>
          <w:rFonts w:ascii="宋体" w:eastAsia="宋体" w:hAnsi="宋体" w:cs="Times New Roman"/>
        </w:rPr>
        <w:t>方程组</w:t>
      </w:r>
      <w:r>
        <w:rPr>
          <w:rFonts w:ascii="宋体" w:eastAsia="宋体" w:hAnsi="宋体" w:cs="Times New Roman" w:hint="eastAsia"/>
        </w:rPr>
        <w:t>。</w:t>
      </w:r>
    </w:p>
    <w:p w14:paraId="02DA20E0" w14:textId="1D9FFDEA" w:rsidR="00B05BAB" w:rsidRDefault="00B05BAB" w:rsidP="00B21DD7">
      <w:pPr>
        <w:ind w:firstLineChars="200" w:firstLine="420"/>
        <w:rPr>
          <w:rFonts w:ascii="宋体" w:eastAsia="宋体" w:hAnsi="宋体" w:cs="Times New Roman"/>
        </w:rPr>
      </w:pPr>
      <w:r>
        <w:rPr>
          <w:rFonts w:ascii="宋体" w:eastAsia="宋体" w:hAnsi="宋体" w:cs="Times New Roman" w:hint="eastAsia"/>
        </w:rPr>
        <w:t>我们采用</w:t>
      </w:r>
      <w:r>
        <w:rPr>
          <w:rFonts w:ascii="宋体" w:eastAsia="宋体" w:hAnsi="宋体" w:cs="Times New Roman"/>
        </w:rPr>
        <w:t>的简化方法是消</w:t>
      </w:r>
      <w:r>
        <w:rPr>
          <w:rFonts w:ascii="宋体" w:eastAsia="宋体" w:hAnsi="宋体" w:cs="Times New Roman" w:hint="eastAsia"/>
        </w:rPr>
        <w:t>去</w:t>
      </w:r>
      <w:r>
        <w:rPr>
          <w:rFonts w:ascii="宋体" w:eastAsia="宋体" w:hAnsi="宋体" w:cs="Times New Roman"/>
        </w:rPr>
        <w:t>其他的物理量，使剩下的方程只以一种或两种物理量作为</w:t>
      </w:r>
      <w:r>
        <w:rPr>
          <w:rFonts w:ascii="宋体" w:eastAsia="宋体" w:hAnsi="宋体" w:cs="Times New Roman" w:hint="eastAsia"/>
        </w:rPr>
        <w:t>未知</w:t>
      </w:r>
      <w:r>
        <w:rPr>
          <w:rFonts w:ascii="宋体" w:eastAsia="宋体" w:hAnsi="宋体" w:cs="Times New Roman"/>
        </w:rPr>
        <w:t>函数。</w:t>
      </w:r>
      <w:r>
        <w:rPr>
          <w:rFonts w:ascii="宋体" w:eastAsia="宋体" w:hAnsi="宋体" w:cs="Times New Roman" w:hint="eastAsia"/>
        </w:rPr>
        <w:t>例如</w:t>
      </w:r>
      <w:r>
        <w:rPr>
          <w:rFonts w:ascii="宋体" w:eastAsia="宋体" w:hAnsi="宋体" w:cs="Times New Roman"/>
        </w:rPr>
        <w:t>消去应力和应变，留下</w:t>
      </w:r>
      <w:r>
        <w:rPr>
          <w:rFonts w:ascii="宋体" w:eastAsia="宋体" w:hAnsi="宋体" w:cs="Times New Roman" w:hint="eastAsia"/>
        </w:rPr>
        <w:t>位移为未知</w:t>
      </w:r>
      <w:r>
        <w:rPr>
          <w:rFonts w:ascii="宋体" w:eastAsia="宋体" w:hAnsi="宋体" w:cs="Times New Roman"/>
        </w:rPr>
        <w:t>函数，这样得到的简化方程</w:t>
      </w:r>
      <w:r>
        <w:rPr>
          <w:rFonts w:ascii="宋体" w:eastAsia="宋体" w:hAnsi="宋体" w:cs="Times New Roman" w:hint="eastAsia"/>
        </w:rPr>
        <w:t>称之为</w:t>
      </w:r>
      <w:r>
        <w:rPr>
          <w:rFonts w:ascii="宋体" w:eastAsia="宋体" w:hAnsi="宋体" w:cs="Times New Roman"/>
        </w:rPr>
        <w:t>拉梅方程；或者消去位移和应变，留下应力为</w:t>
      </w:r>
      <w:r w:rsidR="001A2FB1">
        <w:rPr>
          <w:rFonts w:ascii="宋体" w:eastAsia="宋体" w:hAnsi="宋体" w:cs="Times New Roman" w:hint="eastAsia"/>
        </w:rPr>
        <w:t>未知</w:t>
      </w:r>
      <w:r>
        <w:rPr>
          <w:rFonts w:ascii="宋体" w:eastAsia="宋体" w:hAnsi="宋体" w:cs="Times New Roman"/>
        </w:rPr>
        <w:t>函数，这样得到的简化方程称之为</w:t>
      </w:r>
      <w:r>
        <w:rPr>
          <w:rFonts w:hint="eastAsia"/>
        </w:rPr>
        <w:t>拜尔托拉密·密迄尔方程（或</w:t>
      </w:r>
      <w:r w:rsidRPr="00620E62">
        <w:rPr>
          <w:rFonts w:asciiTheme="minorEastAsia" w:hAnsiTheme="minorEastAsia" w:hint="eastAsia"/>
        </w:rPr>
        <w:t>应力协调方程</w:t>
      </w:r>
      <w:r>
        <w:t>）</w:t>
      </w:r>
      <w:r>
        <w:rPr>
          <w:rFonts w:hint="eastAsia"/>
        </w:rPr>
        <w:t>。</w:t>
      </w:r>
    </w:p>
    <w:p w14:paraId="73C79BC4" w14:textId="217ED1C9" w:rsidR="00B21DD7" w:rsidRDefault="00B05BAB" w:rsidP="00B21DD7">
      <w:pPr>
        <w:ind w:firstLineChars="200" w:firstLine="420"/>
        <w:rPr>
          <w:rFonts w:ascii="宋体" w:eastAsia="宋体" w:hAnsi="宋体" w:cs="Times New Roman"/>
        </w:rPr>
      </w:pPr>
      <w:r>
        <w:rPr>
          <w:rFonts w:ascii="宋体" w:eastAsia="宋体" w:hAnsi="宋体" w:cs="Times New Roman" w:hint="eastAsia"/>
        </w:rPr>
        <w:t>像</w:t>
      </w:r>
      <w:r>
        <w:rPr>
          <w:rFonts w:ascii="宋体" w:eastAsia="宋体" w:hAnsi="宋体" w:cs="Times New Roman"/>
        </w:rPr>
        <w:t>这样</w:t>
      </w:r>
      <w:r w:rsidR="00FA0B6B" w:rsidRPr="005807FA">
        <w:rPr>
          <w:rFonts w:ascii="宋体" w:eastAsia="宋体" w:hAnsi="宋体" w:cs="Times New Roman" w:hint="eastAsia"/>
        </w:rPr>
        <w:t>求解以不同的物理量为未知函数表示的泛定方程，称为不同的求解途径。</w:t>
      </w:r>
    </w:p>
    <w:p w14:paraId="097539F5" w14:textId="406E73D3" w:rsidR="00FA0B6B" w:rsidRDefault="00B4335C" w:rsidP="0087228F">
      <w:pPr>
        <w:ind w:firstLineChars="200" w:firstLine="420"/>
      </w:pPr>
      <w:r>
        <w:rPr>
          <w:rFonts w:hint="eastAsia"/>
        </w:rPr>
        <w:t>比较常见的，</w:t>
      </w:r>
      <w:r>
        <w:t>就是上面介绍的</w:t>
      </w:r>
      <w:r w:rsidR="00FA0B6B">
        <w:rPr>
          <w:rFonts w:hint="eastAsia"/>
        </w:rPr>
        <w:t>以弹性体上各点的位移</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00FA0B6B">
        <w:rPr>
          <w:rFonts w:hint="eastAsia"/>
        </w:rPr>
        <w:t>，或应力张量</w:t>
      </w:r>
      <m:oMath>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00FA0B6B">
        <w:rPr>
          <w:rFonts w:hint="eastAsia"/>
        </w:rPr>
        <w:t>作为</w:t>
      </w:r>
      <w:r>
        <w:rPr>
          <w:rFonts w:hint="eastAsia"/>
        </w:rPr>
        <w:t>未</w:t>
      </w:r>
      <w:r w:rsidR="00FA0B6B">
        <w:rPr>
          <w:rFonts w:hint="eastAsia"/>
        </w:rPr>
        <w:t>知函数的两种途径。</w:t>
      </w:r>
    </w:p>
    <w:p w14:paraId="713D2CF7" w14:textId="77777777" w:rsidR="00FA0B6B" w:rsidRDefault="0087228F" w:rsidP="0087228F">
      <w:pPr>
        <w:pStyle w:val="3"/>
      </w:pPr>
      <w:bookmarkStart w:id="70" w:name="_Toc396335988"/>
      <w:r>
        <w:rPr>
          <w:rFonts w:hint="eastAsia"/>
        </w:rPr>
        <w:t xml:space="preserve">&lt;I&gt; </w:t>
      </w:r>
      <w:r w:rsidR="00FA0B6B">
        <w:rPr>
          <w:rFonts w:hint="eastAsia"/>
        </w:rPr>
        <w:t>以位移为未知函数的运动方程——拉梅方程</w:t>
      </w:r>
      <w:bookmarkEnd w:id="70"/>
    </w:p>
    <w:p w14:paraId="52F2EC13" w14:textId="77777777" w:rsidR="00FA0B6B" w:rsidRDefault="00FA0B6B" w:rsidP="00FA0B6B">
      <w:pPr>
        <w:pStyle w:val="a8"/>
      </w:pPr>
      <w:r>
        <w:rPr>
          <w:rFonts w:hint="eastAsia"/>
        </w:rPr>
        <w:t>拉梅方程的导出步骤：先利用本构关系将运动方程</w:t>
      </w:r>
      <w:r w:rsidRPr="00AA6F72">
        <w:rPr>
          <w:rFonts w:asciiTheme="minorEastAsia" w:hAnsiTheme="minorEastAsia" w:hint="eastAsia"/>
        </w:rPr>
        <w:t>（5-1-1）</w:t>
      </w:r>
      <w:r>
        <w:rPr>
          <w:rFonts w:hint="eastAsia"/>
        </w:rPr>
        <w:t>式中的应力分量化为应变分量表示，再利用几何方程将应变分量化为用位移分量表示。</w:t>
      </w:r>
    </w:p>
    <w:p w14:paraId="4C5787EB" w14:textId="77777777" w:rsidR="00FA0B6B" w:rsidRDefault="00FA0B6B" w:rsidP="00FA0B6B">
      <w:pPr>
        <w:pStyle w:val="a8"/>
      </w:pPr>
      <w:r>
        <w:rPr>
          <w:rFonts w:hint="eastAsia"/>
        </w:rPr>
        <w:t>即：</w:t>
      </w:r>
    </w:p>
    <w:p w14:paraId="5506153E" w14:textId="77777777" w:rsidR="00FA0B6B" w:rsidRDefault="00294541" w:rsidP="00FA0B6B">
      <w:pPr>
        <w:pStyle w:val="a8"/>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ctrlPr>
                <w:rPr>
                  <w:rFonts w:ascii="Cambria Math" w:hAnsi="Cambria Math"/>
                  <w:i/>
                </w:rPr>
              </m:ctrlPr>
            </m:dPr>
            <m:e>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begChr m:val="["/>
              <m:endChr m:val="]"/>
              <m:ctrlPr>
                <w:rPr>
                  <w:rFonts w:ascii="Cambria Math" w:hAnsi="Cambria Math"/>
                  <w:i/>
                </w:rPr>
              </m:ctrlPr>
            </m:dPr>
            <m:e>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+2μ∙</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d>
          <m:r>
            <w:rPr>
              <w:rFonts w:ascii="Cambria Math" w:hAnsi="Cambria Math"/>
            </w:rPr>
            <m:t>=θ</m:t>
          </m:r>
          <m:sSub>
            <m:sSubPr>
              <m:ctrlPr>
                <w:rPr>
                  <w:rFonts w:ascii="Cambria Math" w:hAnsi="Cambria Math"/>
                  <w:i/>
                </w:rPr>
              </m:ctrlPr>
            </m:sSubPr>
            <m:e>
              <m:r>
                <w:rPr>
                  <w:rFonts w:ascii="Cambria Math" w:hAnsi="Cambria Math"/>
                </w:rPr>
                <m:t>δ</m:t>
              </m:r>
            </m:e>
            <m:sub>
              <m:r>
                <w:rPr>
                  <w:rFonts w:ascii="Cambria Math" w:hAnsi="Cambria Math"/>
                </w:rPr>
                <m:t>ij</m:t>
              </m:r>
            </m:sub>
          </m:sSub>
          <m:f>
            <m:fPr>
              <m:ctrlPr>
                <w:rPr>
                  <w:rFonts w:ascii="Cambria Math" w:hAnsi="Cambria Math"/>
                  <w:i/>
                </w:rPr>
              </m:ctrlPr>
            </m:fPr>
            <m:num>
              <m:r>
                <w:rPr>
                  <w:rFonts w:ascii="Cambria Math" w:hAnsi="Cambria Math"/>
                </w:rPr>
                <m:t>∂λ</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m:t>
          </m:r>
          <m:sSub>
            <m:sSubPr>
              <m:ctrlPr>
                <w:rPr>
                  <w:rFonts w:ascii="Cambria Math" w:hAnsi="Cambria Math"/>
                  <w:i/>
                </w:rPr>
              </m:ctrlPr>
            </m:sSubPr>
            <m:e>
              <m:r>
                <w:rPr>
                  <w:rFonts w:ascii="Cambria Math" w:hAnsi="Cambria Math"/>
                </w:rPr>
                <m:t>δ</m:t>
              </m:r>
            </m:e>
            <m:sub>
              <m:r>
                <w:rPr>
                  <w:rFonts w:ascii="Cambria Math" w:hAnsi="Cambria Math"/>
                </w:rPr>
                <m:t>ij</m:t>
              </m:r>
            </m:sub>
          </m:sSub>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+μ</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rPr>
            <m:t>=θ</m:t>
          </m:r>
          <m:f>
            <m:fPr>
              <m:ctrlPr>
                <w:rPr>
                  <w:rFonts w:ascii="Cambria Math" w:hAnsi="Cambria Math"/>
                  <w:i/>
                </w:rPr>
              </m:ctrlPr>
            </m:fPr>
            <m:num>
              <m:r>
                <w:rPr>
                  <w:rFonts w:ascii="Cambria Math" w:hAnsi="Cambria Math"/>
                </w:rPr>
                <m:t>∂λ</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m:t>
          </m:r>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+μ</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oMath>
      </m:oMathPara>
    </w:p>
    <w:p w14:paraId="6569C150" w14:textId="77777777" w:rsidR="00FA0B6B" w:rsidRDefault="00294541" w:rsidP="00FA0B6B">
      <w:pPr>
        <w:pStyle w:val="a8"/>
      </w:pPr>
      <m:oMathPara>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θ=</m:t>
                  </m:r>
                  <m:sSub>
                    <m:sSubPr>
                      <m:ctrlPr>
                        <w:rPr>
                          <w:rFonts w:ascii="Cambria Math" w:hAnsi="Cambria Math"/>
                          <w:i/>
                        </w:rPr>
                      </m:ctrlPr>
                    </m:sSubPr>
                    <m:e>
                      <m:r>
                        <w:rPr>
                          <w:rFonts w:ascii="Cambria Math" w:hAnsi="Cambria Math"/>
                        </w:rPr>
                        <m:t>ℇ</m:t>
                      </m:r>
                    </m:e>
                    <m:sub>
                      <m:r>
                        <w:rPr>
                          <w:rFonts w:ascii="Cambria Math" w:hAnsi="Cambria Math"/>
                        </w:rPr>
                        <m:t>jj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groupChr>
            </m:e>
          </m:box>
          <m:r>
            <w:rPr>
              <w:rFonts w:ascii="Cambria Math" w:hAnsi="Cambria Math"/>
            </w:rPr>
            <m:t>=θ</m:t>
          </m:r>
          <m:f>
            <m:fPr>
              <m:ctrlPr>
                <w:rPr>
                  <w:rFonts w:ascii="Cambria Math" w:hAnsi="Cambria Math"/>
                  <w:i/>
                </w:rPr>
              </m:ctrlPr>
            </m:fPr>
            <m:num>
              <m:r>
                <w:rPr>
                  <w:rFonts w:ascii="Cambria Math" w:hAnsi="Cambria Math"/>
                </w:rPr>
                <m:t>∂λ</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52A1971" w14:textId="77777777" w:rsidR="00FA0B6B" w:rsidRDefault="00FA0B6B" w:rsidP="00FA0B6B">
      <w:pPr>
        <w:pStyle w:val="a8"/>
        <w:ind w:leftChars="400" w:left="840"/>
        <w:jc w:val="right"/>
      </w:pPr>
      <w:r>
        <w:rPr>
          <w:rFonts w:hint="eastAsia"/>
        </w:rPr>
        <w:t>····</w:t>
      </w:r>
      <w:r>
        <w:rPr>
          <w:rFonts w:hint="eastAsia"/>
        </w:rPr>
        <w:t>(a)</w:t>
      </w:r>
    </w:p>
    <w:p w14:paraId="5B1ED5CC" w14:textId="77777777" w:rsidR="00FA0B6B" w:rsidRDefault="00FA0B6B" w:rsidP="00FA0B6B">
      <w:pPr>
        <w:pStyle w:val="a8"/>
      </w:pPr>
      <w:r>
        <w:rPr>
          <w:rFonts w:hint="eastAsia"/>
        </w:rPr>
        <w:t>将</w:t>
      </w:r>
      <w:r w:rsidRPr="00BC6248">
        <w:rPr>
          <w:rFonts w:asciiTheme="minorEastAsia" w:hAnsiTheme="minorEastAsia" w:hint="eastAsia"/>
        </w:rPr>
        <w:t>（a）</w:t>
      </w:r>
      <w:r>
        <w:rPr>
          <w:rFonts w:hint="eastAsia"/>
        </w:rPr>
        <w:t>代入</w:t>
      </w:r>
      <w:r w:rsidRPr="00BC6248">
        <w:rPr>
          <w:rFonts w:asciiTheme="minorEastAsia" w:hAnsiTheme="minorEastAsia" w:hint="eastAsia"/>
        </w:rPr>
        <w:t>（5-1-1）</w:t>
      </w:r>
      <w:r>
        <w:rPr>
          <w:rFonts w:hint="eastAsia"/>
        </w:rPr>
        <w:t>得非均匀各向同性介质用位移表示的运动方程为：</w:t>
      </w:r>
    </w:p>
    <w:p w14:paraId="48FCD378" w14:textId="77777777" w:rsidR="00FA0B6B" w:rsidRDefault="00FA0B6B" w:rsidP="00FA0B6B">
      <w:pPr>
        <w:pStyle w:val="a8"/>
      </w:pPr>
    </w:p>
    <w:p w14:paraId="26496CB3" w14:textId="77777777" w:rsidR="00FA0B6B" w:rsidRPr="00BC6248" w:rsidRDefault="00FA0B6B" w:rsidP="00FA0B6B">
      <w:pPr>
        <w:pStyle w:val="a8"/>
      </w:pPr>
      <m:oMathPara>
        <m:oMath>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+θ</m:t>
          </m:r>
          <m:f>
            <m:fPr>
              <m:ctrlPr>
                <w:rPr>
                  <w:rFonts w:ascii="Cambria Math" w:hAnsi="Cambria Math"/>
                  <w:i/>
                </w:rPr>
              </m:ctrlPr>
            </m:fPr>
            <m:num>
              <m:r>
                <w:rPr>
                  <w:rFonts w:ascii="Cambria Math" w:hAnsi="Cambria Math"/>
                </w:rPr>
                <m:t>∂λ</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oMath>
      </m:oMathPara>
    </w:p>
    <w:p w14:paraId="69DBDB27" w14:textId="77777777" w:rsidR="00FA0B6B" w:rsidRPr="00BC6248" w:rsidRDefault="00FA0B6B" w:rsidP="00FA0B6B">
      <w:pPr>
        <w:pStyle w:val="a8"/>
        <w:jc w:val="right"/>
        <w:rPr>
          <w:rFonts w:asciiTheme="minorEastAsia" w:hAnsiTheme="minorEastAsia"/>
        </w:rPr>
      </w:pPr>
      <w:r>
        <w:rPr>
          <w:rFonts w:asciiTheme="minorEastAsia" w:hAnsiTheme="minorEastAsia" w:hint="eastAsia"/>
        </w:rPr>
        <w:t>····</w:t>
      </w:r>
      <w:r w:rsidRPr="00BC6248">
        <w:rPr>
          <w:rFonts w:asciiTheme="minorEastAsia" w:hAnsiTheme="minorEastAsia" w:hint="eastAsia"/>
        </w:rPr>
        <w:t>(5-2-1)</w:t>
      </w:r>
    </w:p>
    <w:p w14:paraId="327355FD" w14:textId="77777777" w:rsidR="00FA0B6B" w:rsidRDefault="00FA0B6B" w:rsidP="00FA0B6B">
      <w:pPr>
        <w:pStyle w:val="a8"/>
      </w:pPr>
      <w:r>
        <w:rPr>
          <w:rFonts w:hint="eastAsia"/>
        </w:rPr>
        <w:t>当介质均匀时（即</w:t>
      </w:r>
      <w:r>
        <w:rPr>
          <w:rFonts w:hint="eastAsia"/>
        </w:rPr>
        <w:t xml:space="preserve"> </w:t>
      </w:r>
      <m:oMath>
        <m:r>
          <w:rPr>
            <w:rFonts w:ascii="Cambria Math" w:hAnsi="Cambria Math"/>
          </w:rPr>
          <m:t>λ</m:t>
        </m:r>
      </m:oMath>
      <w:r>
        <w:rPr>
          <w:rFonts w:hint="eastAsia"/>
        </w:rPr>
        <w:t>，</w:t>
      </w:r>
      <m:oMath>
        <m:r>
          <w:rPr>
            <w:rFonts w:ascii="Cambria Math" w:hAnsi="Cambria Math"/>
          </w:rPr>
          <m:t>μ</m:t>
        </m:r>
      </m:oMath>
      <w:r>
        <w:rPr>
          <w:rFonts w:hint="eastAsia"/>
        </w:rPr>
        <w:t>均为常数），上式化为：</w:t>
      </w:r>
    </w:p>
    <w:p w14:paraId="0DB69731" w14:textId="77777777" w:rsidR="00FA0B6B" w:rsidRDefault="00FA0B6B" w:rsidP="00FA0B6B">
      <w:pPr>
        <w:pStyle w:val="a8"/>
      </w:pPr>
    </w:p>
    <w:p w14:paraId="30D2E2D5" w14:textId="77777777" w:rsidR="00FA0B6B" w:rsidRDefault="00FA0B6B" w:rsidP="00FA0B6B">
      <w:pPr>
        <w:pStyle w:val="a8"/>
      </w:pPr>
      <m:oMathPara>
        <m:oMath>
          <m:r>
            <w:rPr>
              <w:rFonts w:ascii="Cambria Math" w:hAnsi="Cambria Math"/>
            </w:rPr>
            <w:lastRenderedPageBreak/>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oMath>
      </m:oMathPara>
    </w:p>
    <w:p w14:paraId="2554C96A" w14:textId="77777777" w:rsidR="00FA0B6B" w:rsidRDefault="00FA0B6B" w:rsidP="00FA0B6B">
      <w:pPr>
        <w:pStyle w:val="a8"/>
      </w:pPr>
      <m:oMathPara>
        <m:oMath>
          <m:r>
            <w:rPr>
              <w:rFonts w:ascii="Cambria Math" w:hAnsi="Cambria Math"/>
            </w:rPr>
            <m:t>O</m:t>
          </m:r>
          <m:r>
            <w:rPr>
              <w:rFonts w:ascii="Cambria Math" w:hAnsi="Cambria Math" w:hint="eastAsia"/>
            </w:rPr>
            <m:t>r</m:t>
          </m:r>
        </m:oMath>
      </m:oMathPara>
    </w:p>
    <w:p w14:paraId="40BFBEA6" w14:textId="77777777" w:rsidR="00FA0B6B" w:rsidRPr="00136948" w:rsidRDefault="00FA0B6B" w:rsidP="00FA0B6B">
      <w:pPr>
        <w:pStyle w:val="a8"/>
        <w:rPr>
          <w:rFonts w:ascii="Cambria Math" w:hAnsi="Cambria Math" w:hint="eastAsia"/>
          <w:oMath/>
        </w:rPr>
      </w:pPr>
      <m:oMathPara>
        <m:oMath>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μu</m:t>
              </m:r>
            </m:e>
            <m:sub>
              <m:r>
                <w:rPr>
                  <w:rFonts w:ascii="Cambria Math" w:hAnsi="Cambria Math"/>
                </w:rPr>
                <m:t>i,jj</m:t>
              </m:r>
            </m:sub>
          </m:sSub>
        </m:oMath>
      </m:oMathPara>
    </w:p>
    <w:p w14:paraId="1701C9AA" w14:textId="77777777" w:rsidR="00FA0B6B" w:rsidRPr="007132AD" w:rsidRDefault="00FA0B6B" w:rsidP="00FA0B6B">
      <w:pPr>
        <w:pStyle w:val="a8"/>
        <w:jc w:val="right"/>
        <w:rPr>
          <w:rFonts w:asciiTheme="minorEastAsia" w:hAnsiTheme="minorEastAsia"/>
        </w:rPr>
      </w:pPr>
      <w:r>
        <w:rPr>
          <w:rFonts w:asciiTheme="minorEastAsia" w:hAnsiTheme="minorEastAsia" w:hint="eastAsia"/>
        </w:rPr>
        <w:t>····</w:t>
      </w:r>
      <w:r w:rsidRPr="007132AD">
        <w:rPr>
          <w:rFonts w:asciiTheme="minorEastAsia" w:hAnsiTheme="minorEastAsia" w:hint="eastAsia"/>
        </w:rPr>
        <w:t>(5-2-2)</w:t>
      </w:r>
    </w:p>
    <w:p w14:paraId="3AA22CB1" w14:textId="77777777" w:rsidR="00FA0B6B" w:rsidRDefault="00FA0B6B" w:rsidP="00FA0B6B">
      <w:pPr>
        <w:pStyle w:val="a8"/>
      </w:pPr>
      <w:r w:rsidRPr="004A29DF">
        <w:rPr>
          <w:rFonts w:asciiTheme="minorEastAsia" w:hAnsiTheme="minorEastAsia" w:hint="eastAsia"/>
        </w:rPr>
        <w:t>（5-2-2）</w:t>
      </w:r>
      <w:r>
        <w:rPr>
          <w:rFonts w:hint="eastAsia"/>
        </w:rPr>
        <w:t>式即为以未知函数表示的泛定方程，称为拉梅方程。</w:t>
      </w:r>
    </w:p>
    <w:p w14:paraId="7A994309" w14:textId="77777777" w:rsidR="00FA0B6B" w:rsidRDefault="00FA0B6B" w:rsidP="0087228F">
      <w:pPr>
        <w:pStyle w:val="a8"/>
      </w:pPr>
      <w:r>
        <w:rPr>
          <w:rFonts w:hint="eastAsia"/>
        </w:rPr>
        <w:t>在拉梅方程的推导过程中利用了本构关系、几何关系和力学方程，因此它综合体现了弹性体运动的力学、几何学和物理学的规律性。</w:t>
      </w:r>
    </w:p>
    <w:p w14:paraId="64ADAE12" w14:textId="77777777" w:rsidR="00FA0B6B" w:rsidRDefault="0087228F" w:rsidP="0087228F">
      <w:pPr>
        <w:pStyle w:val="3"/>
      </w:pPr>
      <w:bookmarkStart w:id="71" w:name="_Toc396335989"/>
      <w:r>
        <w:rPr>
          <w:rFonts w:hint="eastAsia"/>
        </w:rPr>
        <w:t xml:space="preserve">&lt;II&gt; </w:t>
      </w:r>
      <w:r w:rsidR="00FA0B6B">
        <w:rPr>
          <w:rFonts w:hint="eastAsia"/>
        </w:rPr>
        <w:t>以应力张量为未知函数的运动方程——拜尔托拉密·密迄尔方程（亦称应力协调方程）</w:t>
      </w:r>
      <w:bookmarkEnd w:id="71"/>
    </w:p>
    <w:p w14:paraId="75FBE7D7" w14:textId="77777777" w:rsidR="00FA0B6B" w:rsidRDefault="00FA0B6B" w:rsidP="00FA0B6B">
      <w:pPr>
        <w:ind w:firstLineChars="200" w:firstLine="420"/>
      </w:pPr>
      <w:r>
        <w:rPr>
          <w:rFonts w:hint="eastAsia"/>
        </w:rPr>
        <w:t>当以应力张量为未知函数时，首先应力张量分量应满足运动方程，但运动方程只包含三个方程而应力张量分量有</w:t>
      </w:r>
      <w:r>
        <w:rPr>
          <w:rFonts w:hint="eastAsia"/>
        </w:rPr>
        <w:t>6</w:t>
      </w:r>
      <w:r>
        <w:rPr>
          <w:rFonts w:hint="eastAsia"/>
        </w:rPr>
        <w:t>个独立的，所以未知量的个数多于方程的个数，必须补充方程数。换句话说，由三个方程确定的六个应力分量之间必须相互制约协调。下面我们就来推导拜尔托拉密·密迄尔方程。</w:t>
      </w:r>
    </w:p>
    <w:p w14:paraId="5BFA143F" w14:textId="77777777" w:rsidR="00FA0B6B" w:rsidRDefault="00FA0B6B" w:rsidP="00FA0B6B">
      <w:pPr>
        <w:ind w:firstLineChars="200" w:firstLine="420"/>
      </w:pPr>
      <w:r>
        <w:rPr>
          <w:rFonts w:hint="eastAsia"/>
        </w:rPr>
        <w:t>首先对</w:t>
      </w:r>
      <w:r w:rsidRPr="00500FFC">
        <w:rPr>
          <w:rFonts w:asciiTheme="minorEastAsia" w:hAnsiTheme="minorEastAsia" w:hint="eastAsia"/>
        </w:rPr>
        <w:t>（5-2-2）</w:t>
      </w:r>
      <w:r>
        <w:rPr>
          <w:rFonts w:hint="eastAsia"/>
        </w:rPr>
        <w:t>式两边求</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r>
        <w:rPr>
          <w:rFonts w:hint="eastAsia"/>
        </w:rPr>
        <w:t>，得：</w:t>
      </w:r>
    </w:p>
    <w:p w14:paraId="23E79984" w14:textId="77777777" w:rsidR="00FA0B6B" w:rsidRDefault="00FA0B6B" w:rsidP="00FA0B6B">
      <w:pPr>
        <w:ind w:firstLineChars="200" w:firstLine="420"/>
      </w:pPr>
    </w:p>
    <w:p w14:paraId="06F9349F" w14:textId="77777777" w:rsidR="00FA0B6B" w:rsidRPr="00500FFC" w:rsidRDefault="00FA0B6B" w:rsidP="00FA0B6B">
      <w:pPr>
        <w:ind w:firstLineChars="200" w:firstLine="420"/>
      </w:pPr>
      <m:oMathPara>
        <m:oMath>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oMath>
      </m:oMathPara>
    </w:p>
    <w:p w14:paraId="21647F2C" w14:textId="77777777" w:rsidR="00FA0B6B" w:rsidRPr="00500FFC" w:rsidRDefault="00FA0B6B" w:rsidP="00FA0B6B">
      <w:pPr>
        <w:ind w:firstLineChars="200" w:firstLine="420"/>
        <w:jc w:val="right"/>
        <w:rPr>
          <w:rFonts w:asciiTheme="minorEastAsia" w:hAnsiTheme="minorEastAsia"/>
        </w:rPr>
      </w:pPr>
      <w:r>
        <w:rPr>
          <w:rFonts w:asciiTheme="minorEastAsia" w:hAnsiTheme="minorEastAsia" w:hint="eastAsia"/>
        </w:rPr>
        <w:t>····</w:t>
      </w:r>
      <w:r w:rsidRPr="00500FFC">
        <w:rPr>
          <w:rFonts w:asciiTheme="minorEastAsia" w:hAnsiTheme="minorEastAsia" w:hint="eastAsia"/>
        </w:rPr>
        <w:t>（a）</w:t>
      </w:r>
    </w:p>
    <w:p w14:paraId="276F726F" w14:textId="77777777" w:rsidR="00FA0B6B" w:rsidRDefault="00FA0B6B" w:rsidP="00FA0B6B">
      <w:pPr>
        <w:ind w:firstLineChars="200" w:firstLine="420"/>
      </w:pPr>
      <w:r>
        <w:rPr>
          <w:rFonts w:hint="eastAsia"/>
        </w:rPr>
        <w:t>将上式作自由标置换运算，得：</w:t>
      </w:r>
    </w:p>
    <w:p w14:paraId="7985CFAE" w14:textId="77777777" w:rsidR="00FA0B6B" w:rsidRDefault="00FA0B6B" w:rsidP="00FA0B6B">
      <w:pPr>
        <w:ind w:firstLineChars="200" w:firstLine="420"/>
      </w:pPr>
    </w:p>
    <w:p w14:paraId="1D7D51BB" w14:textId="77777777" w:rsidR="00FA0B6B" w:rsidRPr="00941809" w:rsidRDefault="00FA0B6B" w:rsidP="00FA0B6B">
      <w:pPr>
        <w:ind w:firstLineChars="200" w:firstLine="420"/>
      </w:pPr>
      <m:oMathPara>
        <m:oMath>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m:oMathPara>
    </w:p>
    <w:p w14:paraId="6BB52ECD" w14:textId="77777777" w:rsidR="00FA0B6B" w:rsidRPr="00941809" w:rsidRDefault="00FA0B6B" w:rsidP="00FA0B6B">
      <w:pPr>
        <w:ind w:left="1260" w:firstLineChars="200" w:firstLine="420"/>
        <w:jc w:val="right"/>
        <w:rPr>
          <w:rFonts w:asciiTheme="minorEastAsia" w:hAnsiTheme="minorEastAsia"/>
        </w:rPr>
      </w:pPr>
      <w:r>
        <w:rPr>
          <w:rFonts w:asciiTheme="minorEastAsia" w:hAnsiTheme="minorEastAsia" w:hint="eastAsia"/>
        </w:rPr>
        <w:t>····</w:t>
      </w:r>
      <w:r w:rsidRPr="00941809">
        <w:rPr>
          <w:rFonts w:asciiTheme="minorEastAsia" w:hAnsiTheme="minorEastAsia" w:hint="eastAsia"/>
        </w:rPr>
        <w:t>（b）</w:t>
      </w:r>
    </w:p>
    <w:p w14:paraId="20D14D56" w14:textId="77777777" w:rsidR="00FA0B6B" w:rsidRDefault="00FA0B6B" w:rsidP="00FA0B6B">
      <w:pPr>
        <w:ind w:firstLineChars="200" w:firstLine="420"/>
      </w:pPr>
      <w:r>
        <w:rPr>
          <w:rFonts w:hint="eastAsia"/>
        </w:rPr>
        <w:t>将</w:t>
      </w:r>
      <w:r w:rsidRPr="00941809">
        <w:rPr>
          <w:rFonts w:asciiTheme="minorEastAsia" w:hAnsiTheme="minorEastAsia" w:hint="eastAsia"/>
        </w:rPr>
        <w:t>（a）（b）</w:t>
      </w:r>
      <w:r>
        <w:rPr>
          <w:rFonts w:hint="eastAsia"/>
        </w:rPr>
        <w:t>两式相加，注意到几何关系</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w:r>
        <w:rPr>
          <w:rFonts w:hint="eastAsia"/>
        </w:rPr>
        <w:t>，有：</w:t>
      </w:r>
    </w:p>
    <w:p w14:paraId="18908E39" w14:textId="77777777" w:rsidR="00FA0B6B" w:rsidRDefault="00FA0B6B" w:rsidP="00FA0B6B">
      <w:pPr>
        <w:ind w:firstLineChars="200" w:firstLine="420"/>
      </w:pPr>
    </w:p>
    <w:p w14:paraId="7CACDA19" w14:textId="77777777" w:rsidR="00FA0B6B" w:rsidRPr="001178AE" w:rsidRDefault="00FA0B6B" w:rsidP="00FA0B6B">
      <w:pPr>
        <w:ind w:firstLineChars="200" w:firstLine="420"/>
      </w:pPr>
      <m:oMathPara>
        <m:oMath>
          <m:r>
            <w:rPr>
              <w:rFonts w:ascii="Cambria Math" w:hAnsi="Cambria Math"/>
            </w:rPr>
            <m:t>2ρ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+2</m:t>
          </m:r>
          <m:d>
            <m:dPr>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+2μ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oMath>
      </m:oMathPara>
    </w:p>
    <w:p w14:paraId="0E37F688" w14:textId="77777777" w:rsidR="00FA0B6B" w:rsidRPr="001178AE" w:rsidRDefault="00FA0B6B" w:rsidP="00FA0B6B">
      <w:pPr>
        <w:ind w:firstLineChars="200" w:firstLine="420"/>
        <w:jc w:val="right"/>
        <w:rPr>
          <w:rFonts w:asciiTheme="minorEastAsia" w:hAnsiTheme="minorEastAsia"/>
        </w:rPr>
      </w:pPr>
      <w:r>
        <w:rPr>
          <w:rFonts w:asciiTheme="minorEastAsia" w:hAnsiTheme="minorEastAsia" w:hint="eastAsia"/>
        </w:rPr>
        <w:t>····</w:t>
      </w:r>
      <w:r w:rsidRPr="001178AE">
        <w:rPr>
          <w:rFonts w:asciiTheme="minorEastAsia" w:hAnsiTheme="minorEastAsia" w:hint="eastAsia"/>
        </w:rPr>
        <w:t>（c）</w:t>
      </w:r>
    </w:p>
    <w:p w14:paraId="13F98637" w14:textId="77777777" w:rsidR="00FA0B6B" w:rsidRDefault="00FA0B6B" w:rsidP="00FA0B6B">
      <w:pPr>
        <w:ind w:firstLineChars="200" w:firstLine="420"/>
      </w:pPr>
      <w:r>
        <w:rPr>
          <w:rFonts w:hint="eastAsia"/>
        </w:rPr>
        <w:t>由本构关系</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num>
          <m:den>
            <m:r>
              <w:rPr>
                <w:rFonts w:ascii="Cambria Math" w:hAnsi="Cambria Math"/>
              </w:rPr>
              <m:t>2μ</m:t>
            </m:r>
          </m:den>
        </m:f>
      </m:oMath>
      <w:r>
        <w:rPr>
          <w:rFonts w:hint="eastAsia"/>
        </w:rPr>
        <w:t>代入</w:t>
      </w:r>
      <w:r w:rsidRPr="00D36546">
        <w:rPr>
          <w:rFonts w:asciiTheme="minorEastAsia" w:hAnsiTheme="minorEastAsia" w:hint="eastAsia"/>
        </w:rPr>
        <w:t>（c）</w:t>
      </w:r>
      <w:r>
        <w:rPr>
          <w:rFonts w:hint="eastAsia"/>
        </w:rPr>
        <w:t>式得：</w:t>
      </w:r>
    </w:p>
    <w:p w14:paraId="669EB868" w14:textId="77777777" w:rsidR="00FA0B6B" w:rsidRDefault="00FA0B6B" w:rsidP="00FA0B6B">
      <w:pPr>
        <w:ind w:firstLineChars="200" w:firstLine="420"/>
      </w:pPr>
    </w:p>
    <w:p w14:paraId="7215521C" w14:textId="77777777" w:rsidR="00FA0B6B" w:rsidRDefault="00294541" w:rsidP="00FA0B6B">
      <w:pPr>
        <w:ind w:firstLineChars="200" w:firstLine="420"/>
      </w:pPr>
      <m:oMathPara>
        <m:oMath>
          <m:f>
            <m:fPr>
              <m:ctrlPr>
                <w:rPr>
                  <w:rFonts w:ascii="Cambria Math" w:hAnsi="Cambria Math"/>
                  <w:i/>
                </w:rPr>
              </m:ctrlPr>
            </m:fPr>
            <m:num>
              <m:r>
                <w:rPr>
                  <w:rFonts w:ascii="Cambria Math" w:hAnsi="Cambria Math"/>
                </w:rPr>
                <m:t>ρ</m:t>
              </m:r>
            </m:num>
            <m:den>
              <m:r>
                <w:rPr>
                  <w:rFonts w:ascii="Cambria Math" w:hAnsi="Cambria Math"/>
                </w:rPr>
                <m:t>μ</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ρλ</m:t>
              </m:r>
            </m:num>
            <m:den>
              <m:r>
                <w:rPr>
                  <w:rFonts w:ascii="Cambria Math" w:hAnsi="Cambria Math"/>
                </w:rPr>
                <m:t>μ</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+2</m:t>
          </m:r>
          <m:d>
            <m:dPr>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r>
            <w:rPr>
              <w:rFonts w:ascii="Cambria Math" w:hAnsi="Cambria Math"/>
            </w:rPr>
            <m:t>-λ</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36FBDE54" w14:textId="77777777" w:rsidR="00FA0B6B" w:rsidRDefault="00FA0B6B" w:rsidP="00FA0B6B">
      <w:pPr>
        <w:ind w:firstLineChars="200" w:firstLine="420"/>
        <w:jc w:val="right"/>
      </w:pPr>
      <w:r>
        <w:rPr>
          <w:rFonts w:hint="eastAsia"/>
        </w:rPr>
        <w:t>····</w:t>
      </w:r>
      <w:r w:rsidRPr="00D36546">
        <w:rPr>
          <w:rFonts w:asciiTheme="minorEastAsia" w:hAnsiTheme="minorEastAsia" w:hint="eastAsia"/>
        </w:rPr>
        <w:t>（d）</w:t>
      </w:r>
    </w:p>
    <w:p w14:paraId="778D148E" w14:textId="77777777" w:rsidR="00FA0B6B" w:rsidRDefault="00FA0B6B" w:rsidP="00FA0B6B">
      <w:pPr>
        <w:ind w:firstLineChars="200" w:firstLine="420"/>
      </w:pPr>
      <w:r>
        <w:rPr>
          <w:rFonts w:hint="eastAsia"/>
        </w:rPr>
        <w:t>再对</w:t>
      </w:r>
      <w:r w:rsidRPr="006F1944">
        <w:rPr>
          <w:rFonts w:asciiTheme="minorEastAsia" w:hAnsiTheme="minorEastAsia" w:hint="eastAsia"/>
        </w:rPr>
        <w:t>(5-2-2)</w:t>
      </w:r>
      <w:r>
        <w:rPr>
          <w:rFonts w:hint="eastAsia"/>
        </w:rPr>
        <w:t>式两边求</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Pr>
          <w:rFonts w:hint="eastAsia"/>
        </w:rPr>
        <w:t>（注意到：</w:t>
      </w:r>
      <m:oMath>
        <m:r>
          <w:rPr>
            <w:rFonts w:ascii="Cambria Math" w:hAnsi="Cambria Math"/>
          </w:rPr>
          <m:t>θ=</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oMath>
      <w:r>
        <w:rPr>
          <w:rFonts w:hint="eastAsia"/>
        </w:rPr>
        <w:t>）</w:t>
      </w:r>
    </w:p>
    <w:p w14:paraId="7A5A75D5" w14:textId="77777777" w:rsidR="00FA0B6B" w:rsidRDefault="00FA0B6B" w:rsidP="00FA0B6B">
      <w:pPr>
        <w:ind w:firstLineChars="200" w:firstLine="420"/>
      </w:pPr>
      <w:r>
        <w:rPr>
          <w:rFonts w:hint="eastAsia"/>
        </w:rPr>
        <w:t>得：</w:t>
      </w:r>
    </w:p>
    <w:p w14:paraId="7B675C18" w14:textId="77777777" w:rsidR="00FA0B6B" w:rsidRDefault="00FA0B6B" w:rsidP="00FA0B6B">
      <w:pPr>
        <w:ind w:firstLineChars="200" w:firstLine="420"/>
      </w:pPr>
    </w:p>
    <w:p w14:paraId="4744FE54" w14:textId="77777777" w:rsidR="00FA0B6B" w:rsidRDefault="00FA0B6B" w:rsidP="00FA0B6B">
      <w:pPr>
        <w:ind w:firstLineChars="200" w:firstLine="420"/>
      </w:pPr>
      <m:oMathPara>
        <m:oMath>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i/>
                </w:rPr>
              </m:ctrlPr>
            </m:dPr>
            <m:e>
              <m:r>
                <w:rPr>
                  <w:rFonts w:ascii="Cambria Math" w:hAnsi="Cambria Math"/>
                </w:rPr>
                <m:t>λ+2μ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oMath>
      </m:oMathPara>
    </w:p>
    <w:p w14:paraId="3CDDAEDD" w14:textId="77777777" w:rsidR="00FA0B6B" w:rsidRDefault="00FA0B6B" w:rsidP="00FA0B6B">
      <w:pPr>
        <w:ind w:firstLineChars="200" w:firstLine="420"/>
        <w:jc w:val="right"/>
      </w:pPr>
      <w:r>
        <w:rPr>
          <w:rFonts w:hint="eastAsia"/>
        </w:rPr>
        <w:lastRenderedPageBreak/>
        <w:t>····</w:t>
      </w:r>
      <w:r w:rsidRPr="000E1798">
        <w:rPr>
          <w:rFonts w:asciiTheme="minorEastAsia" w:hAnsiTheme="minorEastAsia" w:hint="eastAsia"/>
        </w:rPr>
        <w:t>（e）</w:t>
      </w:r>
    </w:p>
    <w:p w14:paraId="1F8A1FAA" w14:textId="77777777" w:rsidR="00FA0B6B" w:rsidRDefault="00FA0B6B" w:rsidP="00FA0B6B">
      <w:pPr>
        <w:ind w:firstLineChars="200" w:firstLine="420"/>
        <w:rPr>
          <w:rFonts w:asciiTheme="minorEastAsia" w:hAnsiTheme="minorEastAsia"/>
        </w:rPr>
      </w:pPr>
    </w:p>
    <w:p w14:paraId="10ED8C43" w14:textId="77777777" w:rsidR="00FA0B6B" w:rsidRDefault="00FA0B6B" w:rsidP="00FA0B6B">
      <w:pPr>
        <w:ind w:firstLineChars="200" w:firstLine="420"/>
        <w:rPr>
          <w:rFonts w:asciiTheme="minorEastAsia" w:hAnsiTheme="minorEastAsia"/>
        </w:rPr>
      </w:pPr>
      <m:oMathPara>
        <m:oMath>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num>
            <m:den>
              <m:r>
                <w:rPr>
                  <w:rFonts w:ascii="Cambria Math" w:hAnsi="Cambria Math"/>
                </w:rPr>
                <m:t>λ+2μ</m:t>
              </m:r>
            </m:den>
          </m:f>
          <m:r>
            <w:rPr>
              <w:rFonts w:ascii="Cambria Math" w:hAnsi="Cambria Math"/>
            </w:rPr>
            <m:t>=</m:t>
          </m:r>
          <m:f>
            <m:fPr>
              <m:ctrlPr>
                <w:rPr>
                  <w:rFonts w:ascii="Cambria Math" w:hAnsi="Cambria Math"/>
                  <w:i/>
                </w:rPr>
              </m:ctrlPr>
            </m:fPr>
            <m:num>
              <m:r>
                <w:rPr>
                  <w:rFonts w:ascii="Cambria Math" w:hAnsi="Cambria Math"/>
                </w:rPr>
                <m:t>ρν</m:t>
              </m:r>
            </m:num>
            <m:den>
              <m:d>
                <m:dPr>
                  <m:ctrlPr>
                    <w:rPr>
                      <w:rFonts w:ascii="Cambria Math" w:hAnsi="Cambria Math"/>
                      <w:i/>
                    </w:rPr>
                  </m:ctrlPr>
                </m:dPr>
                <m:e>
                  <m:r>
                    <w:rPr>
                      <w:rFonts w:ascii="Cambria Math" w:hAnsi="Cambria Math"/>
                    </w:rPr>
                    <m:t>1-ν</m:t>
                  </m:r>
                </m:e>
              </m:d>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ν</m:t>
              </m:r>
            </m:num>
            <m:den>
              <m:d>
                <m:dPr>
                  <m:ctrlPr>
                    <w:rPr>
                      <w:rFonts w:ascii="Cambria Math" w:hAnsi="Cambria Math"/>
                      <w:i/>
                    </w:rPr>
                  </m:ctrlPr>
                </m:dPr>
                <m:e>
                  <m:r>
                    <w:rPr>
                      <w:rFonts w:ascii="Cambria Math" w:hAnsi="Cambria Math"/>
                    </w:rPr>
                    <m:t>1-ν</m:t>
                  </m:r>
                </m:e>
              </m:d>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oMath>
      </m:oMathPara>
    </w:p>
    <w:p w14:paraId="042A8F1B" w14:textId="77777777" w:rsidR="00FA0B6B" w:rsidRPr="0066698D" w:rsidRDefault="00FA0B6B" w:rsidP="00FA0B6B">
      <w:pPr>
        <w:ind w:firstLineChars="200" w:firstLine="420"/>
        <w:jc w:val="right"/>
      </w:pPr>
      <w:r>
        <w:rPr>
          <w:rFonts w:asciiTheme="minorEastAsia" w:hAnsiTheme="minorEastAsia" w:hint="eastAsia"/>
        </w:rPr>
        <w:t>····</w:t>
      </w:r>
      <w:r w:rsidRPr="000E1798">
        <w:rPr>
          <w:rFonts w:asciiTheme="minorEastAsia" w:hAnsiTheme="minorEastAsia" w:hint="eastAsia"/>
        </w:rPr>
        <w:t>（f</w:t>
      </w:r>
      <w:r>
        <w:rPr>
          <w:rFonts w:hint="eastAsia"/>
        </w:rPr>
        <w:t>）</w:t>
      </w:r>
    </w:p>
    <w:p w14:paraId="6FC0AB17" w14:textId="77777777" w:rsidR="00E24429" w:rsidRDefault="00D639BF" w:rsidP="00D639BF">
      <w:pPr>
        <w:ind w:firstLineChars="200" w:firstLine="420"/>
        <w:rPr>
          <w:rFonts w:asciiTheme="minorEastAsia" w:hAnsiTheme="minorEastAsia"/>
        </w:rPr>
      </w:pPr>
      <w:r>
        <w:rPr>
          <w:rFonts w:asciiTheme="minorEastAsia" w:hAnsiTheme="minorEastAsia" w:hint="eastAsia"/>
        </w:rPr>
        <w:t>而体积改变定律为：</w:t>
      </w:r>
    </w:p>
    <w:p w14:paraId="4D70789B" w14:textId="77777777" w:rsidR="00D639BF" w:rsidRPr="00E24429" w:rsidRDefault="00E24429" w:rsidP="00E24429">
      <w:pPr>
        <w:ind w:firstLineChars="200" w:firstLine="360"/>
        <w:jc w:val="center"/>
        <w:rPr>
          <w:rFonts w:asciiTheme="minorEastAsia" w:hAnsiTheme="minorEastAsia"/>
          <w:sz w:val="18"/>
          <w:szCs w:val="18"/>
        </w:rPr>
      </w:pPr>
      <w:r w:rsidRPr="00E24429">
        <w:rPr>
          <w:rFonts w:asciiTheme="minorEastAsia" w:hAnsiTheme="minorEastAsia" w:hint="eastAsia"/>
          <w:sz w:val="18"/>
          <w:szCs w:val="18"/>
        </w:rPr>
        <w:t>（由</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0</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1</m:t>
            </m:r>
          </m:sub>
        </m:sSub>
      </m:oMath>
      <w:r w:rsidRPr="00E24429">
        <w:rPr>
          <w:rFonts w:asciiTheme="minorEastAsia" w:hAnsiTheme="minorEastAsia" w:hint="eastAsia"/>
          <w:sz w:val="18"/>
          <w:szCs w:val="18"/>
        </w:rPr>
        <w:t>，</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0</m:t>
            </m:r>
          </m:sub>
        </m:sSub>
        <m:r>
          <w:rPr>
            <w:rFonts w:ascii="Cambria Math" w:hAnsi="Cambria Math"/>
            <w:sz w:val="18"/>
            <w:szCs w:val="18"/>
          </w:rPr>
          <m:t>=3K</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0</m:t>
            </m:r>
          </m:sub>
        </m:sSub>
        <m:r>
          <w:rPr>
            <w:rFonts w:ascii="Cambria Math" w:hAnsi="Cambria Math"/>
            <w:sz w:val="18"/>
            <w:szCs w:val="18"/>
          </w:rPr>
          <m:t>=Kθ</m:t>
        </m:r>
        <m:r>
          <m:rPr>
            <m:sty m:val="p"/>
          </m:rPr>
          <w:rPr>
            <w:rFonts w:ascii="Cambria Math" w:hAnsi="Cambria Math"/>
            <w:sz w:val="18"/>
            <w:szCs w:val="18"/>
          </w:rPr>
          <m:t>，</m:t>
        </m:r>
        <m:r>
          <w:rPr>
            <w:rFonts w:ascii="Cambria Math" w:hAnsi="Cambria Math"/>
            <w:sz w:val="18"/>
            <w:szCs w:val="18"/>
          </w:rPr>
          <m:t>E=3K</m:t>
        </m:r>
        <m:d>
          <m:dPr>
            <m:ctrlPr>
              <w:rPr>
                <w:rFonts w:ascii="Cambria Math" w:hAnsi="Cambria Math"/>
                <w:i/>
                <w:sz w:val="18"/>
                <w:szCs w:val="18"/>
              </w:rPr>
            </m:ctrlPr>
          </m:dPr>
          <m:e>
            <m:r>
              <w:rPr>
                <w:rFonts w:ascii="Cambria Math" w:hAnsi="Cambria Math"/>
                <w:sz w:val="18"/>
                <w:szCs w:val="18"/>
              </w:rPr>
              <m:t>1-2ν</m:t>
            </m:r>
          </m:e>
        </m:d>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0</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θ</m:t>
        </m:r>
      </m:oMath>
      <w:r w:rsidRPr="00E24429">
        <w:rPr>
          <w:rFonts w:asciiTheme="minorEastAsia" w:hAnsiTheme="minorEastAsia" w:hint="eastAsia"/>
          <w:sz w:val="18"/>
          <w:szCs w:val="18"/>
        </w:rPr>
        <w:t>可得）</w:t>
      </w:r>
    </w:p>
    <w:p w14:paraId="6ECFB7D5" w14:textId="77777777" w:rsidR="00D639BF" w:rsidRDefault="00D639BF" w:rsidP="00D639BF">
      <w:pPr>
        <w:ind w:firstLineChars="200" w:firstLine="420"/>
        <w:rPr>
          <w:rFonts w:asciiTheme="minorEastAsia" w:hAnsiTheme="minorEastAsia"/>
        </w:rPr>
      </w:pPr>
      <m:oMathPara>
        <m:oMath>
          <m:r>
            <w:rPr>
              <w:rFonts w:ascii="Cambria Math" w:hAnsi="Cambria Math"/>
            </w:rPr>
            <m:t>θ=</m:t>
          </m:r>
          <m:f>
            <m:fPr>
              <m:ctrlPr>
                <w:rPr>
                  <w:rFonts w:ascii="Cambria Math" w:hAnsi="Cambria Math"/>
                  <w:i/>
                </w:rPr>
              </m:ctrlPr>
            </m:fPr>
            <m:num>
              <m:r>
                <w:rPr>
                  <w:rFonts w:ascii="Cambria Math" w:hAnsi="Cambria Math"/>
                </w:rPr>
                <m:t>1-2ν</m:t>
              </m:r>
            </m:num>
            <m:den>
              <m:r>
                <w:rPr>
                  <w:rFonts w:ascii="Cambria Math" w:hAnsi="Cambria Math"/>
                </w:rPr>
                <m:t>E</m:t>
              </m:r>
            </m:den>
          </m:f>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31CC6B4E" w14:textId="77777777" w:rsidR="00D639BF" w:rsidRPr="00620E62" w:rsidRDefault="00D639BF" w:rsidP="00D639BF">
      <w:pPr>
        <w:ind w:firstLineChars="200" w:firstLine="420"/>
        <w:jc w:val="right"/>
        <w:rPr>
          <w:rFonts w:asciiTheme="minorEastAsia" w:hAnsiTheme="minorEastAsia"/>
        </w:rPr>
      </w:pPr>
      <w:r>
        <w:rPr>
          <w:rFonts w:asciiTheme="minorEastAsia" w:hAnsiTheme="minorEastAsia" w:hint="eastAsia"/>
        </w:rPr>
        <w:t>····（g）</w:t>
      </w:r>
    </w:p>
    <w:p w14:paraId="0A3D4BCF" w14:textId="77777777" w:rsidR="00D639BF" w:rsidRDefault="00D639BF" w:rsidP="00D639BF">
      <w:pPr>
        <w:ind w:firstLineChars="200" w:firstLine="420"/>
        <w:rPr>
          <w:rFonts w:asciiTheme="minorEastAsia" w:hAnsiTheme="minorEastAsia"/>
        </w:rPr>
      </w:pPr>
      <w:r w:rsidRPr="00620E62">
        <w:rPr>
          <w:rFonts w:asciiTheme="minorEastAsia" w:hAnsiTheme="minorEastAsia" w:hint="eastAsia"/>
        </w:rPr>
        <w:t xml:space="preserve">将（f）、（g）代入（d）式得 </w:t>
      </w:r>
      <w:r w:rsidR="00E24429">
        <w:rPr>
          <w:rFonts w:asciiTheme="minorEastAsia" w:hAnsiTheme="minorEastAsia" w:hint="eastAsia"/>
        </w:rPr>
        <w:t>：</w:t>
      </w:r>
    </w:p>
    <w:p w14:paraId="6C91E7B6" w14:textId="77777777" w:rsidR="00E24429" w:rsidRDefault="00E24429" w:rsidP="00D639BF">
      <w:pPr>
        <w:ind w:firstLineChars="200" w:firstLine="420"/>
        <w:rPr>
          <w:rFonts w:asciiTheme="minorEastAsia" w:hAnsiTheme="minorEastAsia"/>
        </w:rPr>
      </w:pPr>
    </w:p>
    <w:p w14:paraId="34733511" w14:textId="77777777" w:rsidR="00E24429" w:rsidRDefault="00294541" w:rsidP="00D639BF">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ρ</m:t>
              </m:r>
            </m:num>
            <m:den>
              <m:r>
                <w:rPr>
                  <w:rFonts w:ascii="Cambria Math" w:hAnsi="Cambria Math"/>
                </w:rPr>
                <m:t>μ</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ρλ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(1-2ν)</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+2</m:t>
          </m:r>
          <m:d>
            <m:dPr>
              <m:ctrlPr>
                <w:rPr>
                  <w:rFonts w:ascii="Cambria Math" w:hAnsi="Cambria Math"/>
                  <w:i/>
                </w:rPr>
              </m:ctrlPr>
            </m:dPr>
            <m:e>
              <m:r>
                <w:rPr>
                  <w:rFonts w:ascii="Cambria Math" w:hAnsi="Cambria Math"/>
                </w:rPr>
                <m:t>λ+μ</m:t>
              </m:r>
            </m:e>
          </m:d>
          <m:r>
            <w:rPr>
              <w:rFonts w:ascii="Cambria Math" w:hAnsi="Cambria Math"/>
            </w:rPr>
            <m:t>∙</m:t>
          </m:r>
          <m:f>
            <m:fPr>
              <m:ctrlPr>
                <w:rPr>
                  <w:rFonts w:ascii="Cambria Math" w:hAnsi="Cambria Math"/>
                  <w:i/>
                </w:rPr>
              </m:ctrlPr>
            </m:fPr>
            <m:num>
              <m:r>
                <w:rPr>
                  <w:rFonts w:ascii="Cambria Math" w:hAnsi="Cambria Math"/>
                </w:rPr>
                <m:t>(1-2ν)</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1-ν</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ρν</m:t>
              </m:r>
            </m:num>
            <m:den>
              <m:r>
                <w:rPr>
                  <w:rFonts w:ascii="Cambria Math" w:hAnsi="Cambria Math"/>
                </w:rPr>
                <m:t>1-ν</m:t>
              </m:r>
            </m:den>
          </m:f>
          <m:r>
            <w:rPr>
              <w:rFonts w:ascii="Cambria Math" w:hAnsi="Cambria Math"/>
            </w:rPr>
            <m:t>∙</m:t>
          </m:r>
          <m:f>
            <m:fPr>
              <m:ctrlPr>
                <w:rPr>
                  <w:rFonts w:ascii="Cambria Math" w:hAnsi="Cambria Math"/>
                  <w:i/>
                </w:rPr>
              </m:ctrlPr>
            </m:fPr>
            <m:num>
              <m:r>
                <w:rPr>
                  <w:rFonts w:ascii="Cambria Math" w:hAnsi="Cambria Math"/>
                </w:rPr>
                <m:t>(1-2ν)</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42C7A212" w14:textId="77777777" w:rsidR="00E24429" w:rsidRPr="00E24429" w:rsidRDefault="00E24429" w:rsidP="00E24429">
      <w:pPr>
        <w:ind w:firstLineChars="200" w:firstLine="420"/>
        <w:jc w:val="right"/>
        <w:rPr>
          <w:rFonts w:asciiTheme="minorEastAsia" w:hAnsiTheme="minorEastAsia"/>
        </w:rPr>
      </w:pPr>
      <w:r>
        <w:rPr>
          <w:rFonts w:asciiTheme="minorEastAsia" w:hAnsiTheme="minorEastAsia" w:hint="eastAsia"/>
        </w:rPr>
        <w:t>····（h）</w:t>
      </w:r>
    </w:p>
    <w:p w14:paraId="7FA15EA8" w14:textId="77777777" w:rsidR="00D639BF" w:rsidRDefault="00D639BF" w:rsidP="00D639BF">
      <w:pPr>
        <w:ind w:firstLineChars="200" w:firstLine="420"/>
        <w:rPr>
          <w:rFonts w:asciiTheme="minorEastAsia" w:hAnsiTheme="minorEastAsia"/>
        </w:rPr>
      </w:pPr>
      <w:r w:rsidRPr="00620E62">
        <w:rPr>
          <w:rFonts w:asciiTheme="minorEastAsia" w:hAnsiTheme="minorEastAsia" w:hint="eastAsia"/>
        </w:rPr>
        <w:t>移项整理（注意到：</w:t>
      </w:r>
      <m:oMath>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1+ν</m:t>
                </m:r>
              </m:e>
            </m:d>
          </m:num>
          <m:den>
            <m:r>
              <w:rPr>
                <w:rFonts w:ascii="Cambria Math" w:hAnsi="Cambria Math"/>
              </w:rPr>
              <m:t>E</m:t>
            </m:r>
          </m:den>
        </m:f>
      </m:oMath>
      <w:r w:rsidR="00E24429">
        <w:rPr>
          <w:rFonts w:asciiTheme="minorEastAsia" w:hAnsiTheme="minorEastAsia" w:hint="eastAsia"/>
        </w:rPr>
        <w:t>，</w:t>
      </w:r>
      <m:oMath>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λ+μ</m:t>
                </m:r>
              </m:e>
            </m:d>
            <m:r>
              <w:rPr>
                <w:rFonts w:ascii="Cambria Math" w:hAnsi="Cambria Math"/>
              </w:rPr>
              <m:t>(1-2ν)</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r>
          <m:rPr>
            <m:sty m:val="p"/>
          </m:rP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2ν</m:t>
            </m:r>
          </m:num>
          <m:den>
            <m:r>
              <w:rPr>
                <w:rFonts w:ascii="Cambria Math" w:hAnsi="Cambria Math"/>
              </w:rPr>
              <m:t>1-2ν</m:t>
            </m:r>
          </m:den>
        </m:f>
      </m:oMath>
      <w:r w:rsidRPr="00620E62">
        <w:rPr>
          <w:rFonts w:asciiTheme="minorEastAsia" w:hAnsiTheme="minorEastAsia" w:hint="eastAsia"/>
        </w:rPr>
        <w:t xml:space="preserve">）得 </w:t>
      </w:r>
      <w:r w:rsidR="00E24429">
        <w:rPr>
          <w:rFonts w:asciiTheme="minorEastAsia" w:hAnsiTheme="minorEastAsia" w:hint="eastAsia"/>
        </w:rPr>
        <w:t>：</w:t>
      </w:r>
    </w:p>
    <w:p w14:paraId="6CB9563A" w14:textId="77777777" w:rsidR="00E24429" w:rsidRDefault="00E24429" w:rsidP="00D639BF">
      <w:pPr>
        <w:ind w:firstLineChars="200" w:firstLine="420"/>
        <w:rPr>
          <w:rFonts w:asciiTheme="minorEastAsia" w:hAnsiTheme="minorEastAsia"/>
        </w:rPr>
      </w:pPr>
    </w:p>
    <w:p w14:paraId="1D2DF160" w14:textId="77777777" w:rsidR="00E24429" w:rsidRDefault="00294541" w:rsidP="00D639BF">
      <w:pPr>
        <w:ind w:firstLineChars="200" w:firstLine="420"/>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ρν</m:t>
              </m:r>
            </m:num>
            <m:den>
              <m:r>
                <w:rPr>
                  <w:rFonts w:ascii="Cambria Math" w:hAnsi="Cambria Math"/>
                </w:rPr>
                <m:t>1-ν</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m:t>
          </m:r>
          <m:f>
            <m:fPr>
              <m:ctrlPr>
                <w:rPr>
                  <w:rFonts w:ascii="Cambria Math" w:hAnsi="Cambria Math"/>
                  <w:i/>
                </w:rPr>
              </m:ctrlPr>
            </m:fPr>
            <m:num>
              <m:r>
                <w:rPr>
                  <w:rFonts w:ascii="Cambria Math" w:hAnsi="Cambria Math"/>
                </w:rPr>
                <m:t>2ρ</m:t>
              </m:r>
              <m:d>
                <m:dPr>
                  <m:ctrlPr>
                    <w:rPr>
                      <w:rFonts w:ascii="Cambria Math" w:hAnsi="Cambria Math"/>
                      <w:i/>
                    </w:rPr>
                  </m:ctrlPr>
                </m:dPr>
                <m:e>
                  <m:r>
                    <w:rPr>
                      <w:rFonts w:ascii="Cambria Math" w:hAnsi="Cambria Math"/>
                    </w:rPr>
                    <m:t>1+ν</m:t>
                  </m:r>
                </m:e>
              </m:d>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ρν</m:t>
              </m:r>
            </m:num>
            <m:den>
              <m:r>
                <w:rPr>
                  <w:rFonts w:ascii="Cambria Math" w:hAnsi="Cambria Math"/>
                </w:rPr>
                <m:t>E</m:t>
              </m:r>
              <m:d>
                <m:dPr>
                  <m:ctrlPr>
                    <w:rPr>
                      <w:rFonts w:ascii="Cambria Math" w:hAnsi="Cambria Math"/>
                      <w:i/>
                    </w:rPr>
                  </m:ctrlPr>
                </m:dPr>
                <m:e>
                  <m:r>
                    <w:rPr>
                      <w:rFonts w:ascii="Cambria Math" w:hAnsi="Cambria Math"/>
                    </w:rPr>
                    <m:t>1-ν</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06919E8F" w14:textId="77777777" w:rsidR="00E24429" w:rsidRPr="00E24429" w:rsidRDefault="00E24429" w:rsidP="00E24429">
      <w:pPr>
        <w:ind w:firstLineChars="200" w:firstLine="420"/>
        <w:jc w:val="right"/>
        <w:rPr>
          <w:rFonts w:asciiTheme="minorEastAsia" w:hAnsiTheme="minorEastAsia"/>
        </w:rPr>
      </w:pPr>
      <w:r>
        <w:rPr>
          <w:rFonts w:asciiTheme="minorEastAsia" w:hAnsiTheme="minorEastAsia" w:hint="eastAsia"/>
        </w:rPr>
        <w:t>····（5-2-3）</w:t>
      </w:r>
    </w:p>
    <w:p w14:paraId="1B7C8DA6" w14:textId="65FF9ED1" w:rsidR="00D639BF" w:rsidRPr="00620E62" w:rsidRDefault="00D639BF" w:rsidP="00D639BF">
      <w:pPr>
        <w:ind w:firstLineChars="200" w:firstLine="420"/>
        <w:rPr>
          <w:rFonts w:asciiTheme="minorEastAsia" w:hAnsiTheme="minorEastAsia"/>
        </w:rPr>
      </w:pPr>
      <w:r w:rsidRPr="00620E62">
        <w:rPr>
          <w:rFonts w:asciiTheme="minorEastAsia" w:hAnsiTheme="minorEastAsia" w:hint="eastAsia"/>
        </w:rPr>
        <w:t>上式即为拜尔托拉密</w:t>
      </w:r>
      <w:r w:rsidR="000B4C37">
        <w:rPr>
          <w:rFonts w:hint="eastAsia"/>
        </w:rPr>
        <w:t>·</w:t>
      </w:r>
      <w:r w:rsidRPr="00620E62">
        <w:rPr>
          <w:rFonts w:asciiTheme="minorEastAsia" w:hAnsiTheme="minorEastAsia" w:hint="eastAsia"/>
        </w:rPr>
        <w:t>密迄尔方程，又称为应力协调方程（共有6个方程）。</w:t>
      </w:r>
    </w:p>
    <w:p w14:paraId="1452C78A" w14:textId="77777777" w:rsidR="00D639BF" w:rsidRDefault="00D639BF" w:rsidP="00D639BF">
      <w:pPr>
        <w:ind w:firstLineChars="200" w:firstLine="420"/>
        <w:rPr>
          <w:rFonts w:asciiTheme="minorEastAsia" w:hAnsiTheme="minorEastAsia"/>
        </w:rPr>
      </w:pPr>
      <w:r w:rsidRPr="00620E62">
        <w:rPr>
          <w:rFonts w:asciiTheme="minorEastAsia" w:hAnsiTheme="minorEastAsia" w:hint="eastAsia"/>
        </w:rPr>
        <w:t xml:space="preserve">无体力或体力为常数时的静力平衡问题，有相应的应力协调方程组为 </w:t>
      </w:r>
      <w:r w:rsidR="00E24429">
        <w:rPr>
          <w:rFonts w:asciiTheme="minorEastAsia" w:hAnsiTheme="minorEastAsia" w:hint="eastAsia"/>
        </w:rPr>
        <w:t>：</w:t>
      </w:r>
    </w:p>
    <w:p w14:paraId="46BDAF61" w14:textId="77777777" w:rsidR="00E24429" w:rsidRDefault="00E24429" w:rsidP="00D639BF">
      <w:pPr>
        <w:ind w:firstLineChars="200" w:firstLine="420"/>
        <w:rPr>
          <w:rFonts w:asciiTheme="minorEastAsia" w:hAnsiTheme="minorEastAsia"/>
        </w:rPr>
      </w:pPr>
    </w:p>
    <w:p w14:paraId="75FE098E" w14:textId="77777777" w:rsidR="00E24429" w:rsidRDefault="00294541" w:rsidP="00D639BF">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DC18D50" w14:textId="77777777" w:rsidR="00E24429" w:rsidRPr="00E24429" w:rsidRDefault="00E24429" w:rsidP="00E24429">
      <w:pPr>
        <w:ind w:firstLineChars="200" w:firstLine="420"/>
        <w:jc w:val="right"/>
        <w:rPr>
          <w:rFonts w:asciiTheme="minorEastAsia" w:hAnsiTheme="minorEastAsia"/>
        </w:rPr>
      </w:pPr>
      <w:r>
        <w:rPr>
          <w:rFonts w:asciiTheme="minorEastAsia" w:hAnsiTheme="minorEastAsia" w:hint="eastAsia"/>
        </w:rPr>
        <w:t>····（5-2-4）</w:t>
      </w:r>
    </w:p>
    <w:p w14:paraId="7557124C" w14:textId="77777777" w:rsidR="00D639BF" w:rsidRDefault="00D639BF" w:rsidP="00D639BF">
      <w:pPr>
        <w:ind w:firstLineChars="200" w:firstLine="420"/>
        <w:rPr>
          <w:rFonts w:asciiTheme="minorEastAsia" w:hAnsiTheme="minorEastAsia"/>
        </w:rPr>
      </w:pPr>
      <w:r w:rsidRPr="00620E62">
        <w:rPr>
          <w:rFonts w:asciiTheme="minorEastAsia" w:hAnsiTheme="minorEastAsia" w:hint="eastAsia"/>
        </w:rPr>
        <w:t>（5-2-4）式与平衡方程（</w:t>
      </w:r>
      <w:r w:rsidR="00E24429">
        <w:rPr>
          <w:rFonts w:asciiTheme="minorEastAsia" w:hAnsiTheme="minorEastAsia" w:hint="eastAsia"/>
        </w:rPr>
        <w:t>无体力时的）：</w:t>
      </w:r>
    </w:p>
    <w:p w14:paraId="2865DE74" w14:textId="77777777" w:rsidR="00E24429" w:rsidRDefault="00E24429" w:rsidP="00D639BF">
      <w:pPr>
        <w:ind w:firstLineChars="200" w:firstLine="420"/>
        <w:rPr>
          <w:rFonts w:asciiTheme="minorEastAsia" w:hAnsiTheme="minorEastAsia"/>
        </w:rPr>
      </w:pPr>
    </w:p>
    <w:p w14:paraId="6713D0E5" w14:textId="77777777" w:rsidR="00E24429" w:rsidRDefault="00294541" w:rsidP="00D639BF">
      <w:pPr>
        <w:ind w:firstLineChars="200" w:firstLine="420"/>
        <w:rPr>
          <w:rFonts w:asciiTheme="minorEastAsia" w:hAnsiTheme="minorEastAsia"/>
        </w:rPr>
      </w:pPr>
      <m:oMathPara>
        <m:oMathParaPr>
          <m:jc m:val="center"/>
        </m:oMathParaPr>
        <m:oMath>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=0</m:t>
          </m:r>
        </m:oMath>
      </m:oMathPara>
    </w:p>
    <w:p w14:paraId="7E41C957" w14:textId="77777777" w:rsidR="00E24429" w:rsidRPr="00E24429" w:rsidRDefault="00E24429" w:rsidP="00E24429">
      <w:pPr>
        <w:ind w:firstLineChars="200" w:firstLine="420"/>
        <w:jc w:val="right"/>
        <w:rPr>
          <w:rFonts w:asciiTheme="minorEastAsia" w:hAnsiTheme="minorEastAsia"/>
        </w:rPr>
      </w:pPr>
      <w:r>
        <w:rPr>
          <w:rFonts w:asciiTheme="minorEastAsia" w:hAnsiTheme="minorEastAsia" w:hint="eastAsia"/>
        </w:rPr>
        <w:t>····（5-2-5）</w:t>
      </w:r>
    </w:p>
    <w:p w14:paraId="3CD5FAE1" w14:textId="77777777" w:rsidR="00FA0B6B" w:rsidRPr="00BA6BD9" w:rsidRDefault="00D639BF" w:rsidP="00D639BF">
      <w:pPr>
        <w:ind w:firstLineChars="200" w:firstLine="420"/>
        <w:rPr>
          <w:rFonts w:asciiTheme="minorEastAsia" w:hAnsiTheme="minorEastAsia"/>
        </w:rPr>
      </w:pPr>
      <w:r w:rsidRPr="00620E62">
        <w:rPr>
          <w:rFonts w:asciiTheme="minorEastAsia" w:hAnsiTheme="minorEastAsia" w:hint="eastAsia"/>
        </w:rPr>
        <w:t>所组成的一组方程，使我们可以避开一些复杂的变形问题而直接处理应力</w:t>
      </w:r>
      <w:r w:rsidR="0059008C">
        <w:rPr>
          <w:rFonts w:asciiTheme="minorEastAsia" w:hAnsiTheme="minorEastAsia" w:hint="eastAsia"/>
        </w:rPr>
        <w:t>，</w:t>
      </w:r>
      <w:r w:rsidRPr="00620E62">
        <w:rPr>
          <w:rFonts w:asciiTheme="minorEastAsia" w:hAnsiTheme="minorEastAsia" w:hint="eastAsia"/>
        </w:rPr>
        <w:t>从而可使问题大大简化</w:t>
      </w:r>
      <w:r w:rsidR="0059008C">
        <w:rPr>
          <w:rFonts w:asciiTheme="minorEastAsia" w:hAnsiTheme="minorEastAsia" w:hint="eastAsia"/>
        </w:rPr>
        <w:t>。</w:t>
      </w:r>
    </w:p>
    <w:p w14:paraId="78064F58" w14:textId="77777777" w:rsidR="0059008C" w:rsidRPr="00620E62" w:rsidRDefault="0059008C" w:rsidP="0059008C">
      <w:pPr>
        <w:pStyle w:val="3"/>
      </w:pPr>
      <w:bookmarkStart w:id="72" w:name="_Toc396335990"/>
      <w:r>
        <w:rPr>
          <w:rFonts w:hint="eastAsia"/>
        </w:rPr>
        <w:t>&lt;III&gt; 以</w:t>
      </w:r>
      <w:r w:rsidRPr="00620E62">
        <w:rPr>
          <w:rFonts w:hint="eastAsia"/>
        </w:rPr>
        <w:t>体胀系数</w:t>
      </w:r>
      <m:oMath>
        <m:r>
          <m:rPr>
            <m:sty m:val="bi"/>
          </m:rPr>
          <w:rPr>
            <w:rFonts w:ascii="Cambria Math" w:hAnsi="Cambria Math"/>
          </w:rPr>
          <m:t>θ</m:t>
        </m:r>
      </m:oMath>
      <w:r w:rsidRPr="00620E62">
        <w:rPr>
          <w:rFonts w:hint="eastAsia"/>
        </w:rPr>
        <w:t>和应力张量第一不变量</w:t>
      </w:r>
      <m:oMath>
        <m:sSub>
          <m:sSubPr>
            <m:ctrlPr>
              <w:rPr>
                <w:rFonts w:ascii="Cambria Math" w:hAnsi="Cambria Math"/>
                <w:i/>
              </w:rPr>
            </m:ctrlPr>
          </m:sSubPr>
          <m:e>
            <m:r>
              <m:rPr>
                <m:sty m:val="bi"/>
              </m:rPr>
              <w:rPr>
                <w:rFonts w:ascii="Cambria Math"/>
              </w:rPr>
              <m:t>I</m:t>
            </m:r>
          </m:e>
          <m:sub>
            <m:r>
              <m:rPr>
                <m:sty m:val="bi"/>
              </m:rPr>
              <w:rPr>
                <w:rFonts w:ascii="Cambria Math"/>
              </w:rPr>
              <m:t>1</m:t>
            </m:r>
          </m:sub>
        </m:sSub>
      </m:oMath>
      <w:r w:rsidRPr="00620E62">
        <w:rPr>
          <w:rFonts w:hint="eastAsia"/>
        </w:rPr>
        <w:t>为未知函数的运动方程</w:t>
      </w:r>
      <w:r>
        <w:rPr>
          <w:rFonts w:hint="eastAsia"/>
        </w:rPr>
        <w:t>——</w:t>
      </w:r>
      <w:r w:rsidRPr="00620E62">
        <w:rPr>
          <w:rFonts w:hint="eastAsia"/>
        </w:rPr>
        <w:t>调和函数</w:t>
      </w:r>
      <w:bookmarkEnd w:id="72"/>
    </w:p>
    <w:p w14:paraId="251ED95B"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实际上对（5-2-2）式两边求</w:t>
      </w:r>
      <m:oMath>
        <m:r>
          <w:rPr>
            <w:rFonts w:ascii="Cambria Math" w:hAnsiTheme="minorEastAsia"/>
          </w:rPr>
          <m:t xml:space="preserve"> </m:t>
        </m:r>
        <m:f>
          <m:fPr>
            <m:ctrlPr>
              <w:rPr>
                <w:rFonts w:ascii="Cambria Math" w:hAnsiTheme="minorEastAsia"/>
                <w:i/>
              </w:rPr>
            </m:ctrlPr>
          </m:fPr>
          <m:num>
            <m:r>
              <w:rPr>
                <w:rFonts w:ascii="Cambria Math" w:hAnsi="Cambria Math"/>
              </w:rPr>
              <m:t>∂</m:t>
            </m:r>
          </m:num>
          <m:den>
            <m:r>
              <w:rPr>
                <w:rFonts w:ascii="Cambria Math" w:hAnsi="Cambria Math"/>
              </w:rPr>
              <m:t>∂</m:t>
            </m:r>
            <m:sSub>
              <m:sSubPr>
                <m:ctrlPr>
                  <w:rPr>
                    <w:rFonts w:ascii="Cambria Math" w:hAnsiTheme="minorEastAsia"/>
                    <w:i/>
                  </w:rPr>
                </m:ctrlPr>
              </m:sSubPr>
              <m:e>
                <m:r>
                  <w:rPr>
                    <w:rFonts w:ascii="Cambria Math" w:hAnsiTheme="minorEastAsia"/>
                  </w:rPr>
                  <m:t>x</m:t>
                </m:r>
              </m:e>
              <m:sub>
                <m:r>
                  <w:rPr>
                    <w:rFonts w:ascii="Cambria Math" w:hAnsiTheme="minorEastAsia"/>
                  </w:rPr>
                  <m:t>i</m:t>
                </m:r>
              </m:sub>
            </m:sSub>
          </m:den>
        </m:f>
      </m:oMath>
      <w:r w:rsidRPr="00620E62">
        <w:rPr>
          <w:rFonts w:asciiTheme="minorEastAsia" w:hAnsiTheme="minorEastAsia" w:hint="eastAsia"/>
        </w:rPr>
        <w:t xml:space="preserve"> ，并注意到</w:t>
      </w:r>
      <m:oMath>
        <m:r>
          <w:rPr>
            <w:rFonts w:ascii="Cambria Math" w:hAnsi="Cambria Math"/>
          </w:rPr>
          <m:t>θ=</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oMath>
      <w:r w:rsidRPr="00620E62">
        <w:rPr>
          <w:rFonts w:asciiTheme="minorEastAsia" w:hAnsiTheme="minorEastAsia" w:hint="eastAsia"/>
        </w:rPr>
        <w:t>，则得</w:t>
      </w:r>
      <m:oMath>
        <m:r>
          <w:rPr>
            <w:rFonts w:ascii="Cambria Math" w:hAnsi="Cambria Math"/>
          </w:rPr>
          <m:t>θ</m:t>
        </m:r>
      </m:oMath>
      <w:r w:rsidRPr="00620E62">
        <w:rPr>
          <w:rFonts w:asciiTheme="minorEastAsia" w:hAnsiTheme="minorEastAsia" w:hint="eastAsia"/>
        </w:rPr>
        <w:t>所满足的运动方程为</w:t>
      </w:r>
      <w:r w:rsidR="00786377">
        <w:rPr>
          <w:rFonts w:asciiTheme="minorEastAsia" w:hAnsiTheme="minorEastAsia" w:hint="eastAsia"/>
        </w:rPr>
        <w:t>:</w:t>
      </w:r>
    </w:p>
    <w:p w14:paraId="2B855199" w14:textId="77777777" w:rsidR="00786377" w:rsidRDefault="00786377" w:rsidP="0059008C">
      <w:pPr>
        <w:ind w:firstLineChars="200" w:firstLine="420"/>
        <w:rPr>
          <w:rFonts w:asciiTheme="minorEastAsia" w:hAnsiTheme="minorEastAsia"/>
        </w:rPr>
      </w:pPr>
    </w:p>
    <w:p w14:paraId="349836BF" w14:textId="77777777" w:rsidR="00786377" w:rsidRDefault="00786377" w:rsidP="0059008C">
      <w:pPr>
        <w:ind w:firstLineChars="200" w:firstLine="420"/>
        <w:rPr>
          <w:rFonts w:asciiTheme="minorEastAsia" w:hAnsiTheme="minorEastAsia"/>
        </w:rPr>
      </w:pPr>
      <m:oMathPara>
        <m:oMath>
          <m:r>
            <w:rPr>
              <w:rFonts w:ascii="Cambria Math" w:hAnsi="Cambria Math"/>
            </w:rPr>
            <w:lastRenderedPageBreak/>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i/>
                </w:rPr>
              </m:ctrlPr>
            </m:dPr>
            <m:e>
              <m:r>
                <w:rPr>
                  <w:rFonts w:ascii="Cambria Math" w:hAnsi="Cambria Math"/>
                </w:rPr>
                <m:t>λ+2μ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oMath>
      </m:oMathPara>
    </w:p>
    <w:p w14:paraId="4E7900E6" w14:textId="77777777" w:rsidR="00786377" w:rsidRPr="00786377" w:rsidRDefault="00786377" w:rsidP="00786377">
      <w:pPr>
        <w:ind w:firstLineChars="200" w:firstLine="420"/>
        <w:jc w:val="right"/>
        <w:rPr>
          <w:rFonts w:asciiTheme="minorEastAsia" w:hAnsiTheme="minorEastAsia"/>
        </w:rPr>
      </w:pPr>
      <w:r>
        <w:rPr>
          <w:rFonts w:asciiTheme="minorEastAsia" w:hAnsiTheme="minorEastAsia" w:hint="eastAsia"/>
        </w:rPr>
        <w:t>····（5-2-6）</w:t>
      </w:r>
    </w:p>
    <w:p w14:paraId="13244449" w14:textId="77777777" w:rsidR="0059008C" w:rsidRDefault="00786377" w:rsidP="0059008C">
      <w:pPr>
        <w:ind w:firstLineChars="200" w:firstLine="420"/>
        <w:rPr>
          <w:rFonts w:asciiTheme="minorEastAsia" w:hAnsiTheme="minorEastAsia"/>
        </w:rPr>
      </w:pPr>
      <w:r>
        <w:rPr>
          <w:rFonts w:asciiTheme="minorEastAsia" w:hAnsiTheme="minorEastAsia" w:hint="eastAsia"/>
        </w:rPr>
        <w:t>用体积改变定律：</w:t>
      </w:r>
    </w:p>
    <w:p w14:paraId="715C57FE" w14:textId="77777777" w:rsidR="00786377" w:rsidRDefault="00786377" w:rsidP="0059008C">
      <w:pPr>
        <w:ind w:firstLineChars="200" w:firstLine="420"/>
        <w:rPr>
          <w:rFonts w:asciiTheme="minorEastAsia" w:hAnsiTheme="minorEastAsia"/>
        </w:rPr>
      </w:pPr>
    </w:p>
    <w:p w14:paraId="7EA8A34E" w14:textId="77777777" w:rsidR="00786377" w:rsidRPr="00C9719F" w:rsidRDefault="00786377" w:rsidP="00786377">
      <w:pPr>
        <w:pStyle w:val="a8"/>
        <w:rPr>
          <w:rFonts w:ascii="Cambria Math" w:hAnsi="Cambria Math" w:hint="eastAsia"/>
          <w:oMath/>
        </w:rPr>
      </w:pPr>
      <m:oMathPara>
        <m:oMathParaPr>
          <m:jc m:val="center"/>
        </m:oMathParaPr>
        <m:oMath>
          <m:r>
            <w:rPr>
              <w:rFonts w:ascii="Cambria Math" w:hAnsi="Cambria Math"/>
            </w:rPr>
            <m:t>θ=</m:t>
          </m:r>
          <m:f>
            <m:fPr>
              <m:ctrlPr>
                <w:rPr>
                  <w:rFonts w:ascii="Cambria Math" w:hAnsi="Cambria Math"/>
                  <w:i/>
                </w:rPr>
              </m:ctrlPr>
            </m:fPr>
            <m:num>
              <m:r>
                <w:rPr>
                  <w:rFonts w:ascii="Cambria Math" w:hAnsi="Cambria Math"/>
                </w:rPr>
                <m:t>1-2ν</m:t>
              </m:r>
            </m:num>
            <m:den>
              <m:r>
                <w:rPr>
                  <w:rFonts w:ascii="Cambria Math" w:hAnsi="Cambria Math"/>
                </w:rPr>
                <m:t>E</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3λ+2μ</m:t>
              </m:r>
            </m:den>
          </m:f>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68DE73E" w14:textId="77777777" w:rsidR="004534D2" w:rsidRDefault="004534D2" w:rsidP="0059008C">
      <w:pPr>
        <w:ind w:firstLineChars="200" w:firstLine="420"/>
        <w:rPr>
          <w:rFonts w:asciiTheme="minorEastAsia" w:hAnsiTheme="minorEastAsia"/>
        </w:rPr>
      </w:pPr>
    </w:p>
    <w:p w14:paraId="2CECEB66"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代入（5-2-6）式得</w:t>
      </w:r>
      <m:oMath>
        <m:r>
          <w:rPr>
            <w:rFonts w:ascii="Cambria Math" w:hAnsiTheme="minorEastAsia"/>
          </w:rPr>
          <m:t xml:space="preserve"> </m:t>
        </m:r>
        <m:sSub>
          <m:sSubPr>
            <m:ctrlPr>
              <w:rPr>
                <w:rFonts w:ascii="Cambria Math" w:hAnsiTheme="minorEastAsia"/>
                <w:i/>
              </w:rPr>
            </m:ctrlPr>
          </m:sSubPr>
          <m:e>
            <m:r>
              <w:rPr>
                <w:rFonts w:ascii="Cambria Math" w:hAnsiTheme="minorEastAsia"/>
              </w:rPr>
              <m:t>I</m:t>
            </m:r>
          </m:e>
          <m:sub>
            <m:r>
              <w:rPr>
                <w:rFonts w:ascii="Cambria Math" w:hAnsiTheme="minorEastAsia"/>
              </w:rPr>
              <m:t>1</m:t>
            </m:r>
          </m:sub>
        </m:sSub>
      </m:oMath>
      <w:r w:rsidRPr="00620E62">
        <w:rPr>
          <w:rFonts w:asciiTheme="minorEastAsia" w:hAnsiTheme="minorEastAsia" w:hint="eastAsia"/>
        </w:rPr>
        <w:t xml:space="preserve"> 所满足的运动方程为</w:t>
      </w:r>
      <w:r w:rsidR="004534D2">
        <w:rPr>
          <w:rFonts w:asciiTheme="minorEastAsia" w:hAnsiTheme="minorEastAsia" w:hint="eastAsia"/>
        </w:rPr>
        <w:t>：</w:t>
      </w:r>
    </w:p>
    <w:p w14:paraId="180F7289" w14:textId="77777777" w:rsidR="004534D2" w:rsidRPr="004534D2" w:rsidRDefault="004534D2" w:rsidP="0059008C">
      <w:pPr>
        <w:ind w:firstLineChars="200" w:firstLine="420"/>
        <w:rPr>
          <w:rFonts w:asciiTheme="minorEastAsia" w:hAnsiTheme="minorEastAsia"/>
        </w:rPr>
      </w:pPr>
    </w:p>
    <w:p w14:paraId="23A9BA61" w14:textId="77777777" w:rsidR="004534D2" w:rsidRDefault="00294541" w:rsidP="0059008C">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ρ</m:t>
              </m:r>
            </m:num>
            <m:den>
              <m:d>
                <m:dPr>
                  <m:ctrlPr>
                    <w:rPr>
                      <w:rFonts w:ascii="Cambria Math" w:hAnsi="Cambria Math"/>
                      <w:i/>
                    </w:rPr>
                  </m:ctrlPr>
                </m:dPr>
                <m:e>
                  <m:r>
                    <w:rPr>
                      <w:rFonts w:ascii="Cambria Math" w:hAnsi="Cambria Math"/>
                    </w:rPr>
                    <m:t>3λ+2μ</m:t>
                  </m:r>
                </m:e>
              </m:d>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λ+2μ</m:t>
                  </m:r>
                </m:e>
              </m:d>
            </m:num>
            <m:den>
              <m:d>
                <m:dPr>
                  <m:ctrlPr>
                    <w:rPr>
                      <w:rFonts w:ascii="Cambria Math" w:hAnsi="Cambria Math"/>
                      <w:i/>
                    </w:rPr>
                  </m:ctrlPr>
                </m:dPr>
                <m:e>
                  <m:r>
                    <w:rPr>
                      <w:rFonts w:ascii="Cambria Math" w:hAnsi="Cambria Math"/>
                    </w:rPr>
                    <m:t>3λ+2μ</m:t>
                  </m:r>
                </m:e>
              </m:d>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oMath>
      </m:oMathPara>
    </w:p>
    <w:p w14:paraId="415FCF17" w14:textId="77777777" w:rsidR="004534D2" w:rsidRPr="004534D2" w:rsidRDefault="004534D2" w:rsidP="004534D2">
      <w:pPr>
        <w:ind w:firstLineChars="200" w:firstLine="420"/>
        <w:jc w:val="right"/>
        <w:rPr>
          <w:rFonts w:asciiTheme="minorEastAsia" w:hAnsiTheme="minorEastAsia"/>
        </w:rPr>
      </w:pPr>
      <w:r>
        <w:rPr>
          <w:rFonts w:asciiTheme="minorEastAsia" w:hAnsiTheme="minorEastAsia" w:hint="eastAsia"/>
        </w:rPr>
        <w:t>····（5-2-7）</w:t>
      </w:r>
    </w:p>
    <w:p w14:paraId="13987382" w14:textId="77777777" w:rsidR="0059008C" w:rsidRPr="00620E62" w:rsidRDefault="0059008C" w:rsidP="0059008C">
      <w:pPr>
        <w:ind w:firstLineChars="200" w:firstLine="420"/>
        <w:rPr>
          <w:rFonts w:asciiTheme="minorEastAsia" w:hAnsiTheme="minorEastAsia"/>
        </w:rPr>
      </w:pPr>
      <w:r w:rsidRPr="00620E62">
        <w:rPr>
          <w:rFonts w:asciiTheme="minorEastAsia" w:hAnsiTheme="minorEastAsia" w:hint="eastAsia"/>
        </w:rPr>
        <w:t>当静力平衡时</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=0</m:t>
            </m:r>
          </m:e>
        </m:d>
      </m:oMath>
      <w:r w:rsidRPr="00620E62">
        <w:rPr>
          <w:rFonts w:asciiTheme="minorEastAsia" w:hAnsiTheme="minorEastAsia" w:hint="eastAsia"/>
        </w:rPr>
        <w:t>，若体力为常数或体力场为保守力场（势函数记为</w:t>
      </w:r>
      <m:oMath>
        <m:r>
          <w:rPr>
            <w:rFonts w:ascii="Cambria Math" w:hAnsi="Cambria Math"/>
          </w:rPr>
          <m:t>φ</m:t>
        </m:r>
      </m:oMath>
      <w:r w:rsidRPr="00620E62">
        <w:rPr>
          <w:rFonts w:asciiTheme="minorEastAsia" w:hAnsiTheme="minorEastAsia" w:hint="eastAsia"/>
        </w:rPr>
        <w:t>）</w:t>
      </w:r>
    </w:p>
    <w:p w14:paraId="5A940702" w14:textId="77777777" w:rsidR="004534D2" w:rsidRDefault="0059008C" w:rsidP="004534D2">
      <w:pPr>
        <w:ind w:firstLineChars="200" w:firstLine="420"/>
        <w:rPr>
          <w:rFonts w:asciiTheme="minorEastAsia" w:hAnsiTheme="minorEastAsia"/>
        </w:rPr>
      </w:pPr>
      <w:r w:rsidRPr="00620E62">
        <w:rPr>
          <w:rFonts w:asciiTheme="minorEastAsia" w:hAnsiTheme="minorEastAsia" w:hint="eastAsia"/>
        </w:rPr>
        <w:t>既有：</w:t>
      </w:r>
    </w:p>
    <w:p w14:paraId="7BDDCE2F" w14:textId="77777777" w:rsidR="004534D2" w:rsidRDefault="00294541" w:rsidP="0059008C">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=const  or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r>
            <w:rPr>
              <w:rFonts w:ascii="Cambria Math" w:hAnsi="Cambria Math"/>
            </w:rPr>
            <m:t xml:space="preserve">=0 ⟹ </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φ=0</m:t>
          </m:r>
        </m:oMath>
      </m:oMathPara>
    </w:p>
    <w:p w14:paraId="073BE7F3" w14:textId="77777777" w:rsidR="004534D2" w:rsidRPr="00620E62" w:rsidRDefault="004534D2" w:rsidP="004534D2">
      <w:pPr>
        <w:ind w:firstLineChars="200" w:firstLine="420"/>
        <w:jc w:val="right"/>
        <w:rPr>
          <w:rFonts w:asciiTheme="minorEastAsia" w:hAnsiTheme="minorEastAsia"/>
        </w:rPr>
      </w:pPr>
    </w:p>
    <w:p w14:paraId="203E06F5"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因保守力场的势函数满足拉普拉斯方程。所以当体力为常数或体力场是保守力场时，</w:t>
      </w:r>
      <m:oMath>
        <m:r>
          <w:rPr>
            <w:rFonts w:ascii="Cambria Math" w:hAnsi="Cambria Math"/>
          </w:rPr>
          <m:t>θ</m:t>
        </m:r>
      </m:oMath>
      <w:r w:rsidRPr="00620E62">
        <w:rPr>
          <w:rFonts w:asciiTheme="minorEastAsia" w:hAnsiTheme="minorEastAsia" w:hint="eastAsia"/>
        </w:rPr>
        <w:t>和</w:t>
      </w:r>
      <m:oMath>
        <m:sSub>
          <m:sSubPr>
            <m:ctrlPr>
              <w:rPr>
                <w:rFonts w:ascii="Cambria Math" w:hAnsiTheme="minorEastAsia"/>
                <w:i/>
              </w:rPr>
            </m:ctrlPr>
          </m:sSubPr>
          <m:e>
            <m:r>
              <w:rPr>
                <w:rFonts w:ascii="Cambria Math" w:hAnsiTheme="minorEastAsia"/>
              </w:rPr>
              <m:t>I</m:t>
            </m:r>
          </m:e>
          <m:sub>
            <m:r>
              <w:rPr>
                <w:rFonts w:ascii="Cambria Math" w:hAnsiTheme="minorEastAsia"/>
              </w:rPr>
              <m:t>1</m:t>
            </m:r>
          </m:sub>
        </m:sSub>
      </m:oMath>
      <w:r w:rsidRPr="00620E62">
        <w:rPr>
          <w:rFonts w:asciiTheme="minorEastAsia" w:hAnsiTheme="minorEastAsia" w:hint="eastAsia"/>
        </w:rPr>
        <w:t>满足拉普拉斯方程，即</w:t>
      </w:r>
      <w:r w:rsidR="000308D1">
        <w:rPr>
          <w:rFonts w:asciiTheme="minorEastAsia" w:hAnsiTheme="minorEastAsia" w:hint="eastAsia"/>
        </w:rPr>
        <w:t>：</w:t>
      </w:r>
    </w:p>
    <w:p w14:paraId="069DA8E5" w14:textId="77777777" w:rsidR="000308D1" w:rsidRDefault="000308D1" w:rsidP="0059008C">
      <w:pPr>
        <w:ind w:firstLineChars="200" w:firstLine="420"/>
        <w:rPr>
          <w:rFonts w:asciiTheme="minorEastAsia" w:hAnsiTheme="minorEastAsia"/>
        </w:rPr>
      </w:pPr>
    </w:p>
    <w:p w14:paraId="6964FC08" w14:textId="77777777" w:rsidR="000308D1" w:rsidRDefault="00294541" w:rsidP="0059008C">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θ=0</m:t>
                  </m:r>
                </m:e>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m:t>
                  </m:r>
                </m:e>
              </m:eqArr>
            </m:e>
          </m:d>
        </m:oMath>
      </m:oMathPara>
    </w:p>
    <w:p w14:paraId="6225AA80" w14:textId="77777777" w:rsidR="000308D1" w:rsidRPr="00620E62" w:rsidRDefault="000308D1" w:rsidP="000308D1">
      <w:pPr>
        <w:ind w:firstLineChars="200" w:firstLine="420"/>
        <w:jc w:val="right"/>
        <w:rPr>
          <w:rFonts w:asciiTheme="minorEastAsia" w:hAnsiTheme="minorEastAsia"/>
        </w:rPr>
      </w:pPr>
      <w:r>
        <w:rPr>
          <w:rFonts w:asciiTheme="minorEastAsia" w:hAnsiTheme="minorEastAsia" w:hint="eastAsia"/>
        </w:rPr>
        <w:t>····（5-2-8）</w:t>
      </w:r>
    </w:p>
    <w:p w14:paraId="5A0AEA68" w14:textId="77777777" w:rsidR="0059008C" w:rsidRPr="00620E62" w:rsidRDefault="0059008C" w:rsidP="0059008C">
      <w:pPr>
        <w:ind w:firstLineChars="200" w:firstLine="420"/>
        <w:rPr>
          <w:rFonts w:asciiTheme="minorEastAsia" w:hAnsiTheme="minorEastAsia"/>
        </w:rPr>
      </w:pPr>
      <w:r w:rsidRPr="00620E62">
        <w:rPr>
          <w:rFonts w:asciiTheme="minorEastAsia" w:hAnsiTheme="minorEastAsia" w:hint="eastAsia"/>
        </w:rPr>
        <w:t>所以，此时</w:t>
      </w:r>
      <m:oMath>
        <m:r>
          <w:rPr>
            <w:rFonts w:ascii="Cambria Math" w:hAnsi="Cambria Math"/>
          </w:rPr>
          <m:t>θ</m:t>
        </m:r>
      </m:oMath>
      <w:r w:rsidRPr="00620E62">
        <w:rPr>
          <w:rFonts w:asciiTheme="minorEastAsia" w:hAnsiTheme="minorEastAsia" w:hint="eastAsia"/>
        </w:rPr>
        <w:t>和</w:t>
      </w:r>
      <m:oMath>
        <m:sSub>
          <m:sSubPr>
            <m:ctrlPr>
              <w:rPr>
                <w:rFonts w:ascii="Cambria Math" w:hAnsiTheme="minorEastAsia"/>
                <w:i/>
              </w:rPr>
            </m:ctrlPr>
          </m:sSubPr>
          <m:e>
            <m:r>
              <w:rPr>
                <w:rFonts w:ascii="Cambria Math" w:hAnsiTheme="minorEastAsia"/>
              </w:rPr>
              <m:t>I</m:t>
            </m:r>
          </m:e>
          <m:sub>
            <m:r>
              <w:rPr>
                <w:rFonts w:ascii="Cambria Math" w:hAnsiTheme="minorEastAsia"/>
              </w:rPr>
              <m:t>1</m:t>
            </m:r>
          </m:sub>
        </m:sSub>
      </m:oMath>
      <w:r w:rsidRPr="00620E62">
        <w:rPr>
          <w:rFonts w:asciiTheme="minorEastAsia" w:hAnsiTheme="minorEastAsia" w:hint="eastAsia"/>
        </w:rPr>
        <w:t>均为调和函数。</w:t>
      </w:r>
    </w:p>
    <w:p w14:paraId="6FCF85EC"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在动力学中：体力在如上相同的条件下，</w:t>
      </w:r>
      <m:oMath>
        <m:r>
          <w:rPr>
            <w:rFonts w:ascii="Cambria Math" w:hAnsi="Cambria Math"/>
          </w:rPr>
          <m:t>θ</m:t>
        </m:r>
      </m:oMath>
      <w:r w:rsidRPr="00620E62">
        <w:rPr>
          <w:rFonts w:asciiTheme="minorEastAsia" w:hAnsiTheme="minorEastAsia" w:hint="eastAsia"/>
        </w:rPr>
        <w:t>和</w:t>
      </w:r>
      <m:oMath>
        <m:sSub>
          <m:sSubPr>
            <m:ctrlPr>
              <w:rPr>
                <w:rFonts w:ascii="Cambria Math" w:hAnsiTheme="minorEastAsia"/>
                <w:i/>
              </w:rPr>
            </m:ctrlPr>
          </m:sSubPr>
          <m:e>
            <m:r>
              <w:rPr>
                <w:rFonts w:ascii="Cambria Math" w:hAnsiTheme="minorEastAsia"/>
              </w:rPr>
              <m:t>I</m:t>
            </m:r>
          </m:e>
          <m:sub>
            <m:r>
              <w:rPr>
                <w:rFonts w:ascii="Cambria Math" w:hAnsiTheme="minorEastAsia"/>
              </w:rPr>
              <m:t>1</m:t>
            </m:r>
          </m:sub>
        </m:sSub>
      </m:oMath>
      <w:r w:rsidRPr="00620E62">
        <w:rPr>
          <w:rFonts w:asciiTheme="minorEastAsia" w:hAnsiTheme="minorEastAsia" w:hint="eastAsia"/>
        </w:rPr>
        <w:t>满足的</w:t>
      </w:r>
      <w:r w:rsidR="000308D1">
        <w:rPr>
          <w:rFonts w:asciiTheme="minorEastAsia" w:hAnsiTheme="minorEastAsia" w:hint="eastAsia"/>
        </w:rPr>
        <w:t>方程是：</w:t>
      </w:r>
    </w:p>
    <w:p w14:paraId="0751AF64" w14:textId="77777777" w:rsidR="000308D1" w:rsidRDefault="000308D1" w:rsidP="0059008C">
      <w:pPr>
        <w:ind w:firstLineChars="200" w:firstLine="420"/>
        <w:rPr>
          <w:rFonts w:asciiTheme="minorEastAsia" w:hAnsiTheme="minorEastAsia"/>
        </w:rPr>
      </w:pPr>
    </w:p>
    <w:p w14:paraId="63C23E28" w14:textId="77777777" w:rsidR="000308D1" w:rsidRDefault="00294541" w:rsidP="0059008C">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f>
                    <m:fPr>
                      <m:ctrlPr>
                        <w:rPr>
                          <w:rFonts w:ascii="Cambria Math" w:hAnsi="Cambria Math"/>
                          <w:i/>
                        </w:rPr>
                      </m:ctrlPr>
                    </m:fPr>
                    <m:num>
                      <m:r>
                        <w:rPr>
                          <w:rFonts w:ascii="Cambria Math" w:hAnsi="Cambria Math"/>
                        </w:rPr>
                        <m:t>ρ</m:t>
                      </m:r>
                    </m:num>
                    <m:den>
                      <m:d>
                        <m:dPr>
                          <m:ctrlPr>
                            <w:rPr>
                              <w:rFonts w:ascii="Cambria Math" w:hAnsi="Cambria Math"/>
                              <w:i/>
                            </w:rPr>
                          </m:ctrlPr>
                        </m:dPr>
                        <m:e>
                          <m:r>
                            <w:rPr>
                              <w:rFonts w:ascii="Cambria Math" w:hAnsi="Cambria Math"/>
                            </w:rPr>
                            <m:t>λ+2μ</m:t>
                          </m:r>
                        </m:e>
                      </m:d>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ρ</m:t>
                      </m:r>
                    </m:num>
                    <m:den>
                      <m:d>
                        <m:dPr>
                          <m:ctrlPr>
                            <w:rPr>
                              <w:rFonts w:ascii="Cambria Math" w:hAnsi="Cambria Math"/>
                              <w:i/>
                            </w:rPr>
                          </m:ctrlPr>
                        </m:dPr>
                        <m:e>
                          <m:r>
                            <w:rPr>
                              <w:rFonts w:ascii="Cambria Math" w:hAnsi="Cambria Math"/>
                            </w:rPr>
                            <m:t>λ+2μ</m:t>
                          </m:r>
                        </m:e>
                      </m:d>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eqArr>
            </m:e>
          </m:d>
        </m:oMath>
      </m:oMathPara>
    </w:p>
    <w:p w14:paraId="2DD77287" w14:textId="77777777" w:rsidR="000308D1" w:rsidRPr="000308D1" w:rsidRDefault="000308D1" w:rsidP="000308D1">
      <w:pPr>
        <w:ind w:firstLineChars="200" w:firstLine="420"/>
        <w:jc w:val="right"/>
        <w:rPr>
          <w:rFonts w:asciiTheme="minorEastAsia" w:hAnsiTheme="minorEastAsia"/>
        </w:rPr>
      </w:pPr>
      <w:r>
        <w:rPr>
          <w:rFonts w:asciiTheme="minorEastAsia" w:hAnsiTheme="minorEastAsia" w:hint="eastAsia"/>
        </w:rPr>
        <w:t>····（5-2-9）</w:t>
      </w:r>
    </w:p>
    <w:p w14:paraId="3D517165"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（5-2-9）式是典型的波动方程，它指出弹性伸缩波（</w:t>
      </w:r>
      <w:r w:rsidR="00B72AC4">
        <w:rPr>
          <w:rFonts w:asciiTheme="minorEastAsia" w:hAnsiTheme="minorEastAsia" w:hint="eastAsia"/>
        </w:rPr>
        <w:t>或</w:t>
      </w:r>
      <w:r w:rsidRPr="00620E62">
        <w:rPr>
          <w:rFonts w:asciiTheme="minorEastAsia" w:hAnsiTheme="minorEastAsia" w:hint="eastAsia"/>
        </w:rPr>
        <w:t>纵波）是以</w:t>
      </w:r>
      <w:r w:rsidR="00453BD9">
        <w:rPr>
          <w:rFonts w:asciiTheme="minorEastAsia" w:hAnsiTheme="minorEastAsia" w:hint="eastAsia"/>
        </w:rPr>
        <w:t>：</w:t>
      </w:r>
    </w:p>
    <w:p w14:paraId="78780D0D" w14:textId="77777777" w:rsidR="00453BD9" w:rsidRDefault="00453BD9" w:rsidP="0059008C">
      <w:pPr>
        <w:ind w:firstLineChars="200" w:firstLine="420"/>
        <w:rPr>
          <w:rFonts w:asciiTheme="minorEastAsia" w:hAnsiTheme="minorEastAsia"/>
        </w:rPr>
      </w:pPr>
    </w:p>
    <w:p w14:paraId="30999200" w14:textId="77777777" w:rsidR="00453BD9" w:rsidRDefault="00453BD9" w:rsidP="0059008C">
      <w:pPr>
        <w:ind w:firstLineChars="200" w:firstLine="420"/>
        <w:rPr>
          <w:rFonts w:asciiTheme="minorEastAsia" w:hAnsiTheme="minorEastAsia"/>
        </w:rPr>
      </w:pPr>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λ+2μ</m:t>
                  </m:r>
                </m:num>
                <m:den>
                  <m:d>
                    <m:dPr>
                      <m:begChr m:val=""/>
                      <m:endChr m:val=""/>
                      <m:ctrlPr>
                        <w:rPr>
                          <w:rFonts w:ascii="Cambria Math" w:hAnsi="Cambria Math"/>
                          <w:i/>
                        </w:rPr>
                      </m:ctrlPr>
                    </m:dPr>
                    <m:e>
                      <m:r>
                        <w:rPr>
                          <w:rFonts w:ascii="Cambria Math" w:hAnsi="Cambria Math"/>
                        </w:rPr>
                        <m:t>ρ</m:t>
                      </m:r>
                    </m:e>
                  </m:d>
                </m:den>
              </m:f>
            </m:e>
          </m:rad>
        </m:oMath>
      </m:oMathPara>
    </w:p>
    <w:p w14:paraId="0E82E198" w14:textId="77777777" w:rsidR="00453BD9" w:rsidRPr="00620E62" w:rsidRDefault="00453BD9" w:rsidP="00453BD9">
      <w:pPr>
        <w:ind w:firstLineChars="200" w:firstLine="420"/>
        <w:jc w:val="right"/>
        <w:rPr>
          <w:rFonts w:asciiTheme="minorEastAsia" w:hAnsiTheme="minorEastAsia"/>
        </w:rPr>
      </w:pPr>
      <w:r>
        <w:rPr>
          <w:rFonts w:asciiTheme="minorEastAsia" w:hAnsiTheme="minorEastAsia" w:hint="eastAsia"/>
        </w:rPr>
        <w:t>····（5-2-10）</w:t>
      </w:r>
    </w:p>
    <w:p w14:paraId="4E1544A8" w14:textId="77777777" w:rsidR="0059008C" w:rsidRPr="00620E62" w:rsidRDefault="0059008C" w:rsidP="0059008C">
      <w:pPr>
        <w:ind w:firstLineChars="200" w:firstLine="420"/>
        <w:rPr>
          <w:rFonts w:asciiTheme="minorEastAsia" w:hAnsiTheme="minorEastAsia"/>
        </w:rPr>
      </w:pPr>
      <w:r w:rsidRPr="00620E62">
        <w:rPr>
          <w:rFonts w:asciiTheme="minorEastAsia" w:hAnsiTheme="minorEastAsia" w:hint="eastAsia"/>
        </w:rPr>
        <w:t>的速度传播的。</w:t>
      </w:r>
    </w:p>
    <w:p w14:paraId="20F7C2F7" w14:textId="77777777" w:rsidR="0059008C" w:rsidRPr="00620E62" w:rsidRDefault="00453BD9" w:rsidP="00453BD9">
      <w:pPr>
        <w:pStyle w:val="3"/>
      </w:pPr>
      <w:bookmarkStart w:id="73" w:name="_Toc396335991"/>
      <w:r>
        <w:rPr>
          <w:rFonts w:hint="eastAsia"/>
        </w:rPr>
        <w:t xml:space="preserve">&lt;IV&gt; </w:t>
      </w:r>
      <w:r w:rsidR="0059008C" w:rsidRPr="00620E62">
        <w:rPr>
          <w:rFonts w:hint="eastAsia"/>
        </w:rPr>
        <w:t>弹性</w:t>
      </w:r>
      <w:r w:rsidR="00EF4189">
        <w:rPr>
          <w:rFonts w:hint="eastAsia"/>
        </w:rPr>
        <w:t>静</w:t>
      </w:r>
      <w:r w:rsidR="0059008C" w:rsidRPr="00620E62">
        <w:rPr>
          <w:rFonts w:hint="eastAsia"/>
        </w:rPr>
        <w:t>力学中的双调和函数</w:t>
      </w:r>
      <w:bookmarkEnd w:id="73"/>
    </w:p>
    <w:p w14:paraId="5BFF40B7"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当体力为常数或体力场为保守力场时，弹性静力</w:t>
      </w:r>
      <w:r w:rsidR="000B5639">
        <w:rPr>
          <w:rFonts w:asciiTheme="minorEastAsia" w:hAnsiTheme="minorEastAsia" w:hint="eastAsia"/>
        </w:rPr>
        <w:t>(</w:t>
      </w:r>
      <w:r w:rsidR="00EF4189">
        <w:rPr>
          <w:rFonts w:asciiTheme="minorEastAsia" w:hAnsiTheme="minorEastAsia" w:hint="eastAsia"/>
        </w:rPr>
        <w:t>平衡</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=0</m:t>
        </m:r>
      </m:oMath>
      <w:r w:rsidR="000B5639">
        <w:rPr>
          <w:rFonts w:asciiTheme="minorEastAsia" w:hAnsiTheme="minorEastAsia" w:hint="eastAsia"/>
        </w:rPr>
        <w:t>)</w:t>
      </w:r>
      <w:r w:rsidR="002600B0">
        <w:rPr>
          <w:rFonts w:asciiTheme="minorEastAsia" w:hAnsiTheme="minorEastAsia" w:hint="eastAsia"/>
        </w:rPr>
        <w:t>学问题中的位移、应力分量和应变分量都是双调和函数，即有：</w:t>
      </w:r>
    </w:p>
    <w:p w14:paraId="6A629527" w14:textId="77777777" w:rsidR="002600B0" w:rsidRDefault="002600B0" w:rsidP="0059008C">
      <w:pPr>
        <w:ind w:firstLineChars="200" w:firstLine="420"/>
        <w:rPr>
          <w:rFonts w:asciiTheme="minorEastAsia" w:hAnsiTheme="minorEastAsia"/>
        </w:rPr>
      </w:pPr>
    </w:p>
    <w:p w14:paraId="6300EFDA" w14:textId="77777777" w:rsidR="002600B0" w:rsidRDefault="00294541" w:rsidP="0059008C">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e>
                <m:e>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=0</m:t>
                  </m:r>
                </m:e>
                <m:e>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=0</m:t>
                  </m:r>
                </m:e>
              </m:eqArr>
            </m:e>
          </m:d>
        </m:oMath>
      </m:oMathPara>
    </w:p>
    <w:p w14:paraId="35FE739C" w14:textId="77777777" w:rsidR="002600B0" w:rsidRPr="002600B0" w:rsidRDefault="002600B0" w:rsidP="002600B0">
      <w:pPr>
        <w:ind w:firstLineChars="200" w:firstLine="420"/>
        <w:jc w:val="right"/>
        <w:rPr>
          <w:rFonts w:asciiTheme="minorEastAsia" w:hAnsiTheme="minorEastAsia"/>
        </w:rPr>
      </w:pPr>
      <w:r>
        <w:rPr>
          <w:rFonts w:asciiTheme="minorEastAsia" w:hAnsiTheme="minorEastAsia" w:hint="eastAsia"/>
        </w:rPr>
        <w:t>····（5-2-11）</w:t>
      </w:r>
    </w:p>
    <w:p w14:paraId="7DA5F359" w14:textId="77777777" w:rsidR="0059008C" w:rsidRPr="00620E62" w:rsidRDefault="0059008C" w:rsidP="0059008C">
      <w:pPr>
        <w:ind w:firstLineChars="200" w:firstLine="420"/>
        <w:rPr>
          <w:rFonts w:asciiTheme="minorEastAsia" w:hAnsiTheme="minorEastAsia"/>
        </w:rPr>
      </w:pPr>
      <w:r w:rsidRPr="00620E62">
        <w:rPr>
          <w:rFonts w:asciiTheme="minorEastAsia" w:hAnsiTheme="minorEastAsia" w:hint="eastAsia"/>
        </w:rPr>
        <w:t>所以双调和函数在弹性力学中非常重要。</w:t>
      </w:r>
    </w:p>
    <w:p w14:paraId="627588B4" w14:textId="77777777" w:rsidR="0059008C" w:rsidRPr="00620E62" w:rsidRDefault="0059008C" w:rsidP="0059008C">
      <w:pPr>
        <w:ind w:firstLineChars="200" w:firstLine="420"/>
        <w:rPr>
          <w:rFonts w:asciiTheme="minorEastAsia" w:hAnsiTheme="minorEastAsia"/>
        </w:rPr>
      </w:pPr>
      <w:r w:rsidRPr="00620E62">
        <w:rPr>
          <w:rFonts w:asciiTheme="minorEastAsia" w:hAnsiTheme="minorEastAsia" w:hint="eastAsia"/>
        </w:rPr>
        <w:t>（5-2-11）式的推证</w:t>
      </w:r>
      <w:r w:rsidR="00187D28">
        <w:rPr>
          <w:rFonts w:asciiTheme="minorEastAsia" w:hAnsiTheme="minorEastAsia" w:hint="eastAsia"/>
        </w:rPr>
        <w:t>：</w:t>
      </w:r>
    </w:p>
    <w:p w14:paraId="520A4678"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证：1.以算符</w:t>
      </w:r>
      <m:oMath>
        <m:sSup>
          <m:sSupPr>
            <m:ctrlPr>
              <w:rPr>
                <w:rFonts w:ascii="Cambria Math" w:hAnsiTheme="minorEastAsia"/>
              </w:rPr>
            </m:ctrlPr>
          </m:sSupPr>
          <m:e>
            <m:r>
              <m:rPr>
                <m:sty m:val="p"/>
              </m:rPr>
              <w:rPr>
                <w:rFonts w:ascii="Cambria Math" w:hAnsi="Cambria Math"/>
              </w:rPr>
              <m:t>∇</m:t>
            </m:r>
          </m:e>
          <m:sup>
            <m:r>
              <m:rPr>
                <m:sty m:val="p"/>
              </m:rPr>
              <w:rPr>
                <w:rFonts w:ascii="Cambria Math" w:hAnsiTheme="minorEastAsia"/>
              </w:rPr>
              <m:t>2</m:t>
            </m:r>
          </m:sup>
        </m:sSup>
      </m:oMath>
      <w:r w:rsidRPr="00620E62">
        <w:rPr>
          <w:rFonts w:asciiTheme="minorEastAsia" w:hAnsiTheme="minorEastAsia" w:hint="eastAsia"/>
        </w:rPr>
        <w:t>作用到（5-2-2</w:t>
      </w:r>
      <w:r w:rsidR="003234B1">
        <w:rPr>
          <w:rFonts w:asciiTheme="minorEastAsia" w:hAnsiTheme="minorEastAsia" w:hint="eastAsia"/>
        </w:rPr>
        <w:t>）式两端，有：</w:t>
      </w:r>
    </w:p>
    <w:p w14:paraId="6F3E44B4" w14:textId="77777777" w:rsidR="003234B1" w:rsidRPr="003234B1" w:rsidRDefault="00294541" w:rsidP="0059008C">
      <w:pPr>
        <w:ind w:firstLineChars="200" w:firstLine="420"/>
        <w:rPr>
          <w:rFonts w:asciiTheme="minorEastAsia" w:hAnsi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sSub>
            <m:sSubPr>
              <m:ctrlPr>
                <w:rPr>
                  <w:rFonts w:ascii="Cambria Math" w:hAnsi="Cambria Math"/>
                  <w:i/>
                </w:rPr>
              </m:ctrlPr>
            </m:sSubPr>
            <m:e>
              <m:r>
                <w:rPr>
                  <w:rFonts w:ascii="Cambria Math" w:hAnsi="Cambria Math"/>
                </w:rPr>
                <m:t>μ</m:t>
              </m:r>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e>
            <m:sub>
              <m:r>
                <w:rPr>
                  <w:rFonts w:ascii="Cambria Math" w:hAnsi="Cambria Math"/>
                </w:rPr>
                <m:t>i</m:t>
              </m:r>
            </m:sub>
          </m:sSub>
          <m:r>
            <w:rPr>
              <w:rFonts w:ascii="Cambria Math" w:hAnsi="Cambria Math"/>
            </w:rPr>
            <m:t>=0</m:t>
          </m:r>
        </m:oMath>
      </m:oMathPara>
    </w:p>
    <w:p w14:paraId="42DEA8CC" w14:textId="77777777" w:rsidR="0059008C" w:rsidRPr="00620E62" w:rsidRDefault="00F975E0" w:rsidP="0059008C">
      <w:pPr>
        <w:ind w:firstLineChars="200" w:firstLine="420"/>
        <w:rPr>
          <w:rFonts w:asciiTheme="minorEastAsia" w:hAnsiTheme="minorEastAsia"/>
        </w:rPr>
      </w:pPr>
      <w:r w:rsidRPr="00620E62">
        <w:rPr>
          <w:rFonts w:asciiTheme="minorEastAsia" w:hAnsiTheme="minorEastAsia" w:hint="eastAsia"/>
        </w:rPr>
        <w:t>体力为常数时，显然有</w:t>
      </w:r>
      <m:oMath>
        <m:sSub>
          <m:sSubPr>
            <m:ctrlPr>
              <w:rPr>
                <w:rFonts w:ascii="Cambria Math" w:hAnsi="Cambria Math"/>
                <w:i/>
              </w:rPr>
            </m:ctrlPr>
          </m:sSub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e>
          <m:sub>
            <m:r>
              <w:rPr>
                <w:rFonts w:ascii="Cambria Math" w:hAnsi="Cambria Math"/>
              </w:rPr>
              <m:t>i</m:t>
            </m:r>
          </m:sub>
        </m:sSub>
        <m:r>
          <w:rPr>
            <w:rFonts w:ascii="Cambria Math" w:hAnsi="Cambria Math"/>
          </w:rPr>
          <m:t>=0</m:t>
        </m:r>
      </m:oMath>
      <w:r>
        <w:rPr>
          <w:rFonts w:asciiTheme="minorEastAsia" w:hAnsiTheme="minorEastAsia" w:hint="eastAsia"/>
        </w:rPr>
        <w:t>；</w:t>
      </w:r>
      <w:r w:rsidRPr="00620E62">
        <w:rPr>
          <w:rFonts w:asciiTheme="minorEastAsia" w:hAnsiTheme="minorEastAsia" w:hint="eastAsia"/>
        </w:rPr>
        <w:t>体力场有势，即</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Pr="00620E62">
        <w:rPr>
          <w:rFonts w:asciiTheme="minorEastAsia" w:hAnsiTheme="minorEastAsia"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φ=0</m:t>
        </m:r>
      </m:oMath>
      <w:r w:rsidR="0059008C" w:rsidRPr="00620E62">
        <w:rPr>
          <w:rFonts w:asciiTheme="minorEastAsia" w:hAnsiTheme="minorEastAsia" w:hint="eastAsia"/>
        </w:rPr>
        <w:t>，所以有</w:t>
      </w:r>
      <m:oMath>
        <m:sSub>
          <m:sSubPr>
            <m:ctrlPr>
              <w:rPr>
                <w:rFonts w:ascii="Cambria Math" w:hAnsi="Cambria Math"/>
                <w:i/>
              </w:rPr>
            </m:ctrlPr>
          </m:sSub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φ=0</m:t>
        </m:r>
      </m:oMath>
      <w:r w:rsidR="0011582B">
        <w:rPr>
          <w:rFonts w:asciiTheme="minorEastAsia" w:hAnsiTheme="minorEastAsia" w:hint="eastAsia"/>
        </w:rPr>
        <w:t>。</w:t>
      </w:r>
    </w:p>
    <w:p w14:paraId="72FE7A3D" w14:textId="77777777" w:rsidR="0011582B" w:rsidRDefault="0059008C" w:rsidP="0059008C">
      <w:pPr>
        <w:ind w:firstLineChars="200" w:firstLine="420"/>
        <w:rPr>
          <w:rFonts w:asciiTheme="minorEastAsia" w:hAnsiTheme="minorEastAsia"/>
        </w:rPr>
      </w:pPr>
      <w:r w:rsidRPr="00620E62">
        <w:rPr>
          <w:rFonts w:asciiTheme="minorEastAsia" w:hAnsiTheme="minorEastAsia" w:hint="eastAsia"/>
        </w:rPr>
        <w:t>又当体力场有势时，</w:t>
      </w:r>
      <m:oMath>
        <m:r>
          <w:rPr>
            <w:rFonts w:ascii="Cambria Math" w:hAnsi="Cambria Math"/>
          </w:rPr>
          <m:t>θ</m:t>
        </m:r>
      </m:oMath>
      <w:r w:rsidRPr="00620E62">
        <w:rPr>
          <w:rFonts w:asciiTheme="minorEastAsia" w:hAnsiTheme="minorEastAsia" w:hint="eastAsia"/>
        </w:rPr>
        <w:t>和</w:t>
      </w:r>
      <m:oMath>
        <m:sSub>
          <m:sSubPr>
            <m:ctrlPr>
              <w:rPr>
                <w:rFonts w:ascii="Cambria Math" w:hAnsiTheme="minorEastAsia"/>
                <w:i/>
              </w:rPr>
            </m:ctrlPr>
          </m:sSubPr>
          <m:e>
            <m:r>
              <w:rPr>
                <w:rFonts w:ascii="Cambria Math" w:hAnsiTheme="minorEastAsia"/>
              </w:rPr>
              <m:t>I</m:t>
            </m:r>
          </m:e>
          <m:sub>
            <m:r>
              <w:rPr>
                <w:rFonts w:ascii="Cambria Math" w:hAnsiTheme="minorEastAsia"/>
              </w:rPr>
              <m:t>1</m:t>
            </m:r>
          </m:sub>
        </m:sSub>
      </m:oMath>
      <w:r w:rsidRPr="00620E62">
        <w:rPr>
          <w:rFonts w:asciiTheme="minorEastAsia" w:hAnsiTheme="minorEastAsia" w:hint="eastAsia"/>
        </w:rPr>
        <w:t>是调和函数</w:t>
      </w:r>
      <w:r w:rsidR="0011582B">
        <w:rPr>
          <w:rFonts w:asciiTheme="minorEastAsia" w:hAnsiTheme="minorEastAsia" w:hint="eastAsia"/>
        </w:rPr>
        <w:t>，故</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θ=0</m:t>
        </m:r>
      </m:oMath>
      <w:r w:rsidR="0011582B">
        <w:rPr>
          <w:rFonts w:asciiTheme="minorEastAsia" w:hAnsiTheme="minorEastAsia" w:hint="eastAsia"/>
        </w:rPr>
        <w:t>。</w:t>
      </w:r>
    </w:p>
    <w:p w14:paraId="27A47816" w14:textId="77777777" w:rsidR="0011582B" w:rsidRDefault="0059008C" w:rsidP="0059008C">
      <w:pPr>
        <w:ind w:firstLineChars="200" w:firstLine="420"/>
        <w:rPr>
          <w:rFonts w:asciiTheme="minorEastAsia" w:hAnsiTheme="minorEastAsia"/>
        </w:rPr>
      </w:pPr>
      <w:r w:rsidRPr="00620E62">
        <w:rPr>
          <w:rFonts w:asciiTheme="minorEastAsia" w:hAnsiTheme="minorEastAsia" w:hint="eastAsia"/>
        </w:rPr>
        <w:t>所以有</w:t>
      </w:r>
      <w:r w:rsidR="0011582B">
        <w:rPr>
          <w:rFonts w:asciiTheme="minorEastAsia" w:hAnsiTheme="minorEastAsia" w:hint="eastAsia"/>
        </w:rPr>
        <w:t>第一式：</w:t>
      </w:r>
    </w:p>
    <w:p w14:paraId="6B9FBCA1" w14:textId="77777777" w:rsidR="0059008C" w:rsidRDefault="00294541" w:rsidP="0059008C">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oMath>
      </m:oMathPara>
    </w:p>
    <w:p w14:paraId="6A14681E" w14:textId="77777777" w:rsidR="0011582B" w:rsidRPr="00620E62" w:rsidRDefault="0011582B" w:rsidP="0059008C">
      <w:pPr>
        <w:ind w:firstLineChars="200" w:firstLine="420"/>
        <w:rPr>
          <w:rFonts w:asciiTheme="minorEastAsia" w:hAnsiTheme="minorEastAsia"/>
        </w:rPr>
      </w:pPr>
    </w:p>
    <w:p w14:paraId="2BEB3C03" w14:textId="77777777" w:rsidR="0011582B" w:rsidRDefault="0059008C" w:rsidP="0011582B">
      <w:pPr>
        <w:ind w:firstLineChars="200" w:firstLine="420"/>
        <w:rPr>
          <w:rFonts w:asciiTheme="minorEastAsia" w:hAnsiTheme="minorEastAsia"/>
        </w:rPr>
      </w:pPr>
      <w:r w:rsidRPr="00620E62">
        <w:rPr>
          <w:rFonts w:asciiTheme="minorEastAsia" w:hAnsiTheme="minorEastAsia" w:hint="eastAsia"/>
        </w:rPr>
        <w:t>2. 以算符</w:t>
      </w:r>
      <m:oMath>
        <m:sSup>
          <m:sSupPr>
            <m:ctrlPr>
              <w:rPr>
                <w:rFonts w:ascii="Cambria Math" w:hAnsiTheme="minorEastAsia"/>
              </w:rPr>
            </m:ctrlPr>
          </m:sSupPr>
          <m:e>
            <m:r>
              <m:rPr>
                <m:sty m:val="p"/>
              </m:rPr>
              <w:rPr>
                <w:rFonts w:ascii="Cambria Math" w:hAnsi="Cambria Math"/>
              </w:rPr>
              <m:t>∇</m:t>
            </m:r>
          </m:e>
          <m:sup>
            <m:r>
              <m:rPr>
                <m:sty m:val="p"/>
              </m:rPr>
              <w:rPr>
                <w:rFonts w:ascii="Cambria Math" w:hAnsiTheme="minorEastAsia"/>
              </w:rPr>
              <m:t>2</m:t>
            </m:r>
          </m:sup>
        </m:sSup>
      </m:oMath>
      <w:r w:rsidRPr="00620E62">
        <w:rPr>
          <w:rFonts w:asciiTheme="minorEastAsia" w:hAnsiTheme="minorEastAsia" w:hint="eastAsia"/>
        </w:rPr>
        <w:t>作用到（5-2-4）式两端（注意到</w:t>
      </w:r>
      <m:oMath>
        <m:sSup>
          <m:sSupPr>
            <m:ctrlPr>
              <w:rPr>
                <w:rFonts w:ascii="Cambria Math" w:hAnsiTheme="minorEastAsia"/>
                <w:i/>
              </w:rPr>
            </m:ctrlPr>
          </m:sSupPr>
          <m:e>
            <m:r>
              <w:rPr>
                <w:rFonts w:ascii="Cambria Math" w:hAnsi="Cambria Math" w:cs="Cambria Math"/>
              </w:rPr>
              <m:t>∇</m:t>
            </m:r>
          </m:e>
          <m:sup>
            <m:r>
              <w:rPr>
                <w:rFonts w:ascii="Cambria Math" w:hAnsiTheme="minorEastAsia"/>
              </w:rPr>
              <m:t>2</m:t>
            </m:r>
          </m:sup>
        </m:sSup>
        <m:sSub>
          <m:sSubPr>
            <m:ctrlPr>
              <w:rPr>
                <w:rFonts w:ascii="Cambria Math" w:hAnsiTheme="minorEastAsia"/>
                <w:i/>
              </w:rPr>
            </m:ctrlPr>
          </m:sSubPr>
          <m:e>
            <m:r>
              <w:rPr>
                <w:rFonts w:ascii="Cambria Math" w:hAnsiTheme="minorEastAsia"/>
              </w:rPr>
              <m:t>I</m:t>
            </m:r>
          </m:e>
          <m:sub>
            <m:r>
              <w:rPr>
                <w:rFonts w:ascii="Cambria Math" w:hAnsiTheme="minorEastAsia"/>
              </w:rPr>
              <m:t>1</m:t>
            </m:r>
          </m:sub>
        </m:sSub>
        <m:r>
          <w:rPr>
            <w:rFonts w:ascii="Cambria Math" w:hAnsiTheme="minorEastAsia"/>
          </w:rPr>
          <m:t>=0</m:t>
        </m:r>
      </m:oMath>
      <w:r w:rsidR="0011582B">
        <w:rPr>
          <w:rFonts w:asciiTheme="minorEastAsia" w:hAnsiTheme="minorEastAsia" w:hint="eastAsia"/>
        </w:rPr>
        <w:t>）得</w:t>
      </w:r>
      <w:r w:rsidR="00944973">
        <w:rPr>
          <w:rFonts w:asciiTheme="minorEastAsia" w:hAnsiTheme="minorEastAsia" w:hint="eastAsia"/>
        </w:rPr>
        <w:t>第二式</w:t>
      </w:r>
      <w:r w:rsidR="0011582B">
        <w:rPr>
          <w:rFonts w:asciiTheme="minorEastAsia" w:hAnsiTheme="minorEastAsia" w:hint="eastAsia"/>
        </w:rPr>
        <w:t>：</w:t>
      </w:r>
    </w:p>
    <w:p w14:paraId="7A6A1541" w14:textId="77777777" w:rsidR="0011582B" w:rsidRPr="0011582B" w:rsidRDefault="0011582B" w:rsidP="0011582B">
      <w:pPr>
        <w:ind w:firstLineChars="200" w:firstLine="420"/>
        <w:rPr>
          <w:rFonts w:asciiTheme="minorEastAsia" w:hAnsiTheme="minorEastAsia"/>
        </w:rPr>
      </w:pPr>
    </w:p>
    <w:p w14:paraId="52BE5A78" w14:textId="77777777" w:rsidR="0011582B" w:rsidRDefault="00294541" w:rsidP="0059008C">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=0</m:t>
          </m:r>
        </m:oMath>
      </m:oMathPara>
    </w:p>
    <w:p w14:paraId="6BA1912C" w14:textId="77777777" w:rsidR="0011582B" w:rsidRPr="0011582B" w:rsidRDefault="0011582B" w:rsidP="0059008C">
      <w:pPr>
        <w:ind w:firstLineChars="200" w:firstLine="420"/>
        <w:rPr>
          <w:rFonts w:asciiTheme="minorEastAsia" w:hAnsiTheme="minorEastAsia"/>
        </w:rPr>
      </w:pPr>
    </w:p>
    <w:p w14:paraId="304B2E2F"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3.用</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oMath>
      <w:r w:rsidRPr="00620E62">
        <w:rPr>
          <w:rFonts w:asciiTheme="minorEastAsia" w:hAnsiTheme="minorEastAsia" w:hint="eastAsia"/>
        </w:rPr>
        <w:t>代入上式，注意到</w:t>
      </w:r>
      <m:oMath>
        <m:sSup>
          <m:sSupPr>
            <m:ctrlPr>
              <w:rPr>
                <w:rFonts w:ascii="Cambria Math" w:hAnsiTheme="minorEastAsia"/>
                <w:i/>
              </w:rPr>
            </m:ctrlPr>
          </m:sSupPr>
          <m:e>
            <m:r>
              <w:rPr>
                <w:rFonts w:ascii="Cambria Math" w:hAnsi="Cambria Math" w:cs="Cambria Math"/>
              </w:rPr>
              <m:t>∇</m:t>
            </m:r>
          </m:e>
          <m:sup>
            <m:r>
              <w:rPr>
                <w:rFonts w:ascii="Cambria Math" w:hAnsiTheme="minorEastAsia"/>
              </w:rPr>
              <m:t>2</m:t>
            </m:r>
          </m:sup>
        </m:sSup>
        <m:r>
          <w:rPr>
            <w:rFonts w:ascii="Cambria Math" w:hAnsi="Cambria Math"/>
          </w:rPr>
          <m:t>θ</m:t>
        </m:r>
        <m:r>
          <w:rPr>
            <w:rFonts w:ascii="Cambria Math" w:hAnsiTheme="minorEastAsia"/>
          </w:rPr>
          <m:t>=0</m:t>
        </m:r>
      </m:oMath>
      <w:r w:rsidRPr="00620E62">
        <w:rPr>
          <w:rFonts w:asciiTheme="minorEastAsia" w:hAnsiTheme="minorEastAsia" w:hint="eastAsia"/>
        </w:rPr>
        <w:t xml:space="preserve"> 得</w:t>
      </w:r>
      <w:r w:rsidR="00944973">
        <w:rPr>
          <w:rFonts w:asciiTheme="minorEastAsia" w:hAnsiTheme="minorEastAsia" w:hint="eastAsia"/>
        </w:rPr>
        <w:t>第三式</w:t>
      </w:r>
      <w:r w:rsidR="0011582B">
        <w:rPr>
          <w:rFonts w:asciiTheme="minorEastAsia" w:hAnsiTheme="minorEastAsia" w:hint="eastAsia"/>
        </w:rPr>
        <w:t>：</w:t>
      </w:r>
    </w:p>
    <w:p w14:paraId="4F379BD0" w14:textId="77777777" w:rsidR="0011582B" w:rsidRDefault="0011582B" w:rsidP="0059008C">
      <w:pPr>
        <w:ind w:firstLineChars="200" w:firstLine="420"/>
        <w:rPr>
          <w:rFonts w:asciiTheme="minorEastAsia" w:hAnsiTheme="minorEastAsia"/>
        </w:rPr>
      </w:pPr>
    </w:p>
    <w:p w14:paraId="23615321" w14:textId="77777777" w:rsidR="0011582B" w:rsidRDefault="00294541" w:rsidP="0059008C">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=0</m:t>
          </m:r>
        </m:oMath>
      </m:oMathPara>
    </w:p>
    <w:p w14:paraId="67BEE749" w14:textId="77777777" w:rsidR="0011582B" w:rsidRPr="0011582B" w:rsidRDefault="0011582B" w:rsidP="0059008C">
      <w:pPr>
        <w:ind w:firstLineChars="200" w:firstLine="420"/>
        <w:rPr>
          <w:rFonts w:asciiTheme="minorEastAsia" w:hAnsiTheme="minorEastAsia"/>
        </w:rPr>
      </w:pPr>
    </w:p>
    <w:p w14:paraId="21BBD49B" w14:textId="77777777" w:rsidR="0059008C" w:rsidRPr="00620E62" w:rsidRDefault="0059008C" w:rsidP="0059008C">
      <w:pPr>
        <w:ind w:firstLineChars="200" w:firstLine="420"/>
        <w:rPr>
          <w:rFonts w:asciiTheme="minorEastAsia" w:hAnsiTheme="minorEastAsia"/>
        </w:rPr>
      </w:pPr>
      <w:r w:rsidRPr="00620E62">
        <w:rPr>
          <w:rFonts w:asciiTheme="minorEastAsia" w:hAnsiTheme="minorEastAsia" w:hint="eastAsia"/>
        </w:rPr>
        <w:t>证毕</w:t>
      </w:r>
      <w:r w:rsidR="0011582B">
        <w:rPr>
          <w:rFonts w:asciiTheme="minorEastAsia" w:hAnsiTheme="minorEastAsia" w:hint="eastAsia"/>
        </w:rPr>
        <w:t>。</w:t>
      </w:r>
    </w:p>
    <w:p w14:paraId="3DD8062A" w14:textId="77777777" w:rsidR="006A45E8" w:rsidRDefault="006A45E8" w:rsidP="006A45E8">
      <w:pPr>
        <w:ind w:firstLineChars="200" w:firstLine="420"/>
        <w:rPr>
          <w:rFonts w:ascii="Calibri" w:eastAsia="宋体" w:hAnsi="Calibri" w:cs="Times New Roman"/>
        </w:rPr>
      </w:pPr>
    </w:p>
    <w:p w14:paraId="23715A84" w14:textId="77777777" w:rsidR="001004FC" w:rsidRPr="00620E62" w:rsidRDefault="001004FC" w:rsidP="001004FC">
      <w:pPr>
        <w:pStyle w:val="2"/>
      </w:pPr>
      <w:bookmarkStart w:id="74" w:name="_Toc396335992"/>
      <w:r w:rsidRPr="001004FC">
        <w:rPr>
          <w:rFonts w:hint="eastAsia"/>
        </w:rPr>
        <w:t>§</w:t>
      </w:r>
      <w:r w:rsidRPr="00620E62">
        <w:rPr>
          <w:rFonts w:hint="eastAsia"/>
        </w:rPr>
        <w:t xml:space="preserve">5.3 </w:t>
      </w:r>
      <w:r w:rsidRPr="00620E62">
        <w:rPr>
          <w:rFonts w:hint="eastAsia"/>
        </w:rPr>
        <w:t>弹性力学问题的边界条件</w:t>
      </w:r>
      <w:bookmarkEnd w:id="74"/>
    </w:p>
    <w:p w14:paraId="4EAA4AF3" w14:textId="77777777" w:rsidR="001004FC" w:rsidRPr="00620E62" w:rsidRDefault="001004FC" w:rsidP="001004FC">
      <w:pPr>
        <w:ind w:firstLineChars="200" w:firstLine="420"/>
        <w:rPr>
          <w:rFonts w:asciiTheme="minorEastAsia" w:hAnsiTheme="minorEastAsia"/>
        </w:rPr>
      </w:pPr>
      <w:r w:rsidRPr="00620E62">
        <w:rPr>
          <w:rFonts w:asciiTheme="minorEastAsia" w:hAnsiTheme="minorEastAsia" w:hint="eastAsia"/>
        </w:rPr>
        <w:t>上节我们讨论了弹性体运动方程，它是线性、弹性前提下任何弹性体做各种运动和变形所服从的共同规律。在导出这些方程时，都是选取物体内部、不包括边界的微体元进行分析的。因此，它是反映了物体内部各部分之间相互作用下产生的运动，所得的方程是微分形式的，是弹性体内点点必须服从的方程。这样的方程并没有反映物体通过边界受到外力，以及物体初始时刻已存在的运动和变形状态对物体保持或继续运动和变形的作用与影响。而实际问题中，往往需要了解物体通过边界面受到已知外力作用下或在已知初始状态下是如何运动的具体过程。</w:t>
      </w:r>
    </w:p>
    <w:p w14:paraId="760A33AD" w14:textId="77777777" w:rsidR="001004FC" w:rsidRPr="00620E62" w:rsidRDefault="001004FC" w:rsidP="001004FC">
      <w:pPr>
        <w:ind w:firstLineChars="200" w:firstLine="420"/>
        <w:rPr>
          <w:rFonts w:asciiTheme="minorEastAsia" w:hAnsiTheme="minorEastAsia"/>
        </w:rPr>
      </w:pPr>
      <w:r w:rsidRPr="00620E62">
        <w:rPr>
          <w:rFonts w:asciiTheme="minorEastAsia" w:hAnsiTheme="minorEastAsia" w:hint="eastAsia"/>
        </w:rPr>
        <w:t>从数学角度看，表现共同规律的泛定方程是一个偏微分方程组，它有无穷多的解，这一点反映在微分方程的通解含有若干任意常数或任意函数。要得到确定的解，需要用未知函数在边界上给定值或初始时刻，未知函数在整个弹性体上的给定状态，即边界条件和初始条件来确定这些待定常数</w:t>
      </w:r>
      <w:r>
        <w:rPr>
          <w:rFonts w:asciiTheme="minorEastAsia" w:hAnsiTheme="minorEastAsia" w:hint="eastAsia"/>
        </w:rPr>
        <w:t>或</w:t>
      </w:r>
      <w:r w:rsidRPr="00620E62">
        <w:rPr>
          <w:rFonts w:asciiTheme="minorEastAsia" w:hAnsiTheme="minorEastAsia" w:hint="eastAsia"/>
        </w:rPr>
        <w:t>函数的形式。</w:t>
      </w:r>
    </w:p>
    <w:p w14:paraId="006D672B" w14:textId="77777777" w:rsidR="00944973" w:rsidRDefault="001004FC" w:rsidP="001004FC">
      <w:pPr>
        <w:ind w:firstLineChars="200" w:firstLine="420"/>
        <w:rPr>
          <w:rFonts w:asciiTheme="minorEastAsia" w:hAnsiTheme="minorEastAsia"/>
        </w:rPr>
      </w:pPr>
      <w:r w:rsidRPr="00620E62">
        <w:rPr>
          <w:rFonts w:asciiTheme="minorEastAsia" w:hAnsiTheme="minorEastAsia" w:hint="eastAsia"/>
        </w:rPr>
        <w:t>边界条件给出的是在弹性体边界上所有点在所有时刻的值，初始条件给定了弹性体上每一点</w:t>
      </w:r>
      <w:r>
        <w:rPr>
          <w:rFonts w:asciiTheme="minorEastAsia" w:hAnsiTheme="minorEastAsia" w:hint="eastAsia"/>
        </w:rPr>
        <w:t>在指定初始时刻所处的状态</w:t>
      </w:r>
      <w:r w:rsidRPr="00620E62">
        <w:rPr>
          <w:rFonts w:asciiTheme="minorEastAsia" w:hAnsiTheme="minorEastAsia" w:hint="eastAsia"/>
        </w:rPr>
        <w:t>。</w:t>
      </w:r>
    </w:p>
    <w:p w14:paraId="001B7EB8" w14:textId="77777777" w:rsidR="001004FC" w:rsidRPr="00620E62" w:rsidRDefault="001004FC" w:rsidP="001004FC">
      <w:pPr>
        <w:ind w:firstLineChars="200" w:firstLine="420"/>
        <w:rPr>
          <w:rFonts w:asciiTheme="minorEastAsia" w:hAnsiTheme="minorEastAsia"/>
        </w:rPr>
      </w:pPr>
      <w:r w:rsidRPr="00620E62">
        <w:rPr>
          <w:rFonts w:asciiTheme="minorEastAsia" w:hAnsiTheme="minorEastAsia" w:hint="eastAsia"/>
        </w:rPr>
        <w:t>以下用V表示弹性体，其边界面为S。</w:t>
      </w:r>
    </w:p>
    <w:p w14:paraId="39D8FEC2" w14:textId="77777777" w:rsidR="005A1366" w:rsidRPr="005A1366" w:rsidRDefault="005A1366" w:rsidP="005A1366">
      <w:pPr>
        <w:pStyle w:val="3"/>
      </w:pPr>
      <w:bookmarkStart w:id="75" w:name="_Toc396335993"/>
      <w:r>
        <w:rPr>
          <w:rFonts w:hint="eastAsia"/>
        </w:rPr>
        <w:lastRenderedPageBreak/>
        <w:t xml:space="preserve">&lt;I&gt; </w:t>
      </w:r>
      <w:r w:rsidRPr="005A1366">
        <w:rPr>
          <w:rFonts w:hint="eastAsia"/>
        </w:rPr>
        <w:t>三种常见的边值类型</w:t>
      </w:r>
      <w:bookmarkEnd w:id="75"/>
    </w:p>
    <w:p w14:paraId="54B23A5E" w14:textId="77777777" w:rsidR="005A1366" w:rsidRPr="00620E62" w:rsidRDefault="005A1366" w:rsidP="005A1366">
      <w:pPr>
        <w:ind w:firstLineChars="200" w:firstLine="420"/>
        <w:rPr>
          <w:rFonts w:asciiTheme="minorEastAsia" w:hAnsiTheme="minorEastAsia"/>
        </w:rPr>
      </w:pPr>
      <w:r>
        <w:rPr>
          <w:rFonts w:asciiTheme="minorEastAsia" w:hAnsiTheme="minorEastAsia" w:hint="eastAsia"/>
        </w:rPr>
        <w:t xml:space="preserve">(1) </w:t>
      </w:r>
      <w:r w:rsidRPr="00620E62">
        <w:rPr>
          <w:rFonts w:asciiTheme="minorEastAsia" w:hAnsiTheme="minorEastAsia" w:hint="eastAsia"/>
        </w:rPr>
        <w:t>已知</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m:rPr>
            <m:sty m:val="p"/>
          </m:rP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∈S</m:t>
            </m:r>
          </m:e>
        </m:d>
      </m:oMath>
      <w:r w:rsidRPr="00620E62">
        <w:rPr>
          <w:rFonts w:asciiTheme="minorEastAsia" w:hAnsiTheme="minorEastAsia" w:hint="eastAsia"/>
        </w:rPr>
        <w:t>是t时刻在S面上给定的位移，即</w:t>
      </w:r>
      <w:r>
        <w:rPr>
          <w:rFonts w:asciiTheme="minorEastAsia" w:hAnsiTheme="minorEastAsia" w:hint="eastAsia"/>
        </w:rPr>
        <w:t>：</w:t>
      </w:r>
    </w:p>
    <w:p w14:paraId="54760D13" w14:textId="77777777" w:rsidR="005A1366" w:rsidRDefault="005A1366" w:rsidP="005A1366">
      <w:pPr>
        <w:ind w:firstLineChars="200" w:firstLine="420"/>
        <w:rPr>
          <w:rFonts w:asciiTheme="minorEastAsia" w:hAnsiTheme="minorEastAsia"/>
        </w:rPr>
      </w:pPr>
    </w:p>
    <w:p w14:paraId="4FE08571" w14:textId="77777777" w:rsidR="005A1366" w:rsidRDefault="00294541" w:rsidP="005A1366">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m:rPr>
              <m:sty m:val="p"/>
            </m:rP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∈S</m:t>
              </m:r>
            </m:e>
          </m:d>
        </m:oMath>
      </m:oMathPara>
    </w:p>
    <w:p w14:paraId="736C1D55" w14:textId="77777777" w:rsidR="005A1366" w:rsidRPr="00620E62" w:rsidRDefault="005A1366" w:rsidP="005A1366">
      <w:pPr>
        <w:ind w:firstLineChars="200" w:firstLine="420"/>
        <w:jc w:val="right"/>
        <w:rPr>
          <w:rFonts w:asciiTheme="minorEastAsia" w:hAnsiTheme="minorEastAsia"/>
        </w:rPr>
      </w:pPr>
      <w:r>
        <w:rPr>
          <w:rFonts w:asciiTheme="minorEastAsia" w:hAnsiTheme="minorEastAsia" w:hint="eastAsia"/>
        </w:rPr>
        <w:t>····（5-3-1）</w:t>
      </w:r>
    </w:p>
    <w:p w14:paraId="15AE4B8E" w14:textId="77777777" w:rsidR="005A1366" w:rsidRPr="00620E62" w:rsidRDefault="005A1366" w:rsidP="005A1366">
      <w:pPr>
        <w:ind w:firstLineChars="200" w:firstLine="420"/>
        <w:rPr>
          <w:rFonts w:asciiTheme="minorEastAsia" w:hAnsiTheme="minorEastAsia"/>
        </w:rPr>
      </w:pPr>
      <w:r w:rsidRPr="00620E62">
        <w:rPr>
          <w:rFonts w:asciiTheme="minorEastAsia" w:hAnsiTheme="minorEastAsia" w:hint="eastAsia"/>
        </w:rPr>
        <w:t>若</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=0</m:t>
        </m:r>
      </m:oMath>
      <w:r w:rsidRPr="00620E62">
        <w:rPr>
          <w:rFonts w:asciiTheme="minorEastAsia" w:hAnsiTheme="minorEastAsia" w:hint="eastAsia"/>
        </w:rPr>
        <w:t xml:space="preserve"> ，则表示边界面在所有时刻沿i轴方向不能移动。</w:t>
      </w:r>
    </w:p>
    <w:p w14:paraId="5A953BDC" w14:textId="77777777" w:rsidR="005A1366" w:rsidRDefault="005A1366" w:rsidP="005A1366">
      <w:pPr>
        <w:ind w:firstLineChars="200" w:firstLine="420"/>
        <w:rPr>
          <w:rFonts w:asciiTheme="minorEastAsia" w:hAnsiTheme="minorEastAsia"/>
        </w:rPr>
      </w:pPr>
      <w:r w:rsidRPr="00620E62">
        <w:rPr>
          <w:rFonts w:asciiTheme="minorEastAsia" w:hAnsiTheme="minorEastAsia" w:hint="eastAsia"/>
        </w:rPr>
        <w:t>例如</w:t>
      </w:r>
      <m:oMath>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=0</m:t>
        </m:r>
      </m:oMath>
      <w:r w:rsidRPr="00620E62">
        <w:rPr>
          <w:rFonts w:asciiTheme="minorEastAsia" w:hAnsiTheme="minorEastAsia" w:hint="eastAsia"/>
        </w:rPr>
        <w:t xml:space="preserve"> ，即边界面沿</w:t>
      </w:r>
      <m:oMath>
        <m:sSub>
          <m:sSubPr>
            <m:ctrlPr>
              <w:rPr>
                <w:rFonts w:ascii="Cambria Math" w:hAnsiTheme="minorEastAsia"/>
              </w:rPr>
            </m:ctrlPr>
          </m:sSubPr>
          <m:e>
            <m:r>
              <w:rPr>
                <w:rFonts w:ascii="Cambria Math" w:hAnsi="Cambria Math"/>
              </w:rPr>
              <m:t>x</m:t>
            </m:r>
          </m:e>
          <m:sub>
            <m:r>
              <w:rPr>
                <w:rFonts w:ascii="Cambria Math" w:hAnsiTheme="minorEastAsia"/>
              </w:rPr>
              <m:t>1</m:t>
            </m:r>
          </m:sub>
        </m:sSub>
      </m:oMath>
      <w:r w:rsidRPr="00620E62">
        <w:rPr>
          <w:rFonts w:asciiTheme="minorEastAsia" w:hAnsiTheme="minorEastAsia" w:hint="eastAsia"/>
        </w:rPr>
        <w:t>轴方向不能移动，即沿</w:t>
      </w:r>
      <m:oMath>
        <m:sSub>
          <m:sSubPr>
            <m:ctrlPr>
              <w:rPr>
                <w:rFonts w:ascii="Cambria Math" w:hAnsiTheme="minorEastAsia"/>
              </w:rPr>
            </m:ctrlPr>
          </m:sSubPr>
          <m:e>
            <m:r>
              <w:rPr>
                <w:rFonts w:ascii="Cambria Math" w:hAnsi="Cambria Math"/>
              </w:rPr>
              <m:t>x</m:t>
            </m:r>
          </m:e>
          <m:sub>
            <m:r>
              <w:rPr>
                <w:rFonts w:ascii="Cambria Math" w:hAnsiTheme="minorEastAsia"/>
              </w:rPr>
              <m:t>1</m:t>
            </m:r>
          </m:sub>
        </m:sSub>
      </m:oMath>
      <w:r w:rsidRPr="00620E62">
        <w:rPr>
          <w:rFonts w:asciiTheme="minorEastAsia" w:hAnsiTheme="minorEastAsia" w:hint="eastAsia"/>
        </w:rPr>
        <w:t>轴向是固定边界.</w:t>
      </w:r>
    </w:p>
    <w:p w14:paraId="2A264662" w14:textId="77777777" w:rsidR="005A1366" w:rsidRPr="00620E62" w:rsidRDefault="005A1366" w:rsidP="005A1366">
      <w:pPr>
        <w:ind w:firstLineChars="200" w:firstLine="420"/>
        <w:rPr>
          <w:rFonts w:asciiTheme="minorEastAsia" w:hAnsiTheme="minorEastAsia"/>
        </w:rPr>
      </w:pPr>
    </w:p>
    <w:p w14:paraId="1966E0D1" w14:textId="77777777" w:rsidR="005A1366" w:rsidRPr="00620E62" w:rsidRDefault="005A1366" w:rsidP="005A1366">
      <w:pPr>
        <w:ind w:firstLineChars="200" w:firstLine="420"/>
        <w:rPr>
          <w:rFonts w:asciiTheme="minorEastAsia" w:hAnsiTheme="minorEastAsia"/>
        </w:rPr>
      </w:pPr>
      <w:r>
        <w:rPr>
          <w:rFonts w:asciiTheme="minorEastAsia" w:hAnsiTheme="minorEastAsia" w:hint="eastAsia"/>
        </w:rPr>
        <w:t xml:space="preserve">(2) </w:t>
      </w:r>
      <w:r w:rsidRPr="00620E62">
        <w:rPr>
          <w:rFonts w:asciiTheme="minorEastAsia" w:hAnsiTheme="minorEastAsia" w:hint="eastAsia"/>
        </w:rPr>
        <w:t>已知</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m:rPr>
            <m:sty m:val="p"/>
          </m:rP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∈S</m:t>
            </m:r>
          </m:e>
        </m:d>
      </m:oMath>
      <w:r w:rsidRPr="00620E62">
        <w:rPr>
          <w:rFonts w:asciiTheme="minorEastAsia" w:hAnsiTheme="minorEastAsia" w:hint="eastAsia"/>
        </w:rPr>
        <w:t>是t时刻在</w:t>
      </w:r>
      <w:r w:rsidR="00165E78">
        <w:rPr>
          <w:rFonts w:asciiTheme="minorEastAsia" w:hAnsiTheme="minorEastAsia" w:hint="eastAsia"/>
        </w:rPr>
        <w:t>S面上</w:t>
      </w:r>
      <m:oMath>
        <m:acc>
          <m:accPr>
            <m:chr m:val="⃑"/>
            <m:ctrlPr>
              <w:rPr>
                <w:rFonts w:ascii="Cambria Math" w:hAnsiTheme="minorEastAsia"/>
              </w:rPr>
            </m:ctrlPr>
          </m:accPr>
          <m:e>
            <m:r>
              <w:rPr>
                <w:rFonts w:ascii="Cambria Math" w:hAnsi="Cambria Math"/>
              </w:rPr>
              <m:t>r</m:t>
            </m:r>
          </m:e>
        </m:acc>
      </m:oMath>
      <w:r w:rsidRPr="00620E62">
        <w:rPr>
          <w:rFonts w:asciiTheme="minorEastAsia" w:hAnsiTheme="minorEastAsia" w:hint="eastAsia"/>
        </w:rPr>
        <w:t>点给定的应力矢量，则其与该点的应力张量分量之间的联系按柯西公式有</w:t>
      </w:r>
      <w:r w:rsidR="003375DE">
        <w:rPr>
          <w:rFonts w:asciiTheme="minorEastAsia" w:hAnsiTheme="minorEastAsia" w:hint="eastAsia"/>
        </w:rPr>
        <w:t>：</w:t>
      </w:r>
    </w:p>
    <w:p w14:paraId="1ACB62C8" w14:textId="77777777" w:rsidR="005A1366" w:rsidRDefault="005A1366" w:rsidP="005A1366">
      <w:pPr>
        <w:ind w:firstLineChars="200" w:firstLine="420"/>
        <w:rPr>
          <w:rFonts w:asciiTheme="minorEastAsia" w:hAnsiTheme="minorEastAsia"/>
        </w:rPr>
      </w:pPr>
    </w:p>
    <w:p w14:paraId="0799569F" w14:textId="77777777" w:rsidR="003375DE" w:rsidRDefault="00294541" w:rsidP="005A1366">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m:oMathPara>
    </w:p>
    <w:p w14:paraId="209CBB93" w14:textId="77777777" w:rsidR="003375DE" w:rsidRDefault="003375DE" w:rsidP="003375DE">
      <w:pPr>
        <w:ind w:firstLineChars="200" w:firstLine="420"/>
        <w:jc w:val="right"/>
        <w:rPr>
          <w:rFonts w:asciiTheme="minorEastAsia" w:hAnsiTheme="minorEastAsia"/>
        </w:rPr>
      </w:pPr>
      <w:r>
        <w:rPr>
          <w:rFonts w:asciiTheme="minorEastAsia" w:hAnsiTheme="minorEastAsia" w:hint="eastAsia"/>
        </w:rPr>
        <w:t>····（5-3-2）</w:t>
      </w:r>
    </w:p>
    <w:p w14:paraId="37D4B784" w14:textId="77777777" w:rsidR="006D2622" w:rsidRPr="00620E62" w:rsidRDefault="00294541" w:rsidP="003375DE">
      <w:pPr>
        <w:ind w:firstLineChars="200" w:firstLine="420"/>
        <w:jc w:val="right"/>
        <w:rPr>
          <w:rFonts w:asciiTheme="minorEastAsia" w:hAnsiTheme="minorEastAsia"/>
        </w:rPr>
      </w:pPr>
      <w:r>
        <w:pict w14:anchorId="42BCCD50">
          <v:group id="_x0000_s4439" editas="canvas" style="width:415.3pt;height:158.25pt;mso-position-horizontal-relative:char;mso-position-vertical-relative:line" coordorigin="1803,11544" coordsize="8306,3165">
            <o:lock v:ext="edit" aspectratio="t"/>
            <v:shape id="_x0000_s4440" type="#_x0000_t75" style="position:absolute;left:1803;top:11544;width:8306;height:3165" o:preferrelative="f">
              <v:fill o:detectmouseclick="t"/>
              <v:path o:extrusionok="t" o:connecttype="none"/>
              <o:lock v:ext="edit" text="t"/>
            </v:shape>
            <v:shape id="_x0000_s4442" type="#_x0000_t32" style="position:absolute;left:4077;top:11772;width:1;height:2004;flip:y" o:connectortype="straight">
              <v:stroke endarrow="block"/>
            </v:shape>
            <v:shape id="_x0000_s4443" type="#_x0000_t32" style="position:absolute;left:4087;top:13776;width:1884;height:1" o:connectortype="straight">
              <v:stroke endarrow="block"/>
            </v:shape>
            <v:shape id="_x0000_s4444" type="#_x0000_t32" style="position:absolute;left:3451;top:13776;width:636;height:636;flip:x" o:connectortype="straight">
              <v:stroke endarrow="block"/>
            </v:shape>
            <v:shape id="_x0000_s4468" type="#_x0000_t202" style="position:absolute;left:6487;top:12195;width:564;height:538" filled="f" stroked="f">
              <v:textbox>
                <w:txbxContent>
                  <w:p w14:paraId="247A6636" w14:textId="77777777" w:rsidR="00AD3D96" w:rsidRDefault="00294541" w:rsidP="000358B9">
                    <m:oMathPara>
                      <m:oMath>
                        <m:acc>
                          <m:accPr>
                            <m:chr m:val="⃗"/>
                            <m:ctrlPr>
                              <w:rPr>
                                <w:rFonts w:ascii="Cambria Math" w:hAnsi="Cambria Math"/>
                                <w:i/>
                              </w:rPr>
                            </m:ctrlPr>
                          </m:accPr>
                          <m:e>
                            <m:r>
                              <w:rPr>
                                <w:rFonts w:ascii="Cambria Math" w:hAnsi="Cambria Math"/>
                              </w:rPr>
                              <m:t>F</m:t>
                            </m:r>
                          </m:e>
                        </m:acc>
                      </m:oMath>
                    </m:oMathPara>
                  </w:p>
                </w:txbxContent>
              </v:textbox>
            </v:shape>
            <v:shape id="_x0000_s4469" type="#_x0000_t202" style="position:absolute;left:5803;top:12871;width:564;height:538" filled="f" stroked="f">
              <v:textbox>
                <w:txbxContent>
                  <w:p w14:paraId="28B71F60" w14:textId="77777777" w:rsidR="00AD3D96" w:rsidRDefault="00AD3D96" w:rsidP="000358B9">
                    <m:oMathPara>
                      <m:oMath>
                        <m:r>
                          <w:rPr>
                            <w:rFonts w:ascii="Cambria Math" w:hAnsi="Cambria Math"/>
                          </w:rPr>
                          <m:t>dS</m:t>
                        </m:r>
                      </m:oMath>
                    </m:oMathPara>
                  </w:p>
                </w:txbxContent>
              </v:textbox>
            </v:shape>
            <v:shape id="_x0000_s4472" type="#_x0000_t202" style="position:absolute;left:3491;top:14108;width:564;height:538" filled="f" stroked="f">
              <v:textbox>
                <w:txbxContent>
                  <w:p w14:paraId="488E4D70" w14:textId="77777777" w:rsidR="00AD3D96" w:rsidRDefault="00294541" w:rsidP="000358B9">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473" type="#_x0000_t202" style="position:absolute;left:3974;top:11661;width:564;height:538" filled="f" stroked="f">
              <v:textbox>
                <w:txbxContent>
                  <w:p w14:paraId="55A0EEE9" w14:textId="77777777" w:rsidR="00AD3D96" w:rsidRDefault="00294541" w:rsidP="000358B9">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4474" type="#_x0000_t202" style="position:absolute;left:5818;top:13535;width:564;height:538" filled="f" stroked="f">
              <v:textbox>
                <w:txbxContent>
                  <w:p w14:paraId="31AAC150" w14:textId="77777777" w:rsidR="00AD3D96" w:rsidRDefault="00294541" w:rsidP="000358B9">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477" style="position:absolute;left:4330;top:12016;width:1669;height:1541" coordsize="1669,1541" path="m1221,300v-77,-32,-90,-67,-195,-117c921,133,730,,591,,452,,281,100,193,183,105,266,95,373,66,495,37,617,,798,21,915v21,117,57,200,172,285c308,1285,577,1372,711,1425v134,53,170,116,285,94c1111,1497,1306,1338,1401,1290v95,-48,122,18,165,-60c1609,1152,1669,930,1656,825,1643,720,1516,675,1488,600v-28,-75,42,-186,,-223c1446,340,1298,332,1221,300xe" filled="f">
              <v:path arrowok="t"/>
            </v:shape>
            <v:oval id="_x0000_s4478" style="position:absolute;left:5818;top:12733;width:150;height:377" fillcolor="black">
              <v:fill r:id="rId11" o:title="浅色上对角线" type="pattern"/>
            </v:oval>
            <v:shape id="_x0000_s4465" type="#_x0000_t32" style="position:absolute;left:5908;top:12931;width:609;height:1" o:connectortype="straight">
              <v:stroke startarrow="oval" startarrowwidth="narrow" startarrowlength="short" endarrow="block"/>
            </v:shape>
            <v:shape id="_x0000_s4479" type="#_x0000_t32" style="position:absolute;left:5908;top:12539;width:772;height:392;flip:y" o:connectortype="straight">
              <v:stroke endarrow="block"/>
            </v:shape>
            <v:shape id="_x0000_s4480" type="#_x0000_t202" style="position:absolute;left:6322;top:12718;width:564;height:538" filled="f" stroked="f">
              <v:textbox>
                <w:txbxContent>
                  <w:p w14:paraId="2EE9F4B9" w14:textId="77777777" w:rsidR="00AD3D96" w:rsidRDefault="00294541" w:rsidP="000358B9">
                    <m:oMathPara>
                      <m:oMath>
                        <m:acc>
                          <m:accPr>
                            <m:chr m:val="⃗"/>
                            <m:ctrlPr>
                              <w:rPr>
                                <w:rFonts w:ascii="Cambria Math" w:hAnsi="Cambria Math"/>
                                <w:i/>
                              </w:rPr>
                            </m:ctrlPr>
                          </m:accPr>
                          <m:e>
                            <m:r>
                              <w:rPr>
                                <w:rFonts w:ascii="Cambria Math" w:hAnsi="Cambria Math"/>
                              </w:rPr>
                              <m:t>n</m:t>
                            </m:r>
                          </m:e>
                        </m:acc>
                      </m:oMath>
                    </m:oMathPara>
                  </w:p>
                </w:txbxContent>
              </v:textbox>
            </v:shape>
            <v:shape id="_x0000_s4481" type="#_x0000_t32" style="position:absolute;left:4076;top:12931;width:1892;height:864;flip:y" o:connectortype="straight">
              <v:stroke dashstyle="dash" endarrow="open" endarrowwidth="narrow" endarrowlength="short"/>
            </v:shape>
            <w10:wrap type="none"/>
            <w10:anchorlock/>
          </v:group>
        </w:pict>
      </w:r>
    </w:p>
    <w:p w14:paraId="769116DF" w14:textId="77777777" w:rsidR="005A1366" w:rsidRPr="00620E62" w:rsidRDefault="005A1366" w:rsidP="005A1366">
      <w:pPr>
        <w:ind w:firstLineChars="200" w:firstLine="420"/>
        <w:rPr>
          <w:rFonts w:asciiTheme="minorEastAsia" w:hAnsiTheme="minorEastAsia"/>
        </w:rPr>
      </w:pPr>
      <w:r w:rsidRPr="00620E62">
        <w:rPr>
          <w:rFonts w:asciiTheme="minorEastAsia" w:hAnsiTheme="minorEastAsia" w:hint="eastAsia"/>
        </w:rPr>
        <w:t>其中：</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是面元</w:t>
      </w:r>
      <m:oMath>
        <m:r>
          <w:rPr>
            <w:rFonts w:ascii="Cambria Math" w:hAnsi="Cambria Math"/>
          </w:rPr>
          <m:t>dS</m:t>
        </m:r>
      </m:oMath>
      <w:r w:rsidRPr="00620E62">
        <w:rPr>
          <w:rFonts w:asciiTheme="minorEastAsia" w:hAnsiTheme="minorEastAsia" w:hint="eastAsia"/>
        </w:rPr>
        <w:t>上作用的外力</w:t>
      </w:r>
      <m:oMath>
        <m:sSub>
          <m:sSubPr>
            <m:ctrlPr>
              <w:rPr>
                <w:rFonts w:ascii="Cambria Math" w:hAnsiTheme="minorEastAsia"/>
              </w:rPr>
            </m:ctrlPr>
          </m:sSubPr>
          <m:e>
            <m:r>
              <w:rPr>
                <w:rFonts w:ascii="Cambria Math" w:hAnsi="Cambria Math"/>
              </w:rPr>
              <m:t>F</m:t>
            </m:r>
          </m:e>
          <m:sub>
            <m:r>
              <w:rPr>
                <w:rFonts w:ascii="Cambria Math" w:hAnsi="Cambria Math"/>
              </w:rPr>
              <m:t>i</m:t>
            </m:r>
          </m:sub>
        </m:sSub>
      </m:oMath>
      <w:r w:rsidRPr="00620E62">
        <w:rPr>
          <w:rFonts w:asciiTheme="minorEastAsia" w:hAnsiTheme="minorEastAsia" w:hint="eastAsia"/>
        </w:rPr>
        <w:t>与</w:t>
      </w:r>
      <m:oMath>
        <m:r>
          <w:rPr>
            <w:rFonts w:ascii="Cambria Math" w:hAnsi="Cambria Math"/>
          </w:rPr>
          <m:t>dS</m:t>
        </m:r>
      </m:oMath>
      <w:r w:rsidRPr="00620E62">
        <w:rPr>
          <w:rFonts w:asciiTheme="minorEastAsia" w:hAnsiTheme="minorEastAsia" w:hint="eastAsia"/>
        </w:rPr>
        <w:t>之比</w:t>
      </w:r>
      <w:r w:rsidR="00315CE0">
        <w:rPr>
          <w:rFonts w:asciiTheme="minorEastAsia" w:hAnsiTheme="minorEastAsia" w:hint="eastAsia"/>
        </w:rPr>
        <w:t>——</w:t>
      </w:r>
      <w:r w:rsidRPr="00620E62">
        <w:rPr>
          <w:rFonts w:asciiTheme="minorEastAsia" w:hAnsiTheme="minorEastAsia" w:hint="eastAsia"/>
        </w:rPr>
        <w:t>外力应力矢量（单位面积上的表面力的力矢量）</w:t>
      </w:r>
      <w:r w:rsidR="00315CE0">
        <w:rPr>
          <w:rFonts w:asciiTheme="minorEastAsia" w:hAnsiTheme="minorEastAsia" w:hint="eastAsia"/>
        </w:rPr>
        <w:t>。</w:t>
      </w:r>
      <m:oMath>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是t时刻以</w:t>
      </w:r>
      <m:oMath>
        <m:acc>
          <m:accPr>
            <m:chr m:val="⃑"/>
            <m:ctrlPr>
              <w:rPr>
                <w:rFonts w:ascii="Cambria Math" w:hAnsiTheme="minorEastAsia"/>
              </w:rPr>
            </m:ctrlPr>
          </m:accPr>
          <m:e>
            <m:r>
              <w:rPr>
                <w:rFonts w:ascii="Cambria Math" w:hAnsi="Cambria Math"/>
              </w:rPr>
              <m:t>r</m:t>
            </m:r>
          </m:e>
        </m:acc>
      </m:oMath>
      <w:r w:rsidRPr="00620E62">
        <w:rPr>
          <w:rFonts w:asciiTheme="minorEastAsia" w:hAnsiTheme="minorEastAsia" w:hint="eastAsia"/>
        </w:rPr>
        <w:t>点为中心的小边界面元</w:t>
      </w:r>
      <m:oMath>
        <m:r>
          <w:rPr>
            <w:rFonts w:ascii="Cambria Math" w:hAnsi="Cambria Math"/>
          </w:rPr>
          <m:t>dS</m:t>
        </m:r>
      </m:oMath>
      <w:r w:rsidRPr="00620E62">
        <w:rPr>
          <w:rFonts w:asciiTheme="minorEastAsia" w:hAnsiTheme="minorEastAsia" w:hint="eastAsia"/>
        </w:rPr>
        <w:t>的法向单位矢量。</w:t>
      </w:r>
    </w:p>
    <w:p w14:paraId="372753A3" w14:textId="77777777" w:rsidR="005A1366" w:rsidRPr="00620E62" w:rsidRDefault="005A1366" w:rsidP="005A1366">
      <w:pPr>
        <w:ind w:firstLineChars="200" w:firstLine="420"/>
        <w:rPr>
          <w:rFonts w:asciiTheme="minorEastAsia" w:hAnsiTheme="minorEastAsia"/>
        </w:rPr>
      </w:pPr>
      <w:r w:rsidRPr="00620E62">
        <w:rPr>
          <w:rFonts w:asciiTheme="minorEastAsia" w:hAnsiTheme="minorEastAsia" w:hint="eastAsia"/>
        </w:rPr>
        <w:t>若</w:t>
      </w:r>
      <w:r w:rsidR="006C17B4">
        <w:rPr>
          <w:rFonts w:asciiTheme="minorEastAsia" w:hAnsiTheme="minorEastAsia"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Theme="minorEastAsia"/>
          </w:rPr>
          <m:t>=</m:t>
        </m:r>
        <m:r>
          <m:rPr>
            <m:sty m:val="p"/>
          </m:rPr>
          <w:rPr>
            <w:rFonts w:ascii="Cambria Math" w:hAnsiTheme="minorEastAsia"/>
          </w:rPr>
          <m:t>0</m:t>
        </m:r>
      </m:oMath>
      <w:r w:rsidRPr="00620E62">
        <w:rPr>
          <w:rFonts w:asciiTheme="minorEastAsia" w:hAnsiTheme="minorEastAsia" w:hint="eastAsia"/>
        </w:rPr>
        <w:t>，则表示边界面上</w:t>
      </w:r>
      <m:oMath>
        <m:acc>
          <m:accPr>
            <m:chr m:val="⃑"/>
            <m:ctrlPr>
              <w:rPr>
                <w:rFonts w:ascii="Cambria Math" w:hAnsiTheme="minorEastAsia"/>
              </w:rPr>
            </m:ctrlPr>
          </m:accPr>
          <m:e>
            <m:r>
              <w:rPr>
                <w:rFonts w:ascii="Cambria Math" w:hAnsi="Cambria Math"/>
              </w:rPr>
              <m:t>r</m:t>
            </m:r>
          </m:e>
        </m:acc>
      </m:oMath>
      <w:r w:rsidRPr="00620E62">
        <w:rPr>
          <w:rFonts w:asciiTheme="minorEastAsia" w:hAnsiTheme="minorEastAsia" w:hint="eastAsia"/>
        </w:rPr>
        <w:t>点在t时刻沿i轴向不受外力。</w:t>
      </w:r>
    </w:p>
    <w:p w14:paraId="7AC059F8" w14:textId="77777777" w:rsidR="005A1366" w:rsidRDefault="005A1366" w:rsidP="005A1366">
      <w:pPr>
        <w:ind w:firstLineChars="200" w:firstLine="420"/>
        <w:rPr>
          <w:rFonts w:asciiTheme="minorEastAsia" w:hAnsiTheme="minorEastAsia"/>
        </w:rPr>
      </w:pPr>
      <w:r w:rsidRPr="00620E62">
        <w:rPr>
          <w:rFonts w:asciiTheme="minorEastAsia" w:hAnsiTheme="minorEastAsia" w:hint="eastAsia"/>
        </w:rPr>
        <w:t>例如：</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=0</m:t>
        </m:r>
      </m:oMath>
      <w:r w:rsidRPr="00620E62">
        <w:rPr>
          <w:rFonts w:asciiTheme="minorEastAsia" w:hAnsiTheme="minorEastAsia" w:hint="eastAsia"/>
        </w:rPr>
        <w:t>，则表示边界面上</w:t>
      </w:r>
      <m:oMath>
        <m:acc>
          <m:accPr>
            <m:chr m:val="⃑"/>
            <m:ctrlPr>
              <w:rPr>
                <w:rFonts w:ascii="Cambria Math" w:hAnsiTheme="minorEastAsia"/>
              </w:rPr>
            </m:ctrlPr>
          </m:accPr>
          <m:e>
            <m:r>
              <w:rPr>
                <w:rFonts w:ascii="Cambria Math" w:hAnsi="Cambria Math"/>
              </w:rPr>
              <m:t>r</m:t>
            </m:r>
          </m:e>
        </m:acc>
      </m:oMath>
      <w:r w:rsidRPr="00620E62">
        <w:rPr>
          <w:rFonts w:asciiTheme="minorEastAsia" w:hAnsiTheme="minorEastAsia" w:hint="eastAsia"/>
        </w:rPr>
        <w:t>点在t时刻沿</w:t>
      </w:r>
      <m:oMath>
        <m:sSub>
          <m:sSubPr>
            <m:ctrlPr>
              <w:rPr>
                <w:rFonts w:ascii="Cambria Math" w:hAnsiTheme="minorEastAsia"/>
              </w:rPr>
            </m:ctrlPr>
          </m:sSubPr>
          <m:e>
            <m:r>
              <w:rPr>
                <w:rFonts w:ascii="Cambria Math" w:hAnsi="Cambria Math"/>
              </w:rPr>
              <m:t>x</m:t>
            </m:r>
          </m:e>
          <m:sub>
            <m:r>
              <w:rPr>
                <w:rFonts w:ascii="Cambria Math" w:hAnsiTheme="minorEastAsia"/>
              </w:rPr>
              <m:t>1</m:t>
            </m:r>
          </m:sub>
        </m:sSub>
      </m:oMath>
      <w:r w:rsidRPr="00620E62">
        <w:rPr>
          <w:rFonts w:asciiTheme="minorEastAsia" w:hAnsiTheme="minorEastAsia" w:hint="eastAsia"/>
        </w:rPr>
        <w:t>轴向不受外力，亦称该点在</w:t>
      </w:r>
      <m:oMath>
        <m:sSub>
          <m:sSubPr>
            <m:ctrlPr>
              <w:rPr>
                <w:rFonts w:ascii="Cambria Math" w:hAnsiTheme="minorEastAsia"/>
              </w:rPr>
            </m:ctrlPr>
          </m:sSubPr>
          <m:e>
            <m:r>
              <w:rPr>
                <w:rFonts w:ascii="Cambria Math" w:hAnsi="Cambria Math"/>
              </w:rPr>
              <m:t>x</m:t>
            </m:r>
          </m:e>
          <m:sub>
            <m:r>
              <w:rPr>
                <w:rFonts w:ascii="Cambria Math" w:hAnsiTheme="minorEastAsia"/>
              </w:rPr>
              <m:t>1</m:t>
            </m:r>
          </m:sub>
        </m:sSub>
      </m:oMath>
      <w:r w:rsidRPr="00620E62">
        <w:rPr>
          <w:rFonts w:asciiTheme="minorEastAsia" w:hAnsiTheme="minorEastAsia" w:hint="eastAsia"/>
        </w:rPr>
        <w:t>轴向是自由的。</w:t>
      </w:r>
    </w:p>
    <w:p w14:paraId="4048836B" w14:textId="77777777" w:rsidR="005A1366" w:rsidRPr="00620E62" w:rsidRDefault="005A1366" w:rsidP="005A1366">
      <w:pPr>
        <w:ind w:firstLineChars="200" w:firstLine="420"/>
        <w:rPr>
          <w:rFonts w:asciiTheme="minorEastAsia" w:hAnsiTheme="minorEastAsia"/>
        </w:rPr>
      </w:pPr>
    </w:p>
    <w:p w14:paraId="38E67152" w14:textId="77777777" w:rsidR="005A1366" w:rsidRPr="00620E62" w:rsidRDefault="005A1366" w:rsidP="005A1366">
      <w:pPr>
        <w:ind w:firstLineChars="200" w:firstLine="420"/>
        <w:rPr>
          <w:rFonts w:asciiTheme="minorEastAsia" w:hAnsiTheme="minorEastAsia"/>
        </w:rPr>
      </w:pPr>
      <w:r>
        <w:rPr>
          <w:rFonts w:asciiTheme="minorEastAsia" w:hAnsiTheme="minorEastAsia" w:hint="eastAsia"/>
        </w:rPr>
        <w:t xml:space="preserve">(3) </w:t>
      </w:r>
      <w:r w:rsidRPr="00620E62">
        <w:rPr>
          <w:rFonts w:asciiTheme="minorEastAsia" w:hAnsiTheme="minorEastAsia" w:hint="eastAsia"/>
        </w:rPr>
        <w:t>已知t时刻，在部分边界上给定位移，在部分边界上给定应力，即</w:t>
      </w:r>
      <w:r w:rsidR="006C17B4">
        <w:rPr>
          <w:rFonts w:asciiTheme="minorEastAsia" w:hAnsiTheme="minorEastAsia" w:hint="eastAsia"/>
        </w:rPr>
        <w:t>：</w:t>
      </w:r>
    </w:p>
    <w:p w14:paraId="7B961B45" w14:textId="77777777" w:rsidR="005A1366" w:rsidRDefault="005A1366" w:rsidP="005A1366">
      <w:pPr>
        <w:ind w:firstLineChars="200" w:firstLine="420"/>
        <w:rPr>
          <w:rFonts w:asciiTheme="minorEastAsia" w:hAnsiTheme="minorEastAsia"/>
        </w:rPr>
      </w:pPr>
    </w:p>
    <w:p w14:paraId="48A12705" w14:textId="77777777" w:rsidR="006C17B4" w:rsidRDefault="00294541" w:rsidP="005A1366">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e>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m:t>
                  </m:r>
                </m:e>
              </m:eqArr>
            </m:e>
          </m:d>
        </m:oMath>
      </m:oMathPara>
    </w:p>
    <w:p w14:paraId="6962B585" w14:textId="77777777" w:rsidR="006C17B4" w:rsidRPr="00620E62" w:rsidRDefault="00FD5615" w:rsidP="00FD5615">
      <w:pPr>
        <w:ind w:firstLineChars="200" w:firstLine="420"/>
        <w:jc w:val="right"/>
        <w:rPr>
          <w:rFonts w:asciiTheme="minorEastAsia" w:hAnsiTheme="minorEastAsia"/>
        </w:rPr>
      </w:pPr>
      <w:r>
        <w:rPr>
          <w:rFonts w:asciiTheme="minorEastAsia" w:hAnsiTheme="minorEastAsia" w:hint="eastAsia"/>
        </w:rPr>
        <w:t>····（5-3-3）</w:t>
      </w:r>
    </w:p>
    <w:p w14:paraId="0ADA8CD5" w14:textId="77777777" w:rsidR="005A1366" w:rsidRPr="00620E62" w:rsidRDefault="005A1366" w:rsidP="005A1366">
      <w:pPr>
        <w:ind w:firstLineChars="200" w:firstLine="420"/>
        <w:rPr>
          <w:rFonts w:asciiTheme="minorEastAsia" w:hAnsiTheme="minorEastAsia"/>
        </w:rPr>
      </w:pPr>
      <w:r w:rsidRPr="00620E62">
        <w:rPr>
          <w:rFonts w:asciiTheme="minorEastAsia" w:hAnsiTheme="minorEastAsia" w:hint="eastAsia"/>
        </w:rPr>
        <w:t>这实际上就是</w:t>
      </w:r>
      <w:r w:rsidR="00FD5615">
        <w:rPr>
          <w:rFonts w:asciiTheme="minorEastAsia" w:hAnsiTheme="minorEastAsia" w:hint="eastAsia"/>
        </w:rPr>
        <w:t>(1)</w:t>
      </w:r>
      <w:r w:rsidRPr="00620E62">
        <w:rPr>
          <w:rFonts w:asciiTheme="minorEastAsia" w:hAnsiTheme="minorEastAsia" w:hint="eastAsia"/>
        </w:rPr>
        <w:t>和</w:t>
      </w:r>
      <w:r w:rsidR="00FD5615">
        <w:rPr>
          <w:rFonts w:asciiTheme="minorEastAsia" w:hAnsiTheme="minorEastAsia" w:hint="eastAsia"/>
        </w:rPr>
        <w:t>(2)</w:t>
      </w:r>
      <w:r w:rsidRPr="00620E62">
        <w:rPr>
          <w:rFonts w:asciiTheme="minorEastAsia" w:hAnsiTheme="minorEastAsia" w:hint="eastAsia"/>
        </w:rPr>
        <w:t>的综合。</w:t>
      </w:r>
    </w:p>
    <w:p w14:paraId="7D596EDD" w14:textId="77777777" w:rsidR="005A1366" w:rsidRPr="00620E62" w:rsidRDefault="005A1366" w:rsidP="005A1366">
      <w:pPr>
        <w:ind w:firstLineChars="200" w:firstLine="420"/>
        <w:rPr>
          <w:rFonts w:asciiTheme="minorEastAsia" w:hAnsiTheme="minorEastAsia"/>
        </w:rPr>
      </w:pPr>
      <w:r w:rsidRPr="00620E62">
        <w:rPr>
          <w:rFonts w:asciiTheme="minorEastAsia" w:hAnsiTheme="minorEastAsia" w:hint="eastAsia"/>
        </w:rPr>
        <w:t>特别地：在边界上给定应力边界条件</w:t>
      </w:r>
      <w:r w:rsidR="00FD5615">
        <w:rPr>
          <w:rFonts w:asciiTheme="minorEastAsia" w:hAnsiTheme="minorEastAsia" w:hint="eastAsia"/>
        </w:rPr>
        <w:t>(2)</w:t>
      </w:r>
      <w:r w:rsidRPr="00620E62">
        <w:rPr>
          <w:rFonts w:asciiTheme="minorEastAsia" w:hAnsiTheme="minorEastAsia" w:hint="eastAsia"/>
        </w:rPr>
        <w:t>时，则这时边界面上的表面力矢量</w:t>
      </w:r>
      <m:oMath>
        <m:sSub>
          <m:sSubPr>
            <m:ctrlPr>
              <w:rPr>
                <w:rFonts w:ascii="Cambria Math" w:hAnsiTheme="minorEastAsia"/>
              </w:rPr>
            </m:ctrlPr>
          </m:sSubPr>
          <m:e>
            <m:r>
              <w:rPr>
                <w:rFonts w:ascii="Cambria Math" w:hAnsi="Cambria Math"/>
              </w:rPr>
              <m:t>σ</m:t>
            </m:r>
          </m:e>
          <m:sub>
            <m:r>
              <w:rPr>
                <w:rFonts w:ascii="Cambria Math" w:hAnsi="Cambria Math"/>
              </w:rPr>
              <m:t>i</m:t>
            </m:r>
          </m:sub>
        </m:sSub>
      </m:oMath>
      <w:r w:rsidRPr="00620E62">
        <w:rPr>
          <w:rFonts w:asciiTheme="minorEastAsia" w:hAnsiTheme="minorEastAsia" w:hint="eastAsia"/>
        </w:rPr>
        <w:t>必须满足弹性</w:t>
      </w:r>
      <w:r w:rsidRPr="00FD5615">
        <w:rPr>
          <w:rFonts w:asciiTheme="minorEastAsia" w:hAnsiTheme="minorEastAsia" w:hint="eastAsia"/>
        </w:rPr>
        <w:t>整体平衡</w:t>
      </w:r>
      <w:r w:rsidRPr="00620E62">
        <w:rPr>
          <w:rFonts w:asciiTheme="minorEastAsia" w:hAnsiTheme="minorEastAsia" w:hint="eastAsia"/>
        </w:rPr>
        <w:t>条件。即合力、合力矩等于零。</w:t>
      </w:r>
    </w:p>
    <w:p w14:paraId="6AFF09EC" w14:textId="77777777" w:rsidR="005A1366" w:rsidRDefault="005A1366" w:rsidP="005A1366">
      <w:pPr>
        <w:ind w:firstLineChars="200" w:firstLine="420"/>
        <w:rPr>
          <w:rFonts w:asciiTheme="minorEastAsia" w:hAnsiTheme="minorEastAsia"/>
        </w:rPr>
      </w:pPr>
    </w:p>
    <w:p w14:paraId="552C8377" w14:textId="77777777" w:rsidR="00FD5615" w:rsidRDefault="00294541" w:rsidP="005A1366">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nary>
                    <m:naryPr>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dV</m:t>
                      </m:r>
                    </m:e>
                  </m:nary>
                  <m:r>
                    <w:rPr>
                      <w:rFonts w:ascii="Cambria Math" w:hAnsi="Cambria Math"/>
                    </w:rPr>
                    <m:t>=0</m:t>
                  </m:r>
                </m:e>
                <m:e>
                  <m:nary>
                    <m:naryPr>
                      <m:limLoc m:val="undOvr"/>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dV</m:t>
                      </m:r>
                    </m:e>
                  </m:nary>
                  <m:r>
                    <w:rPr>
                      <w:rFonts w:ascii="Cambria Math" w:hAnsi="Cambria Math"/>
                    </w:rPr>
                    <m:t>=0</m:t>
                  </m:r>
                </m:e>
              </m:eqArr>
            </m:e>
          </m:d>
        </m:oMath>
      </m:oMathPara>
    </w:p>
    <w:p w14:paraId="27BC5941" w14:textId="77777777" w:rsidR="00FD5615" w:rsidRPr="00620E62" w:rsidRDefault="00BD5F96" w:rsidP="00BD5F96">
      <w:pPr>
        <w:ind w:firstLineChars="200" w:firstLine="420"/>
        <w:jc w:val="right"/>
        <w:rPr>
          <w:rFonts w:asciiTheme="minorEastAsia" w:hAnsiTheme="minorEastAsia"/>
        </w:rPr>
      </w:pPr>
      <w:r>
        <w:rPr>
          <w:rFonts w:asciiTheme="minorEastAsia" w:hAnsiTheme="minorEastAsia" w:hint="eastAsia"/>
        </w:rPr>
        <w:t>····（5-3-4）</w:t>
      </w:r>
    </w:p>
    <w:p w14:paraId="7FB8D11A" w14:textId="77777777" w:rsidR="006A75A8" w:rsidRPr="006A75A8" w:rsidRDefault="006A75A8" w:rsidP="006A75A8">
      <w:pPr>
        <w:pStyle w:val="3"/>
      </w:pPr>
      <w:bookmarkStart w:id="76" w:name="_Toc396335994"/>
      <w:r>
        <w:rPr>
          <w:rFonts w:hint="eastAsia"/>
        </w:rPr>
        <w:t xml:space="preserve">&lt;II&gt; </w:t>
      </w:r>
      <w:r w:rsidRPr="006A75A8">
        <w:rPr>
          <w:rFonts w:hint="eastAsia"/>
        </w:rPr>
        <w:t>三种常见的边值问题</w:t>
      </w:r>
      <w:bookmarkEnd w:id="76"/>
    </w:p>
    <w:p w14:paraId="703ABF04" w14:textId="77777777" w:rsidR="006A75A8" w:rsidRPr="00620E62" w:rsidRDefault="006A75A8" w:rsidP="006A75A8">
      <w:pPr>
        <w:ind w:firstLineChars="200" w:firstLine="420"/>
        <w:rPr>
          <w:rFonts w:asciiTheme="minorEastAsia" w:hAnsiTheme="minorEastAsia"/>
        </w:rPr>
      </w:pPr>
      <w:r w:rsidRPr="00620E62">
        <w:rPr>
          <w:rFonts w:asciiTheme="minorEastAsia" w:hAnsiTheme="minorEastAsia" w:hint="eastAsia"/>
        </w:rPr>
        <w:t>根据给定的边值条件的类型：弹性力学问题可分为如下三类边值问题。</w:t>
      </w:r>
    </w:p>
    <w:p w14:paraId="18BEDDF0" w14:textId="77777777" w:rsidR="006A75A8" w:rsidRPr="00620E62" w:rsidRDefault="006A75A8" w:rsidP="006A75A8">
      <w:pPr>
        <w:ind w:firstLineChars="200" w:firstLine="420"/>
        <w:rPr>
          <w:rFonts w:asciiTheme="minorEastAsia" w:hAnsiTheme="minorEastAsia"/>
        </w:rPr>
      </w:pPr>
      <w:r>
        <w:rPr>
          <w:rFonts w:asciiTheme="minorEastAsia" w:hAnsiTheme="minorEastAsia" w:hint="eastAsia"/>
        </w:rPr>
        <w:t xml:space="preserve">(1) </w:t>
      </w:r>
      <w:r w:rsidRPr="00620E62">
        <w:rPr>
          <w:rFonts w:asciiTheme="minorEastAsia" w:hAnsiTheme="minorEastAsia" w:hint="eastAsia"/>
        </w:rPr>
        <w:t>已知边界位移的问题</w:t>
      </w:r>
    </w:p>
    <w:p w14:paraId="6D54FFCD" w14:textId="77777777" w:rsidR="006A75A8" w:rsidRPr="00620E62" w:rsidRDefault="006A75A8" w:rsidP="006A75A8">
      <w:pPr>
        <w:ind w:firstLineChars="200" w:firstLine="420"/>
        <w:rPr>
          <w:rFonts w:asciiTheme="minorEastAsia" w:hAnsiTheme="minorEastAsia"/>
        </w:rPr>
      </w:pPr>
      <w:r w:rsidRPr="00620E62">
        <w:rPr>
          <w:rFonts w:asciiTheme="minorEastAsia" w:hAnsiTheme="minorEastAsia" w:hint="eastAsia"/>
        </w:rPr>
        <w:t>已知体积力及表面上各点的位移(5-3-1)时，求解弹性体内各点的位移、应变及应力。</w:t>
      </w:r>
    </w:p>
    <w:p w14:paraId="70E63D7A" w14:textId="77777777" w:rsidR="006A75A8" w:rsidRPr="00620E62" w:rsidRDefault="006A75A8" w:rsidP="006A75A8">
      <w:pPr>
        <w:ind w:firstLineChars="200" w:firstLine="420"/>
        <w:rPr>
          <w:rFonts w:asciiTheme="minorEastAsia" w:hAnsiTheme="minorEastAsia"/>
        </w:rPr>
      </w:pPr>
      <w:r>
        <w:rPr>
          <w:rFonts w:asciiTheme="minorEastAsia" w:hAnsiTheme="minorEastAsia" w:hint="eastAsia"/>
        </w:rPr>
        <w:t>(2)</w:t>
      </w:r>
      <w:r w:rsidRPr="00620E62">
        <w:rPr>
          <w:rFonts w:asciiTheme="minorEastAsia" w:hAnsiTheme="minorEastAsia" w:hint="eastAsia"/>
        </w:rPr>
        <w:t>已知边界应力的问题</w:t>
      </w:r>
    </w:p>
    <w:p w14:paraId="4BD161A3" w14:textId="77777777" w:rsidR="006A75A8" w:rsidRPr="00620E62" w:rsidRDefault="006A75A8" w:rsidP="006A75A8">
      <w:pPr>
        <w:ind w:firstLineChars="200" w:firstLine="420"/>
        <w:rPr>
          <w:rFonts w:asciiTheme="minorEastAsia" w:hAnsiTheme="minorEastAsia"/>
        </w:rPr>
      </w:pPr>
      <w:r w:rsidRPr="00620E62">
        <w:rPr>
          <w:rFonts w:asciiTheme="minorEastAsia" w:hAnsiTheme="minorEastAsia" w:hint="eastAsia"/>
        </w:rPr>
        <w:t>已知体积力及作用在弹性体表面上各点的外力(5-3-2)时，求解弹性体内各点的位移、应变及应力。</w:t>
      </w:r>
    </w:p>
    <w:p w14:paraId="3A9B8ED8" w14:textId="77777777" w:rsidR="006A75A8" w:rsidRPr="00620E62" w:rsidRDefault="006A75A8" w:rsidP="006A75A8">
      <w:pPr>
        <w:ind w:firstLineChars="200" w:firstLine="420"/>
        <w:rPr>
          <w:rFonts w:asciiTheme="minorEastAsia" w:hAnsiTheme="minorEastAsia"/>
        </w:rPr>
      </w:pPr>
      <w:r>
        <w:rPr>
          <w:rFonts w:asciiTheme="minorEastAsia" w:hAnsiTheme="minorEastAsia" w:hint="eastAsia"/>
        </w:rPr>
        <w:t xml:space="preserve">(3) </w:t>
      </w:r>
      <w:r w:rsidRPr="00620E62">
        <w:rPr>
          <w:rFonts w:asciiTheme="minorEastAsia" w:hAnsiTheme="minorEastAsia" w:hint="eastAsia"/>
        </w:rPr>
        <w:t>混合边值问题</w:t>
      </w:r>
    </w:p>
    <w:p w14:paraId="7CC3CC22" w14:textId="77777777" w:rsidR="006A75A8" w:rsidRPr="00620E62" w:rsidRDefault="006A75A8" w:rsidP="006A75A8">
      <w:pPr>
        <w:ind w:firstLineChars="200" w:firstLine="420"/>
        <w:rPr>
          <w:rFonts w:asciiTheme="minorEastAsia" w:hAnsiTheme="minorEastAsia"/>
        </w:rPr>
      </w:pPr>
      <w:r w:rsidRPr="00620E62">
        <w:rPr>
          <w:rFonts w:asciiTheme="minorEastAsia" w:hAnsiTheme="minorEastAsia" w:hint="eastAsia"/>
        </w:rPr>
        <w:t>已知体积力及作用在弹性体部分边界（</w:t>
      </w:r>
      <m:oMath>
        <m:sSub>
          <m:sSubPr>
            <m:ctrlPr>
              <w:rPr>
                <w:rFonts w:ascii="Cambria Math" w:hAnsiTheme="minorEastAsia"/>
              </w:rPr>
            </m:ctrlPr>
          </m:sSubPr>
          <m:e>
            <m:r>
              <w:rPr>
                <w:rFonts w:ascii="Cambria Math" w:hAnsi="Cambria Math"/>
              </w:rPr>
              <m:t>S</m:t>
            </m:r>
          </m:e>
          <m:sub>
            <m:r>
              <w:rPr>
                <w:rFonts w:ascii="Cambria Math" w:hAnsi="Cambria Math"/>
              </w:rPr>
              <m:t>σ</m:t>
            </m:r>
          </m:sub>
        </m:sSub>
      </m:oMath>
      <w:r w:rsidRPr="00620E62">
        <w:rPr>
          <w:rFonts w:asciiTheme="minorEastAsia" w:hAnsiTheme="minorEastAsia" w:hint="eastAsia"/>
        </w:rPr>
        <w:t>）上各点的外力、部分边界（</w:t>
      </w:r>
      <m:oMath>
        <m:sSub>
          <m:sSubPr>
            <m:ctrlPr>
              <w:rPr>
                <w:rFonts w:ascii="Cambria Math" w:hAnsiTheme="minorEastAsia"/>
              </w:rPr>
            </m:ctrlPr>
          </m:sSubPr>
          <m:e>
            <m:r>
              <w:rPr>
                <w:rFonts w:ascii="Cambria Math" w:hAnsi="Cambria Math"/>
              </w:rPr>
              <m:t>S</m:t>
            </m:r>
          </m:e>
          <m:sub>
            <m:r>
              <w:rPr>
                <w:rFonts w:ascii="Cambria Math" w:hAnsi="Cambria Math"/>
              </w:rPr>
              <m:t>u</m:t>
            </m:r>
          </m:sub>
        </m:sSub>
      </m:oMath>
      <w:r w:rsidRPr="00620E62">
        <w:rPr>
          <w:rFonts w:asciiTheme="minorEastAsia" w:hAnsiTheme="minorEastAsia" w:hint="eastAsia"/>
        </w:rPr>
        <w:t>）上位移给定时，求解弹性体内的位移场、应变场及应力场。</w:t>
      </w:r>
    </w:p>
    <w:p w14:paraId="7E7B221E" w14:textId="77777777" w:rsidR="006A75A8" w:rsidRPr="00620E62" w:rsidRDefault="006A75A8" w:rsidP="00E62DF1">
      <w:pPr>
        <w:ind w:firstLineChars="200" w:firstLine="420"/>
        <w:rPr>
          <w:rFonts w:asciiTheme="minorEastAsia" w:hAnsiTheme="minorEastAsia"/>
        </w:rPr>
      </w:pPr>
      <w:r w:rsidRPr="00620E62">
        <w:rPr>
          <w:rFonts w:asciiTheme="minorEastAsia" w:hAnsiTheme="minorEastAsia" w:hint="eastAsia"/>
        </w:rPr>
        <w:t>混合边值问题也包括弹性支承问题，即边界条件中同时包含位移及外力。</w:t>
      </w:r>
    </w:p>
    <w:p w14:paraId="54D8DD25" w14:textId="77777777" w:rsidR="006A75A8" w:rsidRPr="00620E62" w:rsidRDefault="006A75A8" w:rsidP="006A75A8">
      <w:pPr>
        <w:ind w:firstLineChars="200" w:firstLine="420"/>
        <w:rPr>
          <w:rFonts w:asciiTheme="minorEastAsia" w:hAnsiTheme="minorEastAsia"/>
        </w:rPr>
      </w:pPr>
      <w:r w:rsidRPr="00620E62">
        <w:rPr>
          <w:rFonts w:asciiTheme="minorEastAsia" w:hAnsiTheme="minorEastAsia" w:hint="eastAsia"/>
        </w:rPr>
        <w:t>例如：已知t时刻，边界上</w:t>
      </w:r>
      <m:oMath>
        <m:acc>
          <m:accPr>
            <m:chr m:val="⃑"/>
            <m:ctrlPr>
              <w:rPr>
                <w:rFonts w:ascii="Cambria Math" w:hAnsiTheme="minorEastAsia"/>
              </w:rPr>
            </m:ctrlPr>
          </m:accPr>
          <m:e>
            <m:r>
              <w:rPr>
                <w:rFonts w:ascii="Cambria Math" w:hAnsi="Cambria Math"/>
              </w:rPr>
              <m:t>r</m:t>
            </m:r>
          </m:e>
        </m:acc>
      </m:oMath>
      <w:r w:rsidRPr="00620E62">
        <w:rPr>
          <w:rFonts w:asciiTheme="minorEastAsia" w:hAnsiTheme="minorEastAsia" w:hint="eastAsia"/>
        </w:rPr>
        <w:t>点沿</w:t>
      </w:r>
      <m:oMath>
        <m:sSub>
          <m:sSubPr>
            <m:ctrlPr>
              <w:rPr>
                <w:rFonts w:ascii="Cambria Math" w:hAnsiTheme="minorEastAsia"/>
              </w:rPr>
            </m:ctrlPr>
          </m:sSubPr>
          <m:e>
            <m:r>
              <w:rPr>
                <w:rFonts w:ascii="Cambria Math" w:hAnsi="Cambria Math"/>
              </w:rPr>
              <m:t>x</m:t>
            </m:r>
          </m:e>
          <m:sub>
            <m:r>
              <w:rPr>
                <w:rFonts w:ascii="Cambria Math" w:hAnsi="Cambria Math"/>
              </w:rPr>
              <m:t>i</m:t>
            </m:r>
          </m:sub>
        </m:sSub>
      </m:oMath>
      <w:r w:rsidRPr="00620E62">
        <w:rPr>
          <w:rFonts w:asciiTheme="minorEastAsia" w:hAnsiTheme="minorEastAsia" w:hint="eastAsia"/>
        </w:rPr>
        <w:t>方向受到的外力与该点沿</w:t>
      </w:r>
      <m:oMath>
        <m:sSub>
          <m:sSubPr>
            <m:ctrlPr>
              <w:rPr>
                <w:rFonts w:ascii="Cambria Math" w:hAnsiTheme="minorEastAsia"/>
              </w:rPr>
            </m:ctrlPr>
          </m:sSubPr>
          <m:e>
            <m:r>
              <w:rPr>
                <w:rFonts w:ascii="Cambria Math" w:hAnsi="Cambria Math"/>
              </w:rPr>
              <m:t>x</m:t>
            </m:r>
          </m:e>
          <m:sub>
            <m:r>
              <w:rPr>
                <w:rFonts w:ascii="Cambria Math" w:hAnsi="Cambria Math"/>
              </w:rPr>
              <m:t>i</m:t>
            </m:r>
          </m:sub>
        </m:sSub>
      </m:oMath>
      <w:r w:rsidRPr="00620E62">
        <w:rPr>
          <w:rFonts w:asciiTheme="minorEastAsia" w:hAnsiTheme="minorEastAsia" w:hint="eastAsia"/>
        </w:rPr>
        <w:t>方向的位移成正比，而方向相反。</w:t>
      </w:r>
    </w:p>
    <w:p w14:paraId="1EA8C536" w14:textId="77777777" w:rsidR="006A75A8" w:rsidRPr="00620E62" w:rsidRDefault="00294541" w:rsidP="006A75A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=-k</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oMath>
      </m:oMathPara>
    </w:p>
    <w:p w14:paraId="4BA26A41" w14:textId="77777777" w:rsidR="001004FC" w:rsidRDefault="001004FC" w:rsidP="001004FC">
      <w:pPr>
        <w:ind w:firstLineChars="200" w:firstLine="420"/>
        <w:rPr>
          <w:rFonts w:ascii="Calibri" w:eastAsia="宋体" w:hAnsi="Calibri" w:cs="Times New Roman"/>
        </w:rPr>
      </w:pPr>
    </w:p>
    <w:p w14:paraId="30D31DF3" w14:textId="77777777" w:rsidR="00841075" w:rsidRPr="00841075" w:rsidRDefault="00841075" w:rsidP="00841075">
      <w:pPr>
        <w:pStyle w:val="3"/>
      </w:pPr>
      <w:bookmarkStart w:id="77" w:name="_Toc396335995"/>
      <w:r>
        <w:rPr>
          <w:rFonts w:hint="eastAsia"/>
        </w:rPr>
        <w:t xml:space="preserve">&lt;III&gt; </w:t>
      </w:r>
      <w:r w:rsidRPr="00841075">
        <w:rPr>
          <w:rFonts w:hint="eastAsia"/>
        </w:rPr>
        <w:t>边界条件的变换</w:t>
      </w:r>
      <w:bookmarkEnd w:id="77"/>
    </w:p>
    <w:p w14:paraId="2E30C10E" w14:textId="77777777" w:rsidR="00841075" w:rsidRPr="00620E62" w:rsidRDefault="00841075" w:rsidP="00841075">
      <w:pPr>
        <w:ind w:firstLineChars="200" w:firstLine="420"/>
        <w:rPr>
          <w:rFonts w:asciiTheme="minorEastAsia" w:hAnsiTheme="minorEastAsia"/>
        </w:rPr>
      </w:pPr>
      <w:r w:rsidRPr="00620E62">
        <w:rPr>
          <w:rFonts w:asciiTheme="minorEastAsia" w:hAnsiTheme="minorEastAsia" w:hint="eastAsia"/>
        </w:rPr>
        <w:t>在解弹性力学边值问题时，各种求解途径要求用相应的边值类型的边值来定解。如果问题给出的边界条件与所采用的未知函数不统一的话，可以利用本构关系和几何关系等进行变换，以便定解。</w:t>
      </w:r>
    </w:p>
    <w:p w14:paraId="1F6AFE65" w14:textId="77777777" w:rsidR="00841075" w:rsidRPr="00AA761E" w:rsidRDefault="00841075" w:rsidP="00AA761E">
      <w:pPr>
        <w:ind w:left="420"/>
        <w:jc w:val="left"/>
        <w:rPr>
          <w:rFonts w:asciiTheme="minorEastAsia" w:hAnsiTheme="minorEastAsia"/>
        </w:rPr>
      </w:pPr>
      <w:r>
        <w:rPr>
          <w:rFonts w:asciiTheme="minorEastAsia" w:hAnsiTheme="minorEastAsia" w:hint="eastAsia"/>
        </w:rPr>
        <w:t xml:space="preserve">(1) </w:t>
      </w:r>
      <w:r w:rsidRPr="00841075">
        <w:rPr>
          <w:rFonts w:asciiTheme="minorEastAsia" w:hAnsiTheme="minorEastAsia" w:hint="eastAsia"/>
        </w:rPr>
        <w:t>常用的变换是把应力类型的边值变换换成用位移表示的边值，即已知</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oMath>
      <w:r w:rsidRPr="00841075">
        <w:rPr>
          <w:rFonts w:asciiTheme="minorEastAsia" w:hAnsiTheme="minorEastAsia" w:hint="eastAsia"/>
        </w:rPr>
        <w:t>，则</w:t>
      </w:r>
      <w:r w:rsidR="00AA761E">
        <w:rPr>
          <w:rFonts w:asciiTheme="minorEastAsia" w:hAnsiTheme="minorEastAsia" w:hint="eastAsia"/>
        </w:rPr>
        <w:t>：</w:t>
      </w:r>
    </w:p>
    <w:p w14:paraId="66AE2708" w14:textId="731ECECD" w:rsidR="00AA761E" w:rsidRDefault="00294541" w:rsidP="00841075">
      <w:pPr>
        <w:pStyle w:val="a8"/>
        <w:ind w:firstLineChars="0" w:firstLine="200"/>
        <w:jc w:val="left"/>
        <w:rPr>
          <w:rFonts w:asciiTheme="minorEastAsia" w:hAnsiTheme="minorEastAsia"/>
          <w:szCs w:val="21"/>
        </w:rPr>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d>
          <m:sSub>
            <m:sSubPr>
              <m:ctrlPr>
                <w:rPr>
                  <w:rFonts w:ascii="Cambria Math" w:hAnsi="Cambria Math"/>
                  <w:i/>
                </w:rPr>
              </m:ctrlPr>
            </m:sSubPr>
            <m:e>
              <m:r>
                <w:rPr>
                  <w:rFonts w:ascii="Cambria Math" w:hAnsi="Cambria Math"/>
                </w:rPr>
                <m:t>n</m:t>
              </m:r>
            </m:e>
            <m:sub>
              <m:r>
                <w:rPr>
                  <w:rFonts w:ascii="Cambria Math" w:hAnsi="Cambria Math"/>
                </w:rPr>
                <m:t>j</m:t>
              </m:r>
            </m:sub>
          </m:sSub>
        </m:oMath>
      </m:oMathPara>
    </w:p>
    <w:p w14:paraId="421C3C8A" w14:textId="77777777" w:rsidR="00AA761E" w:rsidRPr="00620E62" w:rsidRDefault="0059711F" w:rsidP="0059711F">
      <w:pPr>
        <w:pStyle w:val="a8"/>
        <w:ind w:firstLineChars="0" w:firstLine="200"/>
        <w:jc w:val="right"/>
        <w:rPr>
          <w:rFonts w:asciiTheme="minorEastAsia" w:hAnsiTheme="minorEastAsia"/>
          <w:szCs w:val="21"/>
        </w:rPr>
      </w:pPr>
      <w:r>
        <w:rPr>
          <w:rFonts w:asciiTheme="minorEastAsia" w:hAnsiTheme="minorEastAsia" w:hint="eastAsia"/>
          <w:szCs w:val="21"/>
        </w:rPr>
        <w:t>····（5-3-6）</w:t>
      </w:r>
    </w:p>
    <w:p w14:paraId="504B63C8" w14:textId="77777777" w:rsidR="00841075" w:rsidRPr="00841075" w:rsidRDefault="0059711F" w:rsidP="00841075">
      <w:pPr>
        <w:ind w:left="420"/>
        <w:jc w:val="left"/>
        <w:rPr>
          <w:rFonts w:asciiTheme="minorEastAsia" w:hAnsiTheme="minorEastAsia"/>
        </w:rPr>
      </w:pPr>
      <w:r>
        <w:rPr>
          <w:rFonts w:asciiTheme="minorEastAsia" w:hAnsiTheme="minorEastAsia" w:hint="eastAsia"/>
        </w:rPr>
        <w:t xml:space="preserve">(2) </w:t>
      </w:r>
      <w:r w:rsidR="00841075" w:rsidRPr="00841075">
        <w:rPr>
          <w:rFonts w:asciiTheme="minorEastAsia" w:hAnsiTheme="minorEastAsia" w:hint="eastAsia"/>
        </w:rPr>
        <w:t>若已知位移边界条件，要变换成用应力来表示则需要求积分，结果比较复杂，一般不用，但原则上可以通过几何关系式来求积分，得出用应变表示位移的式子</w:t>
      </w:r>
      <w:r w:rsidR="00512824">
        <w:rPr>
          <w:rFonts w:asciiTheme="minorEastAsia" w:hAnsiTheme="minorEastAsia" w:hint="eastAsia"/>
        </w:rPr>
        <w:t>：</w:t>
      </w:r>
    </w:p>
    <w:p w14:paraId="773FCDD7" w14:textId="77777777" w:rsidR="00841075" w:rsidRDefault="00841075" w:rsidP="00841075">
      <w:pPr>
        <w:ind w:firstLineChars="200" w:firstLine="420"/>
        <w:rPr>
          <w:rFonts w:asciiTheme="minorEastAsia" w:hAnsiTheme="minorEastAsia"/>
        </w:rPr>
      </w:pPr>
    </w:p>
    <w:p w14:paraId="65C8974E" w14:textId="77777777" w:rsidR="00512824" w:rsidRDefault="00294541" w:rsidP="0084107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e>
          </m:d>
        </m:oMath>
      </m:oMathPara>
    </w:p>
    <w:p w14:paraId="5B61823F" w14:textId="77777777" w:rsidR="00512824" w:rsidRPr="00620E62" w:rsidRDefault="00512824" w:rsidP="00841075">
      <w:pPr>
        <w:ind w:firstLineChars="200" w:firstLine="420"/>
        <w:rPr>
          <w:rFonts w:asciiTheme="minorEastAsia" w:hAnsiTheme="minorEastAsia"/>
        </w:rPr>
      </w:pPr>
    </w:p>
    <w:p w14:paraId="46CE8ED7" w14:textId="77777777" w:rsidR="00841075" w:rsidRPr="00620E62" w:rsidRDefault="00841075" w:rsidP="00841075">
      <w:pPr>
        <w:ind w:firstLineChars="200" w:firstLine="420"/>
        <w:rPr>
          <w:rFonts w:asciiTheme="minorEastAsia" w:hAnsiTheme="minorEastAsia"/>
        </w:rPr>
      </w:pPr>
      <w:r w:rsidRPr="00620E62">
        <w:rPr>
          <w:rFonts w:asciiTheme="minorEastAsia" w:hAnsiTheme="minorEastAsia" w:hint="eastAsia"/>
        </w:rPr>
        <w:t>再利用本构关系，把被积函数中的</w:t>
      </w:r>
      <m:oMath>
        <m:sSub>
          <m:sSubPr>
            <m:ctrlPr>
              <w:rPr>
                <w:rFonts w:ascii="Cambria Math" w:hAnsiTheme="minorEastAsia"/>
                <w:i/>
              </w:rPr>
            </m:ctrlPr>
          </m:sSubPr>
          <m:e>
            <m:r>
              <w:rPr>
                <w:rFonts w:ascii="Cambria Math" w:hAnsi="Cambria Math"/>
              </w:rPr>
              <m:t>ε</m:t>
            </m:r>
          </m:e>
          <m:sub>
            <m:r>
              <w:rPr>
                <w:rFonts w:ascii="Cambria Math" w:hAnsiTheme="minorEastAsia"/>
              </w:rPr>
              <m:t>kl</m:t>
            </m:r>
          </m:sub>
        </m:sSub>
      </m:oMath>
      <w:r w:rsidRPr="00620E62">
        <w:rPr>
          <w:rFonts w:asciiTheme="minorEastAsia" w:hAnsiTheme="minorEastAsia" w:hint="eastAsia"/>
        </w:rPr>
        <w:t>全部换成</w:t>
      </w:r>
      <m:oMath>
        <m:sSub>
          <m:sSubPr>
            <m:ctrlPr>
              <w:rPr>
                <w:rFonts w:ascii="Cambria Math" w:hAnsiTheme="minorEastAsia"/>
                <w:i/>
              </w:rPr>
            </m:ctrlPr>
          </m:sSubPr>
          <m:e>
            <m:r>
              <w:rPr>
                <w:rFonts w:ascii="Cambria Math" w:hAnsi="Cambria Math"/>
              </w:rPr>
              <m:t>σ</m:t>
            </m:r>
          </m:e>
          <m:sub>
            <m:r>
              <w:rPr>
                <w:rFonts w:ascii="Cambria Math" w:hAnsiTheme="minorEastAsia"/>
              </w:rPr>
              <m:t>ij</m:t>
            </m:r>
          </m:sub>
        </m:sSub>
      </m:oMath>
      <w:r w:rsidRPr="00620E62">
        <w:rPr>
          <w:rFonts w:asciiTheme="minorEastAsia" w:hAnsiTheme="minorEastAsia" w:hint="eastAsia"/>
        </w:rPr>
        <w:t>来表示。</w:t>
      </w:r>
    </w:p>
    <w:p w14:paraId="7D4AB3C8" w14:textId="77777777" w:rsidR="00E62DF1" w:rsidRDefault="00E62DF1" w:rsidP="001004FC">
      <w:pPr>
        <w:ind w:firstLineChars="200" w:firstLine="420"/>
        <w:rPr>
          <w:rFonts w:ascii="Calibri" w:eastAsia="宋体" w:hAnsi="Calibri" w:cs="Times New Roman"/>
        </w:rPr>
      </w:pPr>
    </w:p>
    <w:p w14:paraId="35DFEC27" w14:textId="77777777" w:rsidR="003C3FFF" w:rsidRPr="00620E62" w:rsidRDefault="003C3FFF" w:rsidP="003C3FFF">
      <w:pPr>
        <w:pStyle w:val="2"/>
      </w:pPr>
      <w:bookmarkStart w:id="78" w:name="_Toc396335996"/>
      <w:r w:rsidRPr="003C3FFF">
        <w:rPr>
          <w:rFonts w:hint="eastAsia"/>
        </w:rPr>
        <w:t>§</w:t>
      </w:r>
      <w:r>
        <w:rPr>
          <w:rFonts w:hint="eastAsia"/>
        </w:rPr>
        <w:t xml:space="preserve">5.4 </w:t>
      </w:r>
      <w:r w:rsidRPr="00620E62">
        <w:rPr>
          <w:rFonts w:hint="eastAsia"/>
        </w:rPr>
        <w:t>边界条件的简化——</w:t>
      </w:r>
      <w:r w:rsidRPr="00620E62">
        <w:rPr>
          <w:rFonts w:hint="eastAsia"/>
        </w:rPr>
        <w:t xml:space="preserve">Saint-Venant </w:t>
      </w:r>
      <w:r w:rsidRPr="00620E62">
        <w:rPr>
          <w:rFonts w:hint="eastAsia"/>
        </w:rPr>
        <w:t>（圣维南）原理（局部影响原理）</w:t>
      </w:r>
      <w:bookmarkEnd w:id="78"/>
    </w:p>
    <w:p w14:paraId="6A736E9B" w14:textId="77777777" w:rsidR="003C3FFF" w:rsidRPr="00620E62" w:rsidRDefault="003C3FFF" w:rsidP="003C3FFF">
      <w:pPr>
        <w:pStyle w:val="3"/>
      </w:pPr>
      <w:bookmarkStart w:id="79" w:name="_Toc396335997"/>
      <w:r>
        <w:rPr>
          <w:rFonts w:hint="eastAsia"/>
        </w:rPr>
        <w:t xml:space="preserve">&lt;I&gt; </w:t>
      </w:r>
      <w:r w:rsidRPr="00620E62">
        <w:rPr>
          <w:rFonts w:hint="eastAsia"/>
        </w:rPr>
        <w:t>问题的提出</w:t>
      </w:r>
      <w:bookmarkEnd w:id="79"/>
    </w:p>
    <w:p w14:paraId="6967135D" w14:textId="77777777" w:rsidR="003C3FFF" w:rsidRPr="00620E62" w:rsidRDefault="00C01047" w:rsidP="003C3FFF">
      <w:pPr>
        <w:ind w:firstLineChars="200" w:firstLine="420"/>
        <w:rPr>
          <w:rFonts w:asciiTheme="minorEastAsia" w:hAnsiTheme="minorEastAsia"/>
        </w:rPr>
      </w:pPr>
      <w:r>
        <w:rPr>
          <w:rFonts w:asciiTheme="minorEastAsia" w:hAnsiTheme="minorEastAsia" w:hint="eastAsia"/>
        </w:rPr>
        <w:lastRenderedPageBreak/>
        <w:t>在</w:t>
      </w:r>
      <w:r w:rsidR="003C3FFF" w:rsidRPr="00620E62">
        <w:rPr>
          <w:rFonts w:asciiTheme="minorEastAsia" w:hAnsiTheme="minorEastAsia" w:hint="eastAsia"/>
        </w:rPr>
        <w:t>静力学问题中，我们的目的是寻求一个空间函数，使它不仅满足平衡方程（即纳维叶方程），同时还要满足边界条件。</w:t>
      </w:r>
    </w:p>
    <w:p w14:paraId="325EB592" w14:textId="77777777" w:rsidR="003C3FFF" w:rsidRPr="00620E62" w:rsidRDefault="003C3FFF" w:rsidP="003C3FFF">
      <w:pPr>
        <w:ind w:firstLineChars="200" w:firstLine="420"/>
        <w:rPr>
          <w:rFonts w:asciiTheme="minorEastAsia" w:hAnsiTheme="minorEastAsia"/>
        </w:rPr>
      </w:pPr>
      <w:r w:rsidRPr="00620E62">
        <w:rPr>
          <w:rFonts w:asciiTheme="minorEastAsia" w:hAnsiTheme="minorEastAsia" w:hint="eastAsia"/>
        </w:rPr>
        <w:t>但是在实际问题中，找到一个满足平衡方程的空间函数比较容易，可要它同时完全满足边界条件有时却很困难。所以弹性力学问题有相当大的一部分是数学上的边值问题。</w:t>
      </w:r>
    </w:p>
    <w:p w14:paraId="76687342" w14:textId="77777777" w:rsidR="003C3FFF" w:rsidRPr="00620E62" w:rsidRDefault="00C01047" w:rsidP="003C3FFF">
      <w:pPr>
        <w:ind w:firstLineChars="200" w:firstLine="420"/>
        <w:rPr>
          <w:rFonts w:asciiTheme="minorEastAsia" w:hAnsiTheme="minorEastAsia"/>
        </w:rPr>
      </w:pPr>
      <w:r>
        <w:rPr>
          <w:rFonts w:asciiTheme="minorEastAsia" w:hAnsiTheme="minorEastAsia" w:hint="eastAsia"/>
        </w:rPr>
        <w:t>另外在实际中，无论是科研方面还是工程技术方面</w:t>
      </w:r>
      <w:r w:rsidR="003C3FFF" w:rsidRPr="00620E62">
        <w:rPr>
          <w:rFonts w:asciiTheme="minorEastAsia" w:hAnsiTheme="minorEastAsia" w:hint="eastAsia"/>
        </w:rPr>
        <w:t>，既不</w:t>
      </w:r>
      <w:r>
        <w:rPr>
          <w:rFonts w:asciiTheme="minorEastAsia" w:hAnsiTheme="minorEastAsia" w:hint="eastAsia"/>
        </w:rPr>
        <w:t>可</w:t>
      </w:r>
      <w:r w:rsidR="003C3FFF" w:rsidRPr="00620E62">
        <w:rPr>
          <w:rFonts w:asciiTheme="minorEastAsia" w:hAnsiTheme="minorEastAsia" w:hint="eastAsia"/>
        </w:rPr>
        <w:t>能给出边界上准确的函数形式，也不可能求解出复杂的边界问题。因此，</w:t>
      </w:r>
      <w:r w:rsidR="002926E8">
        <w:rPr>
          <w:rFonts w:asciiTheme="minorEastAsia" w:hAnsiTheme="minorEastAsia" w:hint="eastAsia"/>
        </w:rPr>
        <w:t>我们提出这样的问题：复杂的边界条件是否能做简化，而不严重影响所得到解的</w:t>
      </w:r>
      <w:r w:rsidR="003C3FFF" w:rsidRPr="00620E62">
        <w:rPr>
          <w:rFonts w:asciiTheme="minorEastAsia" w:hAnsiTheme="minorEastAsia" w:hint="eastAsia"/>
        </w:rPr>
        <w:t>精确</w:t>
      </w:r>
      <w:r w:rsidR="002926E8">
        <w:rPr>
          <w:rFonts w:asciiTheme="minorEastAsia" w:hAnsiTheme="minorEastAsia" w:hint="eastAsia"/>
        </w:rPr>
        <w:t>性？</w:t>
      </w:r>
    </w:p>
    <w:p w14:paraId="201AA749" w14:textId="77777777" w:rsidR="000B2A1B" w:rsidRPr="00620E62" w:rsidRDefault="000B2A1B" w:rsidP="00905E66">
      <w:pPr>
        <w:pStyle w:val="3"/>
      </w:pPr>
      <w:bookmarkStart w:id="80" w:name="_Toc396335998"/>
      <w:r>
        <w:rPr>
          <w:rFonts w:hint="eastAsia"/>
        </w:rPr>
        <w:t xml:space="preserve">&lt;II&gt; </w:t>
      </w:r>
      <w:r w:rsidRPr="00620E62">
        <w:rPr>
          <w:rFonts w:hint="eastAsia"/>
        </w:rPr>
        <w:t>圣维南的发现（1855</w:t>
      </w:r>
      <w:r>
        <w:rPr>
          <w:rFonts w:hint="eastAsia"/>
        </w:rPr>
        <w:t>年</w:t>
      </w:r>
      <w:r w:rsidRPr="00620E62">
        <w:rPr>
          <w:rFonts w:hint="eastAsia"/>
        </w:rPr>
        <w:t>）</w:t>
      </w:r>
      <w:bookmarkEnd w:id="80"/>
    </w:p>
    <w:p w14:paraId="39905C2F" w14:textId="77777777" w:rsidR="000B2A1B" w:rsidRPr="00620E62" w:rsidRDefault="000B2A1B" w:rsidP="000B2A1B">
      <w:pPr>
        <w:ind w:firstLineChars="200" w:firstLine="420"/>
        <w:rPr>
          <w:rFonts w:asciiTheme="minorEastAsia" w:hAnsiTheme="minorEastAsia"/>
        </w:rPr>
      </w:pPr>
      <w:r w:rsidRPr="00620E62">
        <w:rPr>
          <w:rFonts w:asciiTheme="minorEastAsia" w:hAnsiTheme="minorEastAsia" w:hint="eastAsia"/>
        </w:rPr>
        <w:t>圣维南发现：</w:t>
      </w:r>
      <w:r w:rsidR="00B9075D">
        <w:rPr>
          <w:rFonts w:asciiTheme="minorEastAsia" w:hAnsiTheme="minorEastAsia" w:hint="eastAsia"/>
        </w:rPr>
        <w:t>作用在物体表面一块小面积上的外力，</w:t>
      </w:r>
      <w:r w:rsidRPr="00620E62">
        <w:rPr>
          <w:rFonts w:asciiTheme="minorEastAsia" w:hAnsiTheme="minorEastAsia" w:hint="eastAsia"/>
        </w:rPr>
        <w:t>只要外力的合力和合力矩不变（即所谓静力等效），无论外力怎样分布，</w:t>
      </w:r>
      <w:r w:rsidR="00905E66">
        <w:rPr>
          <w:rFonts w:asciiTheme="minorEastAsia" w:hAnsiTheme="minorEastAsia" w:hint="eastAsia"/>
        </w:rPr>
        <w:t>在</w:t>
      </w:r>
      <w:r w:rsidR="00905E66" w:rsidRPr="00620E62">
        <w:rPr>
          <w:rFonts w:asciiTheme="minorEastAsia" w:hAnsiTheme="minorEastAsia" w:hint="eastAsia"/>
        </w:rPr>
        <w:t>物体中离外力作用区相当远的地方</w:t>
      </w:r>
      <w:r w:rsidR="00905E66">
        <w:rPr>
          <w:rFonts w:asciiTheme="minorEastAsia" w:hAnsiTheme="minorEastAsia" w:hint="eastAsia"/>
        </w:rPr>
        <w:t>，</w:t>
      </w:r>
      <w:r w:rsidRPr="00620E62">
        <w:rPr>
          <w:rFonts w:asciiTheme="minorEastAsia" w:hAnsiTheme="minorEastAsia" w:hint="eastAsia"/>
        </w:rPr>
        <w:t>各种</w:t>
      </w:r>
      <w:r w:rsidR="00905E66">
        <w:rPr>
          <w:rFonts w:asciiTheme="minorEastAsia" w:hAnsiTheme="minorEastAsia" w:hint="eastAsia"/>
        </w:rPr>
        <w:t>不同形式的</w:t>
      </w:r>
      <w:r w:rsidRPr="00620E62">
        <w:rPr>
          <w:rFonts w:asciiTheme="minorEastAsia" w:hAnsiTheme="minorEastAsia" w:hint="eastAsia"/>
        </w:rPr>
        <w:t>外力</w:t>
      </w:r>
      <w:r w:rsidR="00905E66">
        <w:rPr>
          <w:rFonts w:asciiTheme="minorEastAsia" w:hAnsiTheme="minorEastAsia" w:hint="eastAsia"/>
        </w:rPr>
        <w:t>分布所引起的</w:t>
      </w:r>
      <w:r w:rsidRPr="00620E62">
        <w:rPr>
          <w:rFonts w:asciiTheme="minorEastAsia" w:hAnsiTheme="minorEastAsia" w:hint="eastAsia"/>
        </w:rPr>
        <w:t>位移、应力、应变的分布相差不多。</w:t>
      </w:r>
    </w:p>
    <w:p w14:paraId="722D478B" w14:textId="77777777" w:rsidR="000B2A1B" w:rsidRPr="00620E62" w:rsidRDefault="000E14D8" w:rsidP="000B2A1B">
      <w:pPr>
        <w:ind w:firstLineChars="200" w:firstLine="420"/>
        <w:rPr>
          <w:rFonts w:asciiTheme="minorEastAsia" w:hAnsiTheme="minorEastAsia"/>
        </w:rPr>
      </w:pPr>
      <w:r>
        <w:rPr>
          <w:rFonts w:asciiTheme="minorEastAsia" w:hAnsiTheme="minorEastAsia" w:hint="eastAsia"/>
        </w:rPr>
        <w:t>例</w:t>
      </w:r>
      <w:r w:rsidR="005F49FC">
        <w:rPr>
          <w:rFonts w:asciiTheme="minorEastAsia" w:hAnsiTheme="minorEastAsia" w:hint="eastAsia"/>
        </w:rPr>
        <w:t>如下图所示的长方形弹性柱体立在固定的刚性平面上 </w:t>
      </w:r>
      <w:r w:rsidR="005F49FC">
        <w:rPr>
          <w:rFonts w:asciiTheme="minorEastAsia" w:hAnsiTheme="minorEastAsia"/>
        </w:rPr>
        <w:t>：</w:t>
      </w:r>
    </w:p>
    <w:p w14:paraId="4E1EA2D8" w14:textId="77777777" w:rsidR="000B2A1B" w:rsidRPr="00620E62" w:rsidRDefault="00294541" w:rsidP="000B2A1B">
      <w:pPr>
        <w:ind w:firstLineChars="200" w:firstLine="420"/>
        <w:rPr>
          <w:rFonts w:asciiTheme="minorEastAsia" w:hAnsiTheme="minorEastAsia"/>
        </w:rPr>
      </w:pPr>
      <w:r>
        <w:rPr>
          <w:rFonts w:asciiTheme="minorEastAsia" w:hAnsiTheme="minorEastAsia"/>
        </w:rPr>
      </w:r>
      <w:r>
        <w:rPr>
          <w:rFonts w:asciiTheme="minorEastAsia" w:hAnsiTheme="minorEastAsia"/>
        </w:rPr>
        <w:pict w14:anchorId="5FD70AD2">
          <v:group id="_x0000_s4483" editas="canvas" style="width:415.3pt;height:186.45pt;mso-position-horizontal-relative:char;mso-position-vertical-relative:line" coordorigin="2222,2069" coordsize="8306,3729">
            <o:lock v:ext="edit" aspectratio="t"/>
            <v:shape id="_x0000_s4482" type="#_x0000_t75" style="position:absolute;left:2222;top:2069;width:8306;height:3729" o:preferrelative="f">
              <v:fill o:detectmouseclick="t"/>
              <v:path o:extrusionok="t" o:connecttype="none"/>
              <o:lock v:ext="edit" text="t"/>
            </v:shape>
            <v:rect id="_x0000_s4484" style="position:absolute;left:2402;top:4982;width:7635;height:180" fillcolor="black" stroked="f">
              <v:fill r:id="rId11" o:title="浅色上对角线" type="pattern"/>
            </v:rect>
            <v:shape id="_x0000_s4485" type="#_x0000_t32" style="position:absolute;left:2402;top:4982;width:7635;height:1" o:connectortype="straight"/>
            <v:rect id="_x0000_s4486" style="position:absolute;left:2986;top:3271;width:1064;height:1711" filled="f"/>
            <v:rect id="_x0000_s4487" style="position:absolute;left:4801;top:3271;width:1065;height:1711" filled="f"/>
            <v:rect id="_x0000_s4488" style="position:absolute;left:6647;top:3271;width:1064;height:1711" filled="f"/>
            <v:rect id="_x0000_s4489" style="position:absolute;left:8372;top:3271;width:1064;height:1711" filled="f"/>
            <v:rect id="_x0000_s4490" style="position:absolute;left:3209;top:2941;width:333;height:330" fillcolor="black">
              <v:fill r:id="rId11" o:title="浅色上对角线" type="pattern"/>
            </v:rect>
            <v:rect id="_x0000_s4491" style="position:absolute;left:3542;top:2941;width:333;height:330" fillcolor="black">
              <v:fill r:id="rId11" o:title="浅色上对角线" type="pattern"/>
            </v:rect>
            <v:rect id="_x0000_s4492" style="position:absolute;left:3209;top:2611;width:333;height:330" fillcolor="black">
              <v:fill r:id="rId11" o:title="浅色上对角线" type="pattern"/>
            </v:rect>
            <v:rect id="_x0000_s4493" style="position:absolute;left:3542;top:2611;width:333;height:330" fillcolor="black">
              <v:fill r:id="rId11" o:title="浅色上对角线" type="pattern"/>
            </v:rect>
            <v:rect id="_x0000_s4494" style="position:absolute;left:4831;top:2941;width:333;height:330" fillcolor="black">
              <v:fill r:id="rId11" o:title="浅色上对角线" type="pattern"/>
            </v:rect>
            <v:rect id="_x0000_s4495" style="position:absolute;left:5164;top:2941;width:333;height:330" fillcolor="black">
              <v:fill r:id="rId11" o:title="浅色上对角线" type="pattern"/>
            </v:rect>
            <v:rect id="_x0000_s4496" style="position:absolute;left:5497;top:2941;width:334;height:330" fillcolor="black">
              <v:fill r:id="rId11" o:title="浅色上对角线" type="pattern"/>
            </v:rect>
            <v:rect id="_x0000_s4497" style="position:absolute;left:5164;top:2611;width:333;height:330" fillcolor="black">
              <v:fill r:id="rId11" o:title="浅色上对角线" type="pattern"/>
            </v:rect>
            <v:rect id="_x0000_s4498" style="position:absolute;left:6647;top:2941;width:333;height:330" fillcolor="black">
              <v:fill r:id="rId11" o:title="浅色上对角线" type="pattern"/>
            </v:rect>
            <v:rect id="_x0000_s4499" style="position:absolute;left:6647;top:2611;width:333;height:330" fillcolor="black">
              <v:fill r:id="rId11" o:title="浅色上对角线" type="pattern"/>
            </v:rect>
            <v:rect id="_x0000_s4500" style="position:absolute;left:7378;top:2941;width:333;height:330" fillcolor="black">
              <v:fill r:id="rId11" o:title="浅色上对角线" type="pattern"/>
            </v:rect>
            <v:rect id="_x0000_s4501" style="position:absolute;left:7378;top:2611;width:333;height:330" fillcolor="black">
              <v:fill r:id="rId11" o:title="浅色上对角线" type="pattern"/>
            </v:rect>
            <v:rect id="_x0000_s4502" style="position:absolute;left:9103;top:2941;width:333;height:330" fillcolor="black">
              <v:fill r:id="rId11" o:title="浅色上对角线" type="pattern"/>
            </v:rect>
            <v:rect id="_x0000_s4503" style="position:absolute;left:9103;top:2611;width:333;height:330" fillcolor="black">
              <v:fill r:id="rId11" o:title="浅色上对角线" type="pattern"/>
            </v:rect>
            <v:rect id="_x0000_s4504" style="position:absolute;left:8770;top:2941;width:333;height:330" fillcolor="black">
              <v:fill r:id="rId11" o:title="浅色上对角线" type="pattern"/>
            </v:rect>
            <v:rect id="_x0000_s4505" style="position:absolute;left:8770;top:2611;width:333;height:330" fillcolor="black">
              <v:fill r:id="rId11" o:title="浅色上对角线" type="pattern"/>
            </v:rect>
            <v:shapetype id="_x0000_t135" coordsize="21600,21600" o:spt="135" path="m10800,qx21600,10800,10800,21600l,21600,,xe">
              <v:stroke joinstyle="miter"/>
              <v:path gradientshapeok="t" o:connecttype="rect" textboxrect="0,3163,18437,18437"/>
            </v:shapetype>
            <v:shape id="_x0000_s4507" type="#_x0000_t135" style="position:absolute;left:3480;top:2925;width:136;height:827;rotation:90" fillcolor="#e5b8b7 [1301]" stroked="f"/>
            <v:shape id="_x0000_s4508" type="#_x0000_t135" style="position:absolute;left:5266;top:2806;width:136;height:1065;rotation:90" fillcolor="#e5b8b7 [1301]" stroked="f"/>
            <v:shape id="_x0000_s4509" type="#_x0000_t135" style="position:absolute;left:6796;top:3122;width:136;height:433;rotation:90" fillcolor="#e5b8b7 [1301]" stroked="f"/>
            <v:shape id="_x0000_s4510" type="#_x0000_t135" style="position:absolute;left:7427;top:3122;width:136;height:433;rotation:90" fillcolor="#e5b8b7 [1301]" stroked="f"/>
            <v:shape id="_x0000_s4511" type="#_x0000_t202" style="position:absolute;left:3269;top:5162;width:511;height:420" filled="f" stroked="f">
              <v:textbox>
                <w:txbxContent>
                  <w:p w14:paraId="198F57BE" w14:textId="77777777" w:rsidR="00AD3D96" w:rsidRDefault="00AD3D96" w:rsidP="001518C7">
                    <w:r>
                      <w:rPr>
                        <w:rFonts w:hint="eastAsia"/>
                      </w:rPr>
                      <w:t>a</w:t>
                    </w:r>
                  </w:p>
                </w:txbxContent>
              </v:textbox>
            </v:shape>
            <v:shape id="_x0000_s4512" type="#_x0000_t202" style="position:absolute;left:5164;top:5162;width:511;height:420" filled="f" stroked="f">
              <v:textbox>
                <w:txbxContent>
                  <w:p w14:paraId="62E4D0DC" w14:textId="77777777" w:rsidR="00AD3D96" w:rsidRDefault="00AD3D96" w:rsidP="001518C7">
                    <w:r>
                      <w:rPr>
                        <w:rFonts w:hint="eastAsia"/>
                      </w:rPr>
                      <w:t>b</w:t>
                    </w:r>
                  </w:p>
                </w:txbxContent>
              </v:textbox>
            </v:shape>
            <v:shape id="_x0000_s4513" type="#_x0000_t202" style="position:absolute;left:6980;top:5162;width:511;height:420" filled="f" stroked="f">
              <v:textbox>
                <w:txbxContent>
                  <w:p w14:paraId="0F28582F" w14:textId="77777777" w:rsidR="00AD3D96" w:rsidRDefault="00AD3D96" w:rsidP="001518C7">
                    <w:r>
                      <w:rPr>
                        <w:rFonts w:hint="eastAsia"/>
                      </w:rPr>
                      <w:t>c</w:t>
                    </w:r>
                  </w:p>
                </w:txbxContent>
              </v:textbox>
            </v:shape>
            <v:shape id="_x0000_s4514" type="#_x0000_t202" style="position:absolute;left:8682;top:5162;width:511;height:420" filled="f" stroked="f">
              <v:textbox>
                <w:txbxContent>
                  <w:p w14:paraId="3544269F" w14:textId="77777777" w:rsidR="00AD3D96" w:rsidRDefault="00AD3D96" w:rsidP="001518C7">
                    <w:r>
                      <w:rPr>
                        <w:rFonts w:hint="eastAsia"/>
                      </w:rPr>
                      <w:t>d</w:t>
                    </w:r>
                  </w:p>
                </w:txbxContent>
              </v:textbox>
            </v:shape>
            <w10:wrap type="none"/>
            <w10:anchorlock/>
          </v:group>
        </w:pict>
      </w:r>
    </w:p>
    <w:p w14:paraId="085A2259" w14:textId="77777777" w:rsidR="000B2A1B" w:rsidRPr="00620E62" w:rsidRDefault="000B2A1B" w:rsidP="000B2A1B">
      <w:pPr>
        <w:ind w:firstLineChars="200" w:firstLine="420"/>
        <w:rPr>
          <w:rFonts w:asciiTheme="minorEastAsia" w:hAnsiTheme="minorEastAsia"/>
        </w:rPr>
      </w:pPr>
      <w:r w:rsidRPr="00620E62">
        <w:rPr>
          <w:rFonts w:asciiTheme="minorEastAsia" w:hAnsiTheme="minorEastAsia" w:hint="eastAsia"/>
        </w:rPr>
        <w:t>用四块重量与形状相同的重物压在其上端面。则</w:t>
      </w:r>
      <w:r w:rsidR="00790043" w:rsidRPr="00620E62">
        <w:rPr>
          <w:rFonts w:asciiTheme="minorEastAsia" w:hAnsiTheme="minorEastAsia" w:hint="eastAsia"/>
        </w:rPr>
        <w:t>a、b、c</w:t>
      </w:r>
      <w:r w:rsidR="00790043">
        <w:rPr>
          <w:rFonts w:asciiTheme="minorEastAsia" w:hAnsiTheme="minorEastAsia" w:hint="eastAsia"/>
        </w:rPr>
        <w:t>三种</w:t>
      </w:r>
      <w:r w:rsidR="00790043" w:rsidRPr="00620E62">
        <w:rPr>
          <w:rFonts w:asciiTheme="minorEastAsia" w:hAnsiTheme="minorEastAsia" w:hint="eastAsia"/>
        </w:rPr>
        <w:t>分布</w:t>
      </w:r>
      <w:r w:rsidR="00C6766D">
        <w:rPr>
          <w:rFonts w:asciiTheme="minorEastAsia" w:hAnsiTheme="minorEastAsia" w:hint="eastAsia"/>
        </w:rPr>
        <w:t>分别引起的弹性柱的变形和应力分布在远离力作用区处的</w:t>
      </w:r>
      <w:r w:rsidRPr="00620E62">
        <w:rPr>
          <w:rFonts w:asciiTheme="minorEastAsia" w:hAnsiTheme="minorEastAsia" w:hint="eastAsia"/>
        </w:rPr>
        <w:t>情况差别很小。这一点已为理论分析和实际测量所证实。最初这一事实圣维南是从大量实践总结出来的，称为圣维南原理。一百多年后的1974年，R.A. Toupin 和 Berdicherskii（前苏联学者）给出了圣维南原理的严格表述和证明（参见 Π.M.M.，38（1974），CTP.851）。</w:t>
      </w:r>
    </w:p>
    <w:p w14:paraId="04E456B3" w14:textId="77777777" w:rsidR="00DF28AF" w:rsidRDefault="00DF28AF" w:rsidP="00DF28AF">
      <w:pPr>
        <w:ind w:firstLineChars="200" w:firstLine="420"/>
        <w:rPr>
          <w:rFonts w:asciiTheme="minorEastAsia" w:hAnsiTheme="minorEastAsia"/>
        </w:rPr>
      </w:pPr>
      <w:r w:rsidRPr="00620E62">
        <w:rPr>
          <w:rFonts w:asciiTheme="minorEastAsia" w:hAnsiTheme="minorEastAsia" w:hint="eastAsia"/>
        </w:rPr>
        <w:t>圣维南原理帮助我们在实际问题中把复杂的边界应力问题加以简化，可以用一个最简单、在局部静力等效的应力分布来代替边界上的复杂应力。但是在应用这一原理时，应当特别注意使用条件：</w:t>
      </w:r>
    </w:p>
    <w:p w14:paraId="46DEC481" w14:textId="77777777" w:rsidR="003A59DA" w:rsidRPr="00620E62" w:rsidRDefault="003A59DA" w:rsidP="00DF28AF">
      <w:pPr>
        <w:ind w:firstLineChars="200" w:firstLine="420"/>
        <w:rPr>
          <w:rFonts w:asciiTheme="minorEastAsia" w:hAnsiTheme="minorEastAsia"/>
        </w:rPr>
      </w:pPr>
    </w:p>
    <w:p w14:paraId="6B255A88" w14:textId="77777777" w:rsidR="007C4BAD" w:rsidRPr="007C4BAD" w:rsidRDefault="007C4BAD" w:rsidP="007C4BAD">
      <w:pPr>
        <w:ind w:firstLineChars="200" w:firstLine="420"/>
        <w:jc w:val="left"/>
        <w:rPr>
          <w:rFonts w:asciiTheme="minorEastAsia" w:hAnsiTheme="minorEastAsia"/>
        </w:rPr>
      </w:pPr>
      <w:r>
        <w:rPr>
          <w:rFonts w:asciiTheme="minorEastAsia" w:hAnsiTheme="minorEastAsia" w:hint="eastAsia"/>
        </w:rPr>
        <w:t xml:space="preserve">(1) </w:t>
      </w:r>
      <w:r w:rsidRPr="007C4BAD">
        <w:rPr>
          <w:rFonts w:asciiTheme="minorEastAsia" w:hAnsiTheme="minorEastAsia" w:hint="eastAsia"/>
        </w:rPr>
        <w:t>不能背离“静力等效”的条件，否则不同的外力系将不仅在其作用区域附近产生差异，而且在整个物体上都有差异。如</w:t>
      </w:r>
      <w:r>
        <w:rPr>
          <w:rFonts w:asciiTheme="minorEastAsia" w:hAnsiTheme="minorEastAsia" w:hint="eastAsia"/>
        </w:rPr>
        <w:t>上</w:t>
      </w:r>
      <w:r w:rsidRPr="007C4BAD">
        <w:rPr>
          <w:rFonts w:asciiTheme="minorEastAsia" w:hAnsiTheme="minorEastAsia" w:hint="eastAsia"/>
        </w:rPr>
        <w:t>图d所示的外力分布</w:t>
      </w:r>
      <w:r>
        <w:rPr>
          <w:rFonts w:asciiTheme="minorEastAsia" w:hAnsiTheme="minorEastAsia" w:hint="eastAsia"/>
        </w:rPr>
        <w:t>与</w:t>
      </w:r>
      <w:r w:rsidRPr="007C4BAD">
        <w:rPr>
          <w:rFonts w:asciiTheme="minorEastAsia" w:hAnsiTheme="minorEastAsia" w:hint="eastAsia"/>
        </w:rPr>
        <w:t>a、b、c三种分布相比，其合力不是作用在上表面的形心（即主矩不为零），因此，它所引起的位移场、应变场和应力场在整个弹性体中与a、b、c三种分布下的情况都不一样。</w:t>
      </w:r>
    </w:p>
    <w:p w14:paraId="130F1329" w14:textId="77777777" w:rsidR="003C3FFF" w:rsidRDefault="003C3FFF" w:rsidP="001004FC">
      <w:pPr>
        <w:ind w:firstLineChars="200" w:firstLine="420"/>
        <w:rPr>
          <w:rFonts w:ascii="Calibri" w:eastAsia="宋体" w:hAnsi="Calibri" w:cs="Times New Roman"/>
        </w:rPr>
      </w:pPr>
    </w:p>
    <w:p w14:paraId="445EDA32" w14:textId="77777777" w:rsidR="003A59DA" w:rsidRDefault="003A59DA" w:rsidP="003A59DA">
      <w:pPr>
        <w:ind w:firstLineChars="200" w:firstLine="420"/>
        <w:rPr>
          <w:rFonts w:asciiTheme="minorEastAsia" w:hAnsiTheme="minorEastAsia"/>
        </w:rPr>
      </w:pPr>
      <w:r>
        <w:rPr>
          <w:rFonts w:asciiTheme="minorEastAsia" w:hAnsiTheme="minorEastAsia" w:hint="eastAsia"/>
        </w:rPr>
        <w:t xml:space="preserve">(2) </w:t>
      </w:r>
      <w:r w:rsidRPr="00620E62">
        <w:rPr>
          <w:rFonts w:asciiTheme="minorEastAsia" w:hAnsiTheme="minorEastAsia" w:hint="eastAsia"/>
        </w:rPr>
        <w:t>只有</w:t>
      </w:r>
      <w:r w:rsidR="00B76C92">
        <w:rPr>
          <w:rFonts w:asciiTheme="minorEastAsia" w:hAnsiTheme="minorEastAsia" w:hint="eastAsia"/>
        </w:rPr>
        <w:t>当</w:t>
      </w:r>
      <w:r w:rsidRPr="00620E62">
        <w:rPr>
          <w:rFonts w:asciiTheme="minorEastAsia" w:hAnsiTheme="minorEastAsia" w:hint="eastAsia"/>
        </w:rPr>
        <w:t>外力作用</w:t>
      </w:r>
      <w:r w:rsidR="00B76C92">
        <w:rPr>
          <w:rFonts w:asciiTheme="minorEastAsia" w:hAnsiTheme="minorEastAsia" w:hint="eastAsia"/>
        </w:rPr>
        <w:t>的小块面积</w:t>
      </w:r>
      <w:r w:rsidR="00831DE2">
        <w:rPr>
          <w:rFonts w:asciiTheme="minorEastAsia" w:hAnsiTheme="minorEastAsia" w:hint="eastAsia"/>
        </w:rPr>
        <w:t>小于物体的最小尺寸时</w:t>
      </w:r>
      <w:r w:rsidRPr="00620E62">
        <w:rPr>
          <w:rFonts w:asciiTheme="minorEastAsia" w:hAnsiTheme="minorEastAsia" w:hint="eastAsia"/>
        </w:rPr>
        <w:t>，才可应用圣维南原理。</w:t>
      </w:r>
      <w:r w:rsidR="005B2643">
        <w:rPr>
          <w:rFonts w:asciiTheme="minorEastAsia" w:hAnsiTheme="minorEastAsia" w:hint="eastAsia"/>
        </w:rPr>
        <w:t>对于厚度很薄的物体，应用</w:t>
      </w:r>
      <w:r w:rsidR="005B2643" w:rsidRPr="00620E62">
        <w:rPr>
          <w:rFonts w:asciiTheme="minorEastAsia" w:hAnsiTheme="minorEastAsia" w:hint="eastAsia"/>
        </w:rPr>
        <w:t>圣维南原理</w:t>
      </w:r>
      <w:r w:rsidR="00445D98">
        <w:rPr>
          <w:rFonts w:asciiTheme="minorEastAsia" w:hAnsiTheme="minorEastAsia" w:hint="eastAsia"/>
        </w:rPr>
        <w:t>时</w:t>
      </w:r>
      <w:r w:rsidR="005B2643">
        <w:rPr>
          <w:rFonts w:asciiTheme="minorEastAsia" w:hAnsiTheme="minorEastAsia" w:hint="eastAsia"/>
        </w:rPr>
        <w:t>就要特别小心。</w:t>
      </w:r>
    </w:p>
    <w:p w14:paraId="05E582E4" w14:textId="77777777" w:rsidR="003E71E2" w:rsidRDefault="003E71E2" w:rsidP="003A59DA">
      <w:pPr>
        <w:ind w:firstLineChars="200" w:firstLine="420"/>
        <w:rPr>
          <w:rFonts w:asciiTheme="minorEastAsia" w:hAnsiTheme="minorEastAsia"/>
        </w:rPr>
      </w:pPr>
    </w:p>
    <w:p w14:paraId="50DB0652" w14:textId="77777777" w:rsidR="00C83545" w:rsidRDefault="00C83545" w:rsidP="003A59DA">
      <w:pPr>
        <w:ind w:firstLineChars="200" w:firstLine="420"/>
        <w:rPr>
          <w:rFonts w:asciiTheme="minorEastAsia" w:hAnsiTheme="minorEastAsia"/>
        </w:rPr>
      </w:pPr>
      <w:r>
        <w:rPr>
          <w:rFonts w:asciiTheme="minorEastAsia" w:hAnsiTheme="minorEastAsia" w:hint="eastAsia"/>
        </w:rPr>
        <w:t xml:space="preserve">(3) </w:t>
      </w:r>
      <w:r w:rsidR="001843BF">
        <w:rPr>
          <w:rFonts w:asciiTheme="minorEastAsia" w:hAnsiTheme="minorEastAsia" w:hint="eastAsia"/>
        </w:rPr>
        <w:t>所考察的范围应当远离外力的作用区。</w:t>
      </w:r>
      <w:r w:rsidR="00DB10C2">
        <w:rPr>
          <w:rFonts w:asciiTheme="minorEastAsia" w:hAnsiTheme="minorEastAsia" w:hint="eastAsia"/>
        </w:rPr>
        <w:t>一个典型的例子是悬臂梁问题：</w:t>
      </w:r>
    </w:p>
    <w:p w14:paraId="7D8E590B" w14:textId="77777777" w:rsidR="00DB10C2" w:rsidRPr="00DB10C2" w:rsidRDefault="00294541" w:rsidP="003A59DA">
      <w:pPr>
        <w:ind w:firstLineChars="200" w:firstLine="420"/>
        <w:rPr>
          <w:rFonts w:asciiTheme="minorEastAsia" w:hAnsiTheme="minorEastAsia"/>
        </w:rPr>
      </w:pPr>
      <w:r>
        <w:rPr>
          <w:rFonts w:asciiTheme="minorEastAsia" w:hAnsiTheme="minorEastAsia"/>
        </w:rPr>
      </w:r>
      <w:r>
        <w:rPr>
          <w:rFonts w:asciiTheme="minorEastAsia" w:hAnsiTheme="minorEastAsia"/>
        </w:rPr>
        <w:pict w14:anchorId="071A6175">
          <v:group id="_x0000_s4516" editas="canvas" style="width:415.35pt;height:135.3pt;mso-position-horizontal-relative:char;mso-position-vertical-relative:line" coordorigin="2362,7612" coordsize="7201,2346">
            <o:lock v:ext="edit" aspectratio="t"/>
            <v:shape id="_x0000_s4515" type="#_x0000_t75" style="position:absolute;left:2362;top:7612;width:7201;height:2346" o:preferrelative="f">
              <v:fill o:detectmouseclick="t"/>
              <v:path o:extrusionok="t" o:connecttype="none"/>
              <o:lock v:ext="edit" text="t"/>
            </v:shape>
            <v:group id="_x0000_s4519" style="position:absolute;left:2646;top:7846;width:196;height:1847" coordorigin="2646,7846" coordsize="196,1847">
              <v:rect id="_x0000_s4517" style="position:absolute;left:2646;top:7846;width:195;height:1847" fillcolor="black" stroked="f">
                <v:fill r:id="rId11" o:title="浅色上对角线" type="pattern"/>
              </v:rect>
              <v:shape id="_x0000_s4518" type="#_x0000_t32" style="position:absolute;left:2841;top:7846;width:1;height:1847" o:connectortype="straight"/>
            </v:group>
            <v:rect id="_x0000_s4520" style="position:absolute;left:2842;top:8378;width:1988;height:573" filled="f"/>
            <v:shape id="_x0000_s4521" type="#_x0000_t32" style="position:absolute;left:4830;top:7937;width:1;height:441" o:connectortype="straight">
              <v:stroke endarrow="block"/>
            </v:shape>
            <v:shape id="_x0000_s4522" type="#_x0000_t202" style="position:absolute;left:4778;top:7937;width:425;height:417" filled="f" stroked="f">
              <v:textbox>
                <w:txbxContent>
                  <w:p w14:paraId="65E8524A" w14:textId="77777777" w:rsidR="00AD3D96" w:rsidRPr="00DB10C2" w:rsidRDefault="00AD3D96" w:rsidP="00DB10C2">
                    <w:pPr>
                      <w:rPr>
                        <w:rFonts w:ascii="Cambria Math" w:hAnsi="Cambria Math" w:hint="eastAsia"/>
                        <w:oMath/>
                      </w:rPr>
                    </w:pPr>
                    <m:oMathPara>
                      <m:oMath>
                        <m:r>
                          <w:rPr>
                            <w:rFonts w:ascii="Cambria Math" w:hAnsi="Cambria Math" w:hint="eastAsia"/>
                          </w:rPr>
                          <m:t>P</m:t>
                        </m:r>
                      </m:oMath>
                    </m:oMathPara>
                  </w:p>
                </w:txbxContent>
              </v:textbox>
            </v:shape>
            <v:group id="_x0000_s4523" style="position:absolute;left:6488;top:7823;width:196;height:1846" coordorigin="2646,7846" coordsize="196,1847">
              <v:rect id="_x0000_s4524" style="position:absolute;left:2646;top:7846;width:195;height:1847" fillcolor="black" stroked="f">
                <v:fill r:id="rId11" o:title="浅色上对角线" type="pattern"/>
              </v:rect>
              <v:shape id="_x0000_s4525" type="#_x0000_t32" style="position:absolute;left:2841;top:7846;width:1;height:1847" o:connectortype="straight"/>
            </v:group>
            <v:rect id="_x0000_s4526" style="position:absolute;left:6684;top:8354;width:1988;height:573" filled="f"/>
            <v:shape id="_x0000_s4527" type="#_x0000_t32" style="position:absolute;left:8672;top:8927;width:1;height:441" o:connectortype="straight">
              <v:stroke startarrow="oval" startarrowwidth="narrow" startarrowlength="short" endarrow="block"/>
            </v:shape>
            <v:shape id="_x0000_s4528" type="#_x0000_t202" style="position:absolute;left:8620;top:8927;width:425;height:417" filled="f" stroked="f">
              <v:textbox>
                <w:txbxContent>
                  <w:p w14:paraId="36BD9942" w14:textId="77777777" w:rsidR="00AD3D96" w:rsidRPr="00DB10C2" w:rsidRDefault="00AD3D96" w:rsidP="00DB10C2">
                    <w:pPr>
                      <w:rPr>
                        <w:rFonts w:ascii="Cambria Math" w:hAnsi="Cambria Math" w:hint="eastAsia"/>
                        <w:oMath/>
                      </w:rPr>
                    </w:pPr>
                    <m:oMathPara>
                      <m:oMath>
                        <m:r>
                          <w:rPr>
                            <w:rFonts w:ascii="Cambria Math" w:hAnsi="Cambria Math" w:hint="eastAsia"/>
                          </w:rPr>
                          <m:t>P</m:t>
                        </m:r>
                      </m:oMath>
                    </m:oMathPara>
                  </w:p>
                </w:txbxContent>
              </v:textbox>
            </v:shape>
            <w10:wrap type="none"/>
            <w10:anchorlock/>
          </v:group>
        </w:pict>
      </w:r>
    </w:p>
    <w:p w14:paraId="58FAF25B" w14:textId="77777777" w:rsidR="00C83545" w:rsidRDefault="00294541" w:rsidP="003A59DA">
      <w:pPr>
        <w:ind w:firstLineChars="200" w:firstLine="420"/>
        <w:rPr>
          <w:rFonts w:asciiTheme="minorEastAsia" w:hAnsiTheme="minorEastAsia"/>
        </w:rPr>
      </w:pPr>
      <w:r>
        <w:rPr>
          <w:rFonts w:asciiTheme="minorEastAsia" w:hAnsiTheme="minorEastAsia"/>
        </w:rPr>
      </w:r>
      <w:r>
        <w:rPr>
          <w:rFonts w:asciiTheme="minorEastAsia" w:hAnsiTheme="minorEastAsia"/>
        </w:rPr>
        <w:pict w14:anchorId="5D4BD1FA">
          <v:group id="_x0000_s4529" editas="canvas" style="width:415.35pt;height:135.3pt;mso-position-horizontal-relative:char;mso-position-vertical-relative:line" coordorigin="2221,1492" coordsize="8307,2706">
            <o:lock v:ext="edit" aspectratio="t"/>
            <v:shape id="_x0000_s4530" type="#_x0000_t75" style="position:absolute;left:2221;top:1492;width:8307;height:2706" o:preferrelative="f">
              <v:fill o:detectmouseclick="t"/>
              <v:path o:extrusionok="t" o:connecttype="none"/>
              <o:lock v:ext="edit" text="t"/>
            </v:shape>
            <v:group id="_x0000_s4531" style="position:absolute;left:2549;top:1762;width:226;height:2130" coordorigin="2646,7846" coordsize="196,1847">
              <v:rect id="_x0000_s4532" style="position:absolute;left:2646;top:7846;width:195;height:1847" fillcolor="black" stroked="f">
                <v:fill r:id="rId11" o:title="浅色上对角线" type="pattern"/>
              </v:rect>
              <v:shape id="_x0000_s4533" type="#_x0000_t32" style="position:absolute;left:2841;top:7846;width:1;height:1847" o:connectortype="straight"/>
            </v:group>
            <v:rect id="_x0000_s4534" style="position:absolute;left:2775;top:2376;width:2293;height:660" filled="f"/>
            <v:shape id="_x0000_s4535" type="#_x0000_t32" style="position:absolute;left:5129;top:2393;width:1;height:186" o:connectortype="straight">
              <v:stroke endarrow="block"/>
            </v:shape>
            <v:shape id="_x0000_s4536" type="#_x0000_t202" style="position:absolute;left:5058;top:2440;width:1017;height:481" filled="f" stroked="f">
              <v:textbox>
                <w:txbxContent>
                  <w:p w14:paraId="6E322EE3" w14:textId="77777777" w:rsidR="00AD3D96" w:rsidRPr="00DB10C2" w:rsidRDefault="00AD3D96" w:rsidP="00DB10C2">
                    <w:pPr>
                      <w:rPr>
                        <w:i/>
                      </w:rPr>
                    </w:pPr>
                    <m:oMathPara>
                      <m:oMath>
                        <m:r>
                          <w:rPr>
                            <w:rFonts w:ascii="Cambria Math" w:hAnsi="Cambria Math"/>
                          </w:rPr>
                          <m:t>P=σh</m:t>
                        </m:r>
                      </m:oMath>
                    </m:oMathPara>
                  </w:p>
                </w:txbxContent>
              </v:textbox>
            </v:shape>
            <v:group id="_x0000_s4537" style="position:absolute;left:6981;top:1735;width:226;height:2130" coordorigin="2646,7846" coordsize="196,1847">
              <v:rect id="_x0000_s4538" style="position:absolute;left:2646;top:7846;width:195;height:1847" fillcolor="black" stroked="f">
                <v:fill r:id="rId11" o:title="浅色上对角线" type="pattern"/>
              </v:rect>
              <v:shape id="_x0000_s4539" type="#_x0000_t32" style="position:absolute;left:2841;top:7846;width:1;height:1847" o:connectortype="straight"/>
            </v:group>
            <v:rect id="_x0000_s4540" style="position:absolute;left:7207;top:2348;width:2293;height:661" filled="f"/>
            <v:shape id="_x0000_s4541" type="#_x0000_t32" style="position:absolute;left:9500;top:3009;width:1;height:322" o:connectortype="straight">
              <v:stroke startarrow="block" startarrowwidth="narrow" startarrowlength="short"/>
            </v:shape>
            <v:shape id="_x0000_s4542" type="#_x0000_t202" style="position:absolute;left:9425;top:1735;width:490;height:481" filled="f" stroked="f">
              <v:textbox>
                <w:txbxContent>
                  <w:p w14:paraId="598AFFBA" w14:textId="77777777" w:rsidR="00AD3D96" w:rsidRPr="00DB10C2" w:rsidRDefault="00294541" w:rsidP="00DB10C2">
                    <w:pPr>
                      <w:rPr>
                        <w:rFonts w:ascii="Cambria Math" w:hAnsi="Cambria Math" w:hint="eastAsia"/>
                        <w:oMath/>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m:oMathPara>
                  </w:p>
                </w:txbxContent>
              </v:textbox>
            </v:shape>
            <v:shape id="_x0000_s4543" type="#_x0000_t32" style="position:absolute;left:5128;top:2564;width:1;height:186" o:connectortype="straight">
              <v:stroke endarrow="block"/>
            </v:shape>
            <v:shape id="_x0000_s4544" type="#_x0000_t32" style="position:absolute;left:5127;top:2720;width:1;height:186" o:connectortype="straight">
              <v:stroke endarrow="block"/>
            </v:shape>
            <v:shape id="_x0000_s4545" type="#_x0000_t32" style="position:absolute;left:5128;top:2865;width:1;height:186" o:connectortype="straight">
              <v:stroke endarrow="block"/>
            </v:shape>
            <v:shape id="_x0000_s4546" type="#_x0000_t32" style="position:absolute;left:9501;top:1628;width:1;height:720" o:connectortype="straight">
              <v:stroke endarrow="block"/>
            </v:shape>
            <v:shape id="_x0000_s4547" type="#_x0000_t202" style="position:absolute;left:8894;top:3226;width:1486;height:481" filled="f" stroked="f">
              <v:textbox>
                <w:txbxContent>
                  <w:p w14:paraId="35F8E952" w14:textId="77777777" w:rsidR="00AD3D96" w:rsidRPr="00DB10C2" w:rsidRDefault="00294541" w:rsidP="00DB10C2">
                    <w:pPr>
                      <w:rPr>
                        <w:rFonts w:ascii="Cambria Math" w:hAnsi="Cambria Math" w:hint="eastAsia"/>
                        <w:oMath/>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-P</m:t>
                        </m:r>
                      </m:oMath>
                    </m:oMathPara>
                  </w:p>
                  <w:p w14:paraId="291BBD51" w14:textId="77777777" w:rsidR="00AD3D96" w:rsidRPr="00DB10C2" w:rsidRDefault="00AD3D96" w:rsidP="00DB10C2">
                    <w:pPr>
                      <w:rPr>
                        <w:rFonts w:ascii="Cambria Math" w:hAnsi="Cambria Math" w:hint="eastAsia"/>
                        <w:oMath/>
                      </w:rPr>
                    </w:pPr>
                  </w:p>
                </w:txbxContent>
              </v:textbox>
            </v:shape>
            <w10:wrap type="none"/>
            <w10:anchorlock/>
          </v:group>
        </w:pict>
      </w:r>
    </w:p>
    <w:p w14:paraId="2E307489" w14:textId="77777777" w:rsidR="00DB10C2" w:rsidRDefault="00DB10C2" w:rsidP="003A59DA">
      <w:pPr>
        <w:ind w:firstLineChars="200" w:firstLine="420"/>
        <w:rPr>
          <w:rFonts w:asciiTheme="minorEastAsia" w:hAnsiTheme="minorEastAsia"/>
        </w:rPr>
      </w:pPr>
      <w:r>
        <w:rPr>
          <w:rFonts w:asciiTheme="minorEastAsia" w:hAnsiTheme="minorEastAsia" w:hint="eastAsia"/>
        </w:rPr>
        <w:t>在离</w:t>
      </w:r>
      <w:r w:rsidR="002045E0">
        <w:rPr>
          <w:rFonts w:asciiTheme="minorEastAsia" w:hAnsiTheme="minorEastAsia" w:hint="eastAsia"/>
        </w:rPr>
        <w:t>外力</w:t>
      </w:r>
      <w:r>
        <w:rPr>
          <w:rFonts w:asciiTheme="minorEastAsia" w:hAnsiTheme="minorEastAsia" w:hint="eastAsia"/>
        </w:rPr>
        <w:t>作用</w:t>
      </w:r>
      <w:r w:rsidR="002045E0">
        <w:rPr>
          <w:rFonts w:asciiTheme="minorEastAsia" w:hAnsiTheme="minorEastAsia" w:hint="eastAsia"/>
        </w:rPr>
        <w:t>区</w:t>
      </w:r>
      <w:r>
        <w:rPr>
          <w:rFonts w:asciiTheme="minorEastAsia" w:hAnsiTheme="minorEastAsia" w:hint="eastAsia"/>
        </w:rPr>
        <w:t>的距离大于梁的厚度或高度的区域，应力分布是相同的。</w:t>
      </w:r>
    </w:p>
    <w:p w14:paraId="13F37FB1" w14:textId="77777777" w:rsidR="00DB10C2" w:rsidRDefault="00DB10C2" w:rsidP="003A59DA">
      <w:pPr>
        <w:ind w:firstLineChars="200" w:firstLine="420"/>
        <w:rPr>
          <w:rFonts w:asciiTheme="minorEastAsia" w:hAnsiTheme="minorEastAsia"/>
        </w:rPr>
      </w:pPr>
    </w:p>
    <w:p w14:paraId="7F766D8F" w14:textId="77777777" w:rsidR="003E71E2" w:rsidRDefault="003E71E2" w:rsidP="003A59DA">
      <w:pPr>
        <w:ind w:firstLineChars="200" w:firstLine="420"/>
        <w:rPr>
          <w:rFonts w:asciiTheme="minorEastAsia" w:hAnsiTheme="minorEastAsia"/>
        </w:rPr>
      </w:pPr>
      <w:r w:rsidRPr="00620E62">
        <w:rPr>
          <w:rFonts w:asciiTheme="minorEastAsia" w:hAnsiTheme="minorEastAsia" w:hint="eastAsia"/>
        </w:rPr>
        <w:t>圣维南原理一般不仅适用于弹性和小形变问题，也适用于非弹性及有限变形问题</w:t>
      </w:r>
      <w:r w:rsidR="00F26259">
        <w:rPr>
          <w:rFonts w:asciiTheme="minorEastAsia" w:hAnsiTheme="minorEastAsia" w:hint="eastAsia"/>
        </w:rPr>
        <w:t>，但不适用于动力学问题</w:t>
      </w:r>
      <w:r w:rsidRPr="00620E62">
        <w:rPr>
          <w:rFonts w:asciiTheme="minorEastAsia" w:hAnsiTheme="minorEastAsia" w:hint="eastAsia"/>
        </w:rPr>
        <w:t>。</w:t>
      </w:r>
    </w:p>
    <w:p w14:paraId="7D55F2FE" w14:textId="77777777" w:rsidR="00CD186B" w:rsidRDefault="00CD186B" w:rsidP="003A59DA">
      <w:pPr>
        <w:ind w:firstLineChars="200" w:firstLine="420"/>
        <w:rPr>
          <w:rFonts w:asciiTheme="minorEastAsia" w:hAnsiTheme="minorEastAsia"/>
        </w:rPr>
      </w:pPr>
    </w:p>
    <w:p w14:paraId="6557F7C7" w14:textId="77777777" w:rsidR="00CD186B" w:rsidRPr="00620E62" w:rsidRDefault="00CD186B" w:rsidP="00CD186B">
      <w:pPr>
        <w:pStyle w:val="2"/>
      </w:pPr>
      <w:bookmarkStart w:id="81" w:name="_Toc396335999"/>
      <w:r w:rsidRPr="00CD186B">
        <w:rPr>
          <w:rFonts w:hint="eastAsia"/>
        </w:rPr>
        <w:t>§</w:t>
      </w:r>
      <w:r>
        <w:rPr>
          <w:rFonts w:hint="eastAsia"/>
        </w:rPr>
        <w:t>5.5</w:t>
      </w:r>
      <w:r w:rsidR="0025036E">
        <w:rPr>
          <w:rFonts w:hint="eastAsia"/>
        </w:rPr>
        <w:t xml:space="preserve"> </w:t>
      </w:r>
      <w:r w:rsidR="008161E3">
        <w:rPr>
          <w:rFonts w:hint="eastAsia"/>
        </w:rPr>
        <w:t>弹性力学问题的</w:t>
      </w:r>
      <w:r w:rsidRPr="00620E62">
        <w:rPr>
          <w:rFonts w:hint="eastAsia"/>
        </w:rPr>
        <w:t>初始条件</w:t>
      </w:r>
      <w:bookmarkEnd w:id="81"/>
    </w:p>
    <w:p w14:paraId="7AC970B8" w14:textId="77777777" w:rsidR="00CD186B" w:rsidRPr="00620E62" w:rsidRDefault="00CD186B" w:rsidP="00CD186B">
      <w:pPr>
        <w:ind w:firstLineChars="200" w:firstLine="420"/>
        <w:rPr>
          <w:rFonts w:asciiTheme="minorEastAsia" w:hAnsiTheme="minorEastAsia"/>
        </w:rPr>
      </w:pPr>
      <w:r w:rsidRPr="00620E62">
        <w:rPr>
          <w:rFonts w:asciiTheme="minorEastAsia" w:hAnsiTheme="minorEastAsia" w:hint="eastAsia"/>
        </w:rPr>
        <w:t>静力平衡问题没有初始条件，未知函数只是空间变量的函数，不含时间变量。弹性动力学问题要求知道弹性体运动的具体过程，即问题的确定</w:t>
      </w:r>
      <w:r>
        <w:rPr>
          <w:rFonts w:asciiTheme="minorEastAsia" w:hAnsiTheme="minorEastAsia" w:hint="eastAsia"/>
        </w:rPr>
        <w:t>解</w:t>
      </w:r>
      <w:r w:rsidRPr="00620E62">
        <w:rPr>
          <w:rFonts w:asciiTheme="minorEastAsia" w:hAnsiTheme="minorEastAsia" w:hint="eastAsia"/>
        </w:rPr>
        <w:t>，故需要给出弹性体初始时刻处于什么状态。这一状态一般用</w:t>
      </w:r>
      <m:oMath>
        <m:r>
          <w:rPr>
            <w:rFonts w:ascii="Cambria Math" w:hAnsi="Cambria Math" w:hint="eastAsia"/>
          </w:rPr>
          <m:t>t=0</m:t>
        </m:r>
      </m:oMath>
      <w:r w:rsidRPr="00620E62">
        <w:rPr>
          <w:rFonts w:asciiTheme="minorEastAsia" w:hAnsiTheme="minorEastAsia" w:hint="eastAsia"/>
        </w:rPr>
        <w:t>时的初位移</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m:rPr>
            <m:sty m:val="p"/>
          </m:rP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∈V</m:t>
            </m:r>
          </m:e>
        </m:d>
      </m:oMath>
      <w:r w:rsidRPr="00620E62">
        <w:rPr>
          <w:rFonts w:asciiTheme="minorEastAsia" w:hAnsiTheme="minorEastAsia" w:hint="eastAsia"/>
        </w:rPr>
        <w:t>，以及初速度</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b>
            <m:r>
              <w:rPr>
                <w:rFonts w:ascii="Cambria Math" w:hAnsi="Cambria Math"/>
              </w:rPr>
              <m:t>t=0</m:t>
            </m:r>
          </m:sub>
        </m:sSub>
      </m:oMath>
      <w:r w:rsidRPr="00620E62">
        <w:rPr>
          <w:rFonts w:asciiTheme="minorEastAsia" w:hAnsiTheme="minorEastAsia" w:hint="eastAsia"/>
        </w:rPr>
        <w:t>来描述。通常表为</w:t>
      </w:r>
      <w:r w:rsidR="009C3DF6">
        <w:rPr>
          <w:rFonts w:asciiTheme="minorEastAsia" w:hAnsiTheme="minorEastAsia" w:hint="eastAsia"/>
        </w:rPr>
        <w:t>：</w:t>
      </w:r>
    </w:p>
    <w:p w14:paraId="1CF64479" w14:textId="77777777" w:rsidR="00CD186B" w:rsidRPr="00620E62" w:rsidRDefault="00294541" w:rsidP="00CD186B">
      <w:pPr>
        <w:ind w:firstLineChars="200" w:firstLine="420"/>
        <w:rPr>
          <w:rFonts w:asciiTheme="minorEastAsia" w:hAnsiTheme="minorEastAsia"/>
        </w:rPr>
      </w:pPr>
      <m:oMathPara>
        <m:oMath>
          <m:acc>
            <m:accPr>
              <m:chr m:val="⃗"/>
              <m:ctrlPr>
                <w:rPr>
                  <w:rFonts w:ascii="Cambria Math" w:hAnsi="Cambria Math"/>
                  <w:i/>
                </w:rPr>
              </m:ctrlPr>
            </m:accPr>
            <m:e>
              <m:r>
                <w:rPr>
                  <w:rFonts w:ascii="Cambria Math" w:hAnsi="Cambria Math"/>
                </w:rPr>
                <m:t>r</m:t>
              </m:r>
            </m:e>
          </m:acc>
          <m:r>
            <w:rPr>
              <w:rFonts w:ascii="Cambria Math" w:hAnsi="Cambria Math"/>
            </w:rPr>
            <m:t>∈V</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eqArr>
            </m:e>
          </m:d>
        </m:oMath>
      </m:oMathPara>
    </w:p>
    <w:p w14:paraId="2EAD92BA" w14:textId="77777777" w:rsidR="00CD186B" w:rsidRPr="00620E62" w:rsidRDefault="009C3DF6" w:rsidP="009C3DF6">
      <w:pPr>
        <w:ind w:firstLineChars="200" w:firstLine="420"/>
        <w:jc w:val="right"/>
        <w:rPr>
          <w:rFonts w:asciiTheme="minorEastAsia" w:hAnsiTheme="minorEastAsia"/>
        </w:rPr>
      </w:pPr>
      <w:r>
        <w:rPr>
          <w:rFonts w:asciiTheme="minorEastAsia" w:hAnsiTheme="minorEastAsia" w:hint="eastAsia"/>
        </w:rPr>
        <w:t>····（</w:t>
      </w:r>
      <w:r w:rsidR="005712E4">
        <w:rPr>
          <w:rFonts w:asciiTheme="minorEastAsia" w:hAnsiTheme="minorEastAsia" w:hint="eastAsia"/>
        </w:rPr>
        <w:t>5-5-1</w:t>
      </w:r>
      <w:r>
        <w:rPr>
          <w:rFonts w:asciiTheme="minorEastAsia" w:hAnsiTheme="minorEastAsia" w:hint="eastAsia"/>
        </w:rPr>
        <w:t>）</w:t>
      </w:r>
    </w:p>
    <w:p w14:paraId="53E2A8F5" w14:textId="77777777" w:rsidR="00CD186B" w:rsidRPr="00620E62" w:rsidRDefault="00CD186B" w:rsidP="00CD186B">
      <w:pPr>
        <w:ind w:firstLineChars="200" w:firstLine="420"/>
        <w:rPr>
          <w:rFonts w:asciiTheme="minorEastAsia" w:hAnsiTheme="minorEastAsia"/>
        </w:rPr>
      </w:pPr>
      <w:r w:rsidRPr="00620E62">
        <w:rPr>
          <w:rFonts w:asciiTheme="minorEastAsia" w:hAnsiTheme="minorEastAsia" w:hint="eastAsia"/>
        </w:rPr>
        <w:t>这里，</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620E62">
        <w:rPr>
          <w:rFonts w:asciiTheme="minorEastAsia" w:hAnsiTheme="minorEastAsia" w:hint="eastAsia"/>
        </w:rPr>
        <w:t>为已知的初位移，</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620E62">
        <w:rPr>
          <w:rFonts w:asciiTheme="minorEastAsia" w:hAnsiTheme="minorEastAsia" w:hint="eastAsia"/>
        </w:rPr>
        <w:t>为已知的初速度。</w:t>
      </w:r>
    </w:p>
    <w:p w14:paraId="3978B278" w14:textId="77777777" w:rsidR="00CD186B" w:rsidRDefault="00CD186B" w:rsidP="00CD186B">
      <w:pPr>
        <w:ind w:firstLineChars="200" w:firstLine="420"/>
        <w:rPr>
          <w:rFonts w:ascii="Calibri" w:eastAsia="宋体" w:hAnsi="Calibri" w:cs="Times New Roman"/>
        </w:rPr>
      </w:pPr>
    </w:p>
    <w:p w14:paraId="66637BE9" w14:textId="77777777" w:rsidR="0025036E" w:rsidRPr="00620E62" w:rsidRDefault="0025036E" w:rsidP="0034143F">
      <w:pPr>
        <w:pStyle w:val="2"/>
      </w:pPr>
      <w:bookmarkStart w:id="82" w:name="_Toc396336000"/>
      <w:r w:rsidRPr="0025036E">
        <w:rPr>
          <w:rFonts w:hint="eastAsia"/>
        </w:rPr>
        <w:t>§</w:t>
      </w:r>
      <w:r>
        <w:rPr>
          <w:rFonts w:hint="eastAsia"/>
        </w:rPr>
        <w:t>5.6</w:t>
      </w:r>
      <w:r w:rsidRPr="00620E62">
        <w:rPr>
          <w:rFonts w:hint="eastAsia"/>
        </w:rPr>
        <w:t xml:space="preserve"> </w:t>
      </w:r>
      <w:r w:rsidRPr="00620E62">
        <w:rPr>
          <w:rFonts w:hint="eastAsia"/>
        </w:rPr>
        <w:t>弹性力学的一般原理</w:t>
      </w:r>
      <w:bookmarkEnd w:id="82"/>
    </w:p>
    <w:p w14:paraId="11957D14" w14:textId="77777777" w:rsidR="0025036E" w:rsidRPr="00620E62" w:rsidRDefault="0025036E" w:rsidP="0025036E">
      <w:pPr>
        <w:ind w:firstLineChars="200" w:firstLine="420"/>
        <w:rPr>
          <w:rFonts w:asciiTheme="minorEastAsia" w:hAnsiTheme="minorEastAsia"/>
        </w:rPr>
      </w:pPr>
      <w:r w:rsidRPr="00620E62">
        <w:rPr>
          <w:rFonts w:asciiTheme="minorEastAsia" w:hAnsiTheme="minorEastAsia" w:hint="eastAsia"/>
        </w:rPr>
        <w:t>在弹性力学问题的求解中，以下几个定理是常用的。</w:t>
      </w:r>
    </w:p>
    <w:p w14:paraId="2EEC1D2B" w14:textId="77777777" w:rsidR="0025036E" w:rsidRPr="00620E62" w:rsidRDefault="0034143F" w:rsidP="0034143F">
      <w:pPr>
        <w:pStyle w:val="3"/>
      </w:pPr>
      <w:bookmarkStart w:id="83" w:name="_Toc396336001"/>
      <w:r>
        <w:rPr>
          <w:rFonts w:hint="eastAsia"/>
        </w:rPr>
        <w:t xml:space="preserve">&lt;I&gt; </w:t>
      </w:r>
      <w:r w:rsidR="0025036E" w:rsidRPr="00620E62">
        <w:rPr>
          <w:rFonts w:hint="eastAsia"/>
        </w:rPr>
        <w:t>应变能定理（克拉贝隆定理）</w:t>
      </w:r>
      <w:bookmarkEnd w:id="83"/>
    </w:p>
    <w:p w14:paraId="3327B73D" w14:textId="77777777" w:rsidR="0025036E" w:rsidRDefault="0025036E" w:rsidP="0025036E">
      <w:pPr>
        <w:ind w:firstLineChars="200" w:firstLine="420"/>
        <w:rPr>
          <w:rFonts w:asciiTheme="minorEastAsia" w:hAnsiTheme="minorEastAsia"/>
        </w:rPr>
      </w:pPr>
      <w:r w:rsidRPr="00620E62">
        <w:rPr>
          <w:rFonts w:asciiTheme="minorEastAsia" w:hAnsiTheme="minorEastAsia" w:hint="eastAsia"/>
        </w:rPr>
        <w:t>定理：一弹性体在体力</w:t>
      </w:r>
      <m:oMath>
        <m:sSub>
          <m:sSubPr>
            <m:ctrlPr>
              <w:rPr>
                <w:rFonts w:ascii="Cambria Math" w:hAnsiTheme="minorEastAsia"/>
                <w:i/>
              </w:rPr>
            </m:ctrlPr>
          </m:sSubPr>
          <m:e>
            <m:r>
              <w:rPr>
                <w:rFonts w:ascii="Cambria Math" w:hAnsiTheme="minorEastAsia"/>
              </w:rPr>
              <m:t>f</m:t>
            </m:r>
          </m:e>
          <m:sub>
            <m:r>
              <w:rPr>
                <w:rFonts w:ascii="Cambria Math" w:hAnsiTheme="minorEastAsia"/>
              </w:rPr>
              <m:t>i</m:t>
            </m:r>
          </m:sub>
        </m:sSub>
      </m:oMath>
      <w:r w:rsidRPr="00620E62">
        <w:rPr>
          <w:rFonts w:asciiTheme="minorEastAsia" w:hAnsiTheme="minorEastAsia" w:hint="eastAsia"/>
        </w:rPr>
        <w:t>和面力</w:t>
      </w:r>
      <m:oMath>
        <m:sSub>
          <m:sSubPr>
            <m:ctrlPr>
              <w:rPr>
                <w:rFonts w:ascii="Cambria Math" w:hAnsiTheme="minorEastAsia"/>
                <w:i/>
              </w:rPr>
            </m:ctrlPr>
          </m:sSubPr>
          <m:e>
            <m:r>
              <w:rPr>
                <w:rFonts w:ascii="Cambria Math" w:hAnsi="Cambria Math"/>
              </w:rPr>
              <m:t>σ</m:t>
            </m:r>
          </m:e>
          <m:sub>
            <m:r>
              <w:rPr>
                <w:rFonts w:ascii="Cambria Math" w:hAnsiTheme="minorEastAsia"/>
              </w:rPr>
              <m:t>i</m:t>
            </m:r>
          </m:sub>
        </m:sSub>
      </m:oMath>
      <w:r w:rsidR="0034143F">
        <w:rPr>
          <w:rFonts w:asciiTheme="minorEastAsia" w:hAnsiTheme="minorEastAsia" w:hint="eastAsia"/>
        </w:rPr>
        <w:t>的作用下平衡，并且</w:t>
      </w:r>
      <m:oMath>
        <m:sSub>
          <m:sSubPr>
            <m:ctrlPr>
              <w:rPr>
                <w:rFonts w:ascii="Cambria Math" w:hAnsiTheme="minorEastAsia"/>
                <w:i/>
              </w:rPr>
            </m:ctrlPr>
          </m:sSubPr>
          <m:e>
            <m:r>
              <w:rPr>
                <w:rFonts w:ascii="Cambria Math" w:hAnsiTheme="minorEastAsia"/>
              </w:rPr>
              <m:t>f</m:t>
            </m:r>
          </m:e>
          <m:sub>
            <m:r>
              <w:rPr>
                <w:rFonts w:ascii="Cambria Math" w:hAnsiTheme="minorEastAsia"/>
              </w:rPr>
              <m:t>i</m:t>
            </m:r>
          </m:sub>
        </m:sSub>
      </m:oMath>
      <w:r w:rsidR="0034143F" w:rsidRPr="00620E62">
        <w:rPr>
          <w:rFonts w:asciiTheme="minorEastAsia" w:hAnsiTheme="minorEastAsia" w:hint="eastAsia"/>
        </w:rPr>
        <w:t>和</w:t>
      </w:r>
      <m:oMath>
        <m:sSub>
          <m:sSubPr>
            <m:ctrlPr>
              <w:rPr>
                <w:rFonts w:ascii="Cambria Math" w:hAnsiTheme="minorEastAsia"/>
                <w:i/>
              </w:rPr>
            </m:ctrlPr>
          </m:sSubPr>
          <m:e>
            <m:r>
              <w:rPr>
                <w:rFonts w:ascii="Cambria Math" w:hAnsi="Cambria Math"/>
              </w:rPr>
              <m:t>σ</m:t>
            </m:r>
          </m:e>
          <m:sub>
            <m:r>
              <w:rPr>
                <w:rFonts w:ascii="Cambria Math" w:hAnsiTheme="minorEastAsia"/>
              </w:rPr>
              <m:t>i</m:t>
            </m:r>
          </m:sub>
        </m:sSub>
      </m:oMath>
      <w:r w:rsidR="0034143F">
        <w:rPr>
          <w:rFonts w:asciiTheme="minorEastAsia" w:hAnsiTheme="minorEastAsia" w:hint="eastAsia"/>
        </w:rPr>
        <w:t>必须是均匀恒定的力。在</w:t>
      </w:r>
      <w:r w:rsidRPr="00620E62">
        <w:rPr>
          <w:rFonts w:asciiTheme="minorEastAsia" w:hAnsiTheme="minorEastAsia" w:hint="eastAsia"/>
        </w:rPr>
        <w:t>这些力作用下产生</w:t>
      </w:r>
      <w:r w:rsidR="0034143F">
        <w:rPr>
          <w:rFonts w:asciiTheme="minorEastAsia" w:hAnsiTheme="minorEastAsia" w:hint="eastAsia"/>
        </w:rPr>
        <w:t>的</w:t>
      </w:r>
      <w:r w:rsidRPr="00620E62">
        <w:rPr>
          <w:rFonts w:asciiTheme="minorEastAsia" w:hAnsiTheme="minorEastAsia" w:hint="eastAsia"/>
        </w:rPr>
        <w:t>位移为</w:t>
      </w:r>
      <m:oMath>
        <m:sSub>
          <m:sSubPr>
            <m:ctrlPr>
              <w:rPr>
                <w:rFonts w:ascii="Cambria Math" w:hAnsiTheme="minorEastAsia"/>
                <w:i/>
              </w:rPr>
            </m:ctrlPr>
          </m:sSubPr>
          <m:e>
            <m:r>
              <w:rPr>
                <w:rFonts w:ascii="Cambria Math" w:hAnsiTheme="minorEastAsia"/>
              </w:rPr>
              <m:t>u</m:t>
            </m:r>
          </m:e>
          <m:sub>
            <m:r>
              <w:rPr>
                <w:rFonts w:ascii="Cambria Math" w:hAnsiTheme="minorEastAsia"/>
              </w:rPr>
              <m:t>i</m:t>
            </m:r>
          </m:sub>
        </m:sSub>
      </m:oMath>
      <w:r w:rsidRPr="00620E62">
        <w:rPr>
          <w:rFonts w:asciiTheme="minorEastAsia" w:hAnsiTheme="minorEastAsia" w:hint="eastAsia"/>
        </w:rPr>
        <w:t>,</w:t>
      </w:r>
      <w:r w:rsidR="0034143F">
        <w:rPr>
          <w:rFonts w:asciiTheme="minorEastAsia" w:hAnsiTheme="minorEastAsia" w:hint="eastAsia"/>
        </w:rPr>
        <w:t>则物体的总应变能</w:t>
      </w:r>
      <m:oMath>
        <m:r>
          <w:rPr>
            <w:rFonts w:ascii="Cambria Math" w:hAnsi="Cambria Math"/>
          </w:rPr>
          <m:t>W</m:t>
        </m:r>
      </m:oMath>
      <w:r w:rsidR="0034143F">
        <w:rPr>
          <w:rFonts w:asciiTheme="minorEastAsia" w:hAnsiTheme="minorEastAsia" w:hint="eastAsia"/>
        </w:rPr>
        <w:t>等于外力功</w:t>
      </w:r>
      <m:oMath>
        <m:r>
          <w:rPr>
            <w:rFonts w:ascii="Cambria Math" w:hAnsi="Cambria Math"/>
          </w:rPr>
          <m:t>A</m:t>
        </m:r>
      </m:oMath>
      <w:r w:rsidR="0034143F">
        <w:rPr>
          <w:rFonts w:asciiTheme="minorEastAsia" w:hAnsiTheme="minorEastAsia" w:hint="eastAsia"/>
        </w:rPr>
        <w:t>的一半：</w:t>
      </w:r>
    </w:p>
    <w:p w14:paraId="15AD76FB" w14:textId="77777777" w:rsidR="0034143F" w:rsidRPr="00C9719F" w:rsidRDefault="0034143F" w:rsidP="0034143F">
      <w:pPr>
        <w:rPr>
          <w:i/>
        </w:rPr>
      </w:pPr>
    </w:p>
    <w:p w14:paraId="3ABA2A2A" w14:textId="77777777" w:rsidR="0034143F" w:rsidRPr="00C9719F" w:rsidRDefault="0034143F" w:rsidP="0034143F">
      <w:pPr>
        <w:widowControl/>
        <w:jc w:val="left"/>
        <w:rPr>
          <w:i/>
        </w:rPr>
      </w:pPr>
      <m:oMathPara>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oMath>
      </m:oMathPara>
    </w:p>
    <w:p w14:paraId="12F062D4" w14:textId="77777777" w:rsidR="0034143F" w:rsidRPr="0034143F" w:rsidRDefault="0034143F" w:rsidP="0034143F">
      <w:pPr>
        <w:jc w:val="right"/>
        <w:rPr>
          <w:rFonts w:asciiTheme="minorEastAsia" w:hAnsiTheme="minorEastAsia"/>
        </w:rPr>
      </w:pPr>
      <w:r>
        <w:rPr>
          <w:rFonts w:asciiTheme="minorEastAsia" w:hAnsiTheme="minorEastAsia" w:hint="eastAsia"/>
        </w:rPr>
        <w:t>····（5-</w:t>
      </w:r>
      <w:r w:rsidR="005712E4">
        <w:rPr>
          <w:rFonts w:asciiTheme="minorEastAsia" w:hAnsiTheme="minorEastAsia" w:hint="eastAsia"/>
        </w:rPr>
        <w:t>6-1</w:t>
      </w:r>
      <w:r>
        <w:rPr>
          <w:rFonts w:asciiTheme="minorEastAsia" w:hAnsiTheme="minorEastAsia" w:hint="eastAsia"/>
        </w:rPr>
        <w:t>）</w:t>
      </w:r>
    </w:p>
    <w:p w14:paraId="2B0C2321" w14:textId="77777777" w:rsidR="0034143F" w:rsidRDefault="0025036E" w:rsidP="0025036E">
      <w:pPr>
        <w:ind w:firstLineChars="200" w:firstLine="420"/>
        <w:rPr>
          <w:rFonts w:asciiTheme="minorEastAsia" w:hAnsiTheme="minorEastAsia"/>
        </w:rPr>
      </w:pPr>
      <w:r w:rsidRPr="00620E62">
        <w:rPr>
          <w:rFonts w:asciiTheme="minorEastAsia" w:hAnsiTheme="minorEastAsia" w:hint="eastAsia"/>
        </w:rPr>
        <w:t>证：</w:t>
      </w:r>
    </w:p>
    <w:p w14:paraId="0BAC60BD" w14:textId="77777777" w:rsidR="0034143F" w:rsidRPr="0034143F" w:rsidRDefault="0034143F" w:rsidP="0025036E">
      <w:pPr>
        <w:ind w:firstLineChars="200" w:firstLine="420"/>
        <w:rPr>
          <w:rFonts w:asciiTheme="minorEastAsia" w:hAnsiTheme="minorEastAsia"/>
        </w:rPr>
      </w:pPr>
      <m:oMathPara>
        <m:oMath>
          <m:r>
            <w:rPr>
              <w:rFonts w:ascii="Cambria Math" w:hAnsi="Cambria Math"/>
            </w:rPr>
            <m:t>A=</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box>
            <m:boxPr>
              <m:opEmu m:val="1"/>
              <m:ctrlPr>
                <w:rPr>
                  <w:rFonts w:ascii="Cambria Math" w:hAnsi="Cambria Math"/>
                  <w:i/>
                </w:rPr>
              </m:ctrlPr>
            </m:boxPr>
            <m:e>
              <m:groupChr>
                <m:groupChrPr>
                  <m:chr m:val="⇒"/>
                  <m:vertJc m:val="bot"/>
                  <m:ctrlPr>
                    <w:rPr>
                      <w:rFonts w:ascii="Cambria Math" w:hAnsi="Cambria Math"/>
                    </w:rPr>
                  </m:ctrlPr>
                </m:groupChrPr>
                <m:e>
                  <m:r>
                    <m:rPr>
                      <m:sty m:val="p"/>
                    </m:rPr>
                    <w:rPr>
                      <w:rFonts w:ascii="Cambria Math" w:hAnsi="Cambria Math"/>
                    </w:rPr>
                    <m:t>柯西公式</m:t>
                  </m:r>
                </m:e>
              </m:groupChr>
            </m:e>
          </m:box>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oMath>
      </m:oMathPara>
    </w:p>
    <w:p w14:paraId="6F07EB87" w14:textId="77777777" w:rsidR="0034143F" w:rsidRPr="0034143F" w:rsidRDefault="00294541" w:rsidP="0025036E">
      <w:pPr>
        <w:ind w:firstLineChars="200" w:firstLine="420"/>
        <w:rPr>
          <w:rFonts w:asciiTheme="minorEastAsia" w:hAnsiTheme="minorEastAsia"/>
        </w:rPr>
      </w:pPr>
      <m:oMathPara>
        <m:oMath>
          <m:box>
            <m:boxPr>
              <m:opEmu m:val="1"/>
              <m:ctrlPr>
                <w:rPr>
                  <w:rFonts w:ascii="Cambria Math" w:hAnsi="Cambria Math"/>
                  <w:i/>
                </w:rPr>
              </m:ctrlPr>
            </m:boxPr>
            <m:e>
              <m:groupChr>
                <m:groupChrPr>
                  <m:chr m:val="⇒"/>
                  <m:vertJc m:val="bot"/>
                  <m:ctrlPr>
                    <w:rPr>
                      <w:rFonts w:ascii="Cambria Math" w:hAnsi="Cambria Math"/>
                    </w:rPr>
                  </m:ctrlPr>
                </m:groupChrPr>
                <m:e>
                  <m:r>
                    <m:rPr>
                      <m:sty m:val="p"/>
                    </m:rPr>
                    <w:rPr>
                      <w:rFonts w:ascii="Cambria Math" w:hAnsi="Cambria Math"/>
                    </w:rPr>
                    <m:t>由高斯定理</m:t>
                  </m:r>
                </m:e>
              </m:groupChr>
            </m:e>
          </m:box>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m:t>
                          </m:r>
                        </m:sub>
                      </m:sSub>
                    </m:e>
                  </m:d>
                </m:e>
                <m:sub>
                  <m:r>
                    <w:rPr>
                      <w:rFonts w:ascii="Cambria Math" w:hAnsi="Cambria Math"/>
                    </w:rPr>
                    <m:t>,j</m:t>
                  </m:r>
                </m:sub>
              </m:sSub>
              <m:r>
                <w:rPr>
                  <w:rFonts w:ascii="Cambria Math" w:hAnsi="Cambria Math"/>
                </w:rPr>
                <m:t>dV</m:t>
              </m:r>
            </m:e>
          </m:nary>
        </m:oMath>
      </m:oMathPara>
    </w:p>
    <w:p w14:paraId="1DE39514" w14:textId="77777777" w:rsidR="0034143F" w:rsidRPr="0034143F" w:rsidRDefault="0034143F" w:rsidP="0025036E">
      <w:pPr>
        <w:ind w:firstLineChars="200" w:firstLine="420"/>
        <w:rPr>
          <w:rFonts w:asciiTheme="minorEastAsia" w:hAnsi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ij,j</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e>
              </m:d>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dV</m:t>
              </m:r>
            </m:e>
          </m:nary>
        </m:oMath>
      </m:oMathPara>
    </w:p>
    <w:p w14:paraId="3EDADDA2" w14:textId="77777777" w:rsidR="0025036E" w:rsidRPr="00620E62" w:rsidRDefault="00294541" w:rsidP="0025036E">
      <w:pPr>
        <w:ind w:firstLineChars="200" w:firstLine="420"/>
        <w:rPr>
          <w:rFonts w:asciiTheme="minorEastAsia" w:hAnsiTheme="minorEastAsia"/>
        </w:rPr>
      </w:pPr>
      <m:oMathPara>
        <m:oMath>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平衡方程</m:t>
                  </m:r>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e>
              </m:groupChr>
            </m:e>
          </m:box>
          <m:r>
            <w:rPr>
              <w:rFonts w:ascii="Cambria Math" w:hAnsi="Cambria Math"/>
            </w:rPr>
            <m:t>2</m:t>
          </m:r>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r>
                    <w:rPr>
                      <w:rFonts w:ascii="Cambria Math" w:hAnsi="Cambria Math"/>
                    </w:rPr>
                    <m:t>1</m:t>
                  </m:r>
                </m:num>
                <m:den>
                  <m:r>
                    <w:rPr>
                      <w:rFonts w:ascii="Cambria Math" w:hAnsi="Cambria Math"/>
                    </w:rPr>
                    <m:t>2</m:t>
                  </m:r>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e>
          </m:d>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dV=2</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dV</m:t>
              </m:r>
            </m:e>
          </m:nary>
          <m:r>
            <w:rPr>
              <w:rFonts w:ascii="Cambria Math" w:hAnsi="Cambria Math"/>
            </w:rPr>
            <m:t>=2W</m:t>
          </m:r>
        </m:oMath>
      </m:oMathPara>
    </w:p>
    <w:p w14:paraId="6D75609F" w14:textId="77777777" w:rsidR="0025036E" w:rsidRPr="00620E62" w:rsidRDefault="0025036E" w:rsidP="0025036E">
      <w:pPr>
        <w:ind w:firstLineChars="200" w:firstLine="420"/>
        <w:rPr>
          <w:rFonts w:asciiTheme="minorEastAsia" w:hAnsiTheme="minorEastAsia"/>
        </w:rPr>
      </w:pPr>
    </w:p>
    <w:p w14:paraId="4B08AC9F" w14:textId="77777777" w:rsidR="0025036E" w:rsidRPr="00620E62" w:rsidRDefault="0034143F" w:rsidP="0025036E">
      <w:pPr>
        <w:ind w:firstLineChars="200" w:firstLine="420"/>
        <w:rPr>
          <w:rFonts w:asciiTheme="minorEastAsia" w:hAnsiTheme="minorEastAsia"/>
        </w:rPr>
      </w:pPr>
      <w:r>
        <w:rPr>
          <w:rFonts w:asciiTheme="minorEastAsia" w:hAnsiTheme="minorEastAsia" w:hint="eastAsia"/>
        </w:rPr>
        <w:t>即总应变能：</w:t>
      </w:r>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oMath>
      <w:r>
        <w:rPr>
          <w:rFonts w:asciiTheme="minorEastAsia" w:hAnsiTheme="minorEastAsia" w:hint="eastAsia"/>
        </w:rPr>
        <w:t>。</w:t>
      </w:r>
    </w:p>
    <w:p w14:paraId="26D32927" w14:textId="77777777" w:rsidR="0025036E" w:rsidRDefault="0034143F" w:rsidP="0025036E">
      <w:pPr>
        <w:ind w:firstLineChars="200" w:firstLine="420"/>
        <w:rPr>
          <w:rFonts w:asciiTheme="minorEastAsia" w:hAnsiTheme="minorEastAsia"/>
        </w:rPr>
      </w:pPr>
      <w:r>
        <w:rPr>
          <w:rFonts w:asciiTheme="minorEastAsia" w:hAnsiTheme="minorEastAsia" w:hint="eastAsia"/>
        </w:rPr>
        <w:t>有了克</w:t>
      </w:r>
      <w:r w:rsidR="0025036E" w:rsidRPr="00620E62">
        <w:rPr>
          <w:rFonts w:asciiTheme="minorEastAsia" w:hAnsiTheme="minorEastAsia" w:hint="eastAsia"/>
        </w:rPr>
        <w:t>拉贝隆定理，我们就可以避开计算</w:t>
      </w:r>
      <m:oMath>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dV</m:t>
            </m:r>
          </m:e>
        </m:nary>
      </m:oMath>
      <w:r w:rsidR="0025036E" w:rsidRPr="00620E62">
        <w:rPr>
          <w:rFonts w:asciiTheme="minorEastAsia" w:hAnsiTheme="minorEastAsia" w:hint="eastAsia"/>
        </w:rPr>
        <w:t>，这个积分对于几何形状复杂的物体，通常是很难计算的。而往往计算外力功A是比较容易的。</w:t>
      </w:r>
    </w:p>
    <w:p w14:paraId="0DDE8B66" w14:textId="77777777" w:rsidR="005712E4" w:rsidRPr="00620E62" w:rsidRDefault="005712E4" w:rsidP="0025036E">
      <w:pPr>
        <w:ind w:firstLineChars="200" w:firstLine="420"/>
        <w:rPr>
          <w:rFonts w:asciiTheme="minorEastAsia" w:hAnsiTheme="minorEastAsia"/>
        </w:rPr>
      </w:pPr>
    </w:p>
    <w:p w14:paraId="2D966D72" w14:textId="77777777" w:rsidR="0025036E" w:rsidRDefault="0025036E" w:rsidP="0025036E">
      <w:pPr>
        <w:ind w:firstLineChars="200" w:firstLine="420"/>
        <w:rPr>
          <w:rFonts w:asciiTheme="minorEastAsia" w:hAnsiTheme="minorEastAsia"/>
        </w:rPr>
      </w:pPr>
      <w:r w:rsidRPr="00620E62">
        <w:rPr>
          <w:rFonts w:asciiTheme="minorEastAsia" w:hAnsiTheme="minorEastAsia" w:hint="eastAsia"/>
        </w:rPr>
        <w:t>例：无限大的平板内有一圆孔，半径为R。板厚为1，孔壁受有均匀压力P，求整个板内的应变能。</w:t>
      </w:r>
    </w:p>
    <w:p w14:paraId="7EF17A63" w14:textId="77777777" w:rsidR="005712E4" w:rsidRPr="00620E62" w:rsidRDefault="00294541" w:rsidP="0025036E">
      <w:pPr>
        <w:ind w:firstLineChars="200" w:firstLine="420"/>
        <w:rPr>
          <w:rFonts w:asciiTheme="minorEastAsia" w:hAnsiTheme="minorEastAsia"/>
        </w:rPr>
      </w:pPr>
      <w:r>
        <w:rPr>
          <w:rFonts w:asciiTheme="minorEastAsia" w:hAnsiTheme="minorEastAsia"/>
        </w:rPr>
      </w:r>
      <w:r>
        <w:rPr>
          <w:rFonts w:asciiTheme="minorEastAsia" w:hAnsiTheme="minorEastAsia"/>
        </w:rPr>
        <w:pict w14:anchorId="1E6EBF11">
          <v:group id="_x0000_s4549" editas="canvas" style="width:411pt;height:135.95pt;mso-position-horizontal-relative:char;mso-position-vertical-relative:line" coordorigin="2223,7101" coordsize="8220,2719">
            <o:lock v:ext="edit" aspectratio="t"/>
            <v:shape id="_x0000_s4548" type="#_x0000_t75" style="position:absolute;left:2223;top:7101;width:8220;height:2719" o:preferrelative="f">
              <v:fill o:detectmouseclick="t"/>
              <v:path o:extrusionok="t" o:connecttype="none"/>
              <o:lock v:ext="edit" text="t"/>
            </v:shape>
            <v:rect id="_x0000_s4550" style="position:absolute;left:3467;top:7215;width:5280;height:2430" fillcolor="black" stroked="f">
              <v:fill r:id="rId11" o:title="浅色上对角线" type="pattern"/>
            </v:rect>
            <v:oval id="_x0000_s4551" style="position:absolute;left:5041;top:7544;width:1725;height:1725" fillcolor="white [3212]"/>
            <v:shape id="_x0000_s4552" type="#_x0000_t32" style="position:absolute;left:5904;top:7544;width:1;height:1725" o:connectortype="straight">
              <v:stroke startarrow="block" endarrow="block"/>
            </v:shape>
            <v:shape id="_x0000_s4553" type="#_x0000_t32" style="position:absolute;left:5294;top:7797;width:1219;height:1219" o:connectortype="straight">
              <v:stroke startarrow="block" endarrow="block"/>
            </v:shape>
            <v:shape id="_x0000_s4554" type="#_x0000_t32" style="position:absolute;left:5041;top:8407;width:1725;height:1" o:connectortype="straight">
              <v:stroke startarrow="block" endarrow="block"/>
            </v:shape>
            <v:shape id="_x0000_s4555" type="#_x0000_t32" style="position:absolute;left:5294;top:7797;width:1219;height:1219;flip:y" o:connectortype="straight">
              <v:stroke startarrow="block" endarrow="block"/>
            </v:shape>
            <v:shape id="_x0000_s4556" type="#_x0000_t202" style="position:absolute;left:6088;top:7980;width:490;height:481" filled="f" stroked="f">
              <v:textbox>
                <w:txbxContent>
                  <w:p w14:paraId="695A7ACB" w14:textId="77777777" w:rsidR="00AD3D96" w:rsidRPr="00DB10C2" w:rsidRDefault="00AD3D96" w:rsidP="003430C7">
                    <w:pPr>
                      <w:rPr>
                        <w:rFonts w:ascii="Cambria Math" w:hAnsi="Cambria Math" w:hint="eastAsia"/>
                        <w:oMath/>
                      </w:rPr>
                    </w:pPr>
                    <m:oMathPara>
                      <m:oMath>
                        <m:r>
                          <w:rPr>
                            <w:rFonts w:ascii="Cambria Math" w:hAnsi="Cambria Math" w:hint="eastAsia"/>
                          </w:rPr>
                          <m:t>P</m:t>
                        </m:r>
                      </m:oMath>
                    </m:oMathPara>
                  </w:p>
                </w:txbxContent>
              </v:textbox>
            </v:shape>
            <w10:wrap type="none"/>
            <w10:anchorlock/>
          </v:group>
        </w:pict>
      </w:r>
    </w:p>
    <w:p w14:paraId="10F12F37" w14:textId="77777777" w:rsidR="0025036E" w:rsidRPr="00620E62" w:rsidRDefault="0025036E" w:rsidP="0025036E">
      <w:pPr>
        <w:ind w:firstLineChars="200" w:firstLine="420"/>
        <w:rPr>
          <w:rFonts w:asciiTheme="minorEastAsia" w:hAnsiTheme="minorEastAsia"/>
        </w:rPr>
      </w:pPr>
      <w:r w:rsidRPr="00620E62">
        <w:rPr>
          <w:rFonts w:asciiTheme="minorEastAsia" w:hAnsiTheme="minorEastAsia" w:hint="eastAsia"/>
        </w:rPr>
        <w:t>解：这个问题的解为：</w:t>
      </w:r>
    </w:p>
    <w:p w14:paraId="0FACFF37" w14:textId="77777777" w:rsidR="0025036E" w:rsidRDefault="0025036E" w:rsidP="00E256CE">
      <w:pPr>
        <w:ind w:firstLineChars="200" w:firstLine="420"/>
        <w:rPr>
          <w:rFonts w:asciiTheme="minorEastAsia" w:hAnsiTheme="minorEastAsia"/>
        </w:rPr>
      </w:pPr>
    </w:p>
    <w:p w14:paraId="7AC7973A" w14:textId="77777777" w:rsidR="00E256CE" w:rsidRPr="00E256CE" w:rsidRDefault="00294541" w:rsidP="00E256C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=0</m:t>
          </m:r>
        </m:oMath>
      </m:oMathPara>
    </w:p>
    <w:p w14:paraId="56017964" w14:textId="77777777" w:rsidR="00E256CE" w:rsidRDefault="00294541" w:rsidP="00E256C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2μr</m:t>
              </m:r>
            </m:den>
          </m:f>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θ</m:t>
              </m:r>
            </m:sub>
          </m:sSub>
          <m:r>
            <w:rPr>
              <w:rFonts w:ascii="Cambria Math" w:hAnsi="Cambria Math"/>
            </w:rPr>
            <m:t>=0</m:t>
          </m:r>
        </m:oMath>
      </m:oMathPara>
    </w:p>
    <w:p w14:paraId="119ACBC5" w14:textId="77777777" w:rsidR="00E256CE" w:rsidRPr="00620E62" w:rsidRDefault="00E256CE" w:rsidP="00E256CE">
      <w:pPr>
        <w:ind w:firstLineChars="200" w:firstLine="420"/>
        <w:rPr>
          <w:rFonts w:asciiTheme="minorEastAsia" w:hAnsiTheme="minorEastAsia"/>
        </w:rPr>
      </w:pPr>
    </w:p>
    <w:p w14:paraId="7A880141" w14:textId="77777777" w:rsidR="0025036E" w:rsidRPr="00620E62" w:rsidRDefault="0025036E" w:rsidP="0025036E">
      <w:pPr>
        <w:ind w:firstLineChars="200" w:firstLine="420"/>
        <w:rPr>
          <w:rFonts w:asciiTheme="minorEastAsia" w:hAnsiTheme="minorEastAsia"/>
        </w:rPr>
      </w:pPr>
      <w:r w:rsidRPr="00620E62">
        <w:rPr>
          <w:rFonts w:asciiTheme="minorEastAsia" w:hAnsiTheme="minorEastAsia" w:hint="eastAsia"/>
        </w:rPr>
        <w:t>在解已知的情况下，按</w:t>
      </w:r>
      <w:r w:rsidR="00CB7E29">
        <w:rPr>
          <w:rFonts w:asciiTheme="minorEastAsia" w:hAnsiTheme="minorEastAsia" w:hint="eastAsia"/>
        </w:rPr>
        <w:t>：</w:t>
      </w:r>
    </w:p>
    <w:p w14:paraId="4EA51FC3" w14:textId="77777777" w:rsidR="00CB7E29" w:rsidRDefault="00CB7E29" w:rsidP="00CB7E29">
      <w:pPr>
        <w:ind w:firstLineChars="200" w:firstLine="420"/>
        <w:rPr>
          <w:rFonts w:asciiTheme="minorEastAsia" w:hAnsiTheme="minorEastAsia"/>
        </w:rPr>
      </w:pPr>
      <m:oMathPara>
        <m:oMath>
          <m:r>
            <w:rPr>
              <w:rFonts w:ascii="Cambria Math" w:hAnsi="Cambria Math"/>
            </w:rPr>
            <w:lastRenderedPageBreak/>
            <m:t>W=</m:t>
          </m:r>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dV</m:t>
              </m:r>
            </m:e>
          </m:nary>
        </m:oMath>
      </m:oMathPara>
    </w:p>
    <w:p w14:paraId="2FC04D23" w14:textId="77777777" w:rsidR="00CB7E29" w:rsidRPr="00620E62" w:rsidRDefault="00CB7E29" w:rsidP="00CB7E29">
      <w:pPr>
        <w:ind w:firstLineChars="200" w:firstLine="420"/>
        <w:rPr>
          <w:rFonts w:asciiTheme="minorEastAsia" w:hAnsiTheme="minorEastAsia"/>
        </w:rPr>
      </w:pPr>
    </w:p>
    <w:p w14:paraId="7F5C149F" w14:textId="77777777" w:rsidR="0025036E" w:rsidRPr="00620E62" w:rsidRDefault="00C55A76" w:rsidP="0025036E">
      <w:pPr>
        <w:ind w:firstLineChars="200" w:firstLine="420"/>
        <w:rPr>
          <w:rFonts w:asciiTheme="minorEastAsia" w:hAnsiTheme="minorEastAsia"/>
        </w:rPr>
      </w:pPr>
      <w:r>
        <w:rPr>
          <w:rFonts w:asciiTheme="minorEastAsia" w:hAnsiTheme="minorEastAsia" w:hint="eastAsia"/>
        </w:rPr>
        <w:t>是可求出应变能的，但这样</w:t>
      </w:r>
      <w:r w:rsidR="0025036E" w:rsidRPr="00620E62">
        <w:rPr>
          <w:rFonts w:asciiTheme="minorEastAsia" w:hAnsiTheme="minorEastAsia" w:hint="eastAsia"/>
        </w:rPr>
        <w:t>比较麻烦，特别是遇到几何形状复杂的物体更不易计算这个体积分。如果利用克拉贝隆定理，则简单多了。</w:t>
      </w:r>
    </w:p>
    <w:p w14:paraId="0A9020F6" w14:textId="77777777" w:rsidR="0025036E" w:rsidRDefault="00C55A76" w:rsidP="0025036E">
      <w:pPr>
        <w:ind w:firstLineChars="200" w:firstLine="420"/>
        <w:rPr>
          <w:rFonts w:asciiTheme="minorEastAsia" w:hAnsiTheme="minorEastAsia"/>
        </w:rPr>
      </w:pPr>
      <w:r>
        <w:rPr>
          <w:rFonts w:asciiTheme="minorEastAsia" w:hAnsiTheme="minorEastAsia" w:hint="eastAsia"/>
        </w:rPr>
        <w:t>因：</w:t>
      </w:r>
    </w:p>
    <w:p w14:paraId="564D20F5" w14:textId="77777777" w:rsidR="00C55A76" w:rsidRDefault="00294541" w:rsidP="0025036E">
      <w:pPr>
        <w:ind w:firstLineChars="200" w:firstLine="420"/>
        <w:rPr>
          <w:rFonts w:asciiTheme="minorEastAsia" w:hAnsiTheme="minorEastAsia"/>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r</m:t>
                      </m:r>
                    </m:sub>
                  </m:sSub>
                </m:e>
              </m:d>
            </m:e>
            <m:sub>
              <m:r>
                <w:rPr>
                  <w:rFonts w:ascii="Cambria Math" w:hAnsi="Cambria Math"/>
                </w:rPr>
                <m:t>r=R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2μr</m:t>
                      </m:r>
                    </m:den>
                  </m:f>
                </m:e>
              </m:d>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PR</m:t>
              </m:r>
            </m:num>
            <m:den>
              <m:r>
                <w:rPr>
                  <w:rFonts w:ascii="Cambria Math" w:hAnsi="Cambria Math"/>
                </w:rPr>
                <m:t>2μ</m:t>
              </m:r>
            </m:den>
          </m:f>
        </m:oMath>
      </m:oMathPara>
    </w:p>
    <w:p w14:paraId="67F63B8E" w14:textId="77777777" w:rsidR="00C55A76" w:rsidRPr="00620E62" w:rsidRDefault="00C55A76" w:rsidP="0025036E">
      <w:pPr>
        <w:ind w:firstLineChars="200" w:firstLine="420"/>
        <w:rPr>
          <w:rFonts w:asciiTheme="minorEastAsia" w:hAnsiTheme="minorEastAsia"/>
        </w:rPr>
      </w:pPr>
    </w:p>
    <w:p w14:paraId="6C57ADA5" w14:textId="77777777" w:rsidR="0025036E" w:rsidRPr="00620E62" w:rsidRDefault="0025036E" w:rsidP="0025036E">
      <w:pPr>
        <w:ind w:firstLineChars="200" w:firstLine="420"/>
        <w:rPr>
          <w:rFonts w:asciiTheme="minorEastAsia" w:hAnsiTheme="minorEastAsia"/>
        </w:rPr>
      </w:pPr>
      <w:r w:rsidRPr="00620E62">
        <w:rPr>
          <w:rFonts w:asciiTheme="minorEastAsia" w:hAnsiTheme="minorEastAsia" w:hint="eastAsia"/>
        </w:rPr>
        <w:t>按定理所述有：</w:t>
      </w:r>
    </w:p>
    <w:p w14:paraId="7AAD84D4" w14:textId="77777777" w:rsidR="0025036E" w:rsidRPr="00620E62" w:rsidRDefault="00C55A76" w:rsidP="0025036E">
      <w:pPr>
        <w:ind w:firstLineChars="200" w:firstLine="420"/>
        <w:rPr>
          <w:rFonts w:asciiTheme="minorEastAsia" w:hAnsiTheme="minorEastAsia"/>
        </w:rPr>
      </w:pPr>
      <m:oMathPara>
        <m:oMath>
          <m:r>
            <w:rPr>
              <w:rFonts w:ascii="Cambria Math" w:hAnsi="Cambria Math"/>
            </w:rPr>
            <m:t>A=P∙S∙</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r</m:t>
                      </m:r>
                    </m:sub>
                  </m:sSub>
                </m:e>
              </m:d>
            </m:e>
            <m:sub>
              <m:r>
                <w:rPr>
                  <w:rFonts w:ascii="Cambria Math" w:hAnsi="Cambria Math"/>
                </w:rPr>
                <m:t>r=R</m:t>
              </m:r>
            </m:sub>
          </m:sSub>
          <m:r>
            <w:rPr>
              <w:rFonts w:ascii="Cambria Math" w:hAnsi="Cambria Math"/>
            </w:rPr>
            <m:t>=P∙2πR∙1∙</m:t>
          </m:r>
          <m:f>
            <m:fPr>
              <m:ctrlPr>
                <w:rPr>
                  <w:rFonts w:ascii="Cambria Math" w:hAnsi="Cambria Math"/>
                  <w:i/>
                </w:rPr>
              </m:ctrlPr>
            </m:fPr>
            <m:num>
              <m:r>
                <w:rPr>
                  <w:rFonts w:ascii="Cambria Math" w:hAnsi="Cambria Math"/>
                </w:rPr>
                <m:t>PR</m:t>
              </m:r>
            </m:num>
            <m:den>
              <m:r>
                <w:rPr>
                  <w:rFonts w:ascii="Cambria Math" w:hAnsi="Cambria Math"/>
                </w:rPr>
                <m:t>2μ</m:t>
              </m:r>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P</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μ</m:t>
              </m:r>
            </m:den>
          </m:f>
          <m:r>
            <w:rPr>
              <w:rFonts w:ascii="Cambria Math" w:hAnsi="Cambria Math"/>
            </w:rPr>
            <m:t>=2W</m:t>
          </m:r>
        </m:oMath>
      </m:oMathPara>
    </w:p>
    <w:p w14:paraId="6DCDBCD0" w14:textId="77777777" w:rsidR="008161E3" w:rsidRDefault="00C55A76" w:rsidP="0025036E">
      <w:pPr>
        <w:ind w:firstLineChars="200" w:firstLine="420"/>
        <w:rPr>
          <w:rFonts w:asciiTheme="minorEastAsia" w:hAnsiTheme="minorEastAsia"/>
        </w:rPr>
      </w:pPr>
      <w:r>
        <w:rPr>
          <w:rFonts w:asciiTheme="minorEastAsia" w:hAnsiTheme="minorEastAsia" w:hint="eastAsia"/>
        </w:rPr>
        <w:t>所以：</w:t>
      </w:r>
    </w:p>
    <w:p w14:paraId="08D164E3" w14:textId="77777777" w:rsidR="0025036E" w:rsidRDefault="00C55A76" w:rsidP="0025036E">
      <w:pPr>
        <w:ind w:firstLine="200"/>
        <w:rPr>
          <w:rFonts w:asciiTheme="minorEastAsia" w:hAnsiTheme="minorEastAsia"/>
        </w:rPr>
      </w:pPr>
      <m:oMathPara>
        <m:oMath>
          <m:r>
            <w:rPr>
              <w:rFonts w:ascii="Cambria Math" w:hAnsi="Cambria Math"/>
            </w:rPr>
            <m:t>W=</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P</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2μ</m:t>
              </m:r>
            </m:den>
          </m:f>
        </m:oMath>
      </m:oMathPara>
    </w:p>
    <w:p w14:paraId="64180C8A" w14:textId="77777777" w:rsidR="00383308" w:rsidRDefault="00383308" w:rsidP="005079AB">
      <w:pPr>
        <w:pStyle w:val="3"/>
      </w:pPr>
      <w:bookmarkStart w:id="84" w:name="_Toc396336002"/>
      <w:r>
        <w:rPr>
          <w:rFonts w:hint="eastAsia"/>
        </w:rPr>
        <w:t xml:space="preserve">&lt;II&gt; </w:t>
      </w:r>
      <w:r w:rsidRPr="00620E62">
        <w:rPr>
          <w:rFonts w:hint="eastAsia"/>
        </w:rPr>
        <w:t>迭加原理</w:t>
      </w:r>
      <w:bookmarkEnd w:id="84"/>
    </w:p>
    <w:p w14:paraId="09A5ED31"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在小形变假定下，弹性体运动方程和边、初条件都是未知函数的线性方程。因此，弹性力学问题的解服从迭加原理。</w:t>
      </w:r>
    </w:p>
    <w:p w14:paraId="3D892939"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迭加原理：若</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和</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是同一弹性体运动（</w:t>
      </w:r>
      <w:r w:rsidR="003C4C62">
        <w:rPr>
          <w:rFonts w:asciiTheme="minorEastAsia" w:hAnsiTheme="minorEastAsia" w:hint="eastAsia"/>
        </w:rPr>
        <w:t>或</w:t>
      </w:r>
      <w:r w:rsidRPr="00620E62">
        <w:rPr>
          <w:rFonts w:asciiTheme="minorEastAsia" w:hAnsiTheme="minorEastAsia" w:hint="eastAsia"/>
        </w:rPr>
        <w:t>平衡）方程的解,</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和</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为相应的体力，则</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也是它的解，相应的体力为</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，相应的边、初条件是</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620E62">
        <w:rPr>
          <w:rFonts w:asciiTheme="minorEastAsia" w:hAnsiTheme="minorEastAsia" w:hint="eastAsia"/>
        </w:rPr>
        <w:t>和</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620E62">
        <w:rPr>
          <w:rFonts w:asciiTheme="minorEastAsia" w:hAnsiTheme="minorEastAsia" w:hint="eastAsia"/>
        </w:rPr>
        <w:t>的边</w:t>
      </w:r>
      <w:r w:rsidR="005079AB">
        <w:rPr>
          <w:rFonts w:asciiTheme="minorEastAsia" w:hAnsiTheme="minorEastAsia" w:hint="eastAsia"/>
        </w:rPr>
        <w:t>、</w:t>
      </w:r>
      <w:r w:rsidRPr="00620E62">
        <w:rPr>
          <w:rFonts w:asciiTheme="minorEastAsia" w:hAnsiTheme="minorEastAsia" w:hint="eastAsia"/>
        </w:rPr>
        <w:t>初条件的和。</w:t>
      </w:r>
    </w:p>
    <w:p w14:paraId="51FF40EE" w14:textId="77777777" w:rsidR="00383308" w:rsidRPr="00F65F51" w:rsidRDefault="00383308" w:rsidP="00F65F51">
      <w:pPr>
        <w:ind w:firstLineChars="200" w:firstLine="420"/>
        <w:jc w:val="left"/>
        <w:rPr>
          <w:rFonts w:asciiTheme="minorEastAsia" w:hAnsiTheme="minorEastAsia"/>
        </w:rPr>
      </w:pPr>
      <w:r>
        <w:rPr>
          <w:rFonts w:asciiTheme="minorEastAsia" w:hAnsiTheme="minorEastAsia" w:hint="eastAsia"/>
        </w:rPr>
        <w:t xml:space="preserve">(1) </w:t>
      </w:r>
      <w:r w:rsidR="00F65F51" w:rsidRPr="00620E62">
        <w:rPr>
          <w:rFonts w:asciiTheme="minorEastAsia" w:hAnsiTheme="minorEastAsia" w:hint="eastAsia"/>
        </w:rPr>
        <w:t>现</w:t>
      </w:r>
      <w:r w:rsidR="00F65F51">
        <w:rPr>
          <w:rFonts w:asciiTheme="minorEastAsia" w:hAnsiTheme="minorEastAsia" w:hint="eastAsia"/>
        </w:rPr>
        <w:t>以位移为未知函数的情况来证明迭加原理：</w:t>
      </w:r>
    </w:p>
    <w:p w14:paraId="486AC067"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按原理所述有</w:t>
      </w:r>
      <w:r w:rsidR="005079AB">
        <w:rPr>
          <w:rFonts w:asciiTheme="minorEastAsia" w:hAnsiTheme="minorEastAsia" w:hint="eastAsia"/>
        </w:rPr>
        <w:t>：</w:t>
      </w:r>
    </w:p>
    <w:p w14:paraId="4264165F" w14:textId="77777777" w:rsidR="00383308" w:rsidRDefault="005079AB" w:rsidP="00383308">
      <w:pPr>
        <w:ind w:firstLineChars="200" w:firstLine="420"/>
        <w:jc w:val="left"/>
        <w:rPr>
          <w:rFonts w:asciiTheme="minorEastAsia" w:hAnsiTheme="minorEastAsia"/>
        </w:rPr>
      </w:pPr>
      <m:oMathPara>
        <m:oMath>
          <m:r>
            <m:rPr>
              <m:sty m:val="p"/>
            </m:rPr>
            <w:rPr>
              <w:rFonts w:ascii="Cambria Math" w:hAnsi="Cambria Math" w:hint="eastAsia"/>
            </w:rPr>
            <m:t>定解问题</m:t>
          </m:r>
          <m:r>
            <m:rPr>
              <m:sty m:val="p"/>
            </m:rPr>
            <w:rPr>
              <w:rFonts w:ascii="Cambria Math" w:hAnsi="Cambria Math" w:hint="eastAsia"/>
            </w:rPr>
            <m:t>I</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u</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μu</m:t>
                      </m:r>
                    </m:e>
                    <m:sub>
                      <m:r>
                        <w:rPr>
                          <w:rFonts w:ascii="Cambria Math" w:hAnsi="Cambria Math"/>
                        </w:rPr>
                        <m:t>i,jj</m:t>
                      </m:r>
                    </m:sub>
                  </m:sSub>
                  <m:r>
                    <w:rPr>
                      <w:rFonts w:ascii="Cambria Math" w:hAnsi="Cambria Math"/>
                    </w:rPr>
                    <m:t>——Lame</m:t>
                  </m:r>
                  <m:r>
                    <m:rPr>
                      <m:sty m:val="p"/>
                    </m:rPr>
                    <w:rPr>
                      <w:rFonts w:ascii="Cambria Math" w:hAnsi="Cambria Math"/>
                    </w:rPr>
                    <m:t>方程</m:t>
                  </m:r>
                </m:e>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r>
                    <m:rPr>
                      <m:sty m:val="p"/>
                    </m:rPr>
                    <w:rPr>
                      <w:rFonts w:ascii="Cambria Math" w:hAnsi="Cambria Math"/>
                    </w:rPr>
                    <m:t>边界条件</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r>
                    <m:rPr>
                      <m:sty m:val="p"/>
                    </m:rPr>
                    <w:rPr>
                      <w:rFonts w:ascii="Cambria Math" w:hAnsi="Cambria Math"/>
                    </w:rPr>
                    <m:t>初始条件</m:t>
                  </m:r>
                </m:e>
              </m:eqArr>
            </m:e>
          </m:d>
        </m:oMath>
      </m:oMathPara>
    </w:p>
    <w:p w14:paraId="14BB0405" w14:textId="77777777" w:rsidR="005079AB" w:rsidRPr="00620E62" w:rsidRDefault="00EA0D72" w:rsidP="00EA0D72">
      <w:pPr>
        <w:jc w:val="right"/>
        <w:rPr>
          <w:rFonts w:asciiTheme="minorEastAsia" w:hAnsiTheme="minorEastAsia"/>
        </w:rPr>
      </w:pPr>
      <w:r>
        <w:rPr>
          <w:rFonts w:asciiTheme="minorEastAsia" w:hAnsiTheme="minorEastAsia" w:hint="eastAsia"/>
        </w:rPr>
        <w:t>····（5-6-2）</w:t>
      </w:r>
    </w:p>
    <w:p w14:paraId="6595EE8F"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这里，</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是弹性体以</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为解时所受的体力，是已知函数；</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是已知的边、初值。</w:t>
      </w:r>
    </w:p>
    <w:p w14:paraId="43EDCD60" w14:textId="77777777" w:rsidR="00383308" w:rsidRPr="00620E62" w:rsidRDefault="005079AB" w:rsidP="00383308">
      <w:pPr>
        <w:ind w:firstLineChars="200" w:firstLine="420"/>
        <w:jc w:val="left"/>
        <w:rPr>
          <w:rFonts w:asciiTheme="minorEastAsia" w:hAnsiTheme="minorEastAsia"/>
        </w:rPr>
      </w:pPr>
      <m:oMathPara>
        <m:oMath>
          <m:r>
            <m:rPr>
              <m:sty m:val="p"/>
            </m:rPr>
            <w:rPr>
              <w:rFonts w:ascii="Cambria Math" w:hAnsi="Cambria Math" w:hint="eastAsia"/>
            </w:rPr>
            <m:t>定解问题</m:t>
          </m:r>
          <m:r>
            <m:rPr>
              <m:sty m:val="p"/>
            </m:rPr>
            <w:rPr>
              <w:rFonts w:ascii="Cambria Math" w:hAnsi="Cambria Math" w:hint="eastAsia"/>
            </w:rPr>
            <m:t>II</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v</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μv</m:t>
                      </m:r>
                    </m:e>
                    <m:sub>
                      <m:r>
                        <w:rPr>
                          <w:rFonts w:ascii="Cambria Math" w:hAnsi="Cambria Math"/>
                        </w:rPr>
                        <m:t>i,jj</m:t>
                      </m:r>
                    </m:sub>
                  </m:sSub>
                </m:e>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eqArr>
            </m:e>
          </m:d>
        </m:oMath>
      </m:oMathPara>
    </w:p>
    <w:p w14:paraId="14ECA528" w14:textId="77777777" w:rsidR="00383308" w:rsidRPr="00620E62" w:rsidRDefault="005079AB" w:rsidP="00EA0D72">
      <w:pPr>
        <w:jc w:val="right"/>
        <w:rPr>
          <w:rFonts w:asciiTheme="minorEastAsia" w:hAnsiTheme="minorEastAsia"/>
        </w:rPr>
      </w:pPr>
      <w:r>
        <w:rPr>
          <w:rFonts w:asciiTheme="minorEastAsia" w:hAnsiTheme="minorEastAsia" w:hint="eastAsia"/>
        </w:rPr>
        <w:t xml:space="preserve"> </w:t>
      </w:r>
      <w:r w:rsidR="00EA0D72">
        <w:rPr>
          <w:rFonts w:asciiTheme="minorEastAsia" w:hAnsiTheme="minorEastAsia" w:hint="eastAsia"/>
        </w:rPr>
        <w:t>····（5-6-3）</w:t>
      </w:r>
    </w:p>
    <w:p w14:paraId="5588BBBB"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这里，</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是弹性体相应于解为</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所受的体力，是已知函数，</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 xml:space="preserve">是相应的边、初值。  </w:t>
      </w:r>
    </w:p>
    <w:p w14:paraId="7996EAB8"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注意：无论是问题I还是问题II,</w:t>
      </w:r>
      <w:r w:rsidR="005079AB">
        <w:rPr>
          <w:rFonts w:asciiTheme="minorEastAsia" w:hAnsiTheme="minorEastAsia" w:hint="eastAsia"/>
        </w:rPr>
        <w:t>都是针对</w:t>
      </w:r>
      <w:r w:rsidRPr="00620E62">
        <w:rPr>
          <w:rFonts w:asciiTheme="minorEastAsia" w:hAnsiTheme="minorEastAsia" w:hint="eastAsia"/>
        </w:rPr>
        <w:t>同一</w:t>
      </w:r>
      <w:r w:rsidR="005079AB">
        <w:rPr>
          <w:rFonts w:asciiTheme="minorEastAsia" w:hAnsiTheme="minorEastAsia" w:hint="eastAsia"/>
        </w:rPr>
        <w:t>个</w:t>
      </w:r>
      <w:r w:rsidRPr="00620E62">
        <w:rPr>
          <w:rFonts w:asciiTheme="minorEastAsia" w:hAnsiTheme="minorEastAsia" w:hint="eastAsia"/>
        </w:rPr>
        <w:t>弹性体。</w:t>
      </w:r>
    </w:p>
    <w:p w14:paraId="2DB7835D"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因定解问题I和II的方程和定解条件都是线</w:t>
      </w:r>
      <w:r w:rsidR="005079AB">
        <w:rPr>
          <w:rFonts w:asciiTheme="minorEastAsia" w:hAnsiTheme="minorEastAsia" w:hint="eastAsia"/>
        </w:rPr>
        <w:t>性</w:t>
      </w:r>
      <w:r w:rsidRPr="00620E62">
        <w:rPr>
          <w:rFonts w:asciiTheme="minorEastAsia" w:hAnsiTheme="minorEastAsia" w:hint="eastAsia"/>
        </w:rPr>
        <w:t>的，将它们对应相加</w:t>
      </w:r>
      <w:r w:rsidR="005079AB">
        <w:rPr>
          <w:rFonts w:asciiTheme="minorEastAsia" w:hAnsiTheme="minorEastAsia" w:hint="eastAsia"/>
        </w:rPr>
        <w:t>得：</w:t>
      </w:r>
    </w:p>
    <w:p w14:paraId="74375DA0" w14:textId="77777777" w:rsidR="00383308" w:rsidRDefault="00383308" w:rsidP="00383308">
      <w:pPr>
        <w:ind w:firstLineChars="200" w:firstLine="420"/>
        <w:jc w:val="left"/>
        <w:rPr>
          <w:rFonts w:asciiTheme="minorEastAsia" w:hAnsiTheme="minorEastAsia"/>
        </w:rPr>
      </w:pPr>
    </w:p>
    <w:p w14:paraId="0B0FB0F9" w14:textId="77777777" w:rsidR="005079AB" w:rsidRDefault="00294541" w:rsidP="00383308">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e>
                  </m:d>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sub>
                      <m:r>
                        <w:rPr>
                          <w:rFonts w:ascii="Cambria Math" w:hAnsi="Cambria Math"/>
                        </w:rPr>
                        <m:t>,ij</m:t>
                      </m:r>
                    </m:sub>
                  </m:sSub>
                  <m:r>
                    <w:rPr>
                      <w:rFonts w:ascii="Cambria Math" w:hAnsi="Cambria Math"/>
                    </w:rPr>
                    <m:t>+μ</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sub>
                      <m:r>
                        <w:rPr>
                          <w:rFonts w:ascii="Cambria Math" w:hAnsi="Cambria Math"/>
                        </w:rPr>
                        <m:t>,jj</m:t>
                      </m:r>
                    </m:sub>
                  </m:sSub>
                </m:e>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eqArr>
            </m:e>
          </m:d>
        </m:oMath>
      </m:oMathPara>
    </w:p>
    <w:p w14:paraId="7404FF05" w14:textId="77777777" w:rsidR="005079AB" w:rsidRPr="00620E62" w:rsidRDefault="00A37889" w:rsidP="00A37889">
      <w:pPr>
        <w:jc w:val="right"/>
        <w:rPr>
          <w:rFonts w:asciiTheme="minorEastAsia" w:hAnsiTheme="minorEastAsia"/>
        </w:rPr>
      </w:pPr>
      <w:r>
        <w:rPr>
          <w:rFonts w:asciiTheme="minorEastAsia" w:hAnsiTheme="minorEastAsia" w:hint="eastAsia"/>
        </w:rPr>
        <w:t>····（5-6-4）</w:t>
      </w:r>
    </w:p>
    <w:p w14:paraId="7EB8565A" w14:textId="77777777" w:rsidR="00383308" w:rsidRDefault="00383308" w:rsidP="00383308">
      <w:pPr>
        <w:ind w:firstLineChars="200" w:firstLine="420"/>
        <w:jc w:val="left"/>
        <w:rPr>
          <w:rFonts w:asciiTheme="minorEastAsia" w:hAnsiTheme="minorEastAsia"/>
        </w:rPr>
      </w:pPr>
      <w:r w:rsidRPr="00620E62">
        <w:rPr>
          <w:rFonts w:asciiTheme="minorEastAsia" w:hAnsiTheme="minorEastAsia" w:hint="eastAsia"/>
        </w:rPr>
        <w:t>由上式可见：</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Pr="00620E62">
        <w:rPr>
          <w:rFonts w:asciiTheme="minorEastAsia" w:hAnsiTheme="minorEastAsia" w:hint="eastAsia"/>
        </w:rPr>
        <w:t>满足与问题I和II完全相同的方程——Lame方程，所以，</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Pr="00620E62">
        <w:rPr>
          <w:rFonts w:asciiTheme="minorEastAsia" w:hAnsiTheme="minorEastAsia" w:hint="eastAsia"/>
        </w:rPr>
        <w:t>也是Lame方程的解。并且相应的体力是问题I和II所受体力之和，相应的边、初条件也是问题I和II的边、初条件之和。证毕。</w:t>
      </w:r>
    </w:p>
    <w:p w14:paraId="00D5BE80" w14:textId="77777777" w:rsidR="00383308" w:rsidRPr="00620E62" w:rsidRDefault="00383308" w:rsidP="00383308">
      <w:pPr>
        <w:ind w:firstLineChars="200" w:firstLine="420"/>
        <w:jc w:val="left"/>
        <w:rPr>
          <w:rFonts w:asciiTheme="minorEastAsia" w:hAnsiTheme="minorEastAsia"/>
        </w:rPr>
      </w:pPr>
    </w:p>
    <w:p w14:paraId="22F9D519" w14:textId="77777777" w:rsidR="00383308" w:rsidRPr="00620E62" w:rsidRDefault="00383308" w:rsidP="00383308">
      <w:pPr>
        <w:ind w:firstLineChars="200" w:firstLine="420"/>
        <w:jc w:val="left"/>
        <w:rPr>
          <w:rFonts w:asciiTheme="minorEastAsia" w:hAnsiTheme="minorEastAsia"/>
        </w:rPr>
      </w:pPr>
      <w:r>
        <w:rPr>
          <w:rFonts w:asciiTheme="minorEastAsia" w:hAnsiTheme="minorEastAsia" w:hint="eastAsia"/>
        </w:rPr>
        <w:t xml:space="preserve">(2) </w:t>
      </w:r>
      <w:r w:rsidRPr="00620E62">
        <w:rPr>
          <w:rFonts w:asciiTheme="minorEastAsia" w:hAnsiTheme="minorEastAsia" w:hint="eastAsia"/>
        </w:rPr>
        <w:t>讨论</w:t>
      </w:r>
    </w:p>
    <w:p w14:paraId="6570D415" w14:textId="77777777" w:rsidR="00383308" w:rsidRPr="00EA0D72" w:rsidRDefault="00383308" w:rsidP="00C1789C">
      <w:pPr>
        <w:pStyle w:val="a8"/>
        <w:numPr>
          <w:ilvl w:val="0"/>
          <w:numId w:val="19"/>
        </w:numPr>
        <w:ind w:firstLineChars="0"/>
        <w:jc w:val="left"/>
        <w:rPr>
          <w:rFonts w:asciiTheme="minorEastAsia" w:hAnsiTheme="minorEastAsia"/>
        </w:rPr>
      </w:pPr>
      <w:r w:rsidRPr="00EA0D72">
        <w:rPr>
          <w:rFonts w:asciiTheme="minorEastAsia" w:hAnsiTheme="minorEastAsia" w:hint="eastAsia"/>
        </w:rPr>
        <w:t>迭加原理是对线弹性力学中各物理量线性性质的概括。此处我们虽只对以位移为未知函数的情况作了证明，当其他物理量（如应力、应变）作未知函数时，迭加原理同样是成立的。</w:t>
      </w:r>
    </w:p>
    <w:p w14:paraId="34851138" w14:textId="77777777" w:rsidR="00383308" w:rsidRPr="00EA0D72" w:rsidRDefault="00383308" w:rsidP="00C1789C">
      <w:pPr>
        <w:pStyle w:val="a8"/>
        <w:numPr>
          <w:ilvl w:val="0"/>
          <w:numId w:val="19"/>
        </w:numPr>
        <w:ind w:firstLineChars="0"/>
        <w:jc w:val="left"/>
        <w:rPr>
          <w:rFonts w:asciiTheme="minorEastAsia" w:hAnsiTheme="minorEastAsia"/>
        </w:rPr>
      </w:pPr>
      <w:r w:rsidRPr="00EA0D72">
        <w:rPr>
          <w:rFonts w:asciiTheme="minorEastAsia" w:hAnsiTheme="minorEastAsia" w:hint="eastAsia"/>
        </w:rPr>
        <w:t>迭加原理是在小形变假定下证明的，所以只适用于小形变情况。</w:t>
      </w:r>
    </w:p>
    <w:p w14:paraId="6FF25C92" w14:textId="77777777" w:rsidR="00383308" w:rsidRPr="00EA0D72" w:rsidRDefault="00383308" w:rsidP="00C1789C">
      <w:pPr>
        <w:pStyle w:val="a8"/>
        <w:numPr>
          <w:ilvl w:val="0"/>
          <w:numId w:val="19"/>
        </w:numPr>
        <w:ind w:firstLineChars="0"/>
        <w:jc w:val="left"/>
        <w:rPr>
          <w:rFonts w:asciiTheme="minorEastAsia" w:hAnsiTheme="minorEastAsia"/>
        </w:rPr>
      </w:pPr>
      <w:r w:rsidRPr="00EA0D72">
        <w:rPr>
          <w:rFonts w:asciiTheme="minorEastAsia" w:hAnsiTheme="minorEastAsia" w:hint="eastAsia"/>
        </w:rPr>
        <w:t>迭加原理非常有用，利用它可以把一个所受体力分布或边、初条件比较复杂的问题，分解成若干简单的、易于求解（或猜解）的问题，在分别求出这若干简单情况下的各个解之后，迭加起来就得到原先复杂问题的解。</w:t>
      </w:r>
    </w:p>
    <w:p w14:paraId="3FD634F7" w14:textId="77777777" w:rsidR="00383308" w:rsidRPr="00EA0D72" w:rsidRDefault="00383308" w:rsidP="00C1789C">
      <w:pPr>
        <w:pStyle w:val="a8"/>
        <w:numPr>
          <w:ilvl w:val="0"/>
          <w:numId w:val="19"/>
        </w:numPr>
        <w:ind w:firstLineChars="0"/>
        <w:jc w:val="left"/>
        <w:rPr>
          <w:rFonts w:asciiTheme="minorEastAsia" w:hAnsiTheme="minorEastAsia"/>
        </w:rPr>
      </w:pPr>
      <w:r w:rsidRPr="00EA0D72">
        <w:rPr>
          <w:rFonts w:asciiTheme="minorEastAsia" w:hAnsiTheme="minorEastAsia" w:hint="eastAsia"/>
        </w:rPr>
        <w:t>迭加原理的推论：任何弹性力学问题，都可归结为无体力问题。</w:t>
      </w:r>
    </w:p>
    <w:p w14:paraId="17BABF2D"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证明：不</w:t>
      </w:r>
      <w:r w:rsidR="00EA0D72">
        <w:rPr>
          <w:rFonts w:asciiTheme="minorEastAsia" w:hAnsiTheme="minorEastAsia" w:hint="eastAsia"/>
        </w:rPr>
        <w:t>失</w:t>
      </w:r>
      <w:r w:rsidRPr="00620E62">
        <w:rPr>
          <w:rFonts w:asciiTheme="minorEastAsia" w:hAnsiTheme="minorEastAsia" w:hint="eastAsia"/>
        </w:rPr>
        <w:t>一般性，仍以位移为未知函数的情况来证明。</w:t>
      </w:r>
    </w:p>
    <w:p w14:paraId="7244D3D9" w14:textId="77777777" w:rsidR="00383308" w:rsidRDefault="00014CA4" w:rsidP="00383308">
      <w:pPr>
        <w:ind w:firstLineChars="200" w:firstLine="420"/>
        <w:jc w:val="left"/>
        <w:rPr>
          <w:rFonts w:asciiTheme="minorEastAsia" w:hAnsiTheme="minorEastAsia"/>
        </w:rPr>
      </w:pPr>
      <w:r>
        <w:rPr>
          <w:rFonts w:asciiTheme="minorEastAsia" w:hAnsiTheme="minorEastAsia" w:hint="eastAsia"/>
        </w:rPr>
        <w:t>依推论有：</w:t>
      </w:r>
    </w:p>
    <w:p w14:paraId="55801601" w14:textId="77777777" w:rsidR="00014CA4" w:rsidRDefault="00294541" w:rsidP="00383308">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u</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μu</m:t>
                      </m:r>
                    </m:e>
                    <m:sub>
                      <m:r>
                        <w:rPr>
                          <w:rFonts w:ascii="Cambria Math" w:hAnsi="Cambria Math"/>
                        </w:rPr>
                        <m:t>i,jj</m:t>
                      </m:r>
                    </m:sub>
                  </m:sSub>
                </m:e>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eqArr>
            </m:e>
          </m:d>
        </m:oMath>
      </m:oMathPara>
    </w:p>
    <w:p w14:paraId="2DD90D0A" w14:textId="77777777" w:rsidR="00014CA4" w:rsidRPr="00620E62" w:rsidRDefault="00014CA4" w:rsidP="00014CA4">
      <w:pPr>
        <w:jc w:val="right"/>
        <w:rPr>
          <w:rFonts w:asciiTheme="minorEastAsia" w:hAnsiTheme="minorEastAsia"/>
        </w:rPr>
      </w:pPr>
      <w:r>
        <w:rPr>
          <w:rFonts w:asciiTheme="minorEastAsia" w:hAnsiTheme="minorEastAsia" w:hint="eastAsia"/>
        </w:rPr>
        <w:t>····（5-6-5）</w:t>
      </w:r>
    </w:p>
    <w:p w14:paraId="7AD608F4" w14:textId="77777777" w:rsidR="00383308" w:rsidRDefault="00383308" w:rsidP="00383308">
      <w:pPr>
        <w:ind w:firstLineChars="200" w:firstLine="420"/>
        <w:jc w:val="left"/>
        <w:rPr>
          <w:rFonts w:asciiTheme="minorEastAsia" w:hAnsiTheme="minorEastAsia"/>
        </w:rPr>
      </w:pPr>
      <w:r w:rsidRPr="00620E62">
        <w:rPr>
          <w:rFonts w:asciiTheme="minorEastAsia" w:hAnsiTheme="minorEastAsia" w:hint="eastAsia"/>
        </w:rPr>
        <w:t>假定现在任意找一个形式解</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，它满足上面问题的泛定方程，但不一定满足边、初条件。但</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的具体函数形式已知，则总可利用它计算出边界上的值和初始时刻的值，即有</w:t>
      </w:r>
      <w:r w:rsidR="00A5682D">
        <w:rPr>
          <w:rFonts w:asciiTheme="minorEastAsia" w:hAnsiTheme="minorEastAsia" w:hint="eastAsia"/>
        </w:rPr>
        <w:t>：</w:t>
      </w:r>
    </w:p>
    <w:p w14:paraId="00226E0F" w14:textId="77777777" w:rsidR="00A5682D" w:rsidRPr="00A5682D" w:rsidRDefault="00294541" w:rsidP="00383308">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v</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μv</m:t>
                      </m:r>
                    </m:e>
                    <m:sub>
                      <m:r>
                        <w:rPr>
                          <w:rFonts w:ascii="Cambria Math" w:hAnsi="Cambria Math"/>
                        </w:rPr>
                        <m:t>i,jj</m:t>
                      </m:r>
                    </m:sub>
                  </m:sSub>
                </m:e>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eqArr>
            </m:e>
          </m:d>
        </m:oMath>
      </m:oMathPara>
    </w:p>
    <w:p w14:paraId="43E4DAD7" w14:textId="77777777" w:rsidR="00A5682D" w:rsidRDefault="00A5682D" w:rsidP="00A5682D">
      <w:pPr>
        <w:ind w:firstLineChars="200" w:firstLine="420"/>
        <w:jc w:val="right"/>
        <w:rPr>
          <w:rFonts w:asciiTheme="minorEastAsia" w:hAnsiTheme="minorEastAsia"/>
        </w:rPr>
      </w:pPr>
      <w:r>
        <w:rPr>
          <w:rFonts w:asciiTheme="minorEastAsia" w:hAnsiTheme="minorEastAsia" w:hint="eastAsia"/>
        </w:rPr>
        <w:t>····（5-6-6）</w:t>
      </w:r>
    </w:p>
    <w:p w14:paraId="3DAC3616"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其中，</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m:rPr>
            <m:sty m:val="p"/>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620E62">
        <w:rPr>
          <w:rFonts w:asciiTheme="minorEastAsia" w:hAnsiTheme="minorEastAsia" w:hint="eastAsia"/>
        </w:rPr>
        <w:t>和</w:t>
      </w: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620E62">
        <w:rPr>
          <w:rFonts w:asciiTheme="minorEastAsia" w:hAnsiTheme="minorEastAsia" w:hint="eastAsia"/>
        </w:rPr>
        <w:t>是利用</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的具体函数形式计算出的边、初值。</w:t>
      </w:r>
    </w:p>
    <w:p w14:paraId="12A3B2E7"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按迭加原理有：</w:t>
      </w:r>
    </w:p>
    <w:p w14:paraId="2D12F148" w14:textId="77777777" w:rsidR="00383308" w:rsidRDefault="00294541" w:rsidP="005D3CA5">
      <w:pPr>
        <w:jc w:val="left"/>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m:oMathPara>
    </w:p>
    <w:p w14:paraId="4ABF14D2" w14:textId="77777777" w:rsidR="005D3CA5" w:rsidRDefault="005D3CA5" w:rsidP="005D3CA5">
      <w:pPr>
        <w:ind w:firstLineChars="200" w:firstLine="420"/>
        <w:jc w:val="right"/>
        <w:rPr>
          <w:rFonts w:asciiTheme="minorEastAsia" w:hAnsiTheme="minorEastAsia"/>
        </w:rPr>
      </w:pPr>
      <w:r>
        <w:rPr>
          <w:rFonts w:asciiTheme="minorEastAsia" w:hAnsiTheme="minorEastAsia" w:hint="eastAsia"/>
        </w:rPr>
        <w:t>····（5-6-7）</w:t>
      </w:r>
    </w:p>
    <w:p w14:paraId="1F8EA8F0"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lastRenderedPageBreak/>
        <w:t>则</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5D3CA5">
        <w:rPr>
          <w:rFonts w:asciiTheme="minorEastAsia" w:hAnsiTheme="minorEastAsia" w:hint="eastAsia"/>
        </w:rPr>
        <w:t>是下列问题的解（即(5-6</w:t>
      </w:r>
      <w:r w:rsidRPr="00620E62">
        <w:rPr>
          <w:rFonts w:asciiTheme="minorEastAsia" w:hAnsiTheme="minorEastAsia" w:hint="eastAsia"/>
        </w:rPr>
        <w:t>-5)减</w:t>
      </w:r>
      <w:r w:rsidR="005D3CA5">
        <w:rPr>
          <w:rFonts w:asciiTheme="minorEastAsia" w:hAnsiTheme="minorEastAsia" w:hint="eastAsia"/>
        </w:rPr>
        <w:t>(5-6</w:t>
      </w:r>
      <w:r w:rsidRPr="00620E62">
        <w:rPr>
          <w:rFonts w:asciiTheme="minorEastAsia" w:hAnsiTheme="minorEastAsia" w:hint="eastAsia"/>
        </w:rPr>
        <w:t>-6)）</w:t>
      </w:r>
    </w:p>
    <w:p w14:paraId="3EF3C133" w14:textId="77777777" w:rsidR="00383308" w:rsidRDefault="00383308" w:rsidP="00383308">
      <w:pPr>
        <w:ind w:firstLineChars="200" w:firstLine="420"/>
        <w:jc w:val="left"/>
        <w:rPr>
          <w:rFonts w:asciiTheme="minorEastAsia" w:hAnsiTheme="minorEastAsia"/>
        </w:rPr>
      </w:pPr>
    </w:p>
    <w:p w14:paraId="28479C58" w14:textId="77777777" w:rsidR="005D3CA5" w:rsidRDefault="00294541" w:rsidP="00383308">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w</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μw</m:t>
                      </m:r>
                    </m:e>
                    <m:sub>
                      <m:r>
                        <w:rPr>
                          <w:rFonts w:ascii="Cambria Math" w:hAnsi="Cambria Math"/>
                        </w:rPr>
                        <m:t>i,jj</m:t>
                      </m:r>
                    </m:sub>
                  </m:sSub>
                </m:e>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eqArr>
            </m:e>
          </m:d>
        </m:oMath>
      </m:oMathPara>
    </w:p>
    <w:p w14:paraId="5E459523" w14:textId="77777777" w:rsidR="005D3CA5" w:rsidRPr="00620E62" w:rsidRDefault="005D3CA5" w:rsidP="005D3CA5">
      <w:pPr>
        <w:ind w:firstLineChars="200" w:firstLine="420"/>
        <w:jc w:val="right"/>
        <w:rPr>
          <w:rFonts w:asciiTheme="minorEastAsia" w:hAnsiTheme="minorEastAsia"/>
        </w:rPr>
      </w:pPr>
      <w:r>
        <w:rPr>
          <w:rFonts w:asciiTheme="minorEastAsia" w:hAnsiTheme="minorEastAsia" w:hint="eastAsia"/>
        </w:rPr>
        <w:t>····（5-6-8）</w:t>
      </w:r>
    </w:p>
    <w:p w14:paraId="2E775042"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可见原先提出的有体力问题</w:t>
      </w:r>
      <w:r w:rsidR="005D3CA5">
        <w:rPr>
          <w:rFonts w:asciiTheme="minorEastAsia" w:hAnsiTheme="minorEastAsia" w:hint="eastAsia"/>
        </w:rPr>
        <w:t>(5-6</w:t>
      </w:r>
      <w:r w:rsidRPr="00620E62">
        <w:rPr>
          <w:rFonts w:asciiTheme="minorEastAsia" w:hAnsiTheme="minorEastAsia" w:hint="eastAsia"/>
        </w:rPr>
        <w:t>-5)，可以利用迭加原理将其转化为求解无体力问题</w:t>
      </w:r>
      <w:r w:rsidR="008E5694">
        <w:rPr>
          <w:rFonts w:asciiTheme="minorEastAsia" w:hAnsiTheme="minorEastAsia" w:hint="eastAsia"/>
        </w:rPr>
        <w:t>(5-6</w:t>
      </w:r>
      <w:r w:rsidRPr="00620E62">
        <w:rPr>
          <w:rFonts w:asciiTheme="minorEastAsia" w:hAnsiTheme="minorEastAsia" w:hint="eastAsia"/>
        </w:rPr>
        <w:t>-8)。在解出</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之后，再利用</w:t>
      </w:r>
      <w:r w:rsidR="005D3CA5">
        <w:rPr>
          <w:rFonts w:asciiTheme="minorEastAsia" w:hAnsiTheme="minorEastAsia" w:hint="eastAsia"/>
        </w:rPr>
        <w:t>(5-6</w:t>
      </w:r>
      <w:r w:rsidRPr="00620E62">
        <w:rPr>
          <w:rFonts w:asciiTheme="minorEastAsia" w:hAnsiTheme="minorEastAsia" w:hint="eastAsia"/>
        </w:rPr>
        <w:t>-7)式就可得到原先有体力问题(5-</w:t>
      </w:r>
      <w:r w:rsidR="008E5694">
        <w:rPr>
          <w:rFonts w:asciiTheme="minorEastAsia" w:hAnsiTheme="minorEastAsia" w:hint="eastAsia"/>
        </w:rPr>
        <w:t>6</w:t>
      </w:r>
      <w:r w:rsidRPr="00620E62">
        <w:rPr>
          <w:rFonts w:asciiTheme="minorEastAsia" w:hAnsiTheme="minorEastAsia" w:hint="eastAsia"/>
        </w:rPr>
        <w:t>-5)的解答。</w:t>
      </w:r>
    </w:p>
    <w:p w14:paraId="324EC713" w14:textId="77777777" w:rsidR="008E5694" w:rsidRPr="00620E62" w:rsidRDefault="008E5694" w:rsidP="008E5694">
      <w:pPr>
        <w:pStyle w:val="3"/>
      </w:pPr>
      <w:bookmarkStart w:id="85" w:name="_Toc396336003"/>
      <w:r>
        <w:rPr>
          <w:rFonts w:hint="eastAsia"/>
        </w:rPr>
        <w:t xml:space="preserve">&lt;III&gt; </w:t>
      </w:r>
      <w:r w:rsidRPr="00620E62">
        <w:rPr>
          <w:rFonts w:hint="eastAsia"/>
        </w:rPr>
        <w:t>唯一性定理</w:t>
      </w:r>
      <w:bookmarkEnd w:id="85"/>
    </w:p>
    <w:p w14:paraId="1337E83D"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定理：弹性力学问题的解是唯一的。</w:t>
      </w:r>
    </w:p>
    <w:p w14:paraId="62D538CF"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证明：不</w:t>
      </w:r>
      <w:r w:rsidR="00884AA7">
        <w:rPr>
          <w:rFonts w:asciiTheme="minorEastAsia" w:hAnsiTheme="minorEastAsia" w:hint="eastAsia"/>
        </w:rPr>
        <w:t>失</w:t>
      </w:r>
      <w:r w:rsidRPr="00620E62">
        <w:rPr>
          <w:rFonts w:asciiTheme="minorEastAsia" w:hAnsiTheme="minorEastAsia" w:hint="eastAsia"/>
        </w:rPr>
        <w:t>一般性，仍以位移为未知函数的情况加以证明。</w:t>
      </w:r>
    </w:p>
    <w:p w14:paraId="28F1566F"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假定边界为S的弹性体V，在已知体力分布</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oMath>
      <w:r w:rsidRPr="00620E62">
        <w:rPr>
          <w:rFonts w:asciiTheme="minorEastAsia" w:hAnsiTheme="minorEastAsia" w:hint="eastAsia"/>
        </w:rPr>
        <w:t>,以及边值</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oMath>
      <w:r w:rsidRPr="00620E62">
        <w:rPr>
          <w:rFonts w:asciiTheme="minorEastAsia" w:hAnsiTheme="minorEastAsia" w:hint="eastAsia"/>
        </w:rPr>
        <w:t>；初值</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oMath>
      <w:r w:rsidRPr="00620E62">
        <w:rPr>
          <w:rFonts w:asciiTheme="minorEastAsia" w:hAnsiTheme="minorEastAsia" w:hint="eastAsia"/>
        </w:rPr>
        <w:t>的情况下有两种不同的解</w:t>
      </w:r>
      <w:r w:rsidR="00884AA7">
        <w:rPr>
          <w:rFonts w:asciiTheme="minorEastAsia" w:hAnsiTheme="minorEastAsia"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和</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884AA7">
        <w:rPr>
          <w:rFonts w:asciiTheme="minorEastAsia" w:hAnsiTheme="minorEastAsia" w:hint="eastAsia"/>
        </w:rPr>
        <w:t>。</w:t>
      </w:r>
      <w:r w:rsidRPr="00620E62">
        <w:rPr>
          <w:rFonts w:asciiTheme="minorEastAsia" w:hAnsiTheme="minorEastAsia" w:hint="eastAsia"/>
        </w:rPr>
        <w:t>即要求</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884AA7" w:rsidRPr="00620E62">
        <w:rPr>
          <w:rFonts w:asciiTheme="minorEastAsia" w:hAnsiTheme="minorEastAsia" w:hint="eastAsia"/>
        </w:rPr>
        <w:t>和</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满足</w:t>
      </w:r>
      <w:r w:rsidR="00884AA7">
        <w:rPr>
          <w:rFonts w:asciiTheme="minorEastAsia" w:hAnsiTheme="minorEastAsia" w:hint="eastAsia"/>
        </w:rPr>
        <w:t>：</w:t>
      </w:r>
    </w:p>
    <w:p w14:paraId="4D8DB61E" w14:textId="77777777" w:rsidR="00884AA7" w:rsidRDefault="00294541" w:rsidP="008E5694">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u</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μu</m:t>
                      </m:r>
                    </m:e>
                    <m:sub>
                      <m:r>
                        <w:rPr>
                          <w:rFonts w:ascii="Cambria Math" w:hAnsi="Cambria Math"/>
                        </w:rPr>
                        <m:t>i,jj</m:t>
                      </m:r>
                    </m:sub>
                  </m:sSub>
                </m:e>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v</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μv</m:t>
                      </m:r>
                    </m:e>
                    <m:sub>
                      <m:r>
                        <w:rPr>
                          <w:rFonts w:ascii="Cambria Math" w:hAnsi="Cambria Math"/>
                        </w:rPr>
                        <m:t>i,jj</m:t>
                      </m:r>
                    </m:sub>
                  </m:sSub>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e>
                    </m:mr>
                    <m:m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mr>
                    <m:m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mr>
                  </m:m>
                </m:e>
              </m:eqArr>
            </m:e>
          </m:d>
        </m:oMath>
      </m:oMathPara>
    </w:p>
    <w:p w14:paraId="509075EA" w14:textId="77777777" w:rsidR="00884AA7" w:rsidRDefault="00884AA7" w:rsidP="00884AA7">
      <w:pPr>
        <w:ind w:firstLineChars="200" w:firstLine="420"/>
        <w:jc w:val="right"/>
        <w:rPr>
          <w:rFonts w:asciiTheme="minorEastAsia" w:hAnsiTheme="minorEastAsia"/>
        </w:rPr>
      </w:pPr>
      <w:r>
        <w:rPr>
          <w:rFonts w:asciiTheme="minorEastAsia" w:hAnsiTheme="minorEastAsia" w:hint="eastAsia"/>
        </w:rPr>
        <w:t>····（5-6-9）</w:t>
      </w:r>
    </w:p>
    <w:p w14:paraId="510863C1"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根据迭加原理，可由上述两个解构成一个新解</w:t>
      </w:r>
      <w:r w:rsidR="00884AA7">
        <w:rPr>
          <w:rFonts w:asciiTheme="minorEastAsia" w:hAnsiTheme="minorEastAsia" w:hint="eastAsia"/>
        </w:rPr>
        <w:t>：</w:t>
      </w:r>
    </w:p>
    <w:p w14:paraId="49E7C379" w14:textId="77777777" w:rsidR="008E5694" w:rsidRDefault="008E5694" w:rsidP="008E5694">
      <w:pPr>
        <w:ind w:firstLineChars="200" w:firstLine="420"/>
        <w:jc w:val="left"/>
        <w:rPr>
          <w:rFonts w:asciiTheme="minorEastAsia" w:hAnsiTheme="minorEastAsia"/>
        </w:rPr>
      </w:pPr>
    </w:p>
    <w:p w14:paraId="5B42C30F" w14:textId="77777777" w:rsidR="00884AA7" w:rsidRDefault="00294541" w:rsidP="008E5694">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m:oMathPara>
    </w:p>
    <w:p w14:paraId="2B4208F1" w14:textId="77777777" w:rsidR="00884AA7" w:rsidRPr="00620E62" w:rsidRDefault="00884AA7" w:rsidP="00884AA7">
      <w:pPr>
        <w:ind w:firstLineChars="200" w:firstLine="420"/>
        <w:jc w:val="right"/>
        <w:rPr>
          <w:rFonts w:asciiTheme="minorEastAsia" w:hAnsiTheme="minorEastAsia"/>
        </w:rPr>
      </w:pPr>
      <w:r>
        <w:rPr>
          <w:rFonts w:asciiTheme="minorEastAsia" w:hAnsiTheme="minorEastAsia" w:hint="eastAsia"/>
        </w:rPr>
        <w:t>····（5-6-10）</w:t>
      </w:r>
    </w:p>
    <w:p w14:paraId="1F5DCE02"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它一定满足</w:t>
      </w:r>
      <w:r w:rsidR="004256CB">
        <w:rPr>
          <w:rFonts w:asciiTheme="minorEastAsia" w:hAnsiTheme="minorEastAsia" w:hint="eastAsia"/>
        </w:rPr>
        <w:t>：</w:t>
      </w:r>
    </w:p>
    <w:p w14:paraId="6CB4EF00" w14:textId="77777777" w:rsidR="008E5694" w:rsidRDefault="00294541" w:rsidP="008E5694">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w</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μw</m:t>
                      </m:r>
                    </m:e>
                    <m:sub>
                      <m:r>
                        <w:rPr>
                          <w:rFonts w:ascii="Cambria Math" w:hAnsi="Cambria Math"/>
                        </w:rPr>
                        <m:t>i,jj</m:t>
                      </m:r>
                    </m:sub>
                  </m:sSub>
                </m:e>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=0  </m:t>
                  </m:r>
                  <m:acc>
                    <m:accPr>
                      <m:chr m:val="⃗"/>
                      <m:ctrlPr>
                        <w:rPr>
                          <w:rFonts w:ascii="Cambria Math" w:hAnsi="Cambria Math"/>
                          <w:i/>
                        </w:rPr>
                      </m:ctrlPr>
                    </m:accPr>
                    <m:e>
                      <m:r>
                        <w:rPr>
                          <w:rFonts w:ascii="Cambria Math" w:hAnsi="Cambria Math"/>
                        </w:rPr>
                        <m:t>r</m:t>
                      </m:r>
                    </m:e>
                  </m:acc>
                  <m:r>
                    <w:rPr>
                      <w:rFonts w:ascii="Cambria Math" w:hAnsi="Cambria Math"/>
                    </w:rPr>
                    <m:t>∈S</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=0</m:t>
                                </m:r>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num>
                                          <m:den>
                                            <m:r>
                                              <w:rPr>
                                                <w:rFonts w:ascii="Cambria Math" w:hAnsi="Cambria Math"/>
                                              </w:rPr>
                                              <m:t>∂t</m:t>
                                            </m:r>
                                          </m:den>
                                        </m:f>
                                      </m:e>
                                    </m:d>
                                  </m:e>
                                  <m:sub>
                                    <m:r>
                                      <w:rPr>
                                        <w:rFonts w:ascii="Cambria Math" w:hAnsi="Cambria Math"/>
                                      </w:rPr>
                                      <m:t>t=0</m:t>
                                    </m:r>
                                  </m:sub>
                                </m:sSub>
                                <m:r>
                                  <w:rPr>
                                    <w:rFonts w:ascii="Cambria Math" w:hAnsi="Cambria Math"/>
                                  </w:rPr>
                                  <m:t>=0</m:t>
                                </m:r>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eqArr>
            </m:e>
          </m:d>
        </m:oMath>
      </m:oMathPara>
    </w:p>
    <w:p w14:paraId="7441CFC1" w14:textId="77777777" w:rsidR="004256CB" w:rsidRPr="00620E62" w:rsidRDefault="004256CB" w:rsidP="004256CB">
      <w:pPr>
        <w:ind w:firstLineChars="200" w:firstLine="420"/>
        <w:jc w:val="right"/>
        <w:rPr>
          <w:rFonts w:asciiTheme="minorEastAsia" w:hAnsiTheme="minorEastAsia"/>
        </w:rPr>
      </w:pPr>
      <w:r>
        <w:rPr>
          <w:rFonts w:asciiTheme="minorEastAsia" w:hAnsiTheme="minorEastAsia" w:hint="eastAsia"/>
        </w:rPr>
        <w:t>····（5-6-11）</w:t>
      </w:r>
    </w:p>
    <w:p w14:paraId="1BCC0997"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显然，该定解问题的物理意义是：弹性体内各点不受体力作用（即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m:rPr>
            <m:sty m:val="p"/>
          </m:rPr>
          <w:rPr>
            <w:rFonts w:ascii="Cambria Math" w:hAnsi="Cambria Math"/>
          </w:rPr>
          <m:t>0</m:t>
        </m:r>
      </m:oMath>
      <w:r w:rsidRPr="00620E62">
        <w:rPr>
          <w:rFonts w:asciiTheme="minorEastAsia" w:hAnsiTheme="minorEastAsia" w:hint="eastAsia"/>
        </w:rPr>
        <w:t>），同时在边界上各点在任何时刻的位移为零，初始时刻弹性体内各点位移为零，各点速度为零。即弹性体处于不受任何外力的自由状态。所以弹性体上点点的位移在任何时刻都恒为零，即</w:t>
      </w:r>
      <w:r w:rsidR="00744756">
        <w:rPr>
          <w:rFonts w:asciiTheme="minorEastAsia" w:hAnsiTheme="minorEastAsia" w:hint="eastAsia"/>
        </w:rPr>
        <w:t>：</w:t>
      </w:r>
    </w:p>
    <w:p w14:paraId="7D989DAC" w14:textId="77777777" w:rsidR="008E5694" w:rsidRDefault="008E5694" w:rsidP="008E5694">
      <w:pPr>
        <w:ind w:firstLineChars="200" w:firstLine="420"/>
        <w:jc w:val="left"/>
        <w:rPr>
          <w:rFonts w:asciiTheme="minorEastAsia" w:hAnsiTheme="minorEastAsia"/>
        </w:rPr>
      </w:pPr>
    </w:p>
    <w:p w14:paraId="62E5DC0C" w14:textId="77777777" w:rsidR="00744756" w:rsidRDefault="00294541" w:rsidP="008E5694">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≡0</m:t>
          </m:r>
        </m:oMath>
      </m:oMathPara>
    </w:p>
    <w:p w14:paraId="2737AF46" w14:textId="77777777" w:rsidR="00744756" w:rsidRPr="00620E62" w:rsidRDefault="00744756" w:rsidP="00744756">
      <w:pPr>
        <w:ind w:firstLineChars="200" w:firstLine="420"/>
        <w:jc w:val="right"/>
        <w:rPr>
          <w:rFonts w:asciiTheme="minorEastAsia" w:hAnsiTheme="minorEastAsia"/>
        </w:rPr>
      </w:pPr>
      <w:r>
        <w:rPr>
          <w:rFonts w:asciiTheme="minorEastAsia" w:hAnsiTheme="minorEastAsia" w:hint="eastAsia"/>
        </w:rPr>
        <w:t>····（5-6-12）</w:t>
      </w:r>
    </w:p>
    <w:p w14:paraId="1E4BCE06" w14:textId="77777777" w:rsidR="008E5694" w:rsidRPr="00620E62" w:rsidRDefault="00744756" w:rsidP="008E5694">
      <w:pPr>
        <w:ind w:firstLineChars="200" w:firstLine="420"/>
        <w:jc w:val="left"/>
        <w:rPr>
          <w:rFonts w:asciiTheme="minorEastAsia" w:hAnsiTheme="minorEastAsia"/>
        </w:rPr>
      </w:pPr>
      <w:r>
        <w:rPr>
          <w:rFonts w:asciiTheme="minorEastAsia" w:hAnsiTheme="minorEastAsia" w:hint="eastAsia"/>
        </w:rPr>
        <w:t>因此：</w:t>
      </w:r>
    </w:p>
    <w:p w14:paraId="5D2B7B7E" w14:textId="77777777" w:rsidR="008E5694" w:rsidRDefault="00294541" w:rsidP="008E5694">
      <w:pPr>
        <w:ind w:firstLineChars="200" w:firstLine="420"/>
        <w:jc w:val="left"/>
        <w:rPr>
          <w:rFonts w:asciiTheme="minorEastAsia" w:hAnsiTheme="minorEastAsia"/>
        </w:rPr>
      </w:pPr>
      <m:oMathPara>
        <m:oMathParaPr>
          <m:jc m:val="center"/>
        </m:oMathParaP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m:oMathPara>
    </w:p>
    <w:p w14:paraId="682D7D44" w14:textId="77777777" w:rsidR="00744756" w:rsidRPr="00620E62" w:rsidRDefault="00744756" w:rsidP="00744756">
      <w:pPr>
        <w:ind w:firstLineChars="200" w:firstLine="420"/>
        <w:jc w:val="right"/>
        <w:rPr>
          <w:rFonts w:asciiTheme="minorEastAsia" w:hAnsiTheme="minorEastAsia"/>
        </w:rPr>
      </w:pPr>
    </w:p>
    <w:p w14:paraId="342B9A82"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即两</w:t>
      </w:r>
      <w:r w:rsidR="00744756">
        <w:rPr>
          <w:rFonts w:asciiTheme="minorEastAsia" w:hAnsiTheme="minorEastAsia" w:hint="eastAsia"/>
        </w:rPr>
        <w:t>种解必须是相同的，或</w:t>
      </w:r>
      <w:r w:rsidRPr="00620E62">
        <w:rPr>
          <w:rFonts w:asciiTheme="minorEastAsia" w:hAnsiTheme="minorEastAsia" w:hint="eastAsia"/>
        </w:rPr>
        <w:t>者说只有唯一解。证毕</w:t>
      </w:r>
    </w:p>
    <w:p w14:paraId="07D329EC"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注意：以上证明用了迭加原理，所以也只适用于小形变情况。</w:t>
      </w:r>
    </w:p>
    <w:p w14:paraId="4AFBFB28" w14:textId="77777777" w:rsidR="00383308" w:rsidRDefault="00744756" w:rsidP="008E5694">
      <w:pPr>
        <w:ind w:firstLineChars="200" w:firstLine="420"/>
        <w:jc w:val="left"/>
        <w:rPr>
          <w:rFonts w:asciiTheme="minorEastAsia" w:hAnsiTheme="minorEastAsia"/>
        </w:rPr>
      </w:pPr>
      <w:r>
        <w:rPr>
          <w:rFonts w:asciiTheme="minorEastAsia" w:hAnsiTheme="minorEastAsia" w:hint="eastAsia"/>
        </w:rPr>
        <w:t>对于非线性问题和稳定性问题，唯一性定理不成立。</w:t>
      </w:r>
    </w:p>
    <w:p w14:paraId="3FDEFEC1" w14:textId="77777777" w:rsidR="00744756" w:rsidRPr="00620E62" w:rsidRDefault="00744756" w:rsidP="00744756">
      <w:pPr>
        <w:pStyle w:val="3"/>
      </w:pPr>
      <w:bookmarkStart w:id="86" w:name="_Toc396336004"/>
      <w:r>
        <w:rPr>
          <w:rFonts w:hint="eastAsia"/>
        </w:rPr>
        <w:t xml:space="preserve">&lt;IV&gt; </w:t>
      </w:r>
      <w:r w:rsidRPr="00620E62">
        <w:rPr>
          <w:rFonts w:hint="eastAsia"/>
        </w:rPr>
        <w:t>功的互等定理（</w:t>
      </w:r>
      <w:r>
        <w:rPr>
          <w:rFonts w:hint="eastAsia"/>
        </w:rPr>
        <w:t>Betti</w:t>
      </w:r>
      <w:r w:rsidRPr="00620E62">
        <w:rPr>
          <w:rFonts w:hint="eastAsia"/>
        </w:rPr>
        <w:t>互易定理）</w:t>
      </w:r>
      <w:bookmarkEnd w:id="86"/>
    </w:p>
    <w:p w14:paraId="68E0080E" w14:textId="77777777" w:rsidR="00744756" w:rsidRPr="00620E62" w:rsidRDefault="00744756" w:rsidP="00744756">
      <w:pPr>
        <w:ind w:firstLineChars="200" w:firstLine="420"/>
        <w:jc w:val="left"/>
        <w:rPr>
          <w:rFonts w:asciiTheme="minorEastAsia" w:hAnsiTheme="minorEastAsia"/>
        </w:rPr>
      </w:pPr>
      <w:r w:rsidRPr="00620E62">
        <w:rPr>
          <w:rFonts w:asciiTheme="minorEastAsia" w:hAnsiTheme="minorEastAsia" w:hint="eastAsia"/>
        </w:rPr>
        <w:t>定理：若边界为</w:t>
      </w:r>
      <w:r w:rsidR="00203046">
        <w:rPr>
          <w:rFonts w:asciiTheme="minorEastAsia" w:hAnsiTheme="minorEastAsia" w:hint="eastAsia"/>
        </w:rPr>
        <w:t>S</w:t>
      </w:r>
      <w:r w:rsidRPr="00620E62">
        <w:rPr>
          <w:rFonts w:asciiTheme="minorEastAsia" w:hAnsiTheme="minorEastAsia" w:hint="eastAsia"/>
        </w:rPr>
        <w:t>的弹性体</w:t>
      </w:r>
      <w:r w:rsidR="00203046">
        <w:rPr>
          <w:rFonts w:asciiTheme="minorEastAsia" w:hAnsiTheme="minorEastAsia" w:hint="eastAsia"/>
        </w:rPr>
        <w:t>V</w:t>
      </w:r>
      <w:r w:rsidRPr="00620E62">
        <w:rPr>
          <w:rFonts w:asciiTheme="minorEastAsia" w:hAnsiTheme="minorEastAsia" w:hint="eastAsia"/>
        </w:rPr>
        <w:t>，受到第一组力：</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 xml:space="preserve"> </w:t>
      </w:r>
      <m:oMath>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oMath>
      <w:r w:rsidR="00201C83">
        <w:rPr>
          <w:rFonts w:asciiTheme="minorEastAsia" w:hAnsiTheme="minorEastAsia" w:hint="eastAsia"/>
        </w:rPr>
        <w:t>；</w:t>
      </w:r>
      <m:oMath>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∈S</m:t>
        </m:r>
      </m:oMath>
      <w:r w:rsidRPr="00620E62">
        <w:rPr>
          <w:rFonts w:asciiTheme="minorEastAsia" w:hAnsiTheme="minorEastAsia" w:hint="eastAsia"/>
        </w:rPr>
        <w:t>引起的第一组位移场、应变场、应力场分别为</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。受到第二组力：</w:t>
      </w:r>
      <m:oMath>
        <m:sSubSup>
          <m:sSubSupPr>
            <m:ctrlPr>
              <w:rPr>
                <w:rFonts w:ascii="Cambria Math" w:hAnsi="Cambria Math"/>
                <w:i/>
              </w:rPr>
            </m:ctrlPr>
          </m:sSubSupPr>
          <m:e>
            <m:r>
              <w:rPr>
                <w:rFonts w:ascii="Cambria Math" w:hAnsi="Cambria Math"/>
              </w:rPr>
              <m:t>f</m:t>
            </m:r>
          </m:e>
          <m:sub>
            <m:r>
              <w:rPr>
                <w:rFonts w:ascii="Cambria Math" w:hAnsi="Cambria Math"/>
              </w:rPr>
              <m:t>i</m:t>
            </m:r>
          </m:sub>
          <m:sup>
            <m:r>
              <m:rPr>
                <m:sty m:val="p"/>
              </m:rPr>
              <w:rPr>
                <w:rFonts w:ascii="Cambria Math" w:hAnsi="Cambria Math"/>
              </w:rPr>
              <m:t>'</m:t>
            </m:r>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∈V</m:t>
        </m:r>
      </m:oMath>
      <w:r w:rsidR="00201C83">
        <w:rPr>
          <w:rFonts w:asciiTheme="minorEastAsia" w:hAnsiTheme="minorEastAsia" w:hint="eastAsia"/>
        </w:rPr>
        <w:t>；</w:t>
      </w:r>
      <m:oMath>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 xml:space="preserve"> </w:t>
      </w:r>
      <m:oMath>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oMath>
      <w:r w:rsidRPr="00620E62">
        <w:rPr>
          <w:rFonts w:asciiTheme="minorEastAsia" w:hAnsiTheme="minorEastAsia" w:hint="eastAsia"/>
        </w:rPr>
        <w:t>产生的第二组位移场、应变场、应力场分别为</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。则第一组力（包括惯性力）在</w:t>
      </w:r>
      <w:r w:rsidR="00201C83">
        <w:rPr>
          <w:rFonts w:asciiTheme="minorEastAsia" w:hAnsiTheme="minorEastAsia" w:hint="eastAsia"/>
        </w:rPr>
        <w:t>第二组位移</w:t>
      </w:r>
      <w:r w:rsidRPr="00620E62">
        <w:rPr>
          <w:rFonts w:asciiTheme="minorEastAsia" w:hAnsiTheme="minorEastAsia" w:hint="eastAsia"/>
        </w:rPr>
        <w:t>上所做的功</w:t>
      </w:r>
      <w:r w:rsidR="00201C83">
        <w:rPr>
          <w:rFonts w:asciiTheme="minorEastAsia" w:hAnsiTheme="minorEastAsia" w:hint="eastAsia"/>
        </w:rPr>
        <w:t>等于</w:t>
      </w:r>
      <w:r w:rsidR="00201C83" w:rsidRPr="00620E62">
        <w:rPr>
          <w:rFonts w:asciiTheme="minorEastAsia" w:hAnsiTheme="minorEastAsia" w:hint="eastAsia"/>
        </w:rPr>
        <w:t>第</w:t>
      </w:r>
      <w:r w:rsidR="00201C83">
        <w:rPr>
          <w:rFonts w:asciiTheme="minorEastAsia" w:hAnsiTheme="minorEastAsia" w:hint="eastAsia"/>
        </w:rPr>
        <w:t>二</w:t>
      </w:r>
      <w:r w:rsidR="00201C83" w:rsidRPr="00620E62">
        <w:rPr>
          <w:rFonts w:asciiTheme="minorEastAsia" w:hAnsiTheme="minorEastAsia" w:hint="eastAsia"/>
        </w:rPr>
        <w:t>组力（包括惯性力）在</w:t>
      </w:r>
      <w:r w:rsidR="00201C83">
        <w:rPr>
          <w:rFonts w:asciiTheme="minorEastAsia" w:hAnsiTheme="minorEastAsia" w:hint="eastAsia"/>
        </w:rPr>
        <w:t>第一组位移</w:t>
      </w:r>
      <w:r w:rsidR="00201C83" w:rsidRPr="00620E62">
        <w:rPr>
          <w:rFonts w:asciiTheme="minorEastAsia" w:hAnsiTheme="minorEastAsia" w:hint="eastAsia"/>
        </w:rPr>
        <w:t>上所做的功</w:t>
      </w:r>
      <w:r w:rsidRPr="00620E62">
        <w:rPr>
          <w:rFonts w:asciiTheme="minorEastAsia" w:hAnsiTheme="minorEastAsia" w:hint="eastAsia"/>
        </w:rPr>
        <w:t>，即有：</w:t>
      </w:r>
    </w:p>
    <w:p w14:paraId="75A1E809" w14:textId="77777777" w:rsidR="00744756" w:rsidRDefault="00294541" w:rsidP="00744756">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p>
    <w:p w14:paraId="5F4F9123" w14:textId="77777777" w:rsidR="009807B0" w:rsidRPr="009807B0" w:rsidRDefault="009807B0" w:rsidP="009807B0">
      <w:pPr>
        <w:ind w:firstLineChars="200" w:firstLine="420"/>
        <w:jc w:val="right"/>
        <w:rPr>
          <w:rFonts w:asciiTheme="minorEastAsia" w:hAnsiTheme="minorEastAsia"/>
        </w:rPr>
      </w:pPr>
      <w:r>
        <w:rPr>
          <w:rFonts w:asciiTheme="minorEastAsia" w:hAnsiTheme="minorEastAsia" w:hint="eastAsia"/>
        </w:rPr>
        <w:t>····（5-6-13）</w:t>
      </w:r>
    </w:p>
    <w:p w14:paraId="0A7FCCE7" w14:textId="77777777" w:rsidR="00201C83" w:rsidRDefault="00294541" w:rsidP="00744756">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e>
              </m:d>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dS</m:t>
              </m:r>
            </m:e>
          </m:nary>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柯西公式</m:t>
                  </m:r>
                </m:e>
              </m:groupChr>
            </m:e>
          </m:box>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e>
              </m:d>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dS</m:t>
              </m:r>
            </m:e>
          </m:nary>
        </m:oMath>
      </m:oMathPara>
    </w:p>
    <w:p w14:paraId="63E45D95" w14:textId="77777777" w:rsidR="00201C83" w:rsidRDefault="00201C83" w:rsidP="00201C83">
      <w:pPr>
        <w:ind w:firstLineChars="200" w:firstLine="420"/>
        <w:jc w:val="right"/>
        <w:rPr>
          <w:rFonts w:asciiTheme="minorEastAsia" w:hAnsiTheme="minorEastAsia"/>
        </w:rPr>
      </w:pPr>
      <w:r>
        <w:rPr>
          <w:rFonts w:asciiTheme="minorEastAsia" w:hAnsiTheme="minorEastAsia" w:hint="eastAsia"/>
        </w:rPr>
        <w:t>····（</w:t>
      </w:r>
      <w:r w:rsidR="009807B0">
        <w:rPr>
          <w:rFonts w:asciiTheme="minorEastAsia" w:hAnsiTheme="minorEastAsia" w:hint="eastAsia"/>
        </w:rPr>
        <w:t>5-6-14</w:t>
      </w:r>
      <w:r>
        <w:rPr>
          <w:rFonts w:asciiTheme="minorEastAsia" w:hAnsiTheme="minorEastAsia" w:hint="eastAsia"/>
        </w:rPr>
        <w:t>）</w:t>
      </w:r>
    </w:p>
    <w:p w14:paraId="4AE708A7" w14:textId="77777777" w:rsidR="00201C83" w:rsidRDefault="00294541" w:rsidP="00744756">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e>
              </m:d>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dS</m:t>
              </m:r>
            </m:e>
          </m:nary>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柯西公式</m:t>
                  </m:r>
                </m:e>
              </m:groupChr>
            </m:e>
          </m:box>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e>
              </m:d>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dS</m:t>
              </m:r>
            </m:e>
          </m:nary>
        </m:oMath>
      </m:oMathPara>
    </w:p>
    <w:p w14:paraId="1C43BB3F" w14:textId="77777777" w:rsidR="00201C83" w:rsidRDefault="009807B0" w:rsidP="00201C83">
      <w:pPr>
        <w:ind w:firstLineChars="200" w:firstLine="420"/>
        <w:jc w:val="right"/>
        <w:rPr>
          <w:rFonts w:asciiTheme="minorEastAsia" w:hAnsiTheme="minorEastAsia"/>
        </w:rPr>
      </w:pPr>
      <w:r>
        <w:rPr>
          <w:rFonts w:asciiTheme="minorEastAsia" w:hAnsiTheme="minorEastAsia" w:hint="eastAsia"/>
        </w:rPr>
        <w:t>····</w:t>
      </w:r>
      <w:r w:rsidR="00201C83">
        <w:rPr>
          <w:rFonts w:asciiTheme="minorEastAsia" w:hAnsiTheme="minorEastAsia" w:hint="eastAsia"/>
        </w:rPr>
        <w:t>（</w:t>
      </w:r>
      <w:r>
        <w:rPr>
          <w:rFonts w:asciiTheme="minorEastAsia" w:hAnsiTheme="minorEastAsia" w:hint="eastAsia"/>
        </w:rPr>
        <w:t>5-6-15</w:t>
      </w:r>
      <w:r w:rsidR="00201C83">
        <w:rPr>
          <w:rFonts w:asciiTheme="minorEastAsia" w:hAnsiTheme="minorEastAsia" w:hint="eastAsia"/>
        </w:rPr>
        <w:t>）</w:t>
      </w:r>
    </w:p>
    <w:p w14:paraId="6D732BC9" w14:textId="77777777" w:rsidR="009807B0" w:rsidRPr="00620E62" w:rsidRDefault="009807B0" w:rsidP="009807B0">
      <w:pPr>
        <w:ind w:firstLineChars="200" w:firstLine="420"/>
        <w:rPr>
          <w:rFonts w:asciiTheme="minorEastAsia" w:hAnsiTheme="minorEastAsia"/>
        </w:rPr>
      </w:pPr>
      <w:r w:rsidRPr="00620E62">
        <w:rPr>
          <w:rFonts w:asciiTheme="minorEastAsia" w:hAnsiTheme="minorEastAsia" w:hint="eastAsia"/>
        </w:rPr>
        <w:t>注意：</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Pr="00620E62">
        <w:rPr>
          <w:rFonts w:asciiTheme="minorEastAsia" w:hAnsiTheme="minorEastAsia" w:hint="eastAsia"/>
        </w:rPr>
        <w:t>是边界面元的法向单位矢量，但因</w:t>
      </w:r>
      <w:r>
        <w:rPr>
          <w:rFonts w:asciiTheme="minorEastAsia" w:hAnsiTheme="minorEastAsia" w:hint="eastAsia"/>
        </w:rPr>
        <w:t>Betti</w:t>
      </w:r>
      <w:r w:rsidRPr="00620E62">
        <w:rPr>
          <w:rFonts w:asciiTheme="minorEastAsia" w:hAnsiTheme="minorEastAsia" w:hint="eastAsia"/>
        </w:rPr>
        <w:t>定理是针对同一弹性体的两组量之间的互易，故有</w:t>
      </w:r>
      <m:oMath>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sidRPr="00620E62">
        <w:rPr>
          <w:rFonts w:asciiTheme="minorEastAsia" w:hAnsiTheme="minorEastAsia" w:hint="eastAsia"/>
        </w:rPr>
        <w:t>。</w:t>
      </w:r>
    </w:p>
    <w:p w14:paraId="7663BE4B" w14:textId="77777777" w:rsidR="009807B0" w:rsidRPr="00620E62" w:rsidRDefault="009807B0" w:rsidP="009807B0">
      <w:pPr>
        <w:ind w:firstLineChars="200" w:firstLine="420"/>
        <w:rPr>
          <w:rFonts w:asciiTheme="minorEastAsia" w:hAnsiTheme="minorEastAsia"/>
        </w:rPr>
      </w:pPr>
      <w:r w:rsidRPr="00620E62">
        <w:rPr>
          <w:rFonts w:asciiTheme="minorEastAsia" w:hAnsiTheme="minorEastAsia" w:hint="eastAsia"/>
        </w:rPr>
        <w:t>另外，</w:t>
      </w:r>
      <w:r>
        <w:rPr>
          <w:rFonts w:asciiTheme="minorEastAsia" w:hAnsiTheme="minorEastAsia" w:hint="eastAsia"/>
        </w:rPr>
        <w:t>Betti</w:t>
      </w:r>
      <w:r w:rsidRPr="00620E62">
        <w:rPr>
          <w:rFonts w:asciiTheme="minorEastAsia" w:hAnsiTheme="minorEastAsia" w:hint="eastAsia"/>
        </w:rPr>
        <w:t>定理不涉及位移场的初始条件，所以，即使</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rPr>
          <w:rFonts w:asciiTheme="minorEastAsia" w:hAnsiTheme="minorEastAsia" w:hint="eastAsia"/>
        </w:rPr>
        <w:t>、</w:t>
      </w:r>
      <m:oMath>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oMath>
      <w:r>
        <w:rPr>
          <w:rFonts w:asciiTheme="minorEastAsia" w:hAnsiTheme="minorEastAsia"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oMath>
      <w:r>
        <w:rPr>
          <w:rFonts w:asciiTheme="minorEastAsia" w:hAnsiTheme="minorEastAsia" w:hint="eastAsia"/>
        </w:rPr>
        <w:t>、</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是在</w:t>
      </w:r>
      <w:r>
        <w:rPr>
          <w:rFonts w:asciiTheme="minorEastAsia" w:hAnsiTheme="minorEastAsia" w:hint="eastAsia"/>
        </w:rPr>
        <w:t>t</w:t>
      </w:r>
      <w:r w:rsidRPr="009807B0">
        <w:rPr>
          <w:rFonts w:asciiTheme="minorEastAsia" w:hAnsiTheme="minorEastAsia" w:hint="eastAsia"/>
          <w:vertAlign w:val="subscript"/>
        </w:rPr>
        <w:t>1</w:t>
      </w:r>
      <w:r w:rsidRPr="00620E62">
        <w:rPr>
          <w:rFonts w:asciiTheme="minorEastAsia" w:hAnsiTheme="minorEastAsia" w:hint="eastAsia"/>
        </w:rPr>
        <w:t>赋值，而</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rsidR="001C265E">
        <w:rPr>
          <w:rFonts w:asciiTheme="minorEastAsia" w:hAnsiTheme="minorEastAsia" w:hint="eastAsia"/>
        </w:rPr>
        <w:t>、</w:t>
      </w:r>
      <m:oMath>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oMath>
      <w:r w:rsidR="001C265E">
        <w:rPr>
          <w:rFonts w:asciiTheme="minorEastAsia" w:hAnsiTheme="minorEastAsia"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oMath>
      <w:r w:rsidR="001C265E">
        <w:rPr>
          <w:rFonts w:asciiTheme="minorEastAsia" w:hAnsiTheme="minorEastAsia" w:hint="eastAsia"/>
        </w:rPr>
        <w:t>、</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是在</w:t>
      </w:r>
      <w:r w:rsidR="00D4318E">
        <w:rPr>
          <w:rFonts w:asciiTheme="minorEastAsia" w:hAnsiTheme="minorEastAsia" w:hint="eastAsia"/>
        </w:rPr>
        <w:t>t</w:t>
      </w:r>
      <w:r w:rsidR="00D4318E" w:rsidRPr="00D4318E">
        <w:rPr>
          <w:rFonts w:asciiTheme="minorEastAsia" w:hAnsiTheme="minorEastAsia" w:hint="eastAsia"/>
          <w:vertAlign w:val="subscript"/>
        </w:rPr>
        <w:t>2</w:t>
      </w:r>
      <w:r w:rsidRPr="00620E62">
        <w:rPr>
          <w:rFonts w:asciiTheme="minorEastAsia" w:hAnsiTheme="minorEastAsia" w:hint="eastAsia"/>
        </w:rPr>
        <w:t>赋值，定理仍然成立。</w:t>
      </w:r>
    </w:p>
    <w:p w14:paraId="6B88423F" w14:textId="77777777" w:rsidR="00201C83" w:rsidRDefault="000C1218" w:rsidP="00201C83">
      <w:pPr>
        <w:ind w:firstLineChars="200" w:firstLine="420"/>
        <w:rPr>
          <w:rFonts w:asciiTheme="minorEastAsia" w:hAnsiTheme="minorEastAsia"/>
        </w:rPr>
      </w:pPr>
      <w:r w:rsidRPr="00620E62">
        <w:rPr>
          <w:rFonts w:asciiTheme="minorEastAsia" w:hAnsiTheme="minorEastAsia" w:hint="eastAsia"/>
        </w:rPr>
        <w:t>证明：将运动方程</w:t>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ij,j</m:t>
                    </m:r>
                  </m:sub>
                  <m:sup>
                    <m:r>
                      <w:rPr>
                        <w:rFonts w:ascii="Cambria Math" w:hAnsi="Cambria Math"/>
                      </w:rPr>
                      <m:t>'</m:t>
                    </m:r>
                  </m:sup>
                </m:sSubSup>
              </m:e>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ij,j</m:t>
                    </m:r>
                  </m:sub>
                  <m:sup>
                    <m:r>
                      <w:rPr>
                        <w:rFonts w:ascii="Cambria Math" w:hAnsi="Cambria Math"/>
                      </w:rPr>
                      <m:t>''</m:t>
                    </m:r>
                  </m:sup>
                </m:sSubSup>
              </m:e>
            </m:eqArr>
          </m:e>
        </m:d>
      </m:oMath>
      <w:r w:rsidRPr="00620E62">
        <w:rPr>
          <w:rFonts w:asciiTheme="minorEastAsia" w:hAnsiTheme="minorEastAsia" w:hint="eastAsia"/>
        </w:rPr>
        <w:t>代入（5-</w:t>
      </w:r>
      <w:r>
        <w:rPr>
          <w:rFonts w:asciiTheme="minorEastAsia" w:hAnsiTheme="minorEastAsia" w:hint="eastAsia"/>
        </w:rPr>
        <w:t>6-14</w:t>
      </w:r>
      <w:r w:rsidRPr="00620E62">
        <w:rPr>
          <w:rFonts w:asciiTheme="minorEastAsia" w:hAnsiTheme="minorEastAsia" w:hint="eastAsia"/>
        </w:rPr>
        <w:t>）式，</w:t>
      </w:r>
      <w:r w:rsidR="00862A66" w:rsidRPr="00620E62">
        <w:rPr>
          <w:rFonts w:asciiTheme="minorEastAsia" w:hAnsiTheme="minorEastAsia" w:hint="eastAsia"/>
        </w:rPr>
        <w:t>并利用高斯定理</w:t>
      </w:r>
      <w:r w:rsidR="00862A66">
        <w:rPr>
          <w:rFonts w:asciiTheme="minorEastAsia" w:hAnsiTheme="minorEastAsia" w:hint="eastAsia"/>
        </w:rPr>
        <w:t>：</w:t>
      </w:r>
    </w:p>
    <w:p w14:paraId="65626697" w14:textId="708EEE4A" w:rsidR="00862A66" w:rsidRDefault="00294541" w:rsidP="008E5694">
      <w:pPr>
        <w:widowControl/>
        <w:ind w:firstLineChars="200" w:firstLine="420"/>
        <w:jc w:val="left"/>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e>
              </m:d>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dS</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Sup>
                <m:sSubSupPr>
                  <m:ctrlPr>
                    <w:rPr>
                      <w:rFonts w:ascii="Cambria Math" w:hAnsi="Cambria Math"/>
                      <w:i/>
                    </w:rPr>
                  </m:ctrlPr>
                </m:sSubSupPr>
                <m:e>
                  <m:r>
                    <w:rPr>
                      <w:rFonts w:ascii="Cambria Math" w:hAnsi="Cambria Math"/>
                    </w:rPr>
                    <m:t>σ</m:t>
                  </m:r>
                </m:e>
                <m:sub>
                  <m:r>
                    <w:rPr>
                      <w:rFonts w:ascii="Cambria Math" w:hAnsi="Cambria Math"/>
                    </w:rPr>
                    <m:t>ij,j</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Sup>
                <m:sSubSupPr>
                  <m:ctrlPr>
                    <w:rPr>
                      <w:rFonts w:ascii="Cambria Math" w:hAnsi="Cambria Math"/>
                      <w:i/>
                    </w:rPr>
                  </m:ctrlPr>
                </m:sSubSupPr>
                <m:e>
                  <m:r>
                    <w:rPr>
                      <w:rFonts w:ascii="Cambria Math" w:hAnsi="Cambria Math"/>
                    </w:rPr>
                    <m:t>σ</m:t>
                  </m:r>
                </m:e>
                <m:sub>
                  <m:r>
                    <w:rPr>
                      <w:rFonts w:ascii="Cambria Math" w:hAnsi="Cambria Math"/>
                    </w:rPr>
                    <m:t>ij,j</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dV</m:t>
              </m:r>
            </m:e>
          </m:nary>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本构关系</m:t>
                  </m:r>
                </m:e>
              </m:groupChr>
            </m:e>
          </m:box>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sz w:val="24"/>
                    </w:rPr>
                  </m:ctrlPr>
                </m:sSubPr>
                <m:e>
                  <m:r>
                    <w:rPr>
                      <w:rFonts w:ascii="Cambria Math" w:hAnsi="Cambria Math"/>
                      <w:sz w:val="24"/>
                    </w:rPr>
                    <m:t>C</m:t>
                  </m:r>
                </m:e>
                <m:sub>
                  <m:r>
                    <w:rPr>
                      <w:rFonts w:ascii="Cambria Math" w:hAnsi="Cambria Math"/>
                      <w:sz w:val="24"/>
                    </w:rPr>
                    <m:t>ijk</m:t>
                  </m:r>
                  <m:r>
                    <w:rPr>
                      <w:rFonts w:ascii="Cambria Math" w:hAnsi="Cambria Math" w:hint="eastAsia"/>
                      <w:sz w:val="24"/>
                    </w:rPr>
                    <m:t>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dV</m:t>
              </m:r>
            </m:e>
          </m:nary>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作哑标置换，并有</m:t>
                  </m:r>
                  <m:sSub>
                    <m:sSubPr>
                      <m:ctrlPr>
                        <w:rPr>
                          <w:rFonts w:ascii="Cambria Math" w:hAnsi="Cambria Math"/>
                          <w:i/>
                          <w:sz w:val="24"/>
                        </w:rPr>
                      </m:ctrlPr>
                    </m:sSubPr>
                    <m:e>
                      <m:r>
                        <w:rPr>
                          <w:rFonts w:ascii="Cambria Math" w:hAnsi="Cambria Math"/>
                          <w:sz w:val="24"/>
                        </w:rPr>
                        <m:t>C</m:t>
                      </m:r>
                    </m:e>
                    <m:sub>
                      <m:r>
                        <w:rPr>
                          <w:rFonts w:ascii="Cambria Math" w:hAnsi="Cambria Math"/>
                          <w:sz w:val="24"/>
                        </w:rPr>
                        <m:t>ijk</m:t>
                      </m:r>
                      <m:r>
                        <w:rPr>
                          <w:rFonts w:ascii="Cambria Math" w:hAnsi="Cambria Math" w:hint="eastAsia"/>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k</m:t>
                      </m:r>
                      <m:r>
                        <w:rPr>
                          <w:rFonts w:ascii="Cambria Math" w:hAnsi="Cambria Math" w:hint="eastAsia"/>
                          <w:sz w:val="24"/>
                        </w:rPr>
                        <m:t>l</m:t>
                      </m:r>
                      <m:r>
                        <w:rPr>
                          <w:rFonts w:ascii="Cambria Math" w:hAnsi="Cambria Math"/>
                          <w:sz w:val="24"/>
                        </w:rPr>
                        <m:t>ij</m:t>
                      </m:r>
                    </m:sub>
                  </m:sSub>
                </m:e>
              </m:groupChr>
            </m:e>
          </m:box>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sz w:val="24"/>
                    </w:rPr>
                  </m:ctrlPr>
                </m:sSubPr>
                <m:e>
                  <m:r>
                    <w:rPr>
                      <w:rFonts w:ascii="Cambria Math" w:hAnsi="Cambria Math"/>
                      <w:sz w:val="24"/>
                    </w:rPr>
                    <m:t>C</m:t>
                  </m:r>
                </m:e>
                <m:sub>
                  <m:r>
                    <w:rPr>
                      <w:rFonts w:ascii="Cambria Math" w:hAnsi="Cambria Math"/>
                      <w:sz w:val="24"/>
                    </w:rPr>
                    <m:t>k</m:t>
                  </m:r>
                  <m:r>
                    <w:rPr>
                      <w:rFonts w:ascii="Cambria Math" w:hAnsi="Cambria Math" w:hint="eastAsia"/>
                      <w:sz w:val="24"/>
                    </w:rPr>
                    <m:t>l</m:t>
                  </m:r>
                  <m:r>
                    <w:rPr>
                      <w:rFonts w:ascii="Cambria Math" w:hAnsi="Cambria Math"/>
                      <w:sz w:val="24"/>
                    </w:rPr>
                    <m:t>ij</m:t>
                  </m:r>
                </m:sub>
              </m:sSub>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sz w:val="24"/>
                    </w:rPr>
                  </m:ctrlPr>
                </m:sSubPr>
                <m:e>
                  <m:r>
                    <w:rPr>
                      <w:rFonts w:ascii="Cambria Math" w:hAnsi="Cambria Math"/>
                      <w:sz w:val="24"/>
                    </w:rPr>
                    <m:t>C</m:t>
                  </m:r>
                </m:e>
                <m:sub>
                  <m:r>
                    <w:rPr>
                      <w:rFonts w:ascii="Cambria Math" w:hAnsi="Cambria Math"/>
                      <w:sz w:val="24"/>
                    </w:rPr>
                    <m:t>ijkl</m:t>
                  </m:r>
                </m:sub>
              </m:sSub>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dV</m:t>
              </m:r>
            </m:e>
          </m:nary>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反推回去</m:t>
                  </m:r>
                </m:e>
              </m:groupChr>
            </m:e>
          </m:box>
          <m:sSub>
            <m:sSubPr>
              <m:ctrlPr>
                <w:rPr>
                  <w:rFonts w:ascii="Cambria Math" w:hAnsi="Cambria Math"/>
                  <w:i/>
                </w:rPr>
              </m:ctrlPr>
            </m:sSubPr>
            <m:e>
              <m:r>
                <w:rPr>
                  <w:rFonts w:ascii="Cambria Math" w:hAnsi="Cambria Math"/>
                </w:rPr>
                <m:t>A</m:t>
              </m:r>
            </m:e>
            <m:sub>
              <m:r>
                <w:rPr>
                  <w:rFonts w:ascii="Cambria Math" w:hAnsi="Cambria Math"/>
                </w:rPr>
                <m:t>21</m:t>
              </m:r>
            </m:sub>
          </m:sSub>
        </m:oMath>
      </m:oMathPara>
    </w:p>
    <w:p w14:paraId="0B06AADE" w14:textId="77777777" w:rsidR="00862A66" w:rsidRDefault="00862A66" w:rsidP="00862A66">
      <w:pPr>
        <w:tabs>
          <w:tab w:val="center" w:pos="4370"/>
        </w:tabs>
        <w:ind w:firstLineChars="200" w:firstLine="420"/>
        <w:rPr>
          <w:rFonts w:asciiTheme="minorEastAsia" w:hAnsiTheme="minorEastAsia"/>
        </w:rPr>
      </w:pPr>
      <w:r w:rsidRPr="00620E62">
        <w:rPr>
          <w:rFonts w:asciiTheme="minorEastAsia" w:hAnsiTheme="minorEastAsia" w:hint="eastAsia"/>
        </w:rPr>
        <w:t>贝蒂定理无论对求解弹性静力学问题还是弹性动力学问题都具有重要意义。利用它可将复杂的问题大大简化。下面举两个静力学问题的实例。</w:t>
      </w:r>
    </w:p>
    <w:p w14:paraId="19D5AB5E" w14:textId="77777777" w:rsidR="00B35915" w:rsidRPr="00620E62" w:rsidRDefault="00B35915" w:rsidP="00862A66">
      <w:pPr>
        <w:tabs>
          <w:tab w:val="center" w:pos="4370"/>
        </w:tabs>
        <w:ind w:firstLineChars="200" w:firstLine="420"/>
        <w:rPr>
          <w:rFonts w:asciiTheme="minorEastAsia" w:hAnsiTheme="minorEastAsia"/>
        </w:rPr>
      </w:pPr>
    </w:p>
    <w:p w14:paraId="351BE8C6" w14:textId="77777777" w:rsidR="00B35915" w:rsidRDefault="00B35915" w:rsidP="00B35915">
      <w:pPr>
        <w:tabs>
          <w:tab w:val="center" w:pos="4370"/>
        </w:tabs>
        <w:ind w:firstLineChars="200" w:firstLine="420"/>
        <w:rPr>
          <w:rFonts w:asciiTheme="minorEastAsia" w:hAnsiTheme="minorEastAsia"/>
        </w:rPr>
      </w:pPr>
      <w:r w:rsidRPr="00620E62">
        <w:rPr>
          <w:rFonts w:asciiTheme="minorEastAsia" w:hAnsiTheme="minorEastAsia" w:hint="eastAsia"/>
        </w:rPr>
        <w:t>例1：一个等截面弹性杆，在横向受到一对平衡的压力</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620E62">
        <w:rPr>
          <w:rFonts w:asciiTheme="minorEastAsia" w:hAnsiTheme="minorEastAsia" w:hint="eastAsia"/>
        </w:rPr>
        <w:t>的作用（如图）。求杆的总伸长</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rsidRPr="00620E62">
        <w:rPr>
          <w:rFonts w:asciiTheme="minorEastAsia" w:hAnsiTheme="minorEastAsia" w:hint="eastAsia"/>
        </w:rPr>
        <w:t>。设杆宽为h，杆截面积为A，杨氏模量E和泊松比</w:t>
      </w:r>
      <m:oMath>
        <m:r>
          <w:rPr>
            <w:rFonts w:ascii="Cambria Math" w:hAnsi="Cambria Math"/>
          </w:rPr>
          <m:t>ν</m:t>
        </m:r>
      </m:oMath>
      <w:r w:rsidR="00A8029E">
        <w:rPr>
          <w:rFonts w:asciiTheme="minorEastAsia" w:hAnsiTheme="minorEastAsia" w:hint="eastAsia"/>
        </w:rPr>
        <w:t>均已知。</w:t>
      </w:r>
    </w:p>
    <w:p w14:paraId="0ABDD38B" w14:textId="77777777" w:rsidR="00A8029E" w:rsidRPr="00A8029E" w:rsidRDefault="00294541" w:rsidP="00B35915">
      <w:pPr>
        <w:tabs>
          <w:tab w:val="center" w:pos="4370"/>
        </w:tabs>
        <w:ind w:firstLineChars="200" w:firstLine="420"/>
        <w:rPr>
          <w:rFonts w:asciiTheme="minorEastAsia" w:hAnsiTheme="minorEastAsia"/>
        </w:rPr>
      </w:pPr>
      <w:r>
        <w:rPr>
          <w:rFonts w:asciiTheme="minorEastAsia" w:hAnsiTheme="minorEastAsia"/>
        </w:rPr>
      </w:r>
      <w:r>
        <w:rPr>
          <w:rFonts w:asciiTheme="minorEastAsia" w:hAnsiTheme="minorEastAsia"/>
        </w:rPr>
        <w:pict w14:anchorId="5F08CF6C">
          <v:group id="_x0000_s4558" editas="canvas" style="width:440.1pt;height:153.2pt;mso-position-horizontal-relative:char;mso-position-vertical-relative:line" coordorigin="1935,1443" coordsize="8802,3064">
            <o:lock v:ext="edit" aspectratio="t"/>
            <v:shape id="_x0000_s4557" type="#_x0000_t75" style="position:absolute;left:1935;top:1443;width:8802;height:3064" o:preferrelative="f">
              <v:fill o:detectmouseclick="t"/>
              <v:path o:extrusionok="t" o:connecttype="none"/>
              <o:lock v:ext="edit" text="t"/>
            </v:shape>
            <v:rect id="_x0000_s4559" style="position:absolute;left:2925;top:2385;width:2445;height:870" filled="f"/>
            <v:rect id="_x0000_s4560" style="position:absolute;left:7185;top:2355;width:2444;height:870" filled="f"/>
            <v:rect id="_x0000_s4561" style="position:absolute;left:2640;top:2580;width:3015;height:495" filled="f">
              <v:stroke dashstyle="dash"/>
            </v:rect>
            <v:shape id="_x0000_s4562" type="#_x0000_t135" style="position:absolute;left:4065;top:2193;width:105;height:490;rotation:90" fillcolor="#e5b8b7 [1301]" stroked="f"/>
            <v:shape id="_x0000_s4563" type="#_x0000_t135" style="position:absolute;left:4080;top:2973;width:75;height:490;rotation:90;flip:y" fillcolor="#e5b8b7 [1301]" stroked="f"/>
            <v:shape id="_x0000_s4564" type="#_x0000_t32" style="position:absolute;left:4127;top:1965;width:1;height:405" o:connectortype="straight">
              <v:stroke endarrow="block"/>
            </v:shape>
            <v:shape id="_x0000_s4565" type="#_x0000_t32" style="position:absolute;left:4126;top:3240;width:1;height:405" o:connectortype="straight">
              <v:stroke startarrow="block"/>
            </v:shape>
            <v:shape id="_x0000_s4566" type="#_x0000_t202" style="position:absolute;left:3873;top:1574;width:490;height:481" filled="f" stroked="f">
              <v:textbox>
                <w:txbxContent>
                  <w:p w14:paraId="717CD86B" w14:textId="77777777" w:rsidR="00AD3D96" w:rsidRPr="00DB10C2" w:rsidRDefault="00294541" w:rsidP="00BE10E0">
                    <w:pPr>
                      <w:rPr>
                        <w:rFonts w:ascii="Cambria Math" w:hAnsi="Cambria Math" w:hint="eastAsia"/>
                        <w:oMath/>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m:oMathPara>
                  </w:p>
                </w:txbxContent>
              </v:textbox>
            </v:shape>
            <v:shape id="_x0000_s4567" type="#_x0000_t202" style="position:absolute;left:3873;top:3555;width:490;height:481" filled="f" stroked="f">
              <v:textbox>
                <w:txbxContent>
                  <w:p w14:paraId="30F418B9" w14:textId="77777777" w:rsidR="00AD3D96" w:rsidRPr="00DB10C2" w:rsidRDefault="00294541" w:rsidP="00BE10E0">
                    <w:pPr>
                      <w:rPr>
                        <w:rFonts w:ascii="Cambria Math" w:hAnsi="Cambria Math" w:hint="eastAsia"/>
                        <w:oMath/>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m:oMathPara>
                  </w:p>
                </w:txbxContent>
              </v:textbox>
            </v:shape>
            <v:shape id="_x0000_s4568" type="#_x0000_t202" style="position:absolute;left:3290;top:2594;width:490;height:481" filled="f" stroked="f">
              <v:textbox>
                <w:txbxContent>
                  <w:p w14:paraId="083FA81A" w14:textId="77777777" w:rsidR="00AD3D96" w:rsidRPr="00DB10C2" w:rsidRDefault="00AD3D96" w:rsidP="00BE10E0">
                    <w:pPr>
                      <w:rPr>
                        <w:rFonts w:ascii="Cambria Math" w:hAnsi="Cambria Math" w:hint="eastAsia"/>
                        <w:oMath/>
                      </w:rPr>
                    </w:pPr>
                    <m:oMathPara>
                      <m:oMath>
                        <m:r>
                          <w:rPr>
                            <w:rFonts w:ascii="Cambria Math" w:hAnsi="Cambria Math"/>
                          </w:rPr>
                          <m:t>h</m:t>
                        </m:r>
                      </m:oMath>
                    </m:oMathPara>
                  </w:p>
                </w:txbxContent>
              </v:textbox>
            </v:shape>
            <v:shape id="_x0000_s4569" type="#_x0000_t32" style="position:absolute;left:2252;top:2835;width:388;height:1" o:connectortype="straight">
              <v:stroke startarrow="block"/>
            </v:shape>
            <v:shape id="_x0000_s4570" type="#_x0000_t32" style="position:absolute;left:5655;top:2834;width:388;height:1" o:connectortype="straight">
              <v:stroke endarrow="block"/>
            </v:shape>
            <v:shape id="_x0000_s4571" type="#_x0000_t202" style="position:absolute;left:5728;top:2174;width:490;height:841" filled="f" stroked="f">
              <v:textbox>
                <w:txbxContent>
                  <w:p w14:paraId="3668BF50" w14:textId="77777777" w:rsidR="00AD3D96" w:rsidRPr="00BE10E0" w:rsidRDefault="00294541" w:rsidP="00BE10E0">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1</m:t>
                                </m:r>
                              </m:sub>
                            </m:sSub>
                          </m:num>
                          <m:den>
                            <m:r>
                              <w:rPr>
                                <w:rFonts w:ascii="Cambria Math" w:hAnsi="Cambria Math"/>
                              </w:rPr>
                              <m:t>2</m:t>
                            </m:r>
                          </m:den>
                        </m:f>
                      </m:oMath>
                    </m:oMathPara>
                  </w:p>
                </w:txbxContent>
              </v:textbox>
            </v:shape>
            <v:shape id="_x0000_s4572" type="#_x0000_t202" style="position:absolute;left:2100;top:2190;width:490;height:841" filled="f" stroked="f">
              <v:textbox>
                <w:txbxContent>
                  <w:p w14:paraId="32623745" w14:textId="77777777" w:rsidR="00AD3D96" w:rsidRPr="00BE10E0" w:rsidRDefault="00294541" w:rsidP="00BE10E0">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1</m:t>
                                </m:r>
                              </m:sub>
                            </m:sSub>
                          </m:num>
                          <m:den>
                            <m:r>
                              <w:rPr>
                                <w:rFonts w:ascii="Cambria Math" w:hAnsi="Cambria Math"/>
                              </w:rPr>
                              <m:t>2</m:t>
                            </m:r>
                          </m:den>
                        </m:f>
                      </m:oMath>
                    </m:oMathPara>
                  </w:p>
                </w:txbxContent>
              </v:textbox>
            </v:shape>
            <v:rect id="_x0000_s4573" style="position:absolute;left:7064;top:2500;width:2686;height:561" filled="f">
              <v:stroke dashstyle="dash"/>
            </v:rect>
            <v:shape id="_x0000_s4574" type="#_x0000_t135" style="position:absolute;left:9527;top:2594;width:102;height:421;flip:x" fillcolor="#e5b8b7 [1301]" stroked="f"/>
            <v:shape id="_x0000_s4575" type="#_x0000_t135" style="position:absolute;left:7200;top:2594;width:94;height:421" fillcolor="#e5b8b7 [1301]" stroked="f"/>
            <v:shape id="_x0000_s4576" type="#_x0000_t32" style="position:absolute;left:9629;top:2819;width:570;height:1" o:connectortype="straight">
              <v:stroke endarrow="block"/>
            </v:shape>
            <v:shape id="_x0000_s4577" type="#_x0000_t32" style="position:absolute;left:6615;top:2818;width:570;height:1" o:connectortype="straight">
              <v:stroke startarrow="block"/>
            </v:shape>
            <v:shape id="_x0000_s4578" type="#_x0000_t202" style="position:absolute;left:6308;top:2580;width:490;height:481" filled="f" stroked="f">
              <v:textbox>
                <w:txbxContent>
                  <w:p w14:paraId="7E06F9DD" w14:textId="77777777" w:rsidR="00AD3D96" w:rsidRPr="00DB10C2" w:rsidRDefault="00294541" w:rsidP="00BE10E0">
                    <w:pPr>
                      <w:rPr>
                        <w:rFonts w:ascii="Cambria Math" w:hAnsi="Cambria Math" w:hint="eastAsia"/>
                        <w:oMath/>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m:oMathPara>
                  </w:p>
                </w:txbxContent>
              </v:textbox>
            </v:shape>
            <v:shape id="_x0000_s4579" type="#_x0000_t202" style="position:absolute;left:10052;top:2550;width:490;height:481" filled="f" stroked="f">
              <v:textbox>
                <w:txbxContent>
                  <w:p w14:paraId="340A6F81" w14:textId="77777777" w:rsidR="00AD3D96" w:rsidRPr="00DB10C2" w:rsidRDefault="00294541" w:rsidP="00BE10E0">
                    <w:pPr>
                      <w:rPr>
                        <w:rFonts w:ascii="Cambria Math" w:hAnsi="Cambria Math" w:hint="eastAsia"/>
                        <w:oMath/>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m:oMathPara>
                  </w:p>
                </w:txbxContent>
              </v:textbox>
            </v:shape>
            <v:shape id="_x0000_s4580" type="#_x0000_t32" style="position:absolute;left:8444;top:2085;width:1;height:405" o:connectortype="straight">
              <v:stroke endarrow="block"/>
            </v:shape>
            <v:shape id="_x0000_s4581" type="#_x0000_t32" style="position:absolute;left:8443;top:3075;width:1;height:405" o:connectortype="straight">
              <v:stroke startarrow="block"/>
            </v:shape>
            <v:shape id="_x0000_s4583" type="#_x0000_t202" style="position:absolute;left:8313;top:1589;width:490;height:725" filled="f" stroked="f">
              <v:textbox>
                <w:txbxContent>
                  <w:p w14:paraId="19D1561B" w14:textId="77777777" w:rsidR="00AD3D96" w:rsidRPr="00BE10E0" w:rsidRDefault="00294541" w:rsidP="00BE10E0">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2</m:t>
                                </m:r>
                              </m:sub>
                            </m:sSub>
                          </m:num>
                          <m:den>
                            <m:r>
                              <w:rPr>
                                <w:rFonts w:ascii="Cambria Math" w:hAnsi="Cambria Math"/>
                              </w:rPr>
                              <m:t>2</m:t>
                            </m:r>
                          </m:den>
                        </m:f>
                      </m:oMath>
                    </m:oMathPara>
                  </w:p>
                </w:txbxContent>
              </v:textbox>
            </v:shape>
            <v:shape id="_x0000_s4584" type="#_x0000_t202" style="position:absolute;left:8343;top:3225;width:490;height:736" filled="f" stroked="f">
              <v:textbox>
                <w:txbxContent>
                  <w:p w14:paraId="69B4DBEE" w14:textId="77777777" w:rsidR="00AD3D96" w:rsidRPr="00BE10E0" w:rsidRDefault="00294541" w:rsidP="00BE10E0">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2</m:t>
                                </m:r>
                              </m:sub>
                            </m:sSub>
                          </m:num>
                          <m:den>
                            <m:r>
                              <w:rPr>
                                <w:rFonts w:ascii="Cambria Math" w:hAnsi="Cambria Math"/>
                              </w:rPr>
                              <m:t>2</m:t>
                            </m:r>
                          </m:den>
                        </m:f>
                      </m:oMath>
                    </m:oMathPara>
                  </w:p>
                </w:txbxContent>
              </v:textbox>
            </v:shape>
            <w10:wrap type="none"/>
            <w10:anchorlock/>
          </v:group>
        </w:pict>
      </w:r>
    </w:p>
    <w:p w14:paraId="2F692648" w14:textId="77777777" w:rsidR="00B35915" w:rsidRDefault="00B35915" w:rsidP="00EE2C83">
      <w:pPr>
        <w:ind w:firstLineChars="200" w:firstLine="420"/>
        <w:rPr>
          <w:rFonts w:asciiTheme="minorEastAsia" w:hAnsiTheme="minorEastAsia"/>
        </w:rPr>
      </w:pPr>
      <w:r w:rsidRPr="00620E62">
        <w:rPr>
          <w:rFonts w:asciiTheme="minorEastAsia" w:hAnsiTheme="minorEastAsia" w:hint="eastAsia"/>
        </w:rPr>
        <w:t>解： 记</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sidRPr="00620E62">
        <w:rPr>
          <w:rFonts w:asciiTheme="minorEastAsia" w:hAnsiTheme="minorEastAsia" w:hint="eastAsia"/>
        </w:rPr>
        <w:t>为第一组力，在</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sidRPr="00620E62">
        <w:rPr>
          <w:rFonts w:asciiTheme="minorEastAsia" w:hAnsiTheme="minorEastAsia" w:hint="eastAsia"/>
        </w:rPr>
        <w:t>的作用下，杆伸长为</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rsidRPr="00620E62">
        <w:rPr>
          <w:rFonts w:asciiTheme="minorEastAsia" w:hAnsiTheme="minorEastAsia" w:hint="eastAsia"/>
        </w:rPr>
        <w:t>。记</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sidRPr="00620E62">
        <w:rPr>
          <w:rFonts w:asciiTheme="minorEastAsia" w:hAnsiTheme="minorEastAsia" w:hint="eastAsia"/>
        </w:rPr>
        <w:t>为第二组力，在</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sidRPr="00620E62">
        <w:rPr>
          <w:rFonts w:asciiTheme="minorEastAsia" w:hAnsiTheme="minorEastAsia" w:hint="eastAsia"/>
        </w:rPr>
        <w:t>的作用下，力</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sidRPr="00620E62">
        <w:rPr>
          <w:rFonts w:asciiTheme="minorEastAsia" w:hAnsiTheme="minorEastAsia" w:hint="eastAsia"/>
        </w:rPr>
        <w:t>的作用点处的位移为</w:t>
      </w:r>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2</m:t>
                </m:r>
              </m:sub>
            </m:sSub>
          </m:num>
          <m:den>
            <m:r>
              <w:rPr>
                <w:rFonts w:ascii="Cambria Math" w:hAnsi="Cambria Math"/>
              </w:rPr>
              <m:t>2</m:t>
            </m:r>
          </m:den>
        </m:f>
      </m:oMath>
      <w:r w:rsidRPr="00620E62">
        <w:rPr>
          <w:rFonts w:asciiTheme="minorEastAsia" w:hAnsiTheme="minorEastAsia" w:hint="eastAsia"/>
        </w:rPr>
        <w:t>，</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rsidRPr="00620E62">
        <w:rPr>
          <w:rFonts w:asciiTheme="minorEastAsia" w:hAnsiTheme="minorEastAsia" w:hint="eastAsia"/>
        </w:rPr>
        <w:t>可由单轴拉伸实验结果知道为</w:t>
      </w: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νh</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AE</m:t>
            </m:r>
          </m:den>
        </m:f>
      </m:oMath>
      <w:r w:rsidR="0043141A">
        <w:rPr>
          <w:rFonts w:asciiTheme="minorEastAsia" w:hAnsiTheme="minorEastAsia" w:hint="eastAsia"/>
        </w:rPr>
        <w:t>。</w:t>
      </w:r>
    </w:p>
    <w:p w14:paraId="6FEE6721" w14:textId="77777777" w:rsidR="003C7E49" w:rsidRPr="00620E62" w:rsidRDefault="003C7E49" w:rsidP="00EE2C83">
      <w:pPr>
        <w:ind w:firstLineChars="200" w:firstLine="420"/>
        <w:rPr>
          <w:rFonts w:asciiTheme="minorEastAsia" w:hAnsiTheme="minorEastAsia"/>
          <w:position w:val="-24"/>
        </w:rPr>
      </w:pPr>
    </w:p>
    <w:p w14:paraId="27F74810" w14:textId="77777777" w:rsidR="00B35915" w:rsidRPr="003C7E49" w:rsidRDefault="00B35915" w:rsidP="003C7E49">
      <w:pPr>
        <w:tabs>
          <w:tab w:val="center" w:pos="4370"/>
        </w:tabs>
        <w:ind w:firstLineChars="200" w:firstLine="360"/>
        <w:rPr>
          <w:rFonts w:asciiTheme="minorEastAsia" w:hAnsiTheme="minorEastAsia"/>
          <w:sz w:val="18"/>
          <w:szCs w:val="18"/>
        </w:rPr>
      </w:pPr>
      <w:r w:rsidRPr="003C7E49">
        <w:rPr>
          <w:rFonts w:asciiTheme="minorEastAsia" w:hAnsiTheme="minorEastAsia" w:hint="eastAsia"/>
          <w:sz w:val="18"/>
          <w:szCs w:val="18"/>
        </w:rPr>
        <w:t>因：</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11</m:t>
            </m:r>
          </m:sub>
        </m:sSub>
        <m:r>
          <w:rPr>
            <w:rFonts w:ascii="Cambria Math" w:hAnsi="Cambria Math"/>
            <w:sz w:val="18"/>
            <w:szCs w:val="18"/>
          </w:rPr>
          <m:t>=E</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oMath>
      <w:r w:rsidRPr="003C7E49">
        <w:rPr>
          <w:rFonts w:asciiTheme="minorEastAsia" w:hAnsiTheme="minorEastAsia" w:hint="eastAsia"/>
          <w:sz w:val="18"/>
          <w:szCs w:val="18"/>
        </w:rPr>
        <w:t>，而</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11</m:t>
            </m:r>
          </m:sub>
        </m:sSub>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num>
          <m:den>
            <m:r>
              <w:rPr>
                <w:rFonts w:ascii="Cambria Math" w:hAnsi="Cambria Math"/>
                <w:sz w:val="18"/>
                <w:szCs w:val="18"/>
              </w:rPr>
              <m:t>A</m:t>
            </m:r>
          </m:den>
        </m:f>
      </m:oMath>
      <w:r w:rsidRPr="003C7E49">
        <w:rPr>
          <w:rFonts w:asciiTheme="minorEastAsia" w:hAnsiTheme="minorEastAsia" w:hint="eastAsia"/>
          <w:sz w:val="18"/>
          <w:szCs w:val="18"/>
        </w:rPr>
        <w:t xml:space="preserve">  </w:t>
      </w:r>
      <m:oMath>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∆L</m:t>
            </m:r>
          </m:num>
          <m:den>
            <m:r>
              <w:rPr>
                <w:rFonts w:ascii="Cambria Math" w:hAnsi="Cambria Math"/>
                <w:sz w:val="18"/>
                <w:szCs w:val="18"/>
              </w:rPr>
              <m:t>L</m:t>
            </m:r>
          </m:den>
        </m:f>
      </m:oMath>
      <w:r w:rsidRPr="003C7E49">
        <w:rPr>
          <w:rFonts w:asciiTheme="minorEastAsia" w:hAnsiTheme="minorEastAsia" w:hint="eastAsia"/>
          <w:sz w:val="18"/>
          <w:szCs w:val="18"/>
        </w:rPr>
        <w:t>（纵向应变），</w:t>
      </w:r>
      <m:oMath>
        <m:r>
          <w:rPr>
            <w:rFonts w:ascii="Cambria Math" w:hAnsi="Cambria Math"/>
            <w:sz w:val="18"/>
            <w:szCs w:val="18"/>
          </w:rPr>
          <m:t>∆L</m:t>
        </m:r>
      </m:oMath>
      <w:r w:rsidRPr="003C7E49">
        <w:rPr>
          <w:rFonts w:asciiTheme="minorEastAsia" w:hAnsiTheme="minorEastAsia" w:hint="eastAsia"/>
          <w:sz w:val="18"/>
          <w:szCs w:val="18"/>
        </w:rPr>
        <w:t>为长度改变量，</w:t>
      </w:r>
      <m:oMath>
        <m:r>
          <w:rPr>
            <w:rFonts w:ascii="Cambria Math" w:hAnsi="Cambria Math" w:hint="eastAsia"/>
            <w:sz w:val="18"/>
            <w:szCs w:val="18"/>
          </w:rPr>
          <m:t>L</m:t>
        </m:r>
      </m:oMath>
      <w:r w:rsidRPr="003C7E49">
        <w:rPr>
          <w:rFonts w:asciiTheme="minorEastAsia" w:hAnsiTheme="minorEastAsia" w:hint="eastAsia"/>
          <w:sz w:val="18"/>
          <w:szCs w:val="18"/>
        </w:rPr>
        <w:t>为原长。横向应变</w:t>
      </w:r>
      <m:oMath>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22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33</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∆h</m:t>
            </m:r>
          </m:num>
          <m:den>
            <m:r>
              <w:rPr>
                <w:rFonts w:ascii="Cambria Math" w:hAnsi="Cambria Math"/>
                <w:sz w:val="18"/>
                <w:szCs w:val="18"/>
              </w:rPr>
              <m:t>h</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2</m:t>
                </m:r>
              </m:sub>
            </m:sSub>
          </m:num>
          <m:den>
            <m:r>
              <w:rPr>
                <w:rFonts w:ascii="Cambria Math" w:hAnsi="Cambria Math"/>
                <w:sz w:val="18"/>
                <w:szCs w:val="18"/>
              </w:rPr>
              <m:t>h</m:t>
            </m:r>
          </m:den>
        </m:f>
      </m:oMath>
      <w:r w:rsidR="00EE2C83" w:rsidRPr="003C7E49">
        <w:rPr>
          <w:rFonts w:asciiTheme="minorEastAsia" w:hAnsiTheme="minorEastAsia" w:hint="eastAsia"/>
          <w:sz w:val="18"/>
          <w:szCs w:val="18"/>
        </w:rPr>
        <w:t>，</w:t>
      </w:r>
      <m:oMath>
        <m:r>
          <w:rPr>
            <w:rFonts w:ascii="Cambria Math" w:hAnsi="Cambria Math"/>
            <w:sz w:val="18"/>
            <w:szCs w:val="18"/>
          </w:rPr>
          <m:t>∆h</m:t>
        </m:r>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2</m:t>
            </m:r>
          </m:sub>
        </m:sSub>
      </m:oMath>
      <w:r w:rsidR="00EE2C83" w:rsidRPr="003C7E49">
        <w:rPr>
          <w:rFonts w:asciiTheme="minorEastAsia" w:hAnsiTheme="minorEastAsia" w:hint="eastAsia"/>
          <w:sz w:val="18"/>
          <w:szCs w:val="18"/>
        </w:rPr>
        <w:t>为宽度</w:t>
      </w:r>
      <w:r w:rsidRPr="003C7E49">
        <w:rPr>
          <w:rFonts w:asciiTheme="minorEastAsia" w:hAnsiTheme="minorEastAsia" w:hint="eastAsia"/>
          <w:sz w:val="18"/>
          <w:szCs w:val="18"/>
        </w:rPr>
        <w:t>改变量，</w:t>
      </w:r>
      <m:oMath>
        <m:r>
          <w:rPr>
            <w:rFonts w:ascii="Cambria Math" w:hAnsi="Cambria Math"/>
            <w:sz w:val="18"/>
            <w:szCs w:val="18"/>
          </w:rPr>
          <m:t>h</m:t>
        </m:r>
      </m:oMath>
      <w:r w:rsidRPr="003C7E49">
        <w:rPr>
          <w:rFonts w:asciiTheme="minorEastAsia" w:hAnsiTheme="minorEastAsia" w:hint="eastAsia"/>
          <w:sz w:val="18"/>
          <w:szCs w:val="18"/>
        </w:rPr>
        <w:t>为原宽度。由泊松比定义，有：</w:t>
      </w:r>
    </w:p>
    <w:p w14:paraId="54945704" w14:textId="77777777" w:rsidR="00B35915" w:rsidRDefault="003C7E49" w:rsidP="003C7E49">
      <w:pPr>
        <w:tabs>
          <w:tab w:val="center" w:pos="4370"/>
        </w:tabs>
        <w:ind w:firstLineChars="200" w:firstLine="360"/>
        <w:rPr>
          <w:rFonts w:asciiTheme="minorEastAsia" w:hAnsiTheme="minorEastAsia"/>
          <w:sz w:val="18"/>
          <w:szCs w:val="18"/>
        </w:rPr>
      </w:pPr>
      <m:oMathPara>
        <m:oMath>
          <m:r>
            <w:rPr>
              <w:rFonts w:ascii="Cambria Math" w:hAnsi="Cambria Math"/>
              <w:sz w:val="18"/>
              <w:szCs w:val="18"/>
            </w:rPr>
            <m:t>ν=-</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22</m:t>
                  </m:r>
                </m:sub>
              </m:sSub>
            </m:num>
            <m:den>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33</m:t>
                  </m:r>
                </m:sub>
              </m:sSub>
            </m:num>
            <m:den>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den>
          </m:f>
          <m:r>
            <w:rPr>
              <w:rFonts w:ascii="Cambria Math" w:hAnsi="Cambria Math"/>
              <w:sz w:val="18"/>
              <w:szCs w:val="18"/>
            </w:rPr>
            <m:t>=-</m:t>
          </m:r>
          <m:f>
            <m:fPr>
              <m:ctrlPr>
                <w:rPr>
                  <w:rFonts w:ascii="Cambria Math" w:hAnsi="Cambria Math"/>
                  <w:i/>
                  <w:sz w:val="18"/>
                  <w:szCs w:val="18"/>
                </w:rPr>
              </m:ctrlPr>
            </m:fPr>
            <m:num>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2</m:t>
                      </m:r>
                    </m:sub>
                  </m:sSub>
                </m:num>
                <m:den>
                  <m:r>
                    <w:rPr>
                      <w:rFonts w:ascii="Cambria Math" w:hAnsi="Cambria Math"/>
                      <w:sz w:val="18"/>
                      <w:szCs w:val="18"/>
                    </w:rPr>
                    <m:t>h</m:t>
                  </m:r>
                </m:den>
              </m:f>
            </m:num>
            <m:den>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11</m:t>
                      </m:r>
                    </m:sub>
                  </m:sSub>
                </m:num>
                <m:den>
                  <m:r>
                    <w:rPr>
                      <w:rFonts w:ascii="Cambria Math" w:hAnsi="Cambria Math"/>
                      <w:sz w:val="18"/>
                      <w:szCs w:val="18"/>
                    </w:rPr>
                    <m:t>E</m:t>
                  </m:r>
                </m:den>
              </m:f>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2</m:t>
                  </m:r>
                </m:sub>
              </m:sSub>
              <m:r>
                <w:rPr>
                  <w:rFonts w:ascii="Cambria Math" w:hAnsi="Cambria Math"/>
                  <w:sz w:val="18"/>
                  <w:szCs w:val="18"/>
                </w:rPr>
                <m:t>EA</m:t>
              </m:r>
            </m:num>
            <m:den>
              <m:r>
                <w:rPr>
                  <w:rFonts w:ascii="Cambria Math" w:hAnsi="Cambria Math"/>
                  <w:sz w:val="18"/>
                  <w:szCs w:val="18"/>
                </w:rPr>
                <m:t>h</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den>
          </m:f>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2</m:t>
              </m:r>
            </m:sub>
          </m:sSub>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νh</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num>
            <m:den>
              <m:r>
                <w:rPr>
                  <w:rFonts w:ascii="Cambria Math" w:hAnsi="Cambria Math"/>
                  <w:sz w:val="18"/>
                  <w:szCs w:val="18"/>
                </w:rPr>
                <m:t>EA</m:t>
              </m:r>
            </m:den>
          </m:f>
        </m:oMath>
      </m:oMathPara>
    </w:p>
    <w:p w14:paraId="59DB200D" w14:textId="77777777" w:rsidR="003C7E49" w:rsidRPr="003C7E49" w:rsidRDefault="003C7E49" w:rsidP="003C7E49">
      <w:pPr>
        <w:tabs>
          <w:tab w:val="center" w:pos="4370"/>
        </w:tabs>
        <w:ind w:firstLineChars="200" w:firstLine="360"/>
        <w:rPr>
          <w:rFonts w:asciiTheme="minorEastAsia" w:hAnsiTheme="minorEastAsia"/>
          <w:sz w:val="18"/>
          <w:szCs w:val="18"/>
        </w:rPr>
      </w:pPr>
    </w:p>
    <w:p w14:paraId="46696645" w14:textId="77777777" w:rsidR="00B35915" w:rsidRPr="00620E62" w:rsidRDefault="00135254" w:rsidP="00B35915">
      <w:pPr>
        <w:ind w:firstLineChars="200" w:firstLine="420"/>
        <w:rPr>
          <w:rFonts w:asciiTheme="minorEastAsia" w:hAnsiTheme="minorEastAsia"/>
        </w:rPr>
      </w:pPr>
      <w:r>
        <w:rPr>
          <w:rFonts w:asciiTheme="minorEastAsia" w:hAnsiTheme="minorEastAsia" w:hint="eastAsia"/>
        </w:rPr>
        <w:t>根据贝蒂定理（对于离散</w:t>
      </w:r>
      <w:r w:rsidR="00B35915" w:rsidRPr="00620E62">
        <w:rPr>
          <w:rFonts w:asciiTheme="minorEastAsia" w:hAnsiTheme="minorEastAsia" w:hint="eastAsia"/>
        </w:rPr>
        <w:t>点作用力，则</w:t>
      </w:r>
      <w:r w:rsidR="00217CEC">
        <w:rPr>
          <w:rFonts w:asciiTheme="minorEastAsia" w:hAnsiTheme="minorEastAsia" w:hint="eastAsia"/>
        </w:rPr>
        <w:t>B</w:t>
      </w:r>
      <w:r w:rsidR="00B35915" w:rsidRPr="00620E62">
        <w:rPr>
          <w:rFonts w:asciiTheme="minorEastAsia" w:hAnsiTheme="minorEastAsia" w:hint="eastAsia"/>
        </w:rPr>
        <w:t>etti定理中的积分改为求和）：</w:t>
      </w:r>
    </w:p>
    <w:p w14:paraId="54852CD9" w14:textId="77777777" w:rsidR="00217CEC" w:rsidRPr="00217CEC" w:rsidRDefault="00217CEC" w:rsidP="00B35915">
      <w:pPr>
        <w:ind w:firstLineChars="200" w:firstLine="420"/>
        <w:rPr>
          <w:rFonts w:asciiTheme="minorEastAsia" w:hAnsiTheme="minorEastAsia"/>
        </w:rPr>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2</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2</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1</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1</m:t>
                  </m:r>
                </m:sub>
              </m:sSub>
            </m:num>
            <m:den>
              <m:r>
                <w:rPr>
                  <w:rFonts w:ascii="Cambria Math" w:hAnsi="Cambria Math"/>
                </w:rPr>
                <m:t>2</m:t>
              </m:r>
            </m:den>
          </m:f>
        </m:oMath>
      </m:oMathPara>
    </w:p>
    <w:p w14:paraId="14165B20" w14:textId="77777777" w:rsidR="00217CEC" w:rsidRDefault="00B35915" w:rsidP="00B35915">
      <w:pPr>
        <w:ind w:firstLineChars="200" w:firstLine="420"/>
        <w:rPr>
          <w:rFonts w:asciiTheme="minorEastAsia" w:hAnsiTheme="minorEastAsia"/>
        </w:rPr>
      </w:pPr>
      <w:r w:rsidRPr="00620E62">
        <w:rPr>
          <w:rFonts w:asciiTheme="minorEastAsia" w:hAnsiTheme="minorEastAsia" w:hint="eastAsia"/>
        </w:rPr>
        <w:t>即：</w:t>
      </w:r>
    </w:p>
    <w:p w14:paraId="38B28962" w14:textId="77777777" w:rsidR="00B35915" w:rsidRPr="00217CEC" w:rsidRDefault="00294541" w:rsidP="00B3591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νh</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EA</m:t>
              </m:r>
            </m:den>
          </m:f>
        </m:oMath>
      </m:oMathPara>
    </w:p>
    <w:p w14:paraId="344D3544" w14:textId="77777777" w:rsidR="00862A66" w:rsidRDefault="00862A66" w:rsidP="008E5694">
      <w:pPr>
        <w:widowControl/>
        <w:ind w:firstLineChars="200" w:firstLine="420"/>
        <w:jc w:val="left"/>
      </w:pPr>
    </w:p>
    <w:p w14:paraId="1101422E" w14:textId="77777777" w:rsidR="0088278D" w:rsidRDefault="0088278D" w:rsidP="0088278D">
      <w:pPr>
        <w:ind w:firstLineChars="200" w:firstLine="420"/>
        <w:rPr>
          <w:rFonts w:asciiTheme="minorEastAsia" w:hAnsiTheme="minorEastAsia"/>
        </w:rPr>
      </w:pPr>
      <w:r w:rsidRPr="00620E62">
        <w:rPr>
          <w:rFonts w:asciiTheme="minorEastAsia" w:hAnsiTheme="minorEastAsia" w:hint="eastAsia"/>
        </w:rPr>
        <w:t>例 2：如图所示的任意形状的均匀、各项同性弹性体</w:t>
      </w:r>
      <m:oMath>
        <m:r>
          <w:rPr>
            <w:rFonts w:ascii="Cambria Math" w:hAnsi="Cambria Math"/>
          </w:rPr>
          <m:t>V</m:t>
        </m:r>
      </m:oMath>
      <w:r w:rsidRPr="00620E62">
        <w:rPr>
          <w:rFonts w:asciiTheme="minorEastAsia" w:hAnsiTheme="minorEastAsia" w:hint="eastAsia"/>
        </w:rPr>
        <w:t>，受一对平衡的点集中力</w:t>
      </w:r>
      <m:oMath>
        <m:acc>
          <m:accPr>
            <m:chr m:val="⃗"/>
            <m:ctrlPr>
              <w:rPr>
                <w:rFonts w:ascii="Cambria Math" w:hAnsi="Cambria Math"/>
                <w:i/>
              </w:rPr>
            </m:ctrlPr>
          </m:accPr>
          <m:e>
            <m:r>
              <w:rPr>
                <w:rFonts w:ascii="Cambria Math" w:hAnsi="Cambria Math"/>
              </w:rPr>
              <m:t>F</m:t>
            </m:r>
          </m:e>
        </m:acc>
      </m:oMath>
      <w:r w:rsidRPr="00620E62">
        <w:rPr>
          <w:rFonts w:asciiTheme="minorEastAsia" w:hAnsiTheme="minorEastAsia" w:hint="eastAsia"/>
        </w:rPr>
        <w:t>作用，求解弹性体受力后体积的改变量</w:t>
      </w:r>
      <m:oMath>
        <m:r>
          <w:rPr>
            <w:rFonts w:ascii="Cambria Math" w:hAnsi="Cambria Math"/>
          </w:rPr>
          <m:t>∆V</m:t>
        </m:r>
      </m:oMath>
      <w:r w:rsidRPr="00620E62">
        <w:rPr>
          <w:rFonts w:asciiTheme="minorEastAsia" w:hAnsiTheme="minorEastAsia" w:hint="eastAsia"/>
        </w:rPr>
        <w:t>。</w:t>
      </w:r>
    </w:p>
    <w:p w14:paraId="78549555" w14:textId="77777777" w:rsidR="00243F06" w:rsidRPr="00243F06" w:rsidRDefault="00294541" w:rsidP="0088278D">
      <w:pPr>
        <w:ind w:firstLineChars="200" w:firstLine="420"/>
        <w:rPr>
          <w:rFonts w:asciiTheme="minorEastAsia" w:hAnsiTheme="minorEastAsia"/>
        </w:rPr>
      </w:pPr>
      <w:r>
        <w:rPr>
          <w:rFonts w:asciiTheme="minorEastAsia" w:hAnsiTheme="minorEastAsia"/>
        </w:rPr>
      </w:r>
      <w:r>
        <w:rPr>
          <w:rFonts w:asciiTheme="minorEastAsia" w:hAnsiTheme="minorEastAsia"/>
        </w:rPr>
        <w:pict w14:anchorId="5398779C">
          <v:group id="_x0000_s4586" editas="canvas" style="width:415.3pt;height:147.3pt;mso-position-horizontal-relative:char;mso-position-vertical-relative:line" coordorigin="2221,10513" coordsize="8306,2946">
            <o:lock v:ext="edit" aspectratio="t"/>
            <v:shape id="_x0000_s4585" type="#_x0000_t75" style="position:absolute;left:2221;top:10513;width:8306;height:2946" o:preferrelative="f">
              <v:fill o:detectmouseclick="t"/>
              <v:path o:extrusionok="t" o:connecttype="none"/>
              <o:lock v:ext="edit" text="t"/>
            </v:shape>
            <v:rect id="_x0000_s4624" style="position:absolute;left:6224;top:10761;width:2970;height:2509" fillcolor="#8db3e2 [1311]" stroked="f"/>
            <v:oval id="_x0000_s4587" style="position:absolute;left:3029;top:10934;width:1487;height:1920;rotation:1695497fd" filled="f"/>
            <v:shape id="_x0000_s4600" type="#_x0000_t202" style="position:absolute;left:3855;top:10656;width:508;height:476" filled="f" stroked="f">
              <v:textbox style="mso-next-textbox:#_x0000_s4600">
                <w:txbxContent>
                  <w:p w14:paraId="1ACB2DF4" w14:textId="77777777" w:rsidR="00AD3D96" w:rsidRDefault="00AD3D96" w:rsidP="008A41D0">
                    <m:oMathPara>
                      <m:oMath>
                        <m:r>
                          <w:rPr>
                            <w:rFonts w:ascii="Cambria Math" w:hAnsi="Cambria Math"/>
                          </w:rPr>
                          <m:t>A</m:t>
                        </m:r>
                      </m:oMath>
                    </m:oMathPara>
                  </w:p>
                </w:txbxContent>
              </v:textbox>
            </v:shape>
            <v:oval id="_x0000_s4591" style="position:absolute;left:2876;top:11137;width:1913;height:1439;rotation:1695497fd" filled="f">
              <v:stroke dashstyle="dash"/>
            </v:oval>
            <v:shape id="_x0000_s4592" type="#_x0000_t32" style="position:absolute;left:4111;top:11206;width:1;height:1" o:connectortype="straight">
              <v:stroke startarrow="oval" endarrow="oval"/>
            </v:shape>
            <v:shape id="_x0000_s4593" type="#_x0000_t32" style="position:absolute;left:4201;top:11041;width:1;height:1" o:connectortype="straight">
              <v:stroke startarrow="oval" endarrow="oval"/>
            </v:shape>
            <v:shape id="_x0000_s4594" type="#_x0000_t32" style="position:absolute;left:3541;top:12511;width:1;height:1" o:connectortype="straight">
              <v:stroke startarrow="oval" endarrow="oval"/>
            </v:shape>
            <v:shape id="_x0000_s4595" type="#_x0000_t32" style="position:absolute;left:3406;top:12796;width:1;height:1" o:connectortype="straight">
              <v:stroke startarrow="oval" endarrow="oval"/>
            </v:shape>
            <v:shape id="_x0000_s4596" type="#_x0000_t32" style="position:absolute;left:4232;top:10578;width:225;height:418;flip:x" o:connectortype="straight">
              <v:stroke endarrow="block"/>
            </v:shape>
            <v:shape id="_x0000_s4597" type="#_x0000_t32" style="position:absolute;left:3151;top:12852;width:225;height:418;flip:x" o:connectortype="straight">
              <v:stroke startarrow="block"/>
            </v:shape>
            <v:shape id="_x0000_s4598" type="#_x0000_t202" style="position:absolute;left:4202;top:10578;width:508;height:476" filled="f" stroked="f">
              <v:textbox style="mso-next-textbox:#_x0000_s4598">
                <w:txbxContent>
                  <w:p w14:paraId="6D68E48B" w14:textId="77777777" w:rsidR="00AD3D96" w:rsidRDefault="00294541" w:rsidP="008A41D0">
                    <m:oMathPara>
                      <m:oMath>
                        <m:acc>
                          <m:accPr>
                            <m:chr m:val="⃗"/>
                            <m:ctrlPr>
                              <w:rPr>
                                <w:rFonts w:ascii="Cambria Math" w:hAnsi="Cambria Math"/>
                                <w:i/>
                              </w:rPr>
                            </m:ctrlPr>
                          </m:accPr>
                          <m:e>
                            <m:r>
                              <w:rPr>
                                <w:rFonts w:ascii="Cambria Math" w:hAnsi="Cambria Math"/>
                              </w:rPr>
                              <m:t>F</m:t>
                            </m:r>
                          </m:e>
                        </m:acc>
                      </m:oMath>
                    </m:oMathPara>
                  </w:p>
                </w:txbxContent>
              </v:textbox>
            </v:shape>
            <v:shape id="_x0000_s4599" type="#_x0000_t202" style="position:absolute;left:3046;top:12959;width:508;height:476" filled="f" stroked="f">
              <v:textbox style="mso-next-textbox:#_x0000_s4599">
                <w:txbxContent>
                  <w:p w14:paraId="6F483065" w14:textId="77777777" w:rsidR="00AD3D96" w:rsidRDefault="00294541" w:rsidP="008A41D0">
                    <m:oMathPara>
                      <m:oMath>
                        <m:acc>
                          <m:accPr>
                            <m:chr m:val="⃗"/>
                            <m:ctrlPr>
                              <w:rPr>
                                <w:rFonts w:ascii="Cambria Math" w:hAnsi="Cambria Math"/>
                                <w:i/>
                              </w:rPr>
                            </m:ctrlPr>
                          </m:accPr>
                          <m:e>
                            <m:r>
                              <w:rPr>
                                <w:rFonts w:ascii="Cambria Math" w:hAnsi="Cambria Math"/>
                              </w:rPr>
                              <m:t>F</m:t>
                            </m:r>
                          </m:e>
                        </m:acc>
                      </m:oMath>
                    </m:oMathPara>
                  </w:p>
                </w:txbxContent>
              </v:textbox>
            </v:shape>
            <v:shape id="_x0000_s4601" type="#_x0000_t202" style="position:absolute;left:2954;top:12606;width:508;height:476" filled="f" stroked="f">
              <v:textbox style="mso-next-textbox:#_x0000_s4601">
                <w:txbxContent>
                  <w:p w14:paraId="17D9E342" w14:textId="77777777" w:rsidR="00AD3D96" w:rsidRDefault="00AD3D96" w:rsidP="008A41D0">
                    <m:oMathPara>
                      <m:oMath>
                        <m:r>
                          <w:rPr>
                            <w:rFonts w:ascii="Cambria Math" w:hAnsi="Cambria Math"/>
                          </w:rPr>
                          <m:t>B</m:t>
                        </m:r>
                      </m:oMath>
                    </m:oMathPara>
                  </w:p>
                </w:txbxContent>
              </v:textbox>
            </v:shape>
            <v:shape id="_x0000_s4602" type="#_x0000_t202" style="position:absolute;left:3710;top:11132;width:508;height:476" filled="f" stroked="f">
              <v:textbox style="mso-next-textbox:#_x0000_s4602">
                <w:txbxContent>
                  <w:p w14:paraId="420DD6CD" w14:textId="77777777" w:rsidR="00AD3D96" w:rsidRDefault="00294541" w:rsidP="008A41D0">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xbxContent>
              </v:textbox>
            </v:shape>
            <v:shape id="_x0000_s4603" type="#_x0000_t202" style="position:absolute;left:3300;top:12125;width:508;height:476" filled="f" stroked="f">
              <v:textbox style="mso-next-textbox:#_x0000_s4603">
                <w:txbxContent>
                  <w:p w14:paraId="309631AC" w14:textId="77777777" w:rsidR="00AD3D96" w:rsidRDefault="00294541" w:rsidP="008A41D0">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xbxContent>
              </v:textbox>
            </v:shape>
            <v:oval id="_x0000_s4604" style="position:absolute;left:6900;top:11039;width:1487;height:1920;rotation:1695497fd" fillcolor="white [3212]"/>
            <v:oval id="_x0000_s4605" style="position:absolute;left:7038;top:11222;width:1232;height:1591;rotation:1695497fd" fillcolor="white [3212]">
              <v:stroke dashstyle="dash"/>
            </v:oval>
            <v:shape id="_x0000_s4606" type="#_x0000_t202" style="position:absolute;left:7732;top:10761;width:508;height:476" filled="f" stroked="f">
              <v:textbox style="mso-next-textbox:#_x0000_s4606">
                <w:txbxContent>
                  <w:p w14:paraId="4BC6F1A4" w14:textId="77777777" w:rsidR="00AD3D96" w:rsidRDefault="00AD3D96" w:rsidP="008A41D0">
                    <m:oMathPara>
                      <m:oMath>
                        <m:r>
                          <w:rPr>
                            <w:rFonts w:ascii="Cambria Math" w:hAnsi="Cambria Math"/>
                          </w:rPr>
                          <m:t>A</m:t>
                        </m:r>
                      </m:oMath>
                    </m:oMathPara>
                  </w:p>
                </w:txbxContent>
              </v:textbox>
            </v:shape>
            <v:shape id="_x0000_s4607" type="#_x0000_t32" style="position:absolute;left:7957;top:11304;width:1;height:1" o:connectortype="straight">
              <v:stroke startarrow="oval" endarrow="oval"/>
            </v:shape>
            <v:shape id="_x0000_s4608" type="#_x0000_t32" style="position:absolute;left:8047;top:11139;width:1;height:1" o:connectortype="straight">
              <v:stroke startarrow="oval" endarrow="oval"/>
            </v:shape>
            <v:shape id="_x0000_s4609" type="#_x0000_t32" style="position:absolute;left:7312;top:12699;width:1;height:1" o:connectortype="straight">
              <v:stroke startarrow="oval" endarrow="oval"/>
            </v:shape>
            <v:shape id="_x0000_s4610" type="#_x0000_t32" style="position:absolute;left:7207;top:12864;width:1;height:1" o:connectortype="straight">
              <v:stroke startarrow="oval" endarrow="oval"/>
            </v:shape>
            <v:shape id="_x0000_s4614" type="#_x0000_t202" style="position:absolute;left:6731;top:12636;width:508;height:476" filled="f" stroked="f">
              <v:textbox style="mso-next-textbox:#_x0000_s4614">
                <w:txbxContent>
                  <w:p w14:paraId="3617749E" w14:textId="77777777" w:rsidR="00AD3D96" w:rsidRDefault="00AD3D96" w:rsidP="008A41D0">
                    <m:oMathPara>
                      <m:oMath>
                        <m:r>
                          <w:rPr>
                            <w:rFonts w:ascii="Cambria Math" w:hAnsi="Cambria Math"/>
                          </w:rPr>
                          <m:t>B</m:t>
                        </m:r>
                      </m:oMath>
                    </m:oMathPara>
                  </w:p>
                </w:txbxContent>
              </v:textbox>
            </v:shape>
            <v:shape id="_x0000_s4615" type="#_x0000_t202" style="position:absolute;left:7556;top:11275;width:508;height:476" filled="f" stroked="f">
              <v:textbox style="mso-next-textbox:#_x0000_s4615">
                <w:txbxContent>
                  <w:p w14:paraId="391CAD34" w14:textId="77777777" w:rsidR="00AD3D96" w:rsidRDefault="00294541" w:rsidP="008A41D0">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xbxContent>
              </v:textbox>
            </v:shape>
            <v:shape id="_x0000_s4616" type="#_x0000_t202" style="position:absolute;left:7071;top:12313;width:508;height:476" filled="f" stroked="f">
              <v:textbox style="mso-next-textbox:#_x0000_s4616">
                <w:txbxContent>
                  <w:p w14:paraId="163AB7C2" w14:textId="77777777" w:rsidR="00AD3D96" w:rsidRDefault="00294541" w:rsidP="008A41D0">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xbxContent>
              </v:textbox>
            </v:shape>
            <w10:wrap type="none"/>
            <w10:anchorlock/>
          </v:group>
        </w:pict>
      </w:r>
    </w:p>
    <w:p w14:paraId="5FF1C7AD" w14:textId="77777777" w:rsidR="0088278D" w:rsidRPr="00620E62" w:rsidRDefault="0088278D" w:rsidP="0088278D">
      <w:pPr>
        <w:ind w:firstLineChars="200" w:firstLine="420"/>
        <w:rPr>
          <w:rFonts w:asciiTheme="minorEastAsia" w:hAnsiTheme="minorEastAsia"/>
        </w:rPr>
      </w:pPr>
      <w:r w:rsidRPr="00620E62">
        <w:rPr>
          <w:rFonts w:asciiTheme="minorEastAsia" w:hAnsiTheme="minorEastAsia" w:hint="eastAsia"/>
        </w:rPr>
        <w:t xml:space="preserve">解： </w:t>
      </w:r>
    </w:p>
    <w:p w14:paraId="598623F8" w14:textId="77777777" w:rsidR="0088278D" w:rsidRPr="00620E62" w:rsidRDefault="0088278D" w:rsidP="0088278D">
      <w:pPr>
        <w:tabs>
          <w:tab w:val="center" w:pos="4370"/>
        </w:tabs>
        <w:ind w:firstLineChars="200" w:firstLine="420"/>
        <w:rPr>
          <w:rFonts w:asciiTheme="minorEastAsia" w:hAnsiTheme="minorEastAsia"/>
        </w:rPr>
      </w:pPr>
      <w:r w:rsidRPr="00620E62">
        <w:rPr>
          <w:rFonts w:asciiTheme="minorEastAsia" w:hAnsiTheme="minorEastAsia" w:hint="eastAsia"/>
        </w:rPr>
        <w:t>记</w:t>
      </w:r>
      <m:oMath>
        <m:acc>
          <m:accPr>
            <m:chr m:val="⃗"/>
            <m:ctrlPr>
              <w:rPr>
                <w:rFonts w:ascii="Cambria Math" w:hAnsi="Cambria Math"/>
                <w:i/>
              </w:rPr>
            </m:ctrlPr>
          </m:accPr>
          <m:e>
            <m:r>
              <w:rPr>
                <w:rFonts w:ascii="Cambria Math" w:hAnsi="Cambria Math"/>
              </w:rPr>
              <m:t>F</m:t>
            </m:r>
          </m:e>
        </m:acc>
      </m:oMath>
      <w:r w:rsidRPr="00620E62">
        <w:rPr>
          <w:rFonts w:asciiTheme="minorEastAsia" w:hAnsiTheme="minorEastAsia" w:hint="eastAsia"/>
        </w:rPr>
        <w:t>力系为第一组体力系，在</w:t>
      </w:r>
      <m:oMath>
        <m:acc>
          <m:accPr>
            <m:chr m:val="⃗"/>
            <m:ctrlPr>
              <w:rPr>
                <w:rFonts w:ascii="Cambria Math" w:hAnsi="Cambria Math"/>
                <w:i/>
              </w:rPr>
            </m:ctrlPr>
          </m:accPr>
          <m:e>
            <m:r>
              <w:rPr>
                <w:rFonts w:ascii="Cambria Math" w:hAnsi="Cambria Math"/>
              </w:rPr>
              <m:t>F</m:t>
            </m:r>
          </m:e>
        </m:acc>
      </m:oMath>
      <w:r w:rsidRPr="00620E62">
        <w:rPr>
          <w:rFonts w:asciiTheme="minorEastAsia" w:hAnsiTheme="minorEastAsia" w:hint="eastAsia"/>
        </w:rPr>
        <w:t>力系的作用下，弹性体的体积</w:t>
      </w:r>
      <m:oMath>
        <m:r>
          <w:rPr>
            <w:rFonts w:ascii="Cambria Math" w:hAnsi="Cambria Math"/>
          </w:rPr>
          <m:t>V</m:t>
        </m:r>
      </m:oMath>
      <w:r w:rsidRPr="00620E62">
        <w:rPr>
          <w:rFonts w:asciiTheme="minorEastAsia" w:hAnsiTheme="minorEastAsia" w:hint="eastAsia"/>
        </w:rPr>
        <w:t>的改变为</w:t>
      </w:r>
      <m:oMath>
        <m:r>
          <w:rPr>
            <w:rFonts w:ascii="Cambria Math" w:hAnsi="Cambria Math"/>
          </w:rPr>
          <m:t>∆V</m:t>
        </m:r>
      </m:oMath>
      <w:r w:rsidRPr="00620E62">
        <w:rPr>
          <w:rFonts w:asciiTheme="minorEastAsia" w:hAnsiTheme="minorEastAsia" w:hint="eastAsia"/>
        </w:rPr>
        <w:t>。</w:t>
      </w:r>
    </w:p>
    <w:p w14:paraId="0A1EBF0F" w14:textId="77777777" w:rsidR="0088278D" w:rsidRPr="00620E62" w:rsidRDefault="0088278D" w:rsidP="0088278D">
      <w:pPr>
        <w:tabs>
          <w:tab w:val="center" w:pos="4370"/>
        </w:tabs>
        <w:ind w:firstLineChars="200" w:firstLine="420"/>
        <w:rPr>
          <w:rFonts w:asciiTheme="minorEastAsia" w:hAnsiTheme="minorEastAsia"/>
        </w:rPr>
      </w:pPr>
      <w:r w:rsidRPr="00620E62">
        <w:rPr>
          <w:rFonts w:asciiTheme="minorEastAsia" w:hAnsiTheme="minorEastAsia" w:hint="eastAsia"/>
        </w:rPr>
        <w:lastRenderedPageBreak/>
        <w:t>记液体静压力P为第二组力系，在均匀静水压P的作用下，弹性体均匀收缩，其在</w:t>
      </w:r>
      <m:oMath>
        <m:acc>
          <m:accPr>
            <m:chr m:val="⃗"/>
            <m:ctrlPr>
              <w:rPr>
                <w:rFonts w:ascii="Cambria Math" w:hAnsi="Cambria Math"/>
                <w:i/>
              </w:rPr>
            </m:ctrlPr>
          </m:accPr>
          <m:e>
            <m:r>
              <w:rPr>
                <w:rFonts w:ascii="Cambria Math" w:hAnsi="Cambria Math"/>
              </w:rPr>
              <m:t>F</m:t>
            </m:r>
          </m:e>
        </m:acc>
      </m:oMath>
      <w:r w:rsidRPr="00620E62">
        <w:rPr>
          <w:rFonts w:asciiTheme="minorEastAsia" w:hAnsiTheme="minorEastAsia" w:hint="eastAsia"/>
        </w:rPr>
        <w:t>作用点处的位移就是</w:t>
      </w:r>
      <m:oMath>
        <m:r>
          <w:rPr>
            <w:rFonts w:ascii="Cambria Math" w:hAnsi="Cambria Math"/>
          </w:rPr>
          <m:t>∆L</m:t>
        </m:r>
      </m:oMath>
      <w:r w:rsidRPr="00620E62">
        <w:rPr>
          <w:rFonts w:asciiTheme="minorEastAsia" w:hAnsiTheme="minorEastAsia" w:hint="eastAsia"/>
        </w:rPr>
        <w:t>。</w:t>
      </w:r>
    </w:p>
    <w:p w14:paraId="58944D62" w14:textId="77777777" w:rsidR="0088278D" w:rsidRPr="00620E62" w:rsidRDefault="00243F06" w:rsidP="0088278D">
      <w:pPr>
        <w:tabs>
          <w:tab w:val="center" w:pos="4370"/>
        </w:tabs>
        <w:ind w:firstLineChars="200" w:firstLine="420"/>
        <w:rPr>
          <w:rFonts w:asciiTheme="minorEastAsia" w:hAnsiTheme="minorEastAsia"/>
        </w:rPr>
      </w:pPr>
      <w:r w:rsidRPr="00620E62">
        <w:rPr>
          <w:rFonts w:asciiTheme="minorEastAsia" w:hAnsiTheme="minorEastAsia" w:hint="eastAsia"/>
        </w:rPr>
        <w:t>A、B为点集中力</w:t>
      </w:r>
      <m:oMath>
        <m:acc>
          <m:accPr>
            <m:chr m:val="⃗"/>
            <m:ctrlPr>
              <w:rPr>
                <w:rFonts w:ascii="Cambria Math" w:hAnsi="Cambria Math"/>
                <w:i/>
              </w:rPr>
            </m:ctrlPr>
          </m:accPr>
          <m:e>
            <m:r>
              <w:rPr>
                <w:rFonts w:ascii="Cambria Math" w:hAnsi="Cambria Math"/>
              </w:rPr>
              <m:t>F</m:t>
            </m:r>
          </m:e>
        </m:acc>
      </m:oMath>
      <w:r w:rsidRPr="00620E62">
        <w:rPr>
          <w:rFonts w:asciiTheme="minorEastAsia" w:hAnsiTheme="minorEastAsia" w:hint="eastAsia"/>
        </w:rPr>
        <w:t>的作用点。</w:t>
      </w:r>
      <m:oMath>
        <m:acc>
          <m:accPr>
            <m:chr m:val="̅"/>
            <m:ctrlPr>
              <w:rPr>
                <w:rFonts w:ascii="Cambria Math" w:hAnsi="Cambria Math"/>
                <w:i/>
              </w:rPr>
            </m:ctrlPr>
          </m:accPr>
          <m:e>
            <m:r>
              <w:rPr>
                <w:rFonts w:ascii="Cambria Math" w:hAnsi="Cambria Math"/>
              </w:rPr>
              <m:t>AB</m:t>
            </m:r>
          </m:e>
        </m:acc>
        <m:r>
          <w:rPr>
            <w:rFonts w:ascii="Cambria Math" w:hAnsi="Cambria Math"/>
          </w:rPr>
          <m:t xml:space="preserve">=L   ,  </m:t>
        </m:r>
        <m:acc>
          <m:accPr>
            <m:chr m:val="̅"/>
            <m:ctrlPr>
              <w:rPr>
                <w:rFonts w:ascii="Cambria Math" w:hAnsi="Cambria Math"/>
                <w:i/>
              </w:rPr>
            </m:ctrlPr>
          </m:acc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e>
        </m:acc>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rsidR="0088278D" w:rsidRPr="00620E62">
        <w:rPr>
          <w:rFonts w:asciiTheme="minorEastAsia" w:hAnsiTheme="minorEastAsia" w:hint="eastAsia"/>
        </w:rPr>
        <w:t>，则</w:t>
      </w:r>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r>
          <m:rPr>
            <m:sty m:val="p"/>
          </m:rPr>
          <w:rPr>
            <w:rFonts w:ascii="Cambria Math" w:hAnsi="Cambria Math"/>
          </w:rPr>
          <m:t>&lt;</m:t>
        </m:r>
        <m:r>
          <w:rPr>
            <w:rFonts w:ascii="Cambria Math" w:hAnsi="Cambria Math"/>
          </w:rPr>
          <m:t>0</m:t>
        </m:r>
      </m:oMath>
      <w:r w:rsidR="0088278D" w:rsidRPr="00620E62">
        <w:rPr>
          <w:rFonts w:asciiTheme="minorEastAsia" w:hAnsiTheme="minorEastAsia" w:hint="eastAsia"/>
        </w:rPr>
        <w:t>（因</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&lt;L</m:t>
        </m:r>
      </m:oMath>
      <w:r w:rsidR="0088278D" w:rsidRPr="00620E62">
        <w:rPr>
          <w:rFonts w:asciiTheme="minorEastAsia" w:hAnsiTheme="minorEastAsia" w:hint="eastAsia"/>
        </w:rPr>
        <w:t>）</w:t>
      </w:r>
      <w:r w:rsidR="007A03C2">
        <w:rPr>
          <w:rFonts w:asciiTheme="minorEastAsia" w:hAnsiTheme="minorEastAsia" w:hint="eastAsia"/>
        </w:rPr>
        <w:t>。</w:t>
      </w:r>
    </w:p>
    <w:p w14:paraId="4C698583" w14:textId="77777777" w:rsidR="0088278D" w:rsidRDefault="0088278D" w:rsidP="0088278D">
      <w:pPr>
        <w:tabs>
          <w:tab w:val="center" w:pos="4370"/>
        </w:tabs>
        <w:ind w:firstLineChars="200" w:firstLine="420"/>
        <w:rPr>
          <w:rFonts w:asciiTheme="minorEastAsia" w:hAnsiTheme="minorEastAsia"/>
        </w:rPr>
      </w:pPr>
      <w:r w:rsidRPr="00620E62">
        <w:rPr>
          <w:rFonts w:asciiTheme="minorEastAsia" w:hAnsiTheme="minorEastAsia" w:hint="eastAsia"/>
        </w:rPr>
        <w:t>因为第二组力系是静水压P，所以其在弹性体内的应力状态可用应力球张量表示，即</w:t>
      </w:r>
      <w:r w:rsidR="00882A9C">
        <w:rPr>
          <w:rFonts w:asciiTheme="minorEastAsia" w:hAnsiTheme="minorEastAsia" w:hint="eastAsia"/>
        </w:rPr>
        <w:t>：</w:t>
      </w:r>
    </w:p>
    <w:p w14:paraId="0733D56D" w14:textId="77777777" w:rsidR="00882A9C" w:rsidRPr="00620E62" w:rsidRDefault="00882A9C" w:rsidP="0088278D">
      <w:pPr>
        <w:tabs>
          <w:tab w:val="center" w:pos="4370"/>
        </w:tabs>
        <w:ind w:firstLineChars="200" w:firstLine="420"/>
        <w:rPr>
          <w:rFonts w:asciiTheme="minorEastAsia" w:hAnsiTheme="minorEastAsia"/>
        </w:rPr>
      </w:pPr>
    </w:p>
    <w:p w14:paraId="6A8F5A1D" w14:textId="77777777" w:rsidR="00882A9C" w:rsidRDefault="00294541" w:rsidP="0088278D">
      <w:pPr>
        <w:tabs>
          <w:tab w:val="center" w:pos="4370"/>
        </w:tabs>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0</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0</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0</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-P</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-P</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-P</m:t>
                    </m:r>
                  </m:e>
                </m:mr>
              </m:m>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体积改变定律</m:t>
                  </m:r>
                </m:e>
              </m:groupChr>
            </m:e>
          </m:box>
          <m:r>
            <w:rPr>
              <w:rFonts w:ascii="Cambria Math" w:hAnsi="Cambria Math"/>
            </w:rPr>
            <m:t>3K</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oMath>
      </m:oMathPara>
    </w:p>
    <w:p w14:paraId="1880E820" w14:textId="77777777" w:rsidR="00882A9C" w:rsidRDefault="00882A9C" w:rsidP="0088278D">
      <w:pPr>
        <w:tabs>
          <w:tab w:val="center" w:pos="4370"/>
        </w:tabs>
        <w:ind w:firstLineChars="200" w:firstLine="420"/>
        <w:rPr>
          <w:rFonts w:asciiTheme="minorEastAsia" w:hAnsiTheme="minorEastAsia"/>
        </w:rPr>
      </w:pPr>
    </w:p>
    <w:p w14:paraId="2455C215" w14:textId="77777777" w:rsidR="0088278D" w:rsidRPr="00620E62" w:rsidRDefault="0088278D" w:rsidP="0088278D">
      <w:pPr>
        <w:tabs>
          <w:tab w:val="center" w:pos="4370"/>
        </w:tabs>
        <w:ind w:firstLineChars="200" w:firstLine="420"/>
        <w:rPr>
          <w:rFonts w:asciiTheme="minorEastAsia" w:hAnsiTheme="minorEastAsia"/>
        </w:rPr>
      </w:pPr>
      <w:r w:rsidRPr="00620E62">
        <w:rPr>
          <w:rFonts w:asciiTheme="minorEastAsia" w:hAnsiTheme="minorEastAsia" w:hint="eastAsia"/>
        </w:rPr>
        <w:t>亦即：弹性体内的应变状态为：</w:t>
      </w:r>
    </w:p>
    <w:p w14:paraId="09036AC9" w14:textId="77777777" w:rsidR="0088278D" w:rsidRDefault="00294541" w:rsidP="0088278D">
      <w:pPr>
        <w:tabs>
          <w:tab w:val="center" w:pos="4370"/>
        </w:tabs>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3K</m:t>
                        </m:r>
                      </m:den>
                    </m:f>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3K</m:t>
                        </m:r>
                      </m:den>
                    </m:f>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3K</m:t>
                        </m:r>
                      </m:den>
                    </m:f>
                  </m:e>
                </m:mr>
              </m:m>
            </m:e>
          </m:d>
        </m:oMath>
      </m:oMathPara>
    </w:p>
    <w:p w14:paraId="63245B9D" w14:textId="77777777" w:rsidR="006E37B3" w:rsidRPr="00620E62" w:rsidRDefault="006E37B3" w:rsidP="0088278D">
      <w:pPr>
        <w:tabs>
          <w:tab w:val="center" w:pos="4370"/>
        </w:tabs>
        <w:ind w:firstLineChars="200" w:firstLine="420"/>
        <w:rPr>
          <w:rFonts w:asciiTheme="minorEastAsia" w:hAnsiTheme="minorEastAsia"/>
          <w:vertAlign w:val="subscript"/>
        </w:rPr>
      </w:pPr>
    </w:p>
    <w:p w14:paraId="04DB7187" w14:textId="77777777" w:rsidR="0088278D" w:rsidRPr="00620E62" w:rsidRDefault="0088278D" w:rsidP="0088278D">
      <w:pPr>
        <w:tabs>
          <w:tab w:val="center" w:pos="4370"/>
        </w:tabs>
        <w:ind w:firstLineChars="200" w:firstLine="420"/>
        <w:rPr>
          <w:rFonts w:asciiTheme="minorEastAsia" w:hAnsiTheme="minorEastAsia"/>
          <w:vertAlign w:val="subscript"/>
        </w:rPr>
      </w:pPr>
      <w:r w:rsidRPr="00620E62">
        <w:rPr>
          <w:rFonts w:asciiTheme="minorEastAsia" w:hAnsiTheme="minorEastAsia" w:hint="eastAsia"/>
        </w:rPr>
        <w:t>即：在静水压下，弹性体内各点只有均匀的线应变。因此，</w:t>
      </w:r>
      <m:oMath>
        <m:acc>
          <m:accPr>
            <m:chr m:val="̅"/>
            <m:ctrlPr>
              <w:rPr>
                <w:rFonts w:ascii="Cambria Math" w:hAnsi="Cambria Math"/>
                <w:i/>
              </w:rPr>
            </m:ctrlPr>
          </m:accPr>
          <m:e>
            <m:r>
              <w:rPr>
                <w:rFonts w:ascii="Cambria Math" w:hAnsi="Cambria Math"/>
              </w:rPr>
              <m:t>AB</m:t>
            </m:r>
          </m:e>
        </m:acc>
        <m:r>
          <w:rPr>
            <w:rFonts w:ascii="Cambria Math" w:hAnsi="Cambria Math"/>
          </w:rPr>
          <m:t>=L</m:t>
        </m:r>
      </m:oMath>
      <w:r w:rsidRPr="00620E62">
        <w:rPr>
          <w:rFonts w:asciiTheme="minorEastAsia" w:hAnsiTheme="minorEastAsia" w:hint="eastAsia"/>
        </w:rPr>
        <w:t>线段的缩短量为</w:t>
      </w:r>
      <m:oMath>
        <m:r>
          <w:rPr>
            <w:rFonts w:ascii="Cambria Math" w:hAnsi="Cambria Math"/>
          </w:rPr>
          <m:t>∆L=L</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LP</m:t>
            </m:r>
          </m:num>
          <m:den>
            <m:r>
              <w:rPr>
                <w:rFonts w:ascii="Cambria Math" w:hAnsi="Cambria Math"/>
              </w:rPr>
              <m:t>3K</m:t>
            </m:r>
          </m:den>
        </m:f>
      </m:oMath>
      <w:r w:rsidR="00AF104C">
        <w:rPr>
          <w:rFonts w:asciiTheme="minorEastAsia" w:hAnsiTheme="minorEastAsia" w:hint="eastAsia"/>
        </w:rPr>
        <w:t>(</w:t>
      </w:r>
      <w:r w:rsidRPr="00AF104C">
        <w:rPr>
          <w:rFonts w:asciiTheme="minorEastAsia" w:hAnsiTheme="minorEastAsia" w:hint="eastAsia"/>
        </w:rPr>
        <w:t>相对伸长（或缩短</w:t>
      </w:r>
      <w:r w:rsidR="00AF104C">
        <w:rPr>
          <w:rFonts w:asciiTheme="minorEastAsia" w:hAnsiTheme="minorEastAsia"/>
        </w:rPr>
        <w:t>）</w:t>
      </w:r>
      <w:r w:rsidR="00AF104C">
        <w:rPr>
          <w:rFonts w:asciiTheme="minorEastAsia" w:hAnsiTheme="minorEastAsia" w:hint="eastAsia"/>
        </w:rPr>
        <w:t>：</w:t>
      </w:r>
      <m:oMath>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w:r w:rsidR="00AF104C">
        <w:rPr>
          <w:rFonts w:asciiTheme="minorEastAsia" w:hAnsiTheme="minorEastAsia" w:hint="eastAsia"/>
        </w:rPr>
        <w:t>)</w:t>
      </w:r>
      <w:r w:rsidR="008417A0">
        <w:rPr>
          <w:rFonts w:asciiTheme="minorEastAsia" w:hAnsiTheme="minorEastAsia" w:hint="eastAsia"/>
        </w:rPr>
        <w:t>。</w:t>
      </w:r>
    </w:p>
    <w:p w14:paraId="719EF333" w14:textId="77777777" w:rsidR="0088278D" w:rsidRPr="00620E62" w:rsidRDefault="0088278D" w:rsidP="0088278D">
      <w:pPr>
        <w:tabs>
          <w:tab w:val="center" w:pos="4370"/>
        </w:tabs>
        <w:ind w:firstLineChars="200" w:firstLine="420"/>
        <w:rPr>
          <w:rFonts w:asciiTheme="minorEastAsia" w:hAnsiTheme="minorEastAsia"/>
        </w:rPr>
      </w:pPr>
      <w:r w:rsidRPr="00620E62">
        <w:rPr>
          <w:rFonts w:asciiTheme="minorEastAsia" w:hAnsiTheme="minorEastAsia" w:hint="eastAsia"/>
        </w:rPr>
        <w:t>根据贝蒂定理有：</w:t>
      </w:r>
    </w:p>
    <w:p w14:paraId="79E4DD57" w14:textId="77777777" w:rsidR="0088278D" w:rsidRPr="00620E62" w:rsidRDefault="00294541" w:rsidP="0088278D">
      <w:pPr>
        <w:tabs>
          <w:tab w:val="center" w:pos="4370"/>
        </w:tabs>
        <w:ind w:firstLineChars="200" w:firstLine="420"/>
        <w:rPr>
          <w:rFonts w:asciiTheme="minorEastAsia" w:hAnsiTheme="minorEastAsia"/>
          <w:vertAlign w:val="subscript"/>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=F∙∆L=-P∙∆V=</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  ∆V=-</m:t>
          </m:r>
          <m:f>
            <m:fPr>
              <m:ctrlPr>
                <w:rPr>
                  <w:rFonts w:ascii="Cambria Math" w:hAnsi="Cambria Math"/>
                  <w:i/>
                </w:rPr>
              </m:ctrlPr>
            </m:fPr>
            <m:num>
              <m:r>
                <w:rPr>
                  <w:rFonts w:ascii="Cambria Math" w:hAnsi="Cambria Math"/>
                </w:rPr>
                <m:t>F</m:t>
              </m:r>
            </m:num>
            <m:den>
              <m:r>
                <w:rPr>
                  <w:rFonts w:ascii="Cambria Math" w:hAnsi="Cambria Math"/>
                </w:rPr>
                <m:t>P</m:t>
              </m:r>
            </m:den>
          </m:f>
          <m:r>
            <w:rPr>
              <w:rFonts w:ascii="Cambria Math" w:hAnsi="Cambria Math"/>
            </w:rPr>
            <m:t>∆L=</m:t>
          </m:r>
          <m:f>
            <m:fPr>
              <m:ctrlPr>
                <w:rPr>
                  <w:rFonts w:ascii="Cambria Math" w:hAnsi="Cambria Math"/>
                  <w:i/>
                </w:rPr>
              </m:ctrlPr>
            </m:fPr>
            <m:num>
              <m:r>
                <w:rPr>
                  <w:rFonts w:ascii="Cambria Math" w:hAnsi="Cambria Math"/>
                </w:rPr>
                <m:t>FL</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FL</m:t>
              </m:r>
              <m:d>
                <m:dPr>
                  <m:ctrlPr>
                    <w:rPr>
                      <w:rFonts w:ascii="Cambria Math" w:hAnsi="Cambria Math"/>
                      <w:i/>
                    </w:rPr>
                  </m:ctrlPr>
                </m:dPr>
                <m:e>
                  <m:r>
                    <w:rPr>
                      <w:rFonts w:ascii="Cambria Math" w:hAnsi="Cambria Math"/>
                    </w:rPr>
                    <m:t>1-2ν</m:t>
                  </m:r>
                </m:e>
              </m:d>
            </m:num>
            <m:den>
              <m:r>
                <w:rPr>
                  <w:rFonts w:ascii="Cambria Math" w:hAnsi="Cambria Math"/>
                </w:rPr>
                <m:t>E</m:t>
              </m:r>
            </m:den>
          </m:f>
        </m:oMath>
      </m:oMathPara>
    </w:p>
    <w:p w14:paraId="5C0C4F82" w14:textId="77777777" w:rsidR="00C860E5" w:rsidRPr="00D41147" w:rsidRDefault="00C860E5" w:rsidP="00C860E5">
      <w:pPr>
        <w:pStyle w:val="3"/>
      </w:pPr>
      <w:bookmarkStart w:id="87" w:name="_Toc396336005"/>
      <w:r>
        <w:rPr>
          <w:rFonts w:hint="eastAsia"/>
        </w:rPr>
        <w:t xml:space="preserve">&lt;V&gt; </w:t>
      </w:r>
      <w:r w:rsidRPr="00D41147">
        <w:rPr>
          <w:rFonts w:hint="eastAsia"/>
        </w:rPr>
        <w:t>最小势能定理</w:t>
      </w:r>
      <w:bookmarkEnd w:id="87"/>
    </w:p>
    <w:p w14:paraId="5F5326A2" w14:textId="77777777" w:rsidR="00C860E5" w:rsidRPr="00D41147" w:rsidRDefault="00C860E5" w:rsidP="00C860E5">
      <w:pPr>
        <w:ind w:firstLineChars="200" w:firstLine="420"/>
        <w:jc w:val="left"/>
        <w:rPr>
          <w:rFonts w:asciiTheme="minorEastAsia" w:hAnsiTheme="minorEastAsia"/>
        </w:rPr>
      </w:pPr>
      <w:r>
        <w:rPr>
          <w:rFonts w:asciiTheme="minorEastAsia" w:hAnsiTheme="minorEastAsia" w:hint="eastAsia"/>
        </w:rPr>
        <w:t xml:space="preserve">(1) </w:t>
      </w:r>
      <w:r w:rsidRPr="00D41147">
        <w:rPr>
          <w:rFonts w:asciiTheme="minorEastAsia" w:hAnsiTheme="minorEastAsia" w:hint="eastAsia"/>
        </w:rPr>
        <w:t>定理</w:t>
      </w:r>
    </w:p>
    <w:p w14:paraId="13FE1116"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在这里我们所需要研究的是：弹性体形变后，其内部和外部载荷达到平衡时，弹性体的总势能。并证明在平衡时的总势能取最小值。</w:t>
      </w:r>
    </w:p>
    <w:p w14:paraId="14E2329D" w14:textId="77777777" w:rsidR="00C860E5" w:rsidRDefault="00C860E5" w:rsidP="00C860E5">
      <w:pPr>
        <w:ind w:firstLineChars="200" w:firstLine="420"/>
        <w:jc w:val="left"/>
        <w:rPr>
          <w:rFonts w:asciiTheme="minorEastAsia" w:hAnsiTheme="minorEastAsia"/>
        </w:rPr>
      </w:pPr>
      <w:r w:rsidRPr="00D41147">
        <w:rPr>
          <w:rFonts w:asciiTheme="minorEastAsia" w:hAnsiTheme="minorEastAsia" w:hint="eastAsia"/>
        </w:rPr>
        <w:t>定义</w:t>
      </w:r>
      <w:r>
        <w:rPr>
          <w:rFonts w:asciiTheme="minorEastAsia" w:hAnsiTheme="minorEastAsia" w:hint="eastAsia"/>
        </w:rPr>
        <w:t>弹性体受力变形，达到平衡时弹性体的总势能为</w:t>
      </w:r>
      <w:r w:rsidRPr="00D41147">
        <w:rPr>
          <w:rFonts w:asciiTheme="minorEastAsia" w:hAnsiTheme="minorEastAsia" w:hint="eastAsia"/>
        </w:rPr>
        <w:t>：</w:t>
      </w:r>
    </w:p>
    <w:p w14:paraId="44BC7EA9" w14:textId="77777777" w:rsidR="00C860E5" w:rsidRDefault="00C860E5" w:rsidP="00C860E5">
      <w:pPr>
        <w:ind w:firstLineChars="200" w:firstLine="420"/>
        <w:jc w:val="left"/>
        <w:rPr>
          <w:rFonts w:asciiTheme="minorEastAsia" w:hAnsiTheme="minorEastAsia"/>
        </w:rPr>
      </w:pPr>
    </w:p>
    <w:p w14:paraId="0E53FA21" w14:textId="77777777" w:rsidR="00C860E5" w:rsidRDefault="00C860E5" w:rsidP="00C860E5">
      <w:pPr>
        <w:ind w:firstLineChars="200" w:firstLine="420"/>
        <w:jc w:val="left"/>
        <w:rPr>
          <w:rFonts w:asciiTheme="minorEastAsia" w:hAnsiTheme="minorEastAsia"/>
          <w:i/>
        </w:rPr>
      </w:pPr>
      <m:oMathPara>
        <m:oMath>
          <m:r>
            <w:rPr>
              <w:rFonts w:ascii="Cambria Math" w:hAnsi="Cambria Math"/>
            </w:rPr>
            <m:t>Π=W-A</m:t>
          </m:r>
        </m:oMath>
      </m:oMathPara>
    </w:p>
    <w:p w14:paraId="46AF8A92" w14:textId="77777777" w:rsidR="00C860E5" w:rsidRPr="00C860E5" w:rsidRDefault="00C860E5" w:rsidP="00C860E5">
      <w:pPr>
        <w:ind w:firstLineChars="200" w:firstLine="420"/>
        <w:jc w:val="left"/>
        <w:rPr>
          <w:rFonts w:asciiTheme="minorEastAsia" w:hAnsiTheme="minorEastAsia"/>
          <w:i/>
        </w:rPr>
      </w:pPr>
    </w:p>
    <w:p w14:paraId="5763E0EC" w14:textId="77777777" w:rsidR="00C860E5" w:rsidRDefault="00C860E5" w:rsidP="00C860E5">
      <w:pPr>
        <w:ind w:firstLineChars="200" w:firstLine="420"/>
        <w:jc w:val="left"/>
        <w:rPr>
          <w:rFonts w:asciiTheme="minorEastAsia" w:hAnsiTheme="minorEastAsia"/>
        </w:rPr>
      </w:pPr>
      <w:r w:rsidRPr="00D41147">
        <w:rPr>
          <w:rFonts w:asciiTheme="minorEastAsia" w:hAnsiTheme="minorEastAsia" w:hint="eastAsia"/>
        </w:rPr>
        <w:t>这里：W—应变能，A—外力功。</w:t>
      </w:r>
    </w:p>
    <w:p w14:paraId="2DB8AE6E" w14:textId="77777777" w:rsidR="00E140F5" w:rsidRDefault="00E140F5" w:rsidP="00C860E5">
      <w:pPr>
        <w:ind w:firstLineChars="200" w:firstLine="420"/>
        <w:jc w:val="left"/>
        <w:rPr>
          <w:rFonts w:asciiTheme="minorEastAsia" w:hAnsiTheme="minorEastAsia"/>
        </w:rPr>
      </w:pPr>
    </w:p>
    <w:p w14:paraId="21086CA2" w14:textId="77777777" w:rsidR="00E140F5" w:rsidRPr="00D330C0" w:rsidRDefault="00E140F5" w:rsidP="00D330C0">
      <w:pPr>
        <w:ind w:firstLineChars="200" w:firstLine="360"/>
        <w:jc w:val="left"/>
        <w:rPr>
          <w:rFonts w:asciiTheme="minorEastAsia" w:hAnsiTheme="minorEastAsia"/>
          <w:sz w:val="18"/>
          <w:szCs w:val="18"/>
        </w:rPr>
      </w:pPr>
      <w:r w:rsidRPr="00D330C0">
        <w:rPr>
          <w:rFonts w:asciiTheme="minorEastAsia" w:hAnsiTheme="minorEastAsia" w:hint="eastAsia"/>
          <w:sz w:val="18"/>
          <w:szCs w:val="18"/>
        </w:rPr>
        <w:t>总势能的物理意义可以这样理解：设物体在外力作用下的变形过程是准静态的，即在整个变形过程的每一步都可以看出是静力平衡的。这种情况下。动能和热效应均可忽略不计。于是，在这种变形过程中，外力所做的功全部以应变能的形式储存于物体内。若取参考状态的物体为变形前的状态，并取参考位置的势能为零，则弹性体的总势能可以看成是从物体的已变形状态回复到参考状态的过程中，物体对外界所做的总功。</w:t>
      </w:r>
    </w:p>
    <w:p w14:paraId="5B3C3EF1" w14:textId="77777777" w:rsidR="00E140F5" w:rsidRPr="00E140F5" w:rsidRDefault="00E140F5" w:rsidP="00C860E5">
      <w:pPr>
        <w:ind w:firstLineChars="200" w:firstLine="420"/>
        <w:jc w:val="left"/>
        <w:rPr>
          <w:rFonts w:asciiTheme="minorEastAsia" w:hAnsiTheme="minorEastAsia"/>
        </w:rPr>
      </w:pPr>
    </w:p>
    <w:p w14:paraId="31479751"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我们按以下思路去研究这个问题。</w:t>
      </w:r>
    </w:p>
    <w:p w14:paraId="2284CA41"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首先考虑下述两种位移场相应的应力、应变场及总势能的比较：</w:t>
      </w:r>
    </w:p>
    <w:p w14:paraId="5B4FF28F" w14:textId="77777777" w:rsidR="00C860E5" w:rsidRPr="00D41147" w:rsidRDefault="00C860E5" w:rsidP="00C1789C">
      <w:pPr>
        <w:pStyle w:val="a8"/>
        <w:numPr>
          <w:ilvl w:val="0"/>
          <w:numId w:val="20"/>
        </w:numPr>
        <w:ind w:left="0" w:firstLine="420"/>
        <w:jc w:val="left"/>
        <w:rPr>
          <w:rFonts w:asciiTheme="minorEastAsia" w:hAnsiTheme="minorEastAsia"/>
          <w:szCs w:val="21"/>
        </w:rPr>
      </w:pPr>
      <w:r w:rsidRPr="00D41147">
        <w:rPr>
          <w:rFonts w:asciiTheme="minorEastAsia" w:hAnsiTheme="minorEastAsia" w:hint="eastAsia"/>
          <w:szCs w:val="21"/>
        </w:rPr>
        <w:t>即适合方程（平衡方程），又适合边界条件的实际位移场，记为</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d>
          <m:dPr>
            <m:ctrlPr>
              <w:rPr>
                <w:rFonts w:ascii="Cambria Math" w:hAnsiTheme="minorEastAsia"/>
                <w:i/>
                <w:szCs w:val="21"/>
              </w:rPr>
            </m:ctrlPr>
          </m:dPr>
          <m:e>
            <m:acc>
              <m:accPr>
                <m:chr m:val="⃑"/>
                <m:ctrlPr>
                  <w:rPr>
                    <w:rFonts w:ascii="Cambria Math" w:hAnsiTheme="minorEastAsia"/>
                    <w:i/>
                    <w:szCs w:val="21"/>
                  </w:rPr>
                </m:ctrlPr>
              </m:accPr>
              <m:e>
                <m:r>
                  <w:rPr>
                    <w:rFonts w:ascii="Cambria Math" w:hAnsi="Cambria Math"/>
                    <w:szCs w:val="21"/>
                  </w:rPr>
                  <m:t>r</m:t>
                </m:r>
              </m:e>
            </m:acc>
          </m:e>
        </m:d>
      </m:oMath>
      <w:r w:rsidRPr="00D41147">
        <w:rPr>
          <w:rFonts w:asciiTheme="minorEastAsia" w:hAnsiTheme="minorEastAsia" w:hint="eastAsia"/>
          <w:szCs w:val="21"/>
        </w:rPr>
        <w:t>，在此我们称其为第一种位移场。</w:t>
      </w:r>
    </w:p>
    <w:p w14:paraId="251934B6" w14:textId="77777777" w:rsidR="00C860E5" w:rsidRPr="00D41147" w:rsidRDefault="00C860E5" w:rsidP="00C1789C">
      <w:pPr>
        <w:pStyle w:val="a8"/>
        <w:numPr>
          <w:ilvl w:val="0"/>
          <w:numId w:val="20"/>
        </w:numPr>
        <w:ind w:left="0" w:firstLine="420"/>
        <w:jc w:val="left"/>
        <w:rPr>
          <w:rFonts w:asciiTheme="minorEastAsia" w:hAnsiTheme="minorEastAsia"/>
          <w:szCs w:val="21"/>
        </w:rPr>
      </w:pPr>
      <w:r w:rsidRPr="00D41147">
        <w:rPr>
          <w:rFonts w:asciiTheme="minorEastAsia" w:hAnsiTheme="minorEastAsia" w:hint="eastAsia"/>
          <w:szCs w:val="21"/>
        </w:rPr>
        <w:t>设在实际位移场基础上迭加一个虚位移</w:t>
      </w:r>
      <m:oMath>
        <m:sSub>
          <m:sSubPr>
            <m:ctrlPr>
              <w:rPr>
                <w:rFonts w:ascii="Cambria Math" w:hAnsiTheme="minorEastAsia"/>
                <w:szCs w:val="21"/>
              </w:rPr>
            </m:ctrlPr>
          </m:sSubPr>
          <m:e>
            <m:r>
              <w:rPr>
                <w:rFonts w:ascii="Cambria Math" w:hAnsi="Cambria Math"/>
                <w:szCs w:val="21"/>
              </w:rPr>
              <m:t>δu</m:t>
            </m:r>
          </m:e>
          <m:sub>
            <m:r>
              <w:rPr>
                <w:rFonts w:ascii="Cambria Math" w:hAnsi="Cambria Math"/>
                <w:szCs w:val="21"/>
              </w:rPr>
              <m:t>i</m:t>
            </m:r>
          </m:sub>
        </m:sSub>
      </m:oMath>
      <w:r w:rsidRPr="00D41147">
        <w:rPr>
          <w:rFonts w:asciiTheme="minorEastAsia" w:hAnsiTheme="minorEastAsia" w:hint="eastAsia"/>
          <w:szCs w:val="21"/>
        </w:rPr>
        <w:t>，又称可能位移</w:t>
      </w:r>
      <w:r w:rsidR="002B3BCB">
        <w:rPr>
          <w:rFonts w:asciiTheme="minorEastAsia" w:hAnsiTheme="minorEastAsia" w:hint="eastAsia"/>
          <w:szCs w:val="21"/>
        </w:rPr>
        <w:t>。</w:t>
      </w:r>
      <m:oMath>
        <m:sSub>
          <m:sSubPr>
            <m:ctrlPr>
              <w:rPr>
                <w:rFonts w:ascii="Cambria Math" w:hAnsiTheme="minorEastAsia"/>
                <w:szCs w:val="21"/>
              </w:rPr>
            </m:ctrlPr>
          </m:sSubPr>
          <m:e>
            <m:r>
              <w:rPr>
                <w:rFonts w:ascii="Cambria Math" w:hAnsi="Cambria Math"/>
                <w:szCs w:val="21"/>
              </w:rPr>
              <m:t>δu</m:t>
            </m:r>
          </m:e>
          <m:sub>
            <m:r>
              <w:rPr>
                <w:rFonts w:ascii="Cambria Math" w:hAnsi="Cambria Math"/>
                <w:szCs w:val="21"/>
              </w:rPr>
              <m:t>i</m:t>
            </m:r>
          </m:sub>
        </m:sSub>
      </m:oMath>
      <w:r w:rsidR="002B3BCB">
        <w:rPr>
          <w:rFonts w:asciiTheme="minorEastAsia" w:hAnsiTheme="minorEastAsia" w:hint="eastAsia"/>
          <w:szCs w:val="21"/>
        </w:rPr>
        <w:t>是弹性体的几何约束所允许的位移。</w:t>
      </w:r>
      <w:r w:rsidRPr="00D41147">
        <w:rPr>
          <w:rFonts w:asciiTheme="minorEastAsia" w:hAnsiTheme="minorEastAsia" w:hint="eastAsia"/>
          <w:szCs w:val="21"/>
        </w:rPr>
        <w:t>如此构成一个近似位移场，记为</w:t>
      </w:r>
      <m:oMath>
        <m:sSub>
          <m:sSubPr>
            <m:ctrlPr>
              <w:rPr>
                <w:rFonts w:ascii="Cambria Math" w:hAnsiTheme="minorEastAsia"/>
                <w:szCs w:val="21"/>
              </w:rPr>
            </m:ctrlPr>
          </m:sSubPr>
          <m:e>
            <m:r>
              <w:rPr>
                <w:rFonts w:ascii="Cambria Math" w:hAnsi="Cambria Math"/>
                <w:szCs w:val="21"/>
              </w:rPr>
              <m:t>u</m:t>
            </m:r>
          </m:e>
          <m:sub>
            <m:r>
              <w:rPr>
                <w:rFonts w:ascii="Cambria Math" w:hAnsi="Cambria Math"/>
                <w:szCs w:val="21"/>
              </w:rPr>
              <m:t>i</m:t>
            </m:r>
          </m:sub>
        </m:sSub>
        <m:d>
          <m:dPr>
            <m:begChr m:val="（"/>
            <m:endChr m:val="）"/>
            <m:ctrlPr>
              <w:rPr>
                <w:rFonts w:ascii="Cambria Math" w:hAnsiTheme="minorEastAsia"/>
                <w:szCs w:val="21"/>
              </w:rPr>
            </m:ctrlPr>
          </m:dPr>
          <m:e>
            <m:acc>
              <m:accPr>
                <m:chr m:val="⃑"/>
                <m:ctrlPr>
                  <w:rPr>
                    <w:rFonts w:ascii="Cambria Math" w:hAnsiTheme="minorEastAsia"/>
                    <w:szCs w:val="21"/>
                  </w:rPr>
                </m:ctrlPr>
              </m:accPr>
              <m:e>
                <m:r>
                  <w:rPr>
                    <w:rFonts w:ascii="Cambria Math" w:hAnsi="Cambria Math"/>
                    <w:szCs w:val="21"/>
                  </w:rPr>
                  <m:t>r</m:t>
                </m:r>
              </m:e>
            </m:acc>
          </m:e>
        </m:d>
        <m:r>
          <m:rPr>
            <m:sty m:val="p"/>
          </m:rPr>
          <w:rPr>
            <w:rFonts w:ascii="Cambria Math" w:hAnsiTheme="minorEastAsia"/>
            <w:szCs w:val="21"/>
          </w:rPr>
          <m:t>+</m:t>
        </m:r>
        <m:sSub>
          <m:sSubPr>
            <m:ctrlPr>
              <w:rPr>
                <w:rFonts w:ascii="Cambria Math" w:hAnsiTheme="minorEastAsia"/>
                <w:szCs w:val="21"/>
              </w:rPr>
            </m:ctrlPr>
          </m:sSubPr>
          <m:e>
            <m:r>
              <w:rPr>
                <w:rFonts w:ascii="Cambria Math" w:hAnsi="Cambria Math"/>
                <w:szCs w:val="21"/>
              </w:rPr>
              <m:t>δu</m:t>
            </m:r>
          </m:e>
          <m:sub>
            <m:r>
              <w:rPr>
                <w:rFonts w:ascii="Cambria Math" w:hAnsi="Cambria Math"/>
                <w:szCs w:val="21"/>
              </w:rPr>
              <m:t>i</m:t>
            </m:r>
          </m:sub>
        </m:sSub>
      </m:oMath>
      <w:r w:rsidR="002B3BCB">
        <w:rPr>
          <w:rFonts w:asciiTheme="minorEastAsia" w:hAnsiTheme="minorEastAsia" w:hint="eastAsia"/>
          <w:szCs w:val="21"/>
        </w:rPr>
        <w:t>，在此我们称其为第二种位移</w:t>
      </w:r>
      <w:r w:rsidR="002B3BCB">
        <w:rPr>
          <w:rFonts w:asciiTheme="minorEastAsia" w:hAnsiTheme="minorEastAsia" w:hint="eastAsia"/>
          <w:szCs w:val="21"/>
        </w:rPr>
        <w:lastRenderedPageBreak/>
        <w:t>场。这个位移场只</w:t>
      </w:r>
      <w:r w:rsidRPr="00D41147">
        <w:rPr>
          <w:rFonts w:asciiTheme="minorEastAsia" w:hAnsiTheme="minorEastAsia" w:hint="eastAsia"/>
          <w:szCs w:val="21"/>
        </w:rPr>
        <w:t>满足有关位移</w:t>
      </w:r>
      <w:r w:rsidR="002B3BCB">
        <w:rPr>
          <w:rFonts w:asciiTheme="minorEastAsia" w:hAnsiTheme="minorEastAsia" w:hint="eastAsia"/>
          <w:szCs w:val="21"/>
        </w:rPr>
        <w:t>的</w:t>
      </w:r>
      <w:r w:rsidRPr="00D41147">
        <w:rPr>
          <w:rFonts w:asciiTheme="minorEastAsia" w:hAnsiTheme="minorEastAsia" w:hint="eastAsia"/>
          <w:szCs w:val="21"/>
        </w:rPr>
        <w:t>边界条件，但不满足平衡方程和有关应力</w:t>
      </w:r>
      <w:r w:rsidR="002B3BCB">
        <w:rPr>
          <w:rFonts w:asciiTheme="minorEastAsia" w:hAnsiTheme="minorEastAsia" w:hint="eastAsia"/>
          <w:szCs w:val="21"/>
        </w:rPr>
        <w:t>的边界条件</w:t>
      </w:r>
      <w:r w:rsidRPr="00D41147">
        <w:rPr>
          <w:rFonts w:asciiTheme="minorEastAsia" w:hAnsiTheme="minorEastAsia" w:hint="eastAsia"/>
          <w:szCs w:val="21"/>
        </w:rPr>
        <w:t>。</w:t>
      </w:r>
    </w:p>
    <w:p w14:paraId="5307FF03"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然后我们证明实际位移场</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Theme="minorEastAsia"/>
                <w:i/>
              </w:rPr>
            </m:ctrlPr>
          </m:dPr>
          <m:e>
            <m:acc>
              <m:accPr>
                <m:chr m:val="⃑"/>
                <m:ctrlPr>
                  <w:rPr>
                    <w:rFonts w:ascii="Cambria Math" w:hAnsiTheme="minorEastAsia"/>
                    <w:i/>
                  </w:rPr>
                </m:ctrlPr>
              </m:accPr>
              <m:e>
                <m:r>
                  <w:rPr>
                    <w:rFonts w:ascii="Cambria Math" w:hAnsi="Cambria Math"/>
                  </w:rPr>
                  <m:t>r</m:t>
                </m:r>
              </m:e>
            </m:acc>
          </m:e>
        </m:d>
      </m:oMath>
      <w:r w:rsidRPr="00D41147">
        <w:rPr>
          <w:rFonts w:asciiTheme="minorEastAsia" w:hAnsiTheme="minorEastAsia" w:hint="eastAsia"/>
        </w:rPr>
        <w:t>所产生的总势能永远比近似位移场</w:t>
      </w:r>
      <m:oMath>
        <m:sSub>
          <m:sSubPr>
            <m:ctrlPr>
              <w:rPr>
                <w:rFonts w:ascii="Cambria Math" w:hAnsiTheme="minorEastAsia"/>
              </w:rPr>
            </m:ctrlPr>
          </m:sSubPr>
          <m:e>
            <m:r>
              <w:rPr>
                <w:rFonts w:ascii="Cambria Math" w:hAnsi="Cambria Math"/>
              </w:rPr>
              <m:t>u</m:t>
            </m:r>
          </m:e>
          <m:sub>
            <m:r>
              <w:rPr>
                <w:rFonts w:ascii="Cambria Math" w:hAnsi="Cambria Math"/>
              </w:rPr>
              <m:t>i</m:t>
            </m:r>
          </m:sub>
        </m:sSub>
        <m:d>
          <m:dPr>
            <m:begChr m:val="（"/>
            <m:endChr m:val="）"/>
            <m:ctrlPr>
              <w:rPr>
                <w:rFonts w:ascii="Cambria Math" w:hAnsiTheme="minorEastAsia"/>
              </w:rPr>
            </m:ctrlPr>
          </m:dPr>
          <m:e>
            <m:acc>
              <m:accPr>
                <m:chr m:val="⃑"/>
                <m:ctrlPr>
                  <w:rPr>
                    <w:rFonts w:ascii="Cambria Math" w:hAnsiTheme="minorEastAsia"/>
                  </w:rPr>
                </m:ctrlPr>
              </m:accPr>
              <m:e>
                <m:r>
                  <w:rPr>
                    <w:rFonts w:ascii="Cambria Math" w:hAnsi="Cambria Math"/>
                  </w:rPr>
                  <m:t>r</m:t>
                </m:r>
              </m:e>
            </m:acc>
          </m:e>
        </m:d>
        <m:r>
          <m:rPr>
            <m:sty m:val="p"/>
          </m:rPr>
          <w:rPr>
            <w:rFonts w:ascii="Cambria Math" w:hAnsiTheme="minorEastAsia"/>
          </w:rPr>
          <m:t>+</m:t>
        </m:r>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D41147">
        <w:rPr>
          <w:rFonts w:asciiTheme="minorEastAsia" w:hAnsiTheme="minorEastAsia" w:hint="eastAsia"/>
        </w:rPr>
        <w:t>小。</w:t>
      </w:r>
    </w:p>
    <w:p w14:paraId="74CEE835"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这一客观</w:t>
      </w:r>
      <w:r w:rsidR="00291711">
        <w:rPr>
          <w:rFonts w:asciiTheme="minorEastAsia" w:hAnsiTheme="minorEastAsia" w:hint="eastAsia"/>
        </w:rPr>
        <w:t>事</w:t>
      </w:r>
      <w:r w:rsidRPr="00D41147">
        <w:rPr>
          <w:rFonts w:asciiTheme="minorEastAsia" w:hAnsiTheme="minorEastAsia" w:hint="eastAsia"/>
        </w:rPr>
        <w:t>实用定理表述为：</w:t>
      </w:r>
    </w:p>
    <w:p w14:paraId="40AF3C74"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最小势能定理：在适合已知位移边界条件的一切位移解中，以适合平衡方程的位移解（即实际位移）所产生的总势能最小。换言之，凡弹性力学中平衡问题的正确解，其相应的总势能为一切适合边界位移条件和连续条件的其它近似解中的最小</w:t>
      </w:r>
      <w:r w:rsidR="00905221">
        <w:rPr>
          <w:rFonts w:asciiTheme="minorEastAsia" w:hAnsiTheme="minorEastAsia" w:hint="eastAsia"/>
        </w:rPr>
        <w:t>者</w:t>
      </w:r>
      <w:r w:rsidRPr="00D41147">
        <w:rPr>
          <w:rFonts w:asciiTheme="minorEastAsia" w:hAnsiTheme="minorEastAsia" w:hint="eastAsia"/>
        </w:rPr>
        <w:t>。</w:t>
      </w:r>
    </w:p>
    <w:p w14:paraId="1DAF0A14"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一句话：在稳定的平衡状态，体系的总势能最小。</w:t>
      </w:r>
    </w:p>
    <w:p w14:paraId="5F22763C" w14:textId="77777777" w:rsidR="0088278D" w:rsidRDefault="0088278D" w:rsidP="00C860E5">
      <w:pPr>
        <w:widowControl/>
        <w:ind w:firstLineChars="200" w:firstLine="420"/>
        <w:jc w:val="left"/>
      </w:pPr>
    </w:p>
    <w:p w14:paraId="481EB4E3" w14:textId="77777777" w:rsidR="00690E9D" w:rsidRPr="00620E62" w:rsidRDefault="00690E9D" w:rsidP="00B7650D">
      <w:pPr>
        <w:ind w:firstLineChars="200" w:firstLine="420"/>
        <w:rPr>
          <w:rFonts w:asciiTheme="minorEastAsia" w:hAnsiTheme="minorEastAsia"/>
        </w:rPr>
      </w:pPr>
      <w:r w:rsidRPr="00690E9D">
        <w:rPr>
          <w:rFonts w:asciiTheme="minorEastAsia" w:hAnsiTheme="minorEastAsia" w:hint="eastAsia"/>
        </w:rPr>
        <w:t>(2)</w:t>
      </w:r>
      <w:r>
        <w:rPr>
          <w:rFonts w:asciiTheme="minorEastAsia" w:hAnsiTheme="minorEastAsia" w:hint="eastAsia"/>
        </w:rPr>
        <w:t xml:space="preserve"> </w:t>
      </w:r>
      <w:r w:rsidRPr="00620E62">
        <w:rPr>
          <w:rFonts w:asciiTheme="minorEastAsia" w:hAnsiTheme="minorEastAsia" w:hint="eastAsia"/>
        </w:rPr>
        <w:t>证明</w:t>
      </w:r>
    </w:p>
    <w:p w14:paraId="5D0E412E" w14:textId="77777777" w:rsidR="00690E9D" w:rsidRDefault="00690E9D" w:rsidP="00B7650D">
      <w:pPr>
        <w:ind w:firstLineChars="200" w:firstLine="420"/>
        <w:rPr>
          <w:rFonts w:asciiTheme="minorEastAsia" w:hAnsiTheme="minorEastAsia"/>
        </w:rPr>
      </w:pPr>
      <w:r w:rsidRPr="00620E62">
        <w:rPr>
          <w:rFonts w:asciiTheme="minorEastAsia" w:hAnsiTheme="minorEastAsia" w:hint="eastAsia"/>
        </w:rPr>
        <w:t>证：对实际位移场</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Theme="minorEastAsia"/>
                <w:i/>
              </w:rPr>
            </m:ctrlPr>
          </m:dPr>
          <m:e>
            <m:acc>
              <m:accPr>
                <m:chr m:val="⃑"/>
                <m:ctrlPr>
                  <w:rPr>
                    <w:rFonts w:ascii="Cambria Math" w:hAnsiTheme="minorEastAsia"/>
                    <w:i/>
                  </w:rPr>
                </m:ctrlPr>
              </m:accPr>
              <m:e>
                <m:r>
                  <w:rPr>
                    <w:rFonts w:ascii="Cambria Math" w:hAnsi="Cambria Math"/>
                  </w:rPr>
                  <m:t>r</m:t>
                </m:r>
              </m:e>
            </m:acc>
          </m:e>
        </m:d>
      </m:oMath>
      <w:r w:rsidRPr="00620E62">
        <w:rPr>
          <w:rFonts w:asciiTheme="minorEastAsia" w:hAnsiTheme="minorEastAsia" w:hint="eastAsia"/>
        </w:rPr>
        <w:t>，其相应的应变场</w:t>
      </w:r>
      <w:r w:rsidR="00AB1BFF">
        <w:rPr>
          <w:rFonts w:asciiTheme="minorEastAsia" w:hAnsiTheme="minorEastAsia" w:hint="eastAsia"/>
        </w:rPr>
        <w:t>、</w:t>
      </w:r>
      <w:r w:rsidRPr="00620E62">
        <w:rPr>
          <w:rFonts w:asciiTheme="minorEastAsia" w:hAnsiTheme="minorEastAsia" w:hint="eastAsia"/>
        </w:rPr>
        <w:t>应力场为</w:t>
      </w:r>
      <m:oMath>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Theme="minorEastAsia"/>
                <w:i/>
              </w:rPr>
            </m:ctrlPr>
          </m:dPr>
          <m:e>
            <m:acc>
              <m:accPr>
                <m:chr m:val="⃑"/>
                <m:ctrlPr>
                  <w:rPr>
                    <w:rFonts w:ascii="Cambria Math" w:hAnsiTheme="minorEastAsia"/>
                    <w:i/>
                  </w:rPr>
                </m:ctrlPr>
              </m:accPr>
              <m:e>
                <m:r>
                  <w:rPr>
                    <w:rFonts w:ascii="Cambria Math" w:hAnsi="Cambria Math"/>
                  </w:rPr>
                  <m:t>r</m:t>
                </m:r>
              </m:e>
            </m:acc>
          </m:e>
        </m:d>
      </m:oMath>
      <w:r w:rsidRPr="00620E62">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Theme="minorEastAsia"/>
                <w:i/>
              </w:rPr>
            </m:ctrlPr>
          </m:dPr>
          <m:e>
            <m:acc>
              <m:accPr>
                <m:chr m:val="⃑"/>
                <m:ctrlPr>
                  <w:rPr>
                    <w:rFonts w:ascii="Cambria Math" w:hAnsiTheme="minorEastAsia"/>
                    <w:i/>
                  </w:rPr>
                </m:ctrlPr>
              </m:accPr>
              <m:e>
                <m:r>
                  <w:rPr>
                    <w:rFonts w:ascii="Cambria Math" w:hAnsi="Cambria Math"/>
                  </w:rPr>
                  <m:t>r</m:t>
                </m:r>
              </m:e>
            </m:acc>
          </m:e>
        </m:d>
      </m:oMath>
      <w:r w:rsidR="00AB1BFF">
        <w:rPr>
          <w:rFonts w:asciiTheme="minorEastAsia" w:hAnsiTheme="minorEastAsia" w:hint="eastAsia"/>
        </w:rPr>
        <w:t>应变能为：</w:t>
      </w:r>
    </w:p>
    <w:p w14:paraId="06E75DF4" w14:textId="77777777" w:rsidR="00AB1BFF" w:rsidRDefault="00AB1BFF" w:rsidP="00B7650D">
      <w:pPr>
        <w:ind w:firstLineChars="200" w:firstLine="420"/>
        <w:rPr>
          <w:rFonts w:asciiTheme="minorEastAsia" w:hAnsiTheme="minorEastAsia"/>
        </w:rPr>
      </w:pPr>
    </w:p>
    <w:p w14:paraId="750BFDC1" w14:textId="77777777" w:rsidR="00AB1BFF" w:rsidRDefault="00AB1BFF" w:rsidP="00B7650D">
      <w:pPr>
        <w:ind w:firstLineChars="200" w:firstLine="420"/>
        <w:rPr>
          <w:rFonts w:asciiTheme="minorEastAsia" w:hAnsiTheme="minorEastAsia"/>
        </w:rPr>
      </w:pPr>
      <m:oMathPara>
        <m:oMath>
          <m:r>
            <w:rPr>
              <w:rFonts w:ascii="Cambria Math" w:hAnsi="Cambria Math"/>
            </w:rPr>
            <m:t>W=</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dV</m:t>
              </m:r>
            </m:e>
          </m:nary>
        </m:oMath>
      </m:oMathPara>
    </w:p>
    <w:p w14:paraId="6812C414" w14:textId="77777777" w:rsidR="00AB1BFF" w:rsidRPr="00AB1BFF" w:rsidRDefault="00AB1BFF" w:rsidP="00B7650D">
      <w:pPr>
        <w:ind w:firstLineChars="200" w:firstLine="420"/>
        <w:rPr>
          <w:rFonts w:asciiTheme="minorEastAsia" w:hAnsiTheme="minorEastAsia"/>
        </w:rPr>
      </w:pPr>
    </w:p>
    <w:p w14:paraId="32F933EB" w14:textId="77777777" w:rsidR="00690E9D" w:rsidRDefault="00690E9D" w:rsidP="00B7650D">
      <w:pPr>
        <w:ind w:firstLineChars="200" w:firstLine="420"/>
        <w:rPr>
          <w:rFonts w:asciiTheme="minorEastAsia" w:hAnsiTheme="minorEastAsia"/>
        </w:rPr>
      </w:pPr>
      <w:r w:rsidRPr="00620E62">
        <w:rPr>
          <w:rFonts w:asciiTheme="minorEastAsia" w:hAnsiTheme="minorEastAsia" w:hint="eastAsia"/>
        </w:rPr>
        <w:t>按定理所述：实际问题的正确解应该为同时满足平衡方程和所有边界条件，即有</w:t>
      </w:r>
      <w:r w:rsidR="00E85066">
        <w:rPr>
          <w:rFonts w:asciiTheme="minorEastAsia" w:hAnsiTheme="minorEastAsia" w:hint="eastAsia"/>
        </w:rPr>
        <w:t>：</w:t>
      </w:r>
    </w:p>
    <w:p w14:paraId="1D49937E" w14:textId="77777777" w:rsidR="00E85066" w:rsidRDefault="00E85066" w:rsidP="00B7650D">
      <w:pPr>
        <w:ind w:firstLineChars="200" w:firstLine="420"/>
        <w:rPr>
          <w:rFonts w:asciiTheme="minorEastAsia" w:hAnsiTheme="minorEastAsia"/>
        </w:rPr>
      </w:pPr>
    </w:p>
    <w:p w14:paraId="2AAC0970" w14:textId="77777777" w:rsidR="00E85066" w:rsidRDefault="00294541" w:rsidP="00B7650D">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ji,j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=0   </m:t>
                  </m:r>
                  <m:r>
                    <m:rPr>
                      <m:sty m:val="p"/>
                    </m:rPr>
                    <w:rPr>
                      <w:rFonts w:ascii="Cambria Math" w:hAnsi="Cambria Math" w:hint="eastAsia"/>
                    </w:rPr>
                    <m:t>平衡方程</m:t>
                  </m:r>
                </m:e>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xml:space="preserve">   </m:t>
                  </m:r>
                  <m:r>
                    <m:rPr>
                      <m:sty m:val="p"/>
                    </m:rPr>
                    <w:rPr>
                      <w:rFonts w:ascii="Cambria Math" w:hAnsi="Cambria Math" w:hint="eastAsia"/>
                    </w:rPr>
                    <m:t>应力</m:t>
                  </m:r>
                  <m:r>
                    <m:rPr>
                      <m:sty m:val="p"/>
                    </m:rPr>
                    <w:rPr>
                      <w:rFonts w:ascii="Cambria Math" w:hAnsi="Cambria Math"/>
                    </w:rPr>
                    <m:t>边界</m:t>
                  </m:r>
                  <m:r>
                    <m:rPr>
                      <m:sty m:val="p"/>
                    </m:rPr>
                    <w:rPr>
                      <w:rFonts w:ascii="Cambria Math" w:hAnsi="Cambria Math" w:hint="eastAsia"/>
                    </w:rPr>
                    <m:t>条件</m:t>
                  </m:r>
                </m:e>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 xml:space="preserve">   </m:t>
                  </m:r>
                  <m:r>
                    <m:rPr>
                      <m:sty m:val="p"/>
                    </m:rPr>
                    <w:rPr>
                      <w:rFonts w:ascii="Cambria Math" w:hAnsi="Cambria Math"/>
                    </w:rPr>
                    <m:t>位移边界</m:t>
                  </m:r>
                  <m:r>
                    <m:rPr>
                      <m:sty m:val="p"/>
                    </m:rPr>
                    <w:rPr>
                      <w:rFonts w:ascii="Cambria Math" w:hAnsi="Cambria Math" w:hint="eastAsia"/>
                    </w:rPr>
                    <m:t>条件</m:t>
                  </m:r>
                </m:e>
              </m:eqArr>
            </m:e>
          </m:d>
        </m:oMath>
      </m:oMathPara>
    </w:p>
    <w:p w14:paraId="24F2DE2A" w14:textId="77777777" w:rsidR="00E85066" w:rsidRDefault="00AF6C8E" w:rsidP="00B7650D">
      <w:pPr>
        <w:ind w:firstLineChars="200" w:firstLine="360"/>
        <w:rPr>
          <w:rFonts w:asciiTheme="minorEastAsia" w:hAnsiTheme="minorEastAsia"/>
          <w:sz w:val="18"/>
          <w:szCs w:val="18"/>
        </w:rPr>
      </w:pPr>
      <m:oMathPara>
        <m:oMath>
          <m:r>
            <m:rPr>
              <m:sty m:val="p"/>
            </m:rPr>
            <w:rPr>
              <w:rFonts w:ascii="Cambria Math" w:hAnsi="Cambria Math"/>
              <w:sz w:val="18"/>
              <w:szCs w:val="18"/>
            </w:rPr>
            <m:t>注</m:t>
          </m:r>
          <m:r>
            <m:rPr>
              <m:sty m:val="p"/>
            </m:rPr>
            <w:rPr>
              <w:rFonts w:ascii="Cambria Math" w:hAnsi="Cambria Math"/>
              <w:sz w:val="18"/>
              <w:szCs w:val="18"/>
            </w:rPr>
            <m:t>*</m:t>
          </m:r>
          <m:r>
            <m:rPr>
              <m:sty m:val="p"/>
            </m:rPr>
            <w:rPr>
              <w:rFonts w:ascii="Cambria Math" w:hAnsi="Cambria Math"/>
              <w:sz w:val="18"/>
              <w:szCs w:val="18"/>
            </w:rPr>
            <m:t>：</m:t>
          </m:r>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B</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σ</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u</m:t>
              </m:r>
            </m:sub>
          </m:sSub>
        </m:oMath>
      </m:oMathPara>
    </w:p>
    <w:p w14:paraId="1441A7E2" w14:textId="77777777" w:rsidR="00AF6C8E" w:rsidRPr="00AF6C8E" w:rsidRDefault="00AF6C8E" w:rsidP="00B7650D">
      <w:pPr>
        <w:ind w:firstLineChars="200" w:firstLine="360"/>
        <w:rPr>
          <w:rFonts w:asciiTheme="minorEastAsia" w:hAnsiTheme="minorEastAsia"/>
          <w:sz w:val="18"/>
          <w:szCs w:val="18"/>
        </w:rPr>
      </w:pPr>
    </w:p>
    <w:p w14:paraId="35D24C8A" w14:textId="77777777" w:rsidR="00690E9D" w:rsidRDefault="00690E9D" w:rsidP="00B7650D">
      <w:pPr>
        <w:ind w:firstLineChars="200" w:firstLine="420"/>
        <w:rPr>
          <w:rFonts w:asciiTheme="minorEastAsia" w:hAnsiTheme="minorEastAsia"/>
        </w:rPr>
      </w:pPr>
      <w:r w:rsidRPr="00620E62">
        <w:rPr>
          <w:rFonts w:asciiTheme="minorEastAsia" w:hAnsiTheme="minorEastAsia" w:hint="eastAsia"/>
        </w:rPr>
        <w:t>而对</w:t>
      </w:r>
      <w:r w:rsidR="001F0CBF" w:rsidRPr="001F0CBF">
        <w:rPr>
          <w:rFonts w:asciiTheme="minorEastAsia" w:hAnsiTheme="minorEastAsia" w:hint="eastAsia"/>
        </w:rPr>
        <w:t>近似</w:t>
      </w:r>
      <w:r w:rsidRPr="00620E62">
        <w:rPr>
          <w:rFonts w:asciiTheme="minorEastAsia" w:hAnsiTheme="minorEastAsia" w:hint="eastAsia"/>
        </w:rPr>
        <w:t>位移场</w:t>
      </w:r>
      <m:oMath>
        <m:sSub>
          <m:sSubPr>
            <m:ctrlPr>
              <w:rPr>
                <w:rFonts w:ascii="Cambria Math" w:hAnsiTheme="minorEastAsia"/>
              </w:rPr>
            </m:ctrlPr>
          </m:sSubPr>
          <m:e>
            <m:r>
              <w:rPr>
                <w:rFonts w:ascii="Cambria Math" w:hAnsi="Cambria Math"/>
              </w:rPr>
              <m:t>u</m:t>
            </m:r>
          </m:e>
          <m:sub>
            <m:r>
              <w:rPr>
                <w:rFonts w:ascii="Cambria Math" w:hAnsi="Cambria Math"/>
              </w:rPr>
              <m:t>i</m:t>
            </m:r>
          </m:sub>
        </m:sSub>
        <m:d>
          <m:dPr>
            <m:begChr m:val="（"/>
            <m:endChr m:val="）"/>
            <m:ctrlPr>
              <w:rPr>
                <w:rFonts w:ascii="Cambria Math" w:hAnsiTheme="minorEastAsia"/>
              </w:rPr>
            </m:ctrlPr>
          </m:dPr>
          <m:e>
            <m:acc>
              <m:accPr>
                <m:chr m:val="⃑"/>
                <m:ctrlPr>
                  <w:rPr>
                    <w:rFonts w:ascii="Cambria Math" w:hAnsiTheme="minorEastAsia"/>
                  </w:rPr>
                </m:ctrlPr>
              </m:accPr>
              <m:e>
                <m:r>
                  <w:rPr>
                    <w:rFonts w:ascii="Cambria Math" w:hAnsi="Cambria Math"/>
                  </w:rPr>
                  <m:t>r</m:t>
                </m:r>
              </m:e>
            </m:acc>
          </m:e>
        </m:d>
        <m:r>
          <m:rPr>
            <m:sty m:val="p"/>
          </m:rPr>
          <w:rPr>
            <w:rFonts w:ascii="Cambria Math" w:hAnsiTheme="minorEastAsia"/>
          </w:rPr>
          <m:t>+</m:t>
        </m:r>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，其只满足位移边界条件，但不满足平衡方程和应力边界条件，即</w:t>
      </w:r>
      <w:r w:rsidR="00D940A6">
        <w:rPr>
          <w:rFonts w:asciiTheme="minorEastAsia" w:hAnsiTheme="minorEastAsia" w:hint="eastAsia"/>
        </w:rPr>
        <w:t>只</w:t>
      </w:r>
      <w:r w:rsidRPr="00620E62">
        <w:rPr>
          <w:rFonts w:asciiTheme="minorEastAsia" w:hAnsiTheme="minorEastAsia" w:hint="eastAsia"/>
        </w:rPr>
        <w:t>在</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1F0CBF">
        <w:rPr>
          <w:rFonts w:asciiTheme="minorEastAsia" w:hAnsiTheme="minorEastAsia" w:hint="eastAsia"/>
        </w:rPr>
        <w:t>边界面上有：</w:t>
      </w:r>
    </w:p>
    <w:p w14:paraId="5FCF0FE4" w14:textId="77777777" w:rsidR="001F0CBF" w:rsidRDefault="001F0CBF" w:rsidP="00B7650D">
      <w:pPr>
        <w:ind w:firstLineChars="200" w:firstLine="420"/>
        <w:rPr>
          <w:rFonts w:asciiTheme="minorEastAsia" w:hAnsiTheme="minorEastAsia"/>
        </w:rPr>
      </w:pPr>
    </w:p>
    <w:p w14:paraId="25A17BCA" w14:textId="77777777" w:rsidR="001F0CBF" w:rsidRDefault="00294541" w:rsidP="00B7650D">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14:paraId="3F16C5AE" w14:textId="77777777" w:rsidR="001F0CBF" w:rsidRPr="001F0CBF" w:rsidRDefault="001F0CBF" w:rsidP="00B7650D">
      <w:pPr>
        <w:ind w:firstLineChars="200" w:firstLine="420"/>
        <w:rPr>
          <w:rFonts w:asciiTheme="minorEastAsia" w:hAnsiTheme="minorEastAsia"/>
        </w:rPr>
      </w:pPr>
    </w:p>
    <w:p w14:paraId="67AA811F" w14:textId="77777777" w:rsidR="00690E9D" w:rsidRDefault="00D940A6" w:rsidP="00B7650D">
      <w:pPr>
        <w:ind w:firstLineChars="200" w:firstLine="420"/>
        <w:rPr>
          <w:rFonts w:asciiTheme="minorEastAsia" w:hAnsiTheme="minorEastAsia"/>
        </w:rPr>
      </w:pPr>
      <w:r>
        <w:rPr>
          <w:rFonts w:asciiTheme="minorEastAsia" w:hAnsiTheme="minorEastAsia" w:hint="eastAsia"/>
        </w:rPr>
        <w:t>亦即：</w:t>
      </w:r>
    </w:p>
    <w:p w14:paraId="13286518" w14:textId="77777777" w:rsidR="00D940A6" w:rsidRDefault="00D940A6" w:rsidP="00B7650D">
      <w:pPr>
        <w:ind w:firstLineChars="200" w:firstLine="420"/>
        <w:rPr>
          <w:rFonts w:asciiTheme="minorEastAsia" w:hAnsiTheme="minorEastAsia"/>
        </w:rPr>
      </w:pPr>
      <m:oMathPara>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=0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14:paraId="0FBB139A" w14:textId="77777777" w:rsidR="00D940A6" w:rsidRPr="00620E62" w:rsidRDefault="00D940A6" w:rsidP="00B7650D">
      <w:pPr>
        <w:ind w:firstLineChars="200" w:firstLine="420"/>
        <w:rPr>
          <w:rFonts w:asciiTheme="minorEastAsia" w:hAnsiTheme="minorEastAsia"/>
        </w:rPr>
      </w:pPr>
    </w:p>
    <w:p w14:paraId="16EBB22C" w14:textId="77777777" w:rsidR="00690E9D" w:rsidRDefault="00690E9D" w:rsidP="00B7650D">
      <w:pPr>
        <w:ind w:firstLineChars="200" w:firstLine="420"/>
        <w:rPr>
          <w:rFonts w:asciiTheme="minorEastAsia" w:hAnsiTheme="minorEastAsia"/>
        </w:rPr>
      </w:pPr>
      <w:r w:rsidRPr="00620E62">
        <w:rPr>
          <w:rFonts w:asciiTheme="minorEastAsia" w:hAnsiTheme="minorEastAsia" w:hint="eastAsia"/>
        </w:rPr>
        <w:t>记相应于</w:t>
      </w:r>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oMath>
      <w:r w:rsidRPr="00620E62">
        <w:rPr>
          <w:rFonts w:asciiTheme="minorEastAsia" w:hAnsiTheme="minorEastAsia" w:hint="eastAsia"/>
        </w:rPr>
        <w:t>的应变张量，应力张量为</w:t>
      </w:r>
      <w:r w:rsidR="00D940A6">
        <w:rPr>
          <w:rFonts w:asciiTheme="minorEastAsia" w:hAnsiTheme="minorEastAsia" w:hint="eastAsia"/>
        </w:rPr>
        <w:t>：</w:t>
      </w:r>
    </w:p>
    <w:p w14:paraId="6B1EF070" w14:textId="77777777" w:rsidR="00D940A6" w:rsidRPr="00D940A6" w:rsidRDefault="00D940A6" w:rsidP="00B7650D">
      <w:pPr>
        <w:ind w:firstLineChars="200" w:firstLine="420"/>
        <w:rPr>
          <w:rFonts w:asciiTheme="minorEastAsia" w:hAnsiTheme="minorEastAsia"/>
        </w:rPr>
      </w:pPr>
    </w:p>
    <w:p w14:paraId="1CFAEA35" w14:textId="77777777" w:rsidR="00E6322F" w:rsidRPr="00E6322F" w:rsidRDefault="00A80E93" w:rsidP="00B7650D">
      <w:pPr>
        <w:ind w:firstLineChars="200" w:firstLine="420"/>
        <w:rPr>
          <w:rFonts w:asciiTheme="minorEastAsia" w:hAnsiTheme="minorEastAsia"/>
        </w:rPr>
      </w:pPr>
      <m:oMathPara>
        <m:oMath>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m:rPr>
              <m:sty m:val="p"/>
            </m:rPr>
            <w:rPr>
              <w:rFonts w:ascii="Cambria Math" w:hAnsi="Cambria Math"/>
            </w:rPr>
            <m:t xml:space="preserve">      ;    </m:t>
          </m:r>
          <m:sSub>
            <m:sSubPr>
              <m:ctrlPr>
                <w:rPr>
                  <w:rFonts w:ascii="Cambria Math" w:hAnsi="Cambria Math"/>
                  <w:i/>
                </w:rPr>
              </m:ctrlPr>
            </m:sSubPr>
            <m:e>
              <m:r>
                <w:rPr>
                  <w:rFonts w:ascii="Cambria Math" w:hAnsi="Cambria Math"/>
                </w:rPr>
                <m:t>δσ</m:t>
              </m:r>
            </m:e>
            <m:sub>
              <m:r>
                <w:rPr>
                  <w:rFonts w:ascii="Cambria Math" w:hAnsi="Cambria Math"/>
                </w:rPr>
                <m:t>ij</m:t>
              </m:r>
            </m:sub>
          </m:sSub>
          <m:r>
            <w:rPr>
              <w:rFonts w:ascii="Cambria Math" w:hAnsi="Cambria Math"/>
            </w:rPr>
            <m:t>=2μδ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+λδθ</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60F7ADEC" w14:textId="77777777" w:rsidR="00690E9D" w:rsidRPr="00A80E93" w:rsidRDefault="00A80E93" w:rsidP="00B7650D">
      <w:pPr>
        <w:ind w:firstLineChars="200" w:firstLine="420"/>
        <w:rPr>
          <w:rFonts w:asciiTheme="minorEastAsia" w:hAnsiTheme="minorEastAsia"/>
        </w:rPr>
      </w:pPr>
      <m:oMathPara>
        <m:oMath>
          <m:r>
            <w:rPr>
              <w:rFonts w:ascii="Cambria Math" w:hAnsi="Cambria Math"/>
            </w:rPr>
            <m:t>δθ=δ</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18D81931" w14:textId="77777777" w:rsidR="00D940A6" w:rsidRPr="00620E62" w:rsidRDefault="00D940A6" w:rsidP="00B7650D">
      <w:pPr>
        <w:ind w:firstLineChars="200" w:firstLine="420"/>
        <w:rPr>
          <w:rFonts w:asciiTheme="minorEastAsia" w:hAnsiTheme="minorEastAsia"/>
        </w:rPr>
      </w:pPr>
    </w:p>
    <w:p w14:paraId="354B3A34" w14:textId="77777777" w:rsidR="00690E9D" w:rsidRPr="00620E62" w:rsidRDefault="00690E9D" w:rsidP="00B7650D">
      <w:pPr>
        <w:ind w:firstLineChars="200" w:firstLine="420"/>
        <w:rPr>
          <w:rFonts w:asciiTheme="minorEastAsia" w:hAnsiTheme="minorEastAsia"/>
        </w:rPr>
      </w:pPr>
      <w:r w:rsidRPr="00620E62">
        <w:rPr>
          <w:rFonts w:asciiTheme="minorEastAsia" w:hAnsiTheme="minorEastAsia" w:hint="eastAsia"/>
        </w:rPr>
        <w:t>则相应于</w:t>
      </w:r>
      <w:r w:rsidR="00D10BA4" w:rsidRPr="00D10BA4">
        <w:rPr>
          <w:rFonts w:asciiTheme="minorEastAsia" w:hAnsiTheme="minorEastAsia" w:hint="eastAsia"/>
        </w:rPr>
        <w:t>近似</w:t>
      </w:r>
      <w:r w:rsidRPr="00620E62">
        <w:rPr>
          <w:rFonts w:asciiTheme="minorEastAsia" w:hAnsiTheme="minorEastAsia" w:hint="eastAsia"/>
          <w:color w:val="000000" w:themeColor="text1"/>
        </w:rPr>
        <w:t>位移场</w:t>
      </w:r>
      <m:oMath>
        <m:sSub>
          <m:sSubPr>
            <m:ctrlPr>
              <w:rPr>
                <w:rFonts w:ascii="Cambria Math" w:hAnsiTheme="minorEastAsia"/>
              </w:rPr>
            </m:ctrlPr>
          </m:sSubPr>
          <m:e>
            <m:r>
              <w:rPr>
                <w:rFonts w:ascii="Cambria Math" w:hAnsi="Cambria Math"/>
              </w:rPr>
              <m:t>u</m:t>
            </m:r>
          </m:e>
          <m:sub>
            <m:r>
              <w:rPr>
                <w:rFonts w:ascii="Cambria Math" w:hAnsi="Cambria Math"/>
              </w:rPr>
              <m:t>i</m:t>
            </m:r>
          </m:sub>
        </m:sSub>
        <m:d>
          <m:dPr>
            <m:begChr m:val="（"/>
            <m:endChr m:val="）"/>
            <m:ctrlPr>
              <w:rPr>
                <w:rFonts w:ascii="Cambria Math" w:hAnsiTheme="minorEastAsia"/>
              </w:rPr>
            </m:ctrlPr>
          </m:dPr>
          <m:e>
            <m:acc>
              <m:accPr>
                <m:chr m:val="⃑"/>
                <m:ctrlPr>
                  <w:rPr>
                    <w:rFonts w:ascii="Cambria Math" w:hAnsiTheme="minorEastAsia"/>
                  </w:rPr>
                </m:ctrlPr>
              </m:accPr>
              <m:e>
                <m:r>
                  <w:rPr>
                    <w:rFonts w:ascii="Cambria Math" w:hAnsi="Cambria Math"/>
                  </w:rPr>
                  <m:t>r</m:t>
                </m:r>
              </m:e>
            </m:acc>
          </m:e>
        </m:d>
        <m:r>
          <m:rPr>
            <m:sty m:val="p"/>
          </m:rPr>
          <w:rPr>
            <w:rFonts w:ascii="Cambria Math" w:hAnsiTheme="minorEastAsia"/>
          </w:rPr>
          <m:t>+</m:t>
        </m:r>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的应力，应变场及应变能分别为（按迭加原理）</w:t>
      </w:r>
      <w:r w:rsidR="0049321F">
        <w:rPr>
          <w:rFonts w:asciiTheme="minorEastAsia" w:hAnsiTheme="minorEastAsia" w:hint="eastAsia"/>
        </w:rPr>
        <w:t>：</w:t>
      </w:r>
    </w:p>
    <w:p w14:paraId="2204A8B8" w14:textId="77777777" w:rsidR="00690E9D" w:rsidRDefault="00690E9D" w:rsidP="00B7650D">
      <w:pPr>
        <w:ind w:firstLineChars="200" w:firstLine="420"/>
        <w:rPr>
          <w:rFonts w:asciiTheme="minorEastAsia" w:hAnsiTheme="minorEastAsia"/>
        </w:rPr>
      </w:pPr>
    </w:p>
    <w:p w14:paraId="27C96DCB" w14:textId="77777777" w:rsidR="0049321F" w:rsidRPr="0049321F" w:rsidRDefault="00294541" w:rsidP="00B7650D">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m:rPr>
              <m:sty m:val="p"/>
            </m:rPr>
            <w:rPr>
              <w:rFonts w:ascii="Cambria Math" w:hAnsi="Cambria Math"/>
            </w:rPr>
            <m:t xml:space="preserve">      ;    </m:t>
          </m:r>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 xml:space="preserve">     ;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sup>
              </m:sSubSup>
              <m:r>
                <w:rPr>
                  <w:rFonts w:ascii="Cambria Math" w:hAnsi="Cambria Math"/>
                </w:rPr>
                <m:t>dV</m:t>
              </m:r>
            </m:e>
          </m:nary>
        </m:oMath>
      </m:oMathPara>
    </w:p>
    <w:p w14:paraId="7585BB24" w14:textId="77777777" w:rsidR="0049321F" w:rsidRPr="00620E62" w:rsidRDefault="0049321F" w:rsidP="00B7650D">
      <w:pPr>
        <w:ind w:firstLineChars="200" w:firstLine="420"/>
        <w:rPr>
          <w:rFonts w:asciiTheme="minorEastAsia" w:hAnsiTheme="minorEastAsia"/>
          <w:color w:val="000000" w:themeColor="text1"/>
        </w:rPr>
      </w:pPr>
    </w:p>
    <w:p w14:paraId="26694F56" w14:textId="77777777" w:rsidR="00690E9D" w:rsidRDefault="0049321F" w:rsidP="00B7650D">
      <w:pPr>
        <w:ind w:firstLineChars="200" w:firstLine="420"/>
        <w:rPr>
          <w:rFonts w:asciiTheme="minorEastAsia" w:hAnsiTheme="minorEastAsia"/>
        </w:rPr>
      </w:pPr>
      <w:r>
        <w:rPr>
          <w:rFonts w:asciiTheme="minorEastAsia" w:hAnsiTheme="minorEastAsia" w:hint="eastAsia"/>
        </w:rPr>
        <w:t>其中：</w:t>
      </w:r>
    </w:p>
    <w:p w14:paraId="31156871" w14:textId="77777777" w:rsidR="0049321F" w:rsidRPr="0049321F" w:rsidRDefault="00294541" w:rsidP="00B7650D">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1D54747F" w14:textId="77777777" w:rsidR="0049321F" w:rsidRPr="0049321F" w:rsidRDefault="0049321F" w:rsidP="00B7650D">
      <w:pPr>
        <w:ind w:firstLineChars="200" w:firstLine="420"/>
        <w:rPr>
          <w:rFonts w:asciiTheme="minorEastAsia" w:hAnsi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4C05DD84" w14:textId="77777777" w:rsidR="0049321F" w:rsidRDefault="0049321F" w:rsidP="00B7650D">
      <w:pPr>
        <w:ind w:firstLineChars="200" w:firstLine="420"/>
        <w:rPr>
          <w:rFonts w:asciiTheme="minorEastAsia" w:hAnsiTheme="minorEastAsia"/>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δσ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180FDF55" w14:textId="77777777" w:rsidR="0049321F" w:rsidRPr="00620E62" w:rsidRDefault="0049321F" w:rsidP="00B7650D">
      <w:pPr>
        <w:ind w:firstLineChars="200" w:firstLine="420"/>
        <w:rPr>
          <w:rFonts w:asciiTheme="minorEastAsia" w:hAnsiTheme="minorEastAsia"/>
        </w:rPr>
      </w:pPr>
    </w:p>
    <w:p w14:paraId="33F77335" w14:textId="77777777" w:rsidR="00690E9D" w:rsidRDefault="00690E9D" w:rsidP="00B7650D">
      <w:pPr>
        <w:ind w:firstLineChars="200" w:firstLine="420"/>
        <w:rPr>
          <w:rFonts w:asciiTheme="minorEastAsia" w:hAnsiTheme="minorEastAsia"/>
        </w:rPr>
      </w:pPr>
      <w:r w:rsidRPr="00620E62">
        <w:rPr>
          <w:rFonts w:asciiTheme="minorEastAsia" w:hAnsiTheme="minorEastAsia" w:hint="eastAsia"/>
        </w:rPr>
        <w:t>注意：</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sup>
        </m:sSubSup>
      </m:oMath>
      <w:r w:rsidRPr="00620E62">
        <w:rPr>
          <w:rFonts w:asciiTheme="minorEastAsia" w:hAnsiTheme="minorEastAsia" w:hint="eastAsia"/>
        </w:rPr>
        <w:t>是</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oMath>
      <w:r w:rsidRPr="00620E62">
        <w:rPr>
          <w:rFonts w:asciiTheme="minorEastAsia" w:hAnsiTheme="minorEastAsia" w:hint="eastAsia"/>
        </w:rPr>
        <w:t>与</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oMath>
      <w:r w:rsidRPr="00620E62">
        <w:rPr>
          <w:rFonts w:asciiTheme="minorEastAsia" w:hAnsiTheme="minorEastAsia" w:hint="eastAsia"/>
        </w:rPr>
        <w:t>的乘积，所以</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sup>
        </m:sSubSup>
      </m:oMath>
      <w:r w:rsidRPr="00620E62">
        <w:rPr>
          <w:rFonts w:asciiTheme="minorEastAsia" w:hAnsiTheme="minorEastAsia" w:hint="eastAsia"/>
        </w:rPr>
        <w:t>不是简单的</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620E62">
        <w:rPr>
          <w:rFonts w:asciiTheme="minorEastAsia" w:hAnsiTheme="minorEastAsia" w:hint="eastAsia"/>
        </w:rPr>
        <w:t>迭加上</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相应的应变能，还应包括外力在</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上做的功</w:t>
      </w:r>
      <m:oMath>
        <m:r>
          <w:rPr>
            <w:rFonts w:ascii="Cambria Math" w:hAnsi="Cambria Math"/>
          </w:rPr>
          <m:t>δA</m:t>
        </m:r>
      </m:oMath>
      <w:r w:rsidRPr="00620E62">
        <w:rPr>
          <w:rFonts w:asciiTheme="minorEastAsia" w:hAnsiTheme="minorEastAsia" w:hint="eastAsia"/>
        </w:rPr>
        <w:t>。</w:t>
      </w:r>
    </w:p>
    <w:p w14:paraId="370B7BFD" w14:textId="77777777" w:rsidR="00395338" w:rsidRPr="00620E62" w:rsidRDefault="00395338" w:rsidP="00B7650D">
      <w:pPr>
        <w:ind w:firstLineChars="200" w:firstLine="420"/>
        <w:rPr>
          <w:rFonts w:asciiTheme="minorEastAsia" w:hAnsiTheme="minorEastAsia"/>
        </w:rPr>
      </w:pPr>
    </w:p>
    <w:p w14:paraId="4EA07A8B" w14:textId="77777777" w:rsidR="00395338" w:rsidRDefault="00395338" w:rsidP="00395338">
      <w:pPr>
        <w:ind w:firstLineChars="200" w:firstLine="420"/>
        <w:rPr>
          <w:rFonts w:asciiTheme="minorEastAsia" w:hAnsiTheme="minorEastAsia"/>
        </w:rPr>
      </w:pPr>
      <w:r>
        <w:rPr>
          <w:rFonts w:asciiTheme="minorEastAsia" w:hAnsiTheme="minorEastAsia" w:hint="eastAsia"/>
        </w:rPr>
        <w:t>由贝蒂互易定理知：</w:t>
      </w:r>
    </w:p>
    <w:p w14:paraId="7D89F3F8" w14:textId="77777777" w:rsidR="00395338" w:rsidRDefault="00294541" w:rsidP="00B7650D">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30616A41" w14:textId="77777777" w:rsidR="00395338" w:rsidRPr="00620E62" w:rsidRDefault="00395338" w:rsidP="00B7650D">
      <w:pPr>
        <w:ind w:firstLineChars="200" w:firstLine="420"/>
        <w:rPr>
          <w:rFonts w:asciiTheme="minorEastAsia" w:hAnsiTheme="minorEastAsia"/>
        </w:rPr>
      </w:pPr>
    </w:p>
    <w:p w14:paraId="24360E84" w14:textId="77777777" w:rsidR="00B7650D" w:rsidRPr="00620E62" w:rsidRDefault="00B7650D" w:rsidP="00B7650D">
      <w:pPr>
        <w:ind w:firstLineChars="200" w:firstLine="420"/>
        <w:rPr>
          <w:rFonts w:asciiTheme="minorEastAsia" w:hAnsiTheme="minorEastAsia"/>
        </w:rPr>
      </w:pPr>
      <w:r w:rsidRPr="00620E62">
        <w:rPr>
          <w:rFonts w:asciiTheme="minorEastAsia" w:hAnsiTheme="minorEastAsia" w:hint="eastAsia"/>
        </w:rPr>
        <w:t>注意：这里</w:t>
      </w:r>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e>
        </m:d>
      </m:oMath>
      <w:r w:rsidRPr="00620E62">
        <w:rPr>
          <w:rFonts w:asciiTheme="minorEastAsia" w:hAnsiTheme="minorEastAsia" w:hint="eastAsia"/>
        </w:rPr>
        <w:t>是实际位移所产生的应变能密度。</w:t>
      </w:r>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w:r w:rsidRPr="00620E62">
        <w:rPr>
          <w:rFonts w:asciiTheme="minorEastAsia" w:hAnsiTheme="minorEastAsia" w:hint="eastAsia"/>
        </w:rPr>
        <w:t>是与</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这部分位移的位形相关的应变能密度。而</w:t>
      </w:r>
      <m:oMath>
        <m:r>
          <m:rPr>
            <m:sty m:val="p"/>
          </m:rP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w:r w:rsidRPr="00620E62">
        <w:rPr>
          <w:rFonts w:asciiTheme="minorEastAsia" w:hAnsiTheme="minorEastAsia" w:hint="eastAsia"/>
        </w:rPr>
        <w:t>是外力在</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上做的功，关于这一点稍后就可看清楚。所以第二种位移产生的应变能（密度）是</w:t>
      </w:r>
      <w:r w:rsidR="00395338">
        <w:rPr>
          <w:rFonts w:asciiTheme="minorEastAsia" w:hAnsiTheme="minorEastAsia" w:hint="eastAsia"/>
        </w:rPr>
        <w:t>：</w:t>
      </w:r>
    </w:p>
    <w:p w14:paraId="48D79BB2" w14:textId="77777777" w:rsidR="00B7650D" w:rsidRDefault="00B7650D" w:rsidP="00B7650D">
      <w:pPr>
        <w:ind w:firstLineChars="200" w:firstLine="420"/>
        <w:rPr>
          <w:rFonts w:asciiTheme="minorEastAsia" w:hAnsiTheme="minorEastAsia"/>
        </w:rPr>
      </w:pPr>
    </w:p>
    <w:p w14:paraId="127CC8EB" w14:textId="77777777" w:rsidR="00395338" w:rsidRDefault="00294541" w:rsidP="00B7650D">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58349D43" w14:textId="77777777" w:rsidR="00395338" w:rsidRPr="00620E62" w:rsidRDefault="00395338" w:rsidP="00B7650D">
      <w:pPr>
        <w:ind w:firstLineChars="200" w:firstLine="420"/>
        <w:rPr>
          <w:rFonts w:asciiTheme="minorEastAsia" w:hAnsiTheme="minorEastAsia"/>
        </w:rPr>
      </w:pPr>
    </w:p>
    <w:p w14:paraId="7581EE86" w14:textId="77777777" w:rsidR="00B7650D" w:rsidRDefault="00395338" w:rsidP="00B7650D">
      <w:pPr>
        <w:ind w:firstLineChars="200" w:firstLine="420"/>
        <w:rPr>
          <w:rFonts w:asciiTheme="minorEastAsia" w:hAnsiTheme="minorEastAsia"/>
        </w:rPr>
      </w:pPr>
      <w:r>
        <w:rPr>
          <w:rFonts w:asciiTheme="minorEastAsia" w:hAnsiTheme="minorEastAsia" w:hint="eastAsia"/>
        </w:rPr>
        <w:t>可见：</w:t>
      </w:r>
    </w:p>
    <w:p w14:paraId="14A88D0F" w14:textId="77777777" w:rsidR="00395338" w:rsidRDefault="00395338" w:rsidP="00B7650D">
      <w:pPr>
        <w:ind w:firstLineChars="200" w:firstLine="420"/>
        <w:rPr>
          <w:rFonts w:asciiTheme="minorEastAsia" w:hAnsiTheme="minorEastAsia"/>
        </w:rPr>
      </w:pPr>
      <m:oMathPara>
        <m:oMath>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21382E06" w14:textId="77777777" w:rsidR="00395338" w:rsidRPr="00620E62" w:rsidRDefault="00395338" w:rsidP="00B7650D">
      <w:pPr>
        <w:ind w:firstLineChars="200" w:firstLine="420"/>
        <w:rPr>
          <w:rFonts w:asciiTheme="minorEastAsia" w:hAnsiTheme="minorEastAsia"/>
        </w:rPr>
      </w:pPr>
    </w:p>
    <w:p w14:paraId="034A7127" w14:textId="77777777" w:rsidR="00B7650D" w:rsidRDefault="00395338" w:rsidP="00B7650D">
      <w:pPr>
        <w:ind w:firstLineChars="200" w:firstLine="420"/>
        <w:rPr>
          <w:rFonts w:asciiTheme="minorEastAsia" w:hAnsiTheme="minorEastAsia"/>
        </w:rPr>
      </w:pPr>
      <w:r>
        <w:rPr>
          <w:rFonts w:asciiTheme="minorEastAsia" w:hAnsiTheme="minorEastAsia" w:hint="eastAsia"/>
        </w:rPr>
        <w:t>我们记：</w:t>
      </w:r>
    </w:p>
    <w:p w14:paraId="59E397E5" w14:textId="77777777" w:rsidR="00395338" w:rsidRPr="00620E62" w:rsidRDefault="00395338" w:rsidP="00B7650D">
      <w:pPr>
        <w:ind w:firstLineChars="200" w:firstLine="420"/>
        <w:rPr>
          <w:rFonts w:asciiTheme="minorEastAsia" w:hAnsiTheme="minorEastAsia"/>
        </w:rPr>
      </w:pPr>
      <m:oMathPara>
        <m:oMath>
          <m:r>
            <w:rPr>
              <w:rFonts w:ascii="Cambria Math" w:hAnsi="Cambria Math"/>
            </w:rPr>
            <m:t>Ω=</m:t>
          </m:r>
          <m:nary>
            <m:naryPr>
              <m:chr m:val="∭"/>
              <m:limLoc m:val="undOvr"/>
              <m:ctrlPr>
                <w:rPr>
                  <w:rFonts w:ascii="Cambria Math" w:hAnsi="Cambria Math"/>
                  <w:i/>
                </w:rPr>
              </m:ctrlPr>
            </m:naryPr>
            <m:sub>
              <m:r>
                <w:rPr>
                  <w:rFonts w:ascii="Cambria Math" w:hAnsi="Cambria Math"/>
                </w:rPr>
                <m:t>V</m:t>
              </m:r>
            </m:sub>
            <m:sup/>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dV</m:t>
              </m:r>
            </m:e>
          </m:nary>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i,j</m:t>
                      </m:r>
                    </m:sub>
                  </m:sSub>
                </m:e>
              </m:groupChr>
            </m:e>
          </m:box>
          <m:nary>
            <m:naryPr>
              <m:chr m:val="∭"/>
              <m:limLoc m:val="undOvr"/>
              <m:ctrlPr>
                <w:rPr>
                  <w:rFonts w:ascii="Cambria Math" w:hAnsi="Cambria Math"/>
                  <w:i/>
                </w:rPr>
              </m:ctrlPr>
            </m:naryPr>
            <m:sub>
              <m:r>
                <w:rPr>
                  <w:rFonts w:ascii="Cambria Math" w:hAnsi="Cambria Math"/>
                </w:rPr>
                <m:t>V</m:t>
              </m:r>
            </m:sub>
            <m:sup/>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e>
                      </m:d>
                    </m:e>
                    <m:sub>
                      <m:r>
                        <w:rPr>
                          <w:rFonts w:ascii="Cambria Math" w:hAnsi="Cambria Math"/>
                        </w:rPr>
                        <m:t>,j</m:t>
                      </m:r>
                    </m:sub>
                  </m:sSub>
                </m:e>
              </m:d>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dV</m:t>
              </m:r>
            </m:e>
          </m:nary>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运用高斯公式于第一项，平衡方程于第二项</m:t>
                  </m:r>
                </m:e>
              </m:groupChr>
            </m:e>
          </m:box>
          <m:nary>
            <m:naryPr>
              <m:chr m:val="∬"/>
              <m:limLoc m:val="undOvr"/>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ub>
            <m:sup/>
            <m:e>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在</m:t>
                  </m:r>
                  <m:sSub>
                    <m:sSubPr>
                      <m:ctrlPr>
                        <w:rPr>
                          <w:rFonts w:ascii="Cambria Math" w:hAnsi="Cambria Math"/>
                          <w:i/>
                        </w:rPr>
                      </m:ctrlPr>
                    </m:sSubPr>
                    <m:e>
                      <m:r>
                        <w:rPr>
                          <w:rFonts w:ascii="Cambria Math" w:hAnsi="Cambria Math"/>
                        </w:rPr>
                        <m:t>S</m:t>
                      </m:r>
                    </m:e>
                    <m:sub>
                      <m:r>
                        <w:rPr>
                          <w:rFonts w:ascii="Cambria Math" w:hAnsi="Cambria Math"/>
                        </w:rPr>
                        <m:t>B</m:t>
                      </m:r>
                    </m:sub>
                  </m:sSub>
                  <m:r>
                    <m:rPr>
                      <m:sty m:val="p"/>
                    </m:rPr>
                    <w:rPr>
                      <w:rFonts w:ascii="Cambria Math" w:hAnsi="Cambria Math"/>
                    </w:rPr>
                    <m:t>上</m:t>
                  </m:r>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r>
                    <w:rPr>
                      <w:rFonts w:ascii="Cambria Math" w:hAnsi="Cambria Math"/>
                    </w:rPr>
                    <m:t>，</m:t>
                  </m:r>
                  <m:r>
                    <m:rPr>
                      <m:sty m:val="p"/>
                    </m:rPr>
                    <w:rPr>
                      <w:rFonts w:ascii="Cambria Math" w:hAnsi="Cambria Math"/>
                    </w:rPr>
                    <m:t>在</m:t>
                  </m:r>
                  <m:sSub>
                    <m:sSubPr>
                      <m:ctrlPr>
                        <w:rPr>
                          <w:rFonts w:ascii="Cambria Math" w:hAnsi="Cambria Math"/>
                          <w:i/>
                        </w:rPr>
                      </m:ctrlPr>
                    </m:sSubPr>
                    <m:e>
                      <m:r>
                        <w:rPr>
                          <w:rFonts w:ascii="Cambria Math" w:hAnsi="Cambria Math"/>
                        </w:rPr>
                        <m:t>S</m:t>
                      </m:r>
                    </m:e>
                    <m:sub>
                      <m:r>
                        <w:rPr>
                          <w:rFonts w:ascii="Cambria Math" w:hAnsi="Cambria Math"/>
                        </w:rPr>
                        <m:t>A</m:t>
                      </m:r>
                    </m:sub>
                  </m:sSub>
                  <m:r>
                    <m:rPr>
                      <m:sty m:val="p"/>
                    </m:rPr>
                    <w:rPr>
                      <w:rFonts w:ascii="Cambria Math" w:hAnsi="Cambria Math"/>
                    </w:rPr>
                    <m:t>上</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e>
              </m:groupChr>
            </m:e>
          </m:box>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oMath>
      </m:oMathPara>
    </w:p>
    <w:p w14:paraId="0B4704EA" w14:textId="77777777" w:rsidR="00B7650D" w:rsidRPr="00620E62" w:rsidRDefault="00B7650D" w:rsidP="00395338">
      <w:pPr>
        <w:rPr>
          <w:rFonts w:asciiTheme="minorEastAsia" w:hAnsiTheme="minorEastAsia"/>
        </w:rPr>
      </w:pPr>
    </w:p>
    <w:p w14:paraId="3E942B85" w14:textId="77777777" w:rsidR="00B7650D" w:rsidRPr="00620E62" w:rsidRDefault="00B7650D" w:rsidP="00B7650D">
      <w:pPr>
        <w:ind w:firstLineChars="200" w:firstLine="420"/>
        <w:rPr>
          <w:rFonts w:asciiTheme="minorEastAsia" w:hAnsiTheme="minorEastAsia"/>
        </w:rPr>
      </w:pPr>
      <w:r w:rsidRPr="00620E62">
        <w:rPr>
          <w:rFonts w:asciiTheme="minorEastAsia" w:hAnsiTheme="minorEastAsia" w:hint="eastAsia"/>
        </w:rPr>
        <w:t>显然：</w:t>
      </w:r>
      <m:oMath>
        <m:r>
          <w:rPr>
            <w:rFonts w:ascii="Cambria Math" w:hAnsi="Cambria Math"/>
          </w:rPr>
          <m:t>Ω=</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oMath>
      <w:r w:rsidRPr="00620E62">
        <w:rPr>
          <w:rFonts w:asciiTheme="minorEastAsia" w:hAnsiTheme="minorEastAsia" w:hint="eastAsia"/>
        </w:rPr>
        <w:t xml:space="preserve"> 正是外力（包括体</w:t>
      </w:r>
      <w:r w:rsidR="000325CF">
        <w:rPr>
          <w:rFonts w:asciiTheme="minorEastAsia" w:hAnsiTheme="minorEastAsia" w:hint="eastAsia"/>
        </w:rPr>
        <w:t>力和</w:t>
      </w:r>
      <w:r w:rsidRPr="00620E62">
        <w:rPr>
          <w:rFonts w:asciiTheme="minorEastAsia" w:hAnsiTheme="minorEastAsia" w:hint="eastAsia"/>
        </w:rPr>
        <w:t>面力）在</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0048073A">
        <w:rPr>
          <w:rFonts w:asciiTheme="minorEastAsia" w:hAnsiTheme="minorEastAsia" w:hint="eastAsia"/>
        </w:rPr>
        <w:t>上做的功，</w:t>
      </w:r>
      <w:r w:rsidRPr="00620E62">
        <w:rPr>
          <w:rFonts w:asciiTheme="minorEastAsia" w:hAnsiTheme="minorEastAsia" w:hint="eastAsia"/>
        </w:rPr>
        <w:t>称之为虚功</w:t>
      </w:r>
      <w:r w:rsidR="00E81F8D">
        <w:rPr>
          <w:rFonts w:asciiTheme="minorEastAsia" w:hAnsiTheme="minorEastAsia" w:hint="eastAsia"/>
        </w:rPr>
        <w:t>，记为</w:t>
      </w:r>
      <m:oMath>
        <m:r>
          <w:rPr>
            <w:rFonts w:ascii="Cambria Math" w:hAnsi="Cambria Math"/>
          </w:rPr>
          <m:t>δA</m:t>
        </m:r>
      </m:oMath>
      <w:r w:rsidRPr="00620E62">
        <w:rPr>
          <w:rFonts w:asciiTheme="minorEastAsia" w:hAnsiTheme="minorEastAsia" w:hint="eastAsia"/>
        </w:rPr>
        <w:t>。当有虚位移</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时，认为体积力</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620E62">
        <w:rPr>
          <w:rFonts w:asciiTheme="minorEastAsia" w:hAnsiTheme="minorEastAsia" w:hint="eastAsia"/>
        </w:rPr>
        <w:t>和表面力</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oMath>
      <w:r w:rsidRPr="00620E62">
        <w:rPr>
          <w:rFonts w:asciiTheme="minorEastAsia" w:hAnsiTheme="minorEastAsia" w:hint="eastAsia"/>
        </w:rPr>
        <w:t>是不变的，因此有：</w:t>
      </w:r>
    </w:p>
    <w:p w14:paraId="55567517" w14:textId="77777777" w:rsidR="00B7650D" w:rsidRDefault="00B7650D" w:rsidP="00B7650D">
      <w:pPr>
        <w:ind w:firstLineChars="200" w:firstLine="420"/>
        <w:rPr>
          <w:rFonts w:asciiTheme="minorEastAsia" w:hAnsiTheme="minorEastAsia"/>
        </w:rPr>
      </w:pPr>
    </w:p>
    <w:p w14:paraId="70D6E325" w14:textId="77777777" w:rsidR="002875AA" w:rsidRDefault="002875AA" w:rsidP="00B7650D">
      <w:pPr>
        <w:ind w:firstLineChars="200" w:firstLine="420"/>
        <w:rPr>
          <w:rFonts w:asciiTheme="minorEastAsia" w:hAnsiTheme="minorEastAsia"/>
        </w:rPr>
      </w:pPr>
      <m:oMathPara>
        <m:oMath>
          <m:r>
            <w:rPr>
              <w:rFonts w:ascii="Cambria Math" w:hAnsi="Cambria Math"/>
            </w:rPr>
            <m:t>Ω=</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r>
            <w:rPr>
              <w:rFonts w:ascii="Cambria Math" w:hAnsi="Cambria Math"/>
            </w:rPr>
            <m:t>=δ</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e>
          </m:d>
          <m:r>
            <w:rPr>
              <w:rFonts w:ascii="Cambria Math" w:hAnsi="Cambria Math"/>
            </w:rPr>
            <m:t>=δA</m:t>
          </m:r>
        </m:oMath>
      </m:oMathPara>
    </w:p>
    <w:p w14:paraId="7ED502F1" w14:textId="77777777" w:rsidR="002875AA" w:rsidRPr="00620E62" w:rsidRDefault="002875AA" w:rsidP="00B7650D">
      <w:pPr>
        <w:ind w:firstLineChars="200" w:firstLine="420"/>
        <w:rPr>
          <w:rFonts w:asciiTheme="minorEastAsia" w:hAnsiTheme="minorEastAsia"/>
        </w:rPr>
      </w:pPr>
    </w:p>
    <w:p w14:paraId="4CDEC52C" w14:textId="77777777" w:rsidR="00B7650D" w:rsidRPr="00620E62" w:rsidRDefault="00B7650D" w:rsidP="00B7650D">
      <w:pPr>
        <w:ind w:firstLineChars="200" w:firstLine="420"/>
        <w:rPr>
          <w:rFonts w:asciiTheme="minorEastAsia" w:hAnsiTheme="minorEastAsia"/>
        </w:rPr>
      </w:pPr>
      <w:r w:rsidRPr="00620E62">
        <w:rPr>
          <w:rFonts w:asciiTheme="minorEastAsia" w:hAnsiTheme="minorEastAsia" w:hint="eastAsia"/>
        </w:rPr>
        <w:lastRenderedPageBreak/>
        <w:t>所以由虚位移</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引起的弹性体总应变能的改变为</w:t>
      </w:r>
      <w:r w:rsidR="005D0EEC">
        <w:rPr>
          <w:rFonts w:asciiTheme="minorEastAsia" w:hAnsiTheme="minorEastAsia" w:hint="eastAsia"/>
        </w:rPr>
        <w:t>：</w:t>
      </w:r>
    </w:p>
    <w:p w14:paraId="193EF8F0" w14:textId="77777777" w:rsidR="00B7650D" w:rsidRDefault="00B7650D" w:rsidP="005D0EEC">
      <w:pPr>
        <w:jc w:val="left"/>
        <w:rPr>
          <w:rFonts w:asciiTheme="minorEastAsia" w:hAnsiTheme="minorEastAsia"/>
        </w:rPr>
      </w:pPr>
    </w:p>
    <w:p w14:paraId="1FE0BB66" w14:textId="77777777" w:rsidR="005D0EEC" w:rsidRPr="005D0EEC" w:rsidRDefault="005D0EEC" w:rsidP="005D0EEC">
      <w:pPr>
        <w:jc w:val="left"/>
        <w:rPr>
          <w:rFonts w:asciiTheme="minorEastAsia" w:hAnsiTheme="minorEastAsia"/>
        </w:rPr>
      </w:pPr>
      <m:oMathPara>
        <m:oMath>
          <m:r>
            <w:rPr>
              <w:rFonts w:ascii="Cambria Math" w:hAnsi="Cambria Math"/>
            </w:rPr>
            <m:t>δW=</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dV</m:t>
              </m:r>
            </m:e>
          </m:nary>
          <m:r>
            <w:rPr>
              <w:rFonts w:ascii="Cambria Math" w:hAnsi="Cambria Math"/>
            </w:rPr>
            <m:t>+Ω=W</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+δA</m:t>
          </m:r>
          <m:r>
            <m:rPr>
              <m:brk/>
            </m:rPr>
            <w:rPr>
              <w:rFonts w:ascii="Cambria Math" w:hAnsi="Cambria Math"/>
            </w:rPr>
            <m:t>=</m:t>
          </m:r>
          <m:r>
            <m:rPr>
              <m:sty m:val="p"/>
            </m:rPr>
            <w:rPr>
              <w:rFonts w:ascii="Cambria Math" w:hAnsi="Cambria Math"/>
            </w:rPr>
            <m:t>相应于</m:t>
          </m:r>
          <m:sSub>
            <m:sSubPr>
              <m:ctrlPr>
                <w:rPr>
                  <w:rFonts w:ascii="Cambria Math" w:hAnsiTheme="minorEastAsia"/>
                </w:rPr>
              </m:ctrlPr>
            </m:sSubPr>
            <m:e>
              <m:r>
                <w:rPr>
                  <w:rFonts w:ascii="Cambria Math" w:hAnsi="Cambria Math"/>
                </w:rPr>
                <m:t>δu</m:t>
              </m:r>
            </m:e>
            <m:sub>
              <m:r>
                <w:rPr>
                  <w:rFonts w:ascii="Cambria Math" w:hAnsi="Cambria Math"/>
                </w:rPr>
                <m:t>i</m:t>
              </m:r>
            </m:sub>
          </m:sSub>
          <m:r>
            <m:rPr>
              <m:sty m:val="p"/>
            </m:rPr>
            <w:rPr>
              <w:rFonts w:ascii="Cambria Math" w:hAnsiTheme="minorEastAsia"/>
            </w:rPr>
            <m:t>位形的应变能</m:t>
          </m:r>
          <m:r>
            <m:rPr>
              <m:sty m:val="p"/>
            </m:rPr>
            <w:rPr>
              <w:rFonts w:ascii="Cambria Math" w:hAnsiTheme="minorEastAsia"/>
            </w:rPr>
            <m:t>+</m:t>
          </m:r>
          <m:r>
            <m:rPr>
              <m:sty m:val="p"/>
            </m:rPr>
            <w:rPr>
              <w:rFonts w:ascii="Cambria Math" w:hAnsiTheme="minorEastAsia"/>
            </w:rPr>
            <m:t>外力在</m:t>
          </m:r>
          <m:sSub>
            <m:sSubPr>
              <m:ctrlPr>
                <w:rPr>
                  <w:rFonts w:ascii="Cambria Math" w:hAnsiTheme="minorEastAsia"/>
                </w:rPr>
              </m:ctrlPr>
            </m:sSubPr>
            <m:e>
              <m:r>
                <w:rPr>
                  <w:rFonts w:ascii="Cambria Math" w:hAnsi="Cambria Math"/>
                </w:rPr>
                <m:t>δu</m:t>
              </m:r>
            </m:e>
            <m:sub>
              <m:r>
                <w:rPr>
                  <w:rFonts w:ascii="Cambria Math" w:hAnsi="Cambria Math"/>
                </w:rPr>
                <m:t>i</m:t>
              </m:r>
            </m:sub>
          </m:sSub>
          <m:r>
            <m:rPr>
              <m:sty m:val="p"/>
            </m:rPr>
            <w:rPr>
              <w:rFonts w:ascii="Cambria Math" w:hAnsiTheme="minorEastAsia"/>
            </w:rPr>
            <m:t>上做的功</m:t>
          </m:r>
          <m:r>
            <m:rPr>
              <m:sty m:val="p"/>
              <m:brk/>
            </m:rPr>
            <w:rPr>
              <w:rFonts w:ascii="Cambria Math" w:hAnsiTheme="minorEastAsia"/>
            </w:rPr>
            <m:t>=</m:t>
          </m:r>
          <m:r>
            <m:rPr>
              <m:sty m:val="p"/>
            </m:rPr>
            <w:rPr>
              <w:rFonts w:ascii="Cambria Math" w:hAnsiTheme="minorEastAsia"/>
            </w:rPr>
            <m:t>形变位能</m:t>
          </m:r>
          <m:r>
            <m:rPr>
              <m:sty m:val="p"/>
            </m:rPr>
            <w:rPr>
              <w:rFonts w:ascii="Cambria Math" w:hAnsiTheme="minorEastAsia"/>
            </w:rPr>
            <m:t>+</m:t>
          </m:r>
          <m:r>
            <m:rPr>
              <m:sty m:val="p"/>
            </m:rPr>
            <w:rPr>
              <w:rFonts w:ascii="Cambria Math" w:hAnsiTheme="minorEastAsia"/>
            </w:rPr>
            <m:t>力的位能</m:t>
          </m:r>
        </m:oMath>
      </m:oMathPara>
    </w:p>
    <w:p w14:paraId="0B81F1FA" w14:textId="77777777" w:rsidR="005D0EEC" w:rsidRPr="005D0EEC" w:rsidRDefault="005D0EEC" w:rsidP="005D0EEC">
      <w:pPr>
        <w:jc w:val="left"/>
        <w:rPr>
          <w:rFonts w:asciiTheme="minorEastAsia" w:hAnsiTheme="minorEastAsia"/>
        </w:rPr>
      </w:pPr>
    </w:p>
    <w:p w14:paraId="132CC6F6" w14:textId="77777777" w:rsidR="00B7650D" w:rsidRDefault="00B7650D" w:rsidP="00B7650D">
      <w:pPr>
        <w:ind w:firstLineChars="200" w:firstLine="420"/>
        <w:rPr>
          <w:rFonts w:asciiTheme="minorEastAsia" w:hAnsiTheme="minorEastAsia"/>
        </w:rPr>
      </w:pPr>
      <w:r w:rsidRPr="00620E62">
        <w:rPr>
          <w:rFonts w:asciiTheme="minorEastAsia" w:hAnsiTheme="minorEastAsia" w:hint="eastAsia"/>
        </w:rPr>
        <w:t>根据总势能的定义，则可知</w:t>
      </w:r>
      <w:r w:rsidR="005D0EEC">
        <w:rPr>
          <w:rFonts w:asciiTheme="minorEastAsia" w:hAnsiTheme="minorEastAsia" w:hint="eastAsia"/>
        </w:rPr>
        <w:t>由</w:t>
      </w:r>
      <w:r w:rsidRPr="00620E62">
        <w:rPr>
          <w:rFonts w:asciiTheme="minorEastAsia" w:hAnsiTheme="minorEastAsia" w:hint="eastAsia"/>
        </w:rPr>
        <w:t>虚位移</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005D0EEC">
        <w:rPr>
          <w:rFonts w:asciiTheme="minorEastAsia" w:hAnsiTheme="minorEastAsia" w:hint="eastAsia"/>
        </w:rPr>
        <w:t>引起的总势能的改变为：</w:t>
      </w:r>
    </w:p>
    <w:p w14:paraId="37D97541" w14:textId="77777777" w:rsidR="005D0EEC" w:rsidRDefault="005D0EEC" w:rsidP="00B7650D">
      <w:pPr>
        <w:ind w:firstLineChars="200" w:firstLine="420"/>
        <w:rPr>
          <w:rFonts w:asciiTheme="minorEastAsia" w:hAnsiTheme="minorEastAsia"/>
        </w:rPr>
      </w:pPr>
    </w:p>
    <w:p w14:paraId="2C7406B2" w14:textId="77777777" w:rsidR="005D0EEC" w:rsidRDefault="005D0EEC" w:rsidP="00B7650D">
      <w:pPr>
        <w:ind w:firstLineChars="200" w:firstLine="420"/>
        <w:rPr>
          <w:rFonts w:asciiTheme="minorEastAsia" w:hAnsiTheme="minorEastAsia"/>
        </w:rPr>
      </w:pPr>
      <m:oMathPara>
        <m:oMath>
          <m:r>
            <w:rPr>
              <w:rFonts w:ascii="Cambria Math" w:hAnsi="Cambria Math"/>
            </w:rPr>
            <m:t>δΠ=δW-δA=W</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7A31AA76" w14:textId="77777777" w:rsidR="005D0EEC" w:rsidRPr="005D0EEC" w:rsidRDefault="005D0EEC" w:rsidP="00B7650D">
      <w:pPr>
        <w:ind w:firstLineChars="200" w:firstLine="420"/>
        <w:rPr>
          <w:rFonts w:asciiTheme="minorEastAsia" w:hAnsiTheme="minorEastAsia"/>
        </w:rPr>
      </w:pPr>
    </w:p>
    <w:p w14:paraId="5E655BDD" w14:textId="77777777" w:rsidR="00690E9D" w:rsidRDefault="00B7650D" w:rsidP="00B7650D">
      <w:pPr>
        <w:widowControl/>
        <w:ind w:firstLineChars="200" w:firstLine="420"/>
        <w:jc w:val="left"/>
        <w:rPr>
          <w:rFonts w:asciiTheme="minorEastAsia" w:hAnsiTheme="minorEastAsia"/>
        </w:rPr>
      </w:pPr>
      <w:r w:rsidRPr="00620E62">
        <w:rPr>
          <w:rFonts w:asciiTheme="minorEastAsia" w:hAnsiTheme="minorEastAsia" w:hint="eastAsia"/>
        </w:rPr>
        <w:t>而相应于第二种位移场</w:t>
      </w:r>
      <m:oMath>
        <m:sSub>
          <m:sSubPr>
            <m:ctrlPr>
              <w:rPr>
                <w:rFonts w:ascii="Cambria Math" w:hAnsiTheme="minorEastAsia"/>
              </w:rPr>
            </m:ctrlPr>
          </m:sSubPr>
          <m:e>
            <m:r>
              <w:rPr>
                <w:rFonts w:ascii="Cambria Math" w:hAnsi="Cambria Math"/>
              </w:rPr>
              <m:t>u</m:t>
            </m:r>
          </m:e>
          <m:sub>
            <m:r>
              <w:rPr>
                <w:rFonts w:ascii="Cambria Math" w:hAnsi="Cambria Math"/>
              </w:rPr>
              <m:t>i</m:t>
            </m:r>
          </m:sub>
        </m:sSub>
        <m:d>
          <m:dPr>
            <m:begChr m:val="（"/>
            <m:endChr m:val="）"/>
            <m:ctrlPr>
              <w:rPr>
                <w:rFonts w:ascii="Cambria Math" w:hAnsiTheme="minorEastAsia"/>
              </w:rPr>
            </m:ctrlPr>
          </m:dPr>
          <m:e>
            <m:acc>
              <m:accPr>
                <m:chr m:val="⃑"/>
                <m:ctrlPr>
                  <w:rPr>
                    <w:rFonts w:ascii="Cambria Math" w:hAnsiTheme="minorEastAsia"/>
                  </w:rPr>
                </m:ctrlPr>
              </m:accPr>
              <m:e>
                <m:r>
                  <w:rPr>
                    <w:rFonts w:ascii="Cambria Math" w:hAnsi="Cambria Math"/>
                  </w:rPr>
                  <m:t>r</m:t>
                </m:r>
              </m:e>
            </m:acc>
          </m:e>
        </m:d>
        <m:r>
          <m:rPr>
            <m:sty m:val="p"/>
          </m:rPr>
          <w:rPr>
            <w:rFonts w:ascii="Cambria Math" w:hAnsiTheme="minorEastAsia"/>
          </w:rPr>
          <m:t>+</m:t>
        </m:r>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的总势能为</w:t>
      </w:r>
      <w:r w:rsidR="00580525">
        <w:rPr>
          <w:rFonts w:asciiTheme="minorEastAsia" w:hAnsiTheme="minorEastAsia" w:hint="eastAsia"/>
        </w:rPr>
        <w:t>：</w:t>
      </w:r>
    </w:p>
    <w:p w14:paraId="718215CF" w14:textId="77777777" w:rsidR="00580525" w:rsidRDefault="00580525" w:rsidP="00B7650D">
      <w:pPr>
        <w:widowControl/>
        <w:ind w:firstLineChars="200" w:firstLine="420"/>
        <w:jc w:val="left"/>
        <w:rPr>
          <w:rFonts w:asciiTheme="minorEastAsia" w:hAnsiTheme="minorEastAsia"/>
        </w:rPr>
      </w:pPr>
    </w:p>
    <w:p w14:paraId="268B8EF3" w14:textId="77777777" w:rsidR="00580525" w:rsidRDefault="00294541" w:rsidP="00B7650D">
      <w:pPr>
        <w:widowControl/>
        <w:ind w:firstLineChars="200" w:firstLine="420"/>
        <w:jc w:val="left"/>
        <w:rPr>
          <w:rFonts w:asciiTheme="minorEastAsia" w:hAnsiTheme="minor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=Π+δΠ=Π+</m:t>
          </m:r>
          <m:d>
            <m:dPr>
              <m:ctrlPr>
                <w:rPr>
                  <w:rFonts w:ascii="Cambria Math" w:hAnsi="Cambria Math"/>
                  <w:i/>
                </w:rPr>
              </m:ctrlPr>
            </m:dPr>
            <m:e>
              <m:r>
                <w:rPr>
                  <w:rFonts w:ascii="Cambria Math" w:hAnsi="Cambria Math"/>
                </w:rPr>
                <m:t>δW-δA</m:t>
              </m:r>
            </m:e>
          </m:d>
          <m:r>
            <w:rPr>
              <w:rFonts w:ascii="Cambria Math" w:hAnsi="Cambria Math"/>
            </w:rPr>
            <m:t>=Π+W</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52F7D7B8" w14:textId="77777777" w:rsidR="00580525" w:rsidRDefault="00580525" w:rsidP="00B7650D">
      <w:pPr>
        <w:widowControl/>
        <w:ind w:firstLineChars="200" w:firstLine="420"/>
        <w:jc w:val="left"/>
        <w:rPr>
          <w:rFonts w:asciiTheme="minorEastAsia" w:hAnsiTheme="minorEastAsia"/>
        </w:rPr>
      </w:pPr>
    </w:p>
    <w:p w14:paraId="091B86B6" w14:textId="77777777" w:rsidR="00580525" w:rsidRDefault="00580525" w:rsidP="00580525">
      <w:pPr>
        <w:ind w:firstLineChars="200" w:firstLine="420"/>
        <w:rPr>
          <w:rFonts w:asciiTheme="minorEastAsia" w:hAnsiTheme="minorEastAsia"/>
          <w:color w:val="000000" w:themeColor="text1"/>
        </w:rPr>
      </w:pPr>
      <w:r w:rsidRPr="00620E62">
        <w:rPr>
          <w:rFonts w:asciiTheme="minorEastAsia" w:hAnsiTheme="minorEastAsia" w:hint="eastAsia"/>
          <w:color w:val="000000" w:themeColor="text1"/>
        </w:rPr>
        <w:t>根据应变能函数的正定性，有</w:t>
      </w:r>
      <w:r>
        <w:rPr>
          <w:rFonts w:asciiTheme="minorEastAsia" w:hAnsiTheme="minorEastAsia" w:hint="eastAsia"/>
          <w:color w:val="000000" w:themeColor="text1"/>
        </w:rPr>
        <w:t>：</w:t>
      </w:r>
    </w:p>
    <w:p w14:paraId="000BB7EE" w14:textId="77777777" w:rsidR="00580525" w:rsidRDefault="00580525" w:rsidP="00580525">
      <w:pPr>
        <w:ind w:firstLineChars="200" w:firstLine="420"/>
        <w:rPr>
          <w:rFonts w:asciiTheme="minorEastAsia" w:hAnsiTheme="minorEastAsia"/>
          <w:color w:val="000000" w:themeColor="text1"/>
        </w:rPr>
      </w:pPr>
    </w:p>
    <w:p w14:paraId="5C9BE7B2" w14:textId="77777777" w:rsidR="00580525" w:rsidRDefault="00580525" w:rsidP="00580525">
      <w:pPr>
        <w:ind w:firstLineChars="200" w:firstLine="420"/>
        <w:rPr>
          <w:rFonts w:asciiTheme="minorEastAsia" w:hAnsiTheme="minorEastAsia"/>
        </w:rPr>
      </w:pPr>
      <m:oMathPara>
        <m:oMath>
          <m:r>
            <w:rPr>
              <w:rFonts w:ascii="Cambria Math" w:hAnsi="Cambria Math"/>
            </w:rPr>
            <m:t>W</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r>
            <m:rPr>
              <m:sty m:val="p"/>
            </m:rPr>
            <w:rPr>
              <w:rFonts w:ascii="Cambria Math" w:hAnsi="Cambria Math"/>
            </w:rPr>
            <m:t>0</m:t>
          </m:r>
        </m:oMath>
      </m:oMathPara>
    </w:p>
    <w:p w14:paraId="64148762" w14:textId="77777777" w:rsidR="00580525" w:rsidRPr="00580525" w:rsidRDefault="00580525" w:rsidP="00580525">
      <w:pPr>
        <w:ind w:firstLineChars="200" w:firstLine="420"/>
        <w:rPr>
          <w:rFonts w:asciiTheme="minorEastAsia" w:hAnsiTheme="minorEastAsia"/>
          <w:color w:val="000000" w:themeColor="text1"/>
        </w:rPr>
      </w:pPr>
    </w:p>
    <w:p w14:paraId="029A9B6A" w14:textId="77777777" w:rsidR="00A7282B" w:rsidRDefault="00580525" w:rsidP="00A7282B">
      <w:pPr>
        <w:ind w:firstLineChars="200" w:firstLine="420"/>
        <w:rPr>
          <w:rFonts w:asciiTheme="minorEastAsia" w:hAnsiTheme="minorEastAsia"/>
          <w:color w:val="000000" w:themeColor="text1"/>
        </w:rPr>
      </w:pPr>
      <w:r w:rsidRPr="00620E62">
        <w:rPr>
          <w:rFonts w:asciiTheme="minorEastAsia" w:hAnsiTheme="minorEastAsia" w:hint="eastAsia"/>
          <w:color w:val="000000" w:themeColor="text1"/>
        </w:rPr>
        <w:t>且只有</w:t>
      </w:r>
      <m:oMath>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=0</m:t>
        </m:r>
      </m:oMath>
      <w:r w:rsidRPr="00620E62">
        <w:rPr>
          <w:rFonts w:asciiTheme="minorEastAsia" w:hAnsiTheme="minorEastAsia" w:hint="eastAsia"/>
          <w:color w:val="000000" w:themeColor="text1"/>
        </w:rPr>
        <w:t>（亦即</w:t>
      </w:r>
      <m:oMath>
        <m:sSub>
          <m:sSubPr>
            <m:ctrlPr>
              <w:rPr>
                <w:rFonts w:ascii="Cambria Math" w:hAnsiTheme="minorEastAsia"/>
              </w:rPr>
            </m:ctrlPr>
          </m:sSubPr>
          <m:e>
            <m:r>
              <w:rPr>
                <w:rFonts w:ascii="Cambria Math" w:hAnsi="Cambria Math"/>
              </w:rPr>
              <m:t>δu</m:t>
            </m:r>
          </m:e>
          <m:sub>
            <m:r>
              <w:rPr>
                <w:rFonts w:ascii="Cambria Math" w:hAnsi="Cambria Math"/>
              </w:rPr>
              <m:t>i</m:t>
            </m:r>
          </m:sub>
        </m:sSub>
        <m:r>
          <m:rPr>
            <m:sty m:val="p"/>
          </m:rPr>
          <w:rPr>
            <w:rFonts w:ascii="Cambria Math" w:hAnsiTheme="minorEastAsia"/>
          </w:rPr>
          <m:t>=0</m:t>
        </m:r>
      </m:oMath>
      <w:r w:rsidRPr="00620E62">
        <w:rPr>
          <w:rFonts w:asciiTheme="minorEastAsia" w:hAnsiTheme="minorEastAsia" w:hint="eastAsia"/>
          <w:color w:val="000000" w:themeColor="text1"/>
        </w:rPr>
        <w:t>）时</w:t>
      </w:r>
      <w:r>
        <w:rPr>
          <w:rFonts w:asciiTheme="minorEastAsia" w:hAnsiTheme="minorEastAsia" w:hint="eastAsia"/>
          <w:color w:val="000000" w:themeColor="text1"/>
        </w:rPr>
        <w:t>,</w:t>
      </w:r>
      <w:r w:rsidRPr="00620E62">
        <w:rPr>
          <w:rFonts w:asciiTheme="minorEastAsia" w:hAnsiTheme="minorEastAsia" w:hint="eastAsia"/>
          <w:color w:val="000000" w:themeColor="text1"/>
        </w:rPr>
        <w:t>才有：</w:t>
      </w:r>
      <m:oMath>
        <m:r>
          <w:rPr>
            <w:rFonts w:ascii="Cambria Math" w:hAnsi="Cambria Math"/>
          </w:rPr>
          <m:t>W</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=0</m:t>
        </m:r>
      </m:oMath>
      <w:r w:rsidR="00A7282B">
        <w:rPr>
          <w:rFonts w:asciiTheme="minorEastAsia" w:hAnsiTheme="minorEastAsia" w:hint="eastAsia"/>
        </w:rPr>
        <w:t>。</w:t>
      </w:r>
      <w:r w:rsidRPr="00620E62">
        <w:rPr>
          <w:rFonts w:asciiTheme="minorEastAsia" w:hAnsiTheme="minorEastAsia" w:hint="eastAsia"/>
          <w:color w:val="000000" w:themeColor="text1"/>
        </w:rPr>
        <w:t>所以：</w:t>
      </w:r>
    </w:p>
    <w:p w14:paraId="0048D8B3" w14:textId="77777777" w:rsidR="00A7282B" w:rsidRPr="00A7282B" w:rsidRDefault="00A7282B" w:rsidP="00A7282B">
      <w:pPr>
        <w:ind w:firstLineChars="200" w:firstLine="420"/>
        <w:rPr>
          <w:rFonts w:asciiTheme="minorEastAsia" w:hAnsiTheme="minorEastAsia"/>
          <w:color w:val="000000" w:themeColor="text1"/>
        </w:rPr>
      </w:pPr>
    </w:p>
    <w:p w14:paraId="05ADFE6F" w14:textId="77777777" w:rsidR="00580525" w:rsidRPr="00620E62" w:rsidRDefault="00294541" w:rsidP="00580525">
      <w:pPr>
        <w:ind w:firstLineChars="200" w:firstLine="420"/>
        <w:rPr>
          <w:rFonts w:asciiTheme="minorEastAsia" w:hAnsiTheme="minorEastAsia"/>
          <w:color w:val="000000" w:themeColor="text1"/>
        </w:rPr>
      </w:pPr>
      <m:oMathPara>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&gt;Π</m:t>
          </m:r>
        </m:oMath>
      </m:oMathPara>
    </w:p>
    <w:p w14:paraId="7F06A3A9" w14:textId="77777777" w:rsidR="00A7282B" w:rsidRPr="00620E62" w:rsidRDefault="00A7282B" w:rsidP="00A7282B">
      <w:pPr>
        <w:rPr>
          <w:rFonts w:asciiTheme="minorEastAsia" w:hAnsiTheme="minorEastAsia"/>
          <w:color w:val="000000" w:themeColor="text1"/>
        </w:rPr>
      </w:pPr>
    </w:p>
    <w:p w14:paraId="3CC174F4" w14:textId="77777777" w:rsidR="00580525" w:rsidRPr="00620E62" w:rsidRDefault="00580525" w:rsidP="00580525">
      <w:pPr>
        <w:ind w:firstLineChars="200" w:firstLine="420"/>
        <w:rPr>
          <w:rFonts w:asciiTheme="minorEastAsia" w:hAnsiTheme="minorEastAsia"/>
          <w:color w:val="000000" w:themeColor="text1"/>
        </w:rPr>
      </w:pPr>
      <w:r w:rsidRPr="00620E62">
        <w:rPr>
          <w:rFonts w:asciiTheme="minorEastAsia" w:hAnsiTheme="minorEastAsia" w:hint="eastAsia"/>
          <w:color w:val="000000" w:themeColor="text1"/>
        </w:rPr>
        <w:t>至此，我们证明了弹性体处于平衡位置时的总势能取最小值。</w:t>
      </w:r>
    </w:p>
    <w:p w14:paraId="64B082A4" w14:textId="77777777" w:rsidR="00580525" w:rsidRDefault="00580525" w:rsidP="00580525">
      <w:pPr>
        <w:widowControl/>
        <w:ind w:firstLineChars="200" w:firstLine="420"/>
        <w:jc w:val="left"/>
      </w:pPr>
    </w:p>
    <w:p w14:paraId="6290AACA" w14:textId="77777777" w:rsidR="00723A80" w:rsidRPr="00620E62" w:rsidRDefault="00723A80" w:rsidP="00723A80">
      <w:pPr>
        <w:ind w:firstLineChars="200" w:firstLine="420"/>
        <w:rPr>
          <w:rFonts w:asciiTheme="minorEastAsia" w:hAnsiTheme="minorEastAsia"/>
          <w:color w:val="000000" w:themeColor="text1"/>
        </w:rPr>
      </w:pPr>
      <w:r>
        <w:rPr>
          <w:rFonts w:asciiTheme="minorEastAsia" w:hAnsiTheme="minorEastAsia" w:hint="eastAsia"/>
          <w:color w:val="000000" w:themeColor="text1"/>
        </w:rPr>
        <w:t xml:space="preserve">(3) </w:t>
      </w:r>
      <w:r w:rsidRPr="00620E62">
        <w:rPr>
          <w:rFonts w:asciiTheme="minorEastAsia" w:hAnsiTheme="minorEastAsia" w:hint="eastAsia"/>
          <w:color w:val="000000" w:themeColor="text1"/>
        </w:rPr>
        <w:t>讨论</w:t>
      </w:r>
    </w:p>
    <w:p w14:paraId="62F4DFB9" w14:textId="77777777" w:rsidR="00723A80" w:rsidRPr="00723A80" w:rsidRDefault="00723A80" w:rsidP="00723A80">
      <w:pPr>
        <w:pStyle w:val="a8"/>
        <w:numPr>
          <w:ilvl w:val="0"/>
          <w:numId w:val="22"/>
        </w:numPr>
        <w:ind w:firstLineChars="0"/>
        <w:rPr>
          <w:rFonts w:asciiTheme="minorEastAsia" w:hAnsiTheme="minorEastAsia"/>
          <w:color w:val="000000" w:themeColor="text1"/>
        </w:rPr>
      </w:pPr>
      <w:r>
        <w:rPr>
          <w:rFonts w:asciiTheme="minorEastAsia" w:hAnsiTheme="minorEastAsia" w:hint="eastAsia"/>
          <w:color w:val="000000" w:themeColor="text1"/>
        </w:rPr>
        <w:t>在求解弹性力学平衡问题中，我们的目</w:t>
      </w:r>
      <w:r w:rsidRPr="00723A80">
        <w:rPr>
          <w:rFonts w:asciiTheme="minorEastAsia" w:hAnsiTheme="minorEastAsia" w:hint="eastAsia"/>
          <w:color w:val="000000" w:themeColor="text1"/>
        </w:rPr>
        <w:t>的是在于求得合适的平衡方程和已知边界条件的正确解。然而，实际中要直接求得这种正确解并非易事。但我们可根据最小势能定理，找出对已知外力造成最小总势能的位移场。由变分法（参见王龙甫书P297~299）很容易证明，对已知外力造成最小势能的位移，必定满足平衡方程和边界条件。</w:t>
      </w:r>
    </w:p>
    <w:p w14:paraId="67379BF7" w14:textId="77777777" w:rsidR="00723A80" w:rsidRPr="00723A80" w:rsidRDefault="00723A80" w:rsidP="00723A80">
      <w:pPr>
        <w:pStyle w:val="a8"/>
        <w:numPr>
          <w:ilvl w:val="0"/>
          <w:numId w:val="22"/>
        </w:numPr>
        <w:ind w:firstLineChars="0"/>
        <w:rPr>
          <w:rFonts w:asciiTheme="minorEastAsia" w:hAnsiTheme="minorEastAsia"/>
          <w:color w:val="000000" w:themeColor="text1"/>
        </w:rPr>
      </w:pPr>
      <w:r w:rsidRPr="00723A80">
        <w:rPr>
          <w:rFonts w:asciiTheme="minorEastAsia" w:hAnsiTheme="minorEastAsia" w:hint="eastAsia"/>
          <w:color w:val="000000" w:themeColor="text1"/>
        </w:rPr>
        <w:t>但是要从所有合适边界条件的可能位移中，寻找出适合最小势能的位移，这件工作本身就非常繁冗，并且对有些问题来讲（特别是边界形状复杂的问题），困难很大。在这种困难的情况下，最小势能定理为我们提供了一个合理的近似方法。</w:t>
      </w:r>
    </w:p>
    <w:p w14:paraId="5B6731D0" w14:textId="77777777" w:rsidR="00723A80" w:rsidRPr="008631FB" w:rsidRDefault="00723A80" w:rsidP="00723A80">
      <w:pPr>
        <w:pStyle w:val="a8"/>
        <w:widowControl/>
        <w:numPr>
          <w:ilvl w:val="0"/>
          <w:numId w:val="22"/>
        </w:numPr>
        <w:ind w:firstLineChars="0"/>
        <w:jc w:val="left"/>
      </w:pPr>
      <w:r w:rsidRPr="00723A80">
        <w:rPr>
          <w:rFonts w:asciiTheme="minorEastAsia" w:hAnsiTheme="minorEastAsia" w:hint="eastAsia"/>
          <w:color w:val="000000" w:themeColor="text1"/>
        </w:rPr>
        <w:t>我们虽然很难从所有适合边界条件的可能位移函数中挑选出那个使总势能最小的正确解，但我们可以用常理和经验来缩小我们寻找的范围。我们可以在适合边界条件的位移函数中，挑选几组代入</w:t>
      </w:r>
      <m:oMath>
        <m:r>
          <w:rPr>
            <w:rFonts w:ascii="Cambria Math" w:hAnsi="Cambria Math"/>
          </w:rPr>
          <m:t>Π=W-A</m:t>
        </m:r>
      </m:oMath>
      <w:r w:rsidRPr="00723A80">
        <w:rPr>
          <w:rFonts w:asciiTheme="minorEastAsia" w:hAnsiTheme="minorEastAsia" w:hint="eastAsia"/>
        </w:rPr>
        <w:t xml:space="preserve"> </w:t>
      </w:r>
      <w:r w:rsidRPr="00723A80">
        <w:rPr>
          <w:rFonts w:asciiTheme="minorEastAsia" w:hAnsiTheme="minorEastAsia" w:hint="eastAsia"/>
          <w:color w:val="000000" w:themeColor="text1"/>
        </w:rPr>
        <w:t>，把其中能使</w:t>
      </w:r>
      <m:oMath>
        <m:r>
          <w:rPr>
            <w:rFonts w:ascii="Cambria Math" w:hAnsi="Cambria Math"/>
          </w:rPr>
          <m:t>Π</m:t>
        </m:r>
      </m:oMath>
      <w:r w:rsidR="00141660">
        <w:rPr>
          <w:rFonts w:asciiTheme="minorEastAsia" w:hAnsiTheme="minorEastAsia" w:hint="eastAsia"/>
          <w:color w:val="000000" w:themeColor="text1"/>
        </w:rPr>
        <w:t>最小（可能</w:t>
      </w:r>
      <w:r w:rsidR="00D646B6">
        <w:rPr>
          <w:rFonts w:asciiTheme="minorEastAsia" w:hAnsiTheme="minorEastAsia" w:hint="eastAsia"/>
          <w:color w:val="000000" w:themeColor="text1"/>
        </w:rPr>
        <w:t>得到的并非是</w:t>
      </w:r>
      <m:oMath>
        <m:r>
          <w:rPr>
            <w:rFonts w:ascii="Cambria Math" w:hAnsi="Cambria Math"/>
          </w:rPr>
          <m:t>Π</m:t>
        </m:r>
      </m:oMath>
      <w:r w:rsidR="00D646B6">
        <w:rPr>
          <w:rFonts w:asciiTheme="minorEastAsia" w:hAnsiTheme="minorEastAsia" w:hint="eastAsia"/>
        </w:rPr>
        <w:t>真正的最小值</w:t>
      </w:r>
      <w:r w:rsidRPr="00723A80">
        <w:rPr>
          <w:rFonts w:asciiTheme="minorEastAsia" w:hAnsiTheme="minorEastAsia" w:hint="eastAsia"/>
          <w:color w:val="000000" w:themeColor="text1"/>
        </w:rPr>
        <w:t>）</w:t>
      </w:r>
      <w:r w:rsidRPr="00723A80">
        <w:rPr>
          <w:rFonts w:asciiTheme="minorEastAsia" w:hAnsiTheme="minorEastAsia" w:hint="eastAsia"/>
        </w:rPr>
        <w:t>的那一组位移作为这几组解中</w:t>
      </w:r>
      <w:r w:rsidR="00D646B6">
        <w:rPr>
          <w:rFonts w:asciiTheme="minorEastAsia" w:hAnsiTheme="minorEastAsia" w:hint="eastAsia"/>
        </w:rPr>
        <w:t>与</w:t>
      </w:r>
      <w:r w:rsidRPr="00723A80">
        <w:rPr>
          <w:rFonts w:asciiTheme="minorEastAsia" w:hAnsiTheme="minorEastAsia" w:hint="eastAsia"/>
        </w:rPr>
        <w:t>正确解最接近的近似值。若我们选择参与试验的位移函数的组数增多，则求得的近似值更接近于正确解。值得庆幸的是，</w:t>
      </w:r>
      <w:r w:rsidR="008631FB">
        <w:rPr>
          <w:rFonts w:asciiTheme="minorEastAsia" w:hAnsiTheme="minorEastAsia" w:hint="eastAsia"/>
        </w:rPr>
        <w:t>计算机的不断更新换代，使我们得以从原始繁冗的计算工作中解脱出来</w:t>
      </w:r>
      <w:r w:rsidRPr="00723A80">
        <w:rPr>
          <w:rFonts w:asciiTheme="minorEastAsia" w:hAnsiTheme="minorEastAsia" w:hint="eastAsia"/>
        </w:rPr>
        <w:t>。</w:t>
      </w:r>
    </w:p>
    <w:p w14:paraId="20EEE5A9" w14:textId="77777777" w:rsidR="008631FB" w:rsidRDefault="008631FB" w:rsidP="008631FB">
      <w:pPr>
        <w:widowControl/>
        <w:ind w:firstLineChars="200" w:firstLine="420"/>
        <w:jc w:val="left"/>
      </w:pPr>
    </w:p>
    <w:p w14:paraId="07ED49DB" w14:textId="77777777" w:rsidR="008631FB" w:rsidRPr="00620E62" w:rsidRDefault="008631FB" w:rsidP="008631FB">
      <w:pPr>
        <w:ind w:firstLineChars="200" w:firstLine="420"/>
        <w:rPr>
          <w:rFonts w:asciiTheme="minorEastAsia" w:hAnsiTheme="minorEastAsia"/>
        </w:rPr>
      </w:pPr>
      <w:r>
        <w:rPr>
          <w:rFonts w:asciiTheme="minorEastAsia" w:hAnsiTheme="minorEastAsia" w:hint="eastAsia"/>
        </w:rPr>
        <w:t xml:space="preserve">(4) </w:t>
      </w:r>
      <w:r w:rsidRPr="00620E62">
        <w:rPr>
          <w:rFonts w:asciiTheme="minorEastAsia" w:hAnsiTheme="minorEastAsia" w:hint="eastAsia"/>
        </w:rPr>
        <w:t>里茨</w:t>
      </w:r>
      <w:r>
        <w:rPr>
          <w:rFonts w:asciiTheme="minorEastAsia" w:hAnsiTheme="minorEastAsia" w:hint="eastAsia"/>
        </w:rPr>
        <w:t>(Ritz)</w:t>
      </w:r>
      <w:r w:rsidRPr="00620E62">
        <w:rPr>
          <w:rFonts w:asciiTheme="minorEastAsia" w:hAnsiTheme="minorEastAsia" w:hint="eastAsia"/>
        </w:rPr>
        <w:t>法</w:t>
      </w:r>
    </w:p>
    <w:p w14:paraId="353718A5" w14:textId="77777777" w:rsidR="008631FB" w:rsidRPr="00620E62" w:rsidRDefault="008631FB" w:rsidP="008631FB">
      <w:pPr>
        <w:ind w:firstLineChars="200" w:firstLine="420"/>
        <w:rPr>
          <w:rFonts w:asciiTheme="minorEastAsia" w:hAnsiTheme="minorEastAsia"/>
        </w:rPr>
      </w:pPr>
      <w:r w:rsidRPr="00620E62">
        <w:rPr>
          <w:rFonts w:asciiTheme="minorEastAsia" w:hAnsiTheme="minorEastAsia" w:hint="eastAsia"/>
        </w:rPr>
        <w:t>以最小势能定理为基础发展了一系列直接近似解法。下面</w:t>
      </w:r>
      <w:r>
        <w:rPr>
          <w:rFonts w:asciiTheme="minorEastAsia" w:hAnsiTheme="minorEastAsia" w:hint="eastAsia"/>
        </w:rPr>
        <w:t>取</w:t>
      </w:r>
      <w:r w:rsidRPr="00620E62">
        <w:rPr>
          <w:rFonts w:asciiTheme="minorEastAsia" w:hAnsiTheme="minorEastAsia" w:hint="eastAsia"/>
        </w:rPr>
        <w:t>里茨法作简单介绍。</w:t>
      </w:r>
    </w:p>
    <w:p w14:paraId="1DB953BA" w14:textId="77777777" w:rsidR="008631FB" w:rsidRPr="00620E62" w:rsidRDefault="008631FB" w:rsidP="008631FB">
      <w:pPr>
        <w:ind w:firstLineChars="200" w:firstLine="420"/>
        <w:rPr>
          <w:rFonts w:asciiTheme="minorEastAsia" w:hAnsiTheme="minorEastAsia"/>
        </w:rPr>
      </w:pPr>
      <w:r w:rsidRPr="00620E62">
        <w:rPr>
          <w:rFonts w:asciiTheme="minorEastAsia" w:hAnsiTheme="minorEastAsia" w:hint="eastAsia"/>
        </w:rPr>
        <w:lastRenderedPageBreak/>
        <w:t>设弹性体平衡时，位移场可用下面的多项式来近似表示</w:t>
      </w:r>
      <w:r>
        <w:rPr>
          <w:rFonts w:asciiTheme="minorEastAsia" w:hAnsiTheme="minorEastAsia" w:hint="eastAsia"/>
        </w:rPr>
        <w:t>：</w:t>
      </w:r>
    </w:p>
    <w:p w14:paraId="69CDBB9E" w14:textId="77777777" w:rsidR="008631FB" w:rsidRDefault="008631FB" w:rsidP="008631FB">
      <w:pPr>
        <w:ind w:firstLineChars="200" w:firstLine="420"/>
        <w:rPr>
          <w:rFonts w:asciiTheme="minorEastAsia" w:hAnsiTheme="minorEastAsia"/>
        </w:rPr>
      </w:pPr>
    </w:p>
    <w:p w14:paraId="14A38D51" w14:textId="77777777" w:rsidR="008631FB" w:rsidRPr="008631FB" w:rsidRDefault="00294541" w:rsidP="008631FB">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1m</m:t>
                  </m:r>
                </m:sub>
              </m:sSub>
            </m:e>
          </m:nary>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2m</m:t>
                  </m:r>
                </m:sub>
              </m:sSub>
            </m:e>
          </m:nary>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3m</m:t>
                  </m:r>
                </m:sub>
              </m:sSub>
            </m:e>
          </m:nary>
          <m:r>
            <w:rPr>
              <w:rFonts w:ascii="Cambria Math" w:hAnsi="Cambria Math"/>
            </w:rPr>
            <m:t xml:space="preserve">  </m:t>
          </m:r>
        </m:oMath>
      </m:oMathPara>
    </w:p>
    <w:p w14:paraId="61712BFF" w14:textId="77777777" w:rsidR="008631FB" w:rsidRPr="00620E62" w:rsidRDefault="008631FB" w:rsidP="008631FB">
      <w:pPr>
        <w:ind w:firstLineChars="200" w:firstLine="420"/>
        <w:rPr>
          <w:rFonts w:asciiTheme="minorEastAsia" w:hAnsiTheme="minorEastAsia"/>
        </w:rPr>
      </w:pPr>
    </w:p>
    <w:p w14:paraId="4DB1D218" w14:textId="77777777" w:rsidR="008631FB" w:rsidRPr="00620E62" w:rsidRDefault="008631FB" w:rsidP="008631FB">
      <w:pPr>
        <w:ind w:firstLineChars="200" w:firstLine="420"/>
        <w:rPr>
          <w:rFonts w:asciiTheme="minorEastAsia" w:hAnsiTheme="minorEastAsia"/>
        </w:rPr>
      </w:pPr>
      <w:r w:rsidRPr="00620E62">
        <w:rPr>
          <w:rFonts w:asciiTheme="minorEastAsia" w:hAnsiTheme="minorEastAsia" w:hint="eastAsia"/>
        </w:rPr>
        <w:t>这里：</w:t>
      </w:r>
      <m:oMath>
        <m:sSub>
          <m:sSubPr>
            <m:ctrlPr>
              <w:rPr>
                <w:rFonts w:ascii="Cambria Math" w:hAnsi="Cambria Math"/>
                <w:i/>
              </w:rPr>
            </m:ctrlPr>
          </m:sSubPr>
          <m:e>
            <m:r>
              <w:rPr>
                <w:rFonts w:ascii="Cambria Math" w:hAnsi="Cambria Math"/>
              </w:rPr>
              <m:t>u</m:t>
            </m:r>
          </m:e>
          <m:sub>
            <m:r>
              <w:rPr>
                <w:rFonts w:ascii="Cambria Math" w:hAnsi="Cambria Math"/>
              </w:rPr>
              <m:t>1m</m:t>
            </m:r>
          </m:sub>
        </m:sSub>
      </m:oMath>
      <w:r>
        <w:rPr>
          <w:rFonts w:asciiTheme="minorEastAsia" w:hAnsiTheme="minorEastAsia" w:hint="eastAsia"/>
        </w:rPr>
        <w:t>、</w:t>
      </w:r>
      <m:oMath>
        <m:sSub>
          <m:sSubPr>
            <m:ctrlPr>
              <w:rPr>
                <w:rFonts w:ascii="Cambria Math" w:hAnsi="Cambria Math"/>
                <w:i/>
              </w:rPr>
            </m:ctrlPr>
          </m:sSubPr>
          <m:e>
            <m:r>
              <w:rPr>
                <w:rFonts w:ascii="Cambria Math" w:hAnsi="Cambria Math"/>
              </w:rPr>
              <m:t>u</m:t>
            </m:r>
          </m:e>
          <m:sub>
            <m:r>
              <w:rPr>
                <w:rFonts w:ascii="Cambria Math" w:hAnsi="Cambria Math"/>
              </w:rPr>
              <m:t>2m</m:t>
            </m:r>
          </m:sub>
        </m:sSub>
      </m:oMath>
      <w:r>
        <w:rPr>
          <w:rFonts w:asciiTheme="minorEastAsia" w:hAnsiTheme="minorEastAsia" w:hint="eastAsia"/>
        </w:rPr>
        <w:t>、</w:t>
      </w:r>
      <m:oMath>
        <m:sSub>
          <m:sSubPr>
            <m:ctrlPr>
              <w:rPr>
                <w:rFonts w:ascii="Cambria Math" w:hAnsi="Cambria Math"/>
                <w:i/>
              </w:rPr>
            </m:ctrlPr>
          </m:sSubPr>
          <m:e>
            <m:r>
              <w:rPr>
                <w:rFonts w:ascii="Cambria Math" w:hAnsi="Cambria Math"/>
              </w:rPr>
              <m:t>u</m:t>
            </m:r>
          </m:e>
          <m:sub>
            <m:r>
              <w:rPr>
                <w:rFonts w:ascii="Cambria Math" w:hAnsi="Cambria Math"/>
              </w:rPr>
              <m:t>3m</m:t>
            </m:r>
          </m:sub>
        </m:sSub>
      </m:oMath>
      <w:r w:rsidRPr="00620E62">
        <w:rPr>
          <w:rFonts w:asciiTheme="minorEastAsia" w:hAnsiTheme="minorEastAsia" w:hint="eastAsia"/>
        </w:rPr>
        <w:t>都是满足位移边界条件的可能位移（函数），</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D40F12">
        <w:rPr>
          <w:rFonts w:asciiTheme="minorEastAsia" w:hAnsiTheme="minorEastAsia" w:hint="eastAsia"/>
        </w:rPr>
        <w:t>、</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D40F12">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620E62">
        <w:rPr>
          <w:rFonts w:asciiTheme="minorEastAsia" w:hAnsiTheme="minorEastAsia" w:hint="eastAsia"/>
        </w:rPr>
        <w:t>是待定的任意常数。</w:t>
      </w:r>
    </w:p>
    <w:p w14:paraId="39D5B13F" w14:textId="77777777" w:rsidR="008631FB" w:rsidRPr="00620E62" w:rsidRDefault="008631FB" w:rsidP="008631FB">
      <w:pPr>
        <w:ind w:firstLineChars="200" w:firstLine="420"/>
        <w:rPr>
          <w:rFonts w:asciiTheme="minorEastAsia" w:hAnsiTheme="minorEastAsia"/>
        </w:rPr>
      </w:pPr>
      <w:r w:rsidRPr="00620E62">
        <w:rPr>
          <w:rFonts w:asciiTheme="minorEastAsia" w:hAnsiTheme="minorEastAsia" w:hint="eastAsia"/>
        </w:rPr>
        <w:t>把上述位移代入</w:t>
      </w:r>
      <m:oMath>
        <m:r>
          <w:rPr>
            <w:rFonts w:ascii="Cambria Math" w:hAnsi="Cambria Math"/>
          </w:rPr>
          <m:t>Π=W-A</m:t>
        </m:r>
      </m:oMath>
      <w:r w:rsidRPr="00620E62">
        <w:rPr>
          <w:rFonts w:asciiTheme="minorEastAsia" w:hAnsiTheme="minorEastAsia" w:hint="eastAsia"/>
        </w:rPr>
        <w:t>，于是我们得到总势能</w:t>
      </w:r>
      <m:oMath>
        <m:r>
          <w:rPr>
            <w:rFonts w:ascii="Cambria Math" w:hAnsi="Cambria Math"/>
          </w:rPr>
          <m:t>Π</m:t>
        </m:r>
      </m:oMath>
      <w:r w:rsidRPr="00620E62">
        <w:rPr>
          <w:rFonts w:asciiTheme="minorEastAsia" w:hAnsiTheme="minorEastAsia" w:hint="eastAsia"/>
        </w:rPr>
        <w:t xml:space="preserve"> ，它是待定常数</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D40F12">
        <w:rPr>
          <w:rFonts w:asciiTheme="minorEastAsia" w:hAnsiTheme="minorEastAsia" w:hint="eastAsia"/>
        </w:rPr>
        <w:t>、</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D40F12">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620E62">
        <w:rPr>
          <w:rFonts w:asciiTheme="minorEastAsia" w:hAnsiTheme="minorEastAsia" w:hint="eastAsia"/>
        </w:rPr>
        <w:t>的二次函数（称为泛函——</w:t>
      </w:r>
      <w:r w:rsidR="004B4CF5">
        <w:rPr>
          <w:rFonts w:asciiTheme="minorEastAsia" w:hAnsiTheme="minorEastAsia" w:hint="eastAsia"/>
        </w:rPr>
        <w:t>函数的函数，</w:t>
      </w:r>
      <w:r w:rsidRPr="00620E62">
        <w:rPr>
          <w:rFonts w:asciiTheme="minorEastAsia" w:hAnsiTheme="minorEastAsia" w:hint="eastAsia"/>
        </w:rPr>
        <w:t>即</w:t>
      </w:r>
      <m:oMath>
        <m:r>
          <w:rPr>
            <w:rFonts w:ascii="Cambria Math" w:hAnsi="Cambria Math"/>
          </w:rPr>
          <m:t>Π</m:t>
        </m:r>
      </m:oMath>
      <w:r w:rsidRPr="00620E62">
        <w:rPr>
          <w:rFonts w:asciiTheme="minorEastAsia" w:hAnsiTheme="minorEastAsia" w:hint="eastAsia"/>
        </w:rPr>
        <w:t>是函数</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620E62">
        <w:rPr>
          <w:rFonts w:asciiTheme="minorEastAsia" w:hAnsiTheme="minorEastAsia" w:hint="eastAsia"/>
        </w:rPr>
        <w:t>的函数）。所以，使</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620E62">
        <w:rPr>
          <w:rFonts w:asciiTheme="minorEastAsia" w:hAnsiTheme="minorEastAsia" w:hint="eastAsia"/>
        </w:rPr>
        <w:t>逼近正确解的问题（即取</w:t>
      </w:r>
      <m:oMath>
        <m:r>
          <m:rPr>
            <m:sty m:val="p"/>
          </m:rPr>
          <w:rPr>
            <w:rFonts w:ascii="Cambria Math" w:hAnsi="Cambria Math"/>
          </w:rPr>
          <m:t>δ</m:t>
        </m:r>
        <m:r>
          <w:rPr>
            <w:rFonts w:ascii="Cambria Math" w:hAnsi="Cambria Math"/>
          </w:rPr>
          <m:t>Π=0</m:t>
        </m:r>
      </m:oMath>
      <w:r w:rsidRPr="00620E62">
        <w:rPr>
          <w:rFonts w:asciiTheme="minorEastAsia" w:hAnsiTheme="minorEastAsia" w:hint="eastAsia"/>
        </w:rPr>
        <w:t>）就归为二次泛函</w:t>
      </w:r>
      <m:oMath>
        <m:r>
          <w:rPr>
            <w:rFonts w:ascii="Cambria Math" w:hAnsi="Cambria Math"/>
          </w:rPr>
          <m:t>Π</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2</m:t>
                </m:r>
              </m:sup>
            </m:sSubSup>
          </m:e>
        </m:d>
      </m:oMath>
      <w:r w:rsidRPr="00620E62">
        <w:rPr>
          <w:rFonts w:asciiTheme="minorEastAsia" w:hAnsiTheme="minorEastAsia" w:hint="eastAsia"/>
        </w:rPr>
        <w:t>的极值问题，即令</w:t>
      </w:r>
      <w:r w:rsidR="005131CD">
        <w:rPr>
          <w:rFonts w:asciiTheme="minorEastAsia" w:hAnsiTheme="minorEastAsia" w:hint="eastAsia"/>
        </w:rPr>
        <w:t>：</w:t>
      </w:r>
    </w:p>
    <w:p w14:paraId="55FD7F26" w14:textId="77777777" w:rsidR="008631FB" w:rsidRDefault="008631FB" w:rsidP="008631FB">
      <w:pPr>
        <w:ind w:firstLineChars="200" w:firstLine="420"/>
        <w:rPr>
          <w:rFonts w:asciiTheme="minorEastAsia" w:hAnsiTheme="minorEastAsia"/>
        </w:rPr>
      </w:pPr>
    </w:p>
    <w:p w14:paraId="7903B6A8" w14:textId="77777777" w:rsidR="005131CD" w:rsidRDefault="00294541" w:rsidP="008631FB">
      <w:pPr>
        <w:ind w:firstLineChars="200" w:firstLine="420"/>
        <w:rPr>
          <w:rFonts w:asciiTheme="minorEastAsia" w:hAnsiTheme="minorEastAsia"/>
        </w:rPr>
      </w:pPr>
      <m:oMathPara>
        <m:oMath>
          <m:m>
            <m:mPr>
              <m:mcs>
                <m:mc>
                  <m:mcPr>
                    <m:count m:val="1"/>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w:rPr>
                        <w:rFonts w:ascii="Cambria Math" w:hAnsi="Cambria Math"/>
                      </w:rPr>
                      <m:t>Π</m:t>
                    </m:r>
                  </m:num>
                  <m:den>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en>
                </m:f>
                <m:r>
                  <m:rPr>
                    <m:sty m:val="p"/>
                  </m:rPr>
                  <w:rPr>
                    <w:rFonts w:ascii="Cambria Math" w:hAnsi="Cambria Math"/>
                  </w:rPr>
                  <m:t xml:space="preserve">=0       </m:t>
                </m:r>
                <m:r>
                  <w:rPr>
                    <w:rFonts w:ascii="Cambria Math" w:hAnsi="Cambria Math"/>
                  </w:rPr>
                  <m:t>m=1,2…r</m:t>
                </m:r>
              </m:e>
            </m:mr>
            <m:mr>
              <m:e>
                <m:f>
                  <m:fPr>
                    <m:ctrlPr>
                      <w:rPr>
                        <w:rFonts w:ascii="Cambria Math" w:hAnsi="Cambria Math"/>
                      </w:rPr>
                    </m:ctrlPr>
                  </m:fPr>
                  <m:num>
                    <m:r>
                      <m:rPr>
                        <m:sty m:val="p"/>
                      </m:rPr>
                      <w:rPr>
                        <w:rFonts w:ascii="Cambria Math" w:hAnsi="Cambria Math"/>
                      </w:rPr>
                      <m:t>∂</m:t>
                    </m:r>
                    <m:r>
                      <w:rPr>
                        <w:rFonts w:ascii="Cambria Math" w:hAnsi="Cambria Math"/>
                      </w:rPr>
                      <m:t>Π</m:t>
                    </m:r>
                  </m:num>
                  <m:den>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den>
                </m:f>
                <m:r>
                  <m:rPr>
                    <m:sty m:val="p"/>
                  </m:rPr>
                  <w:rPr>
                    <w:rFonts w:ascii="Cambria Math" w:hAnsi="Cambria Math"/>
                  </w:rPr>
                  <m:t xml:space="preserve">=0       </m:t>
                </m:r>
                <m:r>
                  <w:rPr>
                    <w:rFonts w:ascii="Cambria Math" w:hAnsi="Cambria Math"/>
                  </w:rPr>
                  <m:t>m=1,2…s</m:t>
                </m:r>
              </m:e>
            </m:mr>
            <m:mr>
              <m:e>
                <m:f>
                  <m:fPr>
                    <m:ctrlPr>
                      <w:rPr>
                        <w:rFonts w:ascii="Cambria Math" w:hAnsi="Cambria Math"/>
                      </w:rPr>
                    </m:ctrlPr>
                  </m:fPr>
                  <m:num>
                    <m:r>
                      <m:rPr>
                        <m:sty m:val="p"/>
                      </m:rPr>
                      <w:rPr>
                        <w:rFonts w:ascii="Cambria Math" w:hAnsi="Cambria Math"/>
                      </w:rPr>
                      <m:t>∂</m:t>
                    </m:r>
                    <m:r>
                      <w:rPr>
                        <w:rFonts w:ascii="Cambria Math" w:hAnsi="Cambria Math"/>
                      </w:rPr>
                      <m:t>Π</m:t>
                    </m:r>
                  </m:num>
                  <m:den>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den>
                </m:f>
                <m:r>
                  <m:rPr>
                    <m:sty m:val="p"/>
                  </m:rPr>
                  <w:rPr>
                    <w:rFonts w:ascii="Cambria Math" w:hAnsi="Cambria Math"/>
                  </w:rPr>
                  <m:t xml:space="preserve">=0       </m:t>
                </m:r>
                <m:r>
                  <w:rPr>
                    <w:rFonts w:ascii="Cambria Math" w:hAnsi="Cambria Math"/>
                  </w:rPr>
                  <m:t>m=1,2…t</m:t>
                </m:r>
              </m:e>
            </m:mr>
          </m:m>
        </m:oMath>
      </m:oMathPara>
    </w:p>
    <w:p w14:paraId="1E8353C7" w14:textId="77777777" w:rsidR="005131CD" w:rsidRPr="00620E62" w:rsidRDefault="005131CD" w:rsidP="008631FB">
      <w:pPr>
        <w:ind w:firstLineChars="200" w:firstLine="420"/>
        <w:rPr>
          <w:rFonts w:asciiTheme="minorEastAsia" w:hAnsiTheme="minorEastAsia"/>
        </w:rPr>
      </w:pPr>
    </w:p>
    <w:p w14:paraId="2F31BFCD" w14:textId="77777777" w:rsidR="008631FB" w:rsidRPr="00620E62" w:rsidRDefault="008631FB" w:rsidP="008631FB">
      <w:pPr>
        <w:ind w:firstLineChars="200" w:firstLine="420"/>
        <w:rPr>
          <w:rFonts w:asciiTheme="minorEastAsia" w:hAnsiTheme="minorEastAsia"/>
        </w:rPr>
      </w:pPr>
      <w:r w:rsidRPr="00620E62">
        <w:rPr>
          <w:rFonts w:asciiTheme="minorEastAsia" w:hAnsiTheme="minorEastAsia" w:hint="eastAsia"/>
        </w:rPr>
        <w:t>上面是关于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5131CD">
        <w:rPr>
          <w:rFonts w:asciiTheme="minorEastAsia" w:hAnsiTheme="minorEastAsia" w:hint="eastAsia"/>
        </w:rPr>
        <w:t>、</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5131CD">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620E62">
        <w:rPr>
          <w:rFonts w:asciiTheme="minorEastAsia" w:hAnsiTheme="minorEastAsia" w:hint="eastAsia"/>
        </w:rPr>
        <w:t>的</w:t>
      </w:r>
      <m:oMath>
        <m:d>
          <m:dPr>
            <m:ctrlPr>
              <w:rPr>
                <w:rFonts w:ascii="Cambria Math" w:hAnsi="Cambria Math"/>
              </w:rPr>
            </m:ctrlPr>
          </m:dPr>
          <m:e>
            <m:r>
              <w:rPr>
                <w:rFonts w:ascii="Cambria Math" w:hAnsi="Cambria Math" w:hint="eastAsia"/>
              </w:rPr>
              <m:t>r+s+t</m:t>
            </m:r>
          </m:e>
        </m:d>
      </m:oMath>
      <w:r w:rsidRPr="00620E62">
        <w:rPr>
          <w:rFonts w:asciiTheme="minorEastAsia" w:hAnsiTheme="minorEastAsia" w:hint="eastAsia"/>
        </w:rPr>
        <w:t>个线性方程组，联立求解（用计算机实现）就可得到使</w:t>
      </w:r>
      <m:oMath>
        <m:r>
          <w:rPr>
            <w:rFonts w:ascii="Cambria Math" w:hAnsi="Cambria Math"/>
          </w:rPr>
          <m:t>Π</m:t>
        </m:r>
      </m:oMath>
      <w:r w:rsidRPr="00620E62">
        <w:rPr>
          <w:rFonts w:asciiTheme="minorEastAsia" w:hAnsiTheme="minorEastAsia" w:hint="eastAsia"/>
        </w:rPr>
        <w:t>取到最小值所相应的</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CD4C16">
        <w:rPr>
          <w:rFonts w:asciiTheme="minorEastAsia" w:hAnsiTheme="minorEastAsia" w:hint="eastAsia"/>
        </w:rPr>
        <w:t>、</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CD4C16">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620E62">
        <w:rPr>
          <w:rFonts w:asciiTheme="minorEastAsia" w:hAnsiTheme="minorEastAsia" w:hint="eastAsia"/>
        </w:rPr>
        <w:t>。代入</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1m</m:t>
                </m:r>
              </m:sub>
            </m:sSub>
          </m:e>
        </m:nary>
      </m:oMath>
      <w:r w:rsidR="00CD4C16">
        <w:rPr>
          <w:rFonts w:asciiTheme="minorEastAsia" w:hAnsiTheme="minorEastAsia" w:hint="eastAsia"/>
        </w:rPr>
        <w:t>、</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2m</m:t>
                </m:r>
              </m:sub>
            </m:sSub>
          </m:e>
        </m:nary>
      </m:oMath>
      <w:r w:rsidR="00CD4C16">
        <w:rPr>
          <w:rFonts w:asciiTheme="minorEastAsia" w:hAnsiTheme="minorEastAsia" w:hint="eastAsia"/>
        </w:rPr>
        <w:t>、</w:t>
      </w: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3m</m:t>
                </m:r>
              </m:sub>
            </m:sSub>
          </m:e>
        </m:nary>
      </m:oMath>
      <w:r w:rsidRPr="00620E62">
        <w:rPr>
          <w:rFonts w:asciiTheme="minorEastAsia" w:hAnsiTheme="minorEastAsia" w:hint="eastAsia"/>
        </w:rPr>
        <w:t>就得到了位移场的近似解。只要函数</w:t>
      </w:r>
      <m:oMath>
        <m:sSub>
          <m:sSubPr>
            <m:ctrlPr>
              <w:rPr>
                <w:rFonts w:ascii="Cambria Math" w:hAnsi="Cambria Math"/>
                <w:i/>
              </w:rPr>
            </m:ctrlPr>
          </m:sSubPr>
          <m:e>
            <m:r>
              <w:rPr>
                <w:rFonts w:ascii="Cambria Math" w:hAnsi="Cambria Math"/>
              </w:rPr>
              <m:t>u</m:t>
            </m:r>
          </m:e>
          <m:sub>
            <m:r>
              <w:rPr>
                <w:rFonts w:ascii="Cambria Math" w:hAnsi="Cambria Math"/>
              </w:rPr>
              <m:t>im</m:t>
            </m:r>
          </m:sub>
        </m:sSub>
      </m:oMath>
      <w:r w:rsidR="00CD4C16">
        <w:rPr>
          <w:rFonts w:asciiTheme="minorEastAsia" w:hAnsiTheme="minorEastAsia" w:hint="eastAsia"/>
        </w:rPr>
        <w:t>选择</w:t>
      </w:r>
      <w:r w:rsidRPr="00620E62">
        <w:rPr>
          <w:rFonts w:asciiTheme="minorEastAsia" w:hAnsiTheme="minorEastAsia" w:hint="eastAsia"/>
        </w:rPr>
        <w:t>适当，项数（即</w:t>
      </w:r>
      <m:oMath>
        <m:r>
          <w:rPr>
            <w:rFonts w:ascii="Cambria Math" w:hAnsi="Cambria Math" w:hint="eastAsia"/>
          </w:rPr>
          <m:t>m=r,s,t</m:t>
        </m:r>
      </m:oMath>
      <w:r w:rsidR="00CD4C16">
        <w:rPr>
          <w:rFonts w:asciiTheme="minorEastAsia" w:hAnsiTheme="minorEastAsia"/>
        </w:rPr>
        <w:t>）</w:t>
      </w:r>
      <w:r w:rsidRPr="00620E62">
        <w:rPr>
          <w:rFonts w:asciiTheme="minorEastAsia" w:hAnsiTheme="minorEastAsia" w:hint="eastAsia"/>
        </w:rPr>
        <w:t>取得愈大愈多，就可得到准确程度愈</w:t>
      </w:r>
      <w:r w:rsidR="00CD4C16">
        <w:rPr>
          <w:rFonts w:asciiTheme="minorEastAsia" w:hAnsiTheme="minorEastAsia" w:hint="eastAsia"/>
        </w:rPr>
        <w:t>高</w:t>
      </w:r>
      <w:r w:rsidRPr="00620E62">
        <w:rPr>
          <w:rFonts w:asciiTheme="minorEastAsia" w:hAnsiTheme="minorEastAsia" w:hint="eastAsia"/>
        </w:rPr>
        <w:t>的解。实际中，取到两个</w:t>
      </w:r>
      <w:r w:rsidR="007263D8" w:rsidRPr="007263D8">
        <w:rPr>
          <w:rFonts w:asciiTheme="minorEastAsia" w:hAnsiTheme="minorEastAsia" w:hint="eastAsia"/>
        </w:rPr>
        <w:t>系</w:t>
      </w:r>
      <w:r w:rsidRPr="00620E62">
        <w:rPr>
          <w:rFonts w:asciiTheme="minorEastAsia" w:hAnsiTheme="minorEastAsia" w:hint="eastAsia"/>
        </w:rPr>
        <w:t>数就有足够的准确度。所以</w:t>
      </w:r>
      <w:r w:rsidR="007263D8" w:rsidRPr="00620E62">
        <w:rPr>
          <w:rFonts w:asciiTheme="minorEastAsia" w:hAnsiTheme="minorEastAsia" w:hint="eastAsia"/>
        </w:rPr>
        <w:t>里茨</w:t>
      </w:r>
      <w:r w:rsidR="007263D8">
        <w:rPr>
          <w:rFonts w:asciiTheme="minorEastAsia" w:hAnsiTheme="minorEastAsia" w:hint="eastAsia"/>
        </w:rPr>
        <w:t>法在弹性力学中的应用是很广泛的。</w:t>
      </w:r>
      <w:r w:rsidRPr="00620E62">
        <w:rPr>
          <w:rFonts w:asciiTheme="minorEastAsia" w:hAnsiTheme="minorEastAsia" w:hint="eastAsia"/>
        </w:rPr>
        <w:t>它的收敛问题，已由屈列</w:t>
      </w:r>
      <w:r w:rsidR="007263D8">
        <w:rPr>
          <w:rFonts w:asciiTheme="minorEastAsia" w:hAnsiTheme="minorEastAsia" w:hint="eastAsia"/>
        </w:rPr>
        <w:t>弗滋处理过，但它的误差</w:t>
      </w:r>
      <w:r w:rsidRPr="00620E62">
        <w:rPr>
          <w:rFonts w:asciiTheme="minorEastAsia" w:hAnsiTheme="minorEastAsia" w:hint="eastAsia"/>
        </w:rPr>
        <w:t>很难确定，这是该方法的缺点。</w:t>
      </w:r>
    </w:p>
    <w:p w14:paraId="2297F264" w14:textId="77777777" w:rsidR="008631FB" w:rsidRDefault="007263D8" w:rsidP="007263D8">
      <w:pPr>
        <w:pStyle w:val="3"/>
      </w:pPr>
      <w:bookmarkStart w:id="88" w:name="_Toc396336006"/>
      <w:r>
        <w:rPr>
          <w:rFonts w:hint="eastAsia"/>
        </w:rPr>
        <w:t xml:space="preserve">&lt;VI&gt; </w:t>
      </w:r>
      <w:r w:rsidRPr="00620E62">
        <w:rPr>
          <w:rFonts w:hint="eastAsia"/>
        </w:rPr>
        <w:t>最小余能定理、虚功原理</w:t>
      </w:r>
      <w:bookmarkEnd w:id="88"/>
    </w:p>
    <w:p w14:paraId="3A3AB4C7" w14:textId="77777777" w:rsidR="007263D8" w:rsidRPr="00620E62" w:rsidRDefault="007263D8" w:rsidP="007263D8">
      <w:pPr>
        <w:ind w:firstLineChars="200" w:firstLine="420"/>
        <w:rPr>
          <w:rFonts w:asciiTheme="minorEastAsia" w:hAnsiTheme="minorEastAsia"/>
        </w:rPr>
      </w:pPr>
      <w:r w:rsidRPr="00620E62">
        <w:rPr>
          <w:rFonts w:asciiTheme="minorEastAsia" w:hAnsiTheme="minorEastAsia" w:hint="eastAsia"/>
        </w:rPr>
        <w:t>最小余能定理、虚功原理等，限于课时安排较紧，略去。</w:t>
      </w:r>
    </w:p>
    <w:p w14:paraId="793616F3" w14:textId="77777777" w:rsidR="007263D8" w:rsidRPr="00620E62" w:rsidRDefault="007263D8" w:rsidP="007263D8">
      <w:pPr>
        <w:ind w:firstLineChars="200" w:firstLine="420"/>
        <w:rPr>
          <w:rFonts w:asciiTheme="minorEastAsia" w:hAnsiTheme="minorEastAsia"/>
        </w:rPr>
      </w:pPr>
      <w:r w:rsidRPr="00620E62">
        <w:rPr>
          <w:rFonts w:asciiTheme="minorEastAsia" w:hAnsiTheme="minorEastAsia" w:hint="eastAsia"/>
        </w:rPr>
        <w:t>实际上最小余能原理是寻求最佳应力解的一种近似求解方法的理论基础。而最小势能原理是寻求最佳位移解的一种近似求解方法的理论基础。虚功原理只是最小势能原理的另一种物理解释，本质是一样的。</w:t>
      </w:r>
    </w:p>
    <w:p w14:paraId="2B1B4E42" w14:textId="77777777" w:rsidR="007263D8" w:rsidRDefault="007263D8" w:rsidP="00BD4931">
      <w:pPr>
        <w:widowControl/>
        <w:ind w:firstLineChars="200" w:firstLine="420"/>
        <w:jc w:val="left"/>
      </w:pPr>
    </w:p>
    <w:p w14:paraId="5195F5B2" w14:textId="77777777" w:rsidR="00BD4931" w:rsidRPr="00620E62" w:rsidRDefault="00BD4931" w:rsidP="00BD4931">
      <w:pPr>
        <w:ind w:firstLineChars="200" w:firstLine="420"/>
        <w:rPr>
          <w:rFonts w:asciiTheme="minorEastAsia" w:hAnsiTheme="minorEastAsia"/>
        </w:rPr>
      </w:pPr>
      <w:r w:rsidRPr="00620E62">
        <w:rPr>
          <w:rFonts w:asciiTheme="minorEastAsia" w:hAnsiTheme="minorEastAsia" w:hint="eastAsia"/>
        </w:rPr>
        <w:t>总之，弹性力学中的能量原理（包括虚功原理、最小势能原理、最小余能原理等）是弹性力学中近似解法（物理上的近似）的重要理论基础。利用能量原理，我们可以把能量化为用弹性体的位移</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620E62">
        <w:rPr>
          <w:rFonts w:asciiTheme="minorEastAsia" w:hAnsiTheme="minorEastAsia" w:hint="eastAsia"/>
        </w:rPr>
        <w:t>，应力</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Pr="00620E62">
        <w:rPr>
          <w:rFonts w:asciiTheme="minorEastAsia" w:hAnsiTheme="minorEastAsia" w:hint="eastAsia"/>
        </w:rPr>
        <w:t>等量作自变函数的泛函，把求解弹性力学问题化为泛函求极值的问题（例如前述的里茨法）。</w:t>
      </w:r>
    </w:p>
    <w:p w14:paraId="00FF7E97" w14:textId="77777777" w:rsidR="00BD4931" w:rsidRPr="00BD4931" w:rsidRDefault="00BD4931" w:rsidP="008631FB">
      <w:pPr>
        <w:widowControl/>
        <w:ind w:firstLineChars="200" w:firstLine="420"/>
        <w:jc w:val="left"/>
      </w:pPr>
    </w:p>
    <w:p w14:paraId="64A820EC" w14:textId="77777777" w:rsidR="00064302" w:rsidRDefault="00064302" w:rsidP="008631FB">
      <w:pPr>
        <w:widowControl/>
        <w:ind w:firstLineChars="200" w:firstLine="420"/>
        <w:jc w:val="left"/>
      </w:pPr>
      <w:r>
        <w:br w:type="page"/>
      </w:r>
    </w:p>
    <w:p w14:paraId="2103F52C" w14:textId="77777777" w:rsidR="00064302" w:rsidRPr="005E626F" w:rsidRDefault="00064302" w:rsidP="00064302">
      <w:pPr>
        <w:pStyle w:val="10"/>
      </w:pPr>
      <w:bookmarkStart w:id="89" w:name="_Toc396336007"/>
      <w:r w:rsidRPr="005E626F">
        <w:lastRenderedPageBreak/>
        <w:t>第六章</w:t>
      </w:r>
      <w:r>
        <w:rPr>
          <w:rFonts w:hint="eastAsia"/>
        </w:rPr>
        <w:t xml:space="preserve"> </w:t>
      </w:r>
      <w:r w:rsidRPr="005E626F">
        <w:t>弹性力学问题的求解</w:t>
      </w:r>
      <w:bookmarkEnd w:id="89"/>
    </w:p>
    <w:p w14:paraId="2FE16C75" w14:textId="77777777" w:rsidR="00064302" w:rsidRPr="005E626F" w:rsidRDefault="00064302" w:rsidP="00064302">
      <w:pPr>
        <w:pStyle w:val="2"/>
      </w:pPr>
      <w:bookmarkStart w:id="90" w:name="_Toc396336008"/>
      <w:r w:rsidRPr="00064302">
        <w:rPr>
          <w:rFonts w:hint="eastAsia"/>
        </w:rPr>
        <w:t>§</w:t>
      </w:r>
      <w:r w:rsidRPr="005E626F">
        <w:rPr>
          <w:rFonts w:hint="eastAsia"/>
        </w:rPr>
        <w:t>6.1</w:t>
      </w:r>
      <w:r>
        <w:rPr>
          <w:rFonts w:hint="eastAsia"/>
        </w:rPr>
        <w:t xml:space="preserve"> </w:t>
      </w:r>
      <w:r w:rsidRPr="005E626F">
        <w:rPr>
          <w:rFonts w:hint="eastAsia"/>
        </w:rPr>
        <w:t>解题方法简介</w:t>
      </w:r>
      <w:bookmarkEnd w:id="90"/>
    </w:p>
    <w:p w14:paraId="740552AD" w14:textId="4E45F4D8" w:rsidR="00D373F6" w:rsidRDefault="00064302" w:rsidP="00345238">
      <w:pPr>
        <w:ind w:firstLineChars="200" w:firstLine="420"/>
      </w:pPr>
      <w:r w:rsidRPr="005E626F">
        <w:rPr>
          <w:rFonts w:hint="eastAsia"/>
        </w:rPr>
        <w:t>弹性力学问题的求解，实质上是求解二阶线性偏微分方程组的问题。</w:t>
      </w:r>
      <w:r w:rsidR="00D373F6">
        <w:rPr>
          <w:rFonts w:hint="eastAsia"/>
        </w:rPr>
        <w:t>在</w:t>
      </w:r>
      <w:r w:rsidR="00D373F6">
        <w:t>第五章中我们给出了这</w:t>
      </w:r>
      <w:r w:rsidR="00D373F6">
        <w:t>15</w:t>
      </w:r>
      <w:r w:rsidR="00D373F6">
        <w:t>个偏微分方程组成的</w:t>
      </w:r>
      <w:r w:rsidR="00D373F6">
        <w:rPr>
          <w:rFonts w:hint="eastAsia"/>
        </w:rPr>
        <w:t>方程</w:t>
      </w:r>
      <w:r w:rsidR="00D373F6">
        <w:t>组，</w:t>
      </w:r>
      <w:r w:rsidR="00D373F6">
        <w:rPr>
          <w:rFonts w:hint="eastAsia"/>
        </w:rPr>
        <w:t>以及</w:t>
      </w:r>
      <w:r w:rsidR="00D373F6">
        <w:t>以不同物理量作为</w:t>
      </w:r>
      <w:r w:rsidR="00D373F6">
        <w:rPr>
          <w:rFonts w:hint="eastAsia"/>
        </w:rPr>
        <w:t>未知</w:t>
      </w:r>
      <w:r w:rsidR="00D373F6">
        <w:t>函数的简化方程。</w:t>
      </w:r>
      <w:r w:rsidR="00D373F6">
        <w:rPr>
          <w:rFonts w:hint="eastAsia"/>
        </w:rPr>
        <w:t>本章</w:t>
      </w:r>
      <w:r w:rsidR="00D373F6">
        <w:t>则是要介绍这些</w:t>
      </w:r>
      <w:r w:rsidR="00D373F6">
        <w:rPr>
          <w:rFonts w:hint="eastAsia"/>
        </w:rPr>
        <w:t>方程</w:t>
      </w:r>
      <w:r w:rsidR="00D373F6">
        <w:t>具体的</w:t>
      </w:r>
      <w:r w:rsidR="00D373F6">
        <w:rPr>
          <w:rFonts w:hint="eastAsia"/>
        </w:rPr>
        <w:t>求解</w:t>
      </w:r>
      <w:r w:rsidR="00D373F6">
        <w:t>方法。</w:t>
      </w:r>
    </w:p>
    <w:p w14:paraId="381C94FE" w14:textId="1199856C" w:rsidR="00217152" w:rsidRDefault="00217152" w:rsidP="00345238">
      <w:pPr>
        <w:ind w:firstLineChars="200" w:firstLine="420"/>
      </w:pPr>
      <w:r>
        <w:rPr>
          <w:rFonts w:hint="eastAsia"/>
        </w:rPr>
        <w:t>求解</w:t>
      </w:r>
      <w:r>
        <w:t>一个弹性力学问题</w:t>
      </w:r>
      <w:r>
        <w:rPr>
          <w:rFonts w:hint="eastAsia"/>
        </w:rPr>
        <w:t>时</w:t>
      </w:r>
      <w:r>
        <w:t>，首先</w:t>
      </w:r>
      <w:r>
        <w:rPr>
          <w:rFonts w:hint="eastAsia"/>
        </w:rPr>
        <w:t>需要</w:t>
      </w:r>
      <w:r>
        <w:t>选择适当的简化方程</w:t>
      </w:r>
      <w:r>
        <w:rPr>
          <w:rFonts w:hint="eastAsia"/>
        </w:rPr>
        <w:t>。如果</w:t>
      </w:r>
      <w:r>
        <w:t>我们选择以位移为未知函数的</w:t>
      </w:r>
      <w:r>
        <w:rPr>
          <w:rFonts w:hint="eastAsia"/>
        </w:rPr>
        <w:t>拉梅</w:t>
      </w:r>
      <w:r>
        <w:t>方程进行求解，这种方法就称为</w:t>
      </w:r>
      <w:r w:rsidRPr="00217152">
        <w:rPr>
          <w:b/>
        </w:rPr>
        <w:t>位移法</w:t>
      </w:r>
      <w:r>
        <w:t>；</w:t>
      </w:r>
      <w:r>
        <w:rPr>
          <w:rFonts w:hint="eastAsia"/>
        </w:rPr>
        <w:t>如果</w:t>
      </w:r>
      <w:r>
        <w:t>我们选择以应力为</w:t>
      </w:r>
      <w:r>
        <w:rPr>
          <w:rFonts w:hint="eastAsia"/>
        </w:rPr>
        <w:t>未知函数</w:t>
      </w:r>
      <w:r>
        <w:t>的应力协调方程以及平衡方程构成的方程组进行求解，这种</w:t>
      </w:r>
      <w:r>
        <w:rPr>
          <w:rFonts w:hint="eastAsia"/>
        </w:rPr>
        <w:t>方法</w:t>
      </w:r>
      <w:r>
        <w:t>就称为</w:t>
      </w:r>
      <w:r w:rsidRPr="00217152">
        <w:rPr>
          <w:rFonts w:hint="eastAsia"/>
          <w:b/>
        </w:rPr>
        <w:t>应力法</w:t>
      </w:r>
      <w:r>
        <w:t>。</w:t>
      </w:r>
    </w:p>
    <w:p w14:paraId="49A04B76" w14:textId="4BC15B53" w:rsidR="00217152" w:rsidRDefault="000C1FA7" w:rsidP="00345238">
      <w:pPr>
        <w:ind w:firstLineChars="200" w:firstLine="420"/>
      </w:pPr>
      <w:r>
        <w:rPr>
          <w:rFonts w:hint="eastAsia"/>
        </w:rPr>
        <w:t>在</w:t>
      </w:r>
      <w:r>
        <w:t>选择</w:t>
      </w:r>
      <w:r>
        <w:rPr>
          <w:rFonts w:hint="eastAsia"/>
        </w:rPr>
        <w:t>完要</w:t>
      </w:r>
      <w:r>
        <w:t>解的方程之后，还需要选择具体的求解方法。</w:t>
      </w:r>
    </w:p>
    <w:p w14:paraId="760A8550" w14:textId="52623358" w:rsidR="00064302" w:rsidRPr="005E626F" w:rsidRDefault="00064302" w:rsidP="00345238">
      <w:pPr>
        <w:ind w:firstLineChars="200" w:firstLine="420"/>
      </w:pPr>
      <w:r w:rsidRPr="005E626F">
        <w:rPr>
          <w:rFonts w:hint="eastAsia"/>
        </w:rPr>
        <w:t>原则上，总可以对偏微分方程求积分，用定解条件（边、</w:t>
      </w:r>
      <w:r w:rsidR="00B04B4B">
        <w:rPr>
          <w:rFonts w:hint="eastAsia"/>
        </w:rPr>
        <w:t>初条件）来求出解</w:t>
      </w:r>
      <w:r w:rsidR="000C1FA7">
        <w:rPr>
          <w:rFonts w:hint="eastAsia"/>
        </w:rPr>
        <w:t>，</w:t>
      </w:r>
      <w:r w:rsidR="000C1FA7">
        <w:t>这样的解法称为</w:t>
      </w:r>
      <w:r w:rsidR="000C1FA7" w:rsidRPr="000C1FA7">
        <w:rPr>
          <w:b/>
        </w:rPr>
        <w:t>正解法</w:t>
      </w:r>
      <w:r w:rsidR="00B04B4B">
        <w:rPr>
          <w:rFonts w:hint="eastAsia"/>
        </w:rPr>
        <w:t>。</w:t>
      </w:r>
      <w:r w:rsidR="000C1FA7">
        <w:rPr>
          <w:rFonts w:hint="eastAsia"/>
        </w:rPr>
        <w:t>举例</w:t>
      </w:r>
      <w:r w:rsidR="000C1FA7">
        <w:t>来说，如果我们先选择拉梅方程，然后再用正解的方法解出位移场，这样的解法就称为</w:t>
      </w:r>
      <w:r w:rsidR="000C1FA7" w:rsidRPr="000C1FA7">
        <w:rPr>
          <w:i/>
        </w:rPr>
        <w:t>位移正解法</w:t>
      </w:r>
      <w:r w:rsidR="000C1FA7">
        <w:t>。</w:t>
      </w:r>
      <w:r w:rsidR="00B04B4B">
        <w:rPr>
          <w:rFonts w:hint="eastAsia"/>
        </w:rPr>
        <w:t>但是，实际中通过这种</w:t>
      </w:r>
      <w:r w:rsidR="00B04B4B" w:rsidRPr="000C1FA7">
        <w:rPr>
          <w:rFonts w:hint="eastAsia"/>
        </w:rPr>
        <w:t>正解</w:t>
      </w:r>
      <w:r w:rsidR="00B04B4B">
        <w:rPr>
          <w:rFonts w:hint="eastAsia"/>
        </w:rPr>
        <w:t>（或顺解）的方法</w:t>
      </w:r>
      <w:r w:rsidRPr="005E626F">
        <w:rPr>
          <w:rFonts w:hint="eastAsia"/>
        </w:rPr>
        <w:t>只能求出极少数简单问题，例如平面问题、球对称问题等。目前，还没有得出弹性力学的一般解。</w:t>
      </w:r>
    </w:p>
    <w:p w14:paraId="0CA952D7" w14:textId="6862CF2B" w:rsidR="00064302" w:rsidRPr="005E626F" w:rsidRDefault="00064302" w:rsidP="00064302">
      <w:pPr>
        <w:tabs>
          <w:tab w:val="left" w:pos="600"/>
        </w:tabs>
        <w:ind w:firstLineChars="200" w:firstLine="420"/>
      </w:pPr>
      <w:r w:rsidRPr="005E626F">
        <w:rPr>
          <w:rFonts w:hint="eastAsia"/>
        </w:rPr>
        <w:t>许多实际问题常常是用修正尝试解的办法得出的。所谓尝试解就是根据问题作些物理分析，猜一猜可能是什么样形式的解；然后将猜得的解代入方程和定解条件逐一验算，如果满足的话，所猜之解就是唯一正确解（唯一性定理作保证）。所以这种解法又称为</w:t>
      </w:r>
      <w:r w:rsidRPr="005D02D0">
        <w:rPr>
          <w:rFonts w:hint="eastAsia"/>
          <w:b/>
        </w:rPr>
        <w:t>逆解法</w:t>
      </w:r>
      <w:r w:rsidRPr="005E626F">
        <w:rPr>
          <w:rFonts w:hint="eastAsia"/>
        </w:rPr>
        <w:t>。</w:t>
      </w:r>
      <w:r w:rsidR="000C1FA7">
        <w:rPr>
          <w:rFonts w:hint="eastAsia"/>
        </w:rPr>
        <w:t>举例</w:t>
      </w:r>
      <w:r w:rsidR="000C1FA7">
        <w:t>来说，如果我们用逆解的方法解拉梅方程</w:t>
      </w:r>
      <w:r w:rsidR="00AE1053">
        <w:rPr>
          <w:rFonts w:hint="eastAsia"/>
        </w:rPr>
        <w:t>（</w:t>
      </w:r>
      <w:r w:rsidR="0024313D">
        <w:rPr>
          <w:rFonts w:hint="eastAsia"/>
        </w:rPr>
        <w:t>猜</w:t>
      </w:r>
      <w:r w:rsidR="0024313D">
        <w:t>位移</w:t>
      </w:r>
      <w:r w:rsidR="00AE1053">
        <w:rPr>
          <w:rFonts w:hint="eastAsia"/>
        </w:rPr>
        <w:t>）</w:t>
      </w:r>
      <w:r w:rsidR="000C1FA7">
        <w:t>，这样的解法称之为</w:t>
      </w:r>
      <w:r w:rsidR="000C1FA7" w:rsidRPr="000C1FA7">
        <w:rPr>
          <w:rFonts w:hint="eastAsia"/>
          <w:i/>
        </w:rPr>
        <w:t>位移</w:t>
      </w:r>
      <w:r w:rsidR="000C1FA7" w:rsidRPr="000C1FA7">
        <w:rPr>
          <w:i/>
        </w:rPr>
        <w:t>逆解法</w:t>
      </w:r>
      <w:r w:rsidR="000C1FA7">
        <w:t>；</w:t>
      </w:r>
      <w:r w:rsidR="004454AA">
        <w:rPr>
          <w:rFonts w:hint="eastAsia"/>
        </w:rPr>
        <w:t>相应</w:t>
      </w:r>
      <w:r w:rsidR="004454AA">
        <w:t>的，如果</w:t>
      </w:r>
      <w:r w:rsidR="004454AA">
        <w:rPr>
          <w:rFonts w:hint="eastAsia"/>
        </w:rPr>
        <w:t>在</w:t>
      </w:r>
      <w:r w:rsidR="004454AA">
        <w:t>静力平衡问题中，我们用逆解的方法解应力协调方程和平衡方程组成的方程组</w:t>
      </w:r>
      <w:r w:rsidR="00AE1053">
        <w:rPr>
          <w:rFonts w:hint="eastAsia"/>
        </w:rPr>
        <w:t>（</w:t>
      </w:r>
      <w:r w:rsidR="0024313D">
        <w:rPr>
          <w:rFonts w:hint="eastAsia"/>
        </w:rPr>
        <w:t>猜</w:t>
      </w:r>
      <w:r w:rsidR="0024313D">
        <w:t>应力</w:t>
      </w:r>
      <w:r w:rsidR="00AE1053">
        <w:rPr>
          <w:rFonts w:hint="eastAsia"/>
        </w:rPr>
        <w:t>）</w:t>
      </w:r>
      <w:r w:rsidR="004454AA">
        <w:t>，这样的解法称之为</w:t>
      </w:r>
      <w:r w:rsidR="004454AA" w:rsidRPr="004454AA">
        <w:rPr>
          <w:rFonts w:hint="eastAsia"/>
          <w:i/>
        </w:rPr>
        <w:t>应力</w:t>
      </w:r>
      <w:r w:rsidR="004454AA" w:rsidRPr="004454AA">
        <w:rPr>
          <w:i/>
        </w:rPr>
        <w:t>逆解法</w:t>
      </w:r>
      <w:r w:rsidR="004454AA">
        <w:t>。</w:t>
      </w:r>
    </w:p>
    <w:p w14:paraId="56DBB07C" w14:textId="415C01D5" w:rsidR="00064302" w:rsidRPr="005E626F" w:rsidRDefault="00064302" w:rsidP="00064302">
      <w:pPr>
        <w:tabs>
          <w:tab w:val="left" w:pos="600"/>
        </w:tabs>
        <w:ind w:firstLineChars="200" w:firstLine="420"/>
      </w:pPr>
      <w:r w:rsidRPr="005E626F">
        <w:rPr>
          <w:rFonts w:hint="eastAsia"/>
        </w:rPr>
        <w:t>如果只给出部分未知函数的形式，</w:t>
      </w:r>
      <w:r w:rsidR="00AE6AB2">
        <w:rPr>
          <w:rFonts w:hint="eastAsia"/>
        </w:rPr>
        <w:t>这部分</w:t>
      </w:r>
      <w:r w:rsidR="00AE6AB2">
        <w:t>函数用逆解法求解；</w:t>
      </w:r>
      <w:r w:rsidRPr="005E626F">
        <w:rPr>
          <w:rFonts w:hint="eastAsia"/>
        </w:rPr>
        <w:t>其余部分未知函数</w:t>
      </w:r>
      <w:r w:rsidR="00AE6AB2">
        <w:rPr>
          <w:rFonts w:hint="eastAsia"/>
        </w:rPr>
        <w:t>则</w:t>
      </w:r>
      <w:r w:rsidR="00AE6AB2">
        <w:t>用正解法积分出来</w:t>
      </w:r>
      <w:r w:rsidR="00AE6AB2">
        <w:rPr>
          <w:rFonts w:hint="eastAsia"/>
        </w:rPr>
        <w:t>，然后通过定解条件定解</w:t>
      </w:r>
      <w:r w:rsidRPr="005E626F">
        <w:rPr>
          <w:rFonts w:hint="eastAsia"/>
        </w:rPr>
        <w:t>，</w:t>
      </w:r>
      <w:r w:rsidR="00AE6AB2">
        <w:rPr>
          <w:rFonts w:hint="eastAsia"/>
        </w:rPr>
        <w:t>这种</w:t>
      </w:r>
      <w:r w:rsidR="00AE6AB2">
        <w:t>方法</w:t>
      </w:r>
      <w:r w:rsidRPr="005E626F">
        <w:rPr>
          <w:rFonts w:hint="eastAsia"/>
        </w:rPr>
        <w:t>就称为</w:t>
      </w:r>
      <w:r w:rsidRPr="005D02D0">
        <w:rPr>
          <w:rFonts w:hint="eastAsia"/>
          <w:b/>
        </w:rPr>
        <w:t>半逆解法</w:t>
      </w:r>
      <w:r w:rsidRPr="005E626F">
        <w:rPr>
          <w:rFonts w:hint="eastAsia"/>
        </w:rPr>
        <w:t>。</w:t>
      </w:r>
      <w:r w:rsidR="00FC02C6">
        <w:rPr>
          <w:rFonts w:hint="eastAsia"/>
        </w:rPr>
        <w:t>在</w:t>
      </w:r>
      <w:r w:rsidR="00FC02C6">
        <w:t>后面我们有一个</w:t>
      </w:r>
      <w:r w:rsidR="00FC02C6" w:rsidRPr="00FC02C6">
        <w:rPr>
          <w:i/>
        </w:rPr>
        <w:t>位移半逆解法</w:t>
      </w:r>
      <w:r w:rsidR="00FC02C6">
        <w:t>的例子。</w:t>
      </w:r>
    </w:p>
    <w:p w14:paraId="450E6F98" w14:textId="77777777" w:rsidR="00064302" w:rsidRPr="005E626F" w:rsidRDefault="00064302" w:rsidP="00064302">
      <w:pPr>
        <w:tabs>
          <w:tab w:val="left" w:pos="600"/>
        </w:tabs>
        <w:ind w:firstLineChars="200" w:firstLine="420"/>
      </w:pPr>
      <w:r w:rsidRPr="005E626F">
        <w:rPr>
          <w:rFonts w:hint="eastAsia"/>
        </w:rPr>
        <w:t>另外，由于求弹性力学问题的精确解比较困难，因此在能量原理的基础上发展的各种近似解法和数值解法。计算机的使用，使数值解法蓬勃发展，弹性力学问题借助有限单元解法（有限差分法）解决了大量的、先前无法解决的问题。</w:t>
      </w:r>
    </w:p>
    <w:p w14:paraId="55DBFF4C" w14:textId="2C0FC8F1" w:rsidR="00064302" w:rsidRPr="005E626F" w:rsidRDefault="00064302" w:rsidP="00064302">
      <w:pPr>
        <w:tabs>
          <w:tab w:val="left" w:pos="600"/>
        </w:tabs>
        <w:ind w:firstLineChars="200" w:firstLine="420"/>
      </w:pPr>
      <w:r w:rsidRPr="005E626F">
        <w:rPr>
          <w:rFonts w:hint="eastAsia"/>
        </w:rPr>
        <w:t>下面，</w:t>
      </w:r>
      <w:r w:rsidR="00924A87">
        <w:rPr>
          <w:rFonts w:hint="eastAsia"/>
        </w:rPr>
        <w:t>用</w:t>
      </w:r>
      <w:r w:rsidR="00924A87">
        <w:t>三个例子</w:t>
      </w:r>
      <w:r w:rsidR="00924A87">
        <w:rPr>
          <w:rFonts w:hint="eastAsia"/>
        </w:rPr>
        <w:t>介绍这</w:t>
      </w:r>
      <w:r w:rsidR="00924A87">
        <w:t>几种方法</w:t>
      </w:r>
      <w:r w:rsidRPr="005E626F">
        <w:rPr>
          <w:rFonts w:hint="eastAsia"/>
        </w:rPr>
        <w:t>。</w:t>
      </w:r>
    </w:p>
    <w:p w14:paraId="73DDE1B8" w14:textId="6E5FF413" w:rsidR="00064302" w:rsidRPr="00DD4FF9" w:rsidRDefault="00DD4FF9" w:rsidP="00DD4FF9">
      <w:pPr>
        <w:pStyle w:val="3"/>
      </w:pPr>
      <w:bookmarkStart w:id="91" w:name="_Toc396336009"/>
      <w:r>
        <w:rPr>
          <w:rFonts w:hint="eastAsia"/>
        </w:rPr>
        <w:t xml:space="preserve">&lt;I&gt; </w:t>
      </w:r>
      <w:r w:rsidR="00924A87">
        <w:rPr>
          <w:rFonts w:hint="eastAsia"/>
        </w:rPr>
        <w:t>位移</w:t>
      </w:r>
      <w:r w:rsidR="00064302" w:rsidRPr="00DD4FF9">
        <w:rPr>
          <w:rFonts w:hint="eastAsia"/>
        </w:rPr>
        <w:t>正解法</w:t>
      </w:r>
      <w:r w:rsidR="00E10ED5">
        <w:rPr>
          <w:rFonts w:hint="eastAsia"/>
        </w:rPr>
        <w:t>的</w:t>
      </w:r>
      <w:r w:rsidR="00E10ED5">
        <w:t>例子</w:t>
      </w:r>
      <w:bookmarkEnd w:id="91"/>
    </w:p>
    <w:p w14:paraId="22294B41" w14:textId="72237B61" w:rsidR="00064302" w:rsidRPr="005E626F" w:rsidRDefault="00064302" w:rsidP="00064302">
      <w:pPr>
        <w:pStyle w:val="a8"/>
        <w:tabs>
          <w:tab w:val="left" w:pos="600"/>
        </w:tabs>
        <w:ind w:leftChars="238" w:left="500" w:firstLineChars="0" w:firstLine="0"/>
        <w:rPr>
          <w:szCs w:val="21"/>
        </w:rPr>
      </w:pPr>
      <w:r w:rsidRPr="005E626F">
        <w:rPr>
          <w:rFonts w:hint="eastAsia"/>
          <w:szCs w:val="21"/>
        </w:rPr>
        <w:t>例：</w:t>
      </w:r>
      <w:r w:rsidR="00E10ED5">
        <w:rPr>
          <w:rFonts w:hint="eastAsia"/>
          <w:szCs w:val="21"/>
        </w:rPr>
        <w:t>求</w:t>
      </w:r>
      <w:r w:rsidRPr="005E626F">
        <w:rPr>
          <w:rFonts w:hint="eastAsia"/>
          <w:szCs w:val="21"/>
        </w:rPr>
        <w:t>密度均匀的地球，在自身重力场中的变形（忽略日、月的引力和地球自转引起的惯性离心力）。</w:t>
      </w:r>
    </w:p>
    <w:p w14:paraId="2538B663" w14:textId="77777777" w:rsidR="00064302" w:rsidRPr="005E626F" w:rsidRDefault="00064302" w:rsidP="00064302">
      <m:oMathPara>
        <m:oMath>
          <m:r>
            <m:rPr>
              <m:sty m:val="p"/>
            </m:rPr>
            <w:rPr>
              <w:rFonts w:ascii="Cambria Math" w:hAnsi="Cambria Math"/>
            </w:rPr>
            <m:t>地球重力</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F</m:t>
                      </m:r>
                    </m:e>
                  </m:acc>
                  <m:r>
                    <m:rPr>
                      <m:sty m:val="p"/>
                    </m:rPr>
                    <w:rPr>
                      <w:rFonts w:ascii="Cambria Math" w:hAnsi="Cambria Math"/>
                    </w:rPr>
                    <m:t>——</m:t>
                  </m:r>
                  <m:r>
                    <m:rPr>
                      <m:sty m:val="p"/>
                    </m:rPr>
                    <w:rPr>
                      <w:rFonts w:ascii="Cambria Math" w:hAnsi="Cambria Math"/>
                    </w:rPr>
                    <m:t>万有引力</m:t>
                  </m:r>
                  <m:r>
                    <m:rPr>
                      <m:sty m:val="p"/>
                    </m:rPr>
                    <w:rPr>
                      <w:rFonts w:ascii="Cambria Math" w:hAnsi="Cambria Math"/>
                    </w:rPr>
                    <m:t xml:space="preserve">                          </m:t>
                  </m:r>
                </m:e>
                <m:e>
                  <m:acc>
                    <m:accPr>
                      <m:chr m:val="⃗"/>
                      <m:ctrlPr>
                        <w:rPr>
                          <w:rFonts w:ascii="Cambria Math" w:hAnsi="Cambria Math"/>
                          <w:i/>
                        </w:rPr>
                      </m:ctrlPr>
                    </m:accPr>
                    <m:e>
                      <m:r>
                        <w:rPr>
                          <w:rFonts w:ascii="Cambria Math" w:hAnsi="Cambria Math"/>
                        </w:rPr>
                        <m:t>q</m:t>
                      </m:r>
                    </m:e>
                  </m:acc>
                  <m:r>
                    <m:rPr>
                      <m:sty m:val="p"/>
                    </m:rPr>
                    <w:rPr>
                      <w:rFonts w:ascii="Cambria Math" w:hAnsi="Cambria Math"/>
                    </w:rPr>
                    <m:t>——</m:t>
                  </m:r>
                  <m:r>
                    <m:rPr>
                      <m:sty m:val="p"/>
                    </m:rPr>
                    <w:rPr>
                      <w:rFonts w:ascii="Cambria Math" w:hAnsi="Cambria Math"/>
                    </w:rPr>
                    <m:t>自传引起的惯性离心力</m:t>
                  </m:r>
                </m:e>
              </m:eqArr>
            </m:e>
          </m:d>
        </m:oMath>
      </m:oMathPara>
    </w:p>
    <w:p w14:paraId="4F4DF336" w14:textId="43E92518" w:rsidR="00F3024F" w:rsidRDefault="00F3024F" w:rsidP="00AF5D3B">
      <w:pPr>
        <w:tabs>
          <w:tab w:val="left" w:pos="600"/>
        </w:tabs>
        <w:ind w:leftChars="250" w:left="525"/>
      </w:pPr>
      <w:r>
        <w:rPr>
          <w:rFonts w:hint="eastAsia"/>
        </w:rPr>
        <w:t>本题</w:t>
      </w:r>
      <w:r>
        <w:t>我们选取</w:t>
      </w:r>
      <w:r>
        <w:rPr>
          <w:rFonts w:hint="eastAsia"/>
        </w:rPr>
        <w:t>以位移</w:t>
      </w:r>
      <w:r>
        <w:t>为未知函数的拉梅方程，积分</w:t>
      </w:r>
      <w:r w:rsidR="005C2DF9">
        <w:rPr>
          <w:rFonts w:hint="eastAsia"/>
        </w:rPr>
        <w:t>解出</w:t>
      </w:r>
      <w:r w:rsidR="005C2DF9">
        <w:t>位移</w:t>
      </w:r>
      <w:r w:rsidR="005C2DF9">
        <w:rPr>
          <w:rFonts w:hint="eastAsia"/>
        </w:rPr>
        <w:t>。解出位移</w:t>
      </w:r>
      <w:r w:rsidR="005C2DF9">
        <w:t>之后，就可以很容易地通过几何方程和本构方程解出应变场与应力场。这是</w:t>
      </w:r>
      <w:r w:rsidR="005C2DF9">
        <w:rPr>
          <w:rFonts w:hint="eastAsia"/>
        </w:rPr>
        <w:t>一个</w:t>
      </w:r>
      <w:r w:rsidR="005C2DF9">
        <w:t>典型的位移正解</w:t>
      </w:r>
      <w:r w:rsidR="005C2DF9">
        <w:rPr>
          <w:rFonts w:hint="eastAsia"/>
        </w:rPr>
        <w:t>法</w:t>
      </w:r>
      <w:r w:rsidR="005C2DF9">
        <w:t>的例子。</w:t>
      </w:r>
    </w:p>
    <w:p w14:paraId="0BB9A92B" w14:textId="77777777" w:rsidR="00AF5D3B" w:rsidRDefault="00064302" w:rsidP="00AF5D3B">
      <w:pPr>
        <w:tabs>
          <w:tab w:val="left" w:pos="600"/>
        </w:tabs>
        <w:ind w:leftChars="250" w:left="525"/>
      </w:pPr>
      <w:r w:rsidRPr="005E626F">
        <w:rPr>
          <w:rFonts w:hint="eastAsia"/>
        </w:rPr>
        <w:t>解：设地球为半径为</w:t>
      </w:r>
      <w:r w:rsidRPr="005E626F">
        <w:rPr>
          <w:rFonts w:hint="eastAsia"/>
        </w:rPr>
        <w:t>R</w:t>
      </w:r>
      <w:r w:rsidRPr="005E626F">
        <w:rPr>
          <w:rFonts w:hint="eastAsia"/>
        </w:rPr>
        <w:t>，密度为</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Pr="005E626F">
        <w:rPr>
          <w:rFonts w:hint="eastAsia"/>
        </w:rPr>
        <w:t>的均质正球体，作用在球体各体元上的只有球对称的万有引力。选原点在球心的球坐标。则该问题可表述为：</w:t>
      </w:r>
    </w:p>
    <w:p w14:paraId="6C9B88BF" w14:textId="77777777" w:rsidR="00AF5D3B" w:rsidRDefault="00AF5D3B" w:rsidP="00AF5D3B">
      <w:pPr>
        <w:tabs>
          <w:tab w:val="left" w:pos="600"/>
        </w:tabs>
        <w:ind w:leftChars="250" w:left="525"/>
      </w:pPr>
    </w:p>
    <w:p w14:paraId="25D9F515" w14:textId="77777777" w:rsidR="00AF5D3B" w:rsidRDefault="00294541" w:rsidP="00AF5D3B">
      <w:pPr>
        <w:tabs>
          <w:tab w:val="left" w:pos="600"/>
        </w:tabs>
        <w:ind w:leftChars="250" w:left="525"/>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f</m:t>
                      </m:r>
                    </m:e>
                  </m:acc>
                  <m:r>
                    <w:rPr>
                      <w:rFonts w:ascii="Cambria Math" w:hAnsi="Cambria Math"/>
                    </w:rPr>
                    <m:t>+</m:t>
                  </m:r>
                  <m:d>
                    <m:dPr>
                      <m:ctrlPr>
                        <w:rPr>
                          <w:rFonts w:ascii="Cambria Math" w:hAnsi="Cambria Math"/>
                          <w:i/>
                        </w:rPr>
                      </m:ctrlPr>
                    </m:dPr>
                    <m:e>
                      <m:r>
                        <w:rPr>
                          <w:rFonts w:ascii="Cambria Math" w:hAnsi="Cambria Math"/>
                        </w:rPr>
                        <m:t>λ+μ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u</m:t>
                          </m:r>
                        </m:e>
                      </m:acc>
                    </m:e>
                  </m:d>
                  <m:r>
                    <w:rPr>
                      <w:rFonts w:ascii="Cambria Math" w:hAnsi="Cambria Math"/>
                    </w:rPr>
                    <m:t>+μ∆</m:t>
                  </m:r>
                  <m:acc>
                    <m:accPr>
                      <m:chr m:val="⃗"/>
                      <m:ctrlPr>
                        <w:rPr>
                          <w:rFonts w:ascii="Cambria Math" w:hAnsi="Cambria Math"/>
                          <w:i/>
                        </w:rPr>
                      </m:ctrlPr>
                    </m:accPr>
                    <m:e>
                      <m:r>
                        <w:rPr>
                          <w:rFonts w:ascii="Cambria Math" w:hAnsi="Cambria Math"/>
                        </w:rPr>
                        <m:t>u</m:t>
                      </m:r>
                    </m:e>
                  </m:acc>
                  <m:r>
                    <w:rPr>
                      <w:rFonts w:ascii="Cambria Math" w:hAnsi="Cambria Math"/>
                    </w:rPr>
                    <m:t xml:space="preserve">=0   </m:t>
                  </m:r>
                  <m:r>
                    <m:rPr>
                      <m:sty m:val="p"/>
                    </m:rPr>
                    <w:rPr>
                      <w:rFonts w:ascii="Cambria Math" w:hAnsi="Cambria Math" w:hint="eastAsia"/>
                    </w:rPr>
                    <m:t>（矢量形式的拉梅方程</m:t>
                  </m:r>
                  <m:r>
                    <m:rPr>
                      <m:sty m:val="p"/>
                    </m:rPr>
                    <w:rPr>
                      <w:rFonts w:ascii="Cambria Math"/>
                    </w:rPr>
                    <m:t>)</m:t>
                  </m:r>
                </m:e>
                <m:e>
                  <m:r>
                    <m:rPr>
                      <m:sty m:val="p"/>
                    </m:rPr>
                    <w:rPr>
                      <w:rFonts w:ascii="Cambria Math" w:hAnsi="Cambria Math" w:hint="eastAsia"/>
                    </w:rPr>
                    <m:t>球表面（</m:t>
                  </m:r>
                  <m:r>
                    <w:rPr>
                      <w:rFonts w:ascii="Cambria Math" w:hAnsi="Cambria Math" w:hint="eastAsia"/>
                    </w:rPr>
                    <m:t>r=R</m:t>
                  </m:r>
                  <m:r>
                    <m:rPr>
                      <m:sty m:val="p"/>
                    </m:rPr>
                    <w:rPr>
                      <w:rFonts w:ascii="Cambria Math" w:hAnsi="Cambria Math" w:hint="eastAsia"/>
                    </w:rPr>
                    <m:t>）是自由面——实际忽略</m:t>
                  </m:r>
                  <m:r>
                    <m:rPr>
                      <m:sty m:val="p"/>
                    </m:rPr>
                    <w:rPr>
                      <w:rFonts w:ascii="Cambria Math" w:hAnsi="Cambria Math"/>
                    </w:rPr>
                    <m:t>了</m:t>
                  </m:r>
                  <m:r>
                    <m:rPr>
                      <m:sty m:val="p"/>
                    </m:rPr>
                    <w:rPr>
                      <w:rFonts w:ascii="Cambria Math" w:hAnsi="Cambria Math" w:hint="eastAsia"/>
                    </w:rPr>
                    <m:t>地球的大气压</m:t>
                  </m:r>
                  <m:r>
                    <m:rPr>
                      <m:sty m:val="p"/>
                    </m:rPr>
                    <w:rPr>
                      <w:rFonts w:ascii="Cambria Math" w:hAnsi="Cambria Math"/>
                    </w:rPr>
                    <m:t>(</m:t>
                  </m:r>
                  <m:r>
                    <m:rPr>
                      <m:sty m:val="p"/>
                    </m:rPr>
                    <w:rPr>
                      <w:rFonts w:ascii="Cambria Math" w:hAnsi="Cambria Math" w:hint="eastAsia"/>
                    </w:rPr>
                    <m:t>一个大气压</m:t>
                  </m:r>
                  <m:r>
                    <m:rPr>
                      <m:sty m:val="p"/>
                    </m:rPr>
                    <w:rPr>
                      <w:rFonts w:ascii="Cambria Math" w:hAnsi="Cambria Math"/>
                    </w:rPr>
                    <m:t>)</m:t>
                  </m:r>
                </m:e>
                <m:e>
                  <m:r>
                    <m:rPr>
                      <m:sty m:val="p"/>
                    </m:rPr>
                    <w:rPr>
                      <w:rFonts w:ascii="Cambria Math" w:hAnsi="Cambria Math" w:hint="eastAsia"/>
                    </w:rPr>
                    <m:t>球心</m:t>
                  </m:r>
                  <m:r>
                    <m:rPr>
                      <m:sty m:val="p"/>
                    </m:rPr>
                    <w:rPr>
                      <w:rFonts w:ascii="Cambria Math" w:hAnsi="Cambria Math"/>
                    </w:rPr>
                    <m:t>(</m:t>
                  </m:r>
                  <m:r>
                    <w:rPr>
                      <w:rFonts w:ascii="Cambria Math" w:hAnsi="Cambria Math" w:hint="eastAsia"/>
                    </w:rPr>
                    <m:t>r=0</m:t>
                  </m:r>
                  <m:r>
                    <m:rPr>
                      <m:sty m:val="p"/>
                    </m:rPr>
                    <w:rPr>
                      <w:rFonts w:ascii="Cambria Math" w:hAnsi="Cambria Math" w:hint="eastAsia"/>
                    </w:rPr>
                    <m:t>）变形有限（物理要求</m:t>
                  </m:r>
                  <m:r>
                    <m:rPr>
                      <m:sty m:val="p"/>
                    </m:rPr>
                    <w:rPr>
                      <w:rFonts w:ascii="Cambria Math" w:hAnsi="Cambria Math"/>
                    </w:rPr>
                    <m:t>)</m:t>
                  </m:r>
                </m:e>
              </m:eqArr>
            </m:e>
          </m:d>
        </m:oMath>
      </m:oMathPara>
    </w:p>
    <w:p w14:paraId="359BFD79" w14:textId="77777777" w:rsidR="00064302" w:rsidRPr="00AF5D3B" w:rsidRDefault="00AF5D3B" w:rsidP="00AF5D3B">
      <w:pPr>
        <w:tabs>
          <w:tab w:val="left" w:pos="600"/>
        </w:tabs>
        <w:ind w:leftChars="250" w:left="5460" w:hangingChars="2350" w:hanging="4935"/>
        <w:jc w:val="right"/>
      </w:pPr>
      <w:r>
        <w:rPr>
          <w:rFonts w:hint="eastAsia"/>
        </w:rPr>
        <w:t>····（</w:t>
      </w:r>
      <w:r w:rsidRPr="00AF5D3B">
        <w:rPr>
          <w:rFonts w:asciiTheme="minorEastAsia" w:hAnsiTheme="minorEastAsia" w:hint="eastAsia"/>
        </w:rPr>
        <w:t>a</w:t>
      </w:r>
      <w:r>
        <w:rPr>
          <w:rFonts w:hint="eastAsia"/>
        </w:rPr>
        <w:t>）</w:t>
      </w:r>
    </w:p>
    <w:p w14:paraId="3C57D270" w14:textId="77777777" w:rsidR="00064302" w:rsidRPr="005E626F" w:rsidRDefault="00064302" w:rsidP="00AF5D3B">
      <w:pPr>
        <w:ind w:firstLineChars="200" w:firstLine="420"/>
        <w:jc w:val="left"/>
      </w:pPr>
      <w:r w:rsidRPr="005E626F">
        <w:rPr>
          <w:rFonts w:hint="eastAsia"/>
        </w:rPr>
        <w:t>这里，</w:t>
      </w:r>
      <m:oMath>
        <m:r>
          <w:rPr>
            <w:rFonts w:ascii="Cambria Math" w:hAnsi="Cambria Math"/>
          </w:rPr>
          <m:t xml:space="preserve"> </m:t>
        </m:r>
        <m:acc>
          <m:accPr>
            <m:chr m:val="⃗"/>
            <m:ctrlPr>
              <w:rPr>
                <w:rFonts w:ascii="Cambria Math" w:hAnsi="Cambria Math"/>
                <w:i/>
              </w:rPr>
            </m:ctrlPr>
          </m:accPr>
          <m:e>
            <m:r>
              <w:rPr>
                <w:rFonts w:ascii="Cambria Math" w:hAnsi="Cambria Math"/>
              </w:rPr>
              <m:t>f</m:t>
            </m:r>
          </m:e>
        </m:acc>
      </m:oMath>
      <w:r w:rsidRPr="005E626F">
        <w:rPr>
          <w:rFonts w:hint="eastAsia"/>
        </w:rPr>
        <w:t>为体力密度，此处为万有引力</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rPr>
        <w:t>。</w:t>
      </w:r>
    </w:p>
    <w:p w14:paraId="1030F778" w14:textId="77777777" w:rsidR="00064302" w:rsidRDefault="00064302" w:rsidP="00AF5D3B">
      <w:pPr>
        <w:ind w:firstLineChars="200" w:firstLine="420"/>
        <w:jc w:val="left"/>
      </w:pPr>
      <w:r w:rsidRPr="005E626F">
        <w:rPr>
          <w:rFonts w:hint="eastAsia"/>
        </w:rPr>
        <w:t>在地表处（</w:t>
      </w:r>
      <m:oMath>
        <m:r>
          <w:rPr>
            <w:rFonts w:ascii="Cambria Math" w:hAnsi="Cambria Math" w:hint="eastAsia"/>
          </w:rPr>
          <m:t>r=R</m:t>
        </m:r>
      </m:oMath>
      <w:r w:rsidRPr="005E626F">
        <w:rPr>
          <w:rFonts w:hint="eastAsia"/>
        </w:rPr>
        <w:t>）</w:t>
      </w:r>
      <w:r w:rsidRPr="005E626F">
        <w:rPr>
          <w:rFonts w:hint="eastAsia"/>
        </w:rPr>
        <w:t>,</w:t>
      </w:r>
      <w:r w:rsidRPr="005E626F">
        <w:rPr>
          <w:rFonts w:hint="eastAsia"/>
        </w:rPr>
        <w:t>单位质量的质点受到的地球引力为</w:t>
      </w:r>
      <w:r w:rsidR="00AF5D3B">
        <w:rPr>
          <w:rFonts w:hint="eastAsia"/>
        </w:rPr>
        <w:t>：</w:t>
      </w:r>
    </w:p>
    <w:p w14:paraId="419275D5" w14:textId="77777777" w:rsidR="00AF5D3B" w:rsidRPr="00AF5D3B" w:rsidRDefault="00AF5D3B" w:rsidP="00AF5D3B">
      <w:pPr>
        <w:ind w:firstLineChars="200" w:firstLine="420"/>
        <w:jc w:val="left"/>
      </w:pPr>
    </w:p>
    <w:p w14:paraId="2ABF51E9" w14:textId="77777777" w:rsidR="00064302" w:rsidRDefault="00294541" w:rsidP="00AF5D3B">
      <w:pPr>
        <w:ind w:firstLineChars="200" w:firstLine="420"/>
        <w:jc w:val="left"/>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R</m:t>
              </m:r>
            </m:e>
          </m:d>
          <m:r>
            <w:rPr>
              <w:rFonts w:ascii="Cambria Math" w:hAnsi="Cambria Math"/>
            </w:rPr>
            <m:t>=-G</m:t>
          </m:r>
          <m:f>
            <m:fPr>
              <m:ctrlPr>
                <w:rPr>
                  <w:rFonts w:ascii="Cambria Math" w:hAnsi="Cambria Math"/>
                  <w:i/>
                </w:rPr>
              </m:ctrlPr>
            </m:fPr>
            <m:num>
              <m:r>
                <w:rPr>
                  <w:rFonts w:ascii="Cambria Math" w:hAnsi="Cambria Math"/>
                </w:rPr>
                <m:t>M∙1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V</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πGR</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oMath>
      </m:oMathPara>
    </w:p>
    <w:p w14:paraId="08B60FD8" w14:textId="77777777" w:rsidR="00AF5D3B" w:rsidRPr="00AF5D3B" w:rsidRDefault="00AF5D3B" w:rsidP="00AF5D3B">
      <w:pPr>
        <w:ind w:firstLineChars="200" w:firstLine="420"/>
        <w:jc w:val="right"/>
      </w:pPr>
      <w:r>
        <w:rPr>
          <w:rFonts w:hint="eastAsia"/>
        </w:rPr>
        <w:t>····（</w:t>
      </w:r>
      <w:r w:rsidRPr="00AF5D3B">
        <w:rPr>
          <w:rFonts w:asciiTheme="minorEastAsia" w:hAnsiTheme="minorEastAsia" w:hint="eastAsia"/>
        </w:rPr>
        <w:t>b</w:t>
      </w:r>
      <w:r>
        <w:rPr>
          <w:rFonts w:hint="eastAsia"/>
        </w:rPr>
        <w:t>）</w:t>
      </w:r>
    </w:p>
    <w:p w14:paraId="4B8A8DC9" w14:textId="77777777" w:rsidR="00064302" w:rsidRDefault="00064302" w:rsidP="00AF5D3B">
      <w:pPr>
        <w:tabs>
          <w:tab w:val="left" w:pos="600"/>
        </w:tabs>
        <w:ind w:firstLineChars="200" w:firstLine="420"/>
        <w:jc w:val="left"/>
      </w:pPr>
      <w:r w:rsidRPr="005E626F">
        <w:rPr>
          <w:rFonts w:hint="eastAsia"/>
        </w:rPr>
        <w:t>地球体积</w:t>
      </w:r>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r w:rsidRPr="005E626F">
        <w:rPr>
          <w:rFonts w:hint="eastAsia"/>
        </w:rPr>
        <w:t>，地球密度为</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009715A0">
        <w:rPr>
          <w:rFonts w:hint="eastAsia"/>
        </w:rPr>
        <w:t>。</w:t>
      </w:r>
      <w:r w:rsidRPr="005E626F">
        <w:rPr>
          <w:rFonts w:hint="eastAsia"/>
        </w:rPr>
        <w:t>这里由对称性把地球视为位于球心、质量为</w:t>
      </w:r>
      <w:r w:rsidRPr="005E626F">
        <w:rPr>
          <w:rFonts w:hint="eastAsia"/>
        </w:rPr>
        <w:t>M</w:t>
      </w:r>
      <w:r w:rsidR="009715A0">
        <w:rPr>
          <w:rFonts w:hint="eastAsia"/>
        </w:rPr>
        <w:t>的质点。</w:t>
      </w:r>
      <w:r w:rsidRPr="005E626F">
        <w:rPr>
          <w:rFonts w:hint="eastAsia"/>
        </w:rPr>
        <w:t>在</w:t>
      </w:r>
      <w:r w:rsidRPr="005E626F">
        <w:rPr>
          <w:rFonts w:hint="eastAsia"/>
        </w:rPr>
        <w:t>r&lt;R</w:t>
      </w:r>
      <w:r w:rsidRPr="005E626F">
        <w:rPr>
          <w:rFonts w:hint="eastAsia"/>
        </w:rPr>
        <w:t>处，单位质量的质点受到的地球引力为</w:t>
      </w:r>
      <w:r w:rsidR="009715A0">
        <w:rPr>
          <w:rFonts w:hint="eastAsia"/>
        </w:rPr>
        <w:t>：</w:t>
      </w:r>
    </w:p>
    <w:p w14:paraId="1D6E3A54" w14:textId="77777777" w:rsidR="009715A0" w:rsidRPr="009715A0" w:rsidRDefault="009715A0" w:rsidP="00AF5D3B">
      <w:pPr>
        <w:tabs>
          <w:tab w:val="left" w:pos="600"/>
        </w:tabs>
        <w:ind w:firstLineChars="200" w:firstLine="420"/>
        <w:jc w:val="left"/>
      </w:pPr>
    </w:p>
    <w:p w14:paraId="28C067FB" w14:textId="77777777" w:rsidR="00064302" w:rsidRDefault="00294541" w:rsidP="00AF5D3B">
      <w:pPr>
        <w:ind w:firstLineChars="200" w:firstLine="420"/>
        <w:jc w:val="left"/>
        <w:rPr>
          <w:i/>
        </w:rPr>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r</m:t>
              </m:r>
            </m:e>
          </m:d>
          <m:r>
            <w:rPr>
              <w:rFonts w:ascii="Cambria Math" w:hAnsi="Cambria Math"/>
            </w:rPr>
            <m:t>=-G∙</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πGr</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den>
          </m:f>
        </m:oMath>
      </m:oMathPara>
    </w:p>
    <w:p w14:paraId="7861DC40" w14:textId="77777777" w:rsidR="009715A0" w:rsidRPr="009715A0" w:rsidRDefault="009715A0" w:rsidP="009715A0">
      <w:pPr>
        <w:ind w:firstLineChars="200" w:firstLine="420"/>
        <w:jc w:val="right"/>
      </w:pPr>
      <w:r>
        <w:rPr>
          <w:rFonts w:hint="eastAsia"/>
        </w:rPr>
        <w:t>····（</w:t>
      </w:r>
      <w:r w:rsidRPr="009715A0">
        <w:rPr>
          <w:rFonts w:asciiTheme="minorEastAsia" w:hAnsiTheme="minorEastAsia" w:hint="eastAsia"/>
        </w:rPr>
        <w:t>c</w:t>
      </w:r>
      <w:r>
        <w:rPr>
          <w:rFonts w:hint="eastAsia"/>
        </w:rPr>
        <w:t>）</w:t>
      </w:r>
    </w:p>
    <w:p w14:paraId="5D4B7BCF" w14:textId="77777777" w:rsidR="00064302" w:rsidRDefault="00064302" w:rsidP="00AF5D3B">
      <w:pPr>
        <w:tabs>
          <w:tab w:val="left" w:pos="600"/>
        </w:tabs>
        <w:ind w:firstLineChars="200" w:firstLine="420"/>
        <w:jc w:val="left"/>
      </w:pPr>
      <w:r w:rsidRPr="005E626F">
        <w:rPr>
          <w:rFonts w:hint="eastAsia"/>
        </w:rPr>
        <w:t>注意到，引力场是保守力场，设其势函数为</w:t>
      </w:r>
      <m:oMath>
        <m:r>
          <w:rPr>
            <w:rFonts w:ascii="Cambria Math" w:hAnsi="Cambria Math" w:hint="eastAsia"/>
          </w:rPr>
          <m:t>U(r)</m:t>
        </m:r>
      </m:oMath>
      <w:r w:rsidRPr="005E626F">
        <w:rPr>
          <w:rFonts w:hint="eastAsia"/>
        </w:rPr>
        <w:t>，则有：</w:t>
      </w:r>
    </w:p>
    <w:p w14:paraId="33D99814" w14:textId="77777777" w:rsidR="009715A0" w:rsidRPr="005E626F" w:rsidRDefault="009715A0" w:rsidP="00AF5D3B">
      <w:pPr>
        <w:tabs>
          <w:tab w:val="left" w:pos="600"/>
        </w:tabs>
        <w:ind w:firstLineChars="200" w:firstLine="420"/>
        <w:jc w:val="left"/>
      </w:pPr>
    </w:p>
    <w:p w14:paraId="3DAC15FA" w14:textId="77777777" w:rsidR="00064302" w:rsidRDefault="00294541" w:rsidP="00AF5D3B">
      <w:pPr>
        <w:tabs>
          <w:tab w:val="left" w:pos="600"/>
        </w:tabs>
        <w:ind w:firstLineChars="200" w:firstLine="420"/>
        <w:jc w:val="left"/>
      </w:pPr>
      <m:oMathPara>
        <m:oMath>
          <m:acc>
            <m:accPr>
              <m:chr m:val="⃗"/>
              <m:ctrlPr>
                <w:rPr>
                  <w:rFonts w:ascii="Cambria Math" w:hAnsi="Cambria Math"/>
                  <w:i/>
                </w:rPr>
              </m:ctrlPr>
            </m:accPr>
            <m:e>
              <m:r>
                <w:rPr>
                  <w:rFonts w:ascii="Cambria Math" w:hAnsi="Cambria Math"/>
                </w:rPr>
                <m:t>F</m:t>
              </m:r>
            </m:e>
          </m:acc>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∂θ</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θ</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rsinθ</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∂φ</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φ</m:t>
                  </m:r>
                </m:sub>
              </m:sSub>
            </m:e>
          </m:acc>
        </m:oMath>
      </m:oMathPara>
    </w:p>
    <w:p w14:paraId="0DD3E214" w14:textId="77777777" w:rsidR="009715A0" w:rsidRPr="005E626F" w:rsidRDefault="009715A0" w:rsidP="00AF5D3B">
      <w:pPr>
        <w:tabs>
          <w:tab w:val="left" w:pos="600"/>
        </w:tabs>
        <w:ind w:firstLineChars="200" w:firstLine="420"/>
        <w:jc w:val="left"/>
      </w:pPr>
    </w:p>
    <w:p w14:paraId="1494CCF8" w14:textId="77777777" w:rsidR="00064302" w:rsidRPr="005E626F" w:rsidRDefault="00064302" w:rsidP="00AF5D3B">
      <w:pPr>
        <w:tabs>
          <w:tab w:val="left" w:pos="600"/>
        </w:tabs>
        <w:ind w:firstLineChars="200" w:firstLine="420"/>
        <w:jc w:val="left"/>
      </w:pPr>
      <w:r w:rsidRPr="005E626F">
        <w:rPr>
          <w:rFonts w:hint="eastAsia"/>
        </w:rPr>
        <w:t>上式为球坐标下的梯度表达式。</w:t>
      </w:r>
    </w:p>
    <w:p w14:paraId="2B88064F" w14:textId="77777777" w:rsidR="009715A0" w:rsidRDefault="00294541" w:rsidP="00AF5D3B">
      <w:pPr>
        <w:tabs>
          <w:tab w:val="left" w:pos="600"/>
        </w:tabs>
        <w:ind w:firstLineChars="200" w:firstLine="420"/>
        <w:jc w:val="left"/>
      </w:pPr>
      <w:r>
        <w:pict w14:anchorId="529B7E17">
          <v:group id="_x0000_s3742" editas="canvas" style="width:415.3pt;height:176.5pt;mso-position-horizontal-relative:char;mso-position-vertical-relative:line" coordorigin="2223,4080" coordsize="8306,3530">
            <o:lock v:ext="edit" aspectratio="t"/>
            <v:shape id="_x0000_s3741" type="#_x0000_t75" style="position:absolute;left:2223;top:4080;width:8306;height:3530" o:preferrelative="f">
              <v:fill o:detectmouseclick="t"/>
              <v:path o:extrusionok="t" o:connecttype="none"/>
              <o:lock v:ext="edit" text="t"/>
            </v:shape>
            <v:shape id="_x0000_s3743" type="#_x0000_t32" style="position:absolute;left:5880;top:4320;width:6;height:1677;flip:x y" o:connectortype="straight">
              <v:stroke endarrow="block"/>
            </v:shape>
            <v:shape id="_x0000_s3744" type="#_x0000_t32" style="position:absolute;left:5886;top:5997;width:2079;height:1" o:connectortype="straight">
              <v:stroke endarrow="block"/>
            </v:shape>
            <v:shape id="_x0000_s3745" type="#_x0000_t32" style="position:absolute;left:4611;top:5997;width:1275;height:1278;flip:x" o:connectortype="straight">
              <v:stroke endarrow="block"/>
            </v:shape>
            <v:shape id="_x0000_s3746" type="#_x0000_t202" style="position:absolute;left:5850;top:4230;width:414;height:449" filled="f" stroked="f">
              <v:textbox style="mso-next-textbox:#_x0000_s3746">
                <w:txbxContent>
                  <w:p w14:paraId="040FB3F6" w14:textId="77777777" w:rsidR="00AD3D96" w:rsidRPr="0071520C" w:rsidRDefault="00294541" w:rsidP="009715A0">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747" type="#_x0000_t202" style="position:absolute;left:4340;top:6780;width:415;height:449" filled="f" stroked="f">
              <v:textbox style="mso-next-textbox:#_x0000_s3747">
                <w:txbxContent>
                  <w:p w14:paraId="2C67E6E0" w14:textId="77777777" w:rsidR="00AD3D96" w:rsidRPr="0071520C" w:rsidRDefault="00294541" w:rsidP="009715A0">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748" type="#_x0000_t202" style="position:absolute;left:7535;top:5583;width:415;height:449" filled="f" stroked="f">
              <v:textbox style="mso-next-textbox:#_x0000_s3748">
                <w:txbxContent>
                  <w:p w14:paraId="08024984" w14:textId="77777777" w:rsidR="00AD3D96" w:rsidRPr="0071520C" w:rsidRDefault="00294541" w:rsidP="009715A0">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oval id="_x0000_s3749" style="position:absolute;left:4770;top:4890;width:2205;height:2205" filled="f"/>
            <v:oval id="_x0000_s3750" style="position:absolute;left:5040;top:5145;width:1650;height:1650" filled="f">
              <v:stroke dashstyle="dash"/>
            </v:oval>
            <v:shape id="_x0000_s3752" type="#_x0000_t32" style="position:absolute;left:5886;top:5412;width:588;height:585;flip:y" o:connectortype="straight">
              <v:stroke endarrow="block"/>
            </v:shape>
            <v:shape id="_x0000_s3753" type="#_x0000_t32" style="position:absolute;left:5886;top:5997;width:840;height:672" o:connectortype="straight">
              <v:stroke endarrow="block"/>
            </v:shape>
            <v:shape id="_x0000_s3754" type="#_x0000_t202" style="position:absolute;left:5901;top:5358;width:414;height:449" filled="f" stroked="f">
              <v:textbox style="mso-next-textbox:#_x0000_s3754">
                <w:txbxContent>
                  <w:p w14:paraId="3694C7E3" w14:textId="77777777" w:rsidR="00AD3D96" w:rsidRPr="0071520C" w:rsidRDefault="00AD3D96" w:rsidP="009715A0">
                    <m:oMathPara>
                      <m:oMath>
                        <m:r>
                          <w:rPr>
                            <w:rFonts w:ascii="Cambria Math" w:hAnsi="Cambria Math"/>
                          </w:rPr>
                          <m:t>r</m:t>
                        </m:r>
                      </m:oMath>
                    </m:oMathPara>
                  </w:p>
                </w:txbxContent>
              </v:textbox>
            </v:shape>
            <v:shape id="_x0000_s3755" type="#_x0000_t202" style="position:absolute;left:6459;top:6235;width:414;height:449" filled="f" stroked="f">
              <v:textbox style="mso-next-textbox:#_x0000_s3755">
                <w:txbxContent>
                  <w:p w14:paraId="19A09497" w14:textId="77777777" w:rsidR="00AD3D96" w:rsidRPr="0071520C" w:rsidRDefault="00AD3D96" w:rsidP="009715A0">
                    <m:oMathPara>
                      <m:oMath>
                        <m:r>
                          <w:rPr>
                            <w:rFonts w:ascii="Cambria Math" w:hAnsi="Cambria Math"/>
                          </w:rPr>
                          <m:t>R</m:t>
                        </m:r>
                      </m:oMath>
                    </m:oMathPara>
                  </w:p>
                </w:txbxContent>
              </v:textbox>
            </v:shape>
            <w10:wrap type="none"/>
            <w10:anchorlock/>
          </v:group>
        </w:pict>
      </w:r>
    </w:p>
    <w:p w14:paraId="1C66D1BA" w14:textId="77777777" w:rsidR="00064302" w:rsidRPr="005E626F" w:rsidRDefault="00064302" w:rsidP="00AF5D3B">
      <w:pPr>
        <w:tabs>
          <w:tab w:val="left" w:pos="600"/>
        </w:tabs>
        <w:ind w:firstLineChars="200" w:firstLine="420"/>
        <w:jc w:val="left"/>
      </w:pPr>
      <w:r w:rsidRPr="005E626F">
        <w:rPr>
          <w:rFonts w:hint="eastAsia"/>
        </w:rPr>
        <w:t>又</w:t>
      </w:r>
    </w:p>
    <w:p w14:paraId="2F889BEC" w14:textId="77777777" w:rsidR="00064302" w:rsidRDefault="00294541" w:rsidP="00AF5D3B">
      <w:pPr>
        <w:tabs>
          <w:tab w:val="left" w:pos="600"/>
        </w:tabs>
        <w:ind w:firstLineChars="200" w:firstLine="420"/>
        <w:jc w:val="left"/>
      </w:pPr>
      <m:oMathPara>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oMath>
      </m:oMathPara>
    </w:p>
    <w:p w14:paraId="26D26DED" w14:textId="77777777" w:rsidR="000F0481" w:rsidRPr="000F0481" w:rsidRDefault="000F0481" w:rsidP="000F0481">
      <w:pPr>
        <w:tabs>
          <w:tab w:val="left" w:pos="600"/>
        </w:tabs>
        <w:ind w:firstLineChars="200" w:firstLine="360"/>
        <w:jc w:val="center"/>
        <w:rPr>
          <w:sz w:val="18"/>
          <w:szCs w:val="18"/>
        </w:rPr>
      </w:pPr>
      <w:r w:rsidRPr="000F0481">
        <w:rPr>
          <w:rFonts w:hint="eastAsia"/>
          <w:sz w:val="18"/>
          <w:szCs w:val="18"/>
        </w:rPr>
        <w:t>因为</w:t>
      </w:r>
      <m:oMath>
        <m:acc>
          <m:accPr>
            <m:chr m:val="⃗"/>
            <m:ctrlPr>
              <w:rPr>
                <w:rFonts w:ascii="Cambria Math" w:hAnsi="Cambria Math"/>
                <w:i/>
                <w:sz w:val="18"/>
                <w:szCs w:val="18"/>
              </w:rPr>
            </m:ctrlPr>
          </m:accPr>
          <m:e>
            <m:r>
              <w:rPr>
                <w:rFonts w:ascii="Cambria Math" w:hAnsi="Cambria Math"/>
                <w:sz w:val="18"/>
                <w:szCs w:val="18"/>
              </w:rPr>
              <m:t>f</m:t>
            </m:r>
          </m:e>
        </m:acc>
      </m:oMath>
      <w:r w:rsidRPr="000F0481">
        <w:rPr>
          <w:rFonts w:hint="eastAsia"/>
          <w:sz w:val="18"/>
          <w:szCs w:val="18"/>
        </w:rPr>
        <w:t>是单位体积上的受的力，</w:t>
      </w:r>
      <m:oMath>
        <m:acc>
          <m:accPr>
            <m:chr m:val="⃗"/>
            <m:ctrlPr>
              <w:rPr>
                <w:rFonts w:ascii="Cambria Math" w:hAnsi="Cambria Math"/>
                <w:i/>
                <w:sz w:val="18"/>
                <w:szCs w:val="18"/>
              </w:rPr>
            </m:ctrlPr>
          </m:accPr>
          <m:e>
            <m:r>
              <w:rPr>
                <w:rFonts w:ascii="Cambria Math" w:hAnsi="Cambria Math"/>
                <w:sz w:val="18"/>
                <w:szCs w:val="18"/>
              </w:rPr>
              <m:t>F</m:t>
            </m:r>
          </m:e>
        </m:acc>
      </m:oMath>
      <w:r w:rsidRPr="000F0481">
        <w:rPr>
          <w:rFonts w:hint="eastAsia"/>
          <w:sz w:val="18"/>
          <w:szCs w:val="18"/>
        </w:rPr>
        <w:t>是单位质量上受的力，所以有</w:t>
      </w:r>
      <m:oMath>
        <m:acc>
          <m:accPr>
            <m:chr m:val="⃗"/>
            <m:ctrlPr>
              <w:rPr>
                <w:rFonts w:ascii="Cambria Math" w:hAnsi="Cambria Math"/>
                <w:i/>
                <w:sz w:val="18"/>
                <w:szCs w:val="18"/>
              </w:rPr>
            </m:ctrlPr>
          </m:accPr>
          <m:e>
            <m:r>
              <w:rPr>
                <w:rFonts w:ascii="Cambria Math" w:hAnsi="Cambria Math"/>
                <w:sz w:val="18"/>
                <w:szCs w:val="18"/>
              </w:rPr>
              <m:t>f</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0</m:t>
            </m:r>
          </m:sub>
        </m:sSub>
        <m:acc>
          <m:accPr>
            <m:chr m:val="⃗"/>
            <m:ctrlPr>
              <w:rPr>
                <w:rFonts w:ascii="Cambria Math" w:hAnsi="Cambria Math"/>
                <w:i/>
                <w:sz w:val="18"/>
                <w:szCs w:val="18"/>
              </w:rPr>
            </m:ctrlPr>
          </m:accPr>
          <m:e>
            <m:r>
              <w:rPr>
                <w:rFonts w:ascii="Cambria Math" w:hAnsi="Cambria Math"/>
                <w:sz w:val="18"/>
                <w:szCs w:val="18"/>
              </w:rPr>
              <m:t>F</m:t>
            </m:r>
          </m:e>
        </m:acc>
      </m:oMath>
    </w:p>
    <w:p w14:paraId="71CFD19F" w14:textId="77777777" w:rsidR="000F0481" w:rsidRPr="005E626F" w:rsidRDefault="000F0481" w:rsidP="00AF5D3B">
      <w:pPr>
        <w:tabs>
          <w:tab w:val="left" w:pos="600"/>
        </w:tabs>
        <w:ind w:firstLineChars="200" w:firstLine="420"/>
        <w:jc w:val="left"/>
      </w:pPr>
    </w:p>
    <w:p w14:paraId="4CA9A743" w14:textId="77777777" w:rsidR="00064302" w:rsidRDefault="00064302" w:rsidP="00AF5D3B">
      <w:pPr>
        <w:tabs>
          <w:tab w:val="left" w:pos="600"/>
        </w:tabs>
        <w:ind w:firstLineChars="200" w:firstLine="420"/>
        <w:jc w:val="left"/>
      </w:pPr>
      <w:r w:rsidRPr="005E626F">
        <w:rPr>
          <w:rFonts w:hint="eastAsia"/>
        </w:rPr>
        <w:t>而对密度均匀的球体，</w:t>
      </w:r>
      <w:r w:rsidRPr="005E626F">
        <w:rPr>
          <w:rFonts w:hint="eastAsia"/>
        </w:rPr>
        <w:t>U</w:t>
      </w:r>
      <w:r w:rsidRPr="005E626F">
        <w:rPr>
          <w:rFonts w:hint="eastAsia"/>
        </w:rPr>
        <w:t>仅是</w:t>
      </w:r>
      <w:r w:rsidRPr="005E626F">
        <w:rPr>
          <w:rFonts w:hint="eastAsia"/>
        </w:rPr>
        <w:t>r</w:t>
      </w:r>
      <w:r w:rsidRPr="005E626F">
        <w:rPr>
          <w:rFonts w:hint="eastAsia"/>
        </w:rPr>
        <w:t>的函数，所以：</w:t>
      </w:r>
    </w:p>
    <w:p w14:paraId="2382A1C3" w14:textId="77777777" w:rsidR="000F0481" w:rsidRPr="005E626F" w:rsidRDefault="000F0481" w:rsidP="00AF5D3B">
      <w:pPr>
        <w:tabs>
          <w:tab w:val="left" w:pos="600"/>
        </w:tabs>
        <w:ind w:firstLineChars="200" w:firstLine="420"/>
        <w:jc w:val="left"/>
      </w:pPr>
    </w:p>
    <w:p w14:paraId="6584894F" w14:textId="77777777" w:rsidR="000F0481" w:rsidRDefault="00294541" w:rsidP="000F0481">
      <w:pPr>
        <w:tabs>
          <w:tab w:val="left" w:pos="600"/>
        </w:tabs>
        <w:ind w:firstLineChars="200" w:firstLine="420"/>
        <w:jc w:val="left"/>
      </w:pPr>
      <m:oMathPara>
        <m:oMath>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den>
          </m:f>
        </m:oMath>
      </m:oMathPara>
    </w:p>
    <w:p w14:paraId="289482E1" w14:textId="77777777" w:rsidR="000F0481" w:rsidRPr="005E626F" w:rsidRDefault="000F0481" w:rsidP="000F0481">
      <w:pPr>
        <w:tabs>
          <w:tab w:val="left" w:pos="600"/>
        </w:tabs>
        <w:ind w:firstLineChars="200" w:firstLine="420"/>
        <w:jc w:val="left"/>
      </w:pPr>
    </w:p>
    <w:p w14:paraId="646DA9C8" w14:textId="77777777" w:rsidR="00064302" w:rsidRPr="000F0481" w:rsidRDefault="00064302" w:rsidP="00AF5D3B">
      <w:pPr>
        <w:tabs>
          <w:tab w:val="left" w:pos="600"/>
        </w:tabs>
        <w:ind w:firstLineChars="200" w:firstLine="420"/>
        <w:jc w:val="left"/>
        <w:rPr>
          <w:i/>
        </w:rPr>
      </w:pPr>
      <w:r w:rsidRPr="005E626F">
        <w:rPr>
          <w:rFonts w:hint="eastAsia"/>
        </w:rPr>
        <w:t>积分得：</w:t>
      </w:r>
      <m:oMath>
        <m:r>
          <w:rPr>
            <w:rFonts w:ascii="Cambria Math" w:hAnsi="Cambria Math"/>
          </w:rPr>
          <m:t xml:space="preserve"> 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R</m:t>
            </m:r>
          </m:den>
        </m:f>
      </m:oMath>
    </w:p>
    <w:p w14:paraId="5E1758C3" w14:textId="77777777" w:rsidR="00064302" w:rsidRDefault="00064302" w:rsidP="00AF5D3B">
      <w:pPr>
        <w:ind w:firstLineChars="200" w:firstLine="420"/>
        <w:jc w:val="left"/>
        <w:rPr>
          <w:i/>
        </w:rPr>
      </w:pPr>
      <m:oMathPara>
        <m:oMath>
          <m:r>
            <w:rPr>
              <w:rFonts w:ascii="Cambria Math" w:hAnsi="Cambria Math"/>
            </w:rPr>
            <m:t xml:space="preserve">⟹  </m:t>
          </m:r>
          <m:acc>
            <m:accPr>
              <m:chr m:val="⃗"/>
              <m:ctrlPr>
                <w:rPr>
                  <w:rFonts w:ascii="Cambria Math" w:hAnsi="Cambria Math"/>
                  <w:i/>
                </w:rPr>
              </m:ctrlPr>
            </m:accPr>
            <m:e>
              <m:r>
                <w:rPr>
                  <w:rFonts w:ascii="Cambria Math" w:hAnsi="Cambria Math"/>
                </w:rPr>
                <m:t>F</m:t>
              </m:r>
            </m:e>
          </m:acc>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R</m:t>
                  </m:r>
                </m:den>
              </m:f>
            </m:e>
          </m:d>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R</m:t>
                  </m:r>
                </m:den>
              </m:f>
            </m:e>
          </m:d>
        </m:oMath>
      </m:oMathPara>
    </w:p>
    <w:p w14:paraId="40B51B63" w14:textId="77777777" w:rsidR="000F0481" w:rsidRPr="005E626F" w:rsidRDefault="000F0481" w:rsidP="00AF5D3B">
      <w:pPr>
        <w:ind w:firstLineChars="200" w:firstLine="420"/>
        <w:jc w:val="left"/>
        <w:rPr>
          <w:i/>
        </w:rPr>
      </w:pPr>
    </w:p>
    <w:p w14:paraId="7EE88A0A" w14:textId="77777777" w:rsidR="00064302" w:rsidRPr="005E626F" w:rsidRDefault="00064302" w:rsidP="00AF5D3B">
      <w:pPr>
        <w:tabs>
          <w:tab w:val="left" w:pos="600"/>
        </w:tabs>
        <w:ind w:firstLineChars="200" w:firstLine="420"/>
        <w:jc w:val="left"/>
      </w:pPr>
      <w:r w:rsidRPr="005E626F">
        <w:rPr>
          <w:rFonts w:hint="eastAsia"/>
        </w:rPr>
        <w:t>因位移与应变有关，应变与应力有关，而应力只是</w:t>
      </w:r>
      <w:r w:rsidRPr="005E626F">
        <w:rPr>
          <w:rFonts w:hint="eastAsia"/>
        </w:rPr>
        <w:t>r</w:t>
      </w:r>
      <w:r w:rsidRPr="005E626F">
        <w:rPr>
          <w:rFonts w:hint="eastAsia"/>
        </w:rPr>
        <w:t>的函数</w:t>
      </w:r>
      <w:r w:rsidRPr="005E626F">
        <w:rPr>
          <w:rFonts w:hint="eastAsia"/>
        </w:rPr>
        <w:t>,</w:t>
      </w:r>
      <w:r w:rsidRPr="005E626F">
        <w:rPr>
          <w:rFonts w:hint="eastAsia"/>
        </w:rPr>
        <w:t>则应变和位移也只是</w:t>
      </w:r>
      <w:r w:rsidRPr="005E626F">
        <w:rPr>
          <w:rFonts w:hint="eastAsia"/>
        </w:rPr>
        <w:t>r</w:t>
      </w:r>
      <w:r w:rsidRPr="005E626F">
        <w:rPr>
          <w:rFonts w:hint="eastAsia"/>
        </w:rPr>
        <w:t>的函数，即有</w:t>
      </w:r>
      <w:r w:rsidR="00B51686">
        <w:rPr>
          <w:rFonts w:hint="eastAsia"/>
        </w:rPr>
        <w:t>：</w:t>
      </w:r>
    </w:p>
    <w:p w14:paraId="3A04A31C" w14:textId="77777777" w:rsidR="00064302" w:rsidRDefault="00064302" w:rsidP="00AF5D3B">
      <w:pPr>
        <w:tabs>
          <w:tab w:val="left" w:pos="600"/>
        </w:tabs>
        <w:ind w:firstLineChars="200" w:firstLine="420"/>
        <w:jc w:val="left"/>
      </w:pPr>
      <m:oMathPara>
        <m:oMath>
          <m:r>
            <w:rPr>
              <w:rFonts w:ascii="Cambria Math" w:hAnsi="Cambria Math"/>
            </w:rPr>
            <m:t>∇×</m:t>
          </m:r>
          <m:acc>
            <m:accPr>
              <m:chr m:val="⃗"/>
              <m:ctrlPr>
                <w:rPr>
                  <w:rFonts w:ascii="Cambria Math" w:hAnsi="Cambria Math"/>
                  <w:i/>
                </w:rPr>
              </m:ctrlPr>
            </m:accPr>
            <m:e>
              <m:r>
                <w:rPr>
                  <w:rFonts w:ascii="Cambria Math" w:hAnsi="Cambria Math" w:hint="eastAsia"/>
                </w:rPr>
                <m:t>u</m:t>
              </m:r>
            </m:e>
          </m:acc>
          <m:d>
            <m:dPr>
              <m:ctrlPr>
                <w:rPr>
                  <w:rFonts w:ascii="Cambria Math" w:hAnsi="Cambria Math"/>
                  <w:i/>
                </w:rPr>
              </m:ctrlPr>
            </m:dPr>
            <m:e>
              <m:r>
                <w:rPr>
                  <w:rFonts w:ascii="Cambria Math" w:hAnsi="Cambria Math"/>
                </w:rPr>
                <m:t>r</m:t>
              </m:r>
            </m:e>
          </m:d>
          <m:r>
            <w:rPr>
              <w:rFonts w:ascii="Cambria Math" w:hAnsi="Cambria Math"/>
            </w:rPr>
            <m:t>=0</m:t>
          </m:r>
        </m:oMath>
      </m:oMathPara>
    </w:p>
    <w:p w14:paraId="5EF23E37" w14:textId="77777777" w:rsidR="000F0481" w:rsidRPr="005E626F" w:rsidRDefault="000F0481" w:rsidP="000F0481">
      <w:pPr>
        <w:tabs>
          <w:tab w:val="left" w:pos="600"/>
        </w:tabs>
        <w:ind w:firstLineChars="200" w:firstLine="420"/>
        <w:jc w:val="right"/>
      </w:pPr>
      <w:r>
        <w:rPr>
          <w:rFonts w:hint="eastAsia"/>
        </w:rPr>
        <w:t>····（</w:t>
      </w:r>
      <w:r w:rsidRPr="000F0481">
        <w:rPr>
          <w:rFonts w:asciiTheme="minorEastAsia" w:hAnsiTheme="minorEastAsia" w:hint="eastAsia"/>
        </w:rPr>
        <w:t>d</w:t>
      </w:r>
      <w:r>
        <w:rPr>
          <w:rFonts w:hint="eastAsia"/>
        </w:rPr>
        <w:t>）</w:t>
      </w:r>
    </w:p>
    <w:p w14:paraId="0E49A40B" w14:textId="77777777" w:rsidR="00064302" w:rsidRDefault="00064302" w:rsidP="00AF5D3B">
      <w:pPr>
        <w:tabs>
          <w:tab w:val="left" w:pos="600"/>
        </w:tabs>
        <w:ind w:firstLineChars="200" w:firstLine="420"/>
        <w:jc w:val="left"/>
      </w:pPr>
      <w:r w:rsidRPr="005E626F">
        <w:rPr>
          <w:rFonts w:hint="eastAsia"/>
        </w:rPr>
        <w:t>拉梅方程可写成</w:t>
      </w:r>
      <w:r w:rsidR="00B51686">
        <w:rPr>
          <w:rFonts w:hint="eastAsia"/>
        </w:rPr>
        <w:t>：</w:t>
      </w:r>
    </w:p>
    <w:p w14:paraId="3A26E83A" w14:textId="77777777" w:rsidR="00B51686" w:rsidRPr="00B51686" w:rsidRDefault="00B51686" w:rsidP="00AF5D3B">
      <w:pPr>
        <w:tabs>
          <w:tab w:val="left" w:pos="600"/>
        </w:tabs>
        <w:ind w:firstLineChars="200" w:firstLine="420"/>
        <w:jc w:val="left"/>
      </w:pPr>
    </w:p>
    <w:p w14:paraId="01A7D5B0" w14:textId="77777777" w:rsidR="00064302" w:rsidRDefault="00294541" w:rsidP="00AF5D3B">
      <w:pPr>
        <w:ind w:firstLineChars="200" w:firstLine="420"/>
        <w:jc w:val="left"/>
        <w:rPr>
          <w:i/>
        </w:rPr>
      </w:pPr>
      <m:oMathPara>
        <m:oMath>
          <m:acc>
            <m:accPr>
              <m:chr m:val="⃗"/>
              <m:ctrlPr>
                <w:rPr>
                  <w:rFonts w:ascii="Cambria Math" w:hAnsi="Cambria Math"/>
                  <w:i/>
                </w:rPr>
              </m:ctrlPr>
            </m:accPr>
            <m:e>
              <m:r>
                <w:rPr>
                  <w:rFonts w:ascii="Cambria Math" w:hAnsi="Cambria Math"/>
                </w:rPr>
                <m:t>f</m:t>
              </m:r>
            </m:e>
          </m:acc>
          <m:r>
            <w:rPr>
              <w:rFonts w:ascii="Cambria Math" w:hAnsi="Cambria Math"/>
            </w:rPr>
            <m:t>+</m:t>
          </m:r>
          <m:d>
            <m:dPr>
              <m:ctrlPr>
                <w:rPr>
                  <w:rFonts w:ascii="Cambria Math" w:hAnsi="Cambria Math"/>
                  <w:i/>
                </w:rPr>
              </m:ctrlPr>
            </m:dPr>
            <m:e>
              <m:r>
                <w:rPr>
                  <w:rFonts w:ascii="Cambria Math" w:hAnsi="Cambria Math"/>
                </w:rPr>
                <m:t>λ+μ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+μ∆</m:t>
          </m:r>
          <m:acc>
            <m:accPr>
              <m:chr m:val="⃗"/>
              <m:ctrlPr>
                <w:rPr>
                  <w:rFonts w:ascii="Cambria Math" w:hAnsi="Cambria Math"/>
                  <w:i/>
                </w:rPr>
              </m:ctrlPr>
            </m:accPr>
            <m:e>
              <m:r>
                <w:rPr>
                  <w:rFonts w:ascii="Cambria Math" w:hAnsi="Cambria Math" w:hint="eastAsia"/>
                </w:rPr>
                <m:t>u</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d>
            <m:dPr>
              <m:ctrlPr>
                <w:rPr>
                  <w:rFonts w:ascii="Cambria Math" w:hAnsi="Cambria Math"/>
                  <w:i/>
                </w:rPr>
              </m:ctrlPr>
            </m:dPr>
            <m:e>
              <m:r>
                <w:rPr>
                  <w:rFonts w:ascii="Cambria Math" w:hAnsi="Cambria Math"/>
                </w:rPr>
                <m:t>λ+μ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+μ</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=0</m:t>
          </m:r>
        </m:oMath>
      </m:oMathPara>
    </w:p>
    <w:p w14:paraId="1EBD6189" w14:textId="77777777" w:rsidR="00B51686" w:rsidRPr="005E626F" w:rsidRDefault="00B51686" w:rsidP="00AF5D3B">
      <w:pPr>
        <w:ind w:firstLineChars="200" w:firstLine="420"/>
        <w:jc w:val="left"/>
        <w:rPr>
          <w:i/>
        </w:rPr>
      </w:pPr>
    </w:p>
    <w:p w14:paraId="625378C5" w14:textId="77777777" w:rsidR="00064302" w:rsidRDefault="00064302" w:rsidP="00AF5D3B">
      <w:pPr>
        <w:tabs>
          <w:tab w:val="left" w:pos="600"/>
        </w:tabs>
        <w:ind w:firstLineChars="200" w:firstLine="420"/>
        <w:jc w:val="left"/>
      </w:pPr>
      <w:r w:rsidRPr="005E626F">
        <w:rPr>
          <w:rFonts w:hint="eastAsia"/>
        </w:rPr>
        <w:t>利用（</w:t>
      </w:r>
      <w:r w:rsidRPr="00B51686">
        <w:rPr>
          <w:rFonts w:asciiTheme="minorEastAsia" w:hAnsiTheme="minorEastAsia" w:hint="eastAsia"/>
        </w:rPr>
        <w:t>d）式</w:t>
      </w:r>
      <w:r w:rsidRPr="005E626F">
        <w:rPr>
          <w:rFonts w:hint="eastAsia"/>
        </w:rPr>
        <w:t>，上式化为</w:t>
      </w:r>
      <w:r w:rsidR="00B51686">
        <w:rPr>
          <w:rFonts w:hint="eastAsia"/>
        </w:rPr>
        <w:t>：</w:t>
      </w:r>
    </w:p>
    <w:p w14:paraId="374D0528" w14:textId="77777777" w:rsidR="00B51686" w:rsidRPr="005E626F" w:rsidRDefault="00B51686" w:rsidP="00AF5D3B">
      <w:pPr>
        <w:tabs>
          <w:tab w:val="left" w:pos="600"/>
        </w:tabs>
        <w:ind w:firstLineChars="200" w:firstLine="420"/>
        <w:jc w:val="left"/>
      </w:pPr>
    </w:p>
    <w:p w14:paraId="20CB9AC3" w14:textId="77777777" w:rsidR="00064302" w:rsidRDefault="00294541" w:rsidP="00AF5D3B">
      <w:pPr>
        <w:tabs>
          <w:tab w:val="left" w:pos="600"/>
        </w:tabs>
        <w:ind w:firstLineChars="200" w:firstLine="420"/>
        <w:jc w:val="left"/>
        <w:rPr>
          <w:i/>
        </w:rPr>
      </w:pPr>
      <m:oMathPara>
        <m:oMath>
          <m:acc>
            <m:accPr>
              <m:chr m:val="⃗"/>
              <m:ctrlPr>
                <w:rPr>
                  <w:rFonts w:ascii="Cambria Math" w:hAnsi="Cambria Math"/>
                  <w:i/>
                </w:rPr>
              </m:ctrlPr>
            </m:accPr>
            <m:e>
              <m:r>
                <w:rPr>
                  <w:rFonts w:ascii="Cambria Math" w:hAnsi="Cambria Math"/>
                </w:rPr>
                <m:t>f</m:t>
              </m:r>
            </m:e>
          </m:acc>
          <m:r>
            <w:rPr>
              <w:rFonts w:ascii="Cambria Math" w:hAnsi="Cambria Math"/>
            </w:rPr>
            <m:t>+</m:t>
          </m:r>
          <m:d>
            <m:dPr>
              <m:ctrlPr>
                <w:rPr>
                  <w:rFonts w:ascii="Cambria Math" w:hAnsi="Cambria Math"/>
                  <w:i/>
                </w:rPr>
              </m:ctrlPr>
            </m:dPr>
            <m:e>
              <m:r>
                <w:rPr>
                  <w:rFonts w:ascii="Cambria Math" w:hAnsi="Cambria Math"/>
                </w:rPr>
                <m:t>λ+2μ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=0</m:t>
          </m:r>
          <m:r>
            <m:rPr>
              <m:sty m:val="p"/>
            </m:rPr>
            <w:rPr>
              <w:rFonts w:ascii="Cambria Math" w:hAnsi="Cambria Math"/>
            </w:rPr>
            <m:t xml:space="preserve"> </m:t>
          </m:r>
        </m:oMath>
      </m:oMathPara>
    </w:p>
    <w:p w14:paraId="3DFCEC67" w14:textId="77777777" w:rsidR="00B51686" w:rsidRPr="00B51686" w:rsidRDefault="00B51686" w:rsidP="00B51686">
      <w:pPr>
        <w:tabs>
          <w:tab w:val="left" w:pos="600"/>
        </w:tabs>
        <w:ind w:firstLineChars="200" w:firstLine="420"/>
        <w:jc w:val="right"/>
      </w:pPr>
      <w:r>
        <w:rPr>
          <w:rFonts w:hint="eastAsia"/>
        </w:rPr>
        <w:t>····（</w:t>
      </w:r>
      <w:r w:rsidRPr="00B51686">
        <w:rPr>
          <w:rFonts w:asciiTheme="minorEastAsia" w:hAnsiTheme="minorEastAsia" w:hint="eastAsia"/>
        </w:rPr>
        <w:t>e</w:t>
      </w:r>
      <w:r>
        <w:rPr>
          <w:rFonts w:hint="eastAsia"/>
        </w:rPr>
        <w:t>）</w:t>
      </w:r>
    </w:p>
    <w:p w14:paraId="2B0602C9" w14:textId="77777777" w:rsidR="00064302" w:rsidRPr="005E626F" w:rsidRDefault="00B51686" w:rsidP="00AF5D3B">
      <w:pPr>
        <w:ind w:firstLineChars="200" w:firstLine="420"/>
        <w:jc w:val="left"/>
        <w:rPr>
          <w:i/>
        </w:rPr>
      </w:pPr>
      <m:oMathPara>
        <m:oMath>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acc>
            <m:accPr>
              <m:chr m:val="⃗"/>
              <m:ctrlPr>
                <w:rPr>
                  <w:rFonts w:ascii="Cambria Math" w:hAnsi="Cambria Math"/>
                  <w:i/>
                </w:rPr>
              </m:ctrlPr>
            </m:accPr>
            <m:e>
              <m:r>
                <w:rPr>
                  <w:rFonts w:ascii="Cambria Math" w:hAnsi="Cambria Math"/>
                </w:rPr>
                <m:t>F</m:t>
              </m:r>
            </m:e>
          </m:acc>
          <m:r>
            <w:rPr>
              <w:rFonts w:ascii="Cambria Math" w:hAnsi="Cambria Math"/>
            </w:rPr>
            <m:t>+</m:t>
          </m:r>
          <m:d>
            <m:dPr>
              <m:ctrlPr>
                <w:rPr>
                  <w:rFonts w:ascii="Cambria Math" w:hAnsi="Cambria Math"/>
                  <w:i/>
                </w:rPr>
              </m:ctrlPr>
            </m:dPr>
            <m:e>
              <m:r>
                <w:rPr>
                  <w:rFonts w:ascii="Cambria Math" w:hAnsi="Cambria Math"/>
                </w:rPr>
                <m:t>λ+2μ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∇U+</m:t>
          </m:r>
          <m:d>
            <m:dPr>
              <m:ctrlPr>
                <w:rPr>
                  <w:rFonts w:ascii="Cambria Math" w:hAnsi="Cambria Math"/>
                  <w:i/>
                </w:rPr>
              </m:ctrlPr>
            </m:dPr>
            <m:e>
              <m:r>
                <w:rPr>
                  <w:rFonts w:ascii="Cambria Math" w:hAnsi="Cambria Math"/>
                </w:rPr>
                <m:t>λ+2μ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=0</m:t>
          </m:r>
        </m:oMath>
      </m:oMathPara>
    </w:p>
    <w:p w14:paraId="20A5AAEB" w14:textId="77777777" w:rsidR="00064302" w:rsidRDefault="00B51686" w:rsidP="00AF5D3B">
      <w:pPr>
        <w:ind w:firstLineChars="200" w:firstLine="420"/>
        <w:jc w:val="left"/>
        <w:rPr>
          <w:i/>
        </w:rPr>
      </w:pPr>
      <m:oMathPara>
        <m:oMath>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λ+2μ</m:t>
                      </m:r>
                    </m:e>
                  </m:d>
                  <m:r>
                    <w:rPr>
                      <w:rFonts w:ascii="Cambria Math" w:hAnsi="Cambria Math"/>
                    </w:rPr>
                    <m:t>R</m:t>
                  </m:r>
                </m:den>
              </m:f>
            </m:e>
          </m:d>
          <m:r>
            <w:rPr>
              <w:rFonts w:ascii="Cambria Math" w:hAnsi="Cambria Math"/>
            </w:rPr>
            <m:t>=0</m:t>
          </m:r>
          <m:r>
            <m:rPr>
              <m:sty m:val="p"/>
            </m:rPr>
            <w:rPr>
              <w:rFonts w:ascii="Cambria Math" w:hAnsi="Cambria Math"/>
            </w:rPr>
            <m:t xml:space="preserve"> </m:t>
          </m:r>
        </m:oMath>
      </m:oMathPara>
    </w:p>
    <w:p w14:paraId="0E9AC14E" w14:textId="77777777" w:rsidR="00B51686" w:rsidRPr="00B51686" w:rsidRDefault="00B51686" w:rsidP="00B51686">
      <w:pPr>
        <w:ind w:firstLineChars="200" w:firstLine="420"/>
        <w:jc w:val="right"/>
      </w:pPr>
      <w:r>
        <w:rPr>
          <w:rFonts w:hint="eastAsia"/>
        </w:rPr>
        <w:t>····（</w:t>
      </w:r>
      <w:r w:rsidRPr="00B51686">
        <w:rPr>
          <w:rFonts w:asciiTheme="minorEastAsia" w:hAnsiTheme="minorEastAsia" w:hint="eastAsia"/>
        </w:rPr>
        <w:t>f</w:t>
      </w:r>
      <w:r>
        <w:rPr>
          <w:rFonts w:hint="eastAsia"/>
        </w:rPr>
        <w:t>）</w:t>
      </w:r>
    </w:p>
    <w:p w14:paraId="61F68F32" w14:textId="77777777" w:rsidR="00064302" w:rsidRPr="005E626F" w:rsidRDefault="00064302" w:rsidP="00AF5D3B">
      <w:pPr>
        <w:tabs>
          <w:tab w:val="left" w:pos="600"/>
        </w:tabs>
        <w:ind w:firstLineChars="200" w:firstLine="420"/>
        <w:jc w:val="left"/>
        <w:rPr>
          <w:rFonts w:ascii="Cambria Math" w:hAnsi="Cambria Math" w:hint="eastAsia"/>
        </w:rPr>
      </w:pPr>
      <w:r w:rsidRPr="005E626F">
        <w:rPr>
          <w:rFonts w:hint="eastAsia"/>
        </w:rPr>
        <w:t>在球对称情况下：</w:t>
      </w:r>
    </w:p>
    <w:p w14:paraId="4AE06467" w14:textId="77777777" w:rsidR="00064302" w:rsidRPr="005E626F" w:rsidRDefault="00064302" w:rsidP="00AF5D3B">
      <w:pPr>
        <w:tabs>
          <w:tab w:val="left" w:pos="600"/>
        </w:tabs>
        <w:ind w:firstLineChars="200" w:firstLine="420"/>
        <w:jc w:val="left"/>
      </w:pPr>
      <m:oMathPara>
        <m:oMath>
          <m:r>
            <w:rPr>
              <w:rFonts w:ascii="Cambria Math" w:hAnsi="Cambria Math"/>
            </w:rPr>
            <m:t>θ=∇∙</m:t>
          </m:r>
          <m:acc>
            <m:accPr>
              <m:chr m:val="⃗"/>
              <m:ctrlPr>
                <w:rPr>
                  <w:rFonts w:ascii="Cambria Math" w:hAnsi="Cambria Math"/>
                  <w:i/>
                </w:rPr>
              </m:ctrlPr>
            </m:accPr>
            <m:e>
              <m:r>
                <w:rPr>
                  <w:rFonts w:ascii="Cambria Math" w:hAnsi="Cambria Math" w:hint="eastAsia"/>
                </w:rPr>
                <m:t>u</m:t>
              </m:r>
            </m:e>
          </m:acc>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记</m:t>
          </m:r>
          <m:r>
            <w:rPr>
              <w:rFonts w:ascii="Cambria Math" w:hAnsi="Cambria Math"/>
            </w:rPr>
            <m:t xml:space="preserve">  A=</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R</m:t>
                  </m:r>
                </m:e>
              </m:d>
            </m:num>
            <m:den>
              <m:r>
                <w:rPr>
                  <w:rFonts w:ascii="Cambria Math" w:hAnsi="Cambria Math"/>
                </w:rPr>
                <m:t>2</m:t>
              </m:r>
              <m:d>
                <m:dPr>
                  <m:ctrlPr>
                    <w:rPr>
                      <w:rFonts w:ascii="Cambria Math" w:hAnsi="Cambria Math"/>
                      <w:i/>
                    </w:rPr>
                  </m:ctrlPr>
                </m:dPr>
                <m:e>
                  <m:r>
                    <w:rPr>
                      <w:rFonts w:ascii="Cambria Math" w:hAnsi="Cambria Math"/>
                    </w:rPr>
                    <m:t>λ+2μ</m:t>
                  </m:r>
                </m:e>
              </m:d>
              <m:r>
                <w:rPr>
                  <w:rFonts w:ascii="Cambria Math" w:hAnsi="Cambria Math"/>
                </w:rPr>
                <m:t>R</m:t>
              </m:r>
            </m:den>
          </m:f>
        </m:oMath>
      </m:oMathPara>
    </w:p>
    <w:p w14:paraId="1D78AB32" w14:textId="77777777" w:rsidR="00064302" w:rsidRDefault="00064302" w:rsidP="00AF5D3B">
      <w:pPr>
        <w:tabs>
          <w:tab w:val="left" w:pos="600"/>
        </w:tabs>
        <w:ind w:firstLineChars="200" w:firstLine="420"/>
        <w:jc w:val="left"/>
      </w:pPr>
      <w:r w:rsidRPr="005E626F">
        <w:rPr>
          <w:rFonts w:hint="eastAsia"/>
        </w:rPr>
        <w:t>则</w:t>
      </w:r>
      <w:r w:rsidRPr="00B51686">
        <w:rPr>
          <w:rFonts w:asciiTheme="minorEastAsia" w:hAnsiTheme="minorEastAsia" w:hint="eastAsia"/>
        </w:rPr>
        <w:t>（f）</w:t>
      </w:r>
      <w:r w:rsidRPr="005E626F">
        <w:rPr>
          <w:rFonts w:hint="eastAsia"/>
        </w:rPr>
        <w:t>式的积分后结果为</w:t>
      </w:r>
      <w:r w:rsidR="00B51686">
        <w:rPr>
          <w:rFonts w:hint="eastAsia"/>
        </w:rPr>
        <w:t>：</w:t>
      </w:r>
    </w:p>
    <w:p w14:paraId="394C6698" w14:textId="77777777" w:rsidR="00B51686" w:rsidRPr="00B51686" w:rsidRDefault="00B51686" w:rsidP="00AF5D3B">
      <w:pPr>
        <w:tabs>
          <w:tab w:val="left" w:pos="600"/>
        </w:tabs>
        <w:ind w:firstLineChars="200" w:firstLine="420"/>
        <w:jc w:val="left"/>
        <w:rPr>
          <w:rFonts w:ascii="Cambria Math" w:hAnsi="Cambria Math" w:hint="eastAsia"/>
        </w:rPr>
      </w:pPr>
    </w:p>
    <w:p w14:paraId="4308AF5C" w14:textId="77777777" w:rsidR="00064302" w:rsidRDefault="00294541" w:rsidP="00AF5D3B">
      <w:pPr>
        <w:tabs>
          <w:tab w:val="left" w:pos="600"/>
        </w:tabs>
        <w:ind w:firstLineChars="200" w:firstLine="420"/>
        <w:jc w:val="left"/>
      </w:pPr>
      <m:oMathPara>
        <m:oMath>
          <m:f>
            <m:fPr>
              <m:ctrlPr>
                <w:rPr>
                  <w:rFonts w:ascii="Cambria Math" w:hAnsi="Cambria Math"/>
                  <w:i/>
                </w:rPr>
              </m:ctrlPr>
            </m:fPr>
            <m:num>
              <m:r>
                <w:rPr>
                  <w:rFonts w:ascii="Cambria Math" w:hAnsi="Cambria Math"/>
                </w:rPr>
                <m:t>du(r)</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u(r)+A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oMath>
      </m:oMathPara>
    </w:p>
    <w:p w14:paraId="3F3C239B" w14:textId="77777777" w:rsidR="00B51686" w:rsidRPr="005E626F" w:rsidRDefault="00B51686" w:rsidP="00B51686">
      <w:pPr>
        <w:tabs>
          <w:tab w:val="left" w:pos="600"/>
        </w:tabs>
        <w:ind w:firstLineChars="200" w:firstLine="420"/>
        <w:jc w:val="right"/>
      </w:pPr>
      <w:r>
        <w:rPr>
          <w:rFonts w:hint="eastAsia"/>
        </w:rPr>
        <w:t>····（</w:t>
      </w:r>
      <w:r w:rsidRPr="00B51686">
        <w:rPr>
          <w:rFonts w:asciiTheme="minorEastAsia" w:hAnsiTheme="minorEastAsia" w:hint="eastAsia"/>
        </w:rPr>
        <w:t>g</w:t>
      </w:r>
      <w:r>
        <w:rPr>
          <w:rFonts w:hint="eastAsia"/>
        </w:rPr>
        <w:t>）</w:t>
      </w:r>
    </w:p>
    <w:p w14:paraId="012EBA38" w14:textId="77777777" w:rsidR="00064302" w:rsidRPr="005E626F" w:rsidRDefault="00064302" w:rsidP="00AF5D3B">
      <w:pPr>
        <w:tabs>
          <w:tab w:val="left" w:pos="600"/>
        </w:tabs>
        <w:ind w:firstLineChars="200" w:firstLine="420"/>
        <w:jc w:val="left"/>
      </w:pPr>
      <w:r w:rsidRPr="005E626F">
        <w:rPr>
          <w:rFonts w:hint="eastAsia"/>
        </w:rPr>
        <w:t>这里</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5E626F">
        <w:rPr>
          <w:rFonts w:hint="eastAsia"/>
        </w:rPr>
        <w:t>是积分常数。</w:t>
      </w:r>
    </w:p>
    <w:p w14:paraId="78AA9FB3" w14:textId="77777777" w:rsidR="00064302" w:rsidRDefault="00064302" w:rsidP="00AF5D3B">
      <w:pPr>
        <w:tabs>
          <w:tab w:val="left" w:pos="600"/>
        </w:tabs>
        <w:ind w:firstLineChars="200" w:firstLine="420"/>
        <w:jc w:val="left"/>
      </w:pPr>
      <w:r w:rsidRPr="005E626F">
        <w:rPr>
          <w:rFonts w:hint="eastAsia"/>
        </w:rPr>
        <w:t>方程（</w:t>
      </w:r>
      <w:r w:rsidRPr="005E626F">
        <w:rPr>
          <w:rFonts w:hint="eastAsia"/>
        </w:rPr>
        <w:t>g</w:t>
      </w:r>
      <w:r w:rsidRPr="005E626F">
        <w:rPr>
          <w:rFonts w:hint="eastAsia"/>
        </w:rPr>
        <w:t>）是一个简单的常微分方程，含积分因子</w:t>
      </w:r>
      <w:r w:rsidRPr="005E626F">
        <w:rPr>
          <w:rFonts w:hint="eastAsia"/>
          <w:i/>
        </w:rPr>
        <w:t>r</w:t>
      </w:r>
      <w:r w:rsidRPr="005E626F">
        <w:rPr>
          <w:rFonts w:hint="eastAsia"/>
          <w:i/>
          <w:vertAlign w:val="superscript"/>
        </w:rPr>
        <w:t>2</w:t>
      </w:r>
      <w:r w:rsidRPr="005E626F">
        <w:rPr>
          <w:rFonts w:hint="eastAsia"/>
        </w:rPr>
        <w:t>,</w:t>
      </w:r>
      <w:r w:rsidRPr="005E626F">
        <w:rPr>
          <w:rFonts w:hint="eastAsia"/>
        </w:rPr>
        <w:t>因此（</w:t>
      </w:r>
      <w:r w:rsidRPr="005E626F">
        <w:rPr>
          <w:rFonts w:hint="eastAsia"/>
        </w:rPr>
        <w:t>g</w:t>
      </w:r>
      <w:r w:rsidRPr="005E626F">
        <w:rPr>
          <w:rFonts w:hint="eastAsia"/>
        </w:rPr>
        <w:t>）式可写成</w:t>
      </w:r>
      <w:r w:rsidR="00BE6A01">
        <w:rPr>
          <w:rFonts w:hint="eastAsia"/>
        </w:rPr>
        <w:t>：</w:t>
      </w:r>
    </w:p>
    <w:p w14:paraId="44BDA06C" w14:textId="77777777" w:rsidR="00BE6A01" w:rsidRPr="005E626F" w:rsidRDefault="00BE6A01" w:rsidP="00AF5D3B">
      <w:pPr>
        <w:tabs>
          <w:tab w:val="left" w:pos="600"/>
        </w:tabs>
        <w:ind w:firstLineChars="200" w:firstLine="420"/>
        <w:jc w:val="left"/>
      </w:pPr>
    </w:p>
    <w:p w14:paraId="39C02122" w14:textId="77777777" w:rsidR="00064302" w:rsidRDefault="00294541" w:rsidP="00AF5D3B">
      <w:pPr>
        <w:ind w:firstLineChars="200" w:firstLine="420"/>
        <w:jc w:val="left"/>
        <w:rPr>
          <w:i/>
        </w:rPr>
      </w:pPr>
      <m:oMathPara>
        <m:oMath>
          <m:f>
            <m:fPr>
              <m:ctrlPr>
                <w:rPr>
                  <w:rFonts w:ascii="Cambria Math" w:hAnsi="Cambria Math"/>
                  <w:i/>
                </w:rPr>
              </m:ctrlPr>
            </m:fPr>
            <m:num>
              <m:r>
                <w:rPr>
                  <w:rFonts w:ascii="Cambria Math" w:hAnsi="Cambria Math"/>
                </w:rPr>
                <m:t>d</m:t>
              </m:r>
            </m:num>
            <m:den>
              <m:r>
                <w:rPr>
                  <w:rFonts w:ascii="Cambria Math" w:hAnsi="Cambria Math"/>
                </w:rPr>
                <m:t>dr</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r</m:t>
                  </m:r>
                </m:e>
              </m:d>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2</m:t>
                  </m:r>
                </m:sup>
              </m:sSup>
            </m:e>
          </m:d>
        </m:oMath>
      </m:oMathPara>
    </w:p>
    <w:p w14:paraId="1AC3DD49" w14:textId="77777777" w:rsidR="00BE6A01" w:rsidRPr="00BE6A01" w:rsidRDefault="00BE6A01" w:rsidP="00BE6A01">
      <w:pPr>
        <w:ind w:firstLineChars="200" w:firstLine="420"/>
        <w:jc w:val="right"/>
      </w:pPr>
      <w:r>
        <w:rPr>
          <w:rFonts w:hint="eastAsia"/>
        </w:rPr>
        <w:t>····（</w:t>
      </w:r>
      <w:r w:rsidRPr="00BE6A01">
        <w:rPr>
          <w:rFonts w:asciiTheme="minorEastAsia" w:hAnsiTheme="minorEastAsia" w:hint="eastAsia"/>
        </w:rPr>
        <w:t>h</w:t>
      </w:r>
      <w:r>
        <w:rPr>
          <w:rFonts w:hint="eastAsia"/>
        </w:rPr>
        <w:t>）</w:t>
      </w:r>
    </w:p>
    <w:p w14:paraId="670CFB61" w14:textId="77777777" w:rsidR="00064302" w:rsidRPr="005E626F" w:rsidRDefault="00064302" w:rsidP="00AF5D3B">
      <w:pPr>
        <w:ind w:firstLineChars="200" w:firstLine="420"/>
        <w:jc w:val="left"/>
        <w:rPr>
          <w:rFonts w:ascii="Cambria Math" w:hAnsi="Cambria Math" w:hint="eastAsia"/>
        </w:rPr>
      </w:pPr>
      <w:r w:rsidRPr="005E626F">
        <w:rPr>
          <w:rFonts w:hint="eastAsia"/>
        </w:rPr>
        <w:t>再次积分得</w:t>
      </w:r>
      <w:r w:rsidR="00BE6A01">
        <w:rPr>
          <w:rFonts w:hint="eastAsia"/>
        </w:rPr>
        <w:t>：</w:t>
      </w:r>
    </w:p>
    <w:p w14:paraId="7814AB7A" w14:textId="77777777" w:rsidR="00064302" w:rsidRDefault="00064302" w:rsidP="00AF5D3B">
      <w:pPr>
        <w:ind w:firstLineChars="200" w:firstLine="420"/>
        <w:jc w:val="left"/>
        <w:rPr>
          <w:i/>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5</m:t>
              </m:r>
            </m:den>
          </m:f>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ascii="Cambria Math" w:hAnsi="Cambria Math"/>
            </w:rPr>
            <m:t xml:space="preserve"> </m:t>
          </m:r>
        </m:oMath>
      </m:oMathPara>
    </w:p>
    <w:p w14:paraId="4C034F18" w14:textId="77777777" w:rsidR="00BE6A01" w:rsidRPr="00BE6A01" w:rsidRDefault="00BE6A01" w:rsidP="00BE6A01">
      <w:pPr>
        <w:ind w:firstLineChars="200" w:firstLine="420"/>
        <w:jc w:val="right"/>
      </w:pPr>
      <w:r>
        <w:rPr>
          <w:rFonts w:hint="eastAsia"/>
        </w:rPr>
        <w:t>····（</w:t>
      </w:r>
      <w:r w:rsidRPr="00BE6A01">
        <w:rPr>
          <w:rFonts w:asciiTheme="minorEastAsia" w:hAnsiTheme="minorEastAsia" w:hint="eastAsia"/>
        </w:rPr>
        <w:t>i</w:t>
      </w:r>
      <w:r>
        <w:rPr>
          <w:rFonts w:hint="eastAsia"/>
        </w:rPr>
        <w:t>）</w:t>
      </w:r>
    </w:p>
    <w:p w14:paraId="35FE3B96" w14:textId="77777777" w:rsidR="00064302" w:rsidRPr="005E626F" w:rsidRDefault="00064302" w:rsidP="00AF5D3B">
      <w:pPr>
        <w:tabs>
          <w:tab w:val="left" w:pos="600"/>
        </w:tabs>
        <w:ind w:firstLineChars="200" w:firstLine="420"/>
        <w:jc w:val="left"/>
      </w:pPr>
      <w:r w:rsidRPr="005E626F">
        <w:rPr>
          <w:rFonts w:hint="eastAsia"/>
        </w:rPr>
        <w:t>为了使用应力边界条件来确定积分常数，我们来作边界条件的变换，即用位移的形式解</w:t>
      </w:r>
      <w:r w:rsidRPr="0068752C">
        <w:rPr>
          <w:rFonts w:asciiTheme="minorEastAsia" w:hAnsiTheme="minorEastAsia" w:hint="eastAsia"/>
        </w:rPr>
        <w:t>（i）式</w:t>
      </w:r>
      <w:r w:rsidRPr="005E626F">
        <w:rPr>
          <w:rFonts w:hint="eastAsia"/>
        </w:rPr>
        <w:t>表示出各个应力分量，即有</w:t>
      </w:r>
      <w:r w:rsidR="0068752C">
        <w:rPr>
          <w:rFonts w:hint="eastAsia"/>
        </w:rPr>
        <w:t>：</w:t>
      </w:r>
    </w:p>
    <w:p w14:paraId="7540CA99" w14:textId="77777777" w:rsidR="00064302" w:rsidRPr="005E626F" w:rsidRDefault="00294541" w:rsidP="00AF5D3B">
      <w:pPr>
        <w:tabs>
          <w:tab w:val="left" w:pos="600"/>
        </w:tabs>
        <w:ind w:firstLineChars="200" w:firstLine="420"/>
        <w:jc w:val="left"/>
      </w:pPr>
      <m:oMathPara>
        <m:oMath>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rr</m:t>
                            </m:r>
                          </m:sub>
                        </m:sSub>
                      </m:e>
                    </m:mr>
                    <m:m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θθ</m:t>
                            </m:r>
                          </m:sub>
                        </m:sSub>
                      </m:e>
                    </m:mr>
                    <m:mr>
                      <m:e>
                        <m:sSub>
                          <m:sSubPr>
                            <m:ctrlPr>
                              <w:rPr>
                                <w:rFonts w:ascii="Cambria Math" w:hAnsi="Cambria Math"/>
                                <w:i/>
                              </w:rPr>
                            </m:ctrlPr>
                          </m:sSubPr>
                          <m:e>
                            <m:r>
                              <w:rPr>
                                <w:rFonts w:ascii="Cambria Math" w:hAnsi="Cambria Math"/>
                              </w:rPr>
                              <m:t>σ</m:t>
                            </m:r>
                          </m:e>
                          <m:sub>
                            <m:r>
                              <w:rPr>
                                <w:rFonts w:ascii="Cambria Math" w:hAnsi="Cambria Math"/>
                              </w:rPr>
                              <m:t>φφ</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φφ</m:t>
                            </m:r>
                          </m:sub>
                        </m:sSub>
                      </m:e>
                    </m:mr>
                  </m:m>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rθ</m:t>
                      </m:r>
                    </m:sub>
                  </m:sSub>
                  <m:r>
                    <w:rPr>
                      <w:rFonts w:ascii="Cambria Math" w:hAnsi="Cambria Math"/>
                    </w:rPr>
                    <m:t>=0</m:t>
                  </m:r>
                </m:e>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rφ</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rφ</m:t>
                            </m:r>
                          </m:sub>
                        </m:sSub>
                        <m:r>
                          <w:rPr>
                            <w:rFonts w:ascii="Cambria Math" w:hAnsi="Cambria Math"/>
                          </w:rPr>
                          <m:t>=0</m:t>
                        </m:r>
                      </m:e>
                    </m:mr>
                    <m:mr>
                      <m:e>
                        <m:sSub>
                          <m:sSubPr>
                            <m:ctrlPr>
                              <w:rPr>
                                <w:rFonts w:ascii="Cambria Math" w:hAnsi="Cambria Math"/>
                                <w:i/>
                              </w:rPr>
                            </m:ctrlPr>
                          </m:sSubPr>
                          <m:e>
                            <m:r>
                              <w:rPr>
                                <w:rFonts w:ascii="Cambria Math" w:hAnsi="Cambria Math"/>
                              </w:rPr>
                              <m:t>σ</m:t>
                            </m:r>
                          </m:e>
                          <m:sub>
                            <m:r>
                              <w:rPr>
                                <w:rFonts w:ascii="Cambria Math" w:hAnsi="Cambria Math"/>
                              </w:rPr>
                              <m:t>θφ</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θφ</m:t>
                            </m:r>
                          </m:sub>
                        </m:sSub>
                        <m:r>
                          <w:rPr>
                            <w:rFonts w:ascii="Cambria Math" w:hAnsi="Cambria Math"/>
                          </w:rPr>
                          <m:t>=0</m:t>
                        </m:r>
                      </m:e>
                    </m:mr>
                  </m:m>
                </m:e>
              </m:eqArr>
            </m:e>
          </m:d>
        </m:oMath>
      </m:oMathPara>
    </w:p>
    <w:p w14:paraId="51A93901" w14:textId="77777777" w:rsidR="00064302" w:rsidRPr="005E626F" w:rsidRDefault="00B1637D" w:rsidP="00AF5D3B">
      <w:pPr>
        <w:tabs>
          <w:tab w:val="left" w:pos="600"/>
        </w:tabs>
        <w:ind w:firstLineChars="200" w:firstLine="420"/>
        <w:jc w:val="left"/>
      </w:pPr>
      <w:r>
        <w:rPr>
          <w:rFonts w:hint="eastAsia"/>
        </w:rPr>
        <w:t>注意</w:t>
      </w:r>
      <w:r w:rsidR="00064302" w:rsidRPr="005E626F">
        <w:rPr>
          <w:rFonts w:hint="eastAsia"/>
        </w:rPr>
        <w:t>位移仅是</w:t>
      </w:r>
      <w:r w:rsidR="00064302" w:rsidRPr="005E626F">
        <w:rPr>
          <w:rFonts w:hint="eastAsia"/>
        </w:rPr>
        <w:t>r</w:t>
      </w:r>
      <w:r w:rsidR="00064302" w:rsidRPr="005E626F">
        <w:rPr>
          <w:rFonts w:hint="eastAsia"/>
        </w:rPr>
        <w:t>的函数，即：</w:t>
      </w:r>
      <m:oMath>
        <m:r>
          <w:rPr>
            <w:rFonts w:ascii="Cambria Math" w:hAnsi="Cambria Math"/>
          </w:rPr>
          <m:t xml:space="preserve"> u</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φ</m:t>
            </m:r>
          </m:sub>
        </m:sSub>
        <m:r>
          <w:rPr>
            <w:rFonts w:ascii="Cambria Math" w:hAnsi="Cambria Math"/>
          </w:rPr>
          <m:t>=0</m:t>
        </m:r>
      </m:oMath>
      <w:r>
        <w:rPr>
          <w:rFonts w:hint="eastAsia"/>
        </w:rPr>
        <w:t>。</w:t>
      </w:r>
    </w:p>
    <w:p w14:paraId="63FCCB14" w14:textId="7D9272AF" w:rsidR="001345EB" w:rsidRPr="001345EB" w:rsidRDefault="00ED4278" w:rsidP="001345EB">
      <w:pPr>
        <w:tabs>
          <w:tab w:val="left" w:pos="600"/>
        </w:tabs>
        <w:ind w:firstLineChars="200" w:firstLine="420"/>
        <w:jc w:val="left"/>
      </w:pPr>
      <w:r>
        <w:rPr>
          <w:rFonts w:hint="eastAsia"/>
        </w:rPr>
        <w:t>另外</w:t>
      </w:r>
      <w:r w:rsidR="001345EB">
        <w:rPr>
          <w:rFonts w:hint="eastAsia"/>
        </w:rPr>
        <w:t>根据球坐标系下应变张量表达式</w:t>
      </w:r>
      <w:r>
        <w:rPr>
          <w:rFonts w:hint="eastAsia"/>
        </w:rPr>
        <w:t>（参见尹祥础</w:t>
      </w:r>
      <w:r>
        <w:t> </w:t>
      </w:r>
      <w:r>
        <w:rPr>
          <w:rFonts w:hint="eastAsia"/>
        </w:rPr>
        <w:t>《固体力学》</w:t>
      </w:r>
      <w:r w:rsidR="0027460E">
        <w:rPr>
          <w:rFonts w:hint="eastAsia"/>
        </w:rPr>
        <w:t xml:space="preserve"> P </w:t>
      </w:r>
      <w:r w:rsidR="0027460E">
        <w:t>193</w:t>
      </w:r>
      <w:r w:rsidR="00064302" w:rsidRPr="005E626F">
        <w:rPr>
          <w:rFonts w:hint="eastAsia"/>
        </w:rPr>
        <w:t>页）</w:t>
      </w:r>
      <w:r w:rsidR="001345EB">
        <w:rPr>
          <w:rFonts w:hint="eastAsia"/>
        </w:rPr>
        <w:t>：</w:t>
      </w:r>
    </w:p>
    <w:p w14:paraId="7407B7CC" w14:textId="77777777" w:rsidR="00064302" w:rsidRPr="005E626F" w:rsidRDefault="00294541" w:rsidP="00AF5D3B">
      <w:pPr>
        <w:tabs>
          <w:tab w:val="left" w:pos="600"/>
        </w:tabs>
        <w:ind w:firstLineChars="200" w:firstLine="420"/>
        <w:jc w:val="left"/>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r</m:t>
                          </m:r>
                        </m:e>
                      </m:d>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e>
                <m:e>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∂θ</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r</m:t>
                          </m:r>
                        </m:e>
                      </m:d>
                    </m:num>
                    <m:den>
                      <m:r>
                        <w:rPr>
                          <w:rFonts w:ascii="Cambria Math" w:hAnsi="Cambria Math"/>
                        </w:rPr>
                        <m:t>r</m:t>
                      </m:r>
                    </m:den>
                  </m:f>
                </m:e>
                <m:e>
                  <m:sSub>
                    <m:sSubPr>
                      <m:ctrlPr>
                        <w:rPr>
                          <w:rFonts w:ascii="Cambria Math" w:hAnsi="Cambria Math"/>
                          <w:i/>
                        </w:rPr>
                      </m:ctrlPr>
                    </m:sSubPr>
                    <m:e>
                      <m:r>
                        <w:rPr>
                          <w:rFonts w:ascii="Cambria Math" w:hAnsi="Cambria Math"/>
                        </w:rPr>
                        <m:t>ε</m:t>
                      </m:r>
                    </m:e>
                    <m:sub>
                      <m:r>
                        <w:rPr>
                          <w:rFonts w:ascii="Cambria Math" w:hAnsi="Cambria Math"/>
                        </w:rPr>
                        <m:t>φφ</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rsinθ</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φ</m:t>
                          </m:r>
                        </m:sub>
                      </m:sSub>
                    </m:num>
                    <m:den>
                      <m:r>
                        <w:rPr>
                          <w:rFonts w:ascii="Cambria Math" w:hAnsi="Cambria Math"/>
                        </w:rPr>
                        <m:t>∂φ</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r</m:t>
                      </m:r>
                    </m:den>
                  </m:f>
                  <m:r>
                    <w:rPr>
                      <w:rFonts w:ascii="Cambria Math" w:hAnsi="Cambria Math"/>
                    </w:rPr>
                    <m:t>cotθ+</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r</m:t>
                          </m:r>
                        </m:e>
                      </m:d>
                    </m:num>
                    <m:den>
                      <m:r>
                        <w:rPr>
                          <w:rFonts w:ascii="Cambria Math" w:hAnsi="Cambria Math"/>
                        </w:rPr>
                        <m:t>r</m:t>
                      </m:r>
                    </m:den>
                  </m:f>
                </m:e>
              </m:eqArr>
            </m:e>
          </m:d>
        </m:oMath>
      </m:oMathPara>
    </w:p>
    <w:p w14:paraId="6722FEC6" w14:textId="77777777" w:rsidR="00064302" w:rsidRPr="005E626F" w:rsidRDefault="00064302" w:rsidP="00AF5D3B">
      <w:pPr>
        <w:tabs>
          <w:tab w:val="left" w:pos="600"/>
        </w:tabs>
        <w:ind w:firstLineChars="200" w:firstLine="420"/>
        <w:jc w:val="left"/>
      </w:pPr>
      <w:r w:rsidRPr="005E626F">
        <w:rPr>
          <w:rFonts w:hint="eastAsia"/>
        </w:rPr>
        <w:t>所以</w:t>
      </w:r>
      <w:r w:rsidR="00F56331">
        <w:rPr>
          <w:rFonts w:hint="eastAsia"/>
        </w:rPr>
        <w:t>：</w:t>
      </w:r>
    </w:p>
    <w:p w14:paraId="4494E0E6" w14:textId="77777777" w:rsidR="00064302" w:rsidRDefault="00294541" w:rsidP="00AF5D3B">
      <w:pPr>
        <w:tabs>
          <w:tab w:val="left" w:pos="600"/>
        </w:tabs>
        <w:ind w:firstLineChars="200" w:firstLine="420"/>
        <w:jc w:val="left"/>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d>
                    <m:dPr>
                      <m:ctrlPr>
                        <w:rPr>
                          <w:rFonts w:ascii="Cambria Math" w:hAnsi="Cambria Math"/>
                          <w:i/>
                        </w:rPr>
                      </m:ctrlPr>
                    </m:dPr>
                    <m:e>
                      <m:r>
                        <w:rPr>
                          <w:rFonts w:ascii="Cambria Math" w:hAnsi="Cambria Math"/>
                        </w:rPr>
                        <m:t>r</m:t>
                      </m:r>
                    </m:e>
                  </m:d>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d>
                    <m:dPr>
                      <m:ctrlPr>
                        <w:rPr>
                          <w:rFonts w:ascii="Cambria Math" w:hAnsi="Cambria Math"/>
                          <w:i/>
                        </w:rPr>
                      </m:ctrlPr>
                    </m:dPr>
                    <m:e>
                      <m:r>
                        <w:rPr>
                          <w:rFonts w:ascii="Cambria Math" w:hAnsi="Cambria Math"/>
                        </w:rPr>
                        <m:t>λ+2μ</m:t>
                      </m:r>
                    </m:e>
                  </m:d>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+λ</m:t>
                  </m:r>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+λ</m:t>
                  </m:r>
                  <m:sSub>
                    <m:sSubPr>
                      <m:ctrlPr>
                        <w:rPr>
                          <w:rFonts w:ascii="Cambria Math" w:hAnsi="Cambria Math"/>
                          <w:i/>
                        </w:rPr>
                      </m:ctrlPr>
                    </m:sSubPr>
                    <m:e>
                      <m:r>
                        <w:rPr>
                          <w:rFonts w:ascii="Cambria Math" w:hAnsi="Cambria Math"/>
                        </w:rPr>
                        <m:t>ε</m:t>
                      </m:r>
                    </m:e>
                    <m:sub>
                      <m:r>
                        <w:rPr>
                          <w:rFonts w:ascii="Cambria Math" w:hAnsi="Cambria Math"/>
                        </w:rPr>
                        <m:t>φφ</m:t>
                      </m:r>
                    </m:sub>
                  </m:sSub>
                  <m:r>
                    <w:rPr>
                      <w:rFonts w:ascii="Cambria Math" w:hAnsi="Cambria Math"/>
                    </w:rPr>
                    <m:t>=</m:t>
                  </m:r>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e>
                  </m:d>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4μ</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6μ</m:t>
                          </m:r>
                        </m:num>
                        <m:den>
                          <m:r>
                            <w:rPr>
                              <w:rFonts w:ascii="Cambria Math" w:hAnsi="Cambria Math"/>
                            </w:rPr>
                            <m:t>5</m:t>
                          </m:r>
                        </m:den>
                      </m:f>
                    </m:e>
                  </m:d>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2</m:t>
                      </m:r>
                    </m:sup>
                  </m:sSup>
                </m:e>
                <m:e>
                  <m:sSub>
                    <m:sSubPr>
                      <m:ctrlPr>
                        <w:rPr>
                          <w:rFonts w:ascii="Cambria Math" w:hAnsi="Cambria Math"/>
                          <w:i/>
                        </w:rPr>
                      </m:ctrlPr>
                    </m:sSubPr>
                    <m:e>
                      <m:r>
                        <w:rPr>
                          <w:rFonts w:ascii="Cambria Math" w:hAnsi="Cambria Math"/>
                        </w:rPr>
                        <m:t>σ</m:t>
                      </m:r>
                    </m:e>
                    <m:sub>
                      <m:r>
                        <w:rPr>
                          <w:rFonts w:ascii="Cambria Math" w:hAnsi="Cambria Math"/>
                        </w:rPr>
                        <m:t>θθ</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φφ</m:t>
                      </m:r>
                    </m:sub>
                  </m:sSub>
                  <m:d>
                    <m:dPr>
                      <m:ctrlPr>
                        <w:rPr>
                          <w:rFonts w:ascii="Cambria Math" w:hAnsi="Cambria Math"/>
                          <w:i/>
                        </w:rPr>
                      </m:ctrlPr>
                    </m:dPr>
                    <m:e>
                      <m:r>
                        <w:rPr>
                          <w:rFonts w:ascii="Cambria Math" w:hAnsi="Cambria Math"/>
                        </w:rPr>
                        <m:t>r</m:t>
                      </m:r>
                    </m:e>
                  </m:d>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=2</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+λ</m:t>
                  </m:r>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e>
                  </m:d>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2μ</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2μ</m:t>
                          </m:r>
                        </m:num>
                        <m:den>
                          <m:r>
                            <w:rPr>
                              <w:rFonts w:ascii="Cambria Math" w:hAnsi="Cambria Math"/>
                            </w:rPr>
                            <m:t>5</m:t>
                          </m:r>
                        </m:den>
                      </m:f>
                    </m:e>
                  </m:d>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2</m:t>
                      </m:r>
                    </m:sup>
                  </m:sSup>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rφ</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θφ</m:t>
                      </m:r>
                    </m:sub>
                  </m:sSub>
                  <m:r>
                    <w:rPr>
                      <w:rFonts w:ascii="Cambria Math" w:hAnsi="Cambria Math"/>
                    </w:rPr>
                    <m:t>=0</m:t>
                  </m:r>
                </m:e>
              </m:eqArr>
            </m:e>
          </m:d>
        </m:oMath>
      </m:oMathPara>
    </w:p>
    <w:p w14:paraId="1E84B1C5" w14:textId="77777777" w:rsidR="00F56331" w:rsidRPr="005E626F" w:rsidRDefault="00F56331" w:rsidP="00AF5D3B">
      <w:pPr>
        <w:tabs>
          <w:tab w:val="left" w:pos="600"/>
        </w:tabs>
        <w:ind w:firstLineChars="200" w:firstLine="420"/>
        <w:jc w:val="left"/>
      </w:pPr>
    </w:p>
    <w:p w14:paraId="63A4A0B7" w14:textId="77777777" w:rsidR="00064302" w:rsidRPr="005E626F" w:rsidRDefault="00064302" w:rsidP="00AF5D3B">
      <w:pPr>
        <w:tabs>
          <w:tab w:val="left" w:pos="600"/>
        </w:tabs>
        <w:ind w:firstLineChars="200" w:firstLine="420"/>
        <w:jc w:val="left"/>
      </w:pPr>
      <w:r w:rsidRPr="005E626F">
        <w:rPr>
          <w:rFonts w:hint="eastAsia"/>
        </w:rPr>
        <w:t>至此我们完成了边界条件的转换。</w:t>
      </w:r>
    </w:p>
    <w:p w14:paraId="3DB677A1" w14:textId="77777777" w:rsidR="00064302" w:rsidRPr="005E626F" w:rsidRDefault="00064302" w:rsidP="00AF5D3B">
      <w:pPr>
        <w:tabs>
          <w:tab w:val="left" w:pos="600"/>
        </w:tabs>
        <w:ind w:firstLineChars="200" w:firstLine="420"/>
        <w:jc w:val="left"/>
      </w:pPr>
      <w:r w:rsidRPr="005E626F">
        <w:rPr>
          <w:rFonts w:hint="eastAsia"/>
        </w:rPr>
        <w:t>因在</w:t>
      </w:r>
      <w:r w:rsidRPr="005E626F">
        <w:rPr>
          <w:rFonts w:hint="eastAsia"/>
          <w:i/>
        </w:rPr>
        <w:t>r=0</w:t>
      </w:r>
      <w:r w:rsidRPr="005E626F">
        <w:rPr>
          <w:rFonts w:hint="eastAsia"/>
        </w:rPr>
        <w:t>(</w:t>
      </w:r>
      <w:r w:rsidRPr="005E626F">
        <w:rPr>
          <w:rFonts w:hint="eastAsia"/>
        </w:rPr>
        <w:t>地心处</w:t>
      </w:r>
      <w:r w:rsidRPr="005E626F">
        <w:rPr>
          <w:rFonts w:hint="eastAsia"/>
        </w:rPr>
        <w:t>)</w:t>
      </w:r>
      <w:r w:rsidRPr="005E626F">
        <w:rPr>
          <w:rFonts w:hint="eastAsia"/>
        </w:rPr>
        <w:t>时，变形有限</w:t>
      </w:r>
      <m:oMath>
        <m:r>
          <m:rPr>
            <m:sty m:val="p"/>
          </m:rPr>
          <w:rPr>
            <w:rFonts w:ascii="Cambria Math" w:hAnsi="Cambria Math"/>
          </w:rPr>
          <m:t>⟹</m:t>
        </m:r>
      </m:oMath>
      <w:r w:rsidRPr="005E626F">
        <w:rPr>
          <w:rFonts w:hint="eastAsia"/>
        </w:rPr>
        <w:t>应力有限</w:t>
      </w:r>
      <m:oMath>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p>
    <w:p w14:paraId="1C182B97" w14:textId="77777777" w:rsidR="00064302" w:rsidRDefault="00064302" w:rsidP="00AF5D3B">
      <w:pPr>
        <w:tabs>
          <w:tab w:val="left" w:pos="600"/>
        </w:tabs>
        <w:ind w:firstLineChars="200" w:firstLine="420"/>
        <w:jc w:val="left"/>
      </w:pPr>
      <w:r w:rsidRPr="005E626F">
        <w:rPr>
          <w:rFonts w:hint="eastAsia"/>
        </w:rPr>
        <w:t>在</w:t>
      </w:r>
      <w:r w:rsidRPr="005E626F">
        <w:rPr>
          <w:rFonts w:hint="eastAsia"/>
          <w:i/>
        </w:rPr>
        <w:t>r=R</w:t>
      </w:r>
      <w:r w:rsidRPr="005E626F">
        <w:rPr>
          <w:rFonts w:hint="eastAsia"/>
        </w:rPr>
        <w:t>(</w:t>
      </w:r>
      <w:r w:rsidRPr="005E626F">
        <w:rPr>
          <w:rFonts w:hint="eastAsia"/>
        </w:rPr>
        <w:t>地表处</w:t>
      </w:r>
      <w:r w:rsidRPr="005E626F">
        <w:rPr>
          <w:rFonts w:hint="eastAsia"/>
        </w:rPr>
        <w:t>)</w:t>
      </w:r>
      <w:r w:rsidRPr="005E626F">
        <w:rPr>
          <w:rFonts w:hint="eastAsia"/>
        </w:rPr>
        <w:t>时，为自由界面，即</w:t>
      </w:r>
      <w:r w:rsidR="00F56331">
        <w:rPr>
          <w:rFonts w:hint="eastAsia"/>
        </w:rPr>
        <w:t>：</w:t>
      </w:r>
    </w:p>
    <w:p w14:paraId="664CF9FF" w14:textId="77777777" w:rsidR="00F56331" w:rsidRPr="00F56331" w:rsidRDefault="00F56331" w:rsidP="00AF5D3B">
      <w:pPr>
        <w:tabs>
          <w:tab w:val="left" w:pos="600"/>
        </w:tabs>
        <w:ind w:firstLineChars="200" w:firstLine="420"/>
        <w:jc w:val="left"/>
      </w:pPr>
    </w:p>
    <w:p w14:paraId="321FAA0B" w14:textId="77777777" w:rsidR="00F56331" w:rsidRPr="005E626F" w:rsidRDefault="00294541" w:rsidP="00F56331">
      <w:pPr>
        <w:tabs>
          <w:tab w:val="left" w:pos="600"/>
        </w:tabs>
        <w:ind w:firstLineChars="200" w:firstLine="420"/>
        <w:jc w:val="left"/>
        <w:rPr>
          <w:i/>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e>
              </m:d>
            </m:e>
            <m:sub>
              <m:r>
                <w:rPr>
                  <w:rFonts w:ascii="Cambria Math" w:hAnsi="Cambria Math"/>
                </w:rPr>
                <m:t>r=R</m:t>
              </m:r>
            </m:sub>
          </m:sSub>
          <m:r>
            <w:rPr>
              <w:rFonts w:ascii="Cambria Math" w:hAnsi="Cambria Math"/>
            </w:rPr>
            <m:t xml:space="preserve">=0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d>
            <m:dPr>
              <m:ctrlPr>
                <w:rPr>
                  <w:rFonts w:ascii="Cambria Math" w:hAnsi="Cambria Math"/>
                  <w:i/>
                </w:rPr>
              </m:ctrlPr>
            </m:dPr>
            <m:e>
              <m:f>
                <m:fPr>
                  <m:ctrlPr>
                    <w:rPr>
                      <w:rFonts w:ascii="Cambria Math" w:hAnsi="Cambria Math"/>
                      <w:i/>
                    </w:rPr>
                  </m:ctrlPr>
                </m:fPr>
                <m:num>
                  <m:r>
                    <w:rPr>
                      <w:rFonts w:ascii="Cambria Math" w:hAnsi="Cambria Math"/>
                    </w:rPr>
                    <m:t>5λ+6μ</m:t>
                  </m:r>
                </m:num>
                <m:den>
                  <m:r>
                    <w:rPr>
                      <w:rFonts w:ascii="Cambria Math" w:hAnsi="Cambria Math"/>
                    </w:rPr>
                    <m:t>3λ+2μ</m:t>
                  </m:r>
                </m:den>
              </m:f>
            </m:e>
          </m:d>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03CB2BE3" w14:textId="77777777" w:rsidR="00064302" w:rsidRDefault="00064302" w:rsidP="00F56331">
      <w:pPr>
        <w:tabs>
          <w:tab w:val="left" w:pos="600"/>
        </w:tabs>
        <w:ind w:firstLineChars="200" w:firstLine="360"/>
        <w:jc w:val="left"/>
        <w:rPr>
          <w:sz w:val="18"/>
          <w:szCs w:val="18"/>
        </w:rPr>
      </w:pPr>
      <w:r w:rsidRPr="00F56331">
        <w:rPr>
          <w:rFonts w:hint="eastAsia"/>
          <w:sz w:val="18"/>
          <w:szCs w:val="18"/>
        </w:rPr>
        <w:t>（实际在地表受到一个大气压的压力作用，但其远小于（</w:t>
      </w:r>
      <w:r w:rsidRPr="00F56331">
        <w:rPr>
          <w:rFonts w:hint="eastAsia"/>
          <w:sz w:val="18"/>
          <w:szCs w:val="18"/>
        </w:rPr>
        <w:t>&lt;&lt;</w:t>
      </w:r>
      <w:r w:rsidRPr="00F56331">
        <w:rPr>
          <w:rFonts w:hint="eastAsia"/>
          <w:sz w:val="18"/>
          <w:szCs w:val="18"/>
        </w:rPr>
        <w:t>）地球内部的由自身引力场引起的内应力。故可忽略不计，即认为地表是自由界面。）</w:t>
      </w:r>
    </w:p>
    <w:p w14:paraId="245F464F" w14:textId="77777777" w:rsidR="00F56331" w:rsidRPr="00F56331" w:rsidRDefault="00F56331" w:rsidP="00F56331">
      <w:pPr>
        <w:tabs>
          <w:tab w:val="left" w:pos="600"/>
        </w:tabs>
        <w:ind w:firstLineChars="200" w:firstLine="420"/>
        <w:jc w:val="left"/>
      </w:pPr>
    </w:p>
    <w:p w14:paraId="761909EE" w14:textId="77777777" w:rsidR="00064302" w:rsidRPr="005E626F" w:rsidRDefault="00064302" w:rsidP="00AF5D3B">
      <w:pPr>
        <w:tabs>
          <w:tab w:val="left" w:pos="600"/>
        </w:tabs>
        <w:ind w:firstLineChars="200" w:firstLine="420"/>
        <w:jc w:val="left"/>
      </w:pPr>
      <w:r w:rsidRPr="005E626F">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Pr="005E626F">
        <w:rPr>
          <w:rFonts w:hint="eastAsia"/>
        </w:rPr>
        <w:t>代入应力表达式得</w:t>
      </w:r>
    </w:p>
    <w:p w14:paraId="399EE95F" w14:textId="77777777" w:rsidR="00064302" w:rsidRDefault="00294541" w:rsidP="00AF5D3B">
      <w:pPr>
        <w:tabs>
          <w:tab w:val="left" w:pos="600"/>
        </w:tabs>
        <w:ind w:firstLineChars="200" w:firstLine="420"/>
        <w:jc w:val="left"/>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(r)=</m:t>
                  </m:r>
                  <m:f>
                    <m:fPr>
                      <m:ctrlPr>
                        <w:rPr>
                          <w:rFonts w:ascii="Cambria Math" w:hAnsi="Cambria Math"/>
                          <w:i/>
                        </w:rPr>
                      </m:ctrlPr>
                    </m:fPr>
                    <m:num>
                      <m:r>
                        <w:rPr>
                          <w:rFonts w:ascii="Cambria Math" w:hAnsi="Cambria Math"/>
                        </w:rPr>
                        <m:t>A</m:t>
                      </m:r>
                    </m:num>
                    <m:den>
                      <m:r>
                        <w:rPr>
                          <w:rFonts w:ascii="Cambria Math" w:hAnsi="Cambria Math"/>
                        </w:rPr>
                        <m:t>5</m:t>
                      </m:r>
                    </m:den>
                  </m:f>
                  <m:d>
                    <m:dPr>
                      <m:ctrlPr>
                        <w:rPr>
                          <w:rFonts w:ascii="Cambria Math" w:hAnsi="Cambria Math"/>
                          <w:i/>
                        </w:rPr>
                      </m:ctrlPr>
                    </m:dPr>
                    <m:e>
                      <m:r>
                        <w:rPr>
                          <w:rFonts w:ascii="Cambria Math" w:hAnsi="Cambria Math"/>
                        </w:rPr>
                        <m:t>5λ+6μ</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θθ</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φφ</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5</m:t>
                      </m:r>
                    </m:den>
                  </m:f>
                  <m:d>
                    <m:dPr>
                      <m:ctrlPr>
                        <w:rPr>
                          <w:rFonts w:ascii="Cambria Math" w:hAnsi="Cambria Math"/>
                          <w:i/>
                        </w:rPr>
                      </m:ctrlPr>
                    </m:dPr>
                    <m:e>
                      <m:r>
                        <w:rPr>
                          <w:rFonts w:ascii="Cambria Math" w:hAnsi="Cambria Math"/>
                        </w:rPr>
                        <m:t>5λ+6μ</m:t>
                      </m:r>
                    </m:e>
                  </m:d>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5</m:t>
                      </m:r>
                    </m:den>
                  </m:f>
                  <m:d>
                    <m:dPr>
                      <m:ctrlPr>
                        <w:rPr>
                          <w:rFonts w:ascii="Cambria Math" w:hAnsi="Cambria Math"/>
                          <w:i/>
                        </w:rPr>
                      </m:ctrlPr>
                    </m:dPr>
                    <m:e>
                      <m:r>
                        <w:rPr>
                          <w:rFonts w:ascii="Cambria Math" w:hAnsi="Cambria Math"/>
                        </w:rPr>
                        <m:t>5λ+3μ</m:t>
                      </m:r>
                    </m:e>
                  </m:d>
                  <m:sSup>
                    <m:sSupPr>
                      <m:ctrlPr>
                        <w:rPr>
                          <w:rFonts w:ascii="Cambria Math" w:hAnsi="Cambria Math"/>
                          <w:i/>
                        </w:rPr>
                      </m:ctrlPr>
                    </m:sSupPr>
                    <m:e>
                      <m:r>
                        <w:rPr>
                          <w:rFonts w:ascii="Cambria Math" w:hAnsi="Cambria Math"/>
                        </w:rPr>
                        <m:t>r</m:t>
                      </m:r>
                    </m:e>
                    <m:sup>
                      <m:r>
                        <w:rPr>
                          <w:rFonts w:ascii="Cambria Math" w:hAnsi="Cambria Math"/>
                        </w:rPr>
                        <m:t>2</m:t>
                      </m:r>
                    </m:sup>
                  </m:sSup>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rφ</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θφ</m:t>
                      </m:r>
                    </m:sub>
                  </m:sSub>
                  <m:r>
                    <w:rPr>
                      <w:rFonts w:ascii="Cambria Math" w:hAnsi="Cambria Math"/>
                    </w:rPr>
                    <m:t>=0</m:t>
                  </m:r>
                </m:e>
              </m:eqArr>
            </m:e>
          </m:d>
        </m:oMath>
      </m:oMathPara>
    </w:p>
    <w:p w14:paraId="206BA95F" w14:textId="77777777" w:rsidR="003C24AF" w:rsidRPr="003C24AF" w:rsidRDefault="003C24AF" w:rsidP="003C24AF">
      <w:pPr>
        <w:tabs>
          <w:tab w:val="left" w:pos="600"/>
        </w:tabs>
        <w:ind w:firstLineChars="200" w:firstLine="420"/>
        <w:jc w:val="right"/>
      </w:pPr>
      <w:r>
        <w:rPr>
          <w:rFonts w:hint="eastAsia"/>
        </w:rPr>
        <w:t>····（</w:t>
      </w:r>
      <w:r w:rsidRPr="003C24AF">
        <w:rPr>
          <w:rFonts w:asciiTheme="minorEastAsia" w:hAnsiTheme="minorEastAsia" w:hint="eastAsia"/>
        </w:rPr>
        <w:t>j</w:t>
      </w:r>
      <w:r>
        <w:rPr>
          <w:rFonts w:hint="eastAsia"/>
        </w:rPr>
        <w:t>）</w:t>
      </w:r>
    </w:p>
    <w:p w14:paraId="5D4D5C67" w14:textId="77777777" w:rsidR="00064302" w:rsidRPr="005E626F" w:rsidRDefault="00064302" w:rsidP="00AF5D3B">
      <w:pPr>
        <w:tabs>
          <w:tab w:val="left" w:pos="600"/>
        </w:tabs>
        <w:ind w:firstLineChars="200" w:firstLine="420"/>
        <w:jc w:val="left"/>
      </w:pPr>
      <w:r w:rsidRPr="005E626F">
        <w:rPr>
          <w:rFonts w:hint="eastAsia"/>
        </w:rPr>
        <w:t>讨论：</w:t>
      </w:r>
    </w:p>
    <w:p w14:paraId="7BDED2C7" w14:textId="77777777" w:rsidR="00064302" w:rsidRPr="005E626F" w:rsidRDefault="00064302" w:rsidP="00AF5D3B">
      <w:pPr>
        <w:tabs>
          <w:tab w:val="left" w:pos="600"/>
        </w:tabs>
        <w:ind w:firstLineChars="200" w:firstLine="420"/>
        <w:jc w:val="left"/>
      </w:pPr>
      <w:r w:rsidRPr="005E626F">
        <w:rPr>
          <w:rFonts w:hint="eastAsia"/>
        </w:rPr>
        <w:t xml:space="preserve">&lt;1&gt; </w:t>
      </w:r>
      <w:r w:rsidRPr="005E626F">
        <w:rPr>
          <w:rFonts w:hint="eastAsia"/>
        </w:rPr>
        <w:t>当</w:t>
      </w:r>
      <w:r w:rsidRPr="005E626F">
        <w:rPr>
          <w:rFonts w:hint="eastAsia"/>
        </w:rPr>
        <w:t xml:space="preserve"> </w:t>
      </w:r>
      <w:r w:rsidRPr="005E626F">
        <w:rPr>
          <w:rFonts w:hint="eastAsia"/>
          <w:i/>
        </w:rPr>
        <w:t>r=0</w:t>
      </w:r>
      <w:r w:rsidRPr="005E626F">
        <w:rPr>
          <w:rFonts w:hint="eastAsia"/>
        </w:rPr>
        <w:t>时，</w:t>
      </w:r>
    </w:p>
    <w:p w14:paraId="2E4903B2" w14:textId="1474B380" w:rsidR="00064302" w:rsidRPr="005E626F" w:rsidRDefault="00294541" w:rsidP="00AF5D3B">
      <w:pPr>
        <w:tabs>
          <w:tab w:val="left" w:pos="600"/>
        </w:tabs>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rr</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φφ</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5</m:t>
              </m:r>
            </m:den>
          </m:f>
          <m:d>
            <m:dPr>
              <m:ctrlPr>
                <w:rPr>
                  <w:rFonts w:ascii="Cambria Math" w:hAnsi="Cambria Math"/>
                  <w:i/>
                </w:rPr>
              </m:ctrlPr>
            </m:dPr>
            <m:e>
              <m:r>
                <w:rPr>
                  <w:rFonts w:ascii="Cambria Math" w:hAnsi="Cambria Math"/>
                </w:rPr>
                <m:t>5λ+6μ</m:t>
              </m:r>
            </m:e>
          </m:d>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21F909E" w14:textId="77777777" w:rsidR="00064302" w:rsidRPr="005E626F" w:rsidRDefault="00064302" w:rsidP="00AF5D3B">
      <w:pPr>
        <w:tabs>
          <w:tab w:val="left" w:pos="600"/>
        </w:tabs>
        <w:ind w:firstLineChars="200" w:firstLine="420"/>
        <w:jc w:val="left"/>
      </w:pPr>
      <w:r w:rsidRPr="005E626F">
        <w:rPr>
          <w:rFonts w:hint="eastAsia"/>
        </w:rPr>
        <w:t>即：密度均匀的地球内部的自重应力随</w:t>
      </w:r>
      <m:oMath>
        <m:r>
          <m:rPr>
            <m:sty m:val="p"/>
          </m:rPr>
          <w:rPr>
            <w:rFonts w:ascii="Cambria Math" w:hAnsi="Cambria Math"/>
          </w:rPr>
          <m:t>r→0</m:t>
        </m:r>
      </m:oMath>
      <w:r w:rsidRPr="005E626F">
        <w:rPr>
          <w:rFonts w:hint="eastAsia"/>
        </w:rPr>
        <w:t>，达到最大值</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max</m:t>
            </m:r>
          </m:sub>
        </m:sSub>
      </m:oMath>
      <w:r w:rsidRPr="005E626F">
        <w:rPr>
          <w:rFonts w:hint="eastAsia"/>
        </w:rPr>
        <w:t>，并且是流体静压状态。</w:t>
      </w:r>
    </w:p>
    <w:p w14:paraId="4FFBC5C7" w14:textId="77777777" w:rsidR="00064302" w:rsidRPr="005E626F" w:rsidRDefault="00064302" w:rsidP="00AF5D3B">
      <w:pPr>
        <w:tabs>
          <w:tab w:val="left" w:pos="600"/>
        </w:tabs>
        <w:ind w:firstLineChars="200" w:firstLine="420"/>
        <w:jc w:val="left"/>
      </w:pPr>
      <w:r w:rsidRPr="005E626F">
        <w:rPr>
          <w:rFonts w:hint="eastAsia"/>
        </w:rPr>
        <w:t xml:space="preserve">&lt;2&gt; </w:t>
      </w:r>
      <w:r w:rsidRPr="005E626F">
        <w:rPr>
          <w:rFonts w:hint="eastAsia"/>
        </w:rPr>
        <w:t>若把地球视为泊松体的话</w:t>
      </w:r>
      <m:oMath>
        <m:r>
          <w:rPr>
            <w:rFonts w:ascii="Cambria Math" w:hAnsi="Cambria Math"/>
          </w:rPr>
          <m:t>(μ=λ)</m:t>
        </m:r>
      </m:oMath>
      <w:r w:rsidRPr="005E626F">
        <w:rPr>
          <w:rFonts w:hint="eastAsia"/>
        </w:rPr>
        <w:t>，则忽略其他天体对地球的引力，以及地球自转产生的惯性离心力等，并把地球视为密度均匀的正球体的情况（当然这是一个非常粗略的地</w:t>
      </w:r>
      <w:r w:rsidRPr="005E626F">
        <w:rPr>
          <w:rFonts w:hint="eastAsia"/>
        </w:rPr>
        <w:lastRenderedPageBreak/>
        <w:t>球模型）下，我们可以用上面的公式估算地球内部地应力随深度的分布。已知：</w:t>
      </w:r>
    </w:p>
    <w:p w14:paraId="08DF4EF8" w14:textId="77777777" w:rsidR="00064302" w:rsidRPr="005E626F" w:rsidRDefault="00064302" w:rsidP="00AF5D3B">
      <w:pPr>
        <w:tabs>
          <w:tab w:val="left" w:pos="600"/>
        </w:tabs>
        <w:ind w:firstLineChars="200" w:firstLine="420"/>
        <w:jc w:val="left"/>
        <w:rPr>
          <w:i/>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e>
              </m:d>
            </m:e>
            <m:sub>
              <m:r>
                <w:rPr>
                  <w:rFonts w:ascii="Cambria Math" w:hAnsi="Cambria Math"/>
                </w:rPr>
                <m:t>r=R(</m:t>
              </m:r>
              <m:r>
                <m:rPr>
                  <m:sty m:val="p"/>
                </m:rPr>
                <w:rPr>
                  <w:rFonts w:ascii="Cambria Math" w:hAnsi="Cambria Math"/>
                </w:rPr>
                <m:t>地表</m:t>
              </m:r>
              <m:r>
                <w:rPr>
                  <w:rFonts w:ascii="Cambria Math" w:hAnsi="Cambria Math"/>
                </w:rPr>
                <m:t>)</m:t>
              </m:r>
            </m:sub>
          </m:sSub>
          <m:r>
            <w:rPr>
              <w:rFonts w:ascii="Cambria Math" w:hAnsi="Cambria Math"/>
            </w:rPr>
            <m:t>=980 cm∙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  R≈6.37×</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cm  ,  </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≈5 g∙</m:t>
          </m:r>
          <m:sSup>
            <m:sSupPr>
              <m:ctrlPr>
                <w:rPr>
                  <w:rFonts w:ascii="Cambria Math" w:hAnsi="Cambria Math"/>
                  <w:i/>
                </w:rPr>
              </m:ctrlPr>
            </m:sSupPr>
            <m:e>
              <m:r>
                <w:rPr>
                  <w:rFonts w:ascii="Cambria Math" w:hAnsi="Cambria Math"/>
                </w:rPr>
                <m:t>cm</m:t>
              </m:r>
            </m:e>
            <m:sup>
              <m:r>
                <w:rPr>
                  <w:rFonts w:ascii="Cambria Math" w:hAnsi="Cambria Math"/>
                </w:rPr>
                <m:t>-3</m:t>
              </m:r>
            </m:sup>
          </m:sSup>
        </m:oMath>
      </m:oMathPara>
    </w:p>
    <w:p w14:paraId="79E5343E" w14:textId="77777777" w:rsidR="00064302" w:rsidRPr="005E626F" w:rsidRDefault="00064302" w:rsidP="00AF5D3B">
      <w:pPr>
        <w:tabs>
          <w:tab w:val="left" w:pos="600"/>
        </w:tabs>
        <w:ind w:firstLineChars="200" w:firstLine="420"/>
        <w:jc w:val="left"/>
      </w:pPr>
      <w:r w:rsidRPr="005E626F">
        <w:rPr>
          <w:rFonts w:hint="eastAsia"/>
        </w:rPr>
        <w:t>而：</w:t>
      </w:r>
    </w:p>
    <w:p w14:paraId="6912188B" w14:textId="77777777" w:rsidR="00064302" w:rsidRPr="003C24AF" w:rsidRDefault="00294541" w:rsidP="00AF5D3B">
      <w:pPr>
        <w:tabs>
          <w:tab w:val="left" w:pos="600"/>
        </w:tabs>
        <w:ind w:firstLineChars="200" w:firstLine="420"/>
        <w:jc w:val="left"/>
        <w:rPr>
          <w:i/>
        </w:rPr>
      </w:pPr>
      <m:oMathPara>
        <m:oMath>
          <m:f>
            <m:fPr>
              <m:ctrlPr>
                <w:rPr>
                  <w:rFonts w:ascii="Cambria Math" w:hAnsi="Cambria Math"/>
                  <w:i/>
                </w:rPr>
              </m:ctrlPr>
            </m:fPr>
            <m:num>
              <m:r>
                <w:rPr>
                  <w:rFonts w:ascii="Cambria Math" w:hAnsi="Cambria Math"/>
                </w:rPr>
                <m:t>5λ+6μ</m:t>
              </m:r>
            </m:num>
            <m:den>
              <m:r>
                <w:rPr>
                  <w:rFonts w:ascii="Cambria Math" w:hAnsi="Cambria Math"/>
                </w:rPr>
                <m:t>λ+2μ</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3</m:t>
              </m:r>
            </m:den>
          </m:f>
          <m:r>
            <w:rPr>
              <w:rFonts w:ascii="Cambria Math" w:hAnsi="Cambria Math"/>
            </w:rPr>
            <m:t>=3.666</m:t>
          </m:r>
        </m:oMath>
      </m:oMathPara>
    </w:p>
    <w:p w14:paraId="76448D98" w14:textId="77777777" w:rsidR="00064302" w:rsidRPr="005E626F" w:rsidRDefault="00064302" w:rsidP="00AF5D3B">
      <w:pPr>
        <w:tabs>
          <w:tab w:val="left" w:pos="600"/>
        </w:tabs>
        <w:ind w:firstLineChars="200" w:firstLine="420"/>
        <w:jc w:val="left"/>
      </w:pPr>
      <w:r w:rsidRPr="005E626F">
        <w:rPr>
          <w:rFonts w:hint="eastAsia"/>
        </w:rPr>
        <w:t>则：</w:t>
      </w:r>
    </w:p>
    <w:p w14:paraId="3EF8FF26" w14:textId="77777777" w:rsidR="00064302" w:rsidRPr="005E626F" w:rsidRDefault="00294541" w:rsidP="00AF5D3B">
      <w:pPr>
        <w:tabs>
          <w:tab w:val="left" w:pos="600"/>
        </w:tabs>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max</m:t>
              </m:r>
            </m:sub>
          </m:sSub>
          <m:r>
            <w:rPr>
              <w:rFonts w:ascii="Cambria Math" w:hAnsi="Cambria Math"/>
            </w:rPr>
            <m:t>=1.14×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 xml:space="preserve"> g∙</m:t>
          </m:r>
          <m:sSup>
            <m:sSupPr>
              <m:ctrlPr>
                <w:rPr>
                  <w:rFonts w:ascii="Cambria Math" w:hAnsi="Cambria Math"/>
                  <w:i/>
                </w:rPr>
              </m:ctrlPr>
            </m:sSupPr>
            <m:e>
              <m:r>
                <w:rPr>
                  <w:rFonts w:ascii="Cambria Math" w:hAnsi="Cambria Math"/>
                </w:rPr>
                <m:t>cm</m:t>
              </m:r>
            </m:e>
            <m:sup>
              <m:r>
                <w:rPr>
                  <w:rFonts w:ascii="Cambria Math" w:hAnsi="Cambria Math"/>
                </w:rPr>
                <m:t>-1</m:t>
              </m:r>
            </m:sup>
          </m:sSup>
          <m: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=1.14×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12</m:t>
              </m:r>
            </m:sup>
          </m:sSup>
          <m:r>
            <m:rPr>
              <m:sty m:val="p"/>
            </m:rPr>
            <w:rPr>
              <w:rFonts w:ascii="Cambria Math" w:hAnsi="Cambria Math"/>
            </w:rPr>
            <m:t>达因</m:t>
          </m:r>
          <m:r>
            <m:rPr>
              <m:sty m:val="p"/>
            </m:rPr>
            <w:rPr>
              <w:rFonts w:ascii="Cambria Math" w:hAnsi="Cambria Math"/>
            </w:rPr>
            <m:t>∙</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=1.14×</m:t>
          </m:r>
          <m:sSup>
            <m:sSupPr>
              <m:ctrlPr>
                <w:rPr>
                  <w:rFonts w:ascii="Cambria Math" w:hAnsi="Cambria Math"/>
                  <w:i/>
                </w:rPr>
              </m:ctrlPr>
            </m:sSupPr>
            <m:e>
              <m:r>
                <w:rPr>
                  <w:rFonts w:ascii="Cambria Math" w:hAnsi="Cambria Math"/>
                </w:rPr>
                <m:t>10</m:t>
              </m:r>
            </m:e>
            <m:sup>
              <m:r>
                <w:rPr>
                  <w:rFonts w:ascii="Cambria Math" w:hAnsi="Cambria Math"/>
                </w:rPr>
                <m:t>6</m:t>
              </m:r>
            </m:sup>
          </m:sSup>
          <m:r>
            <m:rPr>
              <m:sty m:val="p"/>
            </m:rPr>
            <w:rPr>
              <w:rFonts w:ascii="Cambria Math" w:hAnsi="Cambria Math"/>
            </w:rPr>
            <m:t>巴</m:t>
          </m:r>
          <m:r>
            <m:rPr>
              <m:sty m:val="p"/>
            </m:rPr>
            <w:rPr>
              <w:rFonts w:ascii="Cambria Math" w:hAnsi="Cambria Math"/>
            </w:rPr>
            <m:t>=1.14</m:t>
          </m:r>
          <m:r>
            <m:rPr>
              <m:sty m:val="p"/>
            </m:rPr>
            <w:rPr>
              <w:rFonts w:ascii="Cambria Math" w:hAnsi="Cambria Math"/>
            </w:rPr>
            <m:t>兆巴</m:t>
          </m:r>
        </m:oMath>
      </m:oMathPara>
    </w:p>
    <w:p w14:paraId="71612340" w14:textId="77777777" w:rsidR="00064302" w:rsidRPr="005E626F" w:rsidRDefault="00064302" w:rsidP="00AF5D3B">
      <w:pPr>
        <w:tabs>
          <w:tab w:val="left" w:pos="600"/>
        </w:tabs>
        <w:ind w:firstLineChars="200" w:firstLine="420"/>
        <w:jc w:val="left"/>
      </w:pPr>
      <w:r w:rsidRPr="005E626F">
        <w:rPr>
          <w:rFonts w:hint="eastAsia"/>
        </w:rPr>
        <w:t>这个数值已大大超过目前所实测得到的地球岩石、太空陨铁、陨石的屈服点。可以推想，地球中大部分的物质，在自身重力作用下处于塑性的压缩状态。虽然以上计算是应用线弹性理论公式，但是这一推想还是成立的。</w:t>
      </w:r>
    </w:p>
    <w:p w14:paraId="36925546" w14:textId="1444F745" w:rsidR="00064302" w:rsidRPr="005E626F" w:rsidRDefault="003C24AF" w:rsidP="003C24AF">
      <w:pPr>
        <w:pStyle w:val="3"/>
      </w:pPr>
      <w:bookmarkStart w:id="92" w:name="_Toc396336010"/>
      <w:r>
        <w:rPr>
          <w:rFonts w:hint="eastAsia"/>
        </w:rPr>
        <w:t xml:space="preserve">&lt;II&gt; </w:t>
      </w:r>
      <w:r w:rsidR="001A08B2">
        <w:rPr>
          <w:rFonts w:hint="eastAsia"/>
        </w:rPr>
        <w:t>位移</w:t>
      </w:r>
      <w:r w:rsidR="00064302" w:rsidRPr="005E626F">
        <w:rPr>
          <w:rFonts w:hint="eastAsia"/>
        </w:rPr>
        <w:t>逆解法</w:t>
      </w:r>
      <w:r w:rsidR="001A08B2">
        <w:rPr>
          <w:rFonts w:hint="eastAsia"/>
        </w:rPr>
        <w:t>的</w:t>
      </w:r>
      <w:r w:rsidR="001A08B2">
        <w:t>例子</w:t>
      </w:r>
      <w:bookmarkEnd w:id="92"/>
    </w:p>
    <w:p w14:paraId="26DE1E32" w14:textId="77777777" w:rsidR="00064302" w:rsidRDefault="00064302" w:rsidP="00AF5D3B">
      <w:pPr>
        <w:tabs>
          <w:tab w:val="left" w:pos="600"/>
        </w:tabs>
        <w:ind w:firstLineChars="200" w:firstLine="420"/>
        <w:jc w:val="left"/>
      </w:pPr>
      <w:r w:rsidRPr="005E626F">
        <w:rPr>
          <w:rFonts w:hint="eastAsia"/>
        </w:rPr>
        <w:t>例：等截面长杆受轴向拉伸，求杆中的位移分布。如图杆的截面积为</w:t>
      </w:r>
      <w:r w:rsidRPr="005E626F">
        <w:rPr>
          <w:rFonts w:hint="eastAsia"/>
          <w:i/>
        </w:rPr>
        <w:t>S</w:t>
      </w:r>
      <w:r w:rsidRPr="005E626F">
        <w:rPr>
          <w:rFonts w:hint="eastAsia"/>
        </w:rPr>
        <w:t>,</w:t>
      </w:r>
      <w:r w:rsidRPr="005E626F">
        <w:rPr>
          <w:rFonts w:hint="eastAsia"/>
        </w:rPr>
        <w:t>杆长为</w:t>
      </w:r>
      <w:r w:rsidRPr="005E626F">
        <w:rPr>
          <w:rFonts w:hint="eastAsia"/>
          <w:i/>
        </w:rPr>
        <w:t>L,</w:t>
      </w:r>
      <w:r w:rsidRPr="005E626F">
        <w:rPr>
          <w:rFonts w:hint="eastAsia"/>
        </w:rPr>
        <w:t>拉力为</w:t>
      </w:r>
      <m:oMath>
        <m:acc>
          <m:accPr>
            <m:chr m:val="⃗"/>
            <m:ctrlPr>
              <w:rPr>
                <w:rFonts w:ascii="Cambria Math" w:hAnsi="Cambria Math"/>
                <w:i/>
              </w:rPr>
            </m:ctrlPr>
          </m:accPr>
          <m:e>
            <m:r>
              <w:rPr>
                <w:rFonts w:ascii="Cambria Math" w:hAnsi="Cambria Math"/>
              </w:rPr>
              <m:t>F</m:t>
            </m:r>
          </m:e>
        </m:acc>
      </m:oMath>
      <w:r w:rsidRPr="005E626F">
        <w:rPr>
          <w:rFonts w:hint="eastAsia"/>
        </w:rPr>
        <w:t>，杆处于静力平衡状态。不计体力。</w:t>
      </w:r>
    </w:p>
    <w:p w14:paraId="32392DBF" w14:textId="77777777" w:rsidR="00363CDE" w:rsidRPr="005E626F" w:rsidRDefault="00294541" w:rsidP="00AF5D3B">
      <w:pPr>
        <w:tabs>
          <w:tab w:val="left" w:pos="600"/>
        </w:tabs>
        <w:ind w:firstLineChars="200" w:firstLine="420"/>
        <w:jc w:val="left"/>
      </w:pPr>
      <w:r>
        <w:pict w14:anchorId="06440FC1">
          <v:group id="_x0000_s3757" editas="canvas" style="width:415.3pt;height:187.85pt;mso-position-horizontal-relative:char;mso-position-vertical-relative:line" coordorigin="2220,1139" coordsize="8306,3757">
            <o:lock v:ext="edit" aspectratio="t"/>
            <v:shape id="_x0000_s3756" type="#_x0000_t75" style="position:absolute;left:2220;top:1139;width:8306;height:3757" o:preferrelative="f">
              <v:fill o:detectmouseclick="t"/>
              <v:path o:extrusionok="t" o:connecttype="none"/>
              <o:lock v:ext="edit" text="t"/>
            </v:shape>
            <v:shape id="_x0000_s3758" type="#_x0000_t22" style="position:absolute;left:5341;top:2069;width:1319;height:2131" filled="f"/>
            <v:oval id="_x0000_s3759" style="position:absolute;left:5341;top:3629;width:1319;height:571" filled="f">
              <v:stroke dashstyle="dash"/>
            </v:oval>
            <v:shape id="_x0000_s3760" type="#_x0000_t32" style="position:absolute;left:6014;top:3959;width:1095;height:1" o:connectortype="straight">
              <v:stroke dashstyle="dash"/>
            </v:shape>
            <v:shape id="_x0000_s3761" type="#_x0000_t32" style="position:absolute;left:5535;top:3960;width:479;height:479;flip:x" o:connectortype="straight">
              <v:stroke dashstyle="dash"/>
            </v:shape>
            <v:shape id="_x0000_s3762" type="#_x0000_t32" style="position:absolute;left:6014;top:2084;width:1;height:1875;flip:y" o:connectortype="straight">
              <v:stroke dashstyle="dash"/>
            </v:shape>
            <v:shape id="_x0000_s3763" type="#_x0000_t32" style="position:absolute;left:6630;top:3959;width:825;height:1" o:connectortype="straight">
              <v:stroke endarrow="block"/>
            </v:shape>
            <v:shape id="_x0000_s3765" type="#_x0000_t32" style="position:absolute;left:5296;top:4200;width:479;height:479;flip:x" o:connectortype="straight">
              <v:stroke endarrow="block"/>
            </v:shape>
            <v:shape id="_x0000_s3766" type="#_x0000_t32" style="position:absolute;left:6014;top:1498;width:1;height:810;flip:y" o:connectortype="straight">
              <v:stroke startarrow="oval" startarrowwidth="narrow" startarrowlength="short" endarrow="block"/>
            </v:shape>
            <v:shape id="_x0000_s3767" type="#_x0000_t32" style="position:absolute;left:6013;top:1244;width:1;height:810;flip:y" o:connectortype="straight">
              <v:stroke startarrowwidth="narrow" startarrowlength="short" endarrow="block"/>
            </v:shape>
            <v:shape id="_x0000_s3768" type="#_x0000_t32" style="position:absolute;left:6015;top:3959;width:1;height:810;flip:y" o:connectortype="straight">
              <v:stroke startarrow="block" startarrowwidth="narrow" startarrowlength="short"/>
            </v:shape>
            <v:shape id="_x0000_s3769" type="#_x0000_t202" style="position:absolute;left:7120;top:3554;width:415;height:449" filled="f" stroked="f">
              <v:textbox style="mso-next-textbox:#_x0000_s3769">
                <w:txbxContent>
                  <w:p w14:paraId="4F4914D5" w14:textId="77777777" w:rsidR="00AD3D96" w:rsidRPr="0071520C" w:rsidRDefault="00294541" w:rsidP="009B3F4B">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770" type="#_x0000_t202" style="position:absolute;left:5075;top:4183;width:415;height:449" filled="f" stroked="f">
              <v:textbox style="mso-next-textbox:#_x0000_s3770">
                <w:txbxContent>
                  <w:p w14:paraId="414B090A" w14:textId="77777777" w:rsidR="00AD3D96" w:rsidRPr="0071520C" w:rsidRDefault="00294541" w:rsidP="009B3F4B">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771" type="#_x0000_t202" style="position:absolute;left:5911;top:1199;width:415;height:449" filled="f" stroked="f">
              <v:textbox style="mso-next-textbox:#_x0000_s3771">
                <w:txbxContent>
                  <w:p w14:paraId="716DB5E0" w14:textId="77777777" w:rsidR="00AD3D96" w:rsidRPr="0071520C" w:rsidRDefault="00294541" w:rsidP="009B3F4B">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772" type="#_x0000_t202" style="position:absolute;left:5911;top:1560;width:415;height:449" filled="f" stroked="f">
              <v:textbox style="mso-next-textbox:#_x0000_s3772">
                <w:txbxContent>
                  <w:p w14:paraId="7C9FD1C9" w14:textId="77777777" w:rsidR="00AD3D96" w:rsidRPr="0071520C" w:rsidRDefault="00294541" w:rsidP="009B3F4B">
                    <m:oMathPara>
                      <m:oMath>
                        <m:acc>
                          <m:accPr>
                            <m:chr m:val="⃗"/>
                            <m:ctrlPr>
                              <w:rPr>
                                <w:rFonts w:ascii="Cambria Math" w:hAnsi="Cambria Math"/>
                                <w:i/>
                              </w:rPr>
                            </m:ctrlPr>
                          </m:accPr>
                          <m:e>
                            <m:r>
                              <w:rPr>
                                <w:rFonts w:ascii="Cambria Math" w:hAnsi="Cambria Math"/>
                              </w:rPr>
                              <m:t>F</m:t>
                            </m:r>
                          </m:e>
                        </m:acc>
                      </m:oMath>
                    </m:oMathPara>
                  </w:p>
                </w:txbxContent>
              </v:textbox>
            </v:shape>
            <v:shape id="_x0000_s3773" type="#_x0000_t202" style="position:absolute;left:5938;top:4335;width:415;height:449" filled="f" stroked="f">
              <v:textbox style="mso-next-textbox:#_x0000_s3773">
                <w:txbxContent>
                  <w:p w14:paraId="2663D58E" w14:textId="77777777" w:rsidR="00AD3D96" w:rsidRPr="0071520C" w:rsidRDefault="00294541" w:rsidP="009B3F4B">
                    <m:oMathPara>
                      <m:oMath>
                        <m:acc>
                          <m:accPr>
                            <m:chr m:val="⃗"/>
                            <m:ctrlPr>
                              <w:rPr>
                                <w:rFonts w:ascii="Cambria Math" w:hAnsi="Cambria Math"/>
                                <w:i/>
                              </w:rPr>
                            </m:ctrlPr>
                          </m:accPr>
                          <m:e>
                            <m:r>
                              <w:rPr>
                                <w:rFonts w:ascii="Cambria Math" w:hAnsi="Cambria Math"/>
                              </w:rPr>
                              <m:t>F</m:t>
                            </m:r>
                          </m:e>
                        </m:acc>
                      </m:oMath>
                    </m:oMathPara>
                  </w:p>
                </w:txbxContent>
              </v:textbox>
            </v:shape>
            <v:shape id="_x0000_s3774" type="#_x0000_t202" style="position:absolute;left:6566;top:2976;width:415;height:449" filled="f" stroked="f">
              <v:textbox style="mso-next-textbox:#_x0000_s3774">
                <w:txbxContent>
                  <w:p w14:paraId="4A5D0928" w14:textId="77777777" w:rsidR="00AD3D96" w:rsidRPr="0071520C" w:rsidRDefault="00AD3D96" w:rsidP="009B3F4B">
                    <m:oMathPara>
                      <m:oMath>
                        <m:r>
                          <w:rPr>
                            <w:rFonts w:ascii="Cambria Math" w:hAnsi="Cambria Math"/>
                          </w:rPr>
                          <m:t>L</m:t>
                        </m:r>
                      </m:oMath>
                    </m:oMathPara>
                  </w:p>
                </w:txbxContent>
              </v:textbox>
            </v:shape>
            <w10:wrap type="none"/>
            <w10:anchorlock/>
          </v:group>
        </w:pict>
      </w:r>
    </w:p>
    <w:p w14:paraId="34CECAF0" w14:textId="07AC308B" w:rsidR="001A08B2" w:rsidRDefault="001A08B2" w:rsidP="00AF5D3B">
      <w:pPr>
        <w:tabs>
          <w:tab w:val="left" w:pos="600"/>
        </w:tabs>
        <w:ind w:firstLineChars="200" w:firstLine="420"/>
        <w:jc w:val="left"/>
      </w:pPr>
      <w:r>
        <w:rPr>
          <w:rFonts w:hint="eastAsia"/>
        </w:rPr>
        <w:t>本</w:t>
      </w:r>
      <w:r w:rsidR="009C6586">
        <w:rPr>
          <w:rFonts w:hint="eastAsia"/>
        </w:rPr>
        <w:t>题</w:t>
      </w:r>
      <w:r>
        <w:t>是一个很典型的位移逆解法的例子。我们</w:t>
      </w:r>
      <w:r>
        <w:rPr>
          <w:rFonts w:hint="eastAsia"/>
        </w:rPr>
        <w:t>先</w:t>
      </w:r>
      <w:r>
        <w:t>猜测位移的函数形式，再代入拉梅方程验证是否满足。如果</w:t>
      </w:r>
      <w:r>
        <w:rPr>
          <w:rFonts w:hint="eastAsia"/>
        </w:rPr>
        <w:t>满足</w:t>
      </w:r>
      <w:r>
        <w:t>的话，就说明我们所猜的解是正确的</w:t>
      </w:r>
      <w:r>
        <w:rPr>
          <w:rFonts w:hint="eastAsia"/>
        </w:rPr>
        <w:t>，</w:t>
      </w:r>
      <w:r>
        <w:t>然后就可以代入边界条件进行定解了。</w:t>
      </w:r>
      <w:r w:rsidR="0079610E">
        <w:rPr>
          <w:rFonts w:hint="eastAsia"/>
        </w:rPr>
        <w:t>至于</w:t>
      </w:r>
      <w:r w:rsidR="0079610E">
        <w:t>应力逆解法，解题的思想是</w:t>
      </w:r>
      <w:r w:rsidR="0079610E">
        <w:rPr>
          <w:rFonts w:hint="eastAsia"/>
        </w:rPr>
        <w:t>类似</w:t>
      </w:r>
      <w:r w:rsidR="0079610E">
        <w:t>的，留在作业中给大家作为习题。</w:t>
      </w:r>
    </w:p>
    <w:p w14:paraId="569CBA19" w14:textId="77777777" w:rsidR="00064302" w:rsidRPr="005E626F" w:rsidRDefault="00064302" w:rsidP="00AF5D3B">
      <w:pPr>
        <w:tabs>
          <w:tab w:val="left" w:pos="600"/>
        </w:tabs>
        <w:ind w:firstLineChars="200" w:firstLine="420"/>
        <w:jc w:val="left"/>
      </w:pPr>
      <w:r w:rsidRPr="005E626F">
        <w:rPr>
          <w:rFonts w:hint="eastAsia"/>
        </w:rPr>
        <w:t>猜：由对称性，可设想应力沿</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5E626F">
        <w:rPr>
          <w:rFonts w:hint="eastAsia"/>
        </w:rPr>
        <w:t>方向线性伸长，沿</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5E626F">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5E626F">
        <w:rPr>
          <w:rFonts w:hint="eastAsia"/>
        </w:rPr>
        <w:t>方向以相同的收缩率线性收缩，即有</w:t>
      </w:r>
    </w:p>
    <w:p w14:paraId="559C3662" w14:textId="77777777" w:rsidR="00064302" w:rsidRPr="005E626F" w:rsidRDefault="00294541" w:rsidP="00AF5D3B">
      <w:pPr>
        <w:pStyle w:val="a8"/>
        <w:tabs>
          <w:tab w:val="left" w:pos="600"/>
        </w:tabs>
        <w:jc w:val="left"/>
        <w:rPr>
          <w:i/>
          <w:szCs w:val="21"/>
        </w:rPr>
      </w:pPr>
      <m:oMathPara>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=-a</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=-a</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3</m:t>
              </m:r>
            </m:sub>
          </m:sSub>
          <m:r>
            <w:rPr>
              <w:rFonts w:ascii="Cambria Math" w:hAnsi="Cambria Math"/>
              <w:szCs w:val="21"/>
            </w:rPr>
            <m:t>=b</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oMath>
      </m:oMathPara>
    </w:p>
    <w:p w14:paraId="64DF3D9E" w14:textId="77777777" w:rsidR="00064302" w:rsidRPr="005E626F" w:rsidRDefault="00064302" w:rsidP="00AF5D3B">
      <w:pPr>
        <w:pStyle w:val="a8"/>
        <w:tabs>
          <w:tab w:val="left" w:pos="600"/>
        </w:tabs>
        <w:jc w:val="left"/>
        <w:rPr>
          <w:szCs w:val="21"/>
        </w:rPr>
      </w:pPr>
      <w:r w:rsidRPr="005E626F">
        <w:rPr>
          <w:rFonts w:hint="eastAsia"/>
          <w:szCs w:val="21"/>
        </w:rPr>
        <w:t>亦即</w:t>
      </w:r>
    </w:p>
    <w:p w14:paraId="634BC571" w14:textId="77777777" w:rsidR="00064302" w:rsidRDefault="00294541" w:rsidP="00AF5D3B">
      <w:pPr>
        <w:pStyle w:val="a8"/>
        <w:tabs>
          <w:tab w:val="left" w:pos="600"/>
        </w:tabs>
        <w:jc w:val="left"/>
        <w:rPr>
          <w:i/>
          <w:szCs w:val="21"/>
        </w:rPr>
      </w:pPr>
      <m:oMathPara>
        <m:oMath>
          <m:acc>
            <m:accPr>
              <m:chr m:val="⃗"/>
              <m:ctrlPr>
                <w:rPr>
                  <w:rFonts w:ascii="Cambria Math" w:hAnsi="Cambria Math"/>
                  <w:i/>
                  <w:szCs w:val="21"/>
                </w:rPr>
              </m:ctrlPr>
            </m:accPr>
            <m:e>
              <m:r>
                <w:rPr>
                  <w:rFonts w:ascii="Cambria Math" w:hAnsi="Cambria Math"/>
                  <w:szCs w:val="21"/>
                </w:rPr>
                <m:t>u</m:t>
              </m:r>
            </m:e>
          </m:acc>
          <m:r>
            <w:rPr>
              <w:rFonts w:ascii="Cambria Math" w:hAnsi="Cambria Math"/>
              <w:szCs w:val="21"/>
            </w:rPr>
            <m:t>=-a</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e</m:t>
                  </m:r>
                </m:e>
              </m:acc>
            </m:e>
            <m:sub>
              <m:r>
                <w:rPr>
                  <w:rFonts w:ascii="Cambria Math" w:hAnsi="Cambria Math"/>
                  <w:szCs w:val="21"/>
                </w:rPr>
                <m:t>1</m:t>
              </m:r>
            </m:sub>
          </m:sSub>
          <m:r>
            <w:rPr>
              <w:rFonts w:ascii="Cambria Math" w:hAnsi="Cambria Math"/>
              <w:szCs w:val="21"/>
            </w:rPr>
            <m:t>-a</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e</m:t>
                  </m:r>
                </m:e>
              </m:acc>
            </m:e>
            <m:sub>
              <m:r>
                <w:rPr>
                  <w:rFonts w:ascii="Cambria Math" w:hAnsi="Cambria Math"/>
                  <w:szCs w:val="21"/>
                </w:rPr>
                <m:t>2</m:t>
              </m:r>
            </m:sub>
          </m:sSub>
          <m:r>
            <w:rPr>
              <w:rFonts w:ascii="Cambria Math" w:hAnsi="Cambria Math"/>
              <w:szCs w:val="21"/>
            </w:rPr>
            <m:t>+b</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e</m:t>
                  </m:r>
                </m:e>
              </m:acc>
            </m:e>
            <m:sub>
              <m:r>
                <w:rPr>
                  <w:rFonts w:ascii="Cambria Math" w:hAnsi="Cambria Math"/>
                  <w:szCs w:val="21"/>
                </w:rPr>
                <m:t>3</m:t>
              </m:r>
            </m:sub>
          </m:sSub>
        </m:oMath>
      </m:oMathPara>
    </w:p>
    <w:p w14:paraId="6CE2613B" w14:textId="77777777" w:rsidR="009B3F4B" w:rsidRPr="009B3F4B" w:rsidRDefault="009B3F4B" w:rsidP="009B3F4B">
      <w:pPr>
        <w:pStyle w:val="a8"/>
        <w:tabs>
          <w:tab w:val="left" w:pos="600"/>
        </w:tabs>
        <w:jc w:val="right"/>
        <w:rPr>
          <w:szCs w:val="21"/>
        </w:rPr>
      </w:pPr>
      <w:r>
        <w:rPr>
          <w:rFonts w:hint="eastAsia"/>
          <w:szCs w:val="21"/>
        </w:rPr>
        <w:t>····（</w:t>
      </w:r>
      <w:r w:rsidRPr="009B3F4B">
        <w:rPr>
          <w:rFonts w:asciiTheme="minorEastAsia" w:hAnsiTheme="minorEastAsia" w:hint="eastAsia"/>
          <w:szCs w:val="21"/>
        </w:rPr>
        <w:t>A</w:t>
      </w:r>
      <w:r>
        <w:rPr>
          <w:rFonts w:hint="eastAsia"/>
          <w:szCs w:val="21"/>
        </w:rPr>
        <w:t>）</w:t>
      </w:r>
    </w:p>
    <w:p w14:paraId="43B904D3" w14:textId="77777777" w:rsidR="00064302" w:rsidRPr="005E626F" w:rsidRDefault="00064302" w:rsidP="00AF5D3B">
      <w:pPr>
        <w:tabs>
          <w:tab w:val="left" w:pos="600"/>
        </w:tabs>
        <w:ind w:firstLineChars="200" w:firstLine="420"/>
        <w:jc w:val="left"/>
      </w:pPr>
      <w:r w:rsidRPr="005E626F">
        <w:rPr>
          <w:rFonts w:hint="eastAsia"/>
        </w:rPr>
        <w:t>将所猜之解代入</w:t>
      </w:r>
      <w:r w:rsidRPr="005E626F">
        <w:rPr>
          <w:rFonts w:hint="eastAsia"/>
        </w:rPr>
        <w:t>Lame</w:t>
      </w:r>
      <w:r w:rsidRPr="005E626F">
        <w:rPr>
          <w:rFonts w:hint="eastAsia"/>
        </w:rPr>
        <w:t>方程验证其是否满足方程。</w:t>
      </w:r>
    </w:p>
    <w:p w14:paraId="2BFAFE2D" w14:textId="77777777" w:rsidR="00064302" w:rsidRDefault="00064302" w:rsidP="00AF5D3B">
      <w:pPr>
        <w:tabs>
          <w:tab w:val="left" w:pos="600"/>
        </w:tabs>
        <w:ind w:firstLineChars="200" w:firstLine="420"/>
        <w:jc w:val="left"/>
      </w:pPr>
      <w:r w:rsidRPr="005E626F">
        <w:rPr>
          <w:rFonts w:hint="eastAsia"/>
        </w:rPr>
        <w:t>因所猜之解是关于坐标的一次函数，而</w:t>
      </w:r>
      <w:r w:rsidRPr="005E626F">
        <w:rPr>
          <w:rFonts w:hint="eastAsia"/>
        </w:rPr>
        <w:t>Lame</w:t>
      </w:r>
      <w:r w:rsidRPr="005E626F">
        <w:rPr>
          <w:rFonts w:hint="eastAsia"/>
        </w:rPr>
        <w:t>方程</w:t>
      </w:r>
      <w:r w:rsidR="009B3F4B">
        <w:rPr>
          <w:rFonts w:hint="eastAsia"/>
        </w:rPr>
        <w:t>：</w:t>
      </w:r>
    </w:p>
    <w:p w14:paraId="56F5D0EC" w14:textId="77777777" w:rsidR="009B3F4B" w:rsidRPr="005E626F" w:rsidRDefault="009B3F4B" w:rsidP="00AF5D3B">
      <w:pPr>
        <w:tabs>
          <w:tab w:val="left" w:pos="600"/>
        </w:tabs>
        <w:ind w:firstLineChars="200" w:firstLine="420"/>
        <w:jc w:val="left"/>
      </w:pPr>
    </w:p>
    <w:p w14:paraId="2F5CE000" w14:textId="77777777" w:rsidR="00064302" w:rsidRDefault="00294541" w:rsidP="00AF5D3B">
      <w:pPr>
        <w:pStyle w:val="a8"/>
        <w:tabs>
          <w:tab w:val="left" w:pos="600"/>
        </w:tabs>
        <w:jc w:val="left"/>
        <w:rPr>
          <w:i/>
          <w:szCs w:val="21"/>
        </w:rPr>
      </w:pPr>
      <m:oMathPara>
        <m:oMath>
          <m:d>
            <m:dPr>
              <m:ctrlPr>
                <w:rPr>
                  <w:rFonts w:ascii="Cambria Math" w:hAnsi="Cambria Math"/>
                  <w:i/>
                  <w:szCs w:val="21"/>
                </w:rPr>
              </m:ctrlPr>
            </m:dPr>
            <m:e>
              <m:r>
                <w:rPr>
                  <w:rFonts w:ascii="Cambria Math" w:hAnsi="Cambria Math"/>
                  <w:szCs w:val="21"/>
                </w:rPr>
                <m:t>λ+2μ</m:t>
              </m:r>
            </m:e>
          </m:d>
          <m:r>
            <w:rPr>
              <w:rFonts w:ascii="Cambria Math" w:hAnsi="Cambria Math"/>
              <w:szCs w:val="21"/>
            </w:rPr>
            <m:t>∇</m:t>
          </m:r>
          <m:d>
            <m:dPr>
              <m:ctrlPr>
                <w:rPr>
                  <w:rFonts w:ascii="Cambria Math" w:hAnsi="Cambria Math"/>
                  <w:i/>
                  <w:szCs w:val="21"/>
                </w:rPr>
              </m:ctrlPr>
            </m:dPr>
            <m:e>
              <m:r>
                <w:rPr>
                  <w:rFonts w:ascii="Cambria Math" w:hAnsi="Cambria Math"/>
                  <w:szCs w:val="21"/>
                </w:rPr>
                <m:t>∇∙</m:t>
              </m:r>
              <m:acc>
                <m:accPr>
                  <m:chr m:val="⃗"/>
                  <m:ctrlPr>
                    <w:rPr>
                      <w:rFonts w:ascii="Cambria Math" w:hAnsi="Cambria Math"/>
                      <w:i/>
                      <w:szCs w:val="21"/>
                    </w:rPr>
                  </m:ctrlPr>
                </m:accPr>
                <m:e>
                  <m:r>
                    <w:rPr>
                      <w:rFonts w:ascii="Cambria Math" w:hAnsi="Cambria Math"/>
                      <w:szCs w:val="21"/>
                    </w:rPr>
                    <m:t>u</m:t>
                  </m:r>
                </m:e>
              </m:acc>
            </m:e>
          </m:d>
          <m:r>
            <w:rPr>
              <w:rFonts w:ascii="Cambria Math" w:hAnsi="Cambria Math"/>
              <w:szCs w:val="21"/>
            </w:rPr>
            <m:t>-u</m:t>
          </m:r>
          <m:d>
            <m:dPr>
              <m:ctrlPr>
                <w:rPr>
                  <w:rFonts w:ascii="Cambria Math" w:hAnsi="Cambria Math"/>
                  <w:i/>
                  <w:szCs w:val="21"/>
                </w:rPr>
              </m:ctrlPr>
            </m:dPr>
            <m:e>
              <m:r>
                <w:rPr>
                  <w:rFonts w:ascii="Cambria Math" w:hAnsi="Cambria Math"/>
                  <w:szCs w:val="21"/>
                </w:rPr>
                <m:t>∇×∇×</m:t>
              </m:r>
              <m:acc>
                <m:accPr>
                  <m:chr m:val="⃗"/>
                  <m:ctrlPr>
                    <w:rPr>
                      <w:rFonts w:ascii="Cambria Math" w:hAnsi="Cambria Math"/>
                      <w:i/>
                      <w:szCs w:val="21"/>
                    </w:rPr>
                  </m:ctrlPr>
                </m:accPr>
                <m:e>
                  <m:r>
                    <w:rPr>
                      <w:rFonts w:ascii="Cambria Math" w:hAnsi="Cambria Math"/>
                      <w:szCs w:val="21"/>
                    </w:rPr>
                    <m:t>u</m:t>
                  </m:r>
                </m:e>
              </m:acc>
            </m:e>
          </m:d>
          <m:r>
            <w:rPr>
              <w:rFonts w:ascii="Cambria Math" w:hAnsi="Cambria Math"/>
              <w:szCs w:val="21"/>
            </w:rPr>
            <m:t>=0</m:t>
          </m:r>
        </m:oMath>
      </m:oMathPara>
    </w:p>
    <w:p w14:paraId="190A39EB" w14:textId="77777777" w:rsidR="009B3F4B" w:rsidRPr="009B3F4B" w:rsidRDefault="009B3F4B" w:rsidP="009B3F4B">
      <w:pPr>
        <w:pStyle w:val="a8"/>
        <w:tabs>
          <w:tab w:val="left" w:pos="600"/>
        </w:tabs>
        <w:jc w:val="right"/>
        <w:rPr>
          <w:rFonts w:asciiTheme="minorEastAsia" w:hAnsiTheme="minorEastAsia"/>
          <w:szCs w:val="21"/>
        </w:rPr>
      </w:pPr>
      <w:r w:rsidRPr="009B3F4B">
        <w:rPr>
          <w:rFonts w:asciiTheme="minorEastAsia" w:hAnsiTheme="minorEastAsia" w:hint="eastAsia"/>
          <w:szCs w:val="21"/>
        </w:rPr>
        <w:t>····（B）</w:t>
      </w:r>
    </w:p>
    <w:p w14:paraId="385C9EA6" w14:textId="77777777" w:rsidR="00064302" w:rsidRPr="005E626F" w:rsidRDefault="00064302" w:rsidP="00AF5D3B">
      <w:pPr>
        <w:tabs>
          <w:tab w:val="left" w:pos="600"/>
        </w:tabs>
        <w:ind w:firstLineChars="200" w:firstLine="420"/>
        <w:jc w:val="left"/>
      </w:pPr>
      <w:r w:rsidRPr="005E626F">
        <w:rPr>
          <w:rFonts w:hint="eastAsia"/>
        </w:rPr>
        <w:t>中出现的是对坐标的两次导数，显然方程是满足的。</w:t>
      </w:r>
    </w:p>
    <w:p w14:paraId="543F1B92" w14:textId="77777777" w:rsidR="00064302" w:rsidRPr="005E626F" w:rsidRDefault="00064302" w:rsidP="00AF5D3B">
      <w:pPr>
        <w:tabs>
          <w:tab w:val="left" w:pos="600"/>
        </w:tabs>
        <w:ind w:firstLineChars="200" w:firstLine="420"/>
        <w:jc w:val="left"/>
      </w:pPr>
      <w:r w:rsidRPr="005E626F">
        <w:rPr>
          <w:rFonts w:hint="eastAsia"/>
        </w:rPr>
        <w:t>由位移解（</w:t>
      </w:r>
      <w:r w:rsidRPr="005E626F">
        <w:rPr>
          <w:rFonts w:hint="eastAsia"/>
        </w:rPr>
        <w:t>A</w:t>
      </w:r>
      <w:r w:rsidRPr="005E626F">
        <w:rPr>
          <w:rFonts w:hint="eastAsia"/>
        </w:rPr>
        <w:t>）可得应变分量，再由本构方程可得应力分量，即</w:t>
      </w:r>
      <w:r w:rsidR="009B3F4B">
        <w:rPr>
          <w:rFonts w:hint="eastAsia"/>
        </w:rPr>
        <w:t>：</w:t>
      </w:r>
    </w:p>
    <w:p w14:paraId="1411A501" w14:textId="77777777" w:rsidR="00064302" w:rsidRPr="005E626F" w:rsidRDefault="00294541" w:rsidP="00AF5D3B">
      <w:pPr>
        <w:pStyle w:val="a8"/>
        <w:tabs>
          <w:tab w:val="left" w:pos="600"/>
        </w:tabs>
        <w:jc w:val="left"/>
        <w:rPr>
          <w:szCs w:val="21"/>
        </w:rPr>
      </w:pPr>
      <m:oMathPara>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11</m:t>
              </m:r>
            </m:sub>
          </m:sSub>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r>
            <w:rPr>
              <w:rFonts w:ascii="Cambria Math" w:hAnsi="Cambria Math"/>
              <w:szCs w:val="21"/>
            </w:rPr>
            <m:t>=-a=</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22</m:t>
              </m:r>
            </m:sub>
          </m:sSub>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33</m:t>
              </m:r>
            </m:sub>
          </m:sSub>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3</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den>
          </m:f>
          <m:r>
            <w:rPr>
              <w:rFonts w:ascii="Cambria Math" w:hAnsi="Cambria Math"/>
              <w:szCs w:val="21"/>
            </w:rPr>
            <m:t xml:space="preserve">=b ,  </m:t>
          </m:r>
        </m:oMath>
      </m:oMathPara>
    </w:p>
    <w:p w14:paraId="03F3DF99" w14:textId="77777777" w:rsidR="00064302" w:rsidRDefault="00064302" w:rsidP="00AF5D3B">
      <w:pPr>
        <w:pStyle w:val="a8"/>
        <w:tabs>
          <w:tab w:val="left" w:pos="600"/>
        </w:tabs>
        <w:jc w:val="left"/>
        <w:rPr>
          <w:i/>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12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23</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31</m:t>
              </m:r>
            </m:sub>
          </m:sSub>
          <m:r>
            <w:rPr>
              <w:rFonts w:ascii="Cambria Math" w:hAnsi="Cambria Math"/>
              <w:szCs w:val="21"/>
            </w:rPr>
            <m:t>=0 ,  θ=</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ii</m:t>
              </m:r>
            </m:sub>
          </m:sSub>
          <m:r>
            <w:rPr>
              <w:rFonts w:ascii="Cambria Math" w:hAnsi="Cambria Math"/>
              <w:szCs w:val="21"/>
            </w:rPr>
            <m:t>=-2a+b</m:t>
          </m:r>
        </m:oMath>
      </m:oMathPara>
    </w:p>
    <w:p w14:paraId="3DD5A7F4" w14:textId="77777777" w:rsidR="009B3F4B" w:rsidRPr="009B3F4B" w:rsidRDefault="009B3F4B" w:rsidP="009B3F4B">
      <w:pPr>
        <w:pStyle w:val="a8"/>
        <w:tabs>
          <w:tab w:val="left" w:pos="600"/>
        </w:tabs>
        <w:jc w:val="right"/>
        <w:rPr>
          <w:szCs w:val="21"/>
        </w:rPr>
      </w:pPr>
      <w:r>
        <w:rPr>
          <w:rFonts w:hint="eastAsia"/>
          <w:szCs w:val="21"/>
        </w:rPr>
        <w:t>····（</w:t>
      </w:r>
      <w:r w:rsidRPr="009B3F4B">
        <w:rPr>
          <w:rFonts w:asciiTheme="minorEastAsia" w:hAnsiTheme="minorEastAsia" w:hint="eastAsia"/>
          <w:szCs w:val="21"/>
        </w:rPr>
        <w:t>C</w:t>
      </w:r>
      <w:r>
        <w:rPr>
          <w:rFonts w:hint="eastAsia"/>
          <w:szCs w:val="21"/>
        </w:rPr>
        <w:t>）</w:t>
      </w:r>
    </w:p>
    <w:p w14:paraId="48991E65" w14:textId="77777777" w:rsidR="00064302" w:rsidRDefault="00294541" w:rsidP="00AF5D3B">
      <w:pPr>
        <w:pStyle w:val="a8"/>
        <w:tabs>
          <w:tab w:val="left" w:pos="600"/>
        </w:tabs>
        <w:jc w:val="left"/>
        <w:rPr>
          <w:i/>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σ</m:t>
                      </m:r>
                    </m:e>
                    <m:sub>
                      <m:r>
                        <w:rPr>
                          <w:rFonts w:ascii="Cambria Math" w:hAnsi="Cambria Math"/>
                          <w:szCs w:val="21"/>
                        </w:rPr>
                        <m:t>11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22</m:t>
                      </m:r>
                    </m:sub>
                  </m:sSub>
                  <m:r>
                    <w:rPr>
                      <w:rFonts w:ascii="Cambria Math" w:hAnsi="Cambria Math"/>
                      <w:szCs w:val="21"/>
                    </w:rPr>
                    <m:t>=λθ+2μ</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11</m:t>
                      </m:r>
                    </m:sub>
                  </m:sSub>
                  <m:r>
                    <w:rPr>
                      <w:rFonts w:ascii="Cambria Math" w:hAnsi="Cambria Math"/>
                      <w:szCs w:val="21"/>
                    </w:rPr>
                    <m:t>=-2a</m:t>
                  </m:r>
                  <m:d>
                    <m:dPr>
                      <m:ctrlPr>
                        <w:rPr>
                          <w:rFonts w:ascii="Cambria Math" w:hAnsi="Cambria Math"/>
                          <w:i/>
                          <w:szCs w:val="21"/>
                        </w:rPr>
                      </m:ctrlPr>
                    </m:dPr>
                    <m:e>
                      <m:r>
                        <w:rPr>
                          <w:rFonts w:ascii="Cambria Math" w:hAnsi="Cambria Math"/>
                          <w:szCs w:val="21"/>
                        </w:rPr>
                        <m:t>λ+μ</m:t>
                      </m:r>
                    </m:e>
                  </m:d>
                  <m:r>
                    <w:rPr>
                      <w:rFonts w:ascii="Cambria Math" w:hAnsi="Cambria Math"/>
                      <w:szCs w:val="21"/>
                    </w:rPr>
                    <m:t>+bλ</m:t>
                  </m:r>
                </m:e>
                <m:e>
                  <m:sSub>
                    <m:sSubPr>
                      <m:ctrlPr>
                        <w:rPr>
                          <w:rFonts w:ascii="Cambria Math" w:hAnsi="Cambria Math"/>
                          <w:i/>
                          <w:szCs w:val="21"/>
                        </w:rPr>
                      </m:ctrlPr>
                    </m:sSubPr>
                    <m:e>
                      <m:r>
                        <w:rPr>
                          <w:rFonts w:ascii="Cambria Math" w:hAnsi="Cambria Math"/>
                          <w:szCs w:val="21"/>
                        </w:rPr>
                        <m:t>σ</m:t>
                      </m:r>
                    </m:e>
                    <m:sub>
                      <m:r>
                        <w:rPr>
                          <w:rFonts w:ascii="Cambria Math" w:hAnsi="Cambria Math"/>
                          <w:szCs w:val="21"/>
                        </w:rPr>
                        <m:t>33</m:t>
                      </m:r>
                    </m:sub>
                  </m:sSub>
                  <m:r>
                    <w:rPr>
                      <w:rFonts w:ascii="Cambria Math" w:hAnsi="Cambria Math"/>
                      <w:szCs w:val="21"/>
                    </w:rPr>
                    <m:t>=λθ+2μ</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33</m:t>
                      </m:r>
                    </m:sub>
                  </m:sSub>
                  <m:r>
                    <w:rPr>
                      <w:rFonts w:ascii="Cambria Math" w:hAnsi="Cambria Math"/>
                      <w:szCs w:val="21"/>
                    </w:rPr>
                    <m:t>=</m:t>
                  </m:r>
                  <m:d>
                    <m:dPr>
                      <m:ctrlPr>
                        <w:rPr>
                          <w:rFonts w:ascii="Cambria Math" w:hAnsi="Cambria Math"/>
                          <w:i/>
                          <w:szCs w:val="21"/>
                        </w:rPr>
                      </m:ctrlPr>
                    </m:dPr>
                    <m:e>
                      <m:r>
                        <w:rPr>
                          <w:rFonts w:ascii="Cambria Math" w:hAnsi="Cambria Math"/>
                          <w:szCs w:val="21"/>
                        </w:rPr>
                        <m:t>λ+2μ</m:t>
                      </m:r>
                    </m:e>
                  </m:d>
                  <m:r>
                    <w:rPr>
                      <w:rFonts w:ascii="Cambria Math" w:hAnsi="Cambria Math"/>
                      <w:szCs w:val="21"/>
                    </w:rPr>
                    <m:t>b-2aλ</m:t>
                  </m:r>
                </m:e>
                <m:e>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12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23</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31</m:t>
                      </m:r>
                    </m:sub>
                  </m:sSub>
                  <m:r>
                    <w:rPr>
                      <w:rFonts w:ascii="Cambria Math" w:hAnsi="Cambria Math"/>
                      <w:szCs w:val="21"/>
                    </w:rPr>
                    <m:t>=0</m:t>
                  </m:r>
                </m:e>
              </m:eqArr>
            </m:e>
          </m:d>
        </m:oMath>
      </m:oMathPara>
    </w:p>
    <w:p w14:paraId="352FF1F7" w14:textId="77777777" w:rsidR="009B3F4B" w:rsidRPr="009B3F4B" w:rsidRDefault="009B3F4B" w:rsidP="009B3F4B">
      <w:pPr>
        <w:pStyle w:val="a8"/>
        <w:tabs>
          <w:tab w:val="left" w:pos="600"/>
        </w:tabs>
        <w:jc w:val="right"/>
        <w:rPr>
          <w:szCs w:val="21"/>
        </w:rPr>
      </w:pPr>
      <w:r>
        <w:rPr>
          <w:rFonts w:hint="eastAsia"/>
          <w:szCs w:val="21"/>
        </w:rPr>
        <w:t>···</w:t>
      </w:r>
      <w:r w:rsidRPr="009B3F4B">
        <w:rPr>
          <w:rFonts w:asciiTheme="minorEastAsia" w:hAnsiTheme="minorEastAsia" w:hint="eastAsia"/>
          <w:szCs w:val="21"/>
        </w:rPr>
        <w:t>·（D）</w:t>
      </w:r>
    </w:p>
    <w:p w14:paraId="0B627271" w14:textId="77777777" w:rsidR="00064302" w:rsidRPr="005E626F" w:rsidRDefault="00064302" w:rsidP="00AF5D3B">
      <w:pPr>
        <w:tabs>
          <w:tab w:val="left" w:pos="600"/>
        </w:tabs>
        <w:ind w:firstLineChars="200" w:firstLine="420"/>
        <w:jc w:val="left"/>
      </w:pPr>
      <w:r w:rsidRPr="005E626F">
        <w:rPr>
          <w:rFonts w:hint="eastAsia"/>
        </w:rPr>
        <w:t>我们曾经说过，求解弹性力学的平衡问题，就是要寻求一个空间函数，使其既满足方程，又满足边界条件。我们还曾经说过，寻求一个满足方程的空间函数是比较容易的，难的是这个空间函数不一定严格满足边界条件。</w:t>
      </w:r>
    </w:p>
    <w:p w14:paraId="5ACD0721" w14:textId="77777777" w:rsidR="00064302" w:rsidRPr="005E626F" w:rsidRDefault="00064302" w:rsidP="00AF5D3B">
      <w:pPr>
        <w:tabs>
          <w:tab w:val="left" w:pos="600"/>
        </w:tabs>
        <w:ind w:firstLineChars="200" w:firstLine="420"/>
        <w:jc w:val="left"/>
      </w:pPr>
      <w:r w:rsidRPr="005E626F">
        <w:rPr>
          <w:rFonts w:hint="eastAsia"/>
        </w:rPr>
        <w:t>对眼下这个问题就是这样的。我们所猜的位移解满足平衡方程，但由它求得的应力在边界上是均匀分布的，而真实的边界条件是在上下两个端面受集中力</w:t>
      </w:r>
      <m:oMath>
        <m:acc>
          <m:accPr>
            <m:chr m:val="⃗"/>
            <m:ctrlPr>
              <w:rPr>
                <w:rFonts w:ascii="Cambria Math" w:hAnsi="Cambria Math"/>
                <w:i/>
              </w:rPr>
            </m:ctrlPr>
          </m:accPr>
          <m:e>
            <m:r>
              <w:rPr>
                <w:rFonts w:ascii="Cambria Math" w:hAnsi="Cambria Math"/>
              </w:rPr>
              <m:t>F</m:t>
            </m:r>
          </m:e>
        </m:acc>
      </m:oMath>
      <w:r w:rsidRPr="005E626F">
        <w:rPr>
          <w:rFonts w:hint="eastAsia"/>
        </w:rPr>
        <w:t>作用，所以所得的应力解不严格满足边界条件。</w:t>
      </w:r>
    </w:p>
    <w:p w14:paraId="06977208" w14:textId="77777777" w:rsidR="00064302" w:rsidRDefault="00064302" w:rsidP="00AF5D3B">
      <w:pPr>
        <w:tabs>
          <w:tab w:val="left" w:pos="600"/>
        </w:tabs>
        <w:ind w:firstLineChars="200" w:firstLine="420"/>
        <w:jc w:val="left"/>
      </w:pPr>
      <w:r w:rsidRPr="005E626F">
        <w:rPr>
          <w:rFonts w:hint="eastAsia"/>
        </w:rPr>
        <w:t>但是，在此问题（长杆问题）中，利用</w:t>
      </w:r>
      <w:r w:rsidRPr="005E626F">
        <w:rPr>
          <w:rFonts w:hint="eastAsia"/>
        </w:rPr>
        <w:t>Saint-Venant</w:t>
      </w:r>
      <w:r w:rsidRPr="005E626F">
        <w:rPr>
          <w:rFonts w:hint="eastAsia"/>
        </w:rPr>
        <w:t>原理，用静力等效的在端面上均匀分布的力替代原集中力</w:t>
      </w:r>
      <m:oMath>
        <m:acc>
          <m:accPr>
            <m:chr m:val="⃗"/>
            <m:ctrlPr>
              <w:rPr>
                <w:rFonts w:ascii="Cambria Math" w:hAnsi="Cambria Math"/>
              </w:rPr>
            </m:ctrlPr>
          </m:accPr>
          <m:e>
            <m:r>
              <m:rPr>
                <m:sty m:val="p"/>
              </m:rPr>
              <w:rPr>
                <w:rFonts w:ascii="Cambria Math" w:hAnsi="Cambria Math"/>
              </w:rPr>
              <m:t>F</m:t>
            </m:r>
          </m:e>
        </m:acc>
      </m:oMath>
      <w:r w:rsidRPr="005E626F">
        <w:rPr>
          <w:rFonts w:hint="eastAsia"/>
        </w:rPr>
        <w:t>，所引起的差异只限于受力区域附近的小范围内。所以，边界条件可以改为</w:t>
      </w:r>
      <w:r w:rsidR="009B3F4B">
        <w:rPr>
          <w:rFonts w:hint="eastAsia"/>
        </w:rPr>
        <w:t>：</w:t>
      </w:r>
    </w:p>
    <w:p w14:paraId="7AFE45BD" w14:textId="77777777" w:rsidR="009B3F4B" w:rsidRPr="005E626F" w:rsidRDefault="009B3F4B" w:rsidP="00AF5D3B">
      <w:pPr>
        <w:tabs>
          <w:tab w:val="left" w:pos="600"/>
        </w:tabs>
        <w:ind w:firstLineChars="200" w:firstLine="420"/>
        <w:jc w:val="left"/>
      </w:pPr>
    </w:p>
    <w:p w14:paraId="07C663A4" w14:textId="77777777" w:rsidR="00064302" w:rsidRPr="005E626F" w:rsidRDefault="00064302" w:rsidP="00AF5D3B">
      <w:pPr>
        <w:tabs>
          <w:tab w:val="left" w:pos="600"/>
        </w:tabs>
        <w:ind w:firstLineChars="200" w:firstLine="420"/>
        <w:jc w:val="left"/>
      </w:pPr>
      <w:r w:rsidRPr="005E626F">
        <w:rPr>
          <w:i/>
        </w:rPr>
        <w:t>X</w:t>
      </w:r>
      <w:r w:rsidRPr="005E626F">
        <w:rPr>
          <w:rFonts w:hint="eastAsia"/>
          <w:i/>
          <w:vertAlign w:val="subscript"/>
        </w:rPr>
        <w:t>3</w:t>
      </w:r>
      <w:r w:rsidRPr="005E626F">
        <w:rPr>
          <w:rFonts w:hint="eastAsia"/>
          <w:i/>
        </w:rPr>
        <w:t>=L</w:t>
      </w:r>
      <w:r w:rsidR="009B3F4B">
        <w:rPr>
          <w:rFonts w:hint="eastAsia"/>
        </w:rPr>
        <w:t>端面（</w:t>
      </w:r>
      <w:r w:rsidRPr="005E626F">
        <w:rPr>
          <w:rFonts w:hint="eastAsia"/>
        </w:rPr>
        <w:t>上端面</w:t>
      </w:r>
      <m:oMath>
        <m:acc>
          <m:accPr>
            <m:chr m:val="⃗"/>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r>
              <w:rPr>
                <w:rFonts w:ascii="Cambria Math" w:hAnsi="Cambria Math"/>
              </w:rPr>
              <m:t>0, 0, 1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3</m:t>
                </m:r>
              </m:sub>
            </m:sSub>
          </m:e>
        </m:d>
      </m:oMath>
      <w:r w:rsidRPr="005E626F">
        <w:rPr>
          <w:rFonts w:hint="eastAsia"/>
        </w:rPr>
        <w:t>）：</w:t>
      </w:r>
    </w:p>
    <w:p w14:paraId="60E94758" w14:textId="77777777" w:rsidR="00064302" w:rsidRPr="005E626F" w:rsidRDefault="00064302" w:rsidP="00AF5D3B">
      <w:pPr>
        <w:tabs>
          <w:tab w:val="left" w:pos="600"/>
        </w:tabs>
        <w:ind w:firstLineChars="200" w:firstLine="420"/>
        <w:jc w:val="left"/>
        <w:rPr>
          <w:i/>
        </w:rPr>
      </w:pPr>
      <w:r w:rsidRPr="005E626F">
        <w:rPr>
          <w:rFonts w:hint="eastAsia"/>
          <w:i/>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d</m:t>
                </m:r>
              </m:sub>
            </m:sSub>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S</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sSub>
          <m:sSubPr>
            <m:ctrlPr>
              <w:rPr>
                <w:rFonts w:ascii="Cambria Math" w:hAnsi="Cambria Math"/>
                <w:i/>
              </w:rPr>
            </m:ctrlPr>
          </m:sSubPr>
          <m:e>
            <m:r>
              <w:rPr>
                <w:rFonts w:ascii="Cambria Math" w:hAnsi="Cambria Math"/>
              </w:rPr>
              <m:t>=</m:t>
            </m:r>
            <m:r>
              <m:rPr>
                <m:sty m:val="p"/>
              </m:rPr>
              <w:rPr>
                <w:rFonts w:ascii="Cambria Math" w:hAnsi="Cambria Math"/>
              </w:rPr>
              <m:t>(</m:t>
            </m:r>
            <m:r>
              <w:rPr>
                <w:rFonts w:ascii="Cambria Math" w:hAnsi="Cambria Math"/>
              </w:rPr>
              <m:t>σ</m:t>
            </m:r>
          </m:e>
          <m:sub>
            <m:r>
              <w:rPr>
                <w:rFonts w:ascii="Cambria Math" w:hAnsi="Cambria Math"/>
              </w:rPr>
              <m:t>13</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r>
          <w:rPr>
            <w:rFonts w:ascii="Cambria Math" w:hAnsi="Cambria Math" w:hint="eastAsia"/>
          </w:rPr>
          <m:t>[(</m:t>
        </m:r>
        <m:r>
          <w:rPr>
            <w:rFonts w:ascii="Cambria Math" w:hAnsi="Cambria Math"/>
          </w:rPr>
          <m:t>λ+2</m:t>
        </m:r>
        <m:r>
          <w:rPr>
            <w:rFonts w:ascii="Cambria Math" w:eastAsia="宋体" w:hAnsi="Cambria Math" w:hint="eastAsia"/>
          </w:rPr>
          <m:t>μ</m:t>
        </m:r>
        <m:r>
          <w:rPr>
            <w:rFonts w:ascii="Cambria Math" w:hAnsi="Cambria Math" w:hint="eastAsia"/>
          </w:rPr>
          <m:t>)b</m:t>
        </m:r>
        <m:r>
          <w:rPr>
            <w:rFonts w:ascii="Cambria Math" w:eastAsia="MS Mincho" w:hAnsi="Cambria Math" w:cs="MS Mincho" w:hint="eastAsia"/>
          </w:rPr>
          <m:t>-</m:t>
        </m:r>
        <m:r>
          <w:rPr>
            <w:rFonts w:ascii="Cambria Math" w:hAnsi="Cambria Math" w:hint="eastAsia"/>
          </w:rPr>
          <m:t>2a</m:t>
        </m:r>
        <m:r>
          <w:rPr>
            <w:rFonts w:ascii="Cambria Math" w:hAnsi="Cambria Math"/>
          </w:rPr>
          <m:t>λ</m:t>
        </m:r>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p>
    <w:p w14:paraId="7062E0B8" w14:textId="77777777" w:rsidR="00064302" w:rsidRPr="005E626F" w:rsidRDefault="00064302" w:rsidP="00AF5D3B">
      <w:pPr>
        <w:pStyle w:val="a8"/>
        <w:tabs>
          <w:tab w:val="left" w:pos="600"/>
        </w:tabs>
        <w:jc w:val="left"/>
        <w:rPr>
          <w:szCs w:val="21"/>
        </w:rPr>
      </w:pPr>
    </w:p>
    <w:p w14:paraId="1C53E650" w14:textId="77777777" w:rsidR="009B3F4B" w:rsidRPr="005E626F" w:rsidRDefault="00064302" w:rsidP="009B3F4B">
      <w:pPr>
        <w:tabs>
          <w:tab w:val="left" w:pos="600"/>
        </w:tabs>
        <w:ind w:firstLineChars="200" w:firstLine="420"/>
        <w:jc w:val="left"/>
      </w:pPr>
      <w:r w:rsidRPr="005E626F">
        <w:rPr>
          <w:rFonts w:hint="eastAsia"/>
        </w:rPr>
        <w:t>实际上，上、下两个端面的边界条件得到一个相同的关于待定常数</w:t>
      </w:r>
      <w:r w:rsidRPr="005E626F">
        <w:rPr>
          <w:rFonts w:hint="eastAsia"/>
        </w:rPr>
        <w:t>a</w:t>
      </w:r>
      <w:r w:rsidRPr="005E626F">
        <w:rPr>
          <w:rFonts w:hint="eastAsia"/>
        </w:rPr>
        <w:t>、</w:t>
      </w:r>
      <w:r w:rsidRPr="005E626F">
        <w:rPr>
          <w:rFonts w:hint="eastAsia"/>
        </w:rPr>
        <w:t>b</w:t>
      </w:r>
      <w:r w:rsidRPr="005E626F">
        <w:rPr>
          <w:rFonts w:hint="eastAsia"/>
        </w:rPr>
        <w:t>的方程</w:t>
      </w:r>
      <w:r w:rsidR="009B3F4B">
        <w:rPr>
          <w:rFonts w:hint="eastAsia"/>
        </w:rPr>
        <w:t>：</w:t>
      </w:r>
    </w:p>
    <w:p w14:paraId="59B73B17" w14:textId="77777777" w:rsidR="00064302" w:rsidRDefault="00294541" w:rsidP="00AF5D3B">
      <w:pPr>
        <w:tabs>
          <w:tab w:val="left" w:pos="600"/>
        </w:tabs>
        <w:ind w:firstLineChars="200" w:firstLine="420"/>
        <w:jc w:val="left"/>
      </w:pPr>
      <m:oMathPara>
        <m:oMath>
          <m:d>
            <m:dPr>
              <m:ctrlPr>
                <w:rPr>
                  <w:rFonts w:ascii="Cambria Math" w:hAnsi="Cambria Math"/>
                </w:rPr>
              </m:ctrlPr>
            </m:dPr>
            <m:e>
              <m:r>
                <w:rPr>
                  <w:rFonts w:ascii="Cambria Math" w:hAnsi="Cambria Math"/>
                </w:rPr>
                <m:t>λ+2</m:t>
              </m:r>
              <m:r>
                <w:rPr>
                  <w:rFonts w:ascii="Cambria Math" w:eastAsia="宋体" w:hAnsi="Cambria Math" w:hint="eastAsia"/>
                </w:rPr>
                <m:t>μ</m:t>
              </m:r>
            </m:e>
          </m:d>
          <m:r>
            <w:rPr>
              <w:rFonts w:ascii="Cambria Math" w:hAnsi="Cambria Math" w:hint="eastAsia"/>
            </w:rPr>
            <m:t>b</m:t>
          </m:r>
          <m:r>
            <w:rPr>
              <w:rFonts w:ascii="MS Mincho" w:eastAsia="MS Mincho" w:hAnsi="MS Mincho" w:cs="MS Mincho" w:hint="eastAsia"/>
            </w:rPr>
            <m:t>-</m:t>
          </m:r>
          <m:r>
            <w:rPr>
              <w:rFonts w:ascii="Cambria Math" w:hAnsi="Cambria Math" w:hint="eastAsia"/>
            </w:rPr>
            <m:t>2a</m:t>
          </m:r>
          <m:r>
            <w:rPr>
              <w:rFonts w:ascii="Cambria Math" w:hAnsi="Cambria Math"/>
            </w:rPr>
            <m:t>λ=</m:t>
          </m:r>
          <m:f>
            <m:fPr>
              <m:ctrlPr>
                <w:rPr>
                  <w:rFonts w:ascii="Cambria Math" w:hAnsi="Cambria Math"/>
                  <w:i/>
                </w:rPr>
              </m:ctrlPr>
            </m:fPr>
            <m:num>
              <m:r>
                <w:rPr>
                  <w:rFonts w:ascii="Cambria Math" w:hAnsi="Cambria Math"/>
                </w:rPr>
                <m:t>F</m:t>
              </m:r>
            </m:num>
            <m:den>
              <m:r>
                <w:rPr>
                  <w:rFonts w:ascii="Cambria Math" w:hAnsi="Cambria Math"/>
                </w:rPr>
                <m:t>S</m:t>
              </m:r>
            </m:den>
          </m:f>
        </m:oMath>
      </m:oMathPara>
    </w:p>
    <w:p w14:paraId="6562CBC0" w14:textId="77777777" w:rsidR="009B3F4B" w:rsidRDefault="009B3F4B" w:rsidP="009B3F4B">
      <w:pPr>
        <w:tabs>
          <w:tab w:val="left" w:pos="600"/>
        </w:tabs>
        <w:ind w:firstLineChars="200" w:firstLine="420"/>
        <w:jc w:val="right"/>
        <w:rPr>
          <w:rFonts w:asciiTheme="minorEastAsia" w:hAnsiTheme="minorEastAsia"/>
        </w:rPr>
      </w:pPr>
      <w:r>
        <w:rPr>
          <w:rFonts w:hint="eastAsia"/>
        </w:rPr>
        <w:t>···</w:t>
      </w:r>
      <w:r w:rsidRPr="009B3F4B">
        <w:rPr>
          <w:rFonts w:asciiTheme="minorEastAsia" w:hAnsiTheme="minorEastAsia" w:hint="eastAsia"/>
        </w:rPr>
        <w:t>·（E）</w:t>
      </w:r>
    </w:p>
    <w:p w14:paraId="1A2F8242" w14:textId="77777777" w:rsidR="009B3F4B" w:rsidRPr="005E626F" w:rsidRDefault="009B3F4B" w:rsidP="009B3F4B">
      <w:pPr>
        <w:tabs>
          <w:tab w:val="left" w:pos="600"/>
        </w:tabs>
        <w:ind w:firstLineChars="200" w:firstLine="420"/>
        <w:jc w:val="right"/>
      </w:pPr>
    </w:p>
    <w:p w14:paraId="2BA4DAF8" w14:textId="77777777" w:rsidR="00064302" w:rsidRPr="005E626F" w:rsidRDefault="00064302" w:rsidP="00AF5D3B">
      <w:pPr>
        <w:ind w:firstLineChars="200" w:firstLine="420"/>
        <w:jc w:val="left"/>
      </w:pPr>
      <w:r w:rsidRPr="005E626F">
        <w:rPr>
          <w:rFonts w:hint="eastAsia"/>
        </w:rPr>
        <w:t>再利用侧面（自由界面）的边界条件</w:t>
      </w:r>
      <w:r w:rsidR="009B3F4B">
        <w:rPr>
          <w:rFonts w:hint="eastAsia"/>
        </w:rPr>
        <w:t>：</w:t>
      </w:r>
    </w:p>
    <w:p w14:paraId="6E713063" w14:textId="77777777" w:rsidR="00064302" w:rsidRPr="005E626F" w:rsidRDefault="00064302" w:rsidP="00AF5D3B">
      <w:pPr>
        <w:pStyle w:val="a8"/>
        <w:tabs>
          <w:tab w:val="left" w:pos="600"/>
        </w:tabs>
        <w:jc w:val="left"/>
        <w:rPr>
          <w:szCs w:val="21"/>
        </w:rPr>
      </w:pPr>
      <w:r w:rsidRPr="005E626F">
        <w:rPr>
          <w:rFonts w:hint="eastAsia"/>
          <w:szCs w:val="21"/>
        </w:rPr>
        <w:t>即由</w:t>
      </w:r>
      <m:oMath>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σ</m:t>
                </m:r>
              </m:e>
              <m:sub>
                <m:r>
                  <w:rPr>
                    <w:rFonts w:ascii="Cambria Math" w:hAnsi="Cambria Math"/>
                    <w:szCs w:val="21"/>
                  </w:rPr>
                  <m:t>s</m:t>
                </m:r>
              </m:sub>
            </m:sSub>
          </m:e>
        </m:acc>
        <m:r>
          <w:rPr>
            <w:rFonts w:ascii="Cambria Math" w:hAnsi="Cambria Math"/>
            <w:szCs w:val="21"/>
          </w:rPr>
          <m:t>=0</m:t>
        </m:r>
      </m:oMath>
      <w:r w:rsidRPr="005E626F">
        <w:rPr>
          <w:rFonts w:hint="eastAsia"/>
          <w:szCs w:val="21"/>
        </w:rPr>
        <w:t>有</w:t>
      </w:r>
      <w:r w:rsidR="009B3F4B">
        <w:rPr>
          <w:rFonts w:hint="eastAsia"/>
          <w:szCs w:val="21"/>
        </w:rPr>
        <w:t>：</w:t>
      </w:r>
    </w:p>
    <w:p w14:paraId="075A2D12" w14:textId="77777777" w:rsidR="00064302" w:rsidRPr="005E626F" w:rsidRDefault="00294541" w:rsidP="00AF5D3B">
      <w:pPr>
        <w:pStyle w:val="a8"/>
        <w:tabs>
          <w:tab w:val="left" w:pos="600"/>
        </w:tabs>
        <w:jc w:val="left"/>
        <w:rPr>
          <w:i/>
          <w:szCs w:val="21"/>
        </w:rPr>
      </w:pPr>
      <m:oMathPara>
        <m:oMath>
          <m:sSub>
            <m:sSubPr>
              <m:ctrlPr>
                <w:rPr>
                  <w:rFonts w:ascii="Cambria Math" w:hAnsi="Cambria Math"/>
                  <w:i/>
                  <w:szCs w:val="21"/>
                </w:rPr>
              </m:ctrlPr>
            </m:sSubPr>
            <m:e>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s</m:t>
                  </m:r>
                </m:sub>
              </m:sSub>
              <m:r>
                <w:rPr>
                  <w:rFonts w:ascii="Cambria Math" w:hAnsi="Cambria Math"/>
                  <w:szCs w:val="21"/>
                </w:rPr>
                <m:t>)</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sSub>
            <m:sSubPr>
              <m:ctrlPr>
                <w:rPr>
                  <w:rFonts w:ascii="Cambria Math" w:hAnsi="Cambria Math"/>
                  <w:i/>
                  <w:szCs w:val="21"/>
                </w:rPr>
              </m:ctrlPr>
            </m:sSubPr>
            <m:e>
              <m:r>
                <w:rPr>
                  <w:rFonts w:ascii="Cambria Math" w:hAnsi="Cambria Math"/>
                  <w:szCs w:val="21"/>
                </w:rPr>
                <m:t>n</m:t>
              </m:r>
            </m:e>
            <m:sub>
              <m:r>
                <w:rPr>
                  <w:rFonts w:ascii="Cambria Math" w:hAnsi="Cambria Math"/>
                  <w:szCs w:val="21"/>
                </w:rPr>
                <m:t>j</m:t>
              </m:r>
            </m:sub>
          </m:sSub>
          <m:r>
            <w:rPr>
              <w:rFonts w:ascii="Cambria Math" w:hAnsi="Cambria Math"/>
              <w:szCs w:val="21"/>
            </w:rPr>
            <m:t>=0</m:t>
          </m:r>
        </m:oMath>
      </m:oMathPara>
    </w:p>
    <w:p w14:paraId="297FBC9E" w14:textId="77777777" w:rsidR="00064302" w:rsidRPr="005E626F" w:rsidRDefault="00064302" w:rsidP="00AF5D3B">
      <w:pPr>
        <w:pStyle w:val="a8"/>
        <w:tabs>
          <w:tab w:val="left" w:pos="600"/>
        </w:tabs>
        <w:jc w:val="left"/>
        <w:rPr>
          <w:szCs w:val="21"/>
        </w:rPr>
      </w:pPr>
      <w:r w:rsidRPr="005E626F">
        <w:rPr>
          <w:rFonts w:hint="eastAsia"/>
          <w:szCs w:val="21"/>
        </w:rPr>
        <w:t>亦即</w:t>
      </w:r>
      <w:r w:rsidR="009B3F4B">
        <w:rPr>
          <w:rFonts w:hint="eastAsia"/>
          <w:szCs w:val="21"/>
        </w:rPr>
        <w:t>：</w:t>
      </w:r>
    </w:p>
    <w:p w14:paraId="2473D244" w14:textId="77777777" w:rsidR="00064302" w:rsidRPr="005E626F" w:rsidRDefault="00294541" w:rsidP="00AF5D3B">
      <w:pPr>
        <w:ind w:firstLineChars="200" w:firstLine="420"/>
        <w:jc w:val="left"/>
        <w:rPr>
          <w:i/>
        </w:rPr>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hint="eastAsia"/>
            </w:rPr>
            <m:t>=0</m:t>
          </m:r>
        </m:oMath>
      </m:oMathPara>
    </w:p>
    <w:p w14:paraId="0A563E84" w14:textId="77777777" w:rsidR="00064302" w:rsidRPr="005E626F" w:rsidRDefault="00294541" w:rsidP="00AF5D3B">
      <w:pPr>
        <w:ind w:firstLineChars="200" w:firstLine="420"/>
        <w:jc w:val="left"/>
        <w:rPr>
          <w:i/>
        </w:rPr>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=0</m:t>
          </m:r>
        </m:oMath>
      </m:oMathPara>
    </w:p>
    <w:p w14:paraId="29A91031" w14:textId="77777777" w:rsidR="00064302" w:rsidRDefault="00294541" w:rsidP="00AF5D3B">
      <w:pPr>
        <w:ind w:firstLineChars="200" w:firstLine="420"/>
        <w:jc w:val="left"/>
        <w:rPr>
          <w:i/>
        </w:rPr>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r>
            <w:rPr>
              <w:rFonts w:ascii="Cambria Math" w:hAnsi="Cambria Math" w:hint="eastAsia"/>
            </w:rPr>
            <m:t>0</m:t>
          </m:r>
        </m:oMath>
      </m:oMathPara>
    </w:p>
    <w:p w14:paraId="55DEF128" w14:textId="77777777" w:rsidR="009B3F4B" w:rsidRDefault="009B3F4B" w:rsidP="009B3F4B">
      <w:pPr>
        <w:ind w:firstLineChars="200" w:firstLine="360"/>
        <w:jc w:val="center"/>
        <w:rPr>
          <w:sz w:val="18"/>
          <w:szCs w:val="18"/>
        </w:rPr>
      </w:pPr>
      <w:r w:rsidRPr="009B3F4B">
        <w:rPr>
          <w:rFonts w:hint="eastAsia"/>
          <w:sz w:val="18"/>
          <w:szCs w:val="18"/>
        </w:rPr>
        <w:t>注意到侧面法向</w:t>
      </w:r>
      <w:r w:rsidRPr="009B3F4B">
        <w:rPr>
          <w:rFonts w:hint="eastAsia"/>
          <w:i/>
          <w:sz w:val="18"/>
          <w:szCs w:val="18"/>
        </w:rPr>
        <w:t>n</w:t>
      </w:r>
      <w:r w:rsidRPr="009B3F4B">
        <w:rPr>
          <w:rFonts w:hint="eastAsia"/>
          <w:i/>
          <w:sz w:val="18"/>
          <w:szCs w:val="18"/>
          <w:vertAlign w:val="subscript"/>
        </w:rPr>
        <w:t>s</w:t>
      </w:r>
      <w:r w:rsidRPr="009B3F4B">
        <w:rPr>
          <w:rFonts w:hint="eastAsia"/>
          <w:i/>
          <w:sz w:val="18"/>
          <w:szCs w:val="18"/>
        </w:rPr>
        <w:t>=(n</w:t>
      </w:r>
      <w:r w:rsidRPr="009B3F4B">
        <w:rPr>
          <w:rFonts w:hint="eastAsia"/>
          <w:i/>
          <w:sz w:val="18"/>
          <w:szCs w:val="18"/>
          <w:vertAlign w:val="subscript"/>
        </w:rPr>
        <w:t>1</w:t>
      </w:r>
      <w:r w:rsidRPr="009B3F4B">
        <w:rPr>
          <w:rFonts w:hint="eastAsia"/>
          <w:i/>
          <w:sz w:val="18"/>
          <w:szCs w:val="18"/>
        </w:rPr>
        <w:t>,n</w:t>
      </w:r>
      <w:r w:rsidRPr="009B3F4B">
        <w:rPr>
          <w:rFonts w:hint="eastAsia"/>
          <w:i/>
          <w:sz w:val="18"/>
          <w:szCs w:val="18"/>
          <w:vertAlign w:val="subscript"/>
        </w:rPr>
        <w:t>2</w:t>
      </w:r>
      <w:r w:rsidRPr="009B3F4B">
        <w:rPr>
          <w:rFonts w:hint="eastAsia"/>
          <w:i/>
          <w:sz w:val="18"/>
          <w:szCs w:val="18"/>
        </w:rPr>
        <w:t>,n</w:t>
      </w:r>
      <w:r w:rsidRPr="009B3F4B">
        <w:rPr>
          <w:rFonts w:hint="eastAsia"/>
          <w:i/>
          <w:sz w:val="18"/>
          <w:szCs w:val="18"/>
          <w:vertAlign w:val="subscript"/>
        </w:rPr>
        <w:t>3</w:t>
      </w:r>
      <w:r w:rsidRPr="009B3F4B">
        <w:rPr>
          <w:rFonts w:hint="eastAsia"/>
          <w:i/>
          <w:sz w:val="18"/>
          <w:szCs w:val="18"/>
        </w:rPr>
        <w:t>)=(n</w:t>
      </w:r>
      <w:r w:rsidRPr="009B3F4B">
        <w:rPr>
          <w:rFonts w:hint="eastAsia"/>
          <w:i/>
          <w:sz w:val="18"/>
          <w:szCs w:val="18"/>
          <w:vertAlign w:val="subscript"/>
        </w:rPr>
        <w:t>1</w:t>
      </w:r>
      <w:r w:rsidRPr="009B3F4B">
        <w:rPr>
          <w:rFonts w:hint="eastAsia"/>
          <w:i/>
          <w:sz w:val="18"/>
          <w:szCs w:val="18"/>
        </w:rPr>
        <w:t>,n</w:t>
      </w:r>
      <w:r w:rsidRPr="009B3F4B">
        <w:rPr>
          <w:rFonts w:hint="eastAsia"/>
          <w:i/>
          <w:sz w:val="18"/>
          <w:szCs w:val="18"/>
          <w:vertAlign w:val="subscript"/>
        </w:rPr>
        <w:t>2</w:t>
      </w:r>
      <w:r w:rsidRPr="009B3F4B">
        <w:rPr>
          <w:rFonts w:hint="eastAsia"/>
          <w:i/>
          <w:sz w:val="18"/>
          <w:szCs w:val="18"/>
        </w:rPr>
        <w:t>,0)</w:t>
      </w:r>
      <w:r w:rsidRPr="009B3F4B">
        <w:rPr>
          <w:rFonts w:hint="eastAsia"/>
          <w:sz w:val="18"/>
          <w:szCs w:val="18"/>
        </w:rPr>
        <w:t>，而</w:t>
      </w:r>
      <w:r w:rsidRPr="009B3F4B">
        <w:rPr>
          <w:rFonts w:hint="eastAsia"/>
          <w:i/>
          <w:sz w:val="18"/>
          <w:szCs w:val="18"/>
        </w:rPr>
        <w:t>n</w:t>
      </w:r>
      <w:r w:rsidRPr="009B3F4B">
        <w:rPr>
          <w:rFonts w:hint="eastAsia"/>
          <w:i/>
          <w:sz w:val="18"/>
          <w:szCs w:val="18"/>
          <w:vertAlign w:val="subscript"/>
        </w:rPr>
        <w:t>j</w:t>
      </w:r>
      <w:r w:rsidRPr="009B3F4B">
        <w:rPr>
          <w:rFonts w:hint="eastAsia"/>
          <w:i/>
          <w:sz w:val="18"/>
          <w:szCs w:val="18"/>
          <w:vertAlign w:val="superscript"/>
        </w:rPr>
        <w:t>2</w:t>
      </w:r>
      <w:r w:rsidRPr="009B3F4B">
        <w:rPr>
          <w:rFonts w:hint="eastAsia"/>
          <w:i/>
          <w:sz w:val="18"/>
          <w:szCs w:val="18"/>
        </w:rPr>
        <w:t>=n</w:t>
      </w:r>
      <w:r w:rsidRPr="009B3F4B">
        <w:rPr>
          <w:rFonts w:hint="eastAsia"/>
          <w:i/>
          <w:sz w:val="18"/>
          <w:szCs w:val="18"/>
          <w:vertAlign w:val="subscript"/>
        </w:rPr>
        <w:t>1</w:t>
      </w:r>
      <w:r w:rsidRPr="009B3F4B">
        <w:rPr>
          <w:rFonts w:hint="eastAsia"/>
          <w:i/>
          <w:sz w:val="18"/>
          <w:szCs w:val="18"/>
          <w:vertAlign w:val="superscript"/>
        </w:rPr>
        <w:t>2</w:t>
      </w:r>
      <w:r w:rsidRPr="009B3F4B">
        <w:rPr>
          <w:rFonts w:hint="eastAsia"/>
          <w:i/>
          <w:sz w:val="18"/>
          <w:szCs w:val="18"/>
        </w:rPr>
        <w:t>+n</w:t>
      </w:r>
      <w:r w:rsidRPr="009B3F4B">
        <w:rPr>
          <w:rFonts w:hint="eastAsia"/>
          <w:i/>
          <w:sz w:val="18"/>
          <w:szCs w:val="18"/>
          <w:vertAlign w:val="subscript"/>
        </w:rPr>
        <w:t>2</w:t>
      </w:r>
      <w:r w:rsidRPr="009B3F4B">
        <w:rPr>
          <w:rFonts w:hint="eastAsia"/>
          <w:i/>
          <w:sz w:val="18"/>
          <w:szCs w:val="18"/>
          <w:vertAlign w:val="superscript"/>
        </w:rPr>
        <w:t>2</w:t>
      </w:r>
      <w:r w:rsidRPr="009B3F4B">
        <w:rPr>
          <w:rFonts w:hint="eastAsia"/>
          <w:i/>
          <w:sz w:val="18"/>
          <w:szCs w:val="18"/>
        </w:rPr>
        <w:t>+n</w:t>
      </w:r>
      <w:r w:rsidRPr="009B3F4B">
        <w:rPr>
          <w:rFonts w:hint="eastAsia"/>
          <w:i/>
          <w:sz w:val="18"/>
          <w:szCs w:val="18"/>
          <w:vertAlign w:val="subscript"/>
        </w:rPr>
        <w:t>3</w:t>
      </w:r>
      <w:r w:rsidRPr="009B3F4B">
        <w:rPr>
          <w:rFonts w:hint="eastAsia"/>
          <w:i/>
          <w:sz w:val="18"/>
          <w:szCs w:val="18"/>
          <w:vertAlign w:val="superscript"/>
        </w:rPr>
        <w:t>2</w:t>
      </w:r>
      <w:r w:rsidRPr="009B3F4B">
        <w:rPr>
          <w:rFonts w:hint="eastAsia"/>
          <w:i/>
          <w:sz w:val="18"/>
          <w:szCs w:val="18"/>
        </w:rPr>
        <w:t>= n</w:t>
      </w:r>
      <w:r w:rsidRPr="009B3F4B">
        <w:rPr>
          <w:rFonts w:hint="eastAsia"/>
          <w:i/>
          <w:sz w:val="18"/>
          <w:szCs w:val="18"/>
          <w:vertAlign w:val="subscript"/>
        </w:rPr>
        <w:t>1</w:t>
      </w:r>
      <w:r w:rsidRPr="009B3F4B">
        <w:rPr>
          <w:rFonts w:hint="eastAsia"/>
          <w:i/>
          <w:sz w:val="18"/>
          <w:szCs w:val="18"/>
          <w:vertAlign w:val="superscript"/>
        </w:rPr>
        <w:t>2</w:t>
      </w:r>
      <w:r w:rsidRPr="009B3F4B">
        <w:rPr>
          <w:rFonts w:hint="eastAsia"/>
          <w:i/>
          <w:sz w:val="18"/>
          <w:szCs w:val="18"/>
        </w:rPr>
        <w:t>+n</w:t>
      </w:r>
      <w:r w:rsidRPr="009B3F4B">
        <w:rPr>
          <w:rFonts w:hint="eastAsia"/>
          <w:i/>
          <w:sz w:val="18"/>
          <w:szCs w:val="18"/>
          <w:vertAlign w:val="subscript"/>
        </w:rPr>
        <w:t>2</w:t>
      </w:r>
      <w:r w:rsidRPr="009B3F4B">
        <w:rPr>
          <w:rFonts w:hint="eastAsia"/>
          <w:i/>
          <w:sz w:val="18"/>
          <w:szCs w:val="18"/>
          <w:vertAlign w:val="superscript"/>
        </w:rPr>
        <w:t>2</w:t>
      </w:r>
      <w:r w:rsidRPr="009B3F4B">
        <w:rPr>
          <w:rFonts w:hint="eastAsia"/>
          <w:sz w:val="18"/>
          <w:szCs w:val="18"/>
        </w:rPr>
        <w:t>=1</w:t>
      </w:r>
    </w:p>
    <w:p w14:paraId="64D65EB3" w14:textId="77777777" w:rsidR="009B3F4B" w:rsidRPr="009B3F4B" w:rsidRDefault="009B3F4B" w:rsidP="009B3F4B">
      <w:pPr>
        <w:ind w:firstLineChars="200" w:firstLine="420"/>
        <w:jc w:val="center"/>
      </w:pPr>
    </w:p>
    <w:p w14:paraId="0EFBEAB2" w14:textId="77777777" w:rsidR="00064302" w:rsidRDefault="00064302" w:rsidP="00AF5D3B">
      <w:pPr>
        <w:tabs>
          <w:tab w:val="left" w:pos="600"/>
        </w:tabs>
        <w:ind w:firstLineChars="200" w:firstLine="420"/>
        <w:jc w:val="left"/>
      </w:pPr>
      <w:r w:rsidRPr="005E626F">
        <w:rPr>
          <w:rFonts w:hint="eastAsia"/>
        </w:rPr>
        <w:t>由</w:t>
      </w:r>
      <w:r w:rsidRPr="005E626F">
        <w:rPr>
          <w:rFonts w:hint="eastAsia"/>
          <w:i/>
        </w:rPr>
        <w:t>(</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rsidRPr="005E626F">
        <w:rPr>
          <w:rFonts w:hint="eastAsia"/>
          <w:i/>
        </w:rPr>
        <w:t>)</w:t>
      </w:r>
      <w:r w:rsidRPr="005E626F">
        <w:rPr>
          <w:rFonts w:hint="eastAsia"/>
          <w:i/>
          <w:vertAlign w:val="subscript"/>
        </w:rPr>
        <w:t>1</w:t>
      </w:r>
      <w:r w:rsidRPr="005E626F">
        <w:rPr>
          <w:rFonts w:hint="eastAsia"/>
          <w:i/>
        </w:rPr>
        <w:t>=0</w:t>
      </w:r>
      <w:r w:rsidR="000C5C1B">
        <w:rPr>
          <w:rFonts w:hint="eastAsia"/>
          <w:i/>
        </w:rPr>
        <w:t>或</w:t>
      </w:r>
      <w:r w:rsidRPr="005E626F">
        <w:rPr>
          <w:rFonts w:hint="eastAsia"/>
          <w:i/>
        </w:rP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rsidRPr="005E626F">
        <w:rPr>
          <w:rFonts w:hint="eastAsia"/>
          <w:i/>
        </w:rPr>
        <w:t>)</w:t>
      </w:r>
      <w:r w:rsidRPr="005E626F">
        <w:rPr>
          <w:rFonts w:hint="eastAsia"/>
          <w:i/>
          <w:vertAlign w:val="subscript"/>
        </w:rPr>
        <w:t>2</w:t>
      </w:r>
      <w:r w:rsidRPr="005E626F">
        <w:rPr>
          <w:rFonts w:hint="eastAsia"/>
          <w:i/>
        </w:rPr>
        <w:t>=0</w:t>
      </w:r>
      <w:r w:rsidRPr="005E626F">
        <w:rPr>
          <w:rFonts w:hint="eastAsia"/>
        </w:rPr>
        <w:t>，可得另一个关于待定常数</w:t>
      </w:r>
      <w:r w:rsidRPr="005E626F">
        <w:rPr>
          <w:rFonts w:hint="eastAsia"/>
        </w:rPr>
        <w:t>a</w:t>
      </w:r>
      <w:r w:rsidRPr="005E626F">
        <w:rPr>
          <w:rFonts w:hint="eastAsia"/>
        </w:rPr>
        <w:t>、</w:t>
      </w:r>
      <w:r w:rsidRPr="005E626F">
        <w:rPr>
          <w:rFonts w:hint="eastAsia"/>
        </w:rPr>
        <w:t>b</w:t>
      </w:r>
      <w:r w:rsidRPr="005E626F">
        <w:rPr>
          <w:rFonts w:hint="eastAsia"/>
        </w:rPr>
        <w:t>的方程，即</w:t>
      </w:r>
      <w:r w:rsidR="000C5C1B">
        <w:rPr>
          <w:rFonts w:hint="eastAsia"/>
        </w:rPr>
        <w:t>：</w:t>
      </w:r>
    </w:p>
    <w:p w14:paraId="71677731" w14:textId="77777777" w:rsidR="000C5C1B" w:rsidRPr="000C5C1B" w:rsidRDefault="000C5C1B" w:rsidP="00AF5D3B">
      <w:pPr>
        <w:tabs>
          <w:tab w:val="left" w:pos="600"/>
        </w:tabs>
        <w:ind w:firstLineChars="200" w:firstLine="420"/>
        <w:jc w:val="left"/>
      </w:pPr>
    </w:p>
    <w:p w14:paraId="29548C69" w14:textId="77777777" w:rsidR="00064302" w:rsidRDefault="00064302" w:rsidP="00AF5D3B">
      <w:pPr>
        <w:ind w:firstLineChars="200" w:firstLine="420"/>
        <w:jc w:val="left"/>
        <w:rPr>
          <w:i/>
        </w:rPr>
      </w:pPr>
      <m:oMathPara>
        <m:oMath>
          <m:r>
            <m:rPr>
              <m:sty m:val="p"/>
            </m:rPr>
            <w:rPr>
              <w:rFonts w:ascii="Cambria Math" w:hAnsi="Cambria Math"/>
            </w:rPr>
            <m:t>-2a</m:t>
          </m:r>
          <m:d>
            <m:dPr>
              <m:ctrlPr>
                <w:rPr>
                  <w:rFonts w:ascii="Cambria Math" w:hAnsi="Cambria Math"/>
                </w:rPr>
              </m:ctrlPr>
            </m:dPr>
            <m:e>
              <m:r>
                <w:rPr>
                  <w:rFonts w:ascii="Cambria Math" w:hAnsi="Cambria Math"/>
                </w:rPr>
                <m:t xml:space="preserve"> λ+</m:t>
              </m:r>
              <m:r>
                <w:rPr>
                  <w:rFonts w:ascii="Cambria Math" w:eastAsia="宋体" w:hAnsi="Cambria Math" w:hint="eastAsia"/>
                </w:rPr>
                <m:t>μ</m:t>
              </m:r>
              <m:ctrlPr>
                <w:rPr>
                  <w:rFonts w:ascii="Cambria Math" w:eastAsia="宋体" w:hAnsi="Cambria Math"/>
                  <w:i/>
                </w:rPr>
              </m:ctrlPr>
            </m:e>
          </m:d>
          <m:r>
            <w:rPr>
              <w:rFonts w:ascii="Cambria Math" w:eastAsia="宋体" w:hAnsi="Cambria Math"/>
            </w:rPr>
            <m:t>+b</m:t>
          </m:r>
          <m:r>
            <w:rPr>
              <w:rFonts w:ascii="Cambria Math" w:hAnsi="Cambria Math"/>
            </w:rPr>
            <m:t xml:space="preserve">λ=0 </m:t>
          </m:r>
        </m:oMath>
      </m:oMathPara>
    </w:p>
    <w:p w14:paraId="2B9B6A7E" w14:textId="77777777" w:rsidR="000C5C1B" w:rsidRPr="000C5C1B" w:rsidRDefault="000C5C1B" w:rsidP="000C5C1B">
      <w:pPr>
        <w:ind w:firstLineChars="200" w:firstLine="420"/>
        <w:jc w:val="right"/>
      </w:pPr>
      <w:r>
        <w:rPr>
          <w:rFonts w:hint="eastAsia"/>
        </w:rPr>
        <w:t>····（</w:t>
      </w:r>
      <w:r w:rsidRPr="000C5C1B">
        <w:rPr>
          <w:rFonts w:asciiTheme="minorEastAsia" w:hAnsiTheme="minorEastAsia" w:hint="eastAsia"/>
        </w:rPr>
        <w:t>F</w:t>
      </w:r>
      <w:r>
        <w:rPr>
          <w:rFonts w:hint="eastAsia"/>
        </w:rPr>
        <w:t>）</w:t>
      </w:r>
    </w:p>
    <w:p w14:paraId="04512F28" w14:textId="77777777" w:rsidR="00064302" w:rsidRDefault="00064302" w:rsidP="00AF5D3B">
      <w:pPr>
        <w:tabs>
          <w:tab w:val="left" w:pos="600"/>
        </w:tabs>
        <w:ind w:firstLineChars="200" w:firstLine="420"/>
        <w:jc w:val="left"/>
      </w:pPr>
      <w:r w:rsidRPr="005E626F">
        <w:rPr>
          <w:rFonts w:hint="eastAsia"/>
        </w:rPr>
        <w:t>联立</w:t>
      </w:r>
      <w:r w:rsidRPr="000C5C1B">
        <w:rPr>
          <w:rFonts w:asciiTheme="minorEastAsia" w:hAnsiTheme="minorEastAsia" w:hint="eastAsia"/>
        </w:rPr>
        <w:t>（E）、（F）</w:t>
      </w:r>
      <w:r w:rsidRPr="005E626F">
        <w:rPr>
          <w:rFonts w:hint="eastAsia"/>
        </w:rPr>
        <w:t>可得</w:t>
      </w:r>
      <w:r w:rsidR="000C5C1B">
        <w:rPr>
          <w:rFonts w:hint="eastAsia"/>
        </w:rPr>
        <w:t>：</w:t>
      </w:r>
    </w:p>
    <w:p w14:paraId="398ABAAB" w14:textId="77777777" w:rsidR="000C5C1B" w:rsidRPr="000C5C1B" w:rsidRDefault="000C5C1B" w:rsidP="00AF5D3B">
      <w:pPr>
        <w:tabs>
          <w:tab w:val="left" w:pos="600"/>
        </w:tabs>
        <w:ind w:firstLineChars="200" w:firstLine="420"/>
        <w:jc w:val="left"/>
      </w:pPr>
    </w:p>
    <w:p w14:paraId="1A28013F" w14:textId="77777777" w:rsidR="00064302" w:rsidRDefault="00064302" w:rsidP="00AF5D3B">
      <w:pPr>
        <w:ind w:firstLineChars="200" w:firstLine="420"/>
        <w:jc w:val="left"/>
        <w:rPr>
          <w:i/>
        </w:rPr>
      </w:pPr>
      <m:oMathPara>
        <m:oMath>
          <m:r>
            <m:rPr>
              <m:sty m:val="p"/>
            </m:rPr>
            <w:rPr>
              <w:rFonts w:ascii="Cambria Math" w:hAnsi="Cambria Math"/>
            </w:rPr>
            <m:t>a=</m:t>
          </m:r>
          <m:f>
            <m:fPr>
              <m:ctrlPr>
                <w:rPr>
                  <w:rFonts w:ascii="Cambria Math" w:hAnsi="Cambria Math"/>
                  <w:i/>
                </w:rPr>
              </m:ctrlPr>
            </m:fPr>
            <m:num>
              <m:r>
                <w:rPr>
                  <w:rFonts w:ascii="Cambria Math" w:hAnsi="Cambria Math"/>
                </w:rPr>
                <m:t>λF</m:t>
              </m:r>
            </m:num>
            <m:den>
              <m:r>
                <w:rPr>
                  <w:rFonts w:ascii="Cambria Math" w:hAnsi="Cambria Math"/>
                </w:rPr>
                <m:t>2</m:t>
              </m:r>
              <m:r>
                <w:rPr>
                  <w:rFonts w:ascii="Cambria Math" w:eastAsia="宋体" w:hAnsi="Cambria Math" w:hint="eastAsia"/>
                </w:rPr>
                <m:t>μ</m:t>
              </m:r>
              <m:r>
                <w:rPr>
                  <w:rFonts w:ascii="Cambria Math" w:eastAsia="宋体" w:hAnsi="Cambria Math"/>
                </w:rPr>
                <m:t>(3</m:t>
              </m:r>
              <m:r>
                <w:rPr>
                  <w:rFonts w:ascii="Cambria Math" w:hAnsi="Cambria Math"/>
                </w:rPr>
                <m:t>λ</m:t>
              </m:r>
              <m:r>
                <w:rPr>
                  <w:rFonts w:ascii="Cambria Math" w:eastAsia="宋体" w:hAnsi="Cambria Math"/>
                </w:rPr>
                <m:t>+2</m:t>
              </m:r>
              <m:r>
                <w:rPr>
                  <w:rFonts w:ascii="Cambria Math" w:eastAsia="宋体" w:hAnsi="Cambria Math" w:hint="eastAsia"/>
                </w:rPr>
                <m:t>μ</m:t>
              </m:r>
              <m:r>
                <w:rPr>
                  <w:rFonts w:ascii="Cambria Math" w:eastAsia="宋体" w:hAnsi="Cambria Math"/>
                </w:rPr>
                <m:t>)S</m:t>
              </m:r>
            </m:den>
          </m:f>
          <m:r>
            <m:rPr>
              <m:sty m:val="p"/>
            </m:rPr>
            <w:rPr>
              <w:rFonts w:ascii="Cambria Math" w:hAnsi="Cambria Math"/>
            </w:rPr>
            <m:t xml:space="preserve">   ,  </m:t>
          </m:r>
          <m:r>
            <w:rPr>
              <w:rFonts w:ascii="Cambria Math" w:hAnsi="Cambria Math" w:hint="eastAsia"/>
            </w:rPr>
            <m:t>b=</m:t>
          </m:r>
          <m:f>
            <m:fPr>
              <m:ctrlPr>
                <w:rPr>
                  <w:rFonts w:ascii="Cambria Math" w:hAnsi="Cambria Math"/>
                  <w:i/>
                </w:rPr>
              </m:ctrlPr>
            </m:fPr>
            <m:num>
              <m:d>
                <m:dPr>
                  <m:ctrlPr>
                    <w:rPr>
                      <w:rFonts w:ascii="Cambria Math" w:hAnsi="Cambria Math"/>
                      <w:i/>
                    </w:rPr>
                  </m:ctrlPr>
                </m:dPr>
                <m:e>
                  <m:r>
                    <w:rPr>
                      <w:rFonts w:ascii="Cambria Math" w:hAnsi="Cambria Math"/>
                    </w:rPr>
                    <m:t>λ+</m:t>
                  </m:r>
                  <m:r>
                    <w:rPr>
                      <w:rFonts w:ascii="Cambria Math" w:eastAsia="宋体" w:hAnsi="Cambria Math" w:hint="eastAsia"/>
                    </w:rPr>
                    <m:t>μ</m:t>
                  </m:r>
                </m:e>
              </m:d>
              <m:r>
                <w:rPr>
                  <w:rFonts w:ascii="Cambria Math" w:hAnsi="Cambria Math"/>
                </w:rPr>
                <m:t>F</m:t>
              </m:r>
            </m:num>
            <m:den>
              <m:r>
                <w:rPr>
                  <w:rFonts w:ascii="Cambria Math" w:eastAsia="宋体" w:hAnsi="Cambria Math" w:hint="eastAsia"/>
                </w:rPr>
                <m:t>μ</m:t>
              </m:r>
              <m:d>
                <m:dPr>
                  <m:ctrlPr>
                    <w:rPr>
                      <w:rFonts w:ascii="Cambria Math" w:hAnsi="Cambria Math"/>
                      <w:i/>
                    </w:rPr>
                  </m:ctrlPr>
                </m:dPr>
                <m:e>
                  <m:r>
                    <w:rPr>
                      <w:rFonts w:ascii="Cambria Math" w:hAnsi="Cambria Math"/>
                    </w:rPr>
                    <m:t>3λ+2</m:t>
                  </m:r>
                  <m:r>
                    <w:rPr>
                      <w:rFonts w:ascii="Cambria Math" w:eastAsia="宋体" w:hAnsi="Cambria Math" w:hint="eastAsia"/>
                    </w:rPr>
                    <m:t>μ</m:t>
                  </m:r>
                </m:e>
              </m:d>
              <m:r>
                <w:rPr>
                  <w:rFonts w:ascii="Cambria Math" w:hAnsi="Cambria Math"/>
                </w:rPr>
                <m:t>S</m:t>
              </m:r>
            </m:den>
          </m:f>
          <m:r>
            <m:rPr>
              <m:sty m:val="p"/>
            </m:rPr>
            <w:rPr>
              <w:rFonts w:ascii="Cambria Math" w:hAnsi="Cambria Math"/>
            </w:rPr>
            <m:t xml:space="preserve"> </m:t>
          </m:r>
        </m:oMath>
      </m:oMathPara>
    </w:p>
    <w:p w14:paraId="0BC4A089" w14:textId="77777777" w:rsidR="000C5C1B" w:rsidRPr="000C5C1B" w:rsidRDefault="000C5C1B" w:rsidP="000C5C1B">
      <w:pPr>
        <w:ind w:firstLineChars="200" w:firstLine="420"/>
        <w:jc w:val="right"/>
      </w:pPr>
      <w:r w:rsidRPr="000C5C1B">
        <w:rPr>
          <w:rFonts w:hint="eastAsia"/>
        </w:rPr>
        <w:lastRenderedPageBreak/>
        <w:t>····</w:t>
      </w:r>
      <w:r w:rsidRPr="000C5C1B">
        <w:rPr>
          <w:rFonts w:asciiTheme="minorEastAsia" w:hAnsiTheme="minorEastAsia" w:hint="eastAsia"/>
        </w:rPr>
        <w:t>(G)</w:t>
      </w:r>
    </w:p>
    <w:p w14:paraId="114F68A9" w14:textId="77777777" w:rsidR="00064302" w:rsidRPr="005E626F" w:rsidRDefault="00064302" w:rsidP="00AF5D3B">
      <w:pPr>
        <w:tabs>
          <w:tab w:val="left" w:pos="600"/>
        </w:tabs>
        <w:ind w:firstLineChars="200" w:firstLine="420"/>
        <w:jc w:val="left"/>
      </w:pPr>
      <w:r w:rsidRPr="005E626F">
        <w:rPr>
          <w:rFonts w:hint="eastAsia"/>
        </w:rPr>
        <w:t>因</w:t>
      </w:r>
      <w:r w:rsidRPr="00C878EB">
        <w:rPr>
          <w:rFonts w:asciiTheme="minorEastAsia" w:hAnsiTheme="minorEastAsia" w:hint="eastAsia"/>
        </w:rPr>
        <w:t>此，只要a、b取（G）式给出的值，则所猜之解（A）</w:t>
      </w:r>
      <w:r w:rsidRPr="005E626F">
        <w:rPr>
          <w:rFonts w:hint="eastAsia"/>
        </w:rPr>
        <w:t>式就既满足方程，亦满足边界（圣维南条件），所以是问题的唯一解。</w:t>
      </w:r>
    </w:p>
    <w:p w14:paraId="2E6EDA69" w14:textId="77777777" w:rsidR="00064302" w:rsidRDefault="00064302" w:rsidP="00AF5D3B">
      <w:pPr>
        <w:tabs>
          <w:tab w:val="left" w:pos="600"/>
        </w:tabs>
        <w:ind w:firstLineChars="200" w:firstLine="420"/>
        <w:jc w:val="left"/>
      </w:pPr>
      <w:r w:rsidRPr="005E626F">
        <w:rPr>
          <w:rFonts w:hint="eastAsia"/>
        </w:rPr>
        <w:t>实际本例就是单轴拉伸实验，因此，按杨氏模量和泊松比的物理定义，即可得出用</w:t>
      </w:r>
      <m:oMath>
        <m:r>
          <w:rPr>
            <w:rFonts w:ascii="Cambria Math" w:hAnsi="Cambria Math"/>
          </w:rPr>
          <m:t>λ</m:t>
        </m:r>
      </m:oMath>
      <w:r w:rsidRPr="005E626F">
        <w:rPr>
          <w:rFonts w:hint="eastAsia"/>
        </w:rPr>
        <w:t>和</w:t>
      </w:r>
      <m:oMath>
        <m:r>
          <w:rPr>
            <w:rFonts w:ascii="Cambria Math" w:hAnsi="Cambria Math"/>
          </w:rPr>
          <m:t>μ</m:t>
        </m:r>
      </m:oMath>
      <w:r w:rsidRPr="005E626F">
        <w:rPr>
          <w:rFonts w:hint="eastAsia"/>
        </w:rPr>
        <w:t>表示</w:t>
      </w:r>
      <w:r w:rsidRPr="005E626F">
        <w:rPr>
          <w:rFonts w:hint="eastAsia"/>
          <w:i/>
        </w:rPr>
        <w:t>E</w:t>
      </w:r>
      <w:r w:rsidRPr="005E626F">
        <w:rPr>
          <w:rFonts w:hint="eastAsia"/>
        </w:rPr>
        <w:t>和</w:t>
      </w:r>
      <m:oMath>
        <m:r>
          <w:rPr>
            <w:rFonts w:ascii="Cambria Math" w:hAnsi="Cambria Math"/>
          </w:rPr>
          <m:t>ν</m:t>
        </m:r>
      </m:oMath>
      <w:r w:rsidRPr="005E626F">
        <w:rPr>
          <w:rFonts w:hint="eastAsia"/>
        </w:rPr>
        <w:t>的公式：</w:t>
      </w:r>
    </w:p>
    <w:p w14:paraId="6DBDBEC4" w14:textId="77777777" w:rsidR="00C878EB" w:rsidRPr="005E626F" w:rsidRDefault="00C878EB" w:rsidP="00AF5D3B">
      <w:pPr>
        <w:tabs>
          <w:tab w:val="left" w:pos="600"/>
        </w:tabs>
        <w:ind w:firstLineChars="200" w:firstLine="420"/>
        <w:jc w:val="left"/>
      </w:pPr>
    </w:p>
    <w:p w14:paraId="234C5021" w14:textId="77777777" w:rsidR="00064302" w:rsidRDefault="00064302" w:rsidP="00AF5D3B">
      <w:pPr>
        <w:ind w:firstLineChars="200" w:firstLine="420"/>
        <w:jc w:val="left"/>
        <w:rPr>
          <w:i/>
        </w:rPr>
      </w:pPr>
      <m:oMathPara>
        <m:oMath>
          <m:r>
            <w:rPr>
              <w:rFonts w:ascii="Cambria Math" w:hAnsi="Cambria Math"/>
            </w:rPr>
            <m:t>E</m:t>
          </m:r>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33</m:t>
                  </m:r>
                </m:sub>
              </m:sSub>
            </m:num>
            <m:den>
              <m:sSub>
                <m:sSubPr>
                  <m:ctrlPr>
                    <w:rPr>
                      <w:rFonts w:ascii="Cambria Math" w:hAnsi="Cambria Math"/>
                      <w:i/>
                    </w:rPr>
                  </m:ctrlPr>
                </m:sSubPr>
                <m:e>
                  <m:r>
                    <w:rPr>
                      <w:rFonts w:ascii="Cambria Math" w:hAnsi="Cambria Math"/>
                    </w:rPr>
                    <m:t>ε</m:t>
                  </m:r>
                </m:e>
                <m:sub>
                  <m:r>
                    <w:rPr>
                      <w:rFonts w:ascii="Cambria Math" w:hAnsi="Cambria Math"/>
                    </w:rPr>
                    <m:t>33</m:t>
                  </m:r>
                </m:sub>
              </m:sSub>
            </m:den>
          </m:f>
          <m:r>
            <w:rPr>
              <w:rFonts w:ascii="Cambria Math" w:hAnsi="Cambria Math"/>
            </w:rPr>
            <m:t>=</m:t>
          </m:r>
          <m:f>
            <m:fPr>
              <m:ctrlPr>
                <w:rPr>
                  <w:rFonts w:ascii="Cambria Math" w:hAnsi="Cambria Math"/>
                  <w:i/>
                </w:rPr>
              </m:ctrlPr>
            </m:fPr>
            <m:num>
              <m:r>
                <w:rPr>
                  <w:rFonts w:ascii="Cambria Math" w:eastAsia="宋体" w:hAnsi="Cambria Math" w:hint="eastAsia"/>
                </w:rPr>
                <m:t>μ</m:t>
              </m:r>
              <m:d>
                <m:dPr>
                  <m:ctrlPr>
                    <w:rPr>
                      <w:rFonts w:ascii="Cambria Math" w:hAnsi="Cambria Math"/>
                      <w:i/>
                    </w:rPr>
                  </m:ctrlPr>
                </m:dPr>
                <m:e>
                  <m:r>
                    <w:rPr>
                      <w:rFonts w:ascii="Cambria Math" w:hAnsi="Cambria Math"/>
                    </w:rPr>
                    <m:t>3λ+2</m:t>
                  </m:r>
                  <m:r>
                    <w:rPr>
                      <w:rFonts w:ascii="Cambria Math" w:eastAsia="宋体" w:hAnsi="Cambria Math" w:hint="eastAsia"/>
                    </w:rPr>
                    <m:t>μ</m:t>
                  </m:r>
                </m:e>
              </m:d>
            </m:num>
            <m:den>
              <m:r>
                <w:rPr>
                  <w:rFonts w:ascii="Cambria Math" w:hAnsi="Cambria Math"/>
                </w:rPr>
                <m:t>λ+</m:t>
              </m:r>
              <m:r>
                <w:rPr>
                  <w:rFonts w:ascii="Cambria Math" w:eastAsia="宋体" w:hAnsi="Cambria Math" w:hint="eastAsia"/>
                </w:rPr>
                <m:t>μ</m:t>
              </m:r>
            </m:den>
          </m:f>
          <m:r>
            <w:rPr>
              <w:rFonts w:ascii="Cambria Math" w:hAnsi="Cambria Math"/>
            </w:rPr>
            <m:t xml:space="preserve">    ,   ν=-</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11</m:t>
                  </m:r>
                </m:sub>
              </m:sSub>
            </m:num>
            <m:den>
              <m:sSub>
                <m:sSubPr>
                  <m:ctrlPr>
                    <w:rPr>
                      <w:rFonts w:ascii="Cambria Math" w:hAnsi="Cambria Math"/>
                      <w:i/>
                    </w:rPr>
                  </m:ctrlPr>
                </m:sSubPr>
                <m:e>
                  <m:r>
                    <w:rPr>
                      <w:rFonts w:ascii="Cambria Math" w:hAnsi="Cambria Math"/>
                    </w:rPr>
                    <m:t>ε</m:t>
                  </m:r>
                </m:e>
                <m:sub>
                  <m:r>
                    <w:rPr>
                      <w:rFonts w:ascii="Cambria Math" w:hAnsi="Cambria Math"/>
                    </w:rPr>
                    <m:t>33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22</m:t>
                  </m:r>
                </m:sub>
              </m:sSub>
            </m:num>
            <m:den>
              <m:sSub>
                <m:sSubPr>
                  <m:ctrlPr>
                    <w:rPr>
                      <w:rFonts w:ascii="Cambria Math" w:hAnsi="Cambria Math"/>
                      <w:i/>
                    </w:rPr>
                  </m:ctrlPr>
                </m:sSubPr>
                <m:e>
                  <m:r>
                    <w:rPr>
                      <w:rFonts w:ascii="Cambria Math" w:hAnsi="Cambria Math"/>
                    </w:rPr>
                    <m:t>ε</m:t>
                  </m:r>
                </m:e>
                <m:sub>
                  <m:r>
                    <w:rPr>
                      <w:rFonts w:ascii="Cambria Math" w:hAnsi="Cambria Math"/>
                    </w:rPr>
                    <m:t>33</m:t>
                  </m:r>
                </m:sub>
              </m:sSub>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
                <m:dPr>
                  <m:ctrlPr>
                    <w:rPr>
                      <w:rFonts w:ascii="Cambria Math" w:hAnsi="Cambria Math"/>
                      <w:i/>
                    </w:rPr>
                  </m:ctrlPr>
                </m:dPr>
                <m:e>
                  <m:r>
                    <w:rPr>
                      <w:rFonts w:ascii="Cambria Math" w:hAnsi="Cambria Math"/>
                    </w:rPr>
                    <m:t>λ+</m:t>
                  </m:r>
                  <m:r>
                    <w:rPr>
                      <w:rFonts w:ascii="Cambria Math" w:eastAsia="宋体" w:hAnsi="Cambria Math" w:hint="eastAsia"/>
                    </w:rPr>
                    <m:t>μ</m:t>
                  </m:r>
                </m:e>
              </m:d>
            </m:den>
          </m:f>
        </m:oMath>
      </m:oMathPara>
    </w:p>
    <w:p w14:paraId="41AABD42" w14:textId="77777777" w:rsidR="00C878EB" w:rsidRPr="005E626F" w:rsidRDefault="00C878EB" w:rsidP="00AF5D3B">
      <w:pPr>
        <w:ind w:firstLineChars="200" w:firstLine="420"/>
        <w:jc w:val="left"/>
        <w:rPr>
          <w:i/>
        </w:rPr>
      </w:pPr>
    </w:p>
    <w:p w14:paraId="4E2B5A74" w14:textId="77777777" w:rsidR="00064302" w:rsidRPr="005E626F" w:rsidRDefault="00064302" w:rsidP="00AF5D3B">
      <w:pPr>
        <w:tabs>
          <w:tab w:val="left" w:pos="600"/>
        </w:tabs>
        <w:ind w:firstLineChars="200" w:firstLine="420"/>
        <w:jc w:val="left"/>
      </w:pPr>
      <w:r w:rsidRPr="005E626F">
        <w:rPr>
          <w:rFonts w:hint="eastAsia"/>
        </w:rPr>
        <w:t>这与我们在</w:t>
      </w:r>
      <w:r w:rsidRPr="005E626F">
        <w:rPr>
          <w:rFonts w:hint="eastAsia"/>
        </w:rPr>
        <w:t xml:space="preserve"> 4.5</w:t>
      </w:r>
      <w:r w:rsidRPr="005E626F">
        <w:rPr>
          <w:rFonts w:hint="eastAsia"/>
        </w:rPr>
        <w:t>节中得到的结果完全相同。</w:t>
      </w:r>
    </w:p>
    <w:p w14:paraId="7039E6EF" w14:textId="77777777" w:rsidR="00064302" w:rsidRPr="005E626F" w:rsidRDefault="00064302" w:rsidP="00AF5D3B">
      <w:pPr>
        <w:tabs>
          <w:tab w:val="left" w:pos="600"/>
        </w:tabs>
        <w:ind w:firstLineChars="200" w:firstLine="420"/>
        <w:jc w:val="left"/>
      </w:pPr>
      <w:r w:rsidRPr="005E626F">
        <w:rPr>
          <w:rFonts w:hint="eastAsia"/>
        </w:rPr>
        <w:t>如果位移函数猜的不合适，就不可能同时满足平衡方程和边界条件，甚至完全不满足，这时就得修改所猜之解。猜解的功夫除了对于问题的物理、几何和力学性质理解透彻，还必须具备长足的经验。</w:t>
      </w:r>
    </w:p>
    <w:p w14:paraId="785D5402" w14:textId="152FA82D" w:rsidR="00064302" w:rsidRPr="005E626F" w:rsidRDefault="00C878EB" w:rsidP="00C878EB">
      <w:pPr>
        <w:pStyle w:val="3"/>
      </w:pPr>
      <w:bookmarkStart w:id="93" w:name="_Toc396336011"/>
      <w:r>
        <w:rPr>
          <w:rFonts w:hint="eastAsia"/>
        </w:rPr>
        <w:t xml:space="preserve">&lt;III&gt; </w:t>
      </w:r>
      <w:r w:rsidR="007F26CD">
        <w:rPr>
          <w:rFonts w:hint="eastAsia"/>
        </w:rPr>
        <w:t>位移</w:t>
      </w:r>
      <w:r w:rsidR="00064302" w:rsidRPr="005E626F">
        <w:rPr>
          <w:rFonts w:hint="eastAsia"/>
        </w:rPr>
        <w:t>半逆解法</w:t>
      </w:r>
      <w:r w:rsidR="007F26CD">
        <w:rPr>
          <w:rFonts w:hint="eastAsia"/>
        </w:rPr>
        <w:t>的</w:t>
      </w:r>
      <w:r w:rsidR="007F26CD">
        <w:t>例子</w:t>
      </w:r>
      <w:bookmarkEnd w:id="93"/>
    </w:p>
    <w:p w14:paraId="2F6CD43A" w14:textId="77777777" w:rsidR="00064302" w:rsidRDefault="00064302" w:rsidP="00AF5D3B">
      <w:pPr>
        <w:tabs>
          <w:tab w:val="left" w:pos="600"/>
        </w:tabs>
        <w:ind w:firstLineChars="200" w:firstLine="420"/>
        <w:jc w:val="left"/>
      </w:pPr>
      <w:r w:rsidRPr="005E626F">
        <w:rPr>
          <w:rFonts w:hint="eastAsia"/>
        </w:rPr>
        <w:t>例：在一个不变形的正方形刚模中，压缩充满模体，且与模壁无摩擦的弹性体。上端加均匀压力</w:t>
      </w:r>
      <w:r w:rsidRPr="005E626F">
        <w:rPr>
          <w:rFonts w:hint="eastAsia"/>
        </w:rPr>
        <w:t>P</w:t>
      </w:r>
      <w:r w:rsidRPr="005E626F">
        <w:rPr>
          <w:rFonts w:hint="eastAsia"/>
        </w:rPr>
        <w:t>（如图），求弹性体中的应力分布。这里仍不计体力。</w:t>
      </w:r>
    </w:p>
    <w:p w14:paraId="7D168684" w14:textId="77777777" w:rsidR="00590E77" w:rsidRPr="005E626F" w:rsidRDefault="00294541" w:rsidP="00AF5D3B">
      <w:pPr>
        <w:tabs>
          <w:tab w:val="left" w:pos="600"/>
        </w:tabs>
        <w:ind w:firstLineChars="200" w:firstLine="420"/>
        <w:jc w:val="left"/>
      </w:pPr>
      <w:r>
        <w:pict w14:anchorId="00201666">
          <v:group id="_x0000_s3777" editas="canvas" style="width:415.3pt;height:176.5pt;mso-position-horizontal-relative:char;mso-position-vertical-relative:line" coordorigin="2223,4080" coordsize="8306,3530">
            <o:lock v:ext="edit" aspectratio="t"/>
            <v:shape id="_x0000_s3778" type="#_x0000_t75" style="position:absolute;left:2223;top:4080;width:8306;height:3530" o:preferrelative="f">
              <v:fill o:detectmouseclick="t"/>
              <v:path o:extrusionok="t" o:connecttype="none"/>
              <o:lock v:ext="edit" text="t"/>
            </v:shape>
            <v:shape id="_x0000_s3779" type="#_x0000_t32" style="position:absolute;left:5880;top:4320;width:6;height:1677;flip:x y" o:connectortype="straight">
              <v:stroke endarrow="block"/>
            </v:shape>
            <v:shape id="_x0000_s3780" type="#_x0000_t32" style="position:absolute;left:5886;top:5997;width:2079;height:1" o:connectortype="straight">
              <v:stroke endarrow="block"/>
            </v:shape>
            <v:shape id="_x0000_s3781" type="#_x0000_t32" style="position:absolute;left:4611;top:5997;width:1275;height:1278;flip:x" o:connectortype="straight">
              <v:stroke endarrow="block"/>
            </v:shape>
            <v:shape id="_x0000_s3782" type="#_x0000_t202" style="position:absolute;left:5850;top:4230;width:414;height:449" filled="f" stroked="f">
              <v:textbox style="mso-next-textbox:#_x0000_s3782">
                <w:txbxContent>
                  <w:p w14:paraId="09D0D35D" w14:textId="77777777" w:rsidR="00AD3D96" w:rsidRPr="0071520C" w:rsidRDefault="00294541" w:rsidP="00590E77">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783" type="#_x0000_t202" style="position:absolute;left:4340;top:6780;width:415;height:449" filled="f" stroked="f">
              <v:textbox style="mso-next-textbox:#_x0000_s3783">
                <w:txbxContent>
                  <w:p w14:paraId="370BAE7E" w14:textId="77777777" w:rsidR="00AD3D96" w:rsidRPr="0071520C" w:rsidRDefault="00294541" w:rsidP="00590E77">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784" type="#_x0000_t202" style="position:absolute;left:7535;top:5583;width:415;height:449" filled="f" stroked="f">
              <v:textbox style="mso-next-textbox:#_x0000_s3784">
                <w:txbxContent>
                  <w:p w14:paraId="559E9F3D" w14:textId="77777777" w:rsidR="00AD3D96" w:rsidRPr="0071520C" w:rsidRDefault="00294541" w:rsidP="00590E77">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791" type="#_x0000_t16" style="position:absolute;left:5160;top:4679;width:1956;height:2023" adj="7719" filled="f"/>
            <v:shape id="_x0000_s3792" type="#_x0000_t16" style="position:absolute;left:5160;top:4679;width:1956;height:1183" adj="12729" fillcolor="#e5b8b7 [1301]"/>
            <v:shape id="_x0000_s3793" type="#_x0000_t202" style="position:absolute;left:5492;top:4812;width:1440;height:568" filled="f" stroked="f">
              <v:textbox>
                <w:txbxContent>
                  <w:p w14:paraId="2F3845CE" w14:textId="77777777" w:rsidR="00AD3D96" w:rsidRDefault="00AD3D96">
                    <w:r>
                      <w:rPr>
                        <w:rFonts w:hint="eastAsia"/>
                      </w:rPr>
                      <w:t>均匀压力</w:t>
                    </w:r>
                    <w:r>
                      <w:rPr>
                        <w:rFonts w:hint="eastAsia"/>
                      </w:rPr>
                      <w:t>P</w:t>
                    </w:r>
                  </w:p>
                </w:txbxContent>
              </v:textbox>
            </v:shape>
            <w10:wrap type="none"/>
            <w10:anchorlock/>
          </v:group>
        </w:pict>
      </w:r>
    </w:p>
    <w:p w14:paraId="643360CD" w14:textId="77777777" w:rsidR="00064302" w:rsidRDefault="00064302" w:rsidP="00AF5D3B">
      <w:pPr>
        <w:tabs>
          <w:tab w:val="left" w:pos="600"/>
        </w:tabs>
        <w:ind w:firstLineChars="200" w:firstLine="420"/>
        <w:jc w:val="left"/>
      </w:pPr>
      <w:r w:rsidRPr="005E626F">
        <w:rPr>
          <w:rFonts w:hint="eastAsia"/>
        </w:rPr>
        <w:t>解：已知边界条件为（这是混合边界条件问题）</w:t>
      </w:r>
    </w:p>
    <w:p w14:paraId="22157337" w14:textId="77777777" w:rsidR="00590E77" w:rsidRPr="005E626F" w:rsidRDefault="00590E77" w:rsidP="00AF5D3B">
      <w:pPr>
        <w:tabs>
          <w:tab w:val="left" w:pos="600"/>
        </w:tabs>
        <w:ind w:firstLineChars="200" w:firstLine="420"/>
        <w:jc w:val="left"/>
      </w:pPr>
    </w:p>
    <w:p w14:paraId="2BF1B72F" w14:textId="77777777" w:rsidR="00064302" w:rsidRDefault="00294541" w:rsidP="00AF5D3B">
      <w:pPr>
        <w:pStyle w:val="a8"/>
        <w:tabs>
          <w:tab w:val="left" w:pos="600"/>
        </w:tabs>
        <w:jc w:val="left"/>
        <w:rPr>
          <w:i/>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=0</m:t>
                  </m:r>
                  <m:r>
                    <w:rPr>
                      <w:rFonts w:ascii="Cambria Math" w:hAnsi="Cambria Math"/>
                      <w:szCs w:val="21"/>
                    </w:rPr>
                    <m:t>，</m:t>
                  </m:r>
                  <m:r>
                    <w:rPr>
                      <w:rFonts w:ascii="Cambria Math" w:hAnsi="Cambria Math"/>
                      <w:szCs w:val="21"/>
                    </w:rPr>
                    <m:t>a</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m:rPr>
                      <m:sty m:val="p"/>
                    </m:rPr>
                    <w:rPr>
                      <w:rFonts w:ascii="Cambria Math" w:hAnsi="Cambria Math"/>
                      <w:szCs w:val="21"/>
                    </w:rPr>
                    <m:t>和</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12</m:t>
                      </m:r>
                    </m:sub>
                  </m:sSub>
                  <m:r>
                    <m:rPr>
                      <m:sty m:val="p"/>
                    </m:rPr>
                    <w:rPr>
                      <w:rFonts w:ascii="Cambria Math" w:hAnsi="Cambria Math"/>
                      <w:szCs w:val="21"/>
                    </w:rPr>
                    <m:t>及</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13</m:t>
                      </m:r>
                    </m:sub>
                  </m:sSub>
                  <m:r>
                    <m:rPr>
                      <m:sty m:val="p"/>
                    </m:rPr>
                    <w:rPr>
                      <w:rFonts w:ascii="Cambria Math" w:hAnsi="Cambria Math"/>
                      <w:szCs w:val="21"/>
                    </w:rPr>
                    <m:t>等于零，即：</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=0</m:t>
                  </m:r>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12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13</m:t>
                      </m:r>
                    </m:sub>
                  </m:sSub>
                  <m:r>
                    <w:rPr>
                      <w:rFonts w:ascii="Cambria Math" w:hAnsi="Cambria Math"/>
                      <w:szCs w:val="21"/>
                    </w:rPr>
                    <m:t>=0</m:t>
                  </m:r>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=0</m:t>
                  </m:r>
                  <m:r>
                    <w:rPr>
                      <w:rFonts w:ascii="Cambria Math" w:hAnsi="Cambria Math"/>
                      <w:szCs w:val="21"/>
                    </w:rPr>
                    <m:t>，</m:t>
                  </m:r>
                  <m:r>
                    <w:rPr>
                      <w:rFonts w:ascii="Cambria Math" w:hAnsi="Cambria Math"/>
                      <w:szCs w:val="21"/>
                    </w:rPr>
                    <m:t>a</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r>
                    <m:rPr>
                      <m:sty m:val="p"/>
                    </m:rPr>
                    <w:rPr>
                      <w:rFonts w:ascii="Cambria Math" w:hAnsi="Cambria Math"/>
                      <w:szCs w:val="21"/>
                    </w:rPr>
                    <m:t>和</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21</m:t>
                      </m:r>
                    </m:sub>
                  </m:sSub>
                  <m:r>
                    <m:rPr>
                      <m:sty m:val="p"/>
                    </m:rPr>
                    <w:rPr>
                      <w:rFonts w:ascii="Cambria Math" w:hAnsi="Cambria Math"/>
                      <w:szCs w:val="21"/>
                    </w:rPr>
                    <m:t>及</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23</m:t>
                      </m:r>
                    </m:sub>
                  </m:sSub>
                  <m:r>
                    <m:rPr>
                      <m:sty m:val="p"/>
                    </m:rPr>
                    <w:rPr>
                      <w:rFonts w:ascii="Cambria Math" w:hAnsi="Cambria Math"/>
                      <w:szCs w:val="21"/>
                    </w:rPr>
                    <m:t>等于零，即：</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=0</m:t>
                  </m:r>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21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23</m:t>
                      </m:r>
                    </m:sub>
                  </m:sSub>
                  <m:r>
                    <w:rPr>
                      <w:rFonts w:ascii="Cambria Math" w:hAnsi="Cambria Math"/>
                      <w:szCs w:val="21"/>
                    </w:rPr>
                    <m:t>=0</m:t>
                  </m:r>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r>
                    <w:rPr>
                      <w:rFonts w:ascii="Cambria Math" w:hAnsi="Cambria Math"/>
                      <w:szCs w:val="21"/>
                    </w:rPr>
                    <m:t>=0,</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3</m:t>
                      </m:r>
                    </m:sub>
                  </m:sSub>
                  <m:r>
                    <w:rPr>
                      <w:rFonts w:ascii="Cambria Math" w:hAnsi="Cambria Math"/>
                      <w:szCs w:val="21"/>
                    </w:rPr>
                    <m:t>=0</m:t>
                  </m:r>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31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32</m:t>
                      </m:r>
                    </m:sub>
                  </m:sSub>
                  <m:r>
                    <w:rPr>
                      <w:rFonts w:ascii="Cambria Math" w:hAnsi="Cambria Math"/>
                      <w:szCs w:val="21"/>
                    </w:rPr>
                    <m:t>=0</m:t>
                  </m:r>
                  <m:ctrlPr>
                    <w:rPr>
                      <w:rFonts w:ascii="Cambria Math" w:eastAsia="Cambria Math" w:hAnsi="Cambria Math" w:cs="Cambria Math"/>
                      <w:i/>
                      <w:szCs w:val="21"/>
                    </w:rPr>
                  </m:ctrlPr>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r>
                    <w:rPr>
                      <w:rFonts w:ascii="Cambria Math" w:hAnsi="Cambria Math"/>
                      <w:szCs w:val="21"/>
                    </w:rPr>
                    <m:t>=c,</m:t>
                  </m:r>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33</m:t>
                      </m:r>
                    </m:sub>
                  </m:sSub>
                  <m:r>
                    <w:rPr>
                      <w:rFonts w:ascii="Cambria Math" w:hAnsi="Cambria Math"/>
                      <w:szCs w:val="21"/>
                    </w:rPr>
                    <m:t>=-P</m:t>
                  </m:r>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31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32</m:t>
                      </m:r>
                    </m:sub>
                  </m:sSub>
                  <m:r>
                    <w:rPr>
                      <w:rFonts w:ascii="Cambria Math" w:hAnsi="Cambria Math"/>
                      <w:szCs w:val="21"/>
                    </w:rPr>
                    <m:t>=0</m:t>
                  </m:r>
                </m:e>
              </m:eqArr>
            </m:e>
          </m:d>
          <m:r>
            <w:rPr>
              <w:rFonts w:ascii="Cambria Math" w:hAnsi="Cambria Math"/>
              <w:szCs w:val="21"/>
            </w:rPr>
            <m:t xml:space="preserve"> </m:t>
          </m:r>
        </m:oMath>
      </m:oMathPara>
    </w:p>
    <w:p w14:paraId="730D545F" w14:textId="77777777" w:rsidR="00590E77" w:rsidRPr="00590E77" w:rsidRDefault="00590E77" w:rsidP="00590E77">
      <w:pPr>
        <w:pStyle w:val="a8"/>
        <w:tabs>
          <w:tab w:val="left" w:pos="600"/>
        </w:tabs>
        <w:jc w:val="right"/>
        <w:rPr>
          <w:szCs w:val="21"/>
        </w:rPr>
      </w:pPr>
      <w:r>
        <w:rPr>
          <w:rFonts w:hint="eastAsia"/>
          <w:szCs w:val="21"/>
        </w:rPr>
        <w:t>····</w:t>
      </w:r>
      <w:r w:rsidRPr="00590E77">
        <w:rPr>
          <w:rFonts w:asciiTheme="minorEastAsia" w:hAnsiTheme="minorEastAsia" w:hint="eastAsia"/>
          <w:szCs w:val="21"/>
        </w:rPr>
        <w:t>（A）</w:t>
      </w:r>
    </w:p>
    <w:p w14:paraId="616AB998" w14:textId="77777777" w:rsidR="00064302" w:rsidRPr="005E626F" w:rsidRDefault="00064302" w:rsidP="00AF5D3B">
      <w:pPr>
        <w:tabs>
          <w:tab w:val="left" w:pos="600"/>
        </w:tabs>
        <w:ind w:firstLineChars="200" w:firstLine="420"/>
        <w:jc w:val="left"/>
      </w:pPr>
      <w:r w:rsidRPr="005E626F">
        <w:rPr>
          <w:rFonts w:hint="eastAsia"/>
        </w:rPr>
        <w:t>由对称性可知：</w:t>
      </w:r>
    </w:p>
    <w:p w14:paraId="565EEA70" w14:textId="77777777" w:rsidR="00064302" w:rsidRPr="005E626F" w:rsidRDefault="00064302" w:rsidP="00AF5D3B">
      <w:pPr>
        <w:tabs>
          <w:tab w:val="left" w:pos="600"/>
        </w:tabs>
        <w:ind w:firstLineChars="200" w:firstLine="420"/>
        <w:jc w:val="left"/>
      </w:pPr>
      <w:r w:rsidRPr="005E626F">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oMath>
      <w:r w:rsidRPr="005E626F">
        <w:rPr>
          <w:rFonts w:hint="eastAsia"/>
        </w:rPr>
        <w:t>面上，</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m:t>
        </m:r>
      </m:oMath>
      <w:r w:rsidRPr="005E626F">
        <w:rPr>
          <w:rFonts w:hint="eastAsia"/>
        </w:rPr>
        <w:t>；在</w:t>
      </w:r>
      <m:oMath>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a</m:t>
            </m:r>
          </m:num>
          <m:den>
            <m:r>
              <m:rPr>
                <m:sty m:val="p"/>
              </m:rPr>
              <w:rPr>
                <w:rFonts w:ascii="Cambria Math" w:hAnsi="Cambria Math"/>
              </w:rPr>
              <m:t>2</m:t>
            </m:r>
          </m:den>
        </m:f>
      </m:oMath>
      <w:r w:rsidRPr="005E626F">
        <w:rPr>
          <w:rFonts w:hint="eastAsia"/>
        </w:rPr>
        <w:t>面上，</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=0</m:t>
        </m:r>
      </m:oMath>
      <w:r w:rsidRPr="005E626F">
        <w:rPr>
          <w:rFonts w:hint="eastAsia"/>
        </w:rPr>
        <w:t>。则以上两个面的交线上的各点有</w:t>
      </w:r>
      <w:r w:rsidR="00590E77">
        <w:rPr>
          <w:rFonts w:hint="eastAsia"/>
        </w:rPr>
        <w:t>：</w:t>
      </w:r>
    </w:p>
    <w:p w14:paraId="1254ABF3" w14:textId="77777777" w:rsidR="00064302" w:rsidRDefault="00294541" w:rsidP="00AF5D3B">
      <w:pPr>
        <w:ind w:firstLineChars="200" w:firstLine="420"/>
        <w:jc w:val="left"/>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oMath>
      </m:oMathPara>
    </w:p>
    <w:p w14:paraId="555533E9" w14:textId="77777777" w:rsidR="00590E77" w:rsidRPr="005E626F" w:rsidRDefault="00590E77" w:rsidP="00AF5D3B">
      <w:pPr>
        <w:ind w:firstLineChars="200" w:firstLine="420"/>
        <w:jc w:val="left"/>
        <w:rPr>
          <w:i/>
        </w:rPr>
      </w:pPr>
    </w:p>
    <w:p w14:paraId="40B5590C" w14:textId="77777777" w:rsidR="00590E77" w:rsidRDefault="00064302" w:rsidP="00590E77">
      <w:pPr>
        <w:tabs>
          <w:tab w:val="left" w:pos="600"/>
        </w:tabs>
        <w:ind w:firstLineChars="200" w:firstLine="420"/>
        <w:jc w:val="left"/>
      </w:pPr>
      <w:r w:rsidRPr="005E626F">
        <w:rPr>
          <w:rFonts w:hint="eastAsia"/>
        </w:rPr>
        <w:t>依次类推，可以得到无穷多个对分面的交线上都有</w:t>
      </w:r>
      <w:r w:rsidR="00590E77">
        <w:rPr>
          <w:rFonts w:hint="eastAsia"/>
        </w:rPr>
        <w:t>：</w:t>
      </w:r>
    </w:p>
    <w:p w14:paraId="0825EE51" w14:textId="77777777" w:rsidR="00590E77" w:rsidRPr="00590E77" w:rsidRDefault="00590E77" w:rsidP="00590E77">
      <w:pPr>
        <w:tabs>
          <w:tab w:val="left" w:pos="600"/>
        </w:tabs>
        <w:ind w:firstLineChars="200" w:firstLine="420"/>
        <w:jc w:val="left"/>
      </w:pPr>
    </w:p>
    <w:p w14:paraId="32343B72" w14:textId="77777777" w:rsidR="00064302" w:rsidRDefault="00294541" w:rsidP="00AF5D3B">
      <w:pPr>
        <w:pStyle w:val="a8"/>
        <w:tabs>
          <w:tab w:val="left" w:pos="600"/>
        </w:tabs>
        <w:jc w:val="left"/>
        <w:rPr>
          <w:szCs w:val="21"/>
        </w:rPr>
      </w:pPr>
      <m:oMathPara>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=0</m:t>
          </m:r>
        </m:oMath>
      </m:oMathPara>
    </w:p>
    <w:p w14:paraId="18D949BA" w14:textId="77777777" w:rsidR="00590E77" w:rsidRPr="005E626F" w:rsidRDefault="00590E77" w:rsidP="00AF5D3B">
      <w:pPr>
        <w:pStyle w:val="a8"/>
        <w:tabs>
          <w:tab w:val="left" w:pos="600"/>
        </w:tabs>
        <w:jc w:val="left"/>
        <w:rPr>
          <w:szCs w:val="21"/>
        </w:rPr>
      </w:pPr>
    </w:p>
    <w:p w14:paraId="62EE18B8" w14:textId="77777777" w:rsidR="00064302" w:rsidRPr="005E626F" w:rsidRDefault="00064302" w:rsidP="00AF5D3B">
      <w:pPr>
        <w:tabs>
          <w:tab w:val="left" w:pos="600"/>
        </w:tabs>
        <w:ind w:firstLineChars="200" w:firstLine="420"/>
        <w:jc w:val="left"/>
      </w:pPr>
      <w:r w:rsidRPr="005E626F">
        <w:rPr>
          <w:rFonts w:hint="eastAsia"/>
        </w:rPr>
        <w:t>亦即沿</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5E626F">
        <w:rPr>
          <w:rFonts w:hint="eastAsia"/>
        </w:rPr>
        <w:t>方向，弹性体上点点都有</w:t>
      </w:r>
      <w:r w:rsidR="00590E77">
        <w:rPr>
          <w:rFonts w:hint="eastAsia"/>
        </w:rPr>
        <w:t>：</w:t>
      </w:r>
    </w:p>
    <w:p w14:paraId="633734DE" w14:textId="77777777" w:rsidR="00064302" w:rsidRDefault="00294541" w:rsidP="00AF5D3B">
      <w:pPr>
        <w:pStyle w:val="a8"/>
        <w:tabs>
          <w:tab w:val="left" w:pos="600"/>
        </w:tabs>
        <w:jc w:val="left"/>
        <w:rPr>
          <w:szCs w:val="21"/>
        </w:rPr>
      </w:pPr>
      <m:oMathPara>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=0</m:t>
          </m:r>
        </m:oMath>
      </m:oMathPara>
    </w:p>
    <w:p w14:paraId="57F4034F" w14:textId="77777777" w:rsidR="00590E77" w:rsidRPr="005E626F" w:rsidRDefault="00590E77" w:rsidP="00AF5D3B">
      <w:pPr>
        <w:pStyle w:val="a8"/>
        <w:tabs>
          <w:tab w:val="left" w:pos="600"/>
        </w:tabs>
        <w:jc w:val="left"/>
        <w:rPr>
          <w:szCs w:val="21"/>
        </w:rPr>
      </w:pPr>
    </w:p>
    <w:p w14:paraId="472FE5A9" w14:textId="77777777" w:rsidR="00064302" w:rsidRDefault="00064302" w:rsidP="00AF5D3B">
      <w:pPr>
        <w:tabs>
          <w:tab w:val="left" w:pos="600"/>
        </w:tabs>
        <w:ind w:firstLineChars="200" w:firstLine="420"/>
        <w:jc w:val="left"/>
      </w:pPr>
      <w:r w:rsidRPr="005E626F">
        <w:rPr>
          <w:rFonts w:hint="eastAsia"/>
        </w:rPr>
        <w:t>故我们猜位移解为</w:t>
      </w:r>
      <w:r w:rsidR="00590E77">
        <w:rPr>
          <w:rFonts w:hint="eastAsia"/>
        </w:rPr>
        <w:t>：</w:t>
      </w:r>
    </w:p>
    <w:p w14:paraId="138A56D2" w14:textId="77777777" w:rsidR="00590E77" w:rsidRPr="005E626F" w:rsidRDefault="00590E77" w:rsidP="00AF5D3B">
      <w:pPr>
        <w:tabs>
          <w:tab w:val="left" w:pos="600"/>
        </w:tabs>
        <w:ind w:firstLineChars="200" w:firstLine="420"/>
        <w:jc w:val="left"/>
      </w:pPr>
    </w:p>
    <w:p w14:paraId="3D316246" w14:textId="77777777" w:rsidR="00064302" w:rsidRDefault="00294541" w:rsidP="00AF5D3B">
      <w:pPr>
        <w:pStyle w:val="a8"/>
        <w:tabs>
          <w:tab w:val="left" w:pos="600"/>
        </w:tabs>
        <w:jc w:val="left"/>
        <w:rPr>
          <w:i/>
          <w:szCs w:val="21"/>
        </w:rPr>
      </w:pPr>
      <m:oMathPara>
        <m:oMath>
          <m:acc>
            <m:accPr>
              <m:chr m:val="⃑"/>
              <m:ctrlPr>
                <w:rPr>
                  <w:rFonts w:ascii="Cambria Math" w:hAnsi="Cambria Math"/>
                  <w:i/>
                  <w:szCs w:val="21"/>
                </w:rPr>
              </m:ctrlPr>
            </m:accPr>
            <m:e>
              <m:r>
                <w:rPr>
                  <w:rFonts w:ascii="Cambria Math" w:hAnsi="Cambria Math"/>
                  <w:szCs w:val="21"/>
                </w:rPr>
                <m:t>u</m:t>
              </m:r>
            </m:e>
          </m:acc>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1</m:t>
                  </m:r>
                </m:sub>
              </m:sSub>
            </m:e>
          </m:acc>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2</m:t>
                  </m:r>
                </m:sub>
              </m:sSub>
            </m:e>
          </m:acc>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3</m:t>
              </m:r>
            </m:sub>
          </m:sSub>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3</m:t>
                  </m:r>
                </m:sub>
              </m:sSub>
            </m:e>
          </m:acc>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3</m:t>
              </m:r>
            </m:sub>
          </m:sSub>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3</m:t>
                  </m:r>
                </m:sub>
              </m:sSub>
            </m:e>
          </m:acc>
          <m:r>
            <w:rPr>
              <w:rFonts w:ascii="Cambria Math" w:hAnsi="Cambria Math"/>
              <w:szCs w:val="21"/>
            </w:rPr>
            <m:t>=f</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e>
          </m:d>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3</m:t>
                  </m:r>
                </m:sub>
              </m:sSub>
            </m:e>
          </m:acc>
          <m:r>
            <w:rPr>
              <w:rFonts w:ascii="Cambria Math" w:hAnsi="Cambria Math"/>
              <w:szCs w:val="21"/>
            </w:rPr>
            <m:t xml:space="preserve"> </m:t>
          </m:r>
        </m:oMath>
      </m:oMathPara>
    </w:p>
    <w:p w14:paraId="2A93E2CF" w14:textId="77777777" w:rsidR="00590E77" w:rsidRPr="00590E77" w:rsidRDefault="00590E77" w:rsidP="00590E77">
      <w:pPr>
        <w:pStyle w:val="a8"/>
        <w:tabs>
          <w:tab w:val="left" w:pos="600"/>
        </w:tabs>
        <w:jc w:val="right"/>
        <w:rPr>
          <w:szCs w:val="21"/>
        </w:rPr>
      </w:pPr>
      <w:r>
        <w:rPr>
          <w:rFonts w:hint="eastAsia"/>
          <w:szCs w:val="21"/>
        </w:rPr>
        <w:t>····（</w:t>
      </w:r>
      <w:r w:rsidRPr="00590E77">
        <w:rPr>
          <w:rFonts w:asciiTheme="minorEastAsia" w:hAnsiTheme="minorEastAsia" w:hint="eastAsia"/>
          <w:szCs w:val="21"/>
        </w:rPr>
        <w:t>B</w:t>
      </w:r>
      <w:r>
        <w:rPr>
          <w:rFonts w:hint="eastAsia"/>
          <w:szCs w:val="21"/>
        </w:rPr>
        <w:t>）</w:t>
      </w:r>
    </w:p>
    <w:p w14:paraId="0670EEB4" w14:textId="77777777" w:rsidR="00064302" w:rsidRPr="005E626F" w:rsidRDefault="00064302" w:rsidP="00AF5D3B">
      <w:pPr>
        <w:tabs>
          <w:tab w:val="left" w:pos="600"/>
        </w:tabs>
        <w:ind w:firstLineChars="200" w:firstLine="420"/>
        <w:jc w:val="left"/>
      </w:pPr>
      <w:r w:rsidRPr="005E626F">
        <w:rPr>
          <w:rFonts w:hint="eastAsia"/>
        </w:rPr>
        <w:t>注意：这里只猜了</w:t>
      </w:r>
      <m:oMath>
        <m:sSub>
          <m:sSubPr>
            <m:ctrlPr>
              <w:rPr>
                <w:rFonts w:ascii="Cambria Math" w:hAnsi="Cambria Math"/>
              </w:rPr>
            </m:ctrlPr>
          </m:sSubPr>
          <m:e>
            <m:r>
              <w:rPr>
                <w:rFonts w:ascii="Cambria Math" w:hAnsi="Cambria Math"/>
              </w:rPr>
              <m:t>u</m:t>
            </m:r>
          </m:e>
          <m:sub>
            <m:r>
              <w:rPr>
                <w:rFonts w:ascii="Cambria Math" w:hAnsi="Cambria Math"/>
              </w:rPr>
              <m:t>1</m:t>
            </m:r>
          </m:sub>
        </m:sSub>
      </m:oMath>
      <w:r w:rsidRPr="005E626F">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2</m:t>
            </m:r>
          </m:sub>
        </m:sSub>
      </m:oMath>
      <w:r w:rsidRPr="005E626F">
        <w:rPr>
          <w:rFonts w:hint="eastAsia"/>
        </w:rPr>
        <w:t>，而与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5E626F">
        <w:rPr>
          <w:rFonts w:hint="eastAsia"/>
        </w:rPr>
        <w:t>平面平行的任一个平面上，各点的</w:t>
      </w:r>
      <m:oMath>
        <m:sSub>
          <m:sSubPr>
            <m:ctrlPr>
              <w:rPr>
                <w:rFonts w:ascii="Cambria Math" w:hAnsi="Cambria Math"/>
              </w:rPr>
            </m:ctrlPr>
          </m:sSubPr>
          <m:e>
            <m:r>
              <w:rPr>
                <w:rFonts w:ascii="Cambria Math" w:hAnsi="Cambria Math"/>
              </w:rPr>
              <m:t>u</m:t>
            </m:r>
          </m:e>
          <m:sub>
            <m:r>
              <w:rPr>
                <w:rFonts w:ascii="Cambria Math" w:hAnsi="Cambria Math"/>
              </w:rPr>
              <m:t>3</m:t>
            </m:r>
          </m:sub>
        </m:sSub>
      </m:oMath>
      <w:r w:rsidRPr="005E626F">
        <w:rPr>
          <w:rFonts w:hint="eastAsia"/>
        </w:rPr>
        <w:t>相等，即</w:t>
      </w:r>
      <m:oMath>
        <m:sSub>
          <m:sSubPr>
            <m:ctrlPr>
              <w:rPr>
                <w:rFonts w:ascii="Cambria Math" w:hAnsi="Cambria Math"/>
              </w:rPr>
            </m:ctrlPr>
          </m:sSubPr>
          <m:e>
            <m:r>
              <w:rPr>
                <w:rFonts w:ascii="Cambria Math" w:hAnsi="Cambria Math"/>
              </w:rPr>
              <m:t>u</m:t>
            </m:r>
          </m:e>
          <m:sub>
            <m:r>
              <w:rPr>
                <w:rFonts w:ascii="Cambria Math" w:hAnsi="Cambria Math"/>
              </w:rPr>
              <m:t>3</m:t>
            </m:r>
          </m:sub>
        </m:sSub>
      </m:oMath>
      <w:r w:rsidRPr="005E626F">
        <w:rPr>
          <w:rFonts w:hint="eastAsia"/>
        </w:rPr>
        <w:t>仅是</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5E626F">
        <w:rPr>
          <w:rFonts w:hint="eastAsia"/>
        </w:rPr>
        <w:t>的函数，但仍是待定的函数，所以是半逆解法。</w:t>
      </w:r>
    </w:p>
    <w:p w14:paraId="35821827" w14:textId="495A6365" w:rsidR="00064302" w:rsidRDefault="00A34097" w:rsidP="00AF5D3B">
      <w:pPr>
        <w:tabs>
          <w:tab w:val="left" w:pos="600"/>
        </w:tabs>
        <w:ind w:firstLineChars="200" w:firstLine="420"/>
        <w:jc w:val="left"/>
      </w:pPr>
      <w:r>
        <w:rPr>
          <w:rFonts w:hint="eastAsia"/>
        </w:rPr>
        <w:t>由位移形式解得</w:t>
      </w:r>
      <w:r w:rsidR="00064302" w:rsidRPr="005E626F">
        <w:rPr>
          <w:rFonts w:hint="eastAsia"/>
        </w:rPr>
        <w:t>的应变分量为</w:t>
      </w:r>
      <w:r w:rsidR="00590E77">
        <w:rPr>
          <w:rFonts w:hint="eastAsia"/>
        </w:rPr>
        <w:t>：</w:t>
      </w:r>
    </w:p>
    <w:p w14:paraId="5AE562D0" w14:textId="77777777" w:rsidR="00590E77" w:rsidRPr="00590E77" w:rsidRDefault="00590E77" w:rsidP="00AF5D3B">
      <w:pPr>
        <w:tabs>
          <w:tab w:val="left" w:pos="600"/>
        </w:tabs>
        <w:ind w:firstLineChars="200" w:firstLine="420"/>
        <w:jc w:val="left"/>
      </w:pPr>
    </w:p>
    <w:p w14:paraId="2D0CACD1" w14:textId="77777777" w:rsidR="00064302" w:rsidRDefault="00294541" w:rsidP="00AF5D3B">
      <w:pPr>
        <w:tabs>
          <w:tab w:val="left" w:pos="600"/>
        </w:tabs>
        <w:ind w:firstLineChars="200" w:firstLine="420"/>
        <w:jc w:val="left"/>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df(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=0</m:t>
                  </m:r>
                </m:e>
                <m:e>
                  <m:r>
                    <w:rPr>
                      <w:rFonts w:ascii="Cambria Math" w:hAnsi="Cambria Math"/>
                    </w:rPr>
                    <m:t>θ=</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df(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eqArr>
            </m:e>
          </m:d>
          <m:r>
            <w:rPr>
              <w:rFonts w:ascii="Cambria Math" w:hAnsi="Cambria Math"/>
            </w:rPr>
            <m:t xml:space="preserve"> </m:t>
          </m:r>
        </m:oMath>
      </m:oMathPara>
    </w:p>
    <w:p w14:paraId="5A4E8CF0" w14:textId="77777777" w:rsidR="00590E77" w:rsidRPr="005E626F" w:rsidRDefault="00590E77" w:rsidP="00590E77">
      <w:pPr>
        <w:tabs>
          <w:tab w:val="left" w:pos="600"/>
        </w:tabs>
        <w:ind w:firstLineChars="200" w:firstLine="420"/>
        <w:jc w:val="right"/>
      </w:pPr>
      <w:r>
        <w:rPr>
          <w:rFonts w:hint="eastAsia"/>
        </w:rPr>
        <w:t>····（</w:t>
      </w:r>
      <w:r w:rsidRPr="00590E77">
        <w:rPr>
          <w:rFonts w:asciiTheme="minorEastAsia" w:hAnsiTheme="minorEastAsia" w:hint="eastAsia"/>
        </w:rPr>
        <w:t>C</w:t>
      </w:r>
      <w:r>
        <w:rPr>
          <w:rFonts w:hint="eastAsia"/>
        </w:rPr>
        <w:t>）</w:t>
      </w:r>
    </w:p>
    <w:p w14:paraId="1281CA2D" w14:textId="612840FB" w:rsidR="00064302" w:rsidRPr="005E626F" w:rsidRDefault="00A34097" w:rsidP="00AF5D3B">
      <w:pPr>
        <w:tabs>
          <w:tab w:val="left" w:pos="600"/>
        </w:tabs>
        <w:ind w:firstLineChars="200" w:firstLine="420"/>
        <w:jc w:val="left"/>
      </w:pPr>
      <w:r>
        <w:rPr>
          <w:rFonts w:hint="eastAsia"/>
        </w:rPr>
        <w:t>代入体力为零的拉梅</w:t>
      </w:r>
      <w:r>
        <w:t>方程</w:t>
      </w:r>
      <w:r w:rsidR="00590E77">
        <w:rPr>
          <w:rFonts w:hint="eastAsia"/>
        </w:rPr>
        <w:t>：</w:t>
      </w:r>
    </w:p>
    <w:p w14:paraId="1835E4E9" w14:textId="77777777" w:rsidR="00064302" w:rsidRPr="005E626F" w:rsidRDefault="00294541" w:rsidP="00AF5D3B">
      <w:pPr>
        <w:tabs>
          <w:tab w:val="left" w:pos="600"/>
        </w:tabs>
        <w:ind w:firstLineChars="200" w:firstLine="420"/>
        <w:jc w:val="left"/>
      </w:pPr>
      <m:oMathPara>
        <m:oMath>
          <m:d>
            <m:dPr>
              <m:ctrlPr>
                <w:rPr>
                  <w:rFonts w:ascii="Cambria Math" w:hAnsi="Cambria Math"/>
                  <w:i/>
                </w:rPr>
              </m:ctrlPr>
            </m:dPr>
            <m:e>
              <m:r>
                <w:rPr>
                  <w:rFonts w:ascii="Cambria Math" w:hAnsi="Cambria Math"/>
                </w:rPr>
                <m:t>λ+μ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u</m:t>
                  </m:r>
                </m:e>
              </m:acc>
            </m:e>
          </m:d>
          <m:r>
            <w:rPr>
              <w:rFonts w:ascii="Cambria Math" w:hAnsi="Cambria Math"/>
            </w:rPr>
            <m:t>+μ</m:t>
          </m:r>
          <m:sSup>
            <m:sSupPr>
              <m:ctrlPr>
                <w:rPr>
                  <w:rFonts w:ascii="Cambria Math" w:hAnsi="Cambria Math"/>
                  <w:i/>
                </w:rPr>
              </m:ctrlPr>
            </m:sSupPr>
            <m:e>
              <m: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u</m:t>
              </m:r>
            </m:e>
          </m:acc>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r>
            <w:rPr>
              <w:rFonts w:ascii="Cambria Math" w:hAnsi="Cambria Math"/>
            </w:rPr>
            <m:t>=0</m:t>
          </m:r>
        </m:oMath>
      </m:oMathPara>
    </w:p>
    <w:p w14:paraId="669B79D6" w14:textId="77777777" w:rsidR="00064302" w:rsidRPr="005E626F" w:rsidRDefault="00064302" w:rsidP="00AF5D3B">
      <w:pPr>
        <w:tabs>
          <w:tab w:val="left" w:pos="600"/>
        </w:tabs>
        <w:ind w:firstLineChars="200" w:firstLine="420"/>
        <w:jc w:val="left"/>
      </w:pPr>
      <w:r w:rsidRPr="005E626F">
        <w:rPr>
          <w:rFonts w:hint="eastAsia"/>
        </w:rPr>
        <w:t>写开为</w:t>
      </w:r>
      <w:r w:rsidR="00590E77">
        <w:rPr>
          <w:rFonts w:hint="eastAsia"/>
        </w:rPr>
        <w:t>：</w:t>
      </w:r>
    </w:p>
    <w:p w14:paraId="759DF39C" w14:textId="77777777" w:rsidR="00064302" w:rsidRPr="005E626F" w:rsidRDefault="00294541" w:rsidP="00AF5D3B">
      <w:pPr>
        <w:ind w:firstLineChars="200" w:firstLine="420"/>
        <w:jc w:val="left"/>
        <w:rPr>
          <w:i/>
        </w:rPr>
      </w:pPr>
      <m:oMathPara>
        <m:oMath>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+μ</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ctrlPr>
                <w:rPr>
                  <w:rFonts w:ascii="Cambria Math" w:hAnsi="Cambria Math"/>
                </w:rPr>
              </m:ctrlPr>
            </m:e>
          </m:d>
          <m:r>
            <m:rPr>
              <m:sty m:val="p"/>
            </m:rPr>
            <w:rPr>
              <w:rFonts w:ascii="Cambria Math" w:hAnsi="Cambria Math"/>
            </w:rPr>
            <m:t>=0     …(I)</m:t>
          </m:r>
        </m:oMath>
      </m:oMathPara>
    </w:p>
    <w:p w14:paraId="4797A4F4" w14:textId="77777777" w:rsidR="00064302" w:rsidRPr="005E626F" w:rsidRDefault="00294541" w:rsidP="00AF5D3B">
      <w:pPr>
        <w:ind w:firstLineChars="200" w:firstLine="420"/>
        <w:jc w:val="left"/>
        <w:rPr>
          <w:i/>
        </w:rPr>
      </w:pPr>
      <m:oMathPara>
        <m:oMath>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+μ</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ctrlPr>
                <w:rPr>
                  <w:rFonts w:ascii="Cambria Math" w:hAnsi="Cambria Math"/>
                </w:rPr>
              </m:ctrlPr>
            </m:e>
          </m:d>
          <m:r>
            <m:rPr>
              <m:sty m:val="p"/>
            </m:rPr>
            <w:rPr>
              <w:rFonts w:ascii="Cambria Math" w:hAnsi="Cambria Math"/>
            </w:rPr>
            <m:t>=0     …(II)</m:t>
          </m:r>
        </m:oMath>
      </m:oMathPara>
    </w:p>
    <w:p w14:paraId="1F9FF318" w14:textId="77777777" w:rsidR="00064302" w:rsidRPr="005E626F" w:rsidRDefault="00294541" w:rsidP="00AF5D3B">
      <w:pPr>
        <w:ind w:firstLineChars="200" w:firstLine="420"/>
        <w:jc w:val="left"/>
        <w:rPr>
          <w:i/>
        </w:rPr>
      </w:pPr>
      <m:oMathPara>
        <m:oMath>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+μ</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ctrlPr>
                <w:rPr>
                  <w:rFonts w:ascii="Cambria Math" w:hAnsi="Cambria Math"/>
                </w:rPr>
              </m:ctrlPr>
            </m:e>
          </m:d>
          <m:r>
            <m:rPr>
              <m:sty m:val="p"/>
            </m:rPr>
            <w:rPr>
              <w:rFonts w:ascii="Cambria Math" w:hAnsi="Cambria Math"/>
            </w:rPr>
            <m:t>=0     …(III)</m:t>
          </m:r>
        </m:oMath>
      </m:oMathPara>
    </w:p>
    <w:p w14:paraId="563D9A03" w14:textId="77777777" w:rsidR="00064302" w:rsidRDefault="00064302" w:rsidP="00AF5D3B">
      <w:pPr>
        <w:tabs>
          <w:tab w:val="left" w:pos="600"/>
        </w:tabs>
        <w:ind w:firstLineChars="200" w:firstLine="420"/>
        <w:jc w:val="left"/>
      </w:pPr>
      <w:r w:rsidRPr="005E626F">
        <w:rPr>
          <w:rFonts w:hint="eastAsia"/>
        </w:rPr>
        <w:t>显然，</w:t>
      </w:r>
      <w:r w:rsidRPr="005E626F">
        <w:rPr>
          <w:rFonts w:hint="eastAsia"/>
        </w:rPr>
        <w:t>(I)</w:t>
      </w:r>
      <w:r w:rsidRPr="005E626F">
        <w:rPr>
          <w:rFonts w:hint="eastAsia"/>
        </w:rPr>
        <w:t>、</w:t>
      </w:r>
      <w:r w:rsidRPr="005E626F">
        <w:rPr>
          <w:rFonts w:hint="eastAsia"/>
        </w:rPr>
        <w:t>(II)</w:t>
      </w:r>
      <w:r w:rsidRPr="005E626F">
        <w:rPr>
          <w:rFonts w:hint="eastAsia"/>
        </w:rPr>
        <w:t>已自动满足，由</w:t>
      </w:r>
      <w:r w:rsidRPr="005E626F">
        <w:rPr>
          <w:rFonts w:hint="eastAsia"/>
        </w:rPr>
        <w:t>(III)</w:t>
      </w:r>
      <w:r w:rsidRPr="005E626F">
        <w:rPr>
          <w:rFonts w:hint="eastAsia"/>
        </w:rPr>
        <w:t>得</w:t>
      </w:r>
      <w:r w:rsidR="00590E77">
        <w:rPr>
          <w:rFonts w:hint="eastAsia"/>
        </w:rPr>
        <w:t>：</w:t>
      </w:r>
    </w:p>
    <w:p w14:paraId="144A4B12" w14:textId="77777777" w:rsidR="00590E77" w:rsidRPr="005E626F" w:rsidRDefault="00590E77" w:rsidP="00AF5D3B">
      <w:pPr>
        <w:tabs>
          <w:tab w:val="left" w:pos="600"/>
        </w:tabs>
        <w:ind w:firstLineChars="200" w:firstLine="420"/>
        <w:jc w:val="left"/>
      </w:pPr>
    </w:p>
    <w:p w14:paraId="012EAD30" w14:textId="77777777" w:rsidR="00064302" w:rsidRDefault="00294541" w:rsidP="00AF5D3B">
      <w:pPr>
        <w:tabs>
          <w:tab w:val="left" w:pos="600"/>
        </w:tabs>
        <w:ind w:firstLineChars="200" w:firstLine="420"/>
        <w:jc w:val="left"/>
      </w:pPr>
      <m:oMathPara>
        <m:oMath>
          <m:d>
            <m:dPr>
              <m:begChr m:val="（"/>
              <m:endChr m:val="）"/>
              <m:ctrlPr>
                <w:rPr>
                  <w:rFonts w:ascii="Cambria Math" w:hAnsi="Cambria Math"/>
                  <w:i/>
                </w:rPr>
              </m:ctrlPr>
            </m:dPr>
            <m:e>
              <m:r>
                <w:rPr>
                  <w:rFonts w:ascii="Cambria Math" w:hAnsi="Cambria Math"/>
                </w:rPr>
                <m:t>λ+2μ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w:rPr>
              <w:rFonts w:ascii="Cambria Math" w:hAnsi="Cambria Math"/>
            </w:rPr>
            <m:t>=</m:t>
          </m:r>
          <m:d>
            <m:dPr>
              <m:begChr m:val="（"/>
              <m:endChr m:val="）"/>
              <m:ctrlPr>
                <w:rPr>
                  <w:rFonts w:ascii="Cambria Math" w:hAnsi="Cambria Math"/>
                  <w:i/>
                </w:rPr>
              </m:ctrlPr>
            </m:dPr>
            <m:e>
              <m:r>
                <w:rPr>
                  <w:rFonts w:ascii="Cambria Math" w:hAnsi="Cambria Math"/>
                </w:rPr>
                <m:t>λ+2μ</m:t>
              </m:r>
            </m:e>
          </m:d>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w:rPr>
              <w:rFonts w:ascii="Cambria Math" w:hAnsi="Cambria Math"/>
            </w:rPr>
            <m:t xml:space="preserve">=0 ⟹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w:rPr>
              <w:rFonts w:ascii="Cambria Math" w:hAnsi="Cambria Math"/>
            </w:rPr>
            <m:t>=0     …(IV)</m:t>
          </m:r>
        </m:oMath>
      </m:oMathPara>
    </w:p>
    <w:p w14:paraId="76B6AE07" w14:textId="77777777" w:rsidR="00590E77" w:rsidRPr="005E626F" w:rsidRDefault="00590E77" w:rsidP="00AF5D3B">
      <w:pPr>
        <w:tabs>
          <w:tab w:val="left" w:pos="600"/>
        </w:tabs>
        <w:ind w:firstLineChars="200" w:firstLine="420"/>
        <w:jc w:val="left"/>
      </w:pPr>
    </w:p>
    <w:p w14:paraId="593F2719" w14:textId="77777777" w:rsidR="00064302" w:rsidRDefault="00064302" w:rsidP="00AF5D3B">
      <w:pPr>
        <w:tabs>
          <w:tab w:val="left" w:pos="600"/>
        </w:tabs>
        <w:ind w:firstLineChars="200" w:firstLine="420"/>
        <w:jc w:val="left"/>
      </w:pPr>
      <w:r w:rsidRPr="005E626F">
        <w:rPr>
          <w:rFonts w:hint="eastAsia"/>
        </w:rPr>
        <w:t>(IV)</w:t>
      </w:r>
      <w:r w:rsidRPr="005E626F">
        <w:rPr>
          <w:rFonts w:hint="eastAsia"/>
        </w:rPr>
        <w:t>式是一条件方程，即只有</w:t>
      </w:r>
      <w:r w:rsidRPr="005E626F">
        <w:rPr>
          <w:rFonts w:hint="eastAsia"/>
        </w:rPr>
        <w:t>(IV)</w:t>
      </w:r>
      <w:r w:rsidRPr="005E626F">
        <w:rPr>
          <w:rFonts w:hint="eastAsia"/>
        </w:rPr>
        <w:t>式成立，方能使位移满足泛定方程。解</w:t>
      </w:r>
      <w:r w:rsidRPr="005E626F">
        <w:rPr>
          <w:rFonts w:hint="eastAsia"/>
        </w:rPr>
        <w:t>(IV)</w:t>
      </w:r>
      <w:r w:rsidRPr="005E626F">
        <w:rPr>
          <w:rFonts w:hint="eastAsia"/>
        </w:rPr>
        <w:t>式得</w:t>
      </w:r>
      <w:r w:rsidR="00590E77">
        <w:rPr>
          <w:rFonts w:hint="eastAsia"/>
        </w:rPr>
        <w:t>：</w:t>
      </w:r>
    </w:p>
    <w:p w14:paraId="66CBC651" w14:textId="77777777" w:rsidR="00590E77" w:rsidRPr="005E626F" w:rsidRDefault="00590E77" w:rsidP="00AF5D3B">
      <w:pPr>
        <w:tabs>
          <w:tab w:val="left" w:pos="600"/>
        </w:tabs>
        <w:ind w:firstLineChars="200" w:firstLine="420"/>
        <w:jc w:val="left"/>
      </w:pPr>
    </w:p>
    <w:p w14:paraId="32840245" w14:textId="77777777" w:rsidR="00064302" w:rsidRDefault="00064302" w:rsidP="00AF5D3B">
      <w:pPr>
        <w:tabs>
          <w:tab w:val="left" w:pos="600"/>
        </w:tabs>
        <w:ind w:firstLineChars="200" w:firstLine="420"/>
        <w:jc w:val="left"/>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+B</m:t>
          </m:r>
        </m:oMath>
      </m:oMathPara>
    </w:p>
    <w:p w14:paraId="0D57D9AD" w14:textId="77777777" w:rsidR="00590E77" w:rsidRPr="005E626F" w:rsidRDefault="00590E77" w:rsidP="00590E77">
      <w:pPr>
        <w:tabs>
          <w:tab w:val="left" w:pos="600"/>
        </w:tabs>
        <w:ind w:firstLineChars="200" w:firstLine="420"/>
        <w:jc w:val="right"/>
      </w:pPr>
      <w:r>
        <w:rPr>
          <w:rFonts w:hint="eastAsia"/>
        </w:rPr>
        <w:t>····（</w:t>
      </w:r>
      <w:r w:rsidRPr="00590E77">
        <w:rPr>
          <w:rFonts w:asciiTheme="minorEastAsia" w:hAnsiTheme="minorEastAsia" w:hint="eastAsia"/>
        </w:rPr>
        <w:t>D</w:t>
      </w:r>
      <w:r>
        <w:rPr>
          <w:rFonts w:hint="eastAsia"/>
        </w:rPr>
        <w:t>）</w:t>
      </w:r>
    </w:p>
    <w:p w14:paraId="7E4675B2" w14:textId="77777777" w:rsidR="00064302" w:rsidRPr="005E626F" w:rsidRDefault="00064302" w:rsidP="00AF5D3B">
      <w:pPr>
        <w:ind w:firstLineChars="200" w:firstLine="420"/>
        <w:jc w:val="left"/>
      </w:pPr>
      <w:r w:rsidRPr="005E626F">
        <w:rPr>
          <w:rFonts w:hint="eastAsia"/>
        </w:rPr>
        <w:t>由边条：</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w:r w:rsidRPr="005E626F">
        <w:rPr>
          <w:rFonts w:hint="eastAsia"/>
        </w:rPr>
        <w:t>面上，</w:t>
      </w:r>
      <w:r w:rsidRPr="005E626F">
        <w:rPr>
          <w:rFonts w:hint="eastAsia"/>
          <w:i/>
        </w:rP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 ⟹ B=0</m:t>
        </m:r>
      </m:oMath>
    </w:p>
    <w:p w14:paraId="701E222D" w14:textId="77777777" w:rsidR="00064302" w:rsidRDefault="00064302" w:rsidP="00AF5D3B">
      <w:pPr>
        <w:ind w:firstLineChars="200" w:firstLine="420"/>
        <w:jc w:val="left"/>
        <w:rPr>
          <w:i/>
        </w:rPr>
      </w:pPr>
      <w:r w:rsidRPr="005E626F">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=c</m:t>
        </m:r>
      </m:oMath>
      <w:r w:rsidRPr="005E626F">
        <w:rPr>
          <w:rFonts w:hint="eastAsia"/>
        </w:rPr>
        <w:t>面上，</w:t>
      </w:r>
      <m:oMath>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d>
          <m:dPr>
            <m:ctrlPr>
              <w:rPr>
                <w:rFonts w:ascii="Cambria Math" w:hAnsi="Cambria Math"/>
                <w:i/>
              </w:rPr>
            </m:ctrlPr>
          </m:dPr>
          <m:e>
            <m:r>
              <w:rPr>
                <w:rFonts w:ascii="Cambria Math" w:hAnsi="Cambria Math"/>
              </w:rPr>
              <m:t>λ+2μ</m:t>
            </m:r>
          </m:e>
        </m:d>
        <m:r>
          <w:rPr>
            <w:rFonts w:ascii="Cambria Math" w:hAnsi="Cambria Math"/>
          </w:rPr>
          <m:t>A=-P⟹A=-</m:t>
        </m:r>
        <m:f>
          <m:fPr>
            <m:ctrlPr>
              <w:rPr>
                <w:rFonts w:ascii="Cambria Math" w:hAnsi="Cambria Math"/>
                <w:i/>
              </w:rPr>
            </m:ctrlPr>
          </m:fPr>
          <m:num>
            <m:r>
              <w:rPr>
                <w:rFonts w:ascii="Cambria Math" w:hAnsi="Cambria Math"/>
              </w:rPr>
              <m:t>P</m:t>
            </m:r>
          </m:num>
          <m:den>
            <m:r>
              <w:rPr>
                <w:rFonts w:ascii="Cambria Math" w:hAnsi="Cambria Math"/>
              </w:rPr>
              <m:t>λ+2μ</m:t>
            </m:r>
          </m:den>
        </m:f>
        <m:r>
          <w:rPr>
            <w:rFonts w:ascii="Cambria Math" w:hAnsi="Cambria Math" w:hint="eastAsia"/>
          </w:rPr>
          <m:t xml:space="preserve"> </m:t>
        </m:r>
      </m:oMath>
      <w:r w:rsidRPr="005E626F">
        <w:rPr>
          <w:rFonts w:hint="eastAsia"/>
          <w:i/>
        </w:rPr>
        <w:t xml:space="preserve"> </w:t>
      </w:r>
    </w:p>
    <w:p w14:paraId="4F120392" w14:textId="77777777" w:rsidR="007708A7" w:rsidRPr="007708A7" w:rsidRDefault="007708A7" w:rsidP="007708A7">
      <w:pPr>
        <w:ind w:firstLineChars="200" w:firstLine="420"/>
        <w:jc w:val="right"/>
      </w:pPr>
      <w:r>
        <w:rPr>
          <w:rFonts w:hint="eastAsia"/>
        </w:rPr>
        <w:t>····（</w:t>
      </w:r>
      <w:r w:rsidRPr="007708A7">
        <w:rPr>
          <w:rFonts w:asciiTheme="minorEastAsia" w:hAnsiTheme="minorEastAsia" w:hint="eastAsia"/>
        </w:rPr>
        <w:t>E</w:t>
      </w:r>
      <w:r>
        <w:rPr>
          <w:rFonts w:hint="eastAsia"/>
        </w:rPr>
        <w:t>）</w:t>
      </w:r>
    </w:p>
    <w:p w14:paraId="011FCF2F" w14:textId="77777777" w:rsidR="00064302" w:rsidRDefault="00064302" w:rsidP="00AF5D3B">
      <w:pPr>
        <w:tabs>
          <w:tab w:val="left" w:pos="600"/>
        </w:tabs>
        <w:ind w:firstLineChars="200" w:firstLine="420"/>
        <w:jc w:val="left"/>
      </w:pPr>
      <w:r w:rsidRPr="005E626F">
        <w:rPr>
          <w:rFonts w:hint="eastAsia"/>
        </w:rPr>
        <w:t>即满足泛定方程和边界条件的位移解为</w:t>
      </w:r>
      <w:r w:rsidR="007708A7">
        <w:rPr>
          <w:rFonts w:hint="eastAsia"/>
        </w:rPr>
        <w:t>：</w:t>
      </w:r>
    </w:p>
    <w:p w14:paraId="3C5BFB11" w14:textId="77777777" w:rsidR="007708A7" w:rsidRPr="005E626F" w:rsidRDefault="007708A7" w:rsidP="00AF5D3B">
      <w:pPr>
        <w:tabs>
          <w:tab w:val="left" w:pos="600"/>
        </w:tabs>
        <w:ind w:firstLineChars="200" w:firstLine="420"/>
        <w:jc w:val="left"/>
      </w:pPr>
    </w:p>
    <w:p w14:paraId="2FBB8F79" w14:textId="77777777" w:rsidR="00064302" w:rsidRDefault="00294541" w:rsidP="00AF5D3B">
      <w:pPr>
        <w:tabs>
          <w:tab w:val="left" w:pos="600"/>
        </w:tabs>
        <w:ind w:firstLineChars="200" w:firstLine="420"/>
        <w:jc w:val="left"/>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u</m:t>
                      </m:r>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λ+2μ</m:t>
                      </m:r>
                    </m:den>
                  </m:f>
                  <m:sSub>
                    <m:sSubPr>
                      <m:ctrlPr>
                        <w:rPr>
                          <w:rFonts w:ascii="Cambria Math" w:hAnsi="Cambria Math"/>
                          <w:i/>
                        </w:rPr>
                      </m:ctrlPr>
                    </m:sSubPr>
                    <m:e>
                      <m:r>
                        <w:rPr>
                          <w:rFonts w:ascii="Cambria Math" w:hAnsi="Cambria Math"/>
                        </w:rPr>
                        <m:t>x</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e>
                  <m:r>
                    <w:rPr>
                      <w:rFonts w:ascii="Cambria Math" w:hAnsi="Cambria Math"/>
                    </w:rPr>
                    <m:t>θ=</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df(x)</m:t>
                      </m:r>
                    </m:num>
                    <m:den>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λ+2μ</m:t>
                      </m:r>
                    </m:den>
                  </m:f>
                  <m:ctrlPr>
                    <w:rPr>
                      <w:rFonts w:ascii="Cambria Math" w:eastAsia="Cambria Math" w:hAnsi="Cambria Math" w:cs="Cambria Math"/>
                      <w:i/>
                    </w:rPr>
                  </m:ctrlPr>
                </m:e>
                <m:e>
                  <m:r>
                    <m:rPr>
                      <m:sty m:val="p"/>
                    </m:rPr>
                    <w:rPr>
                      <w:rFonts w:ascii="Cambria Math" w:hAnsi="Cambria Math"/>
                    </w:rPr>
                    <m:t>应</m:t>
                  </m:r>
                  <m:r>
                    <m:rPr>
                      <m:sty m:val="p"/>
                    </m:rPr>
                    <w:rPr>
                      <w:rFonts w:ascii="Cambria Math" w:hAnsi="Cambria Math" w:hint="eastAsia"/>
                    </w:rPr>
                    <m:t>力分量为</m:t>
                  </m:r>
                  <m:r>
                    <m:rPr>
                      <m:sty m:val="p"/>
                    </m:rPr>
                    <w:rPr>
                      <w:rFonts w:ascii="Cambria Math"/>
                    </w:rPr>
                    <m:t>：</m:t>
                  </m:r>
                  <m:r>
                    <m:rPr>
                      <m:sty m:val="p"/>
                    </m:rPr>
                    <w:rPr>
                      <w:rFonts w:asci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r>
                    <w:rPr>
                      <w:rFonts w:ascii="Cambria Math" w:eastAsia="Cambria Math" w:hAnsi="Cambria Math" w:cs="Cambria Math"/>
                    </w:rPr>
                    <m:t>=λθ+2μ</m:t>
                  </m:r>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11</m:t>
                      </m:r>
                    </m:sub>
                  </m:sSub>
                  <m:r>
                    <w:rPr>
                      <w:rFonts w:ascii="Cambria Math" w:eastAsia="Cambria Math" w:hAnsi="Cambria Math" w:cs="Cambria Math"/>
                    </w:rPr>
                    <m:t>=λθ=-</m:t>
                  </m:r>
                  <m:f>
                    <m:fPr>
                      <m:ctrlPr>
                        <w:rPr>
                          <w:rFonts w:ascii="Cambria Math" w:eastAsia="Cambria Math" w:hAnsi="Cambria Math" w:cs="Cambria Math"/>
                          <w:i/>
                        </w:rPr>
                      </m:ctrlPr>
                    </m:fPr>
                    <m:num>
                      <m:r>
                        <w:rPr>
                          <w:rFonts w:ascii="Cambria Math" w:eastAsia="Cambria Math" w:hAnsi="Cambria Math" w:cs="Cambria Math"/>
                        </w:rPr>
                        <m:t>λP</m:t>
                      </m:r>
                    </m:num>
                    <m:den>
                      <m:r>
                        <w:rPr>
                          <w:rFonts w:ascii="Cambria Math" w:eastAsia="Cambria Math" w:hAnsi="Cambria Math" w:cs="Cambria Math"/>
                        </w:rPr>
                        <m:t>λ+2μ</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σ</m:t>
                      </m:r>
                    </m:e>
                    <m:sub>
                      <m:r>
                        <w:rPr>
                          <w:rFonts w:ascii="Cambria Math" w:hAnsi="Cambria Math" w:cs="Cambria Math"/>
                        </w:rPr>
                        <m:t>33</m:t>
                      </m:r>
                    </m:sub>
                  </m:sSub>
                  <m:r>
                    <w:rPr>
                      <w:rFonts w:ascii="Cambria Math" w:hAnsi="Cambria Math" w:cs="Cambria Math"/>
                    </w:rPr>
                    <m:t>=-P</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31</m:t>
                      </m:r>
                    </m:sub>
                  </m:sSub>
                  <m:r>
                    <w:rPr>
                      <w:rFonts w:ascii="Cambria Math" w:eastAsia="Cambria Math" w:hAnsi="Cambria Math" w:cs="Cambria Math"/>
                    </w:rPr>
                    <m:t>=0</m:t>
                  </m:r>
                </m:e>
              </m:eqArr>
            </m:e>
          </m:d>
          <m:r>
            <w:rPr>
              <w:rFonts w:ascii="Cambria Math" w:hAnsi="Cambria Math"/>
            </w:rPr>
            <m:t xml:space="preserve"> </m:t>
          </m:r>
        </m:oMath>
      </m:oMathPara>
    </w:p>
    <w:p w14:paraId="497BE129" w14:textId="77777777" w:rsidR="007708A7" w:rsidRPr="005E626F" w:rsidRDefault="007708A7" w:rsidP="007708A7">
      <w:pPr>
        <w:tabs>
          <w:tab w:val="left" w:pos="600"/>
        </w:tabs>
        <w:ind w:firstLineChars="200" w:firstLine="420"/>
        <w:jc w:val="right"/>
      </w:pPr>
      <w:r>
        <w:rPr>
          <w:rFonts w:hint="eastAsia"/>
        </w:rPr>
        <w:t>····（</w:t>
      </w:r>
      <w:r w:rsidRPr="007708A7">
        <w:rPr>
          <w:rFonts w:asciiTheme="minorEastAsia" w:hAnsiTheme="minorEastAsia" w:hint="eastAsia"/>
        </w:rPr>
        <w:t>F</w:t>
      </w:r>
      <w:r>
        <w:rPr>
          <w:rFonts w:hint="eastAsia"/>
        </w:rPr>
        <w:t>）</w:t>
      </w:r>
    </w:p>
    <w:p w14:paraId="3079B152" w14:textId="77777777" w:rsidR="00064302" w:rsidRPr="005E626F" w:rsidRDefault="00064302" w:rsidP="00AF5D3B">
      <w:pPr>
        <w:ind w:firstLineChars="200" w:firstLine="420"/>
        <w:jc w:val="left"/>
        <w:rPr>
          <w:i/>
        </w:rPr>
      </w:pPr>
      <w:r w:rsidRPr="005E626F">
        <w:rPr>
          <w:rFonts w:hint="eastAsia"/>
        </w:rPr>
        <w:t>结论：物体中每一点的应变（只有</w:t>
      </w:r>
      <m:oMath>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≠0</m:t>
        </m:r>
      </m:oMath>
      <w:r w:rsidRPr="005E626F">
        <w:rPr>
          <w:rFonts w:hint="eastAsia"/>
        </w:rPr>
        <w:t>，且为常数，此属于单向应变状态）都是相同的。每一点的应力也是常数，即物体处于均匀应力场中，发生的是均匀形变。</w:t>
      </w:r>
    </w:p>
    <w:p w14:paraId="47945EF2" w14:textId="71D20D5B" w:rsidR="00064302" w:rsidRPr="005E626F" w:rsidRDefault="00064302" w:rsidP="00AF5D3B">
      <w:pPr>
        <w:tabs>
          <w:tab w:val="left" w:pos="600"/>
        </w:tabs>
        <w:ind w:firstLineChars="200" w:firstLine="420"/>
        <w:jc w:val="left"/>
      </w:pPr>
      <w:r w:rsidRPr="005E626F">
        <w:rPr>
          <w:rFonts w:hint="eastAsia"/>
        </w:rPr>
        <w:t>另，这道题只猜出了</w:t>
      </w: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oMath>
      <w:r w:rsidRPr="005E626F">
        <w:rPr>
          <w:rFonts w:hint="eastAsia"/>
        </w:rPr>
        <w:t>，则</w:t>
      </w:r>
      <m:oMath>
        <m:acc>
          <m:accPr>
            <m:chr m:val="⃗"/>
            <m:ctrlPr>
              <w:rPr>
                <w:rFonts w:ascii="Cambria Math" w:hAnsi="Cambria Math"/>
                <w:i/>
              </w:rPr>
            </m:ctrlPr>
          </m:accPr>
          <m:e>
            <m:r>
              <w:rPr>
                <w:rFonts w:ascii="Cambria Math" w:hAnsi="Cambria Math"/>
              </w:rPr>
              <m:t>u</m:t>
            </m:r>
          </m:e>
        </m:acc>
      </m:oMath>
      <w:r w:rsidR="00DE49B2">
        <w:rPr>
          <w:rFonts w:hint="eastAsia"/>
        </w:rPr>
        <w:t>仍是一个待定函数。通过代入拉梅</w:t>
      </w:r>
      <w:r w:rsidRPr="005E626F">
        <w:rPr>
          <w:rFonts w:hint="eastAsia"/>
        </w:rPr>
        <w:t>方程，得到一个条件方程，解这个条件方程，即得出位移的形式解；再用边界条件确定</w:t>
      </w:r>
      <w:r w:rsidR="007708A7">
        <w:rPr>
          <w:rFonts w:hint="eastAsia"/>
        </w:rPr>
        <w:t>待定系数，而得满足方程和边界条件的</w:t>
      </w:r>
      <w:r w:rsidRPr="005E626F">
        <w:rPr>
          <w:rFonts w:hint="eastAsia"/>
        </w:rPr>
        <w:t>确定解。</w:t>
      </w:r>
    </w:p>
    <w:p w14:paraId="220B40AF" w14:textId="77777777" w:rsidR="00064302" w:rsidRPr="005E626F" w:rsidRDefault="0006616B" w:rsidP="0006616B">
      <w:pPr>
        <w:pStyle w:val="3"/>
      </w:pPr>
      <w:bookmarkStart w:id="94" w:name="_Toc396336012"/>
      <w:r>
        <w:rPr>
          <w:rFonts w:hint="eastAsia"/>
        </w:rPr>
        <w:t xml:space="preserve">&lt;IV&gt; </w:t>
      </w:r>
      <w:r w:rsidR="00064302" w:rsidRPr="005E626F">
        <w:rPr>
          <w:rFonts w:hint="eastAsia"/>
        </w:rPr>
        <w:t>数值方法</w:t>
      </w:r>
      <w:bookmarkEnd w:id="94"/>
    </w:p>
    <w:p w14:paraId="24BD3A17" w14:textId="77777777" w:rsidR="00064302" w:rsidRPr="005E626F" w:rsidRDefault="00064302" w:rsidP="00AF5D3B">
      <w:pPr>
        <w:tabs>
          <w:tab w:val="left" w:pos="600"/>
        </w:tabs>
        <w:ind w:firstLineChars="200" w:firstLine="420"/>
        <w:jc w:val="left"/>
      </w:pPr>
      <w:r w:rsidRPr="005E626F">
        <w:rPr>
          <w:rFonts w:hint="eastAsia"/>
        </w:rPr>
        <w:t>弹性力学问题中要获得既满足方程又满足边界条件的严格的解析解，往往很困难。在许多实际问题中必须运用近似方法求解。</w:t>
      </w:r>
    </w:p>
    <w:p w14:paraId="0A6A46E5" w14:textId="77777777" w:rsidR="00064302" w:rsidRPr="005E626F" w:rsidRDefault="00064302" w:rsidP="00AF5D3B">
      <w:pPr>
        <w:tabs>
          <w:tab w:val="left" w:pos="600"/>
        </w:tabs>
        <w:ind w:firstLineChars="200" w:firstLine="420"/>
        <w:jc w:val="left"/>
      </w:pPr>
      <w:r w:rsidRPr="005E626F">
        <w:rPr>
          <w:rFonts w:hint="eastAsia"/>
        </w:rPr>
        <w:t>近似解法中主要有基于能量原理的变分法（如里茨法）和有限单元法以及有限差分法。</w:t>
      </w:r>
    </w:p>
    <w:p w14:paraId="2A2E7E0F" w14:textId="77777777" w:rsidR="00064302" w:rsidRPr="005E626F" w:rsidRDefault="00064302" w:rsidP="00AF5D3B">
      <w:pPr>
        <w:tabs>
          <w:tab w:val="left" w:pos="600"/>
        </w:tabs>
        <w:ind w:firstLineChars="200" w:firstLine="420"/>
        <w:jc w:val="left"/>
      </w:pPr>
      <w:r w:rsidRPr="005E626F">
        <w:rPr>
          <w:rFonts w:hint="eastAsia"/>
        </w:rPr>
        <w:t>有限单元法和有限差分法是常有的两种数值方法。</w:t>
      </w:r>
    </w:p>
    <w:p w14:paraId="54A6C822" w14:textId="77777777" w:rsidR="00064302" w:rsidRPr="005E626F" w:rsidRDefault="00064302" w:rsidP="00AF5D3B">
      <w:pPr>
        <w:tabs>
          <w:tab w:val="left" w:pos="600"/>
        </w:tabs>
        <w:ind w:firstLineChars="200" w:firstLine="420"/>
        <w:jc w:val="left"/>
      </w:pPr>
      <w:r w:rsidRPr="005E626F">
        <w:rPr>
          <w:rFonts w:hint="eastAsia"/>
        </w:rPr>
        <w:t>有限单元法是以有限个单元的集合体代替无限多个单元的连续体，作物理上的近似的一种数值方法。</w:t>
      </w:r>
    </w:p>
    <w:p w14:paraId="1D58B385" w14:textId="77777777" w:rsidR="00064302" w:rsidRPr="005E626F" w:rsidRDefault="00064302" w:rsidP="00AF5D3B">
      <w:pPr>
        <w:tabs>
          <w:tab w:val="left" w:pos="600"/>
        </w:tabs>
        <w:ind w:firstLineChars="200" w:firstLine="420"/>
        <w:jc w:val="left"/>
      </w:pPr>
      <w:r w:rsidRPr="005E626F">
        <w:rPr>
          <w:rFonts w:hint="eastAsia"/>
        </w:rPr>
        <w:t>有限差分是用一组有限差分方程代替弹性力学的基本方程和边界条件，作数学上的近似的一种数值解法。</w:t>
      </w:r>
    </w:p>
    <w:p w14:paraId="6EEBAFC2" w14:textId="77777777" w:rsidR="00064302" w:rsidRPr="005E626F" w:rsidRDefault="00064302" w:rsidP="00AF5D3B">
      <w:pPr>
        <w:pStyle w:val="a8"/>
        <w:tabs>
          <w:tab w:val="left" w:pos="600"/>
        </w:tabs>
        <w:jc w:val="left"/>
        <w:rPr>
          <w:szCs w:val="21"/>
        </w:rPr>
      </w:pPr>
    </w:p>
    <w:p w14:paraId="62C29964" w14:textId="77777777" w:rsidR="00064302" w:rsidRPr="005E626F" w:rsidRDefault="0006616B" w:rsidP="0006616B">
      <w:pPr>
        <w:pStyle w:val="2"/>
      </w:pPr>
      <w:bookmarkStart w:id="95" w:name="_Toc396336013"/>
      <w:r w:rsidRPr="0006616B">
        <w:rPr>
          <w:rFonts w:hint="eastAsia"/>
        </w:rPr>
        <w:t>§</w:t>
      </w:r>
      <w:r w:rsidR="00064302" w:rsidRPr="005E626F">
        <w:rPr>
          <w:rFonts w:hint="eastAsia"/>
        </w:rPr>
        <w:t>6.2</w:t>
      </w:r>
      <w:r>
        <w:rPr>
          <w:rFonts w:hint="eastAsia"/>
        </w:rPr>
        <w:t xml:space="preserve"> </w:t>
      </w:r>
      <w:r w:rsidR="00064302" w:rsidRPr="005E626F">
        <w:rPr>
          <w:rFonts w:hint="eastAsia"/>
        </w:rPr>
        <w:t>以应力为未知函数时，无体力静力平衡方程的形式解——</w:t>
      </w:r>
      <w:r w:rsidR="00064302" w:rsidRPr="005E626F">
        <w:rPr>
          <w:rFonts w:hint="eastAsia"/>
        </w:rPr>
        <w:t>Maxwell</w:t>
      </w:r>
      <w:r w:rsidR="00064302" w:rsidRPr="005E626F">
        <w:rPr>
          <w:rFonts w:hint="eastAsia"/>
        </w:rPr>
        <w:t>及</w:t>
      </w:r>
      <w:r w:rsidR="00064302" w:rsidRPr="005E626F">
        <w:rPr>
          <w:rFonts w:hint="eastAsia"/>
        </w:rPr>
        <w:t>Morera</w:t>
      </w:r>
      <w:r w:rsidR="00064302" w:rsidRPr="005E626F">
        <w:rPr>
          <w:rFonts w:hint="eastAsia"/>
        </w:rPr>
        <w:t>应力函数</w:t>
      </w:r>
      <w:bookmarkEnd w:id="95"/>
    </w:p>
    <w:p w14:paraId="5E836B2A" w14:textId="77777777" w:rsidR="00064302" w:rsidRPr="005E626F" w:rsidRDefault="00064302" w:rsidP="0006616B">
      <w:pPr>
        <w:pStyle w:val="3"/>
      </w:pPr>
      <w:bookmarkStart w:id="96" w:name="_Toc396336014"/>
      <w:r w:rsidRPr="005E626F">
        <w:rPr>
          <w:rFonts w:hint="eastAsia"/>
        </w:rPr>
        <w:t>&lt;</w:t>
      </w:r>
      <w:r w:rsidR="0006616B">
        <w:rPr>
          <w:rFonts w:hint="eastAsia"/>
        </w:rPr>
        <w:t>I</w:t>
      </w:r>
      <w:r w:rsidRPr="005E626F">
        <w:rPr>
          <w:rFonts w:hint="eastAsia"/>
        </w:rPr>
        <w:t>&gt; 问题的提出</w:t>
      </w:r>
      <w:bookmarkEnd w:id="96"/>
    </w:p>
    <w:p w14:paraId="72B3224A" w14:textId="77777777" w:rsidR="00064302" w:rsidRPr="005E626F" w:rsidRDefault="00064302" w:rsidP="00AF5D3B">
      <w:pPr>
        <w:tabs>
          <w:tab w:val="left" w:pos="600"/>
        </w:tabs>
        <w:ind w:firstLineChars="200" w:firstLine="420"/>
        <w:jc w:val="left"/>
      </w:pPr>
      <w:r w:rsidRPr="005E626F">
        <w:rPr>
          <w:rFonts w:hint="eastAsia"/>
        </w:rPr>
        <w:t>以应力为未知函数来求解弹性力学问题时，应力分量需要同时满足平衡方程和应力协调方程（即拜尔托拉密</w:t>
      </w:r>
      <w:r w:rsidRPr="005E626F">
        <w:rPr>
          <w:rFonts w:hint="eastAsia"/>
        </w:rPr>
        <w:t>--</w:t>
      </w:r>
      <w:r w:rsidRPr="005E626F">
        <w:rPr>
          <w:rFonts w:hint="eastAsia"/>
        </w:rPr>
        <w:t>密切尔方程），方程的数目非常多（共</w:t>
      </w:r>
      <w:r w:rsidRPr="005E626F">
        <w:rPr>
          <w:rFonts w:hint="eastAsia"/>
        </w:rPr>
        <w:t>9</w:t>
      </w:r>
      <w:r w:rsidRPr="005E626F">
        <w:rPr>
          <w:rFonts w:hint="eastAsia"/>
        </w:rPr>
        <w:t>个方程）。尽管在无体力静力平衡时，这些方程都是齐次的，但要同时求解仍是相当困难。</w:t>
      </w:r>
    </w:p>
    <w:p w14:paraId="5D3770A2" w14:textId="77777777" w:rsidR="00064302" w:rsidRPr="005E626F" w:rsidRDefault="00064302" w:rsidP="00AF5D3B">
      <w:pPr>
        <w:tabs>
          <w:tab w:val="left" w:pos="600"/>
        </w:tabs>
        <w:ind w:firstLineChars="200" w:firstLine="420"/>
        <w:jc w:val="left"/>
      </w:pPr>
      <w:r w:rsidRPr="005E626F">
        <w:rPr>
          <w:rFonts w:hint="eastAsia"/>
        </w:rPr>
        <w:t>为了解决这个问题，我们可以分两步来做。先找出满足平衡方程的形式解，把它代入应力协调方程，构成用形式解表示的协调方程。再解出满足协调方程和边界条件的形式解。因为这个形式解已经满足平衡方程，所以这时不必考虑平衡方程了，从而使解的过程得到简化。</w:t>
      </w:r>
    </w:p>
    <w:p w14:paraId="32E8EB84" w14:textId="77777777" w:rsidR="00064302" w:rsidRPr="005E626F" w:rsidRDefault="00064302" w:rsidP="00564245">
      <w:pPr>
        <w:pStyle w:val="3"/>
      </w:pPr>
      <w:bookmarkStart w:id="97" w:name="_Toc396336015"/>
      <w:r w:rsidRPr="005E626F">
        <w:rPr>
          <w:rFonts w:hint="eastAsia"/>
        </w:rPr>
        <w:t>&lt;</w:t>
      </w:r>
      <w:r w:rsidR="00564245">
        <w:rPr>
          <w:rFonts w:hint="eastAsia"/>
        </w:rPr>
        <w:t>II</w:t>
      </w:r>
      <w:r w:rsidRPr="005E626F">
        <w:rPr>
          <w:rFonts w:hint="eastAsia"/>
        </w:rPr>
        <w:t>&gt;</w:t>
      </w:r>
      <w:r w:rsidR="00564245">
        <w:rPr>
          <w:rFonts w:hint="eastAsia"/>
        </w:rPr>
        <w:t xml:space="preserve"> </w:t>
      </w:r>
      <w:r w:rsidRPr="005E626F">
        <w:rPr>
          <w:rFonts w:hint="eastAsia"/>
        </w:rPr>
        <w:t>Maxwell应力函数</w:t>
      </w:r>
      <w:bookmarkEnd w:id="97"/>
    </w:p>
    <w:p w14:paraId="2C9FF9AD" w14:textId="77777777" w:rsidR="00564245" w:rsidRPr="00564245" w:rsidRDefault="00564245" w:rsidP="00564245">
      <w:pPr>
        <w:tabs>
          <w:tab w:val="left" w:pos="600"/>
        </w:tabs>
        <w:ind w:firstLineChars="200" w:firstLine="420"/>
        <w:jc w:val="left"/>
      </w:pPr>
      <w:r>
        <w:rPr>
          <w:rFonts w:hint="eastAsia"/>
        </w:rPr>
        <w:t>麦克斯威尔</w:t>
      </w:r>
      <w:r w:rsidR="00064302" w:rsidRPr="005E626F">
        <w:rPr>
          <w:rFonts w:hint="eastAsia"/>
        </w:rPr>
        <w:t>在</w:t>
      </w:r>
      <w:r w:rsidR="00064302" w:rsidRPr="005E626F">
        <w:rPr>
          <w:rFonts w:hint="eastAsia"/>
        </w:rPr>
        <w:t>1870</w:t>
      </w:r>
      <w:r w:rsidR="00064302" w:rsidRPr="005E626F">
        <w:rPr>
          <w:rFonts w:hint="eastAsia"/>
        </w:rPr>
        <w:t>年提出下列应力函数</w:t>
      </w:r>
      <w:r>
        <w:rPr>
          <w:rFonts w:hint="eastAsia"/>
        </w:rPr>
        <w:t>：</w:t>
      </w:r>
    </w:p>
    <w:p w14:paraId="103A29B5" w14:textId="77777777" w:rsidR="00064302" w:rsidRDefault="00294541" w:rsidP="00AF5D3B">
      <w:pPr>
        <w:ind w:firstLineChars="200" w:firstLine="420"/>
        <w:jc w:val="left"/>
      </w:pPr>
      <m:oMathPara>
        <m:oMath>
          <m:sSub>
            <m:sSubPr>
              <m:ctrlPr>
                <w:rPr>
                  <w:rFonts w:ascii="Cambria Math" w:hAnsi="Cambria Math"/>
                  <w:i/>
                </w:rPr>
              </m:ctrlPr>
            </m:sSubPr>
            <m:e>
              <m:r>
                <w:rPr>
                  <w:rFonts w:ascii="Cambria Math" w:hAnsi="Cambria Math"/>
                </w:rPr>
                <m:t>G</m:t>
              </m:r>
            </m:e>
            <m:sub>
              <m:r>
                <w:rPr>
                  <w:rFonts w:ascii="Cambria Math" w:hAnsi="Cambria Math"/>
                </w:rPr>
                <m:t xml:space="preserve">i </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i=1,2,3</m:t>
          </m:r>
        </m:oMath>
      </m:oMathPara>
    </w:p>
    <w:p w14:paraId="225EBFA6" w14:textId="77777777" w:rsidR="00564245" w:rsidRPr="005E626F" w:rsidRDefault="00564245" w:rsidP="00AF5D3B">
      <w:pPr>
        <w:ind w:firstLineChars="200" w:firstLine="420"/>
        <w:jc w:val="left"/>
      </w:pPr>
    </w:p>
    <w:p w14:paraId="27EB144E" w14:textId="77777777" w:rsidR="00064302" w:rsidRPr="005E626F" w:rsidRDefault="00064302" w:rsidP="00AF5D3B">
      <w:pPr>
        <w:tabs>
          <w:tab w:val="left" w:pos="600"/>
        </w:tabs>
        <w:ind w:firstLineChars="200" w:firstLine="420"/>
        <w:jc w:val="left"/>
      </w:pPr>
      <w:r w:rsidRPr="005E626F">
        <w:rPr>
          <w:rFonts w:hint="eastAsia"/>
        </w:rPr>
        <w:t>这里</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i/>
        </w:rPr>
        <w:t>，</w:t>
      </w:r>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i/>
        </w:rPr>
        <w:t>，</w:t>
      </w:r>
      <m:oMath>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rPr>
        <w:t>是三个相互独立的函数，称为</w:t>
      </w:r>
      <w:r w:rsidRPr="005E626F">
        <w:rPr>
          <w:rFonts w:hint="eastAsia"/>
        </w:rPr>
        <w:t>Maxwell</w:t>
      </w:r>
      <w:r w:rsidRPr="005E626F">
        <w:rPr>
          <w:rFonts w:hint="eastAsia"/>
        </w:rPr>
        <w:t>应力函数。</w:t>
      </w:r>
    </w:p>
    <w:p w14:paraId="0076B561" w14:textId="77777777" w:rsidR="00064302" w:rsidRPr="005E626F" w:rsidRDefault="00064302" w:rsidP="00AF5D3B">
      <w:pPr>
        <w:tabs>
          <w:tab w:val="left" w:pos="600"/>
        </w:tabs>
        <w:ind w:firstLineChars="200" w:firstLine="420"/>
        <w:jc w:val="left"/>
      </w:pPr>
      <w:r w:rsidRPr="005E626F">
        <w:rPr>
          <w:rFonts w:hint="eastAsia"/>
        </w:rPr>
        <w:t>Maxwell</w:t>
      </w:r>
      <w:r w:rsidRPr="005E626F">
        <w:rPr>
          <w:rFonts w:hint="eastAsia"/>
        </w:rPr>
        <w:t>让</w:t>
      </w:r>
      <w:r w:rsidR="00564245">
        <w:rPr>
          <w:rFonts w:hint="eastAsia"/>
        </w:rPr>
        <w:t>：</w:t>
      </w:r>
    </w:p>
    <w:p w14:paraId="6518F0D3" w14:textId="77777777" w:rsidR="00064302" w:rsidRDefault="00294541" w:rsidP="00AF5D3B">
      <w:pPr>
        <w:tabs>
          <w:tab w:val="left" w:pos="600"/>
        </w:tabs>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m:t>
          </m:r>
        </m:oMath>
      </m:oMathPara>
    </w:p>
    <w:p w14:paraId="08DBBD67" w14:textId="77777777" w:rsidR="00564245" w:rsidRPr="005E626F" w:rsidRDefault="00564245" w:rsidP="00564245">
      <w:pPr>
        <w:tabs>
          <w:tab w:val="left" w:pos="600"/>
        </w:tabs>
        <w:ind w:firstLineChars="200" w:firstLine="420"/>
        <w:jc w:val="right"/>
      </w:pPr>
      <w:r>
        <w:rPr>
          <w:rFonts w:hint="eastAsia"/>
        </w:rPr>
        <w:lastRenderedPageBreak/>
        <w:t>····（</w:t>
      </w:r>
      <w:r w:rsidRPr="00564245">
        <w:rPr>
          <w:rFonts w:asciiTheme="minorEastAsia" w:hAnsiTheme="minorEastAsia" w:hint="eastAsia"/>
        </w:rPr>
        <w:t>6-2-1</w:t>
      </w:r>
      <w:r>
        <w:rPr>
          <w:rFonts w:hint="eastAsia"/>
        </w:rPr>
        <w:t>）</w:t>
      </w:r>
    </w:p>
    <w:p w14:paraId="70FDC2D3" w14:textId="77777777" w:rsidR="00064302" w:rsidRPr="005E626F" w:rsidRDefault="00064302" w:rsidP="00AF5D3B">
      <w:pPr>
        <w:tabs>
          <w:tab w:val="left" w:pos="600"/>
        </w:tabs>
        <w:ind w:firstLineChars="200" w:firstLine="420"/>
        <w:jc w:val="left"/>
      </w:pPr>
      <w:r w:rsidRPr="005E626F">
        <w:rPr>
          <w:rFonts w:hint="eastAsia"/>
        </w:rPr>
        <w:t>将（</w:t>
      </w:r>
      <w:r w:rsidRPr="005E626F">
        <w:rPr>
          <w:rFonts w:hint="eastAsia"/>
        </w:rPr>
        <w:t>6-2-1</w:t>
      </w:r>
      <w:r w:rsidRPr="005E626F">
        <w:rPr>
          <w:rFonts w:hint="eastAsia"/>
        </w:rPr>
        <w:t>）代入无体力静力平衡方程</w:t>
      </w:r>
      <w:r w:rsidR="00564245">
        <w:rPr>
          <w:rFonts w:hint="eastAsia"/>
        </w:rPr>
        <w:t>：</w:t>
      </w:r>
    </w:p>
    <w:p w14:paraId="52281183" w14:textId="77777777" w:rsidR="00064302" w:rsidRDefault="00294541" w:rsidP="00AF5D3B">
      <w:pPr>
        <w:tabs>
          <w:tab w:val="left" w:pos="600"/>
        </w:tabs>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6634A7FA" w14:textId="77777777" w:rsidR="00564245" w:rsidRPr="005E626F" w:rsidRDefault="00564245" w:rsidP="00564245">
      <w:pPr>
        <w:tabs>
          <w:tab w:val="left" w:pos="600"/>
        </w:tabs>
        <w:ind w:firstLineChars="200" w:firstLine="420"/>
        <w:jc w:val="right"/>
      </w:pPr>
      <w:r>
        <w:rPr>
          <w:rFonts w:hint="eastAsia"/>
        </w:rPr>
        <w:t>····（</w:t>
      </w:r>
      <w:r w:rsidRPr="00564245">
        <w:rPr>
          <w:rFonts w:asciiTheme="minorEastAsia" w:hAnsiTheme="minorEastAsia" w:hint="eastAsia"/>
        </w:rPr>
        <w:t>6-2-2</w:t>
      </w:r>
      <w:r>
        <w:rPr>
          <w:rFonts w:hint="eastAsia"/>
        </w:rPr>
        <w:t>）</w:t>
      </w:r>
    </w:p>
    <w:p w14:paraId="0D1D166A" w14:textId="77777777" w:rsidR="00064302" w:rsidRDefault="00064302" w:rsidP="00AF5D3B">
      <w:pPr>
        <w:tabs>
          <w:tab w:val="left" w:pos="600"/>
        </w:tabs>
        <w:ind w:firstLineChars="200" w:firstLine="420"/>
        <w:jc w:val="left"/>
      </w:pPr>
      <w:r w:rsidRPr="005E626F">
        <w:rPr>
          <w:rFonts w:hint="eastAsia"/>
        </w:rPr>
        <w:t>可以证明：当</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oMath>
      <w:r w:rsidRPr="005E626F">
        <w:rPr>
          <w:rFonts w:hint="eastAsia"/>
        </w:rPr>
        <w:t>满足</w:t>
      </w:r>
      <w:r w:rsidR="00564245">
        <w:rPr>
          <w:rFonts w:hint="eastAsia"/>
        </w:rPr>
        <w:t>：</w:t>
      </w:r>
    </w:p>
    <w:p w14:paraId="2FF185E6" w14:textId="77777777" w:rsidR="00564245" w:rsidRPr="00564245" w:rsidRDefault="00564245" w:rsidP="00AF5D3B">
      <w:pPr>
        <w:tabs>
          <w:tab w:val="left" w:pos="600"/>
        </w:tabs>
        <w:ind w:firstLineChars="200" w:firstLine="420"/>
        <w:jc w:val="left"/>
      </w:pPr>
    </w:p>
    <w:p w14:paraId="5FAA9488" w14:textId="77777777" w:rsidR="00064302" w:rsidRPr="005E626F" w:rsidRDefault="00294541" w:rsidP="00AF5D3B">
      <w:pPr>
        <w:tabs>
          <w:tab w:val="left" w:pos="600"/>
        </w:tabs>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m:rPr>
                      <m:sty m:val="p"/>
                    </m:rPr>
                    <w:rPr>
                      <w:rFonts w:ascii="Cambria Math" w:hAnsi="Cambria Math"/>
                    </w:rPr>
                    <m:t>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m:rPr>
              <m:sty m:val="p"/>
            </m:rP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m:rPr>
              <m:sty m:val="p"/>
            </m:rP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oMath>
      </m:oMathPara>
    </w:p>
    <w:p w14:paraId="2E11064A" w14:textId="77777777" w:rsidR="00064302" w:rsidRPr="00564245" w:rsidRDefault="00564245" w:rsidP="00564245">
      <w:pPr>
        <w:tabs>
          <w:tab w:val="left" w:pos="600"/>
        </w:tabs>
        <w:ind w:firstLineChars="200" w:firstLine="420"/>
        <w:jc w:val="right"/>
      </w:pPr>
      <w:r>
        <w:rPr>
          <w:rFonts w:hint="eastAsia"/>
        </w:rPr>
        <w:t>····（</w:t>
      </w:r>
      <w:r w:rsidRPr="00564245">
        <w:rPr>
          <w:rFonts w:asciiTheme="minorEastAsia" w:hAnsiTheme="minorEastAsia" w:hint="eastAsia"/>
        </w:rPr>
        <w:t>6-2-3）</w:t>
      </w:r>
    </w:p>
    <w:p w14:paraId="5E2B1967" w14:textId="77777777" w:rsidR="00064302" w:rsidRPr="005E626F" w:rsidRDefault="00064302" w:rsidP="00AF5D3B">
      <w:pPr>
        <w:tabs>
          <w:tab w:val="left" w:pos="600"/>
        </w:tabs>
        <w:ind w:firstLineChars="200" w:firstLine="420"/>
        <w:jc w:val="left"/>
      </w:pPr>
      <w:r w:rsidRPr="00564245">
        <w:rPr>
          <w:rFonts w:asciiTheme="minorEastAsia" w:hAnsiTheme="minorEastAsia" w:hint="eastAsia"/>
        </w:rPr>
        <w:t>则由应力函数的表述的应力形式解(6-2-1)与（6-2-3）就完全满足无体力静力平衡方程式（6-2-2）式</w:t>
      </w:r>
      <w:r w:rsidRPr="005E626F">
        <w:rPr>
          <w:rFonts w:hint="eastAsia"/>
        </w:rPr>
        <w:t>。</w:t>
      </w:r>
    </w:p>
    <w:p w14:paraId="367A5A10" w14:textId="77777777" w:rsidR="00064302" w:rsidRPr="005E626F" w:rsidRDefault="00064302" w:rsidP="00AF5D3B">
      <w:pPr>
        <w:tabs>
          <w:tab w:val="left" w:pos="600"/>
        </w:tabs>
        <w:ind w:firstLineChars="200" w:firstLine="420"/>
        <w:jc w:val="left"/>
      </w:pPr>
      <w:r w:rsidRPr="00564245">
        <w:rPr>
          <w:rFonts w:asciiTheme="minorEastAsia" w:hAnsiTheme="minorEastAsia" w:hint="eastAsia"/>
        </w:rPr>
        <w:t>将应力形式解(6-2-1)与（6-2-3）代入应力协调方</w:t>
      </w:r>
      <w:r w:rsidRPr="005E626F">
        <w:rPr>
          <w:rFonts w:hint="eastAsia"/>
        </w:rPr>
        <w:t>程和边界条件，使应力协调方程和边界条件都化为用</w:t>
      </w:r>
      <m:oMath>
        <m:sSub>
          <m:sSubPr>
            <m:ctrlPr>
              <w:rPr>
                <w:rFonts w:ascii="Cambria Math" w:hAnsi="Cambria Math"/>
                <w:i/>
              </w:rPr>
            </m:ctrlPr>
          </m:sSubPr>
          <m:e>
            <m:r>
              <w:rPr>
                <w:rFonts w:ascii="Cambria Math" w:hAnsi="Cambria Math"/>
              </w:rPr>
              <m:t>G</m:t>
            </m:r>
          </m:e>
          <m:sub>
            <m:r>
              <w:rPr>
                <w:rFonts w:ascii="Cambria Math" w:hAnsi="Cambria Math"/>
              </w:rPr>
              <m:t xml:space="preserve">i </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rPr>
        <w:t>表示的形式，求解应力协调方程并用边界条件定出</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i/>
        </w:rPr>
        <w:t>，</w:t>
      </w:r>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i/>
        </w:rPr>
        <w:t>，</w:t>
      </w:r>
      <m:oMath>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rPr>
        <w:t>的确定函数</w:t>
      </w:r>
      <w:r w:rsidRPr="00564245">
        <w:rPr>
          <w:rFonts w:asciiTheme="minorEastAsia" w:hAnsiTheme="minorEastAsia" w:hint="eastAsia"/>
        </w:rPr>
        <w:t>形式，再由(6-2-1)与（6-2-3）得到</w:t>
      </w:r>
      <w:r w:rsidR="00564245">
        <w:rPr>
          <w:rFonts w:asciiTheme="minorEastAsia" w:hAnsiTheme="minorEastAsia" w:hint="eastAsia"/>
        </w:rPr>
        <w:t>：</w:t>
      </w:r>
    </w:p>
    <w:p w14:paraId="0EDDE2E5" w14:textId="77777777" w:rsidR="00064302" w:rsidRPr="005E626F" w:rsidRDefault="00064302" w:rsidP="00AF5D3B">
      <w:pPr>
        <w:pStyle w:val="a8"/>
        <w:tabs>
          <w:tab w:val="left" w:pos="600"/>
        </w:tabs>
        <w:jc w:val="left"/>
        <w:rPr>
          <w:szCs w:val="21"/>
        </w:rPr>
      </w:pPr>
      <m:oMathPara>
        <m:oMath>
          <m:r>
            <m:rPr>
              <m:sty m:val="p"/>
            </m:rPr>
            <w:rPr>
              <w:rFonts w:ascii="Cambria Math" w:hAnsi="Cambria Math"/>
              <w:szCs w:val="21"/>
            </w:rPr>
            <m:t>应力场</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box>
            <m:boxPr>
              <m:opEmu m:val="1"/>
              <m:ctrlPr>
                <w:rPr>
                  <w:rFonts w:ascii="Cambria Math" w:hAnsi="Cambria Math"/>
                  <w:i/>
                  <w:szCs w:val="21"/>
                </w:rPr>
              </m:ctrlPr>
            </m:boxPr>
            <m:e>
              <m:groupChr>
                <m:groupChrPr>
                  <m:chr m:val="→"/>
                  <m:vertJc m:val="bot"/>
                  <m:ctrlPr>
                    <w:rPr>
                      <w:rFonts w:ascii="Cambria Math" w:hAnsi="Cambria Math"/>
                      <w:i/>
                      <w:szCs w:val="21"/>
                    </w:rPr>
                  </m:ctrlPr>
                </m:groupChrPr>
                <m:e>
                  <m:r>
                    <m:rPr>
                      <m:sty m:val="p"/>
                    </m:rPr>
                    <w:rPr>
                      <w:rFonts w:ascii="Cambria Math" w:hAnsi="Cambria Math"/>
                      <w:szCs w:val="21"/>
                    </w:rPr>
                    <m:t>本构关系</m:t>
                  </m:r>
                </m:e>
              </m:groupChr>
            </m:e>
          </m:box>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m:t>
              </m:r>
            </m:sub>
          </m:sSub>
          <m:box>
            <m:boxPr>
              <m:opEmu m:val="1"/>
              <m:ctrlPr>
                <w:rPr>
                  <w:rFonts w:ascii="Cambria Math" w:hAnsi="Cambria Math"/>
                  <w:i/>
                  <w:szCs w:val="21"/>
                </w:rPr>
              </m:ctrlPr>
            </m:boxPr>
            <m:e>
              <m:groupChr>
                <m:groupChrPr>
                  <m:chr m:val="→"/>
                  <m:vertJc m:val="bot"/>
                  <m:ctrlPr>
                    <w:rPr>
                      <w:rFonts w:ascii="Cambria Math" w:hAnsi="Cambria Math"/>
                      <w:i/>
                      <w:szCs w:val="21"/>
                    </w:rPr>
                  </m:ctrlPr>
                </m:groupChrPr>
                <m:e>
                  <m:r>
                    <m:rPr>
                      <m:sty m:val="p"/>
                    </m:rPr>
                    <w:rPr>
                      <w:rFonts w:ascii="Cambria Math" w:hAnsi="Cambria Math"/>
                      <w:szCs w:val="21"/>
                    </w:rPr>
                    <m:t>几何关系</m:t>
                  </m:r>
                </m:e>
              </m:groupChr>
            </m:e>
          </m:box>
          <m:sSub>
            <m:sSubPr>
              <m:ctrlPr>
                <w:rPr>
                  <w:rFonts w:ascii="Cambria Math" w:hAnsi="Cambria Math"/>
                  <w:i/>
                  <w:szCs w:val="21"/>
                </w:rPr>
              </m:ctrlPr>
            </m:sSubPr>
            <m:e>
              <m:r>
                <w:rPr>
                  <w:rFonts w:ascii="Cambria Math" w:hAnsi="Cambria Math"/>
                  <w:szCs w:val="21"/>
                </w:rPr>
                <m:t>u</m:t>
              </m:r>
            </m:e>
            <m:sub>
              <m:r>
                <w:rPr>
                  <w:rFonts w:ascii="Cambria Math" w:hAnsi="Cambria Math"/>
                  <w:szCs w:val="21"/>
                </w:rPr>
                <m:t>ij</m:t>
              </m:r>
            </m:sub>
          </m:sSub>
        </m:oMath>
      </m:oMathPara>
    </w:p>
    <w:p w14:paraId="71561ED0" w14:textId="77777777" w:rsidR="00064302" w:rsidRPr="005E626F" w:rsidRDefault="00064302" w:rsidP="00564245">
      <w:pPr>
        <w:pStyle w:val="3"/>
      </w:pPr>
      <w:bookmarkStart w:id="98" w:name="_Toc396336016"/>
      <w:r w:rsidRPr="005E626F">
        <w:rPr>
          <w:rFonts w:hint="eastAsia"/>
        </w:rPr>
        <w:t>&lt;</w:t>
      </w:r>
      <w:r w:rsidR="00564245">
        <w:rPr>
          <w:rFonts w:hint="eastAsia"/>
        </w:rPr>
        <w:t>III</w:t>
      </w:r>
      <w:r w:rsidRPr="005E626F">
        <w:rPr>
          <w:rFonts w:hint="eastAsia"/>
        </w:rPr>
        <w:t>&gt; Morera应力函数</w:t>
      </w:r>
      <w:bookmarkEnd w:id="98"/>
    </w:p>
    <w:p w14:paraId="0FE9178A" w14:textId="77777777" w:rsidR="00064302" w:rsidRPr="005E626F" w:rsidRDefault="00064302" w:rsidP="00AF5D3B">
      <w:pPr>
        <w:tabs>
          <w:tab w:val="left" w:pos="600"/>
        </w:tabs>
        <w:ind w:firstLineChars="200" w:firstLine="420"/>
        <w:jc w:val="left"/>
      </w:pPr>
      <w:r w:rsidRPr="005E626F">
        <w:rPr>
          <w:rFonts w:hint="eastAsia"/>
        </w:rPr>
        <w:t>马立拉在</w:t>
      </w:r>
      <w:r w:rsidRPr="005E626F">
        <w:rPr>
          <w:rFonts w:hint="eastAsia"/>
        </w:rPr>
        <w:t>1892</w:t>
      </w:r>
      <w:r w:rsidR="00FB5583">
        <w:rPr>
          <w:rFonts w:hint="eastAsia"/>
        </w:rPr>
        <w:t>年</w:t>
      </w:r>
      <w:r w:rsidRPr="005E626F">
        <w:rPr>
          <w:rFonts w:hint="eastAsia"/>
        </w:rPr>
        <w:t>提出了不同的应力函数</w:t>
      </w:r>
      <w:r w:rsidR="00564245">
        <w:rPr>
          <w:rFonts w:hint="eastAsia"/>
        </w:rPr>
        <w:t>：</w:t>
      </w:r>
    </w:p>
    <w:p w14:paraId="7C38B3EA" w14:textId="77777777" w:rsidR="00064302" w:rsidRDefault="00294541" w:rsidP="00AF5D3B">
      <w:pPr>
        <w:tabs>
          <w:tab w:val="left" w:pos="600"/>
        </w:tabs>
        <w:ind w:firstLineChars="200" w:firstLine="420"/>
        <w:jc w:val="left"/>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i</m:t>
                  </m:r>
                </m:sub>
              </m:sSub>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i=1,2,3</m:t>
          </m:r>
        </m:oMath>
      </m:oMathPara>
    </w:p>
    <w:p w14:paraId="265B0D59" w14:textId="77777777" w:rsidR="00564245" w:rsidRPr="005E626F" w:rsidRDefault="00564245" w:rsidP="00AF5D3B">
      <w:pPr>
        <w:tabs>
          <w:tab w:val="left" w:pos="600"/>
        </w:tabs>
        <w:ind w:firstLineChars="200" w:firstLine="420"/>
        <w:jc w:val="left"/>
      </w:pPr>
    </w:p>
    <w:p w14:paraId="0E1BD432" w14:textId="77777777" w:rsidR="00064302" w:rsidRPr="005E626F" w:rsidRDefault="00064302" w:rsidP="00AF5D3B">
      <w:pPr>
        <w:tabs>
          <w:tab w:val="left" w:pos="600"/>
        </w:tabs>
        <w:ind w:firstLineChars="200" w:firstLine="420"/>
        <w:jc w:val="left"/>
      </w:pPr>
      <w:r w:rsidRPr="005E626F">
        <w:rPr>
          <w:rFonts w:hint="eastAsia"/>
        </w:rPr>
        <w:t>这里</w:t>
      </w:r>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2</m:t>
                </m:r>
              </m:sub>
            </m:sSub>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3</m:t>
                </m:r>
              </m:sub>
            </m:sSub>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rPr>
        <w:t>也是三个相互独立的函数，称为</w:t>
      </w:r>
      <w:r w:rsidRPr="005E626F">
        <w:rPr>
          <w:rFonts w:hint="eastAsia"/>
        </w:rPr>
        <w:t>Morera</w:t>
      </w:r>
      <w:r w:rsidRPr="005E626F">
        <w:rPr>
          <w:rFonts w:hint="eastAsia"/>
        </w:rPr>
        <w:t>应力函数。</w:t>
      </w:r>
    </w:p>
    <w:p w14:paraId="5CA832DE" w14:textId="77777777" w:rsidR="00900C8F" w:rsidRPr="00A8679E" w:rsidRDefault="00900C8F" w:rsidP="00900C8F">
      <w:pPr>
        <w:ind w:firstLineChars="200" w:firstLine="420"/>
        <w:rPr>
          <w:rFonts w:asciiTheme="minorEastAsia" w:hAnsiTheme="minorEastAsia"/>
        </w:rPr>
      </w:pPr>
      <w:r w:rsidRPr="00A8679E">
        <w:rPr>
          <w:rFonts w:asciiTheme="minorEastAsia" w:hAnsiTheme="minorEastAsia"/>
        </w:rPr>
        <w:t>Morera</w:t>
      </w:r>
      <w:r w:rsidRPr="00A8679E">
        <w:rPr>
          <w:rFonts w:asciiTheme="minorEastAsia" w:hAnsiTheme="minorEastAsia" w:hint="eastAsia"/>
        </w:rPr>
        <w:t>让：</w:t>
      </w:r>
    </w:p>
    <w:p w14:paraId="3BB44B09" w14:textId="77777777" w:rsidR="00900C8F" w:rsidRDefault="00900C8F" w:rsidP="00900C8F">
      <w:pPr>
        <w:ind w:firstLineChars="200" w:firstLine="420"/>
      </w:pPr>
    </w:p>
    <w:p w14:paraId="0EAF70B0" w14:textId="77777777" w:rsidR="00900C8F" w:rsidRPr="00A8679E" w:rsidRDefault="00294541" w:rsidP="00900C8F">
      <w:pPr>
        <w:ind w:firstLineChars="200" w:firstLine="420"/>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G</m:t>
                  </m:r>
                </m:e>
                <m:sub>
                  <m:r>
                    <w:rPr>
                      <w:rFonts w:ascii="Cambria Math" w:hAnsi="Cambria Math"/>
                    </w:rPr>
                    <m:t>2</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G</m:t>
                  </m:r>
                </m:e>
                <m:sub>
                  <m:r>
                    <w:rPr>
                      <w:rFonts w:ascii="Cambria Math" w:hAnsi="Cambria Math"/>
                    </w:rPr>
                    <m:t>3</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7B82D04C" w14:textId="77777777" w:rsidR="00900C8F" w:rsidRPr="00A8679E" w:rsidRDefault="00900C8F" w:rsidP="00900C8F">
      <w:pPr>
        <w:ind w:firstLineChars="200" w:firstLine="420"/>
        <w:jc w:val="right"/>
        <w:rPr>
          <w:rFonts w:asciiTheme="minorEastAsia" w:hAnsiTheme="minorEastAsia"/>
        </w:rPr>
      </w:pPr>
      <w:r w:rsidRPr="00A8679E">
        <w:rPr>
          <w:rFonts w:asciiTheme="minorEastAsia" w:hAnsiTheme="minorEastAsia" w:hint="eastAsia"/>
        </w:rPr>
        <w:t>····（6-2-4）</w:t>
      </w:r>
    </w:p>
    <w:p w14:paraId="647DF4EF" w14:textId="77777777" w:rsidR="00900C8F" w:rsidRDefault="00900C8F" w:rsidP="00900C8F">
      <w:pPr>
        <w:ind w:firstLineChars="200" w:firstLine="420"/>
      </w:pPr>
      <w:r>
        <w:rPr>
          <w:rFonts w:hint="eastAsia"/>
        </w:rPr>
        <w:t>将</w:t>
      </w:r>
      <w:r w:rsidRPr="00A8679E">
        <w:rPr>
          <w:rFonts w:asciiTheme="minorEastAsia" w:hAnsiTheme="minorEastAsia" w:hint="eastAsia"/>
        </w:rPr>
        <w:t>（6-2-4）</w:t>
      </w:r>
      <w:r>
        <w:rPr>
          <w:rFonts w:hint="eastAsia"/>
        </w:rPr>
        <w:t>代入方程</w:t>
      </w:r>
      <w:r w:rsidRPr="00A8679E">
        <w:rPr>
          <w:rFonts w:asciiTheme="minorEastAsia" w:hAnsiTheme="minorEastAsia" w:hint="eastAsia"/>
        </w:rPr>
        <w:t>（6-2-2）</w:t>
      </w:r>
      <w:r>
        <w:rPr>
          <w:rFonts w:hint="eastAsia"/>
        </w:rPr>
        <w:t>，可以证明：当</w:t>
      </w:r>
      <m:oMath>
        <m:sSub>
          <m:sSubPr>
            <m:ctrlPr>
              <w:rPr>
                <w:rFonts w:ascii="Cambria Math" w:hAnsi="Cambria Math"/>
              </w:rPr>
            </m:ctrlPr>
          </m:sSubPr>
          <m:e>
            <m:r>
              <m:rPr>
                <m:sty m:val="p"/>
              </m:rPr>
              <w:rPr>
                <w:rFonts w:ascii="Cambria Math" w:hAnsi="Cambria Math"/>
              </w:rPr>
              <m:t>σ</m:t>
            </m:r>
          </m:e>
          <m:sub>
            <m:r>
              <w:rPr>
                <w:rFonts w:ascii="Cambria Math" w:hAnsi="Cambria Math"/>
              </w:rPr>
              <m:t>23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31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12</m:t>
            </m:r>
          </m:sub>
        </m:sSub>
      </m:oMath>
      <w:r>
        <w:rPr>
          <w:rFonts w:hint="eastAsia"/>
        </w:rPr>
        <w:t>满足：</w:t>
      </w:r>
    </w:p>
    <w:p w14:paraId="4F2A6272" w14:textId="77777777" w:rsidR="00900C8F" w:rsidRDefault="00900C8F" w:rsidP="00900C8F">
      <w:pPr>
        <w:ind w:firstLineChars="200" w:firstLine="420"/>
      </w:pPr>
    </w:p>
    <w:p w14:paraId="280F7F4A" w14:textId="77777777" w:rsidR="00900C8F" w:rsidRPr="00997D74" w:rsidRDefault="00294541" w:rsidP="00900C8F">
      <w:pPr>
        <w:ind w:firstLineChars="200" w:firstLine="42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3</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e>
                <m:e>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3</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3</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e>
              </m:eqArr>
            </m:e>
          </m:d>
        </m:oMath>
      </m:oMathPara>
    </w:p>
    <w:p w14:paraId="7593057C" w14:textId="77777777" w:rsidR="00900C8F" w:rsidRPr="00A8679E" w:rsidRDefault="00900C8F" w:rsidP="00900C8F">
      <w:pPr>
        <w:ind w:firstLineChars="200" w:firstLine="420"/>
        <w:jc w:val="right"/>
        <w:rPr>
          <w:rFonts w:asciiTheme="minorEastAsia" w:hAnsiTheme="minorEastAsia"/>
        </w:rPr>
      </w:pPr>
      <w:r w:rsidRPr="00A8679E">
        <w:rPr>
          <w:rFonts w:asciiTheme="minorEastAsia" w:hAnsiTheme="minorEastAsia" w:hint="eastAsia"/>
        </w:rPr>
        <w:t>····（6-2-5）</w:t>
      </w:r>
    </w:p>
    <w:p w14:paraId="24464A74" w14:textId="77777777" w:rsidR="00900C8F" w:rsidRDefault="00900C8F" w:rsidP="00900C8F">
      <w:pPr>
        <w:ind w:firstLineChars="200" w:firstLine="420"/>
      </w:pPr>
      <w:r>
        <w:rPr>
          <w:rFonts w:hint="eastAsia"/>
        </w:rPr>
        <w:t>则由应力函数</w:t>
      </w:r>
      <m:oMath>
        <m:sSubSup>
          <m:sSubSupPr>
            <m:ctrlPr>
              <w:rPr>
                <w:rFonts w:ascii="Cambria Math" w:hAnsi="Cambria Math"/>
              </w:rPr>
            </m:ctrlPr>
          </m:sSubSupPr>
          <m:e>
            <m:r>
              <w:rPr>
                <w:rFonts w:ascii="Cambria Math" w:hAnsi="Cambria Math"/>
              </w:rPr>
              <m:t>G</m:t>
            </m:r>
          </m:e>
          <m:sub>
            <m:r>
              <w:rPr>
                <w:rFonts w:ascii="Cambria Math" w:hAnsi="Cambria Math"/>
              </w:rPr>
              <m:t>i</m:t>
            </m:r>
          </m:sub>
          <m:sup>
            <m:r>
              <w:rPr>
                <w:rFonts w:ascii="Cambria Math" w:hAnsi="Cambria Math"/>
              </w:rPr>
              <m:t>*</m:t>
            </m:r>
          </m:sup>
        </m:sSubSup>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r</m:t>
                </m:r>
              </m:e>
            </m:acc>
          </m:e>
        </m:d>
      </m:oMath>
      <w:r>
        <w:rPr>
          <w:rFonts w:hint="eastAsia"/>
        </w:rPr>
        <w:t>表述的应力形式解</w:t>
      </w:r>
      <w:r w:rsidRPr="00A8679E">
        <w:rPr>
          <w:rFonts w:asciiTheme="minorEastAsia" w:hAnsiTheme="minorEastAsia" w:hint="eastAsia"/>
        </w:rPr>
        <w:t>（6-2-4）</w:t>
      </w:r>
      <w:r>
        <w:rPr>
          <w:rFonts w:hint="eastAsia"/>
        </w:rPr>
        <w:t>与</w:t>
      </w:r>
      <w:r w:rsidRPr="00A8679E">
        <w:rPr>
          <w:rFonts w:asciiTheme="minorEastAsia" w:hAnsiTheme="minorEastAsia" w:hint="eastAsia"/>
        </w:rPr>
        <w:t>（6-2-5）</w:t>
      </w:r>
      <w:r>
        <w:rPr>
          <w:rFonts w:hint="eastAsia"/>
        </w:rPr>
        <w:t>就完全满足方程</w:t>
      </w:r>
      <w:r w:rsidRPr="00A8679E">
        <w:rPr>
          <w:rFonts w:asciiTheme="minorEastAsia" w:hAnsiTheme="minorEastAsia" w:hint="eastAsia"/>
        </w:rPr>
        <w:t>（6-2-2）</w:t>
      </w:r>
      <w:r>
        <w:rPr>
          <w:rFonts w:hint="eastAsia"/>
        </w:rPr>
        <w:t>了。</w:t>
      </w:r>
    </w:p>
    <w:p w14:paraId="37A306E7" w14:textId="77777777" w:rsidR="00900C8F" w:rsidRDefault="00900C8F" w:rsidP="00900C8F">
      <w:pPr>
        <w:ind w:firstLine="420"/>
      </w:pPr>
      <w:r>
        <w:rPr>
          <w:rFonts w:hint="eastAsia"/>
        </w:rPr>
        <w:t>将应力形式解</w:t>
      </w:r>
      <w:r w:rsidRPr="00A8679E">
        <w:rPr>
          <w:rFonts w:asciiTheme="minorEastAsia" w:hAnsiTheme="minorEastAsia" w:hint="eastAsia"/>
        </w:rPr>
        <w:t>（6-2-4）</w:t>
      </w:r>
      <w:r>
        <w:rPr>
          <w:rFonts w:hint="eastAsia"/>
        </w:rPr>
        <w:t>和</w:t>
      </w:r>
      <w:r w:rsidRPr="00A8679E">
        <w:rPr>
          <w:rFonts w:asciiTheme="minorEastAsia" w:hAnsiTheme="minorEastAsia" w:hint="eastAsia"/>
        </w:rPr>
        <w:t>（6-2-5）</w:t>
      </w:r>
      <w:r>
        <w:rPr>
          <w:rFonts w:hint="eastAsia"/>
        </w:rPr>
        <w:t>代入应力协调方程和边界条件，使应力协调方程和边界条件都化为用</w:t>
      </w:r>
      <m:oMath>
        <m:sSubSup>
          <m:sSubSupPr>
            <m:ctrlPr>
              <w:rPr>
                <w:rFonts w:ascii="Cambria Math" w:hAnsi="Cambria Math"/>
              </w:rPr>
            </m:ctrlPr>
          </m:sSubSupPr>
          <m:e>
            <m:r>
              <w:rPr>
                <w:rFonts w:ascii="Cambria Math" w:hAnsi="Cambria Math"/>
              </w:rPr>
              <m:t>G</m:t>
            </m:r>
          </m:e>
          <m:sub>
            <m:r>
              <w:rPr>
                <w:rFonts w:ascii="Cambria Math" w:hAnsi="Cambria Math"/>
              </w:rPr>
              <m:t>i</m:t>
            </m:r>
          </m:sub>
          <m:sup>
            <m:r>
              <w:rPr>
                <w:rFonts w:ascii="Cambria Math" w:hAnsi="Cambria Math"/>
              </w:rPr>
              <m:t>*</m:t>
            </m:r>
          </m:sup>
        </m:sSubSup>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r</m:t>
                </m:r>
              </m:e>
            </m:acc>
          </m:e>
        </m:d>
      </m:oMath>
      <w:r>
        <w:rPr>
          <w:rFonts w:hint="eastAsia"/>
        </w:rPr>
        <w:t>表示的形式，求解后定出</w:t>
      </w:r>
      <m:oMath>
        <m:sSubSup>
          <m:sSubSupPr>
            <m:ctrlPr>
              <w:rPr>
                <w:rFonts w:ascii="Cambria Math" w:hAnsi="Cambria Math"/>
              </w:rPr>
            </m:ctrlPr>
          </m:sSubSupPr>
          <m:e>
            <m:r>
              <w:rPr>
                <w:rFonts w:ascii="Cambria Math" w:hAnsi="Cambria Math"/>
              </w:rPr>
              <m:t>G</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3</m:t>
            </m:r>
          </m:sub>
          <m:sup>
            <m:r>
              <w:rPr>
                <w:rFonts w:ascii="Cambria Math" w:hAnsi="Cambria Math"/>
              </w:rPr>
              <m:t>*</m:t>
            </m:r>
          </m:sup>
        </m:sSubSup>
      </m:oMath>
      <w:r>
        <w:rPr>
          <w:rFonts w:hint="eastAsia"/>
        </w:rPr>
        <w:t>，再由</w:t>
      </w:r>
      <w:r w:rsidRPr="00A8679E">
        <w:rPr>
          <w:rFonts w:asciiTheme="minorEastAsia" w:hAnsiTheme="minorEastAsia" w:hint="eastAsia"/>
        </w:rPr>
        <w:t>（6-2-4）和（6-2-5）</w:t>
      </w:r>
      <w:r>
        <w:rPr>
          <w:rFonts w:hint="eastAsia"/>
        </w:rPr>
        <w:t>得到应力场</w:t>
      </w:r>
      <m:oMath>
        <m:sSub>
          <m:sSubPr>
            <m:ctrlPr>
              <w:rPr>
                <w:rFonts w:ascii="Cambria Math" w:hAnsi="Cambria Math"/>
                <w:i/>
              </w:rPr>
            </m:ctrlPr>
          </m:sSubPr>
          <m:e>
            <m:r>
              <w:rPr>
                <w:rFonts w:ascii="Cambria Math" w:hAnsi="Cambria Math"/>
              </w:rPr>
              <m:t>σ</m:t>
            </m:r>
          </m:e>
          <m:sub>
            <m:r>
              <w:rPr>
                <w:rFonts w:ascii="Cambria Math" w:hAnsi="Cambria Math"/>
              </w:rPr>
              <m:t>ij</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本构关系</m:t>
                </m:r>
              </m:e>
            </m:groupChr>
          </m:e>
        </m:box>
        <m:sSub>
          <m:sSubPr>
            <m:ctrlPr>
              <w:rPr>
                <w:rFonts w:ascii="Cambria Math" w:hAnsi="Cambria Math"/>
                <w:i/>
              </w:rPr>
            </m:ctrlPr>
          </m:sSubPr>
          <m:e>
            <m:r>
              <w:rPr>
                <w:rFonts w:ascii="Cambria Math" w:hAnsi="Cambria Math"/>
              </w:rPr>
              <m:t>ε</m:t>
            </m:r>
          </m:e>
          <m:sub>
            <m:r>
              <w:rPr>
                <w:rFonts w:ascii="Cambria Math" w:hAnsi="Cambria Math"/>
              </w:rPr>
              <m:t>ij</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几何关系</m:t>
                </m:r>
              </m:e>
            </m:groupChr>
          </m:e>
        </m:box>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oMath>
      <w:r>
        <w:rPr>
          <w:rFonts w:hint="eastAsia"/>
        </w:rPr>
        <w:t>。</w:t>
      </w:r>
    </w:p>
    <w:p w14:paraId="044C9FB1" w14:textId="77777777" w:rsidR="00900C8F" w:rsidRDefault="00900C8F" w:rsidP="00900C8F"/>
    <w:p w14:paraId="0A96FFA1" w14:textId="77777777" w:rsidR="00900C8F" w:rsidRDefault="00900C8F" w:rsidP="007735FD">
      <w:pPr>
        <w:pStyle w:val="2"/>
      </w:pPr>
      <w:bookmarkStart w:id="99" w:name="_Toc396336017"/>
      <w:r w:rsidRPr="00A8679E">
        <w:rPr>
          <w:rFonts w:hint="eastAsia"/>
        </w:rPr>
        <w:lastRenderedPageBreak/>
        <w:t>§</w:t>
      </w:r>
      <w:r>
        <w:rPr>
          <w:rFonts w:hint="eastAsia"/>
        </w:rPr>
        <w:t>6</w:t>
      </w:r>
      <w:r w:rsidR="007735FD">
        <w:rPr>
          <w:rFonts w:hint="eastAsia"/>
        </w:rPr>
        <w:t>.</w:t>
      </w:r>
      <w:r>
        <w:rPr>
          <w:rFonts w:hint="eastAsia"/>
        </w:rPr>
        <w:t xml:space="preserve">3 </w:t>
      </w:r>
      <w:r>
        <w:rPr>
          <w:rFonts w:hint="eastAsia"/>
        </w:rPr>
        <w:t>以位移为未知函数时，无体力静力平衡问题的形式解</w:t>
      </w:r>
      <w:bookmarkEnd w:id="99"/>
    </w:p>
    <w:p w14:paraId="5DD96B0D" w14:textId="77777777" w:rsidR="00900C8F" w:rsidRDefault="00900C8F" w:rsidP="007735FD">
      <w:pPr>
        <w:pStyle w:val="3"/>
      </w:pPr>
      <w:bookmarkStart w:id="100" w:name="_Toc396336018"/>
      <w:r>
        <w:rPr>
          <w:rFonts w:hint="eastAsia"/>
        </w:rPr>
        <w:t>&lt;</w:t>
      </w:r>
      <w:r w:rsidR="007735FD">
        <w:rPr>
          <w:rFonts w:hint="eastAsia"/>
        </w:rPr>
        <w:t>I</w:t>
      </w:r>
      <w:r>
        <w:rPr>
          <w:rFonts w:hint="eastAsia"/>
        </w:rPr>
        <w:t>&gt;</w:t>
      </w:r>
      <w:r w:rsidR="007735FD">
        <w:rPr>
          <w:rFonts w:hint="eastAsia"/>
        </w:rPr>
        <w:t xml:space="preserve"> </w:t>
      </w:r>
      <w:r>
        <w:rPr>
          <w:rFonts w:hint="eastAsia"/>
        </w:rPr>
        <w:t>位移场的势函数（</w:t>
      </w:r>
      <w:r>
        <w:t>S</w:t>
      </w:r>
      <w:r>
        <w:rPr>
          <w:rFonts w:hint="eastAsia"/>
        </w:rPr>
        <w:t>tokes分解和</w:t>
      </w:r>
      <w:r>
        <w:t>H</w:t>
      </w:r>
      <w:r>
        <w:rPr>
          <w:rFonts w:hint="eastAsia"/>
        </w:rPr>
        <w:t>elmholtz分解）</w:t>
      </w:r>
      <w:bookmarkEnd w:id="100"/>
    </w:p>
    <w:p w14:paraId="78ECA7F6" w14:textId="634A14E9" w:rsidR="00900C8F" w:rsidRDefault="00900C8F" w:rsidP="00900C8F">
      <w:pPr>
        <w:ind w:firstLine="420"/>
      </w:pPr>
      <w:r>
        <w:rPr>
          <w:rFonts w:hint="eastAsia"/>
        </w:rPr>
        <w:t>如果知道了物体的应变状态</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，通过积分，则可以求出各点的位移。当然各应变分量必须满足应变协调方程；如果知道了物体内各点的体应变</w:t>
      </w:r>
      <m:oMath>
        <m:r>
          <w:rPr>
            <w:rFonts w:ascii="Cambria Math" w:hAnsi="Cambria Math"/>
          </w:rPr>
          <m:t>θ</m:t>
        </m:r>
      </m:oMath>
      <w:r>
        <w:rPr>
          <w:rFonts w:hint="eastAsia"/>
        </w:rPr>
        <w:t>及物体刚性转动矢量</w:t>
      </w:r>
      <m:oMath>
        <m:acc>
          <m:accPr>
            <m:chr m:val="⃑"/>
            <m:ctrlPr>
              <w:rPr>
                <w:rFonts w:ascii="Cambria Math" w:hAnsi="Cambria Math"/>
              </w:rPr>
            </m:ctrlPr>
          </m:accPr>
          <m:e>
            <m:r>
              <w:rPr>
                <w:rFonts w:ascii="Cambria Math" w:hAnsi="Cambria Math"/>
              </w:rPr>
              <m:t>ω</m:t>
            </m:r>
          </m:e>
        </m:acc>
      </m:oMath>
      <w:r>
        <w:rPr>
          <w:rFonts w:hint="eastAsia"/>
        </w:rPr>
        <w:t>，可以求出位移场。</w:t>
      </w:r>
    </w:p>
    <w:p w14:paraId="29F48B32" w14:textId="77777777" w:rsidR="00900C8F" w:rsidRDefault="00900C8F" w:rsidP="00900C8F">
      <w:pPr>
        <w:ind w:firstLine="420"/>
      </w:pPr>
      <w:r>
        <w:rPr>
          <w:rFonts w:hint="eastAsia"/>
        </w:rPr>
        <w:t>Stokes</w:t>
      </w:r>
      <w:r>
        <w:rPr>
          <w:rFonts w:hint="eastAsia"/>
        </w:rPr>
        <w:t>在</w:t>
      </w:r>
      <w:r>
        <w:rPr>
          <w:rFonts w:hint="eastAsia"/>
        </w:rPr>
        <w:t>1949</w:t>
      </w:r>
      <w:r>
        <w:rPr>
          <w:rFonts w:hint="eastAsia"/>
        </w:rPr>
        <w:t>年指出位移场</w:t>
      </w:r>
      <m:oMath>
        <m:acc>
          <m:accPr>
            <m:chr m:val="⃑"/>
            <m:ctrlPr>
              <w:rPr>
                <w:rFonts w:ascii="Cambria Math" w:hAnsi="Cambria Math"/>
              </w:rPr>
            </m:ctrlPr>
          </m:accPr>
          <m:e>
            <m:r>
              <w:rPr>
                <w:rFonts w:ascii="Cambria Math" w:hAnsi="Cambria Math"/>
              </w:rPr>
              <m:t>u</m:t>
            </m:r>
          </m:e>
        </m:acc>
      </m:oMath>
      <w:r>
        <w:rPr>
          <w:rFonts w:hint="eastAsia"/>
        </w:rPr>
        <w:t>可分解为两部分之和，即：</w:t>
      </w:r>
    </w:p>
    <w:p w14:paraId="258CB656" w14:textId="77777777" w:rsidR="00900C8F" w:rsidRDefault="00900C8F" w:rsidP="00900C8F">
      <w:pPr>
        <w:ind w:firstLine="420"/>
      </w:pPr>
    </w:p>
    <w:p w14:paraId="223BCB6C" w14:textId="4D6F5D09" w:rsidR="00900C8F" w:rsidRDefault="00294541" w:rsidP="00900C8F">
      <w:pPr>
        <w:ind w:firstLineChars="1400" w:firstLine="2940"/>
      </w:pPr>
      <m:oMathPara>
        <m:oMath>
          <m:acc>
            <m:accPr>
              <m:chr m:val="⃑"/>
              <m:ctrlPr>
                <w:rPr>
                  <w:rFonts w:ascii="Cambria Math" w:hAnsi="Cambria Math"/>
                </w:rPr>
              </m:ctrlPr>
            </m:accPr>
            <m:e>
              <m:r>
                <w:rPr>
                  <w:rFonts w:ascii="Cambria Math" w:hAnsi="Cambria Math"/>
                </w:rPr>
                <m:t>u</m:t>
              </m:r>
            </m:e>
          </m:acc>
          <m:r>
            <m:rPr>
              <m:sty m:val="p"/>
            </m:rP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oMath>
      </m:oMathPara>
    </w:p>
    <w:p w14:paraId="6AF7C154" w14:textId="77777777" w:rsidR="00900C8F" w:rsidRPr="00A8679E" w:rsidRDefault="00900C8F" w:rsidP="00900C8F">
      <w:pPr>
        <w:ind w:firstLineChars="1400" w:firstLine="2940"/>
        <w:jc w:val="right"/>
        <w:rPr>
          <w:rFonts w:asciiTheme="minorEastAsia" w:hAnsiTheme="minorEastAsia"/>
        </w:rPr>
      </w:pPr>
      <w:r w:rsidRPr="00A8679E">
        <w:rPr>
          <w:rFonts w:asciiTheme="minorEastAsia" w:hAnsiTheme="minorEastAsia" w:hint="eastAsia"/>
        </w:rPr>
        <w:t>····（6-3-1）</w:t>
      </w:r>
    </w:p>
    <w:p w14:paraId="3DC09E37" w14:textId="6FDE510F" w:rsidR="00900C8F" w:rsidRDefault="00900C8F" w:rsidP="00900C8F">
      <w:pPr>
        <w:ind w:firstLineChars="200" w:firstLine="420"/>
      </w:pPr>
      <w:r>
        <w:rPr>
          <w:rFonts w:hint="eastAsia"/>
        </w:rPr>
        <w:t>其中</w:t>
      </w:r>
      <m:oMath>
        <m:sSup>
          <m:sSupPr>
            <m:ctrlPr>
              <w:rPr>
                <w:rFonts w:ascii="Cambria Math" w:hAnsi="Cambria Math"/>
                <w:i/>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oMath>
      <w:r>
        <w:rPr>
          <w:rFonts w:hint="eastAsia"/>
        </w:rPr>
        <w:t>代表没有转动的纯体积膨胀的位移，即有：</w:t>
      </w:r>
    </w:p>
    <w:p w14:paraId="218270A2" w14:textId="77777777" w:rsidR="00900C8F" w:rsidRDefault="00900C8F" w:rsidP="00900C8F">
      <w:pPr>
        <w:ind w:firstLineChars="200" w:firstLine="420"/>
      </w:pPr>
    </w:p>
    <w:p w14:paraId="2427C9B9" w14:textId="52A7F890" w:rsidR="00900C8F" w:rsidRPr="00A8679E" w:rsidRDefault="008532B8" w:rsidP="00900C8F">
      <w:pPr>
        <w:ind w:firstLineChars="200" w:firstLine="420"/>
        <w:jc w:val="center"/>
      </w:pPr>
      <m:oMathPara>
        <m:oMath>
          <m:r>
            <m:rPr>
              <m:sty m:val="p"/>
            </m:rP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r>
            <w:rPr>
              <w:rFonts w:ascii="Cambria Math" w:hAnsi="Cambria Math"/>
            </w:rPr>
            <m:t>=θ</m:t>
          </m:r>
        </m:oMath>
      </m:oMathPara>
    </w:p>
    <w:p w14:paraId="25729400" w14:textId="18BAA9BF" w:rsidR="00900C8F" w:rsidRPr="00A8679E" w:rsidRDefault="008532B8" w:rsidP="00900C8F">
      <w:pPr>
        <w:ind w:firstLineChars="1400" w:firstLine="2940"/>
        <w:jc w:val="center"/>
      </w:pPr>
      <m:oMathPara>
        <m:oMath>
          <m:r>
            <m:rPr>
              <m:sty m:val="p"/>
            </m:rP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r>
            <m:rPr>
              <m:sty m:val="p"/>
            </m:rPr>
            <w:rPr>
              <w:rFonts w:ascii="Cambria Math" w:hAnsi="Cambria Math"/>
            </w:rPr>
            <m:t>=0</m:t>
          </m:r>
        </m:oMath>
      </m:oMathPara>
    </w:p>
    <w:p w14:paraId="37A49D04" w14:textId="77777777" w:rsidR="00900C8F" w:rsidRPr="00997D74" w:rsidRDefault="00900C8F" w:rsidP="00900C8F">
      <w:pPr>
        <w:ind w:firstLineChars="1400" w:firstLine="2940"/>
        <w:jc w:val="right"/>
        <w:rPr>
          <w:rFonts w:asciiTheme="minorEastAsia" w:hAnsiTheme="minorEastAsia"/>
        </w:rPr>
      </w:pPr>
      <w:r w:rsidRPr="00997D74">
        <w:rPr>
          <w:rFonts w:asciiTheme="minorEastAsia" w:hAnsiTheme="minorEastAsia" w:hint="eastAsia"/>
        </w:rPr>
        <w:t>····（6-3-2）</w:t>
      </w:r>
    </w:p>
    <w:p w14:paraId="41287433" w14:textId="1AD77028" w:rsidR="00900C8F" w:rsidRDefault="00900C8F" w:rsidP="00900C8F">
      <w:pPr>
        <w:ind w:firstLineChars="200" w:firstLine="420"/>
      </w:pPr>
      <w:r>
        <w:rPr>
          <w:rFonts w:hint="eastAsia"/>
        </w:rPr>
        <w:t>而</w:t>
      </w:r>
      <m:oMath>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oMath>
      <w:r>
        <w:rPr>
          <w:rFonts w:hint="eastAsia"/>
        </w:rPr>
        <w:t>代表没有体积膨胀的纯转动位移，即有：</w:t>
      </w:r>
    </w:p>
    <w:p w14:paraId="47FEA8E3" w14:textId="77777777" w:rsidR="00900C8F" w:rsidRDefault="00900C8F" w:rsidP="00900C8F">
      <w:pPr>
        <w:ind w:firstLineChars="200" w:firstLine="420"/>
      </w:pPr>
    </w:p>
    <w:p w14:paraId="0FA1D692" w14:textId="71E67A5B" w:rsidR="00900C8F" w:rsidRPr="00FF541A" w:rsidRDefault="008532B8" w:rsidP="00900C8F">
      <w:pPr>
        <w:ind w:firstLineChars="1400" w:firstLine="2940"/>
      </w:pPr>
      <m:oMathPara>
        <m:oMath>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r>
            <m:rPr>
              <m:sty m:val="p"/>
            </m:rPr>
            <w:rPr>
              <w:rFonts w:ascii="Cambria Math" w:hAnsi="Cambria Math"/>
            </w:rPr>
            <m:t>=0</m:t>
          </m:r>
        </m:oMath>
      </m:oMathPara>
    </w:p>
    <w:p w14:paraId="4EB16B2A" w14:textId="216A33E9" w:rsidR="00900C8F" w:rsidRPr="00FF541A" w:rsidRDefault="00150C9F" w:rsidP="00900C8F">
      <w:pPr>
        <w:ind w:firstLineChars="1400" w:firstLine="2940"/>
      </w:pPr>
      <m:oMathPara>
        <m:oMath>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r>
            <m:rPr>
              <m:sty m:val="p"/>
            </m:rPr>
            <w:rPr>
              <w:rFonts w:ascii="Cambria Math" w:hAnsi="Cambria Math"/>
            </w:rPr>
            <m:t>=2</m:t>
          </m:r>
          <m:acc>
            <m:accPr>
              <m:chr m:val="⃑"/>
              <m:ctrlPr>
                <w:rPr>
                  <w:rFonts w:ascii="Cambria Math" w:hAnsi="Cambria Math"/>
                </w:rPr>
              </m:ctrlPr>
            </m:accPr>
            <m:e>
              <m:r>
                <w:rPr>
                  <w:rFonts w:ascii="Cambria Math" w:hAnsi="Cambria Math"/>
                </w:rPr>
                <m:t>ω</m:t>
              </m:r>
            </m:e>
          </m:acc>
        </m:oMath>
      </m:oMathPara>
    </w:p>
    <w:p w14:paraId="07691915" w14:textId="77777777" w:rsidR="00900C8F" w:rsidRPr="00FF541A" w:rsidRDefault="00900C8F" w:rsidP="00900C8F">
      <w:pPr>
        <w:jc w:val="right"/>
      </w:pPr>
      <w:r>
        <w:rPr>
          <w:rFonts w:hint="eastAsia"/>
        </w:rPr>
        <w:t>·</w:t>
      </w:r>
      <w:r w:rsidRPr="00997D74">
        <w:rPr>
          <w:rFonts w:asciiTheme="minorEastAsia" w:hAnsiTheme="minorEastAsia" w:hint="eastAsia"/>
        </w:rPr>
        <w:t>···（</w:t>
      </w:r>
      <w:r>
        <w:rPr>
          <w:rFonts w:asciiTheme="minorEastAsia" w:hAnsiTheme="minorEastAsia" w:hint="eastAsia"/>
        </w:rPr>
        <w:t>6-3-3</w:t>
      </w:r>
      <w:r w:rsidRPr="00997D74">
        <w:rPr>
          <w:rFonts w:asciiTheme="minorEastAsia" w:hAnsiTheme="minorEastAsia" w:hint="eastAsia"/>
        </w:rPr>
        <w:t>）</w:t>
      </w:r>
    </w:p>
    <w:p w14:paraId="65F3E08A" w14:textId="77777777" w:rsidR="00900C8F" w:rsidRDefault="00900C8F" w:rsidP="00900C8F">
      <w:pPr>
        <w:ind w:firstLineChars="200" w:firstLine="420"/>
        <w:rPr>
          <w:rFonts w:asciiTheme="minorEastAsia" w:hAnsiTheme="minorEastAsia"/>
        </w:rPr>
      </w:pPr>
      <w:r>
        <w:rPr>
          <w:rFonts w:asciiTheme="minorEastAsia" w:hAnsiTheme="minorEastAsia" w:hint="eastAsia"/>
        </w:rPr>
        <w:t>Stokes分解（6-3-1）用一句话概括就是：任一在无穷远处收敛的连续矢量场都可分解为一个无旋场和一个无散场之和。</w:t>
      </w:r>
    </w:p>
    <w:p w14:paraId="57FA0AE3" w14:textId="77777777" w:rsidR="00900C8F" w:rsidRDefault="00900C8F" w:rsidP="00115BD6">
      <w:pPr>
        <w:ind w:firstLineChars="200" w:firstLine="420"/>
        <w:rPr>
          <w:rFonts w:asciiTheme="minorEastAsia" w:hAnsiTheme="minorEastAsia" w:cs="Calibri"/>
        </w:rPr>
      </w:pPr>
      <w:r>
        <w:rPr>
          <w:rFonts w:asciiTheme="minorEastAsia" w:hAnsiTheme="minorEastAsia" w:hint="eastAsia"/>
        </w:rPr>
        <w:t>由场论知识可知：一个无旋场总可以表示为一个标量势函数的梯度，设无旋场</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oMath>
      <w:r>
        <w:rPr>
          <w:rFonts w:asciiTheme="minorEastAsia" w:hAnsiTheme="minorEastAsia" w:cs="Calibri" w:hint="eastAsia"/>
        </w:rPr>
        <w:t>具有标量势</w:t>
      </w:r>
      <m:oMath>
        <m:r>
          <w:rPr>
            <w:rFonts w:ascii="Cambria Math" w:hAnsi="Cambria Math"/>
          </w:rPr>
          <m:t>ϕ</m:t>
        </m:r>
      </m:oMath>
      <w:r>
        <w:rPr>
          <w:rFonts w:asciiTheme="minorEastAsia" w:hAnsiTheme="minorEastAsia" w:cs="Calibri" w:hint="eastAsia"/>
        </w:rPr>
        <w:t>，则有：</w:t>
      </w:r>
    </w:p>
    <w:p w14:paraId="2E8090DD" w14:textId="77777777" w:rsidR="00115BD6" w:rsidRPr="00115BD6" w:rsidRDefault="00115BD6" w:rsidP="00115BD6">
      <w:pPr>
        <w:ind w:firstLineChars="200" w:firstLine="420"/>
        <w:rPr>
          <w:rFonts w:asciiTheme="minorEastAsia" w:hAnsiTheme="minorEastAsia" w:cs="Calibri"/>
        </w:rPr>
      </w:pPr>
    </w:p>
    <w:p w14:paraId="1542456E" w14:textId="77777777" w:rsidR="00900C8F" w:rsidRPr="00997D74" w:rsidRDefault="00294541" w:rsidP="00900C8F">
      <w:pPr>
        <w:ind w:firstLineChars="200" w:firstLine="420"/>
        <w:rPr>
          <w:rFonts w:asciiTheme="minorEastAsia" w:hAnsiTheme="minorEastAsia" w:cs="Calibr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r>
            <w:rPr>
              <w:rFonts w:ascii="Cambria Math" w:hAnsi="Cambria Math"/>
            </w:rPr>
            <m:t>=∇ϕ</m:t>
          </m:r>
        </m:oMath>
      </m:oMathPara>
    </w:p>
    <w:p w14:paraId="2A6E49F4" w14:textId="77777777" w:rsidR="00900C8F" w:rsidRDefault="00900C8F" w:rsidP="00900C8F">
      <w:pPr>
        <w:ind w:firstLineChars="200" w:firstLine="420"/>
        <w:jc w:val="right"/>
        <w:rPr>
          <w:rFonts w:asciiTheme="minorEastAsia" w:hAnsiTheme="minorEastAsia" w:cs="Calibri"/>
        </w:rPr>
      </w:pPr>
      <w:r>
        <w:rPr>
          <w:rFonts w:asciiTheme="minorEastAsia" w:hAnsiTheme="minorEastAsia" w:cs="Calibri" w:hint="eastAsia"/>
        </w:rPr>
        <w:t>····（6-3-4）</w:t>
      </w:r>
    </w:p>
    <w:p w14:paraId="6417E9EF"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另外，一个无散场总可以表示为一个（无散是对</w:t>
      </w:r>
      <m:oMath>
        <m:acc>
          <m:accPr>
            <m:chr m:val="⃑"/>
            <m:ctrlPr>
              <w:rPr>
                <w:rFonts w:ascii="Cambria Math" w:hAnsi="Cambria Math"/>
                <w:i/>
              </w:rPr>
            </m:ctrlPr>
          </m:accPr>
          <m:e>
            <m:r>
              <w:rPr>
                <w:rFonts w:ascii="Cambria Math" w:hAnsi="Cambria Math"/>
              </w:rPr>
              <m:t>ψ</m:t>
            </m:r>
          </m:e>
        </m:acc>
      </m:oMath>
      <w:r>
        <w:rPr>
          <w:rFonts w:asciiTheme="minorEastAsia" w:hAnsiTheme="minorEastAsia" w:cs="Calibri" w:hint="eastAsia"/>
        </w:rPr>
        <w:t>的约束条件）矢量势函数的旋度，设无散场</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oMath>
      <w:r>
        <w:rPr>
          <w:rFonts w:asciiTheme="minorEastAsia" w:hAnsiTheme="minorEastAsia" w:cs="Calibri" w:hint="eastAsia"/>
        </w:rPr>
        <w:t>具有矢量势</w:t>
      </w:r>
      <m:oMath>
        <m:acc>
          <m:accPr>
            <m:chr m:val="⃑"/>
            <m:ctrlPr>
              <w:rPr>
                <w:rFonts w:ascii="Cambria Math" w:hAnsi="Cambria Math"/>
                <w:i/>
              </w:rPr>
            </m:ctrlPr>
          </m:accPr>
          <m:e>
            <m:r>
              <w:rPr>
                <w:rFonts w:ascii="Cambria Math" w:hAnsi="Cambria Math"/>
              </w:rPr>
              <m:t>ψ</m:t>
            </m:r>
          </m:e>
        </m:acc>
      </m:oMath>
      <w:r>
        <w:rPr>
          <w:rFonts w:asciiTheme="minorEastAsia" w:hAnsiTheme="minorEastAsia" w:cs="Calibri" w:hint="eastAsia"/>
        </w:rPr>
        <w:t>，则有：</w:t>
      </w:r>
    </w:p>
    <w:p w14:paraId="04765CEE" w14:textId="77777777" w:rsidR="00900C8F" w:rsidRPr="00E8368D" w:rsidRDefault="00900C8F" w:rsidP="00900C8F">
      <w:pPr>
        <w:ind w:firstLineChars="200" w:firstLine="420"/>
        <w:rPr>
          <w:rFonts w:asciiTheme="minorEastAsia" w:hAnsiTheme="minorEastAsia" w:cs="Calibri"/>
        </w:rPr>
      </w:pPr>
    </w:p>
    <w:p w14:paraId="4BD7C78A" w14:textId="77777777" w:rsidR="00900C8F" w:rsidRDefault="00294541" w:rsidP="00900C8F">
      <w:pPr>
        <w:ind w:firstLineChars="200" w:firstLine="420"/>
        <w:rPr>
          <w:rFonts w:asciiTheme="minorEastAsia" w:hAnsiTheme="minorEastAsia" w:cs="Calibr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ψ</m:t>
              </m:r>
            </m:e>
          </m:acc>
        </m:oMath>
      </m:oMathPara>
    </w:p>
    <w:p w14:paraId="300ED200" w14:textId="77777777" w:rsidR="00900C8F" w:rsidRDefault="00900C8F" w:rsidP="00900C8F">
      <w:pPr>
        <w:ind w:firstLineChars="200" w:firstLine="420"/>
        <w:jc w:val="right"/>
        <w:rPr>
          <w:rFonts w:asciiTheme="minorEastAsia" w:hAnsiTheme="minorEastAsia" w:cs="Calibri"/>
        </w:rPr>
      </w:pPr>
      <w:r>
        <w:rPr>
          <w:rFonts w:asciiTheme="minorEastAsia" w:hAnsiTheme="minorEastAsia" w:cs="Calibri" w:hint="eastAsia"/>
        </w:rPr>
        <w:t>····（6-3-5）</w:t>
      </w:r>
    </w:p>
    <w:p w14:paraId="439B0DCF" w14:textId="77777777" w:rsidR="00900C8F" w:rsidRDefault="00900C8F" w:rsidP="004F3559">
      <w:pPr>
        <w:ind w:firstLineChars="200" w:firstLine="420"/>
        <w:rPr>
          <w:rFonts w:ascii="Calibri" w:hAnsi="Calibri" w:cs="Calibri"/>
          <w:color w:val="548DD4" w:themeColor="text2" w:themeTint="99"/>
        </w:rPr>
      </w:pPr>
      <w:r>
        <w:rPr>
          <w:rFonts w:asciiTheme="minorEastAsia" w:hAnsiTheme="minorEastAsia" w:cs="Calibri" w:hint="eastAsia"/>
        </w:rPr>
        <w:t>约束条件：</w:t>
      </w:r>
    </w:p>
    <w:p w14:paraId="2E6DA6CD" w14:textId="77777777" w:rsidR="00900C8F" w:rsidRPr="00997D74" w:rsidRDefault="00900C8F" w:rsidP="00900C8F">
      <w:pPr>
        <w:ind w:firstLineChars="200" w:firstLine="420"/>
        <w:rPr>
          <w:rFonts w:ascii="Calibri" w:hAnsi="Calibri" w:cs="Calibri"/>
        </w:rPr>
      </w:pPr>
      <m:oMathPara>
        <m:oMath>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=0</m:t>
          </m:r>
        </m:oMath>
      </m:oMathPara>
    </w:p>
    <w:p w14:paraId="3FA4CFD4" w14:textId="77777777" w:rsidR="00900C8F" w:rsidRDefault="00900C8F" w:rsidP="00900C8F">
      <w:pPr>
        <w:ind w:firstLineChars="200" w:firstLine="420"/>
        <w:rPr>
          <w:rFonts w:ascii="Calibri" w:hAnsi="Calibri" w:cs="Calibri"/>
          <w:color w:val="548DD4" w:themeColor="text2" w:themeTint="99"/>
        </w:rPr>
      </w:pPr>
    </w:p>
    <w:p w14:paraId="30C5CB30" w14:textId="77777777" w:rsidR="00900C8F" w:rsidRDefault="00900C8F" w:rsidP="004F3559">
      <w:pPr>
        <w:ind w:firstLineChars="200" w:firstLine="420"/>
        <w:rPr>
          <w:rFonts w:ascii="Calibri" w:hAnsi="Calibri" w:cs="Calibri"/>
        </w:rPr>
      </w:pPr>
      <w:r>
        <w:rPr>
          <w:rFonts w:ascii="Calibri" w:hAnsi="Calibri" w:cs="Calibri" w:hint="eastAsia"/>
        </w:rPr>
        <w:t>所以有：</w:t>
      </w:r>
    </w:p>
    <w:p w14:paraId="2F10BBBE" w14:textId="77777777" w:rsidR="00900C8F" w:rsidRDefault="00294541" w:rsidP="00900C8F">
      <w:pPr>
        <w:ind w:firstLineChars="200" w:firstLine="420"/>
        <w:rPr>
          <w:rFonts w:asciiTheme="minorEastAsia" w:hAnsiTheme="minorEastAsia" w:cs="Calibri"/>
        </w:rPr>
      </w:pPr>
      <m:oMathPara>
        <m:oMath>
          <m:d>
            <m:dPr>
              <m:begChr m:val="{"/>
              <m:endChr m:val=""/>
              <m:ctrlPr>
                <w:rPr>
                  <w:rFonts w:ascii="Cambria Math" w:hAnsi="Cambria Math" w:cs="Calibri"/>
                </w:rPr>
              </m:ctrlPr>
            </m:dPr>
            <m:e>
              <m:eqArr>
                <m:eqArrPr>
                  <m:ctrlPr>
                    <w:rPr>
                      <w:rFonts w:ascii="Cambria Math" w:hAnsi="Cambria Math" w:cs="Calibri"/>
                    </w:rPr>
                  </m:ctrlPr>
                </m:eqArrPr>
                <m:e>
                  <m:acc>
                    <m:accPr>
                      <m:chr m:val="⃑"/>
                      <m:ctrlPr>
                        <w:rPr>
                          <w:rFonts w:ascii="Cambria Math" w:hAnsi="Cambria Math"/>
                          <w:i/>
                        </w:rPr>
                      </m:ctrlPr>
                    </m:accPr>
                    <m:e>
                      <m:r>
                        <w:rPr>
                          <w:rFonts w:ascii="Cambria Math" w:hAnsi="Cambria Math"/>
                        </w:rPr>
                        <m:t>u</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r>
                    <w:rPr>
                      <w:rFonts w:ascii="Cambria Math" w:hAnsi="Cambria Math"/>
                    </w:rPr>
                    <m:t>=∇ϕ+∇×</m:t>
                  </m:r>
                  <m:acc>
                    <m:accPr>
                      <m:chr m:val="⃑"/>
                      <m:ctrlPr>
                        <w:rPr>
                          <w:rFonts w:ascii="Cambria Math" w:hAnsi="Cambria Math"/>
                          <w:i/>
                        </w:rPr>
                      </m:ctrlPr>
                    </m:accPr>
                    <m:e>
                      <m:r>
                        <w:rPr>
                          <w:rFonts w:ascii="Cambria Math" w:hAnsi="Cambria Math"/>
                        </w:rPr>
                        <m:t>ψ</m:t>
                      </m:r>
                    </m:e>
                  </m:acc>
                </m:e>
                <m:e>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=0</m:t>
                  </m:r>
                </m:e>
              </m:eqArr>
            </m:e>
          </m:d>
        </m:oMath>
      </m:oMathPara>
    </w:p>
    <w:p w14:paraId="2FFF308E" w14:textId="77777777" w:rsidR="00900C8F" w:rsidRDefault="00900C8F" w:rsidP="00900C8F">
      <w:pPr>
        <w:ind w:firstLineChars="200" w:firstLine="420"/>
        <w:jc w:val="right"/>
        <w:rPr>
          <w:rFonts w:asciiTheme="minorEastAsia" w:hAnsiTheme="minorEastAsia" w:cs="Calibri"/>
        </w:rPr>
      </w:pPr>
      <w:r>
        <w:rPr>
          <w:rFonts w:asciiTheme="minorEastAsia" w:hAnsiTheme="minorEastAsia" w:cs="Calibri" w:hint="eastAsia"/>
        </w:rPr>
        <w:t>····</w:t>
      </w:r>
      <w:r w:rsidRPr="006F1A48">
        <w:rPr>
          <w:rFonts w:asciiTheme="minorEastAsia" w:hAnsiTheme="minorEastAsia" w:cs="Calibri" w:hint="eastAsia"/>
        </w:rPr>
        <w:t>（6-3-6）</w:t>
      </w:r>
    </w:p>
    <w:p w14:paraId="6BF68AD4"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（6-3-6）式称为Helmholt</w:t>
      </w:r>
      <w:r w:rsidR="000F2C72">
        <w:rPr>
          <w:rFonts w:asciiTheme="minorEastAsia" w:hAnsiTheme="minorEastAsia" w:cs="Calibri" w:hint="eastAsia"/>
        </w:rPr>
        <w:t>z</w:t>
      </w:r>
      <w:r>
        <w:rPr>
          <w:rFonts w:asciiTheme="minorEastAsia" w:hAnsiTheme="minorEastAsia" w:cs="Calibri" w:hint="eastAsia"/>
        </w:rPr>
        <w:t>分解；</w:t>
      </w:r>
      <m:oMath>
        <m:r>
          <w:rPr>
            <w:rFonts w:ascii="Cambria Math" w:hAnsi="Cambria Math"/>
          </w:rPr>
          <m:t>ϕ</m:t>
        </m:r>
      </m:oMath>
      <w:r>
        <w:rPr>
          <w:rFonts w:asciiTheme="minorEastAsia" w:hAnsiTheme="minorEastAsia" w:cs="Calibri" w:hint="eastAsia"/>
        </w:rPr>
        <w:t>，</w:t>
      </w:r>
      <m:oMath>
        <m:acc>
          <m:accPr>
            <m:chr m:val="⃑"/>
            <m:ctrlPr>
              <w:rPr>
                <w:rFonts w:ascii="Cambria Math" w:hAnsi="Cambria Math"/>
                <w:i/>
              </w:rPr>
            </m:ctrlPr>
          </m:accPr>
          <m:e>
            <m:r>
              <w:rPr>
                <w:rFonts w:ascii="Cambria Math" w:hAnsi="Cambria Math"/>
              </w:rPr>
              <m:t>ψ</m:t>
            </m:r>
          </m:e>
        </m:acc>
      </m:oMath>
      <w:r>
        <w:rPr>
          <w:rFonts w:asciiTheme="minorEastAsia" w:hAnsiTheme="minorEastAsia" w:cs="Calibri" w:hint="eastAsia"/>
        </w:rPr>
        <w:t>称为Helmholt</w:t>
      </w:r>
      <w:r w:rsidR="000F2C72">
        <w:rPr>
          <w:rFonts w:asciiTheme="minorEastAsia" w:hAnsiTheme="minorEastAsia" w:cs="Calibri" w:hint="eastAsia"/>
        </w:rPr>
        <w:t>z</w:t>
      </w:r>
      <w:r>
        <w:rPr>
          <w:rFonts w:asciiTheme="minorEastAsia" w:hAnsiTheme="minorEastAsia" w:cs="Calibri" w:hint="eastAsia"/>
        </w:rPr>
        <w:t>势。</w:t>
      </w:r>
    </w:p>
    <w:p w14:paraId="6C38DFA6"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将（6-3-4）和（6-3-5）代入（6-3-2）和（6-3-3）可得：</w:t>
      </w:r>
    </w:p>
    <w:p w14:paraId="5CE8CE3A" w14:textId="77777777" w:rsidR="00900C8F" w:rsidRDefault="00900C8F" w:rsidP="00900C8F">
      <w:pPr>
        <w:ind w:firstLineChars="200" w:firstLine="420"/>
        <w:rPr>
          <w:rFonts w:asciiTheme="minorEastAsia" w:hAnsiTheme="minorEastAsia" w:cs="Calibri"/>
        </w:rPr>
      </w:pPr>
    </w:p>
    <w:p w14:paraId="6A3C68B3" w14:textId="77777777" w:rsidR="00900C8F" w:rsidRPr="000A5DF2" w:rsidRDefault="00294541" w:rsidP="00900C8F">
      <w:pPr>
        <w:ind w:firstLineChars="200" w:firstLine="420"/>
        <w:rPr>
          <w:rFonts w:asciiTheme="minorEastAsia" w:hAnsiTheme="minorEastAsia" w:cs="Calibri"/>
          <w:i/>
        </w:rPr>
      </w:pPr>
      <m:oMathPara>
        <m:oMath>
          <m:d>
            <m:dPr>
              <m:begChr m:val="{"/>
              <m:endChr m:val=""/>
              <m:ctrlPr>
                <w:rPr>
                  <w:rFonts w:ascii="Cambria Math" w:hAnsi="Cambria Math" w:cs="Calibri"/>
                  <w:i/>
                </w:rPr>
              </m:ctrlPr>
            </m:dPr>
            <m:e>
              <m:eqArr>
                <m:eqArrPr>
                  <m:ctrlPr>
                    <w:rPr>
                      <w:rFonts w:ascii="Cambria Math" w:hAnsi="Cambria Math" w:cs="Calibri"/>
                      <w:i/>
                    </w:rPr>
                  </m:ctrlPr>
                </m:eqArrPr>
                <m:e>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ϕ=θ</m:t>
                  </m:r>
                </m:e>
                <m:e>
                  <m:sSup>
                    <m:sSupPr>
                      <m:ctrlPr>
                        <w:rPr>
                          <w:rFonts w:ascii="Cambria Math" w:hAnsi="Cambria Math"/>
                          <w:i/>
                        </w:rPr>
                      </m:ctrlPr>
                    </m:sSupPr>
                    <m:e>
                      <m:r>
                        <w:rPr>
                          <w:rFonts w:ascii="Cambria Math" w:hAnsi="Cambria Math"/>
                        </w:rPr>
                        <m:t xml:space="preserve">    ∇</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i</m:t>
                      </m:r>
                    </m:sub>
                  </m:sSub>
                </m:e>
              </m:eqArr>
            </m:e>
          </m:d>
        </m:oMath>
      </m:oMathPara>
    </w:p>
    <w:p w14:paraId="2A898EDE" w14:textId="77777777" w:rsidR="00900C8F" w:rsidRPr="00997D74" w:rsidRDefault="00900C8F" w:rsidP="00900C8F">
      <w:pPr>
        <w:ind w:firstLineChars="200" w:firstLine="420"/>
        <w:jc w:val="right"/>
        <w:rPr>
          <w:rFonts w:asciiTheme="minorEastAsia" w:hAnsiTheme="minorEastAsia" w:cs="Calibri"/>
        </w:rPr>
      </w:pPr>
      <w:r w:rsidRPr="00997D74">
        <w:rPr>
          <w:rFonts w:asciiTheme="minorEastAsia" w:hAnsiTheme="minorEastAsia" w:cs="Calibri" w:hint="eastAsia"/>
        </w:rPr>
        <w:lastRenderedPageBreak/>
        <w:t>····（6-3-7）</w:t>
      </w:r>
    </w:p>
    <w:p w14:paraId="7A3AAD71" w14:textId="6D2FE09D" w:rsidR="00900C8F" w:rsidRDefault="00900C8F" w:rsidP="000A5DF2">
      <w:pPr>
        <w:ind w:firstLineChars="200" w:firstLine="420"/>
        <w:rPr>
          <w:rFonts w:asciiTheme="minorEastAsia" w:hAnsiTheme="minorEastAsia" w:cs="Calibri"/>
        </w:rPr>
      </w:pPr>
      <w:r>
        <w:rPr>
          <w:rFonts w:asciiTheme="minorEastAsia" w:hAnsiTheme="minorEastAsia" w:cs="Calibri" w:hint="eastAsia"/>
        </w:rPr>
        <w:t>上式表明：如弹性体的体膨胀系数</w:t>
      </w:r>
      <m:oMath>
        <m:r>
          <w:rPr>
            <w:rFonts w:ascii="Cambria Math" w:hAnsi="Cambria Math"/>
          </w:rPr>
          <m:t>θ</m:t>
        </m:r>
      </m:oMath>
      <w:r w:rsidR="00620560">
        <w:rPr>
          <w:rFonts w:asciiTheme="minorEastAsia" w:hAnsiTheme="minorEastAsia" w:cs="Calibri" w:hint="eastAsia"/>
        </w:rPr>
        <w:t>，和旋转张量的对偶矢量</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asciiTheme="minorEastAsia" w:hAnsiTheme="minorEastAsia" w:cs="Calibri" w:hint="eastAsia"/>
        </w:rPr>
        <w:t>在弹性体内的各点是已知的，则可确定</w:t>
      </w:r>
      <m:oMath>
        <m:r>
          <w:rPr>
            <w:rFonts w:ascii="Cambria Math" w:hAnsi="Cambria Math"/>
          </w:rPr>
          <m:t>ϕ</m:t>
        </m:r>
      </m:oMath>
      <w:r>
        <w:rPr>
          <w:rFonts w:asciiTheme="minorEastAsia" w:hAnsiTheme="minorEastAsia" w:cs="Calibri" w:hint="eastAsia"/>
        </w:rPr>
        <w:t>和</w:t>
      </w:r>
      <m:oMath>
        <m:sSub>
          <m:sSubPr>
            <m:ctrlPr>
              <w:rPr>
                <w:rFonts w:ascii="Cambria Math" w:hAnsi="Cambria Math"/>
                <w:i/>
              </w:rPr>
            </m:ctrlPr>
          </m:sSubPr>
          <m:e>
            <m:r>
              <w:rPr>
                <w:rFonts w:ascii="Cambria Math" w:hAnsi="Cambria Math"/>
              </w:rPr>
              <m:t>ψ</m:t>
            </m:r>
          </m:e>
          <m:sub>
            <m:r>
              <w:rPr>
                <w:rFonts w:ascii="Cambria Math" w:hAnsi="Cambria Math"/>
              </w:rPr>
              <m:t>i</m:t>
            </m:r>
          </m:sub>
        </m:sSub>
      </m:oMath>
      <w:r>
        <w:rPr>
          <w:rFonts w:asciiTheme="minorEastAsia" w:hAnsiTheme="minorEastAsia" w:cs="Calibri" w:hint="eastAsia"/>
        </w:rPr>
        <w:t>。进而可以确定弹性体的位移场。</w:t>
      </w:r>
      <w:bookmarkStart w:id="101" w:name="_GoBack"/>
      <w:bookmarkEnd w:id="101"/>
    </w:p>
    <w:p w14:paraId="381CBD3D" w14:textId="77777777" w:rsidR="00900C8F" w:rsidRDefault="00900C8F" w:rsidP="000A5DF2">
      <w:pPr>
        <w:pStyle w:val="3"/>
      </w:pPr>
      <w:bookmarkStart w:id="102" w:name="_Toc396336019"/>
      <w:r>
        <w:rPr>
          <w:rFonts w:hint="eastAsia"/>
        </w:rPr>
        <w:t>&lt;</w:t>
      </w:r>
      <w:r w:rsidR="000A5DF2">
        <w:rPr>
          <w:rFonts w:hint="eastAsia"/>
        </w:rPr>
        <w:t>II</w:t>
      </w:r>
      <w:r>
        <w:rPr>
          <w:rFonts w:hint="eastAsia"/>
        </w:rPr>
        <w:t>&gt;</w:t>
      </w:r>
      <w:r w:rsidR="000A5DF2">
        <w:rPr>
          <w:rFonts w:hint="eastAsia"/>
        </w:rPr>
        <w:t xml:space="preserve"> </w:t>
      </w:r>
      <w:r>
        <w:rPr>
          <w:rFonts w:hint="eastAsia"/>
        </w:rPr>
        <w:t>位移为未知函数时，无体力静力平衡问题的形式解（波西涅斯克</w:t>
      </w:r>
      <w:r w:rsidR="000A5DF2">
        <w:rPr>
          <w:rFonts w:hint="eastAsia"/>
        </w:rPr>
        <w:t>·</w:t>
      </w:r>
      <w:r>
        <w:rPr>
          <w:rFonts w:hint="eastAsia"/>
        </w:rPr>
        <w:t>伽辽金通解）</w:t>
      </w:r>
      <w:bookmarkEnd w:id="102"/>
    </w:p>
    <w:p w14:paraId="4194AA4C" w14:textId="77777777" w:rsidR="00900C8F" w:rsidRDefault="00900C8F" w:rsidP="00900C8F">
      <w:pPr>
        <w:ind w:firstLine="420"/>
        <w:rPr>
          <w:rFonts w:asciiTheme="minorEastAsia" w:hAnsiTheme="minorEastAsia" w:cs="Calibri"/>
        </w:rPr>
      </w:pPr>
      <w:r>
        <w:rPr>
          <w:rFonts w:asciiTheme="minorEastAsia" w:hAnsiTheme="minorEastAsia" w:cs="Calibri" w:hint="eastAsia"/>
        </w:rPr>
        <w:t>前面我们给出了</w:t>
      </w:r>
      <w:r w:rsidR="00E2337C">
        <w:rPr>
          <w:rFonts w:asciiTheme="minorEastAsia" w:hAnsiTheme="minorEastAsia" w:cs="Calibri"/>
        </w:rPr>
        <w:t>Helmholtz</w:t>
      </w:r>
      <w:r>
        <w:rPr>
          <w:rFonts w:asciiTheme="minorEastAsia" w:hAnsiTheme="minorEastAsia" w:cs="Calibri" w:hint="eastAsia"/>
        </w:rPr>
        <w:t>势表示的位移场：</w:t>
      </w:r>
    </w:p>
    <w:p w14:paraId="7F55F6FA" w14:textId="77777777" w:rsidR="00900C8F" w:rsidRDefault="00900C8F" w:rsidP="00900C8F">
      <w:pPr>
        <w:ind w:firstLine="420"/>
        <w:rPr>
          <w:rFonts w:asciiTheme="minorEastAsia" w:hAnsiTheme="minorEastAsia" w:cs="Calibri"/>
        </w:rPr>
      </w:pPr>
    </w:p>
    <w:p w14:paraId="1FF0DF11" w14:textId="77777777" w:rsidR="00900C8F" w:rsidRPr="00BA5D26" w:rsidRDefault="00294541" w:rsidP="00900C8F">
      <w:pPr>
        <w:ind w:firstLine="420"/>
        <w:jc w:val="center"/>
        <w:rPr>
          <w:rFonts w:asciiTheme="minorEastAsia" w:hAnsiTheme="minorEastAsia" w:cs="Calibri"/>
          <w:i/>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u</m:t>
                      </m:r>
                    </m:e>
                  </m:acc>
                  <m:r>
                    <w:rPr>
                      <w:rFonts w:ascii="Cambria Math" w:hAnsi="Cambria Math"/>
                    </w:rPr>
                    <m:t>=∇ϕ+∇×</m:t>
                  </m:r>
                  <m:acc>
                    <m:accPr>
                      <m:chr m:val="⃑"/>
                      <m:ctrlPr>
                        <w:rPr>
                          <w:rFonts w:ascii="Cambria Math" w:hAnsi="Cambria Math"/>
                          <w:i/>
                        </w:rPr>
                      </m:ctrlPr>
                    </m:accPr>
                    <m:e>
                      <m:r>
                        <w:rPr>
                          <w:rFonts w:ascii="Cambria Math" w:hAnsi="Cambria Math"/>
                        </w:rPr>
                        <m:t>ψ</m:t>
                      </m:r>
                    </m:e>
                  </m:acc>
                </m:e>
                <m:e>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=0</m:t>
                  </m:r>
                </m:e>
              </m:eqArr>
              <m:r>
                <w:rPr>
                  <w:rFonts w:ascii="Cambria Math" w:hAnsi="Cambria Math"/>
                </w:rPr>
                <m:t xml:space="preserve">  </m:t>
              </m:r>
            </m:e>
          </m:d>
          <m:r>
            <w:rPr>
              <w:rFonts w:ascii="Cambria Math" w:hAnsi="Cambria Math" w:hint="eastAsia"/>
            </w:rPr>
            <m:t>or</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ψ</m:t>
                      </m:r>
                    </m:e>
                    <m:sub>
                      <m:r>
                        <w:rPr>
                          <w:rFonts w:ascii="Cambria Math" w:hAnsi="Cambria Math"/>
                        </w:rPr>
                        <m:t>k,j</m:t>
                      </m:r>
                    </m:sub>
                  </m:sSub>
                  <m:r>
                    <w:rPr>
                      <w:rFonts w:ascii="Cambria Math" w:hAnsi="Cambria Math"/>
                    </w:rPr>
                    <m:t xml:space="preserve"> </m:t>
                  </m:r>
                </m:e>
                <m:e>
                  <m:sSub>
                    <m:sSubPr>
                      <m:ctrlPr>
                        <w:rPr>
                          <w:rFonts w:ascii="Cambria Math" w:hAnsi="Cambria Math"/>
                          <w:i/>
                        </w:rPr>
                      </m:ctrlPr>
                    </m:sSubPr>
                    <m:e>
                      <m:r>
                        <w:rPr>
                          <w:rFonts w:ascii="Cambria Math" w:hAnsi="Cambria Math"/>
                        </w:rPr>
                        <m:t>ψ</m:t>
                      </m:r>
                    </m:e>
                    <m:sub>
                      <m:r>
                        <w:rPr>
                          <w:rFonts w:ascii="Cambria Math" w:hAnsi="Cambria Math"/>
                        </w:rPr>
                        <m:t>i,i</m:t>
                      </m:r>
                    </m:sub>
                  </m:sSub>
                  <m:r>
                    <w:rPr>
                      <w:rFonts w:ascii="Cambria Math" w:hAnsi="Cambria Math"/>
                    </w:rPr>
                    <m:t xml:space="preserve">=0                     </m:t>
                  </m:r>
                </m:e>
              </m:eqArr>
            </m:e>
          </m:d>
        </m:oMath>
      </m:oMathPara>
    </w:p>
    <w:p w14:paraId="76AA4798"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····（6-3-8</w:t>
      </w:r>
      <w:r w:rsidR="00043493">
        <w:rPr>
          <w:rFonts w:asciiTheme="minorEastAsia" w:hAnsiTheme="minorEastAsia" w:cs="Calibri" w:hint="eastAsia"/>
        </w:rPr>
        <w:t>a</w:t>
      </w:r>
      <w:r>
        <w:rPr>
          <w:rFonts w:asciiTheme="minorEastAsia" w:hAnsiTheme="minorEastAsia" w:cs="Calibri" w:hint="eastAsia"/>
        </w:rPr>
        <w:t>）</w:t>
      </w:r>
    </w:p>
    <w:p w14:paraId="7D8989CD" w14:textId="77777777" w:rsidR="00900C8F" w:rsidRDefault="00900C8F" w:rsidP="00900C8F">
      <w:pPr>
        <w:ind w:firstLine="420"/>
        <w:rPr>
          <w:rFonts w:asciiTheme="minorEastAsia" w:hAnsiTheme="minorEastAsia" w:cs="Calibri"/>
        </w:rPr>
      </w:pPr>
      <w:r>
        <w:rPr>
          <w:rFonts w:asciiTheme="minorEastAsia" w:hAnsiTheme="minorEastAsia" w:cs="Calibri" w:hint="eastAsia"/>
        </w:rPr>
        <w:t>把（6-3-8</w:t>
      </w:r>
      <w:r w:rsidR="00043493">
        <w:rPr>
          <w:rFonts w:asciiTheme="minorEastAsia" w:hAnsiTheme="minorEastAsia" w:cs="Calibri" w:hint="eastAsia"/>
        </w:rPr>
        <w:t>a</w:t>
      </w:r>
      <w:r>
        <w:rPr>
          <w:rFonts w:asciiTheme="minorEastAsia" w:hAnsiTheme="minorEastAsia" w:cs="Calibri" w:hint="eastAsia"/>
        </w:rPr>
        <w:t>）写成分量形式为：</w:t>
      </w:r>
    </w:p>
    <w:p w14:paraId="207879C8" w14:textId="77777777" w:rsidR="00900C8F" w:rsidRDefault="00900C8F" w:rsidP="00900C8F">
      <w:pPr>
        <w:ind w:firstLine="420"/>
        <w:rPr>
          <w:rFonts w:asciiTheme="minorEastAsia" w:hAnsiTheme="minorEastAsia" w:cs="Calibri"/>
        </w:rPr>
      </w:pPr>
    </w:p>
    <w:p w14:paraId="48E4AE52" w14:textId="77777777" w:rsidR="00900C8F" w:rsidRPr="00043493" w:rsidRDefault="00294541" w:rsidP="00900C8F">
      <w:pPr>
        <w:jc w:val="left"/>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oMath>
      </m:oMathPara>
    </w:p>
    <w:p w14:paraId="08005044" w14:textId="77777777" w:rsidR="00900C8F" w:rsidRPr="00043493" w:rsidRDefault="00043493" w:rsidP="00900C8F">
      <w:pPr>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0F13F754" w14:textId="77777777" w:rsidR="00900C8F" w:rsidRPr="00043493" w:rsidRDefault="00043493" w:rsidP="00900C8F">
      <w:pPr>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0C0414F4" w14:textId="77777777" w:rsidR="00900C8F" w:rsidRPr="00083FB9" w:rsidRDefault="00043493" w:rsidP="00043493">
      <w:pPr>
        <w:ind w:firstLine="420"/>
        <w:jc w:val="right"/>
        <w:rPr>
          <w:rFonts w:asciiTheme="minorEastAsia" w:hAnsiTheme="minorEastAsia" w:cs="Calibri"/>
        </w:rPr>
      </w:pPr>
      <w:r>
        <w:rPr>
          <w:rFonts w:asciiTheme="minorEastAsia" w:hAnsiTheme="minorEastAsia" w:cs="Calibri" w:hint="eastAsia"/>
        </w:rPr>
        <w:t>····（6-3-8b）</w:t>
      </w:r>
    </w:p>
    <w:p w14:paraId="13A49A67" w14:textId="77777777" w:rsidR="00900C8F" w:rsidRDefault="00900C8F" w:rsidP="00900C8F">
      <w:pPr>
        <w:ind w:firstLine="420"/>
        <w:rPr>
          <w:rFonts w:asciiTheme="minorEastAsia" w:hAnsiTheme="minorEastAsia" w:cs="Calibri"/>
        </w:rPr>
      </w:pPr>
      <w:r>
        <w:rPr>
          <w:rFonts w:asciiTheme="minorEastAsia" w:hAnsiTheme="minorEastAsia" w:cs="Calibri" w:hint="eastAsia"/>
        </w:rPr>
        <w:t>现在我们来看，当</w:t>
      </w:r>
      <m:oMath>
        <m:acc>
          <m:accPr>
            <m:chr m:val="⃑"/>
            <m:ctrlPr>
              <w:rPr>
                <w:rFonts w:ascii="Cambria Math" w:hAnsi="Cambria Math"/>
                <w:i/>
              </w:rPr>
            </m:ctrlPr>
          </m:accPr>
          <m:e>
            <m:r>
              <w:rPr>
                <w:rFonts w:ascii="Cambria Math" w:hAnsi="Cambria Math"/>
              </w:rPr>
              <m:t>u</m:t>
            </m:r>
          </m:e>
        </m:acc>
      </m:oMath>
      <w:r>
        <w:rPr>
          <w:rFonts w:asciiTheme="minorEastAsia" w:hAnsiTheme="minorEastAsia" w:cs="Calibri" w:hint="eastAsia"/>
        </w:rPr>
        <w:t>满足无体力静力平衡方程：</w:t>
      </w:r>
    </w:p>
    <w:p w14:paraId="2CC41904" w14:textId="77777777" w:rsidR="00900C8F" w:rsidRDefault="00900C8F" w:rsidP="00900C8F">
      <w:pPr>
        <w:ind w:firstLine="420"/>
        <w:rPr>
          <w:rFonts w:asciiTheme="minorEastAsia" w:hAnsiTheme="minorEastAsia" w:cs="Calibri"/>
        </w:rPr>
      </w:pPr>
    </w:p>
    <w:p w14:paraId="7A007FBF" w14:textId="77777777" w:rsidR="00900C8F" w:rsidRPr="00043493" w:rsidRDefault="00294541" w:rsidP="00900C8F">
      <w:pPr>
        <w:ind w:firstLine="420"/>
        <w:rPr>
          <w:rFonts w:asciiTheme="minorEastAsia" w:hAnsiTheme="minorEastAsia" w:cs="Calibri"/>
          <w:i/>
        </w:rPr>
      </w:pPr>
      <m:oMathPara>
        <m:oMath>
          <m:d>
            <m:dPr>
              <m:begChr m:val="（"/>
              <m:endChr m:val="）"/>
              <m:ctrlPr>
                <w:rPr>
                  <w:rFonts w:ascii="Cambria Math" w:hAnsi="Cambria Math"/>
                  <w:i/>
                </w:rPr>
              </m:ctrlPr>
            </m:dPr>
            <m:e>
              <m:r>
                <w:rPr>
                  <w:rFonts w:ascii="Cambria Math" w:hAnsi="Cambria Math"/>
                </w:rPr>
                <m:t>λ+μ</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u</m:t>
                  </m:r>
                </m:e>
              </m:acc>
            </m:e>
          </m:d>
          <m:r>
            <w:rPr>
              <w:rFonts w:ascii="Cambria Math" w:hAnsi="Cambria Math"/>
            </w:rPr>
            <m:t>+μ</m:t>
          </m:r>
          <m:sSup>
            <m:sSupPr>
              <m:ctrlPr>
                <w:rPr>
                  <w:rFonts w:ascii="Cambria Math" w:hAnsi="Cambria Math"/>
                  <w:i/>
                </w:rPr>
              </m:ctrlPr>
            </m:sSupPr>
            <m:e>
              <m: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u</m:t>
              </m:r>
            </m:e>
          </m:acc>
          <m:r>
            <w:rPr>
              <w:rFonts w:ascii="Cambria Math" w:hAnsi="Cambria Math"/>
            </w:rPr>
            <m:t>=0</m:t>
          </m:r>
        </m:oMath>
      </m:oMathPara>
    </w:p>
    <w:p w14:paraId="0031C5AA"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····（6-3-9）</w:t>
      </w:r>
    </w:p>
    <w:p w14:paraId="1078C73A" w14:textId="77777777" w:rsidR="00900C8F" w:rsidRDefault="00900C8F" w:rsidP="00900C8F">
      <w:pPr>
        <w:ind w:firstLine="420"/>
        <w:rPr>
          <w:rFonts w:asciiTheme="minorEastAsia" w:hAnsiTheme="minorEastAsia"/>
        </w:rPr>
      </w:pPr>
      <w:r>
        <w:rPr>
          <w:rFonts w:asciiTheme="minorEastAsia" w:hAnsiTheme="minorEastAsia" w:hint="eastAsia"/>
        </w:rPr>
        <w:t>时，</w:t>
      </w:r>
      <m:oMath>
        <m:sSub>
          <m:sSubPr>
            <m:ctrlPr>
              <w:rPr>
                <w:rFonts w:ascii="Cambria Math" w:hAnsi="Cambria Math"/>
                <w:i/>
              </w:rPr>
            </m:ctrlPr>
          </m:sSubPr>
          <m:e>
            <m:r>
              <w:rPr>
                <w:rFonts w:ascii="Cambria Math" w:hAnsi="Cambria Math"/>
              </w:rPr>
              <m:t>ψ</m:t>
            </m:r>
          </m:e>
          <m:sub>
            <m:r>
              <w:rPr>
                <w:rFonts w:ascii="Cambria Math" w:hAnsi="Cambria Math"/>
              </w:rPr>
              <m:t>i</m:t>
            </m:r>
          </m:sub>
        </m:sSub>
      </m:oMath>
      <w:r>
        <w:rPr>
          <w:rFonts w:asciiTheme="minorEastAsia" w:hAnsiTheme="minorEastAsia" w:hint="eastAsia"/>
        </w:rPr>
        <w:t>和</w:t>
      </w:r>
      <m:oMath>
        <m:r>
          <w:rPr>
            <w:rFonts w:ascii="Cambria Math" w:hAnsi="Cambria Math"/>
          </w:rPr>
          <m:t>ϕ</m:t>
        </m:r>
      </m:oMath>
      <w:r>
        <w:rPr>
          <w:rFonts w:asciiTheme="minorEastAsia" w:hAnsiTheme="minorEastAsia" w:hint="eastAsia"/>
        </w:rPr>
        <w:t>是什么函数。</w:t>
      </w:r>
    </w:p>
    <w:p w14:paraId="047FC5F4" w14:textId="77777777" w:rsidR="00C51D97" w:rsidRDefault="00C51D97" w:rsidP="00C51D97">
      <w:pPr>
        <w:ind w:firstLine="420"/>
        <w:rPr>
          <w:rFonts w:asciiTheme="minorEastAsia" w:hAnsiTheme="minorEastAsia"/>
        </w:rPr>
      </w:pPr>
      <w:r>
        <w:rPr>
          <w:rFonts w:asciiTheme="minorEastAsia" w:hAnsiTheme="minorEastAsia" w:hint="eastAsia"/>
        </w:rPr>
        <w:t>将（6-3-9）写开为：</w:t>
      </w:r>
    </w:p>
    <w:p w14:paraId="34D9E73B" w14:textId="77777777" w:rsidR="00C51D97" w:rsidRDefault="00C51D97" w:rsidP="00C51D97">
      <w:pPr>
        <w:ind w:firstLine="420"/>
        <w:rPr>
          <w:rFonts w:asciiTheme="minorEastAsia" w:hAnsiTheme="minorEastAsia"/>
        </w:rPr>
      </w:pPr>
    </w:p>
    <w:p w14:paraId="26889A4F" w14:textId="77777777" w:rsidR="00C51D97" w:rsidRPr="00C51D97" w:rsidRDefault="00294541" w:rsidP="00C51D97">
      <w:pPr>
        <w:ind w:firstLine="420"/>
        <w:rPr>
          <w:rFonts w:asciiTheme="minorEastAsia" w:hAnsiTheme="minorEastAsia"/>
          <w:i/>
        </w:rPr>
      </w:pPr>
      <m:oMathPara>
        <m:oMath>
          <m:d>
            <m:dPr>
              <m:begChr m:val="（"/>
              <m:endChr m:val="）"/>
              <m:ctrlPr>
                <w:rPr>
                  <w:rFonts w:ascii="Cambria Math" w:hAnsi="Cambria Math"/>
                  <w:i/>
                </w:rPr>
              </m:ctrlPr>
            </m:dPr>
            <m:e>
              <m:r>
                <w:rPr>
                  <w:rFonts w:ascii="Cambria Math" w:hAnsi="Cambria Math"/>
                </w:rPr>
                <m:t>λ+μ</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r>
            <w:rPr>
              <w:rFonts w:ascii="Cambria Math" w:hAnsi="Cambria Math"/>
            </w:rPr>
            <m:t>+μ</m:t>
          </m:r>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d>
          <m:r>
            <w:rPr>
              <w:rFonts w:ascii="Cambria Math" w:hAnsi="Cambria Math"/>
            </w:rPr>
            <m:t>=0</m:t>
          </m:r>
        </m:oMath>
      </m:oMathPara>
    </w:p>
    <w:p w14:paraId="61948683" w14:textId="77777777" w:rsidR="00C51D97" w:rsidRDefault="00C51D97" w:rsidP="00900C8F">
      <w:pPr>
        <w:ind w:firstLine="420"/>
        <w:rPr>
          <w:rFonts w:asciiTheme="minorEastAsia" w:hAnsiTheme="minorEastAsia"/>
        </w:rPr>
      </w:pPr>
    </w:p>
    <w:p w14:paraId="19F94A2D" w14:textId="77777777" w:rsidR="00900C8F" w:rsidRPr="00C51D97" w:rsidRDefault="00900C8F" w:rsidP="00C51D97">
      <w:pPr>
        <w:ind w:firstLine="420"/>
        <w:rPr>
          <w:rFonts w:asciiTheme="minorEastAsia" w:hAnsiTheme="minorEastAsia"/>
        </w:rPr>
      </w:pPr>
      <w:r>
        <w:rPr>
          <w:rFonts w:asciiTheme="minorEastAsia" w:hAnsiTheme="minorEastAsia" w:hint="eastAsia"/>
        </w:rPr>
        <w:t>将（6-3-8（</w:t>
      </w:r>
      <w:r w:rsidR="00C51D97">
        <w:rPr>
          <w:rFonts w:asciiTheme="minorEastAsia" w:hAnsiTheme="minorEastAsia" w:hint="eastAsia"/>
        </w:rPr>
        <w:t>b</w:t>
      </w:r>
      <w:r>
        <w:rPr>
          <w:rFonts w:asciiTheme="minorEastAsia" w:hAnsiTheme="minorEastAsia" w:hint="eastAsia"/>
        </w:rPr>
        <w:t>））代入</w:t>
      </w:r>
      <w:r w:rsidR="00C51D97">
        <w:rPr>
          <w:rFonts w:asciiTheme="minorEastAsia" w:hAnsiTheme="minorEastAsia" w:hint="eastAsia"/>
        </w:rPr>
        <w:t>上式</w:t>
      </w:r>
      <w:r>
        <w:rPr>
          <w:rFonts w:asciiTheme="minorEastAsia" w:hAnsiTheme="minorEastAsia" w:hint="eastAsia"/>
        </w:rPr>
        <w:t>得：</w:t>
      </w:r>
    </w:p>
    <w:p w14:paraId="0B9F5A1F" w14:textId="77777777" w:rsidR="00900C8F" w:rsidRDefault="00294541" w:rsidP="00900C8F">
      <w:pPr>
        <w:ind w:firstLine="420"/>
        <w:rPr>
          <w:rFonts w:ascii="Calibri" w:hAnsi="Calibri" w:cs="Calibr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w:r w:rsidR="00900C8F" w:rsidRPr="004336F1">
        <w:rPr>
          <w:rFonts w:ascii="Calibri" w:hAnsi="Calibri" w:cs="Calibri" w:hint="eastAsia"/>
        </w:rPr>
        <w:t>分量</w:t>
      </w:r>
      <w:r w:rsidR="00900C8F">
        <w:rPr>
          <w:rFonts w:ascii="Calibri" w:hAnsi="Calibri" w:cs="Calibri" w:hint="eastAsia"/>
        </w:rPr>
        <w:t>为：</w:t>
      </w:r>
    </w:p>
    <w:p w14:paraId="7B510C75" w14:textId="77777777" w:rsidR="00900C8F" w:rsidRDefault="00900C8F" w:rsidP="00900C8F">
      <w:pPr>
        <w:ind w:firstLine="420"/>
        <w:rPr>
          <w:rFonts w:ascii="Calibri" w:hAnsi="Calibri" w:cs="Calibri"/>
        </w:rPr>
      </w:pPr>
    </w:p>
    <w:p w14:paraId="6F57E35B" w14:textId="77777777" w:rsidR="00900C8F" w:rsidRPr="00C51D97" w:rsidRDefault="00294541" w:rsidP="00900C8F">
      <w:pPr>
        <w:ind w:firstLine="420"/>
        <w:rPr>
          <w:rFonts w:ascii="Calibri" w:hAnsi="Calibri" w:cs="Calibri"/>
          <w:i/>
        </w:rPr>
      </w:pPr>
      <m:oMathPara>
        <m:oMath>
          <m:d>
            <m:dPr>
              <m:begChr m:val="（"/>
              <m:endChr m:val="）"/>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r>
            <w:rPr>
              <w:rFonts w:ascii="Cambria Math" w:hAnsi="Cambria Math"/>
            </w:rPr>
            <m:t>+</m:t>
          </m:r>
          <m:d>
            <m:dPr>
              <m:begChr m:val="（"/>
              <m:endChr m:val="）"/>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oMath>
      </m:oMathPara>
    </w:p>
    <w:p w14:paraId="19BA07D5" w14:textId="77777777" w:rsidR="00900C8F" w:rsidRPr="00C51D97" w:rsidRDefault="00294541" w:rsidP="00900C8F">
      <w:pPr>
        <w:ind w:firstLine="420"/>
        <w:rPr>
          <w:rFonts w:ascii="Calibri" w:hAnsi="Calibri" w:cs="Calibri"/>
          <w:i/>
        </w:rPr>
      </w:pPr>
      <m:oMathPara>
        <m:oMath>
          <m:d>
            <m:dPr>
              <m:begChr m:val="（"/>
              <m:endChr m:val="）"/>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+μ</m:t>
          </m:r>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r>
            <w:rPr>
              <w:rFonts w:ascii="Cambria Math" w:hAnsi="Cambria Math"/>
            </w:rPr>
            <m:t>=0</m:t>
          </m:r>
        </m:oMath>
      </m:oMathPara>
    </w:p>
    <w:p w14:paraId="10CB2DE7" w14:textId="77777777" w:rsidR="00900C8F" w:rsidRDefault="00900C8F" w:rsidP="00900C8F">
      <w:pPr>
        <w:ind w:firstLine="420"/>
        <w:rPr>
          <w:rFonts w:ascii="Calibri" w:hAnsi="Calibri" w:cs="Calibri"/>
        </w:rPr>
      </w:pPr>
    </w:p>
    <w:p w14:paraId="5DACC13F" w14:textId="77777777" w:rsidR="00900C8F" w:rsidRDefault="00900C8F" w:rsidP="00C51D97">
      <w:pPr>
        <w:ind w:firstLine="420"/>
        <w:rPr>
          <w:rFonts w:ascii="Calibri" w:hAnsi="Calibri" w:cs="Calibri"/>
        </w:rPr>
      </w:pPr>
      <w:r>
        <w:rPr>
          <w:rFonts w:ascii="Calibri" w:hAnsi="Calibri" w:cs="Calibri" w:hint="eastAsia"/>
        </w:rPr>
        <w:t>相消后剩下：</w:t>
      </w:r>
    </w:p>
    <w:p w14:paraId="477E6EEB" w14:textId="77777777" w:rsidR="00900C8F" w:rsidRDefault="00294541" w:rsidP="00900C8F">
      <w:pPr>
        <w:ind w:firstLine="420"/>
        <w:rPr>
          <w:rFonts w:ascii="Calibri" w:hAnsi="Calibri" w:cs="Calibri"/>
          <w:i/>
        </w:rPr>
      </w:pPr>
      <m:oMathPara>
        <m:oMath>
          <m:f>
            <m:fPr>
              <m:ctrlPr>
                <w:rPr>
                  <w:rFonts w:ascii="Cambria Math" w:hAnsi="Cambria Math"/>
                  <w:i/>
                </w:rPr>
              </m:ctrlPr>
            </m:fPr>
            <m:num>
              <m:r>
                <w:rPr>
                  <w:rFonts w:ascii="Cambria Math" w:hAnsi="Cambria Math"/>
                </w:rPr>
                <m:t>λ+2μ</m:t>
              </m:r>
            </m:num>
            <m:den>
              <m:r>
                <w:rPr>
                  <w:rFonts w:ascii="Cambria Math" w:hAnsi="Cambria Math"/>
                </w:rPr>
                <m:t>μ</m:t>
              </m:r>
            </m:den>
          </m:f>
          <m:sSup>
            <m:sSupPr>
              <m:ctrlPr>
                <w:rPr>
                  <w:rFonts w:ascii="Cambria Math" w:hAnsi="Cambria Math"/>
                  <w:i/>
                </w:rPr>
              </m:ctrlPr>
            </m:sSupPr>
            <m:e>
              <m:r>
                <w:rPr>
                  <w:rFonts w:ascii="Cambria Math" w:hAnsi="Cambria Math"/>
                </w:rPr>
                <m:t>∇</m:t>
              </m:r>
            </m:e>
            <m:sup>
              <m:r>
                <w:rPr>
                  <w:rFonts w:ascii="Cambria Math" w:hAnsi="Cambria Math"/>
                </w:rPr>
                <m:t>2</m:t>
              </m:r>
            </m:sup>
          </m:sSup>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r>
            <w:rPr>
              <w:rFonts w:ascii="Cambria Math" w:hAnsi="Cambria Math"/>
            </w:rPr>
            <m:t>=0</m:t>
          </m:r>
        </m:oMath>
      </m:oMathPara>
    </w:p>
    <w:p w14:paraId="58720FD3" w14:textId="77777777" w:rsidR="008B4803" w:rsidRDefault="00294541" w:rsidP="008B4803">
      <w:pPr>
        <w:ind w:firstLine="420"/>
        <w:rPr>
          <w:rFonts w:ascii="Calibri" w:hAnsi="Calibri" w:cs="Calibr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sidR="008B4803" w:rsidRPr="004336F1">
        <w:rPr>
          <w:rFonts w:ascii="Calibri" w:hAnsi="Calibri" w:cs="Calibri" w:hint="eastAsia"/>
        </w:rPr>
        <w:t>分量</w:t>
      </w:r>
      <w:r w:rsidR="008B4803">
        <w:rPr>
          <w:rFonts w:ascii="Calibri" w:hAnsi="Calibri" w:cs="Calibri" w:hint="eastAsia"/>
        </w:rPr>
        <w:t>分别为：</w:t>
      </w:r>
    </w:p>
    <w:p w14:paraId="2AD6056B" w14:textId="77777777" w:rsidR="008B4803" w:rsidRDefault="00294541" w:rsidP="008B4803">
      <w:pPr>
        <w:ind w:firstLine="420"/>
        <w:rPr>
          <w:rFonts w:ascii="Calibri" w:hAnsi="Calibri" w:cs="Calibri"/>
        </w:rPr>
      </w:pPr>
      <m:oMathPara>
        <m:oMathParaPr>
          <m:jc m:val="center"/>
        </m:oMathParaPr>
        <m:oMath>
          <m:sSup>
            <m:sSupPr>
              <m:ctrlPr>
                <w:rPr>
                  <w:rFonts w:ascii="Cambria Math" w:hAnsi="Cambria Math"/>
                </w:rPr>
              </m:ctrlPr>
            </m:sSupPr>
            <m:e>
              <m:r>
                <w:rPr>
                  <w:rFonts w:ascii="Cambria Math" w:hAnsi="Cambria Math"/>
                </w:rPr>
                <m:t>∇</m:t>
              </m:r>
            </m:e>
            <m:sup>
              <m:r>
                <m:rPr>
                  <m:sty m:val="p"/>
                </m:rP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λ+2μ</m:t>
                  </m:r>
                </m:num>
                <m:den>
                  <m:r>
                    <w:rPr>
                      <w:rFonts w:ascii="Cambria Math" w:hAnsi="Cambria Math"/>
                    </w:rPr>
                    <m:t>μ</m:t>
                  </m:r>
                </m:den>
              </m:f>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=0</m:t>
          </m:r>
        </m:oMath>
      </m:oMathPara>
    </w:p>
    <w:p w14:paraId="6F9AA5B2" w14:textId="77777777" w:rsidR="008B4803" w:rsidRDefault="00294541" w:rsidP="008B4803">
      <w:pPr>
        <w:ind w:firstLine="420"/>
        <w:rPr>
          <w:rFonts w:ascii="Calibri" w:hAnsi="Calibri" w:cs="Calibri"/>
        </w:rPr>
      </w:pPr>
      <m:oMathPara>
        <m:oMathParaPr>
          <m:jc m:val="center"/>
        </m:oMathParaPr>
        <m:oMath>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λ+2μ</m:t>
                  </m:r>
                </m:num>
                <m:den>
                  <m:r>
                    <w:rPr>
                      <w:rFonts w:ascii="Cambria Math" w:hAnsi="Cambria Math"/>
                    </w:rPr>
                    <m:t>μ</m:t>
                  </m:r>
                </m:den>
              </m:f>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=0</m:t>
          </m:r>
        </m:oMath>
      </m:oMathPara>
    </w:p>
    <w:p w14:paraId="1AD396FA" w14:textId="77777777" w:rsidR="008B4803" w:rsidRDefault="008B4803" w:rsidP="008B4803">
      <w:pPr>
        <w:ind w:firstLine="420"/>
        <w:rPr>
          <w:rFonts w:asciiTheme="minorEastAsia" w:hAnsiTheme="minorEastAsia" w:cs="Calibri"/>
        </w:rPr>
      </w:pPr>
      <w:r>
        <w:rPr>
          <w:rFonts w:asciiTheme="minorEastAsia" w:hAnsiTheme="minorEastAsia" w:cs="Calibri" w:hint="eastAsia"/>
        </w:rPr>
        <w:lastRenderedPageBreak/>
        <w:t>为书写方便，简记：</w:t>
      </w:r>
    </w:p>
    <w:p w14:paraId="4253AB4B" w14:textId="77777777" w:rsidR="008B4803" w:rsidRPr="008B4803" w:rsidRDefault="008B4803" w:rsidP="008B4803">
      <w:pPr>
        <w:ind w:firstLine="420"/>
        <w:rPr>
          <w:rFonts w:asciiTheme="minorEastAsia" w:hAnsiTheme="minorEastAsia" w:cs="Calibri"/>
          <w:i/>
        </w:rPr>
      </w:pPr>
      <m:oMathPara>
        <m:oMathParaPr>
          <m:jc m:val="center"/>
        </m:oMathParaPr>
        <m:oMath>
          <m:r>
            <w:rPr>
              <w:rFonts w:ascii="Cambria Math" w:hAnsi="Cambria Math"/>
            </w:rPr>
            <m:t>A=</m:t>
          </m:r>
          <m:f>
            <m:fPr>
              <m:ctrlPr>
                <w:rPr>
                  <w:rFonts w:ascii="Cambria Math" w:hAnsi="Cambria Math"/>
                  <w:i/>
                </w:rPr>
              </m:ctrlPr>
            </m:fPr>
            <m:num>
              <m:r>
                <w:rPr>
                  <w:rFonts w:ascii="Cambria Math" w:hAnsi="Cambria Math"/>
                </w:rPr>
                <m:t>λ+2μ</m:t>
              </m:r>
            </m:num>
            <m:den>
              <m:r>
                <w:rPr>
                  <w:rFonts w:ascii="Cambria Math" w:hAnsi="Cambria Math"/>
                </w:rPr>
                <m:t>μ</m:t>
              </m:r>
            </m:den>
          </m:f>
        </m:oMath>
      </m:oMathPara>
    </w:p>
    <w:p w14:paraId="1EDF381C" w14:textId="77777777" w:rsidR="008B4803" w:rsidRPr="008B4803" w:rsidRDefault="008B4803" w:rsidP="008B4803">
      <w:pPr>
        <w:ind w:firstLine="420"/>
        <w:rPr>
          <w:rFonts w:ascii="Calibri" w:hAnsi="Calibri" w:cs="Calibri"/>
        </w:rPr>
      </w:pPr>
      <w:r>
        <w:rPr>
          <w:rFonts w:ascii="Calibri" w:hAnsi="Calibri" w:cs="Calibri" w:hint="eastAsia"/>
        </w:rPr>
        <w:t>有：</w:t>
      </w:r>
    </w:p>
    <w:p w14:paraId="7478582B" w14:textId="77777777" w:rsidR="00900C8F" w:rsidRPr="009930D2" w:rsidRDefault="00C51D97" w:rsidP="00900C8F">
      <w:pPr>
        <w:ind w:firstLine="420"/>
        <w:rPr>
          <w:rFonts w:ascii="Calibri" w:hAnsi="Calibri" w:cs="Calibri"/>
        </w:rPr>
      </w:pPr>
      <m:oMathPara>
        <m:oMath>
          <m:r>
            <m:rPr>
              <m:sty m:val="p"/>
            </m:rPr>
            <w:rPr>
              <w:rFonts w:ascii="Cambria Math" w:hAnsi="Cambria Math" w:cs="Calibri"/>
            </w:rPr>
            <m:t>⟹</m:t>
          </m:r>
          <m:d>
            <m:dPr>
              <m:begChr m:val="{"/>
              <m:endChr m:val=""/>
              <m:ctrlPr>
                <w:rPr>
                  <w:rFonts w:ascii="Cambria Math" w:hAnsi="Cambria Math" w:cs="Calibri"/>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r>
                      <w:rPr>
                        <w:rFonts w:ascii="Cambria Math" w:hAnsi="Cambria Math"/>
                      </w:rPr>
                      <m:t>=0</m:t>
                    </m:r>
                  </m:e>
                </m:mr>
                <m:mr>
                  <m:e>
                    <m:sSup>
                      <m:sSupPr>
                        <m:ctrlPr>
                          <w:rPr>
                            <w:rFonts w:ascii="Cambria Math" w:hAnsi="Cambria Math"/>
                          </w:rPr>
                        </m:ctrlPr>
                      </m:sSupPr>
                      <m:e>
                        <m:r>
                          <w:rPr>
                            <w:rFonts w:ascii="Cambria Math" w:hAnsi="Cambria Math"/>
                          </w:rPr>
                          <m:t>∇</m:t>
                        </m:r>
                      </m:e>
                      <m:sup>
                        <m:r>
                          <m:rPr>
                            <m:sty m:val="p"/>
                          </m:rPr>
                          <w:rPr>
                            <w:rFonts w:ascii="Cambria Math" w:hAnsi="Cambria Math"/>
                          </w:rPr>
                          <m:t>2</m:t>
                        </m:r>
                      </m:sup>
                    </m:sSup>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=0</m:t>
                    </m:r>
                  </m:e>
                </m:mr>
                <m:mr>
                  <m:e>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=0</m:t>
                    </m:r>
                  </m:e>
                </m:mr>
              </m:m>
            </m:e>
          </m:d>
        </m:oMath>
      </m:oMathPara>
    </w:p>
    <w:p w14:paraId="47DB6D32" w14:textId="77777777" w:rsidR="00900C8F" w:rsidRPr="009930D2" w:rsidRDefault="00900C8F" w:rsidP="008B4803">
      <w:pPr>
        <w:ind w:firstLine="420"/>
        <w:jc w:val="right"/>
        <w:rPr>
          <w:rFonts w:asciiTheme="minorEastAsia" w:hAnsiTheme="minorEastAsia" w:cs="Calibri"/>
        </w:rPr>
      </w:pPr>
      <w:r w:rsidRPr="009930D2">
        <w:rPr>
          <w:rFonts w:asciiTheme="minorEastAsia" w:hAnsiTheme="minorEastAsia" w:cs="Calibri" w:hint="eastAsia"/>
        </w:rPr>
        <w:t>····（6-3-10）</w:t>
      </w:r>
    </w:p>
    <w:p w14:paraId="47F8EF81" w14:textId="77777777" w:rsidR="00900C8F" w:rsidRDefault="00900C8F" w:rsidP="00900C8F">
      <w:pPr>
        <w:ind w:firstLine="420"/>
        <w:rPr>
          <w:rFonts w:ascii="Calibri" w:hAnsi="Calibri" w:cs="Calibri"/>
        </w:rPr>
      </w:pPr>
      <w:r>
        <w:rPr>
          <w:rFonts w:ascii="Calibri" w:hAnsi="Calibri" w:cs="Calibri" w:hint="eastAsia"/>
        </w:rPr>
        <w:t>约束条件：</w:t>
      </w:r>
    </w:p>
    <w:p w14:paraId="3409079F" w14:textId="77777777" w:rsidR="00900C8F" w:rsidRPr="008B4803" w:rsidRDefault="008B4803" w:rsidP="00900C8F">
      <w:pPr>
        <w:ind w:firstLine="420"/>
        <w:rPr>
          <w:rFonts w:ascii="Calibri" w:hAnsi="Calibri" w:cs="Calibri"/>
          <w:i/>
        </w:rPr>
      </w:pPr>
      <m:oMathPara>
        <m:oMath>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1</m:t>
                  </m:r>
                </m:sub>
              </m:sSub>
            </m:num>
            <m:den>
              <m:sSub>
                <m:sSubPr>
                  <m:ctrlPr>
                    <w:rPr>
                      <w:rFonts w:ascii="Cambria Math" w:hAnsi="Cambria Math"/>
                      <w:i/>
                    </w:rPr>
                  </m:ctrlPr>
                </m:sSubPr>
                <m:e>
                  <m:r>
                    <w:rPr>
                      <w:rFonts w:ascii="Cambria Math" w:hAnsi="Cambria Math"/>
                    </w:rPr>
                    <m:t>∂χ</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num>
            <m:den>
              <m:sSub>
                <m:sSubPr>
                  <m:ctrlPr>
                    <w:rPr>
                      <w:rFonts w:ascii="Cambria Math" w:hAnsi="Cambria Math"/>
                      <w:i/>
                    </w:rPr>
                  </m:ctrlPr>
                </m:sSubPr>
                <m:e>
                  <m:r>
                    <w:rPr>
                      <w:rFonts w:ascii="Cambria Math" w:hAnsi="Cambria Math"/>
                    </w:rPr>
                    <m:t>∂χ</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3</m:t>
                  </m:r>
                </m:sub>
              </m:sSub>
            </m:num>
            <m:den>
              <m:sSub>
                <m:sSubPr>
                  <m:ctrlPr>
                    <w:rPr>
                      <w:rFonts w:ascii="Cambria Math" w:hAnsi="Cambria Math"/>
                      <w:i/>
                    </w:rPr>
                  </m:ctrlPr>
                </m:sSubPr>
                <m:e>
                  <m:r>
                    <w:rPr>
                      <w:rFonts w:ascii="Cambria Math" w:hAnsi="Cambria Math"/>
                    </w:rPr>
                    <m:t>∂χ</m:t>
                  </m:r>
                </m:e>
                <m:sub>
                  <m:r>
                    <w:rPr>
                      <w:rFonts w:ascii="Cambria Math" w:hAnsi="Cambria Math"/>
                    </w:rPr>
                    <m:t>3</m:t>
                  </m:r>
                </m:sub>
              </m:sSub>
            </m:den>
          </m:f>
          <m:r>
            <w:rPr>
              <w:rFonts w:ascii="Cambria Math" w:hAnsi="Cambria Math"/>
            </w:rPr>
            <m:t>=0</m:t>
          </m:r>
        </m:oMath>
      </m:oMathPara>
    </w:p>
    <w:p w14:paraId="59763DD8" w14:textId="77777777" w:rsidR="00900C8F" w:rsidRDefault="00900C8F" w:rsidP="00900C8F">
      <w:pPr>
        <w:ind w:firstLine="420"/>
        <w:jc w:val="right"/>
        <w:rPr>
          <w:rFonts w:asciiTheme="minorEastAsia" w:hAnsiTheme="minorEastAsia" w:cs="Calibri"/>
        </w:rPr>
      </w:pPr>
      <w:r w:rsidRPr="009930D2">
        <w:rPr>
          <w:rFonts w:asciiTheme="minorEastAsia" w:hAnsiTheme="minorEastAsia" w:cs="Calibri" w:hint="eastAsia"/>
        </w:rPr>
        <w:t>····（</w:t>
      </w:r>
      <w:r w:rsidR="008B4803">
        <w:rPr>
          <w:rFonts w:asciiTheme="minorEastAsia" w:hAnsiTheme="minorEastAsia" w:cs="Calibri" w:hint="eastAsia"/>
        </w:rPr>
        <w:t>6-3-10</w:t>
      </w:r>
      <w:r w:rsidRPr="009930D2">
        <w:rPr>
          <w:rFonts w:asciiTheme="minorEastAsia" w:hAnsiTheme="minorEastAsia" w:cs="Calibri"/>
        </w:rPr>
        <w:t>a</w:t>
      </w:r>
      <w:r w:rsidRPr="009930D2">
        <w:rPr>
          <w:rFonts w:asciiTheme="minorEastAsia" w:hAnsiTheme="minorEastAsia" w:cs="Calibri" w:hint="eastAsia"/>
        </w:rPr>
        <w:t>）</w:t>
      </w:r>
    </w:p>
    <w:p w14:paraId="282F7491" w14:textId="77777777" w:rsidR="00900C8F" w:rsidRDefault="00900C8F" w:rsidP="00900C8F">
      <w:pPr>
        <w:ind w:firstLine="420"/>
        <w:rPr>
          <w:rFonts w:asciiTheme="minorEastAsia" w:hAnsiTheme="minorEastAsia" w:cs="Calibri"/>
        </w:rPr>
      </w:pPr>
      <w:r>
        <w:rPr>
          <w:rFonts w:asciiTheme="minorEastAsia" w:hAnsiTheme="minorEastAsia" w:cs="Calibri" w:hint="eastAsia"/>
        </w:rPr>
        <w:t>（6-3-10）和（6-3-10</w:t>
      </w:r>
      <w:r>
        <w:rPr>
          <w:rFonts w:asciiTheme="minorEastAsia" w:hAnsiTheme="minorEastAsia" w:cs="Calibri"/>
        </w:rPr>
        <w:t>a</w:t>
      </w:r>
      <w:r>
        <w:rPr>
          <w:rFonts w:asciiTheme="minorEastAsia" w:hAnsiTheme="minorEastAsia" w:cs="Calibri" w:hint="eastAsia"/>
        </w:rPr>
        <w:t>）就是求解四个势函数</w:t>
      </w:r>
      <m:oMath>
        <m:r>
          <w:rPr>
            <w:rFonts w:ascii="Cambria Math" w:hAnsi="Cambria Math" w:cs="Calibri"/>
          </w:rPr>
          <m:t>ϕ</m:t>
        </m:r>
        <m:r>
          <w:rPr>
            <w:rFonts w:ascii="Cambria Math" w:hAnsi="Cambria Math" w:cs="Calibri"/>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ψ </m:t>
            </m:r>
          </m:e>
          <m:sub>
            <m:r>
              <w:rPr>
                <w:rFonts w:ascii="Cambria Math" w:hAnsi="Cambria Math"/>
              </w:rPr>
              <m:t>3</m:t>
            </m:r>
          </m:sub>
        </m:sSub>
      </m:oMath>
      <w:r>
        <w:rPr>
          <w:rFonts w:asciiTheme="minorEastAsia" w:hAnsiTheme="minorEastAsia" w:cs="Calibri" w:hint="eastAsia"/>
        </w:rPr>
        <w:t>的四个方程。</w:t>
      </w:r>
    </w:p>
    <w:p w14:paraId="3F97A422" w14:textId="77777777" w:rsidR="00900C8F" w:rsidRDefault="00900C8F" w:rsidP="00900C8F">
      <w:pPr>
        <w:ind w:firstLine="420"/>
        <w:rPr>
          <w:rFonts w:asciiTheme="minorEastAsia" w:hAnsiTheme="minorEastAsia" w:cs="Calibri"/>
        </w:rPr>
      </w:pPr>
      <w:r>
        <w:rPr>
          <w:rFonts w:asciiTheme="minorEastAsia" w:hAnsiTheme="minorEastAsia" w:cs="Calibri" w:hint="eastAsia"/>
        </w:rPr>
        <w:t>不难验证，若取三个任意函数</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φ </m:t>
            </m:r>
          </m:e>
          <m:sub>
            <m:r>
              <w:rPr>
                <w:rFonts w:ascii="Cambria Math" w:hAnsi="Cambria Math"/>
              </w:rPr>
              <m:t>3</m:t>
            </m:r>
          </m:sub>
        </m:sSub>
      </m:oMath>
      <w:r>
        <w:rPr>
          <w:rFonts w:asciiTheme="minorEastAsia" w:hAnsiTheme="minorEastAsia" w:cs="Calibri" w:hint="eastAsia"/>
        </w:rPr>
        <w:t>使得：</w:t>
      </w:r>
    </w:p>
    <w:p w14:paraId="378094CD" w14:textId="77777777" w:rsidR="00900C8F" w:rsidRDefault="00900C8F" w:rsidP="00900C8F">
      <w:pPr>
        <w:ind w:firstLine="420"/>
        <w:rPr>
          <w:rFonts w:asciiTheme="minorEastAsia" w:hAnsiTheme="minorEastAsia" w:cs="Calibri"/>
        </w:rPr>
      </w:pPr>
    </w:p>
    <w:p w14:paraId="5AD95E41" w14:textId="77777777" w:rsidR="00900C8F" w:rsidRPr="00830D37" w:rsidRDefault="00294541" w:rsidP="00900C8F">
      <w:pPr>
        <w:ind w:firstLine="420"/>
        <w:rPr>
          <w:rFonts w:asciiTheme="minorEastAsia" w:hAnsiTheme="minorEastAsia" w:cs="Calibri"/>
          <w:i/>
        </w:rPr>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6001BF06"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····（6-3-11）</w:t>
      </w:r>
    </w:p>
    <w:p w14:paraId="3E0A3A19" w14:textId="77777777" w:rsidR="00900C8F" w:rsidRDefault="00900C8F" w:rsidP="00900C8F">
      <w:pPr>
        <w:ind w:firstLine="420"/>
        <w:rPr>
          <w:rFonts w:asciiTheme="minorEastAsia" w:hAnsiTheme="minorEastAsia" w:cs="Calibri"/>
        </w:rPr>
      </w:pPr>
      <w:r>
        <w:rPr>
          <w:rFonts w:asciiTheme="minorEastAsia" w:hAnsiTheme="minorEastAsia" w:cs="Calibri" w:hint="eastAsia"/>
        </w:rPr>
        <w:t>则（6-3-11）是（6-3-10</w:t>
      </w:r>
      <w:r>
        <w:rPr>
          <w:rFonts w:asciiTheme="minorEastAsia" w:hAnsiTheme="minorEastAsia" w:cs="Calibri"/>
        </w:rPr>
        <w:t>a</w:t>
      </w:r>
      <w:r>
        <w:rPr>
          <w:rFonts w:asciiTheme="minorEastAsia" w:hAnsiTheme="minorEastAsia" w:cs="Calibri" w:hint="eastAsia"/>
        </w:rPr>
        <w:t>）的普遍解。</w:t>
      </w:r>
    </w:p>
    <w:p w14:paraId="2963A0A8" w14:textId="77777777" w:rsidR="00900C8F" w:rsidRDefault="00900C8F" w:rsidP="00900C8F">
      <w:pPr>
        <w:ind w:firstLine="420"/>
        <w:rPr>
          <w:rFonts w:asciiTheme="minorEastAsia" w:hAnsiTheme="minorEastAsia" w:cs="Calibri"/>
        </w:rPr>
      </w:pPr>
      <w:r>
        <w:rPr>
          <w:rFonts w:asciiTheme="minorEastAsia" w:hAnsiTheme="minorEastAsia" w:cs="Calibri" w:hint="eastAsia"/>
        </w:rPr>
        <w:t>将（6-3-11）代入（6-3-10），则无体力静力平衡问题变换成求解以下方程组：</w:t>
      </w:r>
    </w:p>
    <w:p w14:paraId="6E17231F" w14:textId="77777777" w:rsidR="00900C8F" w:rsidRDefault="00900C8F" w:rsidP="00900C8F">
      <w:pPr>
        <w:ind w:firstLine="420"/>
        <w:rPr>
          <w:rFonts w:asciiTheme="minorEastAsia" w:hAnsiTheme="minorEastAsia" w:cs="Calibri"/>
        </w:rPr>
      </w:pPr>
    </w:p>
    <w:p w14:paraId="08AB5127" w14:textId="77777777" w:rsidR="00900C8F" w:rsidRPr="009C4D67" w:rsidRDefault="00294541" w:rsidP="00900C8F">
      <w:pPr>
        <w:ind w:firstLine="420"/>
        <w:rPr>
          <w:rFonts w:asciiTheme="minorEastAsia" w:hAnsiTheme="minorEastAsia" w:cs="Calibri"/>
          <w:i/>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num>
                        <m:den>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num>
                        <m:den>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e>
                  </m:d>
                  <m:r>
                    <w:rPr>
                      <w:rFonts w:ascii="Cambria Math" w:hAnsi="Cambria Math"/>
                    </w:rPr>
                    <m:t>=0</m:t>
                  </m:r>
                </m:e>
                <m:e>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num>
                        <m:den>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e>
                  </m:d>
                  <m:r>
                    <w:rPr>
                      <w:rFonts w:ascii="Cambria Math" w:hAnsi="Cambria Math"/>
                    </w:rPr>
                    <m:t>=0</m:t>
                  </m:r>
                </m:e>
                <m:e>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3</m:t>
                              </m:r>
                            </m:sub>
                          </m:sSub>
                        </m:num>
                        <m:den>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3</m:t>
                              </m:r>
                            </m:sub>
                          </m:sSub>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e>
                  </m:d>
                  <m:r>
                    <w:rPr>
                      <w:rFonts w:ascii="Cambria Math" w:hAnsi="Cambria Math"/>
                    </w:rPr>
                    <m:t>=0</m:t>
                  </m:r>
                </m:e>
              </m:eqArr>
            </m:e>
          </m:d>
        </m:oMath>
      </m:oMathPara>
    </w:p>
    <w:p w14:paraId="2F55066F"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····（6-3-12）</w:t>
      </w:r>
    </w:p>
    <w:p w14:paraId="6BE48BD1" w14:textId="77777777" w:rsidR="00900C8F" w:rsidRDefault="00900C8F" w:rsidP="00900C8F">
      <w:pPr>
        <w:ind w:firstLine="420"/>
        <w:rPr>
          <w:rFonts w:asciiTheme="minorEastAsia" w:hAnsiTheme="minorEastAsia" w:cs="Calibri"/>
        </w:rPr>
      </w:pPr>
      <w:r>
        <w:rPr>
          <w:rFonts w:asciiTheme="minorEastAsia" w:hAnsiTheme="minorEastAsia" w:cs="Calibri" w:hint="eastAsia"/>
        </w:rPr>
        <w:t>因</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φ </m:t>
            </m:r>
          </m:e>
          <m:sub>
            <m:r>
              <w:rPr>
                <w:rFonts w:ascii="Cambria Math" w:hAnsi="Cambria Math"/>
              </w:rPr>
              <m:t>3</m:t>
            </m:r>
          </m:sub>
        </m:sSub>
      </m:oMath>
      <w:r>
        <w:rPr>
          <w:rFonts w:asciiTheme="minorEastAsia" w:hAnsiTheme="minorEastAsia" w:cs="Calibri" w:hint="eastAsia"/>
        </w:rPr>
        <w:t>是任意的，所以总可取：</w:t>
      </w:r>
    </w:p>
    <w:p w14:paraId="39D4B34F" w14:textId="77777777" w:rsidR="00900C8F" w:rsidRDefault="00900C8F" w:rsidP="00900C8F">
      <w:pPr>
        <w:ind w:firstLine="420"/>
        <w:rPr>
          <w:rFonts w:asciiTheme="minorEastAsia" w:hAnsiTheme="minorEastAsia" w:cs="Calibri"/>
        </w:rPr>
      </w:pPr>
    </w:p>
    <w:p w14:paraId="2FEFA435" w14:textId="77777777" w:rsidR="00900C8F" w:rsidRPr="009C4D67" w:rsidRDefault="009C4D67" w:rsidP="00900C8F">
      <w:pPr>
        <w:ind w:firstLine="420"/>
        <w:rPr>
          <w:rFonts w:asciiTheme="minorEastAsia" w:hAnsiTheme="minorEastAsia" w:cs="Calibri"/>
          <w:i/>
        </w:rPr>
      </w:pPr>
      <m:oMathPara>
        <m:oMath>
          <m:r>
            <w:rPr>
              <w:rFonts w:ascii="Cambria Math" w:hAnsi="Cambria Math"/>
            </w:rPr>
            <m:t>ϕ=</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3</m:t>
                      </m:r>
                    </m:sub>
                  </m:sSub>
                </m:den>
              </m:f>
            </m:e>
          </m:d>
        </m:oMath>
      </m:oMathPara>
    </w:p>
    <w:p w14:paraId="177B5C2C"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····（6-3-13）</w:t>
      </w:r>
    </w:p>
    <w:p w14:paraId="728BD26E" w14:textId="77777777" w:rsidR="00900C8F" w:rsidRDefault="00900C8F" w:rsidP="00900C8F">
      <w:pPr>
        <w:ind w:firstLine="420"/>
        <w:rPr>
          <w:rFonts w:asciiTheme="minorEastAsia" w:hAnsiTheme="minorEastAsia" w:cs="Calibri"/>
        </w:rPr>
      </w:pPr>
      <w:r>
        <w:rPr>
          <w:rFonts w:asciiTheme="minorEastAsia" w:hAnsiTheme="minorEastAsia" w:cs="Calibri" w:hint="eastAsia"/>
        </w:rPr>
        <w:t>将（6-3-13）代入（6-3-12）得：</w:t>
      </w:r>
    </w:p>
    <w:p w14:paraId="7914CCFB" w14:textId="77777777" w:rsidR="00900C8F" w:rsidRDefault="00900C8F" w:rsidP="00900C8F">
      <w:pPr>
        <w:ind w:firstLine="420"/>
        <w:rPr>
          <w:rFonts w:asciiTheme="minorEastAsia" w:hAnsiTheme="minorEastAsia" w:cs="Calibri"/>
        </w:rPr>
      </w:pPr>
    </w:p>
    <w:p w14:paraId="2E089F50" w14:textId="77777777" w:rsidR="00900C8F" w:rsidRPr="00232F37" w:rsidRDefault="00294541" w:rsidP="00900C8F">
      <w:pPr>
        <w:ind w:firstLine="420"/>
        <w:rPr>
          <w:rFonts w:asciiTheme="minorEastAsia" w:hAnsiTheme="minorEastAsia" w:cs="Calibri"/>
          <w:i/>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=0</m:t>
          </m:r>
        </m:oMath>
      </m:oMathPara>
    </w:p>
    <w:p w14:paraId="1BD489B8"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····（6-3-14）</w:t>
      </w:r>
    </w:p>
    <w:p w14:paraId="43B42086" w14:textId="77777777" w:rsidR="00900C8F" w:rsidRDefault="00900C8F" w:rsidP="00900C8F">
      <w:pPr>
        <w:ind w:firstLine="420"/>
        <w:rPr>
          <w:rFonts w:asciiTheme="minorEastAsia" w:hAnsiTheme="minorEastAsia" w:cs="Calibri"/>
        </w:rPr>
      </w:pPr>
      <w:r>
        <w:rPr>
          <w:rFonts w:asciiTheme="minorEastAsia" w:hAnsiTheme="minorEastAsia" w:cs="Calibri" w:hint="eastAsia"/>
        </w:rPr>
        <w:t>结论：至此可见，我们将求解无体力静力平衡问题化为求解满足边界条件的双调和函数</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φ </m:t>
            </m:r>
          </m:e>
          <m:sub>
            <m:r>
              <w:rPr>
                <w:rFonts w:ascii="Cambria Math" w:hAnsi="Cambria Math"/>
              </w:rPr>
              <m:t>3</m:t>
            </m:r>
          </m:sub>
        </m:sSub>
      </m:oMath>
      <w:r>
        <w:rPr>
          <w:rFonts w:asciiTheme="minorEastAsia" w:hAnsiTheme="minorEastAsia" w:cs="Calibri" w:hint="eastAsia"/>
        </w:rPr>
        <w:t>。</w:t>
      </w:r>
    </w:p>
    <w:p w14:paraId="705095DC" w14:textId="77777777" w:rsidR="00900C8F" w:rsidRDefault="00900C8F" w:rsidP="00900C8F">
      <w:pPr>
        <w:ind w:firstLine="420"/>
        <w:rPr>
          <w:rFonts w:asciiTheme="minorEastAsia" w:hAnsiTheme="minorEastAsia" w:cs="Calibri"/>
        </w:rPr>
      </w:pPr>
      <w:r>
        <w:rPr>
          <w:rFonts w:asciiTheme="minorEastAsia" w:hAnsiTheme="minorEastAsia" w:cs="Calibri" w:hint="eastAsia"/>
        </w:rPr>
        <w:t>将（6-3-11）和（6-3-13）代入（6-3-6</w:t>
      </w:r>
      <w:r>
        <w:rPr>
          <w:rFonts w:asciiTheme="minorEastAsia" w:hAnsiTheme="minorEastAsia" w:cs="Calibri"/>
        </w:rPr>
        <w:t>a</w:t>
      </w:r>
      <w:r>
        <w:rPr>
          <w:rFonts w:asciiTheme="minorEastAsia" w:hAnsiTheme="minorEastAsia" w:cs="Calibri" w:hint="eastAsia"/>
        </w:rPr>
        <w:t>）得到用</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φ </m:t>
            </m:r>
          </m:e>
          <m:sub>
            <m:r>
              <w:rPr>
                <w:rFonts w:ascii="Cambria Math" w:hAnsi="Cambria Math"/>
              </w:rPr>
              <m:t>3</m:t>
            </m:r>
          </m:sub>
        </m:sSub>
      </m:oMath>
      <w:r>
        <w:rPr>
          <w:rFonts w:asciiTheme="minorEastAsia" w:hAnsiTheme="minorEastAsia" w:cs="Calibri" w:hint="eastAsia"/>
        </w:rPr>
        <w:t>表示的位移形式解：</w:t>
      </w:r>
    </w:p>
    <w:p w14:paraId="5E920950" w14:textId="77777777" w:rsidR="00900C8F" w:rsidRDefault="00900C8F" w:rsidP="00900C8F">
      <w:pPr>
        <w:ind w:firstLine="420"/>
        <w:rPr>
          <w:rFonts w:asciiTheme="minorEastAsia" w:hAnsiTheme="minorEastAsia" w:cs="Calibri"/>
        </w:rPr>
      </w:pPr>
    </w:p>
    <w:p w14:paraId="237C2D96" w14:textId="77777777" w:rsidR="00900C8F" w:rsidRPr="00232F37" w:rsidRDefault="00294541" w:rsidP="00900C8F">
      <w:pPr>
        <w:ind w:firstLine="420"/>
        <w:rPr>
          <w:rFonts w:asciiTheme="minorEastAsia" w:hAnsiTheme="minorEastAsia" w:cs="Calibri"/>
          <w:i/>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λ+μ</m:t>
                  </m:r>
                </m:num>
                <m:den>
                  <m:r>
                    <w:rPr>
                      <w:rFonts w:ascii="Cambria Math" w:hAnsi="Cambria Math"/>
                    </w:rPr>
                    <m:t>μ</m:t>
                  </m:r>
                </m:den>
              </m:f>
            </m:e>
          </m:d>
          <m:f>
            <m:fPr>
              <m:ctrlPr>
                <w:rPr>
                  <w:rFonts w:ascii="Cambria Math" w:hAnsi="Cambria Math"/>
                  <w:i/>
                </w:rPr>
              </m:ctrlPr>
            </m:fPr>
            <m:num>
              <m:r>
                <w:rPr>
                  <w:rFonts w:ascii="Cambria Math" w:hAnsi="Cambria Math"/>
                </w:rPr>
                <m:t>∂ϕ</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or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λ+μ</m:t>
                          </m:r>
                        </m:num>
                        <m:den>
                          <m:r>
                            <w:rPr>
                              <w:rFonts w:ascii="Cambria Math" w:hAnsi="Cambria Math"/>
                            </w:rPr>
                            <m:t>μ</m:t>
                          </m:r>
                        </m:den>
                      </m:f>
                    </m:e>
                  </m:d>
                  <m:f>
                    <m:fPr>
                      <m:ctrlPr>
                        <w:rPr>
                          <w:rFonts w:ascii="Cambria Math" w:hAnsi="Cambria Math"/>
                          <w:i/>
                        </w:rPr>
                      </m:ctrlPr>
                    </m:fPr>
                    <m:num>
                      <m:r>
                        <w:rPr>
                          <w:rFonts w:ascii="Cambria Math" w:hAnsi="Cambria Math"/>
                        </w:rPr>
                        <m:t>∂ϕ</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λ+μ</m:t>
                          </m:r>
                        </m:num>
                        <m:den>
                          <m:r>
                            <w:rPr>
                              <w:rFonts w:ascii="Cambria Math" w:hAnsi="Cambria Math"/>
                            </w:rPr>
                            <m:t>μ</m:t>
                          </m:r>
                        </m:den>
                      </m:f>
                    </m:e>
                  </m:d>
                  <m:f>
                    <m:fPr>
                      <m:ctrlPr>
                        <w:rPr>
                          <w:rFonts w:ascii="Cambria Math" w:hAnsi="Cambria Math"/>
                          <w:i/>
                        </w:rPr>
                      </m:ctrlPr>
                    </m:fPr>
                    <m:num>
                      <m:r>
                        <w:rPr>
                          <w:rFonts w:ascii="Cambria Math" w:hAnsi="Cambria Math"/>
                        </w:rPr>
                        <m:t>∂ϕ</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e>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λ+μ</m:t>
                          </m:r>
                        </m:num>
                        <m:den>
                          <m:r>
                            <w:rPr>
                              <w:rFonts w:ascii="Cambria Math" w:hAnsi="Cambria Math"/>
                            </w:rPr>
                            <m:t>μ</m:t>
                          </m:r>
                        </m:den>
                      </m:f>
                    </m:e>
                  </m:d>
                  <m:f>
                    <m:fPr>
                      <m:ctrlPr>
                        <w:rPr>
                          <w:rFonts w:ascii="Cambria Math" w:hAnsi="Cambria Math"/>
                          <w:i/>
                        </w:rPr>
                      </m:ctrlPr>
                    </m:fPr>
                    <m:num>
                      <m:r>
                        <w:rPr>
                          <w:rFonts w:ascii="Cambria Math" w:hAnsi="Cambria Math"/>
                        </w:rPr>
                        <m:t>∂ϕ</m:t>
                      </m:r>
                    </m:num>
                    <m:den>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3</m:t>
                      </m:r>
                    </m:sub>
                  </m:sSub>
                </m:e>
              </m:eqArr>
            </m:e>
          </m:d>
        </m:oMath>
      </m:oMathPara>
    </w:p>
    <w:p w14:paraId="6DEDA011"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····（6-3-15）</w:t>
      </w:r>
    </w:p>
    <w:p w14:paraId="50229E71" w14:textId="77777777" w:rsidR="00900C8F" w:rsidRDefault="00900C8F" w:rsidP="00936F7F">
      <w:pPr>
        <w:ind w:firstLine="420"/>
        <w:rPr>
          <w:rFonts w:asciiTheme="minorEastAsia" w:hAnsiTheme="minorEastAsia" w:cs="Calibri"/>
        </w:rPr>
      </w:pPr>
      <w:r>
        <w:rPr>
          <w:rFonts w:asciiTheme="minorEastAsia" w:hAnsiTheme="minorEastAsia" w:cs="Calibri" w:hint="eastAsia"/>
        </w:rPr>
        <w:t>其中：</w:t>
      </w:r>
    </w:p>
    <w:p w14:paraId="5B252F0A" w14:textId="77777777" w:rsidR="00900C8F" w:rsidRPr="00936F7F" w:rsidRDefault="00936F7F" w:rsidP="00900C8F">
      <w:pPr>
        <w:ind w:firstLine="420"/>
        <w:rPr>
          <w:rFonts w:asciiTheme="minorEastAsia" w:hAnsiTheme="minorEastAsia" w:cs="Calibri"/>
          <w:i/>
        </w:rPr>
      </w:pPr>
      <m:oMathPara>
        <m:oMath>
          <m:r>
            <w:rPr>
              <w:rFonts w:ascii="Cambria Math" w:hAnsi="Cambria Math"/>
            </w:rPr>
            <m:t>ϕ=</m:t>
          </m:r>
          <m:f>
            <m:fPr>
              <m:ctrlPr>
                <w:rPr>
                  <w:rFonts w:ascii="Cambria Math" w:hAnsi="Cambria Math"/>
                  <w:i/>
                </w:rPr>
              </m:ctrlPr>
            </m:fPr>
            <m:num>
              <m:r>
                <w:rPr>
                  <w:rFonts w:ascii="Cambria Math" w:hAnsi="Cambria Math"/>
                </w:rPr>
                <m:t>μ</m:t>
              </m:r>
            </m:num>
            <m:den>
              <m:r>
                <w:rPr>
                  <w:rFonts w:ascii="Cambria Math" w:hAnsi="Cambria Math"/>
                </w:rPr>
                <m:t>λ+2μ</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3</m:t>
                      </m:r>
                    </m:sub>
                  </m:sSub>
                </m:den>
              </m:f>
            </m:e>
          </m:d>
        </m:oMath>
      </m:oMathPara>
    </w:p>
    <w:p w14:paraId="3C8A723E" w14:textId="77777777" w:rsidR="00900C8F" w:rsidRDefault="00900C8F" w:rsidP="00900C8F">
      <w:pPr>
        <w:ind w:firstLine="420"/>
        <w:rPr>
          <w:rFonts w:asciiTheme="minorEastAsia" w:hAnsiTheme="minorEastAsia" w:cs="Calibri"/>
        </w:rPr>
      </w:pPr>
    </w:p>
    <w:p w14:paraId="264D85AC" w14:textId="77777777" w:rsidR="00900C8F" w:rsidRPr="00F41218" w:rsidRDefault="00900C8F" w:rsidP="00900C8F">
      <w:pPr>
        <w:ind w:firstLine="420"/>
        <w:rPr>
          <w:rFonts w:asciiTheme="minorEastAsia" w:hAnsiTheme="minorEastAsia" w:cs="Calibri"/>
        </w:rPr>
      </w:pPr>
      <w:r>
        <w:rPr>
          <w:rFonts w:asciiTheme="minorEastAsia" w:hAnsiTheme="minorEastAsia" w:cs="Calibri" w:hint="eastAsia"/>
        </w:rPr>
        <w:t>（6-3-15）就是著名的波西涅斯克-伽辽金通解。</w:t>
      </w:r>
    </w:p>
    <w:p w14:paraId="070DE676"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由上讨论结果可知：对求解无体力静力平衡</w:t>
      </w:r>
      <w:r w:rsidR="00C36EF5">
        <w:rPr>
          <w:rFonts w:asciiTheme="minorEastAsia" w:hAnsiTheme="minorEastAsia" w:cs="Calibri" w:hint="eastAsia"/>
        </w:rPr>
        <w:t>问</w:t>
      </w:r>
      <w:r>
        <w:rPr>
          <w:rFonts w:asciiTheme="minorEastAsia" w:hAnsiTheme="minorEastAsia" w:cs="Calibri" w:hint="eastAsia"/>
        </w:rPr>
        <w:t>题，我们只要从双调和函数中挑选满足边界条件的</w:t>
      </w:r>
      <m:oMath>
        <m:sSub>
          <m:sSubPr>
            <m:ctrlPr>
              <w:rPr>
                <w:rFonts w:ascii="Cambria Math" w:hAnsi="Cambria Math" w:cs="Calibri"/>
              </w:rPr>
            </m:ctrlPr>
          </m:sSubPr>
          <m:e>
            <m:r>
              <w:rPr>
                <w:rFonts w:ascii="Cambria Math" w:hAnsi="Cambria Math" w:cs="Calibri"/>
              </w:rPr>
              <m:t>φ</m:t>
            </m:r>
          </m:e>
          <m:sub>
            <m:r>
              <w:rPr>
                <w:rFonts w:ascii="Cambria Math" w:hAnsi="Cambria Math" w:cs="Calibri"/>
              </w:rPr>
              <m:t>i</m:t>
            </m:r>
          </m:sub>
        </m:sSub>
        <m:d>
          <m:dPr>
            <m:ctrlPr>
              <w:rPr>
                <w:rFonts w:ascii="Cambria Math" w:hAnsi="Cambria Math" w:cs="Calibri"/>
              </w:rPr>
            </m:ctrlPr>
          </m:dPr>
          <m:e>
            <m:acc>
              <m:accPr>
                <m:chr m:val="⃑"/>
                <m:ctrlPr>
                  <w:rPr>
                    <w:rFonts w:ascii="Cambria Math" w:hAnsi="Cambria Math" w:cs="Calibri"/>
                    <w:i/>
                  </w:rPr>
                </m:ctrlPr>
              </m:accPr>
              <m:e>
                <m:r>
                  <w:rPr>
                    <w:rFonts w:ascii="Cambria Math" w:hAnsi="Cambria Math" w:cs="Calibri"/>
                  </w:rPr>
                  <m:t>r</m:t>
                </m:r>
              </m:e>
            </m:acc>
          </m:e>
        </m:d>
      </m:oMath>
      <w:r>
        <w:rPr>
          <w:rFonts w:asciiTheme="minorEastAsia" w:hAnsiTheme="minorEastAsia" w:cs="Calibri" w:hint="eastAsia"/>
        </w:rPr>
        <w:t>，就可以由（6-3-15）式得到问题的位移解。</w:t>
      </w:r>
    </w:p>
    <w:p w14:paraId="3B4F0194" w14:textId="77777777" w:rsidR="00900C8F" w:rsidRDefault="00900C8F" w:rsidP="00900C8F">
      <w:pPr>
        <w:ind w:firstLineChars="202" w:firstLine="424"/>
        <w:rPr>
          <w:rFonts w:asciiTheme="minorEastAsia" w:hAnsiTheme="minorEastAsia" w:cs="Calibri"/>
        </w:rPr>
      </w:pPr>
      <w:r>
        <w:rPr>
          <w:rFonts w:asciiTheme="minorEastAsia" w:hAnsiTheme="minorEastAsia" w:cs="Calibri" w:hint="eastAsia"/>
        </w:rPr>
        <w:t>下面我们将进一步证明：弹性静力学问题的解只</w:t>
      </w:r>
      <w:r w:rsidR="00EF34F2">
        <w:rPr>
          <w:rFonts w:asciiTheme="minorEastAsia" w:hAnsiTheme="minorEastAsia" w:cs="Calibri" w:hint="eastAsia"/>
        </w:rPr>
        <w:t>要</w:t>
      </w:r>
      <w:r w:rsidR="007A13B7">
        <w:rPr>
          <w:rFonts w:asciiTheme="minorEastAsia" w:hAnsiTheme="minorEastAsia" w:cs="Calibri" w:hint="eastAsia"/>
        </w:rPr>
        <w:t>去猜满足问题的边界条件的调和函数形式的解即可，</w:t>
      </w:r>
      <w:r>
        <w:rPr>
          <w:rFonts w:asciiTheme="minorEastAsia" w:hAnsiTheme="minorEastAsia" w:cs="Calibri" w:hint="eastAsia"/>
        </w:rPr>
        <w:t>从而使解题进一步简化。这种调和函数形式的解就是纳维-巴伯考维齐通解。</w:t>
      </w:r>
    </w:p>
    <w:p w14:paraId="60FC53E5" w14:textId="77777777" w:rsidR="00900C8F" w:rsidRDefault="00900C8F" w:rsidP="0048672F">
      <w:pPr>
        <w:pStyle w:val="3"/>
      </w:pPr>
      <w:bookmarkStart w:id="103" w:name="_Toc396336020"/>
      <w:r>
        <w:rPr>
          <w:rFonts w:hint="eastAsia"/>
        </w:rPr>
        <w:t>&lt;</w:t>
      </w:r>
      <w:r w:rsidR="0048672F">
        <w:rPr>
          <w:rFonts w:hint="eastAsia"/>
        </w:rPr>
        <w:t>III</w:t>
      </w:r>
      <w:r>
        <w:rPr>
          <w:rFonts w:hint="eastAsia"/>
        </w:rPr>
        <w:t>&gt;</w:t>
      </w:r>
      <w:r w:rsidR="00D7554D">
        <w:rPr>
          <w:rFonts w:hint="eastAsia"/>
        </w:rPr>
        <w:t xml:space="preserve"> </w:t>
      </w:r>
      <w:r>
        <w:rPr>
          <w:rFonts w:hint="eastAsia"/>
        </w:rPr>
        <w:t>纳维-巴伯考维齐通解</w:t>
      </w:r>
      <w:bookmarkEnd w:id="103"/>
    </w:p>
    <w:p w14:paraId="4B2B5CD2"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上面我们得到的波-伽通解是用双调和函数表示的，现作变换，令</w:t>
      </w:r>
      <w:r>
        <w:rPr>
          <w:rFonts w:asciiTheme="minorEastAsia" w:hAnsiTheme="minorEastAsia" w:cs="Calibri"/>
        </w:rPr>
        <w:t>:</w:t>
      </w:r>
    </w:p>
    <w:p w14:paraId="5994BBF4" w14:textId="77777777" w:rsidR="00900C8F" w:rsidRDefault="00900C8F" w:rsidP="00900C8F">
      <w:pPr>
        <w:ind w:firstLineChars="200" w:firstLine="420"/>
        <w:rPr>
          <w:rFonts w:asciiTheme="minorEastAsia" w:hAnsiTheme="minorEastAsia" w:cs="Calibri"/>
        </w:rPr>
      </w:pPr>
    </w:p>
    <w:p w14:paraId="39FB6D69" w14:textId="77777777" w:rsidR="00900C8F" w:rsidRPr="00810B59" w:rsidRDefault="00294541" w:rsidP="00900C8F">
      <w:pPr>
        <w:ind w:firstLineChars="200" w:firstLine="420"/>
        <w:rPr>
          <w:rFonts w:asciiTheme="minorEastAsia" w:hAnsiTheme="minorEastAsia" w:cs="Calibri"/>
        </w:rPr>
      </w:pPr>
      <m:oMathPara>
        <m:oMath>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r>
            <w:rPr>
              <w:rFonts w:ascii="Cambria Math" w:hAnsi="Cambria Math" w:cs="Calibri"/>
            </w:rPr>
            <m:t>=</m:t>
          </m:r>
          <m:sSup>
            <m:sSupPr>
              <m:ctrlPr>
                <w:rPr>
                  <w:rFonts w:ascii="Cambria Math" w:hAnsi="Cambria Math" w:cs="Calibri"/>
                  <w: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i/>
                </w:rPr>
              </m:ctrlPr>
            </m:sSubPr>
            <m:e>
              <m:r>
                <w:rPr>
                  <w:rFonts w:ascii="Cambria Math" w:hAnsi="Cambria Math" w:cs="Calibri"/>
                </w:rPr>
                <m:t>φ</m:t>
              </m:r>
            </m:e>
            <m:sub>
              <m:r>
                <w:rPr>
                  <w:rFonts w:ascii="Cambria Math" w:hAnsi="Cambria Math" w:cs="Calibri"/>
                </w:rPr>
                <m:t>1</m:t>
              </m:r>
            </m:sub>
          </m:sSub>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r>
            <w:rPr>
              <w:rFonts w:ascii="Cambria Math" w:hAnsi="Cambria Math" w:cs="Calibri"/>
            </w:rPr>
            <m:t>=</m:t>
          </m:r>
          <m:sSup>
            <m:sSupPr>
              <m:ctrlPr>
                <w:rPr>
                  <w:rFonts w:ascii="Cambria Math" w:hAnsi="Cambria Math" w:cs="Calibri"/>
                  <w: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i/>
                </w:rPr>
              </m:ctrlPr>
            </m:sSubPr>
            <m:e>
              <m:r>
                <w:rPr>
                  <w:rFonts w:ascii="Cambria Math" w:hAnsi="Cambria Math" w:cs="Calibri"/>
                </w:rPr>
                <m:t>φ</m:t>
              </m:r>
            </m:e>
            <m:sub>
              <m:r>
                <w:rPr>
                  <w:rFonts w:ascii="Cambria Math" w:hAnsi="Cambria Math" w:cs="Calibri"/>
                </w:rPr>
                <m:t>2</m:t>
              </m:r>
            </m:sub>
          </m:sSub>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r>
            <w:rPr>
              <w:rFonts w:ascii="Cambria Math" w:hAnsi="Cambria Math" w:cs="Calibri"/>
            </w:rPr>
            <m:t>=</m:t>
          </m:r>
          <m:sSup>
            <m:sSupPr>
              <m:ctrlPr>
                <w:rPr>
                  <w:rFonts w:ascii="Cambria Math" w:hAnsi="Cambria Math" w:cs="Calibri"/>
                  <w: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i/>
                </w:rPr>
              </m:ctrlPr>
            </m:sSubPr>
            <m:e>
              <m:r>
                <w:rPr>
                  <w:rFonts w:ascii="Cambria Math" w:hAnsi="Cambria Math" w:cs="Calibri"/>
                </w:rPr>
                <m:t>φ</m:t>
              </m:r>
            </m:e>
            <m:sub>
              <m:r>
                <w:rPr>
                  <w:rFonts w:ascii="Cambria Math" w:hAnsi="Cambria Math" w:cs="Calibri"/>
                </w:rPr>
                <m:t>3</m:t>
              </m:r>
            </m:sub>
          </m:sSub>
        </m:oMath>
      </m:oMathPara>
    </w:p>
    <w:p w14:paraId="7DA132F4" w14:textId="77777777" w:rsidR="00900C8F" w:rsidRDefault="00900C8F" w:rsidP="00900C8F">
      <w:pPr>
        <w:ind w:firstLineChars="200" w:firstLine="420"/>
        <w:jc w:val="right"/>
        <w:rPr>
          <w:rFonts w:asciiTheme="minorEastAsia" w:hAnsiTheme="minorEastAsia" w:cs="Calibri"/>
        </w:rPr>
      </w:pPr>
      <w:r>
        <w:rPr>
          <w:rFonts w:asciiTheme="minorEastAsia" w:hAnsiTheme="minorEastAsia" w:cs="Calibri" w:hint="eastAsia"/>
        </w:rPr>
        <w:t>····（6-3-16）</w:t>
      </w:r>
    </w:p>
    <w:p w14:paraId="2C2CA45E"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则：</w:t>
      </w:r>
    </w:p>
    <w:p w14:paraId="47AA6903" w14:textId="77777777" w:rsidR="00900C8F" w:rsidRPr="00810B59" w:rsidRDefault="00294541" w:rsidP="00900C8F">
      <w:pPr>
        <w:ind w:firstLineChars="200" w:firstLine="420"/>
        <w:rPr>
          <w:rFonts w:asciiTheme="minorEastAsia" w:hAnsiTheme="minorEastAsia" w:cs="Calibri"/>
        </w:rPr>
      </w:pPr>
      <m:oMathPara>
        <m:oMath>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B</m:t>
              </m:r>
            </m:e>
            <m:sub>
              <m:r>
                <w:rPr>
                  <w:rFonts w:ascii="Cambria Math" w:hAnsi="Cambria Math" w:cs="Calibri"/>
                </w:rPr>
                <m:t>1</m:t>
              </m:r>
            </m:sub>
          </m:sSub>
          <m:r>
            <w:rPr>
              <w:rFonts w:ascii="Cambria Math" w:hAnsi="Cambria Math" w:cs="Calibri"/>
            </w:rPr>
            <m:t>=</m:t>
          </m:r>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4</m:t>
              </m:r>
            </m:sup>
          </m:sSup>
          <m:sSub>
            <m:sSubPr>
              <m:ctrlPr>
                <w:rPr>
                  <w:rFonts w:ascii="Cambria Math" w:hAnsi="Cambria Math" w:cs="Calibri"/>
                  <w:i/>
                </w:rPr>
              </m:ctrlPr>
            </m:sSubPr>
            <m:e>
              <m:r>
                <w:rPr>
                  <w:rFonts w:ascii="Cambria Math" w:hAnsi="Cambria Math" w:cs="Calibri"/>
                </w:rPr>
                <m:t>φ</m:t>
              </m:r>
            </m:e>
            <m:sub>
              <m:r>
                <w:rPr>
                  <w:rFonts w:ascii="Cambria Math" w:hAnsi="Cambria Math" w:cs="Calibri"/>
                </w:rPr>
                <m:t>1</m:t>
              </m:r>
            </m:sub>
          </m:sSub>
          <m:r>
            <w:rPr>
              <w:rFonts w:ascii="Cambria Math" w:hAnsi="Cambria Math" w:cs="Calibri"/>
            </w:rPr>
            <m:t>=</m:t>
          </m:r>
          <m:r>
            <m:rPr>
              <m:sty m:val="p"/>
            </m:rPr>
            <w:rPr>
              <w:rFonts w:ascii="Cambria Math" w:hAnsi="Cambria Math" w:cs="Calibri"/>
            </w:rPr>
            <m:t>0</m:t>
          </m:r>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B</m:t>
              </m:r>
            </m:e>
            <m:sub>
              <m:r>
                <w:rPr>
                  <w:rFonts w:ascii="Cambria Math" w:hAnsi="Cambria Math" w:cs="Calibri"/>
                </w:rPr>
                <m:t>2</m:t>
              </m:r>
            </m:sub>
          </m:sSub>
          <m:r>
            <w:rPr>
              <w:rFonts w:ascii="Cambria Math" w:hAnsi="Cambria Math" w:cs="Calibri"/>
            </w:rPr>
            <m:t>=0</m:t>
          </m:r>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B</m:t>
              </m:r>
            </m:e>
            <m:sub>
              <m:r>
                <w:rPr>
                  <w:rFonts w:ascii="Cambria Math" w:hAnsi="Cambria Math" w:cs="Calibri"/>
                </w:rPr>
                <m:t>3</m:t>
              </m:r>
            </m:sub>
          </m:sSub>
          <m:r>
            <w:rPr>
              <w:rFonts w:ascii="Cambria Math" w:hAnsi="Cambria Math" w:cs="Calibri"/>
            </w:rPr>
            <m:t>=0</m:t>
          </m:r>
        </m:oMath>
      </m:oMathPara>
    </w:p>
    <w:p w14:paraId="6F8B8123" w14:textId="77777777" w:rsidR="00900C8F" w:rsidRDefault="00900C8F" w:rsidP="00900C8F">
      <w:pPr>
        <w:ind w:firstLineChars="200" w:firstLine="420"/>
        <w:jc w:val="right"/>
        <w:rPr>
          <w:rFonts w:asciiTheme="minorEastAsia" w:hAnsiTheme="minorEastAsia" w:cs="Calibri"/>
        </w:rPr>
      </w:pPr>
      <w:r>
        <w:rPr>
          <w:rFonts w:asciiTheme="minorEastAsia" w:hAnsiTheme="minorEastAsia" w:cs="Calibri" w:hint="eastAsia"/>
        </w:rPr>
        <w:t>····（6-3-17）</w:t>
      </w:r>
    </w:p>
    <w:p w14:paraId="55E60EE1"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可见：</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oMath>
      <w:r>
        <w:rPr>
          <w:rFonts w:asciiTheme="minorEastAsia" w:hAnsiTheme="minorEastAsia" w:cs="Calibri" w:hint="eastAsia"/>
        </w:rPr>
        <w:t>是调和函数。由（6-3-13）式可得：</w:t>
      </w:r>
    </w:p>
    <w:p w14:paraId="75D5AE9E" w14:textId="77777777" w:rsidR="00900C8F" w:rsidRDefault="00900C8F" w:rsidP="00900C8F">
      <w:pPr>
        <w:ind w:firstLineChars="200" w:firstLine="420"/>
        <w:rPr>
          <w:rFonts w:asciiTheme="minorEastAsia" w:hAnsiTheme="minorEastAsia" w:cs="Calibri"/>
        </w:rPr>
      </w:pPr>
    </w:p>
    <w:p w14:paraId="2198DE48" w14:textId="77777777" w:rsidR="00900C8F" w:rsidRPr="0048672F" w:rsidRDefault="00294541" w:rsidP="00900C8F">
      <w:pPr>
        <w:ind w:firstLineChars="200" w:firstLine="420"/>
        <w:rPr>
          <w:rFonts w:asciiTheme="minorEastAsia" w:hAnsiTheme="minorEastAsia" w:cs="Calibri"/>
          <w:i/>
        </w:rPr>
      </w:pPr>
      <m:oMathPara>
        <m:oMath>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r>
            <w:rPr>
              <w:rFonts w:ascii="Cambria Math" w:hAnsi="Cambria Math" w:cs="Calibri"/>
            </w:rPr>
            <m:t>ϕ=</m:t>
          </m:r>
          <m:f>
            <m:fPr>
              <m:ctrlPr>
                <w:rPr>
                  <w:rFonts w:ascii="Cambria Math" w:hAnsi="Cambria Math" w:cs="Calibri"/>
                  <w:i/>
                </w:rPr>
              </m:ctrlPr>
            </m:fPr>
            <m:num>
              <m:r>
                <w:rPr>
                  <w:rFonts w:ascii="Cambria Math" w:hAnsi="Cambria Math" w:cs="Calibri"/>
                </w:rPr>
                <m:t>1</m:t>
              </m:r>
            </m:num>
            <m:den>
              <m:r>
                <w:rPr>
                  <w:rFonts w:ascii="Cambria Math" w:hAnsi="Cambria Math" w:cs="Calibri"/>
                </w:rPr>
                <m:t>A</m:t>
              </m:r>
            </m:den>
          </m:f>
          <m:d>
            <m:dPr>
              <m:ctrlPr>
                <w:rPr>
                  <w:rFonts w:ascii="Cambria Math" w:hAnsi="Cambria Math" w:cs="Calibri"/>
                  <w:i/>
                </w:rPr>
              </m:ctrlPr>
            </m:dPr>
            <m:e>
              <m:f>
                <m:fPr>
                  <m:ctrlPr>
                    <w:rPr>
                      <w:rFonts w:ascii="Cambria Math" w:hAnsi="Cambria Math" w:cs="Calibri"/>
                      <w:i/>
                    </w:rPr>
                  </m:ctrlPr>
                </m:fPr>
                <m:num>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den>
              </m:f>
              <m:r>
                <w:rPr>
                  <w:rFonts w:ascii="Cambria Math" w:hAnsi="Cambria Math" w:cs="Calibri"/>
                </w:rPr>
                <m:t>+</m:t>
              </m:r>
              <m:f>
                <m:fPr>
                  <m:ctrlPr>
                    <w:rPr>
                      <w:rFonts w:ascii="Cambria Math" w:hAnsi="Cambria Math" w:cs="Calibri"/>
                      <w:i/>
                    </w:rPr>
                  </m:ctrlPr>
                </m:fPr>
                <m:num>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den>
              </m:f>
              <m:r>
                <w:rPr>
                  <w:rFonts w:ascii="Cambria Math" w:hAnsi="Cambria Math" w:cs="Calibri"/>
                </w:rPr>
                <m:t>+</m:t>
              </m:r>
              <m:f>
                <m:fPr>
                  <m:ctrlPr>
                    <w:rPr>
                      <w:rFonts w:ascii="Cambria Math" w:hAnsi="Cambria Math" w:cs="Calibri"/>
                      <w:i/>
                    </w:rPr>
                  </m:ctrlPr>
                </m:fPr>
                <m:num>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den>
              </m:f>
            </m:e>
          </m:d>
        </m:oMath>
      </m:oMathPara>
    </w:p>
    <w:p w14:paraId="009445CE" w14:textId="77777777" w:rsidR="00900C8F" w:rsidRPr="00810B59" w:rsidRDefault="00900C8F" w:rsidP="00900C8F">
      <w:pPr>
        <w:ind w:firstLineChars="200" w:firstLine="420"/>
        <w:jc w:val="right"/>
        <w:rPr>
          <w:rFonts w:asciiTheme="minorEastAsia" w:hAnsiTheme="minorEastAsia" w:cs="Calibri"/>
        </w:rPr>
      </w:pPr>
      <w:r>
        <w:rPr>
          <w:rFonts w:asciiTheme="minorEastAsia" w:hAnsiTheme="minorEastAsia" w:cs="Calibri" w:hint="eastAsia"/>
        </w:rPr>
        <w:t>····（6-3-18）</w:t>
      </w:r>
    </w:p>
    <w:p w14:paraId="5346948D" w14:textId="77777777" w:rsidR="00900C8F" w:rsidRDefault="00900C8F" w:rsidP="0048672F">
      <w:pPr>
        <w:ind w:firstLineChars="200" w:firstLine="420"/>
        <w:rPr>
          <w:rFonts w:ascii="Calibri" w:hAnsi="Calibri" w:cs="Calibri"/>
        </w:rPr>
      </w:pPr>
      <w:r>
        <w:rPr>
          <w:rFonts w:ascii="Calibri" w:hAnsi="Calibri" w:cs="Calibri" w:hint="eastAsia"/>
        </w:rPr>
        <w:t>可以证明：</w:t>
      </w:r>
    </w:p>
    <w:p w14:paraId="55BDBF36" w14:textId="77777777" w:rsidR="00900C8F" w:rsidRDefault="00294541" w:rsidP="00900C8F">
      <w:pPr>
        <w:ind w:firstLineChars="200" w:firstLine="420"/>
        <w:rPr>
          <w:rFonts w:ascii="Calibri" w:hAnsi="Calibri" w:cs="Calibri"/>
        </w:rPr>
      </w:pPr>
      <m:oMathPara>
        <m:oMath>
          <m:d>
            <m:dPr>
              <m:begChr m:val="{"/>
              <m:endChr m:val=""/>
              <m:ctrlPr>
                <w:rPr>
                  <w:rFonts w:ascii="Cambria Math" w:hAnsi="Cambria Math" w:cs="Calibri"/>
                </w:rPr>
              </m:ctrlPr>
            </m:dPr>
            <m:e>
              <m:eqArr>
                <m:eqArrPr>
                  <m:ctrlPr>
                    <w:rPr>
                      <w:rFonts w:ascii="Cambria Math" w:hAnsi="Cambria Math" w:cs="Calibri"/>
                    </w:rPr>
                  </m:ctrlPr>
                </m:eqArrPr>
                <m:e>
                  <m:r>
                    <w:rPr>
                      <w:rFonts w:ascii="Cambria Math" w:hAnsi="Cambria Math" w:cs="Calibri"/>
                    </w:rPr>
                    <m:t>ϕ=</m:t>
                  </m:r>
                  <m:sSub>
                    <m:sSubPr>
                      <m:ctrlPr>
                        <w:rPr>
                          <w:rFonts w:ascii="Cambria Math" w:hAnsi="Cambria Math" w:cs="Calibri"/>
                        </w:rPr>
                      </m:ctrlPr>
                    </m:sSubPr>
                    <m:e>
                      <m:r>
                        <w:rPr>
                          <w:rFonts w:ascii="Cambria Math" w:hAnsi="Cambria Math" w:cs="Calibri"/>
                        </w:rPr>
                        <m:t>ϕ</m:t>
                      </m:r>
                    </m:e>
                    <m:sub>
                      <m:r>
                        <w:rPr>
                          <w:rFonts w:ascii="Cambria Math" w:hAnsi="Cambria Math" w:cs="Calibri"/>
                        </w:rPr>
                        <m:t>0</m:t>
                      </m:r>
                    </m:sub>
                  </m:sSub>
                  <m:r>
                    <w:rPr>
                      <w:rFonts w:ascii="Cambria Math" w:hAnsi="Cambria Math" w:cs="Calibri"/>
                    </w:rPr>
                    <m:t>+</m:t>
                  </m:r>
                  <m:f>
                    <m:fPr>
                      <m:ctrlPr>
                        <w:rPr>
                          <w:rFonts w:ascii="Cambria Math" w:hAnsi="Cambria Math" w:cs="Calibri"/>
                        </w:rPr>
                      </m:ctrlPr>
                    </m:fPr>
                    <m:num>
                      <m:r>
                        <w:rPr>
                          <w:rFonts w:ascii="Cambria Math" w:hAnsi="Cambria Math" w:cs="Calibri"/>
                        </w:rPr>
                        <m:t>1</m:t>
                      </m:r>
                    </m:num>
                    <m:den>
                      <m:r>
                        <w:rPr>
                          <w:rFonts w:ascii="Cambria Math" w:hAnsi="Cambria Math" w:cs="Calibri"/>
                        </w:rPr>
                        <m:t>2A</m:t>
                      </m:r>
                    </m:den>
                  </m:f>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e>
                  </m:d>
                </m:e>
                <m:e>
                  <m:sSup>
                    <m:sSupPr>
                      <m:ctrlPr>
                        <w:rPr>
                          <w:rFonts w:ascii="Cambria Math" w:hAnsi="Cambria Math" w:cs="Calibri"/>
                          <w: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ϕ</m:t>
                      </m:r>
                    </m:e>
                    <m:sub>
                      <m:r>
                        <w:rPr>
                          <w:rFonts w:ascii="Cambria Math" w:hAnsi="Cambria Math" w:cs="Calibri"/>
                        </w:rPr>
                        <m:t>0</m:t>
                      </m:r>
                    </m:sub>
                  </m:sSub>
                  <m:r>
                    <w:rPr>
                      <w:rFonts w:ascii="Cambria Math" w:hAnsi="Cambria Math" w:cs="Calibri"/>
                    </w:rPr>
                    <m:t>=0</m:t>
                  </m:r>
                </m:e>
              </m:eqArr>
            </m:e>
          </m:d>
        </m:oMath>
      </m:oMathPara>
    </w:p>
    <w:p w14:paraId="6B5D65B0" w14:textId="77777777" w:rsidR="00900C8F" w:rsidRDefault="00900C8F" w:rsidP="00900C8F">
      <w:pPr>
        <w:jc w:val="right"/>
        <w:rPr>
          <w:rFonts w:ascii="Calibri" w:hAnsi="Calibri" w:cs="Calibri"/>
        </w:rPr>
      </w:pPr>
      <w:r>
        <w:rPr>
          <w:rFonts w:ascii="Calibri" w:hAnsi="Calibri" w:cs="Calibri" w:hint="eastAsia"/>
        </w:rPr>
        <w:t>·</w:t>
      </w:r>
      <w:r w:rsidRPr="0048672F">
        <w:rPr>
          <w:rFonts w:asciiTheme="minorEastAsia" w:hAnsiTheme="minorEastAsia" w:cs="Calibri" w:hint="eastAsia"/>
        </w:rPr>
        <w:t>···（6-3-19）</w:t>
      </w:r>
    </w:p>
    <w:p w14:paraId="7913006D" w14:textId="77777777" w:rsidR="00900C8F" w:rsidRPr="0048672F" w:rsidRDefault="00900C8F" w:rsidP="00900C8F">
      <w:pPr>
        <w:ind w:firstLineChars="200" w:firstLine="420"/>
        <w:rPr>
          <w:rFonts w:asciiTheme="minorEastAsia" w:hAnsiTheme="minorEastAsia" w:cs="Calibri"/>
        </w:rPr>
      </w:pPr>
      <w:r w:rsidRPr="0048672F">
        <w:rPr>
          <w:rFonts w:asciiTheme="minorEastAsia" w:hAnsiTheme="minorEastAsia" w:cs="Calibri" w:hint="eastAsia"/>
        </w:rPr>
        <w:t>是（6-3-18）的解。</w:t>
      </w:r>
    </w:p>
    <w:p w14:paraId="69046096" w14:textId="77777777" w:rsidR="00900C8F" w:rsidRPr="00B66DE8" w:rsidRDefault="00900C8F" w:rsidP="00B66DE8">
      <w:pPr>
        <w:ind w:firstLineChars="200" w:firstLine="360"/>
        <w:rPr>
          <w:rFonts w:ascii="Calibri" w:hAnsi="Calibri" w:cs="Calibri"/>
          <w:sz w:val="18"/>
          <w:szCs w:val="18"/>
        </w:rPr>
      </w:pPr>
      <w:r w:rsidRPr="00B66DE8">
        <w:rPr>
          <w:rFonts w:ascii="Calibri" w:hAnsi="Calibri" w:cs="Calibri" w:hint="eastAsia"/>
          <w:sz w:val="18"/>
          <w:szCs w:val="18"/>
        </w:rPr>
        <w:t>证：</w:t>
      </w:r>
    </w:p>
    <w:p w14:paraId="67FA5898" w14:textId="77777777" w:rsidR="00B66DE8" w:rsidRDefault="00900C8F" w:rsidP="00B66DE8">
      <w:pPr>
        <w:ind w:firstLineChars="200" w:firstLine="360"/>
        <w:rPr>
          <w:rFonts w:ascii="Calibri" w:hAnsi="Calibri" w:cs="Calibri"/>
          <w:sz w:val="18"/>
          <w:szCs w:val="18"/>
        </w:rPr>
      </w:pPr>
      <w:r w:rsidRPr="00B66DE8">
        <w:rPr>
          <w:rFonts w:ascii="Calibri" w:hAnsi="Calibri" w:cs="Calibri" w:hint="eastAsia"/>
          <w:sz w:val="18"/>
          <w:szCs w:val="18"/>
        </w:rPr>
        <w:t>因</w:t>
      </w:r>
      <w:r w:rsidR="0048672F" w:rsidRPr="00B66DE8">
        <w:rPr>
          <w:rFonts w:ascii="Calibri" w:hAnsi="Calibri" w:cs="Calibri" w:hint="eastAsia"/>
          <w:sz w:val="18"/>
          <w:szCs w:val="18"/>
        </w:rPr>
        <w:t>：</w:t>
      </w:r>
    </w:p>
    <w:p w14:paraId="0A25B3F6" w14:textId="77777777" w:rsidR="00900C8F" w:rsidRPr="00B66DE8" w:rsidRDefault="00294541" w:rsidP="00B66DE8">
      <w:pPr>
        <w:ind w:firstLineChars="200" w:firstLine="360"/>
        <w:rPr>
          <w:rFonts w:ascii="Calibri" w:hAnsi="Calibri" w:cs="Calibri"/>
          <w:sz w:val="18"/>
          <w:szCs w:val="18"/>
        </w:rPr>
      </w:pPr>
      <m:oMathPara>
        <m:oMath>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r>
            <w:rPr>
              <w:rFonts w:ascii="Cambria Math" w:hAnsi="Cambria Math" w:cs="Calibri"/>
              <w:sz w:val="18"/>
              <w:szCs w:val="18"/>
            </w:rPr>
            <m:t>ϕ=</m:t>
          </m:r>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ϕ</m:t>
              </m:r>
            </m:e>
            <m:sub>
              <m:r>
                <w:rPr>
                  <w:rFonts w:ascii="Cambria Math" w:hAnsi="Cambria Math" w:cs="Calibri"/>
                  <w:sz w:val="18"/>
                  <w:szCs w:val="18"/>
                </w:rPr>
                <m:t>0</m:t>
              </m:r>
            </m:sub>
          </m:sSub>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1</m:t>
              </m:r>
            </m:num>
            <m:den>
              <m:r>
                <w:rPr>
                  <w:rFonts w:ascii="Cambria Math" w:hAnsi="Cambria Math" w:cs="Calibri"/>
                  <w:sz w:val="18"/>
                  <w:szCs w:val="18"/>
                </w:rPr>
                <m:t>2A</m:t>
              </m:r>
            </m:den>
          </m:f>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1</m:t>
                  </m:r>
                </m:sub>
              </m:sSub>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2</m:t>
                  </m:r>
                </m:sub>
              </m:sSub>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2</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3</m:t>
                  </m:r>
                </m:sub>
              </m:sSub>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3</m:t>
                  </m:r>
                </m:sub>
              </m:sSub>
            </m:e>
          </m:d>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1</m:t>
              </m:r>
            </m:num>
            <m:den>
              <m:r>
                <w:rPr>
                  <w:rFonts w:ascii="Cambria Math" w:hAnsi="Cambria Math" w:cs="Calibri"/>
                  <w:sz w:val="18"/>
                  <w:szCs w:val="18"/>
                </w:rPr>
                <m:t>2A</m:t>
              </m:r>
            </m:den>
          </m:f>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1</m:t>
                  </m:r>
                </m:sub>
              </m:sSub>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2</m:t>
                  </m:r>
                </m:sub>
              </m:sSub>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2</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3</m:t>
                  </m:r>
                </m:sub>
              </m:sSub>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3</m:t>
                  </m:r>
                </m:sub>
              </m:sSub>
            </m:e>
          </m:d>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1</m:t>
              </m:r>
            </m:num>
            <m:den>
              <m:r>
                <w:rPr>
                  <w:rFonts w:ascii="Cambria Math" w:hAnsi="Cambria Math" w:cs="Calibri"/>
                  <w:sz w:val="18"/>
                  <w:szCs w:val="18"/>
                </w:rPr>
                <m:t>A</m:t>
              </m:r>
            </m:den>
          </m:f>
          <m:d>
            <m:dPr>
              <m:ctrlPr>
                <w:rPr>
                  <w:rFonts w:ascii="Cambria Math" w:hAnsi="Cambria Math" w:cs="Calibri"/>
                  <w:i/>
                  <w:sz w:val="18"/>
                  <w:szCs w:val="18"/>
                </w:rPr>
              </m:ctrlPr>
            </m:dPr>
            <m:e>
              <m:f>
                <m:fPr>
                  <m:ctrlPr>
                    <w:rPr>
                      <w:rFonts w:ascii="Cambria Math" w:hAnsi="Cambria Math" w:cs="Calibri"/>
                      <w:i/>
                      <w:sz w:val="18"/>
                      <w:szCs w:val="18"/>
                    </w:rPr>
                  </m:ctrlPr>
                </m:fPr>
                <m:num>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1</m:t>
                      </m:r>
                    </m:sub>
                  </m:sSub>
                </m:num>
                <m:den>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1</m:t>
                      </m:r>
                    </m:sub>
                  </m:sSub>
                </m:den>
              </m:f>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2</m:t>
                      </m:r>
                    </m:sub>
                  </m:sSub>
                </m:num>
                <m:den>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2</m:t>
                      </m:r>
                    </m:sub>
                  </m:sSub>
                </m:den>
              </m:f>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3</m:t>
                      </m:r>
                    </m:sub>
                  </m:sSub>
                </m:num>
                <m:den>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3</m:t>
                      </m:r>
                    </m:sub>
                  </m:sSub>
                </m:den>
              </m:f>
            </m:e>
          </m:d>
        </m:oMath>
      </m:oMathPara>
    </w:p>
    <w:p w14:paraId="637597B1" w14:textId="77777777" w:rsidR="00900C8F" w:rsidRPr="00B66DE8" w:rsidRDefault="00900C8F" w:rsidP="00B66DE8">
      <w:pPr>
        <w:ind w:firstLineChars="200" w:firstLine="360"/>
        <w:rPr>
          <w:rFonts w:ascii="Calibri" w:hAnsi="Calibri" w:cs="Calibri"/>
          <w:sz w:val="18"/>
          <w:szCs w:val="18"/>
        </w:rPr>
      </w:pPr>
      <w:r w:rsidRPr="00B66DE8">
        <w:rPr>
          <w:rFonts w:ascii="Calibri" w:hAnsi="Calibri" w:cs="Calibri" w:hint="eastAsia"/>
          <w:sz w:val="18"/>
          <w:szCs w:val="18"/>
        </w:rPr>
        <w:t>而：</w:t>
      </w:r>
      <m:oMath>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x</m:t>
            </m:r>
          </m:e>
          <m:sub>
            <m:r>
              <w:rPr>
                <w:rFonts w:ascii="Cambria Math" w:hAnsi="Cambria Math" w:cs="Calibri"/>
                <w:sz w:val="18"/>
                <w:szCs w:val="18"/>
              </w:rPr>
              <m:t>1</m:t>
            </m:r>
          </m:sub>
        </m:sSub>
        <m:r>
          <w:rPr>
            <w:rFonts w:ascii="Cambria Math" w:hAnsi="Cambria Math" w:cs="Calibri"/>
            <w:sz w:val="18"/>
            <w:szCs w:val="18"/>
          </w:rPr>
          <m:t>=</m:t>
        </m:r>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x</m:t>
            </m:r>
          </m:e>
          <m:sub>
            <m:r>
              <w:rPr>
                <w:rFonts w:ascii="Cambria Math" w:hAnsi="Cambria Math" w:cs="Calibri"/>
                <w:sz w:val="18"/>
                <w:szCs w:val="18"/>
              </w:rPr>
              <m:t>2</m:t>
            </m:r>
          </m:sub>
        </m:sSub>
        <m:r>
          <m:rPr>
            <m:sty m:val="p"/>
          </m:rPr>
          <w:rPr>
            <w:rFonts w:ascii="Cambria Math" w:hAnsi="Cambria Math" w:cs="Calibri"/>
            <w:sz w:val="18"/>
            <w:szCs w:val="18"/>
          </w:rPr>
          <m:t>=</m:t>
        </m:r>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x</m:t>
            </m:r>
          </m:e>
          <m:sub>
            <m:r>
              <w:rPr>
                <w:rFonts w:ascii="Cambria Math" w:hAnsi="Cambria Math" w:cs="Calibri"/>
                <w:sz w:val="18"/>
                <w:szCs w:val="18"/>
              </w:rPr>
              <m:t>3</m:t>
            </m:r>
          </m:sub>
        </m:sSub>
        <m:r>
          <m:rPr>
            <m:sty m:val="p"/>
          </m:rPr>
          <w:rPr>
            <w:rFonts w:ascii="Cambria Math" w:hAnsi="Cambria Math" w:cs="Calibri"/>
            <w:sz w:val="18"/>
            <w:szCs w:val="18"/>
          </w:rPr>
          <m:t>≡0</m:t>
        </m:r>
        <m:r>
          <m:rPr>
            <m:sty m:val="p"/>
          </m:rPr>
          <w:rPr>
            <w:rFonts w:ascii="Cambria Math" w:hAnsi="Cambria Math" w:cs="Calibri"/>
            <w:sz w:val="18"/>
            <w:szCs w:val="18"/>
          </w:rPr>
          <m:t>，</m:t>
        </m:r>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B</m:t>
            </m:r>
          </m:e>
          <m:sub>
            <m:r>
              <w:rPr>
                <w:rFonts w:ascii="Cambria Math" w:hAnsi="Cambria Math" w:cs="Calibri"/>
                <w:sz w:val="18"/>
                <w:szCs w:val="18"/>
              </w:rPr>
              <m:t>1</m:t>
            </m:r>
          </m:sub>
        </m:sSub>
        <m:r>
          <w:rPr>
            <w:rFonts w:ascii="Cambria Math" w:hAnsi="Cambria Math" w:cs="Calibri"/>
            <w:sz w:val="18"/>
            <w:szCs w:val="18"/>
          </w:rPr>
          <m:t>=</m:t>
        </m:r>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B</m:t>
            </m:r>
          </m:e>
          <m:sub>
            <m:r>
              <w:rPr>
                <w:rFonts w:ascii="Cambria Math" w:hAnsi="Cambria Math" w:cs="Calibri"/>
                <w:sz w:val="18"/>
                <w:szCs w:val="18"/>
              </w:rPr>
              <m:t>2</m:t>
            </m:r>
          </m:sub>
        </m:sSub>
        <m:r>
          <w:rPr>
            <w:rFonts w:ascii="Cambria Math" w:hAnsi="Cambria Math" w:cs="Calibri"/>
            <w:sz w:val="18"/>
            <w:szCs w:val="18"/>
          </w:rPr>
          <m:t>=</m:t>
        </m:r>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B</m:t>
            </m:r>
          </m:e>
          <m:sub>
            <m:r>
              <w:rPr>
                <w:rFonts w:ascii="Cambria Math" w:hAnsi="Cambria Math" w:cs="Calibri"/>
                <w:sz w:val="18"/>
                <w:szCs w:val="18"/>
              </w:rPr>
              <m:t>3</m:t>
            </m:r>
          </m:sub>
        </m:sSub>
        <m:r>
          <w:rPr>
            <w:rFonts w:ascii="Cambria Math" w:hAnsi="Cambria Math" w:cs="Calibri"/>
            <w:sz w:val="18"/>
            <w:szCs w:val="18"/>
          </w:rPr>
          <m:t>=</m:t>
        </m:r>
        <m:r>
          <m:rPr>
            <m:sty m:val="p"/>
          </m:rPr>
          <w:rPr>
            <w:rFonts w:ascii="Cambria Math" w:hAnsi="Cambria Math" w:cs="Calibri"/>
            <w:sz w:val="18"/>
            <w:szCs w:val="18"/>
          </w:rPr>
          <m:t>0</m:t>
        </m:r>
        <m:r>
          <m:rPr>
            <m:sty m:val="p"/>
          </m:rPr>
          <w:rPr>
            <w:rFonts w:ascii="Cambria Math" w:hAnsi="Cambria Math" w:cs="Calibri"/>
            <w:sz w:val="18"/>
            <w:szCs w:val="18"/>
          </w:rPr>
          <m:t>，</m:t>
        </m:r>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ϕ</m:t>
            </m:r>
          </m:e>
          <m:sub>
            <m:r>
              <w:rPr>
                <w:rFonts w:ascii="Cambria Math" w:hAnsi="Cambria Math" w:cs="Calibri"/>
                <w:sz w:val="18"/>
                <w:szCs w:val="18"/>
              </w:rPr>
              <m:t>0</m:t>
            </m:r>
          </m:sub>
        </m:sSub>
        <m:r>
          <w:rPr>
            <w:rFonts w:ascii="Cambria Math" w:hAnsi="Cambria Math" w:cs="Calibri"/>
            <w:sz w:val="18"/>
            <w:szCs w:val="18"/>
          </w:rPr>
          <m:t>=</m:t>
        </m:r>
        <m:r>
          <m:rPr>
            <m:sty m:val="p"/>
          </m:rPr>
          <w:rPr>
            <w:rFonts w:ascii="Cambria Math" w:hAnsi="Cambria Math" w:cs="Calibri"/>
            <w:sz w:val="18"/>
            <w:szCs w:val="18"/>
          </w:rPr>
          <m:t>0</m:t>
        </m:r>
      </m:oMath>
    </w:p>
    <w:p w14:paraId="31494B67" w14:textId="77777777" w:rsidR="00900C8F" w:rsidRPr="00B66DE8" w:rsidRDefault="00900C8F" w:rsidP="00B66DE8">
      <w:pPr>
        <w:ind w:firstLineChars="200" w:firstLine="360"/>
        <w:rPr>
          <w:rFonts w:ascii="Calibri" w:hAnsi="Calibri" w:cs="Calibri"/>
          <w:sz w:val="18"/>
          <w:szCs w:val="18"/>
        </w:rPr>
      </w:pPr>
      <w:r w:rsidRPr="00B66DE8">
        <w:rPr>
          <w:rFonts w:ascii="Calibri" w:hAnsi="Calibri" w:cs="Calibri" w:hint="eastAsia"/>
          <w:sz w:val="18"/>
          <w:szCs w:val="18"/>
        </w:rPr>
        <w:t>所以：</w:t>
      </w:r>
      <m:oMath>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r>
          <w:rPr>
            <w:rFonts w:ascii="Cambria Math" w:hAnsi="Cambria Math" w:cs="Calibri"/>
            <w:sz w:val="18"/>
            <w:szCs w:val="18"/>
          </w:rPr>
          <m:t>ϕ=</m:t>
        </m:r>
        <m:f>
          <m:fPr>
            <m:ctrlPr>
              <w:rPr>
                <w:rFonts w:ascii="Cambria Math" w:hAnsi="Cambria Math" w:cs="Calibri"/>
                <w:i/>
                <w:sz w:val="18"/>
                <w:szCs w:val="18"/>
              </w:rPr>
            </m:ctrlPr>
          </m:fPr>
          <m:num>
            <m:r>
              <w:rPr>
                <w:rFonts w:ascii="Cambria Math" w:hAnsi="Cambria Math" w:cs="Calibri"/>
                <w:sz w:val="18"/>
                <w:szCs w:val="18"/>
              </w:rPr>
              <m:t>1</m:t>
            </m:r>
          </m:num>
          <m:den>
            <m:r>
              <w:rPr>
                <w:rFonts w:ascii="Cambria Math" w:hAnsi="Cambria Math" w:cs="Calibri"/>
                <w:sz w:val="18"/>
                <w:szCs w:val="18"/>
              </w:rPr>
              <m:t>A</m:t>
            </m:r>
          </m:den>
        </m:f>
        <m:d>
          <m:dPr>
            <m:ctrlPr>
              <w:rPr>
                <w:rFonts w:ascii="Cambria Math" w:hAnsi="Cambria Math" w:cs="Calibri"/>
                <w:i/>
                <w:sz w:val="18"/>
                <w:szCs w:val="18"/>
              </w:rPr>
            </m:ctrlPr>
          </m:dPr>
          <m:e>
            <m:f>
              <m:fPr>
                <m:ctrlPr>
                  <w:rPr>
                    <w:rFonts w:ascii="Cambria Math" w:hAnsi="Cambria Math" w:cs="Calibri"/>
                    <w:i/>
                    <w:sz w:val="18"/>
                    <w:szCs w:val="18"/>
                  </w:rPr>
                </m:ctrlPr>
              </m:fPr>
              <m:num>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1</m:t>
                    </m:r>
                  </m:sub>
                </m:sSub>
              </m:num>
              <m:den>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1</m:t>
                    </m:r>
                  </m:sub>
                </m:sSub>
              </m:den>
            </m:f>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2</m:t>
                    </m:r>
                  </m:sub>
                </m:sSub>
              </m:num>
              <m:den>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2</m:t>
                    </m:r>
                  </m:sub>
                </m:sSub>
              </m:den>
            </m:f>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3</m:t>
                    </m:r>
                  </m:sub>
                </m:sSub>
              </m:num>
              <m:den>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3</m:t>
                    </m:r>
                  </m:sub>
                </m:sSub>
              </m:den>
            </m:f>
          </m:e>
        </m:d>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1</m:t>
            </m:r>
          </m:num>
          <m:den>
            <m:r>
              <w:rPr>
                <w:rFonts w:ascii="Cambria Math" w:hAnsi="Cambria Math" w:cs="Calibri"/>
                <w:sz w:val="18"/>
                <w:szCs w:val="18"/>
              </w:rPr>
              <m:t>A</m:t>
            </m:r>
          </m:den>
        </m:f>
        <m:d>
          <m:dPr>
            <m:ctrlPr>
              <w:rPr>
                <w:rFonts w:ascii="Cambria Math" w:hAnsi="Cambria Math" w:cs="Calibri"/>
                <w:i/>
                <w:sz w:val="18"/>
                <w:szCs w:val="18"/>
              </w:rPr>
            </m:ctrlPr>
          </m:dPr>
          <m:e>
            <m:f>
              <m:fPr>
                <m:ctrlPr>
                  <w:rPr>
                    <w:rFonts w:ascii="Cambria Math" w:hAnsi="Cambria Math" w:cs="Calibri"/>
                    <w:i/>
                    <w:sz w:val="18"/>
                    <w:szCs w:val="18"/>
                  </w:rPr>
                </m:ctrlPr>
              </m:fPr>
              <m:num>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num>
              <m:den>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i</m:t>
                    </m:r>
                  </m:sub>
                </m:sSub>
              </m:den>
            </m:f>
          </m:e>
        </m:d>
      </m:oMath>
    </w:p>
    <w:p w14:paraId="63DE69AF" w14:textId="77777777" w:rsidR="00900C8F" w:rsidRDefault="00900C8F" w:rsidP="00900C8F">
      <w:pPr>
        <w:ind w:firstLineChars="200" w:firstLine="420"/>
        <w:rPr>
          <w:rFonts w:ascii="Calibri" w:hAnsi="Calibri" w:cs="Calibri"/>
        </w:rPr>
      </w:pPr>
    </w:p>
    <w:p w14:paraId="66895269" w14:textId="77777777" w:rsidR="00900C8F" w:rsidRDefault="00900C8F" w:rsidP="00900C8F">
      <w:pPr>
        <w:ind w:firstLineChars="200" w:firstLine="420"/>
        <w:rPr>
          <w:rFonts w:ascii="Calibri" w:hAnsi="Calibri" w:cs="Calibri"/>
        </w:rPr>
      </w:pPr>
      <w:r>
        <w:rPr>
          <w:rFonts w:ascii="Calibri" w:hAnsi="Calibri" w:cs="Calibri" w:hint="eastAsia"/>
        </w:rPr>
        <w:t>将</w:t>
      </w:r>
      <w:r w:rsidRPr="00442037">
        <w:rPr>
          <w:rFonts w:asciiTheme="minorEastAsia" w:hAnsiTheme="minorEastAsia" w:cs="Calibri" w:hint="eastAsia"/>
        </w:rPr>
        <w:t>（6-3-16）</w:t>
      </w:r>
      <w:r>
        <w:rPr>
          <w:rFonts w:ascii="Calibri" w:hAnsi="Calibri" w:cs="Calibri" w:hint="eastAsia"/>
        </w:rPr>
        <w:t>和</w:t>
      </w:r>
      <w:r w:rsidRPr="00442037">
        <w:rPr>
          <w:rFonts w:asciiTheme="minorEastAsia" w:hAnsiTheme="minorEastAsia" w:cs="Calibri" w:hint="eastAsia"/>
        </w:rPr>
        <w:t>（6-3-19）</w:t>
      </w:r>
      <w:r>
        <w:rPr>
          <w:rFonts w:ascii="Calibri" w:hAnsi="Calibri" w:cs="Calibri" w:hint="eastAsia"/>
        </w:rPr>
        <w:t>代入波</w:t>
      </w:r>
      <w:r>
        <w:rPr>
          <w:rFonts w:ascii="Calibri" w:hAnsi="Calibri" w:cs="Calibri" w:hint="eastAsia"/>
        </w:rPr>
        <w:t>-</w:t>
      </w:r>
      <w:r>
        <w:rPr>
          <w:rFonts w:ascii="Calibri" w:hAnsi="Calibri" w:cs="Calibri" w:hint="eastAsia"/>
        </w:rPr>
        <w:t>伽通解，将其化为：</w:t>
      </w:r>
    </w:p>
    <w:p w14:paraId="3D2B7F4E" w14:textId="77777777" w:rsidR="00900C8F" w:rsidRDefault="00900C8F" w:rsidP="00900C8F">
      <w:pPr>
        <w:ind w:firstLineChars="200" w:firstLine="420"/>
        <w:rPr>
          <w:rFonts w:ascii="Calibri" w:hAnsi="Calibri" w:cs="Calibri"/>
        </w:rPr>
      </w:pPr>
    </w:p>
    <w:p w14:paraId="48BFA229" w14:textId="77777777" w:rsidR="00900C8F" w:rsidRPr="00C94991" w:rsidRDefault="00294541" w:rsidP="00900C8F">
      <w:pPr>
        <w:ind w:firstLineChars="200" w:firstLine="420"/>
        <w:rPr>
          <w:rFonts w:ascii="Calibri" w:hAnsi="Calibri" w:cs="Calibri"/>
        </w:rPr>
      </w:pPr>
      <m:oMathPara>
        <m:oMath>
          <m:sSub>
            <m:sSubPr>
              <m:ctrlPr>
                <w:rPr>
                  <w:rFonts w:ascii="Cambria Math" w:hAnsi="Cambria Math" w:cs="Calibri"/>
                </w:rPr>
              </m:ctrlPr>
            </m:sSubPr>
            <m:e>
              <m:r>
                <w:rPr>
                  <w:rFonts w:ascii="Cambria Math" w:hAnsi="Cambria Math" w:cs="Calibri"/>
                </w:rPr>
                <m:t>u</m:t>
              </m:r>
            </m:e>
            <m:sub>
              <m:r>
                <w:rPr>
                  <w:rFonts w:ascii="Cambria Math" w:hAnsi="Cambria Math" w:cs="Calibri"/>
                </w:rPr>
                <m:t>i</m:t>
              </m:r>
            </m:sub>
          </m:sSub>
          <m:d>
            <m:dPr>
              <m:ctrlPr>
                <w:rPr>
                  <w:rFonts w:ascii="Cambria Math" w:hAnsi="Cambria Math" w:cs="Calibri"/>
                </w:rPr>
              </m:ctrlPr>
            </m:dPr>
            <m:e>
              <m:acc>
                <m:accPr>
                  <m:chr m:val="⃑"/>
                  <m:ctrlPr>
                    <w:rPr>
                      <w:rFonts w:ascii="Cambria Math" w:hAnsi="Cambria Math" w:cs="Calibri"/>
                      <w:i/>
                    </w:rPr>
                  </m:ctrlPr>
                </m:accPr>
                <m:e>
                  <m:r>
                    <w:rPr>
                      <w:rFonts w:ascii="Cambria Math" w:hAnsi="Cambria Math" w:cs="Calibri"/>
                    </w:rPr>
                    <m:t>r</m:t>
                  </m:r>
                </m:e>
              </m:acc>
            </m:e>
          </m:d>
          <m:r>
            <w:rPr>
              <w:rFonts w:ascii="Cambria Math" w:hAnsi="Cambria Math" w:cs="Calibri"/>
            </w:rPr>
            <m:t>=</m:t>
          </m:r>
          <m:r>
            <m:rPr>
              <m:sty m:val="p"/>
            </m:rPr>
            <w:rPr>
              <w:rFonts w:ascii="Cambria Math" w:hAnsi="Cambria Math" w:cs="Calibri"/>
            </w:rPr>
            <m:t>-</m:t>
          </m:r>
          <m:d>
            <m:dPr>
              <m:ctrlPr>
                <w:rPr>
                  <w:rFonts w:ascii="Cambria Math" w:hAnsi="Cambria Math" w:cs="Calibri"/>
                </w:rPr>
              </m:ctrlPr>
            </m:dPr>
            <m:e>
              <m:f>
                <m:fPr>
                  <m:ctrlPr>
                    <w:rPr>
                      <w:rFonts w:ascii="Cambria Math" w:hAnsi="Cambria Math" w:cs="Calibri"/>
                      <w:i/>
                    </w:rPr>
                  </m:ctrlPr>
                </m:fPr>
                <m:num>
                  <m:r>
                    <w:rPr>
                      <w:rFonts w:ascii="Cambria Math" w:hAnsi="Cambria Math" w:cs="Calibri"/>
                    </w:rPr>
                    <m:t>λ+μ</m:t>
                  </m:r>
                </m:num>
                <m:den>
                  <m:r>
                    <w:rPr>
                      <w:rFonts w:ascii="Cambria Math" w:hAnsi="Cambria Math" w:cs="Calibri"/>
                    </w:rPr>
                    <m:t>μ</m:t>
                  </m:r>
                </m:den>
              </m:f>
            </m:e>
          </m:d>
          <m:f>
            <m:fPr>
              <m:ctrlPr>
                <w:rPr>
                  <w:rFonts w:ascii="Cambria Math" w:hAnsi="Cambria Math" w:cs="Calibri"/>
                  <w:i/>
                </w:rPr>
              </m:ctrlPr>
            </m:fPr>
            <m:num>
              <m:r>
                <w:rPr>
                  <w:rFonts w:ascii="Cambria Math" w:hAnsi="Cambria Math" w:cs="Calibri"/>
                </w:rPr>
                <m:t>∂ϕ</m:t>
              </m:r>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den>
          </m:f>
          <m:r>
            <w:rPr>
              <w:rFonts w:ascii="Cambria Math" w:hAnsi="Cambria Math" w:cs="Calibri"/>
            </w:rPr>
            <m:t>+</m:t>
          </m:r>
          <m:sSub>
            <m:sSubPr>
              <m:ctrlPr>
                <w:rPr>
                  <w:rFonts w:ascii="Cambria Math" w:hAnsi="Cambria Math" w:cs="Calibri"/>
                </w:rPr>
              </m:ctrlPr>
            </m:sSubPr>
            <m:e>
              <m:r>
                <w:rPr>
                  <w:rFonts w:ascii="Cambria Math" w:hAnsi="Cambria Math" w:cs="Calibri"/>
                </w:rPr>
                <m:t>B</m:t>
              </m:r>
            </m:e>
            <m:sub>
              <m:r>
                <w:rPr>
                  <w:rFonts w:ascii="Cambria Math" w:hAnsi="Cambria Math" w:cs="Calibri"/>
                </w:rPr>
                <m:t>i</m:t>
              </m:r>
            </m:sub>
          </m:sSub>
          <m:r>
            <w:rPr>
              <w:rFonts w:ascii="Cambria Math" w:hAnsi="Cambria Math" w:cs="Calibri"/>
            </w:rPr>
            <m:t xml:space="preserve">  </m:t>
          </m:r>
          <m:box>
            <m:boxPr>
              <m:opEmu m:val="1"/>
              <m:ctrlPr>
                <w:rPr>
                  <w:rFonts w:ascii="Cambria Math" w:hAnsi="Cambria Math" w:cs="Calibri"/>
                  <w:i/>
                </w:rPr>
              </m:ctrlPr>
            </m:boxPr>
            <m:e>
              <m:r>
                <w:rPr>
                  <w:rFonts w:ascii="Cambria Math" w:hAnsi="Cambria Math" w:cs="Calibri"/>
                </w:rPr>
                <m:t>or</m:t>
              </m:r>
            </m:e>
          </m:box>
          <m:r>
            <w:rPr>
              <w:rFonts w:ascii="Cambria Math" w:hAnsi="Cambria Math" w:cs="Calibri"/>
            </w:rPr>
            <m:t xml:space="preserve">  </m:t>
          </m:r>
          <m:d>
            <m:dPr>
              <m:begChr m:val="{"/>
              <m:endChr m:val=""/>
              <m:ctrlPr>
                <w:rPr>
                  <w:rFonts w:ascii="Cambria Math" w:hAnsi="Cambria Math" w:cs="Calibri"/>
                  <w:i/>
                </w:rPr>
              </m:ctrlPr>
            </m:dPr>
            <m:e>
              <m:eqArr>
                <m:eqArrPr>
                  <m:ctrlPr>
                    <w:rPr>
                      <w:rFonts w:ascii="Cambria Math" w:hAnsi="Cambria Math" w:cs="Calibri"/>
                      <w:i/>
                    </w:rPr>
                  </m:ctrlPr>
                </m:eqArrPr>
                <m:e>
                  <m:sSub>
                    <m:sSubPr>
                      <m:ctrlPr>
                        <w:rPr>
                          <w:rFonts w:ascii="Cambria Math" w:hAnsi="Cambria Math" w:cs="Calibri"/>
                          <w:i/>
                        </w:rPr>
                      </m:ctrlPr>
                    </m:sSubPr>
                    <m:e>
                      <m:r>
                        <w:rPr>
                          <w:rFonts w:ascii="Cambria Math" w:hAnsi="Cambria Math" w:cs="Calibri"/>
                        </w:rPr>
                        <m:t>u</m:t>
                      </m:r>
                    </m:e>
                    <m:sub>
                      <m:r>
                        <w:rPr>
                          <w:rFonts w:ascii="Cambria Math" w:hAnsi="Cambria Math" w:cs="Calibri"/>
                        </w:rPr>
                        <m:t>1</m:t>
                      </m:r>
                    </m:sub>
                  </m:sSub>
                  <m:r>
                    <w:rPr>
                      <w:rFonts w:ascii="Cambria Math" w:hAnsi="Cambria Math" w:cs="Calibri"/>
                    </w:rPr>
                    <m:t>=-</m:t>
                  </m:r>
                  <m:d>
                    <m:dPr>
                      <m:ctrlPr>
                        <w:rPr>
                          <w:rFonts w:ascii="Cambria Math" w:hAnsi="Cambria Math" w:cs="Calibri"/>
                        </w:rPr>
                      </m:ctrlPr>
                    </m:dPr>
                    <m:e>
                      <m:f>
                        <m:fPr>
                          <m:ctrlPr>
                            <w:rPr>
                              <w:rFonts w:ascii="Cambria Math" w:hAnsi="Cambria Math" w:cs="Calibri"/>
                              <w:i/>
                            </w:rPr>
                          </m:ctrlPr>
                        </m:fPr>
                        <m:num>
                          <m:r>
                            <w:rPr>
                              <w:rFonts w:ascii="Cambria Math" w:hAnsi="Cambria Math" w:cs="Calibri"/>
                            </w:rPr>
                            <m:t>λ+μ</m:t>
                          </m:r>
                        </m:num>
                        <m:den>
                          <m:r>
                            <w:rPr>
                              <w:rFonts w:ascii="Cambria Math" w:hAnsi="Cambria Math" w:cs="Calibri"/>
                            </w:rPr>
                            <m:t>μ</m:t>
                          </m:r>
                        </m:den>
                      </m:f>
                    </m:e>
                  </m:d>
                  <m:f>
                    <m:fPr>
                      <m:ctrlPr>
                        <w:rPr>
                          <w:rFonts w:ascii="Cambria Math" w:hAnsi="Cambria Math" w:cs="Calibri"/>
                          <w:i/>
                        </w:rPr>
                      </m:ctrlPr>
                    </m:fPr>
                    <m:num>
                      <m:r>
                        <w:rPr>
                          <w:rFonts w:ascii="Cambria Math" w:hAnsi="Cambria Math" w:cs="Calibri"/>
                        </w:rPr>
                        <m:t>∂ϕ</m:t>
                      </m:r>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den>
                  </m:f>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u</m:t>
                      </m:r>
                    </m:e>
                    <m:sub>
                      <m:r>
                        <w:rPr>
                          <w:rFonts w:ascii="Cambria Math" w:hAnsi="Cambria Math" w:cs="Calibri"/>
                        </w:rPr>
                        <m:t>2</m:t>
                      </m:r>
                    </m:sub>
                  </m:sSub>
                  <m:r>
                    <w:rPr>
                      <w:rFonts w:ascii="Cambria Math" w:hAnsi="Cambria Math" w:cs="Calibri"/>
                    </w:rPr>
                    <m:t>=-</m:t>
                  </m:r>
                  <m:d>
                    <m:dPr>
                      <m:ctrlPr>
                        <w:rPr>
                          <w:rFonts w:ascii="Cambria Math" w:hAnsi="Cambria Math" w:cs="Calibri"/>
                        </w:rPr>
                      </m:ctrlPr>
                    </m:dPr>
                    <m:e>
                      <m:f>
                        <m:fPr>
                          <m:ctrlPr>
                            <w:rPr>
                              <w:rFonts w:ascii="Cambria Math" w:hAnsi="Cambria Math" w:cs="Calibri"/>
                              <w:i/>
                            </w:rPr>
                          </m:ctrlPr>
                        </m:fPr>
                        <m:num>
                          <m:r>
                            <w:rPr>
                              <w:rFonts w:ascii="Cambria Math" w:hAnsi="Cambria Math" w:cs="Calibri"/>
                            </w:rPr>
                            <m:t>λ+μ</m:t>
                          </m:r>
                        </m:num>
                        <m:den>
                          <m:r>
                            <w:rPr>
                              <w:rFonts w:ascii="Cambria Math" w:hAnsi="Cambria Math" w:cs="Calibri"/>
                            </w:rPr>
                            <m:t>μ</m:t>
                          </m:r>
                        </m:den>
                      </m:f>
                    </m:e>
                  </m:d>
                  <m:f>
                    <m:fPr>
                      <m:ctrlPr>
                        <w:rPr>
                          <w:rFonts w:ascii="Cambria Math" w:hAnsi="Cambria Math" w:cs="Calibri"/>
                          <w:i/>
                        </w:rPr>
                      </m:ctrlPr>
                    </m:fPr>
                    <m:num>
                      <m:r>
                        <w:rPr>
                          <w:rFonts w:ascii="Cambria Math" w:hAnsi="Cambria Math" w:cs="Calibri"/>
                        </w:rPr>
                        <m:t>∂ϕ</m:t>
                      </m:r>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den>
                  </m:f>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u</m:t>
                      </m:r>
                    </m:e>
                    <m:sub>
                      <m:r>
                        <w:rPr>
                          <w:rFonts w:ascii="Cambria Math" w:hAnsi="Cambria Math" w:cs="Calibri"/>
                        </w:rPr>
                        <m:t>3</m:t>
                      </m:r>
                    </m:sub>
                  </m:sSub>
                  <m:r>
                    <w:rPr>
                      <w:rFonts w:ascii="Cambria Math" w:hAnsi="Cambria Math" w:cs="Calibri"/>
                    </w:rPr>
                    <m:t>=-</m:t>
                  </m:r>
                  <m:d>
                    <m:dPr>
                      <m:ctrlPr>
                        <w:rPr>
                          <w:rFonts w:ascii="Cambria Math" w:hAnsi="Cambria Math" w:cs="Calibri"/>
                        </w:rPr>
                      </m:ctrlPr>
                    </m:dPr>
                    <m:e>
                      <m:f>
                        <m:fPr>
                          <m:ctrlPr>
                            <w:rPr>
                              <w:rFonts w:ascii="Cambria Math" w:hAnsi="Cambria Math" w:cs="Calibri"/>
                              <w:i/>
                            </w:rPr>
                          </m:ctrlPr>
                        </m:fPr>
                        <m:num>
                          <m:r>
                            <w:rPr>
                              <w:rFonts w:ascii="Cambria Math" w:hAnsi="Cambria Math" w:cs="Calibri"/>
                            </w:rPr>
                            <m:t>λ+μ</m:t>
                          </m:r>
                        </m:num>
                        <m:den>
                          <m:r>
                            <w:rPr>
                              <w:rFonts w:ascii="Cambria Math" w:hAnsi="Cambria Math" w:cs="Calibri"/>
                            </w:rPr>
                            <m:t>μ</m:t>
                          </m:r>
                        </m:den>
                      </m:f>
                    </m:e>
                  </m:d>
                  <m:f>
                    <m:fPr>
                      <m:ctrlPr>
                        <w:rPr>
                          <w:rFonts w:ascii="Cambria Math" w:hAnsi="Cambria Math" w:cs="Calibri"/>
                          <w:i/>
                        </w:rPr>
                      </m:ctrlPr>
                    </m:fPr>
                    <m:num>
                      <m:r>
                        <w:rPr>
                          <w:rFonts w:ascii="Cambria Math" w:hAnsi="Cambria Math" w:cs="Calibri"/>
                        </w:rPr>
                        <m:t>∂ϕ</m:t>
                      </m:r>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den>
                  </m:f>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e>
              </m:eqArr>
            </m:e>
          </m:d>
        </m:oMath>
      </m:oMathPara>
    </w:p>
    <w:p w14:paraId="7ABCDC07" w14:textId="77777777" w:rsidR="00900C8F" w:rsidRPr="000C7453" w:rsidRDefault="00900C8F" w:rsidP="00900C8F">
      <w:pPr>
        <w:ind w:firstLineChars="200" w:firstLine="420"/>
        <w:jc w:val="right"/>
        <w:rPr>
          <w:rFonts w:asciiTheme="minorEastAsia" w:hAnsiTheme="minorEastAsia" w:cs="Calibri"/>
        </w:rPr>
      </w:pPr>
      <w:r>
        <w:rPr>
          <w:rFonts w:ascii="Calibri" w:hAnsi="Calibri" w:cs="Calibri" w:hint="eastAsia"/>
        </w:rPr>
        <w:t>···</w:t>
      </w:r>
      <w:r w:rsidRPr="000C7453">
        <w:rPr>
          <w:rFonts w:asciiTheme="minorEastAsia" w:hAnsiTheme="minorEastAsia" w:cs="Calibri" w:hint="eastAsia"/>
        </w:rPr>
        <w:t>·（6-3-20）</w:t>
      </w:r>
    </w:p>
    <w:p w14:paraId="3A51F047" w14:textId="77777777" w:rsidR="00900C8F" w:rsidRDefault="00900C8F" w:rsidP="00900C8F">
      <w:pPr>
        <w:ind w:firstLineChars="200" w:firstLine="420"/>
        <w:rPr>
          <w:rFonts w:ascii="Calibri" w:hAnsi="Calibri" w:cs="Calibri"/>
        </w:rPr>
      </w:pPr>
      <w:r>
        <w:rPr>
          <w:rFonts w:ascii="Calibri" w:hAnsi="Calibri" w:cs="Calibri" w:hint="eastAsia"/>
        </w:rPr>
        <w:t>其中：</w:t>
      </w:r>
      <m:oMath>
        <m:r>
          <w:rPr>
            <w:rFonts w:ascii="Cambria Math" w:hAnsi="Cambria Math" w:cs="Calibri"/>
          </w:rPr>
          <m:t>ϕ=</m:t>
        </m:r>
        <m:sSub>
          <m:sSubPr>
            <m:ctrlPr>
              <w:rPr>
                <w:rFonts w:ascii="Cambria Math" w:hAnsi="Cambria Math" w:cs="Calibri"/>
                <w:i/>
              </w:rPr>
            </m:ctrlPr>
          </m:sSubPr>
          <m:e>
            <m:r>
              <w:rPr>
                <w:rFonts w:ascii="Cambria Math" w:hAnsi="Cambria Math" w:cs="Calibri"/>
              </w:rPr>
              <m:t>ϕ</m:t>
            </m:r>
          </m:e>
          <m:sub>
            <m:r>
              <w:rPr>
                <w:rFonts w:ascii="Cambria Math" w:hAnsi="Cambria Math" w:cs="Calibri"/>
              </w:rPr>
              <m:t>0</m:t>
            </m:r>
          </m:sub>
        </m:sSub>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2A</m:t>
            </m:r>
          </m:den>
        </m:f>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i</m:t>
                </m:r>
              </m:sub>
            </m:sSub>
          </m:e>
        </m:d>
      </m:oMath>
      <w:r>
        <w:rPr>
          <w:rFonts w:ascii="Calibri" w:hAnsi="Calibri" w:cs="Calibri" w:hint="eastAsia"/>
        </w:rPr>
        <w:t>，而</w:t>
      </w:r>
      <m:oMath>
        <m:sSub>
          <m:sSubPr>
            <m:ctrlPr>
              <w:rPr>
                <w:rFonts w:ascii="Cambria Math" w:hAnsi="Cambria Math" w:cs="Calibri"/>
              </w:rPr>
            </m:ctrlPr>
          </m:sSubPr>
          <m:e>
            <m:r>
              <w:rPr>
                <w:rFonts w:ascii="Cambria Math" w:hAnsi="Cambria Math" w:cs="Calibri"/>
              </w:rPr>
              <m:t>ϕ</m:t>
            </m:r>
          </m:e>
          <m:sub>
            <m:r>
              <w:rPr>
                <w:rFonts w:ascii="Cambria Math" w:hAnsi="Cambria Math" w:cs="Calibri"/>
              </w:rPr>
              <m:t>0</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B</m:t>
            </m:r>
          </m:e>
          <m:sub>
            <m:r>
              <w:rPr>
                <w:rFonts w:ascii="Cambria Math" w:hAnsi="Cambria Math" w:cs="Calibri"/>
              </w:rPr>
              <m:t>1</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B</m:t>
            </m:r>
          </m:e>
          <m:sub>
            <m: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B</m:t>
            </m:r>
          </m:e>
          <m:sub>
            <m:r>
              <w:rPr>
                <w:rFonts w:ascii="Cambria Math" w:hAnsi="Cambria Math" w:cs="Calibri"/>
              </w:rPr>
              <m:t>3</m:t>
            </m:r>
          </m:sub>
        </m:sSub>
      </m:oMath>
      <w:r>
        <w:rPr>
          <w:rFonts w:ascii="Calibri" w:hAnsi="Calibri" w:cs="Calibri" w:hint="eastAsia"/>
        </w:rPr>
        <w:t>均为调和函数。</w:t>
      </w:r>
    </w:p>
    <w:p w14:paraId="747BB7D2" w14:textId="77777777" w:rsidR="000C7453" w:rsidRDefault="00900C8F" w:rsidP="000C7453">
      <w:pPr>
        <w:ind w:firstLineChars="200" w:firstLine="420"/>
        <w:rPr>
          <w:rFonts w:ascii="Calibri" w:hAnsi="Calibri" w:cs="Calibri"/>
        </w:rPr>
      </w:pPr>
      <w:r>
        <w:rPr>
          <w:rFonts w:ascii="Calibri" w:hAnsi="Calibri" w:cs="Calibri" w:hint="eastAsia"/>
        </w:rPr>
        <w:t>即有：</w:t>
      </w:r>
    </w:p>
    <w:p w14:paraId="4947DFEF" w14:textId="77777777" w:rsidR="00900C8F" w:rsidRDefault="00294541" w:rsidP="00900C8F">
      <w:pPr>
        <w:ind w:firstLineChars="200" w:firstLine="420"/>
        <w:rPr>
          <w:rFonts w:ascii="Calibri" w:hAnsi="Calibri" w:cs="Calibri"/>
        </w:rPr>
      </w:pPr>
      <m:oMathPara>
        <m:oMath>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ϕ</m:t>
              </m:r>
            </m:e>
            <m:sub>
              <m:r>
                <w:rPr>
                  <w:rFonts w:ascii="Cambria Math" w:hAnsi="Cambria Math" w:cs="Calibri"/>
                </w:rPr>
                <m:t>0</m:t>
              </m:r>
            </m:sub>
          </m:sSub>
          <m:r>
            <w:rPr>
              <w:rFonts w:ascii="Cambria Math" w:hAnsi="Cambria Math" w:cs="Calibri"/>
            </w:rPr>
            <m:t>=</m:t>
          </m:r>
          <m:r>
            <m:rPr>
              <m:sty m:val="p"/>
            </m:rPr>
            <w:rPr>
              <w:rFonts w:ascii="Cambria Math" w:hAnsi="Cambria Math" w:cs="Calibri"/>
            </w:rPr>
            <m:t>0</m:t>
          </m:r>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B</m:t>
              </m:r>
            </m:e>
            <m:sub>
              <m:r>
                <w:rPr>
                  <w:rFonts w:ascii="Cambria Math" w:hAnsi="Cambria Math" w:cs="Calibri"/>
                </w:rPr>
                <m:t>1</m:t>
              </m:r>
            </m:sub>
          </m:sSub>
          <m:r>
            <w:rPr>
              <w:rFonts w:ascii="Cambria Math" w:hAnsi="Cambria Math" w:cs="Calibri"/>
            </w:rPr>
            <m:t>=</m:t>
          </m:r>
          <m:r>
            <m:rPr>
              <m:sty m:val="p"/>
            </m:rPr>
            <w:rPr>
              <w:rFonts w:ascii="Cambria Math" w:hAnsi="Cambria Math" w:cs="Calibri"/>
            </w:rPr>
            <m:t>0</m:t>
          </m:r>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B</m:t>
              </m:r>
            </m:e>
            <m:sub>
              <m:r>
                <w:rPr>
                  <w:rFonts w:ascii="Cambria Math" w:hAnsi="Cambria Math" w:cs="Calibri"/>
                </w:rPr>
                <m:t>2</m:t>
              </m:r>
            </m:sub>
          </m:sSub>
          <m:r>
            <w:rPr>
              <w:rFonts w:ascii="Cambria Math" w:hAnsi="Cambria Math" w:cs="Calibri"/>
            </w:rPr>
            <m:t>=</m:t>
          </m:r>
          <m:r>
            <m:rPr>
              <m:sty m:val="p"/>
            </m:rPr>
            <w:rPr>
              <w:rFonts w:ascii="Cambria Math" w:hAnsi="Cambria Math" w:cs="Calibri"/>
            </w:rPr>
            <m:t>0</m:t>
          </m:r>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B</m:t>
              </m:r>
            </m:e>
            <m:sub>
              <m:r>
                <w:rPr>
                  <w:rFonts w:ascii="Cambria Math" w:hAnsi="Cambria Math" w:cs="Calibri"/>
                </w:rPr>
                <m:t>3</m:t>
              </m:r>
            </m:sub>
          </m:sSub>
          <m:r>
            <w:rPr>
              <w:rFonts w:ascii="Cambria Math" w:hAnsi="Cambria Math" w:cs="Calibri"/>
            </w:rPr>
            <m:t>=</m:t>
          </m:r>
          <m:r>
            <m:rPr>
              <m:sty m:val="p"/>
            </m:rPr>
            <w:rPr>
              <w:rFonts w:ascii="Cambria Math" w:hAnsi="Cambria Math" w:cs="Calibri"/>
            </w:rPr>
            <m:t>0</m:t>
          </m:r>
        </m:oMath>
      </m:oMathPara>
    </w:p>
    <w:p w14:paraId="6566BC59" w14:textId="77777777" w:rsidR="000C7453" w:rsidRPr="00C94991" w:rsidRDefault="000C7453" w:rsidP="00900C8F">
      <w:pPr>
        <w:ind w:firstLineChars="200" w:firstLine="420"/>
        <w:rPr>
          <w:rFonts w:ascii="Calibri" w:hAnsi="Calibri" w:cs="Calibri"/>
        </w:rPr>
      </w:pPr>
    </w:p>
    <w:p w14:paraId="31548B15" w14:textId="77777777" w:rsidR="00900C8F" w:rsidRDefault="00900C8F" w:rsidP="00900C8F">
      <w:pPr>
        <w:ind w:firstLineChars="200" w:firstLine="420"/>
        <w:rPr>
          <w:rFonts w:ascii="Calibri" w:hAnsi="Calibri" w:cs="Calibri"/>
        </w:rPr>
      </w:pPr>
      <w:r w:rsidRPr="00DE7AED">
        <w:rPr>
          <w:rFonts w:ascii="Calibri" w:hAnsi="Calibri" w:cs="Calibri" w:hint="eastAsia"/>
        </w:rPr>
        <w:t>从而我们将求解无体力静力平衡问题</w:t>
      </w:r>
      <w:r w:rsidR="00015817">
        <w:rPr>
          <w:rFonts w:ascii="Calibri" w:hAnsi="Calibri" w:cs="Calibri" w:hint="eastAsia"/>
        </w:rPr>
        <w:t>，</w:t>
      </w:r>
      <w:r w:rsidRPr="00DE7AED">
        <w:rPr>
          <w:rFonts w:ascii="Calibri" w:hAnsi="Calibri" w:cs="Calibri" w:hint="eastAsia"/>
        </w:rPr>
        <w:t>化为挑选满足边界条件的调和函数</w:t>
      </w:r>
      <m:oMath>
        <m:sSub>
          <m:sSubPr>
            <m:ctrlPr>
              <w:rPr>
                <w:rFonts w:ascii="Cambria Math" w:hAnsi="Cambria Math" w:cs="Calibri"/>
                <w:i/>
              </w:rPr>
            </m:ctrlPr>
          </m:sSubPr>
          <m:e>
            <m:r>
              <w:rPr>
                <w:rFonts w:ascii="Cambria Math" w:hAnsi="Cambria Math" w:cs="Calibri"/>
              </w:rPr>
              <m:t>ϕ</m:t>
            </m:r>
          </m:e>
          <m:sub>
            <m:r>
              <w:rPr>
                <w:rFonts w:ascii="Cambria Math" w:hAnsi="Cambria Math" w:cs="Calibri"/>
              </w:rPr>
              <m:t>0</m:t>
            </m:r>
          </m:sub>
        </m:sSub>
      </m:oMath>
      <w:r w:rsidR="00015817" w:rsidRPr="00015817">
        <w:rPr>
          <w:rFonts w:ascii="Calibri" w:hAnsi="Calibri" w:cs="Calibri"/>
        </w:rPr>
        <w:t>，</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oMath>
      <w:r w:rsidR="00015817" w:rsidRPr="00015817">
        <w:rPr>
          <w:rFonts w:ascii="Calibri" w:hAnsi="Calibri" w:cs="Calibri"/>
        </w:rPr>
        <w:t>，</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oMath>
      <w:r w:rsidR="00015817" w:rsidRPr="00015817">
        <w:rPr>
          <w:rFonts w:ascii="Calibri" w:hAnsi="Calibri" w:cs="Calibri"/>
        </w:rPr>
        <w:t>，</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oMath>
      <w:r>
        <w:rPr>
          <w:rFonts w:ascii="Calibri" w:hAnsi="Calibri" w:cs="Calibri" w:hint="eastAsia"/>
        </w:rPr>
        <w:t>。</w:t>
      </w:r>
    </w:p>
    <w:p w14:paraId="13687BEC" w14:textId="77777777" w:rsidR="00900C8F" w:rsidRDefault="00900C8F" w:rsidP="00900C8F">
      <w:pPr>
        <w:ind w:firstLineChars="200" w:firstLine="420"/>
        <w:rPr>
          <w:rFonts w:ascii="Calibri" w:hAnsi="Calibri" w:cs="Calibri"/>
        </w:rPr>
      </w:pPr>
      <w:r w:rsidRPr="00015817">
        <w:rPr>
          <w:rFonts w:asciiTheme="minorEastAsia" w:hAnsiTheme="minorEastAsia" w:cs="Calibri" w:hint="eastAsia"/>
        </w:rPr>
        <w:t>（6-3-20）就</w:t>
      </w:r>
      <w:r>
        <w:rPr>
          <w:rFonts w:ascii="Calibri" w:hAnsi="Calibri" w:cs="Calibri" w:hint="eastAsia"/>
        </w:rPr>
        <w:t>是用调和函数</w:t>
      </w:r>
      <m:oMath>
        <m:sSub>
          <m:sSubPr>
            <m:ctrlPr>
              <w:rPr>
                <w:rFonts w:ascii="Cambria Math" w:hAnsi="Cambria Math" w:cs="Calibri"/>
              </w:rPr>
            </m:ctrlPr>
          </m:sSubPr>
          <m:e>
            <m:r>
              <w:rPr>
                <w:rFonts w:ascii="Cambria Math" w:hAnsi="Cambria Math" w:cs="Calibri"/>
              </w:rPr>
              <m:t>ϕ</m:t>
            </m:r>
          </m:e>
          <m:sub>
            <m:r>
              <w:rPr>
                <w:rFonts w:ascii="Cambria Math" w:hAnsi="Cambria Math" w:cs="Calibri"/>
              </w:rPr>
              <m:t>0</m:t>
            </m:r>
          </m:sub>
        </m:sSub>
      </m:oMath>
      <w:r w:rsidR="00015817" w:rsidRPr="00015817">
        <w:rPr>
          <w:rFonts w:ascii="Calibri" w:hAnsi="Calibri" w:cs="Calibri"/>
        </w:rPr>
        <w:t>，</w:t>
      </w:r>
      <m:oMath>
        <m:sSub>
          <m:sSubPr>
            <m:ctrlPr>
              <w:rPr>
                <w:rFonts w:ascii="Cambria Math" w:hAnsi="Cambria Math" w:cs="Calibri"/>
              </w:rPr>
            </m:ctrlPr>
          </m:sSubPr>
          <m:e>
            <m:r>
              <w:rPr>
                <w:rFonts w:ascii="Cambria Math" w:hAnsi="Cambria Math" w:cs="Calibri"/>
              </w:rPr>
              <m:t>B</m:t>
            </m:r>
          </m:e>
          <m:sub>
            <m:r>
              <w:rPr>
                <w:rFonts w:ascii="Cambria Math" w:hAnsi="Cambria Math" w:cs="Calibri"/>
              </w:rPr>
              <m:t>1</m:t>
            </m:r>
          </m:sub>
        </m:sSub>
      </m:oMath>
      <w:r w:rsidR="00015817" w:rsidRPr="00015817">
        <w:rPr>
          <w:rFonts w:ascii="Calibri" w:hAnsi="Calibri" w:cs="Calibri"/>
        </w:rPr>
        <w:t>，</w:t>
      </w:r>
      <m:oMath>
        <m:sSub>
          <m:sSubPr>
            <m:ctrlPr>
              <w:rPr>
                <w:rFonts w:ascii="Cambria Math" w:hAnsi="Cambria Math" w:cs="Calibri"/>
              </w:rPr>
            </m:ctrlPr>
          </m:sSubPr>
          <m:e>
            <m:r>
              <w:rPr>
                <w:rFonts w:ascii="Cambria Math" w:hAnsi="Cambria Math" w:cs="Calibri"/>
              </w:rPr>
              <m:t>B</m:t>
            </m:r>
          </m:e>
          <m:sub>
            <m:r>
              <w:rPr>
                <w:rFonts w:ascii="Cambria Math" w:hAnsi="Cambria Math" w:cs="Calibri"/>
              </w:rPr>
              <m:t>2</m:t>
            </m:r>
          </m:sub>
        </m:sSub>
      </m:oMath>
      <w:r w:rsidR="00015817" w:rsidRPr="00015817">
        <w:rPr>
          <w:rFonts w:ascii="Calibri" w:hAnsi="Calibri" w:cs="Calibri"/>
        </w:rPr>
        <w:t>，</w:t>
      </w:r>
      <m:oMath>
        <m:sSub>
          <m:sSubPr>
            <m:ctrlPr>
              <w:rPr>
                <w:rFonts w:ascii="Cambria Math" w:hAnsi="Cambria Math" w:cs="Calibri"/>
              </w:rPr>
            </m:ctrlPr>
          </m:sSubPr>
          <m:e>
            <m:r>
              <w:rPr>
                <w:rFonts w:ascii="Cambria Math" w:hAnsi="Cambria Math" w:cs="Calibri"/>
              </w:rPr>
              <m:t>B</m:t>
            </m:r>
          </m:e>
          <m:sub>
            <m:r>
              <w:rPr>
                <w:rFonts w:ascii="Cambria Math" w:hAnsi="Cambria Math" w:cs="Calibri"/>
              </w:rPr>
              <m:t>3</m:t>
            </m:r>
          </m:sub>
        </m:sSub>
      </m:oMath>
      <w:r>
        <w:rPr>
          <w:rFonts w:ascii="Calibri" w:hAnsi="Calibri" w:cs="Calibri" w:hint="eastAsia"/>
        </w:rPr>
        <w:t>表示的无体力静力平衡问题的形式解，也就是著名的纳维</w:t>
      </w:r>
      <w:r>
        <w:rPr>
          <w:rFonts w:ascii="Calibri" w:hAnsi="Calibri" w:cs="Calibri"/>
        </w:rPr>
        <w:t>-</w:t>
      </w:r>
      <w:r>
        <w:rPr>
          <w:rFonts w:ascii="Calibri" w:hAnsi="Calibri" w:cs="Calibri" w:hint="eastAsia"/>
        </w:rPr>
        <w:t>巴博考维奇通解。</w:t>
      </w:r>
    </w:p>
    <w:p w14:paraId="2A66D7AA" w14:textId="77777777" w:rsidR="00900C8F" w:rsidRPr="00C94991" w:rsidRDefault="00900C8F" w:rsidP="00900C8F">
      <w:pPr>
        <w:ind w:firstLineChars="200" w:firstLine="420"/>
        <w:rPr>
          <w:rFonts w:ascii="Calibri" w:hAnsi="Calibri" w:cs="Calibri"/>
        </w:rPr>
      </w:pPr>
      <w:r>
        <w:rPr>
          <w:rFonts w:ascii="Calibri" w:hAnsi="Calibri" w:cs="Calibri" w:hint="eastAsia"/>
        </w:rPr>
        <w:t>从逆解法的观点出发，可以事先分析各种调和函数形式的解，了解</w:t>
      </w:r>
      <w:r w:rsidR="00015817">
        <w:rPr>
          <w:rFonts w:ascii="Calibri" w:hAnsi="Calibri" w:cs="Calibri" w:hint="eastAsia"/>
        </w:rPr>
        <w:t>它</w:t>
      </w:r>
      <w:r>
        <w:rPr>
          <w:rFonts w:ascii="Calibri" w:hAnsi="Calibri" w:cs="Calibri" w:hint="eastAsia"/>
        </w:rPr>
        <w:t>们可以满足怎样的边界条件。在熟悉了这些分析结果之后，就可能按迭加原理进一步组合这些解，来讨论较复杂的问题。</w:t>
      </w:r>
    </w:p>
    <w:p w14:paraId="466C60CF" w14:textId="77777777" w:rsidR="00900C8F" w:rsidRDefault="00900C8F" w:rsidP="00C37A3E">
      <w:pPr>
        <w:pStyle w:val="3"/>
      </w:pPr>
      <w:bookmarkStart w:id="104" w:name="_Toc396336021"/>
      <w:r>
        <w:rPr>
          <w:rFonts w:hint="eastAsia"/>
        </w:rPr>
        <w:t>&lt;</w:t>
      </w:r>
      <w:r w:rsidR="00FB4E56">
        <w:rPr>
          <w:rFonts w:hint="eastAsia"/>
        </w:rPr>
        <w:t>IV</w:t>
      </w:r>
      <w:r>
        <w:rPr>
          <w:rFonts w:hint="eastAsia"/>
        </w:rPr>
        <w:t>&gt;</w:t>
      </w:r>
      <w:r w:rsidR="00C37A3E">
        <w:rPr>
          <w:rFonts w:hint="eastAsia"/>
        </w:rPr>
        <w:t xml:space="preserve"> </w:t>
      </w:r>
      <w:r>
        <w:rPr>
          <w:rFonts w:hint="eastAsia"/>
        </w:rPr>
        <w:t>有体力、静力平衡问题的通解（纳维-巴伯考维齐通解+开尔文特解）</w:t>
      </w:r>
      <w:bookmarkEnd w:id="104"/>
    </w:p>
    <w:p w14:paraId="46CACD0D" w14:textId="77777777" w:rsidR="00900C8F" w:rsidRDefault="00900C8F" w:rsidP="00900C8F">
      <w:pPr>
        <w:ind w:firstLine="420"/>
        <w:rPr>
          <w:rFonts w:ascii="Calibri" w:hAnsi="Calibri" w:cs="Calibri"/>
        </w:rPr>
      </w:pPr>
      <w:r>
        <w:rPr>
          <w:rFonts w:ascii="Calibri" w:hAnsi="Calibri" w:cs="Calibri" w:hint="eastAsia"/>
        </w:rPr>
        <w:t>这时方程为：</w:t>
      </w:r>
    </w:p>
    <w:p w14:paraId="6D293C1E" w14:textId="77777777" w:rsidR="00900C8F" w:rsidRPr="009D00C1" w:rsidRDefault="00294541" w:rsidP="00900C8F">
      <w:pPr>
        <w:ind w:firstLine="420"/>
        <w:rPr>
          <w:rFonts w:ascii="Calibri" w:hAnsi="Calibri" w:cs="Calibri"/>
          <w:i/>
        </w:rPr>
      </w:pPr>
      <m:oMathPara>
        <m:oMath>
          <m:d>
            <m:dPr>
              <m:ctrlPr>
                <w:rPr>
                  <w:rFonts w:ascii="Cambria Math" w:hAnsi="Cambria Math" w:cs="Calibri"/>
                  <w:i/>
                </w:rPr>
              </m:ctrlPr>
            </m:dPr>
            <m:e>
              <m:r>
                <w:rPr>
                  <w:rFonts w:ascii="Cambria Math" w:hAnsi="Cambria Math" w:cs="Calibri"/>
                </w:rPr>
                <m:t>λ+μ</m:t>
              </m:r>
            </m:e>
          </m:d>
          <m:r>
            <w:rPr>
              <w:rFonts w:ascii="Cambria Math" w:hAnsi="Cambria Math" w:cs="Calibri"/>
            </w:rPr>
            <m:t>∇</m:t>
          </m:r>
          <m:d>
            <m:dPr>
              <m:ctrlPr>
                <w:rPr>
                  <w:rFonts w:ascii="Cambria Math" w:hAnsi="Cambria Math" w:cs="Calibri"/>
                  <w:i/>
                </w:rPr>
              </m:ctrlPr>
            </m:dPr>
            <m:e>
              <m:r>
                <w:rPr>
                  <w:rFonts w:ascii="Cambria Math" w:hAnsi="Cambria Math" w:cs="Calibri"/>
                </w:rPr>
                <m:t>∇∙μ</m:t>
              </m:r>
            </m:e>
          </m:d>
          <m:r>
            <w:rPr>
              <w:rFonts w:ascii="Cambria Math" w:hAnsi="Cambria Math" w:cs="Calibri"/>
            </w:rPr>
            <m:t>+μ</m:t>
          </m:r>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acc>
            <m:accPr>
              <m:chr m:val="⃑"/>
              <m:ctrlPr>
                <w:rPr>
                  <w:rFonts w:ascii="Cambria Math" w:hAnsi="Cambria Math" w:cs="Calibri"/>
                  <w:i/>
                </w:rPr>
              </m:ctrlPr>
            </m:accPr>
            <m:e>
              <m:r>
                <w:rPr>
                  <w:rFonts w:ascii="Cambria Math" w:hAnsi="Cambria Math" w:cs="Calibri"/>
                </w:rPr>
                <m:t>u</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f</m:t>
              </m:r>
            </m:e>
          </m:acc>
          <m:r>
            <w:rPr>
              <w:rFonts w:ascii="Cambria Math" w:hAnsi="Cambria Math" w:cs="Calibri"/>
            </w:rPr>
            <m:t>=0</m:t>
          </m:r>
        </m:oMath>
      </m:oMathPara>
    </w:p>
    <w:p w14:paraId="61F44747" w14:textId="77777777" w:rsidR="00900C8F" w:rsidRDefault="00900C8F" w:rsidP="00900C8F">
      <w:pPr>
        <w:ind w:firstLine="420"/>
        <w:jc w:val="right"/>
        <w:rPr>
          <w:rFonts w:ascii="Calibri" w:hAnsi="Calibri" w:cs="Calibri"/>
        </w:rPr>
      </w:pPr>
      <w:r>
        <w:rPr>
          <w:rFonts w:ascii="Calibri" w:hAnsi="Calibri" w:cs="Calibri" w:hint="eastAsia"/>
        </w:rPr>
        <w:t>····①</w:t>
      </w:r>
    </w:p>
    <w:p w14:paraId="735F5CB6" w14:textId="77777777" w:rsidR="00900C8F" w:rsidRPr="00DE7AED" w:rsidRDefault="00900C8F" w:rsidP="00900C8F">
      <w:pPr>
        <w:ind w:firstLine="420"/>
        <w:rPr>
          <w:rFonts w:ascii="Calibri" w:hAnsi="Calibri" w:cs="Calibri"/>
        </w:rPr>
      </w:pPr>
      <w:r>
        <w:rPr>
          <w:rFonts w:ascii="Calibri" w:hAnsi="Calibri" w:cs="Calibri" w:hint="eastAsia"/>
        </w:rPr>
        <w:t>这是一个非齐次方程（体力</w:t>
      </w:r>
      <m:oMath>
        <m:acc>
          <m:accPr>
            <m:chr m:val="⃑"/>
            <m:ctrlPr>
              <w:rPr>
                <w:rFonts w:ascii="Cambria Math" w:hAnsi="Cambria Math" w:cs="Calibri"/>
              </w:rPr>
            </m:ctrlPr>
          </m:accPr>
          <m:e>
            <m:r>
              <w:rPr>
                <w:rFonts w:ascii="Cambria Math" w:hAnsi="Cambria Math" w:cs="Calibri"/>
              </w:rPr>
              <m:t>f</m:t>
            </m:r>
          </m:e>
        </m:acc>
      </m:oMath>
      <w:r>
        <w:rPr>
          <w:rFonts w:ascii="Calibri" w:hAnsi="Calibri" w:cs="Calibri" w:hint="eastAsia"/>
        </w:rPr>
        <w:t>即为非齐次项）。</w:t>
      </w:r>
    </w:p>
    <w:p w14:paraId="2C749DDE" w14:textId="77777777" w:rsidR="00900C8F" w:rsidRPr="00DE7AED" w:rsidRDefault="009D00C1" w:rsidP="009D00C1">
      <w:pPr>
        <w:ind w:firstLineChars="200" w:firstLine="420"/>
        <w:rPr>
          <w:rFonts w:ascii="Calibri" w:hAnsi="Calibri" w:cs="Calibri"/>
        </w:rPr>
      </w:pPr>
      <w:r>
        <w:rPr>
          <w:rFonts w:ascii="Calibri" w:hAnsi="Calibri" w:cs="Calibri" w:hint="eastAsia"/>
        </w:rPr>
        <w:t>①</w:t>
      </w:r>
      <w:r w:rsidR="00900C8F">
        <w:rPr>
          <w:rFonts w:ascii="Calibri" w:hAnsi="Calibri" w:cs="Calibri" w:hint="eastAsia"/>
        </w:rPr>
        <w:t>方程的特解</w:t>
      </w:r>
      <w:r w:rsidR="00900C8F">
        <w:rPr>
          <w:rFonts w:ascii="Calibri" w:hAnsi="Calibri" w:cs="Calibri" w:hint="eastAsia"/>
        </w:rPr>
        <w:t>-</w:t>
      </w:r>
      <w:r w:rsidR="00E2337C" w:rsidRPr="00DE7AED">
        <w:rPr>
          <w:rFonts w:ascii="Calibri" w:hAnsi="Calibri" w:cs="Calibri"/>
        </w:rPr>
        <w:t>Kelvin</w:t>
      </w:r>
      <w:r w:rsidR="00900C8F" w:rsidRPr="00DE7AED">
        <w:rPr>
          <w:rFonts w:ascii="Calibri" w:hAnsi="Calibri" w:cs="Calibri" w:hint="eastAsia"/>
        </w:rPr>
        <w:t>解</w:t>
      </w:r>
    </w:p>
    <w:p w14:paraId="10D908EC" w14:textId="77777777" w:rsidR="00900C8F" w:rsidRDefault="00900C8F" w:rsidP="00900C8F">
      <w:pPr>
        <w:ind w:firstLineChars="200" w:firstLine="420"/>
        <w:rPr>
          <w:rFonts w:ascii="Calibri" w:hAnsi="Calibri" w:cs="Calibri"/>
        </w:rPr>
      </w:pPr>
      <w:r>
        <w:rPr>
          <w:rFonts w:ascii="Calibri" w:hAnsi="Calibri" w:cs="Calibri" w:hint="eastAsia"/>
        </w:rPr>
        <w:t>可以证明：对齐次方程的通解</w:t>
      </w:r>
      <w:r w:rsidR="00DD5B9F">
        <w:rPr>
          <w:rFonts w:ascii="Calibri" w:hAnsi="Calibri" w:cs="Calibri" w:hint="eastAsia"/>
        </w:rPr>
        <w:t>——</w:t>
      </w:r>
      <w:r>
        <w:rPr>
          <w:rFonts w:ascii="Calibri" w:hAnsi="Calibri" w:cs="Calibri" w:hint="eastAsia"/>
        </w:rPr>
        <w:t>纳维</w:t>
      </w:r>
      <w:r w:rsidR="00DD5B9F">
        <w:rPr>
          <w:rFonts w:ascii="Calibri" w:hAnsi="Calibri" w:cs="Calibri" w:hint="eastAsia"/>
        </w:rPr>
        <w:t>·</w:t>
      </w:r>
      <w:r>
        <w:rPr>
          <w:rFonts w:ascii="Calibri" w:hAnsi="Calibri" w:cs="Calibri" w:hint="eastAsia"/>
        </w:rPr>
        <w:t>巴伯考维齐解中的</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0</m:t>
            </m:r>
          </m:sub>
        </m:sSub>
      </m:oMath>
      <w:r>
        <w:rPr>
          <w:rFonts w:ascii="Calibri" w:hAnsi="Calibri" w:cs="Calibri" w:hint="eastAsia"/>
        </w:rPr>
        <w:t>和</w:t>
      </w:r>
      <m:oMath>
        <m:acc>
          <m:accPr>
            <m:chr m:val="⃑"/>
            <m:ctrlPr>
              <w:rPr>
                <w:rFonts w:ascii="Cambria Math" w:hAnsi="Cambria Math" w:cs="Calibri"/>
                <w:i/>
              </w:rPr>
            </m:ctrlPr>
          </m:accPr>
          <m:e>
            <m:r>
              <w:rPr>
                <w:rFonts w:ascii="Cambria Math" w:hAnsi="Cambria Math" w:cs="Calibri"/>
              </w:rPr>
              <m:t>B</m:t>
            </m:r>
          </m:e>
        </m:acc>
      </m:oMath>
      <w:r>
        <w:rPr>
          <w:rFonts w:ascii="Calibri" w:hAnsi="Calibri" w:cs="Calibri" w:hint="eastAsia"/>
        </w:rPr>
        <w:t>作适当修改，就可以得</w:t>
      </w:r>
      <w:r w:rsidR="00E2337C">
        <w:rPr>
          <w:rFonts w:ascii="Calibri" w:hAnsi="Calibri" w:cs="Calibri"/>
        </w:rPr>
        <w:t>Kelvin</w:t>
      </w:r>
      <w:r>
        <w:rPr>
          <w:rFonts w:ascii="Calibri" w:hAnsi="Calibri" w:cs="Calibri" w:hint="eastAsia"/>
        </w:rPr>
        <w:t>解。</w:t>
      </w:r>
    </w:p>
    <w:p w14:paraId="7137ECD8" w14:textId="77777777" w:rsidR="00900C8F" w:rsidRDefault="00900C8F" w:rsidP="00DD5B9F">
      <w:pPr>
        <w:ind w:leftChars="200" w:left="1470" w:hangingChars="500" w:hanging="1050"/>
        <w:rPr>
          <w:rFonts w:ascii="Calibri" w:hAnsi="Calibri" w:cs="Calibri"/>
        </w:rPr>
      </w:pPr>
      <w:r>
        <w:rPr>
          <w:rFonts w:ascii="Calibri" w:hAnsi="Calibri" w:cs="Calibri" w:hint="eastAsia"/>
        </w:rPr>
        <w:t>对纳</w:t>
      </w:r>
      <w:r>
        <w:rPr>
          <w:rFonts w:ascii="Calibri" w:hAnsi="Calibri" w:cs="Calibri" w:hint="eastAsia"/>
        </w:rPr>
        <w:t>-</w:t>
      </w:r>
      <w:r>
        <w:rPr>
          <w:rFonts w:ascii="Calibri" w:hAnsi="Calibri" w:cs="Calibri" w:hint="eastAsia"/>
        </w:rPr>
        <w:t>巴通解：</w:t>
      </w:r>
    </w:p>
    <w:p w14:paraId="098613A2" w14:textId="77777777" w:rsidR="00900C8F" w:rsidRPr="00DD5B9F" w:rsidRDefault="00294541" w:rsidP="009C4AEB">
      <w:pPr>
        <w:ind w:leftChars="200" w:left="420"/>
        <w:rPr>
          <w:rFonts w:ascii="Calibri" w:hAnsi="Calibri" w:cs="Calibri"/>
          <w:i/>
        </w:rPr>
      </w:pPr>
      <m:oMathPara>
        <m:oMath>
          <m:acc>
            <m:accPr>
              <m:chr m:val="⃑"/>
              <m:ctrlPr>
                <w:rPr>
                  <w:rFonts w:ascii="Cambria Math" w:hAnsi="Cambria Math" w:cs="Calibri"/>
                </w:rPr>
              </m:ctrlPr>
            </m:accPr>
            <m:e>
              <m:r>
                <w:rPr>
                  <w:rFonts w:ascii="Cambria Math" w:hAnsi="Cambria Math" w:cs="Calibri"/>
                </w:rPr>
                <m:t>u</m:t>
              </m:r>
            </m:e>
          </m:acc>
          <m:r>
            <m:rPr>
              <m:sty m:val="p"/>
            </m:rPr>
            <w:rPr>
              <w:rFonts w:ascii="Cambria Math" w:hAnsi="Cambria Math" w:cs="Calibri"/>
            </w:rPr>
            <m:t>=-</m:t>
          </m:r>
          <m:f>
            <m:fPr>
              <m:ctrlPr>
                <w:rPr>
                  <w:rFonts w:ascii="Cambria Math" w:hAnsi="Cambria Math" w:cs="Calibri"/>
                </w:rPr>
              </m:ctrlPr>
            </m:fPr>
            <m:num>
              <m:r>
                <w:rPr>
                  <w:rFonts w:ascii="Cambria Math" w:hAnsi="Cambria Math" w:cs="Calibri"/>
                </w:rPr>
                <m:t>λ+μ</m:t>
              </m:r>
            </m:num>
            <m:den>
              <m:r>
                <w:rPr>
                  <w:rFonts w:ascii="Cambria Math" w:hAnsi="Cambria Math" w:cs="Calibri"/>
                </w:rPr>
                <m:t>μ</m:t>
              </m:r>
            </m:den>
          </m:f>
          <m:r>
            <m:rPr>
              <m:sty m:val="p"/>
            </m:rPr>
            <w:rPr>
              <w:rFonts w:ascii="Cambria Math" w:hAnsi="Cambria Math" w:cs="Calibri"/>
            </w:rPr>
            <m:t>∇</m:t>
          </m:r>
          <m:r>
            <w:rPr>
              <w:rFonts w:ascii="Cambria Math" w:hAnsi="Cambria Math" w:cs="Calibri"/>
            </w:rPr>
            <m:t>ϕ+</m:t>
          </m:r>
          <m:acc>
            <m:accPr>
              <m:chr m:val="⃑"/>
              <m:ctrlPr>
                <w:rPr>
                  <w:rFonts w:ascii="Cambria Math" w:hAnsi="Cambria Math" w:cs="Calibri"/>
                </w:rPr>
              </m:ctrlPr>
            </m:accPr>
            <m:e>
              <m:r>
                <w:rPr>
                  <w:rFonts w:ascii="Cambria Math" w:hAnsi="Cambria Math" w:cs="Calibri"/>
                </w:rPr>
                <m:t>B</m:t>
              </m:r>
            </m:e>
          </m:acc>
        </m:oMath>
      </m:oMathPara>
    </w:p>
    <w:p w14:paraId="77ABD662" w14:textId="77777777" w:rsidR="00900C8F" w:rsidRDefault="00DD5B9F" w:rsidP="00900C8F">
      <w:pPr>
        <w:ind w:leftChars="200" w:left="1470" w:hangingChars="500" w:hanging="1050"/>
        <w:rPr>
          <w:rFonts w:ascii="Calibri" w:hAnsi="Calibri" w:cs="Calibri"/>
        </w:rPr>
      </w:pPr>
      <w:r>
        <w:rPr>
          <w:rFonts w:ascii="Calibri" w:hAnsi="Calibri" w:cs="Calibri" w:hint="eastAsia"/>
        </w:rPr>
        <w:t>其中：</w:t>
      </w:r>
    </w:p>
    <w:p w14:paraId="164C7812" w14:textId="77777777" w:rsidR="00900C8F" w:rsidRPr="00DD5B9F" w:rsidRDefault="00DD5B9F" w:rsidP="009C4AEB">
      <w:pPr>
        <w:ind w:leftChars="200" w:left="420"/>
        <w:rPr>
          <w:rFonts w:ascii="Calibri" w:hAnsi="Calibri" w:cs="Calibri"/>
          <w:i/>
        </w:rPr>
      </w:pPr>
      <m:oMathPara>
        <m:oMath>
          <m:r>
            <w:rPr>
              <w:rFonts w:ascii="Cambria Math" w:hAnsi="Cambria Math" w:cs="Calibri"/>
            </w:rPr>
            <m:t>ϕ=</m:t>
          </m:r>
          <m:sSub>
            <m:sSubPr>
              <m:ctrlPr>
                <w:rPr>
                  <w:rFonts w:ascii="Cambria Math" w:hAnsi="Cambria Math" w:cs="Calibri"/>
                  <w:i/>
                </w:rPr>
              </m:ctrlPr>
            </m:sSubPr>
            <m:e>
              <m:r>
                <w:rPr>
                  <w:rFonts w:ascii="Cambria Math" w:hAnsi="Cambria Math" w:cs="Calibri"/>
                </w:rPr>
                <m:t>ϕ</m:t>
              </m:r>
            </m:e>
            <m:sub>
              <m:r>
                <w:rPr>
                  <w:rFonts w:ascii="Cambria Math" w:hAnsi="Cambria Math" w:cs="Calibri"/>
                </w:rPr>
                <m:t>0</m:t>
              </m:r>
            </m:sub>
          </m:sSub>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2A</m:t>
              </m:r>
            </m:den>
          </m:f>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e>
          </m:d>
          <m:r>
            <w:rPr>
              <w:rFonts w:ascii="Cambria Math" w:hAnsi="Cambria Math" w:cs="Calibri"/>
            </w:rPr>
            <m:t>，</m:t>
          </m:r>
          <m:r>
            <w:rPr>
              <w:rFonts w:ascii="Cambria Math" w:hAnsi="Cambria Math" w:cs="Calibri"/>
            </w:rPr>
            <m:t>A=</m:t>
          </m:r>
          <m:f>
            <m:fPr>
              <m:ctrlPr>
                <w:rPr>
                  <w:rFonts w:ascii="Cambria Math" w:hAnsi="Cambria Math" w:cs="Calibri"/>
                  <w:i/>
                </w:rPr>
              </m:ctrlPr>
            </m:fPr>
            <m:num>
              <m:r>
                <w:rPr>
                  <w:rFonts w:ascii="Cambria Math" w:hAnsi="Cambria Math" w:cs="Calibri"/>
                </w:rPr>
                <m:t>λ+</m:t>
              </m:r>
              <m:r>
                <m:rPr>
                  <m:sty m:val="p"/>
                </m:rPr>
                <w:rPr>
                  <w:rFonts w:ascii="Cambria Math" w:hAnsi="Cambria Math" w:cs="Calibri"/>
                </w:rPr>
                <m:t>2</m:t>
              </m:r>
              <m:r>
                <w:rPr>
                  <w:rFonts w:ascii="Cambria Math" w:hAnsi="Cambria Math" w:cs="Calibri"/>
                </w:rPr>
                <m:t>μ</m:t>
              </m:r>
            </m:num>
            <m:den>
              <m:r>
                <w:rPr>
                  <w:rFonts w:ascii="Cambria Math" w:hAnsi="Cambria Math" w:cs="Calibri"/>
                </w:rPr>
                <m:t>μ</m:t>
              </m:r>
            </m:den>
          </m:f>
          <m:r>
            <w:rPr>
              <w:rFonts w:ascii="Cambria Math" w:hAnsi="Cambria Math" w:cs="Calibri"/>
            </w:rPr>
            <m:t>，</m:t>
          </m:r>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Sub>
            <m:sSubPr>
              <m:ctrlPr>
                <w:rPr>
                  <w:rFonts w:ascii="Cambria Math" w:hAnsi="Cambria Math" w:cs="Calibri"/>
                  <w:i/>
                </w:rPr>
              </m:ctrlPr>
            </m:sSubPr>
            <m:e>
              <m:r>
                <w:rPr>
                  <w:rFonts w:ascii="Cambria Math" w:hAnsi="Cambria Math" w:cs="Calibri"/>
                </w:rPr>
                <m:t>ϕ</m:t>
              </m:r>
            </m:e>
            <m:sub>
              <m:r>
                <w:rPr>
                  <w:rFonts w:ascii="Cambria Math" w:hAnsi="Cambria Math" w:cs="Calibri"/>
                </w:rPr>
                <m:t>0</m:t>
              </m:r>
            </m:sub>
          </m:sSub>
          <m:r>
            <w:rPr>
              <w:rFonts w:ascii="Cambria Math" w:hAnsi="Cambria Math" w:cs="Calibri"/>
            </w:rPr>
            <m:t>=0</m:t>
          </m:r>
          <m:r>
            <w:rPr>
              <w:rFonts w:ascii="Cambria Math" w:hAnsi="Cambria Math" w:cs="Calibri"/>
            </w:rPr>
            <m:t>，</m:t>
          </m:r>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acc>
            <m:accPr>
              <m:chr m:val="⃑"/>
              <m:ctrlPr>
                <w:rPr>
                  <w:rFonts w:ascii="Cambria Math" w:hAnsi="Cambria Math" w:cs="Calibri"/>
                  <w:i/>
                </w:rPr>
              </m:ctrlPr>
            </m:accPr>
            <m:e>
              <m:r>
                <w:rPr>
                  <w:rFonts w:ascii="Cambria Math" w:hAnsi="Cambria Math" w:cs="Calibri"/>
                </w:rPr>
                <m:t>B</m:t>
              </m:r>
            </m:e>
          </m:acc>
          <m:r>
            <w:rPr>
              <w:rFonts w:ascii="Cambria Math" w:hAnsi="Cambria Math" w:cs="Calibri"/>
            </w:rPr>
            <m:t>=0</m:t>
          </m:r>
        </m:oMath>
      </m:oMathPara>
    </w:p>
    <w:p w14:paraId="0EA717CB" w14:textId="77777777" w:rsidR="00900C8F" w:rsidRDefault="00900C8F" w:rsidP="00900C8F">
      <w:pPr>
        <w:ind w:leftChars="200" w:left="1470" w:hangingChars="500" w:hanging="1050"/>
        <w:rPr>
          <w:rFonts w:ascii="Calibri" w:hAnsi="Calibri" w:cs="Calibri"/>
        </w:rPr>
      </w:pPr>
      <w:r>
        <w:rPr>
          <w:rFonts w:ascii="Calibri" w:hAnsi="Calibri" w:cs="Calibri" w:hint="eastAsia"/>
        </w:rPr>
        <w:t>可改写为</w:t>
      </w:r>
      <w:r w:rsidR="00DD5B9F">
        <w:rPr>
          <w:rFonts w:ascii="Calibri" w:hAnsi="Calibri" w:cs="Calibri" w:hint="eastAsia"/>
        </w:rPr>
        <w:t>：</w:t>
      </w:r>
    </w:p>
    <w:p w14:paraId="3B4884A3" w14:textId="77777777" w:rsidR="00900C8F" w:rsidRDefault="00900C8F" w:rsidP="00900C8F">
      <w:pPr>
        <w:ind w:leftChars="200" w:left="1470" w:hangingChars="500" w:hanging="1050"/>
        <w:rPr>
          <w:rFonts w:ascii="Calibri" w:hAnsi="Calibri" w:cs="Calibri"/>
        </w:rPr>
      </w:pPr>
    </w:p>
    <w:p w14:paraId="68153C67" w14:textId="77777777" w:rsidR="00900C8F" w:rsidRPr="0047142F" w:rsidRDefault="00294541" w:rsidP="009C4AEB">
      <w:pPr>
        <w:ind w:leftChars="200" w:left="420"/>
        <w:rPr>
          <w:rFonts w:ascii="Calibri" w:hAnsi="Calibri" w:cs="Calibri"/>
        </w:rPr>
      </w:pPr>
      <m:oMathPara>
        <m:oMath>
          <m:d>
            <m:dPr>
              <m:begChr m:val=""/>
              <m:endChr m:val="}"/>
              <m:ctrlPr>
                <w:rPr>
                  <w:rFonts w:ascii="Cambria Math" w:hAnsi="Cambria Math" w:cs="Calibri"/>
                  <w:i/>
                </w:rPr>
              </m:ctrlPr>
            </m:dPr>
            <m:e>
              <m:m>
                <m:mPr>
                  <m:mcs>
                    <m:mc>
                      <m:mcPr>
                        <m:count m:val="1"/>
                        <m:mcJc m:val="center"/>
                      </m:mcPr>
                    </m:mc>
                  </m:mcs>
                  <m:ctrlPr>
                    <w:rPr>
                      <w:rFonts w:ascii="Cambria Math" w:hAnsi="Cambria Math" w:cs="Calibri"/>
                      <w:i/>
                    </w:rPr>
                  </m:ctrlPr>
                </m:mPr>
                <m:mr>
                  <m:e>
                    <m:acc>
                      <m:accPr>
                        <m:chr m:val="⃑"/>
                        <m:ctrlPr>
                          <w:rPr>
                            <w:rFonts w:ascii="Cambria Math" w:hAnsi="Cambria Math" w:cs="Calibri"/>
                            <w:i/>
                          </w:rPr>
                        </m:ctrlPr>
                      </m:accPr>
                      <m:e>
                        <m:r>
                          <w:rPr>
                            <w:rFonts w:ascii="Cambria Math" w:hAnsi="Cambria Math" w:cs="Calibri"/>
                          </w:rPr>
                          <m:t>u</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4</m:t>
                        </m:r>
                        <m:d>
                          <m:dPr>
                            <m:ctrlPr>
                              <w:rPr>
                                <w:rFonts w:ascii="Cambria Math" w:hAnsi="Cambria Math" w:cs="Calibri"/>
                                <w:i/>
                              </w:rPr>
                            </m:ctrlPr>
                          </m:dPr>
                          <m:e>
                            <m:r>
                              <w:rPr>
                                <w:rFonts w:ascii="Cambria Math" w:hAnsi="Cambria Math" w:cs="Calibri"/>
                              </w:rPr>
                              <m:t>1-ν</m:t>
                            </m:r>
                          </m:e>
                        </m:d>
                      </m:den>
                    </m:f>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b</m:t>
                            </m:r>
                          </m:e>
                          <m:sub>
                            <m:r>
                              <w:rPr>
                                <w:rFonts w:ascii="Cambria Math" w:hAnsi="Cambria Math" w:cs="Calibri"/>
                              </w:rPr>
                              <m:t>0</m:t>
                            </m:r>
                          </m:sub>
                        </m:sSub>
                        <m:r>
                          <w:rPr>
                            <w:rFonts w:ascii="Cambria Math" w:hAnsi="Cambria Math" w:cs="Calibri"/>
                          </w:rPr>
                          <m:t>+</m:t>
                        </m:r>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e>
                    </m:d>
                  </m:e>
                </m:mr>
                <m:mr>
                  <m:e>
                    <m:r>
                      <m:rPr>
                        <m:sty m:val="p"/>
                      </m:rPr>
                      <w:rPr>
                        <w:rFonts w:ascii="Cambria Math" w:hAnsi="Cambria Math"/>
                      </w:rPr>
                      <m:t>其中：</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=2A</m:t>
                    </m:r>
                    <m:sSub>
                      <m:sSubPr>
                        <m:ctrlPr>
                          <w:rPr>
                            <w:rFonts w:ascii="Cambria Math" w:hAnsi="Cambria Math"/>
                            <w:i/>
                          </w:rPr>
                        </m:ctrlPr>
                      </m:sSubPr>
                      <m:e>
                        <m:r>
                          <w:rPr>
                            <w:rFonts w:ascii="Cambria Math" w:hAnsi="Cambria Math"/>
                          </w:rPr>
                          <m:t>ϕ</m:t>
                        </m:r>
                      </m:e>
                      <m:sub>
                        <m:r>
                          <w:rPr>
                            <w:rFonts w:ascii="Cambria Math" w:hAnsi="Cambria Math"/>
                          </w:rPr>
                          <m:t>0</m:t>
                        </m:r>
                      </m:sub>
                    </m:sSub>
                    <m:r>
                      <m:rPr>
                        <m:sty m:val="p"/>
                      </m:rPr>
                      <w:rPr>
                        <w:rFonts w:ascii="Cambria Math" w:hAnsi="Cambria Math" w:hint="eastAsia"/>
                      </w:rPr>
                      <m:t>且：</m:t>
                    </m:r>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r>
                      <m:rPr>
                        <m:sty m:val="p"/>
                      </m:rPr>
                      <w:rPr>
                        <w:rFonts w:ascii="Cambria Math" w:hAnsi="Cambria Math"/>
                      </w:rPr>
                      <m:t>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B</m:t>
                        </m:r>
                      </m:e>
                    </m:acc>
                    <m:r>
                      <w:rPr>
                        <w:rFonts w:ascii="Cambria Math" w:hAnsi="Cambria Math"/>
                      </w:rPr>
                      <m:t>=</m:t>
                    </m:r>
                    <m:r>
                      <m:rPr>
                        <m:sty m:val="p"/>
                      </m:rPr>
                      <w:rPr>
                        <w:rFonts w:ascii="Cambria Math" w:hAnsi="Cambria Math"/>
                      </w:rPr>
                      <m:t>0</m:t>
                    </m:r>
                  </m:e>
                </m:mr>
              </m:m>
            </m:e>
          </m:d>
        </m:oMath>
      </m:oMathPara>
    </w:p>
    <w:p w14:paraId="11BB176F" w14:textId="77777777" w:rsidR="00900C8F" w:rsidRDefault="00900C8F" w:rsidP="00900C8F">
      <w:pPr>
        <w:ind w:leftChars="200" w:left="1470" w:hangingChars="500" w:hanging="1050"/>
        <w:jc w:val="right"/>
        <w:rPr>
          <w:rFonts w:ascii="Calibri" w:hAnsi="Calibri" w:cs="Calibri"/>
        </w:rPr>
      </w:pPr>
      <w:r>
        <w:rPr>
          <w:rFonts w:ascii="Calibri" w:hAnsi="Calibri" w:cs="Calibri" w:hint="eastAsia"/>
        </w:rPr>
        <w:t>····②</w:t>
      </w:r>
    </w:p>
    <w:p w14:paraId="517EB2E6" w14:textId="77777777" w:rsidR="00900C8F" w:rsidRDefault="00900C8F" w:rsidP="00900C8F">
      <w:pPr>
        <w:ind w:leftChars="200" w:left="1470" w:hangingChars="500" w:hanging="1050"/>
        <w:rPr>
          <w:rFonts w:ascii="Calibri" w:hAnsi="Calibri" w:cs="Calibri"/>
        </w:rPr>
      </w:pPr>
      <w:r>
        <w:rPr>
          <w:rFonts w:ascii="Calibri" w:hAnsi="Calibri" w:cs="Calibri" w:hint="eastAsia"/>
        </w:rPr>
        <w:t>很容易验证，②式是齐次方程：</w:t>
      </w:r>
      <m:oMath>
        <m:d>
          <m:dPr>
            <m:ctrlPr>
              <w:rPr>
                <w:rFonts w:ascii="Cambria Math" w:hAnsi="Cambria Math" w:cs="Calibri"/>
                <w:i/>
              </w:rPr>
            </m:ctrlPr>
          </m:dPr>
          <m:e>
            <m:r>
              <w:rPr>
                <w:rFonts w:ascii="Cambria Math" w:hAnsi="Cambria Math" w:cs="Calibri"/>
              </w:rPr>
              <m:t>λ+μ</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acc>
              <m:accPr>
                <m:chr m:val="⃑"/>
                <m:ctrlPr>
                  <w:rPr>
                    <w:rFonts w:ascii="Cambria Math" w:hAnsi="Cambria Math"/>
                    <w:i/>
                  </w:rPr>
                </m:ctrlPr>
              </m:accPr>
              <m:e>
                <m:r>
                  <w:rPr>
                    <w:rFonts w:ascii="Cambria Math" w:hAnsi="Cambria Math"/>
                  </w:rPr>
                  <m:t>μ</m:t>
                </m:r>
              </m:e>
            </m:acc>
          </m:e>
        </m:d>
        <m:r>
          <w:rPr>
            <w:rFonts w:ascii="Cambria Math" w:hAnsi="Cambria Math"/>
          </w:rPr>
          <m:t>+μ</m:t>
        </m:r>
        <m:sSup>
          <m:sSupPr>
            <m:ctrlPr>
              <w:rPr>
                <w:rFonts w:ascii="Cambria Math" w:hAnsi="Cambria Math"/>
                <w:i/>
              </w:rPr>
            </m:ctrlPr>
          </m:sSupPr>
          <m:e>
            <m: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μ</m:t>
            </m:r>
          </m:e>
        </m:acc>
      </m:oMath>
      <w:r>
        <w:rPr>
          <w:rFonts w:ascii="Calibri" w:hAnsi="Calibri" w:cs="Calibri" w:hint="eastAsia"/>
        </w:rPr>
        <w:t>的通解。</w:t>
      </w:r>
    </w:p>
    <w:p w14:paraId="04A1F687" w14:textId="77777777" w:rsidR="00E9056B" w:rsidRPr="008E0492" w:rsidRDefault="00900C8F" w:rsidP="008E0492">
      <w:pPr>
        <w:ind w:leftChars="200" w:left="1320" w:hangingChars="500" w:hanging="900"/>
        <w:rPr>
          <w:rFonts w:ascii="Calibri" w:hAnsi="Calibri" w:cs="Calibri"/>
          <w:sz w:val="18"/>
          <w:szCs w:val="18"/>
        </w:rPr>
      </w:pPr>
      <w:r w:rsidRPr="008E0492">
        <w:rPr>
          <w:rFonts w:ascii="Calibri" w:hAnsi="Calibri" w:cs="Calibri" w:hint="eastAsia"/>
          <w:sz w:val="18"/>
          <w:szCs w:val="18"/>
        </w:rPr>
        <w:t>证：将②代入</w:t>
      </w:r>
      <w:r w:rsidR="00E9056B" w:rsidRPr="008E0492">
        <w:rPr>
          <w:rFonts w:ascii="Calibri" w:hAnsi="Calibri" w:cs="Calibri" w:hint="eastAsia"/>
          <w:sz w:val="18"/>
          <w:szCs w:val="18"/>
        </w:rPr>
        <w:t>上式</w:t>
      </w:r>
      <w:r w:rsidRPr="008E0492">
        <w:rPr>
          <w:rFonts w:ascii="Calibri" w:hAnsi="Calibri" w:cs="Calibri" w:hint="eastAsia"/>
          <w:sz w:val="18"/>
          <w:szCs w:val="18"/>
        </w:rPr>
        <w:t>得：</w:t>
      </w:r>
    </w:p>
    <w:p w14:paraId="547B4BC5" w14:textId="77777777" w:rsidR="00900C8F" w:rsidRPr="008E0492" w:rsidRDefault="00294541" w:rsidP="009C4AEB">
      <w:pPr>
        <w:ind w:leftChars="200" w:left="420"/>
        <w:rPr>
          <w:rFonts w:ascii="Calibri" w:hAnsi="Calibri" w:cs="Calibri"/>
          <w:i/>
          <w:sz w:val="18"/>
          <w:szCs w:val="18"/>
        </w:rPr>
      </w:pPr>
      <m:oMathPara>
        <m:oMath>
          <m:d>
            <m:dPr>
              <m:begChr m:val="（"/>
              <m:endChr m:val="）"/>
              <m:ctrlPr>
                <w:rPr>
                  <w:rFonts w:ascii="Cambria Math" w:hAnsi="Cambria Math"/>
                  <w:i/>
                  <w:sz w:val="18"/>
                  <w:szCs w:val="18"/>
                </w:rPr>
              </m:ctrlPr>
            </m:dPr>
            <m:e>
              <m:r>
                <w:rPr>
                  <w:rFonts w:ascii="Cambria Math" w:hAnsi="Cambria Math" w:cs="Calibri"/>
                  <w:sz w:val="18"/>
                  <w:szCs w:val="18"/>
                </w:rPr>
                <m:t>λ+μ</m:t>
              </m:r>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m:t>
              </m:r>
              <m:r>
                <w:rPr>
                  <w:rFonts w:ascii="Cambria Math" w:hAnsi="Cambria Math" w:hint="eastAsia"/>
                  <w:sz w:val="18"/>
                  <w:szCs w:val="18"/>
                </w:rPr>
                <m:t>·</m:t>
              </m:r>
              <m:acc>
                <m:accPr>
                  <m:chr m:val="⃑"/>
                  <m:ctrlPr>
                    <w:rPr>
                      <w:rFonts w:ascii="Cambria Math" w:hAnsi="Cambria Math"/>
                      <w:i/>
                      <w:sz w:val="18"/>
                      <w:szCs w:val="18"/>
                    </w:rPr>
                  </m:ctrlPr>
                </m:accPr>
                <m:e>
                  <m:r>
                    <w:rPr>
                      <w:rFonts w:ascii="Cambria Math" w:hAnsi="Cambria Math"/>
                      <w:sz w:val="18"/>
                      <w:szCs w:val="18"/>
                    </w:rPr>
                    <m:t>B</m:t>
                  </m:r>
                </m:e>
              </m:ac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m:t>
                  </m:r>
                  <m:d>
                    <m:dPr>
                      <m:begChr m:val="（"/>
                      <m:endChr m:val="）"/>
                      <m:ctrlPr>
                        <w:rPr>
                          <w:rFonts w:ascii="Cambria Math" w:hAnsi="Cambria Math"/>
                          <w:i/>
                          <w:sz w:val="18"/>
                          <w:szCs w:val="18"/>
                        </w:rPr>
                      </m:ctrlPr>
                    </m:dPr>
                    <m:e>
                      <m:r>
                        <w:rPr>
                          <w:rFonts w:ascii="Cambria Math" w:hAnsi="Cambria Math"/>
                          <w:sz w:val="18"/>
                          <w:szCs w:val="18"/>
                        </w:rPr>
                        <m:t>1-ν</m:t>
                      </m:r>
                    </m:e>
                  </m:d>
                </m:den>
              </m:f>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e>
          </m:d>
          <m:r>
            <w:rPr>
              <w:rFonts w:ascii="Cambria Math" w:hAnsi="Cambria Math"/>
              <w:sz w:val="18"/>
              <w:szCs w:val="18"/>
            </w:rPr>
            <m:t>+μ</m:t>
          </m:r>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B</m:t>
                  </m:r>
                </m:e>
              </m:ac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m:t>
                  </m:r>
                  <m:d>
                    <m:dPr>
                      <m:begChr m:val="（"/>
                      <m:endChr m:val="）"/>
                      <m:ctrlPr>
                        <w:rPr>
                          <w:rFonts w:ascii="Cambria Math" w:hAnsi="Cambria Math"/>
                          <w:i/>
                          <w:sz w:val="18"/>
                          <w:szCs w:val="18"/>
                        </w:rPr>
                      </m:ctrlPr>
                    </m:dPr>
                    <m:e>
                      <m:r>
                        <w:rPr>
                          <w:rFonts w:ascii="Cambria Math" w:hAnsi="Cambria Math"/>
                          <w:sz w:val="18"/>
                          <w:szCs w:val="18"/>
                        </w:rPr>
                        <m:t>1-ν</m:t>
                      </m:r>
                    </m:e>
                  </m:d>
                </m:den>
              </m:f>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e>
          </m:d>
          <m:r>
            <w:rPr>
              <w:rFonts w:ascii="Cambria Math" w:hAnsi="Cambria Math"/>
              <w:sz w:val="18"/>
              <w:szCs w:val="18"/>
            </w:rPr>
            <m:t>=0</m:t>
          </m:r>
        </m:oMath>
      </m:oMathPara>
    </w:p>
    <w:p w14:paraId="19169D49" w14:textId="77777777" w:rsidR="00900C8F" w:rsidRPr="008E0492" w:rsidRDefault="00900C8F" w:rsidP="008E0492">
      <w:pPr>
        <w:ind w:leftChars="200" w:left="1320" w:hangingChars="500" w:hanging="900"/>
        <w:rPr>
          <w:rFonts w:ascii="Calibri" w:hAnsi="Calibri" w:cs="Calibri"/>
          <w:sz w:val="18"/>
          <w:szCs w:val="18"/>
        </w:rPr>
      </w:pPr>
      <w:r w:rsidRPr="008E0492">
        <w:rPr>
          <w:rFonts w:ascii="Calibri" w:hAnsi="Calibri" w:cs="Calibri" w:hint="eastAsia"/>
          <w:sz w:val="18"/>
          <w:szCs w:val="18"/>
        </w:rPr>
        <w:lastRenderedPageBreak/>
        <w:t>因</w:t>
      </w:r>
      <m:oMath>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=0</m:t>
        </m:r>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acc>
          <m:accPr>
            <m:chr m:val="⃑"/>
            <m:ctrlPr>
              <w:rPr>
                <w:rFonts w:ascii="Cambria Math" w:hAnsi="Cambria Math"/>
                <w:i/>
                <w:sz w:val="18"/>
                <w:szCs w:val="18"/>
              </w:rPr>
            </m:ctrlPr>
          </m:accPr>
          <m:e>
            <m:r>
              <w:rPr>
                <w:rFonts w:ascii="Cambria Math" w:hAnsi="Cambria Math"/>
                <w:sz w:val="18"/>
                <w:szCs w:val="18"/>
              </w:rPr>
              <m:t>B</m:t>
            </m:r>
          </m:e>
        </m:acc>
        <m:r>
          <w:rPr>
            <w:rFonts w:ascii="Cambria Math" w:hAnsi="Cambria Math"/>
            <w:sz w:val="18"/>
            <w:szCs w:val="18"/>
          </w:rPr>
          <m:t>=0</m:t>
        </m:r>
      </m:oMath>
      <w:r w:rsidRPr="008E0492">
        <w:rPr>
          <w:rFonts w:ascii="Calibri" w:hAnsi="Calibri" w:cs="Calibri" w:hint="eastAsia"/>
          <w:sz w:val="18"/>
          <w:szCs w:val="18"/>
        </w:rPr>
        <w:t>，故上式化为：</w:t>
      </w:r>
    </w:p>
    <w:p w14:paraId="139CAF65" w14:textId="77777777" w:rsidR="00900C8F" w:rsidRPr="008E0492" w:rsidRDefault="00E9056B" w:rsidP="009C4AEB">
      <w:pPr>
        <w:ind w:leftChars="200" w:left="420"/>
        <w:rPr>
          <w:rFonts w:ascii="Calibri" w:hAnsi="Calibri" w:cs="Calibri"/>
          <w:i/>
          <w:sz w:val="18"/>
          <w:szCs w:val="18"/>
        </w:rPr>
      </w:pPr>
      <m:oMathPara>
        <m:oMath>
          <m:r>
            <w:rPr>
              <w:rFonts w:ascii="Cambria Math" w:hAnsi="Cambria Math"/>
              <w:sz w:val="18"/>
              <w:szCs w:val="18"/>
            </w:rPr>
            <m:t>-</m:t>
          </m:r>
          <m:f>
            <m:fPr>
              <m:ctrlPr>
                <w:rPr>
                  <w:rFonts w:ascii="Cambria Math" w:hAnsi="Cambria Math"/>
                  <w:i/>
                  <w:sz w:val="18"/>
                  <w:szCs w:val="18"/>
                </w:rPr>
              </m:ctrlPr>
            </m:fPr>
            <m:num>
              <m:r>
                <w:rPr>
                  <w:rFonts w:ascii="Cambria Math" w:hAnsi="Cambria Math" w:cs="Calibri"/>
                  <w:sz w:val="18"/>
                  <w:szCs w:val="18"/>
                </w:rPr>
                <m:t>λ+μ</m:t>
              </m:r>
            </m:num>
            <m:den>
              <m:r>
                <w:rPr>
                  <w:rFonts w:ascii="Cambria Math" w:hAnsi="Cambria Math"/>
                  <w:sz w:val="18"/>
                  <w:szCs w:val="18"/>
                </w:rPr>
                <m:t>4</m:t>
              </m:r>
              <m:d>
                <m:dPr>
                  <m:begChr m:val="（"/>
                  <m:endChr m:val="）"/>
                  <m:ctrlPr>
                    <w:rPr>
                      <w:rFonts w:ascii="Cambria Math" w:hAnsi="Cambria Math"/>
                      <w:i/>
                      <w:sz w:val="18"/>
                      <w:szCs w:val="18"/>
                    </w:rPr>
                  </m:ctrlPr>
                </m:dPr>
                <m:e>
                  <m:r>
                    <w:rPr>
                      <w:rFonts w:ascii="Cambria Math" w:hAnsi="Cambria Math"/>
                      <w:sz w:val="18"/>
                      <w:szCs w:val="18"/>
                    </w:rPr>
                    <m:t>1-υ</m:t>
                  </m:r>
                </m:e>
              </m:d>
            </m:den>
          </m:f>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r>
                <w:rPr>
                  <w:rFonts w:ascii="Cambria Math" w:hAnsi="Cambria Math"/>
                  <w:sz w:val="18"/>
                  <w:szCs w:val="18"/>
                </w:rPr>
                <m:t>∇</m:t>
              </m:r>
              <m:d>
                <m:dPr>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μ</m:t>
              </m:r>
            </m:num>
            <m:den>
              <m:r>
                <w:rPr>
                  <w:rFonts w:ascii="Cambria Math" w:hAnsi="Cambria Math"/>
                  <w:sz w:val="18"/>
                  <w:szCs w:val="18"/>
                </w:rPr>
                <m:t>4</m:t>
              </m:r>
              <m:d>
                <m:dPr>
                  <m:begChr m:val="（"/>
                  <m:endChr m:val="）"/>
                  <m:ctrlPr>
                    <w:rPr>
                      <w:rFonts w:ascii="Cambria Math" w:hAnsi="Cambria Math"/>
                      <w:i/>
                      <w:sz w:val="18"/>
                      <w:szCs w:val="18"/>
                    </w:rPr>
                  </m:ctrlPr>
                </m:dPr>
                <m:e>
                  <m:r>
                    <w:rPr>
                      <w:rFonts w:ascii="Cambria Math" w:hAnsi="Cambria Math"/>
                      <w:sz w:val="18"/>
                      <w:szCs w:val="18"/>
                    </w:rPr>
                    <m:t>1-ν</m:t>
                  </m:r>
                </m:e>
              </m:d>
            </m:den>
          </m:f>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r>
                <w:rPr>
                  <w:rFonts w:ascii="Cambria Math" w:hAnsi="Cambria Math"/>
                  <w:sz w:val="18"/>
                  <w:szCs w:val="18"/>
                </w:rPr>
                <m:t>∇</m:t>
              </m:r>
              <m:d>
                <m:dPr>
                  <m:begChr m:val="（"/>
                  <m:endChr m:val="）"/>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e>
          </m:d>
          <m:r>
            <w:rPr>
              <w:rFonts w:ascii="Cambria Math" w:hAnsi="Cambria Math"/>
              <w:sz w:val="18"/>
              <w:szCs w:val="18"/>
            </w:rPr>
            <m:t xml:space="preserve">=0  ⇒  </m:t>
          </m:r>
          <m:box>
            <m:boxPr>
              <m:opEmu m:val="1"/>
              <m:ctrlPr>
                <w:rPr>
                  <w:rFonts w:ascii="Cambria Math" w:hAnsi="Cambria Math"/>
                  <w:i/>
                  <w:sz w:val="18"/>
                  <w:szCs w:val="18"/>
                </w:rPr>
              </m:ctrlPr>
            </m:boxPr>
            <m:e>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r>
                    <w:rPr>
                      <w:rFonts w:ascii="Cambria Math" w:hAnsi="Cambria Math"/>
                      <w:sz w:val="18"/>
                      <w:szCs w:val="18"/>
                    </w:rPr>
                    <m:t>∇</m:t>
                  </m:r>
                  <m:d>
                    <m:dPr>
                      <m:begChr m:val="（"/>
                      <m:endChr m:val="）"/>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e>
              </m:d>
              <m:r>
                <w:rPr>
                  <w:rFonts w:ascii="Cambria Math" w:hAnsi="Cambria Math"/>
                  <w:sz w:val="18"/>
                  <w:szCs w:val="18"/>
                </w:rPr>
                <m:t>=0</m:t>
              </m:r>
            </m:e>
          </m:box>
        </m:oMath>
      </m:oMathPara>
    </w:p>
    <w:p w14:paraId="7D01802B" w14:textId="77777777" w:rsidR="00900C8F" w:rsidRPr="008E0492" w:rsidRDefault="00900C8F" w:rsidP="008E0492">
      <w:pPr>
        <w:ind w:leftChars="200" w:left="1320" w:hangingChars="500" w:hanging="900"/>
        <w:rPr>
          <w:rFonts w:ascii="Calibri" w:hAnsi="Calibri" w:cs="Calibri"/>
          <w:color w:val="548DD4" w:themeColor="text2" w:themeTint="99"/>
          <w:sz w:val="18"/>
          <w:szCs w:val="18"/>
        </w:rPr>
      </w:pPr>
      <w:r w:rsidRPr="008E0492">
        <w:rPr>
          <w:rFonts w:ascii="Calibri" w:hAnsi="Calibri" w:cs="Calibri" w:hint="eastAsia"/>
          <w:sz w:val="18"/>
          <w:szCs w:val="18"/>
        </w:rPr>
        <w:t>因</w:t>
      </w:r>
      <m:oMath>
        <m:r>
          <w:rPr>
            <w:rFonts w:ascii="Cambria Math" w:hAnsi="Cambria Math"/>
            <w:sz w:val="18"/>
            <w:szCs w:val="18"/>
          </w:rPr>
          <m:t>∇</m:t>
        </m:r>
        <m:d>
          <m:dPr>
            <m:begChr m:val="（"/>
            <m:endChr m:val="）"/>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oMath>
      <w:r w:rsidRPr="008E0492">
        <w:rPr>
          <w:rFonts w:ascii="Calibri" w:hAnsi="Calibri" w:cs="Calibri" w:hint="eastAsia"/>
          <w:sz w:val="18"/>
          <w:szCs w:val="18"/>
        </w:rPr>
        <w:t>，所以：</w:t>
      </w:r>
      <m:oMath>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r>
              <w:rPr>
                <w:rFonts w:ascii="Cambria Math" w:hAnsi="Cambria Math"/>
                <w:sz w:val="18"/>
                <w:szCs w:val="18"/>
              </w:rPr>
              <m:t>∇</m:t>
            </m:r>
            <m:d>
              <m:dPr>
                <m:begChr m:val="（"/>
                <m:endChr m:val="）"/>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e>
        </m:d>
        <m:r>
          <w:rPr>
            <w:rFonts w:ascii="Cambria Math" w:hAnsi="Cambria Math"/>
            <w:sz w:val="18"/>
            <w:szCs w:val="18"/>
          </w:rPr>
          <m:t>≡0</m:t>
        </m:r>
      </m:oMath>
      <w:r w:rsidR="00E9056B" w:rsidRPr="008E0492">
        <w:rPr>
          <w:rFonts w:ascii="Calibri" w:hAnsi="Calibri" w:cs="Calibri" w:hint="eastAsia"/>
          <w:sz w:val="18"/>
          <w:szCs w:val="18"/>
        </w:rPr>
        <w:t>，上式恒成立，得证。</w:t>
      </w:r>
    </w:p>
    <w:p w14:paraId="3D9EE097" w14:textId="77777777" w:rsidR="00900C8F" w:rsidRDefault="00900C8F" w:rsidP="00900C8F">
      <w:pPr>
        <w:ind w:leftChars="200" w:left="1470" w:hangingChars="500" w:hanging="1050"/>
        <w:rPr>
          <w:rFonts w:ascii="Calibri" w:hAnsi="Calibri" w:cs="Calibri"/>
        </w:rPr>
      </w:pPr>
    </w:p>
    <w:p w14:paraId="131ADB26" w14:textId="77777777" w:rsidR="00900C8F" w:rsidRDefault="00900C8F" w:rsidP="00900C8F">
      <w:pPr>
        <w:ind w:leftChars="200" w:left="1470" w:hangingChars="500" w:hanging="1050"/>
        <w:rPr>
          <w:rFonts w:ascii="Calibri" w:hAnsi="Calibri" w:cs="Calibri"/>
        </w:rPr>
      </w:pPr>
      <w:r>
        <w:rPr>
          <w:rFonts w:ascii="Calibri" w:hAnsi="Calibri" w:cs="Calibri" w:hint="eastAsia"/>
        </w:rPr>
        <w:t>可以验证，只需对②中的</w:t>
      </w:r>
      <m:oMath>
        <m:sSub>
          <m:sSubPr>
            <m:ctrlPr>
              <w:rPr>
                <w:rFonts w:ascii="Cambria Math" w:hAnsi="Cambria Math" w:cs="Calibri"/>
              </w:rPr>
            </m:ctrlPr>
          </m:sSubPr>
          <m:e>
            <m:r>
              <w:rPr>
                <w:rFonts w:ascii="Cambria Math" w:hAnsi="Cambria Math" w:cs="Calibri"/>
              </w:rPr>
              <m:t>b</m:t>
            </m:r>
          </m:e>
          <m:sub>
            <m:r>
              <w:rPr>
                <w:rFonts w:ascii="Cambria Math" w:hAnsi="Cambria Math" w:cs="Calibri"/>
              </w:rPr>
              <m:t>0</m:t>
            </m:r>
          </m:sub>
        </m:sSub>
      </m:oMath>
      <w:r>
        <w:rPr>
          <w:rFonts w:ascii="Calibri" w:hAnsi="Calibri" w:cs="Calibri" w:hint="eastAsia"/>
        </w:rPr>
        <w:t>和</w:t>
      </w:r>
      <m:oMath>
        <m:acc>
          <m:accPr>
            <m:chr m:val="⃑"/>
            <m:ctrlPr>
              <w:rPr>
                <w:rFonts w:ascii="Cambria Math" w:hAnsi="Cambria Math"/>
              </w:rPr>
            </m:ctrlPr>
          </m:accPr>
          <m:e>
            <m:r>
              <w:rPr>
                <w:rFonts w:ascii="Cambria Math" w:hAnsi="Cambria Math"/>
              </w:rPr>
              <m:t>B</m:t>
            </m:r>
          </m:e>
        </m:acc>
      </m:oMath>
      <w:r>
        <w:rPr>
          <w:rFonts w:ascii="Calibri" w:hAnsi="Calibri" w:cs="Calibri" w:hint="eastAsia"/>
        </w:rPr>
        <w:t>作适当修改，就可以得到非齐次方程①的特解。</w:t>
      </w:r>
    </w:p>
    <w:p w14:paraId="0855EF90" w14:textId="77777777" w:rsidR="00900C8F" w:rsidRDefault="00900C8F" w:rsidP="00900C8F">
      <w:pPr>
        <w:ind w:leftChars="200" w:left="1470" w:hangingChars="500" w:hanging="1050"/>
        <w:rPr>
          <w:rFonts w:ascii="Calibri" w:hAnsi="Calibri" w:cs="Calibri"/>
        </w:rPr>
      </w:pPr>
      <w:r>
        <w:rPr>
          <w:rFonts w:ascii="Calibri" w:hAnsi="Calibri" w:cs="Calibri" w:hint="eastAsia"/>
        </w:rPr>
        <w:t>修改</w:t>
      </w:r>
      <m:oMath>
        <m:sSub>
          <m:sSubPr>
            <m:ctrlPr>
              <w:rPr>
                <w:rFonts w:ascii="Cambria Math" w:hAnsi="Cambria Math" w:cs="Calibri"/>
              </w:rPr>
            </m:ctrlPr>
          </m:sSubPr>
          <m:e>
            <m:r>
              <w:rPr>
                <w:rFonts w:ascii="Cambria Math" w:hAnsi="Cambria Math" w:cs="Calibri"/>
              </w:rPr>
              <m:t>b</m:t>
            </m:r>
          </m:e>
          <m:sub>
            <m:r>
              <w:rPr>
                <w:rFonts w:ascii="Cambria Math" w:hAnsi="Cambria Math" w:cs="Calibri"/>
              </w:rPr>
              <m:t>0</m:t>
            </m:r>
          </m:sub>
        </m:sSub>
      </m:oMath>
      <w:r>
        <w:rPr>
          <w:rFonts w:ascii="Calibri" w:hAnsi="Calibri" w:cs="Calibri" w:hint="eastAsia"/>
        </w:rPr>
        <w:t>和</w:t>
      </w:r>
      <m:oMath>
        <m:acc>
          <m:accPr>
            <m:chr m:val="⃑"/>
            <m:ctrlPr>
              <w:rPr>
                <w:rFonts w:ascii="Cambria Math" w:hAnsi="Cambria Math"/>
              </w:rPr>
            </m:ctrlPr>
          </m:accPr>
          <m:e>
            <m:r>
              <w:rPr>
                <w:rFonts w:ascii="Cambria Math" w:hAnsi="Cambria Math"/>
              </w:rPr>
              <m:t>B</m:t>
            </m:r>
          </m:e>
        </m:acc>
      </m:oMath>
      <w:r>
        <w:rPr>
          <w:rFonts w:ascii="Calibri" w:hAnsi="Calibri" w:cs="Calibri" w:hint="eastAsia"/>
        </w:rPr>
        <w:t>为：（即将</w:t>
      </w:r>
      <m:oMath>
        <m:sSub>
          <m:sSubPr>
            <m:ctrlPr>
              <w:rPr>
                <w:rFonts w:ascii="Cambria Math" w:hAnsi="Cambria Math" w:cs="Calibri"/>
              </w:rPr>
            </m:ctrlPr>
          </m:sSubPr>
          <m:e>
            <m:r>
              <w:rPr>
                <w:rFonts w:ascii="Cambria Math" w:hAnsi="Cambria Math" w:cs="Calibri"/>
              </w:rPr>
              <m:t>b</m:t>
            </m:r>
          </m:e>
          <m:sub>
            <m:r>
              <w:rPr>
                <w:rFonts w:ascii="Cambria Math" w:hAnsi="Cambria Math" w:cs="Calibri"/>
              </w:rPr>
              <m:t>0</m:t>
            </m:r>
          </m:sub>
        </m:sSub>
      </m:oMath>
      <w:r>
        <w:rPr>
          <w:rFonts w:ascii="Calibri" w:hAnsi="Calibri" w:cs="Calibri" w:hint="eastAsia"/>
        </w:rPr>
        <w:t>和</w:t>
      </w:r>
      <m:oMath>
        <m:acc>
          <m:accPr>
            <m:chr m:val="⃑"/>
            <m:ctrlPr>
              <w:rPr>
                <w:rFonts w:ascii="Cambria Math" w:hAnsi="Cambria Math"/>
              </w:rPr>
            </m:ctrlPr>
          </m:accPr>
          <m:e>
            <m:r>
              <w:rPr>
                <w:rFonts w:ascii="Cambria Math" w:hAnsi="Cambria Math"/>
              </w:rPr>
              <m:t>B</m:t>
            </m:r>
          </m:e>
        </m:acc>
      </m:oMath>
      <w:r w:rsidR="008E0492">
        <w:rPr>
          <w:rFonts w:ascii="Calibri" w:hAnsi="Calibri" w:cs="Calibri" w:hint="eastAsia"/>
        </w:rPr>
        <w:t>由</w:t>
      </w:r>
      <w:r>
        <w:rPr>
          <w:rFonts w:ascii="Calibri" w:hAnsi="Calibri" w:cs="Calibri" w:hint="eastAsia"/>
        </w:rPr>
        <w:t>原满足拉氏方程改为满足</w:t>
      </w:r>
      <w:r w:rsidR="00634410">
        <w:rPr>
          <w:rFonts w:ascii="Calibri" w:hAnsi="Calibri" w:cs="Calibri" w:hint="eastAsia"/>
        </w:rPr>
        <w:t>Poiss</w:t>
      </w:r>
      <w:r>
        <w:rPr>
          <w:rFonts w:ascii="Calibri" w:hAnsi="Calibri" w:cs="Calibri" w:hint="eastAsia"/>
        </w:rPr>
        <w:t>on</w:t>
      </w:r>
      <w:r>
        <w:rPr>
          <w:rFonts w:ascii="Calibri" w:hAnsi="Calibri" w:cs="Calibri" w:hint="eastAsia"/>
        </w:rPr>
        <w:t>方程）：</w:t>
      </w:r>
    </w:p>
    <w:p w14:paraId="63D427F9" w14:textId="77777777" w:rsidR="00900C8F" w:rsidRDefault="00900C8F" w:rsidP="00900C8F">
      <w:pPr>
        <w:ind w:leftChars="200" w:left="1470" w:hangingChars="500" w:hanging="1050"/>
        <w:rPr>
          <w:rFonts w:ascii="Calibri" w:hAnsi="Calibri" w:cs="Calibri"/>
        </w:rPr>
      </w:pPr>
    </w:p>
    <w:p w14:paraId="5D0E724B" w14:textId="77777777" w:rsidR="00900C8F" w:rsidRPr="00C34AC8" w:rsidRDefault="00294541" w:rsidP="009C4AEB">
      <w:pPr>
        <w:ind w:leftChars="200" w:left="420"/>
        <w:rPr>
          <w:rFonts w:ascii="Calibri" w:hAnsi="Calibri" w:cs="Calibri"/>
        </w:rPr>
      </w:pPr>
      <m:oMathPara>
        <m:oMathParaPr>
          <m:jc m:val="center"/>
        </m:oMathParaP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μ</m:t>
              </m:r>
            </m:den>
          </m:f>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f</m:t>
              </m:r>
            </m:e>
          </m:acc>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μ</m:t>
              </m:r>
            </m:den>
          </m:f>
          <m:acc>
            <m:accPr>
              <m:chr m:val="⃑"/>
              <m:ctrlPr>
                <w:rPr>
                  <w:rFonts w:ascii="Cambria Math" w:hAnsi="Cambria Math"/>
                  <w:i/>
                </w:rPr>
              </m:ctrlPr>
            </m:accPr>
            <m:e>
              <m:r>
                <w:rPr>
                  <w:rFonts w:ascii="Cambria Math" w:hAnsi="Cambria Math"/>
                </w:rPr>
                <m:t>f</m:t>
              </m:r>
            </m:e>
          </m:acc>
        </m:oMath>
      </m:oMathPara>
    </w:p>
    <w:p w14:paraId="0E43843C" w14:textId="77777777" w:rsidR="00900C8F" w:rsidRPr="00B1706B" w:rsidRDefault="00E9056B" w:rsidP="00E9056B">
      <w:pPr>
        <w:ind w:leftChars="200" w:left="1470" w:hangingChars="500" w:hanging="1050"/>
        <w:jc w:val="right"/>
        <w:rPr>
          <w:rFonts w:ascii="Calibri" w:hAnsi="Calibri" w:cs="Calibri"/>
        </w:rPr>
      </w:pPr>
      <w:r>
        <w:rPr>
          <w:rFonts w:ascii="Calibri" w:hAnsi="Calibri" w:cs="Calibri" w:hint="eastAsia"/>
        </w:rPr>
        <w:t>····③</w:t>
      </w:r>
    </w:p>
    <w:p w14:paraId="4F34B53B" w14:textId="77777777" w:rsidR="00900C8F" w:rsidRDefault="00900C8F" w:rsidP="00900C8F">
      <w:pPr>
        <w:ind w:leftChars="200" w:left="1470" w:hangingChars="500" w:hanging="1050"/>
        <w:rPr>
          <w:rFonts w:ascii="Calibri" w:hAnsi="Calibri" w:cs="Calibri"/>
        </w:rPr>
      </w:pPr>
      <w:r>
        <w:rPr>
          <w:rFonts w:ascii="Calibri" w:hAnsi="Calibri" w:cs="Calibri" w:hint="eastAsia"/>
        </w:rPr>
        <w:t>这两个都是</w:t>
      </w:r>
      <w:r w:rsidR="00DD1815">
        <w:rPr>
          <w:rFonts w:ascii="Calibri" w:hAnsi="Calibri" w:cs="Calibri" w:hint="eastAsia"/>
        </w:rPr>
        <w:t>Poiss</w:t>
      </w:r>
      <w:r>
        <w:rPr>
          <w:rFonts w:ascii="Calibri" w:hAnsi="Calibri" w:cs="Calibri" w:hint="eastAsia"/>
        </w:rPr>
        <w:t>on</w:t>
      </w:r>
      <w:r>
        <w:rPr>
          <w:rFonts w:ascii="Calibri" w:hAnsi="Calibri" w:cs="Calibri" w:hint="eastAsia"/>
        </w:rPr>
        <w:t>方程。根据数理方程中所熟悉的初等势论，可取他们的特解为：</w:t>
      </w:r>
    </w:p>
    <w:p w14:paraId="3419848E" w14:textId="77777777" w:rsidR="00900C8F" w:rsidRDefault="00900C8F" w:rsidP="00900C8F">
      <w:pPr>
        <w:ind w:leftChars="200" w:left="1470" w:hangingChars="500" w:hanging="1050"/>
        <w:rPr>
          <w:rFonts w:ascii="Calibri" w:hAnsi="Calibri" w:cs="Calibri"/>
          <w:color w:val="548DD4" w:themeColor="text2" w:themeTint="99"/>
        </w:rPr>
      </w:pPr>
    </w:p>
    <w:p w14:paraId="51FF198C" w14:textId="77777777" w:rsidR="00900C8F" w:rsidRPr="00C34AC8" w:rsidRDefault="00294541" w:rsidP="009C4AEB">
      <w:pPr>
        <w:ind w:leftChars="200" w:left="420"/>
        <w:rPr>
          <w:rFonts w:ascii="Calibri" w:hAnsi="Calibri" w:cs="Calibri"/>
          <w:i/>
          <w:color w:val="548DD4" w:themeColor="text2" w:themeTint="99"/>
        </w:rP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4πμ</m:t>
              </m:r>
            </m:den>
          </m:f>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num>
                <m:den>
                  <m:r>
                    <w:rPr>
                      <w:rFonts w:ascii="Cambria Math" w:hAnsi="Cambria Math"/>
                    </w:rPr>
                    <m:t>R</m:t>
                  </m:r>
                </m:den>
              </m:f>
              <m:r>
                <w:rPr>
                  <w:rFonts w:ascii="Cambria Math" w:hAnsi="Cambria Math"/>
                </w:rPr>
                <m:t>dV</m:t>
              </m:r>
            </m:e>
          </m:nary>
          <m:r>
            <w:rPr>
              <w:rFonts w:ascii="Cambria Math" w:hAnsi="Cambria Math"/>
            </w:rPr>
            <m:t>'</m:t>
          </m:r>
        </m:oMath>
      </m:oMathPara>
    </w:p>
    <w:p w14:paraId="4283E128" w14:textId="77777777" w:rsidR="00900C8F" w:rsidRDefault="00900C8F" w:rsidP="00900C8F">
      <w:pPr>
        <w:ind w:leftChars="200" w:left="1470" w:hangingChars="500" w:hanging="1050"/>
        <w:jc w:val="right"/>
        <w:rPr>
          <w:rFonts w:asciiTheme="minorEastAsia" w:hAnsiTheme="minorEastAsia" w:cs="Calibri"/>
        </w:rPr>
      </w:pPr>
      <w:r>
        <w:rPr>
          <w:rFonts w:asciiTheme="minorEastAsia" w:hAnsiTheme="minorEastAsia" w:cs="Calibri" w:hint="eastAsia"/>
        </w:rPr>
        <w:t>····④</w:t>
      </w:r>
    </w:p>
    <w:p w14:paraId="58619871" w14:textId="77777777" w:rsidR="00900C8F" w:rsidRDefault="00900C8F" w:rsidP="00900C8F">
      <w:pPr>
        <w:ind w:leftChars="200" w:left="1470" w:hangingChars="500" w:hanging="1050"/>
        <w:rPr>
          <w:rFonts w:asciiTheme="minorEastAsia" w:hAnsiTheme="minorEastAsia" w:cs="Calibri"/>
        </w:rPr>
      </w:pPr>
    </w:p>
    <w:p w14:paraId="332209E2" w14:textId="77777777" w:rsidR="00900C8F" w:rsidRPr="0004674D" w:rsidRDefault="00294541" w:rsidP="009C4AEB">
      <w:pPr>
        <w:ind w:leftChars="200" w:left="420"/>
        <w:rPr>
          <w:rFonts w:asciiTheme="minorEastAsia" w:hAnsiTheme="minorEastAsia" w:cs="Calibri"/>
          <w:i/>
        </w:rPr>
      </w:pPr>
      <m:oMathPara>
        <m:oMath>
          <m:acc>
            <m:accPr>
              <m:chr m:val="⃑"/>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4πμ</m:t>
              </m:r>
            </m:den>
          </m:f>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acc>
                    <m:accPr>
                      <m:chr m:val="⃑"/>
                      <m:ctrlPr>
                        <w:rPr>
                          <w:rFonts w:ascii="Cambria Math" w:hAnsi="Cambria Math"/>
                          <w:i/>
                        </w:rPr>
                      </m:ctrlPr>
                    </m:accPr>
                    <m:e>
                      <m:r>
                        <w:rPr>
                          <w:rFonts w:ascii="Cambria Math" w:hAnsi="Cambria Math"/>
                        </w:rPr>
                        <m:t>f</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num>
                <m:den>
                  <m:r>
                    <w:rPr>
                      <w:rFonts w:ascii="Cambria Math" w:hAnsi="Cambria Math"/>
                    </w:rPr>
                    <m:t>R</m:t>
                  </m:r>
                </m:den>
              </m:f>
              <m:r>
                <w:rPr>
                  <w:rFonts w:ascii="Cambria Math" w:hAnsi="Cambria Math"/>
                </w:rPr>
                <m:t>dV</m:t>
              </m:r>
            </m:e>
          </m:nary>
          <m:r>
            <w:rPr>
              <w:rFonts w:ascii="Cambria Math" w:hAnsi="Cambria Math"/>
            </w:rPr>
            <m:t>'</m:t>
          </m:r>
        </m:oMath>
      </m:oMathPara>
    </w:p>
    <w:p w14:paraId="3BE1ECFB" w14:textId="77777777" w:rsidR="00900C8F" w:rsidRDefault="00900C8F" w:rsidP="00900C8F">
      <w:pPr>
        <w:ind w:leftChars="200" w:left="1470" w:hangingChars="500" w:hanging="1050"/>
        <w:jc w:val="right"/>
        <w:rPr>
          <w:rFonts w:asciiTheme="minorEastAsia" w:hAnsiTheme="minorEastAsia" w:cs="Calibri"/>
        </w:rPr>
      </w:pPr>
      <w:r>
        <w:rPr>
          <w:rFonts w:asciiTheme="minorEastAsia" w:hAnsiTheme="minorEastAsia" w:cs="Calibri" w:hint="eastAsia"/>
        </w:rPr>
        <w:t>····⑤</w:t>
      </w:r>
    </w:p>
    <w:p w14:paraId="654D36C4" w14:textId="77777777" w:rsidR="00900C8F" w:rsidRDefault="007C5A4C" w:rsidP="00900C8F">
      <w:pPr>
        <w:ind w:leftChars="200" w:left="1470" w:hangingChars="500" w:hanging="1050"/>
        <w:rPr>
          <w:rFonts w:asciiTheme="minorEastAsia" w:hAnsiTheme="minorEastAsia" w:cs="Calibri"/>
        </w:rPr>
      </w:pPr>
      <w:r>
        <w:rPr>
          <w:rFonts w:asciiTheme="minorEastAsia" w:hAnsiTheme="minorEastAsia" w:cs="Calibri" w:hint="eastAsia"/>
        </w:rPr>
        <w:t>其中：</w:t>
      </w:r>
    </w:p>
    <w:p w14:paraId="5E3AF862" w14:textId="77777777" w:rsidR="00900C8F" w:rsidRPr="009C4AEB" w:rsidRDefault="00900C8F" w:rsidP="009C4AEB">
      <w:pPr>
        <w:ind w:leftChars="200" w:left="420"/>
        <w:rPr>
          <w:rFonts w:asciiTheme="minorEastAsia" w:hAnsiTheme="minorEastAsia" w:cs="Calibri"/>
          <w:i/>
        </w:rPr>
      </w:pPr>
      <m:oMathPara>
        <m:oMathParaPr>
          <m:jc m:val="center"/>
        </m:oMathParaP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e>
                  </m:d>
                </m:e>
                <m:sup>
                  <m:r>
                    <w:rPr>
                      <w:rFonts w:ascii="Cambria Math" w:hAnsi="Cambria Math"/>
                    </w:rPr>
                    <m:t>2</m:t>
                  </m:r>
                </m:sup>
              </m:sSup>
            </m:e>
          </m:rad>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p w14:paraId="1757B91F" w14:textId="77777777" w:rsidR="00900C8F" w:rsidRDefault="00900C8F" w:rsidP="00900C8F">
      <w:pPr>
        <w:ind w:leftChars="200" w:left="1470" w:hangingChars="500" w:hanging="1050"/>
        <w:rPr>
          <w:rFonts w:asciiTheme="minorEastAsia" w:hAnsiTheme="minorEastAsia" w:cs="Calibri"/>
        </w:rPr>
      </w:pPr>
    </w:p>
    <w:p w14:paraId="1B6594DC" w14:textId="77777777" w:rsidR="00900C8F" w:rsidRDefault="00900C8F" w:rsidP="00900C8F">
      <w:pPr>
        <w:ind w:leftChars="200" w:left="1470" w:hangingChars="500" w:hanging="1050"/>
        <w:rPr>
          <w:rFonts w:asciiTheme="minorEastAsia" w:hAnsiTheme="minorEastAsia" w:cs="Calibri"/>
        </w:rPr>
      </w:pPr>
      <w:r>
        <w:rPr>
          <w:rFonts w:asciiTheme="minorEastAsia" w:hAnsiTheme="minorEastAsia" w:cs="Calibri" w:hint="eastAsia"/>
        </w:rPr>
        <w:t>将</w:t>
      </w:r>
      <w:r w:rsidR="00563951">
        <w:rPr>
          <w:rFonts w:asciiTheme="minorEastAsia" w:hAnsiTheme="minorEastAsia" w:cs="Calibri" w:hint="eastAsia"/>
        </w:rPr>
        <w:t>④</w:t>
      </w:r>
      <w:r>
        <w:rPr>
          <w:rFonts w:asciiTheme="minorEastAsia" w:hAnsiTheme="minorEastAsia" w:cs="Calibri" w:hint="eastAsia"/>
        </w:rPr>
        <w:t>和</w:t>
      </w:r>
      <w:r w:rsidR="00563951">
        <w:rPr>
          <w:rFonts w:asciiTheme="minorEastAsia" w:hAnsiTheme="minorEastAsia" w:cs="Calibri" w:hint="eastAsia"/>
        </w:rPr>
        <w:t>⑤</w:t>
      </w:r>
      <w:r>
        <w:rPr>
          <w:rFonts w:asciiTheme="minorEastAsia" w:hAnsiTheme="minorEastAsia" w:cs="Calibri" w:hint="eastAsia"/>
        </w:rPr>
        <w:t>代入②得：</w:t>
      </w:r>
    </w:p>
    <w:p w14:paraId="230C710C" w14:textId="77777777" w:rsidR="00900C8F" w:rsidRDefault="00900C8F" w:rsidP="00900C8F">
      <w:pPr>
        <w:ind w:leftChars="200" w:left="1470" w:hangingChars="500" w:hanging="1050"/>
        <w:rPr>
          <w:rFonts w:asciiTheme="minorEastAsia" w:hAnsiTheme="minorEastAsia" w:cs="Calibri"/>
        </w:rPr>
      </w:pPr>
    </w:p>
    <w:p w14:paraId="2F59AAE2" w14:textId="77777777" w:rsidR="00900C8F" w:rsidRPr="0004674D" w:rsidRDefault="00294541" w:rsidP="009C4AEB">
      <w:pPr>
        <w:ind w:leftChars="200" w:left="420"/>
        <w:rPr>
          <w:rFonts w:asciiTheme="minorEastAsia" w:hAnsiTheme="minorEastAsia" w:cs="Calibri"/>
          <w:i/>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
                <m:dPr>
                  <m:begChr m:val="（"/>
                  <m:endChr m:val="）"/>
                  <m:ctrlPr>
                    <w:rPr>
                      <w:rFonts w:ascii="Cambria Math" w:hAnsi="Cambria Math"/>
                      <w:i/>
                    </w:rPr>
                  </m:ctrlPr>
                </m:dPr>
                <m:e>
                  <m:r>
                    <w:rPr>
                      <w:rFonts w:ascii="Cambria Math" w:hAnsi="Cambria Math"/>
                    </w:rPr>
                    <m:t>1-ν</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B</m:t>
                  </m:r>
                </m:e>
              </m:acc>
            </m:e>
          </m:d>
          <m:r>
            <m:rPr>
              <m:brk/>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4πμ</m:t>
              </m:r>
            </m:den>
          </m:f>
          <m:nary>
            <m:naryPr>
              <m:chr m:val="∭"/>
              <m:limLoc m:val="undOvr"/>
              <m:ctrlPr>
                <w:rPr>
                  <w:rFonts w:ascii="Cambria Math" w:hAnsi="Cambria Math"/>
                  <w:i/>
                </w:rPr>
              </m:ctrlPr>
            </m:naryPr>
            <m:sub>
              <m:r>
                <w:rPr>
                  <w:rFonts w:ascii="Cambria Math" w:hAnsi="Cambria Math"/>
                </w:rPr>
                <m:t>V</m:t>
              </m:r>
            </m:sub>
            <m:sup/>
            <m:e>
              <m:box>
                <m:boxPr>
                  <m:ctrlPr>
                    <w:rPr>
                      <w:rFonts w:ascii="Cambria Math" w:hAnsi="Cambria Math"/>
                      <w:i/>
                    </w:rPr>
                  </m:ctrlPr>
                </m:boxPr>
                <m:e>
                  <m:argPr>
                    <m:argSz m:val="-1"/>
                  </m:argP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R</m:t>
                      </m:r>
                    </m:den>
                  </m:f>
                </m:e>
              </m:box>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16πμ</m:t>
              </m:r>
              <m:d>
                <m:dPr>
                  <m:ctrlPr>
                    <w:rPr>
                      <w:rFonts w:ascii="Cambria Math" w:hAnsi="Cambria Math"/>
                      <w:i/>
                    </w:rPr>
                  </m:ctrlPr>
                </m:dPr>
                <m:e>
                  <m:r>
                    <w:rPr>
                      <w:rFonts w:ascii="Cambria Math" w:hAnsi="Cambria Math"/>
                    </w:rPr>
                    <m:t>1-ν</m:t>
                  </m:r>
                </m:e>
              </m:d>
            </m:den>
          </m:f>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box>
                    <m:boxPr>
                      <m:ctrlPr>
                        <w:rPr>
                          <w:rFonts w:ascii="Cambria Math" w:hAnsi="Cambria Math"/>
                          <w:i/>
                        </w:rPr>
                      </m:ctrlPr>
                    </m:boxPr>
                    <m:e>
                      <m:argPr>
                        <m:argSz m:val="-1"/>
                      </m:argP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R</m:t>
                          </m:r>
                        </m:den>
                      </m:f>
                    </m:e>
                  </m:box>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R</m:t>
                      </m:r>
                    </m:den>
                  </m:f>
                </m:e>
              </m:nary>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e>
          </m:d>
          <m:r>
            <m:rPr>
              <m:brk/>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4πμ</m:t>
              </m:r>
            </m:den>
          </m:f>
          <m:nary>
            <m:naryPr>
              <m:chr m:val="∭"/>
              <m:limLoc m:val="undOvr"/>
              <m:ctrlPr>
                <w:rPr>
                  <w:rFonts w:ascii="Cambria Math" w:hAnsi="Cambria Math"/>
                  <w:i/>
                </w:rPr>
              </m:ctrlPr>
            </m:naryPr>
            <m:sub>
              <m:r>
                <w:rPr>
                  <w:rFonts w:ascii="Cambria Math" w:hAnsi="Cambria Math"/>
                </w:rPr>
                <m:t>V</m:t>
              </m:r>
            </m:sub>
            <m:sup/>
            <m:e>
              <m:box>
                <m:boxPr>
                  <m:ctrlPr>
                    <w:rPr>
                      <w:rFonts w:ascii="Cambria Math" w:hAnsi="Cambria Math"/>
                      <w:i/>
                    </w:rPr>
                  </m:ctrlPr>
                </m:boxPr>
                <m:e>
                  <m:argPr>
                    <m:argSz m:val="-1"/>
                  </m:argP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R</m:t>
                      </m:r>
                    </m:den>
                  </m:f>
                </m:e>
              </m:box>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16πμ</m:t>
              </m:r>
              <m:d>
                <m:dPr>
                  <m:ctrlPr>
                    <w:rPr>
                      <w:rFonts w:ascii="Cambria Math" w:hAnsi="Cambria Math"/>
                      <w:i/>
                    </w:rPr>
                  </m:ctrlPr>
                </m:dPr>
                <m:e>
                  <m:r>
                    <w:rPr>
                      <w:rFonts w:ascii="Cambria Math" w:hAnsi="Cambria Math"/>
                    </w:rPr>
                    <m:t>1-ν</m:t>
                  </m:r>
                </m:e>
              </m:d>
            </m:den>
          </m:f>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R</m:t>
                  </m:r>
                </m:den>
              </m:f>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e>
          </m:nary>
          <m:r>
            <m:rPr>
              <m:brk/>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4πμ</m:t>
              </m:r>
            </m:den>
          </m:f>
          <m:nary>
            <m:naryPr>
              <m:chr m:val="∭"/>
              <m:limLoc m:val="undOvr"/>
              <m:ctrlPr>
                <w:rPr>
                  <w:rFonts w:ascii="Cambria Math" w:hAnsi="Cambria Math"/>
                  <w:i/>
                </w:rPr>
              </m:ctrlPr>
            </m:naryPr>
            <m:sub>
              <m:r>
                <w:rPr>
                  <w:rFonts w:ascii="Cambria Math" w:hAnsi="Cambria Math"/>
                </w:rPr>
                <m:t>V</m:t>
              </m:r>
            </m:sub>
            <m:sup/>
            <m:e>
              <m:box>
                <m:boxPr>
                  <m:ctrlPr>
                    <w:rPr>
                      <w:rFonts w:ascii="Cambria Math" w:hAnsi="Cambria Math"/>
                      <w:i/>
                    </w:rPr>
                  </m:ctrlPr>
                </m:boxPr>
                <m:e>
                  <m:argPr>
                    <m:argSz m:val="-1"/>
                  </m:argPr>
                  <m:box>
                    <m:boxPr>
                      <m:ctrlPr>
                        <w:rPr>
                          <w:rFonts w:ascii="Cambria Math" w:hAnsi="Cambria Math"/>
                          <w:i/>
                        </w:rPr>
                      </m:ctrlPr>
                    </m:boxPr>
                    <m:e>
                      <m:argPr>
                        <m:argSz m:val="-1"/>
                      </m:argP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R</m:t>
                          </m:r>
                        </m:den>
                      </m:f>
                    </m:e>
                  </m:box>
                </m:e>
              </m:box>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16πμ</m:t>
              </m:r>
              <m:d>
                <m:dPr>
                  <m:ctrlPr>
                    <w:rPr>
                      <w:rFonts w:ascii="Cambria Math" w:hAnsi="Cambria Math"/>
                      <w:i/>
                    </w:rPr>
                  </m:ctrlPr>
                </m:dPr>
                <m:e>
                  <m:r>
                    <w:rPr>
                      <w:rFonts w:ascii="Cambria Math" w:hAnsi="Cambria Math"/>
                    </w:rPr>
                    <m:t>1-ν</m:t>
                  </m:r>
                </m:e>
              </m:d>
            </m:den>
          </m:f>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R</m:t>
                  </m:r>
                </m:den>
              </m:f>
            </m:e>
          </m:nary>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14:paraId="1DFD6B8F" w14:textId="77777777" w:rsidR="00900C8F" w:rsidRDefault="00900C8F" w:rsidP="00900C8F">
      <w:pPr>
        <w:ind w:leftChars="200" w:left="1470" w:hangingChars="500" w:hanging="1050"/>
        <w:rPr>
          <w:rFonts w:asciiTheme="minorEastAsia" w:hAnsiTheme="minorEastAsia" w:cs="Calibri"/>
        </w:rPr>
      </w:pPr>
    </w:p>
    <w:p w14:paraId="1E13FD0E" w14:textId="77777777" w:rsidR="00900C8F" w:rsidRDefault="00900C8F" w:rsidP="00900C8F">
      <w:pPr>
        <w:ind w:leftChars="200" w:left="1470" w:hangingChars="500" w:hanging="1050"/>
        <w:rPr>
          <w:rFonts w:asciiTheme="minorEastAsia" w:hAnsiTheme="minorEastAsia" w:cs="Calibri"/>
        </w:rPr>
      </w:pPr>
      <w:r>
        <w:rPr>
          <w:rFonts w:asciiTheme="minorEastAsia" w:hAnsiTheme="minorEastAsia" w:cs="Calibri" w:hint="eastAsia"/>
        </w:rPr>
        <w:t>因：</w:t>
      </w:r>
      <m:oMath>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R</m:t>
            </m:r>
          </m:e>
        </m:acc>
      </m:oMath>
      <w:r w:rsidR="008B3D15">
        <w:rPr>
          <w:rFonts w:asciiTheme="minorEastAsia" w:hAnsiTheme="minorEastAsia" w:cs="Calibri" w:hint="eastAsia"/>
        </w:rPr>
        <w:t>，</w:t>
      </w:r>
      <w:r>
        <w:rPr>
          <w:rFonts w:asciiTheme="minorEastAsia" w:hAnsiTheme="minorEastAsia" w:cs="Calibri" w:hint="eastAsia"/>
        </w:rPr>
        <w:t>注意到：</w:t>
      </w:r>
    </w:p>
    <w:p w14:paraId="7FDFCD16" w14:textId="77777777" w:rsidR="00900C8F" w:rsidRDefault="00900C8F" w:rsidP="00900C8F">
      <w:pPr>
        <w:ind w:leftChars="200" w:left="1470" w:hangingChars="500" w:hanging="1050"/>
        <w:rPr>
          <w:rFonts w:asciiTheme="minorEastAsia" w:hAnsiTheme="minorEastAsia" w:cs="Calibri"/>
        </w:rPr>
      </w:pPr>
    </w:p>
    <w:p w14:paraId="47CBBE60" w14:textId="77777777" w:rsidR="00900C8F" w:rsidRDefault="00900C8F" w:rsidP="009C4AEB">
      <w:pPr>
        <w:ind w:leftChars="200" w:left="420"/>
        <w:rPr>
          <w:rFonts w:asciiTheme="minorEastAsia" w:hAnsiTheme="minorEastAsia" w:cs="Calibri"/>
        </w:rPr>
      </w:pPr>
      <m:oMathPara>
        <m:oMath>
          <m:r>
            <m:rPr>
              <m:sty m:val="p"/>
            </m:rPr>
            <w:rPr>
              <w:rFonts w:ascii="Cambria Math" w:hAnsi="Cambria Math" w:cs="Calibri"/>
            </w:rPr>
            <w:lastRenderedPageBreak/>
            <m:t>∇</m:t>
          </m:r>
          <m:d>
            <m:dPr>
              <m:ctrlPr>
                <w:rPr>
                  <w:rFonts w:ascii="Cambria Math" w:hAnsi="Cambria Math" w:cs="Calibri"/>
                </w:rPr>
              </m:ctrlPr>
            </m:dPr>
            <m:e>
              <m:f>
                <m:fPr>
                  <m:ctrlPr>
                    <w:rPr>
                      <w:rFonts w:ascii="Cambria Math" w:hAnsi="Cambria Math" w:cs="Calibri"/>
                      <w:i/>
                    </w:rPr>
                  </m:ctrlPr>
                </m:fPr>
                <m:num>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f</m:t>
                      </m:r>
                    </m:e>
                  </m:acc>
                </m:num>
                <m:den>
                  <m:r>
                    <w:rPr>
                      <w:rFonts w:ascii="Cambria Math" w:hAnsi="Cambria Math" w:cs="Calibri"/>
                    </w:rPr>
                    <m:t>R</m:t>
                  </m:r>
                </m:den>
              </m:f>
            </m:e>
          </m:d>
          <m:r>
            <w:rPr>
              <w:rFonts w:ascii="Cambria Math" w:hAnsi="Cambria Math" w:cs="Calibri"/>
            </w:rPr>
            <m:t>=</m:t>
          </m:r>
          <m:r>
            <m:rPr>
              <m:sty m:val="p"/>
            </m:rPr>
            <w:rPr>
              <w:rFonts w:ascii="Cambria Math" w:hAnsi="Cambria Math" w:cs="Calibri"/>
            </w:rPr>
            <m:t>-</m:t>
          </m:r>
          <m:f>
            <m:fPr>
              <m:ctrlPr>
                <w:rPr>
                  <w:rFonts w:ascii="Cambria Math" w:hAnsi="Cambria Math" w:cs="Calibri"/>
                </w:rPr>
              </m:ctrlPr>
            </m:fPr>
            <m:num>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f</m:t>
                  </m:r>
                </m:e>
              </m:acc>
            </m:num>
            <m:den>
              <m:sSup>
                <m:sSupPr>
                  <m:ctrlPr>
                    <w:rPr>
                      <w:rFonts w:ascii="Cambria Math" w:hAnsi="Cambria Math" w:cs="Calibri"/>
                      <w:i/>
                    </w:rPr>
                  </m:ctrlPr>
                </m:sSupPr>
                <m:e>
                  <m:r>
                    <w:rPr>
                      <w:rFonts w:ascii="Cambria Math" w:hAnsi="Cambria Math" w:cs="Calibri"/>
                    </w:rPr>
                    <m:t>R</m:t>
                  </m:r>
                </m:e>
                <m:sup>
                  <m:r>
                    <w:rPr>
                      <w:rFonts w:ascii="Cambria Math" w:hAnsi="Cambria Math" w:cs="Calibri"/>
                    </w:rPr>
                    <m:t>3</m:t>
                  </m:r>
                </m:sup>
              </m:sSup>
            </m:den>
          </m:f>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f>
            <m:fPr>
              <m:ctrlPr>
                <w:rPr>
                  <w:rFonts w:ascii="Cambria Math" w:hAnsi="Cambria Math" w:cs="Calibri"/>
                </w:rPr>
              </m:ctrlPr>
            </m:fPr>
            <m:num>
              <m:r>
                <w:rPr>
                  <w:rFonts w:ascii="Cambria Math" w:hAnsi="Cambria Math" w:cs="Calibri"/>
                </w:rPr>
                <m:t>1</m:t>
              </m:r>
            </m:num>
            <m:den>
              <m:r>
                <w:rPr>
                  <w:rFonts w:ascii="Cambria Math" w:hAnsi="Cambria Math" w:cs="Calibri"/>
                </w:rPr>
                <m:t>R</m:t>
              </m:r>
            </m:den>
          </m:f>
          <m:acc>
            <m:accPr>
              <m:chr m:val="⃑"/>
              <m:ctrlPr>
                <w:rPr>
                  <w:rFonts w:ascii="Cambria Math" w:hAnsi="Cambria Math" w:cs="Calibri"/>
                  <w:i/>
                </w:rPr>
              </m:ctrlPr>
            </m:accPr>
            <m:e>
              <m:r>
                <w:rPr>
                  <w:rFonts w:ascii="Cambria Math" w:hAnsi="Cambria Math" w:cs="Calibri"/>
                </w:rPr>
                <m:t>f</m:t>
              </m:r>
            </m:e>
          </m:acc>
        </m:oMath>
      </m:oMathPara>
    </w:p>
    <w:p w14:paraId="6E534C9A" w14:textId="77777777" w:rsidR="008B3D15" w:rsidRPr="0061571B" w:rsidRDefault="008B3D15" w:rsidP="00900C8F">
      <w:pPr>
        <w:ind w:leftChars="200" w:left="1470" w:hangingChars="500" w:hanging="1050"/>
        <w:rPr>
          <w:rFonts w:asciiTheme="minorEastAsia" w:hAnsiTheme="minorEastAsia" w:cs="Calibri"/>
        </w:rPr>
      </w:pPr>
    </w:p>
    <w:p w14:paraId="0CAEA716" w14:textId="77777777" w:rsidR="00900C8F" w:rsidRDefault="006C50D7" w:rsidP="00900C8F">
      <w:pPr>
        <w:ind w:leftChars="200" w:left="1470" w:hangingChars="500" w:hanging="1050"/>
        <w:rPr>
          <w:rFonts w:asciiTheme="minorEastAsia" w:hAnsiTheme="minorEastAsia" w:cs="Calibri"/>
        </w:rPr>
      </w:pPr>
      <w:r>
        <w:rPr>
          <w:rFonts w:asciiTheme="minorEastAsia" w:hAnsiTheme="minorEastAsia" w:cs="Calibri" w:hint="eastAsia"/>
        </w:rPr>
        <w:t>所以</w:t>
      </w:r>
      <w:r w:rsidR="00900C8F">
        <w:rPr>
          <w:rFonts w:asciiTheme="minorEastAsia" w:hAnsiTheme="minorEastAsia" w:cs="Calibri" w:hint="eastAsia"/>
        </w:rPr>
        <w:t>非齐次方程①的特解为：</w:t>
      </w:r>
    </w:p>
    <w:p w14:paraId="234CA347" w14:textId="77777777" w:rsidR="00900C8F" w:rsidRDefault="00900C8F" w:rsidP="00900C8F">
      <w:pPr>
        <w:ind w:leftChars="200" w:left="1470" w:hangingChars="500" w:hanging="1050"/>
        <w:rPr>
          <w:rFonts w:asciiTheme="minorEastAsia" w:hAnsiTheme="minorEastAsia" w:cs="Calibri"/>
        </w:rPr>
      </w:pPr>
    </w:p>
    <w:p w14:paraId="4E209BAE" w14:textId="77777777" w:rsidR="00900C8F" w:rsidRPr="0061571B" w:rsidRDefault="00294541" w:rsidP="009C4AEB">
      <w:pPr>
        <w:ind w:leftChars="200" w:left="420"/>
        <w:rPr>
          <w:rFonts w:asciiTheme="minorEastAsia" w:hAnsiTheme="minorEastAsia" w:cs="Calibri"/>
        </w:rPr>
      </w:pPr>
      <m:oMathPara>
        <m:oMath>
          <m:acc>
            <m:accPr>
              <m:chr m:val="⃑"/>
              <m:ctrlPr>
                <w:rPr>
                  <w:rFonts w:ascii="Cambria Math" w:hAnsi="Cambria Math" w:cs="Calibri"/>
                </w:rPr>
              </m:ctrlPr>
            </m:accPr>
            <m:e>
              <m:r>
                <w:rPr>
                  <w:rFonts w:ascii="Cambria Math" w:hAnsi="Cambria Math" w:cs="Calibri"/>
                </w:rPr>
                <m:t>u</m:t>
              </m:r>
            </m:e>
          </m:acc>
          <m:r>
            <m:rPr>
              <m:sty m:val="p"/>
            </m:rPr>
            <w:rPr>
              <w:rFonts w:ascii="Cambria Math" w:hAnsi="Cambria Math" w:cs="Calibri"/>
            </w:rPr>
            <m:t>=</m:t>
          </m:r>
          <m:f>
            <m:fPr>
              <m:ctrlPr>
                <w:rPr>
                  <w:rFonts w:ascii="Cambria Math" w:hAnsi="Cambria Math" w:cs="Calibri"/>
                </w:rPr>
              </m:ctrlPr>
            </m:fPr>
            <m:num>
              <m:r>
                <w:rPr>
                  <w:rFonts w:ascii="Cambria Math" w:hAnsi="Cambria Math" w:cs="Calibri"/>
                </w:rPr>
                <m:t>1</m:t>
              </m:r>
            </m:num>
            <m:den>
              <m:r>
                <w:rPr>
                  <w:rFonts w:ascii="Cambria Math" w:hAnsi="Cambria Math" w:cs="Calibri"/>
                </w:rPr>
                <m:t>16πμ</m:t>
              </m:r>
              <m:d>
                <m:dPr>
                  <m:ctrlPr>
                    <w:rPr>
                      <w:rFonts w:ascii="Cambria Math" w:hAnsi="Cambria Math" w:cs="Calibri"/>
                      <w:i/>
                    </w:rPr>
                  </m:ctrlPr>
                </m:dPr>
                <m:e>
                  <m:r>
                    <w:rPr>
                      <w:rFonts w:ascii="Cambria Math" w:hAnsi="Cambria Math" w:cs="Calibri"/>
                    </w:rPr>
                    <m:t>1-</m:t>
                  </m:r>
                  <m:r>
                    <w:rPr>
                      <w:rFonts w:ascii="Cambria Math" w:hAnsi="Cambria Math"/>
                    </w:rPr>
                    <m:t>ν</m:t>
                  </m:r>
                </m:e>
              </m:d>
            </m:den>
          </m:f>
          <m:d>
            <m:dPr>
              <m:begChr m:val="["/>
              <m:endChr m:val="]"/>
              <m:ctrlPr>
                <w:rPr>
                  <w:rFonts w:ascii="Cambria Math" w:hAnsi="Cambria Math" w:cs="Calibri"/>
                  <w:i/>
                </w:rPr>
              </m:ctrlPr>
            </m:dPr>
            <m:e>
              <m:d>
                <m:dPr>
                  <m:ctrlPr>
                    <w:rPr>
                      <w:rFonts w:ascii="Cambria Math" w:hAnsi="Cambria Math" w:cs="Calibri"/>
                      <w:i/>
                    </w:rPr>
                  </m:ctrlPr>
                </m:dPr>
                <m:e>
                  <m:r>
                    <w:rPr>
                      <w:rFonts w:ascii="Cambria Math" w:hAnsi="Cambria Math" w:cs="Calibri"/>
                    </w:rPr>
                    <m:t>3-4</m:t>
                  </m:r>
                  <m:r>
                    <w:rPr>
                      <w:rFonts w:ascii="Cambria Math" w:hAnsi="Cambria Math"/>
                    </w:rPr>
                    <m:t>ν</m:t>
                  </m:r>
                </m:e>
              </m:d>
              <m:nary>
                <m:naryPr>
                  <m:chr m:val="∭"/>
                  <m:limLoc m:val="undOvr"/>
                  <m:ctrlPr>
                    <w:rPr>
                      <w:rFonts w:ascii="Cambria Math" w:hAnsi="Cambria Math" w:cs="Calibri"/>
                      <w:i/>
                    </w:rPr>
                  </m:ctrlPr>
                </m:naryPr>
                <m:sub>
                  <m:r>
                    <w:rPr>
                      <w:rFonts w:ascii="Cambria Math" w:hAnsi="Cambria Math" w:cs="Calibri"/>
                    </w:rPr>
                    <m:t>V</m:t>
                  </m:r>
                </m:sub>
                <m:sup/>
                <m:e>
                  <m:f>
                    <m:fPr>
                      <m:ctrlPr>
                        <w:rPr>
                          <w:rFonts w:ascii="Cambria Math" w:hAnsi="Cambria Math" w:cs="Calibri"/>
                          <w:i/>
                        </w:rPr>
                      </m:ctrlPr>
                    </m:fPr>
                    <m:num>
                      <m:acc>
                        <m:accPr>
                          <m:chr m:val="⃑"/>
                          <m:ctrlPr>
                            <w:rPr>
                              <w:rFonts w:ascii="Cambria Math" w:hAnsi="Cambria Math" w:cs="Calibri"/>
                              <w:i/>
                            </w:rPr>
                          </m:ctrlPr>
                        </m:accPr>
                        <m:e>
                          <m:r>
                            <w:rPr>
                              <w:rFonts w:ascii="Cambria Math" w:hAnsi="Cambria Math" w:cs="Calibri"/>
                            </w:rPr>
                            <m:t>f</m:t>
                          </m:r>
                        </m:e>
                      </m:acc>
                    </m:num>
                    <m:den>
                      <m:r>
                        <w:rPr>
                          <w:rFonts w:ascii="Cambria Math" w:hAnsi="Cambria Math" w:cs="Calibri"/>
                        </w:rPr>
                        <m:t>R</m:t>
                      </m:r>
                    </m:den>
                  </m:f>
                  <m:r>
                    <w:rPr>
                      <w:rFonts w:ascii="Cambria Math" w:hAnsi="Cambria Math" w:cs="Calibri"/>
                    </w:rPr>
                    <m:t>d</m:t>
                  </m:r>
                  <m:sSup>
                    <m:sSupPr>
                      <m:ctrlPr>
                        <w:rPr>
                          <w:rFonts w:ascii="Cambria Math" w:hAnsi="Cambria Math" w:cs="Calibri"/>
                          <w:i/>
                        </w:rPr>
                      </m:ctrlPr>
                    </m:sSupPr>
                    <m:e>
                      <m:r>
                        <w:rPr>
                          <w:rFonts w:ascii="Cambria Math" w:hAnsi="Cambria Math" w:cs="Calibri"/>
                        </w:rPr>
                        <m:t>V</m:t>
                      </m:r>
                    </m:e>
                    <m:sup>
                      <m:r>
                        <w:rPr>
                          <w:rFonts w:ascii="Cambria Math" w:hAnsi="Cambria Math" w:cs="Calibri"/>
                        </w:rPr>
                        <m:t>'</m:t>
                      </m:r>
                    </m:sup>
                  </m:sSup>
                </m:e>
              </m:nary>
              <m:r>
                <w:rPr>
                  <w:rFonts w:ascii="Cambria Math" w:hAnsi="Cambria Math" w:cs="Calibri"/>
                </w:rPr>
                <m:t>+</m:t>
              </m:r>
              <m:nary>
                <m:naryPr>
                  <m:chr m:val="∭"/>
                  <m:limLoc m:val="undOvr"/>
                  <m:subHide m:val="1"/>
                  <m:supHide m:val="1"/>
                  <m:ctrlPr>
                    <w:rPr>
                      <w:rFonts w:ascii="Cambria Math" w:hAnsi="Cambria Math" w:cs="Calibri"/>
                      <w:i/>
                    </w:rPr>
                  </m:ctrlPr>
                </m:naryPr>
                <m:sub/>
                <m:sup/>
                <m:e>
                  <m:f>
                    <m:fPr>
                      <m:ctrlPr>
                        <w:rPr>
                          <w:rFonts w:ascii="Cambria Math" w:hAnsi="Cambria Math" w:cs="Calibri"/>
                          <w:i/>
                        </w:rPr>
                      </m:ctrlPr>
                    </m:fPr>
                    <m:num>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f</m:t>
                          </m:r>
                        </m:e>
                      </m:acc>
                    </m:num>
                    <m:den>
                      <m:sSup>
                        <m:sSupPr>
                          <m:ctrlPr>
                            <w:rPr>
                              <w:rFonts w:ascii="Cambria Math" w:hAnsi="Cambria Math" w:cs="Calibri"/>
                              <w:i/>
                            </w:rPr>
                          </m:ctrlPr>
                        </m:sSupPr>
                        <m:e>
                          <m:r>
                            <w:rPr>
                              <w:rFonts w:ascii="Cambria Math" w:hAnsi="Cambria Math" w:cs="Calibri"/>
                            </w:rPr>
                            <m:t>R</m:t>
                          </m:r>
                        </m:e>
                        <m:sup>
                          <m:r>
                            <w:rPr>
                              <w:rFonts w:ascii="Cambria Math" w:hAnsi="Cambria Math" w:cs="Calibri"/>
                            </w:rPr>
                            <m:t>3</m:t>
                          </m:r>
                        </m:sup>
                      </m:sSup>
                    </m:den>
                  </m:f>
                  <m:acc>
                    <m:accPr>
                      <m:chr m:val="⃑"/>
                      <m:ctrlPr>
                        <w:rPr>
                          <w:rFonts w:ascii="Cambria Math" w:hAnsi="Cambria Math" w:cs="Calibri"/>
                          <w:i/>
                        </w:rPr>
                      </m:ctrlPr>
                    </m:accPr>
                    <m:e>
                      <m:r>
                        <w:rPr>
                          <w:rFonts w:ascii="Cambria Math" w:hAnsi="Cambria Math" w:cs="Calibri"/>
                        </w:rPr>
                        <m:t>R</m:t>
                      </m:r>
                    </m:e>
                  </m:acc>
                  <m:r>
                    <w:rPr>
                      <w:rFonts w:ascii="Cambria Math" w:hAnsi="Cambria Math" w:cs="Calibri"/>
                    </w:rPr>
                    <m:t>d</m:t>
                  </m:r>
                  <m:sSup>
                    <m:sSupPr>
                      <m:ctrlPr>
                        <w:rPr>
                          <w:rFonts w:ascii="Cambria Math" w:hAnsi="Cambria Math" w:cs="Calibri"/>
                          <w:i/>
                        </w:rPr>
                      </m:ctrlPr>
                    </m:sSupPr>
                    <m:e>
                      <m:r>
                        <w:rPr>
                          <w:rFonts w:ascii="Cambria Math" w:hAnsi="Cambria Math" w:cs="Calibri"/>
                        </w:rPr>
                        <m:t>V</m:t>
                      </m:r>
                    </m:e>
                    <m:sup>
                      <m:r>
                        <w:rPr>
                          <w:rFonts w:ascii="Cambria Math" w:hAnsi="Cambria Math" w:cs="Calibri"/>
                        </w:rPr>
                        <m:t>'</m:t>
                      </m:r>
                    </m:sup>
                  </m:sSup>
                </m:e>
              </m:nary>
            </m:e>
          </m:d>
        </m:oMath>
      </m:oMathPara>
    </w:p>
    <w:p w14:paraId="54014797" w14:textId="77777777" w:rsidR="00900C8F" w:rsidRPr="0061571B" w:rsidRDefault="00900C8F" w:rsidP="00900C8F">
      <w:pPr>
        <w:ind w:leftChars="200" w:left="1470" w:hangingChars="500" w:hanging="1050"/>
        <w:jc w:val="right"/>
        <w:rPr>
          <w:rFonts w:asciiTheme="minorEastAsia" w:hAnsiTheme="minorEastAsia" w:cs="Calibri"/>
        </w:rPr>
      </w:pPr>
      <w:r>
        <w:rPr>
          <w:rFonts w:asciiTheme="minorEastAsia" w:hAnsiTheme="minorEastAsia" w:cs="Calibri" w:hint="eastAsia"/>
        </w:rPr>
        <w:t>····⑥</w:t>
      </w:r>
    </w:p>
    <w:p w14:paraId="50243C7A" w14:textId="77777777" w:rsidR="00900C8F" w:rsidRDefault="00900C8F" w:rsidP="00900C8F">
      <w:pPr>
        <w:ind w:leftChars="200" w:left="1470" w:hangingChars="500" w:hanging="1050"/>
        <w:rPr>
          <w:rFonts w:asciiTheme="minorEastAsia" w:hAnsiTheme="minorEastAsia" w:cs="Calibri"/>
        </w:rPr>
      </w:pPr>
      <w:r>
        <w:rPr>
          <w:rFonts w:asciiTheme="minorEastAsia" w:hAnsiTheme="minorEastAsia" w:cs="Calibri" w:hint="eastAsia"/>
        </w:rPr>
        <w:t>式⑥称为</w:t>
      </w:r>
      <w:r w:rsidR="00E2337C">
        <w:rPr>
          <w:rFonts w:asciiTheme="minorEastAsia" w:hAnsiTheme="minorEastAsia" w:cs="Calibri"/>
        </w:rPr>
        <w:t>Kelvin</w:t>
      </w:r>
      <w:r>
        <w:rPr>
          <w:rFonts w:asciiTheme="minorEastAsia" w:hAnsiTheme="minorEastAsia" w:cs="Calibri" w:hint="eastAsia"/>
        </w:rPr>
        <w:t>解。</w:t>
      </w:r>
    </w:p>
    <w:p w14:paraId="1930FF3F" w14:textId="77777777" w:rsidR="00900C8F" w:rsidRPr="00F30D69" w:rsidRDefault="00900C8F" w:rsidP="00F30D69">
      <w:pPr>
        <w:ind w:firstLineChars="200" w:firstLine="420"/>
        <w:rPr>
          <w:rFonts w:asciiTheme="minorEastAsia" w:hAnsiTheme="minorEastAsia" w:cs="Calibri"/>
        </w:rPr>
      </w:pPr>
      <w:r w:rsidRPr="0061571B">
        <w:rPr>
          <w:rFonts w:asciiTheme="minorEastAsia" w:hAnsiTheme="minorEastAsia" w:cs="Calibri" w:hint="eastAsia"/>
        </w:rPr>
        <w:t>非齐次方程</w:t>
      </w:r>
      <w:r>
        <w:rPr>
          <w:rFonts w:asciiTheme="minorEastAsia" w:hAnsiTheme="minorEastAsia" w:cs="Calibri" w:hint="eastAsia"/>
        </w:rPr>
        <w:t>①</w:t>
      </w:r>
      <w:r w:rsidRPr="0061571B">
        <w:rPr>
          <w:rFonts w:asciiTheme="minorEastAsia" w:hAnsiTheme="minorEastAsia" w:cs="Calibri" w:hint="eastAsia"/>
        </w:rPr>
        <w:t>的通解</w:t>
      </w:r>
      <w:r w:rsidRPr="00F30D69">
        <w:rPr>
          <w:rFonts w:asciiTheme="minorEastAsia" w:hAnsiTheme="minorEastAsia" w:cs="Calibri" w:hint="eastAsia"/>
        </w:rPr>
        <w:t>=</w:t>
      </w:r>
      <w:r w:rsidR="00E2337C">
        <w:rPr>
          <w:rFonts w:asciiTheme="minorEastAsia" w:hAnsiTheme="minorEastAsia" w:cs="Calibri" w:hint="eastAsia"/>
        </w:rPr>
        <w:t>纳维巴伯考维齐通解（对应齐</w:t>
      </w:r>
      <w:r w:rsidRPr="00F30D69">
        <w:rPr>
          <w:rFonts w:asciiTheme="minorEastAsia" w:hAnsiTheme="minorEastAsia" w:cs="Calibri" w:hint="eastAsia"/>
        </w:rPr>
        <w:t>次方程的通解）+开尔文特解（非齐次方程的一个特解）</w:t>
      </w:r>
      <w:r w:rsidR="00F30D69">
        <w:rPr>
          <w:rFonts w:asciiTheme="minorEastAsia" w:hAnsiTheme="minorEastAsia" w:cs="Calibri" w:hint="eastAsia"/>
        </w:rPr>
        <w:t>。</w:t>
      </w:r>
    </w:p>
    <w:p w14:paraId="07BCCF15" w14:textId="77777777" w:rsidR="00064302" w:rsidRPr="00F30D69" w:rsidRDefault="00064302" w:rsidP="00AF5D3B">
      <w:pPr>
        <w:pStyle w:val="a8"/>
        <w:tabs>
          <w:tab w:val="left" w:pos="600"/>
        </w:tabs>
        <w:jc w:val="left"/>
        <w:rPr>
          <w:szCs w:val="21"/>
        </w:rPr>
      </w:pPr>
    </w:p>
    <w:p w14:paraId="71611F22" w14:textId="77777777" w:rsidR="00D94849" w:rsidRDefault="00F87EEE" w:rsidP="00F87EEE">
      <w:pPr>
        <w:pStyle w:val="2"/>
      </w:pPr>
      <w:bookmarkStart w:id="105" w:name="_Toc396336022"/>
      <w:r w:rsidRPr="00F87EEE">
        <w:rPr>
          <w:rFonts w:eastAsiaTheme="minorEastAsia"/>
        </w:rPr>
        <w:t>§</w:t>
      </w:r>
      <w:r>
        <w:rPr>
          <w:rFonts w:hint="eastAsia"/>
        </w:rPr>
        <w:t xml:space="preserve">6.4 </w:t>
      </w:r>
      <w:r>
        <w:rPr>
          <w:rFonts w:hint="eastAsia"/>
        </w:rPr>
        <w:t>平面问题</w:t>
      </w:r>
      <w:bookmarkEnd w:id="105"/>
    </w:p>
    <w:p w14:paraId="35F458A2"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一般弹性力学问题都是三维的，即空间问题。但在实际问题中，在一些特定条件下，三维问题可以简化为二维问题。弹性力学的平面问题就是应力或应变限制在同一平面里，而在与此平面垂直的方向上各分量为零。通常把发生应力和应变的面取为</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平面。平面</w:t>
      </w:r>
      <w:r>
        <w:rPr>
          <w:rFonts w:asciiTheme="minorEastAsia" w:hAnsiTheme="minorEastAsia" w:hint="eastAsia"/>
        </w:rPr>
        <w:t>问题分为平面应变和平面应力两类，但这两类平面问题的基本方程相同，</w:t>
      </w:r>
      <w:r w:rsidRPr="00FD654C">
        <w:rPr>
          <w:rFonts w:asciiTheme="minorEastAsia" w:hAnsiTheme="minorEastAsia" w:hint="eastAsia"/>
        </w:rPr>
        <w:t>这一点我们可以在后面看到。</w:t>
      </w:r>
    </w:p>
    <w:p w14:paraId="79F90D4C" w14:textId="77777777" w:rsidR="00D94849" w:rsidRPr="00FD654C" w:rsidRDefault="00D94849" w:rsidP="00035E7A">
      <w:pPr>
        <w:pStyle w:val="3"/>
      </w:pPr>
      <w:bookmarkStart w:id="106" w:name="_Toc396336023"/>
      <w:r>
        <w:rPr>
          <w:rFonts w:hint="eastAsia"/>
        </w:rPr>
        <w:t xml:space="preserve">&lt;I&gt; </w:t>
      </w:r>
      <w:r w:rsidRPr="00FD654C">
        <w:rPr>
          <w:rFonts w:hint="eastAsia"/>
        </w:rPr>
        <w:t>平面应变问题</w:t>
      </w:r>
      <w:bookmarkEnd w:id="106"/>
    </w:p>
    <w:p w14:paraId="628023A1"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平面应变问题的典型例子就是</w:t>
      </w:r>
      <w:r>
        <w:rPr>
          <w:rFonts w:asciiTheme="minorEastAsia" w:hAnsiTheme="minorEastAsia" w:hint="eastAsia"/>
        </w:rPr>
        <w:t>水坝</w:t>
      </w:r>
      <w:r w:rsidRPr="00FD654C">
        <w:rPr>
          <w:rFonts w:asciiTheme="minorEastAsia" w:hAnsiTheme="minorEastAsia" w:hint="eastAsia"/>
        </w:rPr>
        <w:t>，它具有如下一些特征：</w:t>
      </w:r>
    </w:p>
    <w:p w14:paraId="68E3BD9D" w14:textId="77777777" w:rsidR="00D94849" w:rsidRPr="007F0335" w:rsidRDefault="00D94849" w:rsidP="00C1789C">
      <w:pPr>
        <w:pStyle w:val="a8"/>
        <w:numPr>
          <w:ilvl w:val="0"/>
          <w:numId w:val="16"/>
        </w:numPr>
        <w:ind w:firstLineChars="0"/>
        <w:jc w:val="left"/>
        <w:rPr>
          <w:rFonts w:asciiTheme="minorEastAsia" w:hAnsiTheme="minorEastAsia"/>
          <w:szCs w:val="21"/>
        </w:rPr>
      </w:pPr>
      <w:r w:rsidRPr="007F0335">
        <w:rPr>
          <w:rFonts w:asciiTheme="minorEastAsia" w:hAnsiTheme="minorEastAsia" w:hint="eastAsia"/>
          <w:szCs w:val="21"/>
        </w:rPr>
        <w:t>几何条件：横截面形状不变，横截面尺度远小于与其垂直方向的尺度。</w:t>
      </w:r>
    </w:p>
    <w:p w14:paraId="03EE1FFB" w14:textId="77777777" w:rsidR="00D94849" w:rsidRPr="00FD654C" w:rsidRDefault="00D94849" w:rsidP="00C1789C">
      <w:pPr>
        <w:pStyle w:val="a8"/>
        <w:numPr>
          <w:ilvl w:val="0"/>
          <w:numId w:val="16"/>
        </w:numPr>
        <w:ind w:firstLineChars="0"/>
        <w:jc w:val="left"/>
        <w:rPr>
          <w:rFonts w:asciiTheme="minorEastAsia" w:hAnsiTheme="minorEastAsia"/>
          <w:szCs w:val="21"/>
        </w:rPr>
      </w:pPr>
      <w:r w:rsidRPr="00FD654C">
        <w:rPr>
          <w:rFonts w:asciiTheme="minorEastAsia" w:hAnsiTheme="minorEastAsia" w:hint="eastAsia"/>
          <w:szCs w:val="21"/>
        </w:rPr>
        <w:t>力学条件：体力在横截面垂直方向分力为零，面力沿</w:t>
      </w:r>
      <m:oMath>
        <m:sSub>
          <m:sSubPr>
            <m:ctrlPr>
              <w:rPr>
                <w:rFonts w:ascii="Cambria Math" w:hAnsi="Cambria Math"/>
                <w:i/>
                <w:szCs w:val="21"/>
              </w:rPr>
            </m:ctrlPr>
          </m:sSubPr>
          <m:e>
            <m:r>
              <w:rPr>
                <w:rFonts w:ascii="Cambria Math" w:hAnsi="Cambria Math"/>
              </w:rPr>
              <m:t>x</m:t>
            </m:r>
          </m:e>
          <m:sub>
            <m:r>
              <w:rPr>
                <w:rFonts w:ascii="Cambria Math" w:hAnsi="Cambria Math"/>
              </w:rPr>
              <m:t>3</m:t>
            </m:r>
          </m:sub>
        </m:sSub>
      </m:oMath>
      <w:r w:rsidRPr="00FD654C">
        <w:rPr>
          <w:rFonts w:asciiTheme="minorEastAsia" w:hAnsiTheme="minorEastAsia" w:hint="eastAsia"/>
          <w:szCs w:val="21"/>
        </w:rPr>
        <w:t>方向分布固定不变</w:t>
      </w:r>
      <w:r>
        <w:rPr>
          <w:rFonts w:asciiTheme="minorEastAsia" w:hAnsiTheme="minorEastAsia" w:hint="eastAsia"/>
          <w:szCs w:val="21"/>
        </w:rPr>
        <w:t>（即与</w:t>
      </w:r>
      <m:oMath>
        <m:sSub>
          <m:sSubPr>
            <m:ctrlPr>
              <w:rPr>
                <w:rFonts w:ascii="Cambria Math" w:hAnsi="Cambria Math"/>
                <w:i/>
                <w:szCs w:val="21"/>
              </w:rPr>
            </m:ctrlPr>
          </m:sSubPr>
          <m:e>
            <m:r>
              <w:rPr>
                <w:rFonts w:ascii="Cambria Math" w:hAnsi="Cambria Math"/>
              </w:rPr>
              <m:t>x</m:t>
            </m:r>
          </m:e>
          <m:sub>
            <m:r>
              <w:rPr>
                <w:rFonts w:ascii="Cambria Math" w:hAnsi="Cambria Math"/>
              </w:rPr>
              <m:t>3</m:t>
            </m:r>
          </m:sub>
        </m:sSub>
      </m:oMath>
      <w:r>
        <w:rPr>
          <w:rFonts w:asciiTheme="minorEastAsia" w:hAnsiTheme="minorEastAsia" w:hint="eastAsia"/>
          <w:szCs w:val="21"/>
        </w:rPr>
        <w:t>无关）。</w:t>
      </w:r>
    </w:p>
    <w:p w14:paraId="614DA1E5" w14:textId="77777777" w:rsidR="00D94849" w:rsidRDefault="00D94849" w:rsidP="00C1789C">
      <w:pPr>
        <w:pStyle w:val="a8"/>
        <w:numPr>
          <w:ilvl w:val="0"/>
          <w:numId w:val="16"/>
        </w:numPr>
        <w:ind w:firstLineChars="0"/>
        <w:jc w:val="left"/>
        <w:rPr>
          <w:rFonts w:asciiTheme="minorEastAsia" w:hAnsiTheme="minorEastAsia"/>
          <w:szCs w:val="21"/>
        </w:rPr>
      </w:pPr>
      <w:r w:rsidRPr="00FD654C">
        <w:rPr>
          <w:rFonts w:asciiTheme="minorEastAsia" w:hAnsiTheme="minorEastAsia" w:hint="eastAsia"/>
          <w:szCs w:val="21"/>
        </w:rPr>
        <w:t>边界条件：两端固定（可近似视为刚性固定），端面沿</w:t>
      </w:r>
      <m:oMath>
        <m:sSub>
          <m:sSubPr>
            <m:ctrlPr>
              <w:rPr>
                <w:rFonts w:ascii="Cambria Math" w:hAnsi="Cambria Math"/>
                <w:i/>
                <w:szCs w:val="21"/>
              </w:rPr>
            </m:ctrlPr>
          </m:sSubPr>
          <m:e>
            <m:r>
              <w:rPr>
                <w:rFonts w:ascii="Cambria Math" w:hAnsi="Cambria Math"/>
              </w:rPr>
              <m:t>x</m:t>
            </m:r>
          </m:e>
          <m:sub>
            <m:r>
              <w:rPr>
                <w:rFonts w:ascii="Cambria Math" w:hAnsi="Cambria Math"/>
              </w:rPr>
              <m:t>3</m:t>
            </m:r>
          </m:sub>
        </m:sSub>
      </m:oMath>
      <w:r w:rsidRPr="00FD654C">
        <w:rPr>
          <w:rFonts w:asciiTheme="minorEastAsia" w:hAnsiTheme="minorEastAsia" w:hint="eastAsia"/>
          <w:szCs w:val="21"/>
        </w:rPr>
        <w:t>方向位移为零，即</w:t>
      </w:r>
      <m:oMath>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rPr>
                      <m:t>u</m:t>
                    </m:r>
                  </m:e>
                  <m:sub>
                    <m:r>
                      <w:rPr>
                        <w:rFonts w:ascii="Cambria Math" w:hAnsi="Cambria Math"/>
                      </w:rPr>
                      <m:t>3</m:t>
                    </m:r>
                  </m:sub>
                </m:sSub>
              </m:e>
            </m:d>
          </m:e>
          <m:sub>
            <m:r>
              <m:rPr>
                <m:sty m:val="p"/>
              </m:rPr>
              <w:rPr>
                <w:rFonts w:ascii="Cambria Math" w:hAnsi="Cambria Math"/>
                <w:szCs w:val="21"/>
              </w:rPr>
              <m:t>端面</m:t>
            </m:r>
          </m:sub>
        </m:sSub>
        <m:r>
          <w:rPr>
            <w:rFonts w:ascii="Cambria Math" w:hAnsi="Cambria Math"/>
            <w:szCs w:val="21"/>
          </w:rPr>
          <m:t>=</m:t>
        </m:r>
        <m:r>
          <m:rPr>
            <m:sty m:val="p"/>
          </m:rPr>
          <w:rPr>
            <w:rFonts w:ascii="Cambria Math" w:hAnsi="Cambria Math"/>
            <w:szCs w:val="21"/>
          </w:rPr>
          <m:t>0</m:t>
        </m:r>
      </m:oMath>
      <w:r w:rsidRPr="00FD654C">
        <w:rPr>
          <w:rFonts w:asciiTheme="minorEastAsia" w:hAnsiTheme="minorEastAsia" w:hint="eastAsia"/>
          <w:szCs w:val="21"/>
        </w:rPr>
        <w:t>。</w:t>
      </w:r>
    </w:p>
    <w:p w14:paraId="7A48B37E" w14:textId="77777777" w:rsidR="00D94849" w:rsidRPr="00FD654C" w:rsidRDefault="00294541" w:rsidP="00D94849">
      <w:pPr>
        <w:pStyle w:val="a8"/>
        <w:ind w:left="840" w:firstLineChars="0" w:firstLine="0"/>
        <w:jc w:val="left"/>
        <w:rPr>
          <w:rFonts w:asciiTheme="minorEastAsia" w:hAnsiTheme="minorEastAsia"/>
          <w:szCs w:val="21"/>
        </w:rPr>
      </w:pPr>
      <w:r>
        <w:rPr>
          <w:rFonts w:asciiTheme="minorEastAsia" w:hAnsiTheme="minorEastAsia"/>
          <w:szCs w:val="21"/>
        </w:rPr>
      </w:r>
      <w:r>
        <w:rPr>
          <w:rFonts w:asciiTheme="minorEastAsia" w:hAnsiTheme="minorEastAsia"/>
          <w:szCs w:val="21"/>
        </w:rPr>
        <w:pict w14:anchorId="4C20A7BD">
          <v:group id="_x0000_s4174" editas="canvas" style="width:415.3pt;height:198pt;mso-position-horizontal-relative:char;mso-position-vertical-relative:line" coordorigin="2640,3198" coordsize="8306,3960">
            <o:lock v:ext="edit" aspectratio="t"/>
            <v:shape id="_x0000_s4173" type="#_x0000_t75" style="position:absolute;left:2640;top:3198;width:8306;height:3960" o:preferrelative="f">
              <v:fill o:detectmouseclick="t"/>
              <v:path o:extrusionok="t" o:connecttype="none"/>
              <o:lock v:ext="edit" text="t"/>
            </v:shape>
            <v:shape id="_x0000_s4175" type="#_x0000_t32" style="position:absolute;left:3959;top:4336;width:1;height:2370;flip:y" o:connectortype="straight">
              <v:stroke endarrow="block"/>
            </v:shape>
            <v:shape id="_x0000_s4176" type="#_x0000_t32" style="position:absolute;left:3959;top:6706;width:2865;height:1" o:connectortype="straight">
              <v:stroke endarrow="block"/>
            </v:shape>
            <v:rect id="_x0000_s4177" style="position:absolute;left:3959;top:5281;width:614;height:1425" fillcolor="black">
              <v:fill r:id="rId11" o:title="浅色上对角线" type="pattern"/>
            </v:rect>
            <v:shapetype id="_x0000_t6" coordsize="21600,21600" o:spt="6" path="m,l,21600r21600,xe">
              <v:stroke joinstyle="miter"/>
              <v:path gradientshapeok="t" o:connecttype="custom" o:connectlocs="0,0;0,10800;0,21600;10800,21600;21600,21600;10800,10800" textboxrect="1800,12600,12600,19800"/>
            </v:shapetype>
            <v:shape id="_x0000_s4178" type="#_x0000_t6" style="position:absolute;left:4573;top:5834;width:691;height:872" fillcolor="black">
              <v:fill r:id="rId11" o:title="浅色上对角线" type="pattern"/>
            </v:shape>
            <v:shape id="_x0000_s4179" type="#_x0000_t32" style="position:absolute;left:3959;top:3526;width:1920;height:1755;flip:x" o:connectortype="straight"/>
            <v:shape id="_x0000_s4180" type="#_x0000_t32" style="position:absolute;left:4573;top:3526;width:1920;height:1756;flip:x" o:connectortype="straight"/>
            <v:shape id="_x0000_s4181" type="#_x0000_t32" style="position:absolute;left:4573;top:4078;width:1920;height:1756;flip:x" o:connectortype="straight"/>
            <v:shape id="_x0000_s4182" type="#_x0000_t32" style="position:absolute;left:5264;top:4950;width:1920;height:1756;flip:x" o:connectortype="straight"/>
            <v:shape id="_x0000_s4183" type="#_x0000_t32" style="position:absolute;left:3959;top:3757;width:3225;height:2950;flip:x" o:connectortype="straight">
              <v:stroke dashstyle="dash" startarrow="open"/>
            </v:shape>
            <v:shape id="_x0000_s4184" type="#_x0000_t202" style="position:absolute;left:6540;top:6296;width:414;height:449" filled="f" stroked="f">
              <v:textbox style="mso-next-textbox:#_x0000_s4184">
                <w:txbxContent>
                  <w:p w14:paraId="10B700AD" w14:textId="77777777" w:rsidR="00AD3D96" w:rsidRPr="0071520C" w:rsidRDefault="00294541" w:rsidP="00170C03">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185" type="#_x0000_t202" style="position:absolute;left:3884;top:4233;width:414;height:449" filled="f" stroked="f">
              <v:textbox style="mso-next-textbox:#_x0000_s4185">
                <w:txbxContent>
                  <w:p w14:paraId="72283870" w14:textId="77777777" w:rsidR="00AD3D96" w:rsidRPr="0071520C" w:rsidRDefault="00294541" w:rsidP="00170C03">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186" type="#_x0000_t202" style="position:absolute;left:6695;top:3526;width:414;height:449" filled="f" stroked="f">
              <v:textbox style="mso-next-textbox:#_x0000_s4186">
                <w:txbxContent>
                  <w:p w14:paraId="7963762E" w14:textId="77777777" w:rsidR="00AD3D96" w:rsidRPr="0071520C" w:rsidRDefault="00294541" w:rsidP="00170C03">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4187" type="#_x0000_t202" style="position:absolute;left:3629;top:6535;width:414;height:449" filled="f" stroked="f">
              <v:textbox style="mso-next-textbox:#_x0000_s4187">
                <w:txbxContent>
                  <w:p w14:paraId="293E61CC" w14:textId="77777777" w:rsidR="00AD3D96" w:rsidRPr="0071520C" w:rsidRDefault="00AD3D96" w:rsidP="00170C03">
                    <m:oMathPara>
                      <m:oMath>
                        <m:r>
                          <w:rPr>
                            <w:rFonts w:ascii="Cambria Math" w:hAnsi="Cambria Math"/>
                          </w:rPr>
                          <m:t>O</m:t>
                        </m:r>
                      </m:oMath>
                    </m:oMathPara>
                  </w:p>
                </w:txbxContent>
              </v:textbox>
            </v:shape>
            <w10:anchorlock/>
          </v:group>
        </w:pict>
      </w:r>
    </w:p>
    <w:p w14:paraId="521AD8CA"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① </w:t>
      </w:r>
      <w:r w:rsidRPr="00FD654C">
        <w:rPr>
          <w:rFonts w:asciiTheme="minorEastAsia" w:hAnsiTheme="minorEastAsia" w:hint="eastAsia"/>
        </w:rPr>
        <w:t>位移场</w:t>
      </w:r>
    </w:p>
    <w:p w14:paraId="6AFBAC80"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平面应变问题的位移，由上述边界条件和对称性可知任意与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面平行的横截面上每一质点沿</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FD654C">
        <w:rPr>
          <w:rFonts w:asciiTheme="minorEastAsia" w:hAnsiTheme="minorEastAsia" w:hint="eastAsia"/>
        </w:rPr>
        <w:t>轴向均没有位移，即在整个弹性体内有：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e>
        </m:d>
        <m:r>
          <w:rPr>
            <w:rFonts w:ascii="Cambria Math" w:hAnsi="Cambria Math"/>
          </w:rPr>
          <m:t>=</m:t>
        </m:r>
        <m:r>
          <m:rPr>
            <m:sty m:val="p"/>
          </m:rPr>
          <w:rPr>
            <w:rFonts w:ascii="Cambria Math" w:hAnsi="Cambria Math"/>
          </w:rPr>
          <m:t>0</m:t>
        </m:r>
      </m:oMath>
      <w:r>
        <w:rPr>
          <w:rFonts w:asciiTheme="minorEastAsia" w:hAnsiTheme="minorEastAsia" w:hint="eastAsia"/>
        </w:rPr>
        <w:t>。</w:t>
      </w:r>
    </w:p>
    <w:p w14:paraId="541592A6"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lastRenderedPageBreak/>
        <w:t>另外，由上述几何条件和力学条件，任一个与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平行的截面形状相同</w:t>
      </w:r>
      <w:r>
        <w:rPr>
          <w:rFonts w:asciiTheme="minorEastAsia" w:hAnsiTheme="minorEastAsia" w:hint="eastAsia"/>
        </w:rPr>
        <w:t>，</w:t>
      </w:r>
      <w:r w:rsidRPr="00FD654C">
        <w:rPr>
          <w:rFonts w:asciiTheme="minorEastAsia" w:hAnsiTheme="minorEastAsia" w:hint="eastAsia"/>
        </w:rPr>
        <w:t>且受力</w:t>
      </w:r>
      <w:r>
        <w:rPr>
          <w:rFonts w:asciiTheme="minorEastAsia" w:hAnsiTheme="minorEastAsia" w:hint="eastAsia"/>
        </w:rPr>
        <w:t>也</w:t>
      </w:r>
      <w:r w:rsidRPr="00FD654C">
        <w:rPr>
          <w:rFonts w:asciiTheme="minorEastAsia" w:hAnsiTheme="minorEastAsia" w:hint="eastAsia"/>
        </w:rPr>
        <w:t>相同，所以每个截面的变形也应该相同，即弹性体内任一点的位移分量</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oMath>
      <w:r w:rsidRPr="00FD654C">
        <w:rPr>
          <w:rFonts w:asciiTheme="minorEastAsia" w:hAnsiTheme="minorEastAsia" w:hint="eastAsia"/>
        </w:rPr>
        <w:t>和</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oMath>
      <w:r w:rsidRPr="00FD654C">
        <w:rPr>
          <w:rFonts w:asciiTheme="minorEastAsia" w:hAnsiTheme="minorEastAsia" w:hint="eastAsia"/>
        </w:rPr>
        <w:t>与坐标</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FD654C">
        <w:rPr>
          <w:rFonts w:asciiTheme="minorEastAsia" w:hAnsiTheme="minorEastAsia" w:hint="eastAsia"/>
        </w:rPr>
        <w:t>无关，仅是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FD654C">
        <w:rPr>
          <w:rFonts w:asciiTheme="minorEastAsia" w:hAnsiTheme="minorEastAsia"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的函数。概括起来弹性体内位移场为</w:t>
      </w:r>
    </w:p>
    <w:p w14:paraId="5AA7D6BA" w14:textId="77777777" w:rsidR="00D94849" w:rsidRPr="00FD654C" w:rsidRDefault="00D94849" w:rsidP="00D94849">
      <w:pPr>
        <w:ind w:firstLineChars="200" w:firstLine="420"/>
        <w:jc w:val="left"/>
        <w:rPr>
          <w:rFonts w:asciiTheme="minorEastAsia" w:hAnsiTheme="minorEastAsia"/>
        </w:rPr>
      </w:pPr>
    </w:p>
    <w:p w14:paraId="73E5710A" w14:textId="77777777" w:rsidR="00D94849" w:rsidRDefault="00294541"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e>
                  </m:d>
                  <m:r>
                    <w:rPr>
                      <w:rFonts w:ascii="Cambria Math" w:hAnsi="Cambria Math"/>
                    </w:rPr>
                    <m:t>=</m:t>
                  </m:r>
                  <m:r>
                    <m:rPr>
                      <m:sty m:val="p"/>
                    </m:rPr>
                    <w:rPr>
                      <w:rFonts w:ascii="Cambria Math" w:hAnsi="Cambria Math"/>
                    </w:rPr>
                    <m:t>0</m:t>
                  </m:r>
                </m:e>
              </m:eqArr>
            </m:e>
          </m:d>
        </m:oMath>
      </m:oMathPara>
    </w:p>
    <w:p w14:paraId="442E73CF" w14:textId="77777777" w:rsidR="00D94849" w:rsidRDefault="00D94849" w:rsidP="00D94849">
      <w:pPr>
        <w:ind w:firstLineChars="200" w:firstLine="420"/>
        <w:jc w:val="right"/>
        <w:rPr>
          <w:rFonts w:asciiTheme="minorEastAsia" w:hAnsiTheme="minorEastAsia"/>
        </w:rPr>
      </w:pPr>
      <w:r>
        <w:rPr>
          <w:rFonts w:asciiTheme="minorEastAsia" w:hAnsiTheme="minorEastAsia" w:hint="eastAsia"/>
        </w:rPr>
        <w:t>····（6-4-1）</w:t>
      </w:r>
    </w:p>
    <w:p w14:paraId="451DAAAF" w14:textId="77777777" w:rsidR="00D94849" w:rsidRPr="00FD654C" w:rsidRDefault="00D94849" w:rsidP="00D94849">
      <w:pPr>
        <w:ind w:firstLineChars="200" w:firstLine="420"/>
        <w:jc w:val="right"/>
        <w:rPr>
          <w:rFonts w:asciiTheme="minorEastAsia" w:hAnsiTheme="minorEastAsia"/>
        </w:rPr>
      </w:pPr>
    </w:p>
    <w:p w14:paraId="1E29D74A"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② </w:t>
      </w:r>
      <w:r w:rsidRPr="00FD654C">
        <w:rPr>
          <w:rFonts w:asciiTheme="minorEastAsia" w:hAnsiTheme="minorEastAsia" w:hint="eastAsia"/>
        </w:rPr>
        <w:t>应变场</w:t>
      </w:r>
    </w:p>
    <w:p w14:paraId="4634F1F2"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由几何关系</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w:r w:rsidRPr="00FD654C">
        <w:rPr>
          <w:rFonts w:asciiTheme="minorEastAsia" w:hAnsiTheme="minorEastAsia" w:hint="eastAsia"/>
        </w:rPr>
        <w:t>得平面应变问题的弹性体内应变场为</w:t>
      </w:r>
      <w:r>
        <w:rPr>
          <w:rFonts w:asciiTheme="minorEastAsia" w:hAnsiTheme="minorEastAsia" w:hint="eastAsia"/>
        </w:rPr>
        <w:t>：</w:t>
      </w:r>
    </w:p>
    <w:p w14:paraId="7832B65D" w14:textId="77777777" w:rsidR="00D94849" w:rsidRPr="000A4C2D" w:rsidRDefault="00D94849" w:rsidP="00D94849">
      <w:pPr>
        <w:ind w:firstLineChars="200" w:firstLine="420"/>
        <w:jc w:val="left"/>
        <w:rPr>
          <w:rFonts w:asciiTheme="minorEastAsia" w:hAnsiTheme="minorEastAsia"/>
        </w:rPr>
      </w:pPr>
    </w:p>
    <w:p w14:paraId="4C8B0BBD" w14:textId="77777777" w:rsidR="00D94849" w:rsidRPr="00FD654C" w:rsidRDefault="00294541"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 xml:space="preserve">  ,  </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 xml:space="preserve"> </m:t>
                  </m:r>
                </m:e>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  </m:t>
                  </m:r>
                  <m:sSub>
                    <m:sSubPr>
                      <m:ctrlPr>
                        <w:rPr>
                          <w:rFonts w:ascii="Cambria Math" w:hAnsi="Cambria Math"/>
                          <w:i/>
                        </w:rPr>
                      </m:ctrlPr>
                    </m:sSubPr>
                    <m:e>
                      <m:r>
                        <w:rPr>
                          <w:rFonts w:ascii="Cambria Math" w:hAnsi="Cambria Math"/>
                        </w:rPr>
                        <m:t>ε</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  </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 xml:space="preserve">=0 </m:t>
                        </m:r>
                      </m:e>
                    </m:mr>
                    <m:mr>
                      <m:e>
                        <m:r>
                          <w:rPr>
                            <w:rFonts w:ascii="Cambria Math" w:hAnsi="Cambria Math"/>
                          </w:rPr>
                          <m:t>θ=</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mr>
                  </m:m>
                </m:e>
              </m:eqArr>
            </m:e>
          </m:d>
        </m:oMath>
      </m:oMathPara>
    </w:p>
    <w:p w14:paraId="0D4E388A"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····（6-4-2）</w:t>
      </w:r>
    </w:p>
    <w:p w14:paraId="0CDBC8AC"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可见只有在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平面内的应变分量不为零，其余全部为零。</w:t>
      </w:r>
    </w:p>
    <w:p w14:paraId="66AE2D59" w14:textId="77777777" w:rsidR="00D94849" w:rsidRPr="000A4C2D" w:rsidRDefault="00D94849" w:rsidP="00D94849">
      <w:pPr>
        <w:ind w:firstLineChars="200" w:firstLine="420"/>
        <w:jc w:val="left"/>
        <w:rPr>
          <w:rFonts w:asciiTheme="minorEastAsia" w:hAnsiTheme="minorEastAsia"/>
        </w:rPr>
      </w:pPr>
    </w:p>
    <w:p w14:paraId="430E9862"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③ </w:t>
      </w:r>
      <w:r w:rsidRPr="00FD654C">
        <w:rPr>
          <w:rFonts w:asciiTheme="minorEastAsia" w:hAnsiTheme="minorEastAsia" w:hint="eastAsia"/>
        </w:rPr>
        <w:t>应力场</w:t>
      </w:r>
    </w:p>
    <w:p w14:paraId="21F8B468"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由本构关系</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oMath>
      <w:r w:rsidRPr="00FD654C">
        <w:rPr>
          <w:rFonts w:asciiTheme="minorEastAsia" w:hAnsiTheme="minorEastAsia" w:hint="eastAsia"/>
        </w:rPr>
        <w:t>得平面应变问题弹性体内应力场为</w:t>
      </w:r>
      <w:r>
        <w:rPr>
          <w:rFonts w:asciiTheme="minorEastAsia" w:hAnsiTheme="minorEastAsia" w:hint="eastAsia"/>
        </w:rPr>
        <w:t>：</w:t>
      </w:r>
    </w:p>
    <w:p w14:paraId="5D2DB439" w14:textId="77777777" w:rsidR="00D94849" w:rsidRPr="00FD654C" w:rsidRDefault="00D94849" w:rsidP="00D94849">
      <w:pPr>
        <w:ind w:firstLineChars="200" w:firstLine="420"/>
        <w:jc w:val="left"/>
        <w:rPr>
          <w:rFonts w:asciiTheme="minorEastAsia" w:hAnsiTheme="minorEastAsia"/>
        </w:rPr>
      </w:pPr>
    </w:p>
    <w:p w14:paraId="3D67E29F" w14:textId="77777777" w:rsidR="00D94849" w:rsidRPr="00FA22DD" w:rsidRDefault="00294541"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=λθ=ν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mr>
                    <m:mr>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mr>
                    <m:mr>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=0</m:t>
                        </m:r>
                      </m:e>
                    </m:mr>
                  </m:m>
                </m:e>
              </m:eqArr>
            </m:e>
          </m:d>
        </m:oMath>
      </m:oMathPara>
    </w:p>
    <w:p w14:paraId="556DC786"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····（6-4-3）</w:t>
      </w:r>
    </w:p>
    <w:p w14:paraId="6F8C50BE"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可见：三个正应力分量</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oMath>
      <w:r w:rsidRPr="00FD654C">
        <w:rPr>
          <w:rFonts w:asciiTheme="minorEastAsia" w:hAnsiTheme="minorEastAsia" w:hint="eastAsia"/>
        </w:rPr>
        <w:t>只有两个是独立的。所有应力分量也均是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FD654C">
        <w:rPr>
          <w:rFonts w:asciiTheme="minorEastAsia" w:hAnsiTheme="minorEastAsia"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的函数。</w:t>
      </w:r>
      <w:r>
        <w:rPr>
          <w:rFonts w:asciiTheme="minorEastAsia" w:hAnsiTheme="minorEastAsia" w:hint="eastAsia"/>
        </w:rPr>
        <w:t>式</w:t>
      </w:r>
      <m:oMath>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oMath>
      <w:r w:rsidR="006C30F0">
        <w:rPr>
          <w:rFonts w:asciiTheme="minorEastAsia" w:hAnsiTheme="minorEastAsia" w:hint="eastAsia"/>
        </w:rPr>
        <w:t>表明</w:t>
      </w:r>
      <w:r>
        <w:rPr>
          <w:rFonts w:asciiTheme="minorEastAsia" w:hAnsiTheme="minorEastAsia" w:hint="eastAsia"/>
        </w:rPr>
        <w:t>：如果假想将物体切成无数个与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Theme="minorEastAsia" w:hAnsiTheme="minorEastAsia" w:hint="eastAsia"/>
        </w:rPr>
        <w:t>平面平行的薄片，虽各薄片沿</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asciiTheme="minorEastAsia" w:hAnsiTheme="minorEastAsia" w:hint="eastAsia"/>
        </w:rPr>
        <w:t>轴方向的伸长被阻止，但正是由于各薄片互相挤压的结果，各薄片表面上的沿</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asciiTheme="minorEastAsia" w:hAnsiTheme="minorEastAsia" w:hint="eastAsia"/>
        </w:rPr>
        <w:t>轴的正应力仍是存在的。而且与</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22</m:t>
            </m:r>
          </m:sub>
        </m:sSub>
      </m:oMath>
      <w:r>
        <w:rPr>
          <w:rFonts w:asciiTheme="minorEastAsia" w:hAnsiTheme="minorEastAsia" w:hint="eastAsia"/>
        </w:rPr>
        <w:t>联系着。</w:t>
      </w:r>
    </w:p>
    <w:p w14:paraId="75028CE5" w14:textId="77777777" w:rsidR="00D94849" w:rsidRPr="00FD654C" w:rsidRDefault="00D94849" w:rsidP="00D94849">
      <w:pPr>
        <w:ind w:firstLineChars="200" w:firstLine="420"/>
        <w:jc w:val="left"/>
        <w:rPr>
          <w:rFonts w:asciiTheme="minorEastAsia" w:hAnsiTheme="minorEastAsia"/>
        </w:rPr>
      </w:pPr>
    </w:p>
    <w:p w14:paraId="7DE42167"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④ </w:t>
      </w:r>
      <w:r w:rsidRPr="00FD654C">
        <w:rPr>
          <w:rFonts w:asciiTheme="minorEastAsia" w:hAnsiTheme="minorEastAsia" w:hint="eastAsia"/>
        </w:rPr>
        <w:t>平衡方程</w:t>
      </w:r>
    </w:p>
    <w:p w14:paraId="33E26222" w14:textId="570202B9"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将上面的应力分量代入平衡方程</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ji,j</m:t>
            </m:r>
          </m:sub>
        </m:sSub>
        <m:r>
          <w:rPr>
            <w:rFonts w:ascii="Cambria Math" w:hAnsi="Cambria Math"/>
          </w:rPr>
          <m:t>=0</m:t>
        </m:r>
      </m:oMath>
      <w:r>
        <w:rPr>
          <w:rFonts w:asciiTheme="minorEastAsia" w:hAnsiTheme="minorEastAsia" w:hint="eastAsia"/>
        </w:rPr>
        <w:t>，</w:t>
      </w:r>
      <w:r w:rsidRPr="00FD654C">
        <w:rPr>
          <w:rFonts w:asciiTheme="minorEastAsia" w:hAnsiTheme="minorEastAsia" w:hint="eastAsia"/>
        </w:rPr>
        <w:t>得平面应变问题的平衡方程</w:t>
      </w:r>
      <w:r>
        <w:rPr>
          <w:rFonts w:asciiTheme="minorEastAsia" w:hAnsiTheme="minorEastAsia" w:hint="eastAsia"/>
        </w:rPr>
        <w:t>：</w:t>
      </w:r>
    </w:p>
    <w:p w14:paraId="0EDB739E" w14:textId="77777777" w:rsidR="00D94849" w:rsidRDefault="00D94849" w:rsidP="00D94849">
      <w:pPr>
        <w:ind w:firstLineChars="200" w:firstLine="420"/>
        <w:jc w:val="left"/>
        <w:rPr>
          <w:rFonts w:asciiTheme="minorEastAsia" w:hAnsiTheme="minorEastAsia"/>
        </w:rPr>
      </w:pPr>
    </w:p>
    <w:p w14:paraId="13EF2FE5" w14:textId="1A5434A1" w:rsidR="00D94849" w:rsidRDefault="00294541"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ty m:val="p"/>
                    </m:rP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0</m:t>
                  </m:r>
                </m:e>
              </m:eqArr>
            </m:e>
          </m:d>
        </m:oMath>
      </m:oMathPara>
    </w:p>
    <w:p w14:paraId="5A0D2035" w14:textId="77777777" w:rsidR="00D94849" w:rsidRPr="005E62E4" w:rsidRDefault="00D94849" w:rsidP="00D94849">
      <w:pPr>
        <w:ind w:firstLineChars="200" w:firstLine="420"/>
        <w:jc w:val="right"/>
        <w:rPr>
          <w:rFonts w:asciiTheme="minorEastAsia" w:hAnsiTheme="minorEastAsia"/>
        </w:rPr>
      </w:pPr>
      <w:r>
        <w:rPr>
          <w:rFonts w:asciiTheme="minorEastAsia" w:hAnsiTheme="minorEastAsia" w:hint="eastAsia"/>
        </w:rPr>
        <w:lastRenderedPageBreak/>
        <w:t>····（6-4-4）</w:t>
      </w:r>
    </w:p>
    <w:p w14:paraId="44997E0D" w14:textId="46F2FB3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由</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22</m:t>
            </m:r>
          </m:sub>
        </m:sSub>
      </m:oMath>
      <w:r w:rsidRPr="00FD654C">
        <w:rPr>
          <w:rFonts w:asciiTheme="minorEastAsia" w:hAnsiTheme="minorEastAsia" w:hint="eastAsia"/>
        </w:rPr>
        <w:t>均是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FD654C">
        <w:rPr>
          <w:rFonts w:asciiTheme="minorEastAsia" w:hAnsiTheme="minorEastAsia"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的函数可推断知</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Pr="00FD654C">
        <w:rPr>
          <w:rFonts w:asciiTheme="minorEastAsia" w:hAnsiTheme="minorEastAsia" w:hint="eastAsia"/>
        </w:rPr>
        <w:t>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Pr="00FD654C">
        <w:rPr>
          <w:rFonts w:asciiTheme="minorEastAsia" w:hAnsiTheme="minorEastAsia" w:hint="eastAsia"/>
        </w:rPr>
        <w:t>也只是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FA1C19" w:rsidRPr="00FD654C">
        <w:rPr>
          <w:rFonts w:asciiTheme="minorEastAsia" w:hAnsiTheme="minorEastAsia"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的函数。</w:t>
      </w:r>
    </w:p>
    <w:p w14:paraId="4F8588AC" w14:textId="77777777" w:rsidR="00D94849" w:rsidRPr="005E62E4" w:rsidRDefault="00D94849" w:rsidP="00D94849">
      <w:pPr>
        <w:ind w:firstLineChars="200" w:firstLine="420"/>
        <w:jc w:val="left"/>
        <w:rPr>
          <w:rFonts w:asciiTheme="minorEastAsia" w:hAnsiTheme="minorEastAsia"/>
        </w:rPr>
      </w:pPr>
    </w:p>
    <w:p w14:paraId="50D9010E"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⑤</w:t>
      </w:r>
      <w:r w:rsidRPr="00FD654C">
        <w:rPr>
          <w:rFonts w:asciiTheme="minorEastAsia" w:hAnsiTheme="minorEastAsia" w:hint="eastAsia"/>
        </w:rPr>
        <w:t xml:space="preserve"> 协调方程</w:t>
      </w:r>
    </w:p>
    <w:p w14:paraId="300A565F"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将</w:t>
      </w:r>
      <w:r>
        <w:rPr>
          <w:rFonts w:asciiTheme="minorEastAsia" w:hAnsiTheme="minorEastAsia" w:hint="eastAsia"/>
        </w:rPr>
        <w:t>②</w:t>
      </w:r>
      <w:r w:rsidRPr="00FD654C">
        <w:rPr>
          <w:rFonts w:asciiTheme="minorEastAsia" w:hAnsiTheme="minorEastAsia" w:hint="eastAsia"/>
        </w:rPr>
        <w:t>中的应变分量代入应变协调方程，除第一个方程外，其余五个均自动满足。即有</w:t>
      </w:r>
      <w:r>
        <w:rPr>
          <w:rFonts w:asciiTheme="minorEastAsia" w:hAnsiTheme="minorEastAsia" w:hint="eastAsia"/>
        </w:rPr>
        <w:t>：</w:t>
      </w:r>
    </w:p>
    <w:p w14:paraId="17A03DA6" w14:textId="77777777" w:rsidR="00D94849" w:rsidRDefault="00D94849" w:rsidP="00D94849">
      <w:pPr>
        <w:ind w:firstLineChars="200" w:firstLine="420"/>
        <w:jc w:val="left"/>
        <w:rPr>
          <w:rFonts w:asciiTheme="minorEastAsia" w:hAnsiTheme="minorEastAsia"/>
        </w:rPr>
      </w:pPr>
    </w:p>
    <w:p w14:paraId="7969D98D" w14:textId="77777777" w:rsidR="0079353C" w:rsidRDefault="00294541" w:rsidP="00D94849">
      <w:pPr>
        <w:ind w:firstLineChars="200" w:firstLine="420"/>
        <w:jc w:val="righ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6CCBE4AA"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····（6-4-5）</w:t>
      </w:r>
    </w:p>
    <w:p w14:paraId="65104411"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利用本构关系（</w:t>
      </w:r>
      <m:oMath>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e>
        </m:d>
      </m:oMath>
      <w:r w:rsidRPr="00FD654C">
        <w:rPr>
          <w:rFonts w:asciiTheme="minorEastAsia" w:hAnsiTheme="minorEastAsia" w:hint="eastAsia"/>
        </w:rPr>
        <w:t>形式的）</w:t>
      </w:r>
      <w:r>
        <w:rPr>
          <w:rFonts w:asciiTheme="minorEastAsia" w:hAnsiTheme="minorEastAsia" w:hint="eastAsia"/>
        </w:rPr>
        <w:t>：</w:t>
      </w:r>
    </w:p>
    <w:p w14:paraId="3C10392F" w14:textId="77777777" w:rsidR="00D94849" w:rsidRDefault="00D94849" w:rsidP="00D94849">
      <w:pPr>
        <w:ind w:firstLineChars="200" w:firstLine="420"/>
        <w:jc w:val="left"/>
        <w:rPr>
          <w:rFonts w:asciiTheme="minorEastAsia" w:hAnsiTheme="minorEastAsia"/>
        </w:rPr>
      </w:pPr>
    </w:p>
    <w:p w14:paraId="556EA753" w14:textId="77777777" w:rsidR="00D94849" w:rsidRPr="004E7472" w:rsidRDefault="00294541"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 xml:space="preserve">     </m:t>
          </m:r>
          <m:r>
            <m:rPr>
              <m:sty m:val="p"/>
            </m:rPr>
            <w:rPr>
              <w:rFonts w:ascii="Cambria Math" w:hAnsi="Cambria Math"/>
            </w:rPr>
            <m:t xml:space="preserve">,  </m:t>
          </m:r>
          <m:sSub>
            <m:sSubPr>
              <m:ctrlPr>
                <w:rPr>
                  <w:rFonts w:ascii="Cambria Math" w:hAnsiTheme="minorEastAsia"/>
                  <w:i/>
                </w:rPr>
              </m:ctrlPr>
            </m:sSubPr>
            <m:e>
              <m:r>
                <w:rPr>
                  <w:rFonts w:ascii="Cambria Math" w:hAnsi="Cambria Math"/>
                </w:rPr>
                <m:t>I</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Cambria Math"/>
                </w:rPr>
                <m:t>ii</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33</m:t>
              </m:r>
            </m:sub>
          </m:sSub>
        </m:oMath>
      </m:oMathPara>
    </w:p>
    <w:p w14:paraId="11160089" w14:textId="77777777" w:rsidR="00D94849" w:rsidRPr="005E62E4" w:rsidRDefault="00D94849" w:rsidP="00D94849">
      <w:pPr>
        <w:ind w:firstLineChars="200" w:firstLine="420"/>
        <w:jc w:val="left"/>
        <w:rPr>
          <w:rFonts w:asciiTheme="minorEastAsia" w:hAnsiTheme="minorEastAsia"/>
        </w:rPr>
      </w:pPr>
    </w:p>
    <w:p w14:paraId="141F3208" w14:textId="77777777" w:rsidR="00D94849" w:rsidRPr="00FD654C" w:rsidRDefault="00D94849" w:rsidP="001C05A9">
      <w:pPr>
        <w:ind w:firstLineChars="200" w:firstLine="420"/>
        <w:jc w:val="left"/>
        <w:rPr>
          <w:rFonts w:asciiTheme="minorEastAsia" w:hAnsiTheme="minorEastAsia"/>
        </w:rPr>
      </w:pPr>
      <w:r w:rsidRPr="00FD654C">
        <w:rPr>
          <w:rFonts w:asciiTheme="minorEastAsia" w:hAnsiTheme="minorEastAsia" w:hint="eastAsia"/>
        </w:rPr>
        <w:t>有</w:t>
      </w:r>
      <w:r>
        <w:rPr>
          <w:rFonts w:asciiTheme="minorEastAsia" w:hAnsiTheme="minorEastAsia" w:hint="eastAsia"/>
        </w:rPr>
        <w:t>：</w:t>
      </w:r>
    </w:p>
    <w:p w14:paraId="0BCF2178" w14:textId="77777777" w:rsidR="00D94849" w:rsidRPr="001C05A9" w:rsidRDefault="00294541"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33</m:t>
                  </m:r>
                </m:sub>
              </m:sSub>
            </m:e>
          </m:d>
          <m:r>
            <w:rPr>
              <w:rFonts w:ascii="Cambria Math" w:hAnsiTheme="minorEastAsia"/>
            </w:rPr>
            <m:t>=</m:t>
          </m:r>
          <m:f>
            <m:fPr>
              <m:ctrlPr>
                <w:rPr>
                  <w:rFonts w:ascii="Cambria Math" w:hAnsi="Cambria Math"/>
                  <w:i/>
                </w:rPr>
              </m:ctrlPr>
            </m:fPr>
            <m:num>
              <m:r>
                <w:rPr>
                  <w:rFonts w:ascii="Cambria Math" w:hAnsi="Cambria Math"/>
                </w:rPr>
                <m:t>1</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22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33</m:t>
                  </m:r>
                </m:sub>
              </m:sSub>
            </m:e>
          </m:d>
          <m:box>
            <m:boxPr>
              <m:opEmu m:val="1"/>
              <m:ctrlPr>
                <w:rPr>
                  <w:rFonts w:ascii="Cambria Math" w:hAnsiTheme="minorEastAsia"/>
                  <w:i/>
                </w:rPr>
              </m:ctrlPr>
            </m:boxPr>
            <m:e>
              <m:groupChr>
                <m:groupChrPr>
                  <m:chr m:val="⇒"/>
                  <m:vertJc m:val="bot"/>
                  <m:ctrlPr>
                    <w:rPr>
                      <w:rFonts w:ascii="Cambria Math" w:hAnsiTheme="minorEastAsia"/>
                      <w:i/>
                    </w:rPr>
                  </m:ctrlPr>
                </m:groupChrP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e>
              </m:groupChr>
            </m:e>
          </m:box>
          <m:f>
            <m:fPr>
              <m:ctrlPr>
                <w:rPr>
                  <w:rFonts w:ascii="Cambria Math" w:hAnsi="Cambria Math"/>
                  <w:i/>
                </w:rPr>
              </m:ctrlPr>
            </m:fPr>
            <m:num>
              <m:r>
                <w:rPr>
                  <w:rFonts w:ascii="Cambria Math" w:hAnsi="Cambria Math"/>
                </w:rPr>
                <m:t>1</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d>
            <m:dPr>
              <m:begChr m:val=""/>
              <m:endChr m:val=""/>
              <m:ctrlPr>
                <w:rPr>
                  <w:rFonts w:ascii="Cambria Math" w:hAnsiTheme="minorEastAsia"/>
                  <w:i/>
                </w:rPr>
              </m:ctrlPr>
            </m:dPr>
            <m:e>
              <m:d>
                <m:dPr>
                  <m:begChr m:val="["/>
                  <m:endChr m:val="]"/>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22</m:t>
                      </m:r>
                    </m:sub>
                  </m:sSub>
                  <m:r>
                    <w:rPr>
                      <w:rFonts w:ascii="Cambria Math" w:hAnsiTheme="minorEastAsia"/>
                    </w:rPr>
                    <m:t>+</m:t>
                  </m:r>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e>
              </m:d>
            </m:e>
          </m:d>
          <m:r>
            <w:rPr>
              <w:rFonts w:ascii="Cambria Math" w:hAnsiTheme="minorEastAsia"/>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-ν</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1-ν</m:t>
                  </m:r>
                </m:den>
              </m:f>
              <m:sSub>
                <m:sSubPr>
                  <m:ctrlPr>
                    <w:rPr>
                      <w:rFonts w:ascii="Cambria Math" w:hAnsi="Cambria Math"/>
                      <w:i/>
                    </w:rPr>
                  </m:ctrlPr>
                </m:sSubPr>
                <m:e>
                  <m:r>
                    <w:rPr>
                      <w:rFonts w:ascii="Cambria Math" w:hAnsi="Cambria Math"/>
                    </w:rPr>
                    <m:t>σ</m:t>
                  </m:r>
                </m:e>
                <m:sub>
                  <m:r>
                    <w:rPr>
                      <w:rFonts w:ascii="Cambria Math" w:hAnsi="Cambria Math"/>
                    </w:rPr>
                    <m:t>22</m:t>
                  </m:r>
                </m:sub>
              </m:sSub>
            </m:e>
          </m:d>
        </m:oMath>
      </m:oMathPara>
    </w:p>
    <w:p w14:paraId="2443B3CA" w14:textId="77777777" w:rsidR="00D94849" w:rsidRDefault="00D94849" w:rsidP="00D94849">
      <w:pPr>
        <w:ind w:firstLineChars="200" w:firstLine="420"/>
        <w:jc w:val="left"/>
        <w:rPr>
          <w:rFonts w:asciiTheme="minorEastAsia" w:hAnsiTheme="minorEastAsia"/>
        </w:rPr>
      </w:pPr>
    </w:p>
    <w:p w14:paraId="545512E4"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记</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 xml:space="preserve">  ,  </m:t>
        </m:r>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1-ν</m:t>
            </m:r>
          </m:den>
        </m:f>
      </m:oMath>
      <w:r>
        <w:rPr>
          <w:rFonts w:asciiTheme="minorEastAsia" w:hAnsiTheme="minorEastAsia" w:hint="eastAsia"/>
        </w:rPr>
        <w:t>，可以证明：</w:t>
      </w:r>
      <m:oMath>
        <m:f>
          <m:fPr>
            <m:ctrlPr>
              <w:rPr>
                <w:rFonts w:ascii="Cambria Math" w:hAnsi="Cambria Math"/>
              </w:rPr>
            </m:ctrlPr>
          </m:fPr>
          <m:num>
            <m:r>
              <m:rPr>
                <m:sty m:val="p"/>
              </m:rP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m:t>
                </m:r>
              </m:sup>
            </m:sSup>
          </m:num>
          <m:den>
            <m:sSup>
              <m:sSupPr>
                <m:ctrlPr>
                  <w:rPr>
                    <w:rFonts w:ascii="Cambria Math" w:hAnsi="Cambria Math"/>
                    <w:i/>
                  </w:rPr>
                </m:ctrlPr>
              </m:sSupPr>
              <m:e>
                <m:r>
                  <w:rPr>
                    <w:rFonts w:ascii="Cambria Math" w:hAnsi="Cambria Math"/>
                  </w:rPr>
                  <m:t>E</m:t>
                </m:r>
              </m:e>
              <m:sup>
                <m:r>
                  <w:rPr>
                    <w:rFonts w:ascii="Cambria Math" w:hAnsi="Cambria Math"/>
                  </w:rPr>
                  <m:t>'</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ν</m:t>
            </m:r>
          </m:num>
          <m:den>
            <m:r>
              <w:rPr>
                <w:rFonts w:ascii="Cambria Math" w:hAnsi="Cambria Math"/>
              </w:rPr>
              <m:t>E</m:t>
            </m:r>
          </m:den>
        </m:f>
      </m:oMath>
    </w:p>
    <w:p w14:paraId="5EC28BBE"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则</w:t>
      </w:r>
      <m:oMath>
        <m:sSub>
          <m:sSubPr>
            <m:ctrlPr>
              <w:rPr>
                <w:rFonts w:ascii="Cambria Math" w:hAnsi="Cambria Math"/>
                <w:i/>
              </w:rPr>
            </m:ctrlPr>
          </m:sSubPr>
          <m:e>
            <m:r>
              <w:rPr>
                <w:rFonts w:ascii="Cambria Math" w:hAnsi="Cambria Math"/>
              </w:rPr>
              <m:t>ε</m:t>
            </m:r>
          </m:e>
          <m:sub>
            <m:r>
              <w:rPr>
                <w:rFonts w:ascii="Cambria Math" w:hAnsi="Cambria Math"/>
              </w:rPr>
              <m:t>11</m:t>
            </m:r>
          </m:sub>
        </m:sSub>
      </m:oMath>
      <w:r w:rsidRPr="00FD654C">
        <w:rPr>
          <w:rFonts w:asciiTheme="minorEastAsia" w:hAnsiTheme="minorEastAsia" w:hint="eastAsia"/>
        </w:rPr>
        <w:t>可记为</w:t>
      </w:r>
      <w:r>
        <w:rPr>
          <w:rFonts w:asciiTheme="minorEastAsia" w:hAnsiTheme="minorEastAsia" w:hint="eastAsia"/>
        </w:rPr>
        <w:t>：</w:t>
      </w:r>
    </w:p>
    <w:p w14:paraId="6877ECD6" w14:textId="77777777" w:rsidR="00D94849" w:rsidRDefault="00D94849" w:rsidP="00D94849">
      <w:pPr>
        <w:ind w:firstLineChars="200" w:firstLine="420"/>
        <w:jc w:val="left"/>
        <w:rPr>
          <w:rFonts w:asciiTheme="minorEastAsia" w:hAnsiTheme="minorEastAsia"/>
        </w:rPr>
      </w:pPr>
    </w:p>
    <w:p w14:paraId="5BC5AE66" w14:textId="77777777" w:rsidR="00D94849" w:rsidRDefault="00294541"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m:t>
                  </m:r>
                </m:sup>
              </m:sSup>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m:t>
                  </m:r>
                </m:sup>
              </m:sSup>
              <m:sSub>
                <m:sSubPr>
                  <m:ctrlPr>
                    <w:rPr>
                      <w:rFonts w:ascii="Cambria Math" w:hAnsi="Cambria Math"/>
                      <w:i/>
                    </w:rPr>
                  </m:ctrlPr>
                </m:sSubPr>
                <m:e>
                  <m:r>
                    <w:rPr>
                      <w:rFonts w:ascii="Cambria Math" w:hAnsi="Cambria Math"/>
                    </w:rPr>
                    <m:t>σ</m:t>
                  </m:r>
                </m:e>
                <m:sub>
                  <m:r>
                    <w:rPr>
                      <w:rFonts w:ascii="Cambria Math" w:hAnsi="Cambria Math"/>
                    </w:rPr>
                    <m:t>22</m:t>
                  </m:r>
                </m:sub>
              </m:sSub>
            </m:e>
          </m:d>
        </m:oMath>
      </m:oMathPara>
    </w:p>
    <w:p w14:paraId="49C06508" w14:textId="77777777" w:rsidR="00D94849" w:rsidRPr="00FD654C" w:rsidRDefault="00D94849" w:rsidP="00D94849">
      <w:pPr>
        <w:ind w:firstLineChars="200" w:firstLine="420"/>
        <w:jc w:val="left"/>
        <w:rPr>
          <w:rFonts w:asciiTheme="minorEastAsia" w:hAnsiTheme="minorEastAsia"/>
        </w:rPr>
      </w:pPr>
    </w:p>
    <w:p w14:paraId="74F0C5E9" w14:textId="77777777" w:rsidR="00D94849" w:rsidRDefault="00D94849" w:rsidP="00D70269">
      <w:pPr>
        <w:ind w:firstLineChars="200" w:firstLine="420"/>
        <w:jc w:val="left"/>
        <w:rPr>
          <w:rFonts w:asciiTheme="minorEastAsia" w:hAnsiTheme="minorEastAsia"/>
        </w:rPr>
      </w:pPr>
      <w:r w:rsidRPr="00FD654C">
        <w:rPr>
          <w:rFonts w:asciiTheme="minorEastAsia" w:hAnsiTheme="minorEastAsia" w:hint="eastAsia"/>
        </w:rPr>
        <w:t>同理可得</w:t>
      </w:r>
    </w:p>
    <w:p w14:paraId="53E56BF6" w14:textId="77777777" w:rsidR="00D94849" w:rsidRDefault="00294541"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m:t>
                          </m:r>
                        </m:sup>
                      </m:sSup>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m:t>
                          </m:r>
                        </m:sup>
                      </m:sSup>
                      <m:sSub>
                        <m:sSubPr>
                          <m:ctrlPr>
                            <w:rPr>
                              <w:rFonts w:ascii="Cambria Math" w:hAnsi="Cambria Math"/>
                              <w:i/>
                            </w:rPr>
                          </m:ctrlPr>
                        </m:sSubPr>
                        <m:e>
                          <m:r>
                            <w:rPr>
                              <w:rFonts w:ascii="Cambria Math" w:hAnsi="Cambria Math"/>
                            </w:rPr>
                            <m:t>σ</m:t>
                          </m:r>
                        </m:e>
                        <m:sub>
                          <m:r>
                            <w:rPr>
                              <w:rFonts w:ascii="Cambria Math" w:hAnsi="Cambria Math"/>
                            </w:rPr>
                            <m:t>22</m:t>
                          </m:r>
                        </m:sub>
                      </m:sSub>
                    </m:e>
                  </m:d>
                </m:e>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m:t>
                          </m:r>
                        </m:sup>
                      </m:sSup>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m:t>
                          </m:r>
                        </m:sup>
                      </m:sSup>
                      <m:sSub>
                        <m:sSubPr>
                          <m:ctrlPr>
                            <w:rPr>
                              <w:rFonts w:ascii="Cambria Math" w:hAnsi="Cambria Math"/>
                              <w:i/>
                            </w:rPr>
                          </m:ctrlPr>
                        </m:sSubPr>
                        <m:e>
                          <m:r>
                            <w:rPr>
                              <w:rFonts w:ascii="Cambria Math" w:hAnsi="Cambria Math"/>
                            </w:rPr>
                            <m:t>σ</m:t>
                          </m:r>
                        </m:e>
                        <m:sub>
                          <m:r>
                            <w:rPr>
                              <w:rFonts w:ascii="Cambria Math" w:hAnsi="Cambria Math"/>
                            </w:rPr>
                            <m:t>11</m:t>
                          </m:r>
                        </m:sub>
                      </m:sSub>
                    </m:e>
                  </m:d>
                </m:e>
                <m:e>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m:t>
                          </m:r>
                        </m:sup>
                      </m:sSup>
                    </m:num>
                    <m:den>
                      <m:sSup>
                        <m:sSupPr>
                          <m:ctrlPr>
                            <w:rPr>
                              <w:rFonts w:ascii="Cambria Math" w:hAnsi="Cambria Math"/>
                              <w:i/>
                            </w:rPr>
                          </m:ctrlPr>
                        </m:sSupPr>
                        <m:e>
                          <m:r>
                            <w:rPr>
                              <w:rFonts w:ascii="Cambria Math" w:hAnsi="Cambria Math"/>
                            </w:rPr>
                            <m:t>E</m:t>
                          </m:r>
                        </m:e>
                        <m:sup>
                          <m:r>
                            <w:rPr>
                              <w:rFonts w:ascii="Cambria Math" w:hAnsi="Cambria Math"/>
                            </w:rPr>
                            <m:t>'</m:t>
                          </m:r>
                        </m:sup>
                      </m:sSup>
                    </m:den>
                  </m:f>
                  <m:sSub>
                    <m:sSubPr>
                      <m:ctrlPr>
                        <w:rPr>
                          <w:rFonts w:ascii="Cambria Math" w:hAnsi="Cambria Math"/>
                          <w:i/>
                        </w:rPr>
                      </m:ctrlPr>
                    </m:sSubPr>
                    <m:e>
                      <m:r>
                        <w:rPr>
                          <w:rFonts w:ascii="Cambria Math" w:hAnsi="Cambria Math"/>
                        </w:rPr>
                        <m:t>σ</m:t>
                      </m:r>
                    </m:e>
                    <m:sub>
                      <m:r>
                        <w:rPr>
                          <w:rFonts w:ascii="Cambria Math" w:hAnsi="Cambria Math"/>
                        </w:rPr>
                        <m:t>12</m:t>
                      </m:r>
                    </m:sub>
                  </m:sSub>
                </m:e>
              </m:eqArr>
            </m:e>
          </m:d>
        </m:oMath>
      </m:oMathPara>
    </w:p>
    <w:p w14:paraId="236BA0FF"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····（6-4-6）</w:t>
      </w:r>
    </w:p>
    <w:p w14:paraId="730C2E4D"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将（6-4-6）代入（6-4-5）可得平面</w:t>
      </w:r>
      <w:r>
        <w:rPr>
          <w:rFonts w:asciiTheme="minorEastAsia" w:hAnsiTheme="minorEastAsia" w:hint="eastAsia"/>
        </w:rPr>
        <w:t>应变</w:t>
      </w:r>
      <w:r w:rsidRPr="00FD654C">
        <w:rPr>
          <w:rFonts w:asciiTheme="minorEastAsia" w:hAnsiTheme="minorEastAsia" w:hint="eastAsia"/>
        </w:rPr>
        <w:t>问题的应力协调方程为</w:t>
      </w:r>
      <w:r>
        <w:rPr>
          <w:rFonts w:asciiTheme="minorEastAsia" w:hAnsiTheme="minorEastAsia" w:hint="eastAsia"/>
        </w:rPr>
        <w:t>：</w:t>
      </w:r>
    </w:p>
    <w:p w14:paraId="35592DBE" w14:textId="77777777" w:rsidR="00D94849" w:rsidRDefault="00D94849" w:rsidP="00D94849">
      <w:pPr>
        <w:ind w:firstLineChars="200" w:firstLine="420"/>
        <w:jc w:val="left"/>
        <w:rPr>
          <w:rFonts w:asciiTheme="minorEastAsia" w:hAnsiTheme="minorEastAsia"/>
        </w:rPr>
      </w:pPr>
    </w:p>
    <w:p w14:paraId="393CAFE9" w14:textId="77777777" w:rsidR="00D94849" w:rsidRDefault="00294541" w:rsidP="00D94849">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=2</m:t>
          </m:r>
          <m:d>
            <m:dPr>
              <m:ctrlPr>
                <w:rPr>
                  <w:rFonts w:ascii="Cambria Math" w:hAnsi="Cambria Math"/>
                  <w:i/>
                </w:rPr>
              </m:ctrlPr>
            </m:dPr>
            <m:e>
              <m:r>
                <m:rPr>
                  <m:sty m:val="p"/>
                </m:rP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683547F9" w14:textId="77777777" w:rsidR="00D94849" w:rsidRPr="005E62E4" w:rsidRDefault="00D94849" w:rsidP="00D94849">
      <w:pPr>
        <w:ind w:firstLineChars="200" w:firstLine="420"/>
        <w:jc w:val="right"/>
        <w:rPr>
          <w:rFonts w:asciiTheme="minorEastAsia" w:hAnsiTheme="minorEastAsia"/>
        </w:rPr>
      </w:pPr>
      <w:r>
        <w:rPr>
          <w:rFonts w:asciiTheme="minorEastAsia" w:hAnsiTheme="minorEastAsia" w:hint="eastAsia"/>
        </w:rPr>
        <w:t>····（6-4-7a）</w:t>
      </w:r>
    </w:p>
    <w:p w14:paraId="5F16FC7D"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为了简化上式，利用平衡方程（6-4-4）对其第一式求</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sidRPr="00FD654C">
        <w:rPr>
          <w:rFonts w:asciiTheme="minorEastAsia" w:hAnsiTheme="minorEastAsia" w:hint="eastAsia"/>
        </w:rPr>
        <w:t>，第二式求</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w:r w:rsidRPr="00FD654C">
        <w:rPr>
          <w:rFonts w:asciiTheme="minorEastAsia" w:hAnsiTheme="minorEastAsia" w:hint="eastAsia"/>
        </w:rPr>
        <w:t>，然后两式相加，得</w:t>
      </w:r>
      <w:r>
        <w:rPr>
          <w:rFonts w:asciiTheme="minorEastAsia" w:hAnsiTheme="minorEastAsia" w:hint="eastAsia"/>
        </w:rPr>
        <w:t>：</w:t>
      </w:r>
    </w:p>
    <w:p w14:paraId="0FE129DF" w14:textId="648591F3" w:rsidR="00D94849" w:rsidRDefault="00661391" w:rsidP="00D94849">
      <w:pPr>
        <w:ind w:firstLineChars="200" w:firstLine="420"/>
        <w:jc w:val="left"/>
        <w:rPr>
          <w:rFonts w:asciiTheme="minorEastAsia" w:hAnsiTheme="minorEastAsia"/>
        </w:rPr>
      </w:pPr>
      <m:oMathPara>
        <m:oMath>
          <m:r>
            <w:rPr>
              <w:rFonts w:ascii="Cambria Math" w:hAnsi="Cambria Math"/>
            </w:rPr>
            <w:lastRenderedPageBreak/>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oMath>
      </m:oMathPara>
    </w:p>
    <w:p w14:paraId="4C0FF70D" w14:textId="77777777" w:rsidR="00D94849" w:rsidRPr="005E62E4" w:rsidRDefault="00D94849" w:rsidP="00D94849">
      <w:pPr>
        <w:ind w:firstLineChars="200" w:firstLine="420"/>
        <w:jc w:val="left"/>
        <w:rPr>
          <w:rFonts w:asciiTheme="minorEastAsia" w:hAnsiTheme="minorEastAsia"/>
        </w:rPr>
      </w:pPr>
    </w:p>
    <w:p w14:paraId="1B85798D"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代入（6-4-7a）可得</w:t>
      </w:r>
      <w:r>
        <w:rPr>
          <w:rFonts w:asciiTheme="minorEastAsia" w:hAnsiTheme="minorEastAsia" w:hint="eastAsia"/>
        </w:rPr>
        <w:t>：</w:t>
      </w:r>
    </w:p>
    <w:p w14:paraId="6A94E92A" w14:textId="77777777" w:rsidR="00D94849" w:rsidRDefault="00D94849" w:rsidP="00D94849">
      <w:pPr>
        <w:ind w:firstLineChars="200" w:firstLine="420"/>
        <w:jc w:val="left"/>
        <w:rPr>
          <w:rFonts w:asciiTheme="minorEastAsia" w:hAnsiTheme="minorEastAsia"/>
        </w:rPr>
      </w:pPr>
    </w:p>
    <w:p w14:paraId="6DC1F361" w14:textId="24C27A3C" w:rsidR="00D94849" w:rsidRPr="00661391" w:rsidRDefault="00661391" w:rsidP="00661391">
      <w:pPr>
        <w:rPr>
          <w:rFonts w:ascii="Cambria Math" w:hAnsi="Cambria Math" w:hint="eastAsia"/>
          <w:oMath/>
        </w:rPr>
      </w:pPr>
      <m:oMathPara>
        <m:oMath>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den>
          </m:f>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oMath>
      </m:oMathPara>
    </w:p>
    <w:p w14:paraId="44A2CB7F"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····（6-4-7b）</w:t>
      </w:r>
    </w:p>
    <w:p w14:paraId="34659956" w14:textId="77777777" w:rsidR="00D94849" w:rsidRDefault="00D94849" w:rsidP="00661391">
      <w:pPr>
        <w:ind w:firstLineChars="200" w:firstLine="420"/>
        <w:jc w:val="left"/>
        <w:rPr>
          <w:rFonts w:asciiTheme="minorEastAsia" w:hAnsiTheme="minorEastAsia"/>
        </w:rPr>
      </w:pPr>
      <w:r w:rsidRPr="00FD654C">
        <w:rPr>
          <w:rFonts w:asciiTheme="minorEastAsia" w:hAnsiTheme="minorEastAsia" w:hint="eastAsia"/>
        </w:rPr>
        <w:t>记</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den>
        </m:f>
      </m:oMath>
      <w:r>
        <w:rPr>
          <w:rFonts w:asciiTheme="minorEastAsia" w:hAnsiTheme="minorEastAsia" w:hint="eastAsia"/>
        </w:rPr>
        <w:t>为二维拉氏算</w:t>
      </w:r>
      <w:r w:rsidRPr="00FD654C">
        <w:rPr>
          <w:rFonts w:asciiTheme="minorEastAsia" w:hAnsiTheme="minorEastAsia" w:hint="eastAsia"/>
        </w:rPr>
        <w:t>符</w:t>
      </w:r>
      <w:r>
        <w:rPr>
          <w:rFonts w:asciiTheme="minorEastAsia" w:hAnsiTheme="minorEastAsia" w:hint="eastAsia"/>
        </w:rPr>
        <w:t>，</w:t>
      </w:r>
      <w:r w:rsidRPr="00FD654C">
        <w:rPr>
          <w:rFonts w:asciiTheme="minorEastAsia" w:hAnsiTheme="minorEastAsia" w:hint="eastAsia"/>
        </w:rPr>
        <w:t>则（6-4-7b）可写成</w:t>
      </w:r>
      <w:r>
        <w:rPr>
          <w:rFonts w:asciiTheme="minorEastAsia" w:hAnsiTheme="minorEastAsia" w:hint="eastAsia"/>
        </w:rPr>
        <w:t>：</w:t>
      </w:r>
    </w:p>
    <w:p w14:paraId="38B835AF" w14:textId="7D6759B0" w:rsidR="00D94849" w:rsidRDefault="00294541" w:rsidP="00D94849">
      <w:pPr>
        <w:ind w:firstLineChars="200" w:firstLine="420"/>
        <w:jc w:val="left"/>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rPr>
            <m:t>=</m:t>
          </m:r>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oMath>
      </m:oMathPara>
    </w:p>
    <w:p w14:paraId="0DF05252" w14:textId="77777777" w:rsidR="00D94849" w:rsidRPr="005E62E4" w:rsidRDefault="00D94849" w:rsidP="00D94849">
      <w:pPr>
        <w:ind w:firstLineChars="200" w:firstLine="420"/>
        <w:jc w:val="right"/>
        <w:rPr>
          <w:rFonts w:asciiTheme="minorEastAsia" w:hAnsiTheme="minorEastAsia"/>
        </w:rPr>
      </w:pPr>
      <w:r>
        <w:rPr>
          <w:rFonts w:asciiTheme="minorEastAsia" w:hAnsiTheme="minorEastAsia" w:hint="eastAsia"/>
        </w:rPr>
        <w:t>····（6-4-7c）</w:t>
      </w:r>
    </w:p>
    <w:p w14:paraId="5792BBCD"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（6-4-4）和（6-4-7c）即为求解平面应力问题的三个基本方程。可解出三个未知量</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sidRPr="00FD654C">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22</m:t>
            </m:r>
          </m:sub>
        </m:sSub>
      </m:oMath>
      <w:r w:rsidRPr="00FD654C">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Pr>
          <w:rFonts w:asciiTheme="minorEastAsia" w:hAnsiTheme="minorEastAsia" w:hint="eastAsia"/>
        </w:rPr>
        <w:t>。</w:t>
      </w:r>
    </w:p>
    <w:p w14:paraId="333B812A" w14:textId="77777777" w:rsidR="00D94849" w:rsidRPr="00661391" w:rsidRDefault="00D94849" w:rsidP="00D94849">
      <w:pPr>
        <w:ind w:firstLineChars="200" w:firstLine="420"/>
        <w:jc w:val="left"/>
        <w:rPr>
          <w:rFonts w:asciiTheme="minorEastAsia" w:hAnsiTheme="minorEastAsia"/>
        </w:rPr>
      </w:pPr>
    </w:p>
    <w:p w14:paraId="0CD6EBFF"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⑥ </w:t>
      </w:r>
      <w:r w:rsidRPr="00FD654C">
        <w:rPr>
          <w:rFonts w:asciiTheme="minorEastAsia" w:hAnsiTheme="minorEastAsia" w:hint="eastAsia"/>
        </w:rPr>
        <w:t>边界条件</w:t>
      </w:r>
    </w:p>
    <w:p w14:paraId="2C2850E8"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在侧面边界上：</w:t>
      </w:r>
      <m:oMath>
        <m:acc>
          <m:accPr>
            <m:chr m:val="⃑"/>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,0</m:t>
            </m:r>
          </m:e>
        </m:d>
      </m:oMath>
    </w:p>
    <w:p w14:paraId="21B4A1C2"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则</w:t>
      </w:r>
      <w:r>
        <w:rPr>
          <w:rFonts w:asciiTheme="minorEastAsia" w:hAnsiTheme="minorEastAsia" w:hint="eastAsia"/>
        </w:rPr>
        <w:t>：</w:t>
      </w:r>
    </w:p>
    <w:p w14:paraId="29AE6246" w14:textId="77777777" w:rsidR="00C44B33" w:rsidRPr="005278E1" w:rsidRDefault="00294541" w:rsidP="00C44B33">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14:paraId="21FCE642" w14:textId="77777777" w:rsidR="00D94849" w:rsidRDefault="00294541" w:rsidP="00C44B33">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14:paraId="7E1A28BF" w14:textId="77777777" w:rsidR="00C44B33" w:rsidRPr="00C44B33" w:rsidRDefault="00C44B33" w:rsidP="00C44B33">
      <w:pPr>
        <w:rPr>
          <w:i/>
        </w:rPr>
      </w:pPr>
      <m:oMathPara>
        <m:oMath>
          <m:r>
            <m:rPr>
              <m:sty m:val="p"/>
            </m:rP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3</m:t>
              </m:r>
            </m:sub>
          </m:sSub>
        </m:oMath>
      </m:oMathPara>
    </w:p>
    <w:p w14:paraId="4C9A1F1F" w14:textId="77777777" w:rsidR="00D94849" w:rsidRDefault="00D94849" w:rsidP="00D94849">
      <w:pPr>
        <w:ind w:firstLineChars="200" w:firstLine="420"/>
        <w:jc w:val="left"/>
        <w:rPr>
          <w:rFonts w:asciiTheme="minorEastAsia" w:hAnsiTheme="minorEastAsia"/>
        </w:rPr>
      </w:pPr>
      <w:r>
        <w:rPr>
          <w:rFonts w:asciiTheme="minorEastAsia" w:hAnsiTheme="minorEastAsia" w:hint="eastAsia"/>
        </w:rPr>
        <w:t>注：</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oMath>
      <w:r>
        <w:rPr>
          <w:rFonts w:asciiTheme="minorEastAsia" w:hAnsiTheme="minorEastAsia" w:hint="eastAsia"/>
        </w:rPr>
        <w:t>是侧面上的应力矢量的三个分量，是给定的边界条件。由</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oMath>
      <w:r>
        <w:rPr>
          <w:rFonts w:asciiTheme="minorEastAsia" w:hAnsiTheme="minorEastAsia" w:hint="eastAsia"/>
        </w:rPr>
        <w:t>均只是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Theme="minorEastAsia" w:hAnsiTheme="minorEastAsia" w:hint="eastAsia"/>
        </w:rPr>
        <w:t>的函数，进而推知</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Pr>
          <w:rFonts w:asciiTheme="minorEastAsia" w:hAnsiTheme="minorEastAsia" w:hint="eastAsia"/>
        </w:rPr>
        <w:t>也只是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C44B33">
        <w:rPr>
          <w:rFonts w:asciiTheme="minorEastAsia" w:hAnsiTheme="minorEastAsia"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Theme="minorEastAsia" w:hAnsiTheme="minorEastAsia" w:hint="eastAsia"/>
        </w:rPr>
        <w:t>的函数。</w:t>
      </w:r>
    </w:p>
    <w:p w14:paraId="4FA8CC4A"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····（6-4-8a）</w:t>
      </w:r>
    </w:p>
    <w:p w14:paraId="19B21F88"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在端面边界上：</w:t>
      </w:r>
      <m:oMath>
        <m:acc>
          <m:accPr>
            <m:chr m:val="⃑"/>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r>
              <w:rPr>
                <w:rFonts w:ascii="Cambria Math" w:hAnsi="Cambria Math"/>
              </w:rPr>
              <m:t>0,0,±1</m:t>
            </m:r>
          </m:e>
        </m:d>
      </m:oMath>
    </w:p>
    <w:p w14:paraId="6170666B"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则</w:t>
      </w:r>
      <w:r>
        <w:rPr>
          <w:rFonts w:asciiTheme="minorEastAsia" w:hAnsiTheme="minorEastAsia" w:hint="eastAsia"/>
        </w:rPr>
        <w:t>：</w:t>
      </w:r>
    </w:p>
    <w:p w14:paraId="3015F1AF" w14:textId="77777777" w:rsidR="00D94849" w:rsidRDefault="00294541"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=0</m:t>
          </m:r>
        </m:oMath>
      </m:oMathPara>
    </w:p>
    <w:p w14:paraId="54E5A61B" w14:textId="77777777" w:rsidR="00F33779" w:rsidRPr="00FD654C" w:rsidRDefault="00294541"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oMath>
      </m:oMathPara>
    </w:p>
    <w:p w14:paraId="09224A5B" w14:textId="77777777" w:rsidR="00D94849" w:rsidRDefault="00D94849" w:rsidP="00D94849">
      <w:pPr>
        <w:ind w:firstLineChars="200" w:firstLine="420"/>
        <w:jc w:val="right"/>
        <w:rPr>
          <w:rFonts w:asciiTheme="minorEastAsia" w:hAnsiTheme="minorEastAsia"/>
        </w:rPr>
      </w:pPr>
      <w:r>
        <w:rPr>
          <w:rFonts w:asciiTheme="minorEastAsia" w:hAnsiTheme="minorEastAsia" w:hint="eastAsia"/>
        </w:rPr>
        <w:t>····（6-4-8b）</w:t>
      </w:r>
    </w:p>
    <w:p w14:paraId="038B31CB" w14:textId="77777777" w:rsidR="00D94849" w:rsidRPr="00FD654C" w:rsidRDefault="00D94849" w:rsidP="00D94849">
      <w:pPr>
        <w:ind w:firstLineChars="200" w:firstLine="420"/>
        <w:jc w:val="left"/>
        <w:rPr>
          <w:rFonts w:asciiTheme="minorEastAsia" w:hAnsiTheme="minorEastAsia"/>
        </w:rPr>
      </w:pPr>
    </w:p>
    <w:p w14:paraId="0E01FD16" w14:textId="77777777" w:rsidR="00D94849" w:rsidRDefault="00D94849" w:rsidP="00D94849">
      <w:pPr>
        <w:ind w:firstLineChars="200" w:firstLine="420"/>
        <w:jc w:val="left"/>
        <w:rPr>
          <w:rFonts w:asciiTheme="minorEastAsia" w:hAnsiTheme="minorEastAsia"/>
        </w:rPr>
      </w:pPr>
      <w:r>
        <w:rPr>
          <w:rFonts w:asciiTheme="minorEastAsia" w:hAnsiTheme="minorEastAsia" w:hint="eastAsia"/>
        </w:rPr>
        <w:t xml:space="preserve">⑦ </w:t>
      </w:r>
      <w:r w:rsidRPr="00FD654C">
        <w:rPr>
          <w:rFonts w:asciiTheme="minorEastAsia" w:hAnsiTheme="minorEastAsia" w:hint="eastAsia"/>
        </w:rPr>
        <w:t>平面应变问题的定解问题</w:t>
      </w:r>
    </w:p>
    <w:p w14:paraId="7D56DB47" w14:textId="77777777" w:rsidR="00D94849" w:rsidRDefault="00D94849" w:rsidP="00D94849">
      <w:pPr>
        <w:ind w:firstLineChars="200" w:firstLine="420"/>
        <w:jc w:val="left"/>
        <w:rPr>
          <w:rFonts w:asciiTheme="minorEastAsia" w:hAnsiTheme="minorEastAsia"/>
        </w:rPr>
      </w:pPr>
    </w:p>
    <w:p w14:paraId="08272C08" w14:textId="06F2FAC6" w:rsidR="00D94849" w:rsidRDefault="00294541"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r</m:t>
                      </m:r>
                    </m:e>
                  </m:acc>
                  <m:r>
                    <w:rPr>
                      <w:rFonts w:ascii="Cambria Math" w:hAnsi="Cambria Math"/>
                    </w:rPr>
                    <m:t xml:space="preserve">∈ </m:t>
                  </m:r>
                  <m:r>
                    <w:rPr>
                      <w:rFonts w:ascii="Cambria Math" w:hAnsi="Cambria Math" w:hint="eastAsia"/>
                    </w:rPr>
                    <m:t>V</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ty m:val="p"/>
                            </m:rP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0</m:t>
                          </m:r>
                        </m:e>
                        <m:e>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rPr>
                            <m:t>=</m:t>
                          </m:r>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eqArr>
                    </m:e>
                  </m:d>
                </m:e>
                <m:e>
                  <m:acc>
                    <m:accPr>
                      <m:chr m:val="⃗"/>
                      <m:ctrlPr>
                        <w:rPr>
                          <w:rFonts w:ascii="Cambria Math" w:hAnsi="Cambria Math"/>
                        </w:rPr>
                      </m:ctrlPr>
                    </m:accPr>
                    <m:e>
                      <m:r>
                        <w:rPr>
                          <w:rFonts w:ascii="Cambria Math" w:hAnsi="Cambria Math"/>
                        </w:rPr>
                        <m:t>r</m:t>
                      </m:r>
                    </m:e>
                  </m:acc>
                  <m:r>
                    <w:rPr>
                      <w:rFonts w:ascii="Cambria Math" w:hAnsi="Cambria Math"/>
                    </w:rPr>
                    <m:t>∈</m:t>
                  </m:r>
                  <m:r>
                    <m:rPr>
                      <m:sty m:val="p"/>
                    </m:rPr>
                    <w:rPr>
                      <w:rFonts w:ascii="Cambria Math" w:hAnsi="Cambria Math"/>
                    </w:rPr>
                    <m:t>侧面</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n</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n</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3</m:t>
                              </m:r>
                            </m:sub>
                          </m:sSub>
                          <m:r>
                            <m:rPr>
                              <m:sty m:val="p"/>
                            </m:rPr>
                            <w:rPr>
                              <w:rFonts w:ascii="Cambria Math" w:hAnsi="Cambria Math"/>
                            </w:rPr>
                            <m:t>=0</m:t>
                          </m:r>
                        </m:e>
                      </m:eqArr>
                    </m:e>
                  </m:d>
                </m:e>
                <m:e>
                  <m:acc>
                    <m:accPr>
                      <m:chr m:val="⃗"/>
                      <m:ctrlPr>
                        <w:rPr>
                          <w:rFonts w:ascii="Cambria Math" w:hAnsi="Cambria Math"/>
                        </w:rPr>
                      </m:ctrlPr>
                    </m:accPr>
                    <m:e>
                      <m:r>
                        <w:rPr>
                          <w:rFonts w:ascii="Cambria Math" w:hAnsi="Cambria Math"/>
                        </w:rPr>
                        <m:t>r</m:t>
                      </m:r>
                    </m:e>
                  </m:acc>
                  <m:r>
                    <w:rPr>
                      <w:rFonts w:ascii="Cambria Math" w:hAnsi="Cambria Math"/>
                    </w:rPr>
                    <m:t>∈</m:t>
                  </m:r>
                  <m:r>
                    <m:rPr>
                      <m:sty m:val="p"/>
                    </m:rPr>
                    <w:rPr>
                      <w:rFonts w:ascii="Cambria Math" w:hAnsi="Cambria Math"/>
                    </w:rPr>
                    <m:t>端面</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e>
                      </m:eqArr>
                    </m:e>
                  </m:d>
                </m:e>
              </m:eqArr>
            </m:e>
          </m:d>
        </m:oMath>
      </m:oMathPara>
    </w:p>
    <w:p w14:paraId="61D0DE7C" w14:textId="77777777" w:rsidR="00D94849" w:rsidRPr="00FD654C" w:rsidRDefault="00D94849" w:rsidP="00D94849">
      <w:pPr>
        <w:jc w:val="right"/>
        <w:rPr>
          <w:rFonts w:asciiTheme="minorEastAsia" w:hAnsiTheme="minorEastAsia"/>
        </w:rPr>
      </w:pPr>
      <w:r>
        <w:rPr>
          <w:rFonts w:asciiTheme="minorEastAsia" w:hAnsiTheme="minorEastAsia" w:hint="eastAsia"/>
        </w:rPr>
        <w:t>····（6-4-9）</w:t>
      </w:r>
    </w:p>
    <w:p w14:paraId="24F42200" w14:textId="77777777" w:rsidR="00D94849" w:rsidRPr="00FD654C" w:rsidRDefault="00D94849" w:rsidP="00035E7A">
      <w:pPr>
        <w:pStyle w:val="3"/>
      </w:pPr>
      <w:bookmarkStart w:id="107" w:name="_Toc396336024"/>
      <w:r>
        <w:rPr>
          <w:rFonts w:hint="eastAsia"/>
        </w:rPr>
        <w:lastRenderedPageBreak/>
        <w:t xml:space="preserve">&lt;II&gt; </w:t>
      </w:r>
      <w:r w:rsidRPr="00FD654C">
        <w:rPr>
          <w:rFonts w:hint="eastAsia"/>
        </w:rPr>
        <w:t>平面应力问题</w:t>
      </w:r>
      <w:bookmarkEnd w:id="107"/>
    </w:p>
    <w:p w14:paraId="44C92381"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平面应力问题的典型例子是薄板，它具有如下特征：</w:t>
      </w:r>
    </w:p>
    <w:p w14:paraId="7363ECF8" w14:textId="77777777" w:rsidR="00D94849" w:rsidRPr="001F40B9" w:rsidRDefault="00D94849" w:rsidP="00C1789C">
      <w:pPr>
        <w:pStyle w:val="a8"/>
        <w:numPr>
          <w:ilvl w:val="0"/>
          <w:numId w:val="17"/>
        </w:numPr>
        <w:ind w:firstLineChars="0"/>
        <w:jc w:val="left"/>
        <w:rPr>
          <w:rFonts w:asciiTheme="minorEastAsia" w:hAnsiTheme="minorEastAsia"/>
          <w:szCs w:val="21"/>
        </w:rPr>
      </w:pPr>
      <w:r w:rsidRPr="001F40B9">
        <w:rPr>
          <w:rFonts w:asciiTheme="minorEastAsia" w:hAnsiTheme="minorEastAsia" w:hint="eastAsia"/>
          <w:szCs w:val="21"/>
        </w:rPr>
        <w:t>几何条件：横截面尺寸L远大于板的厚度2h，且板厚均匀。</w:t>
      </w:r>
    </w:p>
    <w:p w14:paraId="5B86CF84" w14:textId="77777777" w:rsidR="00D94849" w:rsidRPr="001F40B9" w:rsidRDefault="00D94849" w:rsidP="00C1789C">
      <w:pPr>
        <w:pStyle w:val="a8"/>
        <w:numPr>
          <w:ilvl w:val="0"/>
          <w:numId w:val="17"/>
        </w:numPr>
        <w:ind w:firstLineChars="0"/>
        <w:jc w:val="left"/>
        <w:rPr>
          <w:rFonts w:asciiTheme="minorEastAsia" w:hAnsiTheme="minorEastAsia"/>
          <w:szCs w:val="21"/>
        </w:rPr>
      </w:pPr>
      <w:r w:rsidRPr="001F40B9">
        <w:rPr>
          <w:rFonts w:asciiTheme="minorEastAsia" w:hAnsiTheme="minorEastAsia" w:hint="eastAsia"/>
          <w:szCs w:val="21"/>
        </w:rPr>
        <w:t>力学条件：体力与</w:t>
      </w:r>
      <m:oMath>
        <m:sSub>
          <m:sSubPr>
            <m:ctrlPr>
              <w:rPr>
                <w:rFonts w:ascii="Cambria Math" w:hAnsi="Cambria Math"/>
                <w:i/>
                <w:szCs w:val="21"/>
              </w:rPr>
            </m:ctrlPr>
          </m:sSubPr>
          <m:e>
            <m:r>
              <w:rPr>
                <w:rFonts w:ascii="Cambria Math" w:hAnsi="Cambria Math"/>
              </w:rPr>
              <m:t>x</m:t>
            </m:r>
          </m:e>
          <m:sub>
            <m:r>
              <w:rPr>
                <w:rFonts w:ascii="Cambria Math" w:hAnsi="Cambria Math"/>
              </w:rPr>
              <m:t>3</m:t>
            </m:r>
          </m:sub>
        </m:sSub>
      </m:oMath>
      <w:r>
        <w:rPr>
          <w:rFonts w:asciiTheme="minorEastAsia" w:hAnsiTheme="minorEastAsia" w:hint="eastAsia"/>
          <w:szCs w:val="21"/>
        </w:rPr>
        <w:t>无关（即体力沿厚度方向不变），</w:t>
      </w:r>
      <w:r w:rsidRPr="001F40B9">
        <w:rPr>
          <w:rFonts w:asciiTheme="minorEastAsia" w:hAnsiTheme="minorEastAsia" w:hint="eastAsia"/>
          <w:szCs w:val="21"/>
        </w:rPr>
        <w:t>且没有沿</w:t>
      </w:r>
      <m:oMath>
        <m:sSub>
          <m:sSubPr>
            <m:ctrlPr>
              <w:rPr>
                <w:rFonts w:ascii="Cambria Math" w:hAnsi="Cambria Math"/>
                <w:i/>
                <w:szCs w:val="21"/>
              </w:rPr>
            </m:ctrlPr>
          </m:sSubPr>
          <m:e>
            <m:r>
              <w:rPr>
                <w:rFonts w:ascii="Cambria Math" w:hAnsi="Cambria Math"/>
              </w:rPr>
              <m:t>x</m:t>
            </m:r>
          </m:e>
          <m:sub>
            <m:r>
              <w:rPr>
                <w:rFonts w:ascii="Cambria Math" w:hAnsi="Cambria Math"/>
              </w:rPr>
              <m:t>3</m:t>
            </m:r>
          </m:sub>
        </m:sSub>
      </m:oMath>
      <w:r w:rsidRPr="001F40B9">
        <w:rPr>
          <w:rFonts w:asciiTheme="minorEastAsia" w:hAnsiTheme="minorEastAsia" w:hint="eastAsia"/>
          <w:szCs w:val="21"/>
        </w:rPr>
        <w:t>方向的体力分力。所受面力均匀分布在侧面上，且与</w:t>
      </w:r>
      <m:oMath>
        <m:sSub>
          <m:sSubPr>
            <m:ctrlPr>
              <w:rPr>
                <w:rFonts w:ascii="Cambria Math" w:hAnsi="Cambria Math"/>
                <w:i/>
                <w:szCs w:val="21"/>
              </w:rPr>
            </m:ctrlPr>
          </m:sSubPr>
          <m:e>
            <m:r>
              <w:rPr>
                <w:rFonts w:ascii="Cambria Math" w:hAnsi="Cambria Math"/>
              </w:rPr>
              <m:t>x</m:t>
            </m:r>
          </m:e>
          <m:sub>
            <m:r>
              <w:rPr>
                <w:rFonts w:ascii="Cambria Math" w:hAnsi="Cambria Math"/>
              </w:rPr>
              <m:t>3</m:t>
            </m:r>
          </m:sub>
        </m:sSub>
      </m:oMath>
      <w:r>
        <w:rPr>
          <w:rFonts w:asciiTheme="minorEastAsia" w:hAnsiTheme="minorEastAsia" w:hint="eastAsia"/>
          <w:szCs w:val="21"/>
        </w:rPr>
        <w:t>轴</w:t>
      </w:r>
      <w:r w:rsidRPr="001F40B9">
        <w:rPr>
          <w:rFonts w:asciiTheme="minorEastAsia" w:hAnsiTheme="minorEastAsia" w:hint="eastAsia"/>
          <w:szCs w:val="21"/>
        </w:rPr>
        <w:t>垂直。</w:t>
      </w:r>
    </w:p>
    <w:p w14:paraId="5DD3EAAB" w14:textId="77777777" w:rsidR="00D94849" w:rsidRDefault="00D94849" w:rsidP="00C1789C">
      <w:pPr>
        <w:pStyle w:val="a8"/>
        <w:numPr>
          <w:ilvl w:val="0"/>
          <w:numId w:val="17"/>
        </w:numPr>
        <w:ind w:firstLineChars="0"/>
        <w:jc w:val="left"/>
        <w:rPr>
          <w:rFonts w:asciiTheme="minorEastAsia" w:hAnsiTheme="minorEastAsia"/>
          <w:szCs w:val="21"/>
        </w:rPr>
      </w:pPr>
      <w:r w:rsidRPr="001F40B9">
        <w:rPr>
          <w:rFonts w:asciiTheme="minorEastAsia" w:hAnsiTheme="minorEastAsia" w:hint="eastAsia"/>
          <w:szCs w:val="21"/>
        </w:rPr>
        <w:t>边界条件：与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1F40B9">
        <w:rPr>
          <w:rFonts w:asciiTheme="minorEastAsia" w:hAnsiTheme="minorEastAsia" w:hint="eastAsia"/>
          <w:szCs w:val="21"/>
        </w:rPr>
        <w:t>坐标平面平行的两个端面上不受外力。由静力边界条件</w:t>
      </w:r>
      <w:r>
        <w:rPr>
          <w:rFonts w:asciiTheme="minorEastAsia" w:hAnsiTheme="minorEastAsia" w:hint="eastAsia"/>
          <w:szCs w:val="21"/>
        </w:rPr>
        <w:t>：</w:t>
      </w:r>
    </w:p>
    <w:p w14:paraId="25DE9BA8" w14:textId="77777777" w:rsidR="00D94849" w:rsidRDefault="00D94849" w:rsidP="00D94849">
      <w:pPr>
        <w:pStyle w:val="a8"/>
        <w:ind w:left="840" w:firstLineChars="0" w:firstLine="0"/>
        <w:jc w:val="left"/>
        <w:rPr>
          <w:rFonts w:asciiTheme="minorEastAsia" w:hAnsiTheme="minorEastAsia"/>
          <w:szCs w:val="21"/>
        </w:rPr>
      </w:pPr>
    </w:p>
    <w:p w14:paraId="68064755" w14:textId="77777777" w:rsidR="00D94849" w:rsidRPr="00B3344D" w:rsidRDefault="00294541" w:rsidP="00D94849">
      <w:pPr>
        <w:pStyle w:val="a8"/>
        <w:ind w:left="840" w:firstLineChars="0" w:firstLine="0"/>
        <w:jc w:val="left"/>
        <w:rPr>
          <w:rFonts w:asciiTheme="minorEastAsia" w:hAnsiTheme="minorEastAsia"/>
          <w:i/>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=0</m:t>
                  </m:r>
                </m:e>
                <m:e>
                  <m:acc>
                    <m:accPr>
                      <m:chr m:val="⃑"/>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r>
                        <w:rPr>
                          <w:rFonts w:ascii="Cambria Math" w:hAnsi="Cambria Math"/>
                        </w:rPr>
                        <m:t>0,0,±1</m:t>
                      </m:r>
                    </m:e>
                  </m:d>
                </m:e>
              </m:eqArr>
            </m:e>
          </m:d>
        </m:oMath>
      </m:oMathPara>
    </w:p>
    <w:p w14:paraId="53EB76C6" w14:textId="77777777" w:rsidR="00B3344D" w:rsidRPr="009347E3" w:rsidRDefault="00B3344D" w:rsidP="00D94849">
      <w:pPr>
        <w:pStyle w:val="a8"/>
        <w:ind w:left="840" w:firstLineChars="0" w:firstLine="0"/>
        <w:jc w:val="left"/>
        <w:rPr>
          <w:rFonts w:asciiTheme="minorEastAsia" w:hAnsiTheme="minorEastAsia"/>
          <w:szCs w:val="21"/>
        </w:rPr>
      </w:pPr>
    </w:p>
    <w:p w14:paraId="0B385D2E"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 xml:space="preserve">    可知，在两个端面上有</w:t>
      </w:r>
      <m:oMath>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oMath>
    </w:p>
    <w:p w14:paraId="0C5B599F" w14:textId="77777777" w:rsidR="00D94849" w:rsidRPr="00FD654C" w:rsidRDefault="00294541" w:rsidP="00D94849">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106B5116">
          <v:group id="_x0000_s4188" editas="canvas" style="width:452.15pt;height:181.95pt;mso-position-horizontal-relative:char;mso-position-vertical-relative:line" coordorigin="1413,551" coordsize="9043,3639">
            <o:lock v:ext="edit" aspectratio="t"/>
            <v:shape id="_x0000_s4189" type="#_x0000_t75" style="position:absolute;left:1413;top:551;width:9043;height:3639" o:preferrelative="f">
              <v:fill o:detectmouseclick="t"/>
              <v:path o:extrusionok="t" o:connecttype="none"/>
              <o:lock v:ext="edit" text="t"/>
            </v:shape>
            <v:oval id="_x0000_s4190" style="position:absolute;left:2412;top:1004;width:1620;height:2340;rotation:-1887301fd" filled="f"/>
            <v:line id="_x0000_s4191" style="position:absolute;flip:y" from="3492,1004" to="3852,1317">
              <v:stroke endarrow="block"/>
            </v:line>
            <v:line id="_x0000_s4192" style="position:absolute;flip:x y" from="1812,1460" to="2352,1616">
              <v:stroke endarrow="block"/>
            </v:line>
            <v:line id="_x0000_s4193" style="position:absolute" from="2592,2720" to="2593,3344">
              <v:stroke endarrow="block"/>
            </v:line>
            <v:line id="_x0000_s4194" style="position:absolute;flip:y" from="4092,2252" to="4632,2720">
              <v:stroke endarrow="block"/>
            </v:line>
            <v:line id="_x0000_s4195" style="position:absolute" from="2952,1076" to="6012,1077">
              <v:stroke dashstyle="dash"/>
            </v:line>
            <v:rect id="_x0000_s4196" style="position:absolute;left:6012;top:1076;width:180;height:2184"/>
            <v:line id="_x0000_s4197" style="position:absolute" from="3492,3272" to="6192,3273">
              <v:stroke dashstyle="dash"/>
            </v:line>
            <v:line id="_x0000_s4198" style="position:absolute;flip:y" from="2772,1472" to="2772,2408">
              <v:stroke endarrow="block"/>
            </v:line>
            <v:line id="_x0000_s4199" style="position:absolute" from="2772,2408" to="4032,2408">
              <v:stroke endarrow="block"/>
            </v:line>
            <v:line id="_x0000_s4206" style="position:absolute;flip:y" from="6096,848" to="6097,2252">
              <v:stroke endarrow="block"/>
            </v:line>
            <v:line id="_x0000_s4207" style="position:absolute" from="6084,2252" to="6984,2253">
              <v:stroke endarrow="block"/>
            </v:line>
            <v:line id="_x0000_s4208" style="position:absolute" from="6012,3188" to="6012,3656"/>
            <v:line id="_x0000_s4209" style="position:absolute" from="6192,3188" to="6192,3656"/>
            <v:line id="_x0000_s4210" style="position:absolute" from="6036,3260" to="6396,3261"/>
            <v:line id="_x0000_s4211" style="position:absolute" from="6096,1064" to="6456,1065"/>
            <v:shape id="_x0000_s4212" type="#_x0000_t202" style="position:absolute;left:6096;top:1756;width:404;height:628;mso-wrap-style:none" filled="f" stroked="f">
              <v:textbox style="mso-next-textbox:#_x0000_s4212">
                <w:txbxContent>
                  <w:p w14:paraId="3967CFD9" w14:textId="77777777" w:rsidR="00AD3D96" w:rsidRPr="008A0AD1" w:rsidRDefault="00AD3D96" w:rsidP="009C17F6">
                    <w:pPr>
                      <w:rPr>
                        <w:rFonts w:ascii="Cambria Math" w:hAnsi="Cambria Math" w:hint="eastAsia"/>
                        <w:oMath/>
                      </w:rPr>
                    </w:pPr>
                    <m:oMathPara>
                      <m:oMath>
                        <m:r>
                          <w:rPr>
                            <w:rFonts w:ascii="Cambria Math" w:hAnsi="Cambria Math"/>
                            <w:position w:val="-6"/>
                          </w:rPr>
                          <m:t>L</m:t>
                        </m:r>
                      </m:oMath>
                    </m:oMathPara>
                  </w:p>
                </w:txbxContent>
              </v:textbox>
            </v:shape>
            <v:shape id="_x0000_s4213" type="#_x0000_t202" style="position:absolute;left:3686;top:2018;width:494;height:456;mso-wrap-style:none" filled="f" stroked="f">
              <v:textbox style="mso-next-textbox:#_x0000_s4213;mso-fit-shape-to-text:t">
                <w:txbxContent>
                  <w:p w14:paraId="5D2C8DB1" w14:textId="77777777" w:rsidR="00AD3D96" w:rsidRDefault="00294541" w:rsidP="009C17F6">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shape id="_x0000_s4217" type="#_x0000_t202" style="position:absolute;left:2541;top:1127;width:494;height:456;mso-wrap-style:none" filled="f" stroked="f">
              <v:textbox style="mso-next-textbox:#_x0000_s4217;mso-fit-shape-to-text:t">
                <w:txbxContent>
                  <w:p w14:paraId="1026C695" w14:textId="77777777" w:rsidR="00AD3D96" w:rsidRDefault="00294541" w:rsidP="009C17F6">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4219" type="#_x0000_t202" style="position:absolute;left:5652;top:686;width:494;height:456;mso-wrap-style:none" filled="f" stroked="f">
              <v:textbox style="mso-next-textbox:#_x0000_s4219;mso-fit-shape-to-text:t">
                <w:txbxContent>
                  <w:p w14:paraId="30C0E16A" w14:textId="77777777" w:rsidR="00AD3D96" w:rsidRDefault="00294541" w:rsidP="009C17F6">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4220" type="#_x0000_t202" style="position:absolute;left:6655;top:1844;width:494;height:456;mso-wrap-style:none" filled="f" stroked="f">
              <v:textbox style="mso-next-textbox:#_x0000_s4220;mso-fit-shape-to-text:t">
                <w:txbxContent>
                  <w:p w14:paraId="44C69F97" w14:textId="77777777" w:rsidR="00AD3D96" w:rsidRDefault="00294541" w:rsidP="009C17F6">
                    <m:oMathPara>
                      <m:oMath>
                        <m:sSub>
                          <m:sSubPr>
                            <m:ctrlPr>
                              <w:rPr>
                                <w:rFonts w:ascii="Cambria Math" w:hAnsiTheme="minorEastAsia"/>
                                <w:i/>
                              </w:rPr>
                            </m:ctrlPr>
                          </m:sSubPr>
                          <m:e>
                            <m:r>
                              <w:rPr>
                                <w:rFonts w:ascii="Cambria Math" w:hAnsiTheme="minorEastAsia"/>
                              </w:rPr>
                              <m:t>x</m:t>
                            </m:r>
                          </m:e>
                          <m:sub>
                            <m:r>
                              <w:rPr>
                                <w:rFonts w:ascii="Cambria Math" w:hAnsiTheme="minorEastAsia"/>
                              </w:rPr>
                              <m:t>3</m:t>
                            </m:r>
                          </m:sub>
                        </m:sSub>
                      </m:oMath>
                    </m:oMathPara>
                  </w:p>
                </w:txbxContent>
              </v:textbox>
            </v:shape>
            <v:shape id="_x0000_s4221" type="#_x0000_t202" style="position:absolute;left:5871;top:3142;width:457;height:628;mso-wrap-style:none" filled="f" stroked="f">
              <v:textbox style="mso-next-textbox:#_x0000_s4221">
                <w:txbxContent>
                  <w:p w14:paraId="004B9E07" w14:textId="77777777" w:rsidR="00AD3D96" w:rsidRPr="008A0AD1" w:rsidRDefault="00AD3D96" w:rsidP="009C17F6">
                    <w:pPr>
                      <w:rPr>
                        <w:rFonts w:ascii="Cambria Math" w:hAnsi="Cambria Math" w:hint="eastAsia"/>
                        <w:sz w:val="15"/>
                        <w:szCs w:val="15"/>
                        <w:oMath/>
                      </w:rPr>
                    </w:pPr>
                    <m:oMathPara>
                      <m:oMath>
                        <m:r>
                          <w:rPr>
                            <w:rFonts w:ascii="Cambria Math" w:hAnsi="Cambria Math" w:hint="eastAsia"/>
                            <w:position w:val="-6"/>
                            <w:sz w:val="15"/>
                            <w:szCs w:val="15"/>
                          </w:rPr>
                          <m:t>2</m:t>
                        </m:r>
                        <m:r>
                          <w:rPr>
                            <w:rFonts w:ascii="Cambria Math" w:hAnsi="Cambria Math"/>
                            <w:position w:val="-6"/>
                            <w:sz w:val="15"/>
                            <w:szCs w:val="15"/>
                          </w:rPr>
                          <m:t>h</m:t>
                        </m:r>
                      </m:oMath>
                    </m:oMathPara>
                  </w:p>
                </w:txbxContent>
              </v:textbox>
            </v:shape>
            <v:shape id="_x0000_s4222" type="#_x0000_t202" style="position:absolute;left:2475;top:2252;width:436;height:456;mso-wrap-style:none" filled="f" stroked="f">
              <v:textbox style="mso-next-textbox:#_x0000_s4222;mso-fit-shape-to-text:t">
                <w:txbxContent>
                  <w:p w14:paraId="6C070EAD" w14:textId="77777777" w:rsidR="00AD3D96" w:rsidRDefault="00AD3D96" w:rsidP="009C17F6">
                    <m:oMathPara>
                      <m:oMath>
                        <m:r>
                          <w:rPr>
                            <w:rFonts w:ascii="Cambria Math" w:hAnsiTheme="minorEastAsia"/>
                          </w:rPr>
                          <m:t>O</m:t>
                        </m:r>
                      </m:oMath>
                    </m:oMathPara>
                  </w:p>
                </w:txbxContent>
              </v:textbox>
            </v:shape>
            <v:shape id="_x0000_s4223" type="#_x0000_t202" style="position:absolute;left:2788;top:3695;width:1064;height:495" filled="f" stroked="f">
              <v:textbox>
                <w:txbxContent>
                  <w:p w14:paraId="34CB834E" w14:textId="77777777" w:rsidR="00AD3D96" w:rsidRDefault="00AD3D96" w:rsidP="009C17F6">
                    <w:r>
                      <w:rPr>
                        <w:rFonts w:hint="eastAsia"/>
                      </w:rPr>
                      <w:t>俯视图</w:t>
                    </w:r>
                  </w:p>
                </w:txbxContent>
              </v:textbox>
            </v:shape>
            <v:shape id="_x0000_s4224" type="#_x0000_t202" style="position:absolute;left:5510;top:3686;width:1064;height:495" filled="f" stroked="f">
              <v:textbox>
                <w:txbxContent>
                  <w:p w14:paraId="03B35E4C" w14:textId="77777777" w:rsidR="00AD3D96" w:rsidRDefault="00AD3D96" w:rsidP="009C17F6">
                    <w:r>
                      <w:rPr>
                        <w:rFonts w:hint="eastAsia"/>
                      </w:rPr>
                      <w:t>侧视图</w:t>
                    </w:r>
                  </w:p>
                </w:txbxContent>
              </v:textbox>
            </v:shape>
            <w10:anchorlock/>
          </v:group>
        </w:pict>
      </w:r>
    </w:p>
    <w:p w14:paraId="2789ED2C"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注意：在平面应变问题中，我们限定</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e>
            </m:d>
          </m:e>
          <m:sub>
            <m:r>
              <m:rPr>
                <m:sty m:val="p"/>
              </m:rPr>
              <w:rPr>
                <w:rFonts w:ascii="Cambria Math" w:hAnsi="Cambria Math"/>
              </w:rPr>
              <m:t>端面</m:t>
            </m:r>
          </m:sub>
        </m:sSub>
        <m:r>
          <w:rPr>
            <w:rFonts w:ascii="Cambria Math" w:hAnsi="Cambria Math"/>
          </w:rPr>
          <m:t>=</m:t>
        </m:r>
        <m:r>
          <m:rPr>
            <m:sty m:val="p"/>
          </m:rPr>
          <w:rPr>
            <w:rFonts w:ascii="Cambria Math" w:hAnsi="Cambria Math"/>
          </w:rPr>
          <m:t>0</m:t>
        </m:r>
      </m:oMath>
      <w:r w:rsidRPr="00FD654C">
        <w:rPr>
          <w:rFonts w:asciiTheme="minorEastAsia" w:hAnsiTheme="minorEastAsia" w:hint="eastAsia"/>
        </w:rPr>
        <w:t>（这与实际相符），而在平面应力问题中，我们限定两端面不受力。这是两种平面问题边界条件的区别。而这两种问题的力学条件是相同的。至于几何条件，则正好相反。</w:t>
      </w:r>
    </w:p>
    <w:p w14:paraId="715C849A"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那么我们进一步假定：</w:t>
      </w:r>
    </w:p>
    <w:p w14:paraId="0557FD10" w14:textId="77777777" w:rsidR="00D94849" w:rsidRPr="009669F3" w:rsidRDefault="00D94849" w:rsidP="00C1789C">
      <w:pPr>
        <w:pStyle w:val="a8"/>
        <w:numPr>
          <w:ilvl w:val="0"/>
          <w:numId w:val="18"/>
        </w:numPr>
        <w:ind w:firstLineChars="0"/>
        <w:jc w:val="left"/>
        <w:rPr>
          <w:rFonts w:asciiTheme="minorEastAsia" w:hAnsiTheme="minorEastAsia"/>
          <w:szCs w:val="21"/>
        </w:rPr>
      </w:pPr>
      <w:r w:rsidRPr="009669F3">
        <w:rPr>
          <w:rFonts w:asciiTheme="minorEastAsia" w:hAnsiTheme="minorEastAsia" w:hint="eastAsia"/>
          <w:szCs w:val="21"/>
        </w:rPr>
        <w:t>在整个板内应力分量</w:t>
      </w:r>
      <m:oMath>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oMath>
      <w:r w:rsidRPr="009669F3">
        <w:rPr>
          <w:rFonts w:asciiTheme="minorEastAsia" w:hAnsiTheme="minorEastAsia" w:hint="eastAsia"/>
          <w:szCs w:val="21"/>
        </w:rPr>
        <w:t>（事实上板内各点不能精确达到这个条件，只是由于板很薄，上述应力很小以至于可以忽略不计）。</w:t>
      </w:r>
    </w:p>
    <w:p w14:paraId="1B93FEB2" w14:textId="77777777" w:rsidR="00D94849" w:rsidRPr="009669F3" w:rsidRDefault="00D94849" w:rsidP="00C1789C">
      <w:pPr>
        <w:pStyle w:val="a8"/>
        <w:numPr>
          <w:ilvl w:val="0"/>
          <w:numId w:val="18"/>
        </w:numPr>
        <w:ind w:firstLineChars="0"/>
        <w:jc w:val="left"/>
        <w:rPr>
          <w:rFonts w:asciiTheme="minorEastAsia" w:hAnsiTheme="minorEastAsia"/>
          <w:szCs w:val="21"/>
        </w:rPr>
      </w:pPr>
      <w:r w:rsidRPr="009669F3">
        <w:rPr>
          <w:rFonts w:asciiTheme="minorEastAsia" w:hAnsiTheme="minorEastAsia" w:hint="eastAsia"/>
          <w:szCs w:val="21"/>
        </w:rPr>
        <w:t>在板上</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oMath>
      <w:r w:rsidRPr="009669F3">
        <w:rPr>
          <w:rFonts w:asciiTheme="minorEastAsia" w:hAnsiTheme="minorEastAsia" w:hint="eastAsia"/>
          <w:szCs w:val="21"/>
        </w:rPr>
        <w:t>只是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62752">
        <w:rPr>
          <w:rFonts w:asciiTheme="minorEastAsia" w:hAnsiTheme="minorEastAsia"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9669F3">
        <w:rPr>
          <w:rFonts w:asciiTheme="minorEastAsia" w:hAnsiTheme="minorEastAsia" w:hint="eastAsia"/>
          <w:szCs w:val="21"/>
        </w:rPr>
        <w:t>的函数（事实上这些应力分量是随板厚度变化的，只是板很薄时这样的差别可以忽略）。</w:t>
      </w:r>
    </w:p>
    <w:p w14:paraId="179EA8C4"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上述两个假定的数学表述为</w:t>
      </w:r>
      <w:r>
        <w:rPr>
          <w:rFonts w:asciiTheme="minorEastAsia" w:hAnsiTheme="minorEastAsia" w:hint="eastAsia"/>
        </w:rPr>
        <w:t>:</w:t>
      </w:r>
    </w:p>
    <w:p w14:paraId="3CBD2039" w14:textId="77777777" w:rsidR="00D94849" w:rsidRPr="009669F3" w:rsidRDefault="00D94849" w:rsidP="00D94849">
      <w:pPr>
        <w:ind w:firstLineChars="200" w:firstLine="420"/>
        <w:jc w:val="left"/>
        <w:rPr>
          <w:rFonts w:asciiTheme="minorEastAsia" w:hAnsiTheme="minorEastAsia"/>
        </w:rPr>
      </w:pPr>
    </w:p>
    <w:p w14:paraId="3E8A0D50" w14:textId="77777777" w:rsidR="00D94849" w:rsidRPr="00FD654C" w:rsidRDefault="00294541" w:rsidP="00D94849">
      <w:pPr>
        <w:ind w:firstLineChars="200" w:firstLine="420"/>
        <w:jc w:val="left"/>
        <w:rPr>
          <w:rFonts w:asciiTheme="minorEastAsia" w:hAnsiTheme="minorEastAsia"/>
        </w:rPr>
      </w:pPr>
      <m:oMathPara>
        <m:oMath>
          <m:acc>
            <m:accPr>
              <m:chr m:val="⃗"/>
              <m:ctrlPr>
                <w:rPr>
                  <w:rFonts w:ascii="Cambria Math" w:hAnsi="Cambria Math"/>
                  <w:i/>
                </w:rPr>
              </m:ctrlPr>
            </m:accPr>
            <m:e>
              <m:r>
                <w:rPr>
                  <w:rFonts w:ascii="Cambria Math" w:hAnsi="Cambria Math"/>
                </w:rPr>
                <m:t>r</m:t>
              </m:r>
            </m:e>
          </m:acc>
          <m:r>
            <w:rPr>
              <w:rFonts w:ascii="Cambria Math" w:hAnsi="Cambria Math"/>
            </w:rPr>
            <m:t xml:space="preserve">∈V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)=0</m:t>
                  </m:r>
                </m:e>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σ</m:t>
                              </m:r>
                            </m:e>
                            <m:sub>
                              <m:r>
                                <w:rPr>
                                  <w:rFonts w:ascii="Cambria Math" w:hAnsi="Cambria Math"/>
                                </w:rPr>
                                <m:t>22</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σ</m:t>
                              </m:r>
                            </m:e>
                            <m:sub>
                              <m:r>
                                <w:rPr>
                                  <w:rFonts w:ascii="Cambria Math" w:hAnsi="Cambria Math"/>
                                </w:rPr>
                                <m:t>12</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qArr>
                    </m:e>
                  </m:d>
                </m:e>
              </m:eqArr>
            </m:e>
          </m:d>
        </m:oMath>
      </m:oMathPara>
    </w:p>
    <w:p w14:paraId="512D9166" w14:textId="77777777" w:rsidR="00D94849" w:rsidRPr="00FD654C" w:rsidRDefault="00D94849" w:rsidP="00D94849">
      <w:pPr>
        <w:ind w:firstLineChars="200" w:firstLine="420"/>
        <w:jc w:val="left"/>
        <w:rPr>
          <w:rFonts w:asciiTheme="minorEastAsia" w:hAnsiTheme="minorEastAsia"/>
        </w:rPr>
      </w:pPr>
    </w:p>
    <w:p w14:paraId="5C2FE000"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后面我们将会看到，这两条假定与协调方程有矛盾（即</w:t>
      </w:r>
      <w:r w:rsidRPr="00FD654C">
        <w:rPr>
          <w:rFonts w:asciiTheme="minorEastAsia" w:hAnsiTheme="minorEastAsia" w:hint="eastAsia"/>
        </w:rPr>
        <w:t>协调方程两边不恒等），是不合理的。但是在板的厚度h&lt;&lt;b</w:t>
      </w:r>
      <w:r w:rsidRPr="00792D26">
        <w:rPr>
          <w:rFonts w:asciiTheme="minorEastAsia" w:hAnsiTheme="minorEastAsia" w:hint="eastAsia"/>
          <w:vertAlign w:val="subscript"/>
        </w:rPr>
        <w:t>min</w:t>
      </w:r>
      <w:r w:rsidRPr="00FD654C">
        <w:rPr>
          <w:rFonts w:asciiTheme="minorEastAsia" w:hAnsiTheme="minorEastAsia" w:hint="eastAsia"/>
        </w:rPr>
        <w:t>（端面几何形状的最小尺度）时，上述假定近似成立。</w:t>
      </w:r>
    </w:p>
    <w:p w14:paraId="33B15A0F"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由假定，平面应力问题中的应力分量</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oMath>
      <w:r w:rsidRPr="00FD654C">
        <w:rPr>
          <w:rFonts w:asciiTheme="minorEastAsia" w:hAnsiTheme="minorEastAsia" w:hint="eastAsia"/>
        </w:rPr>
        <w:t>与坐标变量</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FD654C">
        <w:rPr>
          <w:rFonts w:asciiTheme="minorEastAsia" w:hAnsiTheme="minorEastAsia" w:hint="eastAsia"/>
        </w:rPr>
        <w:t>无关，</w:t>
      </w:r>
      <w:r>
        <w:rPr>
          <w:rFonts w:asciiTheme="minorEastAsia" w:hAnsiTheme="minorEastAsia" w:hint="eastAsia"/>
        </w:rPr>
        <w:t>即</w:t>
      </w:r>
      <w:r w:rsidRPr="00FD654C">
        <w:rPr>
          <w:rFonts w:asciiTheme="minorEastAsia" w:hAnsiTheme="minorEastAsia" w:hint="eastAsia"/>
        </w:rPr>
        <w:t>应力局限在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平面内，所以称之为平面应力。</w:t>
      </w:r>
    </w:p>
    <w:p w14:paraId="35D8C72B"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在上述两个假定的前提下，平面应力问题的应力场</w:t>
      </w:r>
      <m:oMath>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FD654C">
        <w:rPr>
          <w:rFonts w:asciiTheme="minorEastAsia" w:hAnsiTheme="minorEastAsia" w:hint="eastAsia"/>
        </w:rPr>
        <w:t>和应变场</w:t>
      </w:r>
      <m:oMath>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FD654C">
        <w:rPr>
          <w:rFonts w:asciiTheme="minorEastAsia" w:hAnsiTheme="minorEastAsia" w:hint="eastAsia"/>
        </w:rPr>
        <w:t>分别为</w:t>
      </w:r>
      <w:r>
        <w:rPr>
          <w:rFonts w:asciiTheme="minorEastAsia" w:hAnsiTheme="minorEastAsia" w:hint="eastAsia"/>
        </w:rPr>
        <w:t>：</w:t>
      </w:r>
    </w:p>
    <w:p w14:paraId="585D8EAB" w14:textId="77777777" w:rsidR="00D94849" w:rsidRPr="00F30DDA" w:rsidRDefault="00D94849" w:rsidP="00D94849">
      <w:pPr>
        <w:ind w:firstLineChars="200" w:firstLine="420"/>
        <w:jc w:val="left"/>
        <w:rPr>
          <w:rFonts w:asciiTheme="minorEastAsia" w:hAnsiTheme="minorEastAsia"/>
        </w:rPr>
      </w:pPr>
    </w:p>
    <w:p w14:paraId="18370BFE" w14:textId="77777777" w:rsidR="00D94849" w:rsidRPr="00FD654C" w:rsidRDefault="00294541"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mr>
                    <m:mr>
                      <m:e>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e>
                    </m:mr>
                  </m:m>
                </m:e>
              </m:eqArr>
            </m:e>
          </m:d>
        </m:oMath>
      </m:oMathPara>
    </w:p>
    <w:p w14:paraId="12D3C8E5" w14:textId="77777777" w:rsidR="00D94849" w:rsidRDefault="00D94849" w:rsidP="00D94849">
      <w:pPr>
        <w:ind w:firstLineChars="200" w:firstLine="420"/>
        <w:jc w:val="right"/>
        <w:rPr>
          <w:rFonts w:asciiTheme="minorEastAsia" w:hAnsiTheme="minorEastAsia"/>
        </w:rPr>
      </w:pPr>
      <w:r>
        <w:rPr>
          <w:rFonts w:asciiTheme="minorEastAsia" w:hAnsiTheme="minorEastAsia" w:hint="eastAsia"/>
        </w:rPr>
        <w:t>····（6-4-11）</w:t>
      </w:r>
    </w:p>
    <w:p w14:paraId="61CEC6D1" w14:textId="77777777" w:rsidR="00D94849" w:rsidRDefault="00294541"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ε</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-ν</m:t>
                      </m:r>
                      <m:sSub>
                        <m:sSubPr>
                          <m:ctrlPr>
                            <w:rPr>
                              <w:rFonts w:ascii="Cambria Math" w:hAnsi="Cambria Math"/>
                              <w:i/>
                            </w:rPr>
                          </m:ctrlPr>
                        </m:sSubPr>
                        <m:e>
                          <m:r>
                            <w:rPr>
                              <w:rFonts w:ascii="Cambria Math" w:hAnsi="Cambria Math"/>
                            </w:rPr>
                            <m:t>σ</m:t>
                          </m:r>
                        </m:e>
                        <m:sub>
                          <m:r>
                            <w:rPr>
                              <w:rFonts w:ascii="Cambria Math" w:hAnsi="Cambria Math"/>
                            </w:rPr>
                            <m:t>22</m:t>
                          </m:r>
                        </m:sub>
                      </m:sSub>
                    </m:e>
                  </m:d>
                </m:e>
                <m:e>
                  <m:sSub>
                    <m:sSubPr>
                      <m:ctrlPr>
                        <w:rPr>
                          <w:rFonts w:ascii="Cambria Math" w:hAnsi="Cambria Math"/>
                          <w:i/>
                        </w:rPr>
                      </m:ctrlPr>
                    </m:sSubPr>
                    <m:e>
                      <m:r>
                        <w:rPr>
                          <w:rFonts w:ascii="Cambria Math" w:hAnsi="Cambria Math"/>
                        </w:rPr>
                        <m:t>ε</m:t>
                      </m:r>
                    </m:e>
                    <m:sub>
                      <m:r>
                        <w:rPr>
                          <w:rFonts w:ascii="Cambria Math" w:hAnsi="Cambria Math"/>
                        </w:rPr>
                        <m:t>22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-ν</m:t>
                      </m:r>
                      <m:sSub>
                        <m:sSubPr>
                          <m:ctrlPr>
                            <w:rPr>
                              <w:rFonts w:ascii="Cambria Math" w:hAnsi="Cambria Math"/>
                              <w:i/>
                            </w:rPr>
                          </m:ctrlPr>
                        </m:sSubPr>
                        <m:e>
                          <m:r>
                            <w:rPr>
                              <w:rFonts w:ascii="Cambria Math" w:hAnsi="Cambria Math"/>
                            </w:rPr>
                            <m:t>σ</m:t>
                          </m:r>
                        </m:e>
                        <m:sub>
                          <m:r>
                            <w:rPr>
                              <w:rFonts w:ascii="Cambria Math" w:hAnsi="Cambria Math"/>
                            </w:rPr>
                            <m:t>11</m:t>
                          </m:r>
                        </m:sub>
                      </m:sSub>
                    </m:e>
                  </m:d>
                </m:e>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ε</m:t>
                            </m:r>
                          </m:e>
                          <m:sub>
                            <m:r>
                              <w:rPr>
                                <w:rFonts w:ascii="Cambria Math" w:hAnsi="Cambria Math"/>
                              </w:rPr>
                              <m:t>33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e>
                    </m:mr>
                    <m:mr>
                      <m:e>
                        <m:sSub>
                          <m:sSubPr>
                            <m:ctrlPr>
                              <w:rPr>
                                <w:rFonts w:ascii="Cambria Math" w:hAnsi="Cambria Math"/>
                                <w:i/>
                              </w:rPr>
                            </m:ctrlPr>
                          </m:sSubPr>
                          <m:e>
                            <m:r>
                              <w:rPr>
                                <w:rFonts w:ascii="Cambria Math" w:hAnsi="Cambria Math"/>
                              </w:rPr>
                              <m:t>ε</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12</m:t>
                            </m:r>
                          </m:sub>
                        </m:sSub>
                      </m:e>
                    </m:mr>
                    <m:mr>
                      <m:e>
                        <m:sSub>
                          <m:sSubPr>
                            <m:ctrlPr>
                              <w:rPr>
                                <w:rFonts w:ascii="Cambria Math" w:hAnsi="Cambria Math"/>
                                <w:i/>
                              </w:rPr>
                            </m:ctrlPr>
                          </m:sSubPr>
                          <m:e>
                            <m:r>
                              <w:rPr>
                                <w:rFonts w:ascii="Cambria Math" w:hAnsi="Cambria Math"/>
                              </w:rPr>
                              <m:t>ε</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=0</m:t>
                        </m:r>
                      </m:e>
                    </m:mr>
                  </m:m>
                </m:e>
              </m:eqArr>
            </m:e>
          </m:d>
        </m:oMath>
      </m:oMathPara>
    </w:p>
    <w:p w14:paraId="54AE20A8"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····（6-4-12）</w:t>
      </w:r>
    </w:p>
    <w:p w14:paraId="3727B9FA"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将上述</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Pr="00FD654C">
        <w:rPr>
          <w:rFonts w:asciiTheme="minorEastAsia" w:hAnsiTheme="minorEastAsia" w:hint="eastAsia"/>
        </w:rPr>
        <w:t>代入平衡方程，可得如下与平面应变问题完全相同的平衡方程</w:t>
      </w:r>
      <w:r>
        <w:rPr>
          <w:rFonts w:asciiTheme="minorEastAsia" w:hAnsiTheme="minorEastAsia" w:hint="eastAsia"/>
        </w:rPr>
        <w:t>：</w:t>
      </w:r>
    </w:p>
    <w:p w14:paraId="0A1689B6" w14:textId="77777777" w:rsidR="00D94849" w:rsidRPr="004D1077" w:rsidRDefault="00D94849" w:rsidP="00D94849">
      <w:pPr>
        <w:ind w:firstLineChars="200" w:firstLine="420"/>
        <w:jc w:val="left"/>
        <w:rPr>
          <w:rFonts w:asciiTheme="minorEastAsia" w:hAnsiTheme="minorEastAsia"/>
        </w:rPr>
      </w:pPr>
    </w:p>
    <w:p w14:paraId="1DADAF16" w14:textId="02224F40" w:rsidR="00D94849" w:rsidRPr="00F30DDA" w:rsidRDefault="00294541"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ty m:val="p"/>
                    </m:rP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0</m:t>
                  </m:r>
                </m:e>
              </m:eqArr>
            </m:e>
          </m:d>
        </m:oMath>
      </m:oMathPara>
    </w:p>
    <w:p w14:paraId="2B2299AA" w14:textId="77777777" w:rsidR="00D94849" w:rsidRPr="00FD654C" w:rsidRDefault="00D94849" w:rsidP="00D94849">
      <w:pPr>
        <w:ind w:firstLineChars="200" w:firstLine="420"/>
        <w:jc w:val="left"/>
        <w:rPr>
          <w:rFonts w:asciiTheme="minorEastAsia" w:hAnsiTheme="minorEastAsia"/>
        </w:rPr>
      </w:pPr>
    </w:p>
    <w:p w14:paraId="696DCAD9"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将上述</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asciiTheme="minorEastAsia" w:hAnsiTheme="minorEastAsia" w:hint="eastAsia"/>
        </w:rPr>
        <w:t>代入应变协调方程得到除第四、第五</w:t>
      </w:r>
      <w:r w:rsidRPr="00FD654C">
        <w:rPr>
          <w:rFonts w:asciiTheme="minorEastAsia" w:hAnsiTheme="minorEastAsia" w:hint="eastAsia"/>
        </w:rPr>
        <w:t>两式自动满足外，另四个方程如下</w:t>
      </w:r>
      <w:r>
        <w:rPr>
          <w:rFonts w:asciiTheme="minorEastAsia" w:hAnsiTheme="minorEastAsia" w:hint="eastAsia"/>
        </w:rPr>
        <w:t>：</w:t>
      </w:r>
    </w:p>
    <w:p w14:paraId="340BDA99" w14:textId="77777777" w:rsidR="00D94849" w:rsidRPr="00F30DDA" w:rsidRDefault="00D94849" w:rsidP="00F06304">
      <w:pPr>
        <w:ind w:firstLineChars="200" w:firstLine="420"/>
        <w:rPr>
          <w:rFonts w:asciiTheme="minorEastAsia" w:hAnsiTheme="minorEastAsia"/>
        </w:rPr>
      </w:pPr>
    </w:p>
    <w:p w14:paraId="45CDEB69" w14:textId="77777777" w:rsidR="00F06304" w:rsidRPr="00AD2516" w:rsidRDefault="00F06304" w:rsidP="00F06304">
      <m:oMathPara>
        <m:oMath>
          <m:r>
            <m:rPr>
              <m:sty m:val="p"/>
            </m:rPr>
            <w:rPr>
              <w:rFonts w:ascii="宋体" w:eastAsia="宋体" w:hAnsi="宋体" w:cs="宋体"/>
            </w:rPr>
            <m:t>①</m:t>
          </m:r>
          <m:r>
            <m:rPr>
              <m:sty m:val="p"/>
            </m:rPr>
            <w:rPr>
              <w:rFonts w:ascii="Cambria Math" w:eastAsia="宋体" w:hAnsi="Cambria Math" w:cs="宋体"/>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07CCEE18" w14:textId="794703DE" w:rsidR="00F06304" w:rsidRPr="00AD2516" w:rsidRDefault="00F06304" w:rsidP="00F06304">
      <m:oMathPara>
        <m:oMath>
          <m:r>
            <m:rPr>
              <m:sty m:val="p"/>
            </m:rPr>
            <w:rPr>
              <w:rFonts w:ascii="宋体" w:eastAsia="宋体" w:hAnsi="宋体" w:cs="宋体"/>
            </w:rPr>
            <m:t>②</m:t>
          </m:r>
          <m:r>
            <m:rPr>
              <m:sty m:val="p"/>
            </m:rPr>
            <w:rPr>
              <w:rFonts w:ascii="Cambria Math" w:eastAsia="宋体" w:hAnsi="Cambria Math" w:cs="宋体"/>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=0</m:t>
          </m:r>
        </m:oMath>
      </m:oMathPara>
    </w:p>
    <w:p w14:paraId="5BD6C51E" w14:textId="346C4FA4" w:rsidR="00F06304" w:rsidRPr="00AD2516" w:rsidRDefault="00F06304" w:rsidP="00F06304">
      <m:oMathPara>
        <m:oMath>
          <m:r>
            <m:rPr>
              <m:sty m:val="p"/>
            </m:rPr>
            <w:rPr>
              <w:rFonts w:ascii="宋体" w:eastAsia="宋体" w:hAnsi="宋体" w:cs="宋体"/>
            </w:rPr>
            <m:t>③</m:t>
          </m:r>
          <m:r>
            <m:rPr>
              <m:sty m:val="p"/>
            </m:rPr>
            <w:rPr>
              <w:rFonts w:ascii="Cambria Math" w:eastAsia="宋体" w:hAnsi="Cambria Math" w:cs="宋体"/>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=0</m:t>
          </m:r>
        </m:oMath>
      </m:oMathPara>
    </w:p>
    <w:p w14:paraId="5954E4CA" w14:textId="3A381807" w:rsidR="00F06304" w:rsidRPr="00AD2516" w:rsidRDefault="00F06304" w:rsidP="00F06304">
      <m:oMathPara>
        <m:oMath>
          <m:r>
            <m:rPr>
              <m:sty m:val="p"/>
            </m:rPr>
            <w:rPr>
              <w:rFonts w:ascii="宋体" w:eastAsia="宋体" w:hAnsi="宋体" w:cs="宋体"/>
            </w:rPr>
            <m:t>⑥</m:t>
          </m:r>
          <m:r>
            <m:rPr>
              <m:sty m:val="p"/>
            </m:rPr>
            <w:rPr>
              <w:rFonts w:ascii="Cambria Math" w:eastAsia="宋体" w:hAnsi="Cambria Math" w:cs="宋体"/>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=0</m:t>
          </m:r>
        </m:oMath>
      </m:oMathPara>
    </w:p>
    <w:p w14:paraId="28DA11DF" w14:textId="77777777" w:rsidR="00D94849" w:rsidRPr="00FD654C" w:rsidRDefault="00D94849" w:rsidP="00D94849">
      <w:pPr>
        <w:ind w:firstLineChars="200" w:firstLine="420"/>
        <w:jc w:val="left"/>
        <w:rPr>
          <w:rFonts w:asciiTheme="minorEastAsia" w:hAnsiTheme="minorEastAsia"/>
        </w:rPr>
      </w:pPr>
    </w:p>
    <w:p w14:paraId="50EC4E7C"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显然要使②，③，⑥三个方程同时满足，则</w:t>
      </w:r>
      <m:oMath>
        <m:sSub>
          <m:sSubPr>
            <m:ctrlPr>
              <w:rPr>
                <w:rFonts w:ascii="Cambria Math" w:hAnsi="Cambria Math"/>
              </w:rPr>
            </m:ctrlPr>
          </m:sSubPr>
          <m:e>
            <m:r>
              <w:rPr>
                <w:rFonts w:ascii="Cambria Math" w:hAnsi="Cambria Math"/>
              </w:rPr>
              <m:t>ε</m:t>
            </m:r>
          </m:e>
          <m:sub>
            <m:r>
              <w:rPr>
                <w:rFonts w:ascii="Cambria Math" w:hAnsi="Cambria Math"/>
              </w:rPr>
              <m:t>33</m:t>
            </m:r>
          </m:sub>
        </m:sSub>
      </m:oMath>
      <w:r w:rsidRPr="00FD654C">
        <w:rPr>
          <w:rFonts w:asciiTheme="minorEastAsia" w:hAnsiTheme="minorEastAsia" w:hint="eastAsia"/>
        </w:rPr>
        <w:t>只能是</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和</m:t>
        </m:r>
        <m:sSub>
          <m:sSubPr>
            <m:ctrlPr>
              <w:rPr>
                <w:rFonts w:ascii="Cambria Math" w:hAnsi="Cambria Math"/>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的线性函数，即</w:t>
      </w:r>
      <w:r>
        <w:rPr>
          <w:rFonts w:asciiTheme="minorEastAsia" w:hAnsiTheme="minorEastAsia" w:hint="eastAsia"/>
        </w:rPr>
        <w:t>：</w:t>
      </w:r>
    </w:p>
    <w:p w14:paraId="148BC6E9" w14:textId="77777777" w:rsidR="00D94849" w:rsidRDefault="00D94849" w:rsidP="00D94849">
      <w:pPr>
        <w:ind w:firstLineChars="200" w:firstLine="420"/>
        <w:jc w:val="left"/>
        <w:rPr>
          <w:rFonts w:asciiTheme="minorEastAsia" w:hAnsiTheme="minorEastAsia"/>
        </w:rPr>
      </w:pPr>
    </w:p>
    <w:p w14:paraId="515AA6A5" w14:textId="77777777" w:rsidR="00D94849" w:rsidRPr="00E01D8F" w:rsidRDefault="00294541" w:rsidP="00E01D8F">
      <m:oMathPara>
        <m:oMathParaPr>
          <m:jc m:val="center"/>
        </m:oMathParaPr>
        <m:oMath>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为积分常数）</m:t>
          </m:r>
        </m:oMath>
      </m:oMathPara>
    </w:p>
    <w:p w14:paraId="1DB7E528" w14:textId="77777777" w:rsidR="00D94849" w:rsidRPr="00F30DDA" w:rsidRDefault="00D94849" w:rsidP="00D94849">
      <w:pPr>
        <w:ind w:firstLineChars="200" w:firstLine="420"/>
        <w:jc w:val="left"/>
        <w:rPr>
          <w:rFonts w:asciiTheme="minorEastAsia" w:hAnsiTheme="minorEastAsia"/>
        </w:rPr>
      </w:pPr>
    </w:p>
    <w:p w14:paraId="32DEE182"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这就使我们所研究的问题受到很大的限制。因此我们假定协调方</w:t>
      </w:r>
      <w:r>
        <w:rPr>
          <w:rFonts w:asciiTheme="minorEastAsia" w:hAnsiTheme="minorEastAsia" w:hint="eastAsia"/>
        </w:rPr>
        <w:t>程也只需满足①式，而近似的认为②，③，⑥三个方程得到了满足。在此假定下</w:t>
      </w:r>
      <w:r w:rsidRPr="00FD654C">
        <w:rPr>
          <w:rFonts w:asciiTheme="minorEastAsia" w:hAnsiTheme="minorEastAsia" w:hint="eastAsia"/>
        </w:rPr>
        <w:t>我们得到的解虽然是近似解，但是</w:t>
      </w:r>
      <w:r>
        <w:rPr>
          <w:rFonts w:asciiTheme="minorEastAsia" w:hAnsiTheme="minorEastAsia" w:hint="eastAsia"/>
        </w:rPr>
        <w:t>我们后面将证明这个近似解在板很薄时是足够精确的</w:t>
      </w:r>
      <w:r w:rsidRPr="00FD654C">
        <w:rPr>
          <w:rFonts w:asciiTheme="minorEastAsia" w:hAnsiTheme="minorEastAsia" w:hint="eastAsia"/>
        </w:rPr>
        <w:t>。</w:t>
      </w:r>
    </w:p>
    <w:p w14:paraId="2B7E17FD"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将应力应变关系</w:t>
      </w:r>
      <m:oMath>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kl</m:t>
                </m:r>
              </m:sub>
            </m:sSub>
          </m:e>
        </m:d>
      </m:oMath>
      <w:r w:rsidRPr="00FD654C">
        <w:rPr>
          <w:rFonts w:asciiTheme="minorEastAsia" w:hAnsiTheme="minorEastAsia" w:hint="eastAsia"/>
        </w:rPr>
        <w:t>代入①式，得应力协调方程</w:t>
      </w:r>
      <w:r w:rsidR="00FE7BC4">
        <w:rPr>
          <w:rFonts w:asciiTheme="minorEastAsia" w:hAnsiTheme="minorEastAsia" w:hint="eastAsia"/>
        </w:rPr>
        <w:t>：</w:t>
      </w:r>
    </w:p>
    <w:p w14:paraId="1F6AFDA2" w14:textId="77777777" w:rsidR="00D94849" w:rsidRDefault="00D94849" w:rsidP="00D94849">
      <w:pPr>
        <w:ind w:firstLineChars="200" w:firstLine="420"/>
        <w:jc w:val="left"/>
        <w:rPr>
          <w:rFonts w:asciiTheme="minorEastAsia" w:hAnsiTheme="minorEastAsia"/>
        </w:rPr>
      </w:pPr>
    </w:p>
    <w:p w14:paraId="6690F695" w14:textId="77777777" w:rsidR="00D94849" w:rsidRDefault="00294541" w:rsidP="00D94849">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νσ</m:t>
                      </m:r>
                    </m:e>
                    <m:sub>
                      <m:r>
                        <w:rPr>
                          <w:rFonts w:ascii="Cambria Math" w:hAnsi="Cambria Math"/>
                        </w:rPr>
                        <m:t>22</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-ν</m:t>
                  </m:r>
                  <m:sSub>
                    <m:sSubPr>
                      <m:ctrlPr>
                        <w:rPr>
                          <w:rFonts w:ascii="Cambria Math" w:hAnsi="Cambria Math"/>
                          <w:i/>
                        </w:rPr>
                      </m:ctrlPr>
                    </m:sSubPr>
                    <m:e>
                      <m:r>
                        <w:rPr>
                          <w:rFonts w:ascii="Cambria Math" w:hAnsi="Cambria Math"/>
                        </w:rPr>
                        <m:t>σ</m:t>
                      </m:r>
                    </m:e>
                    <m:sub>
                      <m:r>
                        <w:rPr>
                          <w:rFonts w:ascii="Cambria Math" w:hAnsi="Cambria Math"/>
                        </w:rPr>
                        <m:t>11</m:t>
                      </m:r>
                    </m:sub>
                  </m:sSub>
                </m:e>
              </m:d>
            </m:e>
          </m:d>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12</m:t>
                  </m:r>
                </m:sub>
              </m:sSub>
            </m:e>
          </m:d>
        </m:oMath>
      </m:oMathPara>
    </w:p>
    <w:p w14:paraId="62509DF3" w14:textId="77777777" w:rsidR="00D94849" w:rsidRPr="00F30DDA" w:rsidRDefault="00D94849" w:rsidP="00D94849">
      <w:pPr>
        <w:ind w:firstLineChars="200" w:firstLine="420"/>
        <w:jc w:val="left"/>
        <w:rPr>
          <w:rFonts w:asciiTheme="minorEastAsia" w:hAnsiTheme="minorEastAsia"/>
        </w:rPr>
      </w:pPr>
    </w:p>
    <w:p w14:paraId="49C85BBA"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显然这个方程和平面应变问题的应力协调方程完全相似，所以用与处理平面应变问题同样的方法可得</w:t>
      </w:r>
      <w:r w:rsidR="00FE7BC4">
        <w:rPr>
          <w:rFonts w:asciiTheme="minorEastAsia" w:hAnsiTheme="minorEastAsia" w:hint="eastAsia"/>
        </w:rPr>
        <w:t>：</w:t>
      </w:r>
    </w:p>
    <w:p w14:paraId="2673D05B" w14:textId="77777777" w:rsidR="00D94849" w:rsidRDefault="00D94849" w:rsidP="00D94849">
      <w:pPr>
        <w:ind w:firstLineChars="200" w:firstLine="420"/>
        <w:jc w:val="left"/>
        <w:rPr>
          <w:rFonts w:asciiTheme="minorEastAsia" w:hAnsiTheme="minorEastAsia"/>
        </w:rPr>
      </w:pPr>
    </w:p>
    <w:p w14:paraId="440CE81C" w14:textId="4A5565FF" w:rsidR="00D94849" w:rsidRDefault="00294541" w:rsidP="00D94849">
      <w:pPr>
        <w:ind w:firstLineChars="200" w:firstLine="420"/>
        <w:jc w:val="left"/>
        <w:rPr>
          <w:rFonts w:asciiTheme="minorEastAsia" w:hAnsiTheme="minorEastAsia"/>
        </w:rPr>
      </w:pPr>
      <m:oMathPara>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m:t>
          </m:r>
          <m:d>
            <m:dPr>
              <m:ctrlPr>
                <w:rPr>
                  <w:rFonts w:ascii="Cambria Math" w:hAnsi="Cambria Math"/>
                  <w:i/>
                </w:rPr>
              </m:ctrlPr>
            </m:dPr>
            <m:e>
              <m:r>
                <w:rPr>
                  <w:rFonts w:ascii="Cambria Math" w:hAnsi="Cambria Math"/>
                </w:rPr>
                <m:t>1+ν</m:t>
              </m:r>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b/>
                          <w:i/>
                        </w:rPr>
                      </m:ctrlPr>
                    </m:sSubPr>
                    <m:e>
                      <m:r>
                        <w:rPr>
                          <w:rFonts w:ascii="Cambria Math" w:hAnsi="Cambria Math"/>
                        </w:rPr>
                        <m:t>f</m:t>
                      </m:r>
                    </m:e>
                    <m:sub>
                      <m:r>
                        <m:rPr>
                          <m:sty m:val="bi"/>
                        </m:rP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w:rPr>
                          <w:rFonts w:ascii="Cambria Math" w:hAnsi="Cambria Math"/>
                        </w:rPr>
                        <m:t>f</m:t>
                      </m:r>
                    </m:e>
                    <m:sub>
                      <m:r>
                        <m:rPr>
                          <m:sty m:val="bi"/>
                        </m:rP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oMath>
      </m:oMathPara>
    </w:p>
    <w:p w14:paraId="3E3144BA" w14:textId="77777777" w:rsidR="00D94849" w:rsidRPr="00F30DDA" w:rsidRDefault="00D94849" w:rsidP="00D94849">
      <w:pPr>
        <w:ind w:firstLineChars="200" w:firstLine="420"/>
        <w:jc w:val="left"/>
        <w:rPr>
          <w:rFonts w:asciiTheme="minorEastAsia" w:hAnsiTheme="minorEastAsia"/>
        </w:rPr>
      </w:pPr>
    </w:p>
    <w:p w14:paraId="03266326"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可见，相比于平面应变的应力协调方程，此方程只是用</w:t>
      </w:r>
      <m:oMath>
        <m:r>
          <w:rPr>
            <w:rFonts w:ascii="Cambria Math" w:hAnsi="Cambria Math"/>
          </w:rPr>
          <m:t>ν</m:t>
        </m:r>
      </m:oMath>
      <w:r w:rsidRPr="00FD654C">
        <w:rPr>
          <w:rFonts w:asciiTheme="minorEastAsia" w:hAnsiTheme="minorEastAsia" w:hint="eastAsia"/>
        </w:rPr>
        <w:t>代替了</w:t>
      </w:r>
      <m:oMath>
        <m:sSup>
          <m:sSupPr>
            <m:ctrlPr>
              <w:rPr>
                <w:rFonts w:ascii="Cambria Math" w:hAnsi="Cambria Math"/>
                <w:i/>
              </w:rPr>
            </m:ctrlPr>
          </m:sSupPr>
          <m:e>
            <m:r>
              <w:rPr>
                <w:rFonts w:ascii="Cambria Math" w:hAnsi="Cambria Math"/>
              </w:rPr>
              <m:t>ν</m:t>
            </m:r>
          </m:e>
          <m:sup>
            <m:r>
              <m:rPr>
                <m:sty m:val="p"/>
              </m:rPr>
              <w:rPr>
                <w:rFonts w:ascii="Cambria Math" w:hAnsi="Cambria Math"/>
              </w:rPr>
              <m:t>'</m:t>
            </m:r>
          </m:sup>
        </m:sSup>
      </m:oMath>
      <w:r w:rsidRPr="00FD654C">
        <w:rPr>
          <w:rFonts w:asciiTheme="minorEastAsia" w:hAnsiTheme="minorEastAsia" w:hint="eastAsia"/>
        </w:rPr>
        <w:t>而已。</w:t>
      </w:r>
    </w:p>
    <w:p w14:paraId="72B65888" w14:textId="77777777" w:rsidR="00D94849" w:rsidRPr="00F30DDA" w:rsidRDefault="00D94849" w:rsidP="00D94849">
      <w:pPr>
        <w:ind w:firstLineChars="200" w:firstLine="420"/>
        <w:jc w:val="left"/>
        <w:rPr>
          <w:rFonts w:asciiTheme="minorEastAsia" w:hAnsiTheme="minorEastAsia"/>
        </w:rPr>
      </w:pPr>
      <w:r w:rsidRPr="00FD654C">
        <w:rPr>
          <w:rFonts w:asciiTheme="minorEastAsia" w:hAnsiTheme="minorEastAsia" w:hint="eastAsia"/>
        </w:rPr>
        <w:t>平面应力问题的边界条件</w:t>
      </w:r>
      <w:r>
        <w:rPr>
          <w:rFonts w:asciiTheme="minorEastAsia" w:hAnsiTheme="minorEastAsia" w:hint="eastAsia"/>
        </w:rPr>
        <w:t>：</w:t>
      </w:r>
    </w:p>
    <w:p w14:paraId="586F4E4C"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侧面：</w:t>
      </w:r>
    </w:p>
    <w:p w14:paraId="411B91F3" w14:textId="77777777" w:rsidR="00D94849" w:rsidRPr="00FD654C" w:rsidRDefault="00294541" w:rsidP="00D94849">
      <w:pPr>
        <w:ind w:firstLineChars="200" w:firstLine="420"/>
        <w:jc w:val="left"/>
        <w:rPr>
          <w:rFonts w:asciiTheme="minorEastAsia" w:hAnsiTheme="minorEastAsia"/>
        </w:rPr>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=0</m:t>
                  </m:r>
                </m:e>
              </m:eqArr>
            </m:e>
          </m:d>
        </m:oMath>
      </m:oMathPara>
    </w:p>
    <w:p w14:paraId="59BAF709"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端面：</w:t>
      </w:r>
    </w:p>
    <w:p w14:paraId="74A3F35A" w14:textId="77777777" w:rsidR="00D94849" w:rsidRDefault="00294541"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=0(</m:t>
          </m:r>
          <m:r>
            <m:rPr>
              <m:sty m:val="p"/>
            </m:rPr>
            <w:rPr>
              <w:rFonts w:ascii="Cambria Math" w:hAnsi="Cambria Math"/>
            </w:rPr>
            <m:t>自由面</m:t>
          </m:r>
          <m:r>
            <w:rPr>
              <w:rFonts w:ascii="Cambria Math" w:hAnsi="Cambria Math"/>
            </w:rPr>
            <m:t>)</m:t>
          </m:r>
        </m:oMath>
      </m:oMathPara>
    </w:p>
    <w:p w14:paraId="50BBB0CA" w14:textId="77777777" w:rsidR="00D94849" w:rsidRPr="00FD654C" w:rsidRDefault="00D94849" w:rsidP="00D94849">
      <w:pPr>
        <w:ind w:firstLineChars="200" w:firstLine="420"/>
        <w:jc w:val="left"/>
        <w:rPr>
          <w:rFonts w:asciiTheme="minorEastAsia" w:hAnsiTheme="minorEastAsia"/>
        </w:rPr>
      </w:pPr>
    </w:p>
    <w:p w14:paraId="4B7A2134"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综合可得平面应力问题的定解问题为</w:t>
      </w:r>
      <w:r>
        <w:rPr>
          <w:rFonts w:asciiTheme="minorEastAsia" w:hAnsiTheme="minorEastAsia" w:hint="eastAsia"/>
        </w:rPr>
        <w:t>：</w:t>
      </w:r>
    </w:p>
    <w:p w14:paraId="2758B058" w14:textId="77777777" w:rsidR="00D94849" w:rsidRDefault="00D94849" w:rsidP="00485D3C">
      <w:pPr>
        <w:jc w:val="left"/>
        <w:rPr>
          <w:rFonts w:asciiTheme="minorEastAsia" w:hAnsiTheme="minorEastAsia"/>
        </w:rPr>
      </w:pPr>
    </w:p>
    <w:p w14:paraId="1071DB64" w14:textId="2E38ABD3" w:rsidR="00485D3C" w:rsidRPr="00FD654C" w:rsidRDefault="00294541"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r</m:t>
                      </m:r>
                    </m:e>
                  </m:acc>
                  <m:r>
                    <w:rPr>
                      <w:rFonts w:ascii="Cambria Math" w:hAnsi="Cambria Math"/>
                    </w:rPr>
                    <m:t xml:space="preserve">∈ </m:t>
                  </m:r>
                  <m:r>
                    <w:rPr>
                      <w:rFonts w:ascii="Cambria Math" w:hAnsi="Cambria Math" w:hint="eastAsia"/>
                    </w:rPr>
                    <m:t>V</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ty m:val="p"/>
                            </m:rP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0</m:t>
                          </m:r>
                        </m:e>
                        <m:e>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rPr>
                            <m:t>=</m:t>
                          </m:r>
                          <m:r>
                            <w:rPr>
                              <w:rFonts w:ascii="Cambria Math" w:hAnsi="Cambria Math"/>
                            </w:rPr>
                            <m:t>-</m:t>
                          </m:r>
                          <m:d>
                            <m:dPr>
                              <m:ctrlPr>
                                <w:rPr>
                                  <w:rFonts w:ascii="Cambria Math" w:hAnsi="Cambria Math"/>
                                  <w:i/>
                                </w:rPr>
                              </m:ctrlPr>
                            </m:dPr>
                            <m:e>
                              <m:r>
                                <w:rPr>
                                  <w:rFonts w:ascii="Cambria Math" w:hAnsi="Cambria Math"/>
                                </w:rPr>
                                <m:t>1+ν</m:t>
                              </m:r>
                            </m:e>
                          </m:d>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eqArr>
                    </m:e>
                  </m:d>
                </m:e>
                <m:e>
                  <m:acc>
                    <m:accPr>
                      <m:chr m:val="⃗"/>
                      <m:ctrlPr>
                        <w:rPr>
                          <w:rFonts w:ascii="Cambria Math" w:hAnsi="Cambria Math"/>
                        </w:rPr>
                      </m:ctrlPr>
                    </m:accPr>
                    <m:e>
                      <m:r>
                        <w:rPr>
                          <w:rFonts w:ascii="Cambria Math" w:hAnsi="Cambria Math"/>
                        </w:rPr>
                        <m:t>r</m:t>
                      </m:r>
                    </m:e>
                  </m:acc>
                  <m:r>
                    <w:rPr>
                      <w:rFonts w:ascii="Cambria Math" w:hAnsi="Cambria Math"/>
                    </w:rPr>
                    <m:t>∈</m:t>
                  </m:r>
                  <m:r>
                    <m:rPr>
                      <m:sty m:val="p"/>
                    </m:rPr>
                    <w:rPr>
                      <w:rFonts w:ascii="Cambria Math" w:hAnsi="Cambria Math"/>
                    </w:rPr>
                    <m:t>侧面</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n</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n</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3</m:t>
                              </m:r>
                            </m:sub>
                          </m:sSub>
                          <m:r>
                            <m:rPr>
                              <m:sty m:val="p"/>
                            </m:rPr>
                            <w:rPr>
                              <w:rFonts w:ascii="Cambria Math" w:hAnsi="Cambria Math"/>
                            </w:rPr>
                            <m:t>=0</m:t>
                          </m:r>
                        </m:e>
                      </m:eqArr>
                    </m:e>
                  </m:d>
                </m:e>
                <m:e>
                  <m:acc>
                    <m:accPr>
                      <m:chr m:val="⃗"/>
                      <m:ctrlPr>
                        <w:rPr>
                          <w:rFonts w:ascii="Cambria Math" w:hAnsi="Cambria Math"/>
                        </w:rPr>
                      </m:ctrlPr>
                    </m:accPr>
                    <m:e>
                      <m:r>
                        <w:rPr>
                          <w:rFonts w:ascii="Cambria Math" w:hAnsi="Cambria Math"/>
                        </w:rPr>
                        <m:t>r</m:t>
                      </m:r>
                    </m:e>
                  </m:acc>
                  <m:r>
                    <w:rPr>
                      <w:rFonts w:ascii="Cambria Math" w:hAnsi="Cambria Math"/>
                    </w:rPr>
                    <m:t>∈</m:t>
                  </m:r>
                  <m:r>
                    <m:rPr>
                      <m:sty m:val="p"/>
                    </m:rPr>
                    <w:rPr>
                      <w:rFonts w:ascii="Cambria Math" w:hAnsi="Cambria Math"/>
                    </w:rPr>
                    <m:t>端面</m:t>
                  </m:r>
                  <m:r>
                    <m:rPr>
                      <m:sty m:val="b"/>
                    </m:rP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=0</m:t>
                  </m:r>
                </m:e>
              </m:eqArr>
            </m:e>
          </m:d>
        </m:oMath>
      </m:oMathPara>
    </w:p>
    <w:p w14:paraId="7AFA4060" w14:textId="77777777" w:rsidR="00D94849" w:rsidRDefault="00485D3C" w:rsidP="00485D3C">
      <w:pPr>
        <w:ind w:firstLineChars="200" w:firstLine="420"/>
        <w:jc w:val="right"/>
        <w:rPr>
          <w:rFonts w:asciiTheme="minorEastAsia" w:hAnsiTheme="minorEastAsia"/>
        </w:rPr>
      </w:pPr>
      <w:r>
        <w:rPr>
          <w:rFonts w:asciiTheme="minorEastAsia" w:hAnsiTheme="minorEastAsia" w:hint="eastAsia"/>
        </w:rPr>
        <w:t>····（6-4-13）</w:t>
      </w:r>
    </w:p>
    <w:p w14:paraId="6D8493CA" w14:textId="77777777" w:rsidR="00485D3C" w:rsidRPr="00FD654C" w:rsidRDefault="00485D3C" w:rsidP="00D94849">
      <w:pPr>
        <w:ind w:firstLineChars="200" w:firstLine="420"/>
        <w:jc w:val="left"/>
        <w:rPr>
          <w:rFonts w:asciiTheme="minorEastAsia" w:hAnsiTheme="minorEastAsia"/>
        </w:rPr>
      </w:pPr>
    </w:p>
    <w:p w14:paraId="1226A266" w14:textId="77777777" w:rsidR="00D94849" w:rsidRDefault="00D94849" w:rsidP="00035E7A">
      <w:pPr>
        <w:pStyle w:val="3"/>
      </w:pPr>
      <w:bookmarkStart w:id="108" w:name="_Toc396336025"/>
      <w:r>
        <w:rPr>
          <w:rFonts w:hint="eastAsia"/>
        </w:rPr>
        <w:t xml:space="preserve">&lt;III&gt; </w:t>
      </w:r>
      <w:r w:rsidRPr="00FD654C">
        <w:rPr>
          <w:rFonts w:hint="eastAsia"/>
        </w:rPr>
        <w:t>平面应变与应力问题的比较</w:t>
      </w:r>
      <w:bookmarkEnd w:id="108"/>
    </w:p>
    <w:p w14:paraId="6F30D9D3" w14:textId="77777777" w:rsidR="00C26D19" w:rsidRPr="00C26D19" w:rsidRDefault="00485D3C" w:rsidP="00C26D19">
      <w:pPr>
        <w:ind w:firstLineChars="200" w:firstLine="420"/>
      </w:pPr>
      <w:r w:rsidRPr="00C26D19">
        <w:rPr>
          <w:rFonts w:hint="eastAsia"/>
        </w:rPr>
        <w:t>对比上面平面应力问题的定</w:t>
      </w:r>
      <w:r w:rsidRPr="00C26D19">
        <w:rPr>
          <w:rFonts w:asciiTheme="minorEastAsia" w:hAnsiTheme="minorEastAsia" w:hint="eastAsia"/>
        </w:rPr>
        <w:t>解问题（6-4-13）式与平面应变问题的定解问题（6-4-9）式</w:t>
      </w:r>
      <w:r w:rsidRPr="00C26D19">
        <w:rPr>
          <w:rFonts w:hint="eastAsia"/>
        </w:rPr>
        <w:t>：</w:t>
      </w:r>
    </w:p>
    <w:p w14:paraId="40216B63" w14:textId="037D568F" w:rsidR="00485D3C" w:rsidRPr="00C26D19" w:rsidRDefault="00294541" w:rsidP="00C26D19">
      <w:pPr>
        <w:ind w:firstLineChars="200" w:firstLine="420"/>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m:t>
                  </m:r>
                  <m:r>
                    <w:rPr>
                      <w:rFonts w:ascii="Cambria Math" w:hAnsi="Cambria Math" w:hint="eastAsia"/>
                    </w:rPr>
                    <m:t>V</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=0</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=0</m:t>
                          </m:r>
                        </m:e>
                        <m:e>
                          <m:sSup>
                            <m:sSupPr>
                              <m:ctrlPr>
                                <w:rPr>
                                  <w:rFonts w:ascii="Cambria Math" w:hAnsi="Cambria Math"/>
                                </w:rPr>
                              </m:ctrlPr>
                            </m:sSupPr>
                            <m:e>
                              <m:r>
                                <w:rPr>
                                  <w:rFonts w:ascii="Cambria Math" w:hAnsi="Cambria Math"/>
                                </w:rPr>
                                <m:t>∇</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22</m:t>
                                  </m:r>
                                </m:sub>
                              </m:sSub>
                            </m:e>
                          </m:d>
                          <m:r>
                            <m:rPr>
                              <m:sty m:val="p"/>
                            </m:rPr>
                            <w:rPr>
                              <w:rFonts w:ascii="Cambria Math" w:hAnsi="Cambria Math"/>
                            </w:rPr>
                            <m:t>=-(1+</m:t>
                          </m:r>
                          <m:sSup>
                            <m:sSupPr>
                              <m:ctrlPr>
                                <w:rPr>
                                  <w:rFonts w:ascii="Cambria Math" w:hAnsi="Cambria Math"/>
                                </w:rPr>
                              </m:ctrlPr>
                            </m:sSupPr>
                            <m:e>
                              <m:r>
                                <w:rPr>
                                  <w:rFonts w:ascii="Cambria Math" w:hAnsi="Cambria Math"/>
                                </w:rPr>
                                <m:t>ν</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r>
                            <m:rPr>
                              <m:sty m:val="p"/>
                            </m:rPr>
                            <w:rPr>
                              <w:rFonts w:ascii="Cambria Math" w:hAnsi="Cambria Math"/>
                            </w:rPr>
                            <m:t>)</m:t>
                          </m:r>
                        </m:e>
                      </m:eqArr>
                    </m:e>
                  </m:d>
                </m:e>
                <m:e>
                  <m:acc>
                    <m:accPr>
                      <m:chr m:val="⃗"/>
                      <m:ctrlPr>
                        <w:rPr>
                          <w:rFonts w:ascii="Cambria Math" w:hAnsi="Cambria Math"/>
                        </w:rPr>
                      </m:ctrlPr>
                    </m:accPr>
                    <m:e>
                      <m:r>
                        <w:rPr>
                          <w:rFonts w:ascii="Cambria Math" w:hAnsi="Cambria Math"/>
                        </w:rPr>
                        <m:t>r</m:t>
                      </m:r>
                    </m:e>
                  </m:acc>
                  <m:r>
                    <m:rPr>
                      <m:sty m:val="p"/>
                    </m:rPr>
                    <w:rPr>
                      <w:rFonts w:ascii="Cambria Math" w:hAnsi="Cambria Math"/>
                    </w:rPr>
                    <m:t>∈</m:t>
                  </m:r>
                  <m:r>
                    <m:rPr>
                      <m:sty m:val="p"/>
                    </m:rPr>
                    <w:rPr>
                      <w:rFonts w:ascii="Cambria Math" w:hAnsi="Cambria Math"/>
                    </w:rPr>
                    <m:t>侧面</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11</m:t>
                              </m:r>
                            </m:sub>
                          </m:sSub>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12</m:t>
                              </m:r>
                            </m:sub>
                          </m:sSub>
                          <m:sSub>
                            <m:sSubPr>
                              <m:ctrlPr>
                                <w:rPr>
                                  <w:rFonts w:ascii="Cambria Math" w:hAnsi="Cambria Math"/>
                                </w:rPr>
                              </m:ctrlPr>
                            </m:sSubPr>
                            <m:e>
                              <m:r>
                                <w:rPr>
                                  <w:rFonts w:ascii="Cambria Math" w:hAnsi="Cambria Math"/>
                                </w:rPr>
                                <m:t>n</m:t>
                              </m:r>
                            </m:e>
                            <m:sub>
                              <m:r>
                                <m:rPr>
                                  <m:sty m:val="p"/>
                                </m:rPr>
                                <w:rPr>
                                  <w:rFonts w:ascii="Cambria Math" w:hAnsi="Cambria Math"/>
                                </w:rPr>
                                <m:t>2</m:t>
                              </m:r>
                            </m:sub>
                          </m:sSub>
                        </m:e>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21</m:t>
                              </m:r>
                            </m:sub>
                          </m:sSub>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22</m:t>
                              </m:r>
                            </m:sub>
                          </m:sSub>
                          <m:sSub>
                            <m:sSubPr>
                              <m:ctrlPr>
                                <w:rPr>
                                  <w:rFonts w:ascii="Cambria Math" w:hAnsi="Cambria Math"/>
                                </w:rPr>
                              </m:ctrlPr>
                            </m:sSubPr>
                            <m:e>
                              <m:r>
                                <w:rPr>
                                  <w:rFonts w:ascii="Cambria Math" w:hAnsi="Cambria Math"/>
                                </w:rPr>
                                <m:t>n</m:t>
                              </m:r>
                            </m:e>
                            <m:sub>
                              <m:r>
                                <m:rPr>
                                  <m:sty m:val="p"/>
                                </m:rPr>
                                <w:rPr>
                                  <w:rFonts w:ascii="Cambria Math" w:hAnsi="Cambria Math"/>
                                </w:rPr>
                                <m:t>2</m:t>
                              </m:r>
                            </m:sub>
                          </m:sSub>
                        </m:e>
                        <m:e>
                          <m:sSub>
                            <m:sSubPr>
                              <m:ctrlPr>
                                <w:rPr>
                                  <w:rFonts w:ascii="Cambria Math" w:hAnsi="Cambria Math"/>
                                </w:rPr>
                              </m:ctrlPr>
                            </m:sSubPr>
                            <m:e>
                              <m:r>
                                <w:rPr>
                                  <w:rFonts w:ascii="Cambria Math" w:hAnsi="Cambria Math"/>
                                </w:rPr>
                                <m:t>σ</m:t>
                              </m:r>
                            </m:e>
                            <m:sub>
                              <m:r>
                                <m:rPr>
                                  <m:sty m:val="p"/>
                                </m:rPr>
                                <w:rPr>
                                  <w:rFonts w:ascii="Cambria Math" w:hAnsi="Cambria Math"/>
                                </w:rPr>
                                <m:t>3</m:t>
                              </m:r>
                            </m:sub>
                          </m:sSub>
                          <m:r>
                            <m:rPr>
                              <m:sty m:val="p"/>
                            </m:rPr>
                            <w:rPr>
                              <w:rFonts w:ascii="Cambria Math" w:hAnsi="Cambria Math"/>
                            </w:rPr>
                            <m:t>=0</m:t>
                          </m:r>
                        </m:e>
                      </m:eqArr>
                    </m:e>
                  </m:d>
                </m:e>
                <m:e>
                  <m:acc>
                    <m:accPr>
                      <m:chr m:val="⃗"/>
                      <m:ctrlPr>
                        <w:rPr>
                          <w:rFonts w:ascii="Cambria Math" w:hAnsi="Cambria Math"/>
                        </w:rPr>
                      </m:ctrlPr>
                    </m:accPr>
                    <m:e>
                      <m:r>
                        <w:rPr>
                          <w:rFonts w:ascii="Cambria Math" w:hAnsi="Cambria Math"/>
                        </w:rPr>
                        <m:t>r</m:t>
                      </m:r>
                    </m:e>
                  </m:acc>
                  <m:r>
                    <m:rPr>
                      <m:sty m:val="p"/>
                    </m:rPr>
                    <w:rPr>
                      <w:rFonts w:ascii="Cambria Math" w:hAnsi="Cambria Math"/>
                    </w:rPr>
                    <m:t>∈</m:t>
                  </m:r>
                  <m:r>
                    <m:rPr>
                      <m:sty m:val="p"/>
                    </m:rPr>
                    <w:rPr>
                      <w:rFonts w:ascii="Cambria Math" w:hAnsi="Cambria Math"/>
                    </w:rPr>
                    <m:t>端面</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=0</m:t>
                          </m:r>
                        </m:e>
                        <m:e>
                          <m:sSub>
                            <m:sSubPr>
                              <m:ctrlPr>
                                <w:rPr>
                                  <w:rFonts w:ascii="Cambria Math" w:hAnsi="Cambria Math"/>
                                </w:rPr>
                              </m:ctrlPr>
                            </m:sSubPr>
                            <m:e>
                              <m:r>
                                <w:rPr>
                                  <w:rFonts w:ascii="Cambria Math" w:hAnsi="Cambria Math"/>
                                </w:rPr>
                                <m:t>σ</m:t>
                              </m:r>
                            </m:e>
                            <m:sub>
                              <m:r>
                                <m:rPr>
                                  <m:sty m:val="p"/>
                                </m:rPr>
                                <w:rPr>
                                  <w:rFonts w:ascii="Cambria Math" w:hAnsi="Cambria Math"/>
                                </w:rPr>
                                <m:t>3</m:t>
                              </m:r>
                            </m:sub>
                          </m:sSub>
                          <m:r>
                            <m:rPr>
                              <m:sty m:val="p"/>
                            </m:rPr>
                            <w:rPr>
                              <w:rFonts w:ascii="Cambria Math" w:hAnsi="Cambria Math"/>
                            </w:rPr>
                            <m:t>=±</m:t>
                          </m:r>
                          <m:r>
                            <w:rPr>
                              <w:rFonts w:ascii="Cambria Math" w:hAnsi="Cambria Math"/>
                            </w:rPr>
                            <m:t>ν</m:t>
                          </m:r>
                          <m:d>
                            <m:dPr>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22</m:t>
                                  </m:r>
                                </m:sub>
                              </m:sSub>
                            </m:e>
                          </m:d>
                        </m:e>
                      </m:eqArr>
                    </m:e>
                  </m:d>
                </m:e>
              </m:eqArr>
            </m:e>
          </m:d>
        </m:oMath>
      </m:oMathPara>
    </w:p>
    <w:p w14:paraId="5D2198FE" w14:textId="77777777" w:rsidR="00485D3C" w:rsidRPr="00C26D19" w:rsidRDefault="001D7B8B" w:rsidP="00C26D19">
      <w:pPr>
        <w:ind w:firstLineChars="200" w:firstLine="420"/>
      </w:pPr>
      <w:r w:rsidRPr="00C26D19">
        <w:rPr>
          <w:rFonts w:hint="eastAsia"/>
        </w:rPr>
        <w:t>总结如下：</w:t>
      </w:r>
    </w:p>
    <w:tbl>
      <w:tblPr>
        <w:tblStyle w:val="ad"/>
        <w:tblW w:w="0" w:type="auto"/>
        <w:jc w:val="center"/>
        <w:tblLook w:val="04A0" w:firstRow="1" w:lastRow="0" w:firstColumn="1" w:lastColumn="0" w:noHBand="0" w:noVBand="1"/>
      </w:tblPr>
      <w:tblGrid>
        <w:gridCol w:w="936"/>
        <w:gridCol w:w="3574"/>
        <w:gridCol w:w="3272"/>
      </w:tblGrid>
      <w:tr w:rsidR="00D94849" w:rsidRPr="00FD654C" w14:paraId="3F6410EF" w14:textId="77777777" w:rsidTr="001F7FC4">
        <w:trPr>
          <w:cantSplit/>
          <w:jc w:val="center"/>
        </w:trPr>
        <w:tc>
          <w:tcPr>
            <w:tcW w:w="0" w:type="auto"/>
            <w:vAlign w:val="center"/>
          </w:tcPr>
          <w:p w14:paraId="6CF734EB" w14:textId="77777777" w:rsidR="00D94849" w:rsidRPr="000513AA" w:rsidRDefault="00D94849" w:rsidP="00C26D19">
            <w:pPr>
              <w:ind w:firstLineChars="200" w:firstLine="400"/>
              <w:jc w:val="center"/>
              <w:rPr>
                <w:rFonts w:asciiTheme="minorEastAsia" w:hAnsiTheme="minorEastAsia"/>
              </w:rPr>
            </w:pPr>
          </w:p>
        </w:tc>
        <w:tc>
          <w:tcPr>
            <w:tcW w:w="0" w:type="auto"/>
            <w:vAlign w:val="center"/>
          </w:tcPr>
          <w:p w14:paraId="62B603BF"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平面应变问题</w:t>
            </w:r>
          </w:p>
        </w:tc>
        <w:tc>
          <w:tcPr>
            <w:tcW w:w="0" w:type="auto"/>
            <w:vAlign w:val="center"/>
          </w:tcPr>
          <w:p w14:paraId="7BBA9145"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平面应力问题</w:t>
            </w:r>
          </w:p>
        </w:tc>
      </w:tr>
      <w:tr w:rsidR="00D94849" w:rsidRPr="00FD654C" w14:paraId="22077B22" w14:textId="77777777" w:rsidTr="001F7FC4">
        <w:trPr>
          <w:cantSplit/>
          <w:jc w:val="center"/>
        </w:trPr>
        <w:tc>
          <w:tcPr>
            <w:tcW w:w="0" w:type="auto"/>
            <w:vAlign w:val="center"/>
          </w:tcPr>
          <w:p w14:paraId="7CEA66E1" w14:textId="77777777" w:rsidR="00D94849" w:rsidRPr="001F7FC4" w:rsidRDefault="00D94849" w:rsidP="00C26D19">
            <w:pPr>
              <w:rPr>
                <w:rFonts w:asciiTheme="minorEastAsia" w:hAnsiTheme="minorEastAsia"/>
                <w:sz w:val="18"/>
                <w:szCs w:val="18"/>
              </w:rPr>
            </w:pPr>
            <w:r w:rsidRPr="001F7FC4">
              <w:rPr>
                <w:rFonts w:asciiTheme="minorEastAsia" w:hAnsiTheme="minorEastAsia" w:hint="eastAsia"/>
                <w:sz w:val="18"/>
                <w:szCs w:val="18"/>
              </w:rPr>
              <w:t>边界条件</w:t>
            </w:r>
          </w:p>
        </w:tc>
        <w:tc>
          <w:tcPr>
            <w:tcW w:w="0" w:type="auto"/>
            <w:vAlign w:val="center"/>
          </w:tcPr>
          <w:p w14:paraId="4779BF92" w14:textId="77777777" w:rsidR="00D94849" w:rsidRPr="001F7FC4" w:rsidRDefault="00294541" w:rsidP="00C26D19">
            <w:pPr>
              <w:ind w:firstLineChars="200" w:firstLine="400"/>
              <w:jc w:val="center"/>
              <w:rPr>
                <w:rFonts w:asciiTheme="minorEastAsia" w:hAnsiTheme="minorEastAsia"/>
              </w:rPr>
            </w:pPr>
            <m:oMathPara>
              <m:oMath>
                <m:sSub>
                  <m:sSubPr>
                    <m:ctrlPr>
                      <w:rPr>
                        <w:rFonts w:ascii="Cambria Math" w:hAnsi="Cambria Math"/>
                      </w:rPr>
                    </m:ctrlPr>
                  </m:sSubPr>
                  <m:e>
                    <m:r>
                      <w:rPr>
                        <w:rFonts w:ascii="Cambria Math" w:hAnsi="Cambria Math"/>
                      </w:rPr>
                      <m:t>u</m:t>
                    </m:r>
                  </m:e>
                  <m:sub>
                    <m:r>
                      <w:rPr>
                        <w:rFonts w:ascii="Cambria Math" w:hAnsi="Cambria Math"/>
                      </w:rPr>
                      <m:t>3</m:t>
                    </m:r>
                  </m:sub>
                </m:sSub>
                <m:d>
                  <m:dPr>
                    <m:begChr m:val="|"/>
                    <m:endChr m:val=""/>
                    <m:ctrlPr>
                      <w:rPr>
                        <w:rFonts w:ascii="Cambria Math" w:hAnsi="Cambria Math"/>
                      </w:rPr>
                    </m:ctrlPr>
                  </m:dPr>
                  <m:e>
                    <m:r>
                      <m:rPr>
                        <m:sty m:val="p"/>
                      </m:rPr>
                      <w:rPr>
                        <w:rFonts w:ascii="Cambria Math" w:hAnsi="Cambria Math"/>
                      </w:rPr>
                      <m:t>端面</m:t>
                    </m:r>
                  </m:e>
                </m:d>
                <m:r>
                  <w:rPr>
                    <w:rFonts w:ascii="Cambria Math" w:hAnsi="Cambria Math"/>
                  </w:rPr>
                  <m:t>=</m:t>
                </m:r>
                <m:r>
                  <m:rPr>
                    <m:sty m:val="p"/>
                  </m:rPr>
                  <w:rPr>
                    <w:rFonts w:ascii="Cambria Math" w:hAnsi="Cambria Math"/>
                  </w:rPr>
                  <m:t>0⟹</m:t>
                </m:r>
                <m:sSub>
                  <m:sSubPr>
                    <m:ctrlPr>
                      <w:rPr>
                        <w:rFonts w:ascii="Cambria Math" w:hAnsi="Cambria Math"/>
                      </w:rPr>
                    </m:ctrlPr>
                  </m:sSubPr>
                  <m:e>
                    <m:r>
                      <w:rPr>
                        <w:rFonts w:ascii="Cambria Math" w:hAnsi="Cambria Math"/>
                      </w:rPr>
                      <m:t>ε</m:t>
                    </m:r>
                  </m:e>
                  <m:sub>
                    <m:r>
                      <w:rPr>
                        <w:rFonts w:ascii="Cambria Math" w:hAnsi="Cambria Math"/>
                      </w:rPr>
                      <m:t>33</m:t>
                    </m:r>
                  </m:sub>
                </m:sSub>
                <m:r>
                  <w:rPr>
                    <w:rFonts w:ascii="Cambria Math" w:hAnsi="Cambria Math"/>
                  </w:rPr>
                  <m:t>=</m:t>
                </m:r>
                <m:r>
                  <m:rPr>
                    <m:sty m:val="p"/>
                  </m:rP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23</m:t>
                    </m:r>
                  </m:sub>
                </m:sSub>
                <m:r>
                  <w:rPr>
                    <w:rFonts w:ascii="Cambria Math" w:hAnsi="Cambria Math"/>
                  </w:rPr>
                  <m:t>=</m:t>
                </m:r>
                <m:r>
                  <m:rPr>
                    <m:sty m:val="p"/>
                  </m:rPr>
                  <w:rPr>
                    <w:rFonts w:ascii="Cambria Math" w:hAnsi="Cambria Math"/>
                  </w:rPr>
                  <m:t>0</m:t>
                </m:r>
              </m:oMath>
            </m:oMathPara>
          </w:p>
        </w:tc>
        <w:tc>
          <w:tcPr>
            <w:tcW w:w="0" w:type="auto"/>
            <w:vAlign w:val="center"/>
          </w:tcPr>
          <w:p w14:paraId="24B72B5E" w14:textId="77777777" w:rsidR="00D94849" w:rsidRPr="001F7FC4" w:rsidRDefault="00294541" w:rsidP="00C26D19">
            <w:pPr>
              <w:ind w:firstLineChars="200" w:firstLine="400"/>
              <w:jc w:val="center"/>
              <w:rPr>
                <w:rFonts w:asciiTheme="minorEastAsia" w:hAnsiTheme="minorEastAsia"/>
              </w:rPr>
            </w:pPr>
            <m:oMathPara>
              <m:oMath>
                <m:sSub>
                  <m:sSubPr>
                    <m:ctrlPr>
                      <w:rPr>
                        <w:rFonts w:ascii="Cambria Math" w:hAnsi="Cambria Math"/>
                      </w:rPr>
                    </m:ctrlPr>
                  </m:sSubPr>
                  <m:e>
                    <m:r>
                      <w:rPr>
                        <w:rFonts w:ascii="Cambria Math" w:hAnsi="Cambria Math"/>
                      </w:rPr>
                      <m:t>σ</m:t>
                    </m:r>
                  </m:e>
                  <m:sub>
                    <m:r>
                      <w:rPr>
                        <w:rFonts w:ascii="Cambria Math" w:hAnsi="Cambria Math"/>
                      </w:rPr>
                      <m:t>i</m:t>
                    </m:r>
                  </m:sub>
                </m:sSub>
                <m:d>
                  <m:dPr>
                    <m:begChr m:val="|"/>
                    <m:endChr m:val=""/>
                    <m:ctrlPr>
                      <w:rPr>
                        <w:rFonts w:ascii="Cambria Math" w:hAnsi="Cambria Math"/>
                      </w:rPr>
                    </m:ctrlPr>
                  </m:dPr>
                  <m:e>
                    <m:r>
                      <m:rPr>
                        <m:sty m:val="p"/>
                      </m:rPr>
                      <w:rPr>
                        <w:rFonts w:ascii="Cambria Math" w:hAnsi="Cambria Math"/>
                      </w:rPr>
                      <m:t>端面</m:t>
                    </m:r>
                  </m:e>
                </m:d>
                <m:r>
                  <w:rPr>
                    <w:rFonts w:ascii="Cambria Math" w:hAnsi="Cambria Math"/>
                  </w:rPr>
                  <m:t>=</m:t>
                </m:r>
                <m:r>
                  <m:rPr>
                    <m:sty m:val="p"/>
                  </m:rP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33</m:t>
                    </m:r>
                  </m:sub>
                </m:sSub>
                <m:r>
                  <w:rPr>
                    <w:rFonts w:ascii="Cambria Math" w:hAnsi="Cambria Math"/>
                  </w:rPr>
                  <m:t>=</m:t>
                </m:r>
                <m:r>
                  <m:rPr>
                    <m:sty m:val="p"/>
                  </m:rPr>
                  <w:rPr>
                    <w:rFonts w:ascii="Cambria Math" w:hAnsi="Cambria Math"/>
                  </w:rPr>
                  <m:t>0</m:t>
                </m:r>
              </m:oMath>
            </m:oMathPara>
          </w:p>
        </w:tc>
      </w:tr>
      <w:tr w:rsidR="00D94849" w:rsidRPr="00FD654C" w14:paraId="3490A8CF" w14:textId="77777777" w:rsidTr="001F7FC4">
        <w:trPr>
          <w:cantSplit/>
          <w:jc w:val="center"/>
        </w:trPr>
        <w:tc>
          <w:tcPr>
            <w:tcW w:w="0" w:type="auto"/>
            <w:vAlign w:val="center"/>
          </w:tcPr>
          <w:p w14:paraId="140B93DB" w14:textId="77777777" w:rsidR="00D94849" w:rsidRPr="001F7FC4" w:rsidRDefault="00D94849" w:rsidP="00C26D19">
            <w:pPr>
              <w:rPr>
                <w:rFonts w:asciiTheme="minorEastAsia" w:hAnsiTheme="minorEastAsia"/>
                <w:sz w:val="18"/>
                <w:szCs w:val="18"/>
              </w:rPr>
            </w:pPr>
            <w:r w:rsidRPr="001F7FC4">
              <w:rPr>
                <w:rFonts w:asciiTheme="minorEastAsia" w:hAnsiTheme="minorEastAsia" w:hint="eastAsia"/>
                <w:sz w:val="18"/>
                <w:szCs w:val="18"/>
              </w:rPr>
              <w:t>几何条件</w:t>
            </w:r>
          </w:p>
        </w:tc>
        <w:tc>
          <w:tcPr>
            <w:tcW w:w="0" w:type="auto"/>
            <w:gridSpan w:val="2"/>
            <w:vAlign w:val="center"/>
          </w:tcPr>
          <w:p w14:paraId="1B33FD7F"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两者相反</w:t>
            </w:r>
          </w:p>
        </w:tc>
      </w:tr>
      <w:tr w:rsidR="00D94849" w:rsidRPr="00FD654C" w14:paraId="49F4FA89" w14:textId="77777777" w:rsidTr="001F7FC4">
        <w:trPr>
          <w:cantSplit/>
          <w:jc w:val="center"/>
        </w:trPr>
        <w:tc>
          <w:tcPr>
            <w:tcW w:w="0" w:type="auto"/>
            <w:vAlign w:val="center"/>
          </w:tcPr>
          <w:p w14:paraId="2CA8E577" w14:textId="77777777" w:rsidR="00D94849" w:rsidRPr="001F7FC4" w:rsidRDefault="00D94849" w:rsidP="00C26D19">
            <w:pPr>
              <w:rPr>
                <w:rFonts w:asciiTheme="minorEastAsia" w:hAnsiTheme="minorEastAsia"/>
                <w:sz w:val="18"/>
                <w:szCs w:val="18"/>
              </w:rPr>
            </w:pPr>
            <w:r w:rsidRPr="001F7FC4">
              <w:rPr>
                <w:rFonts w:asciiTheme="minorEastAsia" w:hAnsiTheme="minorEastAsia" w:hint="eastAsia"/>
                <w:sz w:val="18"/>
                <w:szCs w:val="18"/>
              </w:rPr>
              <w:t>力学条件</w:t>
            </w:r>
          </w:p>
        </w:tc>
        <w:tc>
          <w:tcPr>
            <w:tcW w:w="0" w:type="auto"/>
            <w:vAlign w:val="center"/>
          </w:tcPr>
          <w:p w14:paraId="6677DF05"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相同</w:t>
            </w:r>
          </w:p>
        </w:tc>
        <w:tc>
          <w:tcPr>
            <w:tcW w:w="0" w:type="auto"/>
            <w:vAlign w:val="center"/>
          </w:tcPr>
          <w:p w14:paraId="1FB3A606"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相同</w:t>
            </w:r>
          </w:p>
        </w:tc>
      </w:tr>
      <w:tr w:rsidR="00D94849" w:rsidRPr="00FD654C" w14:paraId="19CE07D8" w14:textId="77777777" w:rsidTr="001F7FC4">
        <w:trPr>
          <w:cantSplit/>
          <w:jc w:val="center"/>
        </w:trPr>
        <w:tc>
          <w:tcPr>
            <w:tcW w:w="0" w:type="auto"/>
            <w:vAlign w:val="center"/>
          </w:tcPr>
          <w:p w14:paraId="563C491D" w14:textId="77777777" w:rsidR="00D94849" w:rsidRPr="001F7FC4" w:rsidRDefault="00D94849" w:rsidP="00C26D19">
            <w:pPr>
              <w:rPr>
                <w:rFonts w:asciiTheme="minorEastAsia" w:hAnsiTheme="minorEastAsia"/>
                <w:sz w:val="18"/>
                <w:szCs w:val="18"/>
              </w:rPr>
            </w:pPr>
            <w:r w:rsidRPr="001F7FC4">
              <w:rPr>
                <w:rFonts w:asciiTheme="minorEastAsia" w:hAnsiTheme="minorEastAsia" w:hint="eastAsia"/>
                <w:sz w:val="18"/>
                <w:szCs w:val="18"/>
              </w:rPr>
              <w:t>弹性系数</w:t>
            </w:r>
          </w:p>
        </w:tc>
        <w:tc>
          <w:tcPr>
            <w:tcW w:w="0" w:type="auto"/>
            <w:vAlign w:val="center"/>
          </w:tcPr>
          <w:p w14:paraId="61CDB43A" w14:textId="77777777" w:rsidR="00D94849" w:rsidRPr="001F7FC4" w:rsidRDefault="00294541" w:rsidP="00C26D19">
            <w:pPr>
              <w:ind w:firstLineChars="200" w:firstLine="400"/>
              <w:jc w:val="center"/>
              <w:rPr>
                <w:rFonts w:asciiTheme="minorEastAsia" w:hAnsi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m:rPr>
                    <m:sty m:val="p"/>
                  </m:rP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m:t>
                    </m:r>
                  </m:sup>
                </m:sSup>
              </m:oMath>
            </m:oMathPara>
          </w:p>
        </w:tc>
        <w:tc>
          <w:tcPr>
            <w:tcW w:w="0" w:type="auto"/>
            <w:vAlign w:val="center"/>
          </w:tcPr>
          <w:p w14:paraId="2B87F4FB" w14:textId="77777777" w:rsidR="00D94849" w:rsidRPr="001F7FC4" w:rsidRDefault="001F7FC4" w:rsidP="00C26D19">
            <w:pPr>
              <w:ind w:firstLineChars="200" w:firstLine="400"/>
              <w:jc w:val="center"/>
              <w:rPr>
                <w:rFonts w:asciiTheme="minorEastAsia" w:hAnsiTheme="minorEastAsia"/>
              </w:rPr>
            </w:pPr>
            <m:oMathPara>
              <m:oMath>
                <m:r>
                  <w:rPr>
                    <w:rFonts w:ascii="Cambria Math" w:hAnsi="Cambria Math"/>
                  </w:rPr>
                  <m:t>E</m:t>
                </m:r>
                <m:r>
                  <m:rPr>
                    <m:sty m:val="p"/>
                  </m:rPr>
                  <w:rPr>
                    <w:rFonts w:ascii="Cambria Math" w:hAnsi="Cambria Math"/>
                  </w:rPr>
                  <m:t>,</m:t>
                </m:r>
                <m:r>
                  <w:rPr>
                    <w:rFonts w:ascii="Cambria Math" w:hAnsi="Cambria Math"/>
                  </w:rPr>
                  <m:t>ν</m:t>
                </m:r>
              </m:oMath>
            </m:oMathPara>
          </w:p>
        </w:tc>
      </w:tr>
      <w:tr w:rsidR="00D94849" w:rsidRPr="00FD654C" w14:paraId="71606A21" w14:textId="77777777" w:rsidTr="001F7FC4">
        <w:trPr>
          <w:cantSplit/>
          <w:jc w:val="center"/>
        </w:trPr>
        <w:tc>
          <w:tcPr>
            <w:tcW w:w="0" w:type="auto"/>
            <w:vAlign w:val="center"/>
          </w:tcPr>
          <w:p w14:paraId="100FA7F6" w14:textId="77777777" w:rsidR="00D94849" w:rsidRPr="001F7FC4" w:rsidRDefault="00D94849" w:rsidP="00C26D19">
            <w:pPr>
              <w:rPr>
                <w:rFonts w:asciiTheme="minorEastAsia" w:hAnsiTheme="minorEastAsia"/>
                <w:sz w:val="18"/>
                <w:szCs w:val="18"/>
              </w:rPr>
            </w:pPr>
            <w:r w:rsidRPr="001F7FC4">
              <w:rPr>
                <w:rFonts w:asciiTheme="minorEastAsia" w:hAnsiTheme="minorEastAsia" w:hint="eastAsia"/>
                <w:sz w:val="18"/>
                <w:szCs w:val="18"/>
              </w:rPr>
              <w:t>求解方法</w:t>
            </w:r>
          </w:p>
        </w:tc>
        <w:tc>
          <w:tcPr>
            <w:tcW w:w="0" w:type="auto"/>
            <w:vAlign w:val="center"/>
          </w:tcPr>
          <w:p w14:paraId="43AB4E93"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数学上完全相同</w:t>
            </w:r>
          </w:p>
        </w:tc>
        <w:tc>
          <w:tcPr>
            <w:tcW w:w="0" w:type="auto"/>
            <w:vAlign w:val="center"/>
          </w:tcPr>
          <w:p w14:paraId="1DF23ED0"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数学上完全相同</w:t>
            </w:r>
          </w:p>
        </w:tc>
      </w:tr>
      <w:tr w:rsidR="00D94849" w:rsidRPr="00FD654C" w14:paraId="2E33DABD" w14:textId="77777777" w:rsidTr="001F7FC4">
        <w:trPr>
          <w:cantSplit/>
          <w:jc w:val="center"/>
        </w:trPr>
        <w:tc>
          <w:tcPr>
            <w:tcW w:w="0" w:type="auto"/>
            <w:vAlign w:val="center"/>
          </w:tcPr>
          <w:p w14:paraId="1AD47983" w14:textId="77777777" w:rsidR="00D94849" w:rsidRPr="001F7FC4" w:rsidRDefault="00D94849" w:rsidP="00C26D19">
            <w:pPr>
              <w:rPr>
                <w:rFonts w:asciiTheme="minorEastAsia" w:hAnsiTheme="minorEastAsia"/>
                <w:sz w:val="18"/>
                <w:szCs w:val="18"/>
              </w:rPr>
            </w:pPr>
            <w:r w:rsidRPr="001F7FC4">
              <w:rPr>
                <w:rFonts w:asciiTheme="minorEastAsia" w:hAnsiTheme="minorEastAsia" w:hint="eastAsia"/>
                <w:sz w:val="18"/>
                <w:szCs w:val="18"/>
              </w:rPr>
              <w:t>协调方程</w:t>
            </w:r>
          </w:p>
        </w:tc>
        <w:tc>
          <w:tcPr>
            <w:tcW w:w="0" w:type="auto"/>
            <w:vAlign w:val="center"/>
          </w:tcPr>
          <w:p w14:paraId="64466470"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形式完全一致</w:t>
            </w:r>
          </w:p>
        </w:tc>
        <w:tc>
          <w:tcPr>
            <w:tcW w:w="0" w:type="auto"/>
            <w:vAlign w:val="center"/>
          </w:tcPr>
          <w:p w14:paraId="7B881252"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形式完全一致</w:t>
            </w:r>
          </w:p>
        </w:tc>
      </w:tr>
      <w:tr w:rsidR="00D94849" w:rsidRPr="00FD654C" w14:paraId="59879A7A" w14:textId="77777777" w:rsidTr="001F7FC4">
        <w:trPr>
          <w:cantSplit/>
          <w:jc w:val="center"/>
        </w:trPr>
        <w:tc>
          <w:tcPr>
            <w:tcW w:w="0" w:type="auto"/>
            <w:vAlign w:val="center"/>
          </w:tcPr>
          <w:p w14:paraId="165B3D62" w14:textId="77777777" w:rsidR="00D94849" w:rsidRPr="001F7FC4" w:rsidRDefault="00D94849" w:rsidP="00C26D19">
            <w:pPr>
              <w:jc w:val="center"/>
              <w:rPr>
                <w:rFonts w:asciiTheme="minorEastAsia" w:hAnsiTheme="minorEastAsia"/>
                <w:sz w:val="18"/>
                <w:szCs w:val="18"/>
              </w:rPr>
            </w:pPr>
            <w:r w:rsidRPr="001F7FC4">
              <w:rPr>
                <w:rFonts w:asciiTheme="minorEastAsia" w:hAnsiTheme="minorEastAsia" w:hint="eastAsia"/>
                <w:sz w:val="18"/>
                <w:szCs w:val="18"/>
              </w:rPr>
              <w:t>解</w:t>
            </w:r>
          </w:p>
        </w:tc>
        <w:tc>
          <w:tcPr>
            <w:tcW w:w="0" w:type="auto"/>
            <w:vAlign w:val="center"/>
          </w:tcPr>
          <w:p w14:paraId="454E9F55"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精确解</w:t>
            </w:r>
          </w:p>
        </w:tc>
        <w:tc>
          <w:tcPr>
            <w:tcW w:w="0" w:type="auto"/>
            <w:vAlign w:val="center"/>
          </w:tcPr>
          <w:p w14:paraId="74436BB3"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近似解</w:t>
            </w:r>
          </w:p>
        </w:tc>
      </w:tr>
    </w:tbl>
    <w:p w14:paraId="423E1C40" w14:textId="77777777" w:rsidR="00D94849" w:rsidRPr="00FD654C" w:rsidRDefault="00D94849" w:rsidP="00035E7A">
      <w:pPr>
        <w:pStyle w:val="3"/>
      </w:pPr>
      <w:bookmarkStart w:id="109" w:name="_Toc396336026"/>
      <w:r>
        <w:rPr>
          <w:rFonts w:hint="eastAsia"/>
        </w:rPr>
        <w:t xml:space="preserve">&lt;IV&gt; </w:t>
      </w:r>
      <w:r w:rsidRPr="00FD654C">
        <w:rPr>
          <w:rFonts w:hint="eastAsia"/>
        </w:rPr>
        <w:t>体力为常数时的平面问题</w:t>
      </w:r>
      <w:bookmarkEnd w:id="109"/>
    </w:p>
    <w:p w14:paraId="63CEAC99"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① </w:t>
      </w:r>
      <w:r w:rsidRPr="00FD654C">
        <w:rPr>
          <w:rFonts w:asciiTheme="minorEastAsia" w:hAnsiTheme="minorEastAsia" w:hint="eastAsia"/>
        </w:rPr>
        <w:t>泛定方程</w:t>
      </w:r>
    </w:p>
    <w:p w14:paraId="0AC05243"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实际情况中，当体力是不随坐标变化的常量时，平面问题就比较简单了。两类平面问题泛定方程简化为相同形式</w:t>
      </w:r>
      <w:r>
        <w:rPr>
          <w:rFonts w:asciiTheme="minorEastAsia" w:hAnsiTheme="minorEastAsia" w:hint="eastAsia"/>
        </w:rPr>
        <w:t>：</w:t>
      </w:r>
    </w:p>
    <w:p w14:paraId="0F207E4E" w14:textId="77777777" w:rsidR="00D94849" w:rsidRDefault="00D94849" w:rsidP="00D94849">
      <w:pPr>
        <w:ind w:firstLineChars="200" w:firstLine="420"/>
        <w:jc w:val="left"/>
        <w:rPr>
          <w:rFonts w:asciiTheme="minorEastAsia" w:hAnsiTheme="minorEastAsia"/>
        </w:rPr>
      </w:pPr>
    </w:p>
    <w:p w14:paraId="6C9A1F05" w14:textId="67679196" w:rsidR="00D94849" w:rsidRPr="000513AA" w:rsidRDefault="00294541" w:rsidP="00D94849">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e>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=0</m:t>
                  </m:r>
                </m:e>
              </m:eqArr>
            </m:e>
          </m:d>
        </m:oMath>
      </m:oMathPara>
    </w:p>
    <w:p w14:paraId="6FA4F4DB" w14:textId="77777777" w:rsidR="00D94849" w:rsidRPr="00FD654C" w:rsidRDefault="005A7510" w:rsidP="005A7510">
      <w:pPr>
        <w:ind w:firstLineChars="200" w:firstLine="420"/>
        <w:jc w:val="right"/>
        <w:rPr>
          <w:rFonts w:asciiTheme="minorEastAsia" w:hAnsiTheme="minorEastAsia"/>
        </w:rPr>
      </w:pPr>
      <w:r>
        <w:rPr>
          <w:rFonts w:asciiTheme="minorEastAsia" w:hAnsiTheme="minorEastAsia" w:hint="eastAsia"/>
        </w:rPr>
        <w:t>····（6-4-14）</w:t>
      </w:r>
    </w:p>
    <w:p w14:paraId="26526115"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由上可见：两类平面问题的泛定方程组不仅形式完全相同，而且方程组中不含有反映介质性质的弹性系数。由此可以推断，若边界形状相同（物体在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平面中的形状相同），受到的外力分布相同的话，</w:t>
      </w:r>
      <w:r>
        <w:rPr>
          <w:rFonts w:asciiTheme="minorEastAsia" w:hAnsiTheme="minorEastAsia" w:hint="eastAsia"/>
        </w:rPr>
        <w:t>则不论物体的弹性性质如何，也不论是平面应变下的长柱体或是平面应力</w:t>
      </w:r>
      <w:r w:rsidRPr="00FD654C">
        <w:rPr>
          <w:rFonts w:asciiTheme="minorEastAsia" w:hAnsiTheme="minorEastAsia" w:hint="eastAsia"/>
        </w:rPr>
        <w:t>下的薄板；由相同方程解出的应力分量</w:t>
      </w:r>
      <m:oMath>
        <m:sSub>
          <m:sSubPr>
            <m:ctrlPr>
              <w:rPr>
                <w:rFonts w:ascii="Cambria Math" w:hAnsi="Cambria Math"/>
                <w:i/>
              </w:rPr>
            </m:ctrlPr>
          </m:sSubPr>
          <m:e>
            <m:r>
              <w:rPr>
                <w:rFonts w:ascii="Cambria Math" w:hAnsi="Cambria Math"/>
              </w:rPr>
              <m:t>σ</m:t>
            </m:r>
          </m:e>
          <m:sub>
            <m: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m:rPr>
            <m:sty m:val="p"/>
          </m:rPr>
          <w:rPr>
            <w:rFonts w:ascii="Cambria Math" w:hAnsi="Cambria Math"/>
          </w:rPr>
          <m:t>和</m:t>
        </m:r>
        <m:sSub>
          <m:sSubPr>
            <m:ctrlPr>
              <w:rPr>
                <w:rFonts w:ascii="Cambria Math" w:hAnsi="Cambria Math"/>
                <w:i/>
              </w:rPr>
            </m:ctrlPr>
          </m:sSubPr>
          <m:e>
            <m:r>
              <w:rPr>
                <w:rFonts w:ascii="Cambria Math" w:hAnsi="Cambria Math"/>
              </w:rPr>
              <m:t>σ</m:t>
            </m:r>
          </m:e>
          <m:sub>
            <m:r>
              <w:rPr>
                <w:rFonts w:ascii="Cambria Math" w:hAnsi="Cambria Math"/>
              </w:rPr>
              <m:t>12</m:t>
            </m:r>
          </m:sub>
        </m:sSub>
      </m:oMath>
      <w:r w:rsidRPr="00FD654C">
        <w:rPr>
          <w:rFonts w:asciiTheme="minorEastAsia" w:hAnsiTheme="minorEastAsia" w:hint="eastAsia"/>
        </w:rPr>
        <w:t>的解形式完全相同。这一事实给了工程计算和模拟实验带来了极大地便利。①求</w:t>
      </w:r>
      <w:r>
        <w:rPr>
          <w:rFonts w:asciiTheme="minorEastAsia" w:hAnsiTheme="minorEastAsia" w:hint="eastAsia"/>
        </w:rPr>
        <w:t>解一种构型，所获得的解对相同构型的任何材料都是适用的。②大型工程</w:t>
      </w:r>
      <w:r w:rsidRPr="00FD654C">
        <w:rPr>
          <w:rFonts w:asciiTheme="minorEastAsia" w:hAnsiTheme="minorEastAsia" w:hint="eastAsia"/>
        </w:rPr>
        <w:t>建筑的构件、机械构件往往需要通过模拟实验来获取有关数据，这时对平面问题我们就可以用廉价、加工方便的材料来代替实验材料。对平面应变状态下的长柱体就可以用相应的平面应力状态下的薄板来做实验、测试。</w:t>
      </w:r>
    </w:p>
    <w:p w14:paraId="41632F48" w14:textId="77777777" w:rsidR="00D94849" w:rsidRPr="00FD654C" w:rsidRDefault="00D94849" w:rsidP="00D94849">
      <w:pPr>
        <w:ind w:firstLineChars="200" w:firstLine="420"/>
        <w:jc w:val="left"/>
        <w:rPr>
          <w:rFonts w:asciiTheme="minorEastAsia" w:hAnsiTheme="minorEastAsia"/>
        </w:rPr>
      </w:pPr>
    </w:p>
    <w:p w14:paraId="1519B008"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② </w:t>
      </w:r>
      <w:r w:rsidRPr="00FD654C">
        <w:rPr>
          <w:rFonts w:asciiTheme="minorEastAsia" w:hAnsiTheme="minorEastAsia" w:hint="eastAsia"/>
        </w:rPr>
        <w:t>问题的解</w:t>
      </w:r>
    </w:p>
    <w:p w14:paraId="1582D257"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由（6-4-14）可知：体力为常数时</w:t>
      </w:r>
      <w:r>
        <w:rPr>
          <w:rFonts w:asciiTheme="minorEastAsia" w:hAnsiTheme="minorEastAsia" w:hint="eastAsia"/>
        </w:rPr>
        <w:t>平面问题的平衡方程是一个非齐次的线性偏微分方程组，它的通解等于它</w:t>
      </w:r>
      <w:r w:rsidRPr="00FD654C">
        <w:rPr>
          <w:rFonts w:asciiTheme="minorEastAsia" w:hAnsiTheme="minorEastAsia" w:hint="eastAsia"/>
        </w:rPr>
        <w:t>的任意一个特解加上相应的齐次方程的通解。</w:t>
      </w:r>
    </w:p>
    <w:p w14:paraId="56CC0642"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显然：</w:t>
      </w:r>
    </w:p>
    <w:p w14:paraId="6C18E3B9" w14:textId="77777777" w:rsidR="00D94849" w:rsidRDefault="00D94849" w:rsidP="00D94849">
      <w:pPr>
        <w:ind w:firstLineChars="200" w:firstLine="420"/>
        <w:jc w:val="left"/>
        <w:rPr>
          <w:rFonts w:asciiTheme="minorEastAsia" w:hAnsiTheme="minorEastAsia"/>
        </w:rPr>
      </w:pPr>
    </w:p>
    <w:p w14:paraId="11E51091" w14:textId="3890E2AA" w:rsidR="00D94849" w:rsidRDefault="00294541" w:rsidP="00D94849">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qArr>
            </m:e>
          </m:d>
        </m:oMath>
      </m:oMathPara>
    </w:p>
    <w:p w14:paraId="1BB954EF"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····（6-4-15）</w:t>
      </w:r>
    </w:p>
    <w:p w14:paraId="2FFC0887"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是（6-4-14）的有意义的非零特解。</w:t>
      </w:r>
    </w:p>
    <w:p w14:paraId="72DFE341"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下面</w:t>
      </w:r>
      <w:r>
        <w:rPr>
          <w:rFonts w:asciiTheme="minorEastAsia" w:hAnsiTheme="minorEastAsia" w:hint="eastAsia"/>
        </w:rPr>
        <w:t>再</w:t>
      </w:r>
      <w:r w:rsidRPr="00FD654C">
        <w:rPr>
          <w:rFonts w:asciiTheme="minorEastAsia" w:hAnsiTheme="minorEastAsia" w:hint="eastAsia"/>
        </w:rPr>
        <w:t>来求相应的齐次方程</w:t>
      </w:r>
      <w:r>
        <w:rPr>
          <w:rFonts w:asciiTheme="minorEastAsia" w:hAnsiTheme="minorEastAsia" w:hint="eastAsia"/>
        </w:rPr>
        <w:t>：</w:t>
      </w:r>
    </w:p>
    <w:p w14:paraId="121E2802" w14:textId="77777777" w:rsidR="00D94849" w:rsidRDefault="00D94849" w:rsidP="00D94849">
      <w:pPr>
        <w:ind w:firstLineChars="200" w:firstLine="420"/>
        <w:jc w:val="left"/>
        <w:rPr>
          <w:rFonts w:asciiTheme="minorEastAsia" w:hAnsiTheme="minorEastAsia"/>
        </w:rPr>
      </w:pPr>
    </w:p>
    <w:p w14:paraId="29F17DB7" w14:textId="77777777" w:rsidR="00D94849" w:rsidRDefault="00294541" w:rsidP="00D94849">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e>
              </m:eqArr>
            </m:e>
          </m:d>
        </m:oMath>
      </m:oMathPara>
    </w:p>
    <w:p w14:paraId="307096AB" w14:textId="77777777" w:rsidR="00D94849" w:rsidRPr="0001385F" w:rsidRDefault="003732C9" w:rsidP="003732C9">
      <w:pPr>
        <w:ind w:firstLineChars="200" w:firstLine="420"/>
        <w:jc w:val="right"/>
        <w:rPr>
          <w:rFonts w:asciiTheme="minorEastAsia" w:hAnsiTheme="minorEastAsia"/>
        </w:rPr>
      </w:pPr>
      <w:r>
        <w:rPr>
          <w:rFonts w:asciiTheme="minorEastAsia" w:hAnsiTheme="minorEastAsia" w:hint="eastAsia"/>
        </w:rPr>
        <w:lastRenderedPageBreak/>
        <w:t>····（6-4-16）</w:t>
      </w:r>
    </w:p>
    <w:p w14:paraId="6A50F902"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的通解。</w:t>
      </w:r>
    </w:p>
    <w:p w14:paraId="3F6DA83B"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我们引入两个函数</w:t>
      </w:r>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和</m:t>
        </m:r>
        <m:r>
          <w:rPr>
            <w:rFonts w:ascii="Cambria Math" w:hAnsi="Cambria Math"/>
          </w:rPr>
          <m:t>χ</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FD654C">
        <w:rPr>
          <w:rFonts w:asciiTheme="minorEastAsia" w:hAnsiTheme="minorEastAsia" w:hint="eastAsia"/>
        </w:rPr>
        <w:t>使得</w:t>
      </w:r>
      <w:r>
        <w:rPr>
          <w:rFonts w:asciiTheme="minorEastAsia" w:hAnsiTheme="minorEastAsia" w:hint="eastAsia"/>
        </w:rPr>
        <w:t>：</w:t>
      </w:r>
    </w:p>
    <w:p w14:paraId="6CDBA57D" w14:textId="77777777" w:rsidR="00D94849" w:rsidRDefault="00D94849" w:rsidP="00D94849">
      <w:pPr>
        <w:ind w:firstLineChars="200" w:firstLine="420"/>
        <w:jc w:val="left"/>
        <w:rPr>
          <w:rFonts w:asciiTheme="minorEastAsia" w:hAnsiTheme="minorEastAsia"/>
        </w:rPr>
      </w:pPr>
    </w:p>
    <w:p w14:paraId="4168A63E" w14:textId="77777777" w:rsidR="00D94849" w:rsidRDefault="00294541" w:rsidP="00D94849">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∂χ</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∂χ</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qArr>
            </m:e>
          </m:d>
        </m:oMath>
      </m:oMathPara>
    </w:p>
    <w:p w14:paraId="66BE7FD9" w14:textId="77777777" w:rsidR="00D94849" w:rsidRPr="0001385F" w:rsidRDefault="003732C9" w:rsidP="003732C9">
      <w:pPr>
        <w:ind w:firstLineChars="200" w:firstLine="420"/>
        <w:jc w:val="right"/>
        <w:rPr>
          <w:rFonts w:asciiTheme="minorEastAsia" w:hAnsiTheme="minorEastAsia"/>
        </w:rPr>
      </w:pPr>
      <w:r>
        <w:rPr>
          <w:rFonts w:asciiTheme="minorEastAsia" w:hAnsiTheme="minorEastAsia" w:hint="eastAsia"/>
        </w:rPr>
        <w:t>····（6-4-17）</w:t>
      </w:r>
    </w:p>
    <w:p w14:paraId="353B942E"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显然，（6-4-17）是（6-4-16）的解。并且有</w:t>
      </w:r>
      <w:r>
        <w:rPr>
          <w:rFonts w:asciiTheme="minorEastAsia" w:hAnsiTheme="minorEastAsia" w:hint="eastAsia"/>
        </w:rPr>
        <w:t>：</w:t>
      </w:r>
    </w:p>
    <w:p w14:paraId="49B07536"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 xml:space="preserve"> </w:t>
      </w:r>
    </w:p>
    <w:p w14:paraId="118D83EB" w14:textId="77777777" w:rsidR="00D94849" w:rsidRDefault="00294541"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∂χ</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7D0A860A" w14:textId="77777777" w:rsidR="00D94849" w:rsidRDefault="00D94849" w:rsidP="00D94849">
      <w:pPr>
        <w:ind w:firstLineChars="200" w:firstLine="420"/>
        <w:jc w:val="left"/>
        <w:rPr>
          <w:rFonts w:asciiTheme="minorEastAsia" w:hAnsiTheme="minorEastAsia"/>
        </w:rPr>
      </w:pPr>
    </w:p>
    <w:p w14:paraId="17C52C44"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亦即</w:t>
      </w:r>
      <w:r>
        <w:rPr>
          <w:rFonts w:asciiTheme="minorEastAsia" w:hAnsiTheme="minorEastAsia" w:hint="eastAsia"/>
        </w:rPr>
        <w:t>：</w:t>
      </w:r>
    </w:p>
    <w:p w14:paraId="023FDF49" w14:textId="77777777" w:rsidR="00D94849" w:rsidRDefault="00294541" w:rsidP="00D94849">
      <w:pPr>
        <w:ind w:firstLineChars="200" w:firstLine="420"/>
        <w:jc w:val="left"/>
        <w:rPr>
          <w:rFonts w:asciiTheme="minorEastAsia" w:hAnsiTheme="minorEastAsia"/>
        </w:rPr>
      </w:pPr>
      <m:oMathPara>
        <m:oMath>
          <m:f>
            <m:fPr>
              <m:ctrlPr>
                <w:rPr>
                  <w:rFonts w:ascii="Cambria Math" w:hAnsi="Cambria Math"/>
                  <w:i/>
                </w:rPr>
              </m:ctrlPr>
            </m:fPr>
            <m:num>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∂χ</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oMath>
      </m:oMathPara>
    </w:p>
    <w:p w14:paraId="676597EF" w14:textId="77777777" w:rsidR="00D94849" w:rsidRPr="00FD654C" w:rsidRDefault="004501CF" w:rsidP="0005535C">
      <w:pPr>
        <w:ind w:firstLineChars="200" w:firstLine="420"/>
        <w:jc w:val="right"/>
        <w:rPr>
          <w:rFonts w:asciiTheme="minorEastAsia" w:hAnsiTheme="minorEastAsia"/>
        </w:rPr>
      </w:pPr>
      <w:r>
        <w:rPr>
          <w:rFonts w:asciiTheme="minorEastAsia" w:hAnsiTheme="minorEastAsia" w:hint="eastAsia"/>
        </w:rPr>
        <w:t>····（6-4-18）</w:t>
      </w:r>
    </w:p>
    <w:p w14:paraId="3F82904E"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我们再引入函数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w:r w:rsidRPr="00FD654C">
        <w:rPr>
          <w:rFonts w:asciiTheme="minorEastAsia" w:hAnsiTheme="minorEastAsia" w:hint="eastAsia"/>
        </w:rPr>
        <w:t>使得</w:t>
      </w:r>
      <w:r>
        <w:rPr>
          <w:rFonts w:asciiTheme="minorEastAsia" w:hAnsiTheme="minorEastAsia" w:hint="eastAsia"/>
        </w:rPr>
        <w:t>：</w:t>
      </w:r>
    </w:p>
    <w:p w14:paraId="0EE6E112" w14:textId="77777777" w:rsidR="00D94849" w:rsidRDefault="00D94849" w:rsidP="00D94849">
      <w:pPr>
        <w:ind w:firstLineChars="200" w:firstLine="420"/>
        <w:jc w:val="left"/>
        <w:rPr>
          <w:rFonts w:asciiTheme="minorEastAsia" w:hAnsiTheme="minorEastAsia"/>
        </w:rPr>
      </w:pPr>
    </w:p>
    <w:p w14:paraId="4A55361F" w14:textId="77777777" w:rsidR="001467B6" w:rsidRPr="001467B6" w:rsidRDefault="001467B6" w:rsidP="00D94849">
      <w:pPr>
        <w:ind w:firstLineChars="200" w:firstLine="420"/>
        <w:jc w:val="left"/>
        <w:rPr>
          <w:rFonts w:asciiTheme="minorEastAsia" w:hAnsiTheme="minorEastAsia"/>
        </w:rPr>
      </w:pPr>
      <m:oMathPara>
        <m:oMath>
          <m:r>
            <w:rPr>
              <w:rFonts w:ascii="Cambria Math" w:hAnsi="Cambria Math"/>
            </w:rPr>
            <m:t>ψ=</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m:rPr>
              <m:sty m:val="p"/>
            </m:rPr>
            <w:rPr>
              <w:rFonts w:ascii="Cambria Math" w:hAnsi="Cambria Math"/>
            </w:rPr>
            <m:t xml:space="preserve">  ,  </m:t>
          </m:r>
          <m:r>
            <w:rPr>
              <w:rFonts w:ascii="Cambria Math" w:hAnsi="Cambria Math"/>
            </w:rPr>
            <m:t>χ=-</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420A2126" w14:textId="77777777" w:rsidR="00D94849" w:rsidRPr="0001385F" w:rsidRDefault="001467B6" w:rsidP="001467B6">
      <w:pPr>
        <w:ind w:firstLineChars="200" w:firstLine="420"/>
        <w:jc w:val="right"/>
        <w:rPr>
          <w:rFonts w:asciiTheme="minorEastAsia" w:hAnsiTheme="minorEastAsia"/>
        </w:rPr>
      </w:pPr>
      <w:r>
        <w:rPr>
          <w:rFonts w:asciiTheme="minorEastAsia" w:hAnsiTheme="minorEastAsia" w:hint="eastAsia"/>
        </w:rPr>
        <w:t>····（6-4-19）</w:t>
      </w:r>
    </w:p>
    <w:p w14:paraId="19A67923"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显然，（6-4-19）是（6-4-18）的解。从而我们得到了齐次方程（6-4-16）的通解为</w:t>
      </w:r>
      <w:r>
        <w:rPr>
          <w:rFonts w:asciiTheme="minorEastAsia" w:hAnsiTheme="minorEastAsia" w:hint="eastAsia"/>
        </w:rPr>
        <w:t>：</w:t>
      </w:r>
    </w:p>
    <w:p w14:paraId="2281EE63" w14:textId="77777777" w:rsidR="00D94849" w:rsidRDefault="00D94849" w:rsidP="00D94849">
      <w:pPr>
        <w:ind w:firstLineChars="200" w:firstLine="420"/>
        <w:jc w:val="left"/>
        <w:rPr>
          <w:rFonts w:asciiTheme="minorEastAsia" w:hAnsiTheme="minorEastAsia"/>
        </w:rPr>
      </w:pPr>
    </w:p>
    <w:p w14:paraId="6DA3080E" w14:textId="77777777" w:rsidR="00D94849" w:rsidRDefault="00294541"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2278F4DA" w14:textId="77777777" w:rsidR="00D94849" w:rsidRPr="0001385F" w:rsidRDefault="00EA468B" w:rsidP="00EA468B">
      <w:pPr>
        <w:ind w:firstLineChars="200" w:firstLine="420"/>
        <w:jc w:val="right"/>
        <w:rPr>
          <w:rFonts w:asciiTheme="minorEastAsia" w:hAnsiTheme="minorEastAsia"/>
        </w:rPr>
      </w:pPr>
      <w:r>
        <w:rPr>
          <w:rFonts w:asciiTheme="minorEastAsia" w:hAnsiTheme="minorEastAsia" w:hint="eastAsia"/>
        </w:rPr>
        <w:t>····（6-4-20）</w:t>
      </w:r>
    </w:p>
    <w:p w14:paraId="15561B1A"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所以体力为常数时，平面问题的通解为</w:t>
      </w:r>
      <w:r>
        <w:rPr>
          <w:rFonts w:asciiTheme="minorEastAsia" w:hAnsiTheme="minorEastAsia" w:hint="eastAsia"/>
        </w:rPr>
        <w:t>：</w:t>
      </w:r>
    </w:p>
    <w:p w14:paraId="235A6800" w14:textId="77777777" w:rsidR="00D94849" w:rsidRDefault="00D94849" w:rsidP="00D94849">
      <w:pPr>
        <w:ind w:firstLineChars="200" w:firstLine="420"/>
        <w:jc w:val="left"/>
        <w:rPr>
          <w:rFonts w:asciiTheme="minorEastAsia" w:hAnsiTheme="minorEastAsia"/>
        </w:rPr>
      </w:pPr>
    </w:p>
    <w:p w14:paraId="5E547A46" w14:textId="4D82432D" w:rsidR="00D94849" w:rsidRDefault="00294541"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69E3CB0F" w14:textId="77777777" w:rsidR="00D94849" w:rsidRPr="0001385F" w:rsidRDefault="00D94849" w:rsidP="00D94849">
      <w:pPr>
        <w:ind w:firstLineChars="200" w:firstLine="420"/>
        <w:jc w:val="left"/>
        <w:rPr>
          <w:rFonts w:asciiTheme="minorEastAsia" w:hAnsiTheme="minorEastAsia"/>
        </w:rPr>
      </w:pPr>
    </w:p>
    <w:p w14:paraId="62F1F369"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这里</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w:r w:rsidRPr="00FD654C">
        <w:rPr>
          <w:rFonts w:asciiTheme="minorEastAsia" w:hAnsiTheme="minorEastAsia" w:hint="eastAsia"/>
        </w:rPr>
        <w:t>称为Airy应力函数。现在（6-4-21）式已经满足平衡方程。下面要考虑的是让用Airy应力函数表示的应力形式解（6-4-21）去满足应力协调方程。</w:t>
      </w:r>
    </w:p>
    <w:p w14:paraId="7713F1BC" w14:textId="77777777" w:rsidR="00D94849" w:rsidRPr="00FD654C" w:rsidRDefault="00D94849" w:rsidP="00D94849">
      <w:pPr>
        <w:ind w:firstLineChars="200" w:firstLine="420"/>
        <w:jc w:val="left"/>
        <w:rPr>
          <w:rFonts w:asciiTheme="minorEastAsia" w:hAnsiTheme="minorEastAsia"/>
        </w:rPr>
      </w:pPr>
    </w:p>
    <w:p w14:paraId="532DBD65"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③ </w:t>
      </w:r>
      <w:r w:rsidRPr="00FD654C">
        <w:rPr>
          <w:rFonts w:asciiTheme="minorEastAsia" w:hAnsiTheme="minorEastAsia" w:hint="eastAsia"/>
        </w:rPr>
        <w:t>Airy</w:t>
      </w:r>
      <w:r>
        <w:rPr>
          <w:rFonts w:asciiTheme="minorEastAsia" w:hAnsiTheme="minorEastAsia" w:hint="eastAsia"/>
        </w:rPr>
        <w:t>应力函数表示的应力协调方程</w:t>
      </w:r>
    </w:p>
    <w:p w14:paraId="1CC7AE86"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将（6-4-21）代入应力协调方程，我们得到以Airy应力函数表示的协调方程为</w:t>
      </w:r>
      <w:r>
        <w:rPr>
          <w:rFonts w:asciiTheme="minorEastAsia" w:hAnsiTheme="minorEastAsia" w:hint="eastAsia"/>
        </w:rPr>
        <w:t>：</w:t>
      </w:r>
    </w:p>
    <w:p w14:paraId="337F148F" w14:textId="77777777" w:rsidR="00D94849" w:rsidRDefault="00D94849" w:rsidP="00D94849">
      <w:pPr>
        <w:ind w:firstLineChars="200" w:firstLine="420"/>
        <w:jc w:val="left"/>
        <w:rPr>
          <w:rFonts w:asciiTheme="minorEastAsia" w:hAnsiTheme="minorEastAsia"/>
        </w:rPr>
      </w:pPr>
    </w:p>
    <w:p w14:paraId="2D448F89" w14:textId="77777777" w:rsidR="00D94849" w:rsidRDefault="00294541" w:rsidP="00D94849">
      <w:pPr>
        <w:ind w:firstLineChars="200" w:firstLine="420"/>
        <w:jc w:val="left"/>
        <w:rPr>
          <w:rFonts w:asciiTheme="minorEastAsia" w:hAnsiTheme="minorEastAsia"/>
        </w:rPr>
      </w:pPr>
      <m:oMathPara>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e>
          </m:d>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4</m:t>
              </m:r>
            </m:sup>
          </m:sSup>
          <m:r>
            <w:rPr>
              <w:rFonts w:ascii="Cambria Math" w:hAnsi="Cambria Math"/>
            </w:rPr>
            <m:t>U=0</m:t>
          </m:r>
        </m:oMath>
      </m:oMathPara>
    </w:p>
    <w:p w14:paraId="3A434F97" w14:textId="77777777" w:rsidR="00D94849" w:rsidRPr="0001385F" w:rsidRDefault="00D94849" w:rsidP="00D94849">
      <w:pPr>
        <w:ind w:firstLineChars="200" w:firstLine="420"/>
        <w:jc w:val="left"/>
        <w:rPr>
          <w:rFonts w:asciiTheme="minorEastAsia" w:hAnsiTheme="minorEastAsia"/>
        </w:rPr>
      </w:pPr>
    </w:p>
    <w:p w14:paraId="43511F02"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至此，我们把</w:t>
      </w:r>
      <w:r w:rsidRPr="00FD654C">
        <w:rPr>
          <w:rFonts w:asciiTheme="minorEastAsia" w:hAnsiTheme="minorEastAsia" w:hint="eastAsia"/>
        </w:rPr>
        <w:t>求解常体力下的平面问题归结为求满足边界条件的双调和函数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w:r w:rsidRPr="00FD654C">
        <w:rPr>
          <w:rFonts w:asciiTheme="minorEastAsia" w:hAnsiTheme="minorEastAsia" w:hint="eastAsia"/>
        </w:rPr>
        <w:t>，即Airy应力函数的问题。</w:t>
      </w:r>
    </w:p>
    <w:p w14:paraId="1A1F70B0" w14:textId="77777777" w:rsidR="00DC389C" w:rsidRPr="00274115" w:rsidRDefault="00DC389C" w:rsidP="00DC389C">
      <w:pPr>
        <w:pStyle w:val="3"/>
      </w:pPr>
      <w:bookmarkStart w:id="110" w:name="_Toc396336027"/>
      <w:r w:rsidRPr="00274115">
        <w:rPr>
          <w:rFonts w:hint="eastAsia"/>
        </w:rPr>
        <w:t>&lt;</w:t>
      </w:r>
      <w:r>
        <w:rPr>
          <w:rFonts w:hint="eastAsia"/>
        </w:rPr>
        <w:t>V</w:t>
      </w:r>
      <w:r w:rsidRPr="00274115">
        <w:rPr>
          <w:rFonts w:hint="eastAsia"/>
        </w:rPr>
        <w:t>&gt;</w:t>
      </w:r>
      <w:r>
        <w:rPr>
          <w:rFonts w:hint="eastAsia"/>
        </w:rPr>
        <w:t xml:space="preserve"> </w:t>
      </w:r>
      <w:r w:rsidRPr="00274115">
        <w:rPr>
          <w:rFonts w:hint="eastAsia"/>
        </w:rPr>
        <w:t>无体力平面问题</w:t>
      </w:r>
      <w:bookmarkEnd w:id="110"/>
    </w:p>
    <w:p w14:paraId="4332C510" w14:textId="77777777" w:rsidR="00DC389C" w:rsidRDefault="00DC389C" w:rsidP="00DC389C">
      <w:pPr>
        <w:ind w:firstLineChars="200" w:firstLine="420"/>
        <w:jc w:val="left"/>
        <w:rPr>
          <w:rFonts w:asciiTheme="minorEastAsia" w:hAnsiTheme="minorEastAsia"/>
        </w:rPr>
      </w:pPr>
      <w:r>
        <w:rPr>
          <w:rFonts w:asciiTheme="minorEastAsia" w:hAnsiTheme="minorEastAsia" w:hint="eastAsia"/>
        </w:rPr>
        <w:lastRenderedPageBreak/>
        <w:t xml:space="preserve">① </w:t>
      </w:r>
      <w:r w:rsidRPr="00274115">
        <w:rPr>
          <w:rFonts w:asciiTheme="minorEastAsia" w:hAnsiTheme="minorEastAsia" w:hint="eastAsia"/>
        </w:rPr>
        <w:t>泛定方程</w:t>
      </w:r>
    </w:p>
    <w:p w14:paraId="0DBEC856"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由上小节讨论结果可知，无体力平面问题的泛定方程为</w:t>
      </w:r>
      <w:r>
        <w:rPr>
          <w:rFonts w:asciiTheme="minorEastAsia" w:hAnsiTheme="minorEastAsia" w:hint="eastAsia"/>
        </w:rPr>
        <w:t>：</w:t>
      </w:r>
    </w:p>
    <w:p w14:paraId="6B1856B1" w14:textId="77777777" w:rsidR="00DC389C" w:rsidRDefault="00DC389C" w:rsidP="00DC389C">
      <w:pPr>
        <w:ind w:firstLineChars="200" w:firstLine="420"/>
        <w:jc w:val="left"/>
        <w:rPr>
          <w:rFonts w:asciiTheme="minorEastAsia" w:hAnsiTheme="minorEastAsia"/>
        </w:rPr>
      </w:pPr>
    </w:p>
    <w:p w14:paraId="1FC2C122" w14:textId="77777777" w:rsidR="00DC389C" w:rsidRPr="00274115" w:rsidRDefault="00294541" w:rsidP="00DC389C">
      <w:pPr>
        <w:ind w:firstLineChars="200" w:firstLine="420"/>
        <w:jc w:val="left"/>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U=0</m:t>
          </m:r>
        </m:oMath>
      </m:oMathPara>
    </w:p>
    <w:p w14:paraId="0D780082" w14:textId="77777777" w:rsidR="00DC389C" w:rsidRPr="00274115" w:rsidRDefault="00DC389C" w:rsidP="00DC389C">
      <w:pPr>
        <w:ind w:firstLineChars="200" w:firstLine="420"/>
        <w:jc w:val="right"/>
        <w:rPr>
          <w:rFonts w:asciiTheme="minorEastAsia" w:hAnsiTheme="minorEastAsia"/>
        </w:rPr>
      </w:pPr>
      <w:r w:rsidRPr="00274115">
        <w:rPr>
          <w:rFonts w:asciiTheme="minorEastAsia" w:hAnsiTheme="minorEastAsia" w:hint="eastAsia"/>
        </w:rPr>
        <w:t xml:space="preserve"> </w:t>
      </w:r>
    </w:p>
    <w:p w14:paraId="4FB835D2" w14:textId="77777777" w:rsidR="00DC389C" w:rsidRDefault="00DC389C" w:rsidP="00DC389C">
      <w:pPr>
        <w:jc w:val="left"/>
        <w:rPr>
          <w:rFonts w:asciiTheme="minorEastAsia" w:hAnsiTheme="minorEastAsia"/>
        </w:rPr>
      </w:pPr>
      <w:r w:rsidRPr="00274115">
        <w:rPr>
          <w:rFonts w:asciiTheme="minorEastAsia" w:hAnsiTheme="minorEastAsia" w:hint="eastAsia"/>
        </w:rPr>
        <w:t>相应的应力形式解为：</w:t>
      </w:r>
    </w:p>
    <w:p w14:paraId="68F594C6" w14:textId="77777777" w:rsidR="00DC389C" w:rsidRPr="00274115" w:rsidRDefault="00294541"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305967D1" w14:textId="77777777" w:rsidR="00DC389C" w:rsidRPr="00274115" w:rsidRDefault="00DC389C" w:rsidP="00DC389C">
      <w:pPr>
        <w:ind w:firstLineChars="200" w:firstLine="420"/>
        <w:jc w:val="right"/>
        <w:rPr>
          <w:rFonts w:asciiTheme="minorEastAsia" w:hAnsiTheme="minorEastAsia"/>
        </w:rPr>
      </w:pPr>
      <w:r w:rsidRPr="00274115">
        <w:rPr>
          <w:rFonts w:asciiTheme="minorEastAsia" w:hAnsiTheme="minorEastAsia" w:hint="eastAsia"/>
        </w:rPr>
        <w:t xml:space="preserve">     </w:t>
      </w:r>
      <w:r>
        <w:rPr>
          <w:rFonts w:asciiTheme="minorEastAsia" w:hAnsiTheme="minorEastAsia" w:hint="eastAsia"/>
        </w:rPr>
        <w:t>····</w:t>
      </w:r>
      <w:r w:rsidRPr="00274115">
        <w:rPr>
          <w:rFonts w:asciiTheme="minorEastAsia" w:hAnsiTheme="minorEastAsia" w:hint="eastAsia"/>
        </w:rPr>
        <w:t>(6-4-23)</w:t>
      </w:r>
    </w:p>
    <w:p w14:paraId="70F08860" w14:textId="77777777" w:rsidR="00DC389C" w:rsidRDefault="008B19ED" w:rsidP="008B19ED">
      <w:pPr>
        <w:ind w:firstLineChars="200" w:firstLine="420"/>
        <w:jc w:val="left"/>
        <w:rPr>
          <w:rFonts w:asciiTheme="minorEastAsia" w:hAnsiTheme="minorEastAsia"/>
        </w:rPr>
      </w:pPr>
      <w:r>
        <w:rPr>
          <w:rFonts w:asciiTheme="minorEastAsia" w:hAnsiTheme="minorEastAsia" w:hint="eastAsia"/>
        </w:rPr>
        <w:t>②</w:t>
      </w:r>
      <w:r w:rsidR="00DC389C" w:rsidRPr="00274115">
        <w:rPr>
          <w:rFonts w:asciiTheme="minorEastAsia" w:hAnsiTheme="minorEastAsia" w:hint="eastAsia"/>
        </w:rPr>
        <w:t>边界条件</w:t>
      </w:r>
    </w:p>
    <w:p w14:paraId="56ACC7B4" w14:textId="77777777" w:rsidR="00DC389C" w:rsidRPr="00DE348A" w:rsidRDefault="00DC389C" w:rsidP="00DC389C">
      <w:pPr>
        <w:ind w:firstLineChars="200" w:firstLine="420"/>
        <w:jc w:val="left"/>
        <w:rPr>
          <w:rFonts w:asciiTheme="minorEastAsia" w:hAnsiTheme="minorEastAsia"/>
        </w:rPr>
      </w:pPr>
      <w:r w:rsidRPr="00274115">
        <w:rPr>
          <w:rFonts w:asciiTheme="minorEastAsia" w:hAnsiTheme="minorEastAsia" w:hint="eastAsia"/>
        </w:rPr>
        <w:t>当体力为常量或不计体力时，平面问题都需要解</w:t>
      </w:r>
      <w:r>
        <w:rPr>
          <w:rFonts w:asciiTheme="minorEastAsia" w:hAnsiTheme="minorEastAsia" w:hint="eastAsia"/>
        </w:rPr>
        <w:t>：</w:t>
      </w:r>
    </w:p>
    <w:p w14:paraId="3D7635E8"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 xml:space="preserve">   双调和方程：</w:t>
      </w:r>
    </w:p>
    <w:p w14:paraId="7AFEE63C" w14:textId="77777777" w:rsidR="00DC389C" w:rsidRPr="00A616F5" w:rsidRDefault="00294541" w:rsidP="00DC389C">
      <w:pPr>
        <w:rPr>
          <w:i/>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U=0</m:t>
          </m:r>
        </m:oMath>
      </m:oMathPara>
    </w:p>
    <w:p w14:paraId="1FD38DA6" w14:textId="77777777" w:rsidR="00DC389C" w:rsidRPr="00274115" w:rsidRDefault="00DC389C" w:rsidP="00DC389C">
      <w:pPr>
        <w:ind w:firstLineChars="200" w:firstLine="420"/>
        <w:jc w:val="right"/>
        <w:rPr>
          <w:rFonts w:asciiTheme="minorEastAsia" w:hAnsiTheme="minorEastAsia"/>
        </w:rPr>
      </w:pPr>
      <w:r w:rsidRPr="00274115">
        <w:rPr>
          <w:rFonts w:asciiTheme="minorEastAsia" w:hAnsiTheme="minorEastAsia" w:hint="eastAsia"/>
        </w:rPr>
        <w:t xml:space="preserve"> </w:t>
      </w:r>
      <w:r>
        <w:rPr>
          <w:rFonts w:asciiTheme="minorEastAsia" w:hAnsiTheme="minorEastAsia" w:hint="eastAsia"/>
        </w:rPr>
        <w:t>····</w:t>
      </w:r>
      <w:r w:rsidRPr="00274115">
        <w:rPr>
          <w:rFonts w:asciiTheme="minorEastAsia" w:hAnsiTheme="minorEastAsia" w:hint="eastAsia"/>
        </w:rPr>
        <w:t>(6-4-24a)</w:t>
      </w:r>
    </w:p>
    <w:p w14:paraId="11EDEAE8"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 xml:space="preserve">   边界条件：</w:t>
      </w:r>
    </w:p>
    <w:p w14:paraId="6F597256" w14:textId="77777777" w:rsidR="00DC389C" w:rsidRDefault="00294541"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558445F3" w14:textId="77777777" w:rsidR="00DC389C"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(6-4-24b)</w:t>
      </w:r>
    </w:p>
    <w:p w14:paraId="4E7C6D18" w14:textId="77777777" w:rsidR="00DC389C" w:rsidRPr="00274115" w:rsidRDefault="00DC389C" w:rsidP="00DC389C">
      <w:pPr>
        <w:ind w:firstLineChars="200" w:firstLine="420"/>
        <w:jc w:val="left"/>
        <w:rPr>
          <w:rFonts w:asciiTheme="minorEastAsia" w:hAnsiTheme="minorEastAsia"/>
        </w:rPr>
      </w:pPr>
    </w:p>
    <w:p w14:paraId="16720830" w14:textId="77777777" w:rsidR="00DC389C" w:rsidRDefault="00294541"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2FB0E471"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(6-4-24c)</w:t>
      </w:r>
    </w:p>
    <w:p w14:paraId="30389613" w14:textId="77777777" w:rsidR="00DC389C" w:rsidRDefault="00DC389C" w:rsidP="00DC389C">
      <w:pPr>
        <w:jc w:val="left"/>
        <w:rPr>
          <w:rFonts w:asciiTheme="minorEastAsia" w:hAnsiTheme="minorEastAsia"/>
        </w:rPr>
      </w:pPr>
      <w:r w:rsidRPr="00274115">
        <w:rPr>
          <w:rFonts w:asciiTheme="minorEastAsia" w:hAnsiTheme="minorEastAsia" w:hint="eastAsia"/>
        </w:rPr>
        <w:t>解出</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后，再按下列公式计算应力：</w:t>
      </w:r>
    </w:p>
    <w:p w14:paraId="05E21446" w14:textId="77777777" w:rsidR="00DC389C" w:rsidRDefault="00DC389C" w:rsidP="00DC389C">
      <w:pPr>
        <w:ind w:firstLineChars="200" w:firstLine="420"/>
        <w:jc w:val="left"/>
        <w:rPr>
          <w:rFonts w:asciiTheme="minorEastAsia" w:hAnsiTheme="minorEastAsia"/>
        </w:rPr>
      </w:pPr>
    </w:p>
    <w:p w14:paraId="4D306BD7" w14:textId="77777777" w:rsidR="008B19ED" w:rsidRPr="008B19ED" w:rsidRDefault="00294541" w:rsidP="00DC389C">
      <w:pPr>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oMath>
      </m:oMathPara>
    </w:p>
    <w:p w14:paraId="55A5E99A" w14:textId="77777777" w:rsidR="008B19ED" w:rsidRPr="008B19ED" w:rsidRDefault="00294541" w:rsidP="00DC389C">
      <w:pPr>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oMath>
      </m:oMathPara>
    </w:p>
    <w:p w14:paraId="58FF9242" w14:textId="77777777" w:rsidR="00DC389C" w:rsidRDefault="00DC389C" w:rsidP="00DC389C">
      <w:pPr>
        <w:rPr>
          <w:rFonts w:asciiTheme="minorEastAsia" w:hAnsi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or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m:t>
          </m:r>
          <m:r>
            <m:rPr>
              <m:sty m:val="p"/>
            </m:rPr>
            <w:rPr>
              <w:rFonts w:ascii="Cambria Math" w:hAnsi="Cambria Math"/>
            </w:rPr>
            <m:t>（不计体力时）</m:t>
          </m:r>
          <m:r>
            <w:rPr>
              <w:rFonts w:ascii="Cambria Math" w:hAnsi="Cambria Math"/>
            </w:rPr>
            <m:t xml:space="preserve"> </m:t>
          </m:r>
        </m:oMath>
      </m:oMathPara>
    </w:p>
    <w:p w14:paraId="5F9ADB98" w14:textId="77777777" w:rsidR="00DC389C" w:rsidRDefault="00DC389C" w:rsidP="00DC389C">
      <w:pPr>
        <w:jc w:val="left"/>
        <w:rPr>
          <w:rFonts w:asciiTheme="minorEastAsia" w:hAnsiTheme="minorEastAsia"/>
        </w:rPr>
      </w:pPr>
    </w:p>
    <w:p w14:paraId="52E74C74"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因用Airy函数表示的上述应力形式解已经满足平衡方程，所以不必再去考虑平衡方程。</w:t>
      </w:r>
    </w:p>
    <w:p w14:paraId="0E6CF01C" w14:textId="3C350330" w:rsidR="00DC389C" w:rsidRPr="00274115" w:rsidRDefault="00DC389C" w:rsidP="00DC389C">
      <w:pPr>
        <w:ind w:firstLineChars="200" w:firstLine="420"/>
        <w:jc w:val="left"/>
        <w:rPr>
          <w:rFonts w:asciiTheme="minorEastAsia" w:hAnsiTheme="minorEastAsia"/>
        </w:rPr>
      </w:pPr>
      <w:r w:rsidRPr="00274115">
        <w:rPr>
          <w:rFonts w:asciiTheme="minorEastAsia" w:hAnsiTheme="minorEastAsia" w:hint="eastAsia"/>
        </w:rPr>
        <w:t>为了求出满足边界条件的双调和方程（6-4-24a</w:t>
      </w:r>
      <w:r w:rsidRPr="00274115">
        <w:rPr>
          <w:rFonts w:asciiTheme="minorEastAsia" w:hAnsiTheme="minorEastAsia"/>
        </w:rPr>
        <w:t>）</w:t>
      </w:r>
      <w:r w:rsidRPr="00274115">
        <w:rPr>
          <w:rFonts w:asciiTheme="minorEastAsia" w:hAnsiTheme="minorEastAsia" w:hint="eastAsia"/>
        </w:rPr>
        <w:t>的解，则必须将边界条件也用Airy</w:t>
      </w:r>
      <w:r>
        <w:rPr>
          <w:rFonts w:asciiTheme="minorEastAsia" w:hAnsiTheme="minorEastAsia" w:hint="eastAsia"/>
        </w:rPr>
        <w:t>函数及其法向导数在边界上的函数表示，</w:t>
      </w:r>
      <w:r w:rsidRPr="00274115">
        <w:rPr>
          <w:rFonts w:asciiTheme="minorEastAsia" w:hAnsiTheme="minorEastAsia" w:hint="eastAsia"/>
        </w:rPr>
        <w:t>即在边界上</w:t>
      </w:r>
      <w:r>
        <w:rPr>
          <w:rFonts w:asciiTheme="minorEastAsia" w:hAnsiTheme="minorEastAsia" w:hint="eastAsia"/>
        </w:rPr>
        <w:t>给定</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和</w:t>
      </w:r>
      <m:oMath>
        <m:f>
          <m:fPr>
            <m:ctrlPr>
              <w:rPr>
                <w:rFonts w:ascii="Cambria Math" w:hAnsi="Cambria Math"/>
                <w:i/>
              </w:rPr>
            </m:ctrlPr>
          </m:fPr>
          <m:num>
            <m:r>
              <w:rPr>
                <w:rFonts w:ascii="Cambria Math" w:hAnsi="Cambria Math"/>
              </w:rPr>
              <m:t>∂U</m:t>
            </m:r>
          </m:num>
          <m:den>
            <m:r>
              <w:rPr>
                <w:rFonts w:ascii="Cambria Math" w:hAnsi="Cambria Math"/>
              </w:rPr>
              <m:t>∂n</m:t>
            </m:r>
          </m:den>
        </m:f>
      </m:oMath>
      <w:r w:rsidRPr="00274115">
        <w:rPr>
          <w:rFonts w:asciiTheme="minorEastAsia" w:hAnsiTheme="minorEastAsia" w:hint="eastAsia"/>
        </w:rPr>
        <w:t>。我们还可以根据边界上别</w:t>
      </w:r>
      <m:oMath>
        <m:r>
          <w:rPr>
            <w:rFonts w:ascii="Cambria Math" w:hAnsi="Cambria Math" w:hint="eastAsia"/>
          </w:rPr>
          <m:t>U</m:t>
        </m:r>
      </m:oMath>
      <w:r w:rsidRPr="00274115">
        <w:rPr>
          <w:rFonts w:asciiTheme="minorEastAsia" w:hAnsiTheme="minorEastAsia" w:hint="eastAsia"/>
        </w:rPr>
        <w:t>和</w:t>
      </w:r>
      <m:oMath>
        <m:f>
          <m:fPr>
            <m:ctrlPr>
              <w:rPr>
                <w:rFonts w:ascii="Cambria Math" w:hAnsiTheme="minorEastAsia"/>
                <w:i/>
              </w:rPr>
            </m:ctrlPr>
          </m:fPr>
          <m:num>
            <m:r>
              <w:rPr>
                <w:rFonts w:ascii="Cambria Math" w:hAnsi="Cambria Math"/>
              </w:rPr>
              <m:t>∂</m:t>
            </m:r>
            <m:r>
              <w:rPr>
                <w:rFonts w:ascii="Cambria Math" w:hAnsiTheme="minorEastAsia"/>
              </w:rPr>
              <m:t>U</m:t>
            </m:r>
          </m:num>
          <m:den>
            <m:r>
              <w:rPr>
                <w:rFonts w:ascii="Cambria Math" w:hAnsi="Cambria Math"/>
              </w:rPr>
              <m:t>∂</m:t>
            </m:r>
            <m:r>
              <w:rPr>
                <w:rFonts w:ascii="Cambria Math" w:hAnsiTheme="minorEastAsia"/>
              </w:rPr>
              <m:t>n</m:t>
            </m:r>
          </m:den>
        </m:f>
      </m:oMath>
      <w:r w:rsidRPr="00274115">
        <w:rPr>
          <w:rFonts w:asciiTheme="minorEastAsia" w:hAnsiTheme="minorEastAsia" w:hint="eastAsia"/>
        </w:rPr>
        <w:t>的具体形式来作为求解双调和方程时，猜Airy应力函数形式的依据。</w:t>
      </w:r>
    </w:p>
    <w:p w14:paraId="04442037"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下面我们来推导用Airy函数表示边界条件的方程</w:t>
      </w:r>
      <w:r w:rsidR="008B19ED">
        <w:rPr>
          <w:rFonts w:asciiTheme="minorEastAsia" w:hAnsiTheme="minorEastAsia" w:hint="eastAsia"/>
        </w:rPr>
        <w:t>。</w:t>
      </w:r>
    </w:p>
    <w:p w14:paraId="4494A0BE" w14:textId="77777777" w:rsidR="008B19ED" w:rsidRPr="008B19ED" w:rsidRDefault="00294541" w:rsidP="00DC389C">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6158E0EA">
          <v:group id="_x0000_s4229" editas="canvas" style="width:425.85pt;height:172.55pt;mso-position-horizontal-relative:char;mso-position-vertical-relative:line" coordorigin="2223,11417" coordsize="8517,3451">
            <o:lock v:ext="edit" aspectratio="t"/>
            <v:shape id="_x0000_s4228" type="#_x0000_t75" style="position:absolute;left:2223;top:11417;width:8517;height:3451" o:preferrelative="f">
              <v:fill o:detectmouseclick="t"/>
              <v:path o:extrusionok="t" o:connecttype="none"/>
              <o:lock v:ext="edit" text="t"/>
            </v:shape>
            <v:shape id="_x0000_s4230" type="#_x0000_t32" style="position:absolute;left:3647;top:11887;width:0;height:2506;flip:y" o:connectortype="straight">
              <v:stroke endarrow="block"/>
            </v:shape>
            <v:shape id="_x0000_s4231" type="#_x0000_t32" style="position:absolute;left:3647;top:14393;width:3239;height:0" o:connectortype="straight">
              <v:stroke endarrow="block"/>
            </v:shape>
            <v:oval id="_x0000_s4232" style="position:absolute;left:4351;top:11887;width:1815;height:2039;rotation:-2461863fd" fillcolor="black">
              <v:fill r:id="rId22" o:title="5%" type="pattern"/>
            </v:oval>
            <v:shape id="_x0000_s4233" type="#_x0000_t202" style="position:absolute;left:6481;top:13943;width:555;height:480" filled="f" stroked="f">
              <v:textbox style="mso-next-textbox:#_x0000_s4233">
                <w:txbxContent>
                  <w:p w14:paraId="7BFC8C18" w14:textId="77777777" w:rsidR="00AD3D96" w:rsidRDefault="00294541" w:rsidP="00D33A0A">
                    <m:oMathPara>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234" type="#_x0000_t202" style="position:absolute;left:3541;top:11745;width:555;height:480" filled="f" stroked="f">
              <v:textbox style="mso-next-textbox:#_x0000_s4234">
                <w:txbxContent>
                  <w:p w14:paraId="248D7497" w14:textId="77777777" w:rsidR="00AD3D96" w:rsidRPr="008B19ED" w:rsidRDefault="00294541" w:rsidP="00D33A0A">
                    <m:oMathPara>
                      <m:oMath>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v:shape id="_x0000_s4235" type="#_x0000_t202" style="position:absolute;left:3092;top:14176;width:555;height:480" filled="f" stroked="f">
              <v:textbox style="mso-next-textbox:#_x0000_s4235">
                <w:txbxContent>
                  <w:p w14:paraId="66F51A31" w14:textId="77777777" w:rsidR="00AD3D96" w:rsidRDefault="00AD3D96" w:rsidP="00D33A0A">
                    <m:oMathPara>
                      <m:oMath>
                        <m:r>
                          <w:rPr>
                            <w:rFonts w:ascii="Cambria Math" w:hAnsiTheme="minorEastAsia"/>
                          </w:rPr>
                          <m:t>O</m:t>
                        </m:r>
                      </m:oMath>
                    </m:oMathPara>
                  </w:p>
                </w:txbxContent>
              </v:textbox>
            </v:shape>
            <v:shape id="_x0000_s4236" type="#_x0000_t32" style="position:absolute;left:3647;top:13869;width:1542;height:524;flip:y" o:connectortype="straight">
              <v:stroke endarrow="block"/>
            </v:shape>
            <v:shape id="_x0000_s4237" type="#_x0000_t202" style="position:absolute;left:4276;top:13808;width:1409;height:480" filled="f" stroked="f">
              <v:textbox style="mso-next-textbox:#_x0000_s4237">
                <w:txbxContent>
                  <w:p w14:paraId="223672D0" w14:textId="77777777" w:rsidR="00AD3D96" w:rsidRDefault="00294541" w:rsidP="00D33A0A">
                    <m:oMathPara>
                      <m:oMath>
                        <m:sSub>
                          <m:sSubPr>
                            <m:ctrlPr>
                              <w:rPr>
                                <w:rFonts w:ascii="Cambria Math" w:hAnsiTheme="minorEastAsia"/>
                                <w:i/>
                              </w:rPr>
                            </m:ctrlPr>
                          </m:sSubPr>
                          <m:e>
                            <m:r>
                              <w:rPr>
                                <w:rFonts w:ascii="Cambria Math" w:hAnsi="Cambria Math"/>
                              </w:rPr>
                              <m:t>S</m:t>
                            </m:r>
                          </m:e>
                          <m:sub>
                            <m:r>
                              <w:rPr>
                                <w:rFonts w:ascii="Cambria Math" w:hAnsiTheme="minorEastAsia"/>
                              </w:rPr>
                              <m:t>0</m:t>
                            </m:r>
                          </m:sub>
                        </m:sSub>
                        <m:r>
                          <w:rPr>
                            <w:rFonts w:ascii="Cambria Math" w:hAnsiTheme="minorEastAsia"/>
                          </w:rPr>
                          <m:t>(</m:t>
                        </m:r>
                        <m:sSup>
                          <m:sSupPr>
                            <m:ctrlPr>
                              <w:rPr>
                                <w:rFonts w:ascii="Cambria Math" w:hAnsiTheme="minorEastAsia"/>
                                <w:i/>
                              </w:rPr>
                            </m:ctrlPr>
                          </m:sSupPr>
                          <m:e>
                            <m:sSub>
                              <m:sSubPr>
                                <m:ctrlPr>
                                  <w:rPr>
                                    <w:rFonts w:ascii="Cambria Math" w:hAnsiTheme="minorEastAsia"/>
                                    <w:i/>
                                  </w:rPr>
                                </m:ctrlPr>
                              </m:sSubPr>
                              <m:e>
                                <m:r>
                                  <w:rPr>
                                    <w:rFonts w:ascii="Cambria Math" w:hAnsi="Cambria Math"/>
                                  </w:rPr>
                                  <m:t>x</m:t>
                                </m:r>
                              </m:e>
                              <m:sub>
                                <m:r>
                                  <w:rPr>
                                    <w:rFonts w:ascii="Cambria Math" w:hAnsiTheme="minorEastAsia"/>
                                  </w:rPr>
                                  <m:t>1</m:t>
                                </m:r>
                              </m:sub>
                            </m:sSub>
                          </m:e>
                          <m:sup>
                            <m:r>
                              <w:rPr>
                                <w:rFonts w:ascii="Cambria Math" w:hAnsiTheme="minorEastAsia"/>
                              </w:rPr>
                              <m:t>0</m:t>
                            </m:r>
                          </m:sup>
                        </m:sSup>
                        <m:r>
                          <w:rPr>
                            <w:rFonts w:ascii="Cambria Math" w:hAnsiTheme="minorEastAsia"/>
                          </w:rPr>
                          <m:t>,</m:t>
                        </m:r>
                        <m:sSup>
                          <m:sSupPr>
                            <m:ctrlPr>
                              <w:rPr>
                                <w:rFonts w:ascii="Cambria Math" w:hAnsiTheme="minorEastAsia"/>
                                <w:i/>
                              </w:rPr>
                            </m:ctrlPr>
                          </m:sSupPr>
                          <m:e>
                            <m:sSub>
                              <m:sSubPr>
                                <m:ctrlPr>
                                  <w:rPr>
                                    <w:rFonts w:ascii="Cambria Math" w:hAnsiTheme="minorEastAsia"/>
                                    <w:i/>
                                  </w:rPr>
                                </m:ctrlPr>
                              </m:sSubPr>
                              <m:e>
                                <m:r>
                                  <w:rPr>
                                    <w:rFonts w:ascii="Cambria Math" w:hAnsi="Cambria Math"/>
                                  </w:rPr>
                                  <m:t>x</m:t>
                                </m:r>
                              </m:e>
                              <m:sub>
                                <m:r>
                                  <w:rPr>
                                    <w:rFonts w:ascii="Cambria Math" w:hAnsiTheme="minorEastAsia"/>
                                  </w:rPr>
                                  <m:t>2</m:t>
                                </m:r>
                              </m:sub>
                            </m:sSub>
                          </m:e>
                          <m:sup>
                            <m:r>
                              <w:rPr>
                                <w:rFonts w:ascii="Cambria Math" w:hAnsiTheme="minorEastAsia"/>
                              </w:rPr>
                              <m:t>0</m:t>
                            </m:r>
                          </m:sup>
                        </m:sSup>
                        <m:r>
                          <w:rPr>
                            <w:rFonts w:ascii="Cambria Math" w:hAnsiTheme="minorEastAsia"/>
                          </w:rPr>
                          <m:t>)</m:t>
                        </m:r>
                      </m:oMath>
                    </m:oMathPara>
                  </w:p>
                </w:txbxContent>
              </v:textbox>
            </v:shape>
            <v:shape id="_x0000_s4238" type="#_x0000_t32" style="position:absolute;left:5327;top:11944;width:552;height:1771;flip:x y" o:connectortype="straight">
              <v:stroke dashstyle="dash" startarrow="block" startarrowwidth="narrow" startarrowlength="short" endarrow="oval" endarrowwidth="narrow" endarrowlength="short"/>
            </v:shape>
            <v:shape id="_x0000_s4239" type="#_x0000_t202" style="position:absolute;left:4994;top:13250;width:1409;height:480" filled="f" stroked="f">
              <v:textbox style="mso-next-textbox:#_x0000_s4239">
                <w:txbxContent>
                  <w:p w14:paraId="1AD96C9C" w14:textId="77777777" w:rsidR="00AD3D96" w:rsidRPr="008B19ED" w:rsidRDefault="00AD3D96" w:rsidP="00D33A0A">
                    <w:pPr>
                      <w:rPr>
                        <w:b/>
                      </w:rPr>
                    </w:pPr>
                    <m:oMathPara>
                      <m:oMath>
                        <m:r>
                          <m:rPr>
                            <m:sty m:val="bi"/>
                          </m:rPr>
                          <w:rPr>
                            <w:rFonts w:ascii="Cambria Math" w:hAnsi="Cambria Math" w:hint="eastAsia"/>
                          </w:rPr>
                          <m:t>S(</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hint="eastAsia"/>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hint="eastAsia"/>
                          </w:rPr>
                          <m:t>)</m:t>
                        </m:r>
                      </m:oMath>
                    </m:oMathPara>
                  </w:p>
                </w:txbxContent>
              </v:textbox>
            </v:shape>
            <v:shape id="_x0000_s4240" type="#_x0000_t32" style="position:absolute;left:5879;top:13715;width:377;height:485" o:connectortype="straight">
              <v:stroke endarrow="block"/>
            </v:shape>
            <v:shape id="_x0000_s4241" type="#_x0000_t32" style="position:absolute;left:5879;top:13730;width:465;height:0" o:connectortype="straight">
              <v:stroke endarrow="open" endarrowwidth="narrow" endarrowlength="short"/>
            </v:shape>
            <v:shape id="_x0000_s4242" type="#_x0000_t32" style="position:absolute;left:5879;top:13730;width:1;height:482" o:connectortype="straight">
              <v:stroke endarrow="open" endarrowwidth="narrow" endarrowlength="short"/>
            </v:shape>
            <v:shape id="_x0000_s4244" type="#_x0000_t202" style="position:absolute;left:6061;top:13929;width:555;height:480" filled="f" stroked="f">
              <v:textbox style="mso-next-textbox:#_x0000_s4244">
                <w:txbxContent>
                  <w:p w14:paraId="7F32F800" w14:textId="77777777" w:rsidR="00AD3D96" w:rsidRDefault="00294541" w:rsidP="00D33A0A">
                    <m:oMathPara>
                      <m:oMath>
                        <m:acc>
                          <m:accPr>
                            <m:chr m:val="⃗"/>
                            <m:ctrlPr>
                              <w:rPr>
                                <w:rFonts w:ascii="Cambria Math" w:hAnsiTheme="minorEastAsia"/>
                                <w:i/>
                              </w:rPr>
                            </m:ctrlPr>
                          </m:accPr>
                          <m:e>
                            <m:r>
                              <w:rPr>
                                <w:rFonts w:ascii="Cambria Math" w:hAnsiTheme="minorEastAsia"/>
                              </w:rPr>
                              <m:t>n</m:t>
                            </m:r>
                          </m:e>
                        </m:acc>
                      </m:oMath>
                    </m:oMathPara>
                  </w:p>
                </w:txbxContent>
              </v:textbox>
            </v:shape>
            <v:shape id="_x0000_s4245" type="#_x0000_t202" style="position:absolute;left:6061;top:13373;width:555;height:480" filled="f" stroked="f">
              <v:textbox style="mso-next-textbox:#_x0000_s4245">
                <w:txbxContent>
                  <w:p w14:paraId="63778565" w14:textId="77777777" w:rsidR="00AD3D96" w:rsidRDefault="00294541" w:rsidP="00D33A0A">
                    <m:oMathPara>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m:oMathPara>
                  </w:p>
                </w:txbxContent>
              </v:textbox>
            </v:shape>
            <v:shape id="_x0000_s4246" type="#_x0000_t202" style="position:absolute;left:5417;top:13869;width:555;height:480" filled="f" stroked="f">
              <v:textbox style="mso-next-textbox:#_x0000_s4246">
                <w:txbxContent>
                  <w:p w14:paraId="2DEFBE3E" w14:textId="77777777" w:rsidR="00AD3D96" w:rsidRDefault="00294541" w:rsidP="00D33A0A">
                    <m:oMathPara>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oMath>
                    </m:oMathPara>
                  </w:p>
                </w:txbxContent>
              </v:textbox>
            </v:shape>
            <v:shape id="_x0000_s4247" type="#_x0000_t202" style="position:absolute;left:5819;top:13576;width:555;height:480" filled="f" stroked="f">
              <v:textbox style="mso-next-textbox:#_x0000_s4247">
                <w:txbxContent>
                  <w:p w14:paraId="0B1A64D4" w14:textId="77777777" w:rsidR="00AD3D96" w:rsidRPr="008B19ED" w:rsidRDefault="00AD3D96" w:rsidP="00D33A0A">
                    <m:oMathPara>
                      <m:oMath>
                        <m:r>
                          <w:rPr>
                            <w:rFonts w:ascii="Cambria Math" w:hAnsi="Cambria Math"/>
                          </w:rPr>
                          <m:t>α</m:t>
                        </m:r>
                      </m:oMath>
                    </m:oMathPara>
                  </w:p>
                </w:txbxContent>
              </v:textbox>
            </v:shape>
            <v:shape id="_x0000_s4248" type="#_x0000_t202" style="position:absolute;left:4757;top:11565;width:1409;height:480" filled="f" stroked="f">
              <v:textbox style="mso-next-textbox:#_x0000_s4248">
                <w:txbxContent>
                  <w:p w14:paraId="61EEE31A" w14:textId="77777777" w:rsidR="00AD3D96" w:rsidRPr="008B19ED" w:rsidRDefault="00AD3D96" w:rsidP="00D33A0A">
                    <m:oMathPara>
                      <m:oMath>
                        <m:r>
                          <w:rPr>
                            <w:rFonts w:ascii="Cambria Math" w:hAnsi="Cambria Math" w:hint="eastAsia"/>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r>
                          <w:rPr>
                            <w:rFonts w:ascii="Cambria Math" w:hAnsi="Cambria Math" w:hint="eastAsia"/>
                          </w:rPr>
                          <m:t>)</m:t>
                        </m:r>
                      </m:oMath>
                    </m:oMathPara>
                  </w:p>
                </w:txbxContent>
              </v:textbox>
            </v:shape>
            <v:shape id="_x0000_s4249" type="#_x0000_t202" style="position:absolute;left:5159;top:12538;width:555;height:480" filled="f" stroked="f">
              <v:textbox style="mso-next-textbox:#_x0000_s4249">
                <w:txbxContent>
                  <w:p w14:paraId="0D800B3E" w14:textId="77777777" w:rsidR="00AD3D96" w:rsidRPr="008B19ED" w:rsidRDefault="00294541" w:rsidP="00D33A0A">
                    <w:pPr>
                      <w:rPr>
                        <w:b/>
                      </w:rPr>
                    </w:pPr>
                    <m:oMathPara>
                      <m:oMath>
                        <m:acc>
                          <m:accPr>
                            <m:chr m:val="⃗"/>
                            <m:ctrlPr>
                              <w:rPr>
                                <w:rFonts w:ascii="Cambria Math" w:hAnsiTheme="minorEastAsia"/>
                                <w:b/>
                                <w:i/>
                              </w:rPr>
                            </m:ctrlPr>
                          </m:accPr>
                          <m:e>
                            <m:r>
                              <m:rPr>
                                <m:sty m:val="bi"/>
                              </m:rPr>
                              <w:rPr>
                                <w:rFonts w:ascii="Cambria Math" w:hAnsiTheme="minorEastAsia"/>
                              </w:rPr>
                              <m:t>R</m:t>
                            </m:r>
                          </m:e>
                        </m:acc>
                      </m:oMath>
                    </m:oMathPara>
                  </w:p>
                </w:txbxContent>
              </v:textbox>
            </v:shape>
            <v:shape id="_x0000_s4250" type="#_x0000_t19" style="position:absolute;left:7710;top:12045;width:1440;height:1440;rotation:6506350fd"/>
            <v:shape id="_x0000_s4252" type="#_x0000_t32" style="position:absolute;left:8865;top:12979;width:737;height:1" o:connectortype="straight">
              <v:stroke endarrow="open" endarrowwidth="narrow" endarrowlength="short"/>
            </v:shape>
            <v:shape id="_x0000_s4253" type="#_x0000_t32" style="position:absolute;left:8865;top:12979;width:1;height:890" o:connectortype="straight">
              <v:stroke endarrow="open" endarrowwidth="narrow" endarrowlength="short"/>
            </v:shape>
            <v:shape id="_x0000_s4254" type="#_x0000_t202" style="position:absolute;left:9318;top:13636;width:555;height:480" filled="f" stroked="f">
              <v:textbox style="mso-next-textbox:#_x0000_s4254">
                <w:txbxContent>
                  <w:p w14:paraId="0FC413E1" w14:textId="77777777" w:rsidR="00AD3D96" w:rsidRDefault="00294541" w:rsidP="00D33A0A">
                    <m:oMathPara>
                      <m:oMath>
                        <m:acc>
                          <m:accPr>
                            <m:chr m:val="⃗"/>
                            <m:ctrlPr>
                              <w:rPr>
                                <w:rFonts w:ascii="Cambria Math" w:hAnsiTheme="minorEastAsia"/>
                                <w:i/>
                              </w:rPr>
                            </m:ctrlPr>
                          </m:accPr>
                          <m:e>
                            <m:r>
                              <w:rPr>
                                <w:rFonts w:ascii="Cambria Math" w:hAnsiTheme="minorEastAsia"/>
                              </w:rPr>
                              <m:t>n</m:t>
                            </m:r>
                          </m:e>
                        </m:acc>
                      </m:oMath>
                    </m:oMathPara>
                  </w:p>
                </w:txbxContent>
              </v:textbox>
            </v:shape>
            <v:shape id="_x0000_s4255" type="#_x0000_t202" style="position:absolute;left:9461;top:12720;width:555;height:480" filled="f" stroked="f">
              <v:textbox style="mso-next-textbox:#_x0000_s4255">
                <w:txbxContent>
                  <w:p w14:paraId="2D6F296E" w14:textId="77777777" w:rsidR="00AD3D96" w:rsidRDefault="00294541" w:rsidP="00D33A0A">
                    <m:oMathPara>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m:oMathPara>
                  </w:p>
                </w:txbxContent>
              </v:textbox>
            </v:shape>
            <v:shape id="_x0000_s4256" type="#_x0000_t202" style="position:absolute;left:8595;top:13734;width:555;height:480" filled="f" stroked="f">
              <v:textbox style="mso-next-textbox:#_x0000_s4256">
                <w:txbxContent>
                  <w:p w14:paraId="248795F0" w14:textId="77777777" w:rsidR="00AD3D96" w:rsidRDefault="00294541" w:rsidP="00D33A0A">
                    <m:oMathPara>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oMath>
                    </m:oMathPara>
                  </w:p>
                </w:txbxContent>
              </v:textbox>
            </v:shape>
            <v:shape id="_x0000_s4257" type="#_x0000_t202" style="position:absolute;left:8921;top:12889;width:555;height:480" filled="f" stroked="f">
              <v:textbox style="mso-next-textbox:#_x0000_s4257">
                <w:txbxContent>
                  <w:p w14:paraId="2C4D9357" w14:textId="77777777" w:rsidR="00AD3D96" w:rsidRPr="008B19ED" w:rsidRDefault="00AD3D96" w:rsidP="00D33A0A">
                    <m:oMathPara>
                      <m:oMath>
                        <m:r>
                          <w:rPr>
                            <w:rFonts w:ascii="Cambria Math" w:hAnsi="Cambria Math"/>
                          </w:rPr>
                          <m:t>α</m:t>
                        </m:r>
                      </m:oMath>
                    </m:oMathPara>
                  </w:p>
                </w:txbxContent>
              </v:textbox>
            </v:shape>
            <v:shape id="_x0000_s4259" type="#_x0000_t32" style="position:absolute;left:8610;top:12802;width:418;height:353;flip:y" o:connectortype="straight" strokecolor="red" strokeweight="2.5pt"/>
            <v:group id="_x0000_s4262" style="position:absolute;left:8578;top:12816;width:450;height:339" coordorigin="9765,11887" coordsize="450,339">
              <v:shape id="_x0000_s4260" type="#_x0000_t32" style="position:absolute;left:10215;top:11887;width:0;height:338" o:connectortype="straight" strokecolor="red">
                <v:stroke dashstyle="dash"/>
              </v:shape>
              <v:shape id="_x0000_s4261" type="#_x0000_t32" style="position:absolute;left:9765;top:12225;width:450;height:1;flip:x" o:connectortype="straight" strokecolor="red">
                <v:stroke dashstyle="dash"/>
              </v:shape>
            </v:group>
            <v:shape id="_x0000_s4263" type="#_x0000_t202" style="position:absolute;left:8443;top:12613;width:555;height:480" filled="f" stroked="f">
              <v:textbox style="mso-next-textbox:#_x0000_s4263">
                <w:txbxContent>
                  <w:p w14:paraId="023487CE" w14:textId="77777777" w:rsidR="00AD3D96" w:rsidRDefault="00AD3D96" w:rsidP="00D33A0A">
                    <m:oMathPara>
                      <m:oMath>
                        <m:r>
                          <w:rPr>
                            <w:rFonts w:ascii="Cambria Math" w:hAnsiTheme="minorEastAsia"/>
                          </w:rPr>
                          <m:t>dS</m:t>
                        </m:r>
                      </m:oMath>
                    </m:oMathPara>
                  </w:p>
                </w:txbxContent>
              </v:textbox>
            </v:shape>
            <v:shape id="_x0000_s4264" type="#_x0000_t202" style="position:absolute;left:8353;top:13050;width:555;height:480" filled="f" stroked="f">
              <v:textbox style="mso-next-textbox:#_x0000_s4264">
                <w:txbxContent>
                  <w:p w14:paraId="2CFABDD1" w14:textId="77777777" w:rsidR="00AD3D96" w:rsidRDefault="00AD3D96" w:rsidP="00D33A0A">
                    <m:oMathPara>
                      <m:oMath>
                        <m:r>
                          <w:rPr>
                            <w:rFonts w:ascii="Cambria Math" w:hAnsiTheme="minorEastAsia"/>
                          </w:rPr>
                          <m:t>d</m:t>
                        </m:r>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265" type="#_x0000_t202" style="position:absolute;left:8908;top:12600;width:555;height:480" filled="f" stroked="f">
              <v:textbox style="mso-next-textbox:#_x0000_s4265">
                <w:txbxContent>
                  <w:p w14:paraId="77E88CED" w14:textId="77777777" w:rsidR="00AD3D96" w:rsidRDefault="00AD3D96" w:rsidP="00D33A0A">
                    <m:oMathPara>
                      <m:oMath>
                        <m:r>
                          <w:rPr>
                            <w:rFonts w:ascii="Cambria Math" w:hAnsiTheme="minorEastAsia"/>
                          </w:rPr>
                          <m:t>d</m:t>
                        </m:r>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v:shape id="_x0000_s4251" type="#_x0000_t32" style="position:absolute;left:8865;top:12964;width:656;height:844" o:connectortype="straight">
              <v:stroke startarrow="oval" startarrowwidth="narrow" startarrowlength="short" endarrow="block"/>
            </v:shape>
            <w10:anchorlock/>
          </v:group>
        </w:pict>
      </w:r>
    </w:p>
    <w:p w14:paraId="14E76CCC"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设物体横截面的形态如图所示，其中</w:t>
      </w:r>
      <m:oMath>
        <m:sSub>
          <m:sSubPr>
            <m:ctrlPr>
              <w:rPr>
                <w:rFonts w:ascii="Cambria Math" w:hAnsiTheme="minorEastAsia"/>
                <w:i/>
              </w:rPr>
            </m:ctrlPr>
          </m:sSubPr>
          <m:e>
            <m:r>
              <w:rPr>
                <w:rFonts w:ascii="Cambria Math" w:hAnsi="Cambria Math"/>
              </w:rPr>
              <m:t>S</m:t>
            </m:r>
          </m:e>
          <m:sub>
            <m:r>
              <w:rPr>
                <w:rFonts w:ascii="Cambria Math" w:hAnsiTheme="minorEastAsia"/>
              </w:rPr>
              <m:t>0</m:t>
            </m:r>
          </m:sub>
        </m:sSub>
        <m:r>
          <w:rPr>
            <w:rFonts w:ascii="Cambria Math" w:hAnsiTheme="minorEastAsia"/>
          </w:rPr>
          <m:t>(</m:t>
        </m:r>
        <m:sSup>
          <m:sSupPr>
            <m:ctrlPr>
              <w:rPr>
                <w:rFonts w:ascii="Cambria Math" w:hAnsiTheme="minorEastAsia"/>
                <w:i/>
              </w:rPr>
            </m:ctrlPr>
          </m:sSupPr>
          <m:e>
            <m:sSub>
              <m:sSubPr>
                <m:ctrlPr>
                  <w:rPr>
                    <w:rFonts w:ascii="Cambria Math" w:hAnsiTheme="minorEastAsia"/>
                    <w:i/>
                  </w:rPr>
                </m:ctrlPr>
              </m:sSubPr>
              <m:e>
                <m:r>
                  <w:rPr>
                    <w:rFonts w:ascii="Cambria Math" w:hAnsi="Cambria Math"/>
                  </w:rPr>
                  <m:t>x</m:t>
                </m:r>
              </m:e>
              <m:sub>
                <m:r>
                  <w:rPr>
                    <w:rFonts w:ascii="Cambria Math" w:hAnsiTheme="minorEastAsia"/>
                  </w:rPr>
                  <m:t>1</m:t>
                </m:r>
              </m:sub>
            </m:sSub>
          </m:e>
          <m:sup>
            <m:r>
              <w:rPr>
                <w:rFonts w:ascii="Cambria Math" w:hAnsiTheme="minorEastAsia"/>
              </w:rPr>
              <m:t>0</m:t>
            </m:r>
          </m:sup>
        </m:sSup>
        <m:r>
          <w:rPr>
            <w:rFonts w:ascii="Cambria Math" w:hAnsiTheme="minorEastAsia"/>
          </w:rPr>
          <m:t>,</m:t>
        </m:r>
        <m:sSup>
          <m:sSupPr>
            <m:ctrlPr>
              <w:rPr>
                <w:rFonts w:ascii="Cambria Math" w:hAnsiTheme="minorEastAsia"/>
                <w:i/>
              </w:rPr>
            </m:ctrlPr>
          </m:sSupPr>
          <m:e>
            <m:sSub>
              <m:sSubPr>
                <m:ctrlPr>
                  <w:rPr>
                    <w:rFonts w:ascii="Cambria Math" w:hAnsiTheme="minorEastAsia"/>
                    <w:i/>
                  </w:rPr>
                </m:ctrlPr>
              </m:sSubPr>
              <m:e>
                <m:r>
                  <w:rPr>
                    <w:rFonts w:ascii="Cambria Math" w:hAnsi="Cambria Math"/>
                  </w:rPr>
                  <m:t>x</m:t>
                </m:r>
              </m:e>
              <m:sub>
                <m:r>
                  <w:rPr>
                    <w:rFonts w:ascii="Cambria Math" w:hAnsiTheme="minorEastAsia"/>
                  </w:rPr>
                  <m:t>2</m:t>
                </m:r>
              </m:sub>
            </m:sSub>
          </m:e>
          <m:sup>
            <m:r>
              <w:rPr>
                <w:rFonts w:ascii="Cambria Math" w:hAnsiTheme="minorEastAsia"/>
              </w:rPr>
              <m:t>0</m:t>
            </m:r>
          </m:sup>
        </m:sSup>
        <m:r>
          <w:rPr>
            <w:rFonts w:ascii="Cambria Math" w:hAnsiTheme="minorEastAsia"/>
          </w:rPr>
          <m:t>)</m:t>
        </m:r>
      </m:oMath>
      <w:r w:rsidRPr="00274115">
        <w:rPr>
          <w:rFonts w:asciiTheme="minorEastAsia" w:hAnsiTheme="minorEastAsia" w:hint="eastAsia"/>
        </w:rPr>
        <w:t>点为横截面周界上用来沿周界计算弧长的任意参考点。设周界上任一点</w:t>
      </w:r>
      <m:oMath>
        <m:r>
          <w:rPr>
            <w:rFonts w:ascii="Cambria Math" w:hAnsi="Cambria Math" w:hint="eastAsia"/>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 xml:space="preserve">的外法向为 </w:t>
      </w:r>
      <m:oMath>
        <m:acc>
          <m:accPr>
            <m:chr m:val="⃗"/>
            <m:ctrlPr>
              <w:rPr>
                <w:rFonts w:ascii="Cambria Math" w:hAnsiTheme="minorEastAsia"/>
                <w:i/>
              </w:rPr>
            </m:ctrlPr>
          </m:accPr>
          <m:e>
            <m:r>
              <w:rPr>
                <w:rFonts w:ascii="Cambria Math" w:hAnsi="Cambria Math"/>
              </w:rPr>
              <m:t>n</m:t>
            </m:r>
          </m:e>
        </m:acc>
        <m:r>
          <w:rPr>
            <w:rFonts w:ascii="Cambria Math" w:hAnsiTheme="minorEastAsia"/>
          </w:rPr>
          <m:t>=</m:t>
        </m:r>
        <m:sSub>
          <m:sSubPr>
            <m:ctrlPr>
              <w:rPr>
                <w:rFonts w:ascii="Cambria Math" w:hAnsiTheme="minorEastAsia"/>
                <w:i/>
              </w:rPr>
            </m:ctrlPr>
          </m:sSubPr>
          <m:e>
            <m:r>
              <w:rPr>
                <w:rFonts w:ascii="Cambria Math" w:hAnsi="Cambria Math"/>
              </w:rPr>
              <m:t>n</m:t>
            </m:r>
          </m:e>
          <m:sub>
            <m:r>
              <w:rPr>
                <w:rFonts w:ascii="Cambria Math" w:hAnsiTheme="minorEastAsia"/>
              </w:rPr>
              <m:t>1</m:t>
            </m:r>
          </m:sub>
        </m:sSub>
        <m:acc>
          <m:accPr>
            <m:chr m:val="⃗"/>
            <m:ctrlPr>
              <w:rPr>
                <w:rFonts w:ascii="Cambria Math" w:hAnsiTheme="minorEastAsia"/>
                <w:i/>
              </w:rPr>
            </m:ctrlPr>
          </m:accPr>
          <m:e>
            <m:sSub>
              <m:sSubPr>
                <m:ctrlPr>
                  <w:rPr>
                    <w:rFonts w:ascii="Cambria Math" w:hAnsiTheme="minorEastAsia"/>
                    <w:i/>
                  </w:rPr>
                </m:ctrlPr>
              </m:sSubPr>
              <m:e>
                <m:r>
                  <w:rPr>
                    <w:rFonts w:ascii="Cambria Math" w:hAnsi="Cambria Math"/>
                  </w:rPr>
                  <m:t>e</m:t>
                </m:r>
              </m:e>
              <m:sub>
                <m:r>
                  <w:rPr>
                    <w:rFonts w:ascii="Cambria Math" w:hAnsiTheme="minorEastAsia"/>
                  </w:rPr>
                  <m:t>1</m:t>
                </m:r>
              </m:sub>
            </m:sSub>
          </m:e>
        </m:acc>
        <m:r>
          <w:rPr>
            <w:rFonts w:ascii="Cambria Math" w:hAnsiTheme="minorEastAsia"/>
          </w:rPr>
          <m:t>+</m:t>
        </m:r>
        <m:sSub>
          <m:sSubPr>
            <m:ctrlPr>
              <w:rPr>
                <w:rFonts w:ascii="Cambria Math" w:hAnsiTheme="minorEastAsia"/>
                <w:i/>
              </w:rPr>
            </m:ctrlPr>
          </m:sSubPr>
          <m:e>
            <m:r>
              <w:rPr>
                <w:rFonts w:ascii="Cambria Math" w:hAnsi="Cambria Math"/>
              </w:rPr>
              <m:t>n</m:t>
            </m:r>
          </m:e>
          <m:sub>
            <m:r>
              <w:rPr>
                <w:rFonts w:ascii="Cambria Math" w:hAnsiTheme="minorEastAsia"/>
              </w:rPr>
              <m:t>2</m:t>
            </m:r>
          </m:sub>
        </m:sSub>
        <m:acc>
          <m:accPr>
            <m:chr m:val="⃗"/>
            <m:ctrlPr>
              <w:rPr>
                <w:rFonts w:ascii="Cambria Math" w:hAnsiTheme="minorEastAsia"/>
                <w:i/>
              </w:rPr>
            </m:ctrlPr>
          </m:accPr>
          <m:e>
            <m:sSub>
              <m:sSubPr>
                <m:ctrlPr>
                  <w:rPr>
                    <w:rFonts w:ascii="Cambria Math" w:hAnsiTheme="minorEastAsia"/>
                    <w:i/>
                  </w:rPr>
                </m:ctrlPr>
              </m:sSubPr>
              <m:e>
                <m:r>
                  <w:rPr>
                    <w:rFonts w:ascii="Cambria Math" w:hAnsi="Cambria Math"/>
                  </w:rPr>
                  <m:t>e</m:t>
                </m:r>
              </m:e>
              <m:sub>
                <m:r>
                  <w:rPr>
                    <w:rFonts w:ascii="Cambria Math" w:hAnsiTheme="minorEastAsia"/>
                  </w:rPr>
                  <m:t>2</m:t>
                </m:r>
              </m:sub>
            </m:sSub>
          </m:e>
        </m:acc>
      </m:oMath>
      <w:r w:rsidRPr="00274115">
        <w:rPr>
          <w:rFonts w:asciiTheme="minorEastAsia" w:hAnsiTheme="minorEastAsia" w:hint="eastAsia"/>
        </w:rPr>
        <w:t>，则由图中可见有</w:t>
      </w:r>
      <w:r>
        <w:rPr>
          <w:rFonts w:asciiTheme="minorEastAsia" w:hAnsiTheme="minorEastAsia" w:hint="eastAsia"/>
        </w:rPr>
        <w:t>：</w:t>
      </w:r>
    </w:p>
    <w:p w14:paraId="0D458470" w14:textId="77777777" w:rsidR="00DC389C" w:rsidRDefault="00DC389C" w:rsidP="00DC389C">
      <w:pPr>
        <w:ind w:firstLineChars="200" w:firstLine="420"/>
        <w:jc w:val="left"/>
        <w:rPr>
          <w:rFonts w:asciiTheme="minorEastAsia" w:hAnsiTheme="minorEastAsia"/>
        </w:rPr>
      </w:pPr>
    </w:p>
    <w:p w14:paraId="3EF66440" w14:textId="77777777" w:rsidR="00DC389C" w:rsidRPr="00866855" w:rsidRDefault="00294541" w:rsidP="00DC389C">
      <w:pPr>
        <w:rPr>
          <w:i/>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d>
            </m:e>
          </m:func>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d>
            </m:e>
          </m:func>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p>
                    <m:sSupPr>
                      <m:ctrlPr>
                        <w:rPr>
                          <w:rFonts w:ascii="Cambria Math" w:hAnsi="Cambria Math"/>
                          <w:i/>
                        </w:rPr>
                      </m:ctrlPr>
                    </m:sSupPr>
                    <m:e>
                      <m:r>
                        <w:rPr>
                          <w:rFonts w:ascii="Cambria Math" w:hAnsi="Cambria Math"/>
                        </w:rPr>
                        <m:t>90</m:t>
                      </m:r>
                    </m:e>
                    <m:sup>
                      <m:r>
                        <w:rPr>
                          <w:rFonts w:ascii="Cambria Math" w:hAnsi="Cambria Math"/>
                        </w:rPr>
                        <m:t>°</m:t>
                      </m:r>
                    </m:sup>
                  </m:sSup>
                  <m:r>
                    <w:rPr>
                      <w:rFonts w:ascii="Cambria Math" w:hAnsi="Cambria Math"/>
                    </w:rPr>
                    <m:t>+α</m:t>
                  </m:r>
                </m:e>
              </m:d>
            </m:e>
          </m:func>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α=-</m:t>
              </m:r>
            </m:e>
          </m:func>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oMath>
      </m:oMathPara>
    </w:p>
    <w:p w14:paraId="0D70C17F"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（6-4-25）</w:t>
      </w:r>
    </w:p>
    <w:p w14:paraId="39BBDB3C" w14:textId="77777777" w:rsidR="00DC389C" w:rsidRDefault="00DC389C" w:rsidP="00DC389C">
      <w:pPr>
        <w:jc w:val="left"/>
        <w:rPr>
          <w:rFonts w:asciiTheme="minorEastAsia" w:hAnsiTheme="minorEastAsia"/>
        </w:rPr>
      </w:pPr>
      <w:r w:rsidRPr="00274115">
        <w:rPr>
          <w:rFonts w:asciiTheme="minorEastAsia" w:hAnsiTheme="minorEastAsia" w:hint="eastAsia"/>
        </w:rPr>
        <w:t>用此和应力形式解，我们可将边界条件写为：</w:t>
      </w:r>
    </w:p>
    <w:p w14:paraId="76D66C2D" w14:textId="77777777" w:rsidR="00DC389C" w:rsidRPr="002F1B67" w:rsidRDefault="00DC389C" w:rsidP="00DC389C">
      <w:pPr>
        <w:jc w:val="left"/>
        <w:rPr>
          <w:rFonts w:asciiTheme="minorEastAsia" w:hAnsiTheme="minorEastAsia"/>
        </w:rPr>
      </w:pPr>
    </w:p>
    <w:p w14:paraId="1B010352" w14:textId="77777777" w:rsidR="00DC389C" w:rsidRDefault="00294541" w:rsidP="00DC389C">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dS</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oMath>
      </m:oMathPara>
    </w:p>
    <w:p w14:paraId="10E915C4" w14:textId="77777777" w:rsidR="00DC389C" w:rsidRPr="007C3115" w:rsidRDefault="00DC389C" w:rsidP="00DC389C">
      <w:pPr>
        <w:rPr>
          <w:i/>
        </w:rPr>
      </w:pPr>
    </w:p>
    <w:p w14:paraId="58F4C3CA" w14:textId="77777777" w:rsidR="00DC389C" w:rsidRPr="007C3115" w:rsidRDefault="00294541" w:rsidP="00DC389C">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dS</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oMath>
      </m:oMathPara>
    </w:p>
    <w:p w14:paraId="4107F014" w14:textId="77777777" w:rsidR="00DC389C" w:rsidRPr="00274115" w:rsidRDefault="00DC389C" w:rsidP="00DC389C">
      <w:pPr>
        <w:ind w:right="210"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（6-4-26</w:t>
      </w:r>
      <w:r>
        <w:rPr>
          <w:rFonts w:asciiTheme="minorEastAsia" w:hAnsiTheme="minorEastAsia" w:hint="eastAsia"/>
        </w:rPr>
        <w:t>）</w:t>
      </w:r>
    </w:p>
    <w:p w14:paraId="689204FB" w14:textId="77777777" w:rsidR="00DC389C" w:rsidRDefault="00DC389C" w:rsidP="00DC389C">
      <w:pPr>
        <w:jc w:val="left"/>
        <w:rPr>
          <w:rFonts w:asciiTheme="minorEastAsia" w:hAnsiTheme="minorEastAsia"/>
        </w:rPr>
      </w:pPr>
      <w:r w:rsidRPr="00274115">
        <w:rPr>
          <w:rFonts w:asciiTheme="minorEastAsia" w:hAnsiTheme="minorEastAsia" w:hint="eastAsia"/>
        </w:rPr>
        <w:t>现对上式沿边界</w:t>
      </w:r>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m:t>
                </m:r>
              </m:sup>
            </m:sSup>
          </m:e>
        </m:acc>
      </m:oMath>
      <w:r w:rsidRPr="00274115">
        <w:rPr>
          <w:rFonts w:asciiTheme="minorEastAsia" w:hAnsiTheme="minorEastAsia" w:hint="eastAsia"/>
        </w:rPr>
        <w:t>段积分，得</w:t>
      </w:r>
      <w:r>
        <w:rPr>
          <w:rFonts w:asciiTheme="minorEastAsia" w:hAnsiTheme="minorEastAsia" w:hint="eastAsia"/>
        </w:rPr>
        <w:t>：</w:t>
      </w:r>
    </w:p>
    <w:p w14:paraId="44D60998" w14:textId="77777777" w:rsidR="00DC389C" w:rsidRPr="002F1B67" w:rsidRDefault="00DC389C" w:rsidP="00DC389C">
      <w:pPr>
        <w:jc w:val="left"/>
        <w:rPr>
          <w:rFonts w:asciiTheme="minorEastAsia" w:hAnsiTheme="minorEastAsia"/>
        </w:rPr>
      </w:pPr>
    </w:p>
    <w:p w14:paraId="623AE216" w14:textId="77777777" w:rsidR="00DC389C" w:rsidRPr="00BE4E3F" w:rsidRDefault="00294541" w:rsidP="00DC389C">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e>
                <m:sub>
                  <m:sSub>
                    <m:sSubPr>
                      <m:ctrlPr>
                        <w:rPr>
                          <w:rFonts w:ascii="Cambria Math" w:hAnsi="Cambria Math"/>
                          <w:i/>
                        </w:rPr>
                      </m:ctrlPr>
                    </m:sSubPr>
                    <m:e>
                      <m:r>
                        <w:rPr>
                          <w:rFonts w:ascii="Cambria Math" w:hAnsi="Cambria Math"/>
                        </w:rPr>
                        <m:t>S</m:t>
                      </m:r>
                    </m:e>
                    <m:sub>
                      <m:r>
                        <w:rPr>
                          <w:rFonts w:ascii="Cambria Math" w:hAnsi="Cambria Math"/>
                        </w:rPr>
                        <m:t>0</m:t>
                      </m:r>
                    </m:sub>
                  </m:sSub>
                </m:sub>
              </m:sSub>
            </m:e>
          </m:nary>
        </m:oMath>
      </m:oMathPara>
    </w:p>
    <w:p w14:paraId="080045FB" w14:textId="77777777" w:rsidR="00DC389C" w:rsidRPr="00274115" w:rsidRDefault="00DC389C" w:rsidP="00DC389C">
      <w:pPr>
        <w:ind w:firstLineChars="200" w:firstLine="420"/>
        <w:jc w:val="left"/>
        <w:rPr>
          <w:rFonts w:asciiTheme="minorEastAsia" w:hAnsiTheme="minorEastAsia"/>
        </w:rPr>
      </w:pPr>
      <m:oMathPara>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b>
                  <m:sSub>
                    <m:sSubPr>
                      <m:ctrlPr>
                        <w:rPr>
                          <w:rFonts w:ascii="Cambria Math" w:hAnsi="Cambria Math"/>
                          <w:i/>
                        </w:rPr>
                      </m:ctrlPr>
                    </m:sSubPr>
                    <m:e>
                      <m:r>
                        <w:rPr>
                          <w:rFonts w:ascii="Cambria Math" w:hAnsi="Cambria Math"/>
                        </w:rPr>
                        <m:t>S</m:t>
                      </m:r>
                    </m:e>
                    <m:sub>
                      <m:r>
                        <w:rPr>
                          <w:rFonts w:ascii="Cambria Math" w:hAnsi="Cambria Math"/>
                        </w:rPr>
                        <m:t>0</m:t>
                      </m:r>
                    </m:sub>
                  </m:sSub>
                </m:sub>
              </m:sSub>
            </m:e>
          </m:nary>
        </m:oMath>
      </m:oMathPara>
    </w:p>
    <w:p w14:paraId="0D895573" w14:textId="77777777" w:rsidR="00DC389C" w:rsidRPr="00274115" w:rsidRDefault="00DC389C" w:rsidP="00DC389C">
      <w:pPr>
        <w:ind w:firstLineChars="200" w:firstLine="420"/>
        <w:jc w:val="right"/>
        <w:rPr>
          <w:rFonts w:asciiTheme="minorEastAsia" w:hAnsiTheme="minorEastAsia"/>
        </w:rPr>
      </w:pPr>
      <w:r w:rsidRPr="00274115">
        <w:rPr>
          <w:rFonts w:asciiTheme="minorEastAsia" w:hAnsiTheme="minorEastAsia" w:hint="eastAsia"/>
        </w:rPr>
        <w:t xml:space="preserve"> </w:t>
      </w:r>
      <w:r>
        <w:rPr>
          <w:rFonts w:asciiTheme="minorEastAsia" w:hAnsiTheme="minorEastAsia" w:hint="eastAsia"/>
        </w:rPr>
        <w:t>····</w:t>
      </w:r>
      <w:r w:rsidRPr="00274115">
        <w:rPr>
          <w:rFonts w:asciiTheme="minorEastAsia" w:hAnsiTheme="minorEastAsia" w:hint="eastAsia"/>
        </w:rPr>
        <w:t>（6-4-27）</w:t>
      </w:r>
    </w:p>
    <w:p w14:paraId="689FD725" w14:textId="01BB37C6" w:rsidR="00DC389C" w:rsidRPr="00274115" w:rsidRDefault="00DC389C" w:rsidP="00DC389C">
      <w:pPr>
        <w:jc w:val="left"/>
        <w:rPr>
          <w:rFonts w:asciiTheme="minorEastAsia" w:hAnsiTheme="minorEastAsia"/>
        </w:rPr>
      </w:pPr>
      <w:r w:rsidRPr="00274115">
        <w:rPr>
          <w:rFonts w:asciiTheme="minorEastAsia" w:hAnsiTheme="minorEastAsia" w:hint="eastAsia"/>
        </w:rPr>
        <w:t xml:space="preserve">显然， </w:t>
      </w:r>
      <m:oMath>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sub>
            <m:sSup>
              <m:sSupPr>
                <m:ctrlPr>
                  <w:rPr>
                    <w:rFonts w:ascii="Cambria Math" w:hAnsi="Cambria Math"/>
                    <w:i/>
                  </w:rPr>
                </m:ctrlPr>
              </m:sSupPr>
              <m:e>
                <m:r>
                  <w:rPr>
                    <w:rFonts w:ascii="Cambria Math" w:hAnsi="Cambria Math"/>
                  </w:rPr>
                  <m:t>S</m:t>
                </m:r>
              </m:e>
              <m:sup>
                <m:r>
                  <w:rPr>
                    <w:rFonts w:ascii="Cambria Math" w:hAnsi="Cambria Math"/>
                  </w:rPr>
                  <m:t>'</m:t>
                </m:r>
              </m:sup>
            </m:sSup>
          </m:sub>
        </m:sSub>
      </m:oMath>
      <w:r w:rsidRPr="00274115">
        <w:rPr>
          <w:rFonts w:asciiTheme="minorEastAsia" w:hAnsiTheme="minorEastAsia" w:hint="eastAsia"/>
        </w:rPr>
        <w:t xml:space="preserve">和 </w:t>
      </w:r>
      <m:oMath>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e>
          <m:sub>
            <m:sSup>
              <m:sSupPr>
                <m:ctrlPr>
                  <w:rPr>
                    <w:rFonts w:ascii="Cambria Math" w:hAnsi="Cambria Math"/>
                    <w:i/>
                  </w:rPr>
                </m:ctrlPr>
              </m:sSupPr>
              <m:e>
                <m:r>
                  <w:rPr>
                    <w:rFonts w:ascii="Cambria Math" w:hAnsi="Cambria Math"/>
                  </w:rPr>
                  <m:t>S</m:t>
                </m:r>
              </m:e>
              <m:sup>
                <m:r>
                  <w:rPr>
                    <w:rFonts w:ascii="Cambria Math" w:hAnsi="Cambria Math"/>
                  </w:rPr>
                  <m:t>'</m:t>
                </m:r>
              </m:sup>
            </m:sSup>
          </m:sub>
        </m:sSub>
      </m:oMath>
      <w:r w:rsidRPr="00274115">
        <w:rPr>
          <w:rFonts w:asciiTheme="minorEastAsia" w:hAnsiTheme="minorEastAsia" w:hint="eastAsia"/>
        </w:rPr>
        <w:t>是积分终点</w:t>
      </w:r>
      <m:oMath>
        <m:r>
          <w:rPr>
            <w:rFonts w:ascii="Cambria Math" w:hAnsi="Cambria Math" w:hint="eastAsia"/>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r>
          <w:rPr>
            <w:rFonts w:ascii="Cambria Math" w:hAnsi="Cambria Math" w:hint="eastAsia"/>
          </w:rPr>
          <m:t>)</m:t>
        </m:r>
      </m:oMath>
      <w:r w:rsidRPr="00274115">
        <w:rPr>
          <w:rFonts w:asciiTheme="minorEastAsia" w:hAnsiTheme="minorEastAsia" w:hint="eastAsia"/>
        </w:rPr>
        <w:t>的函数。即终点</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274115">
        <w:rPr>
          <w:rFonts w:asciiTheme="minorEastAsia" w:hAnsiTheme="minorEastAsia" w:hint="eastAsia"/>
        </w:rPr>
        <w:t>不同，积分值不同。而</w:t>
      </w:r>
      <m:oMath>
        <m:sSub>
          <m:sSubPr>
            <m:ctrlPr>
              <w:rPr>
                <w:rFonts w:ascii="Cambria Math" w:hAnsiTheme="minorEastAsia"/>
                <w:i/>
              </w:rPr>
            </m:ctrlPr>
          </m:sSubPr>
          <m:e>
            <m:r>
              <w:rPr>
                <w:rFonts w:ascii="Cambria Math" w:hAnsiTheme="minorEastAsia"/>
              </w:rPr>
              <m:t>(</m:t>
            </m:r>
            <m:f>
              <m:fPr>
                <m:ctrlPr>
                  <w:rPr>
                    <w:rFonts w:ascii="Cambria Math" w:hAnsiTheme="minorEastAsia"/>
                    <w:i/>
                  </w:rPr>
                </m:ctrlPr>
              </m:fPr>
              <m:num>
                <m:r>
                  <w:rPr>
                    <w:rFonts w:ascii="Cambria Math" w:hAnsi="Cambria Math"/>
                  </w:rPr>
                  <m:t>∂</m:t>
                </m:r>
                <m:r>
                  <w:rPr>
                    <w:rFonts w:ascii="Cambria Math" w:hAnsiTheme="minorEastAsia"/>
                  </w:rPr>
                  <m:t>U</m:t>
                </m:r>
              </m:num>
              <m:den>
                <m:r>
                  <w:rPr>
                    <w:rFonts w:ascii="Cambria Math" w:hAnsi="Cambria Math"/>
                  </w:rPr>
                  <m:t>∂</m:t>
                </m:r>
                <m:sSub>
                  <m:sSubPr>
                    <m:ctrlPr>
                      <w:rPr>
                        <w:rFonts w:ascii="Cambria Math" w:hAnsiTheme="minorEastAsia"/>
                        <w:i/>
                      </w:rPr>
                    </m:ctrlPr>
                  </m:sSubPr>
                  <m:e>
                    <m:r>
                      <w:rPr>
                        <w:rFonts w:ascii="Cambria Math" w:hAnsi="Cambria Math"/>
                      </w:rPr>
                      <m:t>x</m:t>
                    </m:r>
                  </m:e>
                  <m:sub>
                    <m:r>
                      <w:rPr>
                        <w:rFonts w:ascii="Cambria Math" w:hAnsiTheme="minorEastAsia"/>
                      </w:rPr>
                      <m:t>1</m:t>
                    </m:r>
                  </m:sub>
                </m:sSub>
              </m:den>
            </m:f>
            <m:r>
              <w:rPr>
                <w:rFonts w:ascii="Cambria Math" w:hAnsiTheme="minorEastAsia"/>
              </w:rPr>
              <m:t>)</m:t>
            </m:r>
          </m:e>
          <m:sub>
            <m:sSub>
              <m:sSubPr>
                <m:ctrlPr>
                  <w:rPr>
                    <w:rFonts w:ascii="Cambria Math" w:hAnsiTheme="minorEastAsia"/>
                    <w:i/>
                  </w:rPr>
                </m:ctrlPr>
              </m:sSubPr>
              <m:e>
                <m:r>
                  <w:rPr>
                    <w:rFonts w:ascii="Cambria Math" w:hAnsi="Cambria Math"/>
                  </w:rPr>
                  <m:t>S</m:t>
                </m:r>
              </m:e>
              <m:sub>
                <m:r>
                  <w:rPr>
                    <w:rFonts w:ascii="Cambria Math" w:hAnsiTheme="minorEastAsia"/>
                  </w:rPr>
                  <m:t>0</m:t>
                </m:r>
              </m:sub>
            </m:sSub>
          </m:sub>
        </m:sSub>
      </m:oMath>
      <w:r w:rsidRPr="00274115">
        <w:rPr>
          <w:rFonts w:asciiTheme="minorEastAsia" w:hAnsiTheme="minorEastAsia" w:hint="eastAsia"/>
        </w:rPr>
        <w:t xml:space="preserve"> 和</w:t>
      </w:r>
      <m:oMath>
        <m:sSub>
          <m:sSubPr>
            <m:ctrlPr>
              <w:rPr>
                <w:rFonts w:ascii="Cambria Math" w:hAnsiTheme="minorEastAsia"/>
                <w:i/>
              </w:rPr>
            </m:ctrlPr>
          </m:sSubPr>
          <m:e>
            <m:r>
              <w:rPr>
                <w:rFonts w:ascii="Cambria Math" w:hAnsiTheme="minorEastAsia"/>
              </w:rPr>
              <m:t>(</m:t>
            </m:r>
            <m:f>
              <m:fPr>
                <m:ctrlPr>
                  <w:rPr>
                    <w:rFonts w:ascii="Cambria Math" w:hAnsiTheme="minorEastAsia"/>
                    <w:i/>
                  </w:rPr>
                </m:ctrlPr>
              </m:fPr>
              <m:num>
                <m:r>
                  <w:rPr>
                    <w:rFonts w:ascii="Cambria Math" w:hAnsi="Cambria Math"/>
                  </w:rPr>
                  <m:t>∂</m:t>
                </m:r>
                <m:r>
                  <w:rPr>
                    <w:rFonts w:ascii="Cambria Math" w:hAnsiTheme="minorEastAsia"/>
                  </w:rPr>
                  <m:t>U</m:t>
                </m:r>
              </m:num>
              <m:den>
                <m:r>
                  <w:rPr>
                    <w:rFonts w:ascii="Cambria Math" w:hAnsi="Cambria Math"/>
                  </w:rPr>
                  <m:t>∂</m:t>
                </m:r>
                <m:sSub>
                  <m:sSubPr>
                    <m:ctrlPr>
                      <w:rPr>
                        <w:rFonts w:ascii="Cambria Math" w:hAnsiTheme="minorEastAsia"/>
                        <w:i/>
                      </w:rPr>
                    </m:ctrlPr>
                  </m:sSubPr>
                  <m:e>
                    <m:r>
                      <w:rPr>
                        <w:rFonts w:ascii="Cambria Math" w:hAnsi="Cambria Math"/>
                      </w:rPr>
                      <m:t>x</m:t>
                    </m:r>
                  </m:e>
                  <m:sub>
                    <m:r>
                      <w:rPr>
                        <w:rFonts w:ascii="Cambria Math" w:hAnsiTheme="minorEastAsia"/>
                      </w:rPr>
                      <m:t>2</m:t>
                    </m:r>
                  </m:sub>
                </m:sSub>
              </m:den>
            </m:f>
            <m:r>
              <w:rPr>
                <w:rFonts w:ascii="Cambria Math" w:hAnsiTheme="minorEastAsia"/>
              </w:rPr>
              <m:t>)</m:t>
            </m:r>
          </m:e>
          <m:sub>
            <m:sSub>
              <m:sSubPr>
                <m:ctrlPr>
                  <w:rPr>
                    <w:rFonts w:ascii="Cambria Math" w:hAnsiTheme="minorEastAsia"/>
                    <w:i/>
                  </w:rPr>
                </m:ctrlPr>
              </m:sSubPr>
              <m:e>
                <m:r>
                  <w:rPr>
                    <w:rFonts w:ascii="Cambria Math" w:hAnsi="Cambria Math"/>
                  </w:rPr>
                  <m:t>S</m:t>
                </m:r>
              </m:e>
              <m:sub>
                <m:r>
                  <w:rPr>
                    <w:rFonts w:ascii="Cambria Math" w:hAnsiTheme="minorEastAsia"/>
                  </w:rPr>
                  <m:t>0</m:t>
                </m:r>
              </m:sub>
            </m:sSub>
          </m:sub>
        </m:sSub>
      </m:oMath>
      <w:r w:rsidRPr="00274115">
        <w:rPr>
          <w:rFonts w:asciiTheme="minorEastAsia" w:hAnsiTheme="minorEastAsia" w:hint="eastAsia"/>
        </w:rPr>
        <w:t xml:space="preserve"> 代表</w:t>
      </w:r>
      <m:oMath>
        <m:f>
          <m:fPr>
            <m:ctrlPr>
              <w:rPr>
                <w:rFonts w:ascii="Cambria Math" w:hAnsiTheme="minorEastAsia"/>
                <w:i/>
              </w:rPr>
            </m:ctrlPr>
          </m:fPr>
          <m:num>
            <m:r>
              <w:rPr>
                <w:rFonts w:ascii="Cambria Math" w:hAnsi="Cambria Math"/>
              </w:rPr>
              <m:t>∂</m:t>
            </m:r>
            <m:r>
              <w:rPr>
                <w:rFonts w:ascii="Cambria Math" w:hAnsiTheme="minorEastAsia"/>
              </w:rPr>
              <m:t>U</m:t>
            </m:r>
          </m:num>
          <m:den>
            <m:r>
              <w:rPr>
                <w:rFonts w:ascii="Cambria Math" w:hAnsi="Cambria Math"/>
              </w:rPr>
              <m:t>∂</m:t>
            </m:r>
            <m:sSub>
              <m:sSubPr>
                <m:ctrlPr>
                  <w:rPr>
                    <w:rFonts w:ascii="Cambria Math" w:hAnsiTheme="minorEastAsia"/>
                    <w:i/>
                  </w:rPr>
                </m:ctrlPr>
              </m:sSubPr>
              <m:e>
                <m:r>
                  <w:rPr>
                    <w:rFonts w:ascii="Cambria Math" w:hAnsi="Cambria Math"/>
                  </w:rPr>
                  <m:t>x</m:t>
                </m:r>
              </m:e>
              <m:sub>
                <m:r>
                  <w:rPr>
                    <w:rFonts w:ascii="Cambria Math" w:hAnsiTheme="minorEastAsia"/>
                  </w:rPr>
                  <m:t>1</m:t>
                </m:r>
              </m:sub>
            </m:sSub>
          </m:den>
        </m:f>
      </m:oMath>
      <w:r w:rsidRPr="007C3115">
        <w:rPr>
          <w:rFonts w:asciiTheme="minorEastAsia" w:hAnsiTheme="minorEastAsia" w:hint="eastAsia"/>
        </w:rPr>
        <w:t>和</w:t>
      </w:r>
      <w:r w:rsidRPr="007C3115">
        <w:rPr>
          <w:rFonts w:asciiTheme="minorEastAsia" w:hAnsiTheme="minorEastAsia" w:hint="eastAsia"/>
          <w:i/>
        </w:rPr>
        <w:t xml:space="preserve"> </w:t>
      </w:r>
      <m:oMath>
        <m:f>
          <m:fPr>
            <m:ctrlPr>
              <w:rPr>
                <w:rFonts w:ascii="Cambria Math" w:hAnsiTheme="minorEastAsia"/>
                <w:i/>
              </w:rPr>
            </m:ctrlPr>
          </m:fPr>
          <m:num>
            <m:r>
              <w:rPr>
                <w:rFonts w:ascii="Cambria Math" w:hAnsi="Cambria Math"/>
              </w:rPr>
              <m:t>∂</m:t>
            </m:r>
            <m:r>
              <w:rPr>
                <w:rFonts w:ascii="Cambria Math" w:hAnsiTheme="minorEastAsia"/>
              </w:rPr>
              <m:t>U</m:t>
            </m:r>
          </m:num>
          <m:den>
            <m:r>
              <w:rPr>
                <w:rFonts w:ascii="Cambria Math" w:hAnsi="Cambria Math"/>
              </w:rPr>
              <m:t>∂</m:t>
            </m:r>
            <m:sSub>
              <m:sSubPr>
                <m:ctrlPr>
                  <w:rPr>
                    <w:rFonts w:ascii="Cambria Math" w:hAnsiTheme="minorEastAsia"/>
                    <w:i/>
                  </w:rPr>
                </m:ctrlPr>
              </m:sSubPr>
              <m:e>
                <m:r>
                  <w:rPr>
                    <w:rFonts w:ascii="Cambria Math" w:hAnsi="Cambria Math"/>
                  </w:rPr>
                  <m:t>x</m:t>
                </m:r>
              </m:e>
              <m:sub>
                <m:r>
                  <w:rPr>
                    <w:rFonts w:ascii="Cambria Math" w:hAnsiTheme="minorEastAsia"/>
                  </w:rPr>
                  <m:t>2</m:t>
                </m:r>
              </m:sub>
            </m:sSub>
          </m:den>
        </m:f>
      </m:oMath>
      <w:r w:rsidRPr="00274115">
        <w:rPr>
          <w:rFonts w:asciiTheme="minorEastAsia" w:hAnsiTheme="minorEastAsia" w:hint="eastAsia"/>
        </w:rPr>
        <w:t xml:space="preserve"> 在参考点</w:t>
      </w:r>
      <m:oMath>
        <m:sSub>
          <m:sSubPr>
            <m:ctrlPr>
              <w:rPr>
                <w:rFonts w:ascii="Cambria Math" w:hAnsiTheme="minorEastAsia"/>
                <w:i/>
              </w:rPr>
            </m:ctrlPr>
          </m:sSubPr>
          <m:e>
            <m:r>
              <w:rPr>
                <w:rFonts w:ascii="Cambria Math" w:hAnsi="Cambria Math"/>
              </w:rPr>
              <m:t>S</m:t>
            </m:r>
          </m:e>
          <m:sub>
            <m:r>
              <w:rPr>
                <w:rFonts w:ascii="Cambria Math" w:hAnsiTheme="minorEastAsia"/>
              </w:rPr>
              <m:t>0</m:t>
            </m:r>
          </m:sub>
        </m:sSub>
      </m:oMath>
      <w:r w:rsidRPr="00274115">
        <w:rPr>
          <w:rFonts w:asciiTheme="minorEastAsia" w:hAnsiTheme="minorEastAsia" w:hint="eastAsia"/>
        </w:rPr>
        <w:t xml:space="preserve"> 的值</w:t>
      </w:r>
      <w:r>
        <w:rPr>
          <w:rFonts w:asciiTheme="minorEastAsia" w:hAnsiTheme="minorEastAsia" w:hint="eastAsia"/>
        </w:rPr>
        <w:t>。</w:t>
      </w:r>
    </w:p>
    <w:p w14:paraId="570D9363"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现在我们来求Airy函数</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在终点</w:t>
      </w:r>
      <m:oMath>
        <m:r>
          <w:rPr>
            <w:rFonts w:ascii="Cambria Math" w:hAnsi="Cambria Math" w:hint="eastAsia"/>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r>
          <w:rPr>
            <w:rFonts w:ascii="Cambria Math" w:hAnsi="Cambria Math" w:hint="eastAsia"/>
          </w:rPr>
          <m:t>)</m:t>
        </m:r>
      </m:oMath>
      <w:r w:rsidRPr="00274115">
        <w:rPr>
          <w:rFonts w:asciiTheme="minorEastAsia" w:hAnsiTheme="minorEastAsia" w:hint="eastAsia"/>
        </w:rPr>
        <w:t>处的值</w:t>
      </w:r>
      <w:r>
        <w:rPr>
          <w:rFonts w:asciiTheme="minorEastAsia" w:hAnsiTheme="minorEastAsia" w:hint="eastAsia"/>
        </w:rPr>
        <w:t>：</w:t>
      </w:r>
    </w:p>
    <w:p w14:paraId="3EDC1ADA" w14:textId="77777777" w:rsidR="00DC389C" w:rsidRDefault="00DC389C" w:rsidP="00DC389C">
      <w:pPr>
        <w:ind w:firstLineChars="200" w:firstLine="420"/>
        <w:jc w:val="left"/>
        <w:rPr>
          <w:rFonts w:asciiTheme="minorEastAsia" w:hAnsiTheme="minorEastAsia"/>
        </w:rPr>
      </w:pPr>
    </w:p>
    <w:p w14:paraId="1CFEE787" w14:textId="77777777" w:rsidR="007F075B" w:rsidRPr="007F075B" w:rsidRDefault="00DC389C" w:rsidP="00DC389C">
      <w:pPr>
        <w:rPr>
          <w:rFonts w:asciiTheme="minorEastAsia" w:hAnsiTheme="minorEastAsia"/>
        </w:rPr>
      </w:pPr>
      <m:oMathPara>
        <m:oMath>
          <m:r>
            <w:rPr>
              <w:rFonts w:ascii="Cambria Math" w:hAnsi="Cambria Math"/>
            </w:rPr>
            <m:t>U</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e>
          </m:d>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f>
                <m:fPr>
                  <m:ctrlPr>
                    <w:rPr>
                      <w:rFonts w:ascii="Cambria Math" w:hAnsi="Cambria Math"/>
                      <w:i/>
                    </w:rPr>
                  </m:ctrlPr>
                </m:fPr>
                <m:num>
                  <m:r>
                    <w:rPr>
                      <w:rFonts w:ascii="Cambria Math" w:hAnsi="Cambria Math"/>
                    </w:rPr>
                    <m:t>dU</m:t>
                  </m:r>
                </m:num>
                <m:den>
                  <m:r>
                    <w:rPr>
                      <w:rFonts w:ascii="Cambria Math" w:hAnsi="Cambria Math"/>
                    </w:rPr>
                    <m:t>dS</m:t>
                  </m:r>
                </m:den>
              </m:f>
              <m:r>
                <w:rPr>
                  <w:rFonts w:ascii="Cambria Math" w:hAnsi="Cambria Math"/>
                </w:rPr>
                <m:t>ds</m:t>
              </m:r>
            </m:e>
          </m:nary>
          <m:r>
            <w:rPr>
              <w:rFonts w:ascii="Cambria Math" w:hAnsi="Cambria Math"/>
            </w:rPr>
            <m:t>+U</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0</m:t>
                  </m:r>
                </m:sup>
              </m:sSubSup>
            </m:e>
          </m:d>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e>
              </m:d>
              <m:r>
                <w:rPr>
                  <w:rFonts w:ascii="Cambria Math" w:hAnsi="Cambria Math"/>
                </w:rPr>
                <m:t>ds+</m:t>
              </m:r>
              <m:sSub>
                <m:sSubPr>
                  <m:ctrlPr>
                    <w:rPr>
                      <w:rFonts w:ascii="Cambria Math" w:hAnsi="Cambria Math"/>
                      <w:i/>
                    </w:rPr>
                  </m:ctrlPr>
                </m:sSubPr>
                <m:e>
                  <m:r>
                    <w:rPr>
                      <w:rFonts w:ascii="Cambria Math" w:hAnsi="Cambria Math"/>
                    </w:rPr>
                    <m:t>U</m:t>
                  </m:r>
                </m:e>
                <m:sub>
                  <m:r>
                    <w:rPr>
                      <w:rFonts w:ascii="Cambria Math" w:hAnsi="Cambria Math"/>
                    </w:rPr>
                    <m:t>0</m:t>
                  </m:r>
                </m:sub>
              </m:sSub>
            </m:e>
          </m:nary>
        </m:oMath>
      </m:oMathPara>
    </w:p>
    <w:p w14:paraId="7A04E0B5" w14:textId="77777777" w:rsidR="007F075B" w:rsidRPr="007F075B" w:rsidRDefault="00294541" w:rsidP="00DC389C">
      <w:pPr>
        <w:rPr>
          <w:rFonts w:asciiTheme="minorEastAsia" w:hAnsiTheme="minorEastAsia"/>
        </w:rPr>
      </w:pPr>
      <m:oMathPara>
        <m:oMath>
          <m:box>
            <m:boxPr>
              <m:opEmu m:val="1"/>
              <m:brk/>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将</m:t>
                  </m:r>
                  <m:d>
                    <m:dPr>
                      <m:begChr m:val="（"/>
                      <m:endChr m:val="）"/>
                      <m:ctrlPr>
                        <w:rPr>
                          <w:rFonts w:ascii="Cambria Math" w:hAnsi="Cambria Math"/>
                        </w:rPr>
                      </m:ctrlPr>
                    </m:dPr>
                    <m:e>
                      <m:r>
                        <m:rPr>
                          <m:sty m:val="p"/>
                        </m:rPr>
                        <w:rPr>
                          <w:rFonts w:ascii="Cambria Math" w:hAnsi="Cambria Math"/>
                        </w:rPr>
                        <m:t>6-4-27</m:t>
                      </m:r>
                    </m:e>
                  </m:d>
                  <m:r>
                    <m:rPr>
                      <m:sty m:val="p"/>
                    </m:rPr>
                    <w:rPr>
                      <w:rFonts w:ascii="Cambria Math" w:hAnsi="Cambria Math"/>
                    </w:rPr>
                    <m:t>式代入</m:t>
                  </m:r>
                </m:e>
              </m:groupChr>
            </m:e>
          </m:box>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b>
                              <m:sSub>
                                <m:sSubPr>
                                  <m:ctrlPr>
                                    <w:rPr>
                                      <w:rFonts w:ascii="Cambria Math" w:hAnsi="Cambria Math"/>
                                      <w:i/>
                                    </w:rPr>
                                  </m:ctrlPr>
                                </m:sSubPr>
                                <m:e>
                                  <m:r>
                                    <w:rPr>
                                      <w:rFonts w:ascii="Cambria Math" w:hAnsi="Cambria Math"/>
                                    </w:rPr>
                                    <m:t>S</m:t>
                                  </m:r>
                                </m:e>
                                <m:sub>
                                  <m:r>
                                    <w:rPr>
                                      <w:rFonts w:ascii="Cambria Math" w:hAnsi="Cambria Math"/>
                                    </w:rPr>
                                    <m:t>0</m:t>
                                  </m:r>
                                </m:sub>
                              </m:sSub>
                            </m:sub>
                          </m:sSub>
                        </m:e>
                      </m:nary>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r>
                    <w:rPr>
                      <w:rFonts w:ascii="Cambria Math" w:hAnsi="Cambria Math"/>
                    </w:rPr>
                    <m:t>+</m:t>
                  </m:r>
                  <m:d>
                    <m:dPr>
                      <m:begChr m:val="["/>
                      <m:endChr m:val="]"/>
                      <m:ctrlPr>
                        <w:rPr>
                          <w:rFonts w:ascii="Cambria Math" w:hAnsi="Cambria Math"/>
                          <w:i/>
                        </w:rPr>
                      </m:ctrlPr>
                    </m:dPr>
                    <m:e>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e>
                            <m:sub>
                              <m:sSub>
                                <m:sSubPr>
                                  <m:ctrlPr>
                                    <w:rPr>
                                      <w:rFonts w:ascii="Cambria Math" w:hAnsi="Cambria Math"/>
                                      <w:i/>
                                    </w:rPr>
                                  </m:ctrlPr>
                                </m:sSubPr>
                                <m:e>
                                  <m:r>
                                    <w:rPr>
                                      <w:rFonts w:ascii="Cambria Math" w:hAnsi="Cambria Math"/>
                                    </w:rPr>
                                    <m:t>S</m:t>
                                  </m:r>
                                </m:e>
                                <m:sub>
                                  <m:r>
                                    <w:rPr>
                                      <w:rFonts w:ascii="Cambria Math" w:hAnsi="Cambria Math"/>
                                    </w:rPr>
                                    <m:t>0</m:t>
                                  </m:r>
                                </m:sub>
                              </m:sSub>
                            </m:sub>
                          </m:sSub>
                        </m:e>
                      </m:nary>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e>
              </m:d>
              <m:r>
                <w:rPr>
                  <w:rFonts w:ascii="Cambria Math" w:hAnsi="Cambria Math"/>
                </w:rPr>
                <m:t>ds+</m:t>
              </m:r>
              <m:sSub>
                <m:sSubPr>
                  <m:ctrlPr>
                    <w:rPr>
                      <w:rFonts w:ascii="Cambria Math" w:hAnsi="Cambria Math"/>
                      <w:i/>
                    </w:rPr>
                  </m:ctrlPr>
                </m:sSubPr>
                <m:e>
                  <m:r>
                    <w:rPr>
                      <w:rFonts w:ascii="Cambria Math" w:hAnsi="Cambria Math"/>
                    </w:rPr>
                    <m:t>U</m:t>
                  </m:r>
                </m:e>
                <m:sub>
                  <m:r>
                    <w:rPr>
                      <w:rFonts w:ascii="Cambria Math" w:hAnsi="Cambria Math"/>
                    </w:rPr>
                    <m:t>0</m:t>
                  </m:r>
                </m:sub>
              </m:sSub>
            </m:e>
          </m:nary>
        </m:oMath>
      </m:oMathPara>
    </w:p>
    <w:p w14:paraId="282D8893" w14:textId="77777777" w:rsidR="00DC389C" w:rsidRPr="00BE4E3F" w:rsidRDefault="007F075B" w:rsidP="00DC389C">
      <w:pPr>
        <w:rPr>
          <w:i/>
        </w:rPr>
      </w:pPr>
      <m:oMathPara>
        <m:oMath>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e>
                  </m:nary>
                </m:e>
              </m:d>
              <m:r>
                <w:rPr>
                  <w:rFonts w:ascii="Cambria Math" w:hAnsi="Cambria Math"/>
                </w:rPr>
                <m:t>ds</m:t>
              </m:r>
            </m:e>
          </m:nary>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b>
              <m:sSub>
                <m:sSubPr>
                  <m:ctrlPr>
                    <w:rPr>
                      <w:rFonts w:ascii="Cambria Math" w:hAnsi="Cambria Math"/>
                      <w:i/>
                    </w:rPr>
                  </m:ctrlPr>
                </m:sSubPr>
                <m:e>
                  <m:r>
                    <w:rPr>
                      <w:rFonts w:ascii="Cambria Math" w:hAnsi="Cambria Math"/>
                    </w:rPr>
                    <m:t>S</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e>
          </m:d>
          <m:sSub>
            <m:sSubPr>
              <m:ctrlPr>
                <w:rPr>
                  <w:rFonts w:ascii="Cambria Math" w:hAnsi="Cambria Math"/>
                  <w:i/>
                </w:rPr>
              </m:ctrlPr>
            </m:sSubPr>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e>
                <m:sub>
                  <m:sSub>
                    <m:sSubPr>
                      <m:ctrlPr>
                        <w:rPr>
                          <w:rFonts w:ascii="Cambria Math" w:hAnsi="Cambria Math"/>
                          <w:i/>
                        </w:rPr>
                      </m:ctrlPr>
                    </m:sSubPr>
                    <m:e>
                      <m:r>
                        <w:rPr>
                          <w:rFonts w:ascii="Cambria Math" w:hAnsi="Cambria Math"/>
                        </w:rPr>
                        <m:t>S</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0</m:t>
                      </m:r>
                    </m:sup>
                  </m:sSubSup>
                </m:e>
              </m:d>
              <m:r>
                <w:rPr>
                  <w:rFonts w:ascii="Cambria Math" w:hAnsi="Cambria Math"/>
                </w:rPr>
                <m:t>+U</m:t>
              </m:r>
            </m:e>
            <m:sub>
              <m:r>
                <w:rPr>
                  <w:rFonts w:ascii="Cambria Math" w:hAnsi="Cambria Math"/>
                </w:rPr>
                <m:t>0</m:t>
              </m:r>
            </m:sub>
          </m:sSub>
        </m:oMath>
      </m:oMathPara>
    </w:p>
    <w:p w14:paraId="75DD3CF3" w14:textId="77777777" w:rsidR="00DC389C" w:rsidRPr="00274115" w:rsidRDefault="00DC389C" w:rsidP="00DC389C">
      <w:pPr>
        <w:jc w:val="left"/>
        <w:rPr>
          <w:rFonts w:asciiTheme="minorEastAsia" w:hAnsiTheme="minorEastAsia"/>
        </w:rPr>
      </w:pPr>
    </w:p>
    <w:p w14:paraId="43783668" w14:textId="0F2B4019" w:rsidR="00DC389C" w:rsidRDefault="00DC389C" w:rsidP="00DC389C">
      <w:pPr>
        <w:jc w:val="left"/>
        <w:rPr>
          <w:rFonts w:asciiTheme="minorEastAsia" w:hAnsiTheme="minorEastAsia"/>
        </w:rPr>
      </w:pPr>
      <w:r w:rsidRPr="00274115">
        <w:rPr>
          <w:rFonts w:asciiTheme="minorEastAsia" w:hAnsiTheme="minorEastAsia" w:hint="eastAsia"/>
        </w:rPr>
        <w:t>因</w:t>
      </w:r>
      <w:r>
        <w:rPr>
          <w:rFonts w:asciiTheme="minorEastAsia" w:hAnsiTheme="minorEastAsia" w:hint="eastAsia"/>
        </w:rPr>
        <w:t>为</w:t>
      </w:r>
      <w:r w:rsidRPr="00274115">
        <w:rPr>
          <w:rFonts w:asciiTheme="minorEastAsia" w:hAnsiTheme="minorEastAsia" w:hint="eastAsia"/>
        </w:rPr>
        <w:t>应力是关于</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对坐标的</w:t>
      </w:r>
      <w:r>
        <w:rPr>
          <w:rFonts w:asciiTheme="minorEastAsia" w:hAnsiTheme="minorEastAsia" w:hint="eastAsia"/>
        </w:rPr>
        <w:t>两次偏导数，</w:t>
      </w:r>
      <w:r w:rsidRPr="00274115">
        <w:rPr>
          <w:rFonts w:asciiTheme="minorEastAsia" w:hAnsiTheme="minorEastAsia" w:hint="eastAsia"/>
        </w:rPr>
        <w:t>所以上式中坐标的零点（如</w:t>
      </w:r>
      <m:oMath>
        <m:sSub>
          <m:sSubPr>
            <m:ctrlPr>
              <w:rPr>
                <w:rFonts w:ascii="Cambria Math" w:hAnsiTheme="minorEastAsia"/>
                <w:i/>
              </w:rPr>
            </m:ctrlPr>
          </m:sSubPr>
          <m:e>
            <m:r>
              <w:rPr>
                <w:rFonts w:ascii="Cambria Math" w:hAnsi="Cambria Math"/>
              </w:rPr>
              <m:t>U</m:t>
            </m:r>
          </m:e>
          <m:sub>
            <m:r>
              <w:rPr>
                <w:rFonts w:ascii="Cambria Math" w:hAnsiTheme="minorEastAsia"/>
              </w:rPr>
              <m:t>0</m:t>
            </m:r>
          </m:sub>
        </m:sSub>
      </m:oMath>
      <w:r>
        <w:rPr>
          <w:rFonts w:asciiTheme="minorEastAsia" w:hAnsiTheme="minorEastAsia" w:hint="eastAsia"/>
        </w:rPr>
        <w:t>）和一次项对应力无贡献，可以略去。</w:t>
      </w:r>
      <w:r w:rsidRPr="00274115">
        <w:rPr>
          <w:rFonts w:asciiTheme="minorEastAsia" w:hAnsiTheme="minorEastAsia" w:hint="eastAsia"/>
        </w:rPr>
        <w:t>从而上式表示为：</w:t>
      </w:r>
    </w:p>
    <w:p w14:paraId="75CBFEA2" w14:textId="77777777" w:rsidR="00DC389C" w:rsidRDefault="00DC389C" w:rsidP="00DC389C">
      <w:pPr>
        <w:ind w:firstLineChars="200" w:firstLine="420"/>
        <w:jc w:val="left"/>
        <w:rPr>
          <w:rFonts w:asciiTheme="minorEastAsia" w:hAnsiTheme="minorEastAsia"/>
        </w:rPr>
      </w:pPr>
    </w:p>
    <w:p w14:paraId="2DF4784D" w14:textId="77777777" w:rsidR="00DC389C" w:rsidRPr="00274115" w:rsidRDefault="00DC389C" w:rsidP="00DC389C">
      <w:pPr>
        <w:ind w:firstLineChars="200" w:firstLine="420"/>
        <w:jc w:val="left"/>
        <w:rPr>
          <w:rFonts w:asciiTheme="minorEastAsia" w:hAnsiTheme="minorEastAsia"/>
        </w:rPr>
      </w:pPr>
      <m:oMathPara>
        <m:oMath>
          <m:r>
            <w:rPr>
              <w:rFonts w:ascii="Cambria Math" w:hAnsi="Cambria Math"/>
            </w:rPr>
            <m:t>U</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e>
          </m:d>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e>
                  </m:nary>
                </m:e>
              </m:d>
              <m:r>
                <w:rPr>
                  <w:rFonts w:ascii="Cambria Math" w:hAnsi="Cambria Math"/>
                </w:rPr>
                <m:t>ds</m:t>
              </m:r>
            </m:e>
          </m:nary>
        </m:oMath>
      </m:oMathPara>
    </w:p>
    <w:p w14:paraId="16B7E7BC" w14:textId="77777777" w:rsidR="00DC389C" w:rsidRPr="00274115" w:rsidRDefault="00DC389C" w:rsidP="00DC389C">
      <w:pPr>
        <w:ind w:firstLineChars="200" w:firstLine="420"/>
        <w:jc w:val="left"/>
        <w:rPr>
          <w:rFonts w:asciiTheme="minorEastAsia" w:hAnsiTheme="minorEastAsia"/>
        </w:rPr>
      </w:pPr>
    </w:p>
    <w:p w14:paraId="2841CEE5"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对上式作分部积分，得</w:t>
      </w:r>
      <w:r>
        <w:rPr>
          <w:rFonts w:asciiTheme="minorEastAsia" w:hAnsiTheme="minorEastAsia" w:hint="eastAsia"/>
        </w:rPr>
        <w:t>：</w:t>
      </w:r>
    </w:p>
    <w:p w14:paraId="7FAAF87C" w14:textId="77777777" w:rsidR="00DC389C" w:rsidRDefault="00DC389C" w:rsidP="00DC389C">
      <w:pPr>
        <w:ind w:firstLineChars="200" w:firstLine="420"/>
        <w:jc w:val="left"/>
        <w:rPr>
          <w:rFonts w:asciiTheme="minorEastAsia" w:hAnsiTheme="minorEastAsia"/>
        </w:rPr>
      </w:pPr>
    </w:p>
    <w:p w14:paraId="5D0BB052" w14:textId="77777777" w:rsidR="00DC389C" w:rsidRPr="008D1FB1" w:rsidRDefault="00DC389C" w:rsidP="00DC389C">
      <w:pPr>
        <w:ind w:firstLineChars="200" w:firstLine="420"/>
        <w:jc w:val="left"/>
        <w:rPr>
          <w:rFonts w:asciiTheme="minorEastAsia" w:hAnsiTheme="minorEastAsia"/>
        </w:rPr>
      </w:pPr>
      <m:oMathPara>
        <m:oMath>
          <m:r>
            <w:rPr>
              <w:rFonts w:ascii="Cambria Math" w:hAnsi="Cambria Math"/>
            </w:rPr>
            <m:t>U</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sSub>
                    <m:sSubPr>
                      <m:ctrlPr>
                        <w:rPr>
                          <w:rFonts w:ascii="Cambria Math" w:hAnsi="Cambria Math"/>
                          <w:i/>
                        </w:rPr>
                      </m:ctrlPr>
                    </m:sSubPr>
                    <m:e>
                      <m:r>
                        <w:rPr>
                          <w:rFonts w:ascii="Cambria Math" w:hAnsi="Cambria Math"/>
                        </w:rPr>
                        <m:t>x</m:t>
                      </m:r>
                    </m:e>
                    <m:sub>
                      <m:r>
                        <w:rPr>
                          <w:rFonts w:ascii="Cambria Math" w:hAnsi="Cambria Math"/>
                        </w:rPr>
                        <m:t>2</m:t>
                      </m:r>
                    </m:sub>
                  </m:sSub>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e>
              </m:nary>
            </m:e>
          </m:d>
          <m:sSubSup>
            <m:sSubSupPr>
              <m:ctrlPr>
                <w:rPr>
                  <w:rFonts w:ascii="Cambria Math" w:hAnsi="Cambria Math"/>
                  <w:i/>
                </w:rPr>
              </m:ctrlPr>
            </m:sSubSupPr>
            <m:e>
              <m:r>
                <w:rPr>
                  <w:rFonts w:ascii="Cambria Math" w:hAnsi="Cambria Math"/>
                </w:rPr>
                <m:t>|</m:t>
              </m:r>
            </m:e>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sSubSup>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e>
          </m:nary>
          <m:r>
            <w:rPr>
              <w:rFonts w:ascii="Cambria Math" w:hAnsi="Cambria Math"/>
            </w:rPr>
            <m:t>ds</m:t>
          </m:r>
        </m:oMath>
      </m:oMathPara>
    </w:p>
    <w:p w14:paraId="24781C9F" w14:textId="77777777" w:rsidR="00DC389C" w:rsidRPr="008D1FB1" w:rsidRDefault="00DC389C" w:rsidP="00DC389C">
      <w:pPr>
        <w:ind w:firstLineChars="200" w:firstLine="420"/>
        <w:rPr>
          <w:rFonts w:asciiTheme="minorEastAsia" w:hAnsiTheme="minorEastAsia"/>
        </w:rPr>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ds</m:t>
              </m:r>
            </m:e>
          </m:nary>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0</m:t>
                      </m:r>
                    </m:sup>
                  </m:sSup>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0</m:t>
                      </m:r>
                    </m:sup>
                  </m:sSup>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ds</m:t>
              </m:r>
            </m:e>
          </m:nary>
        </m:oMath>
      </m:oMathPara>
    </w:p>
    <w:p w14:paraId="2EEEC9A4" w14:textId="77777777" w:rsidR="00DC389C" w:rsidRPr="008D1FB1" w:rsidRDefault="00DC389C" w:rsidP="00DC389C">
      <w:pPr>
        <w:ind w:firstLineChars="200" w:firstLine="420"/>
        <w:jc w:val="left"/>
        <w:rPr>
          <w:rFonts w:asciiTheme="minorEastAsia" w:hAnsiTheme="minorEastAsia"/>
        </w:rPr>
      </w:pPr>
      <m:oMathPara>
        <m:oMath>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e>
                  </m:d>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e>
                  </m:d>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ds</m:t>
              </m:r>
            </m:e>
          </m:nary>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0</m:t>
                      </m:r>
                    </m:sup>
                  </m:sSup>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0</m:t>
                      </m:r>
                    </m:sup>
                  </m:sSup>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ds</m:t>
              </m:r>
            </m:e>
          </m:nary>
        </m:oMath>
      </m:oMathPara>
    </w:p>
    <w:p w14:paraId="19BA762B" w14:textId="77777777" w:rsidR="00DC389C" w:rsidRPr="00274115" w:rsidRDefault="00DC389C" w:rsidP="00DC389C">
      <w:pPr>
        <w:ind w:firstLineChars="200" w:firstLine="420"/>
        <w:jc w:val="left"/>
        <w:rPr>
          <w:rFonts w:asciiTheme="minorEastAsia" w:hAnsiTheme="minorEastAsia"/>
        </w:rPr>
      </w:pPr>
      <m:oMathPara>
        <m:oMath>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σ</m:t>
                      </m:r>
                    </m:e>
                  </m:acc>
                </m:e>
              </m:d>
              <m:r>
                <w:rPr>
                  <w:rFonts w:ascii="Cambria Math" w:hAnsi="Cambria Math"/>
                </w:rPr>
                <m:t>ds</m:t>
              </m:r>
            </m:e>
          </m:nary>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σ</m:t>
                      </m:r>
                    </m:e>
                  </m:acc>
                </m:e>
              </m:d>
              <m:r>
                <w:rPr>
                  <w:rFonts w:ascii="Cambria Math" w:hAnsi="Cambria Math"/>
                </w:rPr>
                <m:t>ds</m:t>
              </m:r>
            </m:e>
          </m:nary>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2153FE14" w14:textId="77777777" w:rsidR="00DC389C" w:rsidRPr="00274115" w:rsidRDefault="00DC389C" w:rsidP="00DC389C">
      <w:pPr>
        <w:ind w:firstLineChars="200" w:firstLine="420"/>
        <w:jc w:val="right"/>
        <w:rPr>
          <w:rFonts w:asciiTheme="minorEastAsia" w:hAnsiTheme="minorEastAsia"/>
        </w:rPr>
      </w:pPr>
      <w:r w:rsidRPr="00274115">
        <w:rPr>
          <w:rFonts w:asciiTheme="minorEastAsia" w:hAnsiTheme="minorEastAsia" w:hint="eastAsia"/>
        </w:rPr>
        <w:t xml:space="preserve"> </w:t>
      </w:r>
      <w:r>
        <w:rPr>
          <w:rFonts w:asciiTheme="minorEastAsia" w:hAnsiTheme="minorEastAsia" w:hint="eastAsia"/>
        </w:rPr>
        <w:t>····</w:t>
      </w:r>
      <w:r w:rsidRPr="00274115">
        <w:rPr>
          <w:rFonts w:asciiTheme="minorEastAsia" w:hAnsiTheme="minorEastAsia" w:hint="eastAsia"/>
        </w:rPr>
        <w:t>（6-4-28）</w:t>
      </w:r>
    </w:p>
    <w:p w14:paraId="2E47106C"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式中</w:t>
      </w:r>
      <w:r>
        <w:rPr>
          <w:rFonts w:asciiTheme="minorEastAsia" w:hAnsiTheme="minorEastAsia" w:hint="eastAsia"/>
        </w:rPr>
        <w:t>：</w:t>
      </w:r>
    </w:p>
    <w:p w14:paraId="774DB9D3" w14:textId="77777777" w:rsidR="00DC389C" w:rsidRPr="008D1FB1" w:rsidRDefault="00DC389C" w:rsidP="00DC389C">
      <w:pPr>
        <w:jc w:val="left"/>
        <w:rPr>
          <w:rFonts w:asciiTheme="minorEastAsia" w:hAnsiTheme="minorEastAsia"/>
        </w:rPr>
      </w:pPr>
      <m:oMathPara>
        <m:oMath>
          <m:r>
            <w:rPr>
              <w:rFonts w:ascii="Cambria Math" w:hAnsi="Cambria Math"/>
            </w:rPr>
            <m:t>M=</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σ</m:t>
                  </m:r>
                </m:e>
              </m:acc>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e>
                  <m:e>
                    <m:r>
                      <w:rPr>
                        <w:rFonts w:ascii="Cambria Math" w:hAnsi="Cambria Math"/>
                      </w:rPr>
                      <m:t>0</m:t>
                    </m:r>
                  </m:e>
                </m:mr>
                <m:mr>
                  <m:e>
                    <m:sSub>
                      <m:sSubPr>
                        <m:ctrlPr>
                          <w:rPr>
                            <w:rFonts w:ascii="Cambria Math" w:hAnsi="Cambria Math"/>
                            <w:i/>
                          </w:rPr>
                        </m:ctrlPr>
                      </m:sSubPr>
                      <m:e>
                        <m:r>
                          <w:rPr>
                            <w:rFonts w:ascii="Cambria Math" w:hAnsi="Cambria Math"/>
                          </w:rPr>
                          <m:t>σ</m:t>
                        </m:r>
                      </m:e>
                      <m:sub>
                        <m:r>
                          <w:rPr>
                            <w:rFonts w:ascii="Cambria Math" w:hAnsi="Cambria Math"/>
                          </w:rPr>
                          <m:t>1</m:t>
                        </m:r>
                      </m:sub>
                    </m:sSub>
                  </m:e>
                  <m:e>
                    <m:sSub>
                      <m:sSubPr>
                        <m:ctrlPr>
                          <w:rPr>
                            <w:rFonts w:ascii="Cambria Math" w:hAnsi="Cambria Math"/>
                            <w:i/>
                          </w:rPr>
                        </m:ctrlPr>
                      </m:sSubPr>
                      <m:e>
                        <m:r>
                          <w:rPr>
                            <w:rFonts w:ascii="Cambria Math" w:hAnsi="Cambria Math"/>
                          </w:rPr>
                          <m:t>σ</m:t>
                        </m:r>
                      </m:e>
                      <m:sub>
                        <m:r>
                          <w:rPr>
                            <w:rFonts w:ascii="Cambria Math" w:hAnsi="Cambria Math"/>
                          </w:rPr>
                          <m:t>2</m:t>
                        </m:r>
                      </m:sub>
                    </m:sSub>
                  </m:e>
                  <m:e>
                    <m:r>
                      <w:rPr>
                        <w:rFonts w:ascii="Cambria Math" w:hAnsi="Cambria Math"/>
                      </w:rPr>
                      <m:t>0</m:t>
                    </m:r>
                  </m:e>
                </m:mr>
              </m:m>
            </m:e>
          </m:d>
        </m:oMath>
      </m:oMathPara>
    </w:p>
    <w:p w14:paraId="7BDED580" w14:textId="77777777" w:rsidR="00DC389C" w:rsidRPr="008D1FB1" w:rsidRDefault="00294541" w:rsidP="00DC389C">
      <w:pPr>
        <w:ind w:firstLineChars="200" w:firstLine="420"/>
        <w:jc w:val="left"/>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σ</m:t>
                  </m:r>
                </m:e>
              </m:acc>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m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0</m:t>
                        </m:r>
                      </m:sup>
                    </m:sSubSup>
                  </m:e>
                  <m:e>
                    <m:r>
                      <w:rPr>
                        <w:rFonts w:ascii="Cambria Math" w:hAnsi="Cambria Math"/>
                      </w:rPr>
                      <m:t>0</m:t>
                    </m:r>
                  </m:e>
                </m:mr>
                <m:mr>
                  <m:e>
                    <m:sSub>
                      <m:sSubPr>
                        <m:ctrlPr>
                          <w:rPr>
                            <w:rFonts w:ascii="Cambria Math" w:hAnsi="Cambria Math"/>
                            <w:i/>
                          </w:rPr>
                        </m:ctrlPr>
                      </m:sSubPr>
                      <m:e>
                        <m:r>
                          <w:rPr>
                            <w:rFonts w:ascii="Cambria Math" w:hAnsi="Cambria Math"/>
                          </w:rPr>
                          <m:t>σ</m:t>
                        </m:r>
                      </m:e>
                      <m:sub>
                        <m:r>
                          <w:rPr>
                            <w:rFonts w:ascii="Cambria Math" w:hAnsi="Cambria Math"/>
                          </w:rPr>
                          <m:t>1</m:t>
                        </m:r>
                      </m:sub>
                    </m:sSub>
                  </m:e>
                  <m:e>
                    <m:sSub>
                      <m:sSubPr>
                        <m:ctrlPr>
                          <w:rPr>
                            <w:rFonts w:ascii="Cambria Math" w:hAnsi="Cambria Math"/>
                            <w:i/>
                          </w:rPr>
                        </m:ctrlPr>
                      </m:sSubPr>
                      <m:e>
                        <m:r>
                          <w:rPr>
                            <w:rFonts w:ascii="Cambria Math" w:hAnsi="Cambria Math"/>
                          </w:rPr>
                          <m:t>σ</m:t>
                        </m:r>
                      </m:e>
                      <m:sub>
                        <m:r>
                          <w:rPr>
                            <w:rFonts w:ascii="Cambria Math" w:hAnsi="Cambria Math"/>
                          </w:rPr>
                          <m:t>2</m:t>
                        </m:r>
                      </m:sub>
                    </m:sSub>
                  </m:e>
                  <m:e>
                    <m:r>
                      <w:rPr>
                        <w:rFonts w:ascii="Cambria Math" w:hAnsi="Cambria Math"/>
                      </w:rPr>
                      <m:t>0</m:t>
                    </m:r>
                  </m:e>
                </m:mr>
              </m:m>
            </m:e>
          </m:d>
        </m:oMath>
      </m:oMathPara>
    </w:p>
    <w:p w14:paraId="2EB18776" w14:textId="77777777" w:rsidR="00DC389C" w:rsidRPr="00274115" w:rsidRDefault="00DC389C" w:rsidP="00DC389C">
      <w:pPr>
        <w:ind w:firstLineChars="200" w:firstLine="420"/>
        <w:jc w:val="left"/>
        <w:rPr>
          <w:rFonts w:asciiTheme="minorEastAsia" w:hAnsiTheme="minorEastAsia"/>
        </w:rPr>
      </w:pPr>
    </w:p>
    <w:p w14:paraId="6BA68C5C" w14:textId="3DA8D09B" w:rsidR="00DC389C" w:rsidRPr="00274115" w:rsidRDefault="00DC389C" w:rsidP="00DC389C">
      <w:pPr>
        <w:ind w:firstLineChars="200" w:firstLine="420"/>
        <w:jc w:val="left"/>
        <w:rPr>
          <w:rFonts w:asciiTheme="minorEastAsia" w:hAnsiTheme="minorEastAsia"/>
        </w:rPr>
      </w:pPr>
      <m:oMath>
        <m:r>
          <w:rPr>
            <w:rFonts w:ascii="Cambria Math" w:hAnsi="Cambria Math" w:hint="eastAsia"/>
          </w:rPr>
          <m:t>M</m:t>
        </m:r>
      </m:oMath>
      <w:r w:rsidRPr="00274115">
        <w:rPr>
          <w:rFonts w:asciiTheme="minorEastAsia" w:hAnsiTheme="minorEastAsia" w:hint="eastAsia"/>
        </w:rPr>
        <w:t>为作用于</w:t>
      </w:r>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m:t>
                </m:r>
              </m:sup>
            </m:sSup>
          </m:e>
        </m:acc>
      </m:oMath>
      <w:r w:rsidRPr="00274115">
        <w:rPr>
          <w:rFonts w:asciiTheme="minorEastAsia" w:hAnsiTheme="minorEastAsia" w:hint="eastAsia"/>
        </w:rPr>
        <w:t>段的表面力</w:t>
      </w:r>
      <w:r>
        <w:rPr>
          <w:rFonts w:asciiTheme="minorEastAsia" w:hAnsiTheme="minorEastAsia" w:hint="eastAsia"/>
        </w:rPr>
        <w:t xml:space="preserv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oMath>
      <w:r>
        <w:rPr>
          <w:rFonts w:asciiTheme="minorEastAsia" w:hAnsiTheme="minorEastAsia" w:hint="eastAsia"/>
        </w:rPr>
        <w:t xml:space="preserve"> </w:t>
      </w:r>
      <w:r w:rsidRPr="00274115">
        <w:rPr>
          <w:rFonts w:asciiTheme="minorEastAsia" w:hAnsiTheme="minorEastAsia" w:hint="eastAsia"/>
        </w:rPr>
        <w:t>对</w:t>
      </w:r>
      <w:r w:rsidRPr="00D62D0B">
        <w:rPr>
          <w:rFonts w:asciiTheme="minorEastAsia" w:hAnsiTheme="minorEastAsia" w:hint="eastAsia"/>
          <w:b/>
          <w:color w:val="FF0000"/>
        </w:rPr>
        <w:t>积分终点</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274115">
        <w:rPr>
          <w:rFonts w:asciiTheme="minorEastAsia" w:hAnsiTheme="minorEastAsia" w:hint="eastAsia"/>
        </w:rPr>
        <w:t>点的力矩的代数和。而</w:t>
      </w:r>
      <m:oMath>
        <m:sSub>
          <m:sSubPr>
            <m:ctrlPr>
              <w:rPr>
                <w:rFonts w:ascii="Cambria Math" w:hAnsiTheme="minorEastAsia"/>
              </w:rPr>
            </m:ctrlPr>
          </m:sSubPr>
          <m:e>
            <m:r>
              <w:rPr>
                <w:rFonts w:ascii="Cambria Math" w:hAnsi="Cambria Math"/>
              </w:rPr>
              <m:t>M</m:t>
            </m:r>
          </m:e>
          <m:sub>
            <m:r>
              <m:rPr>
                <m:sty m:val="p"/>
              </m:rPr>
              <w:rPr>
                <w:rFonts w:ascii="Cambria Math" w:hAnsiTheme="minorEastAsia"/>
              </w:rPr>
              <m:t>0</m:t>
            </m:r>
          </m:sub>
        </m:sSub>
      </m:oMath>
      <w:r w:rsidRPr="00274115">
        <w:rPr>
          <w:rFonts w:asciiTheme="minorEastAsia" w:hAnsiTheme="minorEastAsia" w:hint="eastAsia"/>
        </w:rPr>
        <w:t xml:space="preserve"> 为作</w:t>
      </w:r>
      <w:r>
        <w:rPr>
          <w:rFonts w:asciiTheme="minorEastAsia" w:hAnsiTheme="minorEastAsia" w:hint="eastAsia"/>
        </w:rPr>
        <w:t>用</w:t>
      </w:r>
      <w:r w:rsidRPr="00274115">
        <w:rPr>
          <w:rFonts w:asciiTheme="minorEastAsia" w:hAnsiTheme="minorEastAsia" w:hint="eastAsia"/>
        </w:rPr>
        <w:t>于</w:t>
      </w:r>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m:t>
                </m:r>
              </m:sup>
            </m:sSup>
          </m:e>
        </m:acc>
      </m:oMath>
      <w:r w:rsidR="00815218">
        <w:rPr>
          <w:rFonts w:asciiTheme="minorEastAsia" w:hAnsiTheme="minorEastAsia" w:hint="eastAsia"/>
        </w:rPr>
        <w:t>段的表面力</w:t>
      </w:r>
      <w:r w:rsidR="00D62D0B">
        <w:rPr>
          <w:rFonts w:asciiTheme="minorEastAsia" w:hAnsiTheme="minorEastAsia" w:hint="eastAsia"/>
        </w:rPr>
        <w:t>叉</w:t>
      </w:r>
      <w:r w:rsidR="00D62D0B">
        <w:rPr>
          <w:rFonts w:asciiTheme="minorEastAsia" w:hAnsiTheme="minorEastAsia"/>
        </w:rPr>
        <w:t>乘从</w:t>
      </w:r>
      <w:r w:rsidR="00D62D0B">
        <w:rPr>
          <w:rFonts w:asciiTheme="minorEastAsia" w:hAnsiTheme="minorEastAsia" w:hint="eastAsia"/>
        </w:rPr>
        <w:t>坐标</w:t>
      </w:r>
      <w:r w:rsidR="00D62D0B">
        <w:rPr>
          <w:rFonts w:asciiTheme="minorEastAsia" w:hAnsiTheme="minorEastAsia"/>
        </w:rPr>
        <w:t>原点</w:t>
      </w:r>
      <w:r w:rsidR="00815218" w:rsidRPr="00815218">
        <w:rPr>
          <w:rFonts w:asciiTheme="minorEastAsia" w:hAnsiTheme="minorEastAsia" w:hint="eastAsia"/>
          <w:i/>
        </w:rPr>
        <w:t>O</w:t>
      </w:r>
      <w:r w:rsidR="00D62D0B">
        <w:rPr>
          <w:rFonts w:asciiTheme="minorEastAsia" w:hAnsiTheme="minorEastAsia" w:hint="eastAsia"/>
        </w:rPr>
        <w:t>到</w:t>
      </w:r>
      <w:r w:rsidRPr="00274115">
        <w:rPr>
          <w:rFonts w:asciiTheme="minorEastAsia" w:hAnsiTheme="minorEastAsia" w:hint="eastAsia"/>
        </w:rPr>
        <w:t>参考点</w:t>
      </w:r>
      <m:oMath>
        <m:sSub>
          <m:sSubPr>
            <m:ctrlPr>
              <w:rPr>
                <w:rFonts w:ascii="Cambria Math" w:hAnsiTheme="minorEastAsia"/>
                <w:i/>
              </w:rPr>
            </m:ctrlPr>
          </m:sSubPr>
          <m:e>
            <m:r>
              <w:rPr>
                <w:rFonts w:ascii="Cambria Math" w:hAnsi="Cambria Math"/>
              </w:rPr>
              <m:t>S</m:t>
            </m:r>
          </m:e>
          <m:sub>
            <m:r>
              <w:rPr>
                <w:rFonts w:ascii="Cambria Math" w:hAnsiTheme="minorEastAsia"/>
              </w:rPr>
              <m:t>0</m:t>
            </m:r>
          </m:sub>
        </m:sSub>
      </m:oMath>
      <w:r w:rsidR="00D62D0B">
        <w:rPr>
          <w:rFonts w:asciiTheme="minorEastAsia" w:hAnsiTheme="minorEastAsia" w:hint="eastAsia"/>
        </w:rPr>
        <w:t>矢</w:t>
      </w:r>
      <w:r w:rsidR="00D62D0B">
        <w:rPr>
          <w:rFonts w:asciiTheme="minorEastAsia" w:hAnsiTheme="minorEastAsia"/>
        </w:rPr>
        <w:t>径</w:t>
      </w:r>
      <w:r w:rsidR="00815218">
        <w:rPr>
          <w:rFonts w:asciiTheme="minorEastAsia" w:hAnsiTheme="minorEastAsia" w:hint="eastAsia"/>
        </w:rPr>
        <w:t>得到</w:t>
      </w:r>
      <w:r w:rsidRPr="00274115">
        <w:rPr>
          <w:rFonts w:asciiTheme="minorEastAsia" w:hAnsiTheme="minorEastAsia" w:hint="eastAsia"/>
        </w:rPr>
        <w:t>的力矩。这一项可通过坐标系的适当选择而被消除。</w:t>
      </w:r>
    </w:p>
    <w:p w14:paraId="6F63A519" w14:textId="77777777" w:rsidR="00DC389C" w:rsidRPr="00274115" w:rsidRDefault="00DC389C" w:rsidP="00DC389C">
      <w:pPr>
        <w:ind w:firstLineChars="200" w:firstLine="420"/>
        <w:jc w:val="left"/>
        <w:rPr>
          <w:rFonts w:asciiTheme="minorEastAsia" w:hAnsiTheme="minorEastAsia"/>
        </w:rPr>
      </w:pPr>
      <w:r w:rsidRPr="00274115">
        <w:rPr>
          <w:rFonts w:asciiTheme="minorEastAsia" w:hAnsiTheme="minorEastAsia" w:hint="eastAsia"/>
        </w:rPr>
        <w:t>注意：图中积分路径</w:t>
      </w:r>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m:t>
                </m:r>
              </m:sup>
            </m:sSup>
          </m:e>
        </m:acc>
      </m:oMath>
      <w:r w:rsidRPr="00274115">
        <w:rPr>
          <w:rFonts w:asciiTheme="minorEastAsia" w:hAnsiTheme="minorEastAsia" w:hint="eastAsia"/>
        </w:rPr>
        <w:t>弧逆时针绕边界，规定力矩</w:t>
      </w:r>
      <m:oMath>
        <m:r>
          <w:rPr>
            <w:rFonts w:ascii="Cambria Math" w:hAnsi="Cambria Math" w:hint="eastAsia"/>
          </w:rPr>
          <m:t>M</m:t>
        </m:r>
      </m:oMath>
      <w:r w:rsidRPr="00274115">
        <w:rPr>
          <w:rFonts w:asciiTheme="minorEastAsia" w:hAnsiTheme="minorEastAsia" w:hint="eastAsia"/>
        </w:rPr>
        <w:t>的方向与弧的绕行方向同时为正，反之为负。</w:t>
      </w:r>
    </w:p>
    <w:p w14:paraId="5CC19DB3"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现在我们来计算Airy函数在</w:t>
      </w:r>
      <m:oMath>
        <m:r>
          <w:rPr>
            <w:rFonts w:ascii="Cambria Math" w:hAnsi="Cambria Math" w:hint="eastAsia"/>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r>
          <w:rPr>
            <w:rFonts w:ascii="Cambria Math" w:hAnsi="Cambria Math" w:hint="eastAsia"/>
          </w:rPr>
          <m:t>)</m:t>
        </m:r>
      </m:oMath>
      <w:r w:rsidRPr="00274115">
        <w:rPr>
          <w:rFonts w:asciiTheme="minorEastAsia" w:hAnsiTheme="minorEastAsia" w:hint="eastAsia"/>
        </w:rPr>
        <w:t>点的法向导数值。</w:t>
      </w:r>
    </w:p>
    <w:p w14:paraId="0ACBD258" w14:textId="77777777" w:rsidR="00324EB3" w:rsidRPr="00274115" w:rsidRDefault="00294541" w:rsidP="00DC389C">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4730E6D8">
          <v:group id="_x0000_s4266" editas="canvas" style="width:425.85pt;height:161.95pt;mso-position-horizontal-relative:char;mso-position-vertical-relative:line" coordorigin="2223,11417" coordsize="8517,3239">
            <o:lock v:ext="edit" aspectratio="t"/>
            <v:shape id="_x0000_s4267" type="#_x0000_t75" style="position:absolute;left:2223;top:11417;width:8517;height:3239" o:preferrelative="f">
              <v:fill o:detectmouseclick="t"/>
              <v:path o:extrusionok="t" o:connecttype="none"/>
              <o:lock v:ext="edit" text="t"/>
            </v:shape>
            <v:shape id="_x0000_s4268" type="#_x0000_t32" style="position:absolute;left:3647;top:11887;width:0;height:2506;flip:y" o:connectortype="straight">
              <v:stroke endarrow="block"/>
            </v:shape>
            <v:shape id="_x0000_s4269" type="#_x0000_t32" style="position:absolute;left:3647;top:14393;width:3239;height:0" o:connectortype="straight">
              <v:stroke endarrow="block"/>
            </v:shape>
            <v:oval id="_x0000_s4270" style="position:absolute;left:4096;top:11830;width:1815;height:2039;rotation:-2461863fd" fillcolor="black">
              <v:fill r:id="rId22" o:title="5%" type="pattern"/>
            </v:oval>
            <v:shape id="_x0000_s4271" type="#_x0000_t202" style="position:absolute;left:6481;top:13943;width:555;height:480" filled="f" stroked="f">
              <v:textbox style="mso-next-textbox:#_x0000_s4271">
                <w:txbxContent>
                  <w:p w14:paraId="78143DC9" w14:textId="77777777" w:rsidR="00AD3D96" w:rsidRDefault="00294541" w:rsidP="00806A65">
                    <m:oMathPara>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272" type="#_x0000_t202" style="position:absolute;left:3541;top:11745;width:555;height:480" filled="f" stroked="f">
              <v:textbox style="mso-next-textbox:#_x0000_s4272">
                <w:txbxContent>
                  <w:p w14:paraId="1BA2ABE7" w14:textId="77777777" w:rsidR="00AD3D96" w:rsidRPr="008B19ED" w:rsidRDefault="00294541" w:rsidP="00806A65">
                    <m:oMathPara>
                      <m:oMath>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v:shape id="_x0000_s4273" type="#_x0000_t202" style="position:absolute;left:3092;top:14176;width:555;height:480" filled="f" stroked="f">
              <v:textbox style="mso-next-textbox:#_x0000_s4273">
                <w:txbxContent>
                  <w:p w14:paraId="640424EF" w14:textId="77777777" w:rsidR="00AD3D96" w:rsidRDefault="00AD3D96" w:rsidP="00806A65">
                    <m:oMathPara>
                      <m:oMath>
                        <m:r>
                          <w:rPr>
                            <w:rFonts w:ascii="Cambria Math" w:hAnsiTheme="minorEastAsia"/>
                          </w:rPr>
                          <m:t>O</m:t>
                        </m:r>
                      </m:oMath>
                    </m:oMathPara>
                  </w:p>
                </w:txbxContent>
              </v:textbox>
            </v:shape>
            <v:shape id="_x0000_s4285" type="#_x0000_t202" style="position:absolute;left:4668;top:12826;width:1409;height:480" filled="f" stroked="f">
              <v:textbox style="mso-next-textbox:#_x0000_s4285">
                <w:txbxContent>
                  <w:p w14:paraId="2BFA76D9" w14:textId="77777777" w:rsidR="00AD3D96" w:rsidRPr="00806A65" w:rsidRDefault="00AD3D96" w:rsidP="00806A65">
                    <w:pPr>
                      <w:rPr>
                        <w:b/>
                      </w:rPr>
                    </w:pPr>
                    <m:oMathPara>
                      <m:oMath>
                        <m:r>
                          <m:rPr>
                            <m:sty m:val="bi"/>
                          </m:rPr>
                          <w:rPr>
                            <w:rFonts w:ascii="Cambria Math" w:hAnsi="Cambria Math" w:hint="eastAsia"/>
                          </w:rPr>
                          <m:t xml:space="preserve"> </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r>
                          <m:rPr>
                            <m:sty m:val="bi"/>
                          </m:rPr>
                          <w:rPr>
                            <w:rFonts w:ascii="Cambria Math" w:hAnsi="Cambria Math" w:hint="eastAsia"/>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sup>
                            <m:r>
                              <m:rPr>
                                <m:sty m:val="bi"/>
                              </m:rPr>
                              <w:rPr>
                                <w:rFonts w:ascii="Cambria Math" w:hAnsi="Cambria Math"/>
                              </w:rPr>
                              <m:t>'</m:t>
                            </m:r>
                          </m:sup>
                        </m:sSup>
                        <m:r>
                          <m:rPr>
                            <m:sty m:val="bi"/>
                          </m:rPr>
                          <w:rPr>
                            <w:rFonts w:ascii="Cambria Math" w:hAnsi="Cambria Math" w:hint="eastAsia"/>
                          </w:rPr>
                          <m:t>)</m:t>
                        </m:r>
                      </m:oMath>
                    </m:oMathPara>
                  </w:p>
                </w:txbxContent>
              </v:textbox>
            </v:shape>
            <v:shape id="_x0000_s4290" type="#_x0000_t202" style="position:absolute;left:6466;top:13194;width:555;height:480" filled="f" stroked="f">
              <v:textbox style="mso-next-textbox:#_x0000_s4290">
                <w:txbxContent>
                  <w:p w14:paraId="2D7AB0C6" w14:textId="77777777" w:rsidR="00AD3D96" w:rsidRDefault="00294541" w:rsidP="00806A65">
                    <m:oMathPara>
                      <m:oMath>
                        <m:acc>
                          <m:accPr>
                            <m:chr m:val="⃗"/>
                            <m:ctrlPr>
                              <w:rPr>
                                <w:rFonts w:ascii="Cambria Math" w:hAnsiTheme="minorEastAsia"/>
                                <w:i/>
                              </w:rPr>
                            </m:ctrlPr>
                          </m:accPr>
                          <m:e>
                            <m:r>
                              <w:rPr>
                                <w:rFonts w:ascii="Cambria Math" w:hAnsiTheme="minorEastAsia"/>
                              </w:rPr>
                              <m:t>n</m:t>
                            </m:r>
                          </m:e>
                        </m:acc>
                      </m:oMath>
                    </m:oMathPara>
                  </w:p>
                </w:txbxContent>
              </v:textbox>
            </v:shape>
            <v:shape id="_x0000_s4291" type="#_x0000_t202" style="position:absolute;left:6451;top:12826;width:555;height:480" filled="f" stroked="f">
              <v:textbox style="mso-next-textbox:#_x0000_s4291">
                <w:txbxContent>
                  <w:p w14:paraId="62E6B501" w14:textId="77777777" w:rsidR="00AD3D96" w:rsidRDefault="00294541" w:rsidP="00806A65">
                    <m:oMathPara>
                      <m:oMath>
                        <m:acc>
                          <m:accPr>
                            <m:chr m:val="⃗"/>
                            <m:ctrlPr>
                              <w:rPr>
                                <w:rFonts w:ascii="Cambria Math" w:hAnsiTheme="minorEastAsia"/>
                                <w:i/>
                              </w:rPr>
                            </m:ctrlPr>
                          </m:accPr>
                          <m:e>
                            <m:sSub>
                              <m:sSubPr>
                                <m:ctrlPr>
                                  <w:rPr>
                                    <w:rFonts w:ascii="Cambria Math" w:hAnsiTheme="minorEastAsia"/>
                                    <w:i/>
                                  </w:rPr>
                                </m:ctrlPr>
                              </m:sSubPr>
                              <m:e>
                                <m:r>
                                  <w:rPr>
                                    <w:rFonts w:ascii="Cambria Math" w:hAnsiTheme="minorEastAsia"/>
                                  </w:rPr>
                                  <m:t>e</m:t>
                                </m:r>
                              </m:e>
                              <m:sub>
                                <m:r>
                                  <w:rPr>
                                    <w:rFonts w:ascii="Cambria Math" w:hAnsiTheme="minorEastAsia"/>
                                  </w:rPr>
                                  <m:t>1</m:t>
                                </m:r>
                              </m:sub>
                            </m:sSub>
                          </m:e>
                        </m:acc>
                      </m:oMath>
                    </m:oMathPara>
                  </w:p>
                </w:txbxContent>
              </v:textbox>
            </v:shape>
            <v:shape id="_x0000_s4293" type="#_x0000_t202" style="position:absolute;left:5863;top:12774;width:555;height:480" filled="f" stroked="f">
              <v:textbox style="mso-next-textbox:#_x0000_s4293">
                <w:txbxContent>
                  <w:p w14:paraId="64504584" w14:textId="77777777" w:rsidR="00AD3D96" w:rsidRPr="00806A65" w:rsidRDefault="00AD3D96" w:rsidP="00806A65">
                    <m:oMathPara>
                      <m:oMath>
                        <m:r>
                          <w:rPr>
                            <w:rFonts w:ascii="Cambria Math" w:hAnsi="Cambria Math"/>
                          </w:rPr>
                          <m:t>β</m:t>
                        </m:r>
                      </m:oMath>
                    </m:oMathPara>
                  </w:p>
                </w:txbxContent>
              </v:textbox>
            </v:shape>
            <v:shape id="_x0000_s4294" type="#_x0000_t32" style="position:absolute;left:5743;top:12983;width:418;height:353;rotation:2213761fd;flip:y" o:connectortype="straight" strokecolor="red" strokeweight="2.5pt"/>
            <v:shape id="_x0000_s4298" type="#_x0000_t202" style="position:absolute;left:5471;top:13108;width:555;height:480" filled="f" stroked="f">
              <v:textbox style="mso-next-textbox:#_x0000_s4298">
                <w:txbxContent>
                  <w:p w14:paraId="50D4310B" w14:textId="77777777" w:rsidR="00AD3D96" w:rsidRPr="00806A65" w:rsidRDefault="00AD3D96" w:rsidP="00806A65">
                    <w:pPr>
                      <w:rPr>
                        <w:b/>
                        <w:sz w:val="18"/>
                        <w:szCs w:val="18"/>
                      </w:rPr>
                    </w:pPr>
                    <m:oMathPara>
                      <m:oMath>
                        <m:r>
                          <m:rPr>
                            <m:sty m:val="bi"/>
                          </m:rPr>
                          <w:rPr>
                            <w:rFonts w:ascii="Cambria Math" w:hAnsiTheme="minorEastAsia"/>
                            <w:sz w:val="18"/>
                            <w:szCs w:val="18"/>
                          </w:rPr>
                          <m:t>dS</m:t>
                        </m:r>
                      </m:oMath>
                    </m:oMathPara>
                  </w:p>
                </w:txbxContent>
              </v:textbox>
            </v:shape>
            <v:shape id="_x0000_s4299" type="#_x0000_t202" style="position:absolute;left:5683;top:13321;width:555;height:480" filled="f" stroked="f">
              <v:textbox style="mso-next-textbox:#_x0000_s4299">
                <w:txbxContent>
                  <w:p w14:paraId="46686484" w14:textId="77777777" w:rsidR="00AD3D96" w:rsidRPr="00806A65" w:rsidRDefault="00AD3D96" w:rsidP="00806A65">
                    <w:pPr>
                      <w:rPr>
                        <w:sz w:val="18"/>
                        <w:szCs w:val="18"/>
                      </w:rPr>
                    </w:pPr>
                    <m:oMathPara>
                      <m:oMath>
                        <m:r>
                          <w:rPr>
                            <w:rFonts w:ascii="Cambria Math" w:hAnsiTheme="minorEastAsia"/>
                            <w:sz w:val="18"/>
                            <w:szCs w:val="18"/>
                          </w:rPr>
                          <m:t>d</m:t>
                        </m:r>
                        <m:sSub>
                          <m:sSubPr>
                            <m:ctrlPr>
                              <w:rPr>
                                <w:rFonts w:ascii="Cambria Math" w:hAnsiTheme="minorEastAsia"/>
                                <w:i/>
                                <w:sz w:val="18"/>
                                <w:szCs w:val="18"/>
                              </w:rPr>
                            </m:ctrlPr>
                          </m:sSubPr>
                          <m:e>
                            <m:r>
                              <w:rPr>
                                <w:rFonts w:ascii="Cambria Math" w:hAnsi="Cambria Math"/>
                                <w:sz w:val="18"/>
                                <w:szCs w:val="18"/>
                              </w:rPr>
                              <m:t>x</m:t>
                            </m:r>
                          </m:e>
                          <m:sub>
                            <m:r>
                              <w:rPr>
                                <w:rFonts w:ascii="Cambria Math" w:hAnsiTheme="minorEastAsia"/>
                                <w:sz w:val="18"/>
                                <w:szCs w:val="18"/>
                              </w:rPr>
                              <m:t>1</m:t>
                            </m:r>
                          </m:sub>
                        </m:sSub>
                      </m:oMath>
                    </m:oMathPara>
                  </w:p>
                </w:txbxContent>
              </v:textbox>
            </v:shape>
            <v:shape id="_x0000_s4300" type="#_x0000_t202" style="position:absolute;left:5908;top:13125;width:555;height:480" filled="f" stroked="f">
              <v:textbox style="mso-next-textbox:#_x0000_s4300">
                <w:txbxContent>
                  <w:p w14:paraId="41B0D5B2" w14:textId="77777777" w:rsidR="00AD3D96" w:rsidRPr="00806A65" w:rsidRDefault="00AD3D96" w:rsidP="00806A65">
                    <w:pPr>
                      <w:rPr>
                        <w:sz w:val="18"/>
                        <w:szCs w:val="18"/>
                      </w:rPr>
                    </w:pPr>
                    <m:oMathPara>
                      <m:oMath>
                        <m:r>
                          <w:rPr>
                            <w:rFonts w:ascii="Cambria Math" w:hAnsiTheme="minorEastAsia"/>
                            <w:sz w:val="18"/>
                            <w:szCs w:val="18"/>
                          </w:rPr>
                          <m:t>d</m:t>
                        </m:r>
                        <m:sSub>
                          <m:sSubPr>
                            <m:ctrlPr>
                              <w:rPr>
                                <w:rFonts w:ascii="Cambria Math" w:hAnsiTheme="minorEastAsia"/>
                                <w:i/>
                                <w:sz w:val="18"/>
                                <w:szCs w:val="18"/>
                              </w:rPr>
                            </m:ctrlPr>
                          </m:sSubPr>
                          <m:e>
                            <m:r>
                              <w:rPr>
                                <w:rFonts w:ascii="Cambria Math" w:hAnsi="Cambria Math"/>
                                <w:sz w:val="18"/>
                                <w:szCs w:val="18"/>
                              </w:rPr>
                              <m:t>x</m:t>
                            </m:r>
                          </m:e>
                          <m:sub>
                            <m:r>
                              <w:rPr>
                                <w:rFonts w:ascii="Cambria Math" w:hAnsiTheme="minorEastAsia"/>
                                <w:sz w:val="18"/>
                                <w:szCs w:val="18"/>
                              </w:rPr>
                              <m:t>2</m:t>
                            </m:r>
                          </m:sub>
                        </m:sSub>
                      </m:oMath>
                    </m:oMathPara>
                  </w:p>
                </w:txbxContent>
              </v:textbox>
            </v:shape>
            <v:shape id="_x0000_s4302" type="#_x0000_t32" style="position:absolute;left:5941;top:13155;width:790;height:151" o:connectortype="straight">
              <v:stroke startarrow="oval" startarrowwidth="narrow" startarrowlength="short" endarrow="block"/>
            </v:shape>
            <v:shape id="_x0000_s4304" type="#_x0000_t32" style="position:absolute;left:5943;top:12448;width:134;height:706;flip:y" o:connectortype="straight">
              <v:stroke endarrow="block"/>
            </v:shape>
            <v:shape id="_x0000_s4305" type="#_x0000_t32" style="position:absolute;left:5941;top:13153;width:737;height:1" o:connectortype="straight">
              <v:stroke endarrow="open" endarrowwidth="narrow" endarrowlength="short"/>
            </v:shape>
            <v:shape id="_x0000_s4306" type="#_x0000_t202" style="position:absolute;left:5883;top:12150;width:555;height:480" filled="f" stroked="f">
              <v:textbox style="mso-next-textbox:#_x0000_s4306">
                <w:txbxContent>
                  <w:p w14:paraId="64553C11" w14:textId="77777777" w:rsidR="00AD3D96" w:rsidRDefault="00294541" w:rsidP="00806A65">
                    <m:oMathPara>
                      <m:oMath>
                        <m:acc>
                          <m:accPr>
                            <m:chr m:val="⃗"/>
                            <m:ctrlPr>
                              <w:rPr>
                                <w:rFonts w:ascii="Cambria Math" w:hAnsiTheme="minorEastAsia"/>
                                <w:i/>
                              </w:rPr>
                            </m:ctrlPr>
                          </m:accPr>
                          <m:e>
                            <m:r>
                              <w:rPr>
                                <w:rFonts w:ascii="Cambria Math" w:hAnsiTheme="minorEastAsia"/>
                              </w:rPr>
                              <m:t>t</m:t>
                            </m:r>
                          </m:e>
                        </m:acc>
                      </m:oMath>
                    </m:oMathPara>
                  </w:p>
                </w:txbxContent>
              </v:textbox>
            </v:shape>
            <v:shape id="_x0000_s4308" type="#_x0000_t32" style="position:absolute;left:6032;top:12920;width:1;height:517;flip:y" o:connectortype="straight" strokecolor="red">
              <v:stroke dashstyle="dash"/>
            </v:shape>
            <v:shape id="_x0000_s4309" type="#_x0000_t32" style="position:absolute;left:5863;top:13437;width:181;height:1" o:connectortype="straight" strokecolor="red">
              <v:stroke dashstyle="dash"/>
            </v:shape>
            <w10:anchorlock/>
          </v:group>
        </w:pict>
      </w:r>
    </w:p>
    <w:p w14:paraId="4851262D"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设过</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274115">
        <w:rPr>
          <w:rFonts w:asciiTheme="minorEastAsia" w:hAnsiTheme="minorEastAsia" w:hint="eastAsia"/>
        </w:rPr>
        <w:t>点的切线方向为</w:t>
      </w:r>
      <m:oMath>
        <m:acc>
          <m:accPr>
            <m:chr m:val="⃗"/>
            <m:ctrlPr>
              <w:rPr>
                <w:rFonts w:ascii="Cambria Math" w:hAnsiTheme="minorEastAsia"/>
                <w:i/>
              </w:rPr>
            </m:ctrlPr>
          </m:accPr>
          <m:e>
            <m:r>
              <w:rPr>
                <w:rFonts w:ascii="Cambria Math" w:hAnsi="Cambria Math"/>
              </w:rPr>
              <m:t>t</m:t>
            </m:r>
          </m:e>
        </m:acc>
      </m:oMath>
      <w:r w:rsidRPr="00AC7241">
        <w:rPr>
          <w:rFonts w:asciiTheme="minorEastAsia" w:hAnsiTheme="minorEastAsia" w:hint="eastAsia"/>
        </w:rPr>
        <w:t>（</w:t>
      </w:r>
      <w:r w:rsidRPr="00274115">
        <w:rPr>
          <w:rFonts w:asciiTheme="minorEastAsia" w:hAnsiTheme="minorEastAsia" w:hint="eastAsia"/>
        </w:rPr>
        <w:t>如图</w:t>
      </w:r>
      <w:r w:rsidRPr="00274115">
        <w:rPr>
          <w:rFonts w:asciiTheme="minorEastAsia" w:hAnsiTheme="minorEastAsia"/>
        </w:rPr>
        <w:t>）</w:t>
      </w:r>
      <w:r w:rsidRPr="00274115">
        <w:rPr>
          <w:rFonts w:asciiTheme="minorEastAsia" w:hAnsiTheme="minorEastAsia" w:hint="eastAsia"/>
        </w:rPr>
        <w:t>,且沿</w:t>
      </w:r>
      <m:oMath>
        <m:r>
          <w:rPr>
            <w:rFonts w:ascii="Cambria Math" w:hAnsi="Cambria Math" w:hint="eastAsia"/>
          </w:rPr>
          <m:t>d</m:t>
        </m:r>
        <m:acc>
          <m:accPr>
            <m:chr m:val="⃗"/>
            <m:ctrlPr>
              <w:rPr>
                <w:rFonts w:ascii="Cambria Math" w:hAnsi="Cambria Math"/>
                <w:i/>
              </w:rPr>
            </m:ctrlPr>
          </m:accPr>
          <m:e>
            <m:r>
              <w:rPr>
                <w:rFonts w:ascii="Cambria Math" w:hAnsi="Cambria Math"/>
              </w:rPr>
              <m:t>s</m:t>
            </m:r>
          </m:e>
        </m:acc>
      </m:oMath>
      <w:r w:rsidRPr="00AC7241">
        <w:rPr>
          <w:rFonts w:asciiTheme="minorEastAsia" w:hAnsiTheme="minorEastAsia" w:hint="eastAsia"/>
          <w:i/>
        </w:rPr>
        <w:t xml:space="preserve"> </w:t>
      </w:r>
      <w:r w:rsidRPr="00274115">
        <w:rPr>
          <w:rFonts w:asciiTheme="minorEastAsia" w:hAnsiTheme="minorEastAsia" w:hint="eastAsia"/>
        </w:rPr>
        <w:t>方向，则有</w:t>
      </w:r>
      <w:r>
        <w:rPr>
          <w:rFonts w:asciiTheme="minorEastAsia" w:hAnsiTheme="minorEastAsia" w:hint="eastAsia"/>
        </w:rPr>
        <w:t>：</w:t>
      </w:r>
    </w:p>
    <w:p w14:paraId="6C326CA1" w14:textId="77777777" w:rsidR="00DC389C" w:rsidRDefault="00DC389C" w:rsidP="00DC389C">
      <w:pPr>
        <w:ind w:firstLineChars="200" w:firstLine="420"/>
        <w:jc w:val="left"/>
        <w:rPr>
          <w:rFonts w:asciiTheme="minorEastAsia" w:hAnsiTheme="minorEastAsia"/>
        </w:rPr>
      </w:pPr>
    </w:p>
    <w:p w14:paraId="657E45FC" w14:textId="77777777" w:rsidR="00DC389C" w:rsidRPr="00274115" w:rsidRDefault="00294541" w:rsidP="00DC389C">
      <w:pPr>
        <w:ind w:firstLineChars="200" w:firstLine="420"/>
        <w:jc w:val="left"/>
        <w:rPr>
          <w:rFonts w:asciiTheme="minorEastAsia" w:hAnsiTheme="minorEastAsia"/>
        </w:rPr>
      </w:pPr>
      <m:oMathPara>
        <m:oMath>
          <m:func>
            <m:funcPr>
              <m:ctrlPr>
                <w:rPr>
                  <w:rFonts w:ascii="Cambria Math" w:hAnsi="Cambria Math"/>
                  <w:i/>
                </w:rPr>
              </m:ctrlPr>
            </m:funcPr>
            <m:fName>
              <m:r>
                <w:rPr>
                  <w:rFonts w:ascii="Cambria Math" w:hAnsi="Cambria Math"/>
                </w:rPr>
                <m:t>cos</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r>
            <w:rPr>
              <w:rFonts w:ascii="Cambria Math" w:hAnsi="Cambria Math"/>
            </w:rPr>
            <m:t xml:space="preserve"> </m:t>
          </m:r>
          <m:r>
            <w:rPr>
              <w:rFonts w:ascii="Cambria Math" w:hAnsi="Cambria Math" w:hint="eastAsia"/>
            </w:rPr>
            <m:t xml:space="preserve">  </m:t>
          </m:r>
          <m:r>
            <w:rPr>
              <w:rFonts w:ascii="Cambria Math" w:hAnsi="Cambria Math"/>
            </w:rPr>
            <m:t xml:space="preserve"> </m:t>
          </m:r>
          <m:func>
            <m:funcPr>
              <m:ctrlPr>
                <w:rPr>
                  <w:rFonts w:ascii="Cambria Math" w:hAnsi="Cambria Math"/>
                  <w:i/>
                </w:rPr>
              </m:ctrlPr>
            </m:funcPr>
            <m:fName>
              <m:r>
                <w:rPr>
                  <w:rFonts w:ascii="Cambria Math" w:hAnsi="Cambria Math"/>
                </w:rPr>
                <m:t>sin</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oMath>
      </m:oMathPara>
    </w:p>
    <w:p w14:paraId="384FCB29" w14:textId="77777777" w:rsidR="00DC389C" w:rsidRPr="00274115" w:rsidRDefault="00DC389C" w:rsidP="00DC389C">
      <w:pPr>
        <w:ind w:firstLineChars="200" w:firstLine="420"/>
        <w:jc w:val="left"/>
        <w:rPr>
          <w:rFonts w:asciiTheme="minorEastAsia" w:hAnsiTheme="minorEastAsia"/>
        </w:rPr>
      </w:pPr>
    </w:p>
    <w:p w14:paraId="6831ABF9" w14:textId="77777777" w:rsidR="00DC389C" w:rsidRDefault="00DC389C" w:rsidP="00DC389C">
      <w:pPr>
        <w:jc w:val="left"/>
        <w:rPr>
          <w:rFonts w:asciiTheme="minorEastAsia" w:hAnsiTheme="minorEastAsia"/>
        </w:rPr>
      </w:pPr>
      <w:r w:rsidRPr="00274115">
        <w:rPr>
          <w:rFonts w:asciiTheme="minorEastAsia" w:hAnsiTheme="minorEastAsia" w:hint="eastAsia"/>
        </w:rPr>
        <w:t>由定义：</w:t>
      </w:r>
    </w:p>
    <w:p w14:paraId="549F659E" w14:textId="77777777" w:rsidR="00DC389C" w:rsidRDefault="00DC389C" w:rsidP="00DC389C">
      <w:pPr>
        <w:ind w:firstLineChars="200" w:firstLine="420"/>
        <w:jc w:val="left"/>
        <w:rPr>
          <w:rFonts w:asciiTheme="minorEastAsia" w:hAnsiTheme="minorEastAsia"/>
        </w:rPr>
      </w:pPr>
    </w:p>
    <w:p w14:paraId="020A4966" w14:textId="77777777" w:rsidR="00DC389C" w:rsidRPr="00274115" w:rsidRDefault="00294541"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r>
            <w:rPr>
              <w:rFonts w:ascii="Cambria Math" w:hAnsi="Cambria Math"/>
            </w:rPr>
            <m:t xml:space="preserve">  </m:t>
          </m:r>
          <m:r>
            <m:rPr>
              <m:sty m:val="p"/>
            </m:rP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oMath>
      </m:oMathPara>
    </w:p>
    <w:p w14:paraId="5FAE9037" w14:textId="77777777" w:rsidR="00DC389C" w:rsidRPr="00274115" w:rsidRDefault="00DC389C" w:rsidP="00DC389C">
      <w:pPr>
        <w:ind w:firstLineChars="200" w:firstLine="420"/>
        <w:jc w:val="left"/>
        <w:rPr>
          <w:rFonts w:asciiTheme="minorEastAsia" w:hAnsiTheme="minorEastAsia"/>
        </w:rPr>
      </w:pPr>
    </w:p>
    <w:p w14:paraId="46DF76BC" w14:textId="77777777" w:rsidR="00DC389C" w:rsidRDefault="00DC389C" w:rsidP="00DC389C">
      <w:pPr>
        <w:jc w:val="left"/>
        <w:rPr>
          <w:rFonts w:asciiTheme="minorEastAsia" w:hAnsiTheme="minorEastAsia"/>
        </w:rPr>
      </w:pPr>
      <w:r w:rsidRPr="00274115">
        <w:rPr>
          <w:rFonts w:asciiTheme="minorEastAsia" w:hAnsiTheme="minorEastAsia" w:hint="eastAsia"/>
        </w:rPr>
        <w:t>而：</w:t>
      </w:r>
    </w:p>
    <w:p w14:paraId="05DAD23B" w14:textId="77777777" w:rsidR="00BA5A25" w:rsidRPr="00BA5A25" w:rsidRDefault="00294541" w:rsidP="00DC389C">
      <w:pPr>
        <w:ind w:firstLineChars="200" w:firstLine="420"/>
        <w:jc w:val="left"/>
        <w:rPr>
          <w:rFonts w:asciiTheme="minorEastAsia" w:hAnsi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∂n</m:t>
                      </m:r>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∂n</m:t>
                      </m:r>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oMath>
      </m:oMathPara>
    </w:p>
    <w:p w14:paraId="36BFE34C" w14:textId="77777777" w:rsidR="00BA5A25" w:rsidRPr="00BA5A25" w:rsidRDefault="00DC389C" w:rsidP="00DC389C">
      <w:pPr>
        <w:ind w:firstLineChars="200" w:firstLine="420"/>
        <w:jc w:val="left"/>
        <w:rPr>
          <w:rFonts w:asciiTheme="minorEastAsia" w:hAnsiTheme="minorEastAsia"/>
        </w:rPr>
      </w:pPr>
      <m:oMathPara>
        <m:oMath>
          <m:r>
            <w:rPr>
              <w:rFonts w:ascii="Cambria Math" w:hAnsi="Cambria Math"/>
            </w:rPr>
            <m:t>=</m:t>
          </m:r>
          <m:d>
            <m:dPr>
              <m:ctrlPr>
                <w:rPr>
                  <w:rFonts w:ascii="Cambria Math" w:hAnsi="Cambria Math"/>
                  <w:i/>
                </w:rPr>
              </m:ctrlPr>
            </m:dPr>
            <m:e>
              <m:r>
                <w:rPr>
                  <w:rFonts w:ascii="Cambria Math" w:hAnsi="Cambria Math"/>
                </w:rPr>
                <m:t>-</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e>
              </m:nary>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∂n</m:t>
                      </m:r>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∂n</m:t>
                      </m:r>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oMath>
      </m:oMathPara>
    </w:p>
    <w:p w14:paraId="7A7FA77C" w14:textId="77777777" w:rsidR="00BA5A25" w:rsidRPr="00BA5A25" w:rsidRDefault="00DC389C" w:rsidP="00DC389C">
      <w:pPr>
        <w:ind w:firstLineChars="200" w:firstLine="420"/>
        <w:jc w:val="left"/>
        <w:rPr>
          <w:rFonts w:asciiTheme="minorEastAsia" w:hAnsiTheme="minorEastAsia"/>
        </w:rPr>
      </w:pPr>
      <m:oMathPara>
        <m:oMath>
          <m:r>
            <w:rPr>
              <w:rFonts w:ascii="Cambria Math" w:hAnsi="Cambria Math"/>
            </w:rPr>
            <m:t>=</m:t>
          </m:r>
          <m:d>
            <m:dPr>
              <m:ctrlPr>
                <w:rPr>
                  <w:rFonts w:ascii="Cambria Math" w:hAnsi="Cambria Math"/>
                  <w:i/>
                </w:rPr>
              </m:ctrlPr>
            </m:dPr>
            <m:e>
              <m:r>
                <w:rPr>
                  <w:rFonts w:ascii="Cambria Math" w:hAnsi="Cambria Math"/>
                </w:rPr>
                <m:t>-</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e>
              </m:nary>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e>
          </m:d>
          <m:sSub>
            <m:sSubPr>
              <m:ctrlPr>
                <w:rPr>
                  <w:rFonts w:ascii="Cambria Math" w:hAnsi="Cambria Math"/>
                  <w:i/>
                </w:rPr>
              </m:ctrlPr>
            </m:sSub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oMath>
      </m:oMathPara>
    </w:p>
    <w:p w14:paraId="0E4927D3" w14:textId="77777777" w:rsidR="00DC389C" w:rsidRDefault="00DC389C" w:rsidP="00DC389C">
      <w:pPr>
        <w:ind w:firstLineChars="200" w:firstLine="420"/>
        <w:jc w:val="left"/>
        <w:rPr>
          <w:rFonts w:asciiTheme="minorEastAsia" w:hAnsiTheme="minorEastAsia"/>
        </w:rPr>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cos</m:t>
                  </m:r>
                </m:fName>
                <m:e>
                  <m:r>
                    <w:rPr>
                      <w:rFonts w:ascii="Cambria Math" w:hAnsi="Cambria Math"/>
                    </w:rPr>
                    <m:t>β</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β</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e>
                      </m:nary>
                    </m:e>
                  </m:func>
                </m:e>
              </m:func>
            </m:e>
          </m:d>
          <m:r>
            <w:rPr>
              <w:rFonts w:ascii="Cambria Math" w:hAnsi="Cambria Math"/>
            </w:rPr>
            <m:t>=-T</m:t>
          </m:r>
        </m:oMath>
      </m:oMathPara>
    </w:p>
    <w:p w14:paraId="27899329" w14:textId="77777777" w:rsidR="00DC389C" w:rsidRPr="00274115" w:rsidRDefault="00294541" w:rsidP="00DC389C">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4A535302">
          <v:group id="_x0000_s4310" editas="canvas" style="width:425.85pt;height:161.15pt;mso-position-horizontal-relative:char;mso-position-vertical-relative:line" coordorigin="2223,11586" coordsize="8517,3223">
            <o:lock v:ext="edit" aspectratio="t"/>
            <v:shape id="_x0000_s4311" type="#_x0000_t75" style="position:absolute;left:2223;top:11586;width:8517;height:3223" o:preferrelative="f">
              <v:fill o:detectmouseclick="t"/>
              <v:path o:extrusionok="t" o:connecttype="none"/>
              <o:lock v:ext="edit" text="t"/>
            </v:shape>
            <v:shape id="_x0000_s4312" type="#_x0000_t32" style="position:absolute;left:3647;top:11887;width:0;height:2506;flip:y" o:connectortype="straight">
              <v:stroke endarrow="block"/>
            </v:shape>
            <v:shape id="_x0000_s4313" type="#_x0000_t32" style="position:absolute;left:3647;top:14393;width:3239;height:0" o:connectortype="straight">
              <v:stroke endarrow="block"/>
            </v:shape>
            <v:oval id="_x0000_s4314" style="position:absolute;left:4096;top:12190;width:1815;height:2039;rotation:-2461863fd" fillcolor="black">
              <v:fill r:id="rId22" o:title="5%" type="pattern"/>
            </v:oval>
            <v:shape id="_x0000_s4315" type="#_x0000_t202" style="position:absolute;left:6481;top:13943;width:555;height:480" filled="f" stroked="f">
              <v:textbox style="mso-next-textbox:#_x0000_s4315">
                <w:txbxContent>
                  <w:p w14:paraId="31E78AC8" w14:textId="77777777" w:rsidR="00AD3D96" w:rsidRDefault="00294541" w:rsidP="00BA5A25">
                    <m:oMathPara>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316" type="#_x0000_t202" style="position:absolute;left:3541;top:11745;width:555;height:480" filled="f" stroked="f">
              <v:textbox style="mso-next-textbox:#_x0000_s4316">
                <w:txbxContent>
                  <w:p w14:paraId="670C65E6" w14:textId="77777777" w:rsidR="00AD3D96" w:rsidRPr="008B19ED" w:rsidRDefault="00294541" w:rsidP="00BA5A25">
                    <m:oMathPara>
                      <m:oMath>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v:shape id="_x0000_s4317" type="#_x0000_t202" style="position:absolute;left:3092;top:14176;width:555;height:480" filled="f" stroked="f">
              <v:textbox style="mso-next-textbox:#_x0000_s4317">
                <w:txbxContent>
                  <w:p w14:paraId="6D481B38" w14:textId="77777777" w:rsidR="00AD3D96" w:rsidRDefault="00AD3D96" w:rsidP="00BA5A25">
                    <m:oMathPara>
                      <m:oMath>
                        <m:r>
                          <w:rPr>
                            <w:rFonts w:ascii="Cambria Math" w:hAnsiTheme="minorEastAsia"/>
                          </w:rPr>
                          <m:t>O</m:t>
                        </m:r>
                      </m:oMath>
                    </m:oMathPara>
                  </w:p>
                </w:txbxContent>
              </v:textbox>
            </v:shape>
            <v:shape id="_x0000_s4319" type="#_x0000_t202" style="position:absolute;left:6436;top:13573;width:555;height:480" filled="f" stroked="f">
              <v:textbox style="mso-next-textbox:#_x0000_s4319">
                <w:txbxContent>
                  <w:p w14:paraId="4DCF8DA8" w14:textId="77777777" w:rsidR="00AD3D96" w:rsidRDefault="00294541" w:rsidP="00BA5A25">
                    <m:oMathPara>
                      <m:oMath>
                        <m:acc>
                          <m:accPr>
                            <m:chr m:val="⃗"/>
                            <m:ctrlPr>
                              <w:rPr>
                                <w:rFonts w:ascii="Cambria Math" w:hAnsiTheme="minorEastAsia"/>
                                <w:i/>
                              </w:rPr>
                            </m:ctrlPr>
                          </m:accPr>
                          <m:e>
                            <m:r>
                              <w:rPr>
                                <w:rFonts w:ascii="Cambria Math" w:hAnsi="Cambria Math"/>
                              </w:rPr>
                              <m:t>σ</m:t>
                            </m:r>
                          </m:e>
                        </m:acc>
                      </m:oMath>
                    </m:oMathPara>
                  </w:p>
                </w:txbxContent>
              </v:textbox>
            </v:shape>
            <v:shape id="_x0000_s4320" type="#_x0000_t202" style="position:absolute;left:6451;top:13186;width:555;height:480" filled="f" stroked="f">
              <v:textbox style="mso-next-textbox:#_x0000_s4320">
                <w:txbxContent>
                  <w:p w14:paraId="2441878F" w14:textId="77777777" w:rsidR="00AD3D96" w:rsidRPr="00BA5A25" w:rsidRDefault="00294541" w:rsidP="00BA5A25">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txbxContent>
              </v:textbox>
            </v:shape>
            <v:shape id="_x0000_s4321" type="#_x0000_t202" style="position:absolute;left:5863;top:13134;width:555;height:480" filled="f" stroked="f">
              <v:textbox style="mso-next-textbox:#_x0000_s4321">
                <w:txbxContent>
                  <w:p w14:paraId="1995571E" w14:textId="77777777" w:rsidR="00AD3D96" w:rsidRPr="00806A65" w:rsidRDefault="00AD3D96" w:rsidP="00BA5A25">
                    <m:oMathPara>
                      <m:oMath>
                        <m:r>
                          <w:rPr>
                            <w:rFonts w:ascii="Cambria Math" w:hAnsi="Cambria Math"/>
                          </w:rPr>
                          <m:t>β</m:t>
                        </m:r>
                      </m:oMath>
                    </m:oMathPara>
                  </w:p>
                </w:txbxContent>
              </v:textbox>
            </v:shape>
            <v:shape id="_x0000_s4326" type="#_x0000_t32" style="position:absolute;left:5943;top:13513;width:718;height:279" o:connectortype="straight">
              <v:stroke startarrow="oval" startarrowwidth="narrow" startarrowlength="short" endarrow="block"/>
            </v:shape>
            <v:shape id="_x0000_s4327" type="#_x0000_t32" style="position:absolute;left:5943;top:12808;width:134;height:706;flip:y" o:connectortype="straight">
              <v:stroke endarrow="block"/>
            </v:shape>
            <v:shape id="_x0000_s4328" type="#_x0000_t32" style="position:absolute;left:5941;top:13513;width:737;height:1" o:connectortype="straight">
              <v:stroke endarrow="open" endarrowwidth="narrow" endarrowlength="short"/>
            </v:shape>
            <v:shape id="_x0000_s4329" type="#_x0000_t202" style="position:absolute;left:5883;top:12510;width:555;height:480" filled="f" stroked="f">
              <v:textbox style="mso-next-textbox:#_x0000_s4329">
                <w:txbxContent>
                  <w:p w14:paraId="3DA1C04B" w14:textId="77777777" w:rsidR="00AD3D96" w:rsidRDefault="00294541" w:rsidP="00BA5A25">
                    <m:oMathPara>
                      <m:oMath>
                        <m:acc>
                          <m:accPr>
                            <m:chr m:val="⃗"/>
                            <m:ctrlPr>
                              <w:rPr>
                                <w:rFonts w:ascii="Cambria Math" w:hAnsiTheme="minorEastAsia"/>
                                <w:i/>
                              </w:rPr>
                            </m:ctrlPr>
                          </m:accPr>
                          <m:e>
                            <m:r>
                              <w:rPr>
                                <w:rFonts w:ascii="Cambria Math" w:hAnsiTheme="minorEastAsia"/>
                              </w:rPr>
                              <m:t>t</m:t>
                            </m:r>
                          </m:e>
                        </m:acc>
                      </m:oMath>
                    </m:oMathPara>
                  </w:p>
                </w:txbxContent>
              </v:textbox>
            </v:shape>
            <v:shape id="_x0000_s4332" type="#_x0000_t32" style="position:absolute;left:5943;top:13514;width:1;height:318" o:connectortype="straight">
              <v:stroke endarrow="open" endarrowwidth="narrow" endarrowlength="short"/>
            </v:shape>
            <v:shape id="_x0000_s4333" type="#_x0000_t202" style="position:absolute;left:5655;top:13674;width:555;height:480" filled="f" stroked="f">
              <v:textbox style="mso-next-textbox:#_x0000_s4333">
                <w:txbxContent>
                  <w:p w14:paraId="11723161" w14:textId="77777777" w:rsidR="00AD3D96" w:rsidRPr="00BA5A25" w:rsidRDefault="00294541" w:rsidP="00BA5A25">
                    <m:oMathPara>
                      <m:oMath>
                        <m:sSub>
                          <m:sSubPr>
                            <m:ctrlPr>
                              <w:rPr>
                                <w:rFonts w:ascii="Cambria Math" w:hAnsi="Cambria Math"/>
                                <w:i/>
                              </w:rPr>
                            </m:ctrlPr>
                          </m:sSubPr>
                          <m:e>
                            <m:r>
                              <w:rPr>
                                <w:rFonts w:ascii="Cambria Math" w:hAnsi="Cambria Math"/>
                              </w:rPr>
                              <m:t>σ</m:t>
                            </m:r>
                          </m:e>
                          <m:sub>
                            <m:r>
                              <w:rPr>
                                <w:rFonts w:ascii="Cambria Math" w:hAnsi="Cambria Math"/>
                              </w:rPr>
                              <m:t>2</m:t>
                            </m:r>
                          </m:sub>
                        </m:sSub>
                      </m:oMath>
                    </m:oMathPara>
                  </w:p>
                </w:txbxContent>
              </v:textbox>
            </v:shape>
            <w10:anchorlock/>
          </v:group>
        </w:pict>
      </w:r>
    </w:p>
    <w:p w14:paraId="63DF46A3"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上式表明：Airy函数在</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274115">
        <w:rPr>
          <w:rFonts w:asciiTheme="minorEastAsia" w:hAnsiTheme="minorEastAsia" w:hint="eastAsia"/>
        </w:rPr>
        <w:t>点的法向导数等于参考点到终点这一段边界上表面力在切向的投影的代数和并取负值。</w:t>
      </w:r>
    </w:p>
    <w:p w14:paraId="07A5C4A5" w14:textId="77777777" w:rsidR="00BA5A25" w:rsidRPr="00274115" w:rsidRDefault="00BA5A25" w:rsidP="00DC389C">
      <w:pPr>
        <w:ind w:firstLineChars="200" w:firstLine="420"/>
        <w:jc w:val="left"/>
        <w:rPr>
          <w:rFonts w:asciiTheme="minorEastAsia" w:hAnsiTheme="minorEastAsia"/>
        </w:rPr>
      </w:pPr>
    </w:p>
    <w:p w14:paraId="7D7590DB"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lastRenderedPageBreak/>
        <w:t>例</w:t>
      </w:r>
      <w:r w:rsidR="00D71D45">
        <w:rPr>
          <w:rFonts w:asciiTheme="minorEastAsia" w:hAnsiTheme="minorEastAsia" w:hint="eastAsia"/>
        </w:rPr>
        <w:t>1</w:t>
      </w:r>
      <w:r w:rsidRPr="00274115">
        <w:rPr>
          <w:rFonts w:asciiTheme="minorEastAsia" w:hAnsiTheme="minorEastAsia" w:hint="eastAsia"/>
        </w:rPr>
        <w:t>：悬臂梁受如图线性分布力</w:t>
      </w:r>
      <w:r>
        <w:rPr>
          <w:rFonts w:asciiTheme="minorEastAsia" w:hAnsiTheme="minorEastAsia" w:hint="eastAsia"/>
        </w:rPr>
        <w:t>：</w:t>
      </w:r>
    </w:p>
    <w:p w14:paraId="22431420" w14:textId="77777777" w:rsidR="00DC389C" w:rsidRPr="005E1E1C" w:rsidRDefault="00294541" w:rsidP="00DC389C">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l</m:t>
                      </m:r>
                    </m:den>
                  </m:f>
                </m:e>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m:t>
                  </m:r>
                </m:e>
              </m:eqArr>
            </m:e>
          </m:d>
        </m:oMath>
      </m:oMathPara>
    </w:p>
    <w:p w14:paraId="0267DF21" w14:textId="77777777" w:rsidR="00DC389C" w:rsidRPr="00274115" w:rsidRDefault="00294541" w:rsidP="00DC389C">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305FF86B">
          <v:group id="_x0000_s4358" editas="canvas" style="width:415.3pt;height:145.2pt;mso-position-horizontal-relative:char;mso-position-vertical-relative:line" coordorigin="2220,262" coordsize="8306,2904">
            <o:lock v:ext="edit" aspectratio="t"/>
            <v:shape id="_x0000_s4359" type="#_x0000_t75" style="position:absolute;left:2220;top:262;width:8306;height:2904" o:preferrelative="f">
              <v:fill o:detectmouseclick="t"/>
              <v:path o:extrusionok="t" o:connecttype="none"/>
              <o:lock v:ext="edit" text="t"/>
            </v:shape>
            <v:rect id="_x0000_s4360" style="position:absolute;left:3240;top:1320;width:1996;height:915" filled="f"/>
            <v:rect id="_x0000_s4361" style="position:absolute;left:5251;top:931;width:330;height:1770" fillcolor="black" stroked="f">
              <v:fill r:id="rId11" o:title="浅色上对角线" type="pattern"/>
            </v:rect>
            <v:shape id="_x0000_s4362" type="#_x0000_t32" style="position:absolute;left:3240;top:1785;width:2745;height:0" o:connectortype="straight">
              <v:stroke endarrow="block"/>
            </v:shape>
            <v:shape id="_x0000_s4363" type="#_x0000_t202" style="position:absolute;left:4079;top:2235;width:405;height:495" filled="f" stroked="f">
              <v:textbox style="mso-next-textbox:#_x0000_s4363">
                <w:txbxContent>
                  <w:p w14:paraId="0E0157B6" w14:textId="77777777" w:rsidR="00AD3D96" w:rsidRDefault="00AD3D96" w:rsidP="00393797">
                    <w:r>
                      <w:rPr>
                        <w:rFonts w:hint="eastAsia"/>
                      </w:rPr>
                      <w:t>L</w:t>
                    </w:r>
                  </w:p>
                </w:txbxContent>
              </v:textbox>
            </v:shape>
            <v:shape id="_x0000_s4364" type="#_x0000_t202" style="position:absolute;left:2865;top:1531;width:405;height:495" filled="f" stroked="f">
              <v:textbox style="mso-next-textbox:#_x0000_s4364">
                <w:txbxContent>
                  <w:p w14:paraId="4C438443" w14:textId="77777777" w:rsidR="00AD3D96" w:rsidRDefault="00AD3D96" w:rsidP="00393797">
                    <w:r>
                      <w:rPr>
                        <w:rFonts w:hint="eastAsia"/>
                      </w:rPr>
                      <w:t>h</w:t>
                    </w:r>
                  </w:p>
                </w:txbxContent>
              </v:textbox>
            </v:shape>
            <v:shape id="_x0000_s4365" type="#_x0000_t32" style="position:absolute;left:3240;top:503;width:1;height:2475;flip:y" o:connectortype="straight">
              <v:stroke endarrow="block"/>
            </v:shape>
            <v:shape id="_x0000_s4366" type="#_x0000_t6" style="position:absolute;left:3225;top:931;width:2011;height:389;flip:x" filled="f"/>
            <v:shape id="_x0000_s4367" type="#_x0000_t32" style="position:absolute;left:4781;top:1030;width:1;height:290" o:connectortype="straight">
              <v:stroke endarrow="open" endarrowwidth="narrow" endarrowlength="short"/>
            </v:shape>
            <v:shape id="_x0000_s4368" type="#_x0000_t32" style="position:absolute;left:5020;top:974;width:1;height:346" o:connectortype="straight">
              <v:stroke endarrow="open" endarrowwidth="narrow" endarrowlength="short"/>
            </v:shape>
            <v:shape id="_x0000_s4369" type="#_x0000_t32" style="position:absolute;left:4529;top:1088;width:1;height:232" o:connectortype="straight">
              <v:stroke endarrow="open" endarrowwidth="narrow" endarrowlength="short"/>
            </v:shape>
            <v:shape id="_x0000_s4370" type="#_x0000_t32" style="position:absolute;left:4288;top:1144;width:1;height:176" o:connectortype="straight">
              <v:stroke endarrow="open" endarrowwidth="narrow" endarrowlength="short"/>
            </v:shape>
            <v:shape id="_x0000_s4371" type="#_x0000_t32" style="position:absolute;left:4018;top:1204;width:1;height:130" o:connectortype="straight">
              <v:stroke endarrow="open" endarrowwidth="narrow" endarrowlength="short"/>
            </v:shape>
            <v:shape id="_x0000_s4372" type="#_x0000_t32" style="position:absolute;left:3749;top:1260;width:1;height:62" o:connectortype="straight">
              <v:stroke endarrow="open" endarrowwidth="narrow" endarrowlength="short"/>
            </v:shape>
            <v:shape id="_x0000_s4373" type="#_x0000_t202" style="position:absolute;left:5649;top:1394;width:555;height:480" filled="f" stroked="f">
              <v:textbox style="mso-next-textbox:#_x0000_s4373">
                <w:txbxContent>
                  <w:p w14:paraId="0E570704" w14:textId="77777777" w:rsidR="00AD3D96" w:rsidRDefault="00294541" w:rsidP="00393797">
                    <m:oMathPara>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374" type="#_x0000_t202" style="position:absolute;left:3134;top:351;width:555;height:480" filled="f" stroked="f">
              <v:textbox style="mso-next-textbox:#_x0000_s4374">
                <w:txbxContent>
                  <w:p w14:paraId="2306400F" w14:textId="77777777" w:rsidR="00AD3D96" w:rsidRPr="008B19ED" w:rsidRDefault="00294541" w:rsidP="00393797">
                    <m:oMathPara>
                      <m:oMath>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w10:anchorlock/>
          </v:group>
        </w:pict>
      </w:r>
    </w:p>
    <w:p w14:paraId="65E79DBF" w14:textId="77777777" w:rsidR="00DC389C" w:rsidRDefault="00DC389C" w:rsidP="00DC389C">
      <w:pPr>
        <w:jc w:val="left"/>
        <w:rPr>
          <w:rFonts w:asciiTheme="minorEastAsia" w:hAnsiTheme="minorEastAsia"/>
        </w:rPr>
      </w:pPr>
      <w:r w:rsidRPr="00274115">
        <w:rPr>
          <w:rFonts w:asciiTheme="minorEastAsia" w:hAnsiTheme="minorEastAsia" w:hint="eastAsia"/>
        </w:rPr>
        <w:t>即：</w:t>
      </w:r>
    </w:p>
    <w:p w14:paraId="019BA167" w14:textId="77777777" w:rsidR="00DC389C" w:rsidRDefault="00294541" w:rsidP="00DC389C">
      <w:pPr>
        <w:ind w:firstLineChars="200" w:firstLine="420"/>
        <w:jc w:val="left"/>
        <w:rPr>
          <w:rFonts w:asciiTheme="minorEastAsia" w:hAnsiTheme="minorEastAsia"/>
        </w:rPr>
      </w:pPr>
      <m:oMathPara>
        <m:oMath>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l</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oMath>
      </m:oMathPara>
    </w:p>
    <w:p w14:paraId="4A8B9DF2" w14:textId="77777777" w:rsidR="00DC389C" w:rsidRPr="00274115" w:rsidRDefault="00DC389C" w:rsidP="00DC389C">
      <w:pPr>
        <w:ind w:firstLineChars="200" w:firstLine="420"/>
        <w:jc w:val="left"/>
        <w:rPr>
          <w:rFonts w:asciiTheme="minorEastAsia" w:hAnsiTheme="minorEastAsia"/>
        </w:rPr>
      </w:pPr>
    </w:p>
    <w:p w14:paraId="6937293A" w14:textId="10EC303D" w:rsidR="00DC389C" w:rsidRDefault="00CC02CD" w:rsidP="00DC389C">
      <w:pPr>
        <w:jc w:val="left"/>
        <w:rPr>
          <w:rFonts w:asciiTheme="minorEastAsia" w:hAnsiTheme="minorEastAsia"/>
        </w:rPr>
      </w:pPr>
      <w:r>
        <w:rPr>
          <w:rFonts w:asciiTheme="minorEastAsia" w:hAnsiTheme="minorEastAsia" w:hint="eastAsia"/>
        </w:rPr>
        <w:t>以原点为应力函数参考点</w:t>
      </w:r>
      <w:r>
        <w:rPr>
          <w:rFonts w:asciiTheme="minorEastAsia" w:hAnsiTheme="minorEastAsia"/>
        </w:rPr>
        <w:t>，</w:t>
      </w:r>
      <w:r w:rsidR="00DC389C" w:rsidRPr="00274115">
        <w:rPr>
          <w:rFonts w:asciiTheme="minorEastAsia" w:hAnsiTheme="minorEastAsia" w:hint="eastAsia"/>
        </w:rPr>
        <w:t>则上边界条件为</w:t>
      </w:r>
      <w:r w:rsidR="00DC389C">
        <w:rPr>
          <w:rFonts w:asciiTheme="minorEastAsia" w:hAnsiTheme="minorEastAsia" w:hint="eastAsia"/>
        </w:rPr>
        <w:t>：</w:t>
      </w:r>
    </w:p>
    <w:p w14:paraId="043572FC" w14:textId="77777777" w:rsidR="00DC389C" w:rsidRPr="00274115" w:rsidRDefault="00294541"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oMath>
      </m:oMathPara>
    </w:p>
    <w:p w14:paraId="1188EA04" w14:textId="77777777" w:rsidR="00DC389C" w:rsidRDefault="00DC389C" w:rsidP="00DC389C">
      <w:pPr>
        <w:ind w:firstLineChars="200" w:firstLine="420"/>
        <w:jc w:val="left"/>
        <w:rPr>
          <w:rFonts w:asciiTheme="minorEastAsia" w:hAnsiTheme="minorEastAsia"/>
        </w:rPr>
      </w:pPr>
      <m:oMathPara>
        <m:oMath>
          <m:r>
            <w:rPr>
              <w:rFonts w:ascii="Cambria Math" w:hAnsi="Cambria Math"/>
            </w:rPr>
            <m:t>U</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e>
                  </m:d>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e>
                  </m:d>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ds</m:t>
              </m:r>
            </m:e>
          </m:nary>
          <m:r>
            <w:rPr>
              <w:rFonts w:ascii="Cambria Math" w:hAnsi="Cambria Math"/>
            </w:rPr>
            <m:t>=</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e>
              </m:d>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e>
              </m:d>
            </m:e>
          </m:nary>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l</m:t>
                  </m:r>
                </m:den>
              </m:f>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
            <m:fPr>
              <m:ctrlPr>
                <w:rPr>
                  <w:rFonts w:ascii="Cambria Math" w:hAnsi="Cambria Math"/>
                  <w:i/>
                </w:rPr>
              </m:ctrlPr>
            </m:fPr>
            <m:num>
              <m:r>
                <w:rPr>
                  <w:rFonts w:ascii="Cambria Math" w:hAnsi="Cambria Math"/>
                </w:rPr>
                <m:t>q</m:t>
              </m:r>
            </m:num>
            <m:den>
              <m:r>
                <w:rPr>
                  <w:rFonts w:ascii="Cambria Math" w:hAnsi="Cambria Math"/>
                </w:rPr>
                <m:t>l</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q</m:t>
              </m:r>
            </m:num>
            <m:den>
              <m:r>
                <w:rPr>
                  <w:rFonts w:ascii="Cambria Math" w:hAnsi="Cambria Math"/>
                </w:rPr>
                <m:t>l</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r>
                <w:rPr>
                  <w:rFonts w:ascii="Cambria Math" w:hAnsi="Cambria Math"/>
                </w:rPr>
                <m:t>q</m:t>
              </m:r>
            </m:num>
            <m:den>
              <m:r>
                <w:rPr>
                  <w:rFonts w:ascii="Cambria Math" w:hAnsi="Cambria Math"/>
                </w:rPr>
                <m:t>l</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sup>
              <m:r>
                <w:rPr>
                  <w:rFonts w:ascii="Cambria Math" w:hAnsi="Cambria Math"/>
                </w:rPr>
                <m:t>3</m:t>
              </m:r>
            </m:sup>
          </m:sSup>
        </m:oMath>
      </m:oMathPara>
    </w:p>
    <w:p w14:paraId="4C866555" w14:textId="77777777" w:rsidR="00DC389C" w:rsidRPr="00274115" w:rsidRDefault="00DC389C" w:rsidP="00DC389C">
      <w:pPr>
        <w:ind w:firstLineChars="200" w:firstLine="420"/>
        <w:jc w:val="left"/>
        <w:rPr>
          <w:rFonts w:asciiTheme="minorEastAsia" w:hAnsiTheme="minorEastAsia"/>
        </w:rPr>
      </w:pPr>
    </w:p>
    <w:p w14:paraId="5AEA4B77"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 xml:space="preserve"> </w:t>
      </w:r>
      <m:oMath>
        <m:nary>
          <m:naryPr>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nary>
      </m:oMath>
      <w:r w:rsidRPr="00274115">
        <w:rPr>
          <w:rFonts w:asciiTheme="minorEastAsia" w:hAnsiTheme="minorEastAsia" w:hint="eastAsia"/>
        </w:rPr>
        <w:t>是沿上边界顺时针积分，即与规定的沿逆时针绕行正好相反，所以力矩值为负。</w:t>
      </w:r>
    </w:p>
    <w:p w14:paraId="695DE90C" w14:textId="77777777" w:rsidR="00DC389C" w:rsidRDefault="00DC389C" w:rsidP="00DC389C">
      <w:pPr>
        <w:jc w:val="left"/>
        <w:rPr>
          <w:rFonts w:asciiTheme="minorEastAsia" w:hAnsiTheme="minorEastAsia"/>
        </w:rPr>
      </w:pPr>
      <w:r w:rsidRPr="00274115">
        <w:rPr>
          <w:rFonts w:asciiTheme="minorEastAsia" w:hAnsiTheme="minorEastAsia" w:hint="eastAsia"/>
        </w:rPr>
        <w:t>即：</w:t>
      </w:r>
    </w:p>
    <w:p w14:paraId="52C262E0" w14:textId="77777777" w:rsidR="00DC389C" w:rsidRDefault="00DC389C" w:rsidP="00DC389C">
      <w:pPr>
        <w:ind w:firstLineChars="200" w:firstLine="420"/>
        <w:jc w:val="left"/>
        <w:rPr>
          <w:rFonts w:asciiTheme="minorEastAsia" w:hAnsiTheme="minorEastAsia"/>
        </w:rPr>
      </w:pPr>
      <m:oMathPara>
        <m:oMath>
          <m:r>
            <w:rPr>
              <w:rFonts w:ascii="Cambria Math" w:hAnsi="Cambria Math"/>
            </w:rPr>
            <m:t>U</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r>
                <w:rPr>
                  <w:rFonts w:ascii="Cambria Math" w:hAnsi="Cambria Math"/>
                </w:rPr>
                <m:t>q</m:t>
              </m:r>
            </m:num>
            <m:den>
              <m:r>
                <w:rPr>
                  <w:rFonts w:ascii="Cambria Math" w:hAnsi="Cambria Math"/>
                </w:rPr>
                <m:t>l</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sup>
              <m:r>
                <w:rPr>
                  <w:rFonts w:ascii="Cambria Math" w:hAnsi="Cambria Math"/>
                </w:rPr>
                <m:t>3</m:t>
              </m:r>
            </m:sup>
          </m:sSup>
        </m:oMath>
      </m:oMathPara>
    </w:p>
    <w:p w14:paraId="06580C56" w14:textId="77777777" w:rsidR="00DC389C" w:rsidRPr="00274115" w:rsidRDefault="00DC389C" w:rsidP="00DC389C">
      <w:pPr>
        <w:ind w:firstLineChars="200" w:firstLine="420"/>
        <w:jc w:val="left"/>
        <w:rPr>
          <w:rFonts w:asciiTheme="minorEastAsia" w:hAnsiTheme="minorEastAsia"/>
        </w:rPr>
      </w:pPr>
    </w:p>
    <w:p w14:paraId="7ADDF45D"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这就是线性分布于梁的上边界上的表面力对</w:t>
      </w:r>
      <w:r w:rsidRPr="00D71D45">
        <w:rPr>
          <w:rFonts w:asciiTheme="minorEastAsia" w:hAnsiTheme="minorEastAsia" w:hint="eastAsia"/>
        </w:rPr>
        <w:t>（</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,h/</m:t>
        </m:r>
        <m:r>
          <w:rPr>
            <w:rFonts w:ascii="Cambria Math" w:hAnsi="Cambria Math"/>
          </w:rPr>
          <m:t>2</m:t>
        </m:r>
      </m:oMath>
      <w:r w:rsidRPr="00D71D45">
        <w:rPr>
          <w:rFonts w:asciiTheme="minorEastAsia" w:hAnsiTheme="minorEastAsia" w:hint="eastAsia"/>
        </w:rPr>
        <w:t>）</w:t>
      </w:r>
      <w:r w:rsidRPr="00274115">
        <w:rPr>
          <w:rFonts w:asciiTheme="minorEastAsia" w:hAnsiTheme="minorEastAsia" w:hint="eastAsia"/>
        </w:rPr>
        <w:t xml:space="preserve">点的力矩的代数和。而上边界面上的 </w:t>
      </w:r>
      <m:oMath>
        <m:f>
          <m:fPr>
            <m:ctrlPr>
              <w:rPr>
                <w:rFonts w:ascii="Cambria Math" w:hAnsiTheme="minorEastAsia"/>
                <w:i/>
              </w:rPr>
            </m:ctrlPr>
          </m:fPr>
          <m:num>
            <m:r>
              <w:rPr>
                <w:rFonts w:ascii="Cambria Math" w:hAnsi="Cambria Math"/>
              </w:rPr>
              <m:t>∂</m:t>
            </m:r>
            <m:r>
              <w:rPr>
                <w:rFonts w:ascii="Cambria Math" w:hAnsiTheme="minorEastAsia"/>
              </w:rPr>
              <m:t>U</m:t>
            </m:r>
          </m:num>
          <m:den>
            <m:r>
              <w:rPr>
                <w:rFonts w:ascii="Cambria Math" w:hAnsi="Cambria Math"/>
              </w:rPr>
              <m:t>∂</m:t>
            </m:r>
            <m:r>
              <w:rPr>
                <w:rFonts w:ascii="Cambria Math" w:hAnsiTheme="minorEastAsia"/>
              </w:rPr>
              <m:t>n</m:t>
            </m:r>
          </m:den>
        </m:f>
      </m:oMath>
      <w:r w:rsidRPr="00274115">
        <w:rPr>
          <w:rFonts w:asciiTheme="minorEastAsia" w:hAnsiTheme="minorEastAsia" w:hint="eastAsia"/>
        </w:rPr>
        <w:t>为</w:t>
      </w:r>
      <w:r>
        <w:rPr>
          <w:rFonts w:asciiTheme="minorEastAsia" w:hAnsiTheme="minorEastAsia" w:hint="eastAsia"/>
        </w:rPr>
        <w:t xml:space="preserve">（ 第一个等号因 </w:t>
      </w:r>
      <m:oMath>
        <m:acc>
          <m:accPr>
            <m:chr m:val="⃑"/>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0,1</m:t>
            </m:r>
          </m:e>
        </m:d>
      </m:oMath>
      <w:r>
        <w:rPr>
          <w:rFonts w:asciiTheme="minorEastAsia" w:hAnsiTheme="minorEastAsia" w:hint="eastAsia"/>
        </w:rPr>
        <w:t xml:space="preserve"> ）：</w:t>
      </w:r>
    </w:p>
    <w:p w14:paraId="2FF48BAC" w14:textId="77777777" w:rsidR="00DC389C" w:rsidRDefault="00DC389C" w:rsidP="00DC389C">
      <w:pPr>
        <w:ind w:firstLineChars="200" w:firstLine="420"/>
        <w:jc w:val="left"/>
        <w:rPr>
          <w:rFonts w:asciiTheme="minorEastAsia" w:hAnsiTheme="minorEastAsia"/>
        </w:rPr>
      </w:pPr>
    </w:p>
    <w:p w14:paraId="539F10F0" w14:textId="77777777" w:rsidR="00DC389C" w:rsidRPr="00874134" w:rsidRDefault="00294541" w:rsidP="00DC389C">
      <w:pPr>
        <w:ind w:firstLineChars="200" w:firstLine="420"/>
        <w:jc w:val="left"/>
        <w:rPr>
          <w:rFonts w:asciiTheme="minorEastAsia" w:hAnsiTheme="minorEastAsia"/>
        </w:rPr>
      </w:pPr>
      <m:oMathPara>
        <m:oMath>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sin</m:t>
                  </m:r>
                </m:fName>
                <m:e>
                  <m:r>
                    <w:rPr>
                      <w:rFonts w:ascii="Cambria Math" w:hAnsi="Cambria Math"/>
                    </w:rPr>
                    <m:t>β</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e>
                  </m:nary>
                </m:e>
              </m:func>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β</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e>
              </m:func>
            </m:e>
          </m:d>
          <m:r>
            <w:rPr>
              <w:rFonts w:ascii="Cambria Math" w:hAnsi="Cambria Math"/>
            </w:rPr>
            <m:t>=0</m:t>
          </m:r>
          <m:r>
            <m:rPr>
              <m:sty m:val="p"/>
            </m:rPr>
            <w:rPr>
              <w:rFonts w:ascii="Cambria Math" w:hAnsi="Cambria Math" w:hint="eastAsia"/>
            </w:rPr>
            <m:t xml:space="preserve"> </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因</m:t>
          </m:r>
          <m:r>
            <w:rPr>
              <w:rFonts w:ascii="Cambria Math" w:hAnsi="Cambria Math"/>
            </w:rPr>
            <m:t xml:space="preserve"> </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 xml:space="preserve">     β=0</m:t>
          </m:r>
        </m:oMath>
      </m:oMathPara>
    </w:p>
    <w:p w14:paraId="18599DA8" w14:textId="77777777" w:rsidR="00DC389C" w:rsidRPr="00274115" w:rsidRDefault="00DC389C" w:rsidP="00DC389C">
      <w:pPr>
        <w:ind w:firstLineChars="200" w:firstLine="420"/>
        <w:jc w:val="left"/>
        <w:rPr>
          <w:rFonts w:asciiTheme="minorEastAsia" w:hAnsiTheme="minorEastAsia"/>
        </w:rPr>
      </w:pPr>
    </w:p>
    <w:p w14:paraId="41020109" w14:textId="77777777" w:rsidR="00DC389C" w:rsidRDefault="00DC389C" w:rsidP="00DC389C">
      <w:pPr>
        <w:rPr>
          <w:rFonts w:asciiTheme="minorEastAsia" w:hAnsiTheme="minorEastAsia"/>
        </w:rPr>
      </w:pPr>
      <w:r w:rsidRPr="00274115">
        <w:rPr>
          <w:rFonts w:asciiTheme="minorEastAsia" w:hAnsiTheme="minorEastAsia" w:hint="eastAsia"/>
        </w:rPr>
        <w:t>例</w:t>
      </w:r>
      <w:r w:rsidR="00D71D45">
        <w:rPr>
          <w:rFonts w:asciiTheme="minorEastAsia" w:hAnsiTheme="minorEastAsia" w:hint="eastAsia"/>
        </w:rPr>
        <w:t>2</w:t>
      </w:r>
      <w:r w:rsidRPr="00274115">
        <w:rPr>
          <w:rFonts w:asciiTheme="minorEastAsia" w:hAnsiTheme="minorEastAsia" w:hint="eastAsia"/>
        </w:rPr>
        <w:t>：</w:t>
      </w:r>
    </w:p>
    <w:p w14:paraId="04EE894B" w14:textId="77777777" w:rsidR="00DC389C" w:rsidRDefault="00DC389C" w:rsidP="00DC389C">
      <w:pPr>
        <w:ind w:firstLineChars="200" w:firstLine="420"/>
        <w:rPr>
          <w:rFonts w:asciiTheme="minorEastAsia" w:hAnsiTheme="minorEastAsia"/>
        </w:rPr>
      </w:pPr>
      <w:r w:rsidRPr="00274115">
        <w:rPr>
          <w:rFonts w:asciiTheme="minorEastAsia" w:hAnsiTheme="minorEastAsia" w:hint="eastAsia"/>
        </w:rPr>
        <w:t>薄悬臂梁长为</w:t>
      </w:r>
      <m:oMath>
        <m:r>
          <w:rPr>
            <w:rFonts w:ascii="Cambria Math" w:hAnsi="Cambria Math" w:hint="eastAsia"/>
          </w:rPr>
          <m:t>l</m:t>
        </m:r>
      </m:oMath>
      <w:r w:rsidRPr="00274115">
        <w:rPr>
          <w:rFonts w:asciiTheme="minorEastAsia" w:hAnsiTheme="minorEastAsia" w:hint="eastAsia"/>
        </w:rPr>
        <w:t>，高为</w:t>
      </w:r>
      <m:oMath>
        <m:r>
          <m:rPr>
            <m:sty m:val="p"/>
          </m:rPr>
          <w:rPr>
            <w:rFonts w:ascii="Cambria Math" w:eastAsia="MS Mincho" w:hAnsi="Cambria Math" w:cs="MS Mincho" w:hint="eastAsia"/>
          </w:rPr>
          <m:t>h</m:t>
        </m:r>
      </m:oMath>
      <w:r w:rsidRPr="00274115">
        <w:rPr>
          <w:rFonts w:asciiTheme="minorEastAsia" w:hAnsiTheme="minorEastAsia" w:hint="eastAsia"/>
        </w:rPr>
        <w:t>，厚度为单位厚度1（</w:t>
      </w:r>
      <m:oMath>
        <m:r>
          <m:rPr>
            <m:sty m:val="p"/>
          </m:rPr>
          <w:rPr>
            <w:rFonts w:ascii="Cambria Math" w:hAnsi="Cambria Math" w:hint="eastAsia"/>
          </w:rPr>
          <m:t>厚度</m:t>
        </m:r>
        <m:r>
          <w:rPr>
            <w:rFonts w:ascii="Cambria Math" w:hAnsi="Cambria Math" w:hint="eastAsia"/>
          </w:rPr>
          <m:t>&lt;&lt;</m:t>
        </m:r>
        <m:r>
          <m:rPr>
            <m:sty m:val="p"/>
          </m:rPr>
          <w:rPr>
            <w:rFonts w:ascii="Cambria Math" w:eastAsia="MS Mincho" w:hAnsi="Cambria Math" w:cs="MS Mincho" w:hint="eastAsia"/>
          </w:rPr>
          <m:t>h</m:t>
        </m:r>
      </m:oMath>
      <w:r w:rsidRPr="00274115">
        <w:rPr>
          <w:rFonts w:asciiTheme="minorEastAsia" w:hAnsiTheme="minorEastAsia"/>
        </w:rPr>
        <w:t>）</w:t>
      </w:r>
      <w:r w:rsidRPr="00274115">
        <w:rPr>
          <w:rFonts w:asciiTheme="minorEastAsia" w:hAnsiTheme="minorEastAsia" w:hint="eastAsia"/>
        </w:rPr>
        <w:t>，如图。在左端</w:t>
      </w:r>
      <m:oMath>
        <m:r>
          <m:rPr>
            <m:sty m:val="p"/>
          </m:rPr>
          <w:rPr>
            <w:rFonts w:ascii="Cambria Math" w:hAnsi="Cambria Math" w:hint="eastAsia"/>
          </w:rPr>
          <m:t>（</m:t>
        </m:r>
        <m:r>
          <w:rPr>
            <w:rFonts w:ascii="Cambria Math" w:hAnsi="Cambria Math" w:hint="eastAsia"/>
          </w:rPr>
          <m:t>0</m:t>
        </m:r>
        <m:r>
          <w:rPr>
            <w:rFonts w:ascii="Cambria Math" w:hAnsi="Cambria Math" w:hint="eastAsia"/>
          </w:rPr>
          <m:t>，</m:t>
        </m:r>
        <m:r>
          <w:rPr>
            <w:rFonts w:ascii="Cambria Math" w:hAnsi="Cambria Math"/>
          </w:rPr>
          <m:t>h</m:t>
        </m:r>
        <m:r>
          <w:rPr>
            <w:rFonts w:ascii="Cambria Math" w:hAnsi="Cambria Math" w:hint="eastAsia"/>
          </w:rPr>
          <m:t>/2</m:t>
        </m:r>
        <m:r>
          <m:rPr>
            <m:sty m:val="p"/>
          </m:rPr>
          <w:rPr>
            <w:rFonts w:ascii="Cambria Math" w:hAnsi="Cambria Math" w:hint="eastAsia"/>
          </w:rPr>
          <m:t>）</m:t>
        </m:r>
      </m:oMath>
      <w:r w:rsidRPr="00274115">
        <w:rPr>
          <w:rFonts w:asciiTheme="minorEastAsia" w:hAnsiTheme="minorEastAsia" w:hint="eastAsia"/>
        </w:rPr>
        <w:t>点作用一集中力</w:t>
      </w:r>
      <m:oMath>
        <m:r>
          <w:rPr>
            <w:rFonts w:ascii="Cambria Math" w:hAnsi="Cambria Math" w:hint="eastAsia"/>
          </w:rPr>
          <m:t>P</m:t>
        </m:r>
      </m:oMath>
      <w:r w:rsidRPr="00274115">
        <w:rPr>
          <w:rFonts w:asciiTheme="minorEastAsia" w:hAnsiTheme="minorEastAsia" w:hint="eastAsia"/>
        </w:rPr>
        <w:t>，作用力</w:t>
      </w:r>
      <m:oMath>
        <m:r>
          <w:rPr>
            <w:rFonts w:ascii="Cambria Math" w:hAnsi="Cambria Math" w:hint="eastAsia"/>
          </w:rPr>
          <m:t>P</m:t>
        </m:r>
      </m:oMath>
      <w:r w:rsidRPr="00274115">
        <w:rPr>
          <w:rFonts w:asciiTheme="minorEastAsia" w:hAnsiTheme="minorEastAsia" w:hint="eastAsia"/>
        </w:rPr>
        <w:t>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274115">
        <w:rPr>
          <w:rFonts w:asciiTheme="minorEastAsia" w:hAnsiTheme="minorEastAsia" w:hint="eastAsia"/>
        </w:rPr>
        <w:t>平面内。求梁中的应力分布。</w:t>
      </w:r>
    </w:p>
    <w:p w14:paraId="4E15BF9D" w14:textId="77777777" w:rsidR="00D71D45" w:rsidRPr="00274115" w:rsidRDefault="00294541" w:rsidP="00DC389C">
      <w:pPr>
        <w:ind w:firstLineChars="200" w:firstLine="420"/>
        <w:rPr>
          <w:rFonts w:asciiTheme="minorEastAsia" w:hAnsiTheme="minorEastAsia"/>
        </w:rPr>
      </w:pPr>
      <w:r>
        <w:rPr>
          <w:rFonts w:asciiTheme="minorEastAsia" w:hAnsiTheme="minorEastAsia"/>
        </w:rPr>
      </w:r>
      <w:r>
        <w:rPr>
          <w:rFonts w:asciiTheme="minorEastAsia" w:hAnsiTheme="minorEastAsia"/>
        </w:rPr>
        <w:pict w14:anchorId="17541B74">
          <v:group id="_x0000_s4375" editas="canvas" style="width:415.3pt;height:150.55pt;mso-position-horizontal-relative:char;mso-position-vertical-relative:line" coordorigin="2220,262" coordsize="8306,3011">
            <o:lock v:ext="edit" aspectratio="t"/>
            <v:shape id="_x0000_s4376" type="#_x0000_t75" style="position:absolute;left:2220;top:262;width:8306;height:3011" o:preferrelative="f">
              <v:fill o:detectmouseclick="t"/>
              <v:path o:extrusionok="t" o:connecttype="none"/>
              <o:lock v:ext="edit" text="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4394" type="#_x0000_t67" style="position:absolute;left:3165;top:712;width:143;height:608" fillcolor="red" strokecolor="red"/>
            <v:rect id="_x0000_s4377" style="position:absolute;left:3240;top:1320;width:1996;height:915" filled="f"/>
            <v:rect id="_x0000_s4378" style="position:absolute;left:5251;top:931;width:330;height:1770" fillcolor="black" stroked="f">
              <v:fill r:id="rId11" o:title="浅色上对角线" type="pattern"/>
            </v:rect>
            <v:shape id="_x0000_s4379" type="#_x0000_t32" style="position:absolute;left:3240;top:1785;width:2745;height:0" o:connectortype="straight">
              <v:stroke endarrow="block"/>
            </v:shape>
            <v:shape id="_x0000_s4380" type="#_x0000_t202" style="position:absolute;left:4079;top:2235;width:405;height:495" filled="f" stroked="f">
              <v:textbox style="mso-next-textbox:#_x0000_s4380">
                <w:txbxContent>
                  <w:p w14:paraId="06FFC543" w14:textId="77777777" w:rsidR="00AD3D96" w:rsidRDefault="00AD3D96" w:rsidP="002F7DCA">
                    <w:r>
                      <w:rPr>
                        <w:rFonts w:hint="eastAsia"/>
                      </w:rPr>
                      <w:t>L</w:t>
                    </w:r>
                  </w:p>
                </w:txbxContent>
              </v:textbox>
            </v:shape>
            <v:shape id="_x0000_s4381" type="#_x0000_t202" style="position:absolute;left:2865;top:1531;width:405;height:495" filled="f" stroked="f">
              <v:textbox style="mso-next-textbox:#_x0000_s4381">
                <w:txbxContent>
                  <w:p w14:paraId="208E9BCC" w14:textId="77777777" w:rsidR="00AD3D96" w:rsidRDefault="00AD3D96" w:rsidP="002F7DCA">
                    <w:r>
                      <w:rPr>
                        <w:rFonts w:hint="eastAsia"/>
                      </w:rPr>
                      <w:t>h</w:t>
                    </w:r>
                  </w:p>
                </w:txbxContent>
              </v:textbox>
            </v:shape>
            <v:shape id="_x0000_s4382" type="#_x0000_t32" style="position:absolute;left:3240;top:503;width:1;height:2475;flip:y" o:connectortype="straight">
              <v:stroke endarrow="block"/>
            </v:shape>
            <v:shape id="_x0000_s4390" type="#_x0000_t202" style="position:absolute;left:5649;top:1394;width:555;height:480" filled="f" stroked="f">
              <v:textbox style="mso-next-textbox:#_x0000_s4390">
                <w:txbxContent>
                  <w:p w14:paraId="682EBA3C" w14:textId="77777777" w:rsidR="00AD3D96" w:rsidRDefault="00294541" w:rsidP="002F7DCA">
                    <m:oMathPara>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391" type="#_x0000_t202" style="position:absolute;left:3134;top:351;width:555;height:480" filled="f" stroked="f">
              <v:textbox style="mso-next-textbox:#_x0000_s4391">
                <w:txbxContent>
                  <w:p w14:paraId="431CF715" w14:textId="77777777" w:rsidR="00AD3D96" w:rsidRPr="008B19ED" w:rsidRDefault="00294541" w:rsidP="002F7DCA">
                    <m:oMathPara>
                      <m:oMath>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4392" type="#_x0000_t102" style="position:absolute;left:2774;top:1266;width:360;height:1138" filled="f"/>
            <v:shape id="_x0000_s4393" type="#_x0000_t202" style="position:absolute;left:2625;top:2191;width:405;height:495" filled="f" stroked="f">
              <v:textbox style="mso-next-textbox:#_x0000_s4393">
                <w:txbxContent>
                  <w:p w14:paraId="2EE9A7DC" w14:textId="77777777" w:rsidR="00AD3D96" w:rsidRPr="002F7DCA" w:rsidRDefault="00294541" w:rsidP="002F7DCA">
                    <w:pPr>
                      <w:rPr>
                        <w:rFonts w:ascii="Cambria Math" w:hAnsi="Cambria Math" w:hint="eastAsia"/>
                        <w:oMath/>
                      </w:rPr>
                    </w:pPr>
                    <m:oMathPara>
                      <m:oMath>
                        <m:acc>
                          <m:accPr>
                            <m:chr m:val="⃗"/>
                            <m:ctrlPr>
                              <w:rPr>
                                <w:rFonts w:ascii="Cambria Math" w:hAnsi="Cambria Math"/>
                                <w:i/>
                              </w:rPr>
                            </m:ctrlPr>
                          </m:accPr>
                          <m:e>
                            <m:r>
                              <w:rPr>
                                <w:rFonts w:ascii="Cambria Math" w:hAnsi="Cambria Math" w:hint="eastAsia"/>
                              </w:rPr>
                              <m:t>M</m:t>
                            </m:r>
                          </m:e>
                        </m:acc>
                      </m:oMath>
                    </m:oMathPara>
                  </w:p>
                </w:txbxContent>
              </v:textbox>
            </v:shape>
            <v:shape id="_x0000_s4395" type="#_x0000_t202" style="position:absolute;left:3179;top:831;width:405;height:495" filled="f" stroked="f">
              <v:textbox style="mso-next-textbox:#_x0000_s4395">
                <w:txbxContent>
                  <w:p w14:paraId="33F654A5" w14:textId="77777777" w:rsidR="00AD3D96" w:rsidRPr="002F7DCA" w:rsidRDefault="00AD3D96" w:rsidP="002F7DCA">
                    <w:pPr>
                      <w:rPr>
                        <w:rFonts w:ascii="Cambria Math" w:hAnsi="Cambria Math" w:hint="eastAsia"/>
                        <w:oMath/>
                      </w:rPr>
                    </w:pPr>
                    <m:oMathPara>
                      <m:oMath>
                        <m:r>
                          <w:rPr>
                            <w:rFonts w:ascii="Cambria Math" w:hAnsi="Cambria Math"/>
                          </w:rPr>
                          <m:t>P</m:t>
                        </m:r>
                      </m:oMath>
                    </m:oMathPara>
                  </w:p>
                </w:txbxContent>
              </v:textbox>
            </v:shape>
            <v:shape id="_x0000_s4396" type="#_x0000_t6" style="position:absolute;left:4484;top:1785;width:435;height:450;flip:x" filled="f"/>
            <v:shape id="_x0000_s4397" type="#_x0000_t6" style="position:absolute;left:4484;top:1320;width:435;height:465;flip:x y" filled="f"/>
            <v:shape id="_x0000_s4398" type="#_x0000_t32" style="position:absolute;left:4604;top:1439;width:317;height:1;flip:x" o:connectortype="straight">
              <v:stroke endarrow="open" endarrowwidth="narrow" endarrowlength="short"/>
            </v:shape>
            <v:shape id="_x0000_s4399" type="#_x0000_t32" style="position:absolute;left:4602;top:2130;width:317;height:1;flip:x" o:connectortype="straight">
              <v:stroke startarrow="open" startarrowwidth="narrow" startarrowlength="short" endarrowwidth="narrow" endarrowlength="short"/>
            </v:shape>
            <v:shape id="_x0000_s4400" type="#_x0000_t32" style="position:absolute;left:4694;top:1561;width:204;height:1;flip:x" o:connectortype="straight">
              <v:stroke endarrow="open" endarrowwidth="narrow" endarrowlength="short"/>
            </v:shape>
            <v:shape id="_x0000_s4401" type="#_x0000_t32" style="position:absolute;left:4715;top:2011;width:204;height:1;flip:x" o:connectortype="straight">
              <v:stroke startarrow="open" startarrowwidth="narrow" startarrowlength="short" endarrowwidth="narrow" endarrowlength="short"/>
            </v:shape>
            <w10:anchorlock/>
          </v:group>
        </w:pict>
      </w:r>
    </w:p>
    <w:p w14:paraId="3364BACF" w14:textId="77777777" w:rsidR="00DC389C" w:rsidRDefault="00DC389C" w:rsidP="00DC389C">
      <w:pPr>
        <w:jc w:val="left"/>
        <w:rPr>
          <w:rFonts w:asciiTheme="minorEastAsia" w:hAnsiTheme="minorEastAsia"/>
        </w:rPr>
      </w:pPr>
      <w:r w:rsidRPr="00274115">
        <w:rPr>
          <w:rFonts w:asciiTheme="minorEastAsia" w:hAnsiTheme="minorEastAsia" w:hint="eastAsia"/>
        </w:rPr>
        <w:t>解：</w:t>
      </w:r>
    </w:p>
    <w:p w14:paraId="3A5F69B2" w14:textId="77777777" w:rsidR="00DC389C" w:rsidRPr="00274115" w:rsidRDefault="00DC389C" w:rsidP="00DC389C">
      <w:pPr>
        <w:ind w:firstLineChars="200" w:firstLine="420"/>
        <w:jc w:val="left"/>
        <w:rPr>
          <w:rFonts w:asciiTheme="minorEastAsia" w:hAnsiTheme="minorEastAsia"/>
        </w:rPr>
      </w:pPr>
      <w:r w:rsidRPr="00274115">
        <w:rPr>
          <w:rFonts w:asciiTheme="minorEastAsia" w:hAnsiTheme="minorEastAsia" w:hint="eastAsia"/>
        </w:rPr>
        <w:t>因梁很薄，且外力垂直与 轴。因此可视为平面应力问题。</w:t>
      </w:r>
    </w:p>
    <w:p w14:paraId="72BA2670" w14:textId="0B4FC8B8" w:rsidR="00DC389C" w:rsidRDefault="00DC389C" w:rsidP="00815218">
      <w:pPr>
        <w:ind w:firstLineChars="200" w:firstLine="420"/>
        <w:jc w:val="left"/>
        <w:rPr>
          <w:rFonts w:asciiTheme="minorEastAsia" w:hAnsiTheme="minorEastAsia"/>
        </w:rPr>
      </w:pPr>
      <w:r w:rsidRPr="00274115">
        <w:rPr>
          <w:rFonts w:asciiTheme="minorEastAsia" w:hAnsiTheme="minorEastAsia" w:hint="eastAsia"/>
        </w:rPr>
        <w:t>在如图坐标系下，我们从分析边界条件入手来猜Airy函数的形式。</w:t>
      </w:r>
      <w:r w:rsidR="00815218">
        <w:rPr>
          <w:rFonts w:asciiTheme="minorEastAsia" w:hAnsiTheme="minorEastAsia" w:hint="eastAsia"/>
        </w:rPr>
        <w:t>以</w:t>
      </w:r>
      <w:r w:rsidR="00815218">
        <w:rPr>
          <w:rFonts w:asciiTheme="minorEastAsia" w:hAnsiTheme="minorEastAsia"/>
        </w:rPr>
        <w:t>原点为</w:t>
      </w:r>
      <w:r w:rsidR="00815218">
        <w:rPr>
          <w:rFonts w:asciiTheme="minorEastAsia" w:hAnsiTheme="minorEastAsia" w:hint="eastAsia"/>
        </w:rPr>
        <w:t>应力</w:t>
      </w:r>
      <w:r w:rsidR="00815218">
        <w:rPr>
          <w:rFonts w:asciiTheme="minorEastAsia" w:hAnsiTheme="minorEastAsia"/>
        </w:rPr>
        <w:t>函数参考点，</w:t>
      </w:r>
      <w:r w:rsidRPr="00274115">
        <w:rPr>
          <w:rFonts w:asciiTheme="minorEastAsia" w:hAnsiTheme="minorEastAsia" w:hint="eastAsia"/>
        </w:rPr>
        <w:t>分析如下</w:t>
      </w:r>
      <w:r>
        <w:rPr>
          <w:rFonts w:asciiTheme="minorEastAsia" w:hAnsiTheme="minorEastAsia" w:hint="eastAsia"/>
        </w:rPr>
        <w:t>:</w:t>
      </w:r>
    </w:p>
    <w:p w14:paraId="6A618CFF" w14:textId="77777777" w:rsidR="00DC389C" w:rsidRDefault="00294541"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m:rPr>
              <m:sty m:val="p"/>
            </m:rPr>
            <w:rPr>
              <w:rFonts w:ascii="Cambria Math" w:hAnsi="Cambria Math"/>
            </w:rPr>
            <m:t>：</m:t>
          </m:r>
          <m:r>
            <m:rPr>
              <m:sty m:val="p"/>
            </m:rPr>
            <w:rPr>
              <w:rFonts w:ascii="Cambria Math" w:hAnsi="Cambria Math"/>
            </w:rPr>
            <m:t xml:space="preserve"> </m:t>
          </m:r>
          <m:r>
            <w:rPr>
              <w:rFonts w:ascii="Cambria Math" w:hAnsi="Cambria Math"/>
            </w:rPr>
            <m:t>U=-P</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r>
            <m:rPr>
              <m:sty m:val="p"/>
            </m:rP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r>
            <m:rPr>
              <m:sty m:val="p"/>
            </m:rPr>
            <w:rPr>
              <w:rFonts w:ascii="Cambria Math" w:hAnsi="Cambria Math"/>
            </w:rPr>
            <m:t>（外力在切向，亦即</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方向投影为零）</m:t>
          </m:r>
        </m:oMath>
      </m:oMathPara>
    </w:p>
    <w:p w14:paraId="3B6B0BA6" w14:textId="77777777" w:rsidR="00DC389C" w:rsidRPr="002A7B26" w:rsidRDefault="00DC389C" w:rsidP="00DC389C">
      <w:pPr>
        <w:ind w:firstLineChars="200" w:firstLine="420"/>
        <w:jc w:val="right"/>
        <w:rPr>
          <w:rFonts w:asciiTheme="minorEastAsia" w:hAnsiTheme="minorEastAsia"/>
        </w:rPr>
      </w:pPr>
      <w:r w:rsidRPr="002A7B26">
        <w:rPr>
          <w:rFonts w:asciiTheme="minorEastAsia" w:hAnsiTheme="minorEastAsia" w:hint="eastAsia"/>
        </w:rPr>
        <w:t>····(a)</w:t>
      </w:r>
    </w:p>
    <w:p w14:paraId="14AAA032" w14:textId="77777777" w:rsidR="00DC389C" w:rsidRDefault="00294541"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m:rPr>
              <m:sty m:val="p"/>
            </m:rPr>
            <w:rPr>
              <w:rFonts w:ascii="Cambria Math" w:hAnsi="Cambria Math"/>
            </w:rPr>
            <m:t>：</m:t>
          </m:r>
          <m:r>
            <m:rPr>
              <m:sty m:val="p"/>
            </m:rPr>
            <w:rPr>
              <w:rFonts w:ascii="Cambria Math" w:hAnsi="Cambria Math"/>
            </w:rPr>
            <m:t xml:space="preserve"> </m:t>
          </m:r>
          <m:r>
            <w:rPr>
              <w:rFonts w:ascii="Cambria Math" w:hAnsi="Cambria Math"/>
            </w:rPr>
            <m:t>U=0</m:t>
          </m:r>
          <m:r>
            <m:rPr>
              <m:sty m:val="p"/>
            </m:rPr>
            <w:rPr>
              <w:rFonts w:ascii="Cambria Math" w:hAnsi="Cambria Math"/>
            </w:rPr>
            <m:t xml:space="preserve"> </m:t>
          </m:r>
          <m:r>
            <m:rPr>
              <m:sty m:val="p"/>
            </m:rP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oMath>
      </m:oMathPara>
    </w:p>
    <w:p w14:paraId="70D05D2D" w14:textId="77777777" w:rsidR="00DC389C" w:rsidRPr="002A7B26" w:rsidRDefault="00DC389C" w:rsidP="00DC389C">
      <w:pPr>
        <w:ind w:firstLineChars="200" w:firstLine="420"/>
        <w:jc w:val="right"/>
        <w:rPr>
          <w:rFonts w:asciiTheme="minorEastAsia" w:hAnsiTheme="minorEastAsia"/>
        </w:rPr>
      </w:pPr>
      <w:r w:rsidRPr="002A7B26">
        <w:rPr>
          <w:rFonts w:asciiTheme="minorEastAsia" w:hAnsiTheme="minorEastAsia" w:hint="eastAsia"/>
        </w:rPr>
        <w:t>····(b)</w:t>
      </w:r>
    </w:p>
    <w:p w14:paraId="04937E56" w14:textId="0C9CC084" w:rsidR="00DC389C" w:rsidRPr="00EF1D63" w:rsidRDefault="00294541"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ty m:val="p"/>
            </m:rPr>
            <w:rPr>
              <w:rFonts w:ascii="Cambria Math" w:hAnsi="Cambria Math"/>
            </w:rPr>
            <m:t>：</m:t>
          </m:r>
          <m:r>
            <m:rPr>
              <m:sty m:val="p"/>
            </m:rPr>
            <w:rPr>
              <w:rFonts w:ascii="Cambria Math" w:hAnsi="Cambria Math"/>
            </w:rPr>
            <m:t xml:space="preserve"> </m:t>
          </m:r>
          <m:r>
            <w:rPr>
              <w:rFonts w:ascii="Cambria Math" w:hAnsi="Cambria Math"/>
            </w:rPr>
            <m:t>U=0</m:t>
          </m:r>
        </m:oMath>
      </m:oMathPara>
    </w:p>
    <w:p w14:paraId="29626DCE" w14:textId="77777777" w:rsidR="00DC389C" w:rsidRPr="002A7B26" w:rsidRDefault="00DC389C" w:rsidP="00DC389C">
      <w:pPr>
        <w:ind w:firstLineChars="200" w:firstLine="420"/>
        <w:jc w:val="right"/>
        <w:rPr>
          <w:rFonts w:asciiTheme="minorEastAsia" w:hAnsiTheme="minorEastAsia"/>
        </w:rPr>
      </w:pPr>
      <w:r w:rsidRPr="002A7B26">
        <w:rPr>
          <w:rFonts w:asciiTheme="minorEastAsia" w:hAnsiTheme="minorEastAsia" w:hint="eastAsia"/>
        </w:rPr>
        <w:t>····(c)</w:t>
      </w:r>
    </w:p>
    <w:p w14:paraId="401B3308" w14:textId="4C834C92" w:rsidR="00DC389C" w:rsidRPr="00815218" w:rsidRDefault="00DC389C" w:rsidP="00DC389C">
      <w:pPr>
        <w:jc w:val="left"/>
        <w:rPr>
          <w:rFonts w:asciiTheme="minorEastAsia" w:hAnsiTheme="minorEastAsia"/>
        </w:rPr>
      </w:pPr>
    </w:p>
    <w:p w14:paraId="6E818069"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从分析边界条件可见：在边界上A</w:t>
      </w:r>
      <w:r w:rsidRPr="00274115">
        <w:rPr>
          <w:rFonts w:asciiTheme="minorEastAsia" w:hAnsiTheme="minorEastAsia"/>
        </w:rPr>
        <w:t>i</w:t>
      </w:r>
      <w:r w:rsidRPr="00274115">
        <w:rPr>
          <w:rFonts w:asciiTheme="minorEastAsia" w:hAnsiTheme="minorEastAsia" w:hint="eastAsia"/>
        </w:rPr>
        <w:t>ry应力函数U(</w:t>
      </w:r>
      <m:oMath>
        <m:sSub>
          <m:sSubPr>
            <m:ctrlPr>
              <w:rPr>
                <w:rFonts w:ascii="Cambria Math" w:hAnsiTheme="minorEastAsia"/>
              </w:rPr>
            </m:ctrlPr>
          </m:sSubPr>
          <m:e>
            <m:r>
              <w:rPr>
                <w:rFonts w:ascii="Cambria Math" w:hAnsiTheme="minorEastAsia"/>
              </w:rPr>
              <m:t>x</m:t>
            </m:r>
          </m:e>
          <m:sub>
            <m:r>
              <m:rPr>
                <m:sty m:val="p"/>
              </m:rPr>
              <w:rPr>
                <w:rFonts w:ascii="Cambria Math" w:hAnsiTheme="minorEastAsia"/>
              </w:rPr>
              <m:t>1</m:t>
            </m:r>
          </m:sub>
        </m:sSub>
      </m:oMath>
      <w:r w:rsidRPr="00274115">
        <w:rPr>
          <w:rFonts w:asciiTheme="minorEastAsia" w:hAnsiTheme="minorEastAsia" w:hint="eastAsia"/>
        </w:rPr>
        <w:t>,</w:t>
      </w:r>
      <m:oMath>
        <m:r>
          <m:rPr>
            <m:sty m:val="p"/>
          </m:rPr>
          <w:rPr>
            <w:rFonts w:ascii="Cambria Math" w:hAnsiTheme="minorEastAsia"/>
          </w:rPr>
          <m:t xml:space="preserve"> </m:t>
        </m:r>
        <m:sSub>
          <m:sSubPr>
            <m:ctrlPr>
              <w:rPr>
                <w:rFonts w:ascii="Cambria Math" w:hAnsiTheme="minorEastAsia"/>
              </w:rPr>
            </m:ctrlPr>
          </m:sSubPr>
          <m:e>
            <m:r>
              <w:rPr>
                <w:rFonts w:ascii="Cambria Math" w:hAnsiTheme="minorEastAsia"/>
              </w:rPr>
              <m:t>x</m:t>
            </m:r>
          </m:e>
          <m:sub>
            <m:r>
              <m:rPr>
                <m:sty m:val="p"/>
              </m:rPr>
              <w:rPr>
                <w:rFonts w:ascii="Cambria Math" w:hAnsiTheme="minorEastAsia"/>
              </w:rPr>
              <m:t>2</m:t>
            </m:r>
          </m:sub>
        </m:sSub>
      </m:oMath>
      <w:r w:rsidRPr="00274115">
        <w:rPr>
          <w:rFonts w:asciiTheme="minorEastAsia" w:hAnsiTheme="minorEastAsia" w:hint="eastAsia"/>
        </w:rPr>
        <w:t>)为</w:t>
      </w:r>
      <m:oMath>
        <m:sSub>
          <m:sSubPr>
            <m:ctrlPr>
              <w:rPr>
                <w:rFonts w:ascii="Cambria Math" w:hAnsiTheme="minorEastAsia"/>
              </w:rPr>
            </m:ctrlPr>
          </m:sSubPr>
          <m:e>
            <m:r>
              <w:rPr>
                <w:rFonts w:ascii="Cambria Math" w:hAnsiTheme="minorEastAsia"/>
              </w:rPr>
              <m:t>x</m:t>
            </m:r>
          </m:e>
          <m:sub>
            <m:r>
              <m:rPr>
                <m:sty m:val="p"/>
              </m:rPr>
              <w:rPr>
                <w:rFonts w:ascii="Cambria Math" w:hAnsiTheme="minorEastAsia"/>
              </w:rPr>
              <m:t>1</m:t>
            </m:r>
          </m:sub>
        </m:sSub>
      </m:oMath>
      <w:r w:rsidRPr="00274115">
        <w:rPr>
          <w:rFonts w:asciiTheme="minorEastAsia" w:hAnsiTheme="minorEastAsia" w:hint="eastAsia"/>
        </w:rPr>
        <w:t>的一次函数（条件(a)</w:t>
      </w:r>
      <w:r w:rsidRPr="00274115">
        <w:rPr>
          <w:rFonts w:asciiTheme="minorEastAsia" w:hAnsiTheme="minorEastAsia"/>
        </w:rPr>
        <w:t>）</w:t>
      </w:r>
      <w:r w:rsidRPr="00274115">
        <w:rPr>
          <w:rFonts w:asciiTheme="minorEastAsia" w:hAnsiTheme="minorEastAsia" w:hint="eastAsia"/>
        </w:rPr>
        <w:t>，所以我们猜解为</w:t>
      </w:r>
      <w:r>
        <w:rPr>
          <w:rFonts w:asciiTheme="minorEastAsia" w:hAnsiTheme="minorEastAsia" w:hint="eastAsia"/>
        </w:rPr>
        <w:t>：</w:t>
      </w:r>
    </w:p>
    <w:p w14:paraId="7928396C" w14:textId="77777777" w:rsidR="00DC389C" w:rsidRPr="00274115" w:rsidRDefault="00DC389C" w:rsidP="00DC389C">
      <w:pPr>
        <w:ind w:firstLineChars="200" w:firstLine="420"/>
        <w:jc w:val="left"/>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172FD90D"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(d)</w:t>
      </w:r>
    </w:p>
    <w:p w14:paraId="21A68218" w14:textId="77777777" w:rsidR="00DC389C" w:rsidRPr="00D22388" w:rsidRDefault="00DC389C" w:rsidP="00DC389C">
      <w:pPr>
        <w:jc w:val="left"/>
        <w:rPr>
          <w:rFonts w:asciiTheme="minorEastAsia" w:hAnsiTheme="minorEastAsia"/>
        </w:rPr>
      </w:pPr>
      <w:r w:rsidRPr="00274115">
        <w:rPr>
          <w:rFonts w:asciiTheme="minorEastAsia" w:hAnsiTheme="minorEastAsia" w:hint="eastAsia"/>
        </w:rPr>
        <w:t>将(d)代入双调和方程</w:t>
      </w:r>
      <w:r>
        <w:rPr>
          <w:rFonts w:asciiTheme="minorEastAsia" w:hAnsiTheme="minorEastAsia" w:hint="eastAsia"/>
        </w:rPr>
        <w:t>：</w:t>
      </w:r>
    </w:p>
    <w:p w14:paraId="0BD9994E" w14:textId="77777777" w:rsidR="00DC389C" w:rsidRDefault="00294541" w:rsidP="00DC389C">
      <w:pPr>
        <w:ind w:firstLineChars="200" w:firstLine="420"/>
        <w:jc w:val="left"/>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U=0</m:t>
          </m:r>
        </m:oMath>
      </m:oMathPara>
    </w:p>
    <w:p w14:paraId="35DAFCDC" w14:textId="77777777" w:rsidR="00DC389C" w:rsidRDefault="00DC389C" w:rsidP="00DC389C">
      <w:pPr>
        <w:jc w:val="left"/>
        <w:rPr>
          <w:rFonts w:asciiTheme="minorEastAsia" w:hAnsiTheme="minorEastAsia"/>
        </w:rPr>
      </w:pPr>
    </w:p>
    <w:p w14:paraId="2D234E41" w14:textId="77777777" w:rsidR="00DC389C" w:rsidRDefault="00DC389C" w:rsidP="00DC389C">
      <w:pPr>
        <w:jc w:val="left"/>
        <w:rPr>
          <w:rFonts w:asciiTheme="minorEastAsia" w:hAnsiTheme="minorEastAsia"/>
        </w:rPr>
      </w:pPr>
      <w:r w:rsidRPr="00274115">
        <w:rPr>
          <w:rFonts w:asciiTheme="minorEastAsia" w:hAnsiTheme="minorEastAsia" w:hint="eastAsia"/>
        </w:rPr>
        <w:t>得</w:t>
      </w:r>
      <w:r>
        <w:rPr>
          <w:rFonts w:asciiTheme="minorEastAsia" w:hAnsiTheme="minorEastAsia" w:hint="eastAsia"/>
        </w:rPr>
        <w:t>：</w:t>
      </w:r>
    </w:p>
    <w:p w14:paraId="3E7DCE48" w14:textId="77777777" w:rsidR="00DC389C" w:rsidRPr="002A7B26" w:rsidRDefault="00294541" w:rsidP="00DC389C">
      <w:pPr>
        <w:ind w:firstLineChars="200" w:firstLine="420"/>
        <w:jc w:val="left"/>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1</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4</m:t>
                  </m:r>
                </m:sup>
              </m:sSubSup>
            </m:den>
          </m:f>
          <m:r>
            <w:rPr>
              <w:rFonts w:ascii="Cambria Math" w:hAnsi="Cambria Math"/>
            </w:rPr>
            <m:t>=0</m:t>
          </m:r>
        </m:oMath>
      </m:oMathPara>
    </w:p>
    <w:p w14:paraId="7B5F829C"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(e)</w:t>
      </w:r>
    </w:p>
    <w:p w14:paraId="1A228E70" w14:textId="77777777" w:rsidR="00DC389C" w:rsidRDefault="00DC389C" w:rsidP="00DC389C">
      <w:pPr>
        <w:jc w:val="left"/>
        <w:rPr>
          <w:rFonts w:asciiTheme="minorEastAsia" w:hAnsiTheme="minorEastAsia"/>
        </w:rPr>
      </w:pPr>
      <w:r w:rsidRPr="00274115">
        <w:rPr>
          <w:rFonts w:asciiTheme="minorEastAsia" w:hAnsiTheme="minorEastAsia" w:hint="eastAsia"/>
        </w:rPr>
        <w:t>对任意的</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hint="eastAsia"/>
          </w:rPr>
          <m:t xml:space="preserve"> </m:t>
        </m:r>
      </m:oMath>
      <w:r w:rsidRPr="00274115">
        <w:rPr>
          <w:rFonts w:asciiTheme="minorEastAsia" w:hAnsiTheme="minorEastAsia" w:hint="eastAsia"/>
        </w:rPr>
        <w:t>要(e)式成立必须</w:t>
      </w:r>
      <w:r>
        <w:rPr>
          <w:rFonts w:asciiTheme="minorEastAsia" w:hAnsiTheme="minorEastAsia" w:hint="eastAsia"/>
        </w:rPr>
        <w:t>：</w:t>
      </w:r>
    </w:p>
    <w:p w14:paraId="3ABF2A97" w14:textId="77777777" w:rsidR="00DC389C" w:rsidRPr="002A7B26" w:rsidRDefault="00294541" w:rsidP="00DC389C">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4</m:t>
                  </m:r>
                </m:sup>
              </m:sSubSup>
            </m:den>
          </m:f>
          <m:r>
            <w:rPr>
              <w:rFonts w:ascii="Cambria Math" w:hAnsi="Cambria Math"/>
            </w:rPr>
            <m:t>=0</m:t>
          </m:r>
        </m:oMath>
      </m:oMathPara>
    </w:p>
    <w:p w14:paraId="52D1BCC5"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(f)</w:t>
      </w:r>
    </w:p>
    <w:p w14:paraId="5343AA35" w14:textId="77777777" w:rsidR="00DC389C" w:rsidRDefault="00DC389C" w:rsidP="00DC389C">
      <w:pPr>
        <w:jc w:val="left"/>
        <w:rPr>
          <w:rFonts w:asciiTheme="minorEastAsia" w:hAnsiTheme="minorEastAsia"/>
        </w:rPr>
      </w:pPr>
      <w:r w:rsidRPr="00274115">
        <w:rPr>
          <w:rFonts w:asciiTheme="minorEastAsia" w:hAnsiTheme="minorEastAsia" w:hint="eastAsia"/>
        </w:rPr>
        <w:t>解此条件方程，得</w:t>
      </w:r>
      <w:r>
        <w:rPr>
          <w:rFonts w:asciiTheme="minorEastAsia" w:hAnsiTheme="minorEastAsia" w:hint="eastAsia"/>
        </w:rPr>
        <w:t>：</w:t>
      </w:r>
    </w:p>
    <w:p w14:paraId="65E58885" w14:textId="77777777" w:rsidR="00DC389C" w:rsidRDefault="00DC389C" w:rsidP="00DC389C">
      <w:pPr>
        <w:ind w:firstLineChars="200" w:firstLine="420"/>
        <w:jc w:val="left"/>
        <w:rPr>
          <w:rFonts w:asciiTheme="minorEastAsia" w:hAnsi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oMath>
      </m:oMathPara>
    </w:p>
    <w:p w14:paraId="31B34B48" w14:textId="77777777" w:rsidR="00DC389C" w:rsidRPr="00274115" w:rsidRDefault="00DC389C" w:rsidP="00DC389C">
      <w:pPr>
        <w:jc w:val="left"/>
        <w:rPr>
          <w:rFonts w:asciiTheme="minorEastAsia" w:hAnsiTheme="minorEastAsia"/>
        </w:rPr>
      </w:pPr>
    </w:p>
    <w:p w14:paraId="465BD163"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积分常数A,B,C,D可由边界条件确定</w:t>
      </w:r>
      <w:r>
        <w:rPr>
          <w:rFonts w:asciiTheme="minorEastAsia" w:hAnsiTheme="minorEastAsia" w:hint="eastAsia"/>
        </w:rPr>
        <w:t>。</w:t>
      </w:r>
    </w:p>
    <w:p w14:paraId="4B7CA0B3"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所以满足双调和方程的Airy应力函数为</w:t>
      </w:r>
      <w:r>
        <w:rPr>
          <w:rFonts w:asciiTheme="minorEastAsia" w:hAnsiTheme="minorEastAsia" w:hint="eastAsia"/>
        </w:rPr>
        <w:t>：</w:t>
      </w:r>
    </w:p>
    <w:p w14:paraId="072DD5C9" w14:textId="77777777" w:rsidR="00DC389C" w:rsidRDefault="00DC389C" w:rsidP="00DC389C">
      <w:pPr>
        <w:ind w:firstLineChars="200" w:firstLine="420"/>
        <w:jc w:val="left"/>
        <w:rPr>
          <w:rFonts w:asciiTheme="minorEastAsia" w:hAnsiTheme="minorEastAsia"/>
        </w:rPr>
      </w:pPr>
    </w:p>
    <w:p w14:paraId="046F42EF" w14:textId="77777777" w:rsidR="00DC389C" w:rsidRPr="002A7B26" w:rsidRDefault="00DC389C" w:rsidP="00DC389C">
      <w:pPr>
        <w:ind w:firstLineChars="200" w:firstLine="420"/>
        <w:jc w:val="left"/>
        <w:rPr>
          <w:rFonts w:asciiTheme="minorEastAsia" w:hAnsiTheme="minorEastAsia"/>
        </w:rPr>
      </w:pPr>
      <m:oMathPara>
        <m:oMath>
          <m:r>
            <w:rPr>
              <w:rFonts w:ascii="Cambria Math" w:hAnsi="Cambria Math"/>
            </w:rPr>
            <w:lastRenderedPageBreak/>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e>
          </m:d>
        </m:oMath>
      </m:oMathPara>
    </w:p>
    <w:p w14:paraId="3B67862B"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(g)</w:t>
      </w:r>
    </w:p>
    <w:p w14:paraId="0D92F412" w14:textId="77777777" w:rsidR="00DC389C" w:rsidRDefault="00DC389C" w:rsidP="00DC389C">
      <w:pPr>
        <w:jc w:val="left"/>
        <w:rPr>
          <w:rFonts w:asciiTheme="minorEastAsia" w:hAnsiTheme="minorEastAsia"/>
        </w:rPr>
      </w:pPr>
      <w:r w:rsidRPr="00274115">
        <w:rPr>
          <w:rFonts w:asciiTheme="minorEastAsia" w:hAnsiTheme="minorEastAsia" w:hint="eastAsia"/>
        </w:rPr>
        <w:t>根据边界条件(a),(b)可求得</w:t>
      </w:r>
      <w:r>
        <w:rPr>
          <w:rFonts w:asciiTheme="minorEastAsia" w:hAnsiTheme="minorEastAsia" w:hint="eastAsia"/>
        </w:rPr>
        <w:t>：</w:t>
      </w:r>
    </w:p>
    <w:p w14:paraId="59A9FED9" w14:textId="77777777" w:rsidR="00DC389C" w:rsidRPr="00274115" w:rsidRDefault="00DC389C" w:rsidP="00DC389C">
      <w:pPr>
        <w:ind w:firstLineChars="200" w:firstLine="420"/>
        <w:jc w:val="left"/>
        <w:rPr>
          <w:rFonts w:asciiTheme="minorEastAsia" w:hAnsiTheme="minorEastAsia"/>
        </w:rPr>
      </w:pPr>
    </w:p>
    <w:p w14:paraId="69A2C064" w14:textId="77777777" w:rsidR="00DC389C" w:rsidRPr="00321F21" w:rsidRDefault="00DC389C" w:rsidP="00DC389C">
      <w:pPr>
        <w:ind w:firstLineChars="200" w:firstLine="420"/>
        <w:rPr>
          <w:rFonts w:asciiTheme="minorEastAsia" w:hAnsiTheme="minorEastAsia"/>
        </w:rPr>
      </w:pPr>
      <m:oMathPara>
        <m:oMath>
          <m:r>
            <w:rPr>
              <w:rFonts w:ascii="Cambria Math" w:hAnsi="Cambria Math"/>
            </w:rPr>
            <m:t>A=</m:t>
          </m:r>
          <m:f>
            <m:fPr>
              <m:ctrlPr>
                <w:rPr>
                  <w:rFonts w:ascii="Cambria Math" w:hAnsi="Cambria Math"/>
                  <w:i/>
                </w:rPr>
              </m:ctrlPr>
            </m:fPr>
            <m:num>
              <m:r>
                <w:rPr>
                  <w:rFonts w:ascii="Cambria Math" w:hAnsi="Cambria Math"/>
                </w:rPr>
                <m:t>2P</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r>
            <w:rPr>
              <w:rFonts w:ascii="Cambria Math" w:hAnsi="Cambria Math"/>
            </w:rPr>
            <m:t>B=0</m:t>
          </m:r>
          <m:r>
            <w:rPr>
              <w:rFonts w:ascii="Cambria Math" w:hAnsi="Cambria Math"/>
            </w:rPr>
            <m:t>，</m:t>
          </m:r>
          <m:r>
            <w:rPr>
              <w:rFonts w:ascii="Cambria Math" w:hAnsi="Cambria Math"/>
            </w:rPr>
            <m:t>C=-</m:t>
          </m:r>
          <m:f>
            <m:fPr>
              <m:ctrlPr>
                <w:rPr>
                  <w:rFonts w:ascii="Cambria Math" w:hAnsi="Cambria Math"/>
                  <w:i/>
                </w:rPr>
              </m:ctrlPr>
            </m:fPr>
            <m:num>
              <m:r>
                <w:rPr>
                  <w:rFonts w:ascii="Cambria Math" w:hAnsi="Cambria Math"/>
                </w:rPr>
                <m:t>3P</m:t>
              </m:r>
            </m:num>
            <m:den>
              <m:r>
                <w:rPr>
                  <w:rFonts w:ascii="Cambria Math" w:hAnsi="Cambria Math"/>
                </w:rPr>
                <m:t>2</m:t>
              </m:r>
              <m:r>
                <w:rPr>
                  <w:rFonts w:ascii="Cambria Math" w:hAnsi="Cambria Math"/>
                </w:rPr>
                <m:t>h</m:t>
              </m:r>
            </m:den>
          </m:f>
          <m:r>
            <w:rPr>
              <w:rFonts w:ascii="Cambria Math" w:hAnsi="Cambria Math"/>
            </w:rPr>
            <m:t>，</m:t>
          </m:r>
          <m:r>
            <w:rPr>
              <w:rFonts w:ascii="Cambria Math" w:hAnsi="Cambria Math"/>
            </w:rPr>
            <m:t>D=-</m:t>
          </m:r>
          <m:f>
            <m:fPr>
              <m:ctrlPr>
                <w:rPr>
                  <w:rFonts w:ascii="Cambria Math" w:hAnsi="Cambria Math"/>
                  <w:i/>
                </w:rPr>
              </m:ctrlPr>
            </m:fPr>
            <m:num>
              <m:r>
                <w:rPr>
                  <w:rFonts w:ascii="Cambria Math" w:hAnsi="Cambria Math"/>
                </w:rPr>
                <m:t>P</m:t>
              </m:r>
            </m:num>
            <m:den>
              <m:r>
                <w:rPr>
                  <w:rFonts w:ascii="Cambria Math" w:hAnsi="Cambria Math"/>
                </w:rPr>
                <m:t>2</m:t>
              </m:r>
            </m:den>
          </m:f>
        </m:oMath>
      </m:oMathPara>
    </w:p>
    <w:p w14:paraId="23BBBC4F"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(h)</w:t>
      </w:r>
    </w:p>
    <w:p w14:paraId="7433DF77" w14:textId="77777777" w:rsidR="00DC389C" w:rsidRDefault="00DC389C" w:rsidP="00DC389C">
      <w:pPr>
        <w:jc w:val="left"/>
        <w:rPr>
          <w:rFonts w:asciiTheme="minorEastAsia" w:hAnsiTheme="minorEastAsia"/>
        </w:rPr>
      </w:pPr>
      <w:r w:rsidRPr="00274115">
        <w:rPr>
          <w:rFonts w:asciiTheme="minorEastAsia" w:hAnsiTheme="minorEastAsia" w:hint="eastAsia"/>
        </w:rPr>
        <w:t>进而得</w:t>
      </w:r>
      <w:r>
        <w:rPr>
          <w:rFonts w:asciiTheme="minorEastAsia" w:hAnsiTheme="minorEastAsia" w:hint="eastAsia"/>
        </w:rPr>
        <w:t>：</w:t>
      </w:r>
    </w:p>
    <w:p w14:paraId="0510BDFD" w14:textId="77777777" w:rsidR="00DC389C" w:rsidRDefault="00DC389C" w:rsidP="00DC389C">
      <w:pPr>
        <w:ind w:firstLineChars="200" w:firstLine="420"/>
        <w:jc w:val="left"/>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2P</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m:t>
              </m:r>
              <m:f>
                <m:fPr>
                  <m:ctrlPr>
                    <w:rPr>
                      <w:rFonts w:ascii="Cambria Math" w:hAnsi="Cambria Math"/>
                      <w:i/>
                    </w:rPr>
                  </m:ctrlPr>
                </m:fPr>
                <m:num>
                  <m:r>
                    <w:rPr>
                      <w:rFonts w:ascii="Cambria Math" w:hAnsi="Cambria Math"/>
                    </w:rPr>
                    <m:t>3P</m:t>
                  </m:r>
                </m:num>
                <m:den>
                  <m:r>
                    <w:rPr>
                      <w:rFonts w:ascii="Cambria Math" w:hAnsi="Cambria Math"/>
                    </w:rPr>
                    <m:t>2</m:t>
                  </m:r>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2</m:t>
                  </m:r>
                </m:den>
              </m:f>
            </m:e>
          </m:d>
        </m:oMath>
      </m:oMathPara>
    </w:p>
    <w:p w14:paraId="6E5539CC" w14:textId="77777777" w:rsidR="00DC389C" w:rsidRPr="00274115" w:rsidRDefault="00DC389C" w:rsidP="00DC389C">
      <w:pPr>
        <w:ind w:firstLineChars="200" w:firstLine="420"/>
        <w:jc w:val="left"/>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2P</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m:t>
              </m:r>
              <m:f>
                <m:fPr>
                  <m:ctrlPr>
                    <w:rPr>
                      <w:rFonts w:ascii="Cambria Math" w:hAnsi="Cambria Math"/>
                      <w:i/>
                    </w:rPr>
                  </m:ctrlPr>
                </m:fPr>
                <m:num>
                  <m:r>
                    <w:rPr>
                      <w:rFonts w:ascii="Cambria Math" w:hAnsi="Cambria Math"/>
                    </w:rPr>
                    <m:t>3P</m:t>
                  </m:r>
                </m:num>
                <m:den>
                  <m:r>
                    <w:rPr>
                      <w:rFonts w:ascii="Cambria Math" w:hAnsi="Cambria Math"/>
                    </w:rPr>
                    <m:t>2</m:t>
                  </m:r>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2</m:t>
                  </m:r>
                </m:den>
              </m:f>
            </m:e>
          </m:d>
          <m:r>
            <m:rPr>
              <m:sty m:val="p"/>
            </m:rPr>
            <w:rPr>
              <w:rFonts w:ascii="Cambria Math" w:hAnsi="Cambria Math"/>
            </w:rPr>
            <m:t>，此对应边界条件为：</m:t>
          </m:r>
          <m:r>
            <w:rPr>
              <w:rFonts w:ascii="Cambria Math" w:hAnsi="Cambria Math"/>
            </w:rPr>
            <m:t>U=P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14:paraId="56972B5D"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 xml:space="preserve"> ····</w:t>
      </w:r>
      <w:r w:rsidRPr="00274115">
        <w:rPr>
          <w:rFonts w:asciiTheme="minorEastAsia" w:hAnsiTheme="minorEastAsia" w:hint="eastAsia"/>
        </w:rPr>
        <w:t>(i)</w:t>
      </w:r>
    </w:p>
    <w:p w14:paraId="00676A20" w14:textId="77777777" w:rsidR="00DC389C" w:rsidRDefault="00DC389C" w:rsidP="00DC389C">
      <w:pPr>
        <w:jc w:val="left"/>
        <w:rPr>
          <w:rFonts w:asciiTheme="minorEastAsia" w:hAnsiTheme="minorEastAsia"/>
        </w:rPr>
      </w:pPr>
      <w:r w:rsidRPr="00274115">
        <w:rPr>
          <w:rFonts w:asciiTheme="minorEastAsia" w:hAnsiTheme="minorEastAsia" w:hint="eastAsia"/>
        </w:rPr>
        <w:t>应力解为</w:t>
      </w:r>
      <w:r>
        <w:rPr>
          <w:rFonts w:asciiTheme="minorEastAsia" w:hAnsiTheme="minorEastAsia" w:hint="eastAsia"/>
        </w:rPr>
        <w:t>：</w:t>
      </w:r>
    </w:p>
    <w:p w14:paraId="1A5F1137" w14:textId="77777777" w:rsidR="00DC389C" w:rsidRPr="00496A69" w:rsidRDefault="00294541" w:rsidP="00DC389C">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12P</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num>
            <m:den>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6P</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oMath>
      </m:oMathPara>
    </w:p>
    <w:p w14:paraId="4C241850" w14:textId="77777777" w:rsidR="00DC389C" w:rsidRPr="00496A69" w:rsidRDefault="00294541" w:rsidP="00DC389C">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12P</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num>
            <m:den>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6P</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oMath>
      </m:oMathPara>
    </w:p>
    <w:p w14:paraId="1FC59926"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(j)</w:t>
      </w:r>
    </w:p>
    <w:p w14:paraId="7A911BEC" w14:textId="77777777" w:rsidR="00DC389C" w:rsidRPr="00274115" w:rsidRDefault="00DC389C" w:rsidP="00DC389C">
      <w:pPr>
        <w:jc w:val="left"/>
        <w:rPr>
          <w:rFonts w:asciiTheme="minorEastAsia" w:hAnsiTheme="minorEastAsia"/>
        </w:rPr>
      </w:pPr>
      <w:r w:rsidRPr="00D22388">
        <w:rPr>
          <w:rFonts w:asciiTheme="minorEastAsia" w:hAnsiTheme="minorEastAsia" w:hint="eastAsia"/>
        </w:rPr>
        <w:t>讨论</w:t>
      </w:r>
      <w:r w:rsidRPr="00274115">
        <w:rPr>
          <w:rFonts w:asciiTheme="minorEastAsia" w:hAnsiTheme="minorEastAsia" w:hint="eastAsia"/>
        </w:rPr>
        <w:t>：</w:t>
      </w:r>
    </w:p>
    <w:p w14:paraId="2BE913C3"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&lt;i&gt;由应力解(j)式可知，在</w:t>
      </w:r>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r>
          <w:rPr>
            <w:rFonts w:ascii="Cambria Math" w:hAnsi="Cambria Math" w:hint="eastAsia"/>
          </w:rPr>
          <m:t>=0</m:t>
        </m:r>
      </m:oMath>
      <w:r w:rsidRPr="00274115">
        <w:rPr>
          <w:rFonts w:asciiTheme="minorEastAsia" w:hAnsiTheme="minorEastAsia" w:hint="eastAsia"/>
        </w:rPr>
        <w:t>的端面上</w:t>
      </w:r>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=0</m:t>
        </m:r>
      </m:oMath>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sidRPr="00274115">
        <w:rPr>
          <w:rFonts w:asciiTheme="minorEastAsia" w:hAnsiTheme="minorEastAsia" w:hint="eastAsia"/>
        </w:rPr>
        <w:t>呈抛物线规律分布。也就是说在</w:t>
      </w:r>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r>
          <w:rPr>
            <w:rFonts w:ascii="Cambria Math" w:hAnsi="Cambria Math" w:hint="eastAsia"/>
          </w:rPr>
          <m:t>=0</m:t>
        </m:r>
      </m:oMath>
      <w:r w:rsidRPr="00274115">
        <w:rPr>
          <w:rFonts w:asciiTheme="minorEastAsia" w:hAnsiTheme="minorEastAsia" w:hint="eastAsia"/>
        </w:rPr>
        <w:t>的端面上，与</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sidRPr="00274115">
        <w:rPr>
          <w:rFonts w:asciiTheme="minorEastAsia" w:hAnsiTheme="minorEastAsia" w:hint="eastAsia"/>
        </w:rPr>
        <w:t>平衡的外力应按与</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sidRPr="00274115">
        <w:rPr>
          <w:rFonts w:asciiTheme="minorEastAsia" w:hAnsiTheme="minorEastAsia" w:hint="eastAsia"/>
        </w:rPr>
        <w:t>一样的抛物线规律分布，则解才完全满足边界条件（解才是精确的），但现在在此端面的外力是集中力</w:t>
      </w:r>
      <m:oMath>
        <m:d>
          <m:dPr>
            <m:ctrlPr>
              <w:rPr>
                <w:rFonts w:ascii="Cambria Math" w:hAnsi="Cambria Math"/>
                <w:i/>
              </w:rPr>
            </m:ctrlPr>
          </m:dPr>
          <m:e>
            <m:r>
              <w:rPr>
                <w:rFonts w:ascii="Cambria Math" w:hAnsi="Cambria Math"/>
              </w:rPr>
              <m:t>-P</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d>
      </m:oMath>
      <w:r w:rsidRPr="00274115">
        <w:rPr>
          <w:rFonts w:asciiTheme="minorEastAsia" w:hAnsiTheme="minorEastAsia" w:hint="eastAsia"/>
        </w:rPr>
        <w:t>。不过它与端面剪切应力</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sidRPr="00274115">
        <w:rPr>
          <w:rFonts w:asciiTheme="minorEastAsia" w:hAnsiTheme="minorEastAsia" w:hint="eastAsia"/>
        </w:rPr>
        <w:t>的合力</w:t>
      </w:r>
      <w:r>
        <w:rPr>
          <w:rFonts w:asciiTheme="minorEastAsia" w:hAnsiTheme="minorEastAsia" w:hint="eastAsia"/>
        </w:rPr>
        <w:t>：</w:t>
      </w:r>
    </w:p>
    <w:p w14:paraId="27A7F064" w14:textId="77777777" w:rsidR="00DC389C" w:rsidRPr="00274115" w:rsidRDefault="00294541" w:rsidP="00DC389C">
      <w:pPr>
        <w:ind w:firstLineChars="200" w:firstLine="420"/>
        <w:jc w:val="left"/>
        <w:rPr>
          <w:rFonts w:asciiTheme="minorEastAsia" w:hAnsiTheme="minorEastAsia"/>
        </w:rPr>
      </w:pPr>
      <m:oMathPara>
        <m:oMath>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ub>
            <m:sup>
              <m:f>
                <m:fPr>
                  <m:ctrlPr>
                    <w:rPr>
                      <w:rFonts w:ascii="Cambria Math" w:hAnsi="Cambria Math"/>
                      <w:i/>
                    </w:rPr>
                  </m:ctrlPr>
                </m:fPr>
                <m:num>
                  <m:r>
                    <w:rPr>
                      <w:rFonts w:ascii="Cambria Math" w:hAnsi="Cambria Math"/>
                    </w:rPr>
                    <m:t>h</m:t>
                  </m:r>
                </m:num>
                <m:den>
                  <m:r>
                    <w:rPr>
                      <w:rFonts w:ascii="Cambria Math" w:hAnsi="Cambria Math"/>
                    </w:rPr>
                    <m:t>2</m:t>
                  </m:r>
                </m:den>
              </m:f>
            </m:sup>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3P</m:t>
                      </m:r>
                    </m:num>
                    <m:den>
                      <m:r>
                        <w:rPr>
                          <w:rFonts w:ascii="Cambria Math" w:hAnsi="Cambria Math"/>
                        </w:rPr>
                        <m:t>2</m:t>
                      </m:r>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6P</m:t>
                      </m:r>
                    </m:num>
                    <m:den>
                      <m:r>
                        <w:rPr>
                          <w:rFonts w:ascii="Cambria Math" w:hAnsi="Cambria Math"/>
                        </w:rPr>
                        <m:t>3</m:t>
                      </m:r>
                      <m:sSup>
                        <m:sSupPr>
                          <m:ctrlPr>
                            <w:rPr>
                              <w:rFonts w:ascii="Cambria Math" w:hAnsi="Cambria Math"/>
                              <w:i/>
                            </w:rPr>
                          </m:ctrlPr>
                        </m:sSupPr>
                        <m:e>
                          <m:r>
                            <w:rPr>
                              <w:rFonts w:ascii="Cambria Math" w:hAnsi="Cambria Math"/>
                            </w:rPr>
                            <m:t>h</m:t>
                          </m:r>
                        </m:e>
                        <m:sup>
                          <m:r>
                            <w:rPr>
                              <w:rFonts w:ascii="Cambria Math" w:hAnsi="Cambria Math"/>
                            </w:rPr>
                            <m:t>3</m:t>
                          </m:r>
                        </m:sup>
                      </m:sSup>
                    </m:den>
                  </m:f>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h</m:t>
                            </m:r>
                          </m:num>
                          <m:den>
                            <m:r>
                              <w:rPr>
                                <w:rFonts w:ascii="Cambria Math" w:hAnsi="Cambria Math"/>
                              </w:rPr>
                              <m:t>2</m:t>
                            </m:r>
                          </m:den>
                        </m:f>
                      </m:e>
                    </m:mr>
                    <m:mr>
                      <m:e>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mr>
                  </m:m>
                </m:e>
              </m:d>
              <m:r>
                <w:rPr>
                  <w:rFonts w:ascii="Cambria Math" w:hAnsi="Cambria Math"/>
                </w:rPr>
                <m:t>=P</m:t>
              </m:r>
            </m:e>
          </m:nary>
        </m:oMath>
      </m:oMathPara>
    </w:p>
    <w:p w14:paraId="70BDE9EB" w14:textId="77777777" w:rsidR="00DC389C" w:rsidRPr="00274115" w:rsidRDefault="00DC389C" w:rsidP="00DC389C">
      <w:pPr>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 xml:space="preserve"> (k)</w:t>
      </w:r>
    </w:p>
    <w:p w14:paraId="40C3C20D"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是静力等效的。根据圣维南原理：解答仅在</w:t>
      </w:r>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r>
          <w:rPr>
            <w:rFonts w:ascii="Cambria Math" w:hAnsi="Cambria Math" w:hint="eastAsia"/>
          </w:rPr>
          <m:t>=0</m:t>
        </m:r>
      </m:oMath>
      <w:r w:rsidRPr="00274115">
        <w:rPr>
          <w:rFonts w:asciiTheme="minorEastAsia" w:hAnsiTheme="minorEastAsia" w:hint="eastAsia"/>
        </w:rPr>
        <w:t>端面附近与真正集中力</w:t>
      </w:r>
      <m:oMath>
        <m:r>
          <w:rPr>
            <w:rFonts w:ascii="Cambria Math" w:hAnsi="Cambria Math" w:hint="eastAsia"/>
          </w:rPr>
          <m:t>(</m:t>
        </m:r>
        <m:r>
          <w:rPr>
            <w:rFonts w:ascii="Cambria Math" w:hAnsi="Cambria Math"/>
          </w:rPr>
          <m:t>-P</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hint="eastAsia"/>
          </w:rPr>
          <m:t>)</m:t>
        </m:r>
      </m:oMath>
      <w:r w:rsidRPr="00274115">
        <w:rPr>
          <w:rFonts w:asciiTheme="minorEastAsia" w:hAnsiTheme="minorEastAsia" w:hint="eastAsia"/>
        </w:rPr>
        <w:t>的结果有畸变，但在远离端面的区域是足够精确的。通常亦将(k)式作为边界条件来确定积分常数。</w:t>
      </w:r>
    </w:p>
    <w:p w14:paraId="30F832EF" w14:textId="77777777" w:rsidR="00DC389C" w:rsidRPr="00274115" w:rsidRDefault="00DC389C" w:rsidP="00DC389C">
      <w:pPr>
        <w:ind w:firstLineChars="200" w:firstLine="420"/>
        <w:jc w:val="left"/>
        <w:rPr>
          <w:rFonts w:asciiTheme="minorEastAsia" w:hAnsiTheme="minorEastAsia"/>
        </w:rPr>
      </w:pPr>
      <w:r w:rsidRPr="00274115">
        <w:rPr>
          <w:rFonts w:asciiTheme="minorEastAsia" w:hAnsiTheme="minorEastAsia" w:hint="eastAsia"/>
        </w:rPr>
        <w:t>&lt;ii&gt;解平面问题就是要找出满足边界条件的A</w:t>
      </w:r>
      <w:r w:rsidRPr="00274115">
        <w:rPr>
          <w:rFonts w:asciiTheme="minorEastAsia" w:hAnsiTheme="minorEastAsia"/>
        </w:rPr>
        <w:t>i</w:t>
      </w:r>
      <w:r w:rsidRPr="00274115">
        <w:rPr>
          <w:rFonts w:asciiTheme="minorEastAsia" w:hAnsiTheme="minorEastAsia" w:hint="eastAsia"/>
        </w:rPr>
        <w:t>ry函数</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我们知道解析函数的实部和虚部都是调和函数，因此也都是双调和方程的解。这样的解如此之多，想用猜调和函数解的途径，去尝试是否满足边界条件是十分困难的，且试不胜试。因此，解题往往从分析边界条件入手来猜Airy函数的形式（如上例），再去验证是否满足双调和方程，如不满足，再进一步修改所猜的形式解，这种方法是一种“由表及里”的方法。</w:t>
      </w:r>
    </w:p>
    <w:p w14:paraId="3CC6B5DE" w14:textId="77777777" w:rsidR="00DC389C" w:rsidRDefault="00DC389C" w:rsidP="001165C1">
      <w:pPr>
        <w:ind w:firstLineChars="200" w:firstLine="420"/>
        <w:jc w:val="left"/>
        <w:rPr>
          <w:rFonts w:asciiTheme="minorEastAsia" w:hAnsiTheme="minorEastAsia"/>
        </w:rPr>
      </w:pPr>
      <w:r w:rsidRPr="00274115">
        <w:rPr>
          <w:rFonts w:asciiTheme="minorEastAsia" w:hAnsiTheme="minorEastAsia" w:hint="eastAsia"/>
        </w:rPr>
        <w:t>&lt;iii&gt;要注意到，这个例子中受力点有两个方向。对</w:t>
      </w:r>
      <m:oMath>
        <m:acc>
          <m:accPr>
            <m:chr m:val="⃗"/>
            <m:ctrlPr>
              <w:rPr>
                <w:rFonts w:ascii="Cambria Math" w:hAnsiTheme="minorEastAsia"/>
                <w:i/>
              </w:rPr>
            </m:ctrlPr>
          </m:accPr>
          <m:e>
            <m:r>
              <w:rPr>
                <w:rFonts w:ascii="Cambria Math" w:hAnsiTheme="minorEastAsia"/>
              </w:rPr>
              <m:t>n</m:t>
            </m:r>
          </m:e>
        </m:acc>
        <m:r>
          <w:rPr>
            <w:rFonts w:ascii="Cambria Math" w:hAnsiTheme="minorEastAsia"/>
          </w:rPr>
          <m:t>=</m:t>
        </m:r>
        <m:r>
          <w:rPr>
            <w:rFonts w:ascii="Cambria Math" w:eastAsia="MS Mincho" w:hAnsi="Cambria Math" w:cs="MS Mincho" w:hint="eastAsia"/>
          </w:rPr>
          <m:t>-</m:t>
        </m:r>
        <m:acc>
          <m:accPr>
            <m:chr m:val="⃗"/>
            <m:ctrlPr>
              <w:rPr>
                <w:rFonts w:ascii="Cambria Math" w:hAnsiTheme="minorEastAsia"/>
                <w:i/>
              </w:rPr>
            </m:ctrlPr>
          </m:accPr>
          <m:e>
            <m:sSub>
              <m:sSubPr>
                <m:ctrlPr>
                  <w:rPr>
                    <w:rFonts w:ascii="Cambria Math" w:hAnsiTheme="minorEastAsia"/>
                    <w:i/>
                  </w:rPr>
                </m:ctrlPr>
              </m:sSubPr>
              <m:e>
                <m:r>
                  <w:rPr>
                    <w:rFonts w:ascii="Cambria Math" w:hAnsiTheme="minorEastAsia"/>
                  </w:rPr>
                  <m:t>e</m:t>
                </m:r>
              </m:e>
              <m:sub>
                <m:r>
                  <w:rPr>
                    <w:rFonts w:ascii="Cambria Math" w:hAnsiTheme="minorEastAsia"/>
                  </w:rPr>
                  <m:t>1</m:t>
                </m:r>
              </m:sub>
            </m:sSub>
          </m:e>
        </m:acc>
      </m:oMath>
      <w:r w:rsidRPr="00274115">
        <w:rPr>
          <w:rFonts w:asciiTheme="minorEastAsia" w:hAnsiTheme="minorEastAsia" w:hint="eastAsia"/>
        </w:rPr>
        <w:t>方向的边界面上</w:t>
      </w:r>
      <w:r>
        <w:rPr>
          <w:rFonts w:asciiTheme="minorEastAsia" w:hAnsiTheme="minorEastAsia" w:hint="eastAsia"/>
        </w:rPr>
        <w:t>有</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≠0</m:t>
        </m:r>
      </m:oMath>
      <w:r w:rsidRPr="00274115">
        <w:rPr>
          <w:rFonts w:asciiTheme="minorEastAsia" w:hAnsiTheme="minorEastAsia" w:hint="eastAsia"/>
        </w:rPr>
        <w:t>（即切向力不为零）；对于</w:t>
      </w:r>
      <m:oMath>
        <m:acc>
          <m:accPr>
            <m:chr m:val="⃗"/>
            <m:ctrlPr>
              <w:rPr>
                <w:rFonts w:ascii="Cambria Math" w:hAnsiTheme="minorEastAsia"/>
              </w:rPr>
            </m:ctrlPr>
          </m:accPr>
          <m:e>
            <m:r>
              <m:rPr>
                <m:sty m:val="p"/>
              </m:rPr>
              <w:rPr>
                <w:rFonts w:ascii="Cambria Math" w:hAnsiTheme="minorEastAsia"/>
              </w:rPr>
              <m:t>n</m:t>
            </m:r>
          </m:e>
        </m:acc>
        <m:r>
          <m:rPr>
            <m:sty m:val="p"/>
          </m:rPr>
          <w:rPr>
            <w:rFonts w:ascii="Cambria Math" w:hAnsiTheme="minorEastAsia"/>
          </w:rPr>
          <m:t>=</m:t>
        </m:r>
        <m:acc>
          <m:accPr>
            <m:chr m:val="⃗"/>
            <m:ctrlPr>
              <w:rPr>
                <w:rFonts w:ascii="Cambria Math" w:hAnsiTheme="minorEastAsia"/>
              </w:rPr>
            </m:ctrlPr>
          </m:accPr>
          <m:e>
            <m:sSub>
              <m:sSubPr>
                <m:ctrlPr>
                  <w:rPr>
                    <w:rFonts w:ascii="Cambria Math" w:hAnsiTheme="minorEastAsia"/>
                  </w:rPr>
                </m:ctrlPr>
              </m:sSubPr>
              <m:e>
                <m:r>
                  <w:rPr>
                    <w:rFonts w:ascii="Cambria Math" w:hAnsiTheme="minorEastAsia"/>
                  </w:rPr>
                  <m:t>e</m:t>
                </m:r>
              </m:e>
              <m:sub>
                <m:r>
                  <m:rPr>
                    <m:sty m:val="p"/>
                  </m:rPr>
                  <w:rPr>
                    <w:rFonts w:ascii="Cambria Math" w:hAnsiTheme="minorEastAsia"/>
                  </w:rPr>
                  <m:t>2</m:t>
                </m:r>
              </m:sub>
            </m:sSub>
          </m:e>
        </m:acc>
      </m:oMath>
      <w:r w:rsidRPr="00274115">
        <w:rPr>
          <w:rFonts w:asciiTheme="minorEastAsia" w:hAnsiTheme="minorEastAsia" w:hint="eastAsia"/>
        </w:rPr>
        <w:t>的边界面上有</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r>
          <w:rPr>
            <w:rFonts w:ascii="Cambria Math" w:hAnsi="Cambria Math"/>
          </w:rPr>
          <m:t>U≠0</m:t>
        </m:r>
      </m:oMath>
      <w:r w:rsidRPr="00274115">
        <w:rPr>
          <w:rFonts w:asciiTheme="minorEastAsia" w:hAnsiTheme="minorEastAsia" w:hint="eastAsia"/>
        </w:rPr>
        <w:t>(即力矩不为零)</w:t>
      </w:r>
      <w:r>
        <w:rPr>
          <w:rFonts w:asciiTheme="minorEastAsia" w:hAnsiTheme="minorEastAsia" w:hint="eastAsia"/>
        </w:rPr>
        <w:t>。</w:t>
      </w:r>
    </w:p>
    <w:p w14:paraId="2E3BE496" w14:textId="77777777" w:rsidR="00DC389C" w:rsidRPr="00274115" w:rsidRDefault="001165C1" w:rsidP="001165C1">
      <w:pPr>
        <w:pStyle w:val="3"/>
      </w:pPr>
      <w:bookmarkStart w:id="111" w:name="_Toc396336028"/>
      <w:r>
        <w:rPr>
          <w:rFonts w:hint="eastAsia"/>
        </w:rPr>
        <w:t xml:space="preserve">&lt;VI&gt; </w:t>
      </w:r>
      <w:r w:rsidR="00DC389C" w:rsidRPr="00274115">
        <w:rPr>
          <w:rFonts w:hint="eastAsia"/>
        </w:rPr>
        <w:t>平面应力问题的近似性</w:t>
      </w:r>
      <w:bookmarkEnd w:id="111"/>
    </w:p>
    <w:p w14:paraId="4ABD074A" w14:textId="77777777" w:rsidR="00DC389C" w:rsidRPr="00274115" w:rsidRDefault="00DC389C" w:rsidP="00DC389C">
      <w:pPr>
        <w:ind w:firstLineChars="200" w:firstLine="420"/>
        <w:jc w:val="left"/>
        <w:rPr>
          <w:rFonts w:asciiTheme="minorEastAsia" w:hAnsiTheme="minorEastAsia"/>
        </w:rPr>
      </w:pPr>
      <w:r w:rsidRPr="00274115">
        <w:rPr>
          <w:rFonts w:asciiTheme="minorEastAsia" w:hAnsiTheme="minorEastAsia" w:hint="eastAsia"/>
        </w:rPr>
        <w:t>前面讨论平面应力问题时，对应变协调方程假定也只需满足一个(即(a))而其余三个(即(b),(c),(f))认为近似满足，而来作考虑。</w:t>
      </w:r>
    </w:p>
    <w:p w14:paraId="50CD6F95"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实际上，如果坚持要讨论应力局限在</w:t>
      </w:r>
      <m:oMath>
        <m:r>
          <w:rPr>
            <w:rFonts w:ascii="Cambria Math" w:hAnsi="Cambria Math" w:hint="eastAsia"/>
          </w:rPr>
          <m:t>o</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274115">
        <w:rPr>
          <w:rFonts w:asciiTheme="minorEastAsia" w:hAnsiTheme="minorEastAsia" w:hint="eastAsia"/>
        </w:rPr>
        <w:t>平面内（即与</w:t>
      </w:r>
      <m:oMath>
        <m:sSub>
          <m:sSubPr>
            <m:ctrlPr>
              <w:rPr>
                <w:rFonts w:ascii="Cambria Math" w:hAnsiTheme="minorEastAsia"/>
              </w:rPr>
            </m:ctrlPr>
          </m:sSubPr>
          <m:e>
            <m:r>
              <w:rPr>
                <w:rFonts w:ascii="Cambria Math" w:hAnsiTheme="minorEastAsia"/>
              </w:rPr>
              <m:t>x</m:t>
            </m:r>
          </m:e>
          <m:sub>
            <m:r>
              <m:rPr>
                <m:sty m:val="p"/>
              </m:rPr>
              <w:rPr>
                <w:rFonts w:ascii="Cambria Math" w:hAnsiTheme="minorEastAsia"/>
              </w:rPr>
              <m:t>3</m:t>
            </m:r>
          </m:sub>
        </m:sSub>
      </m:oMath>
      <w:r w:rsidRPr="00274115">
        <w:rPr>
          <w:rFonts w:asciiTheme="minorEastAsia" w:hAnsiTheme="minorEastAsia" w:hint="eastAsia"/>
        </w:rPr>
        <w:t>无关）的“平面应力”问题，且</w:t>
      </w:r>
      <m:oMath>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oMath>
      <w:r w:rsidRPr="00274115">
        <w:rPr>
          <w:rFonts w:asciiTheme="minorEastAsia" w:hAnsiTheme="minorEastAsia" w:hint="eastAsia"/>
        </w:rPr>
        <w:t>，则必须求解满足四个应变协调方程((4)(5)两个已自动满足)</w:t>
      </w:r>
      <w:r>
        <w:rPr>
          <w:rFonts w:asciiTheme="minorEastAsia" w:hAnsiTheme="minorEastAsia" w:hint="eastAsia"/>
        </w:rPr>
        <w:t>：</w:t>
      </w:r>
    </w:p>
    <w:p w14:paraId="743E8ED4" w14:textId="77777777" w:rsidR="00DC389C" w:rsidRDefault="00DC389C" w:rsidP="00DC389C">
      <w:pPr>
        <w:ind w:firstLineChars="200" w:firstLine="420"/>
        <w:jc w:val="left"/>
        <w:rPr>
          <w:rFonts w:asciiTheme="minorEastAsia" w:hAnsiTheme="minorEastAsia"/>
        </w:rPr>
      </w:pPr>
    </w:p>
    <w:p w14:paraId="1EFA43D8" w14:textId="77777777" w:rsidR="00DC389C" w:rsidRDefault="00294541" w:rsidP="00DC389C">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02096D72" w14:textId="77777777" w:rsidR="00DC389C"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(a)</w:t>
      </w:r>
    </w:p>
    <w:p w14:paraId="3EB855D4" w14:textId="77777777" w:rsidR="00DC389C" w:rsidRDefault="00294541" w:rsidP="00DC389C">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=0</m:t>
          </m:r>
        </m:oMath>
      </m:oMathPara>
    </w:p>
    <w:p w14:paraId="40C16E53" w14:textId="77777777" w:rsidR="00DC389C"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(b)</w:t>
      </w:r>
    </w:p>
    <w:p w14:paraId="57B23B7F" w14:textId="77777777" w:rsidR="00DC389C" w:rsidRDefault="00294541" w:rsidP="00DC389C">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den>
          </m:f>
          <m:r>
            <w:rPr>
              <w:rFonts w:ascii="Cambria Math" w:hAnsi="Cambria Math"/>
            </w:rPr>
            <m:t>=0</m:t>
          </m:r>
        </m:oMath>
      </m:oMathPara>
    </w:p>
    <w:p w14:paraId="6BA14CB4" w14:textId="77777777" w:rsidR="00DC389C"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(c)</w:t>
      </w:r>
    </w:p>
    <w:p w14:paraId="26087FDE" w14:textId="77777777" w:rsidR="00DC389C" w:rsidRDefault="00294541" w:rsidP="00DC389C">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oMath>
      </m:oMathPara>
    </w:p>
    <w:p w14:paraId="2F1E1F79" w14:textId="77777777" w:rsidR="00DC389C"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(f)</w:t>
      </w:r>
    </w:p>
    <w:p w14:paraId="31AA24CC" w14:textId="77777777" w:rsidR="00DC389C" w:rsidRPr="00274115" w:rsidRDefault="00DC389C" w:rsidP="00DC389C">
      <w:pPr>
        <w:ind w:firstLineChars="200" w:firstLine="420"/>
        <w:jc w:val="left"/>
        <w:rPr>
          <w:rFonts w:asciiTheme="minorEastAsia" w:hAnsiTheme="minorEastAsia"/>
        </w:rPr>
      </w:pPr>
    </w:p>
    <w:p w14:paraId="675276A8"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的弹性静力学问题，而不能仅仅满足(a)式。这样的话，问题就复杂了，实用价值也大大降低（因为要使对(b),(c),(f)三式满足，</w:t>
      </w:r>
      <w:r>
        <w:rPr>
          <w:rFonts w:asciiTheme="minorEastAsia" w:hAnsiTheme="minorEastAsia" w:hint="eastAsia"/>
        </w:rPr>
        <w:t>对</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33</m:t>
            </m:r>
          </m:sub>
        </m:sSub>
      </m:oMath>
      <w:r w:rsidRPr="00274115">
        <w:rPr>
          <w:rFonts w:asciiTheme="minorEastAsia" w:hAnsiTheme="minorEastAsia" w:hint="eastAsia"/>
        </w:rPr>
        <w:t>要求也只能是</w:t>
      </w:r>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r>
          <w:rPr>
            <w:rFonts w:ascii="Cambria Math" w:hAnsi="Cambria Math"/>
          </w:rPr>
          <m:t>，</m:t>
        </m:r>
        <m:r>
          <w:rPr>
            <w:rFonts w:ascii="Cambria Math" w:hAnsiTheme="minorEastAsia"/>
          </w:rPr>
          <m:t xml:space="preserve"> </m:t>
        </m:r>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w:r w:rsidRPr="00274115">
        <w:rPr>
          <w:rFonts w:asciiTheme="minorEastAsia" w:hAnsiTheme="minorEastAsia" w:hint="eastAsia"/>
        </w:rPr>
        <w:t>的线性函数，但是由双调</w:t>
      </w:r>
      <w:r>
        <w:rPr>
          <w:rFonts w:asciiTheme="minorEastAsia" w:hAnsiTheme="minorEastAsia" w:hint="eastAsia"/>
        </w:rPr>
        <w:t>和</w:t>
      </w:r>
      <w:r w:rsidRPr="00274115">
        <w:rPr>
          <w:rFonts w:asciiTheme="minorEastAsia" w:hAnsiTheme="minorEastAsia" w:hint="eastAsia"/>
        </w:rPr>
        <w:t>方程及边界条件求出的解，不一定满足这个要求。例如前面讨论的悬臂梁的例子中</w:t>
      </w:r>
      <m:oMath>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υ</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υ</m:t>
            </m:r>
          </m:num>
          <m:den>
            <m:r>
              <w:rPr>
                <w:rFonts w:ascii="Cambria Math" w:hAnsi="Cambria Math"/>
              </w:rPr>
              <m:t>E</m:t>
            </m:r>
          </m:den>
        </m:f>
        <m:d>
          <m:dPr>
            <m:ctrlPr>
              <w:rPr>
                <w:rFonts w:ascii="Cambria Math" w:hAnsi="Cambria Math"/>
                <w:i/>
              </w:rPr>
            </m:ctrlPr>
          </m:dPr>
          <m:e>
            <m:f>
              <m:fPr>
                <m:ctrlPr>
                  <w:rPr>
                    <w:rFonts w:ascii="Cambria Math" w:hAnsi="Cambria Math"/>
                    <w:i/>
                  </w:rPr>
                </m:ctrlPr>
              </m:fPr>
              <m:num>
                <m:r>
                  <w:rPr>
                    <w:rFonts w:ascii="Cambria Math" w:hAnsi="Cambria Math"/>
                  </w:rPr>
                  <m:t>12P</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num>
              <m:den>
                <m:sSup>
                  <m:sSupPr>
                    <m:ctrlPr>
                      <w:rPr>
                        <w:rFonts w:ascii="Cambria Math" w:hAnsi="Cambria Math"/>
                        <w:i/>
                      </w:rPr>
                    </m:ctrlPr>
                  </m:sSupPr>
                  <m:e>
                    <m:r>
                      <w:rPr>
                        <w:rFonts w:ascii="Cambria Math" w:hAnsi="Cambria Math"/>
                      </w:rPr>
                      <m:t>h</m:t>
                    </m:r>
                  </m:e>
                  <m:sup>
                    <m:r>
                      <w:rPr>
                        <w:rFonts w:ascii="Cambria Math" w:hAnsi="Cambria Math"/>
                      </w:rPr>
                      <m:t>3</m:t>
                    </m:r>
                  </m:sup>
                </m:sSup>
              </m:den>
            </m:f>
          </m:e>
        </m:d>
      </m:oMath>
      <w:r>
        <w:rPr>
          <w:rFonts w:asciiTheme="minorEastAsia" w:hAnsiTheme="minorEastAsia" w:hint="eastAsia"/>
        </w:rPr>
        <w:t xml:space="preserve"> </w:t>
      </w:r>
      <w:r w:rsidRPr="00274115">
        <w:rPr>
          <w:rFonts w:asciiTheme="minorEastAsia" w:hAnsiTheme="minorEastAsia" w:hint="eastAsia"/>
        </w:rPr>
        <w:t>）。可见</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33</m:t>
            </m:r>
          </m:sub>
        </m:sSub>
      </m:oMath>
      <w:r w:rsidRPr="00274115">
        <w:rPr>
          <w:rFonts w:asciiTheme="minorEastAsia" w:hAnsiTheme="minorEastAsia" w:hint="eastAsia"/>
        </w:rPr>
        <w:t>是</w:t>
      </w:r>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w:r w:rsidRPr="00274115">
        <w:rPr>
          <w:rFonts w:asciiTheme="minorEastAsia" w:hAnsiTheme="minorEastAsia" w:hint="eastAsia"/>
        </w:rPr>
        <w:t>的混二次函数。</w:t>
      </w:r>
    </w:p>
    <w:p w14:paraId="619EEEFC"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现在我们来考虑这样的一个问题：</w:t>
      </w:r>
    </w:p>
    <w:p w14:paraId="29431F3A" w14:textId="77777777" w:rsidR="00DC389C" w:rsidRDefault="00DC389C" w:rsidP="00DC389C">
      <w:pPr>
        <w:jc w:val="left"/>
        <w:rPr>
          <w:rFonts w:asciiTheme="minorEastAsia" w:hAnsiTheme="minorEastAsia"/>
        </w:rPr>
      </w:pPr>
      <w:r w:rsidRPr="00274115">
        <w:rPr>
          <w:rFonts w:asciiTheme="minorEastAsia" w:hAnsiTheme="minorEastAsia" w:hint="eastAsia"/>
        </w:rPr>
        <w:t>是否有这样一组应力解</w:t>
      </w:r>
    </w:p>
    <w:p w14:paraId="0F11BA35"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 xml:space="preserve"> </w:t>
      </w:r>
      <w:r w:rsidR="001165C1">
        <w:rPr>
          <w:rFonts w:asciiTheme="minorEastAsia" w:hAnsiTheme="minorEastAsia" w:hint="eastAsia"/>
        </w:rPr>
        <w:t>①它即可以</w:t>
      </w:r>
      <w:r w:rsidRPr="00274115">
        <w:rPr>
          <w:rFonts w:asciiTheme="minorEastAsia" w:hAnsiTheme="minorEastAsia" w:hint="eastAsia"/>
        </w:rPr>
        <w:t>使平衡方程依然是简化了的形式，即仍是</w:t>
      </w:r>
      <w:r>
        <w:rPr>
          <w:rFonts w:asciiTheme="minorEastAsia" w:hAnsiTheme="minorEastAsia" w:hint="eastAsia"/>
        </w:rPr>
        <w:t>：</w:t>
      </w:r>
    </w:p>
    <w:p w14:paraId="36213754" w14:textId="77777777" w:rsidR="00DC389C" w:rsidRDefault="00DC389C" w:rsidP="00DC389C">
      <w:pPr>
        <w:ind w:firstLineChars="200" w:firstLine="420"/>
        <w:jc w:val="left"/>
        <w:rPr>
          <w:rFonts w:asciiTheme="minorEastAsia" w:hAnsiTheme="minorEastAsia"/>
        </w:rPr>
      </w:pPr>
    </w:p>
    <w:p w14:paraId="33547492" w14:textId="77777777" w:rsidR="00DC389C" w:rsidRPr="00B15EA6" w:rsidRDefault="00294541" w:rsidP="00DC389C">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e>
              </m:eqArr>
            </m:e>
          </m:d>
        </m:oMath>
      </m:oMathPara>
    </w:p>
    <w:p w14:paraId="4A08E3D3" w14:textId="77777777" w:rsidR="00DC389C" w:rsidRPr="00274115" w:rsidRDefault="00DC389C" w:rsidP="00DC389C">
      <w:pPr>
        <w:ind w:firstLineChars="200" w:firstLine="420"/>
        <w:jc w:val="left"/>
        <w:rPr>
          <w:rFonts w:asciiTheme="minorEastAsia" w:hAnsiTheme="minorEastAsia"/>
        </w:rPr>
      </w:pPr>
    </w:p>
    <w:p w14:paraId="5218E6E0" w14:textId="77777777" w:rsidR="00DC389C" w:rsidRDefault="00DC389C" w:rsidP="00DC389C">
      <w:pPr>
        <w:jc w:val="left"/>
        <w:rPr>
          <w:rFonts w:asciiTheme="minorEastAsia" w:hAnsiTheme="minorEastAsia"/>
        </w:rPr>
      </w:pPr>
      <w:r w:rsidRPr="00274115">
        <w:rPr>
          <w:rFonts w:asciiTheme="minorEastAsia" w:hAnsiTheme="minorEastAsia" w:hint="eastAsia"/>
        </w:rPr>
        <w:t>如果有，当然应力函数也就仍只需要一个就可以了。</w:t>
      </w:r>
    </w:p>
    <w:p w14:paraId="205DF552"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②它又能使应力协调方程（亦即应变协调方程）</w:t>
      </w:r>
      <w:r>
        <w:rPr>
          <w:rFonts w:asciiTheme="minorEastAsia" w:hAnsiTheme="minorEastAsia" w:hint="eastAsia"/>
        </w:rPr>
        <w:t>：</w:t>
      </w:r>
    </w:p>
    <w:p w14:paraId="4F990B60" w14:textId="77777777" w:rsidR="00DC389C" w:rsidRDefault="00DC389C" w:rsidP="00DC389C">
      <w:pPr>
        <w:jc w:val="left"/>
        <w:rPr>
          <w:rFonts w:asciiTheme="minorEastAsia" w:hAnsiTheme="minorEastAsia"/>
        </w:rPr>
      </w:pPr>
    </w:p>
    <w:p w14:paraId="3D5651BE" w14:textId="77777777" w:rsidR="00DC389C" w:rsidRPr="00B15EA6" w:rsidRDefault="00294541" w:rsidP="00DC389C">
      <w:pPr>
        <w:jc w:val="left"/>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1+υ</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338AC722" w14:textId="77777777" w:rsidR="00DC389C" w:rsidRDefault="00DC389C" w:rsidP="00DC389C">
      <w:pPr>
        <w:jc w:val="right"/>
        <w:rPr>
          <w:rFonts w:asciiTheme="minorEastAsia" w:hAnsiTheme="minorEastAsia"/>
        </w:rPr>
      </w:pPr>
      <w:r w:rsidRPr="00274115">
        <w:rPr>
          <w:rFonts w:asciiTheme="minorEastAsia" w:hAnsiTheme="minorEastAsia" w:hint="eastAsia"/>
        </w:rPr>
        <w:t xml:space="preserve"> </w:t>
      </w:r>
      <w:r>
        <w:rPr>
          <w:rFonts w:asciiTheme="minorEastAsia" w:hAnsiTheme="minorEastAsia" w:hint="eastAsia"/>
        </w:rPr>
        <w:t>（</w:t>
      </w:r>
      <w:r w:rsidRPr="00274115">
        <w:rPr>
          <w:rFonts w:asciiTheme="minorEastAsia" w:hAnsiTheme="minorEastAsia" w:hint="eastAsia"/>
        </w:rPr>
        <w:t>这是体力为零或常数且静力平衡时的拜尔托拉密-密乞尔方程</w:t>
      </w:r>
      <w:r>
        <w:rPr>
          <w:rFonts w:asciiTheme="minorEastAsia" w:hAnsiTheme="minorEastAsia" w:hint="eastAsia"/>
        </w:rPr>
        <w:t>）</w:t>
      </w:r>
    </w:p>
    <w:p w14:paraId="6E062669" w14:textId="77777777" w:rsidR="00DC389C" w:rsidRPr="00B15EA6" w:rsidRDefault="00DC389C" w:rsidP="00DC389C">
      <w:pPr>
        <w:jc w:val="right"/>
        <w:rPr>
          <w:rFonts w:asciiTheme="minorEastAsia" w:hAnsiTheme="minorEastAsia"/>
        </w:rPr>
      </w:pPr>
    </w:p>
    <w:p w14:paraId="7CFC79C9" w14:textId="77777777" w:rsidR="00DC389C" w:rsidRDefault="00DC389C" w:rsidP="00DC389C">
      <w:pPr>
        <w:jc w:val="left"/>
        <w:rPr>
          <w:rFonts w:asciiTheme="minorEastAsia" w:hAnsiTheme="minorEastAsia"/>
        </w:rPr>
      </w:pPr>
      <w:r w:rsidRPr="00274115">
        <w:rPr>
          <w:rFonts w:asciiTheme="minorEastAsia" w:hAnsiTheme="minorEastAsia" w:hint="eastAsia"/>
        </w:rPr>
        <w:t>个个都满足呢？</w:t>
      </w:r>
    </w:p>
    <w:p w14:paraId="7CD906BB" w14:textId="77777777" w:rsidR="00DC389C" w:rsidRPr="00274115" w:rsidRDefault="00DC389C" w:rsidP="00DC389C">
      <w:pPr>
        <w:ind w:firstLineChars="200" w:firstLine="420"/>
        <w:jc w:val="left"/>
        <w:rPr>
          <w:rFonts w:asciiTheme="minorEastAsia" w:hAnsiTheme="minorEastAsia"/>
        </w:rPr>
      </w:pPr>
      <w:r w:rsidRPr="00274115">
        <w:rPr>
          <w:rFonts w:asciiTheme="minorEastAsia" w:hAnsiTheme="minorEastAsia" w:hint="eastAsia"/>
        </w:rPr>
        <w:t>当然，如这两条都满足，则对应的这组方程解就是精确解。前面提出的Airy应力函数</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肯定不是这种正确的解，因为它只满足一个应变协调方程，另三个是假定满足的。</w:t>
      </w:r>
    </w:p>
    <w:p w14:paraId="2CE437BC" w14:textId="77777777" w:rsidR="00DC389C" w:rsidRDefault="00DC389C" w:rsidP="00DC389C">
      <w:pPr>
        <w:ind w:firstLineChars="200" w:firstLine="420"/>
        <w:jc w:val="left"/>
        <w:rPr>
          <w:rFonts w:asciiTheme="minorEastAsia" w:hAnsiTheme="minorEastAsia"/>
        </w:rPr>
      </w:pPr>
      <w:r>
        <w:rPr>
          <w:rFonts w:asciiTheme="minorEastAsia" w:hAnsiTheme="minorEastAsia" w:hint="eastAsia"/>
        </w:rPr>
        <w:t>现在我们考虑这样一组应力分量吧，它们不是“平面的”。</w:t>
      </w:r>
      <w:r w:rsidRPr="00274115">
        <w:rPr>
          <w:rFonts w:asciiTheme="minorEastAsia" w:hAnsiTheme="minorEastAsia" w:hint="eastAsia"/>
        </w:rPr>
        <w:t>但是，仍有</w:t>
      </w:r>
      <w:r>
        <w:rPr>
          <w:rFonts w:asciiTheme="minorEastAsia" w:hAnsiTheme="minorEastAsia" w:hint="eastAsia"/>
        </w:rPr>
        <w:t>：</w:t>
      </w:r>
    </w:p>
    <w:p w14:paraId="4A3AEE41" w14:textId="77777777" w:rsidR="00DC389C" w:rsidRPr="00B15EA6" w:rsidRDefault="00DC389C" w:rsidP="00DC389C">
      <w:pPr>
        <w:ind w:firstLineChars="200" w:firstLine="420"/>
        <w:jc w:val="left"/>
        <w:rPr>
          <w:rFonts w:asciiTheme="minorEastAsia" w:hAnsiTheme="minorEastAsia"/>
        </w:rPr>
      </w:pPr>
    </w:p>
    <w:p w14:paraId="51D30DFA" w14:textId="77777777" w:rsidR="00DC389C" w:rsidRDefault="00294541"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oMath>
      </m:oMathPara>
    </w:p>
    <w:p w14:paraId="28CC0BE9" w14:textId="77777777" w:rsidR="00DC389C" w:rsidRDefault="00DC389C" w:rsidP="00DC389C">
      <w:pPr>
        <w:ind w:firstLineChars="200" w:firstLine="420"/>
        <w:jc w:val="left"/>
        <w:rPr>
          <w:rFonts w:asciiTheme="minorEastAsia" w:hAnsiTheme="minorEastAsia"/>
        </w:rPr>
      </w:pPr>
    </w:p>
    <w:p w14:paraId="36F1A630" w14:textId="77777777" w:rsidR="00DC389C" w:rsidRDefault="00DC389C" w:rsidP="00DC389C">
      <w:pPr>
        <w:jc w:val="left"/>
        <w:rPr>
          <w:rFonts w:asciiTheme="minorEastAsia" w:hAnsiTheme="minorEastAsia"/>
        </w:rPr>
      </w:pPr>
      <w:r w:rsidRPr="00274115">
        <w:rPr>
          <w:rFonts w:asciiTheme="minorEastAsia" w:hAnsiTheme="minorEastAsia" w:hint="eastAsia"/>
        </w:rPr>
        <w:t>而</w:t>
      </w:r>
      <m:oMath>
        <m:sSub>
          <m:sSubPr>
            <m:ctrlPr>
              <w:rPr>
                <w:rFonts w:ascii="Cambria Math" w:hAnsi="Cambria Math"/>
                <w:i/>
              </w:rPr>
            </m:ctrlPr>
          </m:sSubPr>
          <m:e>
            <m:r>
              <w:rPr>
                <w:rFonts w:ascii="Cambria Math" w:hAnsi="Cambria Math"/>
              </w:rPr>
              <m:t>σ</m:t>
            </m:r>
          </m:e>
          <m:sub>
            <m: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oMath>
      <w:r w:rsidRPr="00274115">
        <w:rPr>
          <w:rFonts w:asciiTheme="minorEastAsia" w:hAnsiTheme="minorEastAsia" w:hint="eastAsia"/>
        </w:rPr>
        <w:t>不仅是</w:t>
      </w:r>
      <w:r>
        <w:rPr>
          <w:rFonts w:asciiTheme="minorEastAsia" w:hAnsiTheme="minorEastAsia"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Theme="minorEastAsia" w:hAnsiTheme="minorEastAsia" w:hint="eastAsia"/>
        </w:rPr>
        <w:t xml:space="preserve"> </w:t>
      </w:r>
      <w:r w:rsidRPr="00274115">
        <w:rPr>
          <w:rFonts w:asciiTheme="minorEastAsia" w:hAnsiTheme="minorEastAsia" w:hint="eastAsia"/>
        </w:rPr>
        <w:t>的函数，且也与</w:t>
      </w:r>
      <m:oMath>
        <m:sSub>
          <m:sSubPr>
            <m:ctrlPr>
              <w:rPr>
                <w:rFonts w:ascii="Cambria Math" w:hAnsiTheme="minorEastAsia"/>
              </w:rPr>
            </m:ctrlPr>
          </m:sSubPr>
          <m:e>
            <m:r>
              <w:rPr>
                <w:rFonts w:ascii="Cambria Math" w:hAnsiTheme="minorEastAsia"/>
              </w:rPr>
              <m:t>x</m:t>
            </m:r>
          </m:e>
          <m:sub>
            <m:r>
              <m:rPr>
                <m:sty m:val="p"/>
              </m:rPr>
              <w:rPr>
                <w:rFonts w:ascii="Cambria Math" w:hAnsiTheme="minorEastAsia"/>
              </w:rPr>
              <m:t>3</m:t>
            </m:r>
          </m:sub>
        </m:sSub>
      </m:oMath>
      <w:r>
        <w:rPr>
          <w:rFonts w:asciiTheme="minorEastAsia" w:hAnsiTheme="minorEastAsia" w:hint="eastAsia"/>
        </w:rPr>
        <w:t>有关。</w:t>
      </w:r>
      <w:r w:rsidRPr="00274115">
        <w:rPr>
          <w:rFonts w:asciiTheme="minorEastAsia" w:hAnsiTheme="minorEastAsia" w:hint="eastAsia"/>
        </w:rPr>
        <w:t>这样代入无体力静力平衡方程之后，</w:t>
      </w:r>
      <w:r>
        <w:rPr>
          <w:rFonts w:asciiTheme="minorEastAsia" w:hAnsiTheme="minorEastAsia" w:hint="eastAsia"/>
        </w:rPr>
        <w:t>依</w:t>
      </w:r>
      <w:r w:rsidRPr="00274115">
        <w:rPr>
          <w:rFonts w:asciiTheme="minorEastAsia" w:hAnsiTheme="minorEastAsia" w:hint="eastAsia"/>
        </w:rPr>
        <w:t>然得到与从前一样的简化了的平衡方程组，即</w:t>
      </w:r>
      <w:r>
        <w:rPr>
          <w:rFonts w:asciiTheme="minorEastAsia" w:hAnsiTheme="minorEastAsia" w:hint="eastAsia"/>
        </w:rPr>
        <w:t>：</w:t>
      </w:r>
    </w:p>
    <w:p w14:paraId="6F815048" w14:textId="77777777" w:rsidR="00DC389C" w:rsidRDefault="00DC389C" w:rsidP="00DC389C">
      <w:pPr>
        <w:ind w:firstLineChars="200" w:firstLine="420"/>
        <w:jc w:val="left"/>
        <w:rPr>
          <w:rFonts w:asciiTheme="minorEastAsia" w:hAnsiTheme="minorEastAsia"/>
        </w:rPr>
      </w:pPr>
    </w:p>
    <w:p w14:paraId="4EF1D9FC" w14:textId="77777777" w:rsidR="00DC389C" w:rsidRPr="00365238" w:rsidRDefault="00294541" w:rsidP="00DC389C">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e>
              </m:eqArr>
            </m:e>
          </m:d>
        </m:oMath>
      </m:oMathPara>
    </w:p>
    <w:p w14:paraId="2F446DE4" w14:textId="77777777" w:rsidR="00DC389C" w:rsidRDefault="00DC389C" w:rsidP="00DC389C">
      <w:pPr>
        <w:ind w:firstLineChars="200" w:firstLine="420"/>
        <w:jc w:val="left"/>
        <w:rPr>
          <w:rFonts w:asciiTheme="minorEastAsia" w:hAnsiTheme="minorEastAsia"/>
        </w:rPr>
      </w:pPr>
      <w:r>
        <w:rPr>
          <w:rFonts w:asciiTheme="minorEastAsia" w:hAnsiTheme="minorEastAsia" w:hint="eastAsia"/>
        </w:rPr>
        <w:t>因：</w:t>
      </w:r>
    </w:p>
    <w:p w14:paraId="6F389965" w14:textId="77777777" w:rsidR="00DC389C" w:rsidRDefault="00294541"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=0</m:t>
          </m:r>
        </m:oMath>
      </m:oMathPara>
    </w:p>
    <w:p w14:paraId="6961A22A" w14:textId="77777777" w:rsidR="00DC389C" w:rsidRDefault="00DC389C" w:rsidP="00DC389C">
      <w:pPr>
        <w:ind w:firstLineChars="200" w:firstLine="420"/>
        <w:jc w:val="left"/>
        <w:rPr>
          <w:rFonts w:asciiTheme="minorEastAsia" w:hAnsiTheme="minorEastAsia"/>
        </w:rPr>
      </w:pPr>
    </w:p>
    <w:p w14:paraId="61970371" w14:textId="77777777" w:rsidR="00DC389C" w:rsidRDefault="00DC389C" w:rsidP="001165C1">
      <w:pPr>
        <w:ind w:firstLineChars="200" w:firstLine="420"/>
        <w:jc w:val="center"/>
        <w:rPr>
          <w:rFonts w:asciiTheme="minorEastAsia" w:hAnsiTheme="minorEastAsia"/>
        </w:rPr>
      </w:pPr>
      <m:oMathPara>
        <m:oMath>
          <m:r>
            <m:rPr>
              <m:sty m:val="p"/>
            </m:rPr>
            <w:rPr>
              <w:rFonts w:ascii="Cambria Math" w:hAnsi="Cambria Math"/>
            </w:rPr>
            <m:t>⟹</m:t>
          </m:r>
        </m:oMath>
      </m:oMathPara>
    </w:p>
    <w:p w14:paraId="796BEC40" w14:textId="77777777" w:rsidR="00DC389C" w:rsidRPr="00496A69" w:rsidRDefault="00294541" w:rsidP="00DC389C">
      <w:pPr>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m:t>
          </m:r>
          <m:r>
            <m:rPr>
              <m:sty m:val="p"/>
            </m:rPr>
            <w:rPr>
              <w:rFonts w:ascii="Cambria Math" w:hAnsi="Cambria Math"/>
            </w:rPr>
            <m:t>因</m:t>
          </m:r>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=0</m:t>
          </m:r>
        </m:oMath>
      </m:oMathPara>
    </w:p>
    <w:p w14:paraId="3C534A29" w14:textId="77777777" w:rsidR="00DC389C" w:rsidRPr="00496A69" w:rsidRDefault="00294541" w:rsidP="00DC389C">
      <w:pPr>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m:t>
          </m:r>
          <m:r>
            <m:rPr>
              <m:sty m:val="p"/>
            </m:rPr>
            <w:rPr>
              <w:rFonts w:ascii="Cambria Math" w:hAnsi="Cambria Math"/>
            </w:rPr>
            <m:t>因</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=0</m:t>
          </m:r>
        </m:oMath>
      </m:oMathPara>
    </w:p>
    <w:p w14:paraId="6250EAEC" w14:textId="77777777" w:rsidR="00DC389C" w:rsidRPr="00496A69" w:rsidRDefault="00294541" w:rsidP="00DC389C">
      <w:pPr>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m:t>
          </m:r>
          <m:r>
            <m:rPr>
              <m:sty m:val="p"/>
            </m:rPr>
            <w:rPr>
              <w:rFonts w:ascii="Cambria Math" w:hAnsi="Cambria Math"/>
            </w:rPr>
            <m:t>因</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oMath>
      </m:oMathPara>
    </w:p>
    <w:p w14:paraId="55514C61" w14:textId="77777777" w:rsidR="00DC389C" w:rsidRPr="00274115" w:rsidRDefault="00DC389C" w:rsidP="00DC389C">
      <w:pPr>
        <w:ind w:firstLineChars="200" w:firstLine="420"/>
        <w:jc w:val="left"/>
        <w:rPr>
          <w:rFonts w:asciiTheme="minorEastAsia" w:hAnsiTheme="minorEastAsia"/>
        </w:rPr>
      </w:pPr>
    </w:p>
    <w:p w14:paraId="2AEC0D9D"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但是，与平面应力的假定</w:t>
      </w:r>
      <w:r>
        <w:rPr>
          <w:rFonts w:asciiTheme="minorEastAsia" w:hAnsiTheme="minorEastAsia" w:hint="eastAsia"/>
        </w:rPr>
        <w:t xml:space="preserve"> —— </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oMath>
      <w:r>
        <w:rPr>
          <w:rFonts w:asciiTheme="minorEastAsia" w:hAnsiTheme="minorEastAsia" w:hint="eastAsia"/>
        </w:rPr>
        <w:t xml:space="preserve"> </w:t>
      </w:r>
      <w:r w:rsidRPr="00274115">
        <w:rPr>
          <w:rFonts w:asciiTheme="minorEastAsia" w:hAnsiTheme="minorEastAsia" w:hint="eastAsia"/>
        </w:rPr>
        <w:t>仅是</w:t>
      </w:r>
      <w:r>
        <w:rPr>
          <w:rFonts w:asciiTheme="minorEastAsia" w:hAnsiTheme="minorEastAsia"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Theme="minorEastAsia" w:hAnsiTheme="minorEastAsia" w:hint="eastAsia"/>
        </w:rPr>
        <w:t xml:space="preserve"> </w:t>
      </w:r>
      <w:r w:rsidRPr="00274115">
        <w:rPr>
          <w:rFonts w:asciiTheme="minorEastAsia" w:hAnsiTheme="minorEastAsia" w:hint="eastAsia"/>
        </w:rPr>
        <w:t>的函数——</w:t>
      </w:r>
      <w:r>
        <w:rPr>
          <w:rFonts w:asciiTheme="minorEastAsia" w:hAnsiTheme="minorEastAsia" w:hint="eastAsia"/>
        </w:rPr>
        <w:t xml:space="preserve"> </w:t>
      </w:r>
      <w:r w:rsidRPr="00274115">
        <w:rPr>
          <w:rFonts w:asciiTheme="minorEastAsia" w:hAnsiTheme="minorEastAsia" w:hint="eastAsia"/>
        </w:rPr>
        <w:t>不同，在这里</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oMath>
      <w:r>
        <w:rPr>
          <w:rFonts w:asciiTheme="minorEastAsia" w:hAnsiTheme="minorEastAsia" w:hint="eastAsia"/>
        </w:rPr>
        <w:t xml:space="preserve"> </w:t>
      </w:r>
      <w:r w:rsidRPr="00274115">
        <w:rPr>
          <w:rFonts w:asciiTheme="minorEastAsia" w:hAnsiTheme="minorEastAsia" w:hint="eastAsia"/>
        </w:rPr>
        <w:t>是</w:t>
      </w:r>
      <w:r>
        <w:rPr>
          <w:rFonts w:asciiTheme="minorEastAsia" w:hAnsiTheme="minorEastAsia"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asciiTheme="minorEastAsia" w:hAnsiTheme="minorEastAsia" w:hint="eastAsia"/>
        </w:rPr>
        <w:t xml:space="preserve"> </w:t>
      </w:r>
      <w:r w:rsidRPr="00274115">
        <w:rPr>
          <w:rFonts w:asciiTheme="minorEastAsia" w:hAnsiTheme="minorEastAsia" w:hint="eastAsia"/>
        </w:rPr>
        <w:t>的函数</w:t>
      </w:r>
    </w:p>
    <w:p w14:paraId="3CD31AD9"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引进在Airy应力函数基础上修正了的、新的应力函数</w:t>
      </w:r>
      <m:oMath>
        <m:r>
          <w:rPr>
            <w:rFonts w:ascii="Cambria Math" w:hAnsi="Cambria Math"/>
          </w:rPr>
          <m:t>ψ</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asciiTheme="minorEastAsia" w:hAnsiTheme="minorEastAsia" w:hint="eastAsia"/>
        </w:rPr>
        <w:t>，</w:t>
      </w:r>
      <w:r w:rsidRPr="00274115">
        <w:rPr>
          <w:rFonts w:asciiTheme="minorEastAsia" w:hAnsiTheme="minorEastAsia" w:hint="eastAsia"/>
        </w:rPr>
        <w:t>使得</w:t>
      </w:r>
      <w:r>
        <w:rPr>
          <w:rFonts w:asciiTheme="minorEastAsia" w:hAnsiTheme="minorEastAsia" w:hint="eastAsia"/>
        </w:rPr>
        <w:t>：</w:t>
      </w:r>
    </w:p>
    <w:p w14:paraId="09B9D65F" w14:textId="77777777" w:rsidR="00DC389C" w:rsidRDefault="00DC389C" w:rsidP="00DC389C">
      <w:pPr>
        <w:ind w:firstLineChars="200" w:firstLine="420"/>
        <w:jc w:val="left"/>
        <w:rPr>
          <w:rFonts w:asciiTheme="minorEastAsia" w:hAnsiTheme="minorEastAsia"/>
        </w:rPr>
      </w:pPr>
    </w:p>
    <w:p w14:paraId="39619E54" w14:textId="77777777" w:rsidR="00DC389C" w:rsidRPr="00BB1FEB" w:rsidRDefault="00294541" w:rsidP="00DC389C">
      <w:pPr>
        <w:ind w:firstLineChars="200" w:firstLine="420"/>
        <w:jc w:val="left"/>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7103CF9C" w14:textId="77777777" w:rsidR="00DC389C" w:rsidRDefault="00DC389C" w:rsidP="00DC389C">
      <w:pPr>
        <w:jc w:val="left"/>
        <w:rPr>
          <w:rFonts w:asciiTheme="minorEastAsia" w:hAnsiTheme="minorEastAsia"/>
        </w:rPr>
      </w:pPr>
      <w:r w:rsidRPr="00274115">
        <w:rPr>
          <w:rFonts w:asciiTheme="minorEastAsia" w:hAnsiTheme="minorEastAsia" w:hint="eastAsia"/>
        </w:rPr>
        <w:t>代入平衡方程得</w:t>
      </w:r>
      <w:r>
        <w:rPr>
          <w:rFonts w:asciiTheme="minorEastAsia" w:hAnsiTheme="minorEastAsia" w:hint="eastAsia"/>
        </w:rPr>
        <w:t>：</w:t>
      </w:r>
    </w:p>
    <w:p w14:paraId="3A407E5F" w14:textId="77777777" w:rsidR="00DC389C" w:rsidRPr="00BB1FEB" w:rsidRDefault="00294541" w:rsidP="00DC389C">
      <w:pPr>
        <w:ind w:firstLineChars="200" w:firstLine="420"/>
        <w:jc w:val="left"/>
        <w:rPr>
          <w:rFonts w:asciiTheme="minorEastAsia" w:hAnsiTheme="minorEastAsia"/>
          <w:i/>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≡0</m:t>
                  </m:r>
                </m:e>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e>
                  </m:d>
                  <m:r>
                    <w:rPr>
                      <w:rFonts w:ascii="Cambria Math" w:hAnsi="Cambria Math"/>
                    </w:rPr>
                    <m:t>≡0</m:t>
                  </m:r>
                </m:e>
              </m:eqArr>
            </m:e>
          </m:d>
        </m:oMath>
      </m:oMathPara>
    </w:p>
    <w:p w14:paraId="573CCF2A" w14:textId="77777777" w:rsidR="00DC389C" w:rsidRPr="00274115" w:rsidRDefault="00DC389C" w:rsidP="00DC389C">
      <w:pPr>
        <w:ind w:firstLineChars="200" w:firstLine="420"/>
        <w:jc w:val="left"/>
        <w:rPr>
          <w:rFonts w:asciiTheme="minorEastAsia" w:hAnsiTheme="minorEastAsia"/>
        </w:rPr>
      </w:pPr>
    </w:p>
    <w:p w14:paraId="52E45121" w14:textId="77777777" w:rsidR="00DC389C" w:rsidRDefault="00DC389C" w:rsidP="00DC389C">
      <w:pPr>
        <w:jc w:val="left"/>
        <w:rPr>
          <w:rFonts w:asciiTheme="minorEastAsia" w:hAnsiTheme="minorEastAsia"/>
        </w:rPr>
      </w:pPr>
      <w:r w:rsidRPr="00274115">
        <w:rPr>
          <w:rFonts w:asciiTheme="minorEastAsia" w:hAnsiTheme="minorEastAsia" w:hint="eastAsia"/>
        </w:rPr>
        <w:t>可见这组新的应力解满足平衡方程。</w:t>
      </w:r>
    </w:p>
    <w:p w14:paraId="1C0934C9"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若取这新的应力函数为以下形式</w:t>
      </w:r>
      <w:r>
        <w:rPr>
          <w:rFonts w:asciiTheme="minorEastAsia" w:hAnsiTheme="minorEastAsia" w:hint="eastAsia"/>
        </w:rPr>
        <w:t>：</w:t>
      </w:r>
    </w:p>
    <w:p w14:paraId="283AB5AC" w14:textId="77777777" w:rsidR="00DC389C" w:rsidRDefault="00DC389C" w:rsidP="00DC389C">
      <w:pPr>
        <w:ind w:firstLineChars="200" w:firstLine="420"/>
        <w:jc w:val="left"/>
        <w:rPr>
          <w:rFonts w:asciiTheme="minorEastAsia" w:hAnsiTheme="minorEastAsia"/>
          <w:i/>
        </w:rPr>
      </w:pPr>
      <m:oMathPara>
        <m:oMath>
          <m:r>
            <w:rPr>
              <w:rFonts w:ascii="Cambria Math" w:hAnsi="Cambria Math" w:hint="eastAsia"/>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hint="eastAsia"/>
            </w:rPr>
            <m:t>=</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ν</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oMath>
      </m:oMathPara>
    </w:p>
    <w:p w14:paraId="6F58593B" w14:textId="77777777" w:rsidR="00DC389C" w:rsidRPr="00E85A24" w:rsidRDefault="00DC389C" w:rsidP="00DC389C">
      <w:pPr>
        <w:ind w:firstLineChars="200" w:firstLine="420"/>
        <w:jc w:val="left"/>
        <w:rPr>
          <w:rFonts w:asciiTheme="minorEastAsia" w:hAnsiTheme="minorEastAsia"/>
          <w:i/>
        </w:rPr>
      </w:pPr>
    </w:p>
    <w:p w14:paraId="2B640CCB" w14:textId="77777777" w:rsidR="00DC389C" w:rsidRDefault="00DC389C" w:rsidP="00DC389C">
      <w:pPr>
        <w:jc w:val="left"/>
        <w:rPr>
          <w:rFonts w:asciiTheme="minorEastAsia" w:hAnsiTheme="minorEastAsia"/>
        </w:rPr>
      </w:pPr>
      <w:r w:rsidRPr="00274115">
        <w:rPr>
          <w:rFonts w:asciiTheme="minorEastAsia" w:hAnsiTheme="minorEastAsia" w:hint="eastAsia"/>
        </w:rPr>
        <w:t>这里：</w:t>
      </w:r>
    </w:p>
    <w:p w14:paraId="384B9200" w14:textId="77777777" w:rsidR="00DC389C" w:rsidRPr="00E85A24" w:rsidRDefault="00294541" w:rsidP="00DC389C">
      <w:pPr>
        <w:ind w:firstLineChars="200" w:firstLine="420"/>
        <w:jc w:val="left"/>
        <w:rPr>
          <w:rFonts w:asciiTheme="minorEastAsia" w:hAnsiTheme="minorEastAsia"/>
          <w:i/>
        </w:rPr>
      </w:pPr>
      <m:oMathPara>
        <m:oMath>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oMath>
      </m:oMathPara>
    </w:p>
    <w:p w14:paraId="462CE410" w14:textId="77777777" w:rsidR="00DC389C" w:rsidRDefault="00DC389C" w:rsidP="00DC389C">
      <w:pPr>
        <w:jc w:val="left"/>
        <w:rPr>
          <w:rFonts w:asciiTheme="minorEastAsia" w:hAnsiTheme="minorEastAsia"/>
        </w:rPr>
      </w:pPr>
      <w:r w:rsidRPr="00274115">
        <w:rPr>
          <w:rFonts w:asciiTheme="minorEastAsia" w:hAnsiTheme="minorEastAsia" w:hint="eastAsia"/>
        </w:rPr>
        <w:t>以区别</w:t>
      </w:r>
      <w:r>
        <w:rPr>
          <w:rFonts w:asciiTheme="minorEastAsia" w:hAnsiTheme="minorEastAsia" w:hint="eastAsia"/>
        </w:rPr>
        <w:t>:</w:t>
      </w:r>
    </w:p>
    <w:p w14:paraId="43362064" w14:textId="77777777" w:rsidR="00DC389C" w:rsidRPr="00E85A24" w:rsidRDefault="00294541" w:rsidP="00DC389C">
      <w:pPr>
        <w:ind w:firstLineChars="200" w:firstLine="420"/>
        <w:jc w:val="left"/>
        <w:rPr>
          <w:rFonts w:asciiTheme="minorEastAsia" w:hAnsiTheme="minor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oMath>
      </m:oMathPara>
    </w:p>
    <w:p w14:paraId="0E85695C" w14:textId="77777777" w:rsidR="00DC389C" w:rsidRPr="00274115" w:rsidRDefault="00DC389C" w:rsidP="00DC389C">
      <w:pPr>
        <w:ind w:firstLineChars="200" w:firstLine="420"/>
        <w:jc w:val="left"/>
        <w:rPr>
          <w:rFonts w:asciiTheme="minorEastAsia" w:hAnsiTheme="minorEastAsia"/>
        </w:rPr>
      </w:pPr>
    </w:p>
    <w:p w14:paraId="2F279769"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而</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即原来的Airy应力函数，其满足</w:t>
      </w:r>
      <w:r>
        <w:rPr>
          <w:rFonts w:asciiTheme="minorEastAsia" w:hAnsiTheme="minorEastAsia"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4</m:t>
            </m:r>
          </m:sup>
        </m:sSubSup>
        <m:r>
          <w:rPr>
            <w:rFonts w:ascii="Cambria Math" w:hAnsi="Cambria Math"/>
          </w:rPr>
          <m:t>U=0</m:t>
        </m:r>
      </m:oMath>
    </w:p>
    <w:p w14:paraId="1CE85856"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我们可以证明</w:t>
      </w:r>
      <m:oMath>
        <m:r>
          <w:rPr>
            <w:rFonts w:ascii="Cambria Math" w:hAnsi="Cambria Math"/>
          </w:rPr>
          <m:t>ψ</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Pr="00274115">
        <w:rPr>
          <w:rFonts w:asciiTheme="minorEastAsia" w:hAnsiTheme="minorEastAsia" w:hint="eastAsia"/>
        </w:rPr>
        <w:t>也是应力协调方程的解，即满足全部应力协调方程。</w:t>
      </w:r>
    </w:p>
    <w:p w14:paraId="18918FC5"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证：因为：</w:t>
      </w:r>
    </w:p>
    <w:p w14:paraId="234538B5" w14:textId="77777777" w:rsidR="00DC389C" w:rsidRPr="00E85A24" w:rsidRDefault="00294541" w:rsidP="00DC389C">
      <w:pPr>
        <w:ind w:firstLineChars="200" w:firstLine="420"/>
        <w:jc w:val="left"/>
        <w:rPr>
          <w:rFonts w:asciiTheme="minorEastAsia" w:hAnsiTheme="minorEastAsia"/>
          <w:i/>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e>
              </m:groupChr>
            </m:e>
          </m:box>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ψ=</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d>
            <m:dPr>
              <m:begChr m:val="["/>
              <m:endChr m:val="]"/>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ν</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e>
          </m:d>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f>
            <m:fPr>
              <m:ctrlPr>
                <w:rPr>
                  <w:rFonts w:ascii="Cambria Math" w:hAnsi="Cambria Math"/>
                  <w:i/>
                </w:rPr>
              </m:ctrlPr>
            </m:fPr>
            <m:num>
              <m:r>
                <w:rPr>
                  <w:rFonts w:ascii="Cambria Math" w:hAnsi="Cambria Math"/>
                </w:rPr>
                <m:t>ν</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
                <m:dPr>
                  <m:ctrlPr>
                    <w:rPr>
                      <w:rFonts w:ascii="Cambria Math" w:hAnsi="Cambria Math"/>
                      <w:i/>
                    </w:rPr>
                  </m:ctrlPr>
                </m:dPr>
                <m:e>
                  <m:r>
                    <w:rPr>
                      <w:rFonts w:ascii="Cambria Math" w:hAnsi="Cambria Math"/>
                    </w:rPr>
                    <m:t>1+ν</m:t>
                  </m:r>
                </m:e>
              </m:d>
            </m:den>
          </m:f>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4</m:t>
              </m:r>
            </m:sup>
          </m:sSubSup>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4</m:t>
                      </m:r>
                    </m:sup>
                  </m:sSubSup>
                  <m:r>
                    <w:rPr>
                      <w:rFonts w:ascii="Cambria Math" w:hAnsi="Cambria Math"/>
                    </w:rPr>
                    <m:t>U=0</m:t>
                  </m:r>
                </m:e>
              </m:groupChr>
            </m:e>
          </m:box>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319D3DD0" w14:textId="77777777" w:rsidR="00DC389C" w:rsidRPr="002C46FD" w:rsidRDefault="00DC389C" w:rsidP="00DC389C">
      <w:pPr>
        <w:ind w:firstLineChars="200" w:firstLine="420"/>
        <w:jc w:val="left"/>
        <w:rPr>
          <w:rFonts w:asciiTheme="minorEastAsia" w:hAnsiTheme="minorEastAsia"/>
        </w:rPr>
      </w:pPr>
    </w:p>
    <w:p w14:paraId="78592808" w14:textId="77777777" w:rsidR="00DC389C" w:rsidRDefault="00DC389C" w:rsidP="00DC389C">
      <w:pPr>
        <w:jc w:val="left"/>
        <w:rPr>
          <w:rFonts w:asciiTheme="minorEastAsia" w:hAnsiTheme="minorEastAsia"/>
        </w:rPr>
      </w:pPr>
      <w:r w:rsidRPr="00274115">
        <w:rPr>
          <w:rFonts w:asciiTheme="minorEastAsia" w:hAnsiTheme="minorEastAsia" w:hint="eastAsia"/>
        </w:rPr>
        <w:t>所以：</w:t>
      </w:r>
    </w:p>
    <w:p w14:paraId="0F61A216" w14:textId="77777777" w:rsidR="00DC389C" w:rsidRPr="00E85A24" w:rsidRDefault="00294541" w:rsidP="00DC389C">
      <w:pPr>
        <w:ind w:firstLineChars="200" w:firstLine="420"/>
        <w:jc w:val="left"/>
        <w:rPr>
          <w:rFonts w:asciiTheme="minorEastAsia" w:hAnsiTheme="minorEastAsia"/>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m:t>
          </m:r>
          <m:r>
            <m:rPr>
              <m:sty m:val="p"/>
            </m:rPr>
            <w:rPr>
              <w:rFonts w:ascii="Cambria Math" w:hAnsi="Cambria Math"/>
            </w:rPr>
            <m:t>，</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4</m:t>
              </m:r>
            </m:sup>
          </m:sSubSup>
          <m:r>
            <w:rPr>
              <w:rFonts w:ascii="Cambria Math" w:hAnsi="Cambria Math"/>
            </w:rPr>
            <m:t>U=0</m:t>
          </m:r>
        </m:oMath>
      </m:oMathPara>
    </w:p>
    <w:p w14:paraId="2F93DE1D" w14:textId="77777777" w:rsidR="00DC389C" w:rsidRDefault="00DC389C" w:rsidP="00DC389C">
      <w:pPr>
        <w:jc w:val="left"/>
        <w:rPr>
          <w:rFonts w:asciiTheme="minorEastAsia" w:hAnsiTheme="minorEastAsia"/>
        </w:rPr>
      </w:pPr>
      <w:r w:rsidRPr="00274115">
        <w:rPr>
          <w:rFonts w:asciiTheme="minorEastAsia" w:hAnsiTheme="minorEastAsia" w:hint="eastAsia"/>
        </w:rPr>
        <w:t>又：</w:t>
      </w:r>
    </w:p>
    <w:p w14:paraId="56BCDA3F" w14:textId="77777777" w:rsidR="00DC389C" w:rsidRPr="00E85A24" w:rsidRDefault="00294541" w:rsidP="00DC389C">
      <w:pPr>
        <w:ind w:firstLineChars="200" w:firstLine="420"/>
        <w:jc w:val="left"/>
        <w:rPr>
          <w:rFonts w:asciiTheme="minorEastAsia" w:hAnsiTheme="minor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e>
              </m:d>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ν</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e>
              </m:d>
            </m:e>
          </m:d>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f>
            <m:fPr>
              <m:ctrlPr>
                <w:rPr>
                  <w:rFonts w:ascii="Cambria Math" w:hAnsi="Cambria Math"/>
                  <w:i/>
                </w:rPr>
              </m:ctrlPr>
            </m:fPr>
            <m:num>
              <m:r>
                <w:rPr>
                  <w:rFonts w:ascii="Cambria Math" w:hAnsi="Cambria Math"/>
                </w:rPr>
                <m:t>ν</m:t>
              </m:r>
            </m:num>
            <m:den>
              <m:r>
                <w:rPr>
                  <w:rFonts w:ascii="Cambria Math" w:hAnsi="Cambria Math"/>
                </w:rPr>
                <m:t>1+ν</m:t>
              </m:r>
            </m:den>
          </m:f>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1+ν</m:t>
              </m:r>
            </m:den>
          </m:f>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60D8951"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因</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274115">
        <w:rPr>
          <w:rFonts w:asciiTheme="minorEastAsia" w:hAnsiTheme="minorEastAsia" w:hint="eastAsia"/>
        </w:rPr>
        <w:t>是</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274115">
        <w:rPr>
          <w:rFonts w:asciiTheme="minorEastAsia" w:hAnsiTheme="minorEastAsia" w:hint="eastAsia"/>
        </w:rPr>
        <w:t>的函数，故</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U≡0</m:t>
        </m:r>
      </m:oMath>
      <w:r w:rsidRPr="00274115">
        <w:rPr>
          <w:rFonts w:asciiTheme="minorEastAsia" w:hAnsiTheme="minorEastAsia" w:hint="eastAsia"/>
        </w:rPr>
        <w:t>，且</w:t>
      </w:r>
      <m:oMath>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4</m:t>
            </m:r>
          </m:sup>
        </m:sSubSup>
        <m:r>
          <w:rPr>
            <w:rFonts w:ascii="Cambria Math" w:hAnsi="Cambria Math"/>
          </w:rPr>
          <m:t>U=0</m:t>
        </m:r>
      </m:oMath>
      <w:r>
        <w:rPr>
          <w:rFonts w:asciiTheme="minorEastAsia" w:hAnsiTheme="minorEastAsia" w:hint="eastAsia"/>
        </w:rPr>
        <w:t>）</w:t>
      </w:r>
    </w:p>
    <w:p w14:paraId="7059A783" w14:textId="77777777" w:rsidR="00DC389C" w:rsidRDefault="00DC389C" w:rsidP="00DC389C">
      <w:pPr>
        <w:jc w:val="left"/>
        <w:rPr>
          <w:rFonts w:asciiTheme="minorEastAsia" w:hAnsiTheme="minorEastAsia"/>
        </w:rPr>
      </w:pPr>
    </w:p>
    <w:p w14:paraId="3A7C4A8C" w14:textId="77777777" w:rsidR="00DC389C" w:rsidRDefault="00DC389C" w:rsidP="00DC389C">
      <w:pPr>
        <w:jc w:val="left"/>
        <w:rPr>
          <w:rFonts w:asciiTheme="minorEastAsia" w:hAnsiTheme="minorEastAsia"/>
        </w:rPr>
      </w:pPr>
      <w:r w:rsidRPr="00274115">
        <w:rPr>
          <w:rFonts w:asciiTheme="minorEastAsia" w:hAnsiTheme="minorEastAsia" w:hint="eastAsia"/>
        </w:rPr>
        <w:t>所以当(i,j)为（3</w:t>
      </w:r>
      <w:r>
        <w:rPr>
          <w:rFonts w:asciiTheme="minorEastAsia" w:hAnsiTheme="minorEastAsia" w:hint="eastAsia"/>
        </w:rPr>
        <w:t>,</w:t>
      </w:r>
      <w:r w:rsidRPr="00274115">
        <w:rPr>
          <w:rFonts w:asciiTheme="minorEastAsia" w:hAnsiTheme="minorEastAsia" w:hint="eastAsia"/>
        </w:rPr>
        <w:t>1），（3</w:t>
      </w:r>
      <w:r>
        <w:rPr>
          <w:rFonts w:asciiTheme="minorEastAsia" w:hAnsiTheme="minorEastAsia" w:hint="eastAsia"/>
        </w:rPr>
        <w:t>,</w:t>
      </w:r>
      <w:r w:rsidRPr="00274115">
        <w:rPr>
          <w:rFonts w:asciiTheme="minorEastAsia" w:hAnsiTheme="minorEastAsia" w:hint="eastAsia"/>
        </w:rPr>
        <w:t>2），（3</w:t>
      </w:r>
      <w:r>
        <w:rPr>
          <w:rFonts w:asciiTheme="minorEastAsia" w:hAnsiTheme="minorEastAsia" w:hint="eastAsia"/>
        </w:rPr>
        <w:t>,</w:t>
      </w:r>
      <w:r w:rsidRPr="00274115">
        <w:rPr>
          <w:rFonts w:asciiTheme="minorEastAsia" w:hAnsiTheme="minorEastAsia" w:hint="eastAsia"/>
        </w:rPr>
        <w:t>3）时，由于</w:t>
      </w:r>
      <w:r>
        <w:rPr>
          <w:rFonts w:asciiTheme="minorEastAsia" w:hAnsiTheme="minorEastAsia" w:hint="eastAsia"/>
        </w:rPr>
        <w:t>:</w:t>
      </w:r>
    </w:p>
    <w:p w14:paraId="4D449D5F" w14:textId="77777777" w:rsidR="00DC389C" w:rsidRDefault="00DC389C" w:rsidP="00DC389C">
      <w:pPr>
        <w:jc w:val="left"/>
        <w:rPr>
          <w:rFonts w:asciiTheme="minorEastAsia" w:hAnsiTheme="minorEastAsia"/>
        </w:rPr>
      </w:pPr>
    </w:p>
    <w:p w14:paraId="5C562E69" w14:textId="77777777" w:rsidR="00DC389C" w:rsidRPr="00E85A24" w:rsidRDefault="00294541" w:rsidP="00DC389C">
      <w:pPr>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=0</m:t>
          </m:r>
        </m:oMath>
      </m:oMathPara>
    </w:p>
    <w:p w14:paraId="713F575F" w14:textId="77777777" w:rsidR="00DC389C" w:rsidRDefault="00DC389C" w:rsidP="00DC389C">
      <w:pPr>
        <w:jc w:val="left"/>
        <w:rPr>
          <w:rFonts w:asciiTheme="minorEastAsia" w:hAnsiTheme="minorEastAsia"/>
        </w:rPr>
      </w:pPr>
    </w:p>
    <w:p w14:paraId="2607C090" w14:textId="77777777" w:rsidR="00DC389C" w:rsidRDefault="00DC389C" w:rsidP="00DC389C">
      <w:pPr>
        <w:jc w:val="left"/>
        <w:rPr>
          <w:rFonts w:asciiTheme="minorEastAsia" w:hAnsiTheme="minorEastAsia"/>
        </w:rPr>
      </w:pPr>
      <w:r w:rsidRPr="00274115">
        <w:rPr>
          <w:rFonts w:asciiTheme="minorEastAsia" w:hAnsiTheme="minorEastAsia" w:hint="eastAsia"/>
        </w:rPr>
        <w:t>则应力协调方程</w:t>
      </w:r>
      <w:r>
        <w:rPr>
          <w:rFonts w:asciiTheme="minorEastAsia" w:hAnsiTheme="minorEastAsia" w:hint="eastAsia"/>
        </w:rPr>
        <w:t>:</w:t>
      </w:r>
    </w:p>
    <w:p w14:paraId="12732144" w14:textId="77777777" w:rsidR="00DC389C" w:rsidRDefault="00294541" w:rsidP="00DC389C">
      <w:pPr>
        <w:ind w:firstLineChars="200" w:firstLine="420"/>
        <w:jc w:val="left"/>
        <w:rPr>
          <w:rFonts w:asciiTheme="minorEastAsia" w:hAnsiTheme="minor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 xml:space="preserve">=0 </m:t>
          </m:r>
        </m:oMath>
      </m:oMathPara>
    </w:p>
    <w:p w14:paraId="65CFF615" w14:textId="77777777" w:rsidR="00DC389C" w:rsidRDefault="00DC389C" w:rsidP="00E46AC2">
      <w:pPr>
        <w:ind w:firstLineChars="200" w:firstLine="420"/>
        <w:jc w:val="center"/>
        <w:rPr>
          <w:rFonts w:asciiTheme="minorEastAsia" w:hAnsiTheme="minorEastAsia"/>
          <w:i/>
        </w:rPr>
      </w:pPr>
      <m:oMathPara>
        <m:oMath>
          <m:r>
            <m:rPr>
              <m:sty m:val="p"/>
            </m:rPr>
            <w:rPr>
              <w:rFonts w:ascii="Cambria Math" w:hAnsi="Cambria Math"/>
            </w:rPr>
            <m:t>⟹</m:t>
          </m:r>
        </m:oMath>
      </m:oMathPara>
    </w:p>
    <w:p w14:paraId="76206F4C" w14:textId="77777777" w:rsidR="00DC389C" w:rsidRPr="0062675D" w:rsidRDefault="00294541" w:rsidP="00DC389C">
      <w:pPr>
        <w:ind w:firstLineChars="200" w:firstLine="420"/>
        <w:jc w:val="left"/>
        <w:rPr>
          <w:rFonts w:asciiTheme="minorEastAsia" w:hAnsiTheme="minorEastAsia"/>
          <w:i/>
        </w:rPr>
      </w:pPr>
      <m:oMathPara>
        <m:oMath>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=0    </m:t>
                        </m:r>
                        <m:r>
                          <m:rPr>
                            <m:sty m:val="p"/>
                          </m:rPr>
                          <w:rPr>
                            <w:rFonts w:ascii="Cambria Math" w:hAnsi="Cambria Math"/>
                          </w:rPr>
                          <m:t>····(1)</m:t>
                        </m:r>
                      </m:e>
                    </m:mr>
                    <m:m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=0    </m:t>
                        </m:r>
                        <m:r>
                          <m:rPr>
                            <m:sty m:val="p"/>
                          </m:rPr>
                          <w:rPr>
                            <w:rFonts w:ascii="Cambria Math" w:hAnsi="Cambria Math"/>
                          </w:rPr>
                          <m:t>····(2)</m:t>
                        </m:r>
                      </m:e>
                    </m:mr>
                    <m:m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m:t>
                        </m:r>
                        <m:r>
                          <m:rPr>
                            <m:sty m:val="p"/>
                          </m:rPr>
                          <w:rPr>
                            <w:rFonts w:ascii="Cambria Math" w:hAnsi="Cambria Math"/>
                          </w:rPr>
                          <m:t>····(3)</m:t>
                        </m:r>
                      </m:e>
                    </m:mr>
                  </m:m>
                </m:e>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=0    </m:t>
                        </m:r>
                        <m:r>
                          <m:rPr>
                            <m:sty m:val="p"/>
                          </m:rPr>
                          <w:rPr>
                            <w:rFonts w:ascii="Cambria Math" w:hAnsi="Cambria Math"/>
                          </w:rPr>
                          <m:t>····(4)</m:t>
                        </m:r>
                      </m:e>
                    </m:mr>
                    <m:m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m:t>
                        </m:r>
                        <m:r>
                          <m:rPr>
                            <m:sty m:val="p"/>
                          </m:rPr>
                          <w:rPr>
                            <w:rFonts w:ascii="Cambria Math" w:hAnsi="Cambria Math"/>
                          </w:rPr>
                          <m:t>····(5)</m:t>
                        </m:r>
                      </m:e>
                    </m:mr>
                  </m:m>
                </m:e>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=0    </m:t>
                  </m:r>
                  <m:r>
                    <m:rPr>
                      <m:sty m:val="p"/>
                    </m:rPr>
                    <w:rPr>
                      <w:rFonts w:ascii="Cambria Math" w:hAnsi="Cambria Math"/>
                    </w:rPr>
                    <m:t>····(6)</m:t>
                  </m:r>
                </m:e>
              </m:eqArr>
            </m:e>
          </m:d>
        </m:oMath>
      </m:oMathPara>
    </w:p>
    <w:p w14:paraId="555AB77C" w14:textId="77777777" w:rsidR="00DC389C" w:rsidRPr="00274115" w:rsidRDefault="00DC389C" w:rsidP="00DC389C">
      <w:pPr>
        <w:ind w:firstLineChars="200" w:firstLine="420"/>
        <w:jc w:val="left"/>
        <w:rPr>
          <w:rFonts w:asciiTheme="minorEastAsia" w:hAnsiTheme="minorEastAsia"/>
        </w:rPr>
      </w:pPr>
    </w:p>
    <w:p w14:paraId="143DFA13" w14:textId="77777777" w:rsidR="00DC389C" w:rsidRDefault="00DC389C" w:rsidP="00DC389C">
      <w:pPr>
        <w:jc w:val="left"/>
        <w:rPr>
          <w:rFonts w:asciiTheme="minorEastAsia" w:hAnsiTheme="minorEastAsia"/>
        </w:rPr>
      </w:pPr>
      <w:r w:rsidRPr="00274115">
        <w:rPr>
          <w:rFonts w:asciiTheme="minorEastAsia" w:hAnsiTheme="minorEastAsia" w:hint="eastAsia"/>
        </w:rPr>
        <w:t>中（3），（5），（6）式恒满足，而第一式为</w:t>
      </w:r>
      <w:r>
        <w:rPr>
          <w:rFonts w:asciiTheme="minorEastAsia" w:hAnsiTheme="minorEastAsia" w:hint="eastAsia"/>
        </w:rPr>
        <w:t>：</w:t>
      </w:r>
    </w:p>
    <w:p w14:paraId="28AF5F34" w14:textId="77777777" w:rsidR="00DC389C" w:rsidRDefault="00DC389C" w:rsidP="00DC389C">
      <w:pPr>
        <w:ind w:firstLineChars="200" w:firstLine="420"/>
        <w:jc w:val="left"/>
        <w:rPr>
          <w:rFonts w:asciiTheme="minorEastAsia" w:hAnsiTheme="minorEastAsia"/>
        </w:rPr>
      </w:pPr>
    </w:p>
    <w:p w14:paraId="6AE41F7C" w14:textId="77777777" w:rsidR="00DC389C" w:rsidRPr="00EC685A" w:rsidRDefault="00294541" w:rsidP="00DC389C">
      <w:pPr>
        <w:ind w:firstLineChars="200" w:firstLine="420"/>
        <w:jc w:val="left"/>
        <w:rPr>
          <w:rFonts w:asciiTheme="minorEastAsia" w:hAnsiTheme="minor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d>
            <m:dPr>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1+ν</m:t>
                  </m:r>
                </m:den>
              </m:f>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m:t>
          </m:r>
        </m:oMath>
      </m:oMathPara>
    </w:p>
    <w:p w14:paraId="4C98D0D5" w14:textId="77777777" w:rsidR="00DC389C" w:rsidRPr="00274115" w:rsidRDefault="00DC389C" w:rsidP="00DC389C">
      <w:pPr>
        <w:ind w:firstLineChars="200" w:firstLine="420"/>
        <w:jc w:val="left"/>
        <w:rPr>
          <w:rFonts w:asciiTheme="minorEastAsia" w:hAnsiTheme="minorEastAsia"/>
        </w:rPr>
      </w:pPr>
    </w:p>
    <w:p w14:paraId="1D904DBA" w14:textId="77777777" w:rsidR="00DC389C" w:rsidRDefault="00DC389C" w:rsidP="00DC389C">
      <w:pPr>
        <w:jc w:val="left"/>
        <w:rPr>
          <w:rFonts w:asciiTheme="minorEastAsia" w:hAnsiTheme="minorEastAsia"/>
        </w:rPr>
      </w:pPr>
      <w:r w:rsidRPr="00274115">
        <w:rPr>
          <w:rFonts w:asciiTheme="minorEastAsia" w:hAnsiTheme="minorEastAsia" w:hint="eastAsia"/>
        </w:rPr>
        <w:t>可见（1</w:t>
      </w:r>
      <w:r w:rsidRPr="00274115">
        <w:rPr>
          <w:rFonts w:asciiTheme="minorEastAsia" w:hAnsiTheme="minorEastAsia"/>
        </w:rPr>
        <w:t>）</w:t>
      </w:r>
      <w:r w:rsidRPr="00274115">
        <w:rPr>
          <w:rFonts w:asciiTheme="minorEastAsia" w:hAnsiTheme="minorEastAsia" w:hint="eastAsia"/>
        </w:rPr>
        <w:t>式也恒满足。同理可证（2），（4）两式也恒满足。因此，新的应力函数</w:t>
      </w:r>
      <m:oMath>
        <m:r>
          <w:rPr>
            <w:rFonts w:ascii="Cambria Math" w:hAnsi="Cambria Math"/>
          </w:rPr>
          <m:t>ψ</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asciiTheme="minorEastAsia" w:hAnsiTheme="minorEastAsia" w:hint="eastAsia"/>
        </w:rPr>
        <w:t>及其表示的应力解才是既满足平衡方程又满足全部协调方程的精确解。当然，对具体问题，还要满足所给定的边界条件。</w:t>
      </w:r>
    </w:p>
    <w:p w14:paraId="4402A3F3"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新的应力函数</w:t>
      </w:r>
      <m:oMath>
        <m:r>
          <w:rPr>
            <w:rFonts w:ascii="Cambria Math" w:hAnsi="Cambria Math"/>
          </w:rPr>
          <m:t>ψ</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Pr="00274115">
        <w:rPr>
          <w:rFonts w:asciiTheme="minorEastAsia" w:hAnsiTheme="minorEastAsia" w:hint="eastAsia"/>
        </w:rPr>
        <w:t>与原来的Airy应力函数</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的差别仅在于</w:t>
      </w:r>
      <w:r>
        <w:rPr>
          <w:rFonts w:asciiTheme="minorEastAsia" w:hAnsiTheme="minorEastAsia" w:hint="eastAsia"/>
        </w:rPr>
        <w:t>：</w:t>
      </w:r>
    </w:p>
    <w:p w14:paraId="345870C7" w14:textId="77777777" w:rsidR="00DC389C" w:rsidRPr="00303423" w:rsidRDefault="00DC389C" w:rsidP="00DC389C">
      <w:pPr>
        <w:ind w:firstLineChars="200" w:firstLine="420"/>
        <w:jc w:val="left"/>
        <w:rPr>
          <w:rFonts w:asciiTheme="minorEastAsia" w:hAnsiTheme="minorEastAsia"/>
        </w:rPr>
      </w:pPr>
    </w:p>
    <w:p w14:paraId="3FEB516B" w14:textId="77777777" w:rsidR="00DC389C" w:rsidRPr="00EC685A" w:rsidRDefault="00294541" w:rsidP="00DC389C">
      <w:pPr>
        <w:ind w:firstLineChars="200" w:firstLine="420"/>
        <w:jc w:val="left"/>
        <w:rPr>
          <w:rFonts w:asciiTheme="minorEastAsia" w:hAnsiTheme="minorEastAsia"/>
        </w:rPr>
      </w:pPr>
      <m:oMathPara>
        <m:oMath>
          <m:d>
            <m:dPr>
              <m:begChr m:val="|"/>
              <m:endChr m:val="|"/>
              <m:ctrlPr>
                <w:rPr>
                  <w:rFonts w:ascii="Cambria Math" w:hAnsi="Cambria Math"/>
                </w:rPr>
              </m:ctrlPr>
            </m:dPr>
            <m:e>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f>
                <m:fPr>
                  <m:ctrlPr>
                    <w:rPr>
                      <w:rFonts w:ascii="Cambria Math" w:hAnsi="Cambria Math"/>
                      <w:i/>
                    </w:rPr>
                  </m:ctrlPr>
                </m:fPr>
                <m:num>
                  <m:r>
                    <w:rPr>
                      <w:rFonts w:ascii="Cambria Math" w:hAnsi="Cambria Math"/>
                    </w:rPr>
                    <m:t>ν</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
                    <m:dPr>
                      <m:ctrlPr>
                        <w:rPr>
                          <w:rFonts w:ascii="Cambria Math" w:hAnsi="Cambria Math"/>
                          <w:i/>
                        </w:rPr>
                      </m:ctrlPr>
                    </m:dPr>
                    <m:e>
                      <m:r>
                        <w:rPr>
                          <w:rFonts w:ascii="Cambria Math" w:hAnsi="Cambria Math"/>
                        </w:rPr>
                        <m:t>1+ν</m:t>
                      </m:r>
                    </m:e>
                  </m:d>
                </m:den>
              </m:f>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e>
          </m:d>
        </m:oMath>
      </m:oMathPara>
    </w:p>
    <w:p w14:paraId="419F4884" w14:textId="77777777" w:rsidR="00DC389C" w:rsidRPr="00274115" w:rsidRDefault="00DC389C" w:rsidP="00DC389C">
      <w:pPr>
        <w:ind w:firstLineChars="200" w:firstLine="420"/>
        <w:jc w:val="left"/>
        <w:rPr>
          <w:rFonts w:asciiTheme="minorEastAsia" w:hAnsiTheme="minorEastAsia"/>
        </w:rPr>
      </w:pPr>
    </w:p>
    <w:p w14:paraId="16ADD735"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为了估计精确解与近似解之间到底差多少，我们来作如下量级分析。</w:t>
      </w:r>
    </w:p>
    <w:p w14:paraId="2625CB45" w14:textId="420A29EA"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设有</w:t>
      </w:r>
      <w:r>
        <w:rPr>
          <w:rFonts w:asciiTheme="minorEastAsia" w:hAnsiTheme="minorEastAsia" w:hint="eastAsia"/>
        </w:rPr>
        <w:t>一</w:t>
      </w:r>
      <w:r w:rsidRPr="00274115">
        <w:rPr>
          <w:rFonts w:asciiTheme="minorEastAsia" w:hAnsiTheme="minorEastAsia" w:hint="eastAsia"/>
        </w:rPr>
        <w:t>平板，除了在自身平面受力外，还有横向载荷（垂直与板平面）使</w:t>
      </w:r>
      <w:r>
        <w:rPr>
          <w:rFonts w:asciiTheme="minorEastAsia" w:hAnsiTheme="minorEastAsia" w:hint="eastAsia"/>
        </w:rPr>
        <w:t>它</w:t>
      </w:r>
      <w:r w:rsidRPr="00274115">
        <w:rPr>
          <w:rFonts w:asciiTheme="minorEastAsia" w:hAnsiTheme="minorEastAsia" w:hint="eastAsia"/>
        </w:rPr>
        <w:t>弯曲。设板宽为</w:t>
      </w:r>
      <m:oMath>
        <m:r>
          <w:rPr>
            <w:rFonts w:ascii="Cambria Math" w:hAnsi="Cambria Math"/>
          </w:rPr>
          <m:t>w</m:t>
        </m:r>
      </m:oMath>
      <w:r w:rsidRPr="00274115">
        <w:rPr>
          <w:rFonts w:asciiTheme="minorEastAsia" w:hAnsiTheme="minorEastAsia" w:hint="eastAsia"/>
        </w:rPr>
        <w:t>，板厚为</w:t>
      </w:r>
      <m:oMath>
        <m:r>
          <m:rPr>
            <m:sty m:val="p"/>
          </m:rPr>
          <w:rPr>
            <w:rFonts w:ascii="Cambria Math" w:eastAsia="MS Mincho" w:hAnsi="Cambria Math" w:cs="MS Mincho" w:hint="eastAsia"/>
          </w:rPr>
          <m:t>h</m:t>
        </m:r>
      </m:oMath>
      <w:r w:rsidRPr="00E46AC2">
        <w:rPr>
          <w:rFonts w:asciiTheme="minorEastAsia" w:hAnsiTheme="minorEastAsia" w:hint="eastAsia"/>
        </w:rPr>
        <w:t>，且</w:t>
      </w:r>
      <m:oMath>
        <m:r>
          <m:rPr>
            <m:sty m:val="p"/>
          </m:rPr>
          <w:rPr>
            <w:rFonts w:ascii="Cambria Math" w:eastAsia="MS Mincho" w:hAnsi="Cambria Math" w:cs="MS Mincho" w:hint="eastAsia"/>
          </w:rPr>
          <m:t>h</m:t>
        </m:r>
        <m:r>
          <w:rPr>
            <w:rFonts w:ascii="Cambria Math" w:hAnsi="Cambria Math" w:hint="eastAsia"/>
          </w:rPr>
          <m:t>&lt;&lt;</m:t>
        </m:r>
        <m:r>
          <w:rPr>
            <w:rFonts w:ascii="Cambria Math" w:hAnsi="Cambria Math"/>
          </w:rPr>
          <m:t>w</m:t>
        </m:r>
      </m:oMath>
      <w:r w:rsidRPr="00274115">
        <w:rPr>
          <w:rFonts w:asciiTheme="minorEastAsia" w:hAnsiTheme="minorEastAsia" w:hint="eastAsia"/>
        </w:rPr>
        <w:t>,如下图</w:t>
      </w:r>
      <w:r>
        <w:rPr>
          <w:rFonts w:asciiTheme="minorEastAsia" w:hAnsiTheme="minorEastAsia" w:hint="eastAsia"/>
        </w:rPr>
        <w:t>。</w:t>
      </w:r>
    </w:p>
    <w:p w14:paraId="12F3E6B1" w14:textId="77777777" w:rsidR="00E46AC2" w:rsidRPr="00274115" w:rsidRDefault="00294541" w:rsidP="00DC389C">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7B8CC308">
          <v:group id="_x0000_s4406" editas="canvas" style="width:415.3pt;height:190.35pt;mso-position-horizontal-relative:char;mso-position-vertical-relative:line" coordorigin="2220,1443" coordsize="8306,3807">
            <o:lock v:ext="edit" aspectratio="t"/>
            <v:shape id="_x0000_s4405" type="#_x0000_t75" style="position:absolute;left:2220;top:1443;width:8306;height:3807" o:preferrelative="f">
              <v:fill o:detectmouseclick="t"/>
              <v:path o:extrusionok="t" o:connecttype="none"/>
              <o:lock v:ext="edit" text="t"/>
            </v:shape>
            <v:shape id="_x0000_s4407" type="#_x0000_t32" style="position:absolute;left:3750;top:1590;width:0;height:2955;flip:y" o:connectortype="straight">
              <v:stroke endarrow="block"/>
            </v:shape>
            <v:shape id="_x0000_s4408" type="#_x0000_t32" style="position:absolute;left:3750;top:4545;width:3090;height:0" o:connectortype="straight">
              <v:stroke endarrow="block"/>
            </v:shape>
            <v:shape id="_x0000_s4409" type="#_x0000_t32" style="position:absolute;left:3750;top:1950;width:2372;height:2610;flip:y" o:connectortype="straight">
              <v:stroke endarrow="block"/>
            </v:shape>
            <v:shape id="_x0000_s4410" type="#_x0000_t32" style="position:absolute;left:5775;top:2355;width:1200;height:0" o:connectortype="straight"/>
            <v:shape id="_x0000_s4411" type="#_x0000_t32" style="position:absolute;left:4950;top:2355;width:2025;height:2206;flip:x" o:connectortype="straight"/>
            <v:shape id="_x0000_s4412" type="#_x0000_t32" style="position:absolute;left:5745;top:2535;width:1200;height:1" o:connectortype="straight">
              <v:stroke dashstyle="dash"/>
            </v:shape>
            <v:shape id="_x0000_s4413" type="#_x0000_t32" style="position:absolute;left:6975;top:2355;width:0;height:180;flip:y" o:connectortype="straight"/>
            <v:shape id="_x0000_s4414" type="#_x0000_t32" style="position:absolute;left:4950;top:2535;width:2025;height:2205;flip:x" o:connectortype="straight"/>
            <v:shape id="_x0000_s4415" type="#_x0000_t32" style="position:absolute;left:3750;top:4561;width:1;height:180;flip:y" o:connectortype="straight"/>
            <v:shape id="_x0000_s4416" type="#_x0000_t32" style="position:absolute;left:3750;top:4740;width:1200;height:1" o:connectortype="straight"/>
            <v:shape id="_x0000_s4417" type="#_x0000_t32" style="position:absolute;left:4949;top:4561;width:1;height:180;flip:y" o:connectortype="straight"/>
            <v:shape id="_x0000_s4418" type="#_x0000_t32" style="position:absolute;left:5745;top:2356;width:1;height:180;flip:y" o:connectortype="straight">
              <v:stroke dashstyle="dash"/>
            </v:shape>
            <v:shape id="_x0000_s4419" type="#_x0000_t32" style="position:absolute;left:3750;top:2536;width:2025;height:2205;flip:x" o:connectortype="straight">
              <v:stroke dashstyle="dash"/>
            </v:shape>
            <v:shape id="_x0000_s4420" type="#_x0000_t202" style="position:absolute;left:6420;top:4130;width:555;height:480" filled="f" stroked="f">
              <v:textbox style="mso-next-textbox:#_x0000_s4420">
                <w:txbxContent>
                  <w:p w14:paraId="6029042A" w14:textId="77777777" w:rsidR="00AD3D96" w:rsidRDefault="00294541" w:rsidP="00A43BEF">
                    <m:oMathPara>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421" type="#_x0000_t202" style="position:absolute;left:3615;top:1590;width:555;height:480" filled="f" stroked="f">
              <v:textbox style="mso-next-textbox:#_x0000_s4421">
                <w:txbxContent>
                  <w:p w14:paraId="0CCAC456" w14:textId="77777777" w:rsidR="00AD3D96" w:rsidRPr="003E02BF" w:rsidRDefault="00294541" w:rsidP="00A43BEF">
                    <m:oMathPara>
                      <m:oMath>
                        <m:sSub>
                          <m:sSubPr>
                            <m:ctrlPr>
                              <w:rPr>
                                <w:rFonts w:ascii="Cambria Math" w:hAnsiTheme="minorEastAsia"/>
                                <w:i/>
                              </w:rPr>
                            </m:ctrlPr>
                          </m:sSubPr>
                          <m:e>
                            <m:r>
                              <w:rPr>
                                <w:rFonts w:ascii="Cambria Math" w:hAnsi="Cambria Math"/>
                              </w:rPr>
                              <m:t>x</m:t>
                            </m:r>
                          </m:e>
                          <m:sub>
                            <m:r>
                              <w:rPr>
                                <w:rFonts w:ascii="Cambria Math" w:hAnsiTheme="minorEastAsia"/>
                              </w:rPr>
                              <m:t>3</m:t>
                            </m:r>
                          </m:sub>
                        </m:sSub>
                      </m:oMath>
                    </m:oMathPara>
                  </w:p>
                </w:txbxContent>
              </v:textbox>
            </v:shape>
            <v:shape id="_x0000_s4422" type="#_x0000_t202" style="position:absolute;left:5895;top:1875;width:555;height:480" filled="f" stroked="f">
              <v:textbox style="mso-next-textbox:#_x0000_s4422">
                <w:txbxContent>
                  <w:p w14:paraId="38833352" w14:textId="77777777" w:rsidR="00AD3D96" w:rsidRDefault="00294541" w:rsidP="00A43BEF">
                    <m:oMathPara>
                      <m:oMath>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v:shape id="_x0000_s4423" type="#_x0000_t202" style="position:absolute;left:5220;top:3015;width:555;height:480" filled="f" stroked="f">
              <v:textbox style="mso-next-textbox:#_x0000_s4423">
                <w:txbxContent>
                  <w:p w14:paraId="74F7ED1E" w14:textId="77777777" w:rsidR="00AD3D96" w:rsidRDefault="00AD3D96" w:rsidP="00A43BEF">
                    <m:oMathPara>
                      <m:oMath>
                        <m:r>
                          <w:rPr>
                            <w:rFonts w:ascii="Cambria Math" w:hAnsiTheme="minorEastAsia"/>
                          </w:rPr>
                          <m:t>w</m:t>
                        </m:r>
                      </m:oMath>
                    </m:oMathPara>
                  </w:p>
                </w:txbxContent>
              </v:textbox>
            </v:shape>
            <v:shape id="_x0000_s4425" type="#_x0000_t202" style="position:absolute;left:6122;top:2880;width:555;height:480" filled="f" stroked="f">
              <v:textbox style="mso-next-textbox:#_x0000_s4425">
                <w:txbxContent>
                  <w:p w14:paraId="3B4CE19D" w14:textId="77777777" w:rsidR="00AD3D96" w:rsidRDefault="00AD3D96" w:rsidP="00A43BEF">
                    <m:oMathPara>
                      <m:oMath>
                        <m:r>
                          <w:rPr>
                            <w:rFonts w:ascii="Cambria Math" w:hAnsi="Cambria Math"/>
                          </w:rPr>
                          <m:t>h</m:t>
                        </m:r>
                      </m:oMath>
                    </m:oMathPara>
                  </w:p>
                </w:txbxContent>
              </v:textbox>
            </v:shape>
            <v:shape id="_x0000_s4426" type="#_x0000_t32" style="position:absolute;left:5627;top:3255;width:495;height:1" o:connectortype="straight">
              <v:stroke endarrow="block"/>
            </v:shape>
            <v:shape id="_x0000_s4427" type="#_x0000_t32" style="position:absolute;left:4949;top:3254;width:437;height:1" o:connectortype="straight">
              <v:stroke startarrow="block"/>
            </v:shape>
            <v:shape id="_x0000_s4429" style="position:absolute;left:3751;top:4741;width:1199;height:284" coordsize="1199,284" path="m,c109,68,219,137,344,179v125,42,263,105,405,75c891,224,1045,112,1199,e" filled="f">
              <v:path arrowok="t"/>
            </v:shape>
            <v:shape id="_x0000_s4430" type="#_x0000_t202" style="position:absolute;left:4246;top:4605;width:555;height:480" filled="f" stroked="f">
              <v:textbox style="mso-next-textbox:#_x0000_s4430">
                <w:txbxContent>
                  <w:p w14:paraId="0A61B71E" w14:textId="77777777" w:rsidR="00AD3D96" w:rsidRDefault="00294541" w:rsidP="00A43BEF">
                    <m:oMathPara>
                      <m:oMath>
                        <m:sSub>
                          <m:sSubPr>
                            <m:ctrlPr>
                              <w:rPr>
                                <w:rFonts w:ascii="Cambria Math" w:hAnsiTheme="minorEastAsia"/>
                                <w:i/>
                              </w:rPr>
                            </m:ctrlPr>
                          </m:sSubPr>
                          <m:e>
                            <m:r>
                              <w:rPr>
                                <w:rFonts w:ascii="Cambria Math" w:hAnsiTheme="minorEastAsia"/>
                              </w:rPr>
                              <m:t>u</m:t>
                            </m:r>
                          </m:e>
                          <m:sub>
                            <m:r>
                              <w:rPr>
                                <w:rFonts w:ascii="Cambria Math" w:hAnsiTheme="minorEastAsia"/>
                              </w:rPr>
                              <m:t>3</m:t>
                            </m:r>
                          </m:sub>
                        </m:sSub>
                      </m:oMath>
                    </m:oMathPara>
                  </w:p>
                </w:txbxContent>
              </v:textbox>
            </v:shape>
            <v:shape id="_x0000_s4431" type="#_x0000_t202" style="position:absolute;left:3781;top:4605;width:555;height:480" filled="f" stroked="f">
              <v:textbox style="mso-next-textbox:#_x0000_s4431">
                <w:txbxContent>
                  <w:p w14:paraId="50387D74" w14:textId="77777777" w:rsidR="00AD3D96" w:rsidRPr="003E02BF" w:rsidRDefault="00AD3D96" w:rsidP="00A43BEF">
                    <m:oMathPara>
                      <m:oMath>
                        <m:r>
                          <w:rPr>
                            <w:rFonts w:ascii="Cambria Math" w:hAnsi="Cambria Math"/>
                          </w:rPr>
                          <m:t>θ</m:t>
                        </m:r>
                      </m:oMath>
                    </m:oMathPara>
                  </w:p>
                </w:txbxContent>
              </v:textbox>
            </v:shape>
            <v:shape id="_x0000_s4432" type="#_x0000_t32" style="position:absolute;left:4395;top:4755;width:1;height:238;flip:y" o:connectortype="straight"/>
            <v:shape id="_x0000_s4434" type="#_x0000_t32" style="position:absolute;left:4395;top:4130;width:1;height:405" o:connectortype="straight">
              <v:stroke endarrow="block"/>
            </v:shape>
            <v:shape id="_x0000_s4435" type="#_x0000_t202" style="position:absolute;left:4230;top:3931;width:555;height:480" filled="f" stroked="f">
              <v:textbox style="mso-next-textbox:#_x0000_s4435">
                <w:txbxContent>
                  <w:p w14:paraId="66BB1588" w14:textId="77777777" w:rsidR="00AD3D96" w:rsidRDefault="00AD3D96" w:rsidP="00A43BEF">
                    <m:oMathPara>
                      <m:oMath>
                        <m:r>
                          <w:rPr>
                            <w:rFonts w:ascii="Cambria Math" w:hAnsiTheme="minorEastAsia"/>
                          </w:rPr>
                          <m:t>P</m:t>
                        </m:r>
                      </m:oMath>
                    </m:oMathPara>
                  </w:p>
                </w:txbxContent>
              </v:textbox>
            </v:shape>
            <w10:anchorlock/>
          </v:group>
        </w:pict>
      </w:r>
    </w:p>
    <w:p w14:paraId="31E5D8DD" w14:textId="7E7B187A"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因为板厚远小于板的最小尺度</w:t>
      </w:r>
      <m:oMath>
        <m:r>
          <w:rPr>
            <w:rFonts w:ascii="Cambria Math" w:hAnsi="Cambria Math"/>
          </w:rPr>
          <m:t>w</m:t>
        </m:r>
      </m:oMath>
      <w:r w:rsidRPr="00274115">
        <w:rPr>
          <w:rFonts w:asciiTheme="minorEastAsia" w:hAnsiTheme="minorEastAsia" w:hint="eastAsia"/>
        </w:rPr>
        <w:t>，则在载荷别</w:t>
      </w:r>
      <m:oMath>
        <m:r>
          <w:rPr>
            <w:rFonts w:ascii="Cambria Math" w:hAnsi="Cambria Math" w:hint="eastAsia"/>
          </w:rPr>
          <m:t>P</m:t>
        </m:r>
      </m:oMath>
      <w:r w:rsidRPr="00274115">
        <w:rPr>
          <w:rFonts w:asciiTheme="minorEastAsia" w:hAnsiTheme="minorEastAsia" w:hint="eastAsia"/>
        </w:rPr>
        <w:t>的作用下板的变形可按</w:t>
      </w:r>
      <m:oMath>
        <m:r>
          <w:rPr>
            <w:rFonts w:ascii="Cambria Math" w:hAnsi="Cambria Math"/>
          </w:rPr>
          <m:t>w</m:t>
        </m:r>
      </m:oMath>
      <w:r w:rsidRPr="00274115">
        <w:rPr>
          <w:rFonts w:asciiTheme="minorEastAsia" w:hAnsiTheme="minorEastAsia" w:hint="eastAsia"/>
        </w:rPr>
        <w:t>的一半估计，即有</w:t>
      </w:r>
      <w:r>
        <w:rPr>
          <w:rFonts w:asciiTheme="minorEastAsia" w:hAnsiTheme="minorEastAsia" w:hint="eastAsia"/>
        </w:rPr>
        <w:t>：</w:t>
      </w:r>
    </w:p>
    <w:p w14:paraId="59BD517A" w14:textId="76F9A5D9" w:rsidR="00DC389C" w:rsidRPr="00A43BEF" w:rsidRDefault="00294541" w:rsidP="00DC389C">
      <w:pPr>
        <w:jc w:val="left"/>
        <w:rPr>
          <w:rFonts w:asciiTheme="minorEastAsia" w:hAnsiTheme="minorEastAsia"/>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≈tanθ≈</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30</m:t>
                  </m:r>
                </m:sub>
              </m:sSub>
            </m:num>
            <m:den>
              <m:f>
                <m:fPr>
                  <m:ctrlPr>
                    <w:rPr>
                      <w:rFonts w:ascii="Cambria Math" w:hAnsi="Cambria Math"/>
                      <w:i/>
                    </w:rPr>
                  </m:ctrlPr>
                </m:fPr>
                <m:num>
                  <m:r>
                    <w:rPr>
                      <w:rFonts w:ascii="Cambria Math" w:hAnsi="Cambria Math"/>
                    </w:rPr>
                    <m:t>w</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w</m:t>
              </m:r>
            </m:den>
          </m:f>
        </m:oMath>
      </m:oMathPara>
    </w:p>
    <w:p w14:paraId="4EEBA231" w14:textId="77777777" w:rsidR="00DC389C" w:rsidRPr="00862A65" w:rsidRDefault="00DC389C" w:rsidP="00DC389C">
      <w:pPr>
        <w:jc w:val="right"/>
        <w:rPr>
          <w:rFonts w:asciiTheme="minorEastAsia" w:hAnsiTheme="minorEastAsia"/>
        </w:rPr>
      </w:pPr>
      <w:r>
        <w:rPr>
          <w:rFonts w:asciiTheme="minorEastAsia" w:hAnsiTheme="minorEastAsia" w:hint="eastAsia"/>
        </w:rPr>
        <w:t>（</w:t>
      </w:r>
      <m:oMath>
        <m:sSub>
          <m:sSubPr>
            <m:ctrlPr>
              <w:rPr>
                <w:rFonts w:ascii="Cambria Math" w:hAnsi="Cambria Math"/>
                <w:i/>
              </w:rPr>
            </m:ctrlPr>
          </m:sSubPr>
          <m:e>
            <m:r>
              <w:rPr>
                <w:rFonts w:ascii="Cambria Math" w:hAnsi="Cambria Math"/>
              </w:rPr>
              <m:t>u</m:t>
            </m:r>
          </m:e>
          <m:sub>
            <m:r>
              <w:rPr>
                <w:rFonts w:ascii="Cambria Math" w:hAnsi="Cambria Math"/>
              </w:rPr>
              <m:t>30</m:t>
            </m:r>
          </m:sub>
        </m:sSub>
        <m:r>
          <m:rPr>
            <m:sty m:val="p"/>
          </m:rPr>
          <w:rPr>
            <w:rFonts w:ascii="Cambria Math" w:hAnsi="Cambria Math"/>
          </w:rPr>
          <m:t>是初始时，板在</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方向的位移。显然，初始时</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30</m:t>
            </m:r>
          </m:sub>
        </m:sSub>
        <m:r>
          <m:rPr>
            <m:sty m:val="p"/>
          </m:rPr>
          <w:rPr>
            <w:rFonts w:ascii="Cambria Math" w:hAnsi="Cambria Math"/>
          </w:rPr>
          <m:t>=0</m:t>
        </m:r>
        <m:r>
          <m:rPr>
            <m:sty m:val="p"/>
          </m:rPr>
          <w:rPr>
            <w:rFonts w:ascii="Cambria Math" w:hAnsi="Cambria Math"/>
          </w:rPr>
          <m:t>）</m:t>
        </m:r>
      </m:oMath>
    </w:p>
    <w:p w14:paraId="40BA08B8" w14:textId="77777777" w:rsidR="00DC389C" w:rsidRPr="00862A65" w:rsidRDefault="00DC389C" w:rsidP="00DC389C">
      <w:pPr>
        <w:jc w:val="left"/>
        <w:rPr>
          <w:rFonts w:asciiTheme="minorEastAsia" w:hAnsiTheme="minorEastAsia"/>
        </w:rPr>
      </w:pPr>
    </w:p>
    <w:p w14:paraId="3BED494B" w14:textId="77777777" w:rsidR="00DC389C" w:rsidRDefault="00DC389C" w:rsidP="00DC389C">
      <w:pPr>
        <w:jc w:val="left"/>
        <w:rPr>
          <w:rFonts w:asciiTheme="minorEastAsia" w:hAnsiTheme="minorEastAsia"/>
        </w:rPr>
      </w:pPr>
      <w:r w:rsidRPr="00274115">
        <w:rPr>
          <w:rFonts w:asciiTheme="minorEastAsia" w:hAnsiTheme="minorEastAsia" w:hint="eastAsia"/>
        </w:rPr>
        <w:t>可见：</w:t>
      </w:r>
    </w:p>
    <w:p w14:paraId="1921A2E8" w14:textId="7E67FA01" w:rsidR="00DC389C" w:rsidRDefault="00294541" w:rsidP="00DC389C">
      <w:pPr>
        <w:ind w:firstLineChars="200" w:firstLine="420"/>
        <w:jc w:val="left"/>
        <w:rPr>
          <w:rFonts w:asciiTheme="minorEastAsia" w:hAnsiTheme="minorEastAsia"/>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w</m:t>
              </m:r>
            </m:den>
          </m:f>
          <m:r>
            <w:rPr>
              <w:rFonts w:ascii="Cambria Math" w:hAnsi="Cambria Math"/>
            </w:rPr>
            <m:t xml:space="preserve">  </m:t>
          </m:r>
          <m:r>
            <m:rPr>
              <m:sty m:val="p"/>
            </m:rP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 xml:space="preserve"> </m:t>
          </m:r>
        </m:oMath>
      </m:oMathPara>
    </w:p>
    <w:p w14:paraId="3A735DE5" w14:textId="77777777" w:rsidR="00DC389C" w:rsidRPr="00862A65" w:rsidRDefault="00DC389C" w:rsidP="00DC389C">
      <w:pPr>
        <w:ind w:firstLineChars="200" w:firstLine="420"/>
        <w:jc w:val="left"/>
        <w:rPr>
          <w:rFonts w:asciiTheme="minorEastAsia" w:hAnsiTheme="minorEastAsia"/>
        </w:rPr>
      </w:pPr>
    </w:p>
    <w:p w14:paraId="76E5FC32"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这给出平衡时，板的弯曲程度的估计值。</w:t>
      </w:r>
    </w:p>
    <w:p w14:paraId="7008FA7B" w14:textId="3823CB18"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若</w:t>
      </w:r>
      <w:r>
        <w:rPr>
          <w:rFonts w:asciiTheme="minorEastAsia" w:hAnsiTheme="minorEastAsia" w:hint="eastAsia"/>
        </w:rPr>
        <w:t xml:space="preserve"> </w:t>
      </w:r>
      <m:oMath>
        <m:r>
          <w:rPr>
            <w:rFonts w:ascii="Cambria Math" w:hAnsi="Cambria Math"/>
          </w:rPr>
          <m:t>w</m:t>
        </m:r>
        <m:r>
          <w:rPr>
            <w:rFonts w:ascii="Cambria Math" w:hAnsi="Cambria Math" w:hint="eastAsia"/>
          </w:rPr>
          <m:t>=10</m:t>
        </m:r>
        <m:r>
          <m:rPr>
            <m:sty m:val="p"/>
          </m:rPr>
          <w:rPr>
            <w:rFonts w:ascii="Cambria Math" w:eastAsia="MS Mincho" w:hAnsi="Cambria Math" w:cs="MS Mincho" w:hint="eastAsia"/>
          </w:rPr>
          <m:t>h</m:t>
        </m:r>
        <m:r>
          <w:rPr>
            <w:rFonts w:ascii="Cambria Math" w:hAnsi="Cambria Math" w:hint="eastAsia"/>
          </w:rPr>
          <m:t>,</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hint="eastAsia"/>
          </w:rPr>
          <m:t>=</m:t>
        </m:r>
        <m:r>
          <m:rPr>
            <m:sty m:val="p"/>
          </m:rPr>
          <w:rPr>
            <w:rFonts w:ascii="Cambria Math" w:eastAsia="MS Mincho" w:hAnsi="Cambria Math" w:cs="MS Mincho" w:hint="eastAsia"/>
          </w:rPr>
          <m:t>h</m:t>
        </m:r>
      </m:oMath>
      <w:r>
        <w:rPr>
          <w:rFonts w:asciiTheme="minorEastAsia" w:hAnsiTheme="minorEastAsia" w:hint="eastAsia"/>
        </w:rPr>
        <w:t xml:space="preserve"> </w:t>
      </w:r>
      <w:r w:rsidRPr="00274115">
        <w:rPr>
          <w:rFonts w:asciiTheme="minorEastAsia" w:hAnsiTheme="minorEastAsia" w:hint="eastAsia"/>
        </w:rPr>
        <w:t>,则当</w:t>
      </w:r>
      <w:r>
        <w:rPr>
          <w:rFonts w:asciiTheme="minorEastAsia" w:hAnsiTheme="minorEastAsia"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≈w≈10</m:t>
        </m:r>
        <m:r>
          <w:rPr>
            <w:rFonts w:ascii="Cambria Math" w:hAnsi="Cambria Math"/>
          </w:rPr>
          <m:t>h</m:t>
        </m:r>
      </m:oMath>
      <w:r>
        <w:rPr>
          <w:rFonts w:asciiTheme="minorEastAsia" w:hAnsiTheme="minorEastAsia" w:hint="eastAsia"/>
        </w:rPr>
        <w:t xml:space="preserve"> </w:t>
      </w:r>
      <w:r w:rsidRPr="00274115">
        <w:rPr>
          <w:rFonts w:asciiTheme="minorEastAsia" w:hAnsiTheme="minorEastAsia" w:hint="eastAsia"/>
        </w:rPr>
        <w:t>时</w:t>
      </w:r>
      <w:r>
        <w:rPr>
          <w:rFonts w:asciiTheme="minorEastAsia" w:hAnsiTheme="minorEastAsia" w:hint="eastAsia"/>
        </w:rPr>
        <w:t>,</w:t>
      </w:r>
      <w:r w:rsidRPr="00274115">
        <w:rPr>
          <w:rFonts w:asciiTheme="minorEastAsia" w:hAnsiTheme="minorEastAsia" w:hint="eastAsia"/>
        </w:rPr>
        <w:t>有：</w:t>
      </w:r>
    </w:p>
    <w:p w14:paraId="237E2550" w14:textId="77777777" w:rsidR="00DC389C" w:rsidRPr="00C400F4" w:rsidRDefault="00DC389C" w:rsidP="00DC389C">
      <w:pPr>
        <w:jc w:val="left"/>
        <w:rPr>
          <w:rFonts w:asciiTheme="minorEastAsia" w:hAnsiTheme="minorEastAsia"/>
        </w:rPr>
      </w:pPr>
    </w:p>
    <w:p w14:paraId="396A45CE" w14:textId="77777777" w:rsidR="00DC389C" w:rsidRDefault="00294541" w:rsidP="00DC389C">
      <w:pPr>
        <w:ind w:firstLineChars="200" w:firstLine="420"/>
        <w:jc w:val="left"/>
        <w:rPr>
          <w:rFonts w:asciiTheme="minorEastAsia" w:hAnsiTheme="minorEastAsia"/>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r>
                <w:rPr>
                  <w:rFonts w:ascii="Cambria Math" w:hAnsi="Cambria Math"/>
                </w:rPr>
                <m:t>h</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h</m:t>
                      </m:r>
                    </m:e>
                  </m:d>
                </m:e>
                <m:sup>
                  <m:r>
                    <w:rPr>
                      <w:rFonts w:ascii="Cambria Math" w:hAnsi="Cambria Math"/>
                    </w:rPr>
                    <m:t>2</m:t>
                  </m:r>
                </m:sup>
              </m:sSup>
            </m:den>
          </m:f>
        </m:oMath>
      </m:oMathPara>
    </w:p>
    <w:p w14:paraId="3D04BE36" w14:textId="77777777" w:rsidR="00DC389C" w:rsidRPr="00274115" w:rsidRDefault="00DC389C" w:rsidP="00DC389C">
      <w:pPr>
        <w:ind w:firstLineChars="200" w:firstLine="420"/>
        <w:jc w:val="left"/>
        <w:rPr>
          <w:rFonts w:asciiTheme="minorEastAsia" w:hAnsiTheme="minorEastAsia"/>
        </w:rPr>
      </w:pPr>
    </w:p>
    <w:p w14:paraId="7A01F74E" w14:textId="77777777" w:rsidR="00DC389C" w:rsidRDefault="00DC389C" w:rsidP="00DC389C">
      <w:pPr>
        <w:jc w:val="left"/>
        <w:rPr>
          <w:rFonts w:asciiTheme="minorEastAsia" w:hAnsiTheme="minorEastAsia"/>
        </w:rPr>
      </w:pPr>
      <w:r w:rsidRPr="00274115">
        <w:rPr>
          <w:rFonts w:asciiTheme="minorEastAsia" w:hAnsiTheme="minorEastAsia" w:hint="eastAsia"/>
        </w:rPr>
        <w:t>所以：</w:t>
      </w:r>
    </w:p>
    <w:p w14:paraId="3879556F" w14:textId="77777777" w:rsidR="00DC389C" w:rsidRDefault="00294541" w:rsidP="00DC389C">
      <w:pPr>
        <w:ind w:firstLineChars="200" w:firstLine="420"/>
        <w:jc w:val="left"/>
        <w:rPr>
          <w:rFonts w:asciiTheme="minorEastAsia" w:hAnsiTheme="minorEastAsia"/>
        </w:rPr>
      </w:pPr>
      <m:oMathPara>
        <m:oMath>
          <m:d>
            <m:dPr>
              <m:begChr m:val="|"/>
              <m:endChr m:val="|"/>
              <m:ctrlPr>
                <w:rPr>
                  <w:rFonts w:ascii="Cambria Math" w:hAnsi="Cambria Math"/>
                </w:rPr>
              </m:ctrlPr>
            </m:dPr>
            <m:e>
              <m:r>
                <w:rPr>
                  <w:rFonts w:ascii="Cambria Math" w:hAnsi="Cambria Math"/>
                </w:rPr>
                <m:t>ψ-U</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f>
                <m:fPr>
                  <m:ctrlPr>
                    <w:rPr>
                      <w:rFonts w:ascii="Cambria Math" w:hAnsi="Cambria Math"/>
                      <w:i/>
                    </w:rPr>
                  </m:ctrlPr>
                </m:fPr>
                <m:num>
                  <m:r>
                    <w:rPr>
                      <w:rFonts w:ascii="Cambria Math" w:hAnsi="Cambria Math"/>
                    </w:rPr>
                    <m:t>ν</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
                    <m:dPr>
                      <m:ctrlPr>
                        <w:rPr>
                          <w:rFonts w:ascii="Cambria Math" w:hAnsi="Cambria Math"/>
                          <w:i/>
                        </w:rPr>
                      </m:ctrlPr>
                    </m:dPr>
                    <m:e>
                      <m:r>
                        <w:rPr>
                          <w:rFonts w:ascii="Cambria Math" w:hAnsi="Cambria Math"/>
                        </w:rPr>
                        <m:t>1+ν</m:t>
                      </m:r>
                    </m:e>
                  </m:d>
                </m:den>
              </m:f>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e>
          </m:d>
          <m:r>
            <m:rPr>
              <m:sty m:val="p"/>
            </m:rPr>
            <w:rPr>
              <w:rFonts w:ascii="Cambria Math" w:hAnsi="Cambria Math"/>
            </w:rPr>
            <m:t>≈</m:t>
          </m:r>
          <m:f>
            <m:fPr>
              <m:ctrlPr>
                <w:rPr>
                  <w:rFonts w:ascii="Cambria Math" w:hAnsi="Cambria Math"/>
                  <w:i/>
                </w:rPr>
              </m:ctrlPr>
            </m:fPr>
            <m:num>
              <m:r>
                <w:rPr>
                  <w:rFonts w:ascii="Cambria Math" w:hAnsi="Cambria Math"/>
                </w:rPr>
                <m:t>ν</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m:t>
          </m:r>
          <m:f>
            <m:fPr>
              <m:ctrlPr>
                <w:rPr>
                  <w:rFonts w:ascii="Cambria Math" w:hAnsi="Cambria Math"/>
                  <w:i/>
                </w:rPr>
              </m:ctrlPr>
            </m:fPr>
            <m:num>
              <m:r>
                <w:rPr>
                  <w:rFonts w:ascii="Cambria Math" w:hAnsi="Cambria Math"/>
                </w:rPr>
                <m:t>2U</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U</m:t>
          </m:r>
        </m:oMath>
      </m:oMathPara>
    </w:p>
    <w:p w14:paraId="21CF64F5" w14:textId="77777777" w:rsidR="00DC389C" w:rsidRDefault="00DC389C" w:rsidP="00DC389C">
      <w:pPr>
        <w:ind w:firstLineChars="200" w:firstLine="420"/>
        <w:jc w:val="left"/>
        <w:rPr>
          <w:rFonts w:asciiTheme="minorEastAsia" w:hAnsiTheme="minorEastAsia"/>
        </w:rPr>
      </w:pPr>
    </w:p>
    <w:p w14:paraId="2C60D87B" w14:textId="77777777" w:rsidR="00DC389C" w:rsidRDefault="00DC389C" w:rsidP="00DC389C">
      <w:pPr>
        <w:jc w:val="left"/>
        <w:rPr>
          <w:rFonts w:asciiTheme="minorEastAsia" w:hAnsiTheme="minorEastAsia"/>
        </w:rPr>
      </w:pPr>
      <w:r w:rsidRPr="00274115">
        <w:rPr>
          <w:rFonts w:asciiTheme="minorEastAsia" w:hAnsiTheme="minorEastAsia" w:hint="eastAsia"/>
        </w:rPr>
        <w:t>可见：</w:t>
      </w:r>
      <m:oMath>
        <m:r>
          <w:rPr>
            <w:rFonts w:ascii="Cambria Math" w:hAnsi="Cambria Math"/>
          </w:rPr>
          <m:t>ψ</m:t>
        </m:r>
        <m:r>
          <m:rPr>
            <m:sty m:val="p"/>
          </m:rPr>
          <w:rPr>
            <w:rFonts w:ascii="Cambria Math" w:hAnsi="Cambria Math" w:hint="eastAsia"/>
          </w:rPr>
          <m:t>和</m:t>
        </m:r>
        <m:r>
          <w:rPr>
            <w:rFonts w:ascii="Cambria Math" w:hAnsi="Cambria Math" w:hint="eastAsia"/>
          </w:rPr>
          <m:t>U</m:t>
        </m:r>
      </m:oMath>
      <w:r w:rsidRPr="00274115">
        <w:rPr>
          <w:rFonts w:asciiTheme="minorEastAsia" w:hAnsiTheme="minorEastAsia" w:hint="eastAsia"/>
        </w:rPr>
        <w:t xml:space="preserve"> 在板很薄的情况下两者仅差</w:t>
      </w:r>
      <m:oMath>
        <m:r>
          <w:rPr>
            <w:rFonts w:ascii="Cambria Math" w:hAnsi="Cambria Math" w:hint="eastAsia"/>
          </w:rPr>
          <m:t>1%</m:t>
        </m:r>
      </m:oMath>
      <w:r>
        <w:rPr>
          <w:rFonts w:asciiTheme="minorEastAsia" w:hAnsiTheme="minorEastAsia" w:hint="eastAsia"/>
        </w:rPr>
        <w:t>，所以对薄板问题而言：</w:t>
      </w:r>
    </w:p>
    <w:p w14:paraId="1A5DB97B" w14:textId="77777777" w:rsidR="00DC389C" w:rsidRDefault="00DC389C" w:rsidP="00DC389C">
      <w:pPr>
        <w:jc w:val="left"/>
        <w:rPr>
          <w:rFonts w:asciiTheme="minorEastAsia" w:hAnsiTheme="minorEastAsia"/>
        </w:rPr>
      </w:pPr>
    </w:p>
    <w:p w14:paraId="18A17283" w14:textId="77777777" w:rsidR="00DC389C" w:rsidRPr="00274115" w:rsidRDefault="00DC389C" w:rsidP="00DC389C">
      <w:pPr>
        <w:ind w:firstLineChars="200" w:firstLine="420"/>
        <w:jc w:val="left"/>
        <w:rPr>
          <w:rFonts w:asciiTheme="minorEastAsia" w:hAnsiTheme="minorEastAsia"/>
        </w:rPr>
      </w:pPr>
      <m:oMathPara>
        <m:oMath>
          <m:r>
            <w:rPr>
              <w:rFonts w:ascii="Cambria Math" w:hAnsi="Cambria Math"/>
            </w:rPr>
            <m:t>ψ≈U</m:t>
          </m:r>
        </m:oMath>
      </m:oMathPara>
    </w:p>
    <w:p w14:paraId="04B2C25E" w14:textId="77777777" w:rsidR="00D94849" w:rsidRPr="00D94849" w:rsidRDefault="00D94849" w:rsidP="00D94849"/>
    <w:p w14:paraId="58D73B28"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到目前为止，我们已将解平面问题归结为求解在弹性体内点点满足双调和方程，在边界上满足边界条件的Airy应力函数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9A19BD">
        <w:rPr>
          <w:rFonts w:asciiTheme="minorEastAsia" w:hAnsiTheme="minorEastAsia" w:hint="eastAsia"/>
        </w:rPr>
        <w:t>。例如，当体力不计或为常数时，平面问题的定解问题为：</w:t>
      </w:r>
    </w:p>
    <w:p w14:paraId="54055169" w14:textId="77777777" w:rsidR="00F87EEE" w:rsidRDefault="00294541" w:rsidP="00F87EEE">
      <w:pPr>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4</m:t>
                      </m:r>
                    </m:sup>
                  </m:sSup>
                  <m:r>
                    <w:rPr>
                      <w:rFonts w:ascii="Cambria Math" w:hAnsi="Cambria Math"/>
                    </w:rPr>
                    <m:t>U=0</m:t>
                  </m:r>
                </m:e>
                <m:e>
                  <m:r>
                    <w:rPr>
                      <w:rFonts w:ascii="Cambria Math" w:hAnsi="Cambria Math"/>
                    </w:rPr>
                    <m:t>U=M</m:t>
                  </m:r>
                </m:e>
                <m:e>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=T</m:t>
                  </m:r>
                </m:e>
              </m:eqArr>
            </m:e>
          </m:d>
        </m:oMath>
      </m:oMathPara>
    </w:p>
    <w:p w14:paraId="6B1107DA" w14:textId="77777777" w:rsidR="00F87EEE" w:rsidRDefault="00F87EEE" w:rsidP="00F87EEE">
      <w:pPr>
        <w:ind w:firstLineChars="200" w:firstLine="420"/>
      </w:pPr>
      <w:r>
        <w:rPr>
          <w:rFonts w:hint="eastAsia"/>
        </w:rPr>
        <w:t>相应的应力分量为：</w:t>
      </w:r>
    </w:p>
    <w:p w14:paraId="076726D1"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oMath>
      </m:oMathPara>
    </w:p>
    <w:p w14:paraId="1B48D3B4"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oMath>
      </m:oMathPara>
    </w:p>
    <w:p w14:paraId="53EE6792"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m:t>
          </m:r>
          <m:r>
            <m:rPr>
              <m:sty m:val="p"/>
            </m:rPr>
            <w:rPr>
              <w:rFonts w:ascii="Cambria Math" w:hAnsi="Cambria Math"/>
            </w:rPr>
            <m:t>或</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体力为常数</m:t>
          </m:r>
          <m:r>
            <w:rPr>
              <w:rFonts w:ascii="Cambria Math" w:hAnsi="Cambria Math"/>
            </w:rPr>
            <m:t xml:space="preserve">) </m:t>
          </m:r>
        </m:oMath>
      </m:oMathPara>
    </w:p>
    <w:p w14:paraId="7C083B4E" w14:textId="77777777" w:rsidR="00F87EEE" w:rsidRPr="00767974" w:rsidRDefault="00F87EEE" w:rsidP="00F87EEE">
      <w:pPr>
        <w:ind w:firstLineChars="200" w:firstLine="420"/>
        <w:rPr>
          <w:i/>
        </w:rPr>
      </w:pPr>
    </w:p>
    <w:p w14:paraId="62D8156C"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Airy应力函数可用不同的方法求得。在实际问题中，半逆解法比较方便（例如我们举的悬臂梁受集中力P</w:t>
      </w:r>
      <w:r>
        <w:rPr>
          <w:rFonts w:asciiTheme="minorEastAsia" w:hAnsiTheme="minorEastAsia" w:hint="eastAsia"/>
        </w:rPr>
        <w:t>、</w:t>
      </w:r>
      <w:r w:rsidRPr="009A19BD">
        <w:rPr>
          <w:rFonts w:asciiTheme="minorEastAsia" w:hAnsiTheme="minorEastAsia" w:hint="eastAsia"/>
        </w:rPr>
        <w:t>以及习题1等例题）。用从边界条件入手，“由表及里”的方法猜出应力函数的解析形式，而其中的任意系数，用边界条件来确定。</w:t>
      </w:r>
    </w:p>
    <w:p w14:paraId="16BAB444" w14:textId="77777777" w:rsidR="00F87EEE" w:rsidRDefault="00F87EEE" w:rsidP="00F87EEE">
      <w:pPr>
        <w:ind w:firstLineChars="200" w:firstLine="420"/>
        <w:rPr>
          <w:rFonts w:asciiTheme="minorEastAsia" w:hAnsiTheme="minorEastAsia"/>
        </w:rPr>
      </w:pPr>
      <w:r>
        <w:rPr>
          <w:rFonts w:asciiTheme="minorEastAsia" w:hAnsiTheme="minorEastAsia" w:hint="eastAsia"/>
        </w:rPr>
        <w:t>我们知道：弹性力学问题的难易主要取决与边界条件（物体的形状及</w:t>
      </w:r>
      <w:r w:rsidRPr="009A19BD">
        <w:rPr>
          <w:rFonts w:asciiTheme="minorEastAsia" w:hAnsiTheme="minorEastAsia" w:hint="eastAsia"/>
        </w:rPr>
        <w:t>外力分布情况）的复杂程度。针对这个问题，我们在具体求解时，用不同形式的Airy函数来解决一些相应外力分布的平面问题。下面讨论常用的直角坐标和极坐标下的Airy函数的数学表示式。</w:t>
      </w:r>
    </w:p>
    <w:p w14:paraId="13A25AFD" w14:textId="77777777" w:rsidR="00F87EEE" w:rsidRPr="009A19BD" w:rsidRDefault="00FA4D75" w:rsidP="00FA4D75">
      <w:pPr>
        <w:pStyle w:val="3"/>
      </w:pPr>
      <w:bookmarkStart w:id="112" w:name="_Toc396336029"/>
      <w:r>
        <w:rPr>
          <w:rFonts w:hint="eastAsia"/>
        </w:rPr>
        <w:t>&lt;VII&gt; 直角</w:t>
      </w:r>
      <w:r w:rsidRPr="009A19BD">
        <w:rPr>
          <w:rFonts w:hint="eastAsia"/>
        </w:rPr>
        <w:t>坐标系下的平面问题</w:t>
      </w:r>
      <w:r>
        <w:rPr>
          <w:rFonts w:hint="eastAsia"/>
        </w:rPr>
        <w:t>（</w:t>
      </w:r>
      <w:r w:rsidRPr="009A19BD">
        <w:rPr>
          <w:rFonts w:hint="eastAsia"/>
        </w:rPr>
        <w:t>多项式形式的Airy函数</w:t>
      </w:r>
      <w:r>
        <w:rPr>
          <w:rFonts w:hint="eastAsia"/>
        </w:rPr>
        <w:t>）</w:t>
      </w:r>
      <w:bookmarkEnd w:id="112"/>
    </w:p>
    <w:p w14:paraId="56895DEC"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对周界形状比较简单的多边形，例如矩形、梯形、三角形等，常用两种方法求解：</w:t>
      </w:r>
    </w:p>
    <w:p w14:paraId="6EE5018C"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①用代数多项式函数表示Airy应力函数。</w:t>
      </w:r>
    </w:p>
    <w:p w14:paraId="62793764"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它可以解出边界载荷为连续分布，并且载荷分布可以用代数整函数表示的平面问题。</w:t>
      </w:r>
    </w:p>
    <w:p w14:paraId="5F4EE7F2"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②用傅里叶级数表示应力函数。</w:t>
      </w:r>
    </w:p>
    <w:p w14:paraId="712508FA" w14:textId="77777777" w:rsidR="00F87EEE" w:rsidRDefault="00F87EEE" w:rsidP="00FA4D75">
      <w:pPr>
        <w:ind w:firstLineChars="200" w:firstLine="420"/>
        <w:rPr>
          <w:rFonts w:asciiTheme="minorEastAsia" w:hAnsiTheme="minorEastAsia"/>
        </w:rPr>
      </w:pPr>
      <w:r w:rsidRPr="009A19BD">
        <w:rPr>
          <w:rFonts w:asciiTheme="minorEastAsia" w:hAnsiTheme="minorEastAsia" w:hint="eastAsia"/>
        </w:rPr>
        <w:t>它可以求解边界载荷不是连续分布，并且载荷的分布不能用代数整函数表示的平面问题。</w:t>
      </w:r>
    </w:p>
    <w:p w14:paraId="34D64566" w14:textId="77777777" w:rsidR="00FA4D75" w:rsidRDefault="00FA4D75" w:rsidP="00FA4D75">
      <w:pPr>
        <w:ind w:firstLineChars="200" w:firstLine="420"/>
        <w:rPr>
          <w:rFonts w:asciiTheme="minorEastAsia" w:hAnsiTheme="minorEastAsia"/>
        </w:rPr>
      </w:pPr>
    </w:p>
    <w:p w14:paraId="1B312729" w14:textId="77777777" w:rsidR="00FA4D75" w:rsidRDefault="00FA4D75" w:rsidP="00FA4D75">
      <w:pPr>
        <w:ind w:firstLineChars="200" w:firstLine="420"/>
        <w:rPr>
          <w:rFonts w:asciiTheme="minorEastAsia" w:hAnsiTheme="minorEastAsia"/>
        </w:rPr>
      </w:pPr>
      <w:r>
        <w:rPr>
          <w:rFonts w:asciiTheme="minorEastAsia" w:hAnsiTheme="minorEastAsia" w:hint="eastAsia"/>
        </w:rPr>
        <w:t>我们先来讨论</w:t>
      </w:r>
      <w:r w:rsidRPr="009A19BD">
        <w:rPr>
          <w:rFonts w:asciiTheme="minorEastAsia" w:hAnsiTheme="minorEastAsia" w:hint="eastAsia"/>
        </w:rPr>
        <w:t>多项式形式的Airy函数</w:t>
      </w:r>
      <w:r>
        <w:rPr>
          <w:rFonts w:asciiTheme="minorEastAsia" w:hAnsiTheme="minorEastAsia" w:hint="eastAsia"/>
        </w:rPr>
        <w:t>。</w:t>
      </w:r>
    </w:p>
    <w:p w14:paraId="47B7FFD9" w14:textId="77777777" w:rsidR="00FA4D75" w:rsidRPr="00FA4D75" w:rsidRDefault="00FA4D75" w:rsidP="00FA4D75">
      <w:pPr>
        <w:ind w:firstLineChars="200" w:firstLine="420"/>
        <w:rPr>
          <w:rFonts w:asciiTheme="minorEastAsia" w:hAnsiTheme="minorEastAsia"/>
        </w:rPr>
      </w:pPr>
    </w:p>
    <w:p w14:paraId="78DF0B42"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因为应力是Airy应力函数对坐标的二次偏导数，所以用一次多项式表示的Airy函数对应力是没有贡献的，或者说用一次多项式表示的Airy应力函数对应的是零应力状态。</w:t>
      </w:r>
    </w:p>
    <w:p w14:paraId="1FBFE49B"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我们从二次多项式开始讨论：</w:t>
      </w:r>
    </w:p>
    <w:p w14:paraId="1FB1CB14"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①取</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w:p>
    <w:p w14:paraId="02C87DA9" w14:textId="77777777" w:rsidR="00F87EEE" w:rsidRPr="00864B24" w:rsidRDefault="00F87EEE" w:rsidP="00F87EEE">
      <w:pPr>
        <w:ind w:firstLineChars="200" w:firstLine="420"/>
        <w:jc w:val="right"/>
        <w:rPr>
          <w:rFonts w:asciiTheme="minorEastAsia" w:hAnsiTheme="minorEastAsia"/>
          <w:i/>
        </w:rPr>
      </w:pPr>
      <w:r>
        <w:rPr>
          <w:rFonts w:asciiTheme="minorEastAsia" w:hAnsiTheme="minorEastAsia" w:hint="eastAsia"/>
        </w:rPr>
        <w:t>····（1）</w:t>
      </w:r>
    </w:p>
    <w:p w14:paraId="60896321"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上式显然满足双调和方程</w:t>
      </w:r>
      <m:oMath>
        <m:sSup>
          <m:sSupPr>
            <m:ctrlPr>
              <w:rPr>
                <w:rFonts w:ascii="Cambria Math" w:hAnsi="Cambria Math"/>
                <w:i/>
              </w:rPr>
            </m:ctrlPr>
          </m:sSupPr>
          <m:e>
            <m:r>
              <m:rPr>
                <m:sty m:val="p"/>
              </m:rPr>
              <w:rPr>
                <w:rFonts w:ascii="Cambria Math" w:hAnsi="Cambria Math"/>
              </w:rPr>
              <m:t>∇</m:t>
            </m:r>
          </m:e>
          <m:sup>
            <m:r>
              <w:rPr>
                <w:rFonts w:ascii="Cambria Math" w:hAnsi="Cambria Math"/>
              </w:rPr>
              <m:t>4</m:t>
            </m:r>
          </m:sup>
        </m:sSup>
        <m:r>
          <w:rPr>
            <w:rFonts w:ascii="Cambria Math" w:hAnsi="Cambria Math"/>
          </w:rPr>
          <m:t>U=0</m:t>
        </m:r>
      </m:oMath>
      <w:r w:rsidRPr="009A19BD">
        <w:rPr>
          <w:rFonts w:asciiTheme="minorEastAsia" w:hAnsiTheme="minorEastAsia" w:hint="eastAsia"/>
        </w:rPr>
        <w:t>。若不计体力，则相应的应力解为：</w:t>
      </w:r>
    </w:p>
    <w:p w14:paraId="11ACE5AD" w14:textId="77777777" w:rsidR="00F87EEE" w:rsidRPr="009A19BD" w:rsidRDefault="00F87EEE" w:rsidP="00F87EEE">
      <w:pPr>
        <w:ind w:firstLineChars="200" w:firstLine="420"/>
        <w:rPr>
          <w:rFonts w:asciiTheme="minorEastAsia" w:hAnsiTheme="minorEastAsia"/>
        </w:rPr>
      </w:pPr>
    </w:p>
    <w:p w14:paraId="30F3CB8E"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=c</m:t>
          </m:r>
        </m:oMath>
      </m:oMathPara>
    </w:p>
    <w:p w14:paraId="13D4D8C9"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=a</m:t>
          </m:r>
        </m:oMath>
      </m:oMathPara>
    </w:p>
    <w:p w14:paraId="678D5475"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=-b=</m:t>
          </m:r>
          <m:sSub>
            <m:sSubPr>
              <m:ctrlPr>
                <w:rPr>
                  <w:rFonts w:ascii="Cambria Math" w:hAnsi="Cambria Math"/>
                  <w:i/>
                </w:rPr>
              </m:ctrlPr>
            </m:sSubPr>
            <m:e>
              <m:r>
                <w:rPr>
                  <w:rFonts w:ascii="Cambria Math" w:hAnsi="Cambria Math"/>
                </w:rPr>
                <m:t>σ</m:t>
              </m:r>
            </m:e>
            <m:sub>
              <m:r>
                <w:rPr>
                  <w:rFonts w:ascii="Cambria Math" w:hAnsi="Cambria Math"/>
                </w:rPr>
                <m:t>21</m:t>
              </m:r>
            </m:sub>
          </m:sSub>
        </m:oMath>
      </m:oMathPara>
    </w:p>
    <w:p w14:paraId="33EE0A9C" w14:textId="77777777" w:rsidR="00F87EEE" w:rsidRPr="006A2815" w:rsidRDefault="00F87EEE" w:rsidP="00F87EEE">
      <w:pPr>
        <w:ind w:firstLineChars="200" w:firstLine="420"/>
        <w:rPr>
          <w:i/>
        </w:rPr>
      </w:pPr>
    </w:p>
    <w:p w14:paraId="4E19D10C"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可见（1）式代表的是一种在整个物体内部都均匀的平面应力状态。对</w:t>
      </w:r>
      <w:r>
        <w:rPr>
          <w:rFonts w:asciiTheme="minorEastAsia" w:hAnsiTheme="minorEastAsia" w:hint="eastAsia"/>
        </w:rPr>
        <w:t>如图所示的矩形薄板，按上面的应力解，可画出图示的边界应力情况：</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w:r>
        <w:rPr>
          <w:rFonts w:asciiTheme="minorEastAsia" w:hAnsiTheme="minorEastAsia"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oMath>
      <w:r>
        <w:rPr>
          <w:rFonts w:asciiTheme="minorEastAsia" w:hAnsiTheme="minorEastAsia" w:hint="eastAsia"/>
        </w:rPr>
        <w:t>方向上受均匀拉应力，在边界面</w:t>
      </w:r>
      <w:r>
        <w:rPr>
          <w:rFonts w:hint="eastAsia"/>
        </w:rPr>
        <w:t>上</w:t>
      </w:r>
      <w:r w:rsidRPr="009A19BD">
        <w:rPr>
          <w:rFonts w:asciiTheme="minorEastAsia" w:hAnsiTheme="minorEastAsia" w:hint="eastAsia"/>
        </w:rPr>
        <w:t>受均匀剪应力。常系数a，b，c可由边界条件确定。</w:t>
      </w:r>
    </w:p>
    <w:p w14:paraId="4F75930C" w14:textId="77777777" w:rsidR="00F87EEE" w:rsidRPr="009A19BD" w:rsidRDefault="00294541" w:rsidP="00F87EEE">
      <w:pPr>
        <w:ind w:firstLineChars="200" w:firstLine="420"/>
        <w:rPr>
          <w:rFonts w:asciiTheme="minorEastAsia" w:hAnsiTheme="minorEastAsia"/>
        </w:rPr>
      </w:pPr>
      <w:r>
        <w:rPr>
          <w:rFonts w:asciiTheme="minorEastAsia" w:hAnsiTheme="minorEastAsia"/>
          <w:noProof/>
        </w:rPr>
        <w:pict w14:anchorId="6222FD5E">
          <v:shape id="_x0000_s4042" type="#_x0000_t202" style="position:absolute;left:0;text-align:left;margin-left:69.75pt;margin-top:179.25pt;width:366.75pt;height:38.25pt;z-index:251684864" stroked="f">
            <v:textbox>
              <w:txbxContent>
                <w:p w14:paraId="5C9ED163" w14:textId="77777777" w:rsidR="00AD3D96" w:rsidRDefault="00AD3D96" w:rsidP="00F87EEE">
                  <w:r>
                    <w:rPr>
                      <w:rFonts w:hint="eastAsia"/>
                    </w:rPr>
                    <w:t>图</w:t>
                  </w:r>
                  <w:r>
                    <w:rPr>
                      <w:rFonts w:hint="eastAsia"/>
                    </w:rPr>
                    <w:t>1</w:t>
                  </w:r>
                  <w:r>
                    <w:rPr>
                      <w:rFonts w:hint="eastAsia"/>
                    </w:rPr>
                    <w:t>、</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w:r>
                    <w:rPr>
                      <w:rFonts w:hint="eastAsia"/>
                    </w:rPr>
                    <w:t>所表示的边界应力情况</w:t>
                  </w:r>
                </w:p>
              </w:txbxContent>
            </v:textbox>
          </v:shape>
        </w:pict>
      </w:r>
      <w:r>
        <w:rPr>
          <w:rFonts w:asciiTheme="minorEastAsia" w:hAnsiTheme="minorEastAsia"/>
        </w:rPr>
      </w:r>
      <w:r>
        <w:rPr>
          <w:rFonts w:asciiTheme="minorEastAsia" w:hAnsiTheme="minorEastAsia"/>
        </w:rPr>
        <w:pict w14:anchorId="1DF2B752">
          <v:group id="_x0000_s3978" editas="canvas" style="width:433.35pt;height:220.05pt;mso-position-horizontal-relative:char;mso-position-vertical-relative:line" coordorigin="2221,814" coordsize="8667,4401">
            <o:lock v:ext="edit" aspectratio="t"/>
            <v:shape id="_x0000_s3979" type="#_x0000_t75" style="position:absolute;left:2221;top:814;width:8667;height:4401" o:preferrelative="f">
              <v:fill o:detectmouseclick="t"/>
              <v:path o:extrusionok="t" o:connecttype="none"/>
              <o:lock v:ext="edit" text="t"/>
            </v:shape>
            <v:group id="_x0000_s3980" style="position:absolute;left:4125;top:1073;width:5655;height:3309" coordorigin="4125,1073" coordsize="5655,3309">
              <v:group id="_x0000_s3981" style="position:absolute;left:4125;top:1073;width:4336;height:2505" coordorigin="4125,1073" coordsize="4336,2505">
                <v:group id="_x0000_s3982" style="position:absolute;left:4125;top:1073;width:4336;height:2505" coordorigin="4125,1073" coordsize="4336,2505">
                  <v:group id="_x0000_s3983" style="position:absolute;left:4125;top:1073;width:4336;height:2505" coordorigin="4125,1388" coordsize="4336,2505">
                    <v:shape id="_x0000_s3984" type="#_x0000_t32" style="position:absolute;left:4606;top:1410;width:1;height:405;flip:y" o:connectortype="straight">
                      <v:stroke endarrow="block"/>
                    </v:shape>
                    <v:shape id="_x0000_s3985" type="#_x0000_t32" style="position:absolute;left:5087;top:1399;width:1;height:405;flip:y" o:connectortype="straight">
                      <v:stroke endarrow="block"/>
                    </v:shape>
                    <v:shape id="_x0000_s3986" type="#_x0000_t32" style="position:absolute;left:5566;top:1388;width:1;height:405;flip:y" o:connectortype="straight">
                      <v:stroke endarrow="block"/>
                    </v:shape>
                    <v:shape id="_x0000_s3987" type="#_x0000_t32" style="position:absolute;left:6047;top:1392;width:1;height:405;flip:y" o:connectortype="straight">
                      <v:stroke endarrow="block"/>
                    </v:shape>
                    <v:shape id="_x0000_s3988" type="#_x0000_t32" style="position:absolute;left:6509;top:1396;width:1;height:405;flip:y" o:connectortype="straight">
                      <v:stroke endarrow="block"/>
                    </v:shape>
                    <v:shape id="_x0000_s3989" type="#_x0000_t32" style="position:absolute;left:6990;top:1400;width:1;height:405;flip:y" o:connectortype="straight">
                      <v:stroke endarrow="block"/>
                    </v:shape>
                    <v:shape id="_x0000_s3990" type="#_x0000_t32" style="position:absolute;left:7484;top:1402;width:1;height:405;flip:y" o:connectortype="straight">
                      <v:stroke endarrow="block"/>
                    </v:shape>
                    <v:shape id="_x0000_s3991" type="#_x0000_t32" style="position:absolute;left:7965;top:1406;width:1;height:405;flip:y" o:connectortype="straight">
                      <v:stroke endarrow="block"/>
                    </v:shape>
                    <v:shape id="_x0000_s3992" type="#_x0000_t32" style="position:absolute;left:4621;top:3468;width:1;height:405;flip:y" o:connectortype="straight">
                      <v:stroke startarrow="block"/>
                    </v:shape>
                    <v:shape id="_x0000_s3993" type="#_x0000_t32" style="position:absolute;left:5102;top:3472;width:1;height:405;flip:y" o:connectortype="straight">
                      <v:stroke startarrow="block"/>
                    </v:shape>
                    <v:shape id="_x0000_s3994" type="#_x0000_t32" style="position:absolute;left:5581;top:3476;width:1;height:405;flip:y" o:connectortype="straight">
                      <v:stroke startarrow="block"/>
                    </v:shape>
                    <v:shape id="_x0000_s3995" type="#_x0000_t32" style="position:absolute;left:6062;top:3480;width:1;height:405;flip:y" o:connectortype="straight">
                      <v:stroke startarrow="block"/>
                    </v:shape>
                    <v:shape id="_x0000_s3996" type="#_x0000_t32" style="position:absolute;left:6524;top:3484;width:1;height:405;flip:y" o:connectortype="straight">
                      <v:stroke startarrow="block"/>
                    </v:shape>
                    <v:shape id="_x0000_s3997" type="#_x0000_t32" style="position:absolute;left:7005;top:3488;width:1;height:405;flip:y" o:connectortype="straight">
                      <v:stroke startarrow="block"/>
                    </v:shape>
                    <v:shape id="_x0000_s3998" type="#_x0000_t32" style="position:absolute;left:7499;top:3475;width:1;height:405;flip:y" o:connectortype="straight">
                      <v:stroke startarrow="block"/>
                    </v:shape>
                    <v:shape id="_x0000_s3999" type="#_x0000_t32" style="position:absolute;left:7980;top:3464;width:1;height:405;flip:y" o:connectortype="straight">
                      <v:stroke startarrow="block"/>
                    </v:shape>
                    <v:shape id="_x0000_s4000" type="#_x0000_t32" style="position:absolute;left:4125;top:1815;width:480;height:4;flip:x" o:connectortype="straight">
                      <v:stroke endarrow="block"/>
                    </v:shape>
                    <v:shape id="_x0000_s4001" type="#_x0000_t32" style="position:absolute;left:4125;top:2239;width:480;height:4;flip:x" o:connectortype="straight">
                      <v:stroke endarrow="block"/>
                    </v:shape>
                    <v:shape id="_x0000_s4002" type="#_x0000_t32" style="position:absolute;left:4125;top:2666;width:480;height:4;flip:x" o:connectortype="straight">
                      <v:stroke endarrow="block"/>
                    </v:shape>
                    <v:shape id="_x0000_s4003" type="#_x0000_t32" style="position:absolute;left:4125;top:3090;width:480;height:4;flip:x" o:connectortype="straight">
                      <v:stroke endarrow="block"/>
                    </v:shape>
                    <v:shape id="_x0000_s4004" type="#_x0000_t32" style="position:absolute;left:4126;top:3465;width:480;height:4;flip:x" o:connectortype="straight">
                      <v:stroke endarrow="block"/>
                    </v:shape>
                    <v:shape id="_x0000_s4005" type="#_x0000_t32" style="position:absolute;left:7965;top:1797;width:480;height:4;flip:x" o:connectortype="straight">
                      <v:stroke startarrow="block"/>
                    </v:shape>
                    <v:shape id="_x0000_s4006" type="#_x0000_t32" style="position:absolute;left:7965;top:2221;width:480;height:4;flip:x" o:connectortype="straight">
                      <v:stroke startarrow="block"/>
                    </v:shape>
                    <v:shape id="_x0000_s4007" type="#_x0000_t32" style="position:absolute;left:7965;top:2648;width:480;height:4;flip:x" o:connectortype="straight">
                      <v:stroke startarrow="block"/>
                    </v:shape>
                    <v:shape id="_x0000_s4008" type="#_x0000_t32" style="position:absolute;left:7965;top:3072;width:480;height:4;flip:x" o:connectortype="straight">
                      <v:stroke startarrow="block"/>
                    </v:shape>
                    <v:shape id="_x0000_s4009" type="#_x0000_t32" style="position:absolute;left:7981;top:3462;width:480;height:4;flip:x" o:connectortype="straight">
                      <v:stroke startarrow="block"/>
                    </v:shape>
                    <v:shape id="_x0000_s4010" type="#_x0000_t32" style="position:absolute;left:4622;top:3548;width:480;height:1;flip:x" o:connectortype="straight">
                      <v:stroke endarrow="block"/>
                    </v:shape>
                    <v:shape id="_x0000_s4011" type="#_x0000_t32" style="position:absolute;left:5103;top:3549;width:480;height:1;flip:x" o:connectortype="straight">
                      <v:stroke endarrow="block"/>
                    </v:shape>
                  </v:group>
                  <v:shape id="_x0000_s4012" type="#_x0000_t32" style="position:absolute;left:5552;top:3233;width:480;height:1;flip:x" o:connectortype="straight">
                    <v:stroke endarrow="block"/>
                  </v:shape>
                  <v:shape id="_x0000_s4013" type="#_x0000_t32" style="position:absolute;left:6033;top:3234;width:480;height:1;flip:x" o:connectortype="straight">
                    <v:stroke endarrow="block"/>
                  </v:shape>
                  <v:shape id="_x0000_s4014" type="#_x0000_t32" style="position:absolute;left:6509;top:3235;width:480;height:1;flip:x" o:connectortype="straight">
                    <v:stroke endarrow="block"/>
                  </v:shape>
                  <v:shape id="_x0000_s4015" type="#_x0000_t32" style="position:absolute;left:6990;top:3236;width:480;height:1;flip:x" o:connectortype="straight">
                    <v:stroke endarrow="block"/>
                  </v:shape>
                  <v:shape id="_x0000_s4016" type="#_x0000_t32" style="position:absolute;left:7501;top:3237;width:480;height:1;flip:x" o:connectortype="straight">
                    <v:stroke endarrow="block"/>
                  </v:shape>
                </v:group>
                <v:group id="_x0000_s4017" style="position:absolute;left:4606;top:1498;width:3360;height:1665" coordorigin="4606,1483" coordsize="3360,1665">
                  <v:rect id="_x0000_s4018" style="position:absolute;left:4606;top:1483;width:3360;height:1665" filled="f"/>
                </v:group>
              </v:group>
              <v:shape id="_x0000_s4019" type="#_x0000_t32" style="position:absolute;left:4590;top:1396;width:480;height:1;flip:x" o:connectortype="straight">
                <v:stroke startarrow="block"/>
              </v:shape>
              <v:shape id="_x0000_s4020" type="#_x0000_t32" style="position:absolute;left:5071;top:1397;width:480;height:1;flip:x" o:connectortype="straight">
                <v:stroke startarrow="block"/>
              </v:shape>
              <v:shape id="_x0000_s4021" type="#_x0000_t32" style="position:absolute;left:5547;top:1398;width:480;height:1;flip:x" o:connectortype="straight">
                <v:stroke startarrow="block"/>
              </v:shape>
              <v:shape id="_x0000_s4022" type="#_x0000_t32" style="position:absolute;left:6028;top:1399;width:480;height:1;flip:x" o:connectortype="straight">
                <v:stroke startarrow="block"/>
              </v:shape>
              <v:shape id="_x0000_s4023" type="#_x0000_t32" style="position:absolute;left:6539;top:1400;width:480;height:1;flip:x" o:connectortype="straight">
                <v:stroke startarrow="block"/>
              </v:shape>
              <v:shape id="_x0000_s4024" type="#_x0000_t32" style="position:absolute;left:7003;top:1394;width:480;height:1;flip:x" o:connectortype="straight">
                <v:stroke startarrow="block"/>
              </v:shape>
              <v:shape id="_x0000_s4025" type="#_x0000_t32" style="position:absolute;left:7484;top:1395;width:480;height:1;flip:x" o:connectortype="straight">
                <v:stroke startarrow="block"/>
              </v:shape>
              <v:shape id="_x0000_s4026" type="#_x0000_t32" style="position:absolute;left:8071;top:1481;width:1;height:410;flip:y" o:connectortype="straight">
                <v:stroke endarrow="block"/>
              </v:shape>
              <v:shape id="_x0000_s4027" type="#_x0000_t32" style="position:absolute;left:8070;top:1923;width:1;height:410;flip:y" o:connectortype="straight">
                <v:stroke endarrow="block"/>
              </v:shape>
              <v:shape id="_x0000_s4028" type="#_x0000_t32" style="position:absolute;left:8072;top:2333;width:1;height:410;flip:y" o:connectortype="straight">
                <v:stroke endarrow="block"/>
              </v:shape>
              <v:shape id="_x0000_s4029" type="#_x0000_t32" style="position:absolute;left:8069;top:2744;width:1;height:410;flip:y" o:connectortype="straight">
                <v:stroke endarrow="block"/>
              </v:shape>
              <v:shape id="_x0000_s4030" type="#_x0000_t32" style="position:absolute;left:4486;top:1514;width:1;height:410;flip:y" o:connectortype="straight">
                <v:stroke startarrow="block"/>
              </v:shape>
              <v:shape id="_x0000_s4031" type="#_x0000_t32" style="position:absolute;left:4485;top:1941;width:1;height:410;flip:y" o:connectortype="straight">
                <v:stroke startarrow="block"/>
              </v:shape>
              <v:shape id="_x0000_s4032" type="#_x0000_t32" style="position:absolute;left:4487;top:2366;width:1;height:410;flip:y" o:connectortype="straight">
                <v:stroke startarrow="block"/>
              </v:shape>
              <v:shape id="_x0000_s4033" type="#_x0000_t32" style="position:absolute;left:4484;top:2747;width:1;height:410;flip:y" o:connectortype="straight">
                <v:stroke startarrow="block"/>
              </v:shape>
              <v:shape id="_x0000_s4034" type="#_x0000_t32" style="position:absolute;left:6316;top:2333;width:3434;height:1;flip:x" o:connectortype="straight" strokecolor="red">
                <v:stroke startarrow="block"/>
              </v:shape>
              <v:shape id="_x0000_s4035" type="#_x0000_t32" style="position:absolute;left:6316;top:2336;width:1;height:1827" o:connectortype="straight" strokecolor="red">
                <v:stroke endarrow="block"/>
              </v:shape>
              <v:shape id="_x0000_s4036" type="#_x0000_t202" style="position:absolute;left:9120;top:1922;width:660;height:666" filled="f" stroked="f">
                <v:textbox style="mso-next-textbox:#_x0000_s4036">
                  <w:txbxContent>
                    <w:p w14:paraId="7938F0BC" w14:textId="77777777" w:rsidR="00AD3D96" w:rsidRPr="00D9506A" w:rsidRDefault="00294541" w:rsidP="00F87EEE">
                      <w:pPr>
                        <w:rPr>
                          <w:i/>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oMath>
                      </m:oMathPara>
                    </w:p>
                  </w:txbxContent>
                </v:textbox>
              </v:shape>
              <v:shape id="_x0000_s4037" type="#_x0000_t202" style="position:absolute;left:6138;top:3716;width:660;height:666" filled="f" stroked="f">
                <v:textbox style="mso-next-textbox:#_x0000_s4037">
                  <w:txbxContent>
                    <w:p w14:paraId="5DBABE13" w14:textId="77777777" w:rsidR="00AD3D96" w:rsidRPr="00D9506A" w:rsidRDefault="00294541" w:rsidP="00F87EEE">
                      <w:pPr>
                        <w:rPr>
                          <w:i/>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2</m:t>
                              </m:r>
                            </m:sub>
                          </m:sSub>
                        </m:oMath>
                      </m:oMathPara>
                    </w:p>
                  </w:txbxContent>
                </v:textbox>
              </v:shape>
              <v:shape id="_x0000_s4038" type="#_x0000_t202" style="position:absolute;left:8284;top:1652;width:988;height:651" filled="f" stroked="f">
                <v:textbox style="mso-next-textbox:#_x0000_s4038">
                  <w:txbxContent>
                    <w:p w14:paraId="7DC93033" w14:textId="77777777" w:rsidR="00AD3D96" w:rsidRPr="00D9506A" w:rsidRDefault="00294541" w:rsidP="00F87EEE">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=c</m:t>
                          </m:r>
                        </m:oMath>
                      </m:oMathPara>
                    </w:p>
                  </w:txbxContent>
                </v:textbox>
              </v:shape>
              <v:shape id="_x0000_s4039" type="#_x0000_t202" style="position:absolute;left:7805;top:2704;width:1407;height:480" filled="f" stroked="f">
                <v:textbox style="mso-next-textbox:#_x0000_s4039">
                  <w:txbxContent>
                    <w:p w14:paraId="1B42144F" w14:textId="77777777" w:rsidR="00AD3D96" w:rsidRPr="00D9506A" w:rsidRDefault="00294541" w:rsidP="00F87EEE">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=-b</m:t>
                          </m:r>
                        </m:oMath>
                      </m:oMathPara>
                    </w:p>
                  </w:txbxContent>
                </v:textbox>
              </v:shape>
              <v:shape id="_x0000_s4040" type="#_x0000_t202" style="position:absolute;left:7096;top:3379;width:988;height:651" filled="f" stroked="f">
                <v:textbox style="mso-next-textbox:#_x0000_s4040">
                  <w:txbxContent>
                    <w:p w14:paraId="3607E486" w14:textId="77777777" w:rsidR="00AD3D96" w:rsidRPr="00D9506A" w:rsidRDefault="00294541" w:rsidP="00F87EEE">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=a</m:t>
                          </m:r>
                        </m:oMath>
                      </m:oMathPara>
                    </w:p>
                  </w:txbxContent>
                </v:textbox>
              </v:shape>
              <v:shape id="_x0000_s4041" type="#_x0000_t202" style="position:absolute;left:7350;top:3072;width:1407;height:480" filled="f" stroked="f">
                <v:textbox style="mso-next-textbox:#_x0000_s4041">
                  <w:txbxContent>
                    <w:p w14:paraId="35E58EFF" w14:textId="77777777" w:rsidR="00AD3D96" w:rsidRPr="00D9506A" w:rsidRDefault="00294541" w:rsidP="00F87EEE">
                      <m:oMathPara>
                        <m:oMath>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=-b</m:t>
                          </m:r>
                        </m:oMath>
                      </m:oMathPara>
                    </w:p>
                  </w:txbxContent>
                </v:textbox>
              </v:shape>
            </v:group>
            <w10:anchorlock/>
          </v:group>
        </w:pict>
      </w:r>
    </w:p>
    <w:p w14:paraId="6C971D75" w14:textId="77777777" w:rsidR="00F87EEE" w:rsidRDefault="00F87EEE" w:rsidP="00F87EEE">
      <w:pPr>
        <w:ind w:firstLineChars="200" w:firstLine="420"/>
        <w:rPr>
          <w:rFonts w:asciiTheme="minorEastAsia" w:hAnsiTheme="minorEastAsia"/>
        </w:rPr>
      </w:pPr>
      <w:r>
        <w:rPr>
          <w:rFonts w:asciiTheme="minorEastAsia" w:hAnsiTheme="minorEastAsia" w:hint="eastAsia"/>
        </w:rPr>
        <w:t>②取</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oMath>
    </w:p>
    <w:p w14:paraId="7C51F322" w14:textId="77777777" w:rsidR="00F87EEE" w:rsidRPr="00536E82" w:rsidRDefault="00F87EEE" w:rsidP="00F87EEE">
      <w:pPr>
        <w:ind w:firstLineChars="200" w:firstLine="420"/>
        <w:jc w:val="right"/>
        <w:rPr>
          <w:rFonts w:asciiTheme="minorEastAsia" w:hAnsiTheme="minorEastAsia"/>
        </w:rPr>
      </w:pPr>
      <w:r>
        <w:rPr>
          <w:rFonts w:asciiTheme="minorEastAsia" w:hAnsiTheme="minorEastAsia" w:hint="eastAsia"/>
        </w:rPr>
        <w:t>····（2）</w:t>
      </w:r>
    </w:p>
    <w:p w14:paraId="6EE95343"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上式</w:t>
      </w:r>
      <w:r>
        <w:rPr>
          <w:rFonts w:asciiTheme="minorEastAsia" w:hAnsiTheme="minorEastAsia" w:hint="eastAsia"/>
        </w:rPr>
        <w:t>没有列入二次项，因为二次项相当于附加常应力。</w:t>
      </w:r>
    </w:p>
    <w:p w14:paraId="082C318C" w14:textId="77777777" w:rsidR="00F87EEE" w:rsidRPr="009A19BD" w:rsidRDefault="00F87EEE" w:rsidP="00F87EEE">
      <w:pPr>
        <w:ind w:firstLineChars="200" w:firstLine="420"/>
        <w:rPr>
          <w:rFonts w:asciiTheme="minorEastAsia" w:hAnsiTheme="minorEastAsia"/>
        </w:rPr>
      </w:pPr>
      <w:r>
        <w:rPr>
          <w:rFonts w:asciiTheme="minorEastAsia" w:hAnsiTheme="minorEastAsia" w:hint="eastAsia"/>
        </w:rPr>
        <w:t>显然亦满足应力协调方程</w:t>
      </w:r>
      <m:oMath>
        <m:sSup>
          <m:sSupPr>
            <m:ctrlPr>
              <w:rPr>
                <w:rFonts w:ascii="Cambria Math" w:hAnsi="Cambria Math"/>
                <w:i/>
              </w:rPr>
            </m:ctrlPr>
          </m:sSupPr>
          <m:e>
            <m:r>
              <m:rPr>
                <m:sty m:val="p"/>
              </m:rPr>
              <w:rPr>
                <w:rFonts w:ascii="Cambria Math" w:hAnsi="Cambria Math"/>
              </w:rPr>
              <m:t>∇</m:t>
            </m:r>
          </m:e>
          <m:sup>
            <m:r>
              <w:rPr>
                <w:rFonts w:ascii="Cambria Math" w:hAnsi="Cambria Math"/>
              </w:rPr>
              <m:t>4</m:t>
            </m:r>
          </m:sup>
        </m:sSup>
        <m:r>
          <w:rPr>
            <w:rFonts w:ascii="Cambria Math" w:hAnsi="Cambria Math"/>
          </w:rPr>
          <m:t>U=0</m:t>
        </m:r>
      </m:oMath>
      <w:r w:rsidRPr="009A19BD">
        <w:rPr>
          <w:rFonts w:asciiTheme="minorEastAsia" w:hAnsiTheme="minorEastAsia" w:hint="eastAsia"/>
        </w:rPr>
        <w:t>。相应的应力解为：</w:t>
      </w:r>
    </w:p>
    <w:p w14:paraId="2275733F" w14:textId="77777777" w:rsidR="00F87EEE" w:rsidRPr="009A19BD" w:rsidRDefault="00F87EEE" w:rsidP="00F87EEE">
      <w:pPr>
        <w:ind w:firstLineChars="200" w:firstLine="420"/>
        <w:rPr>
          <w:rFonts w:asciiTheme="minorEastAsia" w:hAnsiTheme="minorEastAsia"/>
        </w:rPr>
      </w:pPr>
    </w:p>
    <w:p w14:paraId="0ED2F1E2" w14:textId="77777777" w:rsidR="00F87EEE" w:rsidRPr="00CC1D30"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4D963535"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683FE62"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oMath>
      </m:oMathPara>
    </w:p>
    <w:p w14:paraId="60C2BE0E" w14:textId="77777777" w:rsidR="00F87EEE" w:rsidRPr="009A19BD" w:rsidRDefault="00F87EEE" w:rsidP="00F87EEE">
      <w:pPr>
        <w:rPr>
          <w:rFonts w:asciiTheme="minorEastAsia" w:hAnsiTheme="minorEastAsia"/>
        </w:rPr>
      </w:pPr>
    </w:p>
    <w:p w14:paraId="2A0211BA"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这组应力解是坐标</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9A19BD">
        <w:rPr>
          <w:rFonts w:asciiTheme="minorEastAsia" w:hAnsiTheme="minorEastAsia"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9A19BD">
        <w:rPr>
          <w:rFonts w:asciiTheme="minorEastAsia" w:hAnsiTheme="minorEastAsia" w:hint="eastAsia"/>
        </w:rPr>
        <w:t>的一次函数。三次多项式形式的应力函数包括许多有实际意义的问题。特别当：</w:t>
      </w:r>
      <m:oMath>
        <m:r>
          <w:rPr>
            <w:rFonts w:ascii="Cambria Math" w:hAnsi="Cambria Math"/>
          </w:rPr>
          <m:t>a=b=c=0</m:t>
        </m:r>
      </m:oMath>
      <w:r w:rsidRPr="009A19BD">
        <w:rPr>
          <w:rFonts w:asciiTheme="minorEastAsia" w:hAnsiTheme="minorEastAsia" w:hint="eastAsia"/>
        </w:rPr>
        <w:t>时，应力解为：</w:t>
      </w:r>
    </w:p>
    <w:p w14:paraId="2C6EE2F7" w14:textId="77777777" w:rsidR="00F87EEE" w:rsidRPr="009A19BD" w:rsidRDefault="00F87EEE" w:rsidP="00F87EEE">
      <w:pPr>
        <w:ind w:firstLineChars="200" w:firstLine="420"/>
        <w:rPr>
          <w:rFonts w:asciiTheme="minorEastAsia" w:hAnsiTheme="minorEastAsia"/>
        </w:rPr>
      </w:pPr>
    </w:p>
    <w:p w14:paraId="3505E1C4" w14:textId="77777777" w:rsidR="00F87EEE" w:rsidRPr="00CC1D30"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3DB2F358"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=0</m:t>
          </m:r>
        </m:oMath>
      </m:oMathPara>
    </w:p>
    <w:p w14:paraId="152E5A54"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=0</m:t>
          </m:r>
        </m:oMath>
      </m:oMathPara>
    </w:p>
    <w:p w14:paraId="2E4BF673" w14:textId="77777777" w:rsidR="00F87EEE" w:rsidRPr="009A19BD" w:rsidRDefault="00F87EEE" w:rsidP="00F87EEE">
      <w:pPr>
        <w:rPr>
          <w:rFonts w:asciiTheme="minorEastAsia" w:hAnsiTheme="minorEastAsia"/>
        </w:rPr>
      </w:pPr>
    </w:p>
    <w:p w14:paraId="333A5A84"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这组应力解表示的是纯弯曲应力状态（如图所示）。</w:t>
      </w:r>
    </w:p>
    <w:p w14:paraId="60AF5165" w14:textId="77777777" w:rsidR="00F87EEE" w:rsidRPr="009A19BD" w:rsidRDefault="00294541" w:rsidP="00F87EEE">
      <w:pPr>
        <w:ind w:firstLineChars="200" w:firstLine="420"/>
        <w:rPr>
          <w:rFonts w:asciiTheme="minorEastAsia" w:hAnsiTheme="minorEastAsia"/>
        </w:rPr>
      </w:pPr>
      <w:r>
        <w:rPr>
          <w:rFonts w:asciiTheme="minorEastAsia" w:hAnsiTheme="minorEastAsia"/>
        </w:rPr>
      </w:r>
      <w:r>
        <w:rPr>
          <w:rFonts w:asciiTheme="minorEastAsia" w:hAnsiTheme="minorEastAsia"/>
        </w:rPr>
        <w:pict w14:anchorId="65FE1F07">
          <v:group id="_x0000_s3946" editas="canvas" style="width:415.3pt;height:3in;mso-position-horizontal-relative:char;mso-position-vertical-relative:line" coordorigin="2220,75" coordsize="8306,4320">
            <o:lock v:ext="edit" aspectratio="t"/>
            <v:shape id="_x0000_s3947" type="#_x0000_t75" style="position:absolute;left:2220;top:75;width:8306;height:4320" o:preferrelative="f">
              <v:fill o:detectmouseclick="t"/>
              <v:path o:extrusionok="t" o:connecttype="none"/>
              <o:lock v:ext="edit" text="t"/>
            </v:shape>
            <v:rect id="_x0000_s3948" style="position:absolute;left:4050;top:1576;width:3810;height:1154"/>
            <v:group id="_x0000_s3949" style="position:absolute;left:5955;top:481;width:2940;height:1695" coordorigin="5795,10453" coordsize="2548,1469">
              <v:shape id="_x0000_s3950" type="#_x0000_t32" style="position:absolute;left:5795;top:11922;width:2548;height:0" o:connectortype="straight" strokecolor="red">
                <v:stroke endarrow="block"/>
              </v:shape>
              <v:shape id="_x0000_s3951" type="#_x0000_t32" style="position:absolute;left:5795;top:10453;width:0;height:1469;flip:y" o:connectortype="straight" strokecolor="red">
                <v:stroke endarrow="block"/>
              </v:shape>
            </v:group>
            <v:shape id="_x0000_s3952" type="#_x0000_t32" style="position:absolute;left:6630;top:1576;width:1;height:600;flip:y" o:connectortype="straight">
              <v:stroke startarrow="block" endarrow="block"/>
            </v:shape>
            <v:shape id="_x0000_s3953" type="#_x0000_t32" style="position:absolute;left:6630;top:2164;width:1;height:600;flip:y" o:connectortype="straight">
              <v:stroke startarrow="block" endarrow="block"/>
            </v:shape>
            <v:shape id="_x0000_s3954" type="#_x0000_t202" style="position:absolute;left:8459;top:1755;width:660;height:666" filled="f" stroked="f">
              <v:textbox style="mso-next-textbox:#_x0000_s3954">
                <w:txbxContent>
                  <w:p w14:paraId="4D4C916F" w14:textId="77777777" w:rsidR="00AD3D96" w:rsidRPr="00D9506A" w:rsidRDefault="00294541" w:rsidP="00F87EEE">
                    <w:pPr>
                      <w:rPr>
                        <w:i/>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oMath>
                    </m:oMathPara>
                  </w:p>
                </w:txbxContent>
              </v:textbox>
            </v:shape>
            <v:shape id="_x0000_s3955" type="#_x0000_t202" style="position:absolute;left:5806;top:360;width:660;height:666" filled="f" stroked="f">
              <v:textbox style="mso-next-textbox:#_x0000_s3955">
                <w:txbxContent>
                  <w:p w14:paraId="3B61ED2E" w14:textId="77777777" w:rsidR="00AD3D96" w:rsidRPr="00D9506A" w:rsidRDefault="00294541" w:rsidP="00F87EEE">
                    <w:pPr>
                      <w:rPr>
                        <w:i/>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2</m:t>
                            </m:r>
                          </m:sub>
                        </m:sSub>
                      </m:oMath>
                    </m:oMathPara>
                  </w:p>
                </w:txbxContent>
              </v:textbox>
            </v:shape>
            <v:shape id="_x0000_s3956" type="#_x0000_t6" style="position:absolute;left:7875;top:2179;width:750;height:551">
              <v:stroke dashstyle="dash"/>
            </v:shape>
            <v:shape id="_x0000_s3957" type="#_x0000_t6" style="position:absolute;left:7961;top:1499;width:588;height:741;rotation:90">
              <v:stroke dashstyle="dash"/>
            </v:shape>
            <v:shape id="_x0000_s3958" type="#_x0000_t32" style="position:absolute;left:7885;top:1577;width:741;height:1" o:connectortype="straight">
              <v:stroke endarrow="block"/>
            </v:shape>
            <v:shape id="_x0000_s3959" type="#_x0000_t32" style="position:absolute;left:7885;top:1871;width:370;height:1" o:connectortype="straight">
              <v:stroke endarrow="block"/>
            </v:shape>
            <v:shape id="_x0000_s3960" type="#_x0000_t32" style="position:absolute;left:7875;top:2455;width:375;height:1;flip:x" o:connectortype="straight">
              <v:stroke endarrow="block"/>
            </v:shape>
            <v:shape id="_x0000_s3961" type="#_x0000_t32" style="position:absolute;left:7875;top:2730;width:750;height:1;flip:x" o:connectortype="straight">
              <v:stroke endarrow="block"/>
            </v:shape>
            <v:shape id="_x0000_s3962" type="#_x0000_t32" style="position:absolute;left:3309;top:1575;width:741;height:1" o:connectortype="straight">
              <v:stroke startarrow="block"/>
            </v:shape>
            <v:shape id="_x0000_s3963" type="#_x0000_t32" style="position:absolute;left:3684;top:1869;width:370;height:1" o:connectortype="straight">
              <v:stroke startarrow="block"/>
            </v:shape>
            <v:shape id="_x0000_s3964" type="#_x0000_t32" style="position:absolute;left:3674;top:2453;width:375;height:1;flip:x" o:connectortype="straight">
              <v:stroke startarrow="block"/>
            </v:shape>
            <v:shape id="_x0000_s3965" type="#_x0000_t32" style="position:absolute;left:3299;top:2728;width:750;height:1;flip:x" o:connectortype="straight">
              <v:stroke startarrow="block"/>
            </v:shape>
            <v:shape id="_x0000_s3966" type="#_x0000_t32" style="position:absolute;left:3309;top:2153;width:741;height:575;flip:y" o:connectortype="straight">
              <v:stroke dashstyle="dash"/>
            </v:shape>
            <v:shape id="_x0000_s3967" type="#_x0000_t32" style="position:absolute;left:3309;top:1578;width:741;height:575;flip:x y" o:connectortype="straight">
              <v:stroke dashstyle="dash"/>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3968" type="#_x0000_t99" style="position:absolute;left:8658;top:1654;width:1095;height:938;rotation:4673951fd" adj="-9417365,-2210033,9332"/>
            <v:shape id="_x0000_s3969" type="#_x0000_t99" style="position:absolute;left:2478;top:1707;width:1001;height:611;rotation:-30571055fd;flip:y" adj="-9247750,-663021,8288"/>
            <v:shape id="_x0000_s3970" type="#_x0000_t202" style="position:absolute;left:7771;top:2451;width:1559;height:787" filled="f" stroked="f">
              <v:textbox style="mso-next-textbox:#_x0000_s3970">
                <w:txbxContent>
                  <w:p w14:paraId="204997C8" w14:textId="77777777" w:rsidR="00AD3D96" w:rsidRPr="00054FBF" w:rsidRDefault="00294541" w:rsidP="00F87EEE">
                    <w:pPr>
                      <w:rPr>
                        <w:i/>
                        <w:color w:val="FF0000"/>
                      </w:rPr>
                    </w:pPr>
                    <m:oMathPara>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11</m:t>
                            </m:r>
                          </m:sub>
                        </m:sSub>
                        <m:r>
                          <w:rPr>
                            <w:rFonts w:ascii="Cambria Math" w:hAnsi="Cambria Math"/>
                            <w:color w:val="FF0000"/>
                          </w:rPr>
                          <m:t>=-d</m:t>
                        </m:r>
                        <m:f>
                          <m:fPr>
                            <m:ctrlPr>
                              <w:rPr>
                                <w:rFonts w:ascii="Cambria Math" w:hAnsi="Cambria Math"/>
                                <w:i/>
                                <w:color w:val="FF0000"/>
                              </w:rPr>
                            </m:ctrlPr>
                          </m:fPr>
                          <m:num>
                            <m:r>
                              <w:rPr>
                                <w:rFonts w:ascii="Cambria Math" w:hAnsi="Cambria Math"/>
                                <w:color w:val="FF0000"/>
                              </w:rPr>
                              <m:t>h</m:t>
                            </m:r>
                          </m:num>
                          <m:den>
                            <m:r>
                              <w:rPr>
                                <w:rFonts w:ascii="Cambria Math" w:hAnsi="Cambria Math"/>
                                <w:color w:val="FF0000"/>
                              </w:rPr>
                              <m:t>2</m:t>
                            </m:r>
                          </m:den>
                        </m:f>
                      </m:oMath>
                    </m:oMathPara>
                  </w:p>
                </w:txbxContent>
              </v:textbox>
            </v:shape>
            <v:shape id="_x0000_s3971" type="#_x0000_t202" style="position:absolute;left:6451;top:1488;width:660;height:756" filled="f" stroked="f">
              <v:textbox style="mso-next-textbox:#_x0000_s3971">
                <w:txbxContent>
                  <w:p w14:paraId="29EC2C07" w14:textId="77777777" w:rsidR="00AD3D96" w:rsidRPr="008B76CC" w:rsidRDefault="00294541" w:rsidP="00F87EEE">
                    <w:pPr>
                      <w:rPr>
                        <w:i/>
                      </w:rPr>
                    </w:pPr>
                    <m:oMathPara>
                      <m:oMath>
                        <m:f>
                          <m:fPr>
                            <m:ctrlPr>
                              <w:rPr>
                                <w:rFonts w:ascii="Cambria Math" w:hAnsi="Cambria Math"/>
                                <w:i/>
                              </w:rPr>
                            </m:ctrlPr>
                          </m:fPr>
                          <m:num>
                            <m:r>
                              <w:rPr>
                                <w:rFonts w:ascii="Cambria Math" w:hAnsi="Cambria Math"/>
                              </w:rPr>
                              <m:t>h</m:t>
                            </m:r>
                          </m:num>
                          <m:den>
                            <m:r>
                              <w:rPr>
                                <w:rFonts w:ascii="Cambria Math" w:hAnsi="Cambria Math"/>
                              </w:rPr>
                              <m:t>2</m:t>
                            </m:r>
                          </m:den>
                        </m:f>
                      </m:oMath>
                    </m:oMathPara>
                  </w:p>
                </w:txbxContent>
              </v:textbox>
            </v:shape>
            <v:shape id="_x0000_s3972" type="#_x0000_t202" style="position:absolute;left:6450;top:2053;width:660;height:756" filled="f" stroked="f">
              <v:textbox style="mso-next-textbox:#_x0000_s3972">
                <w:txbxContent>
                  <w:p w14:paraId="19D7BF8B" w14:textId="77777777" w:rsidR="00AD3D96" w:rsidRPr="008B76CC" w:rsidRDefault="00294541" w:rsidP="00F87EEE">
                    <w:pPr>
                      <w:rPr>
                        <w:i/>
                      </w:rPr>
                    </w:pPr>
                    <m:oMathPara>
                      <m:oMath>
                        <m:f>
                          <m:fPr>
                            <m:ctrlPr>
                              <w:rPr>
                                <w:rFonts w:ascii="Cambria Math" w:hAnsi="Cambria Math"/>
                                <w:i/>
                              </w:rPr>
                            </m:ctrlPr>
                          </m:fPr>
                          <m:num>
                            <m:r>
                              <w:rPr>
                                <w:rFonts w:ascii="Cambria Math" w:hAnsi="Cambria Math"/>
                              </w:rPr>
                              <m:t>h</m:t>
                            </m:r>
                          </m:num>
                          <m:den>
                            <m:r>
                              <w:rPr>
                                <w:rFonts w:ascii="Cambria Math" w:hAnsi="Cambria Math"/>
                              </w:rPr>
                              <m:t>2</m:t>
                            </m:r>
                          </m:den>
                        </m:f>
                      </m:oMath>
                    </m:oMathPara>
                  </w:p>
                </w:txbxContent>
              </v:textbox>
            </v:shape>
            <v:shape id="_x0000_s3973" type="#_x0000_t202" style="position:absolute;left:8025;top:2117;width:1198;height:607" filled="f" stroked="f">
              <v:textbox style="mso-next-textbox:#_x0000_s3973">
                <w:txbxContent>
                  <w:p w14:paraId="06E2E0D4" w14:textId="77777777" w:rsidR="00AD3D96" w:rsidRPr="00054FBF" w:rsidRDefault="00294541" w:rsidP="00F87EEE">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974" type="#_x0000_t202" style="position:absolute;left:7614;top:996;width:1559;height:787" filled="f" stroked="f">
              <v:textbox style="mso-next-textbox:#_x0000_s3974">
                <w:txbxContent>
                  <w:p w14:paraId="19A7E1D2" w14:textId="77777777" w:rsidR="00AD3D96" w:rsidRPr="00054FBF" w:rsidRDefault="00294541" w:rsidP="00F87EEE">
                    <w:pPr>
                      <w:rPr>
                        <w:i/>
                        <w:color w:val="FF0000"/>
                      </w:rPr>
                    </w:pPr>
                    <m:oMathPara>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11</m:t>
                            </m:r>
                          </m:sub>
                        </m:sSub>
                        <m:r>
                          <w:rPr>
                            <w:rFonts w:ascii="Cambria Math" w:hAnsi="Cambria Math"/>
                            <w:color w:val="FF0000"/>
                          </w:rPr>
                          <m:t>=d</m:t>
                        </m:r>
                        <m:f>
                          <m:fPr>
                            <m:ctrlPr>
                              <w:rPr>
                                <w:rFonts w:ascii="Cambria Math" w:hAnsi="Cambria Math"/>
                                <w:i/>
                                <w:color w:val="FF0000"/>
                              </w:rPr>
                            </m:ctrlPr>
                          </m:fPr>
                          <m:num>
                            <m:r>
                              <w:rPr>
                                <w:rFonts w:ascii="Cambria Math" w:hAnsi="Cambria Math"/>
                                <w:color w:val="FF0000"/>
                              </w:rPr>
                              <m:t>h</m:t>
                            </m:r>
                          </m:num>
                          <m:den>
                            <m:r>
                              <w:rPr>
                                <w:rFonts w:ascii="Cambria Math" w:hAnsi="Cambria Math"/>
                                <w:color w:val="FF0000"/>
                              </w:rPr>
                              <m:t>2</m:t>
                            </m:r>
                          </m:den>
                        </m:f>
                      </m:oMath>
                    </m:oMathPara>
                  </w:p>
                </w:txbxContent>
              </v:textbox>
            </v:shape>
            <v:shape id="_x0000_s3975" type="#_x0000_t202" style="position:absolute;left:2534;top:2511;width:660;height:756" filled="f" stroked="f">
              <v:textbox style="mso-next-textbox:#_x0000_s3975">
                <w:txbxContent>
                  <w:p w14:paraId="00CEB2FD" w14:textId="77777777" w:rsidR="00AD3D96" w:rsidRPr="00054FBF" w:rsidRDefault="00294541" w:rsidP="00F87EEE">
                    <w:pPr>
                      <w:rPr>
                        <w:rFonts w:ascii="Cambria Math" w:hAnsi="Cambria Math" w:hint="eastAsia"/>
                        <w:oMath/>
                      </w:rPr>
                    </w:pPr>
                    <m:oMathPara>
                      <m:oMath>
                        <m:acc>
                          <m:accPr>
                            <m:chr m:val="⃗"/>
                            <m:ctrlPr>
                              <w:rPr>
                                <w:rFonts w:ascii="Cambria Math" w:hAnsi="Cambria Math"/>
                                <w:i/>
                              </w:rPr>
                            </m:ctrlPr>
                          </m:accPr>
                          <m:e>
                            <m:r>
                              <w:rPr>
                                <w:rFonts w:ascii="Cambria Math" w:hAnsi="Cambria Math"/>
                              </w:rPr>
                              <m:t>M</m:t>
                            </m:r>
                          </m:e>
                        </m:acc>
                      </m:oMath>
                    </m:oMathPara>
                  </w:p>
                </w:txbxContent>
              </v:textbox>
            </v:shape>
            <v:shape id="_x0000_s3976" type="#_x0000_t202" style="position:absolute;left:9240;top:2505;width:660;height:756" filled="f" stroked="f">
              <v:textbox style="mso-next-textbox:#_x0000_s3976">
                <w:txbxContent>
                  <w:p w14:paraId="06B4B2D8" w14:textId="77777777" w:rsidR="00AD3D96" w:rsidRPr="00054FBF" w:rsidRDefault="00294541" w:rsidP="00F87EEE">
                    <w:pPr>
                      <w:rPr>
                        <w:rFonts w:ascii="Cambria Math" w:hAnsi="Cambria Math" w:hint="eastAsia"/>
                        <w:oMath/>
                      </w:rPr>
                    </w:pPr>
                    <m:oMathPara>
                      <m:oMath>
                        <m:acc>
                          <m:accPr>
                            <m:chr m:val="⃗"/>
                            <m:ctrlPr>
                              <w:rPr>
                                <w:rFonts w:ascii="Cambria Math" w:hAnsi="Cambria Math"/>
                                <w:i/>
                              </w:rPr>
                            </m:ctrlPr>
                          </m:accPr>
                          <m:e>
                            <m:r>
                              <w:rPr>
                                <w:rFonts w:ascii="Cambria Math" w:hAnsi="Cambria Math"/>
                              </w:rPr>
                              <m:t>M</m:t>
                            </m:r>
                          </m:e>
                        </m:acc>
                      </m:oMath>
                    </m:oMathPara>
                  </w:p>
                </w:txbxContent>
              </v:textbox>
            </v:shape>
            <v:shape id="_x0000_s3977" type="#_x0000_t202" style="position:absolute;left:2984;top:3345;width:6826;height:705" stroked="f">
              <v:textbox>
                <w:txbxContent>
                  <w:p w14:paraId="24953232" w14:textId="77777777" w:rsidR="00AD3D96" w:rsidRPr="00EB3235" w:rsidRDefault="00AD3D96" w:rsidP="00F87EEE">
                    <w:r>
                      <w:rPr>
                        <w:rFonts w:hint="eastAsia"/>
                      </w:rPr>
                      <w:t>图</w:t>
                    </w:r>
                    <w:r>
                      <w:rPr>
                        <w:rFonts w:hint="eastAsia"/>
                      </w:rPr>
                      <w:t>2</w:t>
                    </w:r>
                    <w:r>
                      <w:rPr>
                        <w:rFonts w:hint="eastAsia"/>
                      </w:rPr>
                      <w:t>、</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oMath>
                    <w:r>
                      <w:rPr>
                        <w:rFonts w:hint="eastAsia"/>
                      </w:rPr>
                      <w:t>所表示的产生纯弯曲的表面力分布</w:t>
                    </w:r>
                  </w:p>
                </w:txbxContent>
              </v:textbox>
            </v:shape>
            <w10:anchorlock/>
          </v:group>
        </w:pict>
      </w:r>
    </w:p>
    <w:p w14:paraId="40D2688E" w14:textId="77777777" w:rsidR="00F87EEE" w:rsidRDefault="00F87EEE" w:rsidP="00F87EEE">
      <w:pPr>
        <w:ind w:firstLineChars="200" w:firstLine="420"/>
      </w:pPr>
      <w:r>
        <w:rPr>
          <w:rFonts w:hint="eastAsia"/>
        </w:rPr>
        <w:t>若已知作用在矩形梁两端的弯矩</w:t>
      </w:r>
      <m:oMath>
        <m:acc>
          <m:accPr>
            <m:chr m:val="⃗"/>
            <m:ctrlPr>
              <w:rPr>
                <w:rFonts w:ascii="Cambria Math" w:hAnsi="Cambria Math"/>
                <w:i/>
              </w:rPr>
            </m:ctrlPr>
          </m:accPr>
          <m:e>
            <m:r>
              <w:rPr>
                <w:rFonts w:ascii="Cambria Math" w:hAnsi="Cambria Math"/>
              </w:rPr>
              <m:t>M</m:t>
            </m:r>
          </m:e>
        </m:acc>
      </m:oMath>
      <w:r>
        <w:rPr>
          <w:rFonts w:hint="eastAsia"/>
        </w:rPr>
        <w:t>，则由圣维南条件：</w:t>
      </w:r>
    </w:p>
    <w:p w14:paraId="6301F9C2" w14:textId="77777777" w:rsidR="00F87EEE" w:rsidRDefault="00F87EEE" w:rsidP="00F87EEE">
      <w:pPr>
        <w:ind w:firstLineChars="200" w:firstLine="420"/>
      </w:pPr>
    </w:p>
    <w:p w14:paraId="5DD77013" w14:textId="77777777" w:rsidR="00F87EEE" w:rsidRDefault="00F87EEE" w:rsidP="00F87EEE">
      <w:pPr>
        <w:ind w:firstLineChars="200" w:firstLine="420"/>
      </w:pPr>
      <m:oMathPara>
        <m:oMath>
          <m:r>
            <w:rPr>
              <w:rFonts w:ascii="Cambria Math" w:hAnsi="Cambria Math"/>
            </w:rPr>
            <m:t>M=</m:t>
          </m:r>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ub>
            <m:sup>
              <m:f>
                <m:fPr>
                  <m:ctrlPr>
                    <w:rPr>
                      <w:rFonts w:ascii="Cambria Math" w:hAnsi="Cambria Math"/>
                      <w:i/>
                    </w:rPr>
                  </m:ctrlPr>
                </m:fPr>
                <m:num>
                  <m:r>
                    <w:rPr>
                      <w:rFonts w:ascii="Cambria Math" w:hAnsi="Cambria Math"/>
                    </w:rPr>
                    <m:t>h</m:t>
                  </m:r>
                </m:num>
                <m:den>
                  <m:r>
                    <w:rPr>
                      <w:rFonts w:ascii="Cambria Math" w:hAnsi="Cambria Math"/>
                    </w:rPr>
                    <m:t>2</m:t>
                  </m:r>
                </m:den>
              </m:f>
            </m:sup>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d</m:t>
              </m:r>
            </m:e>
          </m:nary>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ub>
            <m:sup>
              <m:f>
                <m:fPr>
                  <m:ctrlPr>
                    <w:rPr>
                      <w:rFonts w:ascii="Cambria Math" w:hAnsi="Cambria Math"/>
                      <w:i/>
                    </w:rPr>
                  </m:ctrlPr>
                </m:fPr>
                <m:num>
                  <m:r>
                    <w:rPr>
                      <w:rFonts w:ascii="Cambria Math" w:hAnsi="Cambria Math"/>
                    </w:rPr>
                    <m:t>h</m:t>
                  </m:r>
                </m:num>
                <m:den>
                  <m:r>
                    <w:rPr>
                      <w:rFonts w:ascii="Cambria Math" w:hAnsi="Cambria Math"/>
                    </w:rPr>
                    <m:t>2</m:t>
                  </m:r>
                </m:den>
              </m:f>
            </m:sup>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d</m:t>
              </m:r>
            </m:e>
          </m:nary>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3</m:t>
              </m:r>
            </m:den>
          </m:f>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h</m:t>
                        </m:r>
                      </m:num>
                      <m:den>
                        <m:r>
                          <w:rPr>
                            <w:rFonts w:ascii="Cambria Math" w:hAnsi="Cambria Math"/>
                          </w:rPr>
                          <m:t>2</m:t>
                        </m:r>
                      </m:den>
                    </m:f>
                  </m:e>
                </m:mr>
                <m:mr>
                  <m:e>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d</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⟹d=</m:t>
          </m:r>
          <m:f>
            <m:fPr>
              <m:ctrlPr>
                <w:rPr>
                  <w:rFonts w:ascii="Cambria Math" w:hAnsi="Cambria Math"/>
                  <w:i/>
                </w:rPr>
              </m:ctrlPr>
            </m:fPr>
            <m:num>
              <m:r>
                <w:rPr>
                  <w:rFonts w:ascii="Cambria Math" w:hAnsi="Cambria Math"/>
                </w:rPr>
                <m:t>12M</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oMath>
      </m:oMathPara>
    </w:p>
    <w:p w14:paraId="2CF3789F" w14:textId="77777777" w:rsidR="00F87EEE" w:rsidRDefault="00F87EEE" w:rsidP="00F87EEE">
      <w:pPr>
        <w:ind w:firstLineChars="200" w:firstLine="420"/>
      </w:pPr>
    </w:p>
    <w:p w14:paraId="13673EEF" w14:textId="77777777" w:rsidR="00F87EEE" w:rsidRPr="004F1AC7" w:rsidRDefault="00F87EEE" w:rsidP="00F87EEE">
      <w:pPr>
        <w:ind w:firstLineChars="200" w:firstLine="420"/>
      </w:pPr>
      <w:r>
        <w:rPr>
          <w:rFonts w:hint="eastAsia"/>
        </w:rPr>
        <w:t>从而可求出系数</w:t>
      </w:r>
      <w:r>
        <w:rPr>
          <w:rFonts w:hint="eastAsia"/>
        </w:rPr>
        <w:t>d</w:t>
      </w:r>
      <w:r>
        <w:rPr>
          <w:rFonts w:hint="eastAsia"/>
        </w:rPr>
        <w:t>。</w:t>
      </w:r>
    </w:p>
    <w:p w14:paraId="7AE62220"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取应力函数为二次或三次多项式时，对多项式中各项系数数值的选取完全是自由的，即不论这些系数为何值，应力协调方程都是满足的。但是若选取应力函数为四次或四次以上的多项式时，只有系数之间的某些关系被满足时，应力协调方程才能满足。</w:t>
      </w:r>
    </w:p>
    <w:p w14:paraId="69B81484"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③取</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4</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w:rPr>
            <w:rFonts w:ascii="Cambria Math" w:hAnsi="Cambria Math"/>
          </w:rPr>
          <m:t>e</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4</m:t>
            </m:r>
          </m:sup>
        </m:sSubSup>
      </m:oMath>
    </w:p>
    <w:p w14:paraId="55F80590"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····（3）</w:t>
      </w:r>
    </w:p>
    <w:p w14:paraId="26FA3796"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将上式代入应力协调方程，可以发现，只有当：</w:t>
      </w:r>
    </w:p>
    <w:p w14:paraId="683339E6" w14:textId="77777777" w:rsidR="00F87EEE" w:rsidRPr="009A19BD" w:rsidRDefault="00F87EEE" w:rsidP="00F87EEE">
      <w:pPr>
        <w:ind w:firstLineChars="200" w:firstLine="420"/>
        <w:rPr>
          <w:rFonts w:asciiTheme="minorEastAsia" w:hAnsiTheme="minorEastAsia"/>
        </w:rPr>
      </w:pPr>
    </w:p>
    <w:p w14:paraId="1041268B" w14:textId="77777777" w:rsidR="00F87EEE" w:rsidRDefault="00F87EEE" w:rsidP="00F87EEE">
      <w:pPr>
        <w:ind w:firstLineChars="200" w:firstLine="420"/>
        <w:rPr>
          <w:rFonts w:asciiTheme="minorEastAsia" w:hAnsiTheme="minorEastAsia"/>
        </w:rPr>
      </w:pPr>
      <m:oMathPara>
        <m:oMath>
          <m:r>
            <w:rPr>
              <w:rFonts w:ascii="Cambria Math" w:hAnsi="Cambria Math"/>
            </w:rPr>
            <m:t>e=-(a+2c)</m:t>
          </m:r>
        </m:oMath>
      </m:oMathPara>
    </w:p>
    <w:p w14:paraId="2E704AE2" w14:textId="77777777" w:rsidR="00F87EEE" w:rsidRPr="00735518" w:rsidRDefault="00F87EEE" w:rsidP="00F87EEE">
      <w:pPr>
        <w:ind w:firstLineChars="200" w:firstLine="420"/>
        <w:rPr>
          <w:rFonts w:ascii="Cambria Math" w:hAnsi="Cambria Math" w:hint="eastAsia"/>
          <w:oMath/>
        </w:rPr>
      </w:pPr>
    </w:p>
    <w:p w14:paraId="24F59645"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时，应力协调方程才被满足。现在a、b、c、d、e五个系数中只有四个是独立的，这样相应的应力分量为：</w:t>
      </w:r>
    </w:p>
    <w:p w14:paraId="7C92AA8E" w14:textId="77777777" w:rsidR="00F87EEE" w:rsidRPr="009A19BD" w:rsidRDefault="00F87EEE" w:rsidP="00F87EEE">
      <w:pPr>
        <w:ind w:firstLineChars="200" w:firstLine="420"/>
        <w:rPr>
          <w:rFonts w:asciiTheme="minorEastAsia" w:hAnsiTheme="minorEastAsia"/>
        </w:rPr>
      </w:pPr>
    </w:p>
    <w:p w14:paraId="21A61375" w14:textId="77777777" w:rsidR="00F87EEE" w:rsidRPr="00CC1D30"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+2d</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2</m:t>
              </m:r>
            </m:sub>
          </m:sSub>
          <m:r>
            <w:rPr>
              <w:rFonts w:ascii="Cambria Math" w:hAnsi="Cambria Math"/>
            </w:rPr>
            <m:t>+e</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+2d</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2</m:t>
              </m:r>
            </m:sub>
          </m:sSub>
          <m:r>
            <w:rPr>
              <w:rFonts w:ascii="Cambria Math" w:hAnsi="Cambria Math"/>
            </w:rPr>
            <m:t>-(a+2c)</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7B452B5E"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+2b</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279DBA5F"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-2c</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6903A6DA" w14:textId="77777777" w:rsidR="00F87EEE" w:rsidRPr="009A19BD" w:rsidRDefault="00F87EEE" w:rsidP="00F87EEE">
      <w:pPr>
        <w:rPr>
          <w:rFonts w:asciiTheme="minorEastAsia" w:hAnsiTheme="minorEastAsia"/>
        </w:rPr>
      </w:pPr>
    </w:p>
    <w:p w14:paraId="4C24D8F4"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我们对a、b、c、d四个独立的系数加以适当的选择，就能符合矩形板上的各种</w:t>
      </w:r>
      <w:r>
        <w:rPr>
          <w:rFonts w:asciiTheme="minorEastAsia" w:hAnsiTheme="minorEastAsia" w:hint="eastAsia"/>
        </w:rPr>
        <w:t>不同的</w:t>
      </w:r>
      <w:r w:rsidRPr="009A19BD">
        <w:rPr>
          <w:rFonts w:asciiTheme="minorEastAsia" w:hAnsiTheme="minorEastAsia" w:hint="eastAsia"/>
        </w:rPr>
        <w:t>边界载荷条件。例，令d以外的其他系数都等于零，得：</w:t>
      </w:r>
    </w:p>
    <w:p w14:paraId="3CA3E7BA" w14:textId="77777777" w:rsidR="00F87EEE" w:rsidRPr="009A19BD" w:rsidRDefault="00F87EEE" w:rsidP="00F87EEE">
      <w:pPr>
        <w:ind w:firstLineChars="200" w:firstLine="420"/>
        <w:rPr>
          <w:rFonts w:asciiTheme="minorEastAsia" w:hAnsiTheme="minorEastAsia"/>
        </w:rPr>
      </w:pPr>
    </w:p>
    <w:p w14:paraId="76FD914D" w14:textId="77777777" w:rsidR="00F87EEE" w:rsidRPr="00CC1D30"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=2d</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2</m:t>
              </m:r>
            </m:sub>
          </m:sSub>
        </m:oMath>
      </m:oMathPara>
    </w:p>
    <w:p w14:paraId="78BC22CB"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=0</m:t>
          </m:r>
        </m:oMath>
      </m:oMathPara>
    </w:p>
    <w:p w14:paraId="648FAE45" w14:textId="77777777" w:rsidR="00F87EEE" w:rsidRDefault="00294541"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771D75E3" w14:textId="77777777" w:rsidR="00F87EEE" w:rsidRPr="009A19BD" w:rsidRDefault="00F87EEE" w:rsidP="00F87EEE">
      <w:pPr>
        <w:rPr>
          <w:rFonts w:asciiTheme="minorEastAsia" w:hAnsiTheme="minorEastAsia"/>
        </w:rPr>
      </w:pPr>
    </w:p>
    <w:p w14:paraId="40408A17"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若d&gt;0，则上面这组应力分布是由矩形板边界上的如下表面力产生的：</w:t>
      </w:r>
    </w:p>
    <w:p w14:paraId="06FE5B51" w14:textId="77777777" w:rsidR="00F87EEE" w:rsidRDefault="00F87EEE" w:rsidP="00BB46E3">
      <w:pPr>
        <w:ind w:firstLineChars="200" w:firstLine="420"/>
        <w:rPr>
          <w:rFonts w:asciiTheme="minorEastAsia" w:hAnsiTheme="minorEastAsia"/>
        </w:rPr>
      </w:pPr>
      <w:r w:rsidRPr="009A19BD">
        <w:rPr>
          <w:rFonts w:asciiTheme="minorEastAsia" w:hAnsiTheme="minorEastAsia"/>
        </w:rPr>
        <w:t>&lt;1&gt;</w:t>
      </w:r>
      <w:r>
        <w:rPr>
          <w:rFonts w:asciiTheme="minorEastAsia" w:hAnsiTheme="minorEastAsia" w:hint="eastAsia"/>
        </w:rPr>
        <w:t>在</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oMath>
      <w:r w:rsidRPr="009A19BD">
        <w:rPr>
          <w:rFonts w:asciiTheme="minorEastAsia" w:hAnsiTheme="minorEastAsia" w:hint="eastAsia"/>
        </w:rPr>
        <w:t>的界面上有均匀分布的剪应力</w:t>
      </w:r>
      <w:r>
        <w:rPr>
          <w:rFonts w:asciiTheme="minorEastAsia" w:hAnsiTheme="minorEastAsia"/>
        </w:rPr>
        <w:t>:</w:t>
      </w:r>
    </w:p>
    <w:p w14:paraId="6701E66D" w14:textId="77777777" w:rsidR="00F87EEE" w:rsidRDefault="00294541"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4</m:t>
              </m:r>
            </m:den>
          </m:f>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14:paraId="4EF1BFAF" w14:textId="77777777" w:rsidR="00F87EEE" w:rsidRPr="009A19BD" w:rsidRDefault="00F87EEE" w:rsidP="00F87EEE">
      <w:pPr>
        <w:ind w:firstLineChars="200" w:firstLine="420"/>
        <w:rPr>
          <w:rFonts w:asciiTheme="minorEastAsia" w:hAnsiTheme="minorEastAsia"/>
        </w:rPr>
      </w:pPr>
    </w:p>
    <w:p w14:paraId="2B537F7B"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&lt;2&gt;</w:t>
      </w:r>
      <w:r>
        <w:rPr>
          <w:rFonts w:asciiTheme="minorEastAsia" w:hAnsiTheme="minorEastAsia" w:hint="eastAsia"/>
        </w:rPr>
        <w:t>在</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sidRPr="009A19BD">
        <w:rPr>
          <w:rFonts w:asciiTheme="minorEastAsia" w:hAnsiTheme="minorEastAsia" w:hint="eastAsia"/>
        </w:rPr>
        <w:t>的边界上，受按抛物线分布的剪应力</w:t>
      </w:r>
      <w:r>
        <w:rPr>
          <w:rFonts w:asciiTheme="minorEastAsia" w:hAnsiTheme="minorEastAsia"/>
        </w:rPr>
        <w:t>:</w:t>
      </w:r>
    </w:p>
    <w:p w14:paraId="3D4E6288" w14:textId="77777777" w:rsidR="00F87EEE" w:rsidRDefault="00F87EEE" w:rsidP="00F87EEE">
      <w:pPr>
        <w:ind w:firstLineChars="200" w:firstLine="420"/>
        <w:rPr>
          <w:rFonts w:asciiTheme="minorEastAsia" w:hAnsiTheme="minorEastAsia"/>
        </w:rPr>
      </w:pPr>
    </w:p>
    <w:p w14:paraId="0326D4E0" w14:textId="77777777" w:rsidR="00F87EEE" w:rsidRDefault="00294541"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03C14436" w14:textId="77777777" w:rsidR="00F87EEE" w:rsidRPr="009A19BD" w:rsidRDefault="00F87EEE" w:rsidP="00F87EEE">
      <w:pPr>
        <w:ind w:firstLineChars="200" w:firstLine="420"/>
        <w:rPr>
          <w:rFonts w:asciiTheme="minorEastAsia" w:hAnsiTheme="minorEastAsia"/>
        </w:rPr>
      </w:pPr>
    </w:p>
    <w:p w14:paraId="28626CE4"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&lt;3&gt;</w:t>
      </w:r>
      <w:r>
        <w:rPr>
          <w:rFonts w:asciiTheme="minorEastAsia" w:hAnsiTheme="minorEastAsia" w:hint="eastAsia"/>
        </w:rPr>
        <w:t>在</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m:t>
        </m:r>
      </m:oMath>
      <w:r>
        <w:rPr>
          <w:rFonts w:asciiTheme="minorEastAsia" w:hAnsiTheme="minorEastAsia" w:hint="eastAsia"/>
        </w:rPr>
        <w:t>的边界上，受按抛物线分布的剪应力</w:t>
      </w:r>
      <w:r>
        <w:rPr>
          <w:rFonts w:asciiTheme="minorEastAsia" w:hAnsiTheme="minorEastAsia"/>
        </w:rPr>
        <w:t>:</w:t>
      </w:r>
    </w:p>
    <w:p w14:paraId="62F823CF" w14:textId="77777777" w:rsidR="00F87EEE" w:rsidRDefault="00F87EEE" w:rsidP="00F87EEE">
      <w:pPr>
        <w:ind w:firstLineChars="200" w:firstLine="420"/>
        <w:rPr>
          <w:rFonts w:asciiTheme="minorEastAsia" w:hAnsiTheme="minorEastAsia"/>
        </w:rPr>
      </w:pPr>
    </w:p>
    <w:p w14:paraId="6482A79B" w14:textId="77777777" w:rsidR="00F87EEE" w:rsidRDefault="00294541"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0364E0F2" w14:textId="77777777" w:rsidR="00F87EEE" w:rsidRDefault="00F87EEE" w:rsidP="00F87EEE">
      <w:pPr>
        <w:jc w:val="center"/>
        <w:rPr>
          <w:rFonts w:asciiTheme="minorEastAsia" w:hAnsiTheme="minorEastAsia"/>
        </w:rPr>
      </w:pPr>
    </w:p>
    <w:p w14:paraId="50164C26" w14:textId="77777777" w:rsidR="00F87EEE" w:rsidRDefault="00F87EEE" w:rsidP="00F87EEE">
      <w:pPr>
        <w:ind w:firstLineChars="200" w:firstLine="420"/>
        <w:jc w:val="left"/>
        <w:rPr>
          <w:rFonts w:asciiTheme="minorEastAsia" w:hAnsiTheme="minorEastAsia"/>
        </w:rPr>
      </w:pPr>
      <w:r>
        <w:rPr>
          <w:rFonts w:asciiTheme="minorEastAsia" w:hAnsiTheme="minorEastAsia" w:hint="eastAsia"/>
        </w:rPr>
        <w:t>和产生弯矩的正应力</w:t>
      </w:r>
      <w:r>
        <w:rPr>
          <w:rFonts w:asciiTheme="minorEastAsia" w:hAnsiTheme="minorEastAsia"/>
        </w:rPr>
        <w:t>:</w:t>
      </w:r>
    </w:p>
    <w:p w14:paraId="02743C67" w14:textId="77777777" w:rsidR="00F87EEE" w:rsidRDefault="00294541"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=2dl</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403DF2CA" w14:textId="77777777" w:rsidR="00F87EEE" w:rsidRPr="009A19BD" w:rsidRDefault="00294541" w:rsidP="00F87EEE">
      <w:pPr>
        <w:ind w:firstLineChars="200" w:firstLine="420"/>
        <w:rPr>
          <w:rFonts w:asciiTheme="minorEastAsia" w:hAnsiTheme="minorEastAsia"/>
        </w:rPr>
      </w:pPr>
      <w:r>
        <w:rPr>
          <w:rFonts w:asciiTheme="minorEastAsia" w:hAnsiTheme="minorEastAsia"/>
          <w:color w:val="FF0000"/>
        </w:rPr>
      </w:r>
      <w:r>
        <w:rPr>
          <w:rFonts w:asciiTheme="minorEastAsia" w:hAnsiTheme="minorEastAsia"/>
          <w:color w:val="FF0000"/>
        </w:rPr>
        <w:pict w14:anchorId="56A06DA1">
          <v:group id="_x0000_s3882" editas="canvas" style="width:415.3pt;height:205.05pt;mso-position-horizontal-relative:char;mso-position-vertical-relative:line" coordorigin="2220,6939" coordsize="8306,4101">
            <o:lock v:ext="edit" aspectratio="t"/>
            <v:shape id="_x0000_s3883" type="#_x0000_t75" style="position:absolute;left:2220;top:6939;width:8306;height:4101" o:preferrelative="f">
              <v:fill o:detectmouseclick="t"/>
              <v:path o:extrusionok="t" o:connecttype="none"/>
              <o:lock v:ext="edit" text="t"/>
            </v:shape>
            <v:shape id="_x0000_s3884" type="#_x0000_t202" style="position:absolute;left:6043;top:8225;width:660;height:756" filled="f" stroked="f">
              <v:textbox style="mso-next-textbox:#_x0000_s3884">
                <w:txbxContent>
                  <w:p w14:paraId="20B23304" w14:textId="77777777" w:rsidR="00AD3D96" w:rsidRPr="00F51B55" w:rsidRDefault="00294541" w:rsidP="00F87EEE">
                    <w:pPr>
                      <w:rPr>
                        <w:i/>
                        <w:color w:val="FF0000"/>
                      </w:rPr>
                    </w:pPr>
                    <m:oMathPara>
                      <m:oMath>
                        <m:f>
                          <m:fPr>
                            <m:ctrlPr>
                              <w:rPr>
                                <w:rFonts w:ascii="Cambria Math" w:hAnsi="Cambria Math"/>
                                <w:i/>
                                <w:color w:val="FF0000"/>
                              </w:rPr>
                            </m:ctrlPr>
                          </m:fPr>
                          <m:num>
                            <m:r>
                              <w:rPr>
                                <w:rFonts w:ascii="Cambria Math" w:hAnsi="Cambria Math"/>
                                <w:color w:val="FF0000"/>
                              </w:rPr>
                              <m:t>h</m:t>
                            </m:r>
                          </m:num>
                          <m:den>
                            <m:r>
                              <w:rPr>
                                <w:rFonts w:ascii="Cambria Math" w:hAnsi="Cambria Math"/>
                                <w:color w:val="FF0000"/>
                              </w:rPr>
                              <m:t>2</m:t>
                            </m:r>
                          </m:den>
                        </m:f>
                      </m:oMath>
                    </m:oMathPara>
                  </w:p>
                </w:txbxContent>
              </v:textbox>
            </v:shape>
            <v:rect id="_x0000_s3885" style="position:absolute;left:4185;top:7695;width:3735;height:1245" filled="f"/>
            <v:shape id="_x0000_s3886" type="#_x0000_t32" style="position:absolute;left:4185;top:7605;width:345;height:1" o:connectortype="straight">
              <v:stroke endarrow="block"/>
            </v:shape>
            <v:shape id="_x0000_s3887" type="#_x0000_t32" style="position:absolute;left:4530;top:7604;width:345;height:1" o:connectortype="straight">
              <v:stroke endarrow="block"/>
            </v:shape>
            <v:shape id="_x0000_s3888" type="#_x0000_t32" style="position:absolute;left:4875;top:7603;width:345;height:1" o:connectortype="straight">
              <v:stroke endarrow="block"/>
            </v:shape>
            <v:shape id="_x0000_s3889" type="#_x0000_t32" style="position:absolute;left:5220;top:7602;width:345;height:1" o:connectortype="straight">
              <v:stroke endarrow="block"/>
            </v:shape>
            <v:shape id="_x0000_s3890" type="#_x0000_t32" style="position:absolute;left:5565;top:7601;width:345;height:1" o:connectortype="straight">
              <v:stroke endarrow="block"/>
            </v:shape>
            <v:shape id="_x0000_s3891" type="#_x0000_t32" style="position:absolute;left:5910;top:7600;width:345;height:1" o:connectortype="straight">
              <v:stroke endarrow="block"/>
            </v:shape>
            <v:shape id="_x0000_s3892" type="#_x0000_t32" style="position:absolute;left:6255;top:7599;width:345;height:1" o:connectortype="straight">
              <v:stroke endarrow="block"/>
            </v:shape>
            <v:shape id="_x0000_s3893" type="#_x0000_t32" style="position:absolute;left:6600;top:7598;width:345;height:1" o:connectortype="straight">
              <v:stroke endarrow="block"/>
            </v:shape>
            <v:shape id="_x0000_s3894" type="#_x0000_t32" style="position:absolute;left:6945;top:7597;width:345;height:1" o:connectortype="straight">
              <v:stroke endarrow="block"/>
            </v:shape>
            <v:shape id="_x0000_s3895" type="#_x0000_t32" style="position:absolute;left:7290;top:7596;width:345;height:1" o:connectortype="straight">
              <v:stroke endarrow="block"/>
            </v:shape>
            <v:shape id="_x0000_s3896" type="#_x0000_t32" style="position:absolute;left:7635;top:7595;width:345;height:1" o:connectortype="straight">
              <v:stroke endarrow="block"/>
            </v:shape>
            <v:shape id="_x0000_s3897" type="#_x0000_t32" style="position:absolute;left:4140;top:9063;width:345;height:1" o:connectortype="straight">
              <v:stroke startarrow="block"/>
            </v:shape>
            <v:shape id="_x0000_s3898" type="#_x0000_t32" style="position:absolute;left:4485;top:9062;width:345;height:1" o:connectortype="straight">
              <v:stroke startarrow="block"/>
            </v:shape>
            <v:shape id="_x0000_s3899" type="#_x0000_t32" style="position:absolute;left:4830;top:9061;width:345;height:1" o:connectortype="straight">
              <v:stroke startarrow="block"/>
            </v:shape>
            <v:shape id="_x0000_s3900" type="#_x0000_t32" style="position:absolute;left:5175;top:9060;width:345;height:1" o:connectortype="straight">
              <v:stroke startarrow="block"/>
            </v:shape>
            <v:shape id="_x0000_s3901" type="#_x0000_t32" style="position:absolute;left:5520;top:9059;width:345;height:1" o:connectortype="straight">
              <v:stroke startarrow="block"/>
            </v:shape>
            <v:shape id="_x0000_s3902" type="#_x0000_t32" style="position:absolute;left:5865;top:9058;width:345;height:1" o:connectortype="straight">
              <v:stroke startarrow="block"/>
            </v:shape>
            <v:shape id="_x0000_s3903" type="#_x0000_t32" style="position:absolute;left:6210;top:9057;width:345;height:1" o:connectortype="straight">
              <v:stroke startarrow="block"/>
            </v:shape>
            <v:shape id="_x0000_s3904" type="#_x0000_t32" style="position:absolute;left:6555;top:9056;width:345;height:1" o:connectortype="straight">
              <v:stroke startarrow="block"/>
            </v:shape>
            <v:shape id="_x0000_s3905" type="#_x0000_t32" style="position:absolute;left:6900;top:9055;width:345;height:1" o:connectortype="straight">
              <v:stroke startarrow="block"/>
            </v:shape>
            <v:shape id="_x0000_s3906" type="#_x0000_t32" style="position:absolute;left:7245;top:9054;width:345;height:1" o:connectortype="straight">
              <v:stroke startarrow="block"/>
            </v:shape>
            <v:shape id="_x0000_s3907" type="#_x0000_t32" style="position:absolute;left:7590;top:9053;width:345;height:1" o:connectortype="straight">
              <v:stroke startarrow="block"/>
            </v:shape>
            <v:shape id="_x0000_s3908" type="#_x0000_t32" style="position:absolute;left:4065;top:7700;width:1;height:474" o:connectortype="straight">
              <v:stroke endarrow="block"/>
            </v:shape>
            <v:shape id="_x0000_s3909" type="#_x0000_t32" style="position:absolute;left:4064;top:8174;width:1;height:225" o:connectortype="straight">
              <v:stroke endarrow="block"/>
            </v:shape>
            <v:shape id="_x0000_s3910" type="#_x0000_t32" style="position:absolute;left:4063;top:8399;width:1;height:225" o:connectortype="straight">
              <v:stroke endarrow="block"/>
            </v:shape>
            <v:shape id="_x0000_s3911" type="#_x0000_t32" style="position:absolute;left:4062;top:8489;width:1;height:474" o:connectortype="straight">
              <v:stroke endarrow="block"/>
            </v:shape>
            <v:group id="_x0000_s3912" style="position:absolute;left:3404;top:7694;width:511;height:1246" coordorigin="3630,9401" coordsize="511,1246">
              <v:shape id="_x0000_s3913" type="#_x0000_t32" style="position:absolute;left:4140;top:9401;width:1;height:1245" o:connectortype="straight"/>
              <v:shape id="_x0000_s3914" type="#_x0000_t32" style="position:absolute;left:3630;top:9401;width:510;height:1;flip:x" o:connectortype="straight"/>
              <v:shape id="_x0000_s3915" type="#_x0000_t32" style="position:absolute;left:3631;top:10646;width:510;height:1;flip:x" o:connectortype="straight"/>
              <v:shape id="_x0000_s3916" style="position:absolute;left:3630;top:9401;width:435;height:1245" coordsize="435,1245" path="m,c98,79,197,158,269,259v72,101,166,220,163,345c429,729,326,902,254,1009,182,1116,54,1196,1,1245e" filled="f">
                <v:path arrowok="t"/>
              </v:shape>
            </v:group>
            <v:shape id="_x0000_s3917" type="#_x0000_t32" style="position:absolute;left:4185;top:8318;width:0;height:1582" o:connectortype="straight" strokecolor="red">
              <v:stroke endarrow="block"/>
            </v:shape>
            <v:shape id="_x0000_s3918" type="#_x0000_t32" style="position:absolute;left:4185;top:8318;width:4574;height:0" o:connectortype="straight" strokecolor="red">
              <v:stroke endarrow="block"/>
            </v:shape>
            <v:shape id="_x0000_s3919" type="#_x0000_t32" style="position:absolute;left:7905;top:7692;width:631;height:2;flip:x" o:connectortype="straight">
              <v:stroke endarrow="block"/>
            </v:shape>
            <v:shape id="_x0000_s3920" type="#_x0000_t32" style="position:absolute;left:7920;top:7692;width:616;height:626;flip:y" o:connectortype="straight">
              <v:stroke dashstyle="dash"/>
            </v:shape>
            <v:shape id="_x0000_s3921" type="#_x0000_t32" style="position:absolute;left:7920;top:8922;width:631;height:2;flip:x" o:connectortype="straight">
              <v:stroke startarrow="block"/>
            </v:shape>
            <v:shape id="_x0000_s3922" type="#_x0000_t32" style="position:absolute;left:7920;top:8318;width:616;height:606" o:connectortype="straight">
              <v:stroke dashstyle="dash"/>
            </v:shape>
            <v:shape id="_x0000_s3923" type="#_x0000_t32" style="position:absolute;left:7920;top:7875;width:434;height:1;flip:x" o:connectortype="straight">
              <v:stroke endarrow="block"/>
            </v:shape>
            <v:shape id="_x0000_s3924" type="#_x0000_t32" style="position:absolute;left:7905;top:8085;width:223;height:1;flip:x" o:connectortype="straight">
              <v:stroke endarrow="block"/>
            </v:shape>
            <v:shape id="_x0000_s3925" type="#_x0000_t32" style="position:absolute;left:7920;top:8730;width:434;height:1;flip:x" o:connectortype="straight">
              <v:stroke startarrow="block"/>
            </v:shape>
            <v:shape id="_x0000_s3926" type="#_x0000_t32" style="position:absolute;left:7920;top:8534;width:223;height:1;flip:x" o:connectortype="straight">
              <v:stroke startarrow="block"/>
            </v:shape>
            <v:shape id="_x0000_s3927" type="#_x0000_t32" style="position:absolute;left:9135;top:7676;width:1;height:474" o:connectortype="straight">
              <v:stroke startarrow="block"/>
            </v:shape>
            <v:shape id="_x0000_s3928" type="#_x0000_t32" style="position:absolute;left:9134;top:8045;width:1;height:225" o:connectortype="straight">
              <v:stroke startarrow="block"/>
            </v:shape>
            <v:shape id="_x0000_s3929" type="#_x0000_t32" style="position:absolute;left:9133;top:8270;width:1;height:225" o:connectortype="straight">
              <v:stroke startarrow="block"/>
            </v:shape>
            <v:shape id="_x0000_s3930" type="#_x0000_t32" style="position:absolute;left:9132;top:8465;width:1;height:474" o:connectortype="straight">
              <v:stroke startarrow="block"/>
            </v:shape>
            <v:group id="_x0000_s3931" style="position:absolute;left:9270;top:7695;width:524;height:1246;flip:x" coordorigin="3630,9401" coordsize="511,1246">
              <v:shape id="_x0000_s3932" type="#_x0000_t32" style="position:absolute;left:4140;top:9401;width:1;height:1245" o:connectortype="straight"/>
              <v:shape id="_x0000_s3933" type="#_x0000_t32" style="position:absolute;left:3630;top:9401;width:510;height:1;flip:x" o:connectortype="straight"/>
              <v:shape id="_x0000_s3934" type="#_x0000_t32" style="position:absolute;left:3631;top:10646;width:510;height:1;flip:x" o:connectortype="straight"/>
              <v:shape id="_x0000_s3935" style="position:absolute;left:3630;top:9401;width:435;height:1245" coordsize="435,1245" path="m,c98,79,197,158,269,259v72,101,166,220,163,345c429,729,326,902,254,1009,182,1116,54,1196,1,1245e" filled="f">
                <v:path arrowok="t"/>
              </v:shape>
            </v:group>
            <v:shape id="_x0000_s3936" type="#_x0000_t202" style="position:absolute;left:8234;top:7913;width:660;height:666" filled="f" stroked="f">
              <v:textbox style="mso-next-textbox:#_x0000_s3936">
                <w:txbxContent>
                  <w:p w14:paraId="330EA9EA" w14:textId="77777777" w:rsidR="00AD3D96" w:rsidRPr="00D9506A" w:rsidRDefault="00294541" w:rsidP="00F87EEE">
                    <w:pPr>
                      <w:rPr>
                        <w:i/>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oMath>
                    </m:oMathPara>
                  </w:p>
                </w:txbxContent>
              </v:textbox>
            </v:shape>
            <v:shape id="_x0000_s3937" type="#_x0000_t202" style="position:absolute;left:4050;top:9495;width:660;height:666" filled="f" stroked="f" strokecolor="red">
              <v:textbox style="mso-next-textbox:#_x0000_s3937">
                <w:txbxContent>
                  <w:p w14:paraId="18D846A9" w14:textId="77777777" w:rsidR="00AD3D96" w:rsidRPr="00D9506A" w:rsidRDefault="00294541" w:rsidP="00F87EEE">
                    <w:pPr>
                      <w:rPr>
                        <w:i/>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2</m:t>
                            </m:r>
                          </m:sub>
                        </m:sSub>
                      </m:oMath>
                    </m:oMathPara>
                  </w:p>
                </w:txbxContent>
              </v:textbox>
            </v:shape>
            <v:shape id="_x0000_s3938" type="#_x0000_t32" style="position:absolute;left:6222;top:7712;width:1;height:600;flip:y" o:connectortype="straight" strokecolor="red">
              <v:stroke startarrow="block" endarrow="block"/>
            </v:shape>
            <v:shape id="_x0000_s3939" type="#_x0000_t32" style="position:absolute;left:6222;top:8330;width:1;height:600;flip:y" o:connectortype="straight" strokecolor="red">
              <v:stroke startarrow="block" endarrow="block"/>
            </v:shape>
            <v:shape id="_x0000_s3940" type="#_x0000_t202" style="position:absolute;left:6043;top:7624;width:660;height:756" filled="f" stroked="f">
              <v:textbox style="mso-next-textbox:#_x0000_s3940">
                <w:txbxContent>
                  <w:p w14:paraId="07F7374E" w14:textId="77777777" w:rsidR="00AD3D96" w:rsidRPr="00F51B55" w:rsidRDefault="00294541" w:rsidP="00F87EEE">
                    <w:pPr>
                      <w:rPr>
                        <w:i/>
                        <w:color w:val="FF0000"/>
                      </w:rPr>
                    </w:pPr>
                    <m:oMathPara>
                      <m:oMath>
                        <m:f>
                          <m:fPr>
                            <m:ctrlPr>
                              <w:rPr>
                                <w:rFonts w:ascii="Cambria Math" w:hAnsi="Cambria Math"/>
                                <w:i/>
                                <w:color w:val="FF0000"/>
                              </w:rPr>
                            </m:ctrlPr>
                          </m:fPr>
                          <m:num>
                            <m:r>
                              <w:rPr>
                                <w:rFonts w:ascii="Cambria Math" w:hAnsi="Cambria Math"/>
                                <w:color w:val="FF0000"/>
                              </w:rPr>
                              <m:t>h</m:t>
                            </m:r>
                          </m:num>
                          <m:den>
                            <m:r>
                              <w:rPr>
                                <w:rFonts w:ascii="Cambria Math" w:hAnsi="Cambria Math"/>
                                <w:color w:val="FF0000"/>
                              </w:rPr>
                              <m:t>2</m:t>
                            </m:r>
                          </m:den>
                        </m:f>
                      </m:oMath>
                    </m:oMathPara>
                  </w:p>
                </w:txbxContent>
              </v:textbox>
            </v:shape>
            <v:shape id="_x0000_s3941" type="#_x0000_t32" style="position:absolute;left:4185;top:9420;width:1484;height:0;flip:x" o:connectortype="straight" strokecolor="red">
              <v:stroke endarrow="block"/>
            </v:shape>
            <v:shape id="_x0000_s3942" type="#_x0000_t202" style="position:absolute;left:5595;top:9214;width:660;height:666" filled="f" stroked="f" strokecolor="red">
              <v:textbox style="mso-next-textbox:#_x0000_s3942">
                <w:txbxContent>
                  <w:p w14:paraId="5D35FCD7" w14:textId="77777777" w:rsidR="00AD3D96" w:rsidRPr="00D9506A" w:rsidRDefault="00AD3D96" w:rsidP="00F87EEE">
                    <w:pPr>
                      <w:rPr>
                        <w:i/>
                        <w:color w:val="FF0000"/>
                      </w:rPr>
                    </w:pPr>
                    <m:oMathPara>
                      <m:oMath>
                        <m:r>
                          <w:rPr>
                            <w:rFonts w:ascii="Cambria Math" w:hAnsi="Cambria Math"/>
                            <w:color w:val="FF0000"/>
                          </w:rPr>
                          <m:t>l</m:t>
                        </m:r>
                      </m:oMath>
                    </m:oMathPara>
                  </w:p>
                </w:txbxContent>
              </v:textbox>
            </v:shape>
            <v:shape id="_x0000_s3943" type="#_x0000_t32" style="position:absolute;left:6255;top:9420;width:1650;height:0" o:connectortype="straight" strokecolor="red">
              <v:stroke endarrow="block"/>
            </v:shape>
            <v:shape id="_x0000_s3944" type="#_x0000_t32" style="position:absolute;left:7905;top:9229;width:1;height:386;flip:y" o:connectortype="straight" strokecolor="red"/>
            <v:shape id="_x0000_s3945" type="#_x0000_t202" style="position:absolute;left:3260;top:10157;width:6826;height:705" stroked="f">
              <v:textbox>
                <w:txbxContent>
                  <w:p w14:paraId="3B008D84" w14:textId="77777777" w:rsidR="00AD3D96" w:rsidRPr="00EB3235" w:rsidRDefault="00AD3D96" w:rsidP="00F87EEE">
                    <w:r>
                      <w:rPr>
                        <w:rFonts w:hint="eastAsia"/>
                      </w:rPr>
                      <w:t>图</w:t>
                    </w:r>
                    <w:r>
                      <w:t>3</w:t>
                    </w:r>
                    <w:r>
                      <w:rPr>
                        <w:rFonts w:hint="eastAsia"/>
                      </w:rPr>
                      <w:t>、</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oMath>
                    <w:r>
                      <w:rPr>
                        <w:rFonts w:hint="eastAsia"/>
                      </w:rPr>
                      <w:t>所表示的边界表面力分布</w:t>
                    </w:r>
                  </w:p>
                </w:txbxContent>
              </v:textbox>
            </v:shape>
            <w10:anchorlock/>
          </v:group>
        </w:pict>
      </w:r>
    </w:p>
    <w:p w14:paraId="23981225"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计算这些在边界上的剪应力所产生的对矩形板中心的力偶矩，有：</w:t>
      </w:r>
    </w:p>
    <w:p w14:paraId="1BFCC8FF" w14:textId="77777777" w:rsidR="00F87EEE" w:rsidRPr="009A19BD" w:rsidRDefault="00F87EEE" w:rsidP="00F87EEE">
      <w:pPr>
        <w:ind w:firstLineChars="200" w:firstLine="420"/>
        <w:rPr>
          <w:rFonts w:asciiTheme="minorEastAsia" w:hAnsiTheme="minorEastAsia"/>
        </w:rPr>
      </w:pPr>
    </w:p>
    <w:p w14:paraId="4BB790EA" w14:textId="77777777" w:rsidR="00F87EEE" w:rsidRPr="00C25C16" w:rsidRDefault="00294541" w:rsidP="00F87EEE">
      <w:pPr>
        <w:ind w:firstLineChars="200" w:firstLine="420"/>
        <w:rPr>
          <w:rFonts w:ascii="Cambria Math" w:hAnsi="Cambria Math" w:hint="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m:rPr>
              <m:sty m:val="p"/>
            </m:rPr>
            <w:rPr>
              <w:rFonts w:ascii="Cambria Math"/>
            </w:rPr>
            <m:t>上的力矩</m:t>
          </m:r>
          <m:r>
            <m:rPr>
              <m:sty m:val="p"/>
            </m:rP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m:rPr>
              <m:sty m:val="p"/>
            </m:rPr>
            <w:rPr>
              <w:rFonts w:ascii="Cambria Math"/>
            </w:rPr>
            <m:t>上的力矩</m:t>
          </m:r>
          <m:r>
            <m:rPr>
              <m:sty m:val="p"/>
            </m:rP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m:rPr>
              <m:sty m:val="p"/>
            </m:rPr>
            <w:rPr>
              <w:rFonts w:ascii="Cambria Math"/>
            </w:rPr>
            <m:t>上的力矩</m:t>
          </m:r>
          <m:r>
            <m:rPr>
              <m:sty m:val="p"/>
            </m:rP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m:t>
              </m:r>
            </m:e>
          </m:d>
          <m:r>
            <m:rPr>
              <m:sty m:val="p"/>
            </m:rPr>
            <w:rPr>
              <w:rFonts w:ascii="Cambria Math"/>
            </w:rPr>
            <m:t>上的力矩</m:t>
          </m:r>
          <m:r>
            <m:rPr>
              <m:sty m:val="p"/>
            </m:rPr>
            <w:rPr>
              <w:rFonts w:ascii="Cambria Math"/>
            </w:rPr>
            <m:t>=</m:t>
          </m:r>
          <m:nary>
            <m:naryPr>
              <m:limLoc m:val="subSup"/>
              <m:ctrlPr>
                <w:rPr>
                  <w:rFonts w:ascii="Cambria Math" w:hAnsi="Cambria Math"/>
                  <w:i/>
                </w:rPr>
              </m:ctrlPr>
            </m:naryPr>
            <m:sub>
              <m:r>
                <w:rPr>
                  <w:rFonts w:ascii="Cambria Math"/>
                </w:rPr>
                <m:t>0</m:t>
              </m:r>
            </m:sub>
            <m:sup>
              <m:r>
                <w:rPr>
                  <w:rFonts w:ascii="Cambria Math"/>
                </w:rPr>
                <m:t>l</m:t>
              </m:r>
            </m:sup>
            <m:e>
              <m:d>
                <m:dPr>
                  <m:begChr m:val="["/>
                  <m:endChr m:val="]"/>
                  <m:ctrlPr>
                    <w:rPr>
                      <w:rFonts w:ascii="Cambria Math" w:hAnsi="Cambria Math"/>
                      <w:i/>
                    </w:rPr>
                  </m:ctrlPr>
                </m:dPr>
                <m:e>
                  <m:f>
                    <m:fPr>
                      <m:ctrlPr>
                        <w:rPr>
                          <w:rFonts w:ascii="Cambria Math" w:hAnsi="Cambria Math"/>
                          <w:i/>
                        </w:rPr>
                      </m:ctrlPr>
                    </m:fPr>
                    <m:num>
                      <m:r>
                        <w:rPr>
                          <w:rFonts w:ascii="Cambria Math" w:hAnsi="Cambria Math" w:cs="Cambria Math"/>
                        </w:rPr>
                        <m:t>h</m:t>
                      </m:r>
                    </m:num>
                    <m:den>
                      <m:r>
                        <w:rPr>
                          <w:rFonts w:ascii="Cambria Math"/>
                        </w:rPr>
                        <m:t>2</m:t>
                      </m:r>
                    </m:den>
                  </m:f>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2</m:t>
                              </m:r>
                            </m:sub>
                          </m:sSub>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12</m:t>
                              </m:r>
                            </m:sub>
                          </m:sSub>
                        </m:e>
                      </m:d>
                    </m:e>
                  </m:d>
                  <m:r>
                    <w:rPr>
                      <w:rFonts w:ascii="Cambria Math"/>
                    </w:rPr>
                    <m:t>(</m:t>
                  </m:r>
                  <m:r>
                    <w:rPr>
                      <w:rFonts w:asci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1</m:t>
                          </m:r>
                        </m:sub>
                      </m:sSub>
                    </m:e>
                  </m:acc>
                  <m:r>
                    <w:rPr>
                      <w:rFonts w:ascii="Cambria Math"/>
                    </w:rPr>
                    <m:t>)</m:t>
                  </m:r>
                </m:e>
              </m:d>
              <m:r>
                <w:rPr>
                  <w:rFonts w:asci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rPr>
            <m:t>+</m:t>
          </m:r>
          <m:nary>
            <m:naryPr>
              <m:limLoc m:val="subSup"/>
              <m:ctrlPr>
                <w:rPr>
                  <w:rFonts w:ascii="Cambria Math" w:hAnsi="Cambria Math"/>
                  <w:i/>
                </w:rPr>
              </m:ctrlPr>
            </m:naryPr>
            <m:sub>
              <m:r>
                <w:rPr>
                  <w:rFonts w:ascii="Cambria Math"/>
                </w:rPr>
                <m:t>0</m:t>
              </m:r>
            </m:sub>
            <m:sup>
              <m:r>
                <w:rPr>
                  <w:rFonts w:ascii="Cambria Math"/>
                </w:rPr>
                <m:t>l</m:t>
              </m:r>
            </m:sup>
            <m:e>
              <m:d>
                <m:dPr>
                  <m:begChr m:val="["/>
                  <m:endChr m:val="]"/>
                  <m:ctrlPr>
                    <w:rPr>
                      <w:rFonts w:ascii="Cambria Math" w:hAnsi="Cambria Math"/>
                      <w:i/>
                    </w:rPr>
                  </m:ctrlPr>
                </m:dPr>
                <m:e>
                  <m:f>
                    <m:fPr>
                      <m:ctrlPr>
                        <w:rPr>
                          <w:rFonts w:ascii="Cambria Math" w:hAnsi="Cambria Math"/>
                          <w:i/>
                        </w:rPr>
                      </m:ctrlPr>
                    </m:fPr>
                    <m:num>
                      <m:r>
                        <w:rPr>
                          <w:rFonts w:ascii="Cambria Math" w:hAnsi="Cambria Math" w:cs="Cambria Math"/>
                        </w:rPr>
                        <m:t>h</m:t>
                      </m:r>
                    </m:num>
                    <m:den>
                      <m:r>
                        <w:rPr>
                          <w:rFonts w:ascii="Cambria Math"/>
                        </w:rPr>
                        <m:t>2</m:t>
                      </m:r>
                    </m:den>
                  </m:f>
                  <m:r>
                    <w:rPr>
                      <w:rFonts w:ascii="Cambria Math"/>
                    </w:rPr>
                    <m:t>(</m:t>
                  </m:r>
                  <m:r>
                    <w:rPr>
                      <w:rFonts w:asci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2</m:t>
                              </m:r>
                            </m:sub>
                          </m:sSub>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12</m:t>
                              </m:r>
                            </m:sub>
                          </m:sSub>
                        </m:e>
                      </m:d>
                    </m:e>
                  </m:d>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1</m:t>
                          </m:r>
                        </m:sub>
                      </m:sSub>
                    </m:e>
                  </m:acc>
                </m:e>
              </m:d>
              <m:r>
                <w:rPr>
                  <w:rFonts w:asci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m:t>
          </m:r>
          <m:nary>
            <m:naryPr>
              <m:limLoc m:val="subSup"/>
              <m:ctrlPr>
                <w:rPr>
                  <w:rFonts w:ascii="Cambria Math" w:hAnsi="Cambria Math"/>
                  <w:i/>
                </w:rPr>
              </m:ctrlPr>
            </m:naryPr>
            <m:sub>
              <m:r>
                <w:rPr>
                  <w:rFonts w:ascii="Cambria Math"/>
                </w:rPr>
                <m:t>-</m:t>
              </m:r>
              <m:f>
                <m:fPr>
                  <m:ctrlPr>
                    <w:rPr>
                      <w:rFonts w:ascii="Cambria Math" w:hAnsi="Cambria Math"/>
                      <w:i/>
                    </w:rPr>
                  </m:ctrlPr>
                </m:fPr>
                <m:num>
                  <m:r>
                    <w:rPr>
                      <w:rFonts w:ascii="Cambria Math" w:hAnsi="Cambria Math" w:cs="Cambria Math"/>
                    </w:rPr>
                    <m:t>h</m:t>
                  </m:r>
                </m:num>
                <m:den>
                  <m:r>
                    <w:rPr>
                      <w:rFonts w:ascii="Cambria Math"/>
                    </w:rPr>
                    <m:t>2</m:t>
                  </m:r>
                </m:den>
              </m:f>
            </m:sub>
            <m:sup>
              <m:f>
                <m:fPr>
                  <m:ctrlPr>
                    <w:rPr>
                      <w:rFonts w:ascii="Cambria Math" w:hAnsi="Cambria Math"/>
                      <w:i/>
                    </w:rPr>
                  </m:ctrlPr>
                </m:fPr>
                <m:num>
                  <m:r>
                    <w:rPr>
                      <w:rFonts w:ascii="Cambria Math" w:hAnsi="Cambria Math" w:cs="Cambria Math"/>
                    </w:rPr>
                    <m:t>h</m:t>
                  </m:r>
                </m:num>
                <m:den>
                  <m:r>
                    <w:rPr>
                      <w:rFonts w:ascii="Cambria Math"/>
                    </w:rPr>
                    <m:t>2</m:t>
                  </m:r>
                </m:den>
              </m:f>
            </m:sup>
            <m:e>
              <m:d>
                <m:dPr>
                  <m:begChr m:val="["/>
                  <m:endChr m:val="]"/>
                  <m:ctrlPr>
                    <w:rPr>
                      <w:rFonts w:ascii="Cambria Math" w:hAnsi="Cambria Math"/>
                      <w:i/>
                    </w:rPr>
                  </m:ctrlPr>
                </m:dPr>
                <m:e>
                  <m:f>
                    <m:fPr>
                      <m:ctrlPr>
                        <w:rPr>
                          <w:rFonts w:ascii="Cambria Math" w:hAnsi="Cambria Math"/>
                          <w:i/>
                        </w:rPr>
                      </m:ctrlPr>
                    </m:fPr>
                    <m:num>
                      <m:r>
                        <w:rPr>
                          <w:rFonts w:ascii="Cambria Math" w:hAnsi="Cambria Math" w:cs="Cambria Math"/>
                        </w:rPr>
                        <m:t>l</m:t>
                      </m:r>
                    </m:num>
                    <m:den>
                      <m:r>
                        <w:rPr>
                          <w:rFonts w:ascii="Cambria Math"/>
                        </w:rPr>
                        <m:t>2</m:t>
                      </m:r>
                    </m:den>
                  </m:f>
                  <m:d>
                    <m:dPr>
                      <m:begChr m:val=""/>
                      <m:endChr m:val=""/>
                      <m:ctrlPr>
                        <w:rPr>
                          <w:rFonts w:ascii="Cambria Math" w:hAnsi="Cambria Math"/>
                          <w:i/>
                        </w:rPr>
                      </m:ctrlPr>
                    </m:dPr>
                    <m:e>
                      <m:r>
                        <w:rPr>
                          <w:rFonts w:ascii="Cambria Math"/>
                        </w:rPr>
                        <m:t>(</m:t>
                      </m:r>
                      <m:r>
                        <w:rPr>
                          <w:rFonts w:asci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1</m:t>
                              </m:r>
                            </m:sub>
                          </m:sSub>
                        </m:e>
                      </m:acc>
                      <m:r>
                        <w:rPr>
                          <w:rFonts w:ascii="Cambria Math"/>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12</m:t>
                              </m:r>
                            </m:sub>
                          </m:sSub>
                        </m:e>
                      </m:d>
                    </m:e>
                  </m:d>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2</m:t>
                          </m:r>
                        </m:sub>
                      </m:sSub>
                    </m:e>
                  </m:acc>
                </m:e>
              </m:d>
              <m:r>
                <w:rPr>
                  <w:rFonts w:asci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w:rPr>
              <w:rFonts w:ascii="Cambria Math" w:hAnsi="Cambria Math"/>
            </w:rPr>
            <m:t>+</m:t>
          </m:r>
          <m:nary>
            <m:naryPr>
              <m:limLoc m:val="subSup"/>
              <m:ctrlPr>
                <w:rPr>
                  <w:rFonts w:ascii="Cambria Math" w:hAnsi="Cambria Math"/>
                  <w:i/>
                </w:rPr>
              </m:ctrlPr>
            </m:naryPr>
            <m:sub>
              <m:r>
                <w:rPr>
                  <w:rFonts w:ascii="Cambria Math"/>
                </w:rPr>
                <m:t>-</m:t>
              </m:r>
              <m:f>
                <m:fPr>
                  <m:ctrlPr>
                    <w:rPr>
                      <w:rFonts w:ascii="Cambria Math" w:hAnsi="Cambria Math"/>
                      <w:i/>
                    </w:rPr>
                  </m:ctrlPr>
                </m:fPr>
                <m:num>
                  <m:r>
                    <w:rPr>
                      <w:rFonts w:ascii="Cambria Math" w:hAnsi="Cambria Math" w:cs="Cambria Math"/>
                    </w:rPr>
                    <m:t>h</m:t>
                  </m:r>
                </m:num>
                <m:den>
                  <m:r>
                    <w:rPr>
                      <w:rFonts w:ascii="Cambria Math"/>
                    </w:rPr>
                    <m:t>2</m:t>
                  </m:r>
                </m:den>
              </m:f>
            </m:sub>
            <m:sup>
              <m:f>
                <m:fPr>
                  <m:ctrlPr>
                    <w:rPr>
                      <w:rFonts w:ascii="Cambria Math" w:hAnsi="Cambria Math"/>
                      <w:i/>
                    </w:rPr>
                  </m:ctrlPr>
                </m:fPr>
                <m:num>
                  <m:r>
                    <w:rPr>
                      <w:rFonts w:ascii="Cambria Math" w:hAnsi="Cambria Math" w:cs="Cambria Math"/>
                    </w:rPr>
                    <m:t>h</m:t>
                  </m:r>
                </m:num>
                <m:den>
                  <m:r>
                    <w:rPr>
                      <w:rFonts w:ascii="Cambria Math"/>
                    </w:rPr>
                    <m:t>2</m:t>
                  </m:r>
                </m:den>
              </m:f>
            </m:sup>
            <m:e>
              <m:d>
                <m:dPr>
                  <m:begChr m:val="["/>
                  <m:endChr m:val="]"/>
                  <m:ctrlPr>
                    <w:rPr>
                      <w:rFonts w:ascii="Cambria Math" w:hAnsi="Cambria Math"/>
                      <w:i/>
                    </w:rPr>
                  </m:ctrlPr>
                </m:dPr>
                <m:e>
                  <m:f>
                    <m:fPr>
                      <m:ctrlPr>
                        <w:rPr>
                          <w:rFonts w:ascii="Cambria Math" w:hAnsi="Cambria Math"/>
                          <w:i/>
                        </w:rPr>
                      </m:ctrlPr>
                    </m:fPr>
                    <m:num>
                      <m:r>
                        <w:rPr>
                          <w:rFonts w:ascii="Cambria Math" w:hAnsi="Cambria Math" w:cs="Cambria Math"/>
                        </w:rPr>
                        <m:t>l</m:t>
                      </m:r>
                    </m:num>
                    <m:den>
                      <m:r>
                        <w:rPr>
                          <w:rFonts w:ascii="Cambria Math"/>
                        </w:rPr>
                        <m:t>2</m:t>
                      </m:r>
                    </m:den>
                  </m:f>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1</m:t>
                              </m:r>
                            </m:sub>
                          </m:sSub>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12</m:t>
                              </m:r>
                            </m:sub>
                          </m:sSub>
                        </m:e>
                      </m:d>
                    </m:e>
                  </m:d>
                  <m:r>
                    <w:rPr>
                      <w:rFonts w:ascii="Cambria Math"/>
                    </w:rPr>
                    <m:t>(</m:t>
                  </m:r>
                  <m:r>
                    <w:rPr>
                      <w:rFonts w:asci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2</m:t>
                          </m:r>
                        </m:sub>
                      </m:sSub>
                    </m:e>
                  </m:acc>
                  <m:r>
                    <w:rPr>
                      <w:rFonts w:ascii="Cambria Math"/>
                    </w:rPr>
                    <m:t>)</m:t>
                  </m:r>
                </m:e>
              </m:d>
              <m:r>
                <w:rPr>
                  <w:rFonts w:asci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4</m:t>
              </m:r>
            </m:den>
          </m:f>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r>
            <w:rPr>
              <w:rFonts w:ascii="Cambria Math"/>
            </w:rPr>
            <m:t>-</m:t>
          </m:r>
          <m:f>
            <m:fPr>
              <m:ctrlPr>
                <w:rPr>
                  <w:rFonts w:ascii="Cambria Math" w:hAnsi="Cambria Math"/>
                  <w:i/>
                </w:rPr>
              </m:ctrlPr>
            </m:fPr>
            <m:num>
              <m:r>
                <w:rPr>
                  <w:rFonts w:ascii="Cambria Math" w:hAnsi="Cambria Math"/>
                </w:rPr>
                <m:t>d</m:t>
              </m:r>
            </m:num>
            <m:den>
              <m:r>
                <w:rPr>
                  <w:rFonts w:ascii="Cambria Math" w:hAnsi="Cambria Math"/>
                </w:rPr>
                <m:t>12</m:t>
              </m:r>
            </m:den>
          </m:f>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r>
            <w:rPr>
              <w:rFonts w:ascii="Cambria Math"/>
            </w:rPr>
            <m:t>=</m:t>
          </m:r>
          <m:f>
            <m:fPr>
              <m:ctrlPr>
                <w:rPr>
                  <w:rFonts w:ascii="Cambria Math" w:hAnsi="Cambria Math"/>
                  <w:i/>
                </w:rPr>
              </m:ctrlPr>
            </m:fPr>
            <m:num>
              <m:r>
                <w:rPr>
                  <w:rFonts w:ascii="Cambria Math" w:hAnsi="Cambria Math"/>
                </w:rPr>
                <m:t>d</m:t>
              </m:r>
            </m:num>
            <m:den>
              <m:r>
                <w:rPr>
                  <w:rFonts w:ascii="Cambria Math" w:hAnsi="Cambria Math"/>
                </w:rPr>
                <m:t>6</m:t>
              </m:r>
              <m:r>
                <w:rPr>
                  <w:rFonts w:ascii="Cambria Math" w:hAnsi="Cambria Math"/>
                  <w:vanish/>
                </w:rPr>
                <m:t>42</m:t>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den>
          </m:f>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oMath>
      </m:oMathPara>
    </w:p>
    <w:p w14:paraId="5C3F3646" w14:textId="77777777" w:rsidR="00F87EEE" w:rsidRPr="009A19BD" w:rsidRDefault="00F87EEE" w:rsidP="00F87EEE">
      <w:pPr>
        <w:ind w:firstLineChars="200" w:firstLine="420"/>
        <w:rPr>
          <w:rFonts w:asciiTheme="minorEastAsia" w:hAnsiTheme="minorEastAsia"/>
        </w:rPr>
      </w:pPr>
    </w:p>
    <w:p w14:paraId="00121066"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而在</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m:t>
        </m:r>
      </m:oMath>
      <w:r w:rsidRPr="009A19BD">
        <w:rPr>
          <w:rFonts w:asciiTheme="minorEastAsia" w:hAnsiTheme="minorEastAsia" w:hint="eastAsia"/>
        </w:rPr>
        <w:t>的端面上的正应力</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=2dl</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9A19BD">
        <w:rPr>
          <w:rFonts w:asciiTheme="minorEastAsia" w:hAnsiTheme="minorEastAsia" w:hint="eastAsia"/>
        </w:rPr>
        <w:t>所产生的力偶矩为：</w:t>
      </w:r>
    </w:p>
    <w:p w14:paraId="500BBAEC" w14:textId="77777777" w:rsidR="00F87EEE" w:rsidRDefault="00F87EEE" w:rsidP="00F87EEE">
      <w:pPr>
        <w:ind w:firstLineChars="200" w:firstLine="420"/>
        <w:rPr>
          <w:rFonts w:asciiTheme="minorEastAsia" w:hAnsiTheme="minorEastAsia"/>
        </w:rPr>
      </w:pPr>
    </w:p>
    <w:p w14:paraId="6D0ECD78" w14:textId="77777777" w:rsidR="00F87EEE" w:rsidRPr="007B2B5E" w:rsidRDefault="00294541" w:rsidP="00F87EEE">
      <w:pPr>
        <w:ind w:firstLineChars="200" w:firstLine="420"/>
        <w:rPr>
          <w:rFonts w:asciiTheme="minorEastAsia" w:hAnsiTheme="minor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nary>
            <m:naryPr>
              <m:limLoc m:val="undOvr"/>
              <m:ctrlPr>
                <w:rPr>
                  <w:rFonts w:ascii="Cambria Math" w:hAnsi="Cambria Math"/>
                  <w:i/>
                </w:rPr>
              </m:ctrlPr>
            </m:naryPr>
            <m:sub>
              <m:r>
                <w:rPr>
                  <w:rFonts w:ascii="Cambria Math"/>
                </w:rPr>
                <m:t>-</m:t>
              </m:r>
              <m:f>
                <m:fPr>
                  <m:ctrlPr>
                    <w:rPr>
                      <w:rFonts w:ascii="Cambria Math" w:hAnsi="Cambria Math"/>
                      <w:i/>
                    </w:rPr>
                  </m:ctrlPr>
                </m:fPr>
                <m:num>
                  <m:r>
                    <w:rPr>
                      <w:rFonts w:ascii="Cambria Math" w:hAnsi="Cambria Math" w:cs="Cambria Math"/>
                    </w:rPr>
                    <m:t>h</m:t>
                  </m:r>
                </m:num>
                <m:den>
                  <m:r>
                    <w:rPr>
                      <w:rFonts w:ascii="Cambria Math"/>
                    </w:rPr>
                    <m:t>2</m:t>
                  </m:r>
                </m:den>
              </m:f>
            </m:sub>
            <m:sup>
              <m:f>
                <m:fPr>
                  <m:ctrlPr>
                    <w:rPr>
                      <w:rFonts w:ascii="Cambria Math" w:hAnsi="Cambria Math"/>
                      <w:i/>
                    </w:rPr>
                  </m:ctrlPr>
                </m:fPr>
                <m:num>
                  <m:r>
                    <w:rPr>
                      <w:rFonts w:ascii="Cambria Math" w:hAnsi="Cambria Math" w:cs="Cambria Math"/>
                    </w:rPr>
                    <m:t>h</m:t>
                  </m:r>
                </m:num>
                <m:den>
                  <m:r>
                    <w:rPr>
                      <w:rFonts w:ascii="Cambria Math"/>
                    </w:rPr>
                    <m:t>2</m:t>
                  </m:r>
                </m:den>
              </m:f>
            </m:sup>
            <m:e>
              <m:sSub>
                <m:sSubPr>
                  <m:ctrlPr>
                    <w:rPr>
                      <w:rFonts w:ascii="Cambria Math" w:hAnsi="Cambria Math"/>
                      <w:i/>
                    </w:rPr>
                  </m:ctrlPr>
                </m:sSubPr>
                <m:e>
                  <m:r>
                    <w:rPr>
                      <w:rFonts w:ascii="Cambria Math" w:hAnsi="Cambria Math"/>
                    </w:rPr>
                    <m:t>x</m:t>
                  </m:r>
                </m:e>
                <m:sub>
                  <m:r>
                    <w:rPr>
                      <w:rFonts w:ascii="Cambria Math" w:hAnsi="Cambria Math"/>
                    </w:rPr>
                    <m:t>2</m:t>
                  </m:r>
                </m:sub>
              </m:sSub>
            </m:e>
          </m:nary>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e>
          </m:d>
          <m:r>
            <w:rPr>
              <w:rFonts w:ascii="Cambria Math" w:hAnsi="Cambria Math"/>
            </w:rPr>
            <m:t>=2dl</m:t>
          </m:r>
          <m:nary>
            <m:naryPr>
              <m:limLoc m:val="undOvr"/>
              <m:ctrlPr>
                <w:rPr>
                  <w:rFonts w:ascii="Cambria Math" w:hAnsi="Cambria Math"/>
                  <w:i/>
                </w:rPr>
              </m:ctrlPr>
            </m:naryPr>
            <m:sub>
              <m:r>
                <w:rPr>
                  <w:rFonts w:ascii="Cambria Math"/>
                </w:rPr>
                <m:t>-</m:t>
              </m:r>
              <m:f>
                <m:fPr>
                  <m:ctrlPr>
                    <w:rPr>
                      <w:rFonts w:ascii="Cambria Math" w:hAnsi="Cambria Math"/>
                      <w:i/>
                    </w:rPr>
                  </m:ctrlPr>
                </m:fPr>
                <m:num>
                  <m:r>
                    <w:rPr>
                      <w:rFonts w:ascii="Cambria Math" w:hAnsi="Cambria Math" w:cs="Cambria Math"/>
                    </w:rPr>
                    <m:t>h</m:t>
                  </m:r>
                </m:num>
                <m:den>
                  <m:r>
                    <w:rPr>
                      <w:rFonts w:ascii="Cambria Math"/>
                    </w:rPr>
                    <m:t>2</m:t>
                  </m:r>
                </m:den>
              </m:f>
            </m:sub>
            <m:sup>
              <m:f>
                <m:fPr>
                  <m:ctrlPr>
                    <w:rPr>
                      <w:rFonts w:ascii="Cambria Math" w:hAnsi="Cambria Math"/>
                      <w:i/>
                    </w:rPr>
                  </m:ctrlPr>
                </m:fPr>
                <m:num>
                  <m:r>
                    <w:rPr>
                      <w:rFonts w:ascii="Cambria Math" w:hAnsi="Cambria Math" w:cs="Cambria Math"/>
                    </w:rPr>
                    <m:t>h</m:t>
                  </m:r>
                </m:num>
                <m:den>
                  <m:r>
                    <w:rPr>
                      <w:rFonts w:ascii="Cambria Math"/>
                    </w:rPr>
                    <m:t>2</m:t>
                  </m:r>
                </m:den>
              </m:f>
            </m:sup>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dl</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cs="Cambria Math"/>
                          </w:rPr>
                          <m:t>h</m:t>
                        </m:r>
                      </m:num>
                      <m:den>
                        <m:r>
                          <w:rPr>
                            <w:rFonts w:ascii="Cambria Math"/>
                          </w:rPr>
                          <m:t>2</m:t>
                        </m:r>
                      </m:den>
                    </m:f>
                  </m:e>
                </m:mr>
                <m:mr>
                  <m:e>
                    <m:r>
                      <w:rPr>
                        <w:rFonts w:ascii="Cambria Math"/>
                      </w:rPr>
                      <m:t>-</m:t>
                    </m:r>
                    <m:f>
                      <m:fPr>
                        <m:ctrlPr>
                          <w:rPr>
                            <w:rFonts w:ascii="Cambria Math" w:hAnsi="Cambria Math"/>
                            <w:i/>
                          </w:rPr>
                        </m:ctrlPr>
                      </m:fPr>
                      <m:num>
                        <m:r>
                          <w:rPr>
                            <w:rFonts w:ascii="Cambria Math" w:hAnsi="Cambria Math" w:cs="Cambria Math"/>
                          </w:rPr>
                          <m:t>h</m:t>
                        </m:r>
                      </m:num>
                      <m:den>
                        <m:r>
                          <w:rPr>
                            <w:rFonts w:ascii="Cambria Math"/>
                          </w:rPr>
                          <m:t>2</m:t>
                        </m:r>
                      </m:den>
                    </m:f>
                  </m:e>
                </m:mr>
              </m:m>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6</m:t>
              </m:r>
              <m:r>
                <w:rPr>
                  <w:rFonts w:ascii="Cambria Math" w:hAnsi="Cambria Math"/>
                  <w:vanish/>
                </w:rPr>
                <m:t>42</m:t>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den>
          </m:f>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l∙</m:t>
          </m:r>
          <m:d>
            <m:dPr>
              <m:ctrlPr>
                <w:rPr>
                  <w:rFonts w:ascii="Cambria Math" w:hAnsi="Cambria Math"/>
                  <w:i/>
                </w:rPr>
              </m:ctrlPr>
            </m:d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e>
          </m:d>
        </m:oMath>
      </m:oMathPara>
    </w:p>
    <w:p w14:paraId="6BED64FC" w14:textId="77777777" w:rsidR="00F87EEE" w:rsidRPr="009A19BD" w:rsidRDefault="00F87EEE" w:rsidP="00F87EEE">
      <w:pPr>
        <w:ind w:firstLineChars="200" w:firstLine="420"/>
        <w:rPr>
          <w:rFonts w:asciiTheme="minorEastAsia" w:hAnsiTheme="minorEastAsia"/>
        </w:rPr>
      </w:pPr>
    </w:p>
    <w:p w14:paraId="0D480313" w14:textId="77777777" w:rsidR="00F87EEE" w:rsidRPr="00CA6C89" w:rsidRDefault="00F87EEE" w:rsidP="00F87EEE">
      <w:pPr>
        <w:ind w:firstLineChars="200" w:firstLine="420"/>
      </w:pPr>
      <w:r w:rsidRPr="009A19BD">
        <w:rPr>
          <w:rFonts w:asciiTheme="minorEastAsia" w:hAnsiTheme="minorEastAsia" w:hint="eastAsia"/>
        </w:rPr>
        <w:t>可见：由</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oMath>
      <w:r w:rsidRPr="009A19BD">
        <w:rPr>
          <w:rFonts w:asciiTheme="minorEastAsia" w:hAnsiTheme="minorEastAsia" w:hint="eastAsia"/>
        </w:rPr>
        <w:t>所表示的边界应力分布中，所有剪应力对矩形板中心产生的力偶矩与</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m:t>
        </m:r>
      </m:oMath>
      <w:r w:rsidRPr="009A19BD">
        <w:rPr>
          <w:rFonts w:asciiTheme="minorEastAsia" w:hAnsiTheme="minorEastAsia" w:hint="eastAsia"/>
        </w:rPr>
        <w:t>端面上分布的正应力</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=2dl</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9A19BD">
        <w:rPr>
          <w:rFonts w:asciiTheme="minorEastAsia" w:hAnsiTheme="minorEastAsia" w:hint="eastAsia"/>
        </w:rPr>
        <w:t>所产生的力偶矩大小相等、方向相反，所以这些边界上所受外力构成一静力平衡力系。</w:t>
      </w:r>
      <w:r>
        <w:rPr>
          <w:rFonts w:asciiTheme="minorEastAsia" w:hAnsiTheme="minorEastAsia" w:hint="eastAsia"/>
        </w:rPr>
        <w:t>上述结论与坐标系的选取无关</w:t>
      </w:r>
      <w:r>
        <w:rPr>
          <w:rFonts w:hint="eastAsia"/>
        </w:rPr>
        <w:t>。</w:t>
      </w:r>
    </w:p>
    <w:p w14:paraId="1EAA9631"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作为练习，请大家讨论用五次多项式表示的Airy应力函数：</w:t>
      </w:r>
    </w:p>
    <w:p w14:paraId="1150A8AD" w14:textId="77777777" w:rsidR="00F87EEE" w:rsidRPr="009A19BD" w:rsidRDefault="00F87EEE" w:rsidP="00F87EEE">
      <w:pPr>
        <w:ind w:firstLineChars="200" w:firstLine="420"/>
        <w:rPr>
          <w:rFonts w:asciiTheme="minorEastAsia" w:hAnsiTheme="minorEastAsia"/>
        </w:rPr>
      </w:pPr>
    </w:p>
    <w:p w14:paraId="5E63A447" w14:textId="77777777" w:rsidR="00F87EEE" w:rsidRDefault="00F87EEE" w:rsidP="00F87EEE">
      <w:pPr>
        <w:ind w:firstLineChars="200" w:firstLine="420"/>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5</m:t>
              </m:r>
            </m:sup>
          </m:sSubSup>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4</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4</m:t>
              </m:r>
            </m:sup>
          </m:sSubSup>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5</m:t>
              </m:r>
            </m:sup>
          </m:sSubSup>
        </m:oMath>
      </m:oMathPara>
    </w:p>
    <w:p w14:paraId="2FA210CF" w14:textId="77777777" w:rsidR="00F87EEE" w:rsidRDefault="00F87EEE" w:rsidP="00F87EEE">
      <w:pPr>
        <w:ind w:firstLineChars="200" w:firstLine="420"/>
        <w:rPr>
          <w:rFonts w:asciiTheme="minorEastAsia" w:hAnsiTheme="minorEastAsia"/>
        </w:rPr>
      </w:pPr>
    </w:p>
    <w:p w14:paraId="776BA6F1"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rPr>
        <w:t>&lt;i&gt;</w:t>
      </w:r>
      <w:r w:rsidRPr="009A19BD">
        <w:rPr>
          <w:rFonts w:asciiTheme="minorEastAsia" w:hAnsiTheme="minorEastAsia" w:hint="eastAsia"/>
        </w:rPr>
        <w:t>按上述几种</w:t>
      </w:r>
      <m:oMath>
        <m:r>
          <w:rPr>
            <w:rFonts w:ascii="Cambria Math" w:hAnsi="Cambria Math"/>
          </w:rPr>
          <m:t>U</m:t>
        </m:r>
      </m:oMath>
      <w:r w:rsidRPr="009A19BD">
        <w:rPr>
          <w:rFonts w:asciiTheme="minorEastAsia" w:hAnsiTheme="minorEastAsia" w:hint="eastAsia"/>
        </w:rPr>
        <w:t>的讨论方式，讨论其满足</w:t>
      </w:r>
      <m:oMath>
        <m:sSup>
          <m:sSupPr>
            <m:ctrlPr>
              <w:rPr>
                <w:rFonts w:ascii="Cambria Math" w:hAnsi="Cambria Math"/>
                <w:i/>
              </w:rPr>
            </m:ctrlPr>
          </m:sSupPr>
          <m:e>
            <m:r>
              <m:rPr>
                <m:sty m:val="p"/>
              </m:rPr>
              <w:rPr>
                <w:rFonts w:ascii="Cambria Math" w:hAnsi="Cambria Math"/>
              </w:rPr>
              <m:t>∇</m:t>
            </m:r>
          </m:e>
          <m:sup>
            <m:r>
              <w:rPr>
                <w:rFonts w:ascii="Cambria Math" w:hAnsi="Cambria Math"/>
              </w:rPr>
              <m:t>4</m:t>
            </m:r>
          </m:sup>
        </m:sSup>
        <m:r>
          <w:rPr>
            <w:rFonts w:ascii="Cambria Math" w:hAnsi="Cambria Math"/>
          </w:rPr>
          <m:t>U=0</m:t>
        </m:r>
      </m:oMath>
      <w:r w:rsidRPr="009A19BD">
        <w:rPr>
          <w:rFonts w:asciiTheme="minorEastAsia" w:hAnsiTheme="minorEastAsia" w:hint="eastAsia"/>
        </w:rPr>
        <w:t>的系数关系</w:t>
      </w:r>
    </w:p>
    <w:p w14:paraId="77F07245"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rPr>
        <w:t>&lt;ii&gt;</w:t>
      </w:r>
      <w:r w:rsidRPr="009A19BD">
        <w:rPr>
          <w:rFonts w:asciiTheme="minorEastAsia" w:hAnsiTheme="minorEastAsia" w:hint="eastAsia"/>
        </w:rPr>
        <w:t>写出相应的应力解</w:t>
      </w:r>
      <w:r>
        <w:rPr>
          <w:rFonts w:asciiTheme="minorEastAsia" w:hAnsiTheme="minorEastAsia" w:hint="eastAsia"/>
        </w:rPr>
        <w:t>。</w:t>
      </w:r>
    </w:p>
    <w:p w14:paraId="5E5CB1AF" w14:textId="77777777" w:rsidR="00F87EEE" w:rsidRDefault="00F87EEE" w:rsidP="00F87EEE">
      <w:pPr>
        <w:ind w:firstLineChars="200" w:firstLine="420"/>
        <w:rPr>
          <w:rFonts w:asciiTheme="minorEastAsia" w:hAnsiTheme="minorEastAsia"/>
        </w:rPr>
      </w:pPr>
      <w:r w:rsidRPr="009A19BD">
        <w:rPr>
          <w:rFonts w:asciiTheme="minorEastAsia" w:hAnsiTheme="minorEastAsia"/>
        </w:rPr>
        <w:t>&lt;iii&gt;</w:t>
      </w:r>
      <w:r w:rsidRPr="009A19BD">
        <w:rPr>
          <w:rFonts w:asciiTheme="minorEastAsia" w:hAnsiTheme="minorEastAsia" w:hint="eastAsia"/>
        </w:rPr>
        <w:t>讨论当</w:t>
      </w:r>
      <m:oMath>
        <m:r>
          <w:rPr>
            <w:rFonts w:ascii="Cambria Math" w:hAnsi="Cambria Math"/>
          </w:rPr>
          <m:t>a=b=c=0</m:t>
        </m:r>
      </m:oMath>
      <w:r w:rsidRPr="009A19BD">
        <w:rPr>
          <w:rFonts w:asciiTheme="minorEastAsia" w:hAnsiTheme="minorEastAsia" w:hint="eastAsia"/>
        </w:rPr>
        <w:t>时，</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5</m:t>
            </m:r>
          </m:sup>
        </m:sSubSup>
      </m:oMath>
      <w:r w:rsidRPr="009A19BD">
        <w:rPr>
          <w:rFonts w:asciiTheme="minorEastAsia" w:hAnsiTheme="minorEastAsia" w:hint="eastAsia"/>
        </w:rPr>
        <w:t>所表示的边界应力分布，用矩形板作图示。</w:t>
      </w:r>
    </w:p>
    <w:p w14:paraId="251960B7" w14:textId="77777777" w:rsidR="00F87EEE" w:rsidRPr="00FB33A7" w:rsidRDefault="00F87EEE" w:rsidP="00F87EEE">
      <w:pPr>
        <w:ind w:firstLineChars="200" w:firstLine="420"/>
        <w:rPr>
          <w:rFonts w:asciiTheme="minorEastAsia" w:hAnsiTheme="minorEastAsia"/>
        </w:rPr>
      </w:pPr>
    </w:p>
    <w:p w14:paraId="59A013A9"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例：设有三角形等截面的水坝（如图），承受水压力即本身重量。在深度</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9A19BD">
        <w:rPr>
          <w:rFonts w:asciiTheme="minorEastAsia" w:hAnsiTheme="minorEastAsia" w:hint="eastAsia"/>
        </w:rPr>
        <w:t>处的水压力等于</w:t>
      </w:r>
      <m:oMath>
        <m:r>
          <w:rPr>
            <w:rFonts w:ascii="Cambria Math" w:hAnsi="Cambria Math"/>
          </w:rPr>
          <m:t>q=-γ</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9A19BD">
        <w:rPr>
          <w:rFonts w:asciiTheme="minorEastAsia" w:hAnsiTheme="minorEastAsia" w:hint="eastAsia"/>
        </w:rPr>
        <w:t>，</w:t>
      </w:r>
      <m:oMath>
        <m:r>
          <w:rPr>
            <w:rFonts w:ascii="Cambria Math" w:hAnsi="Cambria Math"/>
          </w:rPr>
          <m:t>γ</m:t>
        </m:r>
      </m:oMath>
      <w:r w:rsidRPr="009A19BD">
        <w:rPr>
          <w:rFonts w:asciiTheme="minorEastAsia" w:hAnsiTheme="minorEastAsia" w:hint="eastAsia"/>
        </w:rPr>
        <w:t>为单位体积的水重，坝的单位体积重量为</w:t>
      </w:r>
      <m:oMath>
        <m:r>
          <w:rPr>
            <w:rFonts w:ascii="Cambria Math" w:hAnsi="Cambria Math"/>
          </w:rPr>
          <m:t>f(</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2</m:t>
                </m:r>
              </m:sub>
            </m:sSub>
          </m:e>
        </m:acc>
        <m:r>
          <w:rPr>
            <w:rFonts w:ascii="Cambria Math" w:hAnsi="Cambria Math"/>
          </w:rPr>
          <m:t>)</m:t>
        </m:r>
      </m:oMath>
      <w:r w:rsidRPr="009A19BD">
        <w:rPr>
          <w:rFonts w:asciiTheme="minorEastAsia" w:hAnsiTheme="minorEastAsia" w:hint="eastAsia"/>
        </w:rPr>
        <w:t>。坝身很长，坝身两端视为刚性固定，而与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9A19BD">
        <w:rPr>
          <w:rFonts w:asciiTheme="minorEastAsia" w:hAnsiTheme="minorEastAsia" w:hint="eastAsia"/>
        </w:rPr>
        <w:t>坐标平面平行的任意截面中的形变是相同的，因此这是平面应变问题。求坝体中的应力分布。</w:t>
      </w:r>
    </w:p>
    <w:p w14:paraId="6D1F29A9" w14:textId="77777777" w:rsidR="00F87EEE" w:rsidRPr="009A19BD" w:rsidRDefault="00294541" w:rsidP="00F87EEE">
      <w:pPr>
        <w:ind w:firstLineChars="200" w:firstLine="420"/>
        <w:rPr>
          <w:rFonts w:asciiTheme="minorEastAsia" w:hAnsiTheme="minorEastAsia"/>
        </w:rPr>
      </w:pPr>
      <w:r>
        <w:rPr>
          <w:rFonts w:asciiTheme="minorEastAsia" w:hAnsiTheme="minorEastAsia"/>
        </w:rPr>
      </w:r>
      <w:r>
        <w:rPr>
          <w:rFonts w:asciiTheme="minorEastAsia" w:hAnsiTheme="minorEastAsia"/>
        </w:rPr>
        <w:pict w14:anchorId="3BB6D354">
          <v:group id="_x0000_s3845" editas="canvas" style="width:386.85pt;height:168.95pt;mso-position-horizontal-relative:char;mso-position-vertical-relative:line" coordorigin="1245,188" coordsize="7737,3379">
            <o:lock v:ext="edit" aspectratio="t"/>
            <v:shape id="_x0000_s3846" type="#_x0000_t75" style="position:absolute;left:1245;top:188;width:7737;height:3379" o:preferrelative="f">
              <v:fill o:detectmouseclick="t"/>
              <v:path o:extrusionok="t" o:connecttype="none"/>
              <o:lock v:ext="edit" text="t"/>
            </v:shape>
            <v:shape id="_x0000_s3847" type="#_x0000_t202" style="position:absolute;left:4497;top:2901;width:660;height:666" filled="f" stroked="f" strokecolor="red">
              <v:textbox style="mso-next-textbox:#_x0000_s3847">
                <w:txbxContent>
                  <w:p w14:paraId="3B5F7BD5" w14:textId="77777777" w:rsidR="00AD3D96" w:rsidRPr="00154F2D" w:rsidRDefault="00294541" w:rsidP="00F87EE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group id="_x0000_s3848" style="position:absolute;left:2190;top:309;width:5128;height:2871" coordorigin="2190,309" coordsize="5128,2871">
              <v:shape id="_x0000_s3849" type="#_x0000_t32" style="position:absolute;left:3776;top:2608;width:886;height:2" o:connectortype="straight">
                <v:stroke endarrow="block"/>
              </v:shape>
              <v:shape id="_x0000_s3850" type="#_x0000_t32" style="position:absolute;left:3870;top:2428;width:777;height:2" o:connectortype="straight">
                <v:stroke endarrow="block"/>
              </v:shape>
              <v:shape id="_x0000_s3851" type="#_x0000_t32" style="position:absolute;left:3900;top:2250;width:777;height:1" o:connectortype="straight">
                <v:stroke endarrow="block"/>
              </v:shape>
              <v:shape id="_x0000_s3852" type="#_x0000_t32" style="position:absolute;left:3990;top:2069;width:672;height:2" o:connectortype="straight">
                <v:stroke endarrow="block"/>
              </v:shape>
              <v:shape id="_x0000_s3853" type="#_x0000_t32" style="position:absolute;left:4065;top:1890;width:597;height:1" o:connectortype="straight">
                <v:stroke endarrow="block"/>
              </v:shape>
              <v:shape id="_x0000_s3854" type="#_x0000_t32" style="position:absolute;left:4155;top:1709;width:507;height:1" o:connectortype="straight">
                <v:stroke endarrow="block"/>
              </v:shape>
              <v:shape id="_x0000_s3855" type="#_x0000_t32" style="position:absolute;left:4230;top:1529;width:432;height:1" o:connectortype="straight">
                <v:stroke endarrow="block"/>
              </v:shape>
              <v:shape id="_x0000_s3856" type="#_x0000_t32" style="position:absolute;left:4320;top:1351;width:342;height:1" o:connectortype="straight">
                <v:stroke endarrow="block"/>
              </v:shape>
              <v:shape id="_x0000_s3857" type="#_x0000_t32" style="position:absolute;left:4422;top:1152;width:241;height:2" o:connectortype="straight">
                <v:stroke endarrow="block"/>
              </v:shape>
              <v:shape id="_x0000_s3858" type="#_x0000_t32" style="position:absolute;left:4497;top:975;width:166;height:1" o:connectortype="straight">
                <v:stroke endarrow="block"/>
              </v:shape>
              <v:shape id="_x0000_s3859" type="#_x0000_t32" style="position:absolute;left:4647;top:630;width:1;height:2550;flip:y" o:connectortype="straight">
                <v:stroke startarrow="block"/>
              </v:shape>
              <v:shape id="_x0000_s3860" type="#_x0000_t32" style="position:absolute;left:4647;top:630;width:1548;height:0" o:connectortype="straight">
                <v:stroke endarrow="block"/>
              </v:shape>
              <v:shape id="_x0000_s3861" type="#_x0000_t6" style="position:absolute;left:4648;top:630;width:1395;height:1980" fillcolor="black">
                <v:fill r:id="rId22" o:title="5%" type="pattern"/>
              </v:shape>
              <v:shape id="_x0000_s3862" style="position:absolute;left:2190;top:631;width:2428;height:1979;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428,1979" path="m,1979r1556,l2428,,,,,1979xe" fillcolor="black">
                <v:fill r:id="rId23" o:title="波浪线" type="pattern"/>
                <v:stroke dashstyle="dash"/>
                <v:path arrowok="t"/>
              </v:shape>
              <v:shape id="_x0000_s3863" type="#_x0000_t202" style="position:absolute;left:2399;top:1152;width:510;height:453">
                <v:textbox style="mso-next-textbox:#_x0000_s3863">
                  <w:txbxContent>
                    <w:p w14:paraId="0218061A" w14:textId="77777777" w:rsidR="00AD3D96" w:rsidRDefault="00AD3D96" w:rsidP="00F87EEE">
                      <w:r>
                        <w:rPr>
                          <w:rFonts w:hint="eastAsia"/>
                        </w:rPr>
                        <w:t>水</w:t>
                      </w:r>
                    </w:p>
                  </w:txbxContent>
                </v:textbox>
              </v:shape>
              <v:shape id="_x0000_s3864" type="#_x0000_t202" style="position:absolute;left:4844;top:2069;width:510;height:453">
                <v:textbox style="mso-next-textbox:#_x0000_s3864">
                  <w:txbxContent>
                    <w:p w14:paraId="44A17FEC" w14:textId="77777777" w:rsidR="00AD3D96" w:rsidRDefault="00AD3D96" w:rsidP="00F87EEE">
                      <w:r>
                        <w:rPr>
                          <w:rFonts w:hint="eastAsia"/>
                        </w:rPr>
                        <w:t>坝</w:t>
                      </w:r>
                    </w:p>
                  </w:txbxContent>
                </v:textbox>
              </v:shape>
              <v:shape id="_x0000_s3865" type="#_x0000_t202" style="position:absolute;left:5998;top:340;width:660;height:666" filled="f" stroked="f" strokecolor="red">
                <v:textbox style="mso-next-textbox:#_x0000_s3865">
                  <w:txbxContent>
                    <w:p w14:paraId="02F0449D" w14:textId="77777777" w:rsidR="00AD3D96" w:rsidRPr="00154F2D" w:rsidRDefault="00294541" w:rsidP="00F87EE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866" type="#_x0000_t202" style="position:absolute;left:4320;top:309;width:660;height:666" filled="f" stroked="f" strokecolor="red">
                <v:textbox style="mso-next-textbox:#_x0000_s3866">
                  <w:txbxContent>
                    <w:p w14:paraId="428B999C" w14:textId="77777777" w:rsidR="00AD3D96" w:rsidRPr="00154F2D" w:rsidRDefault="00AD3D96" w:rsidP="00F87EEE">
                      <w:pPr>
                        <w:rPr>
                          <w:i/>
                        </w:rPr>
                      </w:pPr>
                      <m:oMathPara>
                        <m:oMath>
                          <m:r>
                            <w:rPr>
                              <w:rFonts w:ascii="Cambria Math" w:hAnsi="Cambria Math"/>
                            </w:rPr>
                            <m:t>O</m:t>
                          </m:r>
                        </m:oMath>
                      </m:oMathPara>
                    </w:p>
                  </w:txbxContent>
                </v:textbox>
              </v:shape>
              <v:shape id="_x0000_s3867" type="#_x0000_t32" style="position:absolute;left:4648;top:2026;width:987;height:1;flip:x" o:connectortype="straight"/>
              <v:shape id="_x0000_s3868" type="#_x0000_t202" style="position:absolute;left:5413;top:1770;width:660;height:666" filled="f" stroked="f" strokecolor="red">
                <v:textbox style="mso-next-textbox:#_x0000_s3868">
                  <w:txbxContent>
                    <w:p w14:paraId="4C33E041" w14:textId="77777777" w:rsidR="00AD3D96" w:rsidRPr="00154F2D" w:rsidRDefault="00AD3D96" w:rsidP="00F87EEE">
                      <w:pPr>
                        <w:rPr>
                          <w:i/>
                        </w:rPr>
                      </w:pPr>
                      <m:oMathPara>
                        <m:oMath>
                          <m:r>
                            <w:rPr>
                              <w:rFonts w:ascii="Cambria Math" w:hAnsi="Cambria Math"/>
                            </w:rPr>
                            <m:t>C</m:t>
                          </m:r>
                        </m:oMath>
                      </m:oMathPara>
                    </w:p>
                  </w:txbxContent>
                </v:textbox>
              </v:shape>
              <v:shape id="_x0000_s3869" type="#_x0000_t202" style="position:absolute;left:4423;top:1694;width:660;height:666" filled="f" stroked="f" strokecolor="red">
                <v:textbox style="mso-next-textbox:#_x0000_s3869">
                  <w:txbxContent>
                    <w:p w14:paraId="112DB3DF" w14:textId="77777777" w:rsidR="00AD3D96" w:rsidRPr="00154F2D" w:rsidRDefault="00AD3D96" w:rsidP="00F87EEE">
                      <w:pPr>
                        <w:rPr>
                          <w:i/>
                        </w:rPr>
                      </w:pPr>
                      <m:oMathPara>
                        <m:oMath>
                          <m:r>
                            <w:rPr>
                              <w:rFonts w:ascii="Cambria Math" w:hAnsi="Cambria Math"/>
                            </w:rPr>
                            <m:t>B</m:t>
                          </m:r>
                        </m:oMath>
                      </m:oMathPara>
                    </w:p>
                  </w:txbxContent>
                </v:textbox>
              </v:shape>
              <v:shape id="_x0000_s3870" type="#_x0000_t202" style="position:absolute;left:5815;top:2386;width:660;height:666" filled="f" stroked="f" strokecolor="red">
                <v:textbox style="mso-next-textbox:#_x0000_s3870">
                  <w:txbxContent>
                    <w:p w14:paraId="19A5065D" w14:textId="77777777" w:rsidR="00AD3D96" w:rsidRPr="00154F2D" w:rsidRDefault="00AD3D96" w:rsidP="00F87EEE">
                      <w:pPr>
                        <w:rPr>
                          <w:i/>
                        </w:rPr>
                      </w:pPr>
                      <m:oMathPara>
                        <m:oMath>
                          <m:r>
                            <w:rPr>
                              <w:rFonts w:ascii="Cambria Math" w:hAnsi="Cambria Math"/>
                            </w:rPr>
                            <m:t>A</m:t>
                          </m:r>
                        </m:oMath>
                      </m:oMathPara>
                    </w:p>
                  </w:txbxContent>
                </v:textbox>
              </v:shape>
              <v:shape id="_x0000_s3871" type="#_x0000_t32" style="position:absolute;left:4889;top:1474;width:849;height:1" o:connectortype="straight"/>
              <v:shape id="_x0000_s3872" type="#_x0000_t32" style="position:absolute;left:5249;top:991;width:1;height:949;flip:y" o:connectortype="straight"/>
              <v:shape id="_x0000_s3873" type="#_x0000_t32" style="position:absolute;left:5249;top:1199;width:380;height:260;flip:y" o:connectortype="straight">
                <v:stroke endarrow="block"/>
              </v:shape>
              <v:shape id="_x0000_s3874" type="#_x0000_t19" style="position:absolute;left:5119;top:1305;width:71;height:161;flip:x y" coordsize="21600,9936" adj="-1794808,,,9936" path="wr-21600,-11664,21600,31536,19179,,21600,9936nfewr-21600,-11664,21600,31536,19179,,21600,9936l,9936nsxe">
                <v:path o:connectlocs="19179,0;21600,9936;0,9936"/>
              </v:shape>
              <v:shape id="_x0000_s3875" type="#_x0000_t202" style="position:absolute;left:4707;top:1119;width:660;height:666" filled="f" stroked="f" strokecolor="red">
                <v:textbox style="mso-next-textbox:#_x0000_s3875">
                  <w:txbxContent>
                    <w:p w14:paraId="592C9210" w14:textId="77777777" w:rsidR="00AD3D96" w:rsidRPr="00C04983" w:rsidRDefault="00AD3D96" w:rsidP="00F87EEE">
                      <m:oMathPara>
                        <m:oMath>
                          <m:r>
                            <w:rPr>
                              <w:rFonts w:ascii="Cambria Math" w:hAnsi="Cambria Math"/>
                            </w:rPr>
                            <m:t>α</m:t>
                          </m:r>
                        </m:oMath>
                      </m:oMathPara>
                    </w:p>
                  </w:txbxContent>
                </v:textbox>
              </v:shape>
              <v:shape id="_x0000_s3876" type="#_x0000_t202" style="position:absolute;left:5353;top:924;width:660;height:666" filled="f" stroked="f" strokecolor="red">
                <v:textbox style="mso-next-textbox:#_x0000_s3876">
                  <w:txbxContent>
                    <w:p w14:paraId="0FBDBBB8" w14:textId="77777777" w:rsidR="00AD3D96" w:rsidRPr="00154F2D" w:rsidRDefault="00294541" w:rsidP="00F87EEE">
                      <w:pPr>
                        <w:rPr>
                          <w:i/>
                        </w:rPr>
                      </w:pPr>
                      <m:oMathPara>
                        <m:oMath>
                          <m:acc>
                            <m:accPr>
                              <m:chr m:val="⃗"/>
                              <m:ctrlPr>
                                <w:rPr>
                                  <w:rFonts w:ascii="Cambria Math" w:hAnsi="Cambria Math"/>
                                  <w:i/>
                                </w:rPr>
                              </m:ctrlPr>
                            </m:accPr>
                            <m:e>
                              <m:r>
                                <w:rPr>
                                  <w:rFonts w:ascii="Cambria Math" w:hAnsi="Cambria Math"/>
                                </w:rPr>
                                <m:t>n</m:t>
                              </m:r>
                            </m:e>
                          </m:acc>
                        </m:oMath>
                      </m:oMathPara>
                    </w:p>
                  </w:txbxContent>
                </v:textbox>
              </v:shape>
              <v:shape id="_x0000_s3877" type="#_x0000_t32" style="position:absolute;left:6825;top:630;width:300;height:0" o:connectortype="straight"/>
              <v:shape id="_x0000_s3878" type="#_x0000_t32" style="position:absolute;left:6975;top:630;width:1;height:524;flip:y" o:connectortype="straight">
                <v:stroke endarrow="block"/>
              </v:shape>
              <v:shape id="_x0000_s3879" type="#_x0000_t202" style="position:absolute;left:6658;top:1074;width:660;height:515" filled="f" stroked="f" strokecolor="red">
                <v:textbox style="mso-next-textbox:#_x0000_s3879">
                  <w:txbxContent>
                    <w:p w14:paraId="677B9894" w14:textId="77777777" w:rsidR="00AD3D96" w:rsidRPr="00154F2D" w:rsidRDefault="00AD3D96" w:rsidP="00F87EEE">
                      <w:pPr>
                        <w:rPr>
                          <w:i/>
                        </w:rPr>
                      </w:pPr>
                      <m:oMathPara>
                        <m:oMath>
                          <m:r>
                            <w:rPr>
                              <w:rFonts w:ascii="Cambria Math" w:hAnsi="Cambria Math"/>
                            </w:rPr>
                            <m:t>h</m:t>
                          </m:r>
                        </m:oMath>
                      </m:oMathPara>
                    </w:p>
                  </w:txbxContent>
                </v:textbox>
              </v:shape>
              <v:shape id="_x0000_s3880" type="#_x0000_t32" style="position:absolute;left:6975;top:1485;width:1;height:539" o:connectortype="straight">
                <v:stroke endarrow="block"/>
              </v:shape>
              <v:shape id="_x0000_s3881" type="#_x0000_t32" style="position:absolute;left:6825;top:2026;width:300;height:0" o:connectortype="straight"/>
            </v:group>
            <w10:anchorlock/>
          </v:group>
        </w:pict>
      </w:r>
    </w:p>
    <w:p w14:paraId="5F8E2E7B"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解：从分析边界条件入手。在</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sidRPr="009A19BD">
        <w:rPr>
          <w:rFonts w:asciiTheme="minorEastAsia" w:hAnsiTheme="minorEastAsia" w:hint="eastAsia"/>
        </w:rPr>
        <w:t>边界上（即</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9A19BD">
        <w:rPr>
          <w:rFonts w:asciiTheme="minorEastAsia" w:hAnsiTheme="minorEastAsia" w:hint="eastAsia"/>
        </w:rPr>
        <w:t>平面）有：</w:t>
      </w:r>
    </w:p>
    <w:p w14:paraId="6C9A08B6" w14:textId="77777777" w:rsidR="00F87EEE" w:rsidRDefault="00F87EEE" w:rsidP="00F87EEE">
      <w:pPr>
        <w:ind w:firstLineChars="200" w:firstLine="420"/>
        <w:rPr>
          <w:rFonts w:asciiTheme="minorEastAsia" w:hAnsiTheme="minorEastAsia"/>
        </w:rPr>
      </w:pPr>
    </w:p>
    <w:p w14:paraId="6C4D1AC3" w14:textId="77777777" w:rsidR="00F87EEE" w:rsidRDefault="00294541"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6508935D" w14:textId="77777777" w:rsidR="00F87EEE" w:rsidRDefault="00294541"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=0</m:t>
          </m:r>
        </m:oMath>
      </m:oMathPara>
    </w:p>
    <w:p w14:paraId="150A3F9D"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····（a）</w:t>
      </w:r>
    </w:p>
    <w:p w14:paraId="453721EF"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在OA</w:t>
      </w:r>
      <w:r>
        <w:rPr>
          <w:rFonts w:asciiTheme="minorEastAsia" w:hAnsiTheme="minorEastAsia" w:hint="eastAsia"/>
        </w:rPr>
        <w:t>面上（</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tanα</m:t>
            </m:r>
          </m:den>
        </m:f>
      </m:oMath>
      <w:r>
        <w:rPr>
          <w:rFonts w:asciiTheme="minorEastAsia" w:hAnsiTheme="minorEastAsia" w:hint="eastAsia"/>
        </w:rPr>
        <w:t>）</w:t>
      </w:r>
      <w:r w:rsidRPr="009A19BD">
        <w:rPr>
          <w:rFonts w:asciiTheme="minorEastAsia" w:hAnsiTheme="minorEastAsia" w:hint="eastAsia"/>
        </w:rPr>
        <w:t>的边界条件（自由边界）为：</w:t>
      </w:r>
    </w:p>
    <w:p w14:paraId="6F1D94A1" w14:textId="77777777" w:rsidR="00F87EEE" w:rsidRDefault="00F87EEE" w:rsidP="00F87EEE">
      <w:pPr>
        <w:ind w:firstLineChars="200" w:firstLine="420"/>
        <w:rPr>
          <w:rFonts w:asciiTheme="minorEastAsia" w:hAnsiTheme="minorEastAsia"/>
        </w:rPr>
      </w:pPr>
    </w:p>
    <w:p w14:paraId="5CDBD747" w14:textId="77777777" w:rsidR="00F87EEE" w:rsidRDefault="00294541" w:rsidP="00F87EEE">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(n)</m:t>
              </m:r>
            </m:sup>
          </m:sSubSup>
          <m:r>
            <w:rPr>
              <w:rFonts w:ascii="Cambria Math" w:hAnsi="Cambria Math"/>
            </w:rPr>
            <m:t>=0</m:t>
          </m:r>
        </m:oMath>
      </m:oMathPara>
    </w:p>
    <w:p w14:paraId="78DEA31E" w14:textId="77777777" w:rsidR="00F87EEE" w:rsidRDefault="00294541" w:rsidP="00F87EEE">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(n)</m:t>
              </m:r>
            </m:sup>
          </m:sSubSup>
          <m:r>
            <w:rPr>
              <w:rFonts w:ascii="Cambria Math" w:hAnsi="Cambria Math"/>
            </w:rPr>
            <m:t>=0</m:t>
          </m:r>
        </m:oMath>
      </m:oMathPara>
    </w:p>
    <w:p w14:paraId="1024BE6C"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····（b）</w:t>
      </w:r>
    </w:p>
    <w:p w14:paraId="6CA9E6E9"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从边界受力的情况来看，坝体水平截面上主要受到压力和弯曲的联合作用，对照前面讨论多项式表述的应力函数情况可知，这种边界受力情况下应力将是坐标的线性函数，因此可以选用三次多项式表示的Airy应力函数：</w:t>
      </w:r>
    </w:p>
    <w:p w14:paraId="4D0C62E4" w14:textId="77777777" w:rsidR="00F87EEE" w:rsidRDefault="00F87EEE" w:rsidP="00F87EEE">
      <w:pPr>
        <w:ind w:firstLineChars="200" w:firstLine="420"/>
        <w:rPr>
          <w:rFonts w:asciiTheme="minorEastAsia" w:hAnsiTheme="minorEastAsia"/>
        </w:rPr>
      </w:pPr>
    </w:p>
    <w:p w14:paraId="6F3AB48B" w14:textId="77777777" w:rsidR="00F87EEE" w:rsidRDefault="00F87EEE" w:rsidP="00F87EEE">
      <w:pPr>
        <w:ind w:firstLineChars="200" w:firstLine="420"/>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oMath>
      </m:oMathPara>
    </w:p>
    <w:p w14:paraId="3A2D3208"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····（c）</w:t>
      </w:r>
    </w:p>
    <w:p w14:paraId="72E5285B"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其中a、b、c、d为待定常系数，可由四个边界条件（a）、（b）来确定。</w:t>
      </w:r>
    </w:p>
    <w:p w14:paraId="5C4A27E3"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相应的应力解为：</w:t>
      </w:r>
    </w:p>
    <w:p w14:paraId="23E920FC" w14:textId="77777777" w:rsidR="00F87EEE" w:rsidRDefault="00294541" w:rsidP="00F87EEE">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体力项</m:t>
                  </m:r>
                  <m:r>
                    <w:rPr>
                      <w:rFonts w:ascii="Cambria Math" w:hAnsi="Cambria Math"/>
                    </w:rPr>
                    <m:t>)</m:t>
                  </m:r>
                </m:e>
              </m:eqArr>
            </m:e>
          </m:d>
        </m:oMath>
      </m:oMathPara>
    </w:p>
    <w:p w14:paraId="41A31E24"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····（d）</w:t>
      </w:r>
    </w:p>
    <w:p w14:paraId="29C82691"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由条件（a）得：</w:t>
      </w:r>
    </w:p>
    <w:p w14:paraId="7E7C5A32" w14:textId="77777777" w:rsidR="00F87EEE" w:rsidRDefault="00294541" w:rsidP="00F87EEE">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0</m:t>
                    </m:r>
                  </m:e>
                </m:mr>
              </m:m>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=0⟹c=0</m:t>
          </m:r>
        </m:oMath>
      </m:oMathPara>
    </w:p>
    <w:p w14:paraId="039D21FC" w14:textId="77777777" w:rsidR="00F87EEE" w:rsidRPr="002908EE" w:rsidRDefault="00294541" w:rsidP="00F87EEE">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0</m:t>
                    </m:r>
                  </m:e>
                </m:mr>
              </m:m>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⟹d=-γ</m:t>
          </m:r>
        </m:oMath>
      </m:oMathPara>
    </w:p>
    <w:p w14:paraId="3E2D70BA"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于是（d）式可写成：</w:t>
      </w:r>
    </w:p>
    <w:p w14:paraId="704A618A" w14:textId="77777777" w:rsidR="00F87EEE" w:rsidRDefault="00294541" w:rsidP="00F87EEE">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=-(b+f)</m:t>
                  </m:r>
                  <m:sSub>
                    <m:sSubPr>
                      <m:ctrlPr>
                        <w:rPr>
                          <w:rFonts w:ascii="Cambria Math" w:hAnsi="Cambria Math"/>
                          <w:i/>
                        </w:rPr>
                      </m:ctrlPr>
                    </m:sSubPr>
                    <m:e>
                      <m:r>
                        <w:rPr>
                          <w:rFonts w:ascii="Cambria Math" w:hAnsi="Cambria Math"/>
                        </w:rPr>
                        <m:t>x</m:t>
                      </m:r>
                    </m:e>
                    <m:sub>
                      <m:r>
                        <w:rPr>
                          <w:rFonts w:ascii="Cambria Math" w:hAnsi="Cambria Math"/>
                        </w:rPr>
                        <m:t>1</m:t>
                      </m:r>
                    </m:sub>
                  </m:sSub>
                </m:e>
              </m:eqArr>
            </m:e>
          </m:d>
        </m:oMath>
      </m:oMathPara>
    </w:p>
    <w:p w14:paraId="708CE065"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lastRenderedPageBreak/>
        <w:t>····（e）</w:t>
      </w:r>
    </w:p>
    <w:p w14:paraId="678966DE"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另外，在OA面上任一点的法方向</w:t>
      </w:r>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oMath>
      <w:r w:rsidRPr="009A19BD">
        <w:rPr>
          <w:rFonts w:asciiTheme="minorEastAsia" w:hAnsiTheme="minorEastAsia" w:hint="eastAsia"/>
        </w:rPr>
        <w:t>，其中：</w:t>
      </w:r>
    </w:p>
    <w:p w14:paraId="1D3C4D4F" w14:textId="77777777" w:rsidR="00F87EEE" w:rsidRDefault="00F87EEE" w:rsidP="00F87EEE">
      <w:pPr>
        <w:ind w:firstLineChars="200" w:firstLine="420"/>
        <w:rPr>
          <w:rFonts w:asciiTheme="minorEastAsia" w:hAnsiTheme="minorEastAsia"/>
        </w:rPr>
      </w:pPr>
    </w:p>
    <w:p w14:paraId="2D6E9070" w14:textId="77777777" w:rsidR="00F87EEE" w:rsidRDefault="00294541" w:rsidP="00F87EEE">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-α</m:t>
                          </m:r>
                        </m:e>
                      </m:d>
                      <m:ctrlPr>
                        <w:rPr>
                          <w:rFonts w:ascii="Cambria Math" w:hAnsi="Cambria Math"/>
                          <w:i/>
                        </w:rPr>
                      </m:ctrlPr>
                    </m:e>
                  </m:func>
                  <m:r>
                    <w:rPr>
                      <w:rFonts w:ascii="Cambria Math" w:hAnsi="Cambria Math"/>
                    </w:rPr>
                    <m:t>=</m:t>
                  </m:r>
                  <m:r>
                    <m:rPr>
                      <m:sty m:val="p"/>
                    </m:rPr>
                    <w:rPr>
                      <w:rFonts w:ascii="Cambria Math" w:hAnsi="Cambria Math"/>
                    </w:rPr>
                    <m:t>sin⁡</m:t>
                  </m:r>
                  <m:r>
                    <w:rPr>
                      <w:rFonts w:ascii="Cambria Math" w:hAnsi="Cambria Math"/>
                    </w:rPr>
                    <m:t>α</m:t>
                  </m:r>
                </m:e>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π-α</m:t>
                          </m:r>
                        </m:e>
                      </m:d>
                      <m:ctrlPr>
                        <w:rPr>
                          <w:rFonts w:ascii="Cambria Math" w:hAnsi="Cambria Math"/>
                          <w:i/>
                        </w:rPr>
                      </m:ctrlPr>
                    </m:e>
                  </m:func>
                  <m:r>
                    <w:rPr>
                      <w:rFonts w:ascii="Cambria Math" w:hAnsi="Cambria Math"/>
                    </w:rPr>
                    <m:t>=-cosα</m:t>
                  </m:r>
                </m:e>
              </m:eqArr>
            </m:e>
          </m:d>
        </m:oMath>
      </m:oMathPara>
    </w:p>
    <w:p w14:paraId="05A7F022" w14:textId="77777777" w:rsidR="00F87EEE" w:rsidRPr="009A19BD" w:rsidRDefault="00F87EEE" w:rsidP="00F87EEE">
      <w:pPr>
        <w:ind w:firstLineChars="200" w:firstLine="420"/>
        <w:rPr>
          <w:rFonts w:asciiTheme="minorEastAsia" w:hAnsiTheme="minorEastAsia"/>
        </w:rPr>
      </w:pPr>
    </w:p>
    <w:p w14:paraId="16B3FADB"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由静力边界条件（柯西公式）有：</w:t>
      </w:r>
    </w:p>
    <w:p w14:paraId="11AB675F" w14:textId="77777777" w:rsidR="00F87EEE" w:rsidRDefault="00F87EEE" w:rsidP="00F87EEE">
      <w:pPr>
        <w:ind w:firstLineChars="200" w:firstLine="420"/>
        <w:rPr>
          <w:rFonts w:asciiTheme="minorEastAsia" w:hAnsiTheme="minorEastAsia"/>
        </w:rPr>
      </w:pPr>
    </w:p>
    <w:p w14:paraId="77A969BF" w14:textId="77777777" w:rsidR="00F87EEE" w:rsidRDefault="00294541" w:rsidP="00F87EEE">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sinα-</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cosα=0</m:t>
                  </m:r>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sinα-</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cosα=0</m:t>
                  </m:r>
                </m:e>
              </m:eqArr>
            </m:e>
          </m:d>
        </m:oMath>
      </m:oMathPara>
    </w:p>
    <w:p w14:paraId="394AB41B"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····（f）</w:t>
      </w:r>
    </w:p>
    <w:p w14:paraId="01EC430F"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将（e）代入（f）得：</w:t>
      </w:r>
    </w:p>
    <w:p w14:paraId="5FD5425B" w14:textId="77777777" w:rsidR="00F87EEE" w:rsidRDefault="00F87EEE" w:rsidP="00F87EEE">
      <w:pPr>
        <w:ind w:firstLineChars="200" w:firstLine="420"/>
        <w:rPr>
          <w:rFonts w:asciiTheme="minorEastAsia" w:hAnsiTheme="minorEastAsia"/>
        </w:rPr>
      </w:pPr>
    </w:p>
    <w:p w14:paraId="135F87D6" w14:textId="77777777" w:rsidR="00F87EEE" w:rsidRDefault="00294541" w:rsidP="00F87EEE">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sinα-(b+f)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cosα=0</m:t>
                  </m:r>
                </m:e>
                <m:e>
                  <m:r>
                    <w:rPr>
                      <w:rFonts w:ascii="Cambria Math" w:hAnsi="Cambria Math"/>
                    </w:rPr>
                    <m:t>-(b+f)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sinα-</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cosα=0</m:t>
                  </m:r>
                </m:e>
              </m:eqArr>
            </m:e>
          </m:d>
        </m:oMath>
      </m:oMathPara>
    </w:p>
    <w:p w14:paraId="52EAE100"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····（g）</w:t>
      </w:r>
    </w:p>
    <w:p w14:paraId="17C6A90D"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注意到：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tanα</m:t>
            </m:r>
          </m:den>
        </m:f>
      </m:oMath>
      <w:r w:rsidRPr="009A19BD">
        <w:rPr>
          <w:rFonts w:asciiTheme="minorEastAsia" w:hAnsiTheme="minorEastAsia" w:hint="eastAsia"/>
        </w:rPr>
        <w:t>，解上述方程组得：</w:t>
      </w:r>
    </w:p>
    <w:p w14:paraId="3B50085A" w14:textId="77777777" w:rsidR="00F87EEE" w:rsidRDefault="00F87EEE" w:rsidP="00F87EEE">
      <w:pPr>
        <w:ind w:firstLineChars="200" w:firstLine="420"/>
        <w:rPr>
          <w:rFonts w:asciiTheme="minorEastAsia" w:hAnsiTheme="minorEastAsia"/>
        </w:rPr>
      </w:pPr>
    </w:p>
    <w:p w14:paraId="085D3A1E" w14:textId="77777777" w:rsidR="00F87EEE" w:rsidRDefault="00F87EEE" w:rsidP="00F87EEE">
      <w:pPr>
        <w:ind w:firstLineChars="200" w:firstLine="420"/>
        <w:rPr>
          <w:rFonts w:asciiTheme="minorEastAsia" w:hAnsiTheme="minorEastAsia"/>
        </w:rPr>
      </w:pPr>
      <m:oMathPara>
        <m:oMath>
          <m:r>
            <w:rPr>
              <w:rFonts w:ascii="Cambria Math" w:hAnsi="Cambria Math"/>
            </w:rPr>
            <m:t>b=γ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α-f</m:t>
          </m:r>
        </m:oMath>
      </m:oMathPara>
    </w:p>
    <w:p w14:paraId="7B8B4711" w14:textId="77777777" w:rsidR="00F87EEE" w:rsidRDefault="00F87EEE" w:rsidP="00F87EEE">
      <w:pPr>
        <w:ind w:firstLineChars="200" w:firstLine="420"/>
        <w:rPr>
          <w:rFonts w:asciiTheme="minorEastAsia" w:hAnsiTheme="minorEastAsia"/>
        </w:rPr>
      </w:pPr>
      <m:oMathPara>
        <m:oMath>
          <m:r>
            <w:rPr>
              <w:rFonts w:ascii="Cambria Math" w:hAnsi="Cambria Math"/>
            </w:rPr>
            <m:t>a=ftanα-2γ</m:t>
          </m:r>
          <m:sSup>
            <m:sSupPr>
              <m:ctrlPr>
                <w:rPr>
                  <w:rFonts w:ascii="Cambria Math" w:hAnsi="Cambria Math"/>
                  <w:i/>
                </w:rPr>
              </m:ctrlPr>
            </m:sSupPr>
            <m:e>
              <m:r>
                <w:rPr>
                  <w:rFonts w:ascii="Cambria Math" w:hAnsi="Cambria Math"/>
                </w:rPr>
                <m:t>tan</m:t>
              </m:r>
            </m:e>
            <m:sup>
              <m:r>
                <w:rPr>
                  <w:rFonts w:ascii="Cambria Math" w:hAnsi="Cambria Math"/>
                </w:rPr>
                <m:t>3</m:t>
              </m:r>
            </m:sup>
          </m:sSup>
          <m:r>
            <w:rPr>
              <w:rFonts w:ascii="Cambria Math" w:hAnsi="Cambria Math"/>
            </w:rPr>
            <m:t>α</m:t>
          </m:r>
        </m:oMath>
      </m:oMathPara>
    </w:p>
    <w:p w14:paraId="293263E5"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····（h）</w:t>
      </w:r>
    </w:p>
    <w:p w14:paraId="0D2F0077"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最终得应力解为：</w:t>
      </w:r>
    </w:p>
    <w:p w14:paraId="5F319884" w14:textId="77777777" w:rsidR="00F87EEE" w:rsidRDefault="00F87EEE" w:rsidP="00F87EEE">
      <w:pPr>
        <w:ind w:firstLineChars="200" w:firstLine="420"/>
        <w:rPr>
          <w:rFonts w:asciiTheme="minorEastAsia" w:hAnsiTheme="minorEastAsia"/>
        </w:rPr>
      </w:pPr>
    </w:p>
    <w:p w14:paraId="0CB4DE24" w14:textId="77777777" w:rsidR="00F87EEE" w:rsidRDefault="00294541" w:rsidP="00F87EEE">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d>
                    <m:dPr>
                      <m:ctrlPr>
                        <w:rPr>
                          <w:rFonts w:ascii="Cambria Math" w:hAnsi="Cambria Math"/>
                          <w:i/>
                        </w:rPr>
                      </m:ctrlPr>
                    </m:dPr>
                    <m:e>
                      <m:r>
                        <w:rPr>
                          <w:rFonts w:ascii="Cambria Math" w:hAnsi="Cambria Math"/>
                        </w:rPr>
                        <m:t>ftanα-2γ</m:t>
                      </m:r>
                      <m:sSup>
                        <m:sSupPr>
                          <m:ctrlPr>
                            <w:rPr>
                              <w:rFonts w:ascii="Cambria Math" w:hAnsi="Cambria Math"/>
                              <w:i/>
                            </w:rPr>
                          </m:ctrlPr>
                        </m:sSupPr>
                        <m:e>
                          <m:r>
                            <w:rPr>
                              <w:rFonts w:ascii="Cambria Math" w:hAnsi="Cambria Math"/>
                            </w:rPr>
                            <m:t>tan</m:t>
                          </m:r>
                        </m:e>
                        <m:sup>
                          <m:r>
                            <w:rPr>
                              <w:rFonts w:ascii="Cambria Math" w:hAnsi="Cambria Math"/>
                            </w:rPr>
                            <m:t>3</m:t>
                          </m:r>
                        </m:sup>
                      </m:sSup>
                      <m:r>
                        <w:rPr>
                          <w:rFonts w:ascii="Cambria Math" w:hAnsi="Cambria Math"/>
                        </w:rPr>
                        <m:t>α</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α-f)</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m:t>
                      </m:r>
                    </m:e>
                  </m:d>
                  <m:sSub>
                    <m:sSubPr>
                      <m:ctrlPr>
                        <w:rPr>
                          <w:rFonts w:ascii="Cambria Math" w:hAnsi="Cambria Math"/>
                          <w:i/>
                        </w:rPr>
                      </m:ctrlPr>
                    </m:sSubPr>
                    <m:e>
                      <m:r>
                        <w:rPr>
                          <w:rFonts w:ascii="Cambria Math" w:hAnsi="Cambria Math"/>
                        </w:rPr>
                        <m:t>x</m:t>
                      </m:r>
                    </m:e>
                    <m:sub>
                      <m:r>
                        <w:rPr>
                          <w:rFonts w:ascii="Cambria Math" w:hAnsi="Cambria Math"/>
                        </w:rPr>
                        <m:t>1</m:t>
                      </m:r>
                    </m:sub>
                  </m:sSub>
                </m:e>
              </m:eqArr>
            </m:e>
          </m:d>
        </m:oMath>
      </m:oMathPara>
    </w:p>
    <w:p w14:paraId="11BACAEC"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····（i）</w:t>
      </w:r>
    </w:p>
    <w:p w14:paraId="460769EB" w14:textId="77777777" w:rsidR="00F87EEE" w:rsidRPr="009A19BD" w:rsidRDefault="00F87EEE" w:rsidP="00F87EEE">
      <w:pPr>
        <w:ind w:firstLineChars="200" w:firstLine="420"/>
        <w:rPr>
          <w:rFonts w:asciiTheme="minorEastAsia" w:hAnsiTheme="minorEastAsia"/>
        </w:rPr>
      </w:pPr>
      <w:r>
        <w:rPr>
          <w:rFonts w:asciiTheme="minorEastAsia" w:hAnsiTheme="minorEastAsia" w:hint="eastAsia"/>
        </w:rPr>
        <w:t>在</w:t>
      </w:r>
      <w:r w:rsidRPr="009A19BD">
        <w:rPr>
          <w:rFonts w:asciiTheme="minorEastAsia" w:hAnsiTheme="minorEastAsia" w:hint="eastAsia"/>
        </w:rPr>
        <w:t>深</w:t>
      </w:r>
      <w:r>
        <w:rPr>
          <w:rFonts w:asciiTheme="minorEastAsia" w:hAnsiTheme="minorEastAsia" w:hint="eastAsia"/>
        </w:rPr>
        <w:t>度</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=h</m:t>
        </m:r>
      </m:oMath>
      <w:r w:rsidRPr="009A19BD">
        <w:rPr>
          <w:rFonts w:asciiTheme="minorEastAsia" w:hAnsiTheme="minorEastAsia" w:hint="eastAsia"/>
        </w:rPr>
        <w:t>处，水平截面BC上的应力分布</w:t>
      </w:r>
      <w:r>
        <w:rPr>
          <w:rFonts w:asciiTheme="minorEastAsia" w:hAnsiTheme="minorEastAsia" w:hint="eastAsia"/>
        </w:rPr>
        <w:t>为</w:t>
      </w:r>
      <w:r w:rsidRPr="009A19BD">
        <w:rPr>
          <w:rFonts w:asciiTheme="minorEastAsia" w:hAnsiTheme="minorEastAsia" w:hint="eastAsia"/>
        </w:rPr>
        <w:t>（如图）</w:t>
      </w:r>
      <w:r>
        <w:rPr>
          <w:rFonts w:asciiTheme="minorEastAsia" w:hAnsiTheme="minorEastAsia" w:hint="eastAsia"/>
        </w:rPr>
        <w:t>：</w:t>
      </w:r>
    </w:p>
    <w:p w14:paraId="25774054" w14:textId="77777777" w:rsidR="00F87EEE" w:rsidRPr="00A5446F" w:rsidRDefault="00F87EEE" w:rsidP="00F87EEE">
      <w:pPr>
        <w:ind w:firstLineChars="200" w:firstLine="420"/>
        <w:rPr>
          <w:rFonts w:asciiTheme="minorEastAsia" w:hAnsiTheme="minorEastAsia"/>
        </w:rPr>
      </w:pPr>
    </w:p>
    <w:p w14:paraId="6AEB95D4" w14:textId="77777777" w:rsidR="00F87EEE" w:rsidRDefault="00294541" w:rsidP="00F87EEE">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=-γh</m:t>
                  </m:r>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d>
                    <m:dPr>
                      <m:ctrlPr>
                        <w:rPr>
                          <w:rFonts w:ascii="Cambria Math" w:hAnsi="Cambria Math"/>
                          <w:i/>
                        </w:rPr>
                      </m:ctrlPr>
                    </m:dPr>
                    <m:e>
                      <m:r>
                        <w:rPr>
                          <w:rFonts w:ascii="Cambria Math" w:hAnsi="Cambria Math"/>
                        </w:rPr>
                        <m:t>ftanα-2γ</m:t>
                      </m:r>
                      <m:sSup>
                        <m:sSupPr>
                          <m:ctrlPr>
                            <w:rPr>
                              <w:rFonts w:ascii="Cambria Math" w:hAnsi="Cambria Math"/>
                              <w:i/>
                            </w:rPr>
                          </m:ctrlPr>
                        </m:sSupPr>
                        <m:e>
                          <m:r>
                            <w:rPr>
                              <w:rFonts w:ascii="Cambria Math" w:hAnsi="Cambria Math"/>
                            </w:rPr>
                            <m:t>tan</m:t>
                          </m:r>
                        </m:e>
                        <m:sup>
                          <m:r>
                            <w:rPr>
                              <w:rFonts w:ascii="Cambria Math" w:hAnsi="Cambria Math"/>
                            </w:rPr>
                            <m:t>3</m:t>
                          </m:r>
                        </m:sup>
                      </m:sSup>
                      <m:r>
                        <w:rPr>
                          <w:rFonts w:ascii="Cambria Math" w:hAnsi="Cambria Math"/>
                        </w:rPr>
                        <m:t>α</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α-f</m:t>
                      </m:r>
                    </m:e>
                  </m:d>
                  <m:r>
                    <w:rPr>
                      <w:rFonts w:ascii="Cambria Math" w:hAnsi="Cambria Math"/>
                    </w:rPr>
                    <m:t>h</m:t>
                  </m:r>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m:t>
                      </m:r>
                    </m:e>
                  </m:d>
                  <m:sSub>
                    <m:sSubPr>
                      <m:ctrlPr>
                        <w:rPr>
                          <w:rFonts w:ascii="Cambria Math" w:hAnsi="Cambria Math"/>
                          <w:i/>
                        </w:rPr>
                      </m:ctrlPr>
                    </m:sSubPr>
                    <m:e>
                      <m:r>
                        <w:rPr>
                          <w:rFonts w:ascii="Cambria Math" w:hAnsi="Cambria Math"/>
                        </w:rPr>
                        <m:t>x</m:t>
                      </m:r>
                    </m:e>
                    <m:sub>
                      <m:r>
                        <w:rPr>
                          <w:rFonts w:ascii="Cambria Math" w:hAnsi="Cambria Math"/>
                        </w:rPr>
                        <m:t>1</m:t>
                      </m:r>
                    </m:sub>
                  </m:sSub>
                </m:e>
              </m:eqArr>
            </m:e>
          </m:d>
        </m:oMath>
      </m:oMathPara>
    </w:p>
    <w:p w14:paraId="6ADFD282" w14:textId="77777777" w:rsidR="00F87EEE" w:rsidRPr="009A19BD" w:rsidRDefault="00294541" w:rsidP="00F87EEE">
      <w:pPr>
        <w:ind w:firstLineChars="200" w:firstLine="420"/>
        <w:rPr>
          <w:rFonts w:asciiTheme="minorEastAsia" w:hAnsiTheme="minorEastAsia"/>
        </w:rPr>
      </w:pPr>
      <w:r>
        <w:rPr>
          <w:rFonts w:asciiTheme="minorEastAsia" w:hAnsiTheme="minorEastAsia"/>
        </w:rPr>
      </w:r>
      <w:r>
        <w:rPr>
          <w:rFonts w:asciiTheme="minorEastAsia" w:hAnsiTheme="minorEastAsia"/>
        </w:rPr>
        <w:pict w14:anchorId="7FFDB5C0">
          <v:group id="_x0000_s3819" editas="canvas" style="width:444.7pt;height:143.6pt;mso-position-horizontal-relative:char;mso-position-vertical-relative:line" coordorigin="1633,146" coordsize="8894,2872">
            <o:lock v:ext="edit" aspectratio="t"/>
            <v:shape id="_x0000_s3820" type="#_x0000_t75" style="position:absolute;left:1633;top:146;width:8894;height:2872" o:preferrelative="f">
              <v:fill o:detectmouseclick="t"/>
              <v:path o:extrusionok="t" o:connecttype="none"/>
              <o:lock v:ext="edit" text="t"/>
            </v:shape>
            <v:group id="_x0000_s3821" style="position:absolute;left:4433;top:146;width:2853;height:1821" coordorigin="4433,146" coordsize="2853,1821">
              <v:shape id="_x0000_s3822" type="#_x0000_t202" style="position:absolute;left:4433;top:740;width:602;height:450" filled="f" stroked="f" strokecolor="red">
                <v:textbox style="mso-next-textbox:#_x0000_s3822">
                  <w:txbxContent>
                    <w:p w14:paraId="1590BC4A" w14:textId="77777777" w:rsidR="00AD3D96" w:rsidRPr="00A5446F" w:rsidRDefault="00AD3D96" w:rsidP="00F87EEE">
                      <m:oMathPara>
                        <m:oMath>
                          <m:r>
                            <w:rPr>
                              <w:rFonts w:ascii="Cambria Math" w:hAnsi="Cambria Math"/>
                            </w:rPr>
                            <m:t>0</m:t>
                          </m:r>
                        </m:oMath>
                      </m:oMathPara>
                    </w:p>
                  </w:txbxContent>
                </v:textbox>
              </v:shape>
              <v:group id="_x0000_s3823" style="position:absolute;left:4433;top:146;width:2853;height:1821" coordorigin="4904,216" coordsize="2853,1821">
                <v:shape id="_x0000_s3824" type="#_x0000_t202" style="position:absolute;left:4904;top:481;width:660;height:669" filled="f" stroked="f" strokecolor="red">
                  <v:textbox style="mso-next-textbox:#_x0000_s3824">
                    <w:txbxContent>
                      <w:p w14:paraId="0778611E" w14:textId="77777777" w:rsidR="00AD3D96" w:rsidRPr="00154F2D" w:rsidRDefault="00AD3D96" w:rsidP="00F87EEE">
                        <w:pPr>
                          <w:rPr>
                            <w:i/>
                          </w:rPr>
                        </w:pPr>
                        <m:oMathPara>
                          <m:oMath>
                            <m:r>
                              <w:rPr>
                                <w:rFonts w:ascii="Cambria Math" w:hAnsi="Cambria Math"/>
                              </w:rPr>
                              <m:t>B</m:t>
                            </m:r>
                          </m:oMath>
                        </m:oMathPara>
                      </w:p>
                    </w:txbxContent>
                  </v:textbox>
                </v:shape>
                <v:shape id="_x0000_s3825" type="#_x0000_t202" style="position:absolute;left:6764;top:511;width:660;height:666" filled="f" stroked="f" strokecolor="red">
                  <v:textbox style="mso-next-textbox:#_x0000_s3825">
                    <w:txbxContent>
                      <w:p w14:paraId="17E21ED4" w14:textId="77777777" w:rsidR="00AD3D96" w:rsidRPr="00154F2D" w:rsidRDefault="00AD3D96" w:rsidP="00F87EEE">
                        <w:pPr>
                          <w:rPr>
                            <w:i/>
                          </w:rPr>
                        </w:pPr>
                        <m:oMathPara>
                          <m:oMath>
                            <m:r>
                              <w:rPr>
                                <w:rFonts w:ascii="Cambria Math" w:hAnsi="Cambria Math"/>
                              </w:rPr>
                              <m:t>C</m:t>
                            </m:r>
                          </m:oMath>
                        </m:oMathPara>
                      </w:p>
                    </w:txbxContent>
                  </v:textbox>
                </v:shape>
                <v:shape id="_x0000_s3826" type="#_x0000_t6" style="position:absolute;left:5129;top:856;width:2025;height:755;flip:x y" fillcolor="black">
                  <v:fill r:id="rId24" o:title="浅色竖线" type="pattern"/>
                </v:shape>
                <v:shape id="_x0000_s3827" type="#_x0000_t202" style="position:absolute;left:5865;top:1536;width:1892;height:501" filled="f" stroked="f" strokecolor="red">
                  <v:textbox style="mso-next-textbox:#_x0000_s3827">
                    <w:txbxContent>
                      <w:p w14:paraId="28A403FB" w14:textId="77777777" w:rsidR="00AD3D96" w:rsidRPr="00A5446F" w:rsidRDefault="00AD3D96" w:rsidP="00F87EEE">
                        <m:oMathPara>
                          <m:oMath>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γtanα</m:t>
                                    </m:r>
                                  </m:e>
                                </m:d>
                              </m:e>
                            </m:d>
                            <m:r>
                              <w:rPr>
                                <w:rFonts w:ascii="Cambria Math" w:hAnsi="Cambria Math"/>
                              </w:rPr>
                              <m:t>h</m:t>
                            </m:r>
                          </m:oMath>
                        </m:oMathPara>
                      </w:p>
                    </w:txbxContent>
                  </v:textbox>
                </v:shape>
                <v:shape id="_x0000_s3828" type="#_x0000_t202" style="position:absolute;left:6342;top:915;width:422;height:451" fillcolor="white [3212]" stroked="f" strokecolor="red">
                  <v:textbox style="mso-next-textbox:#_x0000_s3828">
                    <w:txbxContent>
                      <w:p w14:paraId="313085B9" w14:textId="77777777" w:rsidR="00AD3D96" w:rsidRPr="00A5446F" w:rsidRDefault="00294541" w:rsidP="00F87EEE">
                        <m:oMathPara>
                          <m:oMath>
                            <m:sSub>
                              <m:sSubPr>
                                <m:ctrlPr>
                                  <w:rPr>
                                    <w:rFonts w:ascii="Cambria Math" w:hAnsi="Cambria Math"/>
                                    <w:i/>
                                  </w:rPr>
                                </m:ctrlPr>
                              </m:sSubPr>
                              <m:e>
                                <m:r>
                                  <w:rPr>
                                    <w:rFonts w:ascii="Cambria Math" w:hAnsi="Cambria Math"/>
                                  </w:rPr>
                                  <m:t>σ</m:t>
                                </m:r>
                              </m:e>
                              <m:sub>
                                <m:r>
                                  <w:rPr>
                                    <w:rFonts w:ascii="Cambria Math" w:hAnsi="Cambria Math"/>
                                  </w:rPr>
                                  <m:t>12</m:t>
                                </m:r>
                              </m:sub>
                            </m:sSub>
                          </m:oMath>
                        </m:oMathPara>
                      </w:p>
                    </w:txbxContent>
                  </v:textbox>
                </v:shape>
                <v:shape id="_x0000_s3829" type="#_x0000_t202" style="position:absolute;left:5564;top:216;width:1278;height:765" filled="f" stroked="f">
                  <v:textbox>
                    <w:txbxContent>
                      <w:p w14:paraId="276C5A20" w14:textId="77777777" w:rsidR="00AD3D96" w:rsidRDefault="00294541" w:rsidP="00F87EEE">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tanα</m:t>
                                </m:r>
                              </m:den>
                            </m:f>
                          </m:oMath>
                        </m:oMathPara>
                      </w:p>
                    </w:txbxContent>
                  </v:textbox>
                </v:shape>
              </v:group>
            </v:group>
            <v:group id="_x0000_s3830" style="position:absolute;left:6884;top:176;width:3315;height:2091" coordorigin="7154,221" coordsize="3315,2091">
              <v:shape id="_x0000_s3831" style="position:absolute;left:8294;top:856;width:1740;height:1009;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740,1009" path="m,hdc1080,22,500,15,1740,15hal1740,1009,,500,,hdxe" fillcolor="black">
                <v:fill r:id="rId24" o:title="浅色竖线" type="pattern"/>
                <v:path arrowok="t"/>
              </v:shape>
              <v:shape id="_x0000_s3832" type="#_x0000_t202" style="position:absolute;left:7888;top:524;width:660;height:669" filled="f" stroked="f" strokecolor="red">
                <v:textbox style="mso-next-textbox:#_x0000_s3832">
                  <w:txbxContent>
                    <w:p w14:paraId="2373F0FB" w14:textId="77777777" w:rsidR="00AD3D96" w:rsidRPr="00154F2D" w:rsidRDefault="00AD3D96" w:rsidP="00F87EEE">
                      <w:pPr>
                        <w:rPr>
                          <w:i/>
                        </w:rPr>
                      </w:pPr>
                      <m:oMathPara>
                        <m:oMath>
                          <m:r>
                            <w:rPr>
                              <w:rFonts w:ascii="Cambria Math" w:hAnsi="Cambria Math"/>
                            </w:rPr>
                            <m:t>B</m:t>
                          </m:r>
                        </m:oMath>
                      </m:oMathPara>
                    </w:p>
                  </w:txbxContent>
                </v:textbox>
              </v:shape>
              <v:shape id="_x0000_s3833" type="#_x0000_t202" style="position:absolute;left:9748;top:524;width:660;height:666" filled="f" stroked="f" strokecolor="red">
                <v:textbox style="mso-next-textbox:#_x0000_s3833">
                  <w:txbxContent>
                    <w:p w14:paraId="7308F61E" w14:textId="77777777" w:rsidR="00AD3D96" w:rsidRPr="00154F2D" w:rsidRDefault="00AD3D96" w:rsidP="00F87EEE">
                      <w:pPr>
                        <w:rPr>
                          <w:i/>
                        </w:rPr>
                      </w:pPr>
                      <m:oMathPara>
                        <m:oMath>
                          <m:r>
                            <w:rPr>
                              <w:rFonts w:ascii="Cambria Math" w:hAnsi="Cambria Math"/>
                            </w:rPr>
                            <m:t>C</m:t>
                          </m:r>
                        </m:oMath>
                      </m:oMathPara>
                    </w:p>
                  </w:txbxContent>
                </v:textbox>
              </v:shape>
              <v:shape id="_x0000_s3834" type="#_x0000_t202" style="position:absolute;left:9087;top:915;width:422;height:451" fillcolor="white [3212]" stroked="f" strokecolor="red">
                <v:textbox style="mso-next-textbox:#_x0000_s3834">
                  <w:txbxContent>
                    <w:p w14:paraId="01D62CD1" w14:textId="77777777" w:rsidR="00AD3D96" w:rsidRPr="00A5446F" w:rsidRDefault="00294541" w:rsidP="00F87EEE">
                      <m:oMathPara>
                        <m:oMath>
                          <m:sSub>
                            <m:sSubPr>
                              <m:ctrlPr>
                                <w:rPr>
                                  <w:rFonts w:ascii="Cambria Math" w:hAnsi="Cambria Math"/>
                                  <w:i/>
                                </w:rPr>
                              </m:ctrlPr>
                            </m:sSubPr>
                            <m:e>
                              <m:r>
                                <w:rPr>
                                  <w:rFonts w:ascii="Cambria Math" w:hAnsi="Cambria Math"/>
                                </w:rPr>
                                <m:t>σ</m:t>
                              </m:r>
                            </m:e>
                            <m:sub>
                              <m:r>
                                <w:rPr>
                                  <w:rFonts w:ascii="Cambria Math" w:hAnsi="Cambria Math"/>
                                </w:rPr>
                                <m:t>22</m:t>
                              </m:r>
                            </m:sub>
                          </m:sSub>
                        </m:oMath>
                      </m:oMathPara>
                    </w:p>
                  </w:txbxContent>
                </v:textbox>
              </v:shape>
              <v:shape id="_x0000_s3835" type="#_x0000_t202" style="position:absolute;left:7154;top:1361;width:1816;height:536" filled="f" stroked="f" strokecolor="red">
                <v:textbox style="mso-next-textbox:#_x0000_s3835">
                  <w:txbxContent>
                    <w:p w14:paraId="652C4D39" w14:textId="77777777" w:rsidR="00AD3D96" w:rsidRPr="00A5446F" w:rsidRDefault="00294541" w:rsidP="00F87EEE">
                      <m:oMathPara>
                        <m:oMath>
                          <m:d>
                            <m:dPr>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α-f</m:t>
                              </m:r>
                            </m:e>
                          </m:d>
                          <m:r>
                            <w:rPr>
                              <w:rFonts w:ascii="Cambria Math" w:hAnsi="Cambria Math"/>
                            </w:rPr>
                            <m:t>h</m:t>
                          </m:r>
                        </m:oMath>
                      </m:oMathPara>
                    </w:p>
                  </w:txbxContent>
                </v:textbox>
              </v:shape>
              <v:shape id="_x0000_s3836" type="#_x0000_t202" style="position:absolute;left:8653;top:1776;width:1816;height:536" filled="f" stroked="f" strokecolor="red">
                <v:textbox style="mso-next-textbox:#_x0000_s3836">
                  <w:txbxContent>
                    <w:p w14:paraId="37468B30" w14:textId="77777777" w:rsidR="00AD3D96" w:rsidRPr="00A5446F" w:rsidRDefault="00294541" w:rsidP="00F87EEE">
                      <m:oMathPara>
                        <m:oMath>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m:t>
                                  </m:r>
                                </m:e>
                              </m:d>
                            </m:e>
                          </m:d>
                          <m:r>
                            <w:rPr>
                              <w:rFonts w:ascii="Cambria Math" w:hAnsi="Cambria Math"/>
                            </w:rPr>
                            <m:t>h</m:t>
                          </m:r>
                        </m:oMath>
                      </m:oMathPara>
                    </w:p>
                  </w:txbxContent>
                </v:textbox>
              </v:shape>
              <v:shape id="_x0000_s3837" type="#_x0000_t202" style="position:absolute;left:8548;top:221;width:1278;height:765" filled="f" stroked="f">
                <v:textbox>
                  <w:txbxContent>
                    <w:p w14:paraId="178E3F4D" w14:textId="77777777" w:rsidR="00AD3D96" w:rsidRDefault="00294541" w:rsidP="00F87EEE">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tanα</m:t>
                              </m:r>
                            </m:den>
                          </m:f>
                        </m:oMath>
                      </m:oMathPara>
                    </w:p>
                  </w:txbxContent>
                </v:textbox>
              </v:shape>
            </v:group>
            <v:group id="_x0000_s3838" style="position:absolute;left:1754;top:414;width:2520;height:1373" coordorigin="1754,414" coordsize="2520,1373">
              <v:shape id="_x0000_s3839" type="#_x0000_t202" style="position:absolute;left:1754;top:414;width:660;height:669" filled="f" stroked="f" strokecolor="red">
                <v:textbox style="mso-next-textbox:#_x0000_s3839">
                  <w:txbxContent>
                    <w:p w14:paraId="1099E88A" w14:textId="77777777" w:rsidR="00AD3D96" w:rsidRPr="00154F2D" w:rsidRDefault="00AD3D96" w:rsidP="00F87EEE">
                      <w:pPr>
                        <w:rPr>
                          <w:i/>
                        </w:rPr>
                      </w:pPr>
                      <m:oMathPara>
                        <m:oMath>
                          <m:r>
                            <w:rPr>
                              <w:rFonts w:ascii="Cambria Math" w:hAnsi="Cambria Math"/>
                            </w:rPr>
                            <m:t>B</m:t>
                          </m:r>
                        </m:oMath>
                      </m:oMathPara>
                    </w:p>
                  </w:txbxContent>
                </v:textbox>
              </v:shape>
              <v:shape id="_x0000_s3840" type="#_x0000_t202" style="position:absolute;left:3614;top:444;width:660;height:666" filled="f" stroked="f" strokecolor="red">
                <v:textbox style="mso-next-textbox:#_x0000_s3840">
                  <w:txbxContent>
                    <w:p w14:paraId="2B3F9D8E" w14:textId="77777777" w:rsidR="00AD3D96" w:rsidRPr="00154F2D" w:rsidRDefault="00AD3D96" w:rsidP="00F87EEE">
                      <w:pPr>
                        <w:rPr>
                          <w:i/>
                        </w:rPr>
                      </w:pPr>
                      <m:oMathPara>
                        <m:oMath>
                          <m:r>
                            <w:rPr>
                              <w:rFonts w:ascii="Cambria Math" w:hAnsi="Cambria Math"/>
                            </w:rPr>
                            <m:t>C</m:t>
                          </m:r>
                        </m:oMath>
                      </m:oMathPara>
                    </w:p>
                  </w:txbxContent>
                </v:textbox>
              </v:shape>
              <v:rect id="_x0000_s3841" style="position:absolute;left:2008;top:791;width:1965;height:635" fillcolor="black">
                <v:fill r:id="rId24" o:title="浅色竖线" type="pattern"/>
              </v:rect>
              <v:shape id="_x0000_s3842" type="#_x0000_t202" style="position:absolute;left:2639;top:850;width:422;height:451" fillcolor="white [3212]" stroked="f" strokecolor="red">
                <v:textbox style="mso-next-textbox:#_x0000_s3842">
                  <w:txbxContent>
                    <w:p w14:paraId="115F21A9" w14:textId="77777777" w:rsidR="00AD3D96" w:rsidRPr="00A5446F" w:rsidRDefault="00294541" w:rsidP="00F87EEE">
                      <m:oMathPara>
                        <m:oMath>
                          <m:sSub>
                            <m:sSubPr>
                              <m:ctrlPr>
                                <w:rPr>
                                  <w:rFonts w:ascii="Cambria Math" w:hAnsi="Cambria Math"/>
                                  <w:i/>
                                </w:rPr>
                              </m:ctrlPr>
                            </m:sSubPr>
                            <m:e>
                              <m:r>
                                <w:rPr>
                                  <w:rFonts w:ascii="Cambria Math" w:hAnsi="Cambria Math"/>
                                </w:rPr>
                                <m:t>σ</m:t>
                              </m:r>
                            </m:e>
                            <m:sub>
                              <m:r>
                                <w:rPr>
                                  <w:rFonts w:ascii="Cambria Math" w:hAnsi="Cambria Math"/>
                                </w:rPr>
                                <m:t>11</m:t>
                              </m:r>
                            </m:sub>
                          </m:sSub>
                        </m:oMath>
                      </m:oMathPara>
                    </w:p>
                  </w:txbxContent>
                </v:textbox>
              </v:shape>
              <v:shape id="_x0000_s3843" type="#_x0000_t202" style="position:absolute;left:2336;top:1361;width:1278;height:426" filled="f" stroked="f">
                <v:textbox>
                  <w:txbxContent>
                    <w:p w14:paraId="19ED9F53" w14:textId="77777777" w:rsidR="00AD3D96" w:rsidRPr="00E65AF1" w:rsidRDefault="00AD3D96" w:rsidP="00F87EEE">
                      <m:oMathPara>
                        <m:oMath>
                          <m:r>
                            <w:rPr>
                              <w:rFonts w:ascii="Cambria Math" w:hAnsi="Cambria Math"/>
                            </w:rPr>
                            <m:t>-γh</m:t>
                          </m:r>
                        </m:oMath>
                      </m:oMathPara>
                    </w:p>
                  </w:txbxContent>
                </v:textbox>
              </v:shape>
            </v:group>
            <v:shape id="_x0000_s3844" type="#_x0000_t202" style="position:absolute;left:3668;top:2343;width:3950;height:484" filled="f" stroked="f">
              <v:textbox>
                <w:txbxContent>
                  <w:p w14:paraId="1D3354B6" w14:textId="77777777" w:rsidR="00AD3D96" w:rsidRPr="00E65AF1" w:rsidRDefault="00AD3D96" w:rsidP="00F87EEE">
                    <w:r>
                      <w:t>BC</w:t>
                    </w:r>
                    <w:r>
                      <w:rPr>
                        <w:rFonts w:hint="eastAsia"/>
                      </w:rPr>
                      <w:t>水平截面上各应力分量大小分布图</w:t>
                    </w:r>
                  </w:p>
                </w:txbxContent>
              </v:textbox>
            </v:shape>
            <w10:anchorlock/>
          </v:group>
        </w:pict>
      </w:r>
    </w:p>
    <w:p w14:paraId="279BC608"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lastRenderedPageBreak/>
        <w:t>必须指出：如果坝底面应力</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sidRPr="009A19BD">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sidRPr="009A19BD">
        <w:rPr>
          <w:rFonts w:asciiTheme="minorEastAsia" w:hAnsiTheme="minorEastAsia" w:hint="eastAsia"/>
        </w:rPr>
        <w:t>是按（i）式分布，则解析解（i）才是正确的。但实际上坝底面与基础相联结，此处应力分布与解（i）不同，因此解析解（i）不适用于接近基础的部分。不过按圣维南原理，基础的影响是局部性的，离基础较远处，这种影响可以略去。但如果坝底宽度与坝高度相当，则这种影响不可忽视。</w:t>
      </w:r>
    </w:p>
    <w:p w14:paraId="1E08DDAD"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若选取应力函数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9A19BD">
        <w:rPr>
          <w:rFonts w:asciiTheme="minorEastAsia" w:hAnsiTheme="minorEastAsia" w:hint="eastAsia"/>
        </w:rPr>
        <w:t>为六次多项式，则可以求出矩形截面水坝（如下图）中的应力，其应力解为：</w:t>
      </w:r>
    </w:p>
    <w:p w14:paraId="552CF53C" w14:textId="77777777" w:rsidR="00F87EEE" w:rsidRDefault="00294541" w:rsidP="00F87EEE">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2</m:t>
                      </m:r>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4C</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num>
                    <m:den>
                      <m:r>
                        <w:rPr>
                          <w:rFonts w:ascii="Cambria Math" w:hAnsi="Cambria Math"/>
                        </w:rPr>
                        <m:t>4</m:t>
                      </m:r>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num>
                    <m:den>
                      <m:r>
                        <w:rPr>
                          <w:rFonts w:ascii="Cambria Math" w:hAnsi="Cambria Math"/>
                        </w:rPr>
                        <m:t>4</m:t>
                      </m:r>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4</m:t>
                      </m:r>
                      <m:sSup>
                        <m:sSupPr>
                          <m:ctrlPr>
                            <w:rPr>
                              <w:rFonts w:ascii="Cambria Math" w:hAnsi="Cambria Math"/>
                              <w:i/>
                            </w:rPr>
                          </m:ctrlPr>
                        </m:sSupPr>
                        <m:e>
                          <m:r>
                            <w:rPr>
                              <w:rFonts w:ascii="Cambria Math" w:hAnsi="Cambria Math"/>
                            </w:rPr>
                            <m:t>C</m:t>
                          </m:r>
                        </m:e>
                        <m:sup>
                          <m:r>
                            <w:rPr>
                              <w:rFonts w:ascii="Cambria Math" w:hAnsi="Cambria Math"/>
                            </w:rPr>
                            <m:t>3</m:t>
                          </m:r>
                        </m:sup>
                      </m:sSup>
                    </m:den>
                  </m:f>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sSup>
                        <m:sSupPr>
                          <m:ctrlPr>
                            <w:rPr>
                              <w:rFonts w:ascii="Cambria Math" w:hAnsi="Cambria Math"/>
                              <w:i/>
                            </w:rPr>
                          </m:ctrlPr>
                        </m:sSupPr>
                        <m:e>
                          <m:r>
                            <w:rPr>
                              <w:rFonts w:ascii="Cambria Math" w:hAnsi="Cambria Math"/>
                            </w:rPr>
                            <m:t>C</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3γ</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num>
                    <m:den>
                      <m:r>
                        <w:rPr>
                          <w:rFonts w:ascii="Cambria Math" w:hAnsi="Cambria Math"/>
                        </w:rPr>
                        <m:t>8</m:t>
                      </m:r>
                      <m:sSup>
                        <m:sSupPr>
                          <m:ctrlPr>
                            <w:rPr>
                              <w:rFonts w:ascii="Cambria Math" w:hAnsi="Cambria Math"/>
                              <w:i/>
                            </w:rPr>
                          </m:ctrlPr>
                        </m:sSupPr>
                        <m:e>
                          <m:r>
                            <w:rPr>
                              <w:rFonts w:ascii="Cambria Math" w:hAnsi="Cambria Math"/>
                            </w:rPr>
                            <m:t>C</m:t>
                          </m:r>
                        </m:e>
                        <m:sup>
                          <m:r>
                            <w:rPr>
                              <w:rFonts w:ascii="Cambria Math" w:hAnsi="Cambria Math"/>
                            </w:rPr>
                            <m:t>3</m:t>
                          </m:r>
                        </m:sup>
                      </m:sSup>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8</m:t>
                      </m:r>
                      <m:sSup>
                        <m:sSupPr>
                          <m:ctrlPr>
                            <w:rPr>
                              <w:rFonts w:ascii="Cambria Math" w:hAnsi="Cambria Math"/>
                              <w:i/>
                            </w:rPr>
                          </m:ctrlPr>
                        </m:sSupPr>
                        <m:e>
                          <m:r>
                            <w:rPr>
                              <w:rFonts w:ascii="Cambria Math" w:hAnsi="Cambria Math"/>
                            </w:rPr>
                            <m:t>C</m:t>
                          </m:r>
                        </m:e>
                        <m:sup>
                          <m:r>
                            <w:rPr>
                              <w:rFonts w:ascii="Cambria Math" w:hAnsi="Cambria Math"/>
                            </w:rPr>
                            <m:t>3</m:t>
                          </m:r>
                        </m:sup>
                      </m:sSup>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4</m:t>
                          </m:r>
                        </m:sup>
                      </m:sSubSup>
                    </m:e>
                  </m:d>
                  <m:r>
                    <w:rPr>
                      <w:rFonts w:ascii="Cambria Math" w:hAnsi="Cambria Math"/>
                    </w:rPr>
                    <m:t>+</m:t>
                  </m:r>
                  <m:f>
                    <m:fPr>
                      <m:ctrlPr>
                        <w:rPr>
                          <w:rFonts w:ascii="Cambria Math" w:hAnsi="Cambria Math"/>
                          <w:i/>
                        </w:rPr>
                      </m:ctrlPr>
                    </m:fPr>
                    <m:num>
                      <m:r>
                        <w:rPr>
                          <w:rFonts w:ascii="Cambria Math" w:hAnsi="Cambria Math"/>
                        </w:rPr>
                        <m:t>3γ</m:t>
                      </m:r>
                    </m:num>
                    <m:den>
                      <m:r>
                        <w:rPr>
                          <w:rFonts w:ascii="Cambria Math" w:hAnsi="Cambria Math"/>
                        </w:rPr>
                        <m:t>20C</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e>
              </m:eqArr>
            </m:e>
          </m:d>
        </m:oMath>
      </m:oMathPara>
    </w:p>
    <w:p w14:paraId="38C8F243" w14:textId="77777777" w:rsidR="00F87EEE" w:rsidRPr="009A19BD" w:rsidRDefault="00294541" w:rsidP="00F87EEE">
      <w:pPr>
        <w:ind w:firstLineChars="200" w:firstLine="420"/>
        <w:rPr>
          <w:rFonts w:asciiTheme="minorEastAsia" w:hAnsiTheme="minorEastAsia"/>
        </w:rPr>
      </w:pPr>
      <w:r>
        <w:rPr>
          <w:rFonts w:asciiTheme="minorEastAsia" w:hAnsiTheme="minorEastAsia"/>
        </w:rPr>
      </w:r>
      <w:r>
        <w:rPr>
          <w:rFonts w:asciiTheme="minorEastAsia" w:hAnsiTheme="minorEastAsia"/>
        </w:rPr>
        <w:pict w14:anchorId="01F7ACD8">
          <v:group id="_x0000_s3794" editas="canvas" style="width:386.85pt;height:163.95pt;mso-position-horizontal-relative:char;mso-position-vertical-relative:line" coordorigin="1245,188" coordsize="7737,3279">
            <o:lock v:ext="edit" aspectratio="t"/>
            <v:shape id="_x0000_s3795" type="#_x0000_t75" style="position:absolute;left:1245;top:188;width:7737;height:3279" o:preferrelative="f">
              <v:fill o:detectmouseclick="t"/>
              <v:path o:extrusionok="t" o:connecttype="none"/>
              <o:lock v:ext="edit" text="t"/>
            </v:shape>
            <v:shape id="_x0000_s3796" type="#_x0000_t202" style="position:absolute;left:5144;top:2801;width:660;height:666" filled="f" stroked="f" strokecolor="red">
              <v:textbox style="mso-next-textbox:#_x0000_s3796">
                <w:txbxContent>
                  <w:p w14:paraId="6554C8DF" w14:textId="77777777" w:rsidR="00AD3D96" w:rsidRPr="00154F2D" w:rsidRDefault="00294541" w:rsidP="00F87EE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797" type="#_x0000_t32" style="position:absolute;left:3776;top:2608;width:886;height:2" o:connectortype="straight">
              <v:stroke endarrow="block"/>
            </v:shape>
            <v:shape id="_x0000_s3798" type="#_x0000_t32" style="position:absolute;left:3870;top:2428;width:777;height:2" o:connectortype="straight">
              <v:stroke endarrow="block"/>
            </v:shape>
            <v:shape id="_x0000_s3799" type="#_x0000_t32" style="position:absolute;left:3900;top:2250;width:777;height:1" o:connectortype="straight">
              <v:stroke endarrow="block"/>
            </v:shape>
            <v:shape id="_x0000_s3800" type="#_x0000_t32" style="position:absolute;left:3990;top:2069;width:672;height:2" o:connectortype="straight">
              <v:stroke endarrow="block"/>
            </v:shape>
            <v:shape id="_x0000_s3801" type="#_x0000_t32" style="position:absolute;left:4065;top:1890;width:597;height:1" o:connectortype="straight">
              <v:stroke endarrow="block"/>
            </v:shape>
            <v:shape id="_x0000_s3802" type="#_x0000_t32" style="position:absolute;left:4155;top:1709;width:507;height:1" o:connectortype="straight">
              <v:stroke endarrow="block"/>
            </v:shape>
            <v:shape id="_x0000_s3803" type="#_x0000_t32" style="position:absolute;left:4230;top:1529;width:432;height:1" o:connectortype="straight">
              <v:stroke endarrow="block"/>
            </v:shape>
            <v:shape id="_x0000_s3804" type="#_x0000_t32" style="position:absolute;left:4320;top:1351;width:342;height:1" o:connectortype="straight">
              <v:stroke endarrow="block"/>
            </v:shape>
            <v:shape id="_x0000_s3805" type="#_x0000_t32" style="position:absolute;left:4422;top:1152;width:241;height:2" o:connectortype="straight">
              <v:stroke endarrow="block"/>
            </v:shape>
            <v:shape id="_x0000_s3806" type="#_x0000_t32" style="position:absolute;left:4497;top:975;width:166;height:1" o:connectortype="straight">
              <v:stroke endarrow="block"/>
            </v:shape>
            <v:shape id="_x0000_s3807" type="#_x0000_t32" style="position:absolute;left:4647;top:630;width:1548;height:0" o:connectortype="straight">
              <v:stroke endarrow="block"/>
            </v:shape>
            <v:shape id="_x0000_s3808" style="position:absolute;left:2190;top:631;width:2428;height:1979;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428,1979" path="m,1979r1556,l2428,,,,,1979xe" fillcolor="black">
              <v:fill r:id="rId23" o:title="波浪线" type="pattern"/>
              <v:stroke dashstyle="dash"/>
              <v:path arrowok="t"/>
            </v:shape>
            <v:shape id="_x0000_s3809" type="#_x0000_t202" style="position:absolute;left:2399;top:1152;width:510;height:453">
              <v:textbox style="mso-next-textbox:#_x0000_s3809">
                <w:txbxContent>
                  <w:p w14:paraId="3CD6849F" w14:textId="77777777" w:rsidR="00AD3D96" w:rsidRDefault="00AD3D96" w:rsidP="00F87EEE">
                    <w:r>
                      <w:rPr>
                        <w:rFonts w:hint="eastAsia"/>
                      </w:rPr>
                      <w:t>水</w:t>
                    </w:r>
                  </w:p>
                </w:txbxContent>
              </v:textbox>
            </v:shape>
            <v:shape id="_x0000_s3810" type="#_x0000_t202" style="position:absolute;left:5998;top:325;width:660;height:666" filled="f" stroked="f" strokecolor="red">
              <v:textbox style="mso-next-textbox:#_x0000_s3810">
                <w:txbxContent>
                  <w:p w14:paraId="06AAC93E" w14:textId="77777777" w:rsidR="00AD3D96" w:rsidRPr="00154F2D" w:rsidRDefault="00294541" w:rsidP="00F87EE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811" type="#_x0000_t202" style="position:absolute;left:4965;top:278;width:660;height:666" filled="f" stroked="f" strokecolor="red">
              <v:textbox style="mso-next-textbox:#_x0000_s3811">
                <w:txbxContent>
                  <w:p w14:paraId="012C324D" w14:textId="77777777" w:rsidR="00AD3D96" w:rsidRPr="00154F2D" w:rsidRDefault="00AD3D96" w:rsidP="00F87EEE">
                    <w:pPr>
                      <w:rPr>
                        <w:i/>
                      </w:rPr>
                    </w:pPr>
                    <m:oMathPara>
                      <m:oMath>
                        <m:r>
                          <w:rPr>
                            <w:rFonts w:ascii="Cambria Math" w:hAnsi="Cambria Math"/>
                          </w:rPr>
                          <m:t>O</m:t>
                        </m:r>
                      </m:oMath>
                    </m:oMathPara>
                  </w:p>
                </w:txbxContent>
              </v:textbox>
            </v:shape>
            <v:rect id="_x0000_s3812" style="position:absolute;left:4647;top:631;width:1292;height:1980" fillcolor="black">
              <v:fill r:id="rId22" o:title="5%" type="pattern"/>
            </v:rect>
            <v:shape id="_x0000_s3813" type="#_x0000_t202" style="position:absolute;left:4677;top:1975;width:510;height:453">
              <v:textbox style="mso-next-textbox:#_x0000_s3813">
                <w:txbxContent>
                  <w:p w14:paraId="68EA7DAD" w14:textId="77777777" w:rsidR="00AD3D96" w:rsidRDefault="00AD3D96" w:rsidP="00F87EEE">
                    <w:r>
                      <w:rPr>
                        <w:rFonts w:hint="eastAsia"/>
                      </w:rPr>
                      <w:t>坝</w:t>
                    </w:r>
                  </w:p>
                </w:txbxContent>
              </v:textbox>
            </v:shape>
            <v:shape id="_x0000_s3814" type="#_x0000_t32" style="position:absolute;left:5293;top:630;width:1;height:2550;flip:y" o:connectortype="straight">
              <v:stroke startarrow="block"/>
            </v:shape>
            <v:shape id="_x0000_s3815" type="#_x0000_t32" style="position:absolute;left:4647;top:1710;width:600;height:1;flip:x" o:connectortype="straight">
              <v:stroke startarrow="block" endarrow="block"/>
            </v:shape>
            <v:shape id="_x0000_s3816" type="#_x0000_t32" style="position:absolute;left:5309;top:1711;width:600;height:1;flip:x" o:connectortype="straight">
              <v:stroke startarrow="block" endarrow="block"/>
            </v:shape>
            <v:shape id="_x0000_s3817" type="#_x0000_t202" style="position:absolute;left:4647;top:1354;width:660;height:666" filled="f" stroked="f" strokecolor="red">
              <v:textbox style="mso-next-textbox:#_x0000_s3817">
                <w:txbxContent>
                  <w:p w14:paraId="01122EEF" w14:textId="77777777" w:rsidR="00AD3D96" w:rsidRPr="00154F2D" w:rsidRDefault="00AD3D96" w:rsidP="00F87EEE">
                    <w:pPr>
                      <w:rPr>
                        <w:i/>
                      </w:rPr>
                    </w:pPr>
                    <m:oMathPara>
                      <m:oMath>
                        <m:r>
                          <w:rPr>
                            <w:rFonts w:ascii="Cambria Math" w:hAnsi="Cambria Math"/>
                          </w:rPr>
                          <m:t>C</m:t>
                        </m:r>
                      </m:oMath>
                    </m:oMathPara>
                  </w:p>
                </w:txbxContent>
              </v:textbox>
            </v:shape>
            <v:shape id="_x0000_s3818" type="#_x0000_t202" style="position:absolute;left:5277;top:1369;width:660;height:666" filled="f" stroked="f" strokecolor="red">
              <v:textbox style="mso-next-textbox:#_x0000_s3818">
                <w:txbxContent>
                  <w:p w14:paraId="44D72A49" w14:textId="77777777" w:rsidR="00AD3D96" w:rsidRPr="00154F2D" w:rsidRDefault="00AD3D96" w:rsidP="00F87EEE">
                    <w:pPr>
                      <w:rPr>
                        <w:i/>
                      </w:rPr>
                    </w:pPr>
                    <m:oMathPara>
                      <m:oMath>
                        <m:r>
                          <w:rPr>
                            <w:rFonts w:ascii="Cambria Math" w:hAnsi="Cambria Math"/>
                          </w:rPr>
                          <m:t>C</m:t>
                        </m:r>
                      </m:oMath>
                    </m:oMathPara>
                  </w:p>
                </w:txbxContent>
              </v:textbox>
            </v:shape>
            <w10:anchorlock/>
          </v:group>
        </w:pict>
      </w:r>
    </w:p>
    <w:p w14:paraId="1002CAA9"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上述解析解满足坝体两侧面（即</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oMath>
      <w:r w:rsidRPr="009A19BD">
        <w:rPr>
          <w:rFonts w:asciiTheme="minorEastAsia" w:hAnsiTheme="minorEastAsia" w:hint="eastAsia"/>
        </w:rPr>
        <w:t>和</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oMath>
      <w:r w:rsidRPr="009A19BD">
        <w:rPr>
          <w:rFonts w:asciiTheme="minorEastAsia" w:hAnsiTheme="minorEastAsia" w:hint="eastAsia"/>
        </w:rPr>
        <w:t>）上的边界条件。在坝顶面（</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sidRPr="009A19BD">
        <w:rPr>
          <w:rFonts w:asciiTheme="minorEastAsia" w:hAnsiTheme="minorEastAsia" w:hint="eastAsia"/>
        </w:rPr>
        <w:t>、自由面）上，满足</w:t>
      </w:r>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=0</m:t>
        </m:r>
      </m:oMath>
      <w:r w:rsidRPr="009A19BD">
        <w:rPr>
          <w:rFonts w:asciiTheme="minorEastAsia" w:hAnsiTheme="minorEastAsia" w:hint="eastAsia"/>
        </w:rPr>
        <w:t>的条件，但不满足</w:t>
      </w:r>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=0</m:t>
        </m:r>
      </m:oMath>
      <w:r w:rsidRPr="009A19BD">
        <w:rPr>
          <w:rFonts w:asciiTheme="minorEastAsia" w:hAnsiTheme="minorEastAsia" w:hint="eastAsia"/>
        </w:rPr>
        <w:t>，剪应力在坝顶面为：</w:t>
      </w:r>
    </w:p>
    <w:p w14:paraId="56257276" w14:textId="77777777" w:rsidR="00F87EEE" w:rsidRDefault="00F87EEE" w:rsidP="00F87EEE">
      <w:pPr>
        <w:ind w:firstLineChars="200" w:firstLine="420"/>
        <w:rPr>
          <w:rFonts w:asciiTheme="minorEastAsia" w:hAnsiTheme="minorEastAsia"/>
        </w:rPr>
      </w:pPr>
    </w:p>
    <w:p w14:paraId="75A4F420" w14:textId="77777777" w:rsidR="00F87EEE" w:rsidRDefault="00294541"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8</m:t>
              </m:r>
              <m:sSup>
                <m:sSupPr>
                  <m:ctrlPr>
                    <w:rPr>
                      <w:rFonts w:ascii="Cambria Math" w:hAnsi="Cambria Math"/>
                      <w:i/>
                    </w:rPr>
                  </m:ctrlPr>
                </m:sSupPr>
                <m:e>
                  <m:r>
                    <w:rPr>
                      <w:rFonts w:ascii="Cambria Math" w:hAnsi="Cambria Math"/>
                    </w:rPr>
                    <m:t>C</m:t>
                  </m:r>
                </m:e>
                <m:sup>
                  <m:r>
                    <w:rPr>
                      <w:rFonts w:ascii="Cambria Math" w:hAnsi="Cambria Math"/>
                    </w:rPr>
                    <m:t>3</m:t>
                  </m:r>
                </m:sup>
              </m:sSup>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4</m:t>
                  </m:r>
                </m:sup>
              </m:sSubSup>
            </m:e>
          </m:d>
          <m:r>
            <w:rPr>
              <w:rFonts w:ascii="Cambria Math" w:hAnsi="Cambria Math"/>
            </w:rPr>
            <m:t>+</m:t>
          </m:r>
          <m:f>
            <m:fPr>
              <m:ctrlPr>
                <w:rPr>
                  <w:rFonts w:ascii="Cambria Math" w:hAnsi="Cambria Math"/>
                  <w:i/>
                </w:rPr>
              </m:ctrlPr>
            </m:fPr>
            <m:num>
              <m:r>
                <w:rPr>
                  <w:rFonts w:ascii="Cambria Math" w:hAnsi="Cambria Math"/>
                </w:rPr>
                <m:t>3γ</m:t>
              </m:r>
            </m:num>
            <m:den>
              <m:r>
                <w:rPr>
                  <w:rFonts w:ascii="Cambria Math" w:hAnsi="Cambria Math"/>
                </w:rPr>
                <m:t>20C</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oMath>
      </m:oMathPara>
    </w:p>
    <w:p w14:paraId="543678F8" w14:textId="77777777" w:rsidR="00F87EEE" w:rsidRPr="009A19BD" w:rsidRDefault="00F87EEE" w:rsidP="00F87EEE">
      <w:pPr>
        <w:ind w:firstLineChars="200" w:firstLine="420"/>
        <w:rPr>
          <w:rFonts w:asciiTheme="minorEastAsia" w:hAnsiTheme="minorEastAsia"/>
        </w:rPr>
      </w:pPr>
    </w:p>
    <w:p w14:paraId="48CB99FC"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但这应力很小，按局部影响原理（圣维南原理）其影响是局部性的。</w:t>
      </w:r>
    </w:p>
    <w:p w14:paraId="45DF34DC" w14:textId="77777777" w:rsidR="00CF16B3" w:rsidRPr="009A19BD" w:rsidRDefault="00CF16B3" w:rsidP="00CF16B3">
      <w:pPr>
        <w:pStyle w:val="3"/>
      </w:pPr>
      <w:bookmarkStart w:id="113" w:name="_Toc396336030"/>
      <w:r>
        <w:rPr>
          <w:rFonts w:hint="eastAsia"/>
        </w:rPr>
        <w:t>&lt;VIII&gt;</w:t>
      </w:r>
      <w:r w:rsidR="005B6EA1">
        <w:rPr>
          <w:rFonts w:hint="eastAsia"/>
        </w:rPr>
        <w:t xml:space="preserve"> </w:t>
      </w:r>
      <w:r>
        <w:rPr>
          <w:rFonts w:hint="eastAsia"/>
        </w:rPr>
        <w:t>直角</w:t>
      </w:r>
      <w:r w:rsidRPr="009A19BD">
        <w:rPr>
          <w:rFonts w:hint="eastAsia"/>
        </w:rPr>
        <w:t>坐标系下的平面问题</w:t>
      </w:r>
      <w:r>
        <w:rPr>
          <w:rFonts w:hint="eastAsia"/>
        </w:rPr>
        <w:t>（傅里叶级数形式</w:t>
      </w:r>
      <w:r w:rsidRPr="009A19BD">
        <w:rPr>
          <w:rFonts w:hint="eastAsia"/>
        </w:rPr>
        <w:t>的Airy函数</w:t>
      </w:r>
      <w:r>
        <w:rPr>
          <w:rFonts w:hint="eastAsia"/>
        </w:rPr>
        <w:t>）</w:t>
      </w:r>
      <w:bookmarkEnd w:id="113"/>
    </w:p>
    <w:p w14:paraId="1EFBAD5F" w14:textId="77777777" w:rsidR="00CF16B3" w:rsidRDefault="00CF16B3" w:rsidP="00CF16B3">
      <w:pPr>
        <w:ind w:firstLineChars="200" w:firstLine="420"/>
      </w:pPr>
      <w:r>
        <w:rPr>
          <w:rFonts w:hint="eastAsia"/>
        </w:rPr>
        <w:t>当边界面上受力比较复杂，甚至不是连续分布的情况时，用傅里叶级数表示的应力函数可解决这一难题。</w:t>
      </w:r>
    </w:p>
    <w:p w14:paraId="3836D9FF" w14:textId="77777777" w:rsidR="00CF16B3" w:rsidRDefault="00CF16B3" w:rsidP="00CF16B3">
      <w:pPr>
        <w:ind w:firstLineChars="200" w:firstLine="420"/>
      </w:pPr>
      <w:r>
        <w:rPr>
          <w:rFonts w:hint="eastAsia"/>
        </w:rPr>
        <w:t>先考察正弦函数形式的应力函数：</w:t>
      </w:r>
    </w:p>
    <w:p w14:paraId="2B55E63A" w14:textId="77777777" w:rsidR="00CF16B3" w:rsidRDefault="00CF16B3" w:rsidP="00CF16B3">
      <w:pPr>
        <w:rPr>
          <w:rFonts w:asciiTheme="minorEastAsia" w:hAnsiTheme="minorEastAsia"/>
        </w:rPr>
      </w:pPr>
    </w:p>
    <w:p w14:paraId="196E09B4" w14:textId="77777777" w:rsidR="00CF16B3" w:rsidRDefault="00CF16B3" w:rsidP="00CF16B3">
      <w:pPr>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sin</m:t>
                  </m:r>
                </m:fName>
                <m:e>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e>
              </m:func>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D76EE92" w14:textId="77777777" w:rsidR="00CF16B3" w:rsidRDefault="00CF16B3" w:rsidP="00CF16B3">
      <w:pPr>
        <w:jc w:val="right"/>
        <w:rPr>
          <w:rFonts w:asciiTheme="minorEastAsia" w:hAnsiTheme="minorEastAsia"/>
        </w:rPr>
      </w:pPr>
      <w:r>
        <w:rPr>
          <w:rFonts w:asciiTheme="minorEastAsia" w:hAnsiTheme="minorEastAsia" w:hint="eastAsia"/>
        </w:rPr>
        <w:t>····（1）</w:t>
      </w:r>
    </w:p>
    <w:p w14:paraId="46AB2903" w14:textId="77777777" w:rsidR="00CF16B3" w:rsidRDefault="00CF16B3" w:rsidP="00CF16B3">
      <w:pPr>
        <w:ind w:firstLineChars="200" w:firstLine="420"/>
        <w:rPr>
          <w:rFonts w:asciiTheme="minorEastAsia" w:hAnsiTheme="minorEastAsia"/>
        </w:rPr>
      </w:pPr>
      <w:r>
        <w:rPr>
          <w:rFonts w:asciiTheme="minorEastAsia" w:hAnsiTheme="minorEastAsia" w:hint="eastAsia"/>
        </w:rPr>
        <w:t>其中</w:t>
      </w:r>
      <m:oMath>
        <m:r>
          <w:rPr>
            <w:rFonts w:ascii="Cambria Math" w:hAnsi="Cambria Math"/>
          </w:rPr>
          <m:t>α</m:t>
        </m:r>
      </m:oMath>
      <w:r>
        <w:rPr>
          <w:rFonts w:asciiTheme="minorEastAsia" w:hAnsiTheme="minorEastAsia" w:hint="eastAsia"/>
        </w:rPr>
        <w:t>为任意函数，</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rPr>
          <w:rFonts w:asciiTheme="minorEastAsia" w:hAnsiTheme="minorEastAsia" w:hint="eastAsia"/>
        </w:rPr>
        <w:t>是</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Theme="minorEastAsia" w:hAnsiTheme="minorEastAsia" w:hint="eastAsia"/>
        </w:rPr>
        <w:t>的任意函数。将（1）代入应力协调方程，得：</w:t>
      </w:r>
    </w:p>
    <w:p w14:paraId="2F5126FE" w14:textId="77777777" w:rsidR="00CF16B3" w:rsidRDefault="00CF16B3" w:rsidP="00CF16B3">
      <w:pPr>
        <w:ind w:firstLineChars="200" w:firstLine="420"/>
        <w:rPr>
          <w:rFonts w:asciiTheme="minorEastAsia" w:hAnsiTheme="minorEastAsia"/>
        </w:rPr>
      </w:pPr>
    </w:p>
    <w:p w14:paraId="57519C03" w14:textId="77777777" w:rsidR="00CF16B3" w:rsidRDefault="00294541" w:rsidP="00CF16B3">
      <w:pPr>
        <w:ind w:firstLineChars="200" w:firstLine="420"/>
        <w:rPr>
          <w:rFonts w:asciiTheme="minorEastAsia" w:hAnsiTheme="minorEastAsia"/>
        </w:rPr>
      </w:pPr>
      <m:oMathPara>
        <m:oMath>
          <m:func>
            <m:funcPr>
              <m:ctrlPr>
                <w:rPr>
                  <w:rFonts w:ascii="Cambria Math" w:hAnsi="Cambria Math"/>
                  <w:i/>
                </w:rPr>
              </m:ctrlPr>
            </m:funcPr>
            <m:fName>
              <m:r>
                <w:rPr>
                  <w:rFonts w:ascii="Cambria Math" w:hAnsi="Cambria Math"/>
                </w:rPr>
                <m:t>sin</m:t>
              </m:r>
            </m:fName>
            <m:e>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e>
          </m:func>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4</m:t>
                      </m:r>
                    </m:sup>
                  </m:sSubSup>
                </m:den>
              </m:f>
              <m:r>
                <w:rPr>
                  <w:rFonts w:ascii="Cambria Math" w:hAnsi="Cambria Math"/>
                </w:rPr>
                <m:t>-2</m:t>
              </m:r>
              <m:sSup>
                <m:sSupPr>
                  <m:ctrlPr>
                    <w:rPr>
                      <w:rFonts w:ascii="Cambria Math" w:hAnsi="Cambria Math"/>
                      <w:i/>
                    </w:rPr>
                  </m:ctrlPr>
                </m:sSupPr>
                <m:e>
                  <m:r>
                    <w:rPr>
                      <w:rFonts w:ascii="Cambria Math" w:hAnsi="Cambria Math"/>
                    </w:rPr>
                    <m:t>α</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4</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=0</m:t>
          </m:r>
        </m:oMath>
      </m:oMathPara>
    </w:p>
    <w:p w14:paraId="70DB12B4" w14:textId="77777777" w:rsidR="00CF16B3" w:rsidRDefault="00CF16B3" w:rsidP="00CF16B3">
      <w:pPr>
        <w:ind w:firstLineChars="200" w:firstLine="420"/>
        <w:jc w:val="right"/>
        <w:rPr>
          <w:rFonts w:asciiTheme="minorEastAsia" w:hAnsiTheme="minorEastAsia"/>
        </w:rPr>
      </w:pPr>
    </w:p>
    <w:p w14:paraId="1F6967A6" w14:textId="77777777" w:rsidR="00CF16B3" w:rsidRDefault="00CF16B3" w:rsidP="00CF16B3">
      <w:pPr>
        <w:ind w:firstLineChars="200" w:firstLine="420"/>
        <w:rPr>
          <w:rFonts w:asciiTheme="minorEastAsia" w:hAnsiTheme="minorEastAsia"/>
        </w:rPr>
      </w:pPr>
      <w:r>
        <w:rPr>
          <w:rFonts w:asciiTheme="minorEastAsia" w:hAnsiTheme="minorEastAsia" w:hint="eastAsia"/>
        </w:rPr>
        <w:t>对任意的函数</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rPr>
          <w:rFonts w:asciiTheme="minorEastAsia" w:hAnsiTheme="minorEastAsia" w:hint="eastAsia"/>
        </w:rPr>
        <w:t>，上式均要成立的条件是：</w:t>
      </w:r>
    </w:p>
    <w:p w14:paraId="29BA0048" w14:textId="77777777" w:rsidR="00CF16B3" w:rsidRDefault="00CF16B3" w:rsidP="00CF16B3">
      <w:pPr>
        <w:ind w:firstLineChars="200" w:firstLine="420"/>
        <w:rPr>
          <w:rFonts w:asciiTheme="minorEastAsia" w:hAnsiTheme="minorEastAsia"/>
        </w:rPr>
      </w:pPr>
    </w:p>
    <w:p w14:paraId="5FA98DBD" w14:textId="77777777" w:rsidR="00CF16B3" w:rsidRPr="00242FBA" w:rsidRDefault="00294541" w:rsidP="00CF16B3">
      <w:pPr>
        <w:ind w:firstLineChars="200" w:firstLine="420"/>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4</m:t>
                  </m:r>
                </m:sup>
              </m:sSubSup>
            </m:den>
          </m:f>
          <m:r>
            <w:rPr>
              <w:rFonts w:ascii="Cambria Math" w:hAnsi="Cambria Math"/>
            </w:rPr>
            <m:t>-2</m:t>
          </m:r>
          <m:sSup>
            <m:sSupPr>
              <m:ctrlPr>
                <w:rPr>
                  <w:rFonts w:ascii="Cambria Math" w:hAnsi="Cambria Math"/>
                  <w:i/>
                </w:rPr>
              </m:ctrlPr>
            </m:sSupPr>
            <m:e>
              <m:r>
                <w:rPr>
                  <w:rFonts w:ascii="Cambria Math" w:hAnsi="Cambria Math"/>
                </w:rPr>
                <m:t>α</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4</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0</m:t>
          </m:r>
        </m:oMath>
      </m:oMathPara>
    </w:p>
    <w:p w14:paraId="06AF85B9" w14:textId="77777777" w:rsidR="00CF16B3" w:rsidRDefault="00CF16B3" w:rsidP="00CF16B3">
      <w:pPr>
        <w:ind w:firstLineChars="200" w:firstLine="420"/>
        <w:rPr>
          <w:rFonts w:asciiTheme="minorEastAsia" w:hAnsiTheme="minorEastAsia"/>
        </w:rPr>
      </w:pPr>
    </w:p>
    <w:p w14:paraId="16A9B991" w14:textId="77777777" w:rsidR="00CF16B3" w:rsidRDefault="00CF16B3" w:rsidP="00CF16B3">
      <w:pPr>
        <w:ind w:firstLineChars="200" w:firstLine="420"/>
        <w:rPr>
          <w:rFonts w:asciiTheme="minorEastAsia" w:hAnsiTheme="minorEastAsia"/>
        </w:rPr>
      </w:pPr>
      <w:r>
        <w:rPr>
          <w:rFonts w:asciiTheme="minorEastAsia" w:hAnsiTheme="minorEastAsia" w:hint="eastAsia"/>
        </w:rPr>
        <w:t>这是一个常系数线性微分方程，其通解为：</w:t>
      </w:r>
    </w:p>
    <w:p w14:paraId="08409B5D" w14:textId="77777777" w:rsidR="00CF16B3" w:rsidRDefault="00CF16B3" w:rsidP="00CF16B3">
      <w:pPr>
        <w:ind w:firstLineChars="200" w:firstLine="420"/>
        <w:rPr>
          <w:rFonts w:asciiTheme="minorEastAsia" w:hAnsiTheme="minorEastAsia"/>
        </w:rPr>
      </w:pPr>
    </w:p>
    <w:p w14:paraId="3194EE4A" w14:textId="77777777" w:rsidR="00CF16B3" w:rsidRDefault="00CF16B3" w:rsidP="00CF16B3">
      <w:pPr>
        <w:ind w:firstLineChars="200" w:firstLine="420"/>
        <w:rPr>
          <w:rFonts w:asciiTheme="minorEastAsia" w:hAnsi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=Achα</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+Bshα</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chα</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shα</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39866CDE" w14:textId="77777777" w:rsidR="00CF16B3" w:rsidRDefault="00CF16B3" w:rsidP="00CF16B3">
      <w:pPr>
        <w:ind w:firstLineChars="200" w:firstLine="420"/>
        <w:rPr>
          <w:rFonts w:asciiTheme="minorEastAsia" w:hAnsiTheme="minorEastAsia"/>
        </w:rPr>
      </w:pPr>
    </w:p>
    <w:p w14:paraId="750B4E45" w14:textId="77777777" w:rsidR="00CF16B3" w:rsidRDefault="00CF16B3" w:rsidP="00CF16B3">
      <w:pPr>
        <w:ind w:firstLineChars="200" w:firstLine="420"/>
        <w:rPr>
          <w:rFonts w:asciiTheme="minorEastAsia" w:hAnsiTheme="minorEastAsia"/>
        </w:rPr>
      </w:pPr>
      <w:r>
        <w:rPr>
          <w:rFonts w:asciiTheme="minorEastAsia" w:hAnsiTheme="minorEastAsia" w:hint="eastAsia"/>
        </w:rPr>
        <w:t>其中A、B、C、D是积分常数。把上式代入（1）式得：</w:t>
      </w:r>
    </w:p>
    <w:p w14:paraId="4DC6B429" w14:textId="77777777" w:rsidR="00CF16B3" w:rsidRDefault="00CF16B3" w:rsidP="00CF16B3">
      <w:pPr>
        <w:ind w:firstLineChars="200" w:firstLine="420"/>
        <w:rPr>
          <w:rFonts w:asciiTheme="minorEastAsia" w:hAnsiTheme="minorEastAsia"/>
        </w:rPr>
      </w:pPr>
    </w:p>
    <w:p w14:paraId="5AFA75EA" w14:textId="77777777" w:rsidR="00CF16B3" w:rsidRDefault="00CF16B3" w:rsidP="00CF16B3">
      <w:pPr>
        <w:ind w:firstLineChars="200" w:firstLine="420"/>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func>
            <m:funcPr>
              <m:ctrlPr>
                <w:rPr>
                  <w:rFonts w:ascii="Cambria Math" w:hAnsi="Cambria Math"/>
                  <w:i/>
                </w:rPr>
              </m:ctrlPr>
            </m:funcPr>
            <m:fName>
              <m:r>
                <w:rPr>
                  <w:rFonts w:ascii="Cambria Math" w:hAnsi="Cambria Math"/>
                </w:rPr>
                <m:t>sin</m:t>
              </m:r>
            </m:fName>
            <m:e>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e>
          </m:func>
          <m:d>
            <m:dPr>
              <m:ctrlPr>
                <w:rPr>
                  <w:rFonts w:ascii="Cambria Math" w:hAnsi="Cambria Math"/>
                  <w:i/>
                </w:rPr>
              </m:ctrlPr>
            </m:dPr>
            <m:e>
              <m:r>
                <w:rPr>
                  <w:rFonts w:ascii="Cambria Math" w:hAnsi="Cambria Math"/>
                </w:rPr>
                <m:t>Achα</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+Bshα</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chα</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shα</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558A76DC"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····（2）</w:t>
      </w:r>
    </w:p>
    <w:p w14:paraId="3BFEC27E" w14:textId="77777777" w:rsidR="00CF16B3" w:rsidRDefault="00CF16B3" w:rsidP="00CF16B3">
      <w:pPr>
        <w:ind w:firstLineChars="200" w:firstLine="420"/>
        <w:rPr>
          <w:rFonts w:asciiTheme="minorEastAsia" w:hAnsiTheme="minorEastAsia"/>
        </w:rPr>
      </w:pPr>
      <w:r>
        <w:rPr>
          <w:rFonts w:asciiTheme="minorEastAsia" w:hAnsiTheme="minorEastAsia" w:hint="eastAsia"/>
        </w:rPr>
        <w:t>再考察余弦函数形式的应力函数：</w:t>
      </w:r>
    </w:p>
    <w:p w14:paraId="37783D2E" w14:textId="77777777" w:rsidR="00CF16B3" w:rsidRDefault="00CF16B3" w:rsidP="00CF16B3">
      <w:pPr>
        <w:ind w:firstLineChars="200" w:firstLine="420"/>
        <w:rPr>
          <w:rFonts w:asciiTheme="minorEastAsia" w:hAnsiTheme="minorEastAsia"/>
        </w:rPr>
      </w:pPr>
    </w:p>
    <w:p w14:paraId="1ACFECA6" w14:textId="77777777" w:rsidR="00CF16B3" w:rsidRDefault="00CF16B3" w:rsidP="00CF16B3">
      <w:pPr>
        <w:ind w:firstLineChars="200" w:firstLine="420"/>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cos</m:t>
                  </m:r>
                </m:fName>
                <m:e>
                  <m:sSup>
                    <m:sSupPr>
                      <m:ctrlPr>
                        <w:rPr>
                          <w:rFonts w:ascii="Cambria Math" w:hAnsi="Cambria Math"/>
                          <w:i/>
                        </w:rPr>
                      </m:ctrlPr>
                    </m:sSupPr>
                    <m:e>
                      <m:r>
                        <w:rPr>
                          <w:rFonts w:ascii="Cambria Math" w:hAnsi="Cambria Math"/>
                        </w:rPr>
                        <m:t>α</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1</m:t>
                      </m:r>
                    </m:sub>
                  </m:sSub>
                </m:e>
              </m:func>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35B6551A"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····（3）</w:t>
      </w:r>
    </w:p>
    <w:p w14:paraId="2EEB9426" w14:textId="77777777" w:rsidR="00CF16B3" w:rsidRDefault="00CF16B3" w:rsidP="00CF16B3">
      <w:pPr>
        <w:ind w:firstLineChars="200" w:firstLine="420"/>
        <w:rPr>
          <w:rFonts w:asciiTheme="minorEastAsia" w:hAnsiTheme="minorEastAsia"/>
        </w:rPr>
      </w:pPr>
      <w:r>
        <w:rPr>
          <w:rFonts w:asciiTheme="minorEastAsia" w:hAnsiTheme="minorEastAsia" w:hint="eastAsia"/>
        </w:rPr>
        <w:t>同样可得解为：</w:t>
      </w:r>
    </w:p>
    <w:p w14:paraId="1E9F3725" w14:textId="77777777" w:rsidR="00CF16B3" w:rsidRDefault="00CF16B3" w:rsidP="00CF16B3">
      <w:pPr>
        <w:ind w:firstLineChars="200" w:firstLine="420"/>
        <w:rPr>
          <w:rFonts w:asciiTheme="minorEastAsia" w:hAnsiTheme="minorEastAsia"/>
        </w:rPr>
      </w:pPr>
    </w:p>
    <w:p w14:paraId="5D1348E7" w14:textId="77777777" w:rsidR="00CF16B3" w:rsidRDefault="00CF16B3" w:rsidP="00CF16B3">
      <w:pPr>
        <w:ind w:firstLineChars="200" w:firstLine="420"/>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unc>
            <m:funcPr>
              <m:ctrlPr>
                <w:rPr>
                  <w:rFonts w:ascii="Cambria Math" w:hAnsi="Cambria Math"/>
                  <w:i/>
                </w:rPr>
              </m:ctrlPr>
            </m:funcPr>
            <m:fName>
              <m:r>
                <w:rPr>
                  <w:rFonts w:ascii="Cambria Math" w:hAnsi="Cambria Math"/>
                </w:rPr>
                <m:t>cos</m:t>
              </m:r>
            </m:fName>
            <m:e>
              <m:sSup>
                <m:sSupPr>
                  <m:ctrlPr>
                    <w:rPr>
                      <w:rFonts w:ascii="Cambria Math" w:hAnsi="Cambria Math"/>
                      <w:i/>
                    </w:rPr>
                  </m:ctrlPr>
                </m:sSupPr>
                <m:e>
                  <m:r>
                    <w:rPr>
                      <w:rFonts w:ascii="Cambria Math" w:hAnsi="Cambria Math"/>
                    </w:rPr>
                    <m:t>α</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1</m:t>
                  </m:r>
                </m:sub>
              </m:sSub>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ch</m:t>
              </m:r>
              <m:sSup>
                <m:sSupPr>
                  <m:ctrlPr>
                    <w:rPr>
                      <w:rFonts w:ascii="Cambria Math" w:hAnsi="Cambria Math"/>
                      <w:i/>
                    </w:rPr>
                  </m:ctrlPr>
                </m:sSupPr>
                <m:e>
                  <m:r>
                    <w:rPr>
                      <w:rFonts w:ascii="Cambria Math" w:hAnsi="Cambria Math"/>
                    </w:rPr>
                    <m:t>α</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sh</m:t>
              </m:r>
              <m:sSup>
                <m:sSupPr>
                  <m:ctrlPr>
                    <w:rPr>
                      <w:rFonts w:ascii="Cambria Math" w:hAnsi="Cambria Math"/>
                      <w:i/>
                    </w:rPr>
                  </m:ctrlPr>
                </m:sSupPr>
                <m:e>
                  <m:r>
                    <w:rPr>
                      <w:rFonts w:ascii="Cambria Math" w:hAnsi="Cambria Math"/>
                    </w:rPr>
                    <m:t>α</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p>
                <m:sSupPr>
                  <m:ctrlPr>
                    <w:rPr>
                      <w:rFonts w:ascii="Cambria Math" w:hAnsi="Cambria Math"/>
                      <w:i/>
                    </w:rPr>
                  </m:ctrlPr>
                </m:sSupPr>
                <m:e>
                  <m:r>
                    <w:rPr>
                      <w:rFonts w:ascii="Cambria Math" w:hAnsi="Cambria Math"/>
                    </w:rPr>
                    <m:t>α</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p>
                <m:sSupPr>
                  <m:ctrlPr>
                    <w:rPr>
                      <w:rFonts w:ascii="Cambria Math" w:hAnsi="Cambria Math"/>
                      <w:i/>
                    </w:rPr>
                  </m:ctrlPr>
                </m:sSupPr>
                <m:e>
                  <m:r>
                    <w:rPr>
                      <w:rFonts w:ascii="Cambria Math" w:hAnsi="Cambria Math"/>
                    </w:rPr>
                    <m:t>α</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47E0A42D"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····（4）</w:t>
      </w:r>
    </w:p>
    <w:p w14:paraId="10073F85" w14:textId="77777777" w:rsidR="00CF16B3" w:rsidRDefault="00CF16B3" w:rsidP="00CF16B3">
      <w:pPr>
        <w:ind w:firstLineChars="200" w:firstLine="420"/>
        <w:rPr>
          <w:rFonts w:asciiTheme="minorEastAsia" w:hAnsiTheme="minorEastAsia"/>
        </w:rPr>
      </w:pPr>
      <w:r>
        <w:rPr>
          <w:rFonts w:asciiTheme="minorEastAsia" w:hAnsiTheme="minorEastAsia" w:hint="eastAsia"/>
        </w:rPr>
        <w:t>其中</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oMath>
      <w:r>
        <w:rPr>
          <w:rFonts w:asciiTheme="minorEastAsia" w:hAnsiTheme="minorEastAsia" w:hint="eastAsia"/>
        </w:rPr>
        <w:t>也是积分常数。</w:t>
      </w:r>
    </w:p>
    <w:p w14:paraId="011C9DBF" w14:textId="77777777" w:rsidR="00CF16B3" w:rsidRPr="006C3057" w:rsidRDefault="00CF16B3" w:rsidP="00CF16B3">
      <w:pPr>
        <w:ind w:firstLineChars="200" w:firstLine="420"/>
      </w:pPr>
      <w:r w:rsidRPr="006C3057">
        <w:rPr>
          <w:rFonts w:hint="eastAsia"/>
        </w:rPr>
        <w:t>因</w:t>
      </w:r>
      <m:oMath>
        <m:r>
          <w:rPr>
            <w:rFonts w:ascii="Cambria Math" w:hAnsi="Cambria Math"/>
          </w:rPr>
          <m:t>α</m:t>
        </m:r>
      </m:oMath>
      <w:r w:rsidRPr="006C3057">
        <w:rPr>
          <w:rFonts w:hint="eastAsia"/>
        </w:rPr>
        <w:t>和</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rsidRPr="006C3057">
        <w:rPr>
          <w:rFonts w:hint="eastAsia"/>
        </w:rPr>
        <w:t>取各种不同的值</w:t>
      </w:r>
      <m:oMath>
        <m:sSub>
          <m:sSubPr>
            <m:ctrlPr>
              <w:rPr>
                <w:rFonts w:ascii="Cambria Math" w:hAnsi="Cambria Math"/>
              </w:rPr>
            </m:ctrlPr>
          </m:sSubPr>
          <m:e>
            <m:r>
              <w:rPr>
                <w:rFonts w:ascii="Cambria Math" w:hAnsi="Cambria Math"/>
              </w:rPr>
              <m:t>α</m:t>
            </m:r>
          </m:e>
          <m:sub>
            <m:r>
              <w:rPr>
                <w:rFonts w:ascii="Cambria Math" w:hAnsi="Cambria Math"/>
              </w:rPr>
              <m:t>m</m:t>
            </m:r>
          </m:sub>
        </m:sSub>
      </m:oMath>
      <w:r w:rsidRPr="006C3057">
        <w:rPr>
          <w:rFonts w:hint="eastAsia"/>
        </w:rPr>
        <w:t>和</w:t>
      </w:r>
      <m:oMath>
        <m:sSubSup>
          <m:sSubSupPr>
            <m:ctrlPr>
              <w:rPr>
                <w:rFonts w:ascii="Cambria Math" w:hAnsi="Cambria Math"/>
              </w:rPr>
            </m:ctrlPr>
          </m:sSubSupPr>
          <m:e>
            <m:r>
              <w:rPr>
                <w:rFonts w:ascii="Cambria Math" w:hAnsi="Cambria Math"/>
              </w:rPr>
              <m:t>α</m:t>
            </m:r>
          </m:e>
          <m:sub>
            <m:r>
              <w:rPr>
                <w:rFonts w:ascii="Cambria Math" w:hAnsi="Cambria Math"/>
              </w:rPr>
              <m:t>m</m:t>
            </m:r>
          </m:sub>
          <m:sup>
            <m:r>
              <m:rPr>
                <m:sty m:val="p"/>
              </m:rPr>
              <w:rPr>
                <w:rFonts w:ascii="Cambria Math" w:hAnsi="Cambria Math"/>
              </w:rPr>
              <m:t>'</m:t>
            </m:r>
          </m:sup>
        </m:sSubSup>
      </m:oMath>
      <w:r w:rsidRPr="006C3057">
        <w:rPr>
          <w:rFonts w:hint="eastAsia"/>
        </w:rPr>
        <w:t>时，（</w:t>
      </w:r>
      <w:r w:rsidRPr="006C3057">
        <w:rPr>
          <w:rFonts w:hint="eastAsia"/>
        </w:rPr>
        <w:t>3</w:t>
      </w:r>
      <w:r w:rsidRPr="006C3057">
        <w:rPr>
          <w:rFonts w:hint="eastAsia"/>
        </w:rPr>
        <w:t>）和（</w:t>
      </w:r>
      <w:r w:rsidRPr="006C3057">
        <w:rPr>
          <w:rFonts w:hint="eastAsia"/>
        </w:rPr>
        <w:t>4</w:t>
      </w:r>
      <w:r w:rsidRPr="006C3057">
        <w:rPr>
          <w:rFonts w:hint="eastAsia"/>
        </w:rPr>
        <w:t>）式都是应力协调方程</w:t>
      </w:r>
      <m:oMath>
        <m:sSup>
          <m:sSupPr>
            <m:ctrlPr>
              <w:rPr>
                <w:rFonts w:ascii="Cambria Math" w:hAnsi="Cambria Math"/>
              </w:rPr>
            </m:ctrlPr>
          </m:sSupPr>
          <m:e>
            <m:r>
              <w:rPr>
                <w:rFonts w:ascii="Cambria Math" w:hAnsi="Cambria Math"/>
              </w:rPr>
              <m:t>∇</m:t>
            </m:r>
          </m:e>
          <m:sup>
            <m:r>
              <m:rPr>
                <m:sty m:val="p"/>
              </m:rPr>
              <w:rPr>
                <w:rFonts w:ascii="Cambria Math" w:hAnsi="Cambria Math"/>
              </w:rPr>
              <m:t>4</m:t>
            </m:r>
          </m:sup>
        </m:sSup>
        <m:r>
          <w:rPr>
            <w:rFonts w:ascii="Cambria Math" w:hAnsi="Cambria Math"/>
          </w:rPr>
          <m:t>U</m:t>
        </m:r>
        <m:r>
          <m:rPr>
            <m:sty m:val="p"/>
          </m:rPr>
          <w:rPr>
            <w:rFonts w:ascii="Cambria Math" w:hAnsi="Cambria Math"/>
          </w:rPr>
          <m:t>=0</m:t>
        </m:r>
      </m:oMath>
      <w:r w:rsidRPr="006C3057">
        <w:rPr>
          <w:rFonts w:hint="eastAsia"/>
        </w:rPr>
        <w:t>的解，所以它们的线性组合亦是应力协调方程的解，即有：</w:t>
      </w:r>
    </w:p>
    <w:p w14:paraId="41DC665A" w14:textId="77777777" w:rsidR="00CF16B3" w:rsidRDefault="00CF16B3" w:rsidP="00CF16B3">
      <w:pPr>
        <w:ind w:firstLineChars="200" w:firstLine="420"/>
      </w:pPr>
    </w:p>
    <w:p w14:paraId="3F4F6CDA" w14:textId="77777777" w:rsidR="00CF16B3" w:rsidRDefault="00CF16B3" w:rsidP="00CF16B3">
      <w:pPr>
        <w:ind w:firstLineChars="200" w:firstLine="420"/>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1</m:t>
                          </m:r>
                        </m:sub>
                      </m:sSub>
                    </m:e>
                  </m:func>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unc>
                    <m:funcPr>
                      <m:ctrlPr>
                        <w:rPr>
                          <w:rFonts w:ascii="Cambria Math" w:hAnsi="Cambria Math"/>
                          <w:i/>
                        </w:rPr>
                      </m:ctrlPr>
                    </m:funcPr>
                    <m:fName>
                      <m:r>
                        <w:rPr>
                          <w:rFonts w:ascii="Cambria Math" w:hAnsi="Cambria Math"/>
                        </w:rPr>
                        <m:t>cos</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fName>
                    <m:e>
                      <m:sSub>
                        <m:sSubPr>
                          <m:ctrlPr>
                            <w:rPr>
                              <w:rFonts w:ascii="Cambria Math" w:hAnsi="Cambria Math"/>
                              <w:i/>
                            </w:rPr>
                          </m:ctrlPr>
                        </m:sSubPr>
                        <m:e>
                          <m:r>
                            <w:rPr>
                              <w:rFonts w:ascii="Cambria Math" w:hAnsi="Cambria Math"/>
                            </w:rPr>
                            <m:t>x</m:t>
                          </m:r>
                        </m:e>
                        <m:sub>
                          <m:r>
                            <w:rPr>
                              <w:rFonts w:ascii="Cambria Math" w:hAnsi="Cambria Math"/>
                            </w:rPr>
                            <m:t>1</m:t>
                          </m:r>
                        </m:sub>
                      </m:sSub>
                    </m:e>
                  </m:func>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m:t>
                          </m:r>
                        </m:sup>
                      </m:sSubSup>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m:t>
                          </m:r>
                        </m:sup>
                      </m:sSubSup>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e>
              </m:d>
            </m:e>
          </m:nary>
        </m:oMath>
      </m:oMathPara>
    </w:p>
    <w:p w14:paraId="650FCA8C" w14:textId="77777777" w:rsidR="00CF16B3" w:rsidRPr="006C3057" w:rsidRDefault="00CF16B3" w:rsidP="00CF16B3">
      <w:pPr>
        <w:ind w:firstLineChars="200" w:firstLine="420"/>
        <w:jc w:val="right"/>
      </w:pPr>
      <w:r>
        <w:rPr>
          <w:rFonts w:hint="eastAsia"/>
        </w:rPr>
        <w:t>···</w:t>
      </w:r>
      <w:r w:rsidRPr="00025928">
        <w:rPr>
          <w:rFonts w:asciiTheme="minorEastAsia" w:hAnsiTheme="minorEastAsia" w:hint="eastAsia"/>
        </w:rPr>
        <w:t>·（6-4-30）</w:t>
      </w:r>
    </w:p>
    <w:p w14:paraId="29DA5785" w14:textId="77777777" w:rsidR="00CF16B3" w:rsidRPr="006C3057" w:rsidRDefault="00CF16B3" w:rsidP="00CF16B3">
      <w:pPr>
        <w:ind w:firstLineChars="200" w:firstLine="420"/>
      </w:pPr>
      <w:r w:rsidRPr="006C3057">
        <w:rPr>
          <w:rFonts w:hint="eastAsia"/>
        </w:rPr>
        <w:t>当然，还可以迭加</w:t>
      </w:r>
      <w:r>
        <w:rPr>
          <w:rFonts w:hint="eastAsia"/>
        </w:rPr>
        <w:t>其他应力函数，比如多项式应力函数。可见，有许多应力函数可供凑合去</w:t>
      </w:r>
      <w:r w:rsidRPr="006C3057">
        <w:rPr>
          <w:rFonts w:hint="eastAsia"/>
        </w:rPr>
        <w:t>满足边界条件。</w:t>
      </w:r>
    </w:p>
    <w:p w14:paraId="385C4A0E" w14:textId="77777777" w:rsidR="00CF16B3" w:rsidRDefault="00CF16B3" w:rsidP="00CF16B3">
      <w:pPr>
        <w:ind w:firstLineChars="200" w:firstLine="420"/>
        <w:rPr>
          <w:rFonts w:asciiTheme="minorEastAsia" w:hAnsiTheme="minorEastAsia"/>
        </w:rPr>
      </w:pPr>
      <w:r>
        <w:rPr>
          <w:rFonts w:asciiTheme="minorEastAsia" w:hAnsiTheme="minorEastAsia" w:hint="eastAsia"/>
        </w:rPr>
        <w:t>用（6-4-30）式相应的平面问题的应力解为：</w:t>
      </w:r>
    </w:p>
    <w:p w14:paraId="4791D287" w14:textId="77777777" w:rsidR="00CF16B3" w:rsidRDefault="00CF16B3" w:rsidP="00CF16B3">
      <w:pPr>
        <w:ind w:firstLineChars="200" w:firstLine="420"/>
        <w:rPr>
          <w:rFonts w:asciiTheme="minorEastAsia" w:hAnsiTheme="minorEastAsia"/>
        </w:rPr>
      </w:pPr>
    </w:p>
    <w:p w14:paraId="40465DE9" w14:textId="77777777" w:rsidR="00CF16B3" w:rsidRDefault="00294541"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1</m:t>
                      </m:r>
                    </m:sub>
                  </m:sSub>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2</m:t>
                      </m:r>
                    </m:sup>
                  </m:sSubSup>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2</m:t>
                      </m:r>
                    </m:sup>
                  </m:sSubSup>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d>
                    <m:dPr>
                      <m:ctrlPr>
                        <w:rPr>
                          <w:rFonts w:ascii="Cambria Math" w:hAnsi="Cambria Math"/>
                          <w:i/>
                        </w:rPr>
                      </m:ctrlPr>
                    </m:dPr>
                    <m:e>
                      <m:r>
                        <w:rPr>
                          <w:rFonts w:ascii="Cambria Math" w:hAnsi="Cambria Math"/>
                        </w:rPr>
                        <m:t>2ch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d>
                    <m:dPr>
                      <m:ctrlPr>
                        <w:rPr>
                          <w:rFonts w:ascii="Cambria Math" w:hAnsi="Cambria Math"/>
                          <w:i/>
                        </w:rPr>
                      </m:ctrlPr>
                    </m:dPr>
                    <m:e>
                      <m:r>
                        <w:rPr>
                          <w:rFonts w:ascii="Cambria Math" w:hAnsi="Cambria Math"/>
                        </w:rPr>
                        <m:t>2ch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func>
                <m:funcPr>
                  <m:ctrlPr>
                    <w:rPr>
                      <w:rFonts w:ascii="Cambria Math" w:hAnsi="Cambria Math"/>
                      <w:i/>
                    </w:rPr>
                  </m:ctrlPr>
                </m:funcPr>
                <m:fName>
                  <m:r>
                    <w:rPr>
                      <w:rFonts w:ascii="Cambria Math" w:hAnsi="Cambria Math"/>
                    </w:rPr>
                    <m:t>cos</m:t>
                  </m:r>
                </m:fName>
                <m:e>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func>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m:t>
                      </m:r>
                    </m:sup>
                  </m:sSubSup>
                  <m:sSup>
                    <m:sSupPr>
                      <m:ctrlPr>
                        <w:rPr>
                          <w:rFonts w:ascii="Cambria Math" w:hAnsi="Cambria Math"/>
                          <w:i/>
                        </w:rPr>
                      </m:ctrlPr>
                    </m:sSupPr>
                    <m:e>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e>
                    <m:sup>
                      <m:r>
                        <w:rPr>
                          <w:rFonts w:ascii="Cambria Math" w:hAnsi="Cambria Math"/>
                        </w:rPr>
                        <m:t>2</m:t>
                      </m:r>
                    </m:sup>
                  </m:sSup>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m:t>
                      </m:r>
                    </m:sup>
                  </m:sSubSup>
                  <m:sSup>
                    <m:sSupPr>
                      <m:ctrlPr>
                        <w:rPr>
                          <w:rFonts w:ascii="Cambria Math" w:hAnsi="Cambria Math"/>
                          <w:i/>
                        </w:rPr>
                      </m:ctrlPr>
                    </m:sSupPr>
                    <m:e>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e>
                    <m:sup>
                      <m:r>
                        <w:rPr>
                          <w:rFonts w:ascii="Cambria Math" w:hAnsi="Cambria Math"/>
                        </w:rPr>
                        <m:t>2</m:t>
                      </m:r>
                    </m:sup>
                  </m:sSup>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2ch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r>
                        <w:rPr>
                          <w:rFonts w:ascii="Cambria Math" w:hAnsi="Cambria Math"/>
                        </w:rPr>
                        <m:t>'</m:t>
                      </m:r>
                    </m:sup>
                  </m:sSubSup>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2ch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e>
              </m:d>
            </m:e>
          </m:nary>
        </m:oMath>
      </m:oMathPara>
    </w:p>
    <w:p w14:paraId="668D7774" w14:textId="77777777" w:rsidR="00CF16B3" w:rsidRDefault="00CF16B3" w:rsidP="00CF16B3">
      <w:pPr>
        <w:ind w:firstLineChars="200" w:firstLine="420"/>
        <w:rPr>
          <w:rFonts w:asciiTheme="minorEastAsia" w:hAnsiTheme="minorEastAsia"/>
        </w:rPr>
      </w:pPr>
    </w:p>
    <w:p w14:paraId="5C2C85BD" w14:textId="77777777" w:rsidR="00CF16B3" w:rsidRDefault="00294541"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2</m:t>
                      </m:r>
                    </m:sup>
                  </m:sSubSup>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1</m:t>
                          </m:r>
                        </m:sub>
                      </m:sSub>
                    </m:e>
                  </m:func>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e>
                        <m:sup>
                          <m:r>
                            <w:rPr>
                              <w:rFonts w:ascii="Cambria Math" w:hAnsi="Cambria Math"/>
                            </w:rPr>
                            <m:t>2</m:t>
                          </m:r>
                        </m:sup>
                      </m:sSup>
                      <m:r>
                        <w:rPr>
                          <w:rFonts w:ascii="Cambria Math" w:hAnsi="Cambria Math"/>
                        </w:rPr>
                        <m:t>cos</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fName>
                    <m:e>
                      <m:sSub>
                        <m:sSubPr>
                          <m:ctrlPr>
                            <w:rPr>
                              <w:rFonts w:ascii="Cambria Math" w:hAnsi="Cambria Math"/>
                              <w:i/>
                            </w:rPr>
                          </m:ctrlPr>
                        </m:sSubPr>
                        <m:e>
                          <m:r>
                            <w:rPr>
                              <w:rFonts w:ascii="Cambria Math" w:hAnsi="Cambria Math"/>
                            </w:rPr>
                            <m:t>x</m:t>
                          </m:r>
                        </m:e>
                        <m:sub>
                          <m:r>
                            <w:rPr>
                              <w:rFonts w:ascii="Cambria Math" w:hAnsi="Cambria Math"/>
                            </w:rPr>
                            <m:t>1</m:t>
                          </m:r>
                        </m:sub>
                      </m:sSub>
                    </m:e>
                  </m:func>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m:t>
                          </m:r>
                        </m:sup>
                      </m:sSubSup>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m:t>
                          </m:r>
                        </m:sup>
                      </m:sSubSup>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e>
              </m:d>
            </m:e>
          </m:nary>
        </m:oMath>
      </m:oMathPara>
    </w:p>
    <w:p w14:paraId="33139361" w14:textId="77777777" w:rsidR="00CF16B3" w:rsidRDefault="00CF16B3" w:rsidP="00CF16B3">
      <w:pPr>
        <w:ind w:firstLineChars="200" w:firstLine="420"/>
        <w:rPr>
          <w:rFonts w:asciiTheme="minorEastAsia" w:hAnsiTheme="minorEastAsia"/>
        </w:rPr>
      </w:pPr>
    </w:p>
    <w:p w14:paraId="1109C369" w14:textId="77777777" w:rsidR="00CF16B3" w:rsidRDefault="00294541"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1</m:t>
                          </m:r>
                        </m:sub>
                      </m:sSub>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d>
                        <m:dPr>
                          <m:ctrlPr>
                            <w:rPr>
                              <w:rFonts w:ascii="Cambria Math" w:hAnsi="Cambria Math"/>
                              <w:i/>
                            </w:rPr>
                          </m:ctrlPr>
                        </m:dPr>
                        <m:e>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func>
                    <m:funcPr>
                      <m:ctrlPr>
                        <w:rPr>
                          <w:rFonts w:ascii="Cambria Math" w:hAnsi="Cambria Math"/>
                          <w:i/>
                        </w:rPr>
                      </m:ctrlPr>
                    </m:funcPr>
                    <m:fName>
                      <m:r>
                        <w:rPr>
                          <w:rFonts w:ascii="Cambria Math" w:hAnsi="Cambria Math"/>
                        </w:rPr>
                        <m:t>sin</m:t>
                      </m:r>
                    </m:fName>
                    <m:e>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func>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m:t>
                          </m:r>
                        </m:sup>
                      </m:sSubSup>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m:t>
                          </m:r>
                        </m:sup>
                      </m:sSubSup>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e>
                  </m:d>
                </m:e>
              </m:d>
            </m:e>
          </m:nary>
        </m:oMath>
      </m:oMathPara>
    </w:p>
    <w:p w14:paraId="3E9A5E73"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····（6-4-31）</w:t>
      </w:r>
    </w:p>
    <w:p w14:paraId="43262A4F" w14:textId="77777777" w:rsidR="00CF16B3" w:rsidRDefault="00CF16B3" w:rsidP="00CF16B3">
      <w:pPr>
        <w:ind w:firstLineChars="200" w:firstLine="420"/>
        <w:rPr>
          <w:rFonts w:asciiTheme="minorEastAsia" w:hAnsiTheme="minorEastAsia"/>
        </w:rPr>
      </w:pPr>
      <w:r>
        <w:rPr>
          <w:rFonts w:asciiTheme="minorEastAsia" w:hAnsiTheme="minorEastAsia" w:hint="eastAsia"/>
        </w:rPr>
        <w:t>（6-4-31）式表示的应力分量既满足平衡方程，又满足应力协调方程，是用三角级数表示的形式解。其中</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oMath>
      <w:r>
        <w:rPr>
          <w:rFonts w:asciiTheme="minorEastAsia" w:hAnsiTheme="minorEastAsia" w:hint="eastAsia"/>
        </w:rPr>
        <w:t>和</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r>
              <w:rPr>
                <w:rFonts w:ascii="Cambria Math" w:hAnsi="Cambria Math"/>
              </w:rPr>
              <m:t>'</m:t>
            </m:r>
          </m:sup>
        </m:sSubSup>
      </m:oMath>
      <w:r>
        <w:rPr>
          <w:rFonts w:asciiTheme="minorEastAsia" w:hAnsiTheme="minorEastAsia" w:hint="eastAsia"/>
        </w:rPr>
        <w:t>是待定常数。</w:t>
      </w:r>
    </w:p>
    <w:p w14:paraId="2A31EBF2" w14:textId="77777777" w:rsidR="00CF16B3" w:rsidRDefault="00CF16B3" w:rsidP="00CF16B3">
      <w:pPr>
        <w:ind w:firstLineChars="200" w:firstLine="420"/>
        <w:rPr>
          <w:rFonts w:asciiTheme="minorEastAsia" w:hAnsiTheme="minorEastAsia"/>
        </w:rPr>
      </w:pPr>
      <w:r>
        <w:rPr>
          <w:rFonts w:asciiTheme="minorEastAsia" w:hAnsiTheme="minorEastAsia" w:hint="eastAsia"/>
        </w:rPr>
        <w:t>讨论：</w:t>
      </w:r>
    </w:p>
    <w:p w14:paraId="5835752F" w14:textId="77777777" w:rsidR="00CF16B3" w:rsidRDefault="00CF16B3" w:rsidP="00CF16B3">
      <w:pPr>
        <w:ind w:firstLineChars="200" w:firstLine="420"/>
        <w:rPr>
          <w:rFonts w:asciiTheme="minorEastAsia" w:hAnsiTheme="minorEastAsia"/>
        </w:rPr>
      </w:pPr>
      <w:r>
        <w:rPr>
          <w:rFonts w:asciiTheme="minorEastAsia" w:hAnsiTheme="minorEastAsia" w:hint="eastAsia"/>
        </w:rPr>
        <w:t>（1）为了应用边界条件，我们可将不连续分布的边界面上的面力载荷函数也展开为三角级数。若载荷在区间上是偶函数，则载荷函数可展开为只有余弦值的三角级数。若载荷在区间上是奇函数，则可将载荷函数展开为只有正弦项的三角级数。然后，利用三角级数的正交性将载荷函数与应力解级数在边界上作对比，以便确定一系列级数。</w:t>
      </w:r>
    </w:p>
    <w:p w14:paraId="15DD76DA" w14:textId="77777777" w:rsidR="00CF16B3" w:rsidRDefault="00CF16B3" w:rsidP="00CF16B3">
      <w:pPr>
        <w:ind w:firstLineChars="200" w:firstLine="420"/>
        <w:rPr>
          <w:rFonts w:asciiTheme="minorEastAsia" w:hAnsiTheme="minorEastAsia"/>
        </w:rPr>
      </w:pPr>
      <w:r>
        <w:rPr>
          <w:rFonts w:asciiTheme="minorEastAsia" w:hAnsiTheme="minorEastAsia" w:hint="eastAsia"/>
        </w:rPr>
        <w:t>（2）级数解原则上有无穷多项（即</w:t>
      </w:r>
      <m:oMath>
        <m:r>
          <w:rPr>
            <w:rFonts w:ascii="Cambria Math" w:hAnsi="Cambria Math"/>
          </w:rPr>
          <m:t>m→∞</m:t>
        </m:r>
      </m:oMath>
      <w:r>
        <w:rPr>
          <w:rFonts w:asciiTheme="minorEastAsia" w:hAnsiTheme="minorEastAsia" w:hint="eastAsia"/>
        </w:rPr>
        <w:t>），但一般情况下三角级数的收敛性较好，所以只需要取前几项就足够精确了。</w:t>
      </w:r>
    </w:p>
    <w:p w14:paraId="6C253673" w14:textId="6E88231B" w:rsidR="00CF16B3" w:rsidRDefault="00CF16B3" w:rsidP="006A27E1">
      <w:pPr>
        <w:ind w:firstLineChars="200" w:firstLine="420"/>
        <w:jc w:val="left"/>
        <w:rPr>
          <w:rFonts w:asciiTheme="minorEastAsia" w:hAnsiTheme="minorEastAsia"/>
        </w:rPr>
      </w:pPr>
      <w:r>
        <w:rPr>
          <w:rFonts w:asciiTheme="minorEastAsia" w:hAnsiTheme="minorEastAsia" w:hint="eastAsia"/>
        </w:rPr>
        <w:t>（3</w:t>
      </w:r>
      <w:r w:rsidR="006A27E1">
        <w:rPr>
          <w:rFonts w:asciiTheme="minorEastAsia" w:hAnsiTheme="minorEastAsia" w:hint="eastAsia"/>
        </w:rPr>
        <w:t>）通常，三角级数解法</w:t>
      </w:r>
      <w:r>
        <w:rPr>
          <w:rFonts w:asciiTheme="minorEastAsia" w:hAnsiTheme="minorEastAsia" w:hint="eastAsia"/>
        </w:rPr>
        <w:t>只适用于狭长条形的矩形梁。如下图所示的狭长条形矩形梁</w:t>
      </w:r>
      <m:oMath>
        <m:d>
          <m:dPr>
            <m:ctrlPr>
              <w:rPr>
                <w:rFonts w:ascii="Cambria Math" w:hAnsi="Cambria Math"/>
                <w:i/>
              </w:rPr>
            </m:ctrlPr>
          </m:dPr>
          <m:e>
            <m:r>
              <w:rPr>
                <w:rFonts w:ascii="Cambria Math" w:hAnsi="Cambria Math"/>
              </w:rPr>
              <m:t>l≫h</m:t>
            </m:r>
          </m:e>
        </m:d>
      </m:oMath>
      <w:r>
        <w:rPr>
          <w:rFonts w:asciiTheme="minorEastAsia" w:hAnsiTheme="minorEastAsia" w:hint="eastAsia"/>
        </w:rPr>
        <w:t>，长边上受有任意分布的垂直载荷</w:t>
      </w: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rPr>
          <w:rFonts w:asciiTheme="minorEastAsia" w:hAnsiTheme="minorEastAsia" w:hint="eastAsia"/>
        </w:rPr>
        <w:t>和</w:t>
      </w: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rPr>
          <w:rFonts w:asciiTheme="minorEastAsia" w:hAnsiTheme="minorEastAsia" w:hint="eastAsia"/>
        </w:rPr>
        <w:t>，短边上受有正应力</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asciiTheme="minorEastAsia" w:hAnsiTheme="minorEastAsia" w:hint="eastAsia"/>
        </w:rPr>
        <w:t>，剪应力</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asciiTheme="minorEastAsia" w:hAnsiTheme="minorEastAsia" w:hint="eastAsia"/>
        </w:rPr>
        <w:t>，以及弯矩</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Theme="minorEastAsia" w:hAnsiTheme="minorEastAsia" w:hint="eastAsia"/>
        </w:rPr>
        <w:t>。对此类问题应用三角级数解法的具体做法是让长边上的边界条件精确得到满足，而短边上的边界条件可以利用圣维南原理，使外力生成的合力、合力矩和应力解产生的合力、合力矩相等即可。因为是狭长条</w:t>
      </w:r>
      <m:oMath>
        <m:d>
          <m:dPr>
            <m:ctrlPr>
              <w:rPr>
                <w:rFonts w:ascii="Cambria Math" w:hAnsi="Cambria Math"/>
                <w:i/>
              </w:rPr>
            </m:ctrlPr>
          </m:dPr>
          <m:e>
            <m:r>
              <w:rPr>
                <w:rFonts w:ascii="Cambria Math" w:hAnsi="Cambria Math"/>
              </w:rPr>
              <m:t>l≫h</m:t>
            </m:r>
          </m:e>
        </m:d>
      </m:oMath>
      <w:r>
        <w:rPr>
          <w:rFonts w:asciiTheme="minorEastAsia" w:hAnsiTheme="minorEastAsia" w:hint="eastAsia"/>
        </w:rPr>
        <w:t>，所以我们可以这样处理。</w:t>
      </w:r>
    </w:p>
    <w:p w14:paraId="6AA6CEE3" w14:textId="77777777" w:rsidR="00CF16B3" w:rsidRDefault="00CF16B3" w:rsidP="00CF16B3">
      <w:pPr>
        <w:ind w:firstLineChars="200" w:firstLine="420"/>
        <w:rPr>
          <w:rFonts w:asciiTheme="minorEastAsia" w:hAnsiTheme="minorEastAsia"/>
        </w:rPr>
      </w:pPr>
      <w:r>
        <w:rPr>
          <w:rFonts w:asciiTheme="minorEastAsia" w:hAnsiTheme="minorEastAsia" w:hint="eastAsia"/>
        </w:rPr>
        <w:t>边界条件可以写成：</w:t>
      </w:r>
    </w:p>
    <w:p w14:paraId="1C5BD713" w14:textId="77777777" w:rsidR="00CF16B3" w:rsidRDefault="00294541"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=h</m:t>
          </m:r>
          <m:r>
            <m:rPr>
              <m:sty m:val="p"/>
            </m:rPr>
            <w:rPr>
              <w:rFonts w:ascii="Cambria Math" w:hAnsi="Cambria Math"/>
            </w:rPr>
            <m:t>时</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=0</m:t>
          </m:r>
        </m:oMath>
      </m:oMathPara>
    </w:p>
    <w:p w14:paraId="0A56AA01" w14:textId="77777777" w:rsidR="00CF16B3" w:rsidRDefault="00294541"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r>
            <m:rPr>
              <m:sty m:val="p"/>
            </m:rPr>
            <w:rPr>
              <w:rFonts w:ascii="Cambria Math" w:hAnsi="Cambria Math"/>
            </w:rPr>
            <m:t>时</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=0</m:t>
          </m:r>
        </m:oMath>
      </m:oMathPara>
    </w:p>
    <w:p w14:paraId="39C4A162" w14:textId="77777777" w:rsidR="00CF16B3" w:rsidRDefault="00CF16B3" w:rsidP="00CF16B3">
      <w:pPr>
        <w:ind w:firstLineChars="200" w:firstLine="420"/>
      </w:pPr>
      <w:r>
        <w:rPr>
          <w:rFonts w:hint="eastAsia"/>
        </w:rPr>
        <w:t>即：长边上的边界条件要求严格满足</w:t>
      </w:r>
    </w:p>
    <w:p w14:paraId="47700F35" w14:textId="77777777" w:rsidR="00CF16B3" w:rsidRDefault="00294541"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ty m:val="p"/>
            </m:rPr>
            <w:rPr>
              <w:rFonts w:ascii="Cambria Math" w:hAnsi="Cambria Math"/>
            </w:rPr>
            <m:t>时</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2</m:t>
                  </m:r>
                </m:sub>
              </m:sSub>
            </m:e>
          </m:nary>
          <m:r>
            <w:rPr>
              <w:rFonts w:ascii="Cambria Math" w:hAnsi="Cambria Math"/>
            </w:rPr>
            <m:t>=N</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31043F98" w14:textId="77777777" w:rsidR="00CF16B3" w:rsidRPr="00C2783F" w:rsidRDefault="00294541"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 </m:t>
          </m:r>
          <m:r>
            <m:rPr>
              <m:sty m:val="p"/>
            </m:rPr>
            <w:rPr>
              <w:rFonts w:ascii="Cambria Math" w:hAnsi="Cambria Math"/>
            </w:rPr>
            <m:t>时</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2</m:t>
                  </m:r>
                </m:sub>
              </m:sSub>
            </m:e>
          </m:nary>
          <m:r>
            <w:rPr>
              <w:rFonts w:ascii="Cambria Math" w:hAnsi="Cambria Math"/>
            </w:rPr>
            <m:t>=N</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0B086DCF" w14:textId="77777777" w:rsidR="00CF16B3" w:rsidRDefault="00CF16B3" w:rsidP="005B6EA1">
      <w:pPr>
        <w:ind w:firstLineChars="200" w:firstLine="420"/>
        <w:rPr>
          <w:rFonts w:asciiTheme="minorEastAsia" w:hAnsiTheme="minorEastAsia"/>
        </w:rPr>
      </w:pPr>
      <w:r>
        <w:rPr>
          <w:rFonts w:asciiTheme="minorEastAsia" w:hAnsiTheme="minorEastAsia" w:hint="eastAsia"/>
        </w:rPr>
        <w:t>即：短边上满足圣维南条件。</w:t>
      </w:r>
    </w:p>
    <w:p w14:paraId="5D694B88" w14:textId="77777777" w:rsidR="00CF16B3" w:rsidRDefault="00CF16B3" w:rsidP="005B6EA1">
      <w:pPr>
        <w:pStyle w:val="3"/>
      </w:pPr>
      <w:bookmarkStart w:id="114" w:name="_Toc396336031"/>
      <w:r>
        <w:rPr>
          <w:rFonts w:hint="eastAsia"/>
        </w:rPr>
        <w:t>&lt;</w:t>
      </w:r>
      <w:r w:rsidR="005B6EA1">
        <w:rPr>
          <w:rFonts w:hint="eastAsia"/>
        </w:rPr>
        <w:t>IX</w:t>
      </w:r>
      <w:r>
        <w:rPr>
          <w:rFonts w:hint="eastAsia"/>
        </w:rPr>
        <w:t>&gt;</w:t>
      </w:r>
      <w:r w:rsidR="005B6EA1">
        <w:rPr>
          <w:rFonts w:hint="eastAsia"/>
        </w:rPr>
        <w:t xml:space="preserve"> </w:t>
      </w:r>
      <w:r>
        <w:rPr>
          <w:rFonts w:hint="eastAsia"/>
        </w:rPr>
        <w:t>极坐标下的平面问题</w:t>
      </w:r>
      <w:r w:rsidR="005B6EA1">
        <w:rPr>
          <w:rFonts w:hint="eastAsia"/>
        </w:rPr>
        <w:t>的基本公式</w:t>
      </w:r>
      <w:bookmarkEnd w:id="114"/>
    </w:p>
    <w:p w14:paraId="2B837620" w14:textId="77777777" w:rsidR="00CF16B3" w:rsidRDefault="00CF16B3" w:rsidP="00CF16B3">
      <w:pPr>
        <w:ind w:firstLineChars="200" w:firstLine="420"/>
        <w:rPr>
          <w:rFonts w:asciiTheme="minorEastAsia" w:hAnsiTheme="minorEastAsia"/>
        </w:rPr>
      </w:pPr>
      <w:r>
        <w:rPr>
          <w:rFonts w:asciiTheme="minorEastAsia" w:hAnsiTheme="minorEastAsia" w:hint="eastAsia"/>
        </w:rPr>
        <w:t>对于边界形状关于坐标原点对称的平面问题，用极坐标求解就简单多了。典型的例子是圆盘、圆柱和圆管等，如下图所示：</w:t>
      </w:r>
    </w:p>
    <w:p w14:paraId="6D577BAB" w14:textId="77777777" w:rsidR="00CF16B3" w:rsidRDefault="00294541" w:rsidP="00CF16B3">
      <w:pPr>
        <w:ind w:firstLineChars="200" w:firstLine="420"/>
        <w:rPr>
          <w:rFonts w:asciiTheme="minorEastAsia" w:hAnsiTheme="minorEastAsia"/>
        </w:rPr>
      </w:pPr>
      <w:r>
        <w:rPr>
          <w:rFonts w:asciiTheme="minorEastAsia" w:hAnsiTheme="minorEastAsia"/>
        </w:rPr>
      </w:r>
      <w:r>
        <w:rPr>
          <w:rFonts w:asciiTheme="minorEastAsia" w:hAnsiTheme="minorEastAsia"/>
        </w:rPr>
        <w:pict w14:anchorId="6365FBA6">
          <v:group id="_x0000_s4104" editas="canvas" style="width:415.3pt;height:141pt;mso-position-horizontal-relative:char;mso-position-vertical-relative:line" coordorigin="2220,5021" coordsize="8306,2820">
            <o:lock v:ext="edit" aspectratio="t"/>
            <v:shape id="_x0000_s4105" type="#_x0000_t75" style="position:absolute;left:2220;top:5021;width:8306;height:2820" o:preferrelative="f">
              <v:fill o:detectmouseclick="t"/>
              <v:path o:extrusionok="t" o:connecttype="none"/>
              <o:lock v:ext="edit" text="t"/>
            </v:shape>
            <v:group id="_x0000_s4106" style="position:absolute;left:2670;top:5145;width:2385;height:2444" coordorigin="2670,5145" coordsize="2385,2444">
              <v:oval id="_x0000_s4107" style="position:absolute;left:2670;top:5984;width:1605;height:1605" filled="f"/>
              <v:shape id="_x0000_s4108" type="#_x0000_t32" style="position:absolute;left:3465;top:5309;width:0;height:1500;flip:y" o:connectortype="straight">
                <v:stroke endarrow="block"/>
              </v:shape>
              <v:shape id="_x0000_s4109" type="#_x0000_t32" style="position:absolute;left:3465;top:6809;width:1409;height:0" o:connectortype="straight">
                <v:stroke endarrow="block"/>
              </v:shape>
              <v:shape id="_x0000_s4110" type="#_x0000_t202" style="position:absolute;left:3375;top:5145;width:555;height:525" filled="f" stroked="f">
                <v:textbox>
                  <w:txbxContent>
                    <w:p w14:paraId="34C5E890" w14:textId="77777777" w:rsidR="00AD3D96" w:rsidRPr="00D8313A" w:rsidRDefault="00294541"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111" type="#_x0000_t202" style="position:absolute;left:4500;top:6689;width:555;height:525" filled="f" stroked="f">
                <v:textbox>
                  <w:txbxContent>
                    <w:p w14:paraId="35B391EE" w14:textId="77777777" w:rsidR="00AD3D96" w:rsidRPr="00D8313A" w:rsidRDefault="00294541"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112" type="#_x0000_t202" style="position:absolute;left:3105;top:6629;width:555;height:525" filled="f" stroked="f">
                <v:textbox>
                  <w:txbxContent>
                    <w:p w14:paraId="16B6D28D" w14:textId="77777777" w:rsidR="00AD3D96" w:rsidRPr="00EA441B" w:rsidRDefault="00AD3D96" w:rsidP="00CF16B3">
                      <w:pPr>
                        <w:rPr>
                          <w:i/>
                        </w:rPr>
                      </w:pPr>
                      <m:oMathPara>
                        <m:oMath>
                          <m:r>
                            <w:rPr>
                              <w:rFonts w:ascii="Cambria Math" w:hAnsi="Cambria Math"/>
                            </w:rPr>
                            <m:t>O</m:t>
                          </m:r>
                        </m:oMath>
                      </m:oMathPara>
                    </w:p>
                  </w:txbxContent>
                </v:textbox>
              </v:shape>
              <v:shape id="_x0000_s4113" type="#_x0000_t32" style="position:absolute;left:3465;top:6434;width:359;height:375;flip:y" o:connectortype="straight">
                <v:stroke endarrow="block"/>
              </v:shape>
              <v:shape id="_x0000_s4114" type="#_x0000_t32" style="position:absolute;left:3823;top:6434;width:1;height:375" o:connectortype="straight">
                <v:stroke dashstyle="dash"/>
              </v:shape>
              <v:shape id="_x0000_s4115" type="#_x0000_t32" style="position:absolute;left:3494;top:6434;width:330;height:1" o:connectortype="straight">
                <v:stroke dashstyle="dash"/>
              </v:shape>
            </v:group>
            <v:group id="_x0000_s4116" style="position:absolute;left:5205;top:5152;width:2501;height:2624" coordorigin="5055,5167" coordsize="2501,2624">
              <v:shape id="_x0000_s4117" type="#_x0000_t22" style="position:absolute;left:5557;top:5835;width:914;height:1917;rotation:-90"/>
              <v:shape id="_x0000_s4118" type="#_x0000_t32" style="position:absolute;left:5291;top:5331;width:1;height:1489;flip:y" o:connectortype="straight">
                <v:stroke endarrow="block"/>
              </v:shape>
              <v:shape id="_x0000_s4119" type="#_x0000_t32" style="position:absolute;left:5291;top:6820;width:2265;height:1" o:connectortype="straight">
                <v:stroke endarrow="block"/>
              </v:shape>
              <v:shape id="_x0000_s4120" type="#_x0000_t32" style="position:absolute;left:5292;top:6831;width:720;height:600" o:connectortype="straight">
                <v:stroke endarrow="block"/>
              </v:shape>
              <v:shape id="_x0000_s4121" type="#_x0000_t202" style="position:absolute;left:5216;top:5167;width:555;height:525" filled="f" stroked="f">
                <v:textbox>
                  <w:txbxContent>
                    <w:p w14:paraId="774DD868" w14:textId="77777777" w:rsidR="00AD3D96" w:rsidRPr="00D8313A" w:rsidRDefault="00294541"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122" type="#_x0000_t202" style="position:absolute;left:5786;top:7266;width:555;height:525" filled="f" stroked="f">
                <v:textbox>
                  <w:txbxContent>
                    <w:p w14:paraId="7BB177AD" w14:textId="77777777" w:rsidR="00AD3D96" w:rsidRPr="00D8313A" w:rsidRDefault="00294541"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123" type="#_x0000_t202" style="position:absolute;left:6972;top:6457;width:555;height:525" filled="f" stroked="f">
                <v:textbox>
                  <w:txbxContent>
                    <w:p w14:paraId="28F49611" w14:textId="77777777" w:rsidR="00AD3D96" w:rsidRPr="00D8313A" w:rsidRDefault="00294541"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group>
            <v:shape id="_x0000_s4124" type="#_x0000_t32" style="position:absolute;left:8261;top:6809;width:2265;height:1" o:connectortype="straight">
              <v:stroke endarrow="block"/>
            </v:shape>
            <v:group id="_x0000_s4125" style="position:absolute;left:8025;top:5156;width:2472;height:2624" coordorigin="8025,5156" coordsize="2472,2624">
              <v:shape id="_x0000_s4126" type="#_x0000_t22" style="position:absolute;left:8527;top:5824;width:914;height:1917;rotation:-90"/>
              <v:shape id="_x0000_s4127" type="#_x0000_t32" style="position:absolute;left:8261;top:5320;width:1;height:1489;flip:y" o:connectortype="straight">
                <v:stroke endarrow="block"/>
              </v:shape>
              <v:shape id="_x0000_s4128" type="#_x0000_t32" style="position:absolute;left:8262;top:6820;width:720;height:600" o:connectortype="straight">
                <v:stroke endarrow="block"/>
              </v:shape>
              <v:shape id="_x0000_s4129" type="#_x0000_t202" style="position:absolute;left:8186;top:5156;width:555;height:525" filled="f" stroked="f">
                <v:textbox>
                  <w:txbxContent>
                    <w:p w14:paraId="5D82DFC5" w14:textId="77777777" w:rsidR="00AD3D96" w:rsidRPr="00D8313A" w:rsidRDefault="00294541"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130" type="#_x0000_t202" style="position:absolute;left:8756;top:7255;width:555;height:525" filled="f" stroked="f">
                <v:textbox>
                  <w:txbxContent>
                    <w:p w14:paraId="32043EAA" w14:textId="77777777" w:rsidR="00AD3D96" w:rsidRPr="00D8313A" w:rsidRDefault="00294541"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131" type="#_x0000_t202" style="position:absolute;left:9942;top:6446;width:555;height:525" filled="f" stroked="f">
                <v:textbox>
                  <w:txbxContent>
                    <w:p w14:paraId="5203B9AD" w14:textId="77777777" w:rsidR="00AD3D96" w:rsidRPr="00D8313A" w:rsidRDefault="00294541"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4132" type="#_x0000_t22" style="position:absolute;left:8663;top:5958;width:568;height:1633;rotation:270" adj="3580" filled="f">
                <v:stroke dashstyle="dash"/>
              </v:shape>
            </v:group>
            <w10:anchorlock/>
          </v:group>
        </w:pict>
      </w:r>
    </w:p>
    <w:p w14:paraId="50304B5A" w14:textId="77777777" w:rsidR="00CF16B3" w:rsidRDefault="00CF16B3" w:rsidP="00CF16B3">
      <w:pPr>
        <w:ind w:firstLineChars="200" w:firstLine="420"/>
        <w:rPr>
          <w:rFonts w:asciiTheme="minorEastAsia" w:hAnsiTheme="minorEastAsia"/>
        </w:rPr>
      </w:pPr>
      <w:r>
        <w:rPr>
          <w:rFonts w:asciiTheme="minorEastAsia" w:hAnsiTheme="minorEastAsia" w:hint="eastAsia"/>
        </w:rPr>
        <w:t>我们知道极坐标</w:t>
      </w:r>
      <m:oMath>
        <m:d>
          <m:dPr>
            <m:ctrlPr>
              <w:rPr>
                <w:rFonts w:ascii="Cambria Math" w:hAnsi="Cambria Math"/>
                <w:i/>
              </w:rPr>
            </m:ctrlPr>
          </m:dPr>
          <m:e>
            <m:r>
              <w:rPr>
                <w:rFonts w:ascii="Cambria Math" w:hAnsi="Cambria Math"/>
              </w:rPr>
              <m:t>r,θ</m:t>
            </m:r>
          </m:e>
        </m:d>
      </m:oMath>
      <w:r>
        <w:rPr>
          <w:rFonts w:asciiTheme="minorEastAsia" w:hAnsiTheme="minorEastAsia" w:hint="eastAsia"/>
        </w:rPr>
        <w:t>与直角坐标</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Pr>
          <w:rFonts w:asciiTheme="minorEastAsia" w:hAnsiTheme="minorEastAsia" w:hint="eastAsia"/>
        </w:rPr>
        <w:t>的关系为：</w:t>
      </w:r>
    </w:p>
    <w:p w14:paraId="67C79BD4" w14:textId="77777777" w:rsidR="00CF16B3" w:rsidRDefault="00CF16B3" w:rsidP="00CF16B3">
      <w:pPr>
        <w:ind w:firstLineChars="200" w:firstLine="420"/>
        <w:rPr>
          <w:rFonts w:asciiTheme="minorEastAsia" w:hAnsiTheme="minorEastAsia"/>
        </w:rPr>
      </w:pPr>
    </w:p>
    <w:p w14:paraId="6FB1EF93" w14:textId="77777777" w:rsidR="00CF16B3" w:rsidRDefault="00294541"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unc>
            <m:funcPr>
              <m:ctrlPr>
                <w:rPr>
                  <w:rFonts w:ascii="Cambria Math" w:hAnsi="Cambria Math"/>
                  <w:i/>
                </w:rPr>
              </m:ctrlPr>
            </m:funcPr>
            <m:fName>
              <m:r>
                <w:rPr>
                  <w:rFonts w:ascii="Cambria Math" w:hAnsi="Cambria Math"/>
                </w:rPr>
                <m:t>rcos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w:rPr>
                  <w:rFonts w:ascii="Cambria Math" w:hAnsi="Cambria Math"/>
                </w:rPr>
                <m:t>rsin</m:t>
              </m:r>
            </m:fName>
            <m:e>
              <m:r>
                <w:rPr>
                  <w:rFonts w:ascii="Cambria Math" w:hAnsi="Cambria Math"/>
                </w:rPr>
                <m:t>θ</m:t>
              </m:r>
            </m:e>
          </m:func>
        </m:oMath>
      </m:oMathPara>
    </w:p>
    <w:p w14:paraId="1840D942" w14:textId="77777777" w:rsidR="00CF16B3" w:rsidRDefault="00CF16B3" w:rsidP="00CF16B3">
      <w:pPr>
        <w:ind w:firstLineChars="200" w:firstLine="420"/>
        <w:rPr>
          <w:rFonts w:asciiTheme="minorEastAsia" w:hAnsiTheme="minorEastAsia"/>
        </w:rPr>
      </w:pPr>
      <m:oMathPara>
        <m:oMath>
          <m:r>
            <m:rPr>
              <m:sty m:val="p"/>
            </m:rPr>
            <w:rPr>
              <w:rFonts w:ascii="Cambria Math" w:hAnsi="Cambria Math"/>
            </w:rPr>
            <m:t>或</m:t>
          </m:r>
          <m:r>
            <w:rPr>
              <w:rFonts w:ascii="Cambria Math" w:hAnsi="Cambria Math"/>
            </w:rPr>
            <m:t xml:space="preserve">  r=</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rad>
          <m:r>
            <w:rPr>
              <w:rFonts w:ascii="Cambria Math" w:hAnsi="Cambria Math"/>
            </w:rPr>
            <m:t>，</m:t>
          </m:r>
          <m:r>
            <w:rPr>
              <w:rFonts w:ascii="Cambria Math" w:hAnsi="Cambria Math"/>
            </w:rPr>
            <m:t>θ=arctg</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0ADB8063" w14:textId="77777777" w:rsidR="00CF16B3" w:rsidRDefault="00CF16B3" w:rsidP="00CF16B3">
      <w:pPr>
        <w:ind w:firstLineChars="200" w:firstLine="420"/>
        <w:rPr>
          <w:rFonts w:asciiTheme="minorEastAsia" w:hAnsiTheme="minorEastAsia"/>
        </w:rPr>
      </w:pPr>
    </w:p>
    <w:p w14:paraId="21D90D6A" w14:textId="77777777" w:rsidR="00CF16B3" w:rsidRDefault="00CF16B3" w:rsidP="00CF16B3">
      <w:pPr>
        <w:ind w:firstLineChars="200" w:firstLine="420"/>
        <w:rPr>
          <w:rFonts w:asciiTheme="minorEastAsia" w:hAnsiTheme="minorEastAsia"/>
        </w:rPr>
      </w:pPr>
      <w:r>
        <w:rPr>
          <w:rFonts w:asciiTheme="minorEastAsia" w:hAnsiTheme="minorEastAsia" w:hint="eastAsia"/>
        </w:rPr>
        <w:t>&lt;1&gt;平衡方程</w:t>
      </w:r>
    </w:p>
    <w:p w14:paraId="1EE45EDF" w14:textId="77777777" w:rsidR="00CF16B3" w:rsidRDefault="00CF16B3" w:rsidP="00CF16B3">
      <w:pPr>
        <w:ind w:firstLineChars="200" w:firstLine="420"/>
        <w:rPr>
          <w:rFonts w:asciiTheme="minorEastAsia" w:hAnsiTheme="minorEastAsia"/>
        </w:rPr>
      </w:pPr>
      <w:r>
        <w:rPr>
          <w:rFonts w:asciiTheme="minorEastAsia" w:hAnsiTheme="minorEastAsia" w:hint="eastAsia"/>
        </w:rPr>
        <w:t>在物体中取如图所示的扇形微元（</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asciiTheme="minorEastAsia" w:hAnsiTheme="minorEastAsia" w:hint="eastAsia"/>
        </w:rPr>
        <w:t>方向为单位厚度）abcd，其中心角为</w:t>
      </w:r>
      <m:oMath>
        <m:r>
          <w:rPr>
            <w:rFonts w:ascii="Cambria Math" w:hAnsi="Cambria Math"/>
          </w:rPr>
          <m:t>dθ</m:t>
        </m:r>
      </m:oMath>
      <w:r>
        <w:rPr>
          <w:rFonts w:asciiTheme="minorEastAsia" w:hAnsiTheme="minorEastAsia" w:hint="eastAsia"/>
        </w:rPr>
        <w:t>，内半径为</w:t>
      </w:r>
      <m:oMath>
        <m:r>
          <w:rPr>
            <w:rFonts w:ascii="Cambria Math" w:hAnsi="Cambria Math"/>
          </w:rPr>
          <m:t>r</m:t>
        </m:r>
      </m:oMath>
      <w:r>
        <w:rPr>
          <w:rFonts w:asciiTheme="minorEastAsia" w:hAnsiTheme="minorEastAsia" w:hint="eastAsia"/>
        </w:rPr>
        <w:t>，外半径为</w:t>
      </w:r>
      <m:oMath>
        <m:r>
          <w:rPr>
            <w:rFonts w:ascii="Cambria Math" w:hAnsi="Cambria Math"/>
          </w:rPr>
          <m:t>r+dr</m:t>
        </m:r>
      </m:oMath>
      <w:r>
        <w:rPr>
          <w:rFonts w:asciiTheme="minorEastAsia" w:hAnsiTheme="minorEastAsia" w:hint="eastAsia"/>
        </w:rPr>
        <w:t>。各边长为：</w:t>
      </w:r>
    </w:p>
    <w:p w14:paraId="3A184FCD" w14:textId="77777777" w:rsidR="00CF16B3" w:rsidRDefault="00CF16B3" w:rsidP="00CF16B3">
      <w:pPr>
        <w:ind w:firstLineChars="200" w:firstLine="420"/>
        <w:rPr>
          <w:rFonts w:asciiTheme="minorEastAsia" w:hAnsiTheme="minorEastAsia"/>
        </w:rPr>
      </w:pPr>
    </w:p>
    <w:p w14:paraId="51BA4D8E" w14:textId="77777777" w:rsidR="00CF16B3" w:rsidRDefault="00CF16B3" w:rsidP="00CF16B3">
      <w:pPr>
        <w:ind w:firstLineChars="200" w:firstLine="420"/>
        <w:rPr>
          <w:rFonts w:asciiTheme="minorEastAsia" w:hAnsiTheme="minorEastAsia"/>
        </w:rPr>
      </w:pPr>
      <m:oMathPara>
        <m:oMath>
          <m:r>
            <w:rPr>
              <w:rFonts w:ascii="Cambria Math" w:hAnsi="Cambria Math"/>
            </w:rPr>
            <m:t>ab=cd=dr</m:t>
          </m:r>
        </m:oMath>
      </m:oMathPara>
    </w:p>
    <w:p w14:paraId="733E1181" w14:textId="77777777" w:rsidR="00CF16B3" w:rsidRDefault="00CF16B3" w:rsidP="00CF16B3">
      <w:pPr>
        <w:ind w:firstLineChars="200" w:firstLine="420"/>
        <w:rPr>
          <w:rFonts w:asciiTheme="minorEastAsia" w:hAnsiTheme="minorEastAsia"/>
        </w:rPr>
      </w:pPr>
      <m:oMathPara>
        <m:oMath>
          <m:r>
            <w:rPr>
              <w:rFonts w:ascii="Cambria Math" w:hAnsi="Cambria Math"/>
            </w:rPr>
            <m:t>ad=rdθ</m:t>
          </m:r>
        </m:oMath>
      </m:oMathPara>
    </w:p>
    <w:p w14:paraId="2F3288A9" w14:textId="77777777" w:rsidR="00CF16B3" w:rsidRDefault="00CF16B3" w:rsidP="00CF16B3">
      <w:pPr>
        <w:ind w:firstLineChars="200" w:firstLine="420"/>
        <w:rPr>
          <w:rFonts w:asciiTheme="minorEastAsia" w:hAnsiTheme="minorEastAsia"/>
        </w:rPr>
      </w:pPr>
      <m:oMathPara>
        <m:oMath>
          <m:r>
            <w:rPr>
              <w:rFonts w:ascii="Cambria Math" w:hAnsi="Cambria Math"/>
            </w:rPr>
            <m:t>bc=(r+dr)dθ</m:t>
          </m:r>
        </m:oMath>
      </m:oMathPara>
    </w:p>
    <w:p w14:paraId="40B18C8B" w14:textId="77777777" w:rsidR="00CF16B3" w:rsidRDefault="00294541" w:rsidP="00CF16B3">
      <w:pPr>
        <w:ind w:firstLineChars="200" w:firstLine="420"/>
        <w:rPr>
          <w:rFonts w:asciiTheme="minorEastAsia" w:hAnsiTheme="minorEastAsia"/>
        </w:rPr>
      </w:pPr>
      <w:r>
        <w:rPr>
          <w:rFonts w:asciiTheme="minorEastAsia" w:hAnsiTheme="minorEastAsia"/>
        </w:rPr>
      </w:r>
      <w:r>
        <w:rPr>
          <w:rFonts w:asciiTheme="minorEastAsia" w:hAnsiTheme="minorEastAsia"/>
        </w:rPr>
        <w:pict w14:anchorId="2E47E525">
          <v:group id="_x0000_s4061" editas="canvas" style="width:415.35pt;height:226.4pt;mso-position-horizontal-relative:char;mso-position-vertical-relative:line" coordorigin="2222,1496" coordsize="8307,4528">
            <o:lock v:ext="edit" aspectratio="t"/>
            <v:shape id="_x0000_s4062" type="#_x0000_t75" style="position:absolute;left:2222;top:1496;width:8307;height:4528" o:preferrelative="f">
              <v:fill o:detectmouseclick="t"/>
              <v:path o:extrusionok="t" o:connecttype="none"/>
              <o:lock v:ext="edit" text="t"/>
            </v:shape>
            <v:group id="_x0000_s4063" style="position:absolute;left:4142;top:1573;width:4236;height:3465" coordorigin="4142,1573" coordsize="4236,3465">
              <v:shape id="_x0000_s4064" type="#_x0000_t32" style="position:absolute;left:4439;top:1573;width:0;height:3450;flip:y" o:connectortype="straight">
                <v:stroke endarrow="block"/>
              </v:shape>
              <v:shape id="_x0000_s4065" type="#_x0000_t32" style="position:absolute;left:4274;top:4903;width:3781;height:0" o:connectortype="straight">
                <v:stroke endarrow="block"/>
              </v:shape>
              <v:shape id="_x0000_s4066" type="#_x0000_t32" style="position:absolute;left:4439;top:2428;width:1429;height:2475;flip:y" o:connectortype="straight"/>
              <v:shape id="_x0000_s4067" type="#_x0000_t32" style="position:absolute;left:4439;top:3583;width:2391;height:1320;flip:y" o:connectortype="straight"/>
              <v:shape id="_x0000_s4068" type="#_x0000_t19" style="position:absolute;left:5601;top:2599;width:1283;height:1440;rotation:1198263fd" coordsize="19248,21600" adj=",-1768727" path="wr-21600,,21600,43200,,,19248,11798nfewr-21600,,21600,43200,,,19248,11798l,21600nsxe">
                <v:path o:connectlocs="0,0;19248,11798;0,21600"/>
              </v:shape>
              <v:shape id="_x0000_s4069" type="#_x0000_t19" style="position:absolute;left:5082;top:3249;width:1048;height:1439;rotation:1700119fd" coordsize="15715,21592" adj="-5796739,-2838912,,21592" path="wr-21600,-8,21600,43192,584,,15715,6773nfewr-21600,-8,21600,43192,584,,15715,6773l,21592nsxe">
                <v:path o:connectlocs="584,0;15715,6773;0,21592"/>
              </v:shape>
              <v:shape id="_x0000_s4070" type="#_x0000_t202" style="position:absolute;left:7500;top:4513;width:555;height:525" filled="f" stroked="f">
                <v:textbox style="mso-next-textbox:#_x0000_s4070">
                  <w:txbxContent>
                    <w:p w14:paraId="66FCAB45" w14:textId="77777777" w:rsidR="00AD3D96" w:rsidRPr="00D8313A" w:rsidRDefault="00294541"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071" type="#_x0000_t202" style="position:absolute;left:4304;top:1573;width:555;height:525" filled="f" stroked="f">
                <v:textbox style="mso-next-textbox:#_x0000_s4071">
                  <w:txbxContent>
                    <w:p w14:paraId="60E4375D" w14:textId="77777777" w:rsidR="00AD3D96" w:rsidRPr="00D8313A" w:rsidRDefault="00294541"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072" style="position:absolute;left:4859;top:4688;width:91;height:215" coordsize="91,215" path="m,215c45,189,91,163,91,127,91,91,45,45,,e" filled="f">
                <v:stroke endarrow="open"/>
                <v:path arrowok="t"/>
              </v:shape>
              <v:shape id="_x0000_s4073" style="position:absolute;left:4739;top:4393;width:165;height:240" coordsize="165,240" path="m165,240v-2,-20,-3,-90,-15,-120c138,90,115,80,90,60,65,40,19,12,,e" filled="f">
                <v:stroke endarrow="open"/>
                <v:path arrowok="t"/>
              </v:shape>
              <v:shape id="_x0000_s4074" type="#_x0000_t202" style="position:absolute;left:4864;top:4544;width:340;height:464" filled="f" stroked="f">
                <v:textbox>
                  <w:txbxContent>
                    <w:p w14:paraId="08ADA6B6" w14:textId="77777777" w:rsidR="00AD3D96" w:rsidRDefault="00AD3D96" w:rsidP="00CF16B3">
                      <m:oMathPara>
                        <m:oMath>
                          <m:r>
                            <w:rPr>
                              <w:rFonts w:ascii="Cambria Math" w:hAnsi="Cambria Math"/>
                            </w:rPr>
                            <m:t>θ</m:t>
                          </m:r>
                        </m:oMath>
                      </m:oMathPara>
                    </w:p>
                  </w:txbxContent>
                </v:textbox>
              </v:shape>
              <v:shape id="_x0000_s4075" type="#_x0000_t202" style="position:absolute;left:4754;top:4114;width:440;height:409" filled="f" stroked="f">
                <v:textbox>
                  <w:txbxContent>
                    <w:p w14:paraId="465EDA10" w14:textId="77777777" w:rsidR="00AD3D96" w:rsidRDefault="00AD3D96" w:rsidP="00CF16B3">
                      <m:oMathPara>
                        <m:oMath>
                          <m:r>
                            <w:rPr>
                              <w:rFonts w:ascii="Cambria Math" w:hAnsi="Cambria Math"/>
                            </w:rPr>
                            <m:t>dθ</m:t>
                          </m:r>
                        </m:oMath>
                      </m:oMathPara>
                    </w:p>
                  </w:txbxContent>
                </v:textbox>
              </v:shape>
              <v:shape id="_x0000_s4076" type="#_x0000_t202" style="position:absolute;left:4904;top:3249;width:340;height:464" filled="f" stroked="f">
                <v:textbox>
                  <w:txbxContent>
                    <w:p w14:paraId="1F7230FB" w14:textId="77777777" w:rsidR="00AD3D96" w:rsidRDefault="00AD3D96" w:rsidP="00CF16B3">
                      <m:oMathPara>
                        <m:oMath>
                          <m:r>
                            <w:rPr>
                              <w:rFonts w:ascii="Cambria Math" w:hAnsi="Cambria Math"/>
                            </w:rPr>
                            <m:t>r</m:t>
                          </m:r>
                        </m:oMath>
                      </m:oMathPara>
                    </w:p>
                  </w:txbxContent>
                </v:textbox>
              </v:shape>
              <v:shape id="_x0000_s4077" type="#_x0000_t32" style="position:absolute;left:6512;top:2191;width:680;height:680;flip:y" o:connectortype="straight">
                <v:stroke endarrow="block" endarrowwidth="narrow" endarrowlength="short"/>
              </v:shape>
              <v:shape id="_x0000_s4078" type="#_x0000_t32" style="position:absolute;left:6270;top:2511;width:560;height:680;flip:x y" o:connectortype="straight">
                <v:stroke endarrow="block" endarrowwidth="narrow" endarrowlength="short"/>
              </v:shape>
              <v:shape id="_x0000_s4079" type="#_x0000_t32" style="position:absolute;left:5508;top:3452;width:390;height:379;flip:y" o:connectortype="straight">
                <v:stroke startarrow="block" startarrowwidth="narrow" startarrowlength="short"/>
              </v:shape>
              <v:shape id="_x0000_s4080" type="#_x0000_t32" style="position:absolute;left:5672;top:3249;width:390;height:501" o:connectortype="straight">
                <v:stroke endarrow="block" endarrowwidth="narrow" endarrowlength="short"/>
              </v:shape>
              <v:shape id="_x0000_s4081" type="#_x0000_t32" style="position:absolute;left:5416;top:2428;width:360;height:589;flip:y" o:connectortype="straight">
                <v:stroke endarrow="block" endarrowwidth="narrow" endarrowlength="short"/>
              </v:shape>
              <v:shape id="_x0000_s4082" type="#_x0000_t32" style="position:absolute;left:5060;top:2451;width:592;height:307;flip:x y" o:connectortype="straight">
                <v:stroke endarrow="block" endarrowwidth="narrow" endarrowlength="short"/>
              </v:shape>
              <v:shape id="_x0000_s4083" type="#_x0000_t32" style="position:absolute;left:6220;top:3663;width:610;height:326;flip:x" o:connectortype="straight">
                <v:stroke endarrow="block" endarrowwidth="narrow" endarrowlength="short"/>
              </v:shape>
              <v:shape id="_x0000_s4084" type="#_x0000_t32" style="position:absolute;left:6570;top:3750;width:260;height:537" o:connectortype="straight">
                <v:stroke endarrow="block" endarrowwidth="narrow" endarrowlength="short"/>
              </v:shape>
              <v:shape id="_x0000_s4085" type="#_x0000_t202" style="position:absolute;left:6850;top:1875;width:1528;height:803" filled="f" stroked="f">
                <v:textbox>
                  <w:txbxContent>
                    <w:p w14:paraId="462AB99D" w14:textId="77777777" w:rsidR="00AD3D96" w:rsidRPr="00B11EF4" w:rsidRDefault="00294541"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rr</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rr</m:t>
                                  </m:r>
                                </m:sub>
                              </m:sSub>
                            </m:num>
                            <m:den>
                              <m:r>
                                <w:rPr>
                                  <w:rFonts w:ascii="Cambria Math" w:hAnsi="Cambria Math"/>
                                  <w:sz w:val="15"/>
                                  <w:szCs w:val="15"/>
                                </w:rPr>
                                <m:t>∂r</m:t>
                              </m:r>
                            </m:den>
                          </m:f>
                          <m:r>
                            <w:rPr>
                              <w:rFonts w:ascii="Cambria Math" w:hAnsi="Cambria Math"/>
                              <w:sz w:val="15"/>
                              <w:szCs w:val="15"/>
                            </w:rPr>
                            <m:t>dr</m:t>
                          </m:r>
                        </m:oMath>
                      </m:oMathPara>
                    </w:p>
                  </w:txbxContent>
                </v:textbox>
              </v:shape>
              <v:shape id="_x0000_s4086" type="#_x0000_t202" style="position:absolute;left:6530;top:2768;width:1528;height:803" filled="f" stroked="f">
                <v:textbox>
                  <w:txbxContent>
                    <w:p w14:paraId="06300AC7" w14:textId="77777777" w:rsidR="00AD3D96" w:rsidRPr="00B11EF4" w:rsidRDefault="00294541"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rθ</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rθ</m:t>
                                  </m:r>
                                </m:sub>
                              </m:sSub>
                            </m:num>
                            <m:den>
                              <m:r>
                                <w:rPr>
                                  <w:rFonts w:ascii="Cambria Math" w:hAnsi="Cambria Math"/>
                                  <w:sz w:val="15"/>
                                  <w:szCs w:val="15"/>
                                </w:rPr>
                                <m:t>∂r</m:t>
                              </m:r>
                            </m:den>
                          </m:f>
                          <m:r>
                            <w:rPr>
                              <w:rFonts w:ascii="Cambria Math" w:hAnsi="Cambria Math"/>
                              <w:sz w:val="15"/>
                              <w:szCs w:val="15"/>
                            </w:rPr>
                            <m:t>dr</m:t>
                          </m:r>
                        </m:oMath>
                      </m:oMathPara>
                    </w:p>
                  </w:txbxContent>
                </v:textbox>
              </v:shape>
              <v:shape id="_x0000_s4087" type="#_x0000_t202" style="position:absolute;left:4268;top:1865;width:1640;height:803" filled="f" stroked="f">
                <v:textbox>
                  <w:txbxContent>
                    <w:p w14:paraId="10079E2D" w14:textId="77777777" w:rsidR="00AD3D96" w:rsidRPr="00B11EF4" w:rsidRDefault="00294541"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θθ</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θθ</m:t>
                                  </m:r>
                                </m:sub>
                              </m:sSub>
                            </m:num>
                            <m:den>
                              <m:r>
                                <w:rPr>
                                  <w:rFonts w:ascii="Cambria Math" w:hAnsi="Cambria Math"/>
                                  <w:sz w:val="15"/>
                                  <w:szCs w:val="15"/>
                                </w:rPr>
                                <m:t>∂θ</m:t>
                              </m:r>
                            </m:den>
                          </m:f>
                          <m:r>
                            <w:rPr>
                              <w:rFonts w:ascii="Cambria Math" w:hAnsi="Cambria Math"/>
                              <w:sz w:val="15"/>
                              <w:szCs w:val="15"/>
                            </w:rPr>
                            <m:t>dθ</m:t>
                          </m:r>
                        </m:oMath>
                      </m:oMathPara>
                    </w:p>
                  </w:txbxContent>
                </v:textbox>
              </v:shape>
              <v:shape id="_x0000_s4088" type="#_x0000_t202" style="position:absolute;left:4142;top:2541;width:1640;height:803" filled="f" stroked="f">
                <v:textbox>
                  <w:txbxContent>
                    <w:p w14:paraId="6CC2FE64" w14:textId="77777777" w:rsidR="00AD3D96" w:rsidRPr="00B11EF4" w:rsidRDefault="00294541"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θr</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θr</m:t>
                                  </m:r>
                                </m:sub>
                              </m:sSub>
                            </m:num>
                            <m:den>
                              <m:r>
                                <w:rPr>
                                  <w:rFonts w:ascii="Cambria Math" w:hAnsi="Cambria Math"/>
                                  <w:sz w:val="15"/>
                                  <w:szCs w:val="15"/>
                                </w:rPr>
                                <m:t>∂θ</m:t>
                              </m:r>
                            </m:den>
                          </m:f>
                          <m:r>
                            <w:rPr>
                              <w:rFonts w:ascii="Cambria Math" w:hAnsi="Cambria Math"/>
                              <w:sz w:val="15"/>
                              <w:szCs w:val="15"/>
                            </w:rPr>
                            <m:t>dθ</m:t>
                          </m:r>
                        </m:oMath>
                      </m:oMathPara>
                    </w:p>
                  </w:txbxContent>
                </v:textbox>
              </v:shape>
              <v:shape id="_x0000_s4089" type="#_x0000_t202" style="position:absolute;left:5194;top:3623;width:578;height:449" filled="f" stroked="f">
                <v:textbox>
                  <w:txbxContent>
                    <w:p w14:paraId="73FD9F12" w14:textId="77777777" w:rsidR="00AD3D96" w:rsidRPr="00B11EF4" w:rsidRDefault="00294541"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rr</m:t>
                              </m:r>
                            </m:sub>
                          </m:sSub>
                        </m:oMath>
                      </m:oMathPara>
                    </w:p>
                  </w:txbxContent>
                </v:textbox>
              </v:shape>
              <v:shape id="_x0000_s4090" type="#_x0000_t202" style="position:absolute;left:6020;top:3819;width:470;height:418" filled="f" stroked="f">
                <v:textbox>
                  <w:txbxContent>
                    <w:p w14:paraId="33B443E1" w14:textId="77777777" w:rsidR="00AD3D96" w:rsidRPr="00B11EF4" w:rsidRDefault="00294541"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θr</m:t>
                              </m:r>
                            </m:sub>
                          </m:sSub>
                        </m:oMath>
                      </m:oMathPara>
                    </w:p>
                  </w:txbxContent>
                </v:textbox>
              </v:shape>
              <v:shape id="_x0000_s4091" type="#_x0000_t202" style="position:absolute;left:5642;top:3535;width:550;height:524" filled="f" stroked="f">
                <v:textbox>
                  <w:txbxContent>
                    <w:p w14:paraId="10036266" w14:textId="77777777" w:rsidR="00AD3D96" w:rsidRPr="00B11EF4" w:rsidRDefault="00294541"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rθ</m:t>
                              </m:r>
                            </m:sub>
                          </m:sSub>
                        </m:oMath>
                      </m:oMathPara>
                    </w:p>
                  </w:txbxContent>
                </v:textbox>
              </v:shape>
              <v:shape id="_x0000_s4092" type="#_x0000_t202" style="position:absolute;left:6720;top:4027;width:538;height:517" filled="f" stroked="f">
                <v:textbox>
                  <w:txbxContent>
                    <w:p w14:paraId="4A8D9E66" w14:textId="77777777" w:rsidR="00AD3D96" w:rsidRPr="00B11EF4" w:rsidRDefault="00294541"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θθ</m:t>
                              </m:r>
                            </m:sub>
                          </m:sSub>
                        </m:oMath>
                      </m:oMathPara>
                    </w:p>
                  </w:txbxContent>
                </v:textbox>
              </v:shape>
              <v:shape id="_x0000_s4093" type="#_x0000_t202" style="position:absolute;left:6022;top:3555;width:350;height:418" filled="f" stroked="f">
                <v:textbox>
                  <w:txbxContent>
                    <w:p w14:paraId="1A9B073F" w14:textId="77777777" w:rsidR="00AD3D96" w:rsidRPr="00B11EF4" w:rsidRDefault="00AD3D96" w:rsidP="00CF16B3">
                      <w:pPr>
                        <w:rPr>
                          <w:sz w:val="15"/>
                          <w:szCs w:val="15"/>
                        </w:rPr>
                      </w:pPr>
                      <m:oMathPara>
                        <m:oMath>
                          <m:r>
                            <w:rPr>
                              <w:rFonts w:ascii="Cambria Math" w:hAnsi="Cambria Math"/>
                              <w:sz w:val="15"/>
                              <w:szCs w:val="15"/>
                            </w:rPr>
                            <m:t>a</m:t>
                          </m:r>
                        </m:oMath>
                      </m:oMathPara>
                    </w:p>
                  </w:txbxContent>
                </v:textbox>
              </v:shape>
              <v:shape id="_x0000_s4094" type="#_x0000_t202" style="position:absolute;left:6534;top:3295;width:350;height:418" filled="f" stroked="f">
                <v:textbox>
                  <w:txbxContent>
                    <w:p w14:paraId="4C4495C0" w14:textId="77777777" w:rsidR="00AD3D96" w:rsidRPr="00B11EF4" w:rsidRDefault="00AD3D96" w:rsidP="00CF16B3">
                      <w:pPr>
                        <w:rPr>
                          <w:sz w:val="15"/>
                          <w:szCs w:val="15"/>
                        </w:rPr>
                      </w:pPr>
                      <m:oMathPara>
                        <m:oMath>
                          <m:r>
                            <w:rPr>
                              <w:rFonts w:ascii="Cambria Math" w:hAnsi="Cambria Math"/>
                              <w:sz w:val="15"/>
                              <w:szCs w:val="15"/>
                            </w:rPr>
                            <m:t>b</m:t>
                          </m:r>
                        </m:oMath>
                      </m:oMathPara>
                    </w:p>
                  </w:txbxContent>
                </v:textbox>
              </v:shape>
              <v:shape id="_x0000_s4095" type="#_x0000_t202" style="position:absolute;left:5682;top:2300;width:350;height:418" filled="f" stroked="f">
                <v:textbox>
                  <w:txbxContent>
                    <w:p w14:paraId="56122E63" w14:textId="77777777" w:rsidR="00AD3D96" w:rsidRPr="00B11EF4" w:rsidRDefault="00AD3D96" w:rsidP="00CF16B3">
                      <w:pPr>
                        <w:rPr>
                          <w:sz w:val="15"/>
                          <w:szCs w:val="15"/>
                        </w:rPr>
                      </w:pPr>
                      <m:oMathPara>
                        <m:oMath>
                          <m:r>
                            <w:rPr>
                              <w:rFonts w:ascii="Cambria Math" w:hAnsi="Cambria Math"/>
                              <w:sz w:val="15"/>
                              <w:szCs w:val="15"/>
                            </w:rPr>
                            <m:t>c</m:t>
                          </m:r>
                        </m:oMath>
                      </m:oMathPara>
                    </w:p>
                  </w:txbxContent>
                </v:textbox>
              </v:shape>
              <v:shape id="_x0000_s4096" type="#_x0000_t202" style="position:absolute;left:5378;top:2821;width:350;height:418" filled="f" stroked="f">
                <v:textbox>
                  <w:txbxContent>
                    <w:p w14:paraId="65A0BCC7" w14:textId="77777777" w:rsidR="00AD3D96" w:rsidRPr="00B11EF4" w:rsidRDefault="00AD3D96" w:rsidP="00CF16B3">
                      <w:pPr>
                        <w:rPr>
                          <w:sz w:val="15"/>
                          <w:szCs w:val="15"/>
                        </w:rPr>
                      </w:pPr>
                      <m:oMathPara>
                        <m:oMath>
                          <m:r>
                            <w:rPr>
                              <w:rFonts w:ascii="Cambria Math" w:hAnsi="Cambria Math"/>
                              <w:sz w:val="15"/>
                              <w:szCs w:val="15"/>
                            </w:rPr>
                            <m:t>d</m:t>
                          </m:r>
                        </m:oMath>
                      </m:oMathPara>
                    </w:p>
                  </w:txbxContent>
                </v:textbox>
              </v:shape>
              <v:shape id="_x0000_s4097" type="#_x0000_t32" style="position:absolute;left:5618;top:2509;width:414;height:660;flip:x" o:connectortype="straight">
                <v:stroke startarrow="block" startarrowwidth="narrow" startarrowlength="short" endarrow="block" endarrowwidth="narrow" endarrowlength="short"/>
              </v:shape>
              <v:shape id="_x0000_s4098" type="#_x0000_t202" style="position:absolute;left:5706;top:2578;width:452;height:477" filled="f" fillcolor="white [3212]" stroked="f">
                <v:textbox>
                  <w:txbxContent>
                    <w:p w14:paraId="0BDD2236" w14:textId="77777777" w:rsidR="00AD3D96" w:rsidRPr="00B11EF4" w:rsidRDefault="00AD3D96" w:rsidP="00CF16B3">
                      <w:pPr>
                        <w:rPr>
                          <w:sz w:val="15"/>
                          <w:szCs w:val="15"/>
                        </w:rPr>
                      </w:pPr>
                      <m:oMathPara>
                        <m:oMath>
                          <m:r>
                            <w:rPr>
                              <w:rFonts w:ascii="Cambria Math" w:hAnsi="Cambria Math"/>
                              <w:sz w:val="15"/>
                              <w:szCs w:val="15"/>
                            </w:rPr>
                            <m:t>dr</m:t>
                          </m:r>
                        </m:oMath>
                      </m:oMathPara>
                    </w:p>
                  </w:txbxContent>
                </v:textbox>
              </v:shape>
              <v:shape id="_x0000_s4099" type="#_x0000_t32" style="position:absolute;left:6092;top:2970;width:350;height:295;flip:y" o:connectortype="straight">
                <v:stroke endarrow="block" endarrowwidth="narrow" endarrowlength="short"/>
              </v:shape>
              <v:shape id="_x0000_s4100" type="#_x0000_t32" style="position:absolute;left:5850;top:2982;width:242;height:283;flip:x y" o:connectortype="straight">
                <v:stroke startarrow="oval" startarrowwidth="narrow" startarrowlength="short" endarrow="block" endarrowwidth="narrow" endarrowlength="short"/>
              </v:shape>
              <v:shape id="_x0000_s4101" type="#_x0000_t202" style="position:absolute;left:6192;top:2897;width:348;height:398" filled="f" stroked="f">
                <v:textbox>
                  <w:txbxContent>
                    <w:p w14:paraId="7BB5B624" w14:textId="77777777" w:rsidR="00AD3D96" w:rsidRPr="00B11EF4" w:rsidRDefault="00294541"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f</m:t>
                              </m:r>
                            </m:e>
                            <m:sub>
                              <m:r>
                                <w:rPr>
                                  <w:rFonts w:ascii="Cambria Math" w:hAnsi="Cambria Math"/>
                                  <w:sz w:val="15"/>
                                  <w:szCs w:val="15"/>
                                </w:rPr>
                                <m:t>r</m:t>
                              </m:r>
                            </m:sub>
                          </m:sSub>
                        </m:oMath>
                      </m:oMathPara>
                    </w:p>
                  </w:txbxContent>
                </v:textbox>
              </v:shape>
              <v:shape id="_x0000_s4102" type="#_x0000_t202" style="position:absolute;left:5800;top:2771;width:380;height:406" filled="f" stroked="f">
                <v:textbox>
                  <w:txbxContent>
                    <w:p w14:paraId="3F18EF8A" w14:textId="77777777" w:rsidR="00AD3D96" w:rsidRPr="00B11EF4" w:rsidRDefault="00294541"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f</m:t>
                              </m:r>
                            </m:e>
                            <m:sub>
                              <m:r>
                                <w:rPr>
                                  <w:rFonts w:ascii="Cambria Math" w:hAnsi="Cambria Math"/>
                                  <w:sz w:val="15"/>
                                  <w:szCs w:val="15"/>
                                </w:rPr>
                                <m:t>θ</m:t>
                              </m:r>
                            </m:sub>
                          </m:sSub>
                        </m:oMath>
                      </m:oMathPara>
                    </w:p>
                  </w:txbxContent>
                </v:textbox>
              </v:shape>
            </v:group>
            <v:shape id="_x0000_s4103" type="#_x0000_t202" style="position:absolute;left:4005;top:5124;width:4275;height:794">
              <v:textbox>
                <w:txbxContent>
                  <w:p w14:paraId="369B9B2B" w14:textId="77777777" w:rsidR="00AD3D96" w:rsidRDefault="00AD3D96" w:rsidP="00CF16B3">
                    <w:r>
                      <w:rPr>
                        <w:rFonts w:hint="eastAsia"/>
                      </w:rPr>
                      <w:t>图中所有应力分量均为正，与直角坐标中应力分量的符号规定相同。</w:t>
                    </w:r>
                  </w:p>
                </w:txbxContent>
              </v:textbox>
            </v:shape>
            <w10:anchorlock/>
          </v:group>
        </w:pict>
      </w:r>
    </w:p>
    <w:p w14:paraId="76697F78" w14:textId="77777777" w:rsidR="00CF16B3" w:rsidRDefault="00CF16B3" w:rsidP="00CF16B3">
      <w:pPr>
        <w:ind w:firstLineChars="200" w:firstLine="420"/>
        <w:rPr>
          <w:rFonts w:asciiTheme="minorEastAsia" w:hAnsiTheme="minorEastAsia"/>
        </w:rPr>
      </w:pPr>
      <w:r>
        <w:rPr>
          <w:rFonts w:asciiTheme="minorEastAsia" w:hAnsiTheme="minorEastAsia" w:hint="eastAsia"/>
        </w:rPr>
        <w:t>考虑到</w:t>
      </w:r>
      <m:oMath>
        <m:r>
          <w:rPr>
            <w:rFonts w:ascii="Cambria Math" w:hAnsi="Cambria Math"/>
          </w:rPr>
          <m:t>dθ</m:t>
        </m:r>
      </m:oMath>
      <w:r>
        <w:rPr>
          <w:rFonts w:asciiTheme="minorEastAsia" w:hAnsiTheme="minorEastAsia" w:hint="eastAsia"/>
        </w:rPr>
        <w:t>很小（扇形微元），则有：</w:t>
      </w:r>
    </w:p>
    <w:p w14:paraId="484C09AB" w14:textId="77777777" w:rsidR="00CF16B3" w:rsidRDefault="00CF16B3" w:rsidP="00CF16B3">
      <w:pPr>
        <w:ind w:firstLineChars="200" w:firstLine="420"/>
        <w:rPr>
          <w:rFonts w:asciiTheme="minorEastAsia" w:hAnsiTheme="minorEastAsia"/>
        </w:rPr>
      </w:pPr>
    </w:p>
    <w:p w14:paraId="281BAE54" w14:textId="77777777" w:rsidR="00CF16B3" w:rsidRDefault="00294541" w:rsidP="00CF16B3">
      <w:pPr>
        <w:ind w:firstLineChars="200" w:firstLine="420"/>
        <w:rPr>
          <w:rFonts w:asciiTheme="minorEastAsia" w:hAnsiTheme="minorEastAsia"/>
        </w:rPr>
      </w:pPr>
      <m:oMathPara>
        <m:oMath>
          <m:func>
            <m:funcPr>
              <m:ctrlPr>
                <w:rPr>
                  <w:rFonts w:ascii="Cambria Math" w:hAnsi="Cambria Math"/>
                  <w:i/>
                </w:rPr>
              </m:ctrlPr>
            </m:funcPr>
            <m:fName>
              <m:r>
                <w:rPr>
                  <w:rFonts w:ascii="Cambria Math" w:hAnsi="Cambria Math"/>
                </w:rPr>
                <m:t>sin</m:t>
              </m:r>
            </m:fName>
            <m:e>
              <m:r>
                <w:rPr>
                  <w:rFonts w:ascii="Cambria Math" w:hAnsi="Cambria Math"/>
                </w:rPr>
                <m:t>(</m:t>
              </m:r>
              <m:f>
                <m:fPr>
                  <m:ctrlPr>
                    <w:rPr>
                      <w:rFonts w:ascii="Cambria Math" w:hAnsi="Cambria Math"/>
                      <w:i/>
                    </w:rPr>
                  </m:ctrlPr>
                </m:fPr>
                <m:num>
                  <m:r>
                    <w:rPr>
                      <w:rFonts w:ascii="Cambria Math" w:hAnsi="Cambria Math"/>
                    </w:rPr>
                    <m:t>dθ</m:t>
                  </m:r>
                </m:num>
                <m:den>
                  <m:r>
                    <w:rPr>
                      <w:rFonts w:ascii="Cambria Math" w:hAnsi="Cambria Math"/>
                    </w:rPr>
                    <m:t>2</m:t>
                  </m:r>
                </m:den>
              </m:f>
              <m:r>
                <w:rPr>
                  <w:rFonts w:ascii="Cambria Math" w:hAnsi="Cambria Math"/>
                </w:rPr>
                <m:t>)</m:t>
              </m:r>
            </m:e>
          </m:func>
          <m:r>
            <w:rPr>
              <w:rFonts w:ascii="Cambria Math" w:hAnsi="Cambria Math"/>
            </w:rPr>
            <m:t>≐</m:t>
          </m:r>
          <m:f>
            <m:fPr>
              <m:ctrlPr>
                <w:rPr>
                  <w:rFonts w:ascii="Cambria Math" w:hAnsi="Cambria Math"/>
                  <w:i/>
                </w:rPr>
              </m:ctrlPr>
            </m:fPr>
            <m:num>
              <m:r>
                <w:rPr>
                  <w:rFonts w:ascii="Cambria Math" w:hAnsi="Cambria Math"/>
                </w:rPr>
                <m:t>dθ</m:t>
              </m:r>
            </m:num>
            <m:den>
              <m:r>
                <w:rPr>
                  <w:rFonts w:ascii="Cambria Math" w:hAnsi="Cambria Math"/>
                </w:rPr>
                <m:t>2</m:t>
              </m:r>
            </m:den>
          </m:f>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m:t>
              </m:r>
              <m:f>
                <m:fPr>
                  <m:ctrlPr>
                    <w:rPr>
                      <w:rFonts w:ascii="Cambria Math" w:hAnsi="Cambria Math"/>
                      <w:i/>
                    </w:rPr>
                  </m:ctrlPr>
                </m:fPr>
                <m:num>
                  <m:r>
                    <w:rPr>
                      <w:rFonts w:ascii="Cambria Math" w:hAnsi="Cambria Math"/>
                    </w:rPr>
                    <m:t>dθ</m:t>
                  </m:r>
                </m:num>
                <m:den>
                  <m:r>
                    <w:rPr>
                      <w:rFonts w:ascii="Cambria Math" w:hAnsi="Cambria Math"/>
                    </w:rPr>
                    <m:t>2</m:t>
                  </m:r>
                </m:den>
              </m:f>
              <m:r>
                <w:rPr>
                  <w:rFonts w:ascii="Cambria Math" w:hAnsi="Cambria Math"/>
                </w:rPr>
                <m:t>)</m:t>
              </m:r>
            </m:e>
          </m:func>
          <m:r>
            <w:rPr>
              <w:rFonts w:ascii="Cambria Math" w:hAnsi="Cambria Math"/>
            </w:rPr>
            <m:t>≐1</m:t>
          </m:r>
        </m:oMath>
      </m:oMathPara>
    </w:p>
    <w:p w14:paraId="48FB91C0" w14:textId="77777777" w:rsidR="00CF16B3" w:rsidRDefault="00CF16B3" w:rsidP="00CF16B3">
      <w:pPr>
        <w:ind w:firstLineChars="200" w:firstLine="420"/>
        <w:rPr>
          <w:rFonts w:asciiTheme="minorEastAsia" w:hAnsiTheme="minorEastAsia"/>
        </w:rPr>
      </w:pPr>
    </w:p>
    <w:p w14:paraId="7613464B" w14:textId="77777777" w:rsidR="00CF16B3" w:rsidRDefault="00CF16B3" w:rsidP="00CF16B3">
      <w:pPr>
        <w:ind w:firstLineChars="200" w:firstLine="420"/>
        <w:rPr>
          <w:rFonts w:asciiTheme="minorEastAsia" w:hAnsiTheme="minorEastAsia"/>
        </w:rPr>
      </w:pPr>
      <w:r>
        <w:rPr>
          <w:rFonts w:asciiTheme="minorEastAsia" w:hAnsiTheme="minorEastAsia" w:hint="eastAsia"/>
        </w:rPr>
        <w:t>将图中所示应力乘上其作用的微分面积，再分别投影到</w:t>
      </w:r>
      <m:oMath>
        <m:r>
          <w:rPr>
            <w:rFonts w:ascii="Cambria Math" w:hAnsi="Cambria Math" w:hint="eastAsia"/>
          </w:rPr>
          <m:t>r</m:t>
        </m:r>
      </m:oMath>
      <w:r>
        <w:rPr>
          <w:rFonts w:asciiTheme="minorEastAsia" w:hAnsiTheme="minorEastAsia" w:hint="eastAsia"/>
        </w:rPr>
        <w:t>和</w:t>
      </w:r>
      <m:oMath>
        <m:r>
          <w:rPr>
            <w:rFonts w:ascii="Cambria Math" w:hAnsi="Cambria Math"/>
          </w:rPr>
          <m:t>θ</m:t>
        </m:r>
      </m:oMath>
      <w:r>
        <w:rPr>
          <w:rFonts w:asciiTheme="minorEastAsia" w:hAnsiTheme="minorEastAsia" w:hint="eastAsia"/>
        </w:rPr>
        <w:t>方向上，考虑平衡时这些</w:t>
      </w:r>
      <w:r>
        <w:rPr>
          <w:rFonts w:asciiTheme="minorEastAsia" w:hAnsiTheme="minorEastAsia" w:hint="eastAsia"/>
        </w:rPr>
        <w:lastRenderedPageBreak/>
        <w:t>力与体力分量的合力等于零，得：</w:t>
      </w:r>
    </w:p>
    <w:p w14:paraId="5C7C9964" w14:textId="77777777" w:rsidR="00CF16B3" w:rsidRDefault="00CF16B3" w:rsidP="00CF16B3">
      <w:pPr>
        <w:ind w:firstLineChars="200" w:firstLine="420"/>
        <w:rPr>
          <w:rFonts w:asciiTheme="minorEastAsia" w:hAnsiTheme="minorEastAsia"/>
        </w:rPr>
      </w:pPr>
      <w:r>
        <w:rPr>
          <w:rFonts w:asciiTheme="minorEastAsia" w:hAnsiTheme="minorEastAsia" w:hint="eastAsia"/>
        </w:rPr>
        <w:t>在</w:t>
      </w:r>
      <m:oMath>
        <m:r>
          <w:rPr>
            <w:rFonts w:ascii="Cambria Math" w:hAnsi="Cambria Math" w:hint="eastAsia"/>
          </w:rPr>
          <m:t>r</m:t>
        </m:r>
      </m:oMath>
      <w:r>
        <w:rPr>
          <w:rFonts w:asciiTheme="minorEastAsia" w:hAnsiTheme="minorEastAsia" w:hint="eastAsia"/>
        </w:rPr>
        <w:t>方向：</w:t>
      </w:r>
    </w:p>
    <w:p w14:paraId="33156BC5" w14:textId="77777777" w:rsidR="00CF16B3" w:rsidRDefault="00CF16B3" w:rsidP="00CF16B3">
      <w:pPr>
        <w:ind w:firstLineChars="200" w:firstLine="420"/>
        <w:rPr>
          <w:rFonts w:asciiTheme="minorEastAsia" w:hAnsiTheme="minorEastAsia"/>
        </w:rPr>
      </w:pPr>
    </w:p>
    <w:p w14:paraId="57D42142" w14:textId="77777777" w:rsidR="00CF16B3" w:rsidRDefault="00294541" w:rsidP="00CF16B3">
      <w:pPr>
        <w:ind w:firstLineChars="200" w:firstLine="42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rr</m:t>
                      </m:r>
                    </m:sub>
                  </m:sSub>
                </m:num>
                <m:den>
                  <m:r>
                    <w:rPr>
                      <w:rFonts w:ascii="Cambria Math" w:hAnsi="Cambria Math"/>
                    </w:rPr>
                    <m:t>∂r</m:t>
                  </m:r>
                </m:den>
              </m:f>
              <m:r>
                <w:rPr>
                  <w:rFonts w:ascii="Cambria Math" w:hAnsi="Cambria Math"/>
                </w:rPr>
                <m:t>dr</m:t>
              </m:r>
            </m:e>
          </m:d>
          <m:d>
            <m:dPr>
              <m:ctrlPr>
                <w:rPr>
                  <w:rFonts w:ascii="Cambria Math" w:hAnsi="Cambria Math"/>
                  <w:i/>
                </w:rPr>
              </m:ctrlPr>
            </m:dPr>
            <m:e>
              <m:r>
                <w:rPr>
                  <w:rFonts w:ascii="Cambria Math" w:hAnsi="Cambria Math"/>
                </w:rPr>
                <m:t>r+dr</m:t>
              </m:r>
            </m:e>
          </m:d>
          <m:r>
            <w:rPr>
              <w:rFonts w:ascii="Cambria Math" w:hAnsi="Cambria Math"/>
            </w:rPr>
            <m:t>∙dθ∙1-</m:t>
          </m:r>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∙r∙dθ∙1-</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num>
                <m:den>
                  <m:r>
                    <w:rPr>
                      <w:rFonts w:ascii="Cambria Math" w:hAnsi="Cambria Math"/>
                    </w:rPr>
                    <m:t>∂θ</m:t>
                  </m:r>
                </m:den>
              </m:f>
              <m:r>
                <w:rPr>
                  <w:rFonts w:ascii="Cambria Math" w:hAnsi="Cambria Math"/>
                </w:rPr>
                <m:t>dθ</m:t>
              </m:r>
            </m:e>
          </m:d>
          <m:r>
            <w:rPr>
              <w:rFonts w:ascii="Cambria Math" w:hAnsi="Cambria Math"/>
            </w:rPr>
            <m:t>∙dr∙1∙</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m:rPr>
              <m:brk/>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∙dr∙1∙</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θr</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θr</m:t>
                      </m:r>
                    </m:sub>
                  </m:sSub>
                </m:num>
                <m:den>
                  <m:r>
                    <w:rPr>
                      <w:rFonts w:ascii="Cambria Math" w:hAnsi="Cambria Math"/>
                    </w:rPr>
                    <m:t>∂θ</m:t>
                  </m:r>
                </m:den>
              </m:f>
              <m:r>
                <w:rPr>
                  <w:rFonts w:ascii="Cambria Math" w:hAnsi="Cambria Math"/>
                </w:rPr>
                <m:t>dθ</m:t>
              </m:r>
            </m:e>
          </m:d>
          <m:r>
            <w:rPr>
              <w:rFonts w:ascii="Cambria Math" w:hAnsi="Cambria Math"/>
            </w:rPr>
            <m:t>∙dr∙1∙</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θr</m:t>
              </m:r>
            </m:sub>
          </m:sSub>
          <m:r>
            <w:rPr>
              <w:rFonts w:ascii="Cambria Math" w:hAnsi="Cambria Math"/>
            </w:rPr>
            <m:t>∙dr∙1∙</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m:rPr>
              <m:brk/>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∙r∙dr∙dθ∙1=0</m:t>
          </m:r>
        </m:oMath>
      </m:oMathPara>
    </w:p>
    <w:p w14:paraId="000CBFC4" w14:textId="77777777" w:rsidR="00CF16B3" w:rsidRDefault="00CF16B3" w:rsidP="00CF16B3">
      <w:pPr>
        <w:ind w:firstLineChars="200" w:firstLine="420"/>
        <w:rPr>
          <w:rFonts w:asciiTheme="minorEastAsia" w:hAnsiTheme="minorEastAsia"/>
        </w:rPr>
      </w:pPr>
    </w:p>
    <w:p w14:paraId="04256D11" w14:textId="77777777" w:rsidR="00CF16B3" w:rsidRDefault="00CF16B3" w:rsidP="00CF16B3">
      <w:pPr>
        <w:ind w:firstLineChars="200" w:firstLine="420"/>
        <w:rPr>
          <w:rFonts w:asciiTheme="minorEastAsia" w:hAnsiTheme="minorEastAsia"/>
        </w:rPr>
      </w:pPr>
      <w:r>
        <w:rPr>
          <w:rFonts w:asciiTheme="minorEastAsia" w:hAnsiTheme="minorEastAsia" w:hint="eastAsia"/>
        </w:rPr>
        <w:t>在</w:t>
      </w:r>
      <m:oMath>
        <m:r>
          <w:rPr>
            <w:rFonts w:ascii="Cambria Math" w:hAnsi="Cambria Math"/>
          </w:rPr>
          <m:t>θ</m:t>
        </m:r>
      </m:oMath>
      <w:r>
        <w:rPr>
          <w:rFonts w:asciiTheme="minorEastAsia" w:hAnsiTheme="minorEastAsia" w:hint="eastAsia"/>
        </w:rPr>
        <w:t>方向：</w:t>
      </w:r>
    </w:p>
    <w:p w14:paraId="2AD5D4C2" w14:textId="77777777" w:rsidR="00CF16B3" w:rsidRDefault="00CF16B3" w:rsidP="00CF16B3">
      <w:pPr>
        <w:ind w:firstLineChars="200" w:firstLine="420"/>
        <w:rPr>
          <w:rFonts w:asciiTheme="minorEastAsia" w:hAnsiTheme="minorEastAsia"/>
        </w:rPr>
      </w:pPr>
    </w:p>
    <w:p w14:paraId="684FE4B8" w14:textId="77777777" w:rsidR="00CF16B3" w:rsidRDefault="00294541" w:rsidP="00CF16B3">
      <w:pPr>
        <w:ind w:firstLineChars="200" w:firstLine="42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num>
                <m:den>
                  <m:r>
                    <w:rPr>
                      <w:rFonts w:ascii="Cambria Math" w:hAnsi="Cambria Math"/>
                    </w:rPr>
                    <m:t>∂θ</m:t>
                  </m:r>
                </m:den>
              </m:f>
              <m:r>
                <w:rPr>
                  <w:rFonts w:ascii="Cambria Math" w:hAnsi="Cambria Math"/>
                </w:rPr>
                <m:t>dθ</m:t>
              </m:r>
            </m:e>
          </m:d>
          <m:r>
            <w:rPr>
              <w:rFonts w:ascii="Cambria Math" w:hAnsi="Cambria Math"/>
            </w:rPr>
            <m:t>∙dr∙1∙</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∙dr∙1∙</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m:rPr>
              <m:brk/>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rθ</m:t>
                      </m:r>
                    </m:sub>
                  </m:sSub>
                </m:num>
                <m:den>
                  <m:r>
                    <w:rPr>
                      <w:rFonts w:ascii="Cambria Math" w:hAnsi="Cambria Math"/>
                    </w:rPr>
                    <m:t>∂r</m:t>
                  </m:r>
                </m:den>
              </m:f>
              <m:r>
                <w:rPr>
                  <w:rFonts w:ascii="Cambria Math" w:hAnsi="Cambria Math"/>
                </w:rPr>
                <m:t>dr</m:t>
              </m:r>
            </m:e>
          </m:d>
          <m:d>
            <m:dPr>
              <m:ctrlPr>
                <w:rPr>
                  <w:rFonts w:ascii="Cambria Math" w:hAnsi="Cambria Math"/>
                  <w:i/>
                </w:rPr>
              </m:ctrlPr>
            </m:dPr>
            <m:e>
              <m:r>
                <w:rPr>
                  <w:rFonts w:ascii="Cambria Math" w:hAnsi="Cambria Math"/>
                </w:rPr>
                <m:t>r+dr</m:t>
              </m:r>
            </m:e>
          </m:d>
          <m:r>
            <w:rPr>
              <w:rFonts w:ascii="Cambria Math" w:hAnsi="Cambria Math"/>
            </w:rPr>
            <m:t>∙dθ∙1-</m:t>
          </m:r>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∙r∙dθ∙1+</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θr</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θr</m:t>
                      </m:r>
                    </m:sub>
                  </m:sSub>
                </m:num>
                <m:den>
                  <m:r>
                    <w:rPr>
                      <w:rFonts w:ascii="Cambria Math" w:hAnsi="Cambria Math"/>
                    </w:rPr>
                    <m:t>∂θ</m:t>
                  </m:r>
                </m:den>
              </m:f>
              <m:r>
                <w:rPr>
                  <w:rFonts w:ascii="Cambria Math" w:hAnsi="Cambria Math"/>
                </w:rPr>
                <m:t>dθ</m:t>
              </m:r>
            </m:e>
          </m:d>
          <m:r>
            <w:rPr>
              <w:rFonts w:ascii="Cambria Math" w:hAnsi="Cambria Math"/>
            </w:rPr>
            <m:t>∙dr∙1∙</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θr</m:t>
              </m:r>
            </m:sub>
          </m:sSub>
          <m:r>
            <w:rPr>
              <w:rFonts w:ascii="Cambria Math" w:hAnsi="Cambria Math"/>
            </w:rPr>
            <m:t>∙dr∙1∙</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∙r∙dr∙dθ∙1=0</m:t>
          </m:r>
        </m:oMath>
      </m:oMathPara>
    </w:p>
    <w:p w14:paraId="5C065117" w14:textId="77777777" w:rsidR="00CF16B3" w:rsidRDefault="00CF16B3" w:rsidP="00CF16B3">
      <w:pPr>
        <w:ind w:firstLineChars="200" w:firstLine="420"/>
        <w:rPr>
          <w:rFonts w:asciiTheme="minorEastAsia" w:hAnsiTheme="minorEastAsia"/>
        </w:rPr>
      </w:pPr>
    </w:p>
    <w:p w14:paraId="7961CEEC" w14:textId="77777777" w:rsidR="00CF16B3" w:rsidRDefault="00CF16B3" w:rsidP="00CF16B3">
      <w:pPr>
        <w:ind w:firstLineChars="200" w:firstLine="420"/>
        <w:rPr>
          <w:rFonts w:asciiTheme="minorEastAsia" w:hAnsiTheme="minorEastAsia"/>
        </w:rPr>
      </w:pPr>
      <w:r>
        <w:rPr>
          <w:rFonts w:asciiTheme="minorEastAsia" w:hAnsiTheme="minorEastAsia" w:hint="eastAsia"/>
        </w:rPr>
        <w:t>其中，</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asciiTheme="minorEastAsia" w:hAnsiTheme="minorEastAsia" w:hint="eastAsia"/>
        </w:rPr>
        <w:t>是扇形微元体所受的单位体积的体力分别在</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oMath>
      <w:r>
        <w:rPr>
          <w:rFonts w:asciiTheme="minorEastAsia" w:hAnsiTheme="minorEastAsia"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θ</m:t>
                </m:r>
              </m:sub>
            </m:sSub>
          </m:e>
        </m:acc>
      </m:oMath>
      <w:r>
        <w:rPr>
          <w:rFonts w:asciiTheme="minorEastAsia" w:hAnsiTheme="minorEastAsia" w:hint="eastAsia"/>
        </w:rPr>
        <w:t>两个方向的分量。注意到</w:t>
      </w:r>
      <m:oMath>
        <m:func>
          <m:funcPr>
            <m:ctrlPr>
              <w:rPr>
                <w:rFonts w:ascii="Cambria Math" w:hAnsi="Cambria Math"/>
                <w:i/>
              </w:rPr>
            </m:ctrlPr>
          </m:funcPr>
          <m:fName>
            <m:r>
              <w:rPr>
                <w:rFonts w:ascii="Cambria Math" w:hAnsi="Cambria Math"/>
              </w:rPr>
              <m:t>sin</m:t>
            </m:r>
          </m:fName>
          <m:e>
            <m:r>
              <w:rPr>
                <w:rFonts w:ascii="Cambria Math" w:hAnsi="Cambria Math"/>
              </w:rPr>
              <m:t>(</m:t>
            </m:r>
            <m:f>
              <m:fPr>
                <m:ctrlPr>
                  <w:rPr>
                    <w:rFonts w:ascii="Cambria Math" w:hAnsi="Cambria Math"/>
                    <w:i/>
                  </w:rPr>
                </m:ctrlPr>
              </m:fPr>
              <m:num>
                <m:r>
                  <w:rPr>
                    <w:rFonts w:ascii="Cambria Math" w:hAnsi="Cambria Math"/>
                  </w:rPr>
                  <m:t>dθ</m:t>
                </m:r>
              </m:num>
              <m:den>
                <m:r>
                  <w:rPr>
                    <w:rFonts w:ascii="Cambria Math" w:hAnsi="Cambria Math"/>
                  </w:rPr>
                  <m:t>2</m:t>
                </m:r>
              </m:den>
            </m:f>
            <m:r>
              <w:rPr>
                <w:rFonts w:ascii="Cambria Math" w:hAnsi="Cambria Math"/>
              </w:rPr>
              <m:t>)</m:t>
            </m:r>
          </m:e>
        </m:func>
        <m:r>
          <w:rPr>
            <w:rFonts w:ascii="Cambria Math" w:hAnsi="Cambria Math"/>
          </w:rPr>
          <m:t>≐</m:t>
        </m:r>
        <m:f>
          <m:fPr>
            <m:ctrlPr>
              <w:rPr>
                <w:rFonts w:ascii="Cambria Math" w:hAnsi="Cambria Math"/>
                <w:i/>
              </w:rPr>
            </m:ctrlPr>
          </m:fPr>
          <m:num>
            <m:r>
              <w:rPr>
                <w:rFonts w:ascii="Cambria Math" w:hAnsi="Cambria Math"/>
              </w:rPr>
              <m:t>dθ</m:t>
            </m:r>
          </m:num>
          <m:den>
            <m:r>
              <w:rPr>
                <w:rFonts w:ascii="Cambria Math" w:hAnsi="Cambria Math"/>
              </w:rPr>
              <m:t>2</m:t>
            </m:r>
          </m:den>
        </m:f>
      </m:oMath>
      <w:r>
        <w:rPr>
          <w:rFonts w:asciiTheme="minorEastAsia" w:hAnsiTheme="minorEastAsia" w:hint="eastAsia"/>
        </w:rPr>
        <w:t xml:space="preserve"> 、 </w:t>
      </w:r>
      <m:oMath>
        <m:func>
          <m:funcPr>
            <m:ctrlPr>
              <w:rPr>
                <w:rFonts w:ascii="Cambria Math" w:hAnsi="Cambria Math"/>
                <w:i/>
              </w:rPr>
            </m:ctrlPr>
          </m:funcPr>
          <m:fName>
            <m:r>
              <w:rPr>
                <w:rFonts w:ascii="Cambria Math" w:hAnsi="Cambria Math"/>
              </w:rPr>
              <m:t>cos</m:t>
            </m:r>
          </m:fName>
          <m:e>
            <m:r>
              <w:rPr>
                <w:rFonts w:ascii="Cambria Math" w:hAnsi="Cambria Math"/>
              </w:rPr>
              <m:t>(</m:t>
            </m:r>
            <m:f>
              <m:fPr>
                <m:ctrlPr>
                  <w:rPr>
                    <w:rFonts w:ascii="Cambria Math" w:hAnsi="Cambria Math"/>
                    <w:i/>
                  </w:rPr>
                </m:ctrlPr>
              </m:fPr>
              <m:num>
                <m:r>
                  <w:rPr>
                    <w:rFonts w:ascii="Cambria Math" w:hAnsi="Cambria Math"/>
                  </w:rPr>
                  <m:t>dθ</m:t>
                </m:r>
              </m:num>
              <m:den>
                <m:r>
                  <w:rPr>
                    <w:rFonts w:ascii="Cambria Math" w:hAnsi="Cambria Math"/>
                  </w:rPr>
                  <m:t>2</m:t>
                </m:r>
              </m:den>
            </m:f>
            <m:r>
              <w:rPr>
                <w:rFonts w:ascii="Cambria Math" w:hAnsi="Cambria Math"/>
              </w:rPr>
              <m:t>)</m:t>
            </m:r>
          </m:e>
        </m:func>
        <m:r>
          <w:rPr>
            <w:rFonts w:ascii="Cambria Math" w:hAnsi="Cambria Math"/>
          </w:rPr>
          <m:t>≐1</m:t>
        </m:r>
      </m:oMath>
      <w:r>
        <w:rPr>
          <w:rFonts w:asciiTheme="minorEastAsia" w:hAnsiTheme="minorEastAsia" w:hint="eastAsia"/>
        </w:rPr>
        <w:t>，并略去三级小量</w:t>
      </w:r>
      <m:oMath>
        <m:r>
          <w:rPr>
            <w:rFonts w:ascii="Cambria Math" w:hAnsi="Cambria Math"/>
          </w:rPr>
          <m:t>drdrdθ</m:t>
        </m:r>
      </m:oMath>
      <w:r>
        <w:rPr>
          <w:rFonts w:asciiTheme="minorEastAsia" w:hAnsiTheme="minorEastAsia" w:hint="eastAsia"/>
        </w:rPr>
        <w:t>和</w:t>
      </w:r>
      <m:oMath>
        <m:r>
          <w:rPr>
            <w:rFonts w:ascii="Cambria Math" w:hAnsi="Cambria Math"/>
          </w:rPr>
          <m:t>dθdθdr</m:t>
        </m:r>
      </m:oMath>
      <w:r>
        <w:rPr>
          <w:rFonts w:asciiTheme="minorEastAsia" w:hAnsiTheme="minorEastAsia" w:hint="eastAsia"/>
        </w:rPr>
        <w:t>，则得极坐标下平面问题的平衡方程：</w:t>
      </w:r>
    </w:p>
    <w:p w14:paraId="384C1F55" w14:textId="77777777" w:rsidR="00CF16B3" w:rsidRDefault="00CF16B3" w:rsidP="00CF16B3">
      <w:pPr>
        <w:ind w:firstLineChars="200" w:firstLine="420"/>
        <w:rPr>
          <w:rFonts w:asciiTheme="minorEastAsia" w:hAnsiTheme="minorEastAsia"/>
        </w:rPr>
      </w:pPr>
    </w:p>
    <w:p w14:paraId="5B5AD36C" w14:textId="77777777" w:rsidR="00CF16B3" w:rsidRDefault="00294541" w:rsidP="00CF16B3">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rr</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rθ</m:t>
                          </m:r>
                        </m:sub>
                      </m:sSub>
                    </m:num>
                    <m:den>
                      <m:r>
                        <w:rPr>
                          <w:rFonts w:ascii="Cambria Math" w:hAnsi="Cambria Math"/>
                        </w:rPr>
                        <m:t>∂θ</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rθ</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=0</m:t>
                  </m:r>
                </m:e>
              </m:eqArr>
            </m:e>
          </m:d>
        </m:oMath>
      </m:oMathPara>
    </w:p>
    <w:p w14:paraId="466DC461"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····（6-4-32）····（1）</w:t>
      </w:r>
    </w:p>
    <w:p w14:paraId="7C139786" w14:textId="77777777" w:rsidR="00CF16B3" w:rsidRDefault="00CF16B3" w:rsidP="00CF16B3">
      <w:pPr>
        <w:ind w:firstLineChars="200" w:firstLine="420"/>
        <w:rPr>
          <w:rFonts w:asciiTheme="minorEastAsia" w:hAnsiTheme="minorEastAsia"/>
        </w:rPr>
      </w:pPr>
      <w:r>
        <w:rPr>
          <w:rFonts w:asciiTheme="minorEastAsia" w:hAnsiTheme="minorEastAsia" w:hint="eastAsia"/>
        </w:rPr>
        <w:t>&lt;2&gt;应变与位移关系（详细推导见尹祥础固体力学P145-147）</w:t>
      </w:r>
    </w:p>
    <w:p w14:paraId="16A8EB2A" w14:textId="77777777" w:rsidR="00CF16B3" w:rsidRDefault="00CF16B3" w:rsidP="00CF16B3">
      <w:pPr>
        <w:ind w:firstLineChars="200" w:firstLine="420"/>
        <w:rPr>
          <w:rFonts w:asciiTheme="minorEastAsia" w:hAnsiTheme="minorEastAsia"/>
        </w:rPr>
      </w:pPr>
    </w:p>
    <w:p w14:paraId="69526AEB" w14:textId="77777777" w:rsidR="00CF16B3" w:rsidRDefault="00294541"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e>
                <m:e>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∂θ</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e>
                <m:e>
                  <m:sSub>
                    <m:sSubPr>
                      <m:ctrlPr>
                        <w:rPr>
                          <w:rFonts w:ascii="Cambria Math" w:hAnsi="Cambria Math"/>
                          <w:i/>
                        </w:rPr>
                      </m:ctrlPr>
                    </m:sSubPr>
                    <m:e>
                      <m:r>
                        <w:rPr>
                          <w:rFonts w:ascii="Cambria Math" w:hAnsi="Cambria Math"/>
                        </w:rPr>
                        <m:t>ε</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2r</m:t>
                      </m:r>
                    </m:den>
                  </m:f>
                </m:e>
              </m:eqArr>
            </m:e>
          </m:d>
        </m:oMath>
      </m:oMathPara>
    </w:p>
    <w:p w14:paraId="19DCB036"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····（6-4-33）····（2）</w:t>
      </w:r>
    </w:p>
    <w:p w14:paraId="4260BE3D" w14:textId="77777777" w:rsidR="00CF16B3" w:rsidRDefault="00CF16B3" w:rsidP="00CF16B3">
      <w:pPr>
        <w:ind w:firstLineChars="200" w:firstLine="420"/>
        <w:rPr>
          <w:rFonts w:asciiTheme="minorEastAsia" w:hAnsiTheme="minorEastAsia"/>
        </w:rPr>
      </w:pPr>
      <w:r>
        <w:rPr>
          <w:rFonts w:asciiTheme="minorEastAsia" w:hAnsiTheme="minorEastAsia" w:hint="eastAsia"/>
        </w:rPr>
        <w:t>&lt;3&gt;应力协调方程</w:t>
      </w:r>
    </w:p>
    <w:p w14:paraId="146F13F6" w14:textId="77777777" w:rsidR="00CF16B3" w:rsidRDefault="00CF16B3" w:rsidP="00CF16B3">
      <w:pPr>
        <w:ind w:firstLineChars="200" w:firstLine="420"/>
        <w:rPr>
          <w:rFonts w:asciiTheme="minorEastAsia" w:hAnsiTheme="minorEastAsia"/>
        </w:rPr>
      </w:pPr>
      <w:r>
        <w:rPr>
          <w:rFonts w:asciiTheme="minorEastAsia" w:hAnsiTheme="minorEastAsia" w:hint="eastAsia"/>
        </w:rPr>
        <w:t>引人Airy应力函数</w:t>
      </w:r>
      <m:oMath>
        <m:r>
          <w:rPr>
            <w:rFonts w:ascii="Cambria Math" w:hAnsi="Cambria Math"/>
          </w:rPr>
          <m:t>U(r,θ)</m:t>
        </m:r>
      </m:oMath>
      <w:r>
        <w:rPr>
          <w:rFonts w:asciiTheme="minorEastAsia" w:hAnsiTheme="minorEastAsia" w:hint="eastAsia"/>
        </w:rPr>
        <w:t>，则满足平衡方程（6-4-32）的应力形式解为：</w:t>
      </w:r>
    </w:p>
    <w:p w14:paraId="045D8A21" w14:textId="77777777" w:rsidR="00CF16B3" w:rsidRDefault="00CF16B3" w:rsidP="00CF16B3">
      <w:pPr>
        <w:ind w:firstLineChars="200" w:firstLine="420"/>
        <w:rPr>
          <w:rFonts w:asciiTheme="minorEastAsia" w:hAnsiTheme="minorEastAsia"/>
        </w:rPr>
      </w:pPr>
    </w:p>
    <w:p w14:paraId="1388CB97" w14:textId="77777777" w:rsidR="00CF16B3" w:rsidRDefault="00294541"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+V</m:t>
                  </m:r>
                </m:e>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+V</m:t>
                  </m:r>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∂r∂θ</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∂θ</m:t>
                          </m:r>
                        </m:den>
                      </m:f>
                    </m:e>
                  </m:d>
                </m:e>
              </m:eqArr>
            </m:e>
          </m:d>
        </m:oMath>
      </m:oMathPara>
    </w:p>
    <w:p w14:paraId="01F70ACB" w14:textId="77777777" w:rsidR="00CF16B3" w:rsidRDefault="00CF16B3" w:rsidP="00CF16B3">
      <w:pPr>
        <w:ind w:right="105" w:firstLineChars="200" w:firstLine="420"/>
        <w:jc w:val="right"/>
        <w:rPr>
          <w:rFonts w:asciiTheme="minorEastAsia" w:hAnsiTheme="minorEastAsia"/>
        </w:rPr>
      </w:pPr>
      <w:r>
        <w:rPr>
          <w:rFonts w:asciiTheme="minorEastAsia" w:hAnsiTheme="minorEastAsia" w:hint="eastAsia"/>
        </w:rPr>
        <w:lastRenderedPageBreak/>
        <w:t>····（6-4-34）····（3）</w:t>
      </w:r>
    </w:p>
    <w:p w14:paraId="7D65C44A" w14:textId="77777777" w:rsidR="00CF16B3" w:rsidRDefault="00CF16B3" w:rsidP="00CF16B3">
      <w:pPr>
        <w:ind w:firstLineChars="200" w:firstLine="420"/>
        <w:rPr>
          <w:rFonts w:asciiTheme="minorEastAsia" w:hAnsiTheme="minorEastAsia"/>
        </w:rPr>
      </w:pPr>
      <w:r>
        <w:rPr>
          <w:rFonts w:asciiTheme="minorEastAsia" w:hAnsiTheme="minorEastAsia" w:hint="eastAsia"/>
        </w:rPr>
        <w:t>其中</w:t>
      </w:r>
      <m:oMath>
        <m:r>
          <w:rPr>
            <w:rFonts w:ascii="Cambria Math" w:hAnsi="Cambria Math" w:hint="eastAsia"/>
          </w:rPr>
          <m:t>V</m:t>
        </m:r>
      </m:oMath>
      <w:r>
        <w:rPr>
          <w:rFonts w:asciiTheme="minorEastAsia" w:hAnsiTheme="minorEastAsia" w:hint="eastAsia"/>
        </w:rPr>
        <w:t>是体积力</w:t>
      </w:r>
      <m:oMath>
        <m:acc>
          <m:accPr>
            <m:chr m:val="⃗"/>
            <m:ctrlPr>
              <w:rPr>
                <w:rFonts w:ascii="Cambria Math" w:hAnsi="Cambria Math"/>
                <w:i/>
              </w:rPr>
            </m:ctrlPr>
          </m:accPr>
          <m:e>
            <m:r>
              <w:rPr>
                <w:rFonts w:ascii="Cambria Math" w:hAnsi="Cambria Math"/>
              </w:rPr>
              <m:t>f</m:t>
            </m:r>
          </m:e>
        </m:acc>
      </m:oMath>
      <w:r>
        <w:rPr>
          <w:rFonts w:asciiTheme="minorEastAsia" w:hAnsiTheme="minorEastAsia" w:hint="eastAsia"/>
        </w:rPr>
        <w:t>的势函数，即（由极坐标下标量的梯度表达式</w:t>
      </w:r>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∂r</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∂θ</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θ</m:t>
                </m:r>
              </m:sub>
            </m:sSub>
          </m:e>
        </m:acc>
      </m:oMath>
      <w:r>
        <w:rPr>
          <w:rFonts w:asciiTheme="minorEastAsia" w:hAnsiTheme="minorEastAsia" w:hint="eastAsia"/>
        </w:rPr>
        <w:t>）：</w:t>
      </w:r>
    </w:p>
    <w:p w14:paraId="44285414" w14:textId="77777777" w:rsidR="00CF16B3" w:rsidRDefault="00CF16B3" w:rsidP="00CF16B3">
      <w:pPr>
        <w:ind w:firstLineChars="200" w:firstLine="420"/>
        <w:rPr>
          <w:rFonts w:asciiTheme="minorEastAsia" w:hAnsiTheme="minorEastAsia"/>
        </w:rPr>
      </w:pPr>
    </w:p>
    <w:p w14:paraId="5A2E6426" w14:textId="77777777" w:rsidR="00CF16B3" w:rsidRDefault="00294541"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∂θ</m:t>
              </m:r>
            </m:den>
          </m:f>
        </m:oMath>
      </m:oMathPara>
    </w:p>
    <w:p w14:paraId="40C4DA53"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····（6-4-35）····（4）</w:t>
      </w:r>
    </w:p>
    <w:p w14:paraId="5AF877CB" w14:textId="77777777" w:rsidR="00CF16B3" w:rsidRDefault="00CF16B3" w:rsidP="00CF16B3">
      <w:pPr>
        <w:ind w:firstLineChars="200" w:firstLine="420"/>
        <w:rPr>
          <w:rFonts w:asciiTheme="minorEastAsia" w:hAnsiTheme="minorEastAsia"/>
        </w:rPr>
      </w:pPr>
      <w:r>
        <w:rPr>
          <w:rFonts w:asciiTheme="minorEastAsia" w:hAnsiTheme="minorEastAsia" w:hint="eastAsia"/>
        </w:rPr>
        <w:t>若体积力场</w:t>
      </w:r>
      <m:oMath>
        <m:acc>
          <m:accPr>
            <m:chr m:val="⃗"/>
            <m:ctrlPr>
              <w:rPr>
                <w:rFonts w:ascii="Cambria Math" w:hAnsi="Cambria Math"/>
                <w:i/>
              </w:rPr>
            </m:ctrlPr>
          </m:accPr>
          <m:e>
            <m:r>
              <w:rPr>
                <w:rFonts w:ascii="Cambria Math" w:hAnsi="Cambria Math"/>
              </w:rPr>
              <m:t>f</m:t>
            </m:r>
          </m:e>
        </m:acc>
      </m:oMath>
      <w:r>
        <w:rPr>
          <w:rFonts w:asciiTheme="minorEastAsia" w:hAnsiTheme="minorEastAsia" w:hint="eastAsia"/>
        </w:rPr>
        <w:t>是保守力场，则有：</w:t>
      </w:r>
    </w:p>
    <w:p w14:paraId="09189831" w14:textId="77777777" w:rsidR="00CF16B3" w:rsidRDefault="00CF16B3" w:rsidP="00CF16B3">
      <w:pPr>
        <w:ind w:firstLineChars="200" w:firstLine="420"/>
        <w:rPr>
          <w:rFonts w:asciiTheme="minorEastAsia" w:hAnsiTheme="minorEastAsia"/>
        </w:rPr>
      </w:pPr>
    </w:p>
    <w:p w14:paraId="0F93436E" w14:textId="77777777" w:rsidR="00CF16B3" w:rsidRDefault="00294541" w:rsidP="00CF16B3">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=0</m:t>
          </m:r>
        </m:oMath>
      </m:oMathPara>
    </w:p>
    <w:p w14:paraId="1F8E8C35"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····（6-4-36）····（5）</w:t>
      </w:r>
    </w:p>
    <w:p w14:paraId="3AA59E67" w14:textId="77777777" w:rsidR="00CF16B3" w:rsidRDefault="00CF16B3" w:rsidP="00CF16B3">
      <w:pPr>
        <w:ind w:firstLineChars="200" w:firstLine="420"/>
        <w:rPr>
          <w:rFonts w:asciiTheme="minorEastAsia" w:hAnsiTheme="minorEastAsia"/>
        </w:rPr>
      </w:pPr>
      <w:r w:rsidRPr="000B1842">
        <w:rPr>
          <w:rFonts w:asciiTheme="minorEastAsia" w:hAnsiTheme="minorEastAsia" w:hint="eastAsia"/>
        </w:rPr>
        <w:t>将</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oMath>
      <w:r w:rsidRPr="000B1842">
        <w:rPr>
          <w:rFonts w:asciiTheme="minorEastAsia" w:hAnsiTheme="minorEastAsia" w:hint="eastAsia"/>
        </w:rPr>
        <w:t>代入</w:t>
      </w:r>
      <w:r>
        <w:rPr>
          <w:rFonts w:asciiTheme="minorEastAsia" w:hAnsiTheme="minorEastAsia" w:hint="eastAsia"/>
        </w:rPr>
        <w:t>应力协调方程</w:t>
      </w:r>
      <m:oMath>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e>
        </m:d>
        <m:r>
          <w:rPr>
            <w:rFonts w:ascii="Cambria Math" w:hAnsi="Cambria Math"/>
          </w:rPr>
          <m:t>=0</m:t>
        </m:r>
      </m:oMath>
      <w:r>
        <w:rPr>
          <w:rFonts w:asciiTheme="minorEastAsia" w:hAnsiTheme="minorEastAsia" w:hint="eastAsia"/>
        </w:rPr>
        <w:t>，有：</w:t>
      </w:r>
    </w:p>
    <w:p w14:paraId="7EBAA464" w14:textId="77777777" w:rsidR="00CF16B3" w:rsidRDefault="00CF16B3" w:rsidP="00CF16B3">
      <w:pPr>
        <w:ind w:firstLineChars="200" w:firstLine="420"/>
        <w:rPr>
          <w:rFonts w:asciiTheme="minorEastAsia" w:hAnsiTheme="minorEastAsia"/>
        </w:rPr>
      </w:pPr>
    </w:p>
    <w:p w14:paraId="59417B66" w14:textId="77777777" w:rsidR="00CF16B3" w:rsidRDefault="00294541" w:rsidP="00CF16B3">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e>
          </m:d>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V=0</m:t>
          </m:r>
        </m:oMath>
      </m:oMathPara>
    </w:p>
    <w:p w14:paraId="4027E7A0" w14:textId="77777777" w:rsidR="00CF16B3" w:rsidRDefault="00CF16B3" w:rsidP="00CF16B3">
      <w:pPr>
        <w:ind w:firstLineChars="200" w:firstLine="420"/>
        <w:rPr>
          <w:rFonts w:asciiTheme="minorEastAsia" w:hAnsiTheme="minorEastAsia"/>
        </w:rPr>
      </w:pPr>
    </w:p>
    <w:p w14:paraId="55EDAA5C" w14:textId="77777777" w:rsidR="00CF16B3" w:rsidRDefault="00CF16B3" w:rsidP="00CF16B3">
      <w:pPr>
        <w:ind w:firstLineChars="200" w:firstLine="420"/>
        <w:rPr>
          <w:rFonts w:asciiTheme="minorEastAsia" w:hAnsiTheme="minorEastAsia"/>
        </w:rPr>
      </w:pPr>
      <w:r>
        <w:rPr>
          <w:rFonts w:asciiTheme="minorEastAsia" w:hAnsiTheme="minorEastAsia" w:hint="eastAsia"/>
        </w:rPr>
        <w:t>即：（注意极坐标下拉式算符为：</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oMath>
      <w:r>
        <w:rPr>
          <w:rFonts w:asciiTheme="minorEastAsia" w:hAnsiTheme="minorEastAsia" w:hint="eastAsia"/>
        </w:rPr>
        <w:t>）</w:t>
      </w:r>
    </w:p>
    <w:p w14:paraId="19AD5EF8" w14:textId="77777777" w:rsidR="00CF16B3" w:rsidRDefault="00CF16B3" w:rsidP="00CF16B3">
      <w:pPr>
        <w:ind w:firstLineChars="200" w:firstLine="420"/>
        <w:rPr>
          <w:rFonts w:asciiTheme="minorEastAsia" w:hAnsiTheme="minorEastAsia"/>
        </w:rPr>
      </w:pPr>
    </w:p>
    <w:p w14:paraId="2B2117E0" w14:textId="77777777" w:rsidR="00CF16B3" w:rsidRDefault="00294541" w:rsidP="00CF16B3">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U=0</m:t>
          </m:r>
        </m:oMath>
      </m:oMathPara>
    </w:p>
    <w:p w14:paraId="2F9DC6AA"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····（6-4-37）····（6）</w:t>
      </w:r>
    </w:p>
    <w:p w14:paraId="52DB3CE0" w14:textId="77777777" w:rsidR="00CF16B3" w:rsidRDefault="00CF16B3" w:rsidP="00CF16B3">
      <w:pPr>
        <w:ind w:firstLineChars="200" w:firstLine="420"/>
        <w:rPr>
          <w:rFonts w:asciiTheme="minorEastAsia" w:hAnsiTheme="minorEastAsia"/>
        </w:rPr>
      </w:pPr>
      <w:r>
        <w:rPr>
          <w:rFonts w:asciiTheme="minorEastAsia" w:hAnsiTheme="minorEastAsia" w:hint="eastAsia"/>
        </w:rPr>
        <w:t>(6-4-37)就是用Airy应力函数</w:t>
      </w:r>
      <m:oMath>
        <m:r>
          <w:rPr>
            <w:rFonts w:ascii="Cambria Math" w:hAnsi="Cambria Math"/>
          </w:rPr>
          <m:t>U(r,θ)</m:t>
        </m:r>
      </m:oMath>
      <w:r>
        <w:rPr>
          <w:rFonts w:asciiTheme="minorEastAsia" w:hAnsiTheme="minorEastAsia" w:hint="eastAsia"/>
        </w:rPr>
        <w:t>表示的应力协调方程。</w:t>
      </w:r>
    </w:p>
    <w:p w14:paraId="3FBB4467" w14:textId="77777777" w:rsidR="00CF16B3" w:rsidRDefault="00CF16B3" w:rsidP="00CF16B3">
      <w:pPr>
        <w:ind w:firstLineChars="200" w:firstLine="420"/>
        <w:rPr>
          <w:rFonts w:asciiTheme="minorEastAsia" w:hAnsiTheme="minorEastAsia"/>
        </w:rPr>
      </w:pPr>
    </w:p>
    <w:p w14:paraId="0E3BF3E5" w14:textId="77777777" w:rsidR="00CF16B3" w:rsidRDefault="00CF16B3" w:rsidP="00CF16B3">
      <w:pPr>
        <w:ind w:firstLineChars="200" w:firstLine="420"/>
        <w:rPr>
          <w:rFonts w:asciiTheme="minorEastAsia" w:hAnsiTheme="minorEastAsia"/>
        </w:rPr>
      </w:pPr>
      <w:r>
        <w:rPr>
          <w:rFonts w:asciiTheme="minorEastAsia" w:hAnsiTheme="minorEastAsia" w:hint="eastAsia"/>
        </w:rPr>
        <w:t>【附注】</w:t>
      </w:r>
    </w:p>
    <w:p w14:paraId="2D084ED1" w14:textId="77777777" w:rsidR="00CF16B3" w:rsidRDefault="00CF16B3" w:rsidP="00CF16B3">
      <w:pPr>
        <w:ind w:firstLineChars="200" w:firstLine="420"/>
        <w:rPr>
          <w:rFonts w:asciiTheme="minorEastAsia" w:hAnsiTheme="minorEastAsia"/>
        </w:rPr>
      </w:pPr>
      <w:r>
        <w:rPr>
          <w:rFonts w:asciiTheme="minorEastAsia" w:hAnsiTheme="minorEastAsia" w:hint="eastAsia"/>
        </w:rPr>
        <w:t>由：</w:t>
      </w:r>
    </w:p>
    <w:p w14:paraId="32C46B5D" w14:textId="77777777" w:rsidR="00CF16B3" w:rsidRDefault="00294541"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rr</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θθ</m:t>
              </m:r>
            </m:sub>
          </m:sSub>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sinθcosθ</m:t>
          </m:r>
        </m:oMath>
      </m:oMathPara>
    </w:p>
    <w:p w14:paraId="3457948B" w14:textId="77777777" w:rsidR="00CF16B3" w:rsidRDefault="00294541"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rr</m:t>
              </m:r>
            </m:sub>
          </m:sSub>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θθ</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sinθcosθ</m:t>
          </m:r>
        </m:oMath>
      </m:oMathPara>
    </w:p>
    <w:p w14:paraId="1EEA7675" w14:textId="77777777" w:rsidR="00CF16B3" w:rsidRDefault="00CF16B3" w:rsidP="00CF16B3">
      <w:pPr>
        <w:ind w:firstLineChars="200" w:firstLine="420"/>
        <w:rPr>
          <w:rFonts w:asciiTheme="minorEastAsia" w:hAnsiTheme="minorEastAsia"/>
        </w:rPr>
      </w:pPr>
      <w:r>
        <w:rPr>
          <w:rFonts w:asciiTheme="minorEastAsia" w:hAnsiTheme="minorEastAsia" w:hint="eastAsia"/>
        </w:rPr>
        <w:t>所以：</w:t>
      </w:r>
    </w:p>
    <w:p w14:paraId="23CF37CE" w14:textId="77777777" w:rsidR="00CF16B3" w:rsidRDefault="00294541" w:rsidP="00CF16B3">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=0⇒</m:t>
          </m:r>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e>
          </m:d>
          <m:r>
            <w:rPr>
              <w:rFonts w:ascii="Cambria Math" w:hAnsi="Cambria Math"/>
            </w:rPr>
            <m:t>=0</m:t>
          </m:r>
        </m:oMath>
      </m:oMathPara>
    </w:p>
    <w:p w14:paraId="5F9C9062" w14:textId="77777777" w:rsidR="00CF16B3" w:rsidRDefault="00CF16B3" w:rsidP="00CF16B3">
      <w:pPr>
        <w:ind w:firstLineChars="200" w:firstLine="420"/>
        <w:rPr>
          <w:rFonts w:asciiTheme="minorEastAsia" w:hAnsiTheme="minorEastAsia"/>
        </w:rPr>
      </w:pPr>
      <w:r>
        <w:rPr>
          <w:rFonts w:asciiTheme="minorEastAsia" w:hAnsiTheme="minorEastAsia" w:hint="eastAsia"/>
        </w:rPr>
        <w:t>这表明直角坐标下的应力协调方程与极坐标下的应力协调方程形式完全相同。</w:t>
      </w:r>
    </w:p>
    <w:p w14:paraId="145BE26F" w14:textId="77777777" w:rsidR="00CF16B3" w:rsidRPr="00F22D8F" w:rsidRDefault="00CF16B3" w:rsidP="00CF16B3">
      <w:pPr>
        <w:ind w:firstLineChars="200" w:firstLine="420"/>
        <w:rPr>
          <w:rFonts w:asciiTheme="minorEastAsia" w:hAnsiTheme="minorEastAsia"/>
        </w:rPr>
      </w:pPr>
    </w:p>
    <w:p w14:paraId="240A8635" w14:textId="77777777" w:rsidR="00CF16B3" w:rsidRDefault="00CF16B3" w:rsidP="00CF16B3">
      <w:pPr>
        <w:ind w:firstLineChars="200" w:firstLine="420"/>
        <w:rPr>
          <w:rFonts w:asciiTheme="minorEastAsia" w:hAnsiTheme="minorEastAsia"/>
        </w:rPr>
      </w:pPr>
      <w:r>
        <w:rPr>
          <w:rFonts w:asciiTheme="minorEastAsia" w:hAnsiTheme="minorEastAsia" w:hint="eastAsia"/>
        </w:rPr>
        <w:t>&lt;4&gt;应力应变关系（与直角坐标系中的形式类似）</w:t>
      </w:r>
    </w:p>
    <w:p w14:paraId="42CB567A" w14:textId="77777777" w:rsidR="00CF16B3" w:rsidRDefault="00CF16B3" w:rsidP="00CF16B3">
      <w:pPr>
        <w:ind w:firstLineChars="200" w:firstLine="420"/>
        <w:rPr>
          <w:rFonts w:asciiTheme="minorEastAsia" w:hAnsiTheme="minorEastAsia"/>
        </w:rPr>
      </w:pPr>
      <w:r>
        <w:rPr>
          <w:rFonts w:asciiTheme="minorEastAsia" w:hAnsiTheme="minorEastAsia" w:hint="eastAsia"/>
        </w:rPr>
        <w:t>平面应力情况：</w:t>
      </w:r>
    </w:p>
    <w:p w14:paraId="0DC15B24" w14:textId="77777777" w:rsidR="00CF16B3" w:rsidRDefault="00294541"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-υ</m:t>
                      </m:r>
                      <m:sSub>
                        <m:sSubPr>
                          <m:ctrlPr>
                            <w:rPr>
                              <w:rFonts w:ascii="Cambria Math" w:hAnsi="Cambria Math"/>
                              <w:i/>
                            </w:rPr>
                          </m:ctrlPr>
                        </m:sSubPr>
                        <m:e>
                          <m:r>
                            <w:rPr>
                              <w:rFonts w:ascii="Cambria Math" w:hAnsi="Cambria Math"/>
                            </w:rPr>
                            <m:t>σ</m:t>
                          </m:r>
                        </m:e>
                        <m:sub>
                          <m:r>
                            <w:rPr>
                              <w:rFonts w:ascii="Cambria Math" w:hAnsi="Cambria Math"/>
                            </w:rPr>
                            <m:t>θθ</m:t>
                          </m:r>
                        </m:sub>
                      </m:sSub>
                    </m:e>
                  </m:d>
                </m:e>
                <m:e>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-υ</m:t>
                      </m:r>
                      <m:sSub>
                        <m:sSubPr>
                          <m:ctrlPr>
                            <w:rPr>
                              <w:rFonts w:ascii="Cambria Math" w:hAnsi="Cambria Math"/>
                              <w:i/>
                            </w:rPr>
                          </m:ctrlPr>
                        </m:sSubPr>
                        <m:e>
                          <m:r>
                            <w:rPr>
                              <w:rFonts w:ascii="Cambria Math" w:hAnsi="Cambria Math"/>
                            </w:rPr>
                            <m:t>σ</m:t>
                          </m:r>
                        </m:e>
                        <m:sub>
                          <m:r>
                            <w:rPr>
                              <w:rFonts w:ascii="Cambria Math" w:hAnsi="Cambria Math"/>
                            </w:rPr>
                            <m:t>rr</m:t>
                          </m:r>
                        </m:sub>
                      </m:sSub>
                    </m:e>
                  </m:d>
                </m:e>
                <m:e>
                  <m:sSub>
                    <m:sSubPr>
                      <m:ctrlPr>
                        <w:rPr>
                          <w:rFonts w:ascii="Cambria Math" w:hAnsi="Cambria Math"/>
                          <w:i/>
                        </w:rPr>
                      </m:ctrlPr>
                    </m:sSubPr>
                    <m:e>
                      <m:r>
                        <w:rPr>
                          <w:rFonts w:ascii="Cambria Math" w:hAnsi="Cambria Math"/>
                        </w:rPr>
                        <m:t>ε</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1+υ</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rθ</m:t>
                      </m:r>
                    </m:sub>
                  </m:sSub>
                </m:e>
              </m:eqArr>
            </m:e>
          </m:d>
        </m:oMath>
      </m:oMathPara>
    </w:p>
    <w:p w14:paraId="4DD23F3B"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····（6-4-38）····（7）</w:t>
      </w:r>
    </w:p>
    <w:p w14:paraId="15D09B65" w14:textId="77777777" w:rsidR="00CF16B3" w:rsidRDefault="00CF16B3" w:rsidP="00CF16B3">
      <w:pPr>
        <w:ind w:firstLineChars="200" w:firstLine="420"/>
        <w:rPr>
          <w:rFonts w:asciiTheme="minorEastAsia" w:hAnsiTheme="minorEastAsia"/>
        </w:rPr>
      </w:pPr>
      <w:r>
        <w:rPr>
          <w:rFonts w:asciiTheme="minorEastAsia" w:hAnsiTheme="minorEastAsia" w:hint="eastAsia"/>
        </w:rPr>
        <w:t>平面应变情况：</w:t>
      </w:r>
    </w:p>
    <w:p w14:paraId="7EE626D0" w14:textId="77777777" w:rsidR="00CF16B3" w:rsidRDefault="00294541"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m:t>
                          </m:r>
                        </m:sup>
                      </m:sSup>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-υ</m:t>
                      </m:r>
                      <m:sSub>
                        <m:sSubPr>
                          <m:ctrlPr>
                            <w:rPr>
                              <w:rFonts w:ascii="Cambria Math" w:hAnsi="Cambria Math"/>
                              <w:i/>
                            </w:rPr>
                          </m:ctrlPr>
                        </m:sSubPr>
                        <m:e>
                          <m:r>
                            <w:rPr>
                              <w:rFonts w:ascii="Cambria Math" w:hAnsi="Cambria Math"/>
                            </w:rPr>
                            <m:t>'σ</m:t>
                          </m:r>
                        </m:e>
                        <m:sub>
                          <m:r>
                            <w:rPr>
                              <w:rFonts w:ascii="Cambria Math" w:hAnsi="Cambria Math"/>
                            </w:rPr>
                            <m:t>θθ</m:t>
                          </m:r>
                        </m:sub>
                      </m:sSub>
                    </m:e>
                  </m:d>
                </m:e>
                <m:e>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m:t>
                          </m:r>
                        </m:sup>
                      </m:sSup>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-υ'</m:t>
                      </m:r>
                      <m:sSub>
                        <m:sSubPr>
                          <m:ctrlPr>
                            <w:rPr>
                              <w:rFonts w:ascii="Cambria Math" w:hAnsi="Cambria Math"/>
                              <w:i/>
                            </w:rPr>
                          </m:ctrlPr>
                        </m:sSubPr>
                        <m:e>
                          <m:r>
                            <w:rPr>
                              <w:rFonts w:ascii="Cambria Math" w:hAnsi="Cambria Math"/>
                            </w:rPr>
                            <m:t>σ</m:t>
                          </m:r>
                        </m:e>
                        <m:sub>
                          <m:r>
                            <w:rPr>
                              <w:rFonts w:ascii="Cambria Math" w:hAnsi="Cambria Math"/>
                            </w:rPr>
                            <m:t>rr</m:t>
                          </m:r>
                        </m:sub>
                      </m:sSub>
                    </m:e>
                  </m:d>
                </m:e>
                <m:e>
                  <m:sSub>
                    <m:sSubPr>
                      <m:ctrlPr>
                        <w:rPr>
                          <w:rFonts w:ascii="Cambria Math" w:hAnsi="Cambria Math"/>
                          <w:i/>
                        </w:rPr>
                      </m:ctrlPr>
                    </m:sSubPr>
                    <m:e>
                      <m:r>
                        <w:rPr>
                          <w:rFonts w:ascii="Cambria Math" w:hAnsi="Cambria Math"/>
                        </w:rPr>
                        <m:t>ε</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υ</m:t>
                          </m:r>
                        </m:e>
                        <m:sup>
                          <m:r>
                            <w:rPr>
                              <w:rFonts w:ascii="Cambria Math" w:hAnsi="Cambria Math"/>
                            </w:rPr>
                            <m:t>'</m:t>
                          </m:r>
                        </m:sup>
                      </m:sSup>
                    </m:num>
                    <m:den>
                      <m:sSup>
                        <m:sSupPr>
                          <m:ctrlPr>
                            <w:rPr>
                              <w:rFonts w:ascii="Cambria Math" w:hAnsi="Cambria Math"/>
                              <w:i/>
                            </w:rPr>
                          </m:ctrlPr>
                        </m:sSupPr>
                        <m:e>
                          <m:r>
                            <w:rPr>
                              <w:rFonts w:ascii="Cambria Math" w:hAnsi="Cambria Math"/>
                            </w:rPr>
                            <m:t>E</m:t>
                          </m:r>
                        </m:e>
                        <m:sup>
                          <m:r>
                            <w:rPr>
                              <w:rFonts w:ascii="Cambria Math" w:hAnsi="Cambria Math"/>
                            </w:rPr>
                            <m:t>'</m:t>
                          </m:r>
                        </m:sup>
                      </m:sSup>
                    </m:den>
                  </m:f>
                  <m:sSub>
                    <m:sSubPr>
                      <m:ctrlPr>
                        <w:rPr>
                          <w:rFonts w:ascii="Cambria Math" w:hAnsi="Cambria Math"/>
                          <w:i/>
                        </w:rPr>
                      </m:ctrlPr>
                    </m:sSubPr>
                    <m:e>
                      <m:r>
                        <w:rPr>
                          <w:rFonts w:ascii="Cambria Math" w:hAnsi="Cambria Math"/>
                        </w:rPr>
                        <m:t>σ</m:t>
                      </m:r>
                    </m:e>
                    <m:sub>
                      <m:r>
                        <w:rPr>
                          <w:rFonts w:ascii="Cambria Math" w:hAnsi="Cambria Math"/>
                        </w:rPr>
                        <m:t>rθ</m:t>
                      </m:r>
                    </m:sub>
                  </m:sSub>
                </m:e>
              </m:eqArr>
            </m:e>
          </m:d>
        </m:oMath>
      </m:oMathPara>
    </w:p>
    <w:p w14:paraId="5E6BF172"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····（6-4-39）····（8）</w:t>
      </w:r>
    </w:p>
    <w:p w14:paraId="6E1A943A" w14:textId="77777777" w:rsidR="00CF16B3" w:rsidRDefault="00CF16B3" w:rsidP="005B6EA1">
      <w:pPr>
        <w:ind w:firstLineChars="200" w:firstLine="420"/>
        <w:rPr>
          <w:rFonts w:asciiTheme="minorEastAsia" w:hAnsiTheme="minorEastAsia"/>
        </w:rPr>
      </w:pPr>
      <w:r>
        <w:rPr>
          <w:rFonts w:asciiTheme="minorEastAsia" w:hAnsiTheme="minorEastAsia"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E</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oMath>
      <w:r>
        <w:rPr>
          <w:rFonts w:asciiTheme="minorEastAsia" w:hAnsiTheme="minorEastAsia" w:hint="eastAsia"/>
        </w:rPr>
        <w:t xml:space="preserve"> ，</w:t>
      </w:r>
      <m:oMath>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1-ν</m:t>
            </m:r>
          </m:den>
        </m:f>
      </m:oMath>
    </w:p>
    <w:p w14:paraId="0CB571E8" w14:textId="77777777" w:rsidR="00CF16B3" w:rsidRDefault="00CF16B3" w:rsidP="005B6EA1">
      <w:pPr>
        <w:pStyle w:val="3"/>
      </w:pPr>
      <w:bookmarkStart w:id="115" w:name="_Toc396336032"/>
      <w:r>
        <w:rPr>
          <w:rFonts w:hint="eastAsia"/>
        </w:rPr>
        <w:t>&lt;</w:t>
      </w:r>
      <w:r w:rsidR="005B6EA1">
        <w:rPr>
          <w:rFonts w:hint="eastAsia"/>
        </w:rPr>
        <w:t>X</w:t>
      </w:r>
      <w:r>
        <w:rPr>
          <w:rFonts w:hint="eastAsia"/>
        </w:rPr>
        <w:t>&gt;</w:t>
      </w:r>
      <w:r w:rsidR="005B6EA1">
        <w:rPr>
          <w:rFonts w:hint="eastAsia"/>
        </w:rPr>
        <w:t xml:space="preserve"> </w:t>
      </w:r>
      <w:r>
        <w:rPr>
          <w:rFonts w:hint="eastAsia"/>
        </w:rPr>
        <w:t>应力与极角无关的平面问题（轴对称的平面问题）</w:t>
      </w:r>
      <w:bookmarkEnd w:id="115"/>
    </w:p>
    <w:p w14:paraId="27DF7613" w14:textId="77777777" w:rsidR="00CF16B3" w:rsidRDefault="00CF16B3" w:rsidP="00CF16B3">
      <w:pPr>
        <w:ind w:firstLineChars="200" w:firstLine="420"/>
        <w:rPr>
          <w:rFonts w:asciiTheme="minorEastAsia" w:hAnsiTheme="minorEastAsia"/>
        </w:rPr>
      </w:pPr>
      <w:r>
        <w:rPr>
          <w:rFonts w:asciiTheme="minorEastAsia" w:hAnsiTheme="minorEastAsia" w:hint="eastAsia"/>
        </w:rPr>
        <w:t>若应力函数</w:t>
      </w:r>
      <m:oMath>
        <m:r>
          <w:rPr>
            <w:rFonts w:ascii="Cambria Math" w:hAnsi="Cambria Math"/>
          </w:rPr>
          <m:t>U</m:t>
        </m:r>
      </m:oMath>
      <w:r>
        <w:rPr>
          <w:rFonts w:asciiTheme="minorEastAsia" w:hAnsiTheme="minorEastAsia" w:hint="eastAsia"/>
        </w:rPr>
        <w:t>与极角</w:t>
      </w:r>
      <m:oMath>
        <m:r>
          <w:rPr>
            <w:rFonts w:ascii="Cambria Math" w:hAnsi="Cambria Math"/>
          </w:rPr>
          <m:t>θ</m:t>
        </m:r>
      </m:oMath>
      <w:r>
        <w:rPr>
          <w:rFonts w:asciiTheme="minorEastAsia" w:hAnsiTheme="minorEastAsia" w:hint="eastAsia"/>
        </w:rPr>
        <w:t>无关，即</w:t>
      </w:r>
      <m:oMath>
        <m:r>
          <w:rPr>
            <w:rFonts w:ascii="Cambria Math" w:hAnsi="Cambria Math"/>
          </w:rPr>
          <m:t>U=U</m:t>
        </m:r>
        <m:d>
          <m:dPr>
            <m:ctrlPr>
              <w:rPr>
                <w:rFonts w:ascii="Cambria Math" w:hAnsi="Cambria Math"/>
                <w:i/>
              </w:rPr>
            </m:ctrlPr>
          </m:dPr>
          <m:e>
            <m:r>
              <w:rPr>
                <w:rFonts w:ascii="Cambria Math" w:hAnsi="Cambria Math"/>
              </w:rPr>
              <m:t>r</m:t>
            </m:r>
          </m:e>
        </m:d>
      </m:oMath>
      <w:r>
        <w:rPr>
          <w:rFonts w:asciiTheme="minorEastAsia" w:hAnsiTheme="minorEastAsia" w:hint="eastAsia"/>
        </w:rPr>
        <w:t>，则相应的应力分量与应变分量亦与</w:t>
      </w:r>
      <m:oMath>
        <m:r>
          <w:rPr>
            <w:rFonts w:ascii="Cambria Math" w:hAnsi="Cambria Math"/>
          </w:rPr>
          <m:t>θ</m:t>
        </m:r>
      </m:oMath>
      <w:r>
        <w:rPr>
          <w:rFonts w:asciiTheme="minorEastAsia" w:hAnsiTheme="minorEastAsia" w:hint="eastAsia"/>
        </w:rPr>
        <w:t>无关，这种问题称为轴对称或圆对称问题。又因</w:t>
      </w:r>
      <m:oMath>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∂U</m:t>
                </m:r>
              </m:num>
              <m:den>
                <m:r>
                  <w:rPr>
                    <w:rFonts w:ascii="Cambria Math" w:hAnsi="Cambria Math"/>
                  </w:rPr>
                  <m:t>∂θ</m:t>
                </m:r>
              </m:den>
            </m:f>
          </m:e>
        </m:d>
      </m:oMath>
      <w:r>
        <w:rPr>
          <w:rFonts w:asciiTheme="minorEastAsia" w:hAnsiTheme="minorEastAsia" w:hint="eastAsia"/>
        </w:rPr>
        <w:t>，而</w:t>
      </w:r>
      <m:oMath>
        <m:r>
          <w:rPr>
            <w:rFonts w:ascii="Cambria Math" w:hAnsi="Cambria Math"/>
          </w:rPr>
          <m:t>U=U</m:t>
        </m:r>
        <m:d>
          <m:dPr>
            <m:ctrlPr>
              <w:rPr>
                <w:rFonts w:ascii="Cambria Math" w:hAnsi="Cambria Math"/>
                <w:i/>
              </w:rPr>
            </m:ctrlPr>
          </m:dPr>
          <m:e>
            <m:r>
              <w:rPr>
                <w:rFonts w:ascii="Cambria Math" w:hAnsi="Cambria Math"/>
              </w:rPr>
              <m:t>r</m:t>
            </m:r>
          </m:e>
        </m:d>
      </m:oMath>
      <w:r>
        <w:rPr>
          <w:rFonts w:asciiTheme="minorEastAsia" w:hAnsiTheme="minorEastAsia" w:hint="eastAsia"/>
        </w:rPr>
        <w:t>，所以圆对称问题的剪切应力分量</w:t>
      </w:r>
      <m:oMath>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=0</m:t>
        </m:r>
      </m:oMath>
      <w:r>
        <w:rPr>
          <w:rFonts w:asciiTheme="minorEastAsia" w:hAnsiTheme="minorEastAsia" w:hint="eastAsia"/>
        </w:rPr>
        <w:t>。对圆对称问题，应力协调方程简化为：</w:t>
      </w:r>
    </w:p>
    <w:p w14:paraId="42C1717F" w14:textId="77777777" w:rsidR="00CF16B3" w:rsidRDefault="00CF16B3" w:rsidP="00CF16B3">
      <w:pPr>
        <w:ind w:firstLineChars="200" w:firstLine="420"/>
        <w:rPr>
          <w:rFonts w:asciiTheme="minorEastAsia" w:hAnsiTheme="minorEastAsia"/>
        </w:rPr>
      </w:pPr>
    </w:p>
    <w:p w14:paraId="122BF0A1" w14:textId="77777777" w:rsidR="00CF16B3" w:rsidRDefault="00294541" w:rsidP="00CF16B3">
      <w:pPr>
        <w:ind w:firstLineChars="200" w:firstLine="420"/>
        <w:rPr>
          <w:rFonts w:asciiTheme="minorEastAsia" w:hAnsiTheme="minorEastAsia"/>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num>
                <m:den>
                  <m:r>
                    <w:rPr>
                      <w:rFonts w:ascii="Cambria Math" w:hAnsi="Cambria Math"/>
                    </w:rPr>
                    <m:t>dr</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num>
                <m:den>
                  <m:r>
                    <w:rPr>
                      <w:rFonts w:ascii="Cambria Math" w:hAnsi="Cambria Math"/>
                    </w:rPr>
                    <m:t>dr</m:t>
                  </m:r>
                </m:den>
              </m:f>
            </m:e>
          </m:d>
          <m:r>
            <w:rPr>
              <w:rFonts w:ascii="Cambria Math" w:hAnsi="Cambria Math"/>
            </w:rPr>
            <m:t>U=0</m:t>
          </m:r>
        </m:oMath>
      </m:oMathPara>
    </w:p>
    <w:p w14:paraId="3ABAFBA6"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····（6-4-40）····（9）</w:t>
      </w:r>
    </w:p>
    <w:p w14:paraId="3254DAC2" w14:textId="77777777" w:rsidR="00CF16B3" w:rsidRDefault="00CF16B3" w:rsidP="00CF16B3">
      <w:pPr>
        <w:ind w:firstLineChars="200" w:firstLine="420"/>
        <w:rPr>
          <w:rFonts w:asciiTheme="minorEastAsia" w:hAnsiTheme="minorEastAsia"/>
        </w:rPr>
      </w:pPr>
      <w:r>
        <w:rPr>
          <w:rFonts w:asciiTheme="minorEastAsia" w:hAnsiTheme="minorEastAsia" w:hint="eastAsia"/>
        </w:rPr>
        <w:t>展开上式得：</w:t>
      </w:r>
    </w:p>
    <w:p w14:paraId="7C591AF1" w14:textId="77777777" w:rsidR="00CF16B3" w:rsidRDefault="00CF16B3" w:rsidP="00CF16B3">
      <w:pPr>
        <w:ind w:firstLineChars="200" w:firstLine="420"/>
        <w:rPr>
          <w:rFonts w:asciiTheme="minorEastAsia" w:hAnsiTheme="minorEastAsia"/>
        </w:rPr>
      </w:pPr>
    </w:p>
    <w:p w14:paraId="016B80EC" w14:textId="77777777" w:rsidR="00CF16B3" w:rsidRDefault="00294541" w:rsidP="00CF16B3">
      <w:pPr>
        <w:ind w:firstLineChars="200" w:firstLine="420"/>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=0</m:t>
          </m:r>
        </m:oMath>
      </m:oMathPara>
    </w:p>
    <w:p w14:paraId="143D8A78" w14:textId="77777777" w:rsidR="00CF16B3" w:rsidRDefault="00CF16B3" w:rsidP="00CF16B3">
      <w:pPr>
        <w:jc w:val="right"/>
        <w:rPr>
          <w:rFonts w:asciiTheme="minorEastAsia" w:hAnsiTheme="minorEastAsia"/>
        </w:rPr>
      </w:pPr>
      <w:r>
        <w:rPr>
          <w:rFonts w:asciiTheme="minorEastAsia" w:hAnsiTheme="minorEastAsia" w:hint="eastAsia"/>
        </w:rPr>
        <w:t>····（6-4-41）····（10）</w:t>
      </w:r>
    </w:p>
    <w:p w14:paraId="17F5E1EF" w14:textId="77777777" w:rsidR="00CF16B3" w:rsidRDefault="00CF16B3" w:rsidP="00CF16B3">
      <w:pPr>
        <w:ind w:firstLineChars="200" w:firstLine="420"/>
        <w:rPr>
          <w:rFonts w:asciiTheme="minorEastAsia" w:hAnsiTheme="minorEastAsia"/>
        </w:rPr>
      </w:pPr>
      <w:r>
        <w:rPr>
          <w:rFonts w:asciiTheme="minorEastAsia" w:hAnsiTheme="minorEastAsia" w:hint="eastAsia"/>
        </w:rPr>
        <w:t>这是一个变系数常微分方程，做变换令</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t</m:t>
            </m:r>
          </m:sup>
        </m:sSup>
      </m:oMath>
      <w:r>
        <w:rPr>
          <w:rFonts w:asciiTheme="minorEastAsia" w:hAnsiTheme="minorEastAsia" w:hint="eastAsia"/>
        </w:rPr>
        <w:t>，则</w:t>
      </w:r>
      <m:oMath>
        <m:r>
          <w:rPr>
            <w:rFonts w:ascii="Cambria Math" w:hAnsi="Cambria Math"/>
          </w:rPr>
          <m:t>t=lnr</m:t>
        </m:r>
      </m:oMath>
      <w:r>
        <w:rPr>
          <w:rFonts w:asciiTheme="minorEastAsia" w:hAnsiTheme="minorEastAsia" w:hint="eastAsia"/>
        </w:rPr>
        <w:t>代入上式，则可将（6-4-41）化为常系数常微分方程，即有：</w:t>
      </w:r>
    </w:p>
    <w:p w14:paraId="4EE93F9D" w14:textId="77777777" w:rsidR="00CF16B3" w:rsidRDefault="00CF16B3" w:rsidP="00CF16B3">
      <w:pPr>
        <w:ind w:firstLineChars="200" w:firstLine="420"/>
        <w:rPr>
          <w:rFonts w:asciiTheme="minorEastAsia" w:hAnsiTheme="minorEastAsia"/>
        </w:rPr>
      </w:pPr>
    </w:p>
    <w:p w14:paraId="653A4B8D" w14:textId="77777777" w:rsidR="00CF16B3" w:rsidRDefault="00294541" w:rsidP="00CF16B3">
      <w:pPr>
        <w:ind w:firstLineChars="200" w:firstLine="420"/>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4</m:t>
                  </m:r>
                </m:sup>
              </m:sSup>
            </m:den>
          </m:f>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=0</m:t>
          </m:r>
        </m:oMath>
      </m:oMathPara>
    </w:p>
    <w:p w14:paraId="08715CC2"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····（6-4-42）····（11）</w:t>
      </w:r>
    </w:p>
    <w:p w14:paraId="00002D9C" w14:textId="77777777" w:rsidR="00CF16B3" w:rsidRDefault="00CF16B3" w:rsidP="00CF16B3">
      <w:pPr>
        <w:ind w:firstLineChars="200" w:firstLine="420"/>
        <w:rPr>
          <w:rFonts w:asciiTheme="minorEastAsia" w:hAnsiTheme="minorEastAsia"/>
        </w:rPr>
      </w:pPr>
      <w:r>
        <w:rPr>
          <w:rFonts w:asciiTheme="minorEastAsia" w:hAnsiTheme="minorEastAsia" w:hint="eastAsia"/>
        </w:rPr>
        <w:t>这个方程的通解为：</w:t>
      </w:r>
    </w:p>
    <w:p w14:paraId="21E276D1" w14:textId="77777777" w:rsidR="00CF16B3" w:rsidRDefault="00CF16B3" w:rsidP="00CF16B3">
      <w:pPr>
        <w:ind w:firstLineChars="200" w:firstLine="420"/>
        <w:rPr>
          <w:rFonts w:asciiTheme="minorEastAsia" w:hAnsiTheme="minorEastAsia"/>
        </w:rPr>
      </w:pPr>
    </w:p>
    <w:p w14:paraId="07F4EBCC" w14:textId="77777777" w:rsidR="00CF16B3" w:rsidRDefault="00CF16B3" w:rsidP="00CF16B3">
      <w:pPr>
        <w:ind w:firstLineChars="200" w:firstLine="420"/>
        <w:rPr>
          <w:rFonts w:asciiTheme="minorEastAsia" w:hAnsiTheme="minorEastAsia"/>
        </w:rPr>
      </w:pPr>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2t</m:t>
              </m:r>
            </m:sup>
          </m:sSup>
        </m:oMath>
      </m:oMathPara>
    </w:p>
    <w:p w14:paraId="5A06B764"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····（6-4-43）····（12）</w:t>
      </w:r>
    </w:p>
    <w:p w14:paraId="4EB65FB4" w14:textId="77777777" w:rsidR="00CF16B3" w:rsidRDefault="00CF16B3" w:rsidP="00CF16B3">
      <w:pPr>
        <w:ind w:firstLineChars="200" w:firstLine="420"/>
        <w:rPr>
          <w:rFonts w:asciiTheme="minorEastAsia" w:hAnsiTheme="minorEastAsia"/>
        </w:rPr>
      </w:pPr>
      <w:r>
        <w:rPr>
          <w:rFonts w:asciiTheme="minorEastAsia" w:hAnsiTheme="minorEastAsia" w:hint="eastAsia"/>
        </w:rPr>
        <w:t>做反变换得：</w:t>
      </w:r>
    </w:p>
    <w:p w14:paraId="45825734" w14:textId="77777777" w:rsidR="00CF16B3" w:rsidRDefault="00CF16B3" w:rsidP="00CF16B3">
      <w:pPr>
        <w:ind w:firstLineChars="200" w:firstLine="420"/>
        <w:rPr>
          <w:rFonts w:asciiTheme="minorEastAsia" w:hAnsiTheme="minorEastAsia"/>
        </w:rPr>
      </w:pPr>
    </w:p>
    <w:p w14:paraId="3458456D" w14:textId="77777777" w:rsidR="00CF16B3" w:rsidRDefault="00CF16B3" w:rsidP="00CF16B3">
      <w:pPr>
        <w:ind w:firstLineChars="200" w:firstLine="420"/>
        <w:rPr>
          <w:rFonts w:asciiTheme="minorEastAsia" w:hAnsi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=Alnr+B</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lnr+C</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oMath>
      </m:oMathPara>
    </w:p>
    <w:p w14:paraId="396C30C7"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····（6-4-44）····（13）</w:t>
      </w:r>
    </w:p>
    <w:p w14:paraId="06981564" w14:textId="77777777" w:rsidR="00CF16B3" w:rsidRDefault="00CF16B3" w:rsidP="00CF16B3">
      <w:pPr>
        <w:ind w:firstLineChars="200" w:firstLine="420"/>
        <w:rPr>
          <w:rFonts w:asciiTheme="minorEastAsia" w:hAnsiTheme="minorEastAsia"/>
        </w:rPr>
      </w:pPr>
      <w:r>
        <w:rPr>
          <w:rFonts w:asciiTheme="minorEastAsia" w:hAnsiTheme="minorEastAsia" w:hint="eastAsia"/>
        </w:rPr>
        <w:t>相应的应力解为：</w:t>
      </w:r>
    </w:p>
    <w:p w14:paraId="137961AA" w14:textId="77777777" w:rsidR="00CF16B3" w:rsidRDefault="00CF16B3" w:rsidP="00CF16B3">
      <w:pPr>
        <w:ind w:firstLineChars="200" w:firstLine="420"/>
        <w:rPr>
          <w:rFonts w:asciiTheme="minorEastAsia" w:hAnsiTheme="minorEastAsia"/>
        </w:rPr>
      </w:pPr>
    </w:p>
    <w:p w14:paraId="32A48369" w14:textId="77777777" w:rsidR="00CF16B3" w:rsidRDefault="00294541"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2lnr+1</m:t>
                      </m:r>
                    </m:e>
                  </m:d>
                  <m:r>
                    <w:rPr>
                      <w:rFonts w:ascii="Cambria Math" w:hAnsi="Cambria Math"/>
                    </w:rPr>
                    <m:t>+2C</m:t>
                  </m:r>
                </m:e>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2lnr+3</m:t>
                      </m:r>
                    </m:e>
                  </m:d>
                  <m:r>
                    <w:rPr>
                      <w:rFonts w:ascii="Cambria Math" w:hAnsi="Cambria Math"/>
                    </w:rPr>
                    <m:t>+2C</m:t>
                  </m:r>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θr</m:t>
                      </m:r>
                    </m:sub>
                  </m:sSub>
                  <m:r>
                    <w:rPr>
                      <w:rFonts w:ascii="Cambria Math" w:hAnsi="Cambria Math"/>
                    </w:rPr>
                    <m:t>=0</m:t>
                  </m:r>
                </m:e>
              </m:eqArr>
            </m:e>
          </m:d>
        </m:oMath>
      </m:oMathPara>
    </w:p>
    <w:p w14:paraId="6C522603"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····（6-4-45）····（14）</w:t>
      </w:r>
    </w:p>
    <w:p w14:paraId="26893D3F" w14:textId="77777777" w:rsidR="00CF16B3" w:rsidRDefault="00CF16B3" w:rsidP="00CF16B3">
      <w:pPr>
        <w:ind w:firstLineChars="200" w:firstLine="420"/>
        <w:rPr>
          <w:rFonts w:asciiTheme="minorEastAsia" w:hAnsiTheme="minorEastAsia"/>
        </w:rPr>
      </w:pPr>
      <w:r>
        <w:rPr>
          <w:rFonts w:asciiTheme="minorEastAsia" w:hAnsiTheme="minorEastAsia" w:hint="eastAsia"/>
        </w:rPr>
        <w:lastRenderedPageBreak/>
        <w:t>分析这组应力解可见：如坐标原点无孔时（即</w:t>
      </w:r>
      <m:oMath>
        <m:r>
          <w:rPr>
            <w:rFonts w:ascii="Cambria Math" w:hAnsi="Cambria Math" w:hint="eastAsia"/>
          </w:rPr>
          <m:t>r</m:t>
        </m:r>
      </m:oMath>
      <w:r>
        <w:rPr>
          <w:rFonts w:asciiTheme="minorEastAsia" w:hAnsiTheme="minorEastAsia" w:hint="eastAsia"/>
        </w:rPr>
        <w:t>可取零），则常数</w:t>
      </w:r>
      <w:r>
        <w:rPr>
          <w:rFonts w:asciiTheme="minorEastAsia" w:hAnsiTheme="minorEastAsia"/>
        </w:rPr>
        <w:t>A</w:t>
      </w:r>
      <w:r>
        <w:rPr>
          <w:rFonts w:asciiTheme="minorEastAsia" w:hAnsiTheme="minorEastAsia" w:hint="eastAsia"/>
        </w:rPr>
        <w:t>和</w:t>
      </w:r>
      <w:r>
        <w:rPr>
          <w:rFonts w:asciiTheme="minorEastAsia" w:hAnsiTheme="minorEastAsia"/>
        </w:rPr>
        <w:t>B</w:t>
      </w:r>
      <w:r>
        <w:rPr>
          <w:rFonts w:asciiTheme="minorEastAsia" w:hAnsiTheme="minorEastAsia" w:hint="eastAsia"/>
        </w:rPr>
        <w:t>必须等于零，否则当</w:t>
      </w:r>
      <m:oMath>
        <m:r>
          <w:rPr>
            <w:rFonts w:ascii="Cambria Math" w:hAnsi="Cambria Math"/>
          </w:rPr>
          <m:t>r→0</m:t>
        </m:r>
      </m:oMath>
      <w:r>
        <w:rPr>
          <w:rFonts w:asciiTheme="minorEastAsia" w:hAnsiTheme="minorEastAsia" w:hint="eastAsia"/>
        </w:rPr>
        <w:t>时，</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rPr>
              <m:t>θθ</m:t>
            </m:r>
          </m:sub>
        </m:sSub>
      </m:oMath>
      <w:r>
        <w:rPr>
          <w:rFonts w:asciiTheme="minorEastAsia" w:hAnsiTheme="minorEastAsia" w:hint="eastAsia"/>
        </w:rPr>
        <w:t>将</w:t>
      </w:r>
      <m:oMath>
        <m:r>
          <w:rPr>
            <w:rFonts w:ascii="Cambria Math" w:hAnsi="Cambria Math"/>
          </w:rPr>
          <m:t>→∞</m:t>
        </m:r>
      </m:oMath>
      <w:r>
        <w:rPr>
          <w:rFonts w:asciiTheme="minorEastAsia" w:hAnsiTheme="minorEastAsia" w:hint="eastAsia"/>
        </w:rPr>
        <w:t>，则不符合物理性。因此，当坐标原点无孔时，且无体力时，唯一可能的应力状态是</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=2C</m:t>
        </m:r>
      </m:oMath>
      <w:r>
        <w:rPr>
          <w:rFonts w:asciiTheme="minorEastAsia" w:hAnsiTheme="minorEastAsia" w:hint="eastAsia"/>
        </w:rPr>
        <w:t>，即为各向均匀拉伸</w:t>
      </w:r>
      <m:oMath>
        <m:r>
          <w:rPr>
            <w:rFonts w:ascii="Cambria Math" w:hAnsi="Cambria Math"/>
          </w:rPr>
          <m:t>(C&gt;0)</m:t>
        </m:r>
      </m:oMath>
      <w:r>
        <w:rPr>
          <w:rFonts w:asciiTheme="minorEastAsia" w:hAnsiTheme="minorEastAsia" w:hint="eastAsia"/>
        </w:rPr>
        <w:t>或压缩</w:t>
      </w:r>
      <m:oMath>
        <m:r>
          <w:rPr>
            <w:rFonts w:ascii="Cambria Math" w:hAnsi="Cambria Math"/>
          </w:rPr>
          <m:t>(C&lt;0)</m:t>
        </m:r>
      </m:oMath>
      <w:r>
        <w:rPr>
          <w:rFonts w:asciiTheme="minorEastAsia" w:hAnsiTheme="minorEastAsia" w:hint="eastAsia"/>
        </w:rPr>
        <w:t>状态。</w:t>
      </w:r>
    </w:p>
    <w:p w14:paraId="79FF72F9" w14:textId="77777777" w:rsidR="00CF16B3" w:rsidRDefault="00CF16B3" w:rsidP="00CF16B3">
      <w:pPr>
        <w:ind w:firstLineChars="200" w:firstLine="420"/>
        <w:rPr>
          <w:rFonts w:asciiTheme="minorEastAsia" w:hAnsiTheme="minorEastAsia"/>
        </w:rPr>
      </w:pPr>
    </w:p>
    <w:p w14:paraId="57EAB989" w14:textId="77777777" w:rsidR="00CF16B3" w:rsidRDefault="00CF16B3" w:rsidP="00CF16B3">
      <w:pPr>
        <w:ind w:firstLineChars="200" w:firstLine="420"/>
        <w:rPr>
          <w:rFonts w:asciiTheme="minorEastAsia" w:hAnsiTheme="minorEastAsia"/>
        </w:rPr>
      </w:pPr>
      <w:r>
        <w:rPr>
          <w:rFonts w:asciiTheme="minorEastAsia" w:hAnsiTheme="minorEastAsia" w:hint="eastAsia"/>
        </w:rPr>
        <w:t>例1：一半径为R的圆盘（或圆柱），周边受均匀压应力P的作用（如图）。求体内的应力分布。</w:t>
      </w:r>
    </w:p>
    <w:p w14:paraId="62DC9901" w14:textId="77777777" w:rsidR="00CF16B3" w:rsidRDefault="00294541" w:rsidP="00CF16B3">
      <w:pPr>
        <w:ind w:firstLineChars="200" w:firstLine="420"/>
        <w:rPr>
          <w:rFonts w:asciiTheme="minorEastAsia" w:hAnsiTheme="minorEastAsia"/>
        </w:rPr>
      </w:pPr>
      <w:r>
        <w:rPr>
          <w:rFonts w:asciiTheme="minorEastAsia" w:hAnsiTheme="minorEastAsia"/>
        </w:rPr>
      </w:r>
      <w:r>
        <w:rPr>
          <w:rFonts w:asciiTheme="minorEastAsia" w:hAnsiTheme="minorEastAsia"/>
        </w:rPr>
        <w:pict w14:anchorId="70DADEBD">
          <v:group id="_x0000_s4043" editas="canvas" style="width:415.3pt;height:175.05pt;mso-position-horizontal-relative:char;mso-position-vertical-relative:line" coordorigin="2222,6835" coordsize="8306,3501">
            <o:lock v:ext="edit" aspectratio="t"/>
            <v:shape id="_x0000_s4044" type="#_x0000_t75" style="position:absolute;left:2222;top:6835;width:8306;height:3501" o:preferrelative="f">
              <v:fill o:detectmouseclick="t"/>
              <v:path o:extrusionok="t" o:connecttype="none"/>
              <o:lock v:ext="edit" text="t"/>
            </v:shape>
            <v:group id="_x0000_s4045" style="position:absolute;left:4575;top:6961;width:3257;height:3183" coordorigin="4575,6961" coordsize="3257,3183">
              <v:oval id="_x0000_s4046" style="position:absolute;left:5092;top:8114;width:1605;height:1605" filled="f"/>
              <v:shape id="_x0000_s4047" type="#_x0000_t32" style="position:absolute;left:5880;top:7065;width:7;height:1874;flip:x y" o:connectortype="straight">
                <v:stroke dashstyle="dash" endarrow="block"/>
              </v:shape>
              <v:shape id="_x0000_s4048" type="#_x0000_t32" style="position:absolute;left:5887;top:8917;width:1710;height:22;flip:y" o:connectortype="straight">
                <v:stroke dashstyle="dash" endarrow="block"/>
              </v:shape>
              <v:shape id="_x0000_s4049" type="#_x0000_t202" style="position:absolute;left:5835;top:6961;width:555;height:527" filled="f" stroked="f">
                <v:textbox style="mso-next-textbox:#_x0000_s4049">
                  <w:txbxContent>
                    <w:p w14:paraId="36570199" w14:textId="77777777" w:rsidR="00AD3D96" w:rsidRPr="00D8313A" w:rsidRDefault="00294541"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050" type="#_x0000_t202" style="position:absolute;left:7277;top:8491;width:555;height:524" filled="f" stroked="f">
                <v:textbox style="mso-next-textbox:#_x0000_s4050">
                  <w:txbxContent>
                    <w:p w14:paraId="6B377A77" w14:textId="77777777" w:rsidR="00AD3D96" w:rsidRPr="00D8313A" w:rsidRDefault="00294541"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051" type="#_x0000_t202" style="position:absolute;left:5527;top:8759;width:555;height:525" filled="f" stroked="f">
                <v:textbox style="mso-next-textbox:#_x0000_s4051">
                  <w:txbxContent>
                    <w:p w14:paraId="304DD924" w14:textId="77777777" w:rsidR="00AD3D96" w:rsidRPr="00EA441B" w:rsidRDefault="00AD3D96" w:rsidP="00CF16B3">
                      <w:pPr>
                        <w:rPr>
                          <w:i/>
                        </w:rPr>
                      </w:pPr>
                      <m:oMathPara>
                        <m:oMath>
                          <m:r>
                            <w:rPr>
                              <w:rFonts w:ascii="Cambria Math" w:hAnsi="Cambria Math"/>
                            </w:rPr>
                            <m:t>O</m:t>
                          </m:r>
                        </m:oMath>
                      </m:oMathPara>
                    </w:p>
                  </w:txbxContent>
                </v:textbox>
              </v:shape>
              <v:shape id="_x0000_s4052" type="#_x0000_t32" style="position:absolute;left:6462;top:8007;width:344;height:342;flip:y" o:connectortype="straight">
                <v:stroke startarrow="block"/>
              </v:shape>
              <v:shape id="_x0000_s4053" type="#_x0000_t32" style="position:absolute;left:4969;top:8006;width:358;height:343;flip:x y" o:connectortype="straight">
                <v:stroke startarrow="block"/>
              </v:shape>
              <v:shape id="_x0000_s4054" type="#_x0000_t32" style="position:absolute;left:4575;top:8917;width:517;height:1;flip:x" o:connectortype="straight">
                <v:stroke startarrow="block"/>
              </v:shape>
              <v:shape id="_x0000_s4055" type="#_x0000_t32" style="position:absolute;left:4970;top:9484;width:357;height:349;flip:x" o:connectortype="straight">
                <v:stroke startarrow="block"/>
              </v:shape>
              <v:shape id="_x0000_s4056" type="#_x0000_t32" style="position:absolute;left:5895;top:9719;width:1;height:425" o:connectortype="straight">
                <v:stroke startarrow="block"/>
              </v:shape>
              <v:shape id="_x0000_s4057" type="#_x0000_t32" style="position:absolute;left:6462;top:9484;width:344;height:345" o:connectortype="straight">
                <v:stroke startarrow="block"/>
              </v:shape>
              <v:shape id="_x0000_s4058" type="#_x0000_t32" style="position:absolute;left:5880;top:7589;width:1;height:525;flip:y" o:connectortype="straight">
                <v:stroke startarrow="block"/>
              </v:shape>
              <v:shape id="_x0000_s4059" type="#_x0000_t32" style="position:absolute;left:6697;top:8917;width:518;height:0" o:connectortype="straight">
                <v:stroke startarrow="block"/>
              </v:shape>
              <v:shape id="_x0000_s4060" type="#_x0000_t202" style="position:absolute;left:6540;top:7649;width:555;height:527" filled="f" stroked="f">
                <v:textbox style="mso-next-textbox:#_x0000_s4060">
                  <w:txbxContent>
                    <w:p w14:paraId="730593CA" w14:textId="77777777" w:rsidR="00AD3D96" w:rsidRPr="00D8313A" w:rsidRDefault="00AD3D96" w:rsidP="00CF16B3">
                      <w:pPr>
                        <w:rPr>
                          <w:i/>
                        </w:rPr>
                      </w:pPr>
                      <m:oMathPara>
                        <m:oMath>
                          <m:r>
                            <w:rPr>
                              <w:rFonts w:ascii="Cambria Math" w:hAnsi="Cambria Math"/>
                            </w:rPr>
                            <m:t>P</m:t>
                          </m:r>
                        </m:oMath>
                      </m:oMathPara>
                    </w:p>
                  </w:txbxContent>
                </v:textbox>
              </v:shape>
            </v:group>
            <w10:anchorlock/>
          </v:group>
        </w:pict>
      </w:r>
    </w:p>
    <w:p w14:paraId="43E6AC35" w14:textId="77777777" w:rsidR="00CF16B3" w:rsidRDefault="00CF16B3" w:rsidP="00CF16B3">
      <w:pPr>
        <w:ind w:firstLineChars="200" w:firstLine="420"/>
        <w:rPr>
          <w:rFonts w:asciiTheme="minorEastAsia" w:hAnsiTheme="minorEastAsia"/>
        </w:rPr>
      </w:pPr>
      <w:r>
        <w:rPr>
          <w:rFonts w:asciiTheme="minorEastAsia" w:hAnsiTheme="minorEastAsia" w:hint="eastAsia"/>
        </w:rPr>
        <w:t>解：这显然是一个圆对称问题，因形状和载荷都是轴对称的，所以其应力解就是</w:t>
      </w:r>
      <w:r>
        <w:rPr>
          <w:rFonts w:asciiTheme="minorEastAsia" w:hAnsiTheme="minorEastAsia"/>
        </w:rPr>
        <w:t>(6-4-45)</w:t>
      </w:r>
      <w:r>
        <w:rPr>
          <w:rFonts w:asciiTheme="minorEastAsia" w:hAnsiTheme="minorEastAsia" w:hint="eastAsia"/>
        </w:rPr>
        <w:t>式当</w:t>
      </w:r>
      <w:r>
        <w:rPr>
          <w:rFonts w:asciiTheme="minorEastAsia" w:hAnsiTheme="minorEastAsia"/>
        </w:rPr>
        <w:t>A</w:t>
      </w:r>
      <w:r>
        <w:rPr>
          <w:rFonts w:hint="eastAsia"/>
        </w:rPr>
        <w:t>、</w:t>
      </w:r>
      <w:r>
        <w:rPr>
          <w:rFonts w:asciiTheme="minorEastAsia" w:hAnsiTheme="minorEastAsia"/>
        </w:rPr>
        <w:t>B</w:t>
      </w:r>
      <w:r>
        <w:rPr>
          <w:rFonts w:asciiTheme="minorEastAsia" w:hAnsiTheme="minorEastAsia" w:hint="eastAsia"/>
        </w:rPr>
        <w:t>等于零的情形（因</w:t>
      </w:r>
      <m:oMath>
        <m:r>
          <w:rPr>
            <w:rFonts w:ascii="Cambria Math" w:hAnsi="Cambria Math"/>
          </w:rPr>
          <m:t>r→0</m:t>
        </m:r>
      </m:oMath>
      <w:r>
        <w:rPr>
          <w:rFonts w:asciiTheme="minorEastAsia" w:hAnsiTheme="minorEastAsia" w:hint="eastAsia"/>
        </w:rPr>
        <w:t>时，应力应该为有限值）。</w:t>
      </w:r>
    </w:p>
    <w:p w14:paraId="036935DD" w14:textId="77777777" w:rsidR="00CF16B3" w:rsidRDefault="00CF16B3" w:rsidP="00CF16B3">
      <w:pPr>
        <w:ind w:firstLineChars="200" w:firstLine="420"/>
        <w:rPr>
          <w:rFonts w:asciiTheme="minorEastAsia" w:hAnsiTheme="minorEastAsia"/>
        </w:rPr>
      </w:pPr>
      <w:r>
        <w:rPr>
          <w:rFonts w:asciiTheme="minorEastAsia" w:hAnsiTheme="minorEastAsia" w:hint="eastAsia"/>
        </w:rPr>
        <w:t>即：</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=2C</m:t>
        </m:r>
      </m:oMath>
    </w:p>
    <w:p w14:paraId="76441322" w14:textId="77777777" w:rsidR="00CF16B3" w:rsidRDefault="00CF16B3" w:rsidP="00CF16B3">
      <w:pPr>
        <w:ind w:firstLineChars="200" w:firstLine="420"/>
        <w:rPr>
          <w:rFonts w:asciiTheme="minorEastAsia" w:hAnsiTheme="minorEastAsia"/>
        </w:rPr>
      </w:pPr>
      <w:r>
        <w:rPr>
          <w:rFonts w:asciiTheme="minorEastAsia" w:hAnsiTheme="minorEastAsia" w:hint="eastAsia"/>
        </w:rPr>
        <w:t>由边界条件：</w:t>
      </w:r>
      <m:oMath>
        <m:r>
          <w:rPr>
            <w:rFonts w:ascii="Cambria Math" w:hAnsi="Cambria Math"/>
          </w:rPr>
          <m:t>r=R</m:t>
        </m:r>
      </m:oMath>
      <w:r>
        <w:rPr>
          <w:rFonts w:asciiTheme="minorEastAsia" w:hAnsiTheme="minorEastAsia" w:hint="eastAsia"/>
        </w:rPr>
        <w:t>时，</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=-P</m:t>
        </m:r>
      </m:oMath>
      <w:r>
        <w:rPr>
          <w:rFonts w:asciiTheme="minorEastAsia" w:hAnsiTheme="minorEastAsia" w:hint="eastAsia"/>
        </w:rPr>
        <w:t>，可得：</w:t>
      </w:r>
      <m:oMath>
        <m:r>
          <w:rPr>
            <w:rFonts w:ascii="Cambria Math" w:hAnsi="Cambria Math" w:hint="eastAsia"/>
          </w:rPr>
          <m:t>C=</m:t>
        </m:r>
        <m:r>
          <w:rPr>
            <w:rFonts w:ascii="Cambria Math" w:eastAsia="MS Mincho" w:hAnsi="Cambria Math" w:cs="MS Mincho"/>
          </w:rPr>
          <m:t>-</m:t>
        </m:r>
        <m:f>
          <m:fPr>
            <m:ctrlPr>
              <w:rPr>
                <w:rFonts w:ascii="Cambria Math" w:hAnsi="Cambria Math"/>
                <w:i/>
              </w:rPr>
            </m:ctrlPr>
          </m:fPr>
          <m:num>
            <m:r>
              <w:rPr>
                <w:rFonts w:ascii="Cambria Math" w:hAnsi="Cambria Math"/>
              </w:rPr>
              <m:t>P</m:t>
            </m:r>
          </m:num>
          <m:den>
            <m:r>
              <w:rPr>
                <w:rFonts w:ascii="Cambria Math" w:hAnsi="Cambria Math"/>
              </w:rPr>
              <m:t>2</m:t>
            </m:r>
          </m:den>
        </m:f>
      </m:oMath>
      <w:r>
        <w:rPr>
          <w:rFonts w:asciiTheme="minorEastAsia" w:hAnsiTheme="minorEastAsia" w:hint="eastAsia"/>
        </w:rPr>
        <w:t>。</w:t>
      </w:r>
    </w:p>
    <w:p w14:paraId="2C9EF3DE" w14:textId="77777777" w:rsidR="00CF16B3" w:rsidRDefault="00CF16B3" w:rsidP="00CF16B3">
      <w:pPr>
        <w:ind w:firstLineChars="200" w:firstLine="420"/>
        <w:rPr>
          <w:rFonts w:asciiTheme="minorEastAsia" w:hAnsiTheme="minorEastAsia"/>
        </w:rPr>
      </w:pPr>
      <w:r>
        <w:rPr>
          <w:rFonts w:asciiTheme="minorEastAsia" w:hAnsiTheme="minorEastAsia" w:hint="eastAsia"/>
        </w:rPr>
        <w:t>所以整个物体内的应力状态为一均匀应力状态，即：</w:t>
      </w:r>
    </w:p>
    <w:p w14:paraId="68FE5081" w14:textId="77777777" w:rsidR="00CF16B3" w:rsidRDefault="00CF16B3" w:rsidP="00CF16B3">
      <w:pPr>
        <w:ind w:firstLineChars="200" w:firstLine="420"/>
        <w:rPr>
          <w:rFonts w:asciiTheme="minorEastAsia" w:hAnsiTheme="minorEastAsia"/>
        </w:rPr>
      </w:pPr>
    </w:p>
    <w:p w14:paraId="7F63624A" w14:textId="77777777" w:rsidR="00CF16B3" w:rsidRDefault="00294541"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=-P</m:t>
          </m:r>
        </m:oMath>
      </m:oMathPara>
    </w:p>
    <w:p w14:paraId="22BEB3A3" w14:textId="77777777" w:rsidR="00CF16B3" w:rsidRDefault="00294541"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θr</m:t>
              </m:r>
            </m:sub>
          </m:sSub>
          <m:r>
            <w:rPr>
              <w:rFonts w:ascii="Cambria Math" w:hAnsi="Cambria Math"/>
            </w:rPr>
            <m:t>=0</m:t>
          </m:r>
        </m:oMath>
      </m:oMathPara>
    </w:p>
    <w:p w14:paraId="08FE2658" w14:textId="77777777" w:rsidR="00CF16B3" w:rsidRDefault="00CF16B3" w:rsidP="00CF16B3">
      <w:pPr>
        <w:ind w:firstLineChars="200" w:firstLine="420"/>
        <w:rPr>
          <w:rFonts w:asciiTheme="minorEastAsia" w:hAnsiTheme="minorEastAsia"/>
        </w:rPr>
      </w:pPr>
    </w:p>
    <w:p w14:paraId="1911C54E" w14:textId="77777777" w:rsidR="00CF16B3" w:rsidRDefault="00CF16B3" w:rsidP="00CF16B3">
      <w:pPr>
        <w:ind w:firstLineChars="200" w:firstLine="420"/>
        <w:rPr>
          <w:rFonts w:asciiTheme="minorEastAsia" w:hAnsiTheme="minorEastAsia"/>
        </w:rPr>
      </w:pPr>
      <w:r>
        <w:rPr>
          <w:rFonts w:asciiTheme="minorEastAsia" w:hAnsiTheme="minorEastAsia" w:hint="eastAsia"/>
        </w:rPr>
        <w:t>在岩石力学实验中，高压容器内的岩石样品受围压P的情况下，样品的受力状态就是这个结果（注：圆柱体岩石样品竖直放在容器里，实际不是真正的平面问题，因其在圆柱体轴向受有重力，但重力与围压P相比很小，可以忽略，即可近似视其为平面问题）。</w:t>
      </w:r>
    </w:p>
    <w:p w14:paraId="59CAF1D0" w14:textId="32700422" w:rsidR="00CF16B3" w:rsidRDefault="00CF16B3" w:rsidP="00CF16B3">
      <w:pPr>
        <w:ind w:firstLineChars="200" w:firstLine="420"/>
        <w:rPr>
          <w:rFonts w:asciiTheme="minorEastAsia" w:hAnsiTheme="minorEastAsia"/>
        </w:rPr>
      </w:pPr>
      <w:r>
        <w:rPr>
          <w:rFonts w:asciiTheme="minorEastAsia" w:hAnsiTheme="minorEastAsia" w:hint="eastAsia"/>
        </w:rPr>
        <w:t>受围压P的岩石力学实验是所谓假三</w:t>
      </w:r>
      <w:r w:rsidR="006A27E1">
        <w:rPr>
          <w:rFonts w:asciiTheme="minorEastAsia" w:hAnsiTheme="minorEastAsia" w:hint="eastAsia"/>
        </w:rPr>
        <w:t>轴</w:t>
      </w:r>
      <w:r>
        <w:rPr>
          <w:rFonts w:asciiTheme="minorEastAsia" w:hAnsiTheme="minorEastAsia" w:hint="eastAsia"/>
        </w:rPr>
        <w:t>实验，即：</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zz</m:t>
            </m:r>
          </m:sub>
        </m:sSub>
      </m:oMath>
      <w:r>
        <w:rPr>
          <w:rFonts w:asciiTheme="minorEastAsia" w:hAnsiTheme="minorEastAsia" w:hint="eastAsia"/>
        </w:rPr>
        <w:t>。真三</w:t>
      </w:r>
      <w:r w:rsidR="006A27E1">
        <w:rPr>
          <w:rFonts w:asciiTheme="minorEastAsia" w:hAnsiTheme="minorEastAsia" w:hint="eastAsia"/>
        </w:rPr>
        <w:t>轴</w:t>
      </w:r>
      <w:r>
        <w:rPr>
          <w:rFonts w:asciiTheme="minorEastAsia" w:hAnsiTheme="minorEastAsia" w:hint="eastAsia"/>
        </w:rPr>
        <w:t>实验指的是</w:t>
      </w:r>
      <m:oMath>
        <m:sSub>
          <m:sSubPr>
            <m:ctrlPr>
              <w:rPr>
                <w:rFonts w:ascii="Cambria Math" w:hAnsi="Cambria Math"/>
                <w:i/>
              </w:rPr>
            </m:ctrlPr>
          </m:sSubPr>
          <m:e>
            <m:r>
              <w:rPr>
                <w:rFonts w:ascii="Cambria Math" w:hAnsi="Cambria Math"/>
              </w:rPr>
              <m:t>σ</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zz</m:t>
            </m:r>
          </m:sub>
        </m:sSub>
      </m:oMath>
      <w:r>
        <w:rPr>
          <w:rFonts w:asciiTheme="minorEastAsia" w:hAnsiTheme="minorEastAsia" w:hint="eastAsia"/>
        </w:rPr>
        <w:t>。</w:t>
      </w:r>
    </w:p>
    <w:p w14:paraId="59ABA668" w14:textId="77777777" w:rsidR="00CF16B3" w:rsidRDefault="00CF16B3" w:rsidP="00CF16B3">
      <w:pPr>
        <w:ind w:firstLineChars="200" w:firstLine="420"/>
        <w:rPr>
          <w:rFonts w:asciiTheme="minorEastAsia" w:hAnsiTheme="minorEastAsia"/>
        </w:rPr>
      </w:pPr>
    </w:p>
    <w:p w14:paraId="291BC890" w14:textId="77777777" w:rsidR="00CF16B3" w:rsidRDefault="00CF16B3" w:rsidP="00CF16B3">
      <w:pPr>
        <w:ind w:firstLineChars="200" w:firstLine="420"/>
        <w:rPr>
          <w:rFonts w:asciiTheme="minorEastAsia" w:hAnsiTheme="minorEastAsia"/>
        </w:rPr>
      </w:pPr>
      <w:r>
        <w:rPr>
          <w:rFonts w:asciiTheme="minorEastAsia" w:hAnsiTheme="minorEastAsia" w:hint="eastAsia"/>
        </w:rPr>
        <w:t>例2：厚壁筒问题——拉梅问题。如图所示的后壁筒其内半径为</w:t>
      </w:r>
      <w:r>
        <w:rPr>
          <w:rFonts w:asciiTheme="minorEastAsia" w:hAnsiTheme="minorEastAsia"/>
        </w:rPr>
        <w:t>a</w:t>
      </w:r>
      <w:r>
        <w:rPr>
          <w:rFonts w:asciiTheme="minorEastAsia" w:hAnsiTheme="minorEastAsia" w:hint="eastAsia"/>
        </w:rPr>
        <w:t>，外半径为</w:t>
      </w:r>
      <w:r>
        <w:rPr>
          <w:rFonts w:asciiTheme="minorEastAsia" w:hAnsiTheme="minorEastAsia"/>
        </w:rPr>
        <w:t>b</w:t>
      </w:r>
      <w:r>
        <w:rPr>
          <w:rFonts w:asciiTheme="minorEastAsia" w:hAnsiTheme="minorEastAsia" w:hint="eastAsia"/>
        </w:rPr>
        <w:t>，内壁受均布压力</w:t>
      </w:r>
      <w:r>
        <w:rPr>
          <w:rFonts w:asciiTheme="minorEastAsia" w:hAnsiTheme="minorEastAsia"/>
        </w:rPr>
        <w:t>P</w:t>
      </w:r>
      <w:r w:rsidRPr="009F10D4">
        <w:rPr>
          <w:rFonts w:asciiTheme="minorEastAsia" w:hAnsiTheme="minorEastAsia"/>
          <w:vertAlign w:val="subscript"/>
        </w:rPr>
        <w:t>1</w:t>
      </w:r>
      <w:r>
        <w:rPr>
          <w:rFonts w:asciiTheme="minorEastAsia" w:hAnsiTheme="minorEastAsia" w:hint="eastAsia"/>
        </w:rPr>
        <w:t>，外壁受均布压力</w:t>
      </w:r>
      <w:r>
        <w:rPr>
          <w:rFonts w:asciiTheme="minorEastAsia" w:hAnsiTheme="minorEastAsia"/>
        </w:rPr>
        <w:t>P</w:t>
      </w:r>
      <w:r w:rsidRPr="009F10D4">
        <w:rPr>
          <w:rFonts w:asciiTheme="minorEastAsia" w:hAnsiTheme="minorEastAsia"/>
          <w:vertAlign w:val="subscript"/>
        </w:rPr>
        <w:t>2</w:t>
      </w:r>
      <w:r>
        <w:rPr>
          <w:rFonts w:asciiTheme="minorEastAsia" w:hAnsiTheme="minorEastAsia" w:hint="eastAsia"/>
        </w:rPr>
        <w:t>，求体内应力分布。</w:t>
      </w:r>
    </w:p>
    <w:p w14:paraId="29E9FB8E" w14:textId="77777777" w:rsidR="00CF16B3" w:rsidRDefault="00CF16B3" w:rsidP="00CF16B3">
      <w:pPr>
        <w:ind w:firstLineChars="200" w:firstLine="420"/>
        <w:rPr>
          <w:rFonts w:asciiTheme="minorEastAsia" w:hAnsiTheme="minorEastAsia"/>
        </w:rPr>
      </w:pPr>
      <w:r>
        <w:rPr>
          <w:rFonts w:asciiTheme="minorEastAsia" w:hAnsiTheme="minorEastAsia" w:hint="eastAsia"/>
        </w:rPr>
        <w:t>解：这也是一个应力与极角</w:t>
      </w:r>
      <m:oMath>
        <m:r>
          <w:rPr>
            <w:rFonts w:ascii="Cambria Math" w:hAnsi="Cambria Math"/>
          </w:rPr>
          <m:t>θ</m:t>
        </m:r>
      </m:oMath>
      <w:r>
        <w:rPr>
          <w:rFonts w:asciiTheme="minorEastAsia" w:hAnsiTheme="minorEastAsia" w:hint="eastAsia"/>
        </w:rPr>
        <w:t>无关的圆对称问题，其Airy应力函数与极角</w:t>
      </w:r>
      <m:oMath>
        <m:r>
          <w:rPr>
            <w:rFonts w:ascii="Cambria Math" w:hAnsi="Cambria Math"/>
          </w:rPr>
          <m:t>θ</m:t>
        </m:r>
      </m:oMath>
      <w:r>
        <w:rPr>
          <w:rFonts w:asciiTheme="minorEastAsia" w:hAnsiTheme="minorEastAsia" w:hint="eastAsia"/>
        </w:rPr>
        <w:t>无关，即：</w:t>
      </w:r>
    </w:p>
    <w:p w14:paraId="106435C1" w14:textId="77777777" w:rsidR="00CF16B3" w:rsidRDefault="00CF16B3" w:rsidP="00CF16B3">
      <w:pPr>
        <w:ind w:firstLineChars="200" w:firstLine="420"/>
        <w:rPr>
          <w:rFonts w:asciiTheme="minorEastAsia" w:hAnsiTheme="minorEastAsia"/>
        </w:rPr>
      </w:pPr>
    </w:p>
    <w:p w14:paraId="6F6EE54F" w14:textId="77777777" w:rsidR="00CF16B3" w:rsidRDefault="00294541"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=Alnr+B</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lnr+C</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e>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2lnr+1</m:t>
                      </m:r>
                    </m:e>
                  </m:d>
                  <m:r>
                    <w:rPr>
                      <w:rFonts w:ascii="Cambria Math" w:hAnsi="Cambria Math"/>
                    </w:rPr>
                    <m:t>+2C</m:t>
                  </m:r>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2lnr+3</m:t>
                            </m:r>
                          </m:e>
                        </m:d>
                        <m:r>
                          <w:rPr>
                            <w:rFonts w:ascii="Cambria Math" w:hAnsi="Cambria Math"/>
                          </w:rPr>
                          <m:t>+2C</m:t>
                        </m:r>
                      </m:e>
                    </m:mr>
                    <m:m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2lnr+3</m:t>
                            </m:r>
                          </m:e>
                        </m:d>
                        <m:r>
                          <w:rPr>
                            <w:rFonts w:ascii="Cambria Math" w:hAnsi="Cambria Math"/>
                          </w:rPr>
                          <m:t>+2C</m:t>
                        </m:r>
                      </m:e>
                    </m:mr>
                  </m:m>
                </m:e>
              </m:eqArr>
            </m:e>
          </m:d>
        </m:oMath>
      </m:oMathPara>
    </w:p>
    <w:p w14:paraId="0C5FEA62" w14:textId="77777777" w:rsidR="00CF16B3" w:rsidRPr="00F111EB" w:rsidRDefault="00CF16B3" w:rsidP="00CF16B3">
      <w:pPr>
        <w:ind w:firstLineChars="200" w:firstLine="420"/>
        <w:jc w:val="right"/>
      </w:pPr>
      <w:r>
        <w:rPr>
          <w:rFonts w:hint="eastAsia"/>
        </w:rPr>
        <w:lastRenderedPageBreak/>
        <w:t>····</w:t>
      </w:r>
      <w:r w:rsidRPr="00F111EB">
        <w:rPr>
          <w:rFonts w:asciiTheme="minorEastAsia" w:hAnsiTheme="minorEastAsia" w:hint="eastAsia"/>
        </w:rPr>
        <w:t>（a）</w:t>
      </w:r>
    </w:p>
    <w:p w14:paraId="56AF6D9E" w14:textId="77777777" w:rsidR="00CF16B3" w:rsidRDefault="00CF16B3" w:rsidP="00CF16B3">
      <w:pPr>
        <w:ind w:firstLineChars="200" w:firstLine="420"/>
        <w:rPr>
          <w:rFonts w:asciiTheme="minorEastAsia" w:hAnsiTheme="minorEastAsia"/>
        </w:rPr>
      </w:pPr>
      <w:r>
        <w:rPr>
          <w:rFonts w:asciiTheme="minorEastAsia" w:hAnsiTheme="minorEastAsia" w:hint="eastAsia"/>
        </w:rPr>
        <w:t>边界条件为：</w:t>
      </w:r>
    </w:p>
    <w:p w14:paraId="230D3332" w14:textId="77777777" w:rsidR="00CF16B3" w:rsidRDefault="00CF16B3" w:rsidP="00CF16B3">
      <w:pPr>
        <w:ind w:firstLineChars="200" w:firstLine="420"/>
        <w:rPr>
          <w:rFonts w:asciiTheme="minorEastAsia" w:hAnsiTheme="minorEastAsia"/>
        </w:rPr>
      </w:pPr>
    </w:p>
    <w:p w14:paraId="4C71D51D" w14:textId="77777777" w:rsidR="00CF16B3" w:rsidRDefault="00294541"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r=a</m:t>
                  </m:r>
                  <m:r>
                    <m:rPr>
                      <m:sty m:val="p"/>
                    </m:rPr>
                    <w:rPr>
                      <w:rFonts w:ascii="Cambria Math" w:hAnsi="Cambria Math" w:hint="eastAsia"/>
                    </w:rPr>
                    <m:t>时</m:t>
                  </m:r>
                  <m: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 xml:space="preserve">1  ,  </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=0</m:t>
                  </m:r>
                </m:e>
                <m:e>
                  <m:r>
                    <w:rPr>
                      <w:rFonts w:ascii="Cambria Math" w:hAnsi="Cambria Math"/>
                    </w:rPr>
                    <m:t>r=b</m:t>
                  </m:r>
                  <m:r>
                    <m:rPr>
                      <m:sty m:val="p"/>
                    </m:rPr>
                    <w:rPr>
                      <w:rFonts w:ascii="Cambria Math" w:hAnsi="Cambria Math"/>
                    </w:rPr>
                    <m:t>时</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=0</m:t>
                  </m:r>
                </m:e>
              </m:eqArr>
            </m:e>
          </m:d>
        </m:oMath>
      </m:oMathPara>
    </w:p>
    <w:p w14:paraId="46098C1B"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····（b）</w:t>
      </w:r>
    </w:p>
    <w:p w14:paraId="7750C817" w14:textId="77777777" w:rsidR="00CF16B3" w:rsidRDefault="00CF16B3" w:rsidP="00CF16B3">
      <w:pPr>
        <w:ind w:firstLineChars="200" w:firstLine="420"/>
        <w:rPr>
          <w:rFonts w:asciiTheme="minorEastAsia" w:hAnsiTheme="minorEastAsia"/>
        </w:rPr>
      </w:pPr>
      <w:r>
        <w:rPr>
          <w:rFonts w:asciiTheme="minorEastAsia" w:hAnsiTheme="minorEastAsia" w:hint="eastAsia"/>
        </w:rPr>
        <w:t>将边界条件代入应力解表达式（a）得：</w:t>
      </w:r>
    </w:p>
    <w:p w14:paraId="711903DA" w14:textId="77777777" w:rsidR="00CF16B3" w:rsidRDefault="00CF16B3" w:rsidP="00CF16B3">
      <w:pPr>
        <w:ind w:firstLineChars="200" w:firstLine="420"/>
        <w:rPr>
          <w:rFonts w:asciiTheme="minorEastAsia" w:hAnsiTheme="minorEastAsia"/>
        </w:rPr>
      </w:pPr>
    </w:p>
    <w:p w14:paraId="67B5B8CE" w14:textId="77777777" w:rsidR="00CF16B3" w:rsidRDefault="00294541"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1+2lna</m:t>
                      </m:r>
                    </m:e>
                  </m:d>
                  <m:r>
                    <w:rPr>
                      <w:rFonts w:ascii="Cambria Math" w:hAnsi="Cambria Math"/>
                    </w:rPr>
                    <m:t>+2C</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1+2lnb</m:t>
                      </m:r>
                    </m:e>
                  </m:d>
                  <m:r>
                    <w:rPr>
                      <w:rFonts w:ascii="Cambria Math" w:hAnsi="Cambria Math"/>
                    </w:rPr>
                    <m:t>+2C</m:t>
                  </m:r>
                </m:e>
              </m:eqArr>
            </m:e>
          </m:d>
        </m:oMath>
      </m:oMathPara>
    </w:p>
    <w:p w14:paraId="417FA55B"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····（c）</w:t>
      </w:r>
    </w:p>
    <w:p w14:paraId="58F76AD3" w14:textId="77777777" w:rsidR="00CF16B3" w:rsidRDefault="00CF16B3" w:rsidP="00CF16B3">
      <w:pPr>
        <w:ind w:firstLineChars="200" w:firstLine="420"/>
        <w:rPr>
          <w:rFonts w:asciiTheme="minorEastAsia" w:hAnsiTheme="minorEastAsia"/>
        </w:rPr>
      </w:pPr>
      <w:r>
        <w:rPr>
          <w:rFonts w:asciiTheme="minorEastAsia" w:hAnsiTheme="minorEastAsia" w:hint="eastAsia"/>
        </w:rPr>
        <w:t>（c）式中只有两个方程，不能决定</w:t>
      </w:r>
      <m:oMath>
        <m:r>
          <w:rPr>
            <w:rFonts w:ascii="Cambria Math" w:hAnsi="Cambria Math"/>
          </w:rPr>
          <m:t>A</m:t>
        </m:r>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hint="eastAsia"/>
          </w:rPr>
          <m:t>C</m:t>
        </m:r>
      </m:oMath>
      <w:r>
        <w:rPr>
          <w:rFonts w:asciiTheme="minorEastAsia" w:hAnsiTheme="minorEastAsia" w:hint="eastAsia"/>
        </w:rPr>
        <w:t>三个常数。为确定所有积分常数，必须进一步研究厚壁筒的变形情况。我们现在已经有了应力解，则由本构关系可得到应变场，再根据几何关系，对应变分量做积分运算就可得到位移场。</w:t>
      </w:r>
    </w:p>
    <w:p w14:paraId="26CA0788" w14:textId="77777777" w:rsidR="00CF16B3" w:rsidRDefault="00CF16B3" w:rsidP="00CF16B3">
      <w:pPr>
        <w:ind w:firstLineChars="200" w:firstLine="420"/>
        <w:rPr>
          <w:rFonts w:asciiTheme="minorEastAsia" w:hAnsiTheme="minorEastAsia"/>
        </w:rPr>
      </w:pPr>
      <w:r>
        <w:rPr>
          <w:rFonts w:asciiTheme="minorEastAsia" w:hAnsiTheme="minorEastAsia" w:hint="eastAsia"/>
        </w:rPr>
        <w:t>首先，由本构关系有：</w:t>
      </w:r>
    </w:p>
    <w:p w14:paraId="2F8FAEF2" w14:textId="77777777" w:rsidR="00CF16B3" w:rsidRDefault="00CF16B3" w:rsidP="00CF16B3">
      <w:pPr>
        <w:ind w:firstLineChars="200" w:firstLine="420"/>
        <w:rPr>
          <w:rFonts w:asciiTheme="minorEastAsia" w:hAnsiTheme="minorEastAsia"/>
        </w:rPr>
      </w:pPr>
    </w:p>
    <w:p w14:paraId="363738C8" w14:textId="77777777" w:rsidR="00CF16B3" w:rsidRDefault="00294541"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νσ</m:t>
                          </m:r>
                        </m:e>
                        <m:sub>
                          <m:r>
                            <w:rPr>
                              <w:rFonts w:ascii="Cambria Math" w:hAnsi="Cambria Math"/>
                            </w:rPr>
                            <m:t>θθ</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1+ν</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Blnr+</m:t>
                  </m:r>
                  <m:d>
                    <m:dPr>
                      <m:ctrlPr>
                        <w:rPr>
                          <w:rFonts w:ascii="Cambria Math" w:hAnsi="Cambria Math"/>
                          <w:i/>
                        </w:rPr>
                      </m:ctrlPr>
                    </m:dPr>
                    <m:e>
                      <m:r>
                        <w:rPr>
                          <w:rFonts w:ascii="Cambria Math" w:hAnsi="Cambria Math"/>
                        </w:rPr>
                        <m:t>1-3ν</m:t>
                      </m:r>
                    </m:e>
                  </m:d>
                  <m:r>
                    <w:rPr>
                      <w:rFonts w:ascii="Cambria Math" w:hAnsi="Cambria Math"/>
                    </w:rPr>
                    <m:t>B+2(1-ν)C]</m:t>
                  </m:r>
                </m:e>
                <m:e>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-ν</m:t>
                      </m:r>
                      <m:sSub>
                        <m:sSubPr>
                          <m:ctrlPr>
                            <w:rPr>
                              <w:rFonts w:ascii="Cambria Math" w:hAnsi="Cambria Math"/>
                              <w:i/>
                            </w:rPr>
                          </m:ctrlPr>
                        </m:sSubPr>
                        <m:e>
                          <m:r>
                            <w:rPr>
                              <w:rFonts w:ascii="Cambria Math" w:hAnsi="Cambria Math"/>
                            </w:rPr>
                            <m:t>σ</m:t>
                          </m:r>
                        </m:e>
                        <m:sub>
                          <m:r>
                            <w:rPr>
                              <w:rFonts w:ascii="Cambria Math" w:hAnsi="Cambria Math"/>
                            </w:rPr>
                            <m:t>rr</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1+ν</m:t>
                      </m:r>
                    </m:e>
                  </m:d>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Blnr+</m:t>
                  </m:r>
                  <m:d>
                    <m:dPr>
                      <m:ctrlPr>
                        <w:rPr>
                          <w:rFonts w:ascii="Cambria Math" w:hAnsi="Cambria Math"/>
                          <w:i/>
                        </w:rPr>
                      </m:ctrlPr>
                    </m:dPr>
                    <m:e>
                      <m:r>
                        <w:rPr>
                          <w:rFonts w:ascii="Cambria Math" w:hAnsi="Cambria Math"/>
                        </w:rPr>
                        <m:t>3-ν</m:t>
                      </m:r>
                    </m:e>
                  </m:d>
                  <m:r>
                    <w:rPr>
                      <w:rFonts w:ascii="Cambria Math" w:hAnsi="Cambria Math"/>
                    </w:rPr>
                    <m:t>B+2(1-ν)C</m:t>
                  </m:r>
                </m:e>
                <m:e>
                  <m:sSub>
                    <m:sSubPr>
                      <m:ctrlPr>
                        <w:rPr>
                          <w:rFonts w:ascii="Cambria Math" w:hAnsi="Cambria Math"/>
                          <w:i/>
                        </w:rPr>
                      </m:ctrlPr>
                    </m:sSubPr>
                    <m:e>
                      <m:r>
                        <w:rPr>
                          <w:rFonts w:ascii="Cambria Math" w:hAnsi="Cambria Math"/>
                        </w:rPr>
                        <m:t>ε</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=0</m:t>
                  </m:r>
                </m:e>
              </m:eqArr>
            </m:e>
          </m:d>
          <m:r>
            <w:rPr>
              <w:rFonts w:ascii="Cambria Math" w:hAnsi="Cambria Math"/>
            </w:rPr>
            <m:t>]</m:t>
          </m:r>
        </m:oMath>
      </m:oMathPara>
    </w:p>
    <w:p w14:paraId="7F8A1357"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····（d）</w:t>
      </w:r>
    </w:p>
    <w:p w14:paraId="6F14E3C5" w14:textId="77777777" w:rsidR="00CF16B3" w:rsidRDefault="00CF16B3" w:rsidP="00CF16B3">
      <w:pPr>
        <w:ind w:firstLineChars="200" w:firstLine="420"/>
        <w:rPr>
          <w:rFonts w:asciiTheme="minorEastAsia" w:hAnsiTheme="minorEastAsia"/>
        </w:rPr>
      </w:pPr>
      <w:r>
        <w:rPr>
          <w:rFonts w:asciiTheme="minorEastAsia" w:hAnsiTheme="minorEastAsia" w:hint="eastAsia"/>
        </w:rPr>
        <w:t>由（d）式可见，应变分量也与</w:t>
      </w:r>
      <m:oMath>
        <m:r>
          <w:rPr>
            <w:rFonts w:ascii="Cambria Math" w:hAnsi="Cambria Math"/>
          </w:rPr>
          <m:t>θ</m:t>
        </m:r>
      </m:oMath>
      <w:r>
        <w:rPr>
          <w:rFonts w:asciiTheme="minorEastAsia" w:hAnsiTheme="minorEastAsia" w:hint="eastAsia"/>
        </w:rPr>
        <w:t>无关，即是轴对称的。</w:t>
      </w:r>
    </w:p>
    <w:p w14:paraId="0F72DD74" w14:textId="1264B5BE" w:rsidR="00CF16B3" w:rsidRDefault="00EB7583" w:rsidP="00CF16B3">
      <w:pPr>
        <w:ind w:firstLineChars="200" w:firstLine="420"/>
        <w:rPr>
          <w:rFonts w:asciiTheme="minorEastAsia" w:hAnsiTheme="minorEastAsia"/>
        </w:rPr>
      </w:pPr>
      <w:r>
        <w:rPr>
          <w:rFonts w:asciiTheme="minorEastAsia" w:hAnsiTheme="minorEastAsia" w:hint="eastAsia"/>
        </w:rPr>
        <w:t>再由几何</w:t>
      </w:r>
      <w:r w:rsidR="00CF16B3">
        <w:rPr>
          <w:rFonts w:asciiTheme="minorEastAsia" w:hAnsiTheme="minorEastAsia" w:hint="eastAsia"/>
        </w:rPr>
        <w:t>关系（6-4-33）式有：</w:t>
      </w:r>
    </w:p>
    <w:p w14:paraId="44A6595F" w14:textId="77777777" w:rsidR="00CF16B3" w:rsidRDefault="00CF16B3" w:rsidP="00CF16B3">
      <w:pPr>
        <w:ind w:firstLineChars="200" w:firstLine="420"/>
        <w:rPr>
          <w:rFonts w:asciiTheme="minorEastAsia" w:hAnsiTheme="minorEastAsia"/>
        </w:rPr>
      </w:pPr>
    </w:p>
    <w:p w14:paraId="3CBF6E20" w14:textId="38D67EFD" w:rsidR="00CF16B3" w:rsidRDefault="00294541"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1+ν</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Blnr+</m:t>
                  </m:r>
                  <m:d>
                    <m:dPr>
                      <m:ctrlPr>
                        <w:rPr>
                          <w:rFonts w:ascii="Cambria Math" w:hAnsi="Cambria Math"/>
                          <w:i/>
                        </w:rPr>
                      </m:ctrlPr>
                    </m:dPr>
                    <m:e>
                      <m:r>
                        <w:rPr>
                          <w:rFonts w:ascii="Cambria Math" w:hAnsi="Cambria Math"/>
                        </w:rPr>
                        <m:t>1-3ν</m:t>
                      </m:r>
                    </m:e>
                  </m:d>
                  <m:r>
                    <w:rPr>
                      <w:rFonts w:ascii="Cambria Math" w:hAnsi="Cambria Math"/>
                    </w:rPr>
                    <m:t>B+2(1-2ν)C]</m:t>
                  </m:r>
                </m:e>
                <m:e>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∂θ</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1+ν</m:t>
                      </m:r>
                    </m:e>
                  </m:d>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Blnr+</m:t>
                  </m:r>
                  <m:d>
                    <m:dPr>
                      <m:ctrlPr>
                        <w:rPr>
                          <w:rFonts w:ascii="Cambria Math" w:hAnsi="Cambria Math"/>
                          <w:i/>
                        </w:rPr>
                      </m:ctrlPr>
                    </m:dPr>
                    <m:e>
                      <m:r>
                        <w:rPr>
                          <w:rFonts w:ascii="Cambria Math" w:hAnsi="Cambria Math"/>
                        </w:rPr>
                        <m:t>3-ν</m:t>
                      </m:r>
                    </m:e>
                  </m:d>
                  <m:r>
                    <w:rPr>
                      <w:rFonts w:ascii="Cambria Math" w:hAnsi="Cambria Math"/>
                    </w:rPr>
                    <m:t>B+2(1-ν)C]</m:t>
                  </m:r>
                </m:e>
                <m:e>
                  <m:sSub>
                    <m:sSubPr>
                      <m:ctrlPr>
                        <w:rPr>
                          <w:rFonts w:ascii="Cambria Math" w:hAnsi="Cambria Math"/>
                          <w:i/>
                        </w:rPr>
                      </m:ctrlPr>
                    </m:sSubPr>
                    <m:e>
                      <m:r>
                        <w:rPr>
                          <w:rFonts w:ascii="Cambria Math" w:hAnsi="Cambria Math"/>
                        </w:rPr>
                        <m:t>ε</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r</m:t>
                          </m:r>
                        </m:den>
                      </m:f>
                    </m:e>
                  </m:d>
                  <m:r>
                    <w:rPr>
                      <w:rFonts w:ascii="Cambria Math" w:hAnsi="Cambria Math"/>
                    </w:rPr>
                    <m:t>=0</m:t>
                  </m:r>
                </m:e>
              </m:eqArr>
            </m:e>
          </m:d>
        </m:oMath>
      </m:oMathPara>
    </w:p>
    <w:p w14:paraId="16F08896" w14:textId="77777777" w:rsidR="00CF16B3" w:rsidRDefault="005B6EA1" w:rsidP="005B6EA1">
      <w:pPr>
        <w:ind w:firstLineChars="200" w:firstLine="420"/>
        <w:jc w:val="right"/>
        <w:rPr>
          <w:rFonts w:asciiTheme="minorEastAsia" w:hAnsiTheme="minorEastAsia"/>
        </w:rPr>
      </w:pPr>
      <w:r>
        <w:rPr>
          <w:rFonts w:asciiTheme="minorEastAsia" w:hAnsiTheme="minorEastAsia" w:hint="eastAsia"/>
        </w:rPr>
        <w:t>····（e）</w:t>
      </w:r>
    </w:p>
    <w:p w14:paraId="24B4967F" w14:textId="639C26AC" w:rsidR="00CF16B3" w:rsidRPr="005578D8" w:rsidRDefault="00CF16B3" w:rsidP="00CF16B3">
      <w:pPr>
        <w:ind w:firstLineChars="200" w:firstLine="420"/>
        <w:rPr>
          <w:rFonts w:asciiTheme="minorEastAsia" w:hAnsiTheme="minorEastAsia"/>
          <w:b/>
        </w:rPr>
      </w:pPr>
      <w:r>
        <w:rPr>
          <w:rFonts w:asciiTheme="minorEastAsia" w:hAnsiTheme="minorEastAsia" w:hint="eastAsia"/>
        </w:rPr>
        <w:t>由（e）式可见，位移分量</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u</m:t>
            </m:r>
          </m:e>
          <m:sub>
            <m:r>
              <w:rPr>
                <w:rFonts w:ascii="Cambria Math" w:hAnsi="Cambria Math"/>
              </w:rPr>
              <m:t>θ</m:t>
            </m:r>
          </m:sub>
        </m:sSub>
      </m:oMath>
      <w:r>
        <w:rPr>
          <w:rFonts w:asciiTheme="minorEastAsia" w:hAnsiTheme="minorEastAsia" w:hint="eastAsia"/>
        </w:rPr>
        <w:t>在几个方程中相互耦合，只有（e）式中的第一式比较简单。积分（e）式中的第一式，得：</w:t>
      </w:r>
    </w:p>
    <w:p w14:paraId="3EFE3BDC" w14:textId="77777777" w:rsidR="005B6EA1" w:rsidRDefault="005B6EA1" w:rsidP="005B6EA1">
      <w:pPr>
        <w:ind w:firstLine="420"/>
        <w:rPr>
          <w:rFonts w:asciiTheme="minorEastAsia" w:hAnsiTheme="minorEastAsia"/>
        </w:rPr>
      </w:pPr>
    </w:p>
    <w:p w14:paraId="3A4B49D4" w14:textId="77777777" w:rsidR="005B6EA1" w:rsidRDefault="00294541" w:rsidP="005B6EA1">
      <w:pPr>
        <w:ind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1+ν</m:t>
                      </m:r>
                    </m:e>
                  </m:d>
                </m:num>
                <m:den>
                  <m:r>
                    <w:rPr>
                      <w:rFonts w:ascii="Cambria Math" w:hAnsi="Cambria Math"/>
                    </w:rPr>
                    <m:t>r</m:t>
                  </m:r>
                </m:den>
              </m:f>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Br</m:t>
              </m:r>
              <m:func>
                <m:funcPr>
                  <m:ctrlPr>
                    <w:rPr>
                      <w:rFonts w:ascii="Cambria Math" w:hAnsi="Cambria Math"/>
                      <w:i/>
                    </w:rPr>
                  </m:ctrlPr>
                </m:funcPr>
                <m:fName>
                  <m:r>
                    <w:rPr>
                      <w:rFonts w:ascii="Cambria Math" w:hAnsi="Cambria Math"/>
                    </w:rPr>
                    <m:t>ln</m:t>
                  </m:r>
                </m:fName>
                <m:e>
                  <m:r>
                    <w:rPr>
                      <w:rFonts w:ascii="Cambria Math" w:hAnsi="Cambria Math"/>
                    </w:rPr>
                    <m:t>r</m:t>
                  </m:r>
                </m:e>
              </m:func>
              <m:r>
                <w:rPr>
                  <w:rFonts w:ascii="Cambria Math" w:hAnsi="Cambria Math"/>
                </w:rPr>
                <m:t>-2B</m:t>
              </m:r>
              <m:d>
                <m:dPr>
                  <m:ctrlPr>
                    <w:rPr>
                      <w:rFonts w:ascii="Cambria Math" w:hAnsi="Cambria Math"/>
                      <w:i/>
                    </w:rPr>
                  </m:ctrlPr>
                </m:dPr>
                <m:e>
                  <m:r>
                    <w:rPr>
                      <w:rFonts w:ascii="Cambria Math" w:hAnsi="Cambria Math"/>
                    </w:rPr>
                    <m:t>1-ν</m:t>
                  </m:r>
                </m:e>
              </m:d>
              <m:r>
                <w:rPr>
                  <w:rFonts w:ascii="Cambria Math" w:hAnsi="Cambria Math"/>
                </w:rPr>
                <m:t>r+</m:t>
              </m:r>
              <m:d>
                <m:dPr>
                  <m:ctrlPr>
                    <w:rPr>
                      <w:rFonts w:ascii="Cambria Math" w:hAnsi="Cambria Math"/>
                      <w:i/>
                    </w:rPr>
                  </m:ctrlPr>
                </m:dPr>
                <m:e>
                  <m:r>
                    <w:rPr>
                      <w:rFonts w:ascii="Cambria Math" w:hAnsi="Cambria Math"/>
                    </w:rPr>
                    <m:t>1-3ν</m:t>
                  </m:r>
                </m:e>
              </m:d>
              <m:r>
                <w:rPr>
                  <w:rFonts w:ascii="Cambria Math" w:hAnsi="Cambria Math"/>
                </w:rPr>
                <m:t>Br+2</m:t>
              </m:r>
              <m:d>
                <m:dPr>
                  <m:ctrlPr>
                    <w:rPr>
                      <w:rFonts w:ascii="Cambria Math" w:hAnsi="Cambria Math"/>
                      <w:i/>
                    </w:rPr>
                  </m:ctrlPr>
                </m:dPr>
                <m:e>
                  <m:r>
                    <w:rPr>
                      <w:rFonts w:ascii="Cambria Math" w:hAnsi="Cambria Math"/>
                    </w:rPr>
                    <m:t>1-ν</m:t>
                  </m:r>
                </m:e>
              </m:d>
              <m:r>
                <w:rPr>
                  <w:rFonts w:ascii="Cambria Math" w:hAnsi="Cambria Math"/>
                </w:rPr>
                <m:t>Cr</m:t>
              </m:r>
            </m:e>
          </m:d>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1+ν</m:t>
                      </m:r>
                    </m:e>
                  </m:d>
                </m:num>
                <m:den>
                  <m:r>
                    <w:rPr>
                      <w:rFonts w:ascii="Cambria Math" w:hAnsi="Cambria Math"/>
                    </w:rPr>
                    <m:t>r</m:t>
                  </m:r>
                </m:den>
              </m:f>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Br</m:t>
              </m:r>
              <m:func>
                <m:funcPr>
                  <m:ctrlPr>
                    <w:rPr>
                      <w:rFonts w:ascii="Cambria Math" w:hAnsi="Cambria Math"/>
                      <w:i/>
                    </w:rPr>
                  </m:ctrlPr>
                </m:funcPr>
                <m:fName>
                  <m:r>
                    <w:rPr>
                      <w:rFonts w:ascii="Cambria Math" w:hAnsi="Cambria Math"/>
                    </w:rPr>
                    <m:t>ln</m:t>
                  </m:r>
                </m:fName>
                <m:e>
                  <m:r>
                    <w:rPr>
                      <w:rFonts w:ascii="Cambria Math" w:hAnsi="Cambria Math"/>
                    </w:rPr>
                    <m:t>r</m:t>
                  </m:r>
                </m:e>
              </m:func>
              <m:r>
                <w:rPr>
                  <w:rFonts w:ascii="Cambria Math" w:hAnsi="Cambria Math"/>
                </w:rPr>
                <m:t>-</m:t>
              </m:r>
              <m:d>
                <m:dPr>
                  <m:ctrlPr>
                    <w:rPr>
                      <w:rFonts w:ascii="Cambria Math" w:hAnsi="Cambria Math"/>
                      <w:i/>
                    </w:rPr>
                  </m:ctrlPr>
                </m:dPr>
                <m:e>
                  <m:r>
                    <w:rPr>
                      <w:rFonts w:ascii="Cambria Math" w:hAnsi="Cambria Math"/>
                    </w:rPr>
                    <m:t>1+ν</m:t>
                  </m:r>
                </m:e>
              </m:d>
              <m:r>
                <w:rPr>
                  <w:rFonts w:ascii="Cambria Math" w:hAnsi="Cambria Math"/>
                </w:rPr>
                <m:t>Br+2</m:t>
              </m:r>
              <m:d>
                <m:dPr>
                  <m:ctrlPr>
                    <w:rPr>
                      <w:rFonts w:ascii="Cambria Math" w:hAnsi="Cambria Math"/>
                      <w:i/>
                    </w:rPr>
                  </m:ctrlPr>
                </m:dPr>
                <m:e>
                  <m:r>
                    <w:rPr>
                      <w:rFonts w:ascii="Cambria Math" w:hAnsi="Cambria Math"/>
                    </w:rPr>
                    <m:t>1-ν</m:t>
                  </m:r>
                </m:e>
              </m:d>
              <m:r>
                <w:rPr>
                  <w:rFonts w:ascii="Cambria Math" w:hAnsi="Cambria Math"/>
                </w:rPr>
                <m:t>Cr</m:t>
              </m:r>
            </m:e>
          </m:d>
          <m:r>
            <w:rPr>
              <w:rFonts w:ascii="Cambria Math" w:hAnsi="Cambria Math"/>
            </w:rPr>
            <m:t>+f</m:t>
          </m:r>
          <m:d>
            <m:dPr>
              <m:ctrlPr>
                <w:rPr>
                  <w:rFonts w:ascii="Cambria Math" w:hAnsi="Cambria Math"/>
                  <w:i/>
                </w:rPr>
              </m:ctrlPr>
            </m:dPr>
            <m:e>
              <m:r>
                <w:rPr>
                  <w:rFonts w:ascii="Cambria Math" w:hAnsi="Cambria Math"/>
                </w:rPr>
                <m:t>θ</m:t>
              </m:r>
            </m:e>
          </m:d>
        </m:oMath>
      </m:oMathPara>
    </w:p>
    <w:p w14:paraId="755C1ADC" w14:textId="77777777" w:rsidR="005B6EA1" w:rsidRPr="00FF141B" w:rsidRDefault="005B6EA1" w:rsidP="005B6EA1">
      <w:pPr>
        <w:ind w:firstLine="420"/>
        <w:jc w:val="right"/>
        <w:rPr>
          <w:rFonts w:asciiTheme="minorEastAsia" w:hAnsiTheme="minorEastAsia"/>
        </w:rPr>
      </w:pPr>
      <w:r>
        <w:rPr>
          <w:rFonts w:asciiTheme="minorEastAsia" w:hAnsiTheme="minorEastAsia" w:hint="eastAsia"/>
        </w:rPr>
        <w:t>····（f）</w:t>
      </w:r>
    </w:p>
    <w:p w14:paraId="697F69BF" w14:textId="77777777" w:rsidR="005B6EA1" w:rsidRDefault="005B6EA1" w:rsidP="005B6EA1">
      <w:pPr>
        <w:ind w:firstLineChars="200" w:firstLine="420"/>
        <w:rPr>
          <w:rFonts w:asciiTheme="minorEastAsia" w:hAnsiTheme="minorEastAsia"/>
        </w:rPr>
      </w:pPr>
      <w:r>
        <w:rPr>
          <w:rFonts w:hint="eastAsia"/>
        </w:rPr>
        <w:t>其中</w:t>
      </w:r>
      <m:oMath>
        <m:r>
          <w:rPr>
            <w:rFonts w:ascii="Cambria Math" w:hAnsi="Cambria Math"/>
          </w:rPr>
          <m:t>f</m:t>
        </m:r>
        <m:d>
          <m:dPr>
            <m:ctrlPr>
              <w:rPr>
                <w:rFonts w:ascii="Cambria Math" w:hAnsi="Cambria Math"/>
                <w:i/>
              </w:rPr>
            </m:ctrlPr>
          </m:dPr>
          <m:e>
            <m:r>
              <w:rPr>
                <w:rFonts w:ascii="Cambria Math" w:hAnsi="Cambria Math"/>
              </w:rPr>
              <m:t>θ</m:t>
            </m:r>
          </m:e>
        </m:d>
      </m:oMath>
      <w:r>
        <w:rPr>
          <w:rFonts w:asciiTheme="minorEastAsia" w:hAnsiTheme="minorEastAsia" w:hint="eastAsia"/>
        </w:rPr>
        <w:t>是积分任意函数，将</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Pr>
          <w:rFonts w:asciiTheme="minorEastAsia" w:hAnsiTheme="minorEastAsia" w:hint="eastAsia"/>
        </w:rPr>
        <w:t>代入（e）中的第二式，得：</w:t>
      </w:r>
    </w:p>
    <w:p w14:paraId="5808C018" w14:textId="77777777" w:rsidR="005B6EA1" w:rsidRDefault="005B6EA1" w:rsidP="005B6EA1">
      <w:pPr>
        <w:ind w:firstLineChars="200" w:firstLine="420"/>
        <w:rPr>
          <w:rFonts w:asciiTheme="minorEastAsia" w:hAnsiTheme="minorEastAsia"/>
        </w:rPr>
      </w:pPr>
    </w:p>
    <w:p w14:paraId="62BE2E49" w14:textId="77777777" w:rsidR="005B6EA1" w:rsidRDefault="00294541" w:rsidP="005B6EA1">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4B</m:t>
              </m:r>
            </m:num>
            <m:den>
              <m:r>
                <w:rPr>
                  <w:rFonts w:ascii="Cambria Math" w:hAnsi="Cambria Math"/>
                </w:rPr>
                <m:t>E</m:t>
              </m:r>
            </m:den>
          </m:f>
          <m:r>
            <w:rPr>
              <w:rFonts w:ascii="Cambria Math" w:hAnsi="Cambria Math"/>
            </w:rPr>
            <m:t>r-f</m:t>
          </m:r>
          <m:d>
            <m:dPr>
              <m:ctrlPr>
                <w:rPr>
                  <w:rFonts w:ascii="Cambria Math" w:hAnsi="Cambria Math"/>
                  <w:i/>
                </w:rPr>
              </m:ctrlPr>
            </m:dPr>
            <m:e>
              <m:r>
                <w:rPr>
                  <w:rFonts w:ascii="Cambria Math" w:hAnsi="Cambria Math"/>
                </w:rPr>
                <m:t>θ</m:t>
              </m:r>
            </m:e>
          </m:d>
        </m:oMath>
      </m:oMathPara>
    </w:p>
    <w:p w14:paraId="350290FE"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····（g）</w:t>
      </w:r>
    </w:p>
    <w:p w14:paraId="3E813E62" w14:textId="77777777" w:rsidR="005B6EA1" w:rsidRDefault="005B6EA1" w:rsidP="005B6EA1">
      <w:pPr>
        <w:ind w:firstLineChars="200" w:firstLine="420"/>
        <w:rPr>
          <w:rFonts w:asciiTheme="minorEastAsia" w:hAnsiTheme="minorEastAsia"/>
        </w:rPr>
      </w:pPr>
      <w:r>
        <w:rPr>
          <w:rFonts w:asciiTheme="minorEastAsia" w:hAnsiTheme="minorEastAsia" w:hint="eastAsia"/>
        </w:rPr>
        <w:t>对</w:t>
      </w:r>
      <m:oMath>
        <m:r>
          <w:rPr>
            <w:rFonts w:ascii="Cambria Math" w:hAnsi="Cambria Math"/>
          </w:rPr>
          <m:t>θ</m:t>
        </m:r>
      </m:oMath>
      <w:r>
        <w:rPr>
          <w:rFonts w:asciiTheme="minorEastAsia" w:hAnsiTheme="minorEastAsia" w:hint="eastAsia"/>
        </w:rPr>
        <w:t>积分得：</w:t>
      </w:r>
    </w:p>
    <w:p w14:paraId="7F4314D5" w14:textId="77777777" w:rsidR="005B6EA1" w:rsidRDefault="005B6EA1" w:rsidP="005B6EA1">
      <w:pPr>
        <w:ind w:firstLineChars="200" w:firstLine="420"/>
        <w:rPr>
          <w:rFonts w:asciiTheme="minorEastAsia" w:hAnsiTheme="minorEastAsia"/>
        </w:rPr>
      </w:pPr>
    </w:p>
    <w:p w14:paraId="4B832A69" w14:textId="77777777" w:rsidR="005B6EA1" w:rsidRDefault="00294541"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4B</m:t>
              </m:r>
            </m:num>
            <m:den>
              <m:r>
                <w:rPr>
                  <w:rFonts w:ascii="Cambria Math" w:hAnsi="Cambria Math"/>
                </w:rPr>
                <m:t>E</m:t>
              </m:r>
            </m:den>
          </m:f>
          <m:r>
            <w:rPr>
              <w:rFonts w:ascii="Cambria Math" w:hAnsi="Cambria Math"/>
            </w:rPr>
            <m:t>rθ-</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θ</m:t>
                  </m:r>
                </m:e>
              </m:d>
              <m:box>
                <m:boxPr>
                  <m:diff m:val="1"/>
                  <m:ctrlPr>
                    <w:rPr>
                      <w:rFonts w:ascii="Cambria Math" w:hAnsi="Cambria Math"/>
                      <w:i/>
                    </w:rPr>
                  </m:ctrlPr>
                </m:boxPr>
                <m:e>
                  <m:r>
                    <w:rPr>
                      <w:rFonts w:ascii="Cambria Math" w:hAnsi="Cambria Math"/>
                    </w:rPr>
                    <m:t>dθ</m:t>
                  </m:r>
                </m:e>
              </m:box>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oMath>
      </m:oMathPara>
    </w:p>
    <w:p w14:paraId="01FEE1E1"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····（h）</w:t>
      </w:r>
    </w:p>
    <w:p w14:paraId="2A2C1F26" w14:textId="77777777" w:rsidR="005B6EA1" w:rsidRDefault="005B6EA1" w:rsidP="005B6EA1">
      <w:pPr>
        <w:ind w:firstLineChars="200" w:firstLine="420"/>
        <w:rPr>
          <w:rFonts w:asciiTheme="minorEastAsia" w:hAnsiTheme="minorEastAsia"/>
        </w:rPr>
      </w:pPr>
      <w:r>
        <w:rPr>
          <w:rFonts w:asciiTheme="minorEastAsia" w:hAnsiTheme="minorEastAsia" w:hint="eastAsia"/>
        </w:rPr>
        <w:t>其中</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oMath>
      <w:r>
        <w:rPr>
          <w:rFonts w:asciiTheme="minorEastAsia" w:hAnsiTheme="minorEastAsia" w:hint="eastAsia"/>
        </w:rPr>
        <w:t>是积分任意函数。再将（f）、（h）代入（e）中的第三式，得：</w:t>
      </w:r>
    </w:p>
    <w:p w14:paraId="79B3C74D" w14:textId="77777777" w:rsidR="005B6EA1" w:rsidRDefault="005B6EA1" w:rsidP="005B6EA1">
      <w:pPr>
        <w:ind w:firstLineChars="200" w:firstLine="420"/>
        <w:rPr>
          <w:rFonts w:asciiTheme="minorEastAsia" w:hAnsiTheme="minorEastAsia"/>
        </w:rPr>
      </w:pPr>
    </w:p>
    <w:p w14:paraId="00F1C54B" w14:textId="77777777" w:rsidR="005B6EA1" w:rsidRDefault="00294541" w:rsidP="005B6EA1">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θ</m:t>
                  </m:r>
                </m:e>
              </m:d>
            </m:num>
            <m:den>
              <m: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θ</m:t>
                  </m:r>
                </m:e>
              </m:d>
              <m:box>
                <m:boxPr>
                  <m:diff m:val="1"/>
                  <m:ctrlPr>
                    <w:rPr>
                      <w:rFonts w:ascii="Cambria Math" w:hAnsi="Cambria Math"/>
                      <w:i/>
                    </w:rPr>
                  </m:ctrlPr>
                </m:boxPr>
                <m:e>
                  <m:r>
                    <w:rPr>
                      <w:rFonts w:ascii="Cambria Math" w:hAnsi="Cambria Math"/>
                    </w:rPr>
                    <m:t>dθ</m:t>
                  </m:r>
                </m:e>
              </m:box>
            </m:e>
          </m:nary>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r>
            <w:rPr>
              <w:rFonts w:ascii="Cambria Math" w:hAnsi="Cambria Math"/>
            </w:rPr>
            <m:t>=0</m:t>
          </m:r>
        </m:oMath>
      </m:oMathPara>
    </w:p>
    <w:p w14:paraId="562A8C83" w14:textId="77777777" w:rsidR="005B6EA1" w:rsidRDefault="005B6EA1" w:rsidP="005B6EA1">
      <w:pPr>
        <w:ind w:firstLineChars="200" w:firstLine="420"/>
        <w:jc w:val="right"/>
        <w:rPr>
          <w:rFonts w:asciiTheme="minorEastAsia" w:hAnsiTheme="minorEastAsia"/>
        </w:rPr>
      </w:pPr>
    </w:p>
    <w:p w14:paraId="395D5542" w14:textId="77777777" w:rsidR="005B6EA1" w:rsidRDefault="005B6EA1" w:rsidP="005B6EA1">
      <w:pPr>
        <w:ind w:firstLineChars="200" w:firstLine="420"/>
        <w:rPr>
          <w:rFonts w:asciiTheme="minorEastAsia" w:hAnsiTheme="minorEastAsia"/>
        </w:rPr>
      </w:pPr>
      <w:r>
        <w:rPr>
          <w:rFonts w:asciiTheme="minorEastAsia" w:hAnsiTheme="minorEastAsia" w:hint="eastAsia"/>
        </w:rPr>
        <w:t>亦即：</w:t>
      </w:r>
    </w:p>
    <w:p w14:paraId="4C9C97D9" w14:textId="77777777" w:rsidR="005B6EA1" w:rsidRDefault="005B6EA1" w:rsidP="005B6EA1">
      <w:pPr>
        <w:ind w:firstLineChars="200" w:firstLine="420"/>
        <w:rPr>
          <w:rFonts w:asciiTheme="minorEastAsia" w:hAnsiTheme="minorEastAsia"/>
        </w:rPr>
      </w:pPr>
    </w:p>
    <w:p w14:paraId="2E7A35A0" w14:textId="77777777" w:rsidR="005B6EA1" w:rsidRDefault="00294541" w:rsidP="005B6EA1">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θ</m:t>
                  </m:r>
                </m:e>
              </m:d>
            </m:num>
            <m:den>
              <m:r>
                <w:rPr>
                  <w:rFonts w:ascii="Cambria Math" w:hAnsi="Cambria Math"/>
                </w:rPr>
                <m:t>dθ</m:t>
              </m:r>
            </m:den>
          </m:f>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θ</m:t>
                  </m:r>
                </m:e>
              </m:d>
              <m:box>
                <m:boxPr>
                  <m:diff m:val="1"/>
                  <m:ctrlPr>
                    <w:rPr>
                      <w:rFonts w:ascii="Cambria Math" w:hAnsi="Cambria Math"/>
                      <w:i/>
                    </w:rPr>
                  </m:ctrlPr>
                </m:boxPr>
                <m:e>
                  <m:r>
                    <w:rPr>
                      <w:rFonts w:ascii="Cambria Math" w:hAnsi="Cambria Math"/>
                    </w:rPr>
                    <m:t>dθ</m:t>
                  </m:r>
                </m:e>
              </m:box>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r>
            <w:rPr>
              <w:rFonts w:ascii="Cambria Math" w:hAnsi="Cambria Math"/>
            </w:rPr>
            <m:t>-r</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num>
            <m:den>
              <m:r>
                <w:rPr>
                  <w:rFonts w:ascii="Cambria Math" w:hAnsi="Cambria Math"/>
                </w:rPr>
                <m:t>dr</m:t>
              </m:r>
            </m:den>
          </m:f>
        </m:oMath>
      </m:oMathPara>
    </w:p>
    <w:p w14:paraId="21681424"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····（i）</w:t>
      </w:r>
    </w:p>
    <w:p w14:paraId="30D97AD3" w14:textId="77777777" w:rsidR="005B6EA1" w:rsidRDefault="005B6EA1" w:rsidP="005B6EA1">
      <w:pPr>
        <w:ind w:firstLineChars="200" w:firstLine="420"/>
        <w:rPr>
          <w:rFonts w:asciiTheme="minorEastAsia" w:hAnsiTheme="minorEastAsia"/>
        </w:rPr>
      </w:pPr>
      <w:r>
        <w:rPr>
          <w:rFonts w:asciiTheme="minorEastAsia" w:hAnsiTheme="minorEastAsia" w:hint="eastAsia"/>
        </w:rPr>
        <w:t>上式是分离变量式，其左边是独立变量</w:t>
      </w:r>
      <m:oMath>
        <m:r>
          <w:rPr>
            <w:rFonts w:ascii="Cambria Math" w:hAnsi="Cambria Math"/>
          </w:rPr>
          <m:t>θ</m:t>
        </m:r>
      </m:oMath>
      <w:r>
        <w:rPr>
          <w:rFonts w:asciiTheme="minorEastAsia" w:hAnsiTheme="minorEastAsia" w:hint="eastAsia"/>
        </w:rPr>
        <w:t>的函数，右边是独立变量</w:t>
      </w:r>
      <m:oMath>
        <m:r>
          <w:rPr>
            <w:rFonts w:ascii="Cambria Math" w:hAnsi="Cambria Math" w:hint="eastAsia"/>
          </w:rPr>
          <m:t>r</m:t>
        </m:r>
      </m:oMath>
      <w:r>
        <w:rPr>
          <w:rFonts w:asciiTheme="minorEastAsia" w:hAnsiTheme="minorEastAsia" w:hint="eastAsia"/>
        </w:rPr>
        <w:t>的函数，要此式成立，唯有等式两边同等于一个常数</w:t>
      </w:r>
      <m:oMath>
        <m:r>
          <w:rPr>
            <w:rFonts w:ascii="Cambria Math" w:hAnsi="Cambria Math" w:hint="eastAsia"/>
          </w:rPr>
          <m:t>D</m:t>
        </m:r>
      </m:oMath>
      <w:r>
        <w:rPr>
          <w:rFonts w:asciiTheme="minorEastAsia" w:hAnsiTheme="minorEastAsia" w:hint="eastAsia"/>
        </w:rPr>
        <w:t>，即有：</w:t>
      </w:r>
    </w:p>
    <w:p w14:paraId="2249D103" w14:textId="77777777" w:rsidR="005B6EA1" w:rsidRDefault="005B6EA1" w:rsidP="005B6EA1">
      <w:pPr>
        <w:ind w:firstLineChars="200" w:firstLine="420"/>
        <w:rPr>
          <w:rFonts w:asciiTheme="minorEastAsia" w:hAnsiTheme="minorEastAsia"/>
        </w:rPr>
      </w:pPr>
    </w:p>
    <w:p w14:paraId="04E42A33" w14:textId="77777777" w:rsidR="005B6EA1" w:rsidRDefault="00294541" w:rsidP="005B6EA1">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θ</m:t>
                  </m:r>
                </m:e>
              </m:d>
            </m:num>
            <m:den>
              <m:r>
                <w:rPr>
                  <w:rFonts w:ascii="Cambria Math" w:hAnsi="Cambria Math"/>
                </w:rPr>
                <m:t>dθ</m:t>
              </m:r>
            </m:den>
          </m:f>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θ</m:t>
                  </m:r>
                </m:e>
              </m:d>
              <m:box>
                <m:boxPr>
                  <m:diff m:val="1"/>
                  <m:ctrlPr>
                    <w:rPr>
                      <w:rFonts w:ascii="Cambria Math" w:hAnsi="Cambria Math"/>
                      <w:i/>
                    </w:rPr>
                  </m:ctrlPr>
                </m:boxPr>
                <m:e>
                  <m:r>
                    <w:rPr>
                      <w:rFonts w:ascii="Cambria Math" w:hAnsi="Cambria Math"/>
                    </w:rPr>
                    <m:t>dθ</m:t>
                  </m:r>
                </m:e>
              </m:box>
            </m:e>
          </m:nary>
          <m:r>
            <w:rPr>
              <w:rFonts w:ascii="Cambria Math" w:hAnsi="Cambria Math"/>
            </w:rPr>
            <m:t>=D</m:t>
          </m:r>
        </m:oMath>
      </m:oMathPara>
    </w:p>
    <w:p w14:paraId="40338C4B"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····（j）</w:t>
      </w:r>
    </w:p>
    <w:p w14:paraId="1499E1B4" w14:textId="77777777" w:rsidR="005B6EA1" w:rsidRDefault="00294541" w:rsidP="005B6EA1">
      <w:pPr>
        <w:ind w:firstLineChars="200" w:firstLine="420"/>
        <w:rPr>
          <w:rFonts w:asciiTheme="minorEastAsia" w:hAnsiTheme="minorEastAsia"/>
        </w:rPr>
      </w:pPr>
      <m:oMathPara>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r>
                <w:rPr>
                  <w:rFonts w:ascii="Cambria Math" w:hAnsi="Cambria Math"/>
                </w:rPr>
                <m:t>-r</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=D</m:t>
              </m:r>
            </m:e>
          </m:d>
        </m:oMath>
      </m:oMathPara>
    </w:p>
    <w:p w14:paraId="6E7482AA"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····（k）</w:t>
      </w:r>
    </w:p>
    <w:p w14:paraId="06C5B084" w14:textId="77777777" w:rsidR="005B6EA1" w:rsidRDefault="005B6EA1" w:rsidP="005B6EA1">
      <w:pPr>
        <w:ind w:firstLineChars="200" w:firstLine="420"/>
        <w:rPr>
          <w:rFonts w:asciiTheme="minorEastAsia" w:hAnsiTheme="minorEastAsia"/>
        </w:rPr>
      </w:pPr>
      <w:r>
        <w:rPr>
          <w:rFonts w:asciiTheme="minorEastAsia" w:hAnsiTheme="minorEastAsia" w:hint="eastAsia"/>
        </w:rPr>
        <w:t>对（j）式求</w:t>
      </w:r>
      <m:oMath>
        <m:f>
          <m:fPr>
            <m:ctrlPr>
              <w:rPr>
                <w:rFonts w:ascii="Cambria Math" w:hAnsi="Cambria Math"/>
                <w:i/>
              </w:rPr>
            </m:ctrlPr>
          </m:fPr>
          <m:num>
            <m:r>
              <w:rPr>
                <w:rFonts w:ascii="Cambria Math" w:hAnsi="Cambria Math"/>
              </w:rPr>
              <m:t>d</m:t>
            </m:r>
          </m:num>
          <m:den>
            <m:r>
              <w:rPr>
                <w:rFonts w:ascii="Cambria Math" w:hAnsi="Cambria Math"/>
              </w:rPr>
              <m:t>dθ</m:t>
            </m:r>
          </m:den>
        </m:f>
      </m:oMath>
      <w:r>
        <w:rPr>
          <w:rFonts w:asciiTheme="minorEastAsia" w:hAnsiTheme="minorEastAsia" w:hint="eastAsia"/>
        </w:rPr>
        <w:t>得：</w:t>
      </w:r>
    </w:p>
    <w:p w14:paraId="69117C10" w14:textId="77777777" w:rsidR="005B6EA1" w:rsidRDefault="005B6EA1" w:rsidP="005B6EA1">
      <w:pPr>
        <w:ind w:firstLineChars="200" w:firstLine="420"/>
        <w:rPr>
          <w:rFonts w:asciiTheme="minorEastAsia" w:hAnsiTheme="minorEastAsia"/>
        </w:rPr>
      </w:pPr>
    </w:p>
    <w:p w14:paraId="5ED14FEC" w14:textId="77777777" w:rsidR="005B6EA1" w:rsidRDefault="00294541" w:rsidP="005B6EA1">
      <w:pPr>
        <w:ind w:firstLineChars="200" w:firstLine="420"/>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θ</m:t>
                  </m:r>
                </m:e>
              </m:d>
            </m:num>
            <m:den>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=0</m:t>
          </m:r>
        </m:oMath>
      </m:oMathPara>
    </w:p>
    <w:p w14:paraId="1EF3EFF8"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····（l）</w:t>
      </w:r>
    </w:p>
    <w:p w14:paraId="0F49D1C4" w14:textId="77777777" w:rsidR="005B6EA1" w:rsidRDefault="005B6EA1" w:rsidP="005B6EA1">
      <w:pPr>
        <w:ind w:firstLineChars="200" w:firstLine="420"/>
        <w:rPr>
          <w:rFonts w:asciiTheme="minorEastAsia" w:hAnsiTheme="minorEastAsia"/>
        </w:rPr>
      </w:pPr>
      <w:r>
        <w:rPr>
          <w:rFonts w:asciiTheme="minorEastAsia" w:hAnsiTheme="minorEastAsia" w:hint="eastAsia"/>
        </w:rPr>
        <w:t>解（k）、（l）两个方程，得：</w:t>
      </w:r>
    </w:p>
    <w:p w14:paraId="1E01096C" w14:textId="77777777" w:rsidR="005B6EA1" w:rsidRDefault="005B6EA1" w:rsidP="005B6EA1">
      <w:pPr>
        <w:ind w:firstLineChars="200" w:firstLine="420"/>
        <w:rPr>
          <w:rFonts w:asciiTheme="minorEastAsia" w:hAnsiTheme="minorEastAsia"/>
        </w:rPr>
      </w:pPr>
    </w:p>
    <w:p w14:paraId="28D33712" w14:textId="77777777" w:rsidR="005B6EA1" w:rsidRDefault="00294541"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r>
            <w:rPr>
              <w:rFonts w:ascii="Cambria Math" w:hAnsi="Cambria Math"/>
            </w:rPr>
            <m:t>=Fr+D</m:t>
          </m:r>
        </m:oMath>
      </m:oMathPara>
    </w:p>
    <w:p w14:paraId="49F48847"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····（m）</w:t>
      </w:r>
    </w:p>
    <w:p w14:paraId="451CE45C" w14:textId="77777777" w:rsidR="005B6EA1" w:rsidRDefault="005B6EA1" w:rsidP="005B6EA1">
      <w:pPr>
        <w:ind w:firstLineChars="200" w:firstLine="420"/>
        <w:rPr>
          <w:rFonts w:asciiTheme="minorEastAsia" w:hAnsiTheme="minorEastAsia"/>
        </w:rPr>
      </w:pPr>
      <m:oMathPara>
        <m:oMath>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=Hcosθ+Ksinθ</m:t>
          </m:r>
        </m:oMath>
      </m:oMathPara>
    </w:p>
    <w:p w14:paraId="00716BBA"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····（n）</w:t>
      </w:r>
    </w:p>
    <w:p w14:paraId="1A3E6AEE" w14:textId="77777777" w:rsidR="005B6EA1" w:rsidRDefault="005B6EA1" w:rsidP="005B6EA1">
      <w:pPr>
        <w:ind w:firstLineChars="200" w:firstLine="420"/>
        <w:rPr>
          <w:rFonts w:asciiTheme="minorEastAsia" w:hAnsiTheme="minorEastAsia"/>
        </w:rPr>
      </w:pPr>
      <w:r>
        <w:rPr>
          <w:rFonts w:asciiTheme="minorEastAsia" w:hAnsiTheme="minorEastAsia" w:hint="eastAsia"/>
        </w:rPr>
        <w:t>再对（n）式积分得：</w:t>
      </w:r>
    </w:p>
    <w:p w14:paraId="6798F451" w14:textId="77777777" w:rsidR="005B6EA1" w:rsidRDefault="005B6EA1" w:rsidP="005B6EA1">
      <w:pPr>
        <w:ind w:firstLineChars="200" w:firstLine="420"/>
        <w:rPr>
          <w:rFonts w:asciiTheme="minorEastAsia" w:hAnsiTheme="minorEastAsia"/>
        </w:rPr>
      </w:pPr>
    </w:p>
    <w:p w14:paraId="71E1B42E" w14:textId="77777777" w:rsidR="005B6EA1" w:rsidRDefault="00294541" w:rsidP="005B6EA1">
      <w:pPr>
        <w:ind w:firstLineChars="200" w:firstLine="420"/>
        <w:rPr>
          <w:rFonts w:asciiTheme="minorEastAsia" w:hAnsiTheme="minorEastAsia"/>
        </w:rPr>
      </w:pPr>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θ</m:t>
                  </m:r>
                </m:e>
              </m:d>
              <m:box>
                <m:boxPr>
                  <m:diff m:val="1"/>
                  <m:ctrlPr>
                    <w:rPr>
                      <w:rFonts w:ascii="Cambria Math" w:hAnsi="Cambria Math"/>
                      <w:i/>
                    </w:rPr>
                  </m:ctrlPr>
                </m:boxPr>
                <m:e>
                  <m:r>
                    <w:rPr>
                      <w:rFonts w:ascii="Cambria Math" w:hAnsi="Cambria Math"/>
                    </w:rPr>
                    <m:t>dθ</m:t>
                  </m:r>
                </m:e>
              </m:box>
            </m:e>
          </m:nary>
          <m:r>
            <w:rPr>
              <w:rFonts w:ascii="Cambria Math" w:hAnsi="Cambria Math"/>
            </w:rPr>
            <m:t>=-Hcosθ+Ksinθ</m:t>
          </m:r>
        </m:oMath>
      </m:oMathPara>
    </w:p>
    <w:p w14:paraId="7ACA4EAE"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····（o）</w:t>
      </w:r>
    </w:p>
    <w:p w14:paraId="3E3960B9" w14:textId="77777777" w:rsidR="005B6EA1" w:rsidRDefault="005B6EA1" w:rsidP="005B6EA1">
      <w:pPr>
        <w:ind w:firstLineChars="200" w:firstLine="420"/>
        <w:rPr>
          <w:rFonts w:asciiTheme="minorEastAsia" w:hAnsiTheme="minorEastAsia"/>
        </w:rPr>
      </w:pPr>
      <w:r>
        <w:rPr>
          <w:rFonts w:asciiTheme="minorEastAsia" w:hAnsiTheme="minorEastAsia" w:hint="eastAsia"/>
        </w:rPr>
        <w:lastRenderedPageBreak/>
        <w:t>将式（m）、（n）、（o）代入式（f）、（h）得：</w:t>
      </w:r>
    </w:p>
    <w:p w14:paraId="3A406842" w14:textId="77777777" w:rsidR="005B6EA1" w:rsidRDefault="005B6EA1" w:rsidP="005B6EA1">
      <w:pPr>
        <w:ind w:firstLineChars="200" w:firstLine="420"/>
        <w:rPr>
          <w:rFonts w:asciiTheme="minorEastAsia" w:hAnsiTheme="minorEastAsia"/>
        </w:rPr>
      </w:pPr>
    </w:p>
    <w:p w14:paraId="53EC77A7" w14:textId="77777777" w:rsidR="005B6EA1" w:rsidRDefault="00294541"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1+ν</m:t>
                      </m:r>
                    </m:e>
                  </m:d>
                </m:num>
                <m:den>
                  <m:r>
                    <w:rPr>
                      <w:rFonts w:ascii="Cambria Math" w:hAnsi="Cambria Math"/>
                    </w:rPr>
                    <m:t>r</m:t>
                  </m:r>
                </m:den>
              </m:f>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Br</m:t>
              </m:r>
              <m:func>
                <m:funcPr>
                  <m:ctrlPr>
                    <w:rPr>
                      <w:rFonts w:ascii="Cambria Math" w:hAnsi="Cambria Math"/>
                      <w:i/>
                    </w:rPr>
                  </m:ctrlPr>
                </m:funcPr>
                <m:fName>
                  <m:r>
                    <w:rPr>
                      <w:rFonts w:ascii="Cambria Math" w:hAnsi="Cambria Math"/>
                    </w:rPr>
                    <m:t>ln</m:t>
                  </m:r>
                </m:fName>
                <m:e>
                  <m:r>
                    <w:rPr>
                      <w:rFonts w:ascii="Cambria Math" w:hAnsi="Cambria Math"/>
                    </w:rPr>
                    <m:t>r</m:t>
                  </m:r>
                </m:e>
              </m:func>
              <m:r>
                <w:rPr>
                  <w:rFonts w:ascii="Cambria Math" w:hAnsi="Cambria Math"/>
                </w:rPr>
                <m:t>-</m:t>
              </m:r>
              <m:d>
                <m:dPr>
                  <m:ctrlPr>
                    <w:rPr>
                      <w:rFonts w:ascii="Cambria Math" w:hAnsi="Cambria Math"/>
                      <w:i/>
                    </w:rPr>
                  </m:ctrlPr>
                </m:dPr>
                <m:e>
                  <m:r>
                    <w:rPr>
                      <w:rFonts w:ascii="Cambria Math" w:hAnsi="Cambria Math"/>
                    </w:rPr>
                    <m:t>1+ν</m:t>
                  </m:r>
                </m:e>
              </m:d>
              <m:r>
                <w:rPr>
                  <w:rFonts w:ascii="Cambria Math" w:hAnsi="Cambria Math"/>
                </w:rPr>
                <m:t>Br+2</m:t>
              </m:r>
              <m:d>
                <m:dPr>
                  <m:ctrlPr>
                    <w:rPr>
                      <w:rFonts w:ascii="Cambria Math" w:hAnsi="Cambria Math"/>
                      <w:i/>
                    </w:rPr>
                  </m:ctrlPr>
                </m:dPr>
                <m:e>
                  <m:r>
                    <w:rPr>
                      <w:rFonts w:ascii="Cambria Math" w:hAnsi="Cambria Math"/>
                    </w:rPr>
                    <m:t>1-ν</m:t>
                  </m:r>
                </m:e>
              </m:d>
              <m:r>
                <w:rPr>
                  <w:rFonts w:ascii="Cambria Math" w:hAnsi="Cambria Math"/>
                </w:rPr>
                <m:t>Cr</m:t>
              </m:r>
            </m:e>
          </m:d>
          <m:r>
            <w:rPr>
              <w:rFonts w:ascii="Cambria Math" w:hAnsi="Cambria Math"/>
            </w:rPr>
            <m:t>+Hcosθ+Ksinθ</m:t>
          </m:r>
        </m:oMath>
      </m:oMathPara>
    </w:p>
    <w:p w14:paraId="31B72D0B" w14:textId="77777777" w:rsidR="005B6EA1" w:rsidRDefault="00294541"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4B</m:t>
              </m:r>
            </m:num>
            <m:den>
              <m:r>
                <w:rPr>
                  <w:rFonts w:ascii="Cambria Math" w:hAnsi="Cambria Math"/>
                </w:rPr>
                <m:t>E</m:t>
              </m:r>
            </m:den>
          </m:f>
          <m:r>
            <w:rPr>
              <w:rFonts w:ascii="Cambria Math" w:hAnsi="Cambria Math"/>
            </w:rPr>
            <m:t>rθ+Fr+Hcosθ-Ksinθ</m:t>
          </m:r>
        </m:oMath>
      </m:oMathPara>
    </w:p>
    <w:p w14:paraId="5B47BDA3"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····（p）</w:t>
      </w:r>
    </w:p>
    <w:p w14:paraId="6A42EA5B" w14:textId="77777777" w:rsidR="005B6EA1" w:rsidRDefault="005B6EA1" w:rsidP="005B6EA1">
      <w:pPr>
        <w:ind w:firstLineChars="200" w:firstLine="420"/>
        <w:rPr>
          <w:rFonts w:asciiTheme="minorEastAsia" w:hAnsiTheme="minorEastAsia"/>
        </w:rPr>
      </w:pPr>
      <w:r>
        <w:rPr>
          <w:rFonts w:asciiTheme="minorEastAsia" w:hAnsiTheme="minorEastAsia" w:hint="eastAsia"/>
        </w:rPr>
        <w:t>（p）式就是应力与极角无关时的平面问题的位移解。其中：</w:t>
      </w:r>
      <m:oMath>
        <m:r>
          <w:rPr>
            <w:rFonts w:ascii="Cambria Math" w:hAnsi="Cambria Math" w:hint="eastAsia"/>
          </w:rPr>
          <m:t>F</m:t>
        </m:r>
        <m:r>
          <w:rPr>
            <w:rFonts w:ascii="Cambria Math" w:hAnsi="Cambria Math" w:hint="eastAsia"/>
          </w:rPr>
          <m:t>、</m:t>
        </m:r>
        <m:r>
          <w:rPr>
            <w:rFonts w:ascii="Cambria Math" w:hAnsi="Cambria Math" w:hint="eastAsia"/>
          </w:rPr>
          <m:t>H</m:t>
        </m:r>
        <m:r>
          <w:rPr>
            <w:rFonts w:ascii="Cambria Math" w:hAnsi="Cambria Math" w:hint="eastAsia"/>
          </w:rPr>
          <m:t>、</m:t>
        </m:r>
        <m:r>
          <w:rPr>
            <w:rFonts w:ascii="Cambria Math" w:hAnsi="Cambria Math" w:hint="eastAsia"/>
          </w:rPr>
          <m:t>K</m:t>
        </m:r>
      </m:oMath>
      <w:r>
        <w:rPr>
          <w:rFonts w:asciiTheme="minorEastAsia" w:hAnsiTheme="minorEastAsia" w:hint="eastAsia"/>
        </w:rPr>
        <w:t>是从偏导数</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oMath>
      <w:r>
        <w:rPr>
          <w:rFonts w:asciiTheme="minorEastAsia" w:hAnsiTheme="minorEastAsia" w:hint="eastAsia"/>
        </w:rPr>
        <w:t>和</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∂θ</m:t>
            </m:r>
          </m:den>
        </m:f>
      </m:oMath>
      <w:r>
        <w:rPr>
          <w:rFonts w:asciiTheme="minorEastAsia" w:hAnsiTheme="minorEastAsia" w:hint="eastAsia"/>
        </w:rPr>
        <w:t>求积分得出</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u</m:t>
            </m:r>
          </m:e>
          <m:sub>
            <m:r>
              <w:rPr>
                <w:rFonts w:ascii="Cambria Math" w:hAnsi="Cambria Math"/>
              </w:rPr>
              <m:t>θ</m:t>
            </m:r>
          </m:sub>
        </m:sSub>
      </m:oMath>
      <w:r>
        <w:rPr>
          <w:rFonts w:asciiTheme="minorEastAsia" w:hAnsiTheme="minorEastAsia" w:hint="eastAsia"/>
        </w:rPr>
        <w:t>时引进的积分任意常数，这些常数将由问题的约束条件来确定。</w:t>
      </w:r>
      <m:oMath>
        <m:r>
          <w:rPr>
            <w:rFonts w:ascii="Cambria Math" w:hAnsi="Cambria Math" w:hint="eastAsia"/>
          </w:rPr>
          <m:t>A</m:t>
        </m:r>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hint="eastAsia"/>
          </w:rPr>
          <m:t>C</m:t>
        </m:r>
        <m:r>
          <w:rPr>
            <w:rFonts w:ascii="Cambria Math" w:hAnsi="Cambria Math" w:hint="eastAsia"/>
          </w:rPr>
          <m:t>、</m:t>
        </m:r>
        <m:r>
          <w:rPr>
            <w:rFonts w:ascii="Cambria Math" w:hAnsi="Cambria Math" w:hint="eastAsia"/>
          </w:rPr>
          <m:t>D</m:t>
        </m:r>
      </m:oMath>
      <w:r>
        <w:rPr>
          <w:rFonts w:asciiTheme="minorEastAsia" w:hAnsiTheme="minorEastAsia" w:hint="eastAsia"/>
        </w:rPr>
        <w:t>这些积分常数是原先应力解中的待定常数，要由边界条件来确定。</w:t>
      </w:r>
    </w:p>
    <w:p w14:paraId="2425A497" w14:textId="77777777" w:rsidR="005B6EA1" w:rsidRDefault="00294541" w:rsidP="005B6EA1">
      <w:pPr>
        <w:ind w:firstLineChars="200" w:firstLine="420"/>
        <w:rPr>
          <w:rFonts w:asciiTheme="minorEastAsia" w:hAnsiTheme="minorEastAsia"/>
        </w:rPr>
      </w:pPr>
      <w:r>
        <w:rPr>
          <w:rFonts w:asciiTheme="minorEastAsia" w:hAnsiTheme="minorEastAsia"/>
        </w:rPr>
      </w:r>
      <w:r>
        <w:rPr>
          <w:rFonts w:asciiTheme="minorEastAsia" w:hAnsiTheme="minorEastAsia"/>
        </w:rPr>
        <w:pict w14:anchorId="6F828360">
          <v:group id="_x0000_s4159" editas="canvas" style="width:415.3pt;height:151.7pt;mso-position-horizontal-relative:char;mso-position-vertical-relative:line" coordorigin="2220,6422" coordsize="8306,3034">
            <o:lock v:ext="edit" aspectratio="t"/>
            <v:shape id="_x0000_s4160" type="#_x0000_t75" style="position:absolute;left:2220;top:6422;width:8306;height:3034" o:preferrelative="f">
              <v:fill o:detectmouseclick="t"/>
              <v:path o:extrusionok="t" o:connecttype="none"/>
              <o:lock v:ext="edit" text="t"/>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4161" type="#_x0000_t23" style="position:absolute;left:4994;top:6747;width:2266;height:2266" fillcolor="black">
              <v:fill r:id="rId25" o:title="10%" type="pattern"/>
            </v:shape>
            <v:oval id="_x0000_s4162" style="position:absolute;left:5221;top:6966;width:1829;height:1830" filled="f">
              <v:stroke dashstyle="dash"/>
            </v:oval>
            <v:shape id="_x0000_s4163" type="#_x0000_t32" style="position:absolute;left:6120;top:7174;width:585;height:706;flip:y" o:connectortype="straight">
              <v:stroke startarrow="oval" startarrowwidth="narrow" startarrowlength="short" endarrowwidth="narrow" endarrowlength="short"/>
            </v:shape>
            <v:shape id="_x0000_s4164" type="#_x0000_t202" style="position:absolute;left:5970;top:7309;width:570;height:534" filled="f" stroked="f">
              <v:textbox>
                <w:txbxContent>
                  <w:p w14:paraId="00992150" w14:textId="77777777" w:rsidR="00AD3D96" w:rsidRPr="00C410E8" w:rsidRDefault="00AD3D96" w:rsidP="005B6EA1">
                    <w:pPr>
                      <w:rPr>
                        <w:rFonts w:ascii="Cambria Math" w:hAnsi="Cambria Math" w:hint="eastAsia"/>
                        <w:oMath/>
                      </w:rPr>
                    </w:pPr>
                    <m:oMathPara>
                      <m:oMath>
                        <m:r>
                          <w:rPr>
                            <w:rFonts w:ascii="Cambria Math" w:hAnsi="Cambria Math"/>
                          </w:rPr>
                          <m:t>r</m:t>
                        </m:r>
                      </m:oMath>
                    </m:oMathPara>
                  </w:p>
                </w:txbxContent>
              </v:textbox>
            </v:shape>
            <w10:anchorlock/>
          </v:group>
        </w:pict>
      </w:r>
    </w:p>
    <w:p w14:paraId="5327EE2D" w14:textId="77777777" w:rsidR="005B6EA1" w:rsidRDefault="005B6EA1" w:rsidP="005B6EA1">
      <w:pPr>
        <w:ind w:firstLineChars="200" w:firstLine="420"/>
        <w:rPr>
          <w:rFonts w:asciiTheme="minorEastAsia" w:hAnsiTheme="minorEastAsia"/>
        </w:rPr>
      </w:pPr>
      <w:r>
        <w:rPr>
          <w:rFonts w:asciiTheme="minorEastAsia" w:hAnsiTheme="minorEastAsia" w:hint="eastAsia"/>
        </w:rPr>
        <w:t>注意到</w:t>
      </w:r>
      <m:oMath>
        <m:sSub>
          <m:sSubPr>
            <m:ctrlPr>
              <w:rPr>
                <w:rFonts w:ascii="Cambria Math" w:hAnsi="Cambria Math"/>
                <w:i/>
              </w:rPr>
            </m:ctrlPr>
          </m:sSubPr>
          <m:e>
            <m:r>
              <w:rPr>
                <w:rFonts w:ascii="Cambria Math" w:hAnsi="Cambria Math"/>
              </w:rPr>
              <m:t>u</m:t>
            </m:r>
          </m:e>
          <m:sub>
            <m:r>
              <w:rPr>
                <w:rFonts w:ascii="Cambria Math" w:hAnsi="Cambria Math"/>
              </w:rPr>
              <m:t>θ</m:t>
            </m:r>
          </m:sub>
        </m:sSub>
      </m:oMath>
      <w:r>
        <w:rPr>
          <w:rFonts w:asciiTheme="minorEastAsia" w:hAnsiTheme="minorEastAsia" w:hint="eastAsia"/>
        </w:rPr>
        <w:t>的表达式中有</w:t>
      </w:r>
      <m:oMath>
        <m:f>
          <m:fPr>
            <m:ctrlPr>
              <w:rPr>
                <w:rFonts w:ascii="Cambria Math" w:hAnsi="Cambria Math"/>
                <w:i/>
              </w:rPr>
            </m:ctrlPr>
          </m:fPr>
          <m:num>
            <m:r>
              <w:rPr>
                <w:rFonts w:ascii="Cambria Math" w:hAnsi="Cambria Math"/>
              </w:rPr>
              <m:t>4B</m:t>
            </m:r>
          </m:num>
          <m:den>
            <m:r>
              <w:rPr>
                <w:rFonts w:ascii="Cambria Math" w:hAnsi="Cambria Math"/>
              </w:rPr>
              <m:t>E</m:t>
            </m:r>
          </m:den>
        </m:f>
        <m:r>
          <w:rPr>
            <w:rFonts w:ascii="Cambria Math" w:hAnsi="Cambria Math"/>
          </w:rPr>
          <m:t>rθ</m:t>
        </m:r>
      </m:oMath>
      <w:r>
        <w:rPr>
          <w:rFonts w:asciiTheme="minorEastAsia" w:hAnsiTheme="minorEastAsia" w:hint="eastAsia"/>
        </w:rPr>
        <w:t>项，当</w:t>
      </w:r>
      <m:oMath>
        <m:r>
          <w:rPr>
            <w:rFonts w:ascii="Cambria Math" w:hAnsi="Cambria Math" w:hint="eastAsia"/>
          </w:rPr>
          <m:t>r</m:t>
        </m:r>
      </m:oMath>
      <w:r>
        <w:rPr>
          <w:rFonts w:asciiTheme="minorEastAsia" w:hAnsiTheme="minorEastAsia" w:hint="eastAsia"/>
        </w:rPr>
        <w:t>不变，而</w:t>
      </w:r>
      <m:oMath>
        <m:r>
          <w:rPr>
            <w:rFonts w:ascii="Cambria Math" w:hAnsi="Cambria Math"/>
          </w:rPr>
          <m:t>θ</m:t>
        </m:r>
      </m:oMath>
      <w:r>
        <w:rPr>
          <w:rFonts w:asciiTheme="minorEastAsia" w:hAnsiTheme="minorEastAsia" w:hint="eastAsia"/>
        </w:rPr>
        <w:t>每增加</w:t>
      </w:r>
      <m:oMath>
        <m:r>
          <w:rPr>
            <w:rFonts w:ascii="Cambria Math" w:hAnsi="Cambria Math"/>
          </w:rPr>
          <m:t>2π</m:t>
        </m:r>
      </m:oMath>
      <w:r>
        <w:rPr>
          <w:rFonts w:asciiTheme="minorEastAsia" w:hAnsiTheme="minorEastAsia" w:hint="eastAsia"/>
        </w:rPr>
        <w:t>（即绕一圈又回到同一点时，如上图），</w:t>
      </w:r>
      <m:oMath>
        <m:sSub>
          <m:sSubPr>
            <m:ctrlPr>
              <w:rPr>
                <w:rFonts w:ascii="Cambria Math" w:hAnsi="Cambria Math"/>
                <w:i/>
              </w:rPr>
            </m:ctrlPr>
          </m:sSubPr>
          <m:e>
            <m:r>
              <w:rPr>
                <w:rFonts w:ascii="Cambria Math" w:hAnsi="Cambria Math"/>
              </w:rPr>
              <m:t>u</m:t>
            </m:r>
          </m:e>
          <m:sub>
            <m:r>
              <w:rPr>
                <w:rFonts w:ascii="Cambria Math" w:hAnsi="Cambria Math"/>
              </w:rPr>
              <m:t>θ</m:t>
            </m:r>
          </m:sub>
        </m:sSub>
      </m:oMath>
      <w:r>
        <w:rPr>
          <w:rFonts w:asciiTheme="minorEastAsia" w:hAnsiTheme="minorEastAsia" w:hint="eastAsia"/>
        </w:rPr>
        <w:t>将不变，即当变形变定后，亦即平衡时，物体上同一点不可能有不同的位移，所以必须要求</w:t>
      </w:r>
      <m:oMath>
        <m:r>
          <w:rPr>
            <w:rFonts w:ascii="Cambria Math" w:hAnsi="Cambria Math"/>
          </w:rPr>
          <m:t>B=0</m:t>
        </m:r>
      </m:oMath>
      <w:r>
        <w:rPr>
          <w:rFonts w:asciiTheme="minorEastAsia" w:hAnsiTheme="minorEastAsia" w:hint="eastAsia"/>
        </w:rPr>
        <w:t>（物理要求）。于是由(c)式可得厚壁筒问题的两个积分常数为：</w:t>
      </w:r>
    </w:p>
    <w:p w14:paraId="3DE90C77" w14:textId="77777777" w:rsidR="005B6EA1" w:rsidRDefault="005B6EA1" w:rsidP="005B6EA1">
      <w:pPr>
        <w:ind w:firstLineChars="200" w:firstLine="420"/>
        <w:rPr>
          <w:rFonts w:asciiTheme="minorEastAsia" w:hAnsiTheme="minorEastAsia"/>
        </w:rPr>
      </w:pPr>
    </w:p>
    <w:p w14:paraId="308FFC16" w14:textId="77777777" w:rsidR="005B6EA1" w:rsidRDefault="00294541" w:rsidP="005B6EA1">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e>
                <m:e>
                  <m:r>
                    <w:rPr>
                      <w:rFonts w:ascii="Cambria Math" w:hAnsi="Cambria Math"/>
                    </w:rPr>
                    <m:t>2C=</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e>
              </m:eqArr>
            </m:e>
          </m:d>
        </m:oMath>
      </m:oMathPara>
    </w:p>
    <w:p w14:paraId="1EC69D14"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····（q）</w:t>
      </w:r>
    </w:p>
    <w:p w14:paraId="4484CDE0" w14:textId="77777777" w:rsidR="005B6EA1" w:rsidRDefault="005B6EA1" w:rsidP="005B6EA1">
      <w:pPr>
        <w:ind w:firstLineChars="200" w:firstLine="420"/>
        <w:rPr>
          <w:rFonts w:asciiTheme="minorEastAsia" w:hAnsiTheme="minorEastAsia"/>
        </w:rPr>
      </w:pPr>
      <w:r>
        <w:rPr>
          <w:rFonts w:asciiTheme="minorEastAsia" w:hAnsiTheme="minorEastAsia" w:hint="eastAsia"/>
        </w:rPr>
        <w:t>对于厚壁筒问题，由于轴对称性，所以位移与</w:t>
      </w:r>
      <m:oMath>
        <m:r>
          <w:rPr>
            <w:rFonts w:ascii="Cambria Math" w:hAnsi="Cambria Math"/>
          </w:rPr>
          <m:t>θ</m:t>
        </m:r>
      </m:oMath>
      <w:r>
        <w:rPr>
          <w:rFonts w:asciiTheme="minorEastAsia" w:hAnsiTheme="minorEastAsia" w:hint="eastAsia"/>
        </w:rPr>
        <w:t>无关，因此有:</w:t>
      </w:r>
    </w:p>
    <w:p w14:paraId="35DADA66" w14:textId="77777777" w:rsidR="005B6EA1" w:rsidRDefault="005B6EA1" w:rsidP="005B6EA1">
      <w:pPr>
        <w:ind w:firstLineChars="200" w:firstLine="420"/>
        <w:rPr>
          <w:rFonts w:asciiTheme="minorEastAsia" w:hAnsiTheme="minorEastAsia"/>
        </w:rPr>
      </w:pPr>
    </w:p>
    <w:p w14:paraId="27F95499" w14:textId="77777777" w:rsidR="005B6EA1" w:rsidRDefault="005B6EA1" w:rsidP="005B6EA1">
      <w:pPr>
        <w:ind w:firstLineChars="200" w:firstLine="420"/>
        <w:rPr>
          <w:rFonts w:asciiTheme="minorEastAsia" w:hAnsiTheme="minorEastAsia"/>
        </w:rPr>
      </w:pPr>
      <m:oMathPara>
        <m:oMath>
          <m:r>
            <w:rPr>
              <w:rFonts w:ascii="Cambria Math" w:hAnsi="Cambria Math"/>
            </w:rPr>
            <m:t>H</m:t>
          </m:r>
          <m:r>
            <w:rPr>
              <w:rFonts w:ascii="Cambria Math" w:hAnsi="Cambria Math" w:hint="eastAsia"/>
            </w:rPr>
            <m:t>=</m:t>
          </m:r>
          <m:r>
            <w:rPr>
              <w:rFonts w:ascii="Cambria Math" w:hAnsi="Cambria Math"/>
            </w:rPr>
            <m:t>K</m:t>
          </m:r>
          <m:r>
            <w:rPr>
              <w:rFonts w:ascii="Cambria Math" w:hAnsi="Cambria Math" w:hint="eastAsia"/>
            </w:rPr>
            <m:t>=</m:t>
          </m:r>
          <m:r>
            <w:rPr>
              <w:rFonts w:ascii="Cambria Math" w:hAnsi="Cambria Math"/>
            </w:rPr>
            <m:t>0</m:t>
          </m:r>
        </m:oMath>
      </m:oMathPara>
    </w:p>
    <w:p w14:paraId="232F2762" w14:textId="77777777" w:rsidR="005B6EA1" w:rsidRDefault="005B6EA1" w:rsidP="005B6EA1">
      <w:pPr>
        <w:ind w:firstLineChars="200" w:firstLine="420"/>
        <w:rPr>
          <w:rFonts w:asciiTheme="minorEastAsia" w:hAnsiTheme="minorEastAsia"/>
        </w:rPr>
      </w:pPr>
    </w:p>
    <w:p w14:paraId="63069E1C" w14:textId="77777777" w:rsidR="005B6EA1" w:rsidRDefault="005B6EA1" w:rsidP="005B6EA1">
      <w:pPr>
        <w:ind w:firstLineChars="200" w:firstLine="420"/>
        <w:rPr>
          <w:rFonts w:asciiTheme="minorEastAsia" w:hAnsiTheme="minorEastAsia"/>
        </w:rPr>
      </w:pPr>
      <w:r>
        <w:rPr>
          <w:rFonts w:asciiTheme="minorEastAsia" w:hAnsiTheme="minorEastAsia" w:hint="eastAsia"/>
        </w:rPr>
        <w:t>在（p）式中，</w:t>
      </w:r>
      <m:oMath>
        <m:r>
          <w:rPr>
            <w:rFonts w:ascii="Cambria Math" w:hAnsi="Cambria Math"/>
          </w:rPr>
          <m:t>F∙r</m:t>
        </m:r>
      </m:oMath>
      <w:r>
        <w:rPr>
          <w:rFonts w:asciiTheme="minorEastAsia" w:hAnsiTheme="minorEastAsia" w:hint="eastAsia"/>
        </w:rPr>
        <w:t>项代表刚性转动位移，可令</w:t>
      </w:r>
      <m:oMath>
        <m:r>
          <w:rPr>
            <w:rFonts w:ascii="Cambria Math" w:hAnsi="Cambria Math"/>
          </w:rPr>
          <m:t>F=0</m:t>
        </m:r>
      </m:oMath>
      <w:r>
        <w:rPr>
          <w:rFonts w:asciiTheme="minorEastAsia" w:hAnsiTheme="minorEastAsia" w:hint="eastAsia"/>
        </w:rPr>
        <w:t>（即不发生转动），则得厚壁筒问题的位移表达式为：</w:t>
      </w:r>
    </w:p>
    <w:p w14:paraId="0FEC8B44" w14:textId="77777777" w:rsidR="005B6EA1" w:rsidRDefault="005B6EA1" w:rsidP="005B6EA1">
      <w:pPr>
        <w:ind w:firstLineChars="200" w:firstLine="420"/>
        <w:rPr>
          <w:rFonts w:asciiTheme="minorEastAsia" w:hAnsiTheme="minorEastAsia"/>
        </w:rPr>
      </w:pPr>
    </w:p>
    <w:p w14:paraId="00A7632F" w14:textId="77777777" w:rsidR="005B6EA1" w:rsidRDefault="00294541" w:rsidP="005B6EA1">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den>
                  </m:f>
                  <m:d>
                    <m:dPr>
                      <m:begChr m:val="["/>
                      <m:endChr m:val="]"/>
                      <m:ctrlPr>
                        <w:rPr>
                          <w:rFonts w:ascii="Cambria Math" w:hAnsi="Cambria Math"/>
                          <w:i/>
                        </w:rPr>
                      </m:ctrlPr>
                    </m:dPr>
                    <m:e>
                      <m:d>
                        <m:dPr>
                          <m:ctrlPr>
                            <w:rPr>
                              <w:rFonts w:ascii="Cambria Math" w:hAnsi="Cambria Math"/>
                              <w:i/>
                            </w:rPr>
                          </m:ctrlPr>
                        </m:dPr>
                        <m:e>
                          <m:r>
                            <w:rPr>
                              <w:rFonts w:ascii="Cambria Math" w:hAnsi="Cambria Math"/>
                            </w:rPr>
                            <m:t>1-ν</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r-</m:t>
                      </m:r>
                      <m:d>
                        <m:dPr>
                          <m:ctrlPr>
                            <w:rPr>
                              <w:rFonts w:ascii="Cambria Math" w:hAnsi="Cambria Math"/>
                              <w:i/>
                            </w:rPr>
                          </m:ctrlPr>
                        </m:dPr>
                        <m:e>
                          <m:r>
                            <w:rPr>
                              <w:rFonts w:ascii="Cambria Math" w:hAnsi="Cambria Math"/>
                            </w:rPr>
                            <m:t>1+ν</m:t>
                          </m:r>
                        </m:e>
                      </m:d>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e>
                  </m:d>
                </m:e>
                <m:e>
                  <m:sSub>
                    <m:sSubPr>
                      <m:ctrlPr>
                        <w:rPr>
                          <w:rFonts w:ascii="Cambria Math" w:hAnsi="Cambria Math"/>
                          <w:i/>
                        </w:rPr>
                      </m:ctrlPr>
                    </m:sSubPr>
                    <m:e>
                      <m:r>
                        <w:rPr>
                          <w:rFonts w:ascii="Cambria Math" w:hAnsi="Cambria Math"/>
                        </w:rPr>
                        <m:t>u</m:t>
                      </m:r>
                    </m:e>
                    <m:sub>
                      <m:r>
                        <w:rPr>
                          <w:rFonts w:ascii="Cambria Math" w:hAnsi="Cambria Math"/>
                        </w:rPr>
                        <m:t>θ</m:t>
                      </m:r>
                    </m:sub>
                  </m:sSub>
                  <m:r>
                    <w:rPr>
                      <w:rFonts w:ascii="Cambria Math" w:hAnsi="Cambria Math"/>
                    </w:rPr>
                    <m:t xml:space="preserve">=0                                                                                                                        </m:t>
                  </m:r>
                </m:e>
              </m:eqArr>
            </m:e>
          </m:d>
        </m:oMath>
      </m:oMathPara>
    </w:p>
    <w:p w14:paraId="3094AD62" w14:textId="77777777" w:rsidR="005B6EA1" w:rsidRDefault="005B6EA1" w:rsidP="005B6EA1">
      <w:pPr>
        <w:jc w:val="right"/>
        <w:rPr>
          <w:rFonts w:asciiTheme="minorEastAsia" w:hAnsiTheme="minorEastAsia"/>
        </w:rPr>
      </w:pPr>
      <w:r>
        <w:rPr>
          <w:rFonts w:asciiTheme="minorEastAsia" w:hAnsiTheme="minorEastAsia" w:hint="eastAsia"/>
        </w:rPr>
        <w:t>····（r）</w:t>
      </w:r>
    </w:p>
    <w:p w14:paraId="52CC61FE" w14:textId="77777777" w:rsidR="005B6EA1" w:rsidRDefault="005B6EA1" w:rsidP="005B6EA1">
      <w:pPr>
        <w:ind w:firstLineChars="200" w:firstLine="420"/>
        <w:rPr>
          <w:rFonts w:asciiTheme="minorEastAsia" w:hAnsiTheme="minorEastAsia"/>
        </w:rPr>
      </w:pPr>
      <w:r>
        <w:rPr>
          <w:rFonts w:asciiTheme="minorEastAsia" w:hAnsiTheme="minorEastAsia" w:hint="eastAsia"/>
        </w:rPr>
        <w:t>上面的位移公式是按平面应力条件推导的，对于平面应变情况，只需将</w:t>
      </w:r>
    </w:p>
    <w:p w14:paraId="05D82701" w14:textId="77777777" w:rsidR="005B6EA1" w:rsidRDefault="005B6EA1" w:rsidP="005B6EA1">
      <w:pPr>
        <w:ind w:firstLineChars="200" w:firstLine="420"/>
        <w:rPr>
          <w:rFonts w:asciiTheme="minorEastAsia" w:hAnsiTheme="minorEastAsia"/>
        </w:rPr>
      </w:pPr>
    </w:p>
    <w:p w14:paraId="505D055D" w14:textId="77777777" w:rsidR="005B6EA1" w:rsidRDefault="005B6EA1" w:rsidP="005B6EA1">
      <w:pPr>
        <w:ind w:firstLineChars="200" w:firstLine="420"/>
        <w:rPr>
          <w:rFonts w:asciiTheme="minorEastAsia" w:hAnsiTheme="minorEastAsia"/>
        </w:rPr>
      </w:pPr>
      <m:oMathPara>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oMath>
      </m:oMathPara>
    </w:p>
    <w:p w14:paraId="1BA39CE0" w14:textId="77777777" w:rsidR="005B6EA1" w:rsidRDefault="005B6EA1" w:rsidP="005B6EA1">
      <w:pPr>
        <w:ind w:firstLineChars="200" w:firstLine="420"/>
        <w:rPr>
          <w:rFonts w:asciiTheme="minorEastAsia" w:hAnsiTheme="minorEastAsia"/>
        </w:rPr>
      </w:pPr>
      <m:oMathPara>
        <m:oMath>
          <m:r>
            <w:rPr>
              <w:rFonts w:ascii="Cambria Math" w:hAnsi="Cambria Math"/>
            </w:rPr>
            <m:t>ν→</m:t>
          </m:r>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1-ν</m:t>
              </m:r>
            </m:den>
          </m:f>
        </m:oMath>
      </m:oMathPara>
    </w:p>
    <w:p w14:paraId="6EC5F9EA" w14:textId="77777777" w:rsidR="005B6EA1" w:rsidRDefault="005B6EA1" w:rsidP="005B6EA1">
      <w:pPr>
        <w:ind w:firstLineChars="200" w:firstLine="420"/>
        <w:rPr>
          <w:rFonts w:asciiTheme="minorEastAsia" w:hAnsiTheme="minorEastAsia"/>
        </w:rPr>
      </w:pPr>
    </w:p>
    <w:p w14:paraId="3C117D38" w14:textId="77777777" w:rsidR="005B6EA1" w:rsidRDefault="005B6EA1" w:rsidP="005B6EA1">
      <w:pPr>
        <w:ind w:firstLineChars="200" w:firstLine="420"/>
        <w:rPr>
          <w:rFonts w:asciiTheme="minorEastAsia" w:hAnsiTheme="minorEastAsia"/>
        </w:rPr>
      </w:pPr>
      <w:r>
        <w:rPr>
          <w:rFonts w:asciiTheme="minorEastAsia" w:hAnsiTheme="minorEastAsia" w:hint="eastAsia"/>
        </w:rPr>
        <w:t>即可。</w:t>
      </w:r>
    </w:p>
    <w:p w14:paraId="05FDA6E3" w14:textId="77777777" w:rsidR="005B6EA1" w:rsidRDefault="005B6EA1" w:rsidP="005B6EA1">
      <w:pPr>
        <w:ind w:firstLineChars="200" w:firstLine="420"/>
        <w:rPr>
          <w:rFonts w:asciiTheme="minorEastAsia" w:hAnsiTheme="minorEastAsia"/>
        </w:rPr>
      </w:pPr>
      <w:r>
        <w:rPr>
          <w:rFonts w:asciiTheme="minorEastAsia" w:hAnsiTheme="minorEastAsia" w:hint="eastAsia"/>
        </w:rPr>
        <w:t>将积分常数</w:t>
      </w:r>
      <m:oMath>
        <m:r>
          <w:rPr>
            <w:rFonts w:ascii="Cambria Math" w:hAnsi="Cambria Math" w:hint="eastAsia"/>
          </w:rPr>
          <m:t>A</m:t>
        </m:r>
        <m:r>
          <w:rPr>
            <w:rFonts w:ascii="Cambria Math" w:hAnsi="Cambria Math" w:hint="eastAsia"/>
          </w:rPr>
          <m:t>、</m:t>
        </m:r>
        <m:r>
          <w:rPr>
            <w:rFonts w:ascii="Cambria Math" w:hAnsi="Cambria Math" w:hint="eastAsia"/>
          </w:rPr>
          <m:t>C</m:t>
        </m:r>
      </m:oMath>
      <w:r>
        <w:rPr>
          <w:rFonts w:asciiTheme="minorEastAsia" w:hAnsiTheme="minorEastAsia" w:hint="eastAsia"/>
        </w:rPr>
        <w:t>代入应力表达式，的厚壁筒内应力分布为：</w:t>
      </w:r>
    </w:p>
    <w:p w14:paraId="6EF80843" w14:textId="77777777" w:rsidR="005B6EA1" w:rsidRDefault="005B6EA1" w:rsidP="005B6EA1">
      <w:pPr>
        <w:ind w:firstLineChars="200" w:firstLine="420"/>
        <w:rPr>
          <w:rFonts w:asciiTheme="minorEastAsia" w:hAnsiTheme="minorEastAsia"/>
        </w:rPr>
      </w:pPr>
    </w:p>
    <w:p w14:paraId="3C61DC37" w14:textId="77777777" w:rsidR="005B6EA1" w:rsidRDefault="00294541" w:rsidP="005B6EA1">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m:t>
                  </m:r>
                </m:e>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 xml:space="preserve">=0                                                          </m:t>
                  </m:r>
                </m:e>
              </m:eqArr>
            </m:e>
          </m:d>
        </m:oMath>
      </m:oMathPara>
    </w:p>
    <w:p w14:paraId="1149F6C9"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····（s）</w:t>
      </w:r>
    </w:p>
    <w:p w14:paraId="5D8D3776" w14:textId="77777777" w:rsidR="005B6EA1" w:rsidRDefault="005B6EA1" w:rsidP="005B6EA1">
      <w:pPr>
        <w:ind w:firstLineChars="200" w:firstLine="420"/>
        <w:rPr>
          <w:rFonts w:asciiTheme="minorEastAsia" w:hAnsiTheme="minorEastAsia"/>
        </w:rPr>
      </w:pPr>
      <w:r>
        <w:rPr>
          <w:rFonts w:asciiTheme="minorEastAsia" w:hAnsiTheme="minorEastAsia" w:hint="eastAsia"/>
        </w:rPr>
        <w:t>很容易看出：</w:t>
      </w:r>
    </w:p>
    <w:p w14:paraId="0D959DC9" w14:textId="77777777" w:rsidR="005B6EA1" w:rsidRDefault="005B6EA1" w:rsidP="005B6EA1">
      <w:pPr>
        <w:ind w:firstLineChars="200" w:firstLine="420"/>
        <w:rPr>
          <w:rFonts w:asciiTheme="minorEastAsia" w:hAnsiTheme="minorEastAsia"/>
        </w:rPr>
      </w:pPr>
    </w:p>
    <w:p w14:paraId="3FD2DB6C" w14:textId="77777777" w:rsidR="005B6EA1" w:rsidRDefault="00294541"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=const</m:t>
          </m:r>
        </m:oMath>
      </m:oMathPara>
    </w:p>
    <w:p w14:paraId="173888F1" w14:textId="77777777" w:rsidR="005B6EA1" w:rsidRDefault="005B6EA1" w:rsidP="005B6EA1">
      <w:pPr>
        <w:ind w:firstLineChars="200" w:firstLine="420"/>
        <w:rPr>
          <w:rFonts w:asciiTheme="minorEastAsia" w:hAnsiTheme="minorEastAsia"/>
        </w:rPr>
      </w:pPr>
    </w:p>
    <w:p w14:paraId="6EEA3CB2" w14:textId="77777777" w:rsidR="005B6EA1" w:rsidRDefault="005B6EA1" w:rsidP="005B6EA1">
      <w:pPr>
        <w:ind w:firstLineChars="200" w:firstLine="420"/>
      </w:pPr>
      <w:r>
        <w:rPr>
          <w:rFonts w:hint="eastAsia"/>
        </w:rPr>
        <w:t>进而由：</w:t>
      </w:r>
    </w:p>
    <w:p w14:paraId="2B276CE1" w14:textId="77777777" w:rsidR="005B6EA1" w:rsidRDefault="00294541"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zz</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e>
          </m:d>
        </m:oMath>
      </m:oMathPara>
    </w:p>
    <w:p w14:paraId="2288C317" w14:textId="77777777" w:rsidR="005B6EA1" w:rsidRDefault="005B6EA1" w:rsidP="005B6EA1">
      <w:pPr>
        <w:ind w:firstLineChars="200" w:firstLine="420"/>
        <w:rPr>
          <w:rFonts w:asciiTheme="minorEastAsia" w:hAnsiTheme="minorEastAsia"/>
        </w:rPr>
      </w:pPr>
    </w:p>
    <w:p w14:paraId="73B10A8A" w14:textId="77777777" w:rsidR="005B6EA1" w:rsidRDefault="005B6EA1" w:rsidP="005B6EA1">
      <w:pPr>
        <w:ind w:firstLineChars="200" w:firstLine="420"/>
        <w:rPr>
          <w:rFonts w:asciiTheme="minorEastAsia" w:hAnsiTheme="minorEastAsia"/>
        </w:rPr>
      </w:pPr>
      <w:r>
        <w:rPr>
          <w:rFonts w:asciiTheme="minorEastAsia" w:hAnsiTheme="minorEastAsia" w:hint="eastAsia"/>
        </w:rPr>
        <w:t>可知，由径向和切向正应力</w:t>
      </w:r>
      <m:oMath>
        <m:sSub>
          <m:sSubPr>
            <m:ctrlPr>
              <w:rPr>
                <w:rFonts w:ascii="Cambria Math" w:hAnsi="Cambria Math"/>
                <w:i/>
              </w:rPr>
            </m:ctrlPr>
          </m:sSubPr>
          <m:e>
            <m:r>
              <w:rPr>
                <w:rFonts w:ascii="Cambria Math" w:hAnsi="Cambria Math"/>
              </w:rPr>
              <m:t>σ</m:t>
            </m:r>
          </m:e>
          <m:sub>
            <m:r>
              <w:rPr>
                <w:rFonts w:ascii="Cambria Math" w:hAnsi="Cambria Math"/>
              </w:rPr>
              <m:t>rr</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θθ</m:t>
            </m:r>
          </m:sub>
        </m:sSub>
      </m:oMath>
      <w:r>
        <w:rPr>
          <w:rFonts w:asciiTheme="minorEastAsia" w:hAnsiTheme="minorEastAsia" w:hint="eastAsia"/>
        </w:rPr>
        <w:t>产生的在厚壁筒轴向的伸长是均匀，即圆筒截面在变形后仍维持平面。这和平面应力或平面应变问题的假设是一致的。（摘自钱伟长、叶开源书P231）。</w:t>
      </w:r>
    </w:p>
    <w:p w14:paraId="69EE5162" w14:textId="77777777" w:rsidR="005B6EA1" w:rsidRDefault="005B6EA1" w:rsidP="005B6EA1">
      <w:pPr>
        <w:ind w:firstLineChars="200" w:firstLine="420"/>
        <w:rPr>
          <w:rFonts w:asciiTheme="minorEastAsia" w:hAnsiTheme="minorEastAsia"/>
        </w:rPr>
      </w:pPr>
      <w:r>
        <w:rPr>
          <w:rFonts w:asciiTheme="minorEastAsia" w:hAnsiTheme="minorEastAsia" w:hint="eastAsia"/>
        </w:rPr>
        <w:t>当</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w:r>
        <w:rPr>
          <w:rFonts w:asciiTheme="minorEastAsia" w:hAnsiTheme="minorEastAsia" w:hint="eastAsia"/>
        </w:rPr>
        <w:t>时，厚壁筒受内壁面压力</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asciiTheme="minorEastAsia" w:hAnsiTheme="minorEastAsia" w:hint="eastAsia"/>
        </w:rPr>
        <w:t>作用所产生的应力为：</w:t>
      </w:r>
    </w:p>
    <w:p w14:paraId="76B5032D" w14:textId="77777777" w:rsidR="005B6EA1" w:rsidRDefault="005B6EA1" w:rsidP="005B6EA1">
      <w:pPr>
        <w:ind w:firstLineChars="200" w:firstLine="420"/>
        <w:rPr>
          <w:rFonts w:asciiTheme="minorEastAsia" w:hAnsiTheme="minorEastAsia"/>
        </w:rPr>
      </w:pPr>
    </w:p>
    <w:p w14:paraId="1947C8BD" w14:textId="77777777" w:rsidR="005B6EA1" w:rsidRDefault="00294541" w:rsidP="005B6EA1">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1</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1</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eqArr>
            </m:e>
          </m:d>
        </m:oMath>
      </m:oMathPara>
    </w:p>
    <w:p w14:paraId="71ECCA02"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····（t）</w:t>
      </w:r>
    </w:p>
    <w:p w14:paraId="240E9648" w14:textId="77777777" w:rsidR="005B6EA1" w:rsidRDefault="005B6EA1" w:rsidP="005B6EA1">
      <w:pPr>
        <w:ind w:firstLineChars="200" w:firstLine="420"/>
        <w:rPr>
          <w:rFonts w:asciiTheme="minorEastAsia" w:hAnsiTheme="minorEastAsia"/>
        </w:rPr>
      </w:pPr>
      <w:r>
        <w:rPr>
          <w:rFonts w:asciiTheme="minorEastAsia" w:hAnsiTheme="minorEastAsia" w:hint="eastAsia"/>
        </w:rPr>
        <w:t>由上式显而易见：</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&gt;0</m:t>
        </m:r>
      </m:oMath>
      <w:r>
        <w:rPr>
          <w:rFonts w:asciiTheme="minorEastAsia" w:hAnsiTheme="minorEastAsia" w:hint="eastAsia"/>
        </w:rPr>
        <w:t>，即</w:t>
      </w:r>
      <m:oMath>
        <m:sSub>
          <m:sSubPr>
            <m:ctrlPr>
              <w:rPr>
                <w:rFonts w:ascii="Cambria Math" w:hAnsi="Cambria Math"/>
                <w:i/>
              </w:rPr>
            </m:ctrlPr>
          </m:sSubPr>
          <m:e>
            <m:r>
              <w:rPr>
                <w:rFonts w:ascii="Cambria Math" w:hAnsi="Cambria Math"/>
              </w:rPr>
              <m:t>σ</m:t>
            </m:r>
          </m:e>
          <m:sub>
            <m:r>
              <w:rPr>
                <w:rFonts w:ascii="Cambria Math" w:hAnsi="Cambria Math"/>
              </w:rPr>
              <m:t>rr</m:t>
            </m:r>
          </m:sub>
        </m:sSub>
      </m:oMath>
      <w:r>
        <w:rPr>
          <w:rFonts w:asciiTheme="minorEastAsia" w:hAnsiTheme="minorEastAsia" w:hint="eastAsia"/>
        </w:rPr>
        <w:t>是压应力，</w:t>
      </w:r>
      <m:oMath>
        <m:sSub>
          <m:sSubPr>
            <m:ctrlPr>
              <w:rPr>
                <w:rFonts w:ascii="Cambria Math" w:hAnsi="Cambria Math"/>
                <w:i/>
              </w:rPr>
            </m:ctrlPr>
          </m:sSubPr>
          <m:e>
            <m:r>
              <w:rPr>
                <w:rFonts w:ascii="Cambria Math" w:hAnsi="Cambria Math"/>
              </w:rPr>
              <m:t>σ</m:t>
            </m:r>
          </m:e>
          <m:sub>
            <m:r>
              <w:rPr>
                <w:rFonts w:ascii="Cambria Math" w:hAnsi="Cambria Math"/>
              </w:rPr>
              <m:t>θθ</m:t>
            </m:r>
          </m:sub>
        </m:sSub>
      </m:oMath>
      <w:r>
        <w:rPr>
          <w:rFonts w:asciiTheme="minorEastAsia" w:hAnsiTheme="minorEastAsia" w:hint="eastAsia"/>
        </w:rPr>
        <w:t>是拉应力。压、拉应力的极大值均产生在内壁面，即在</w:t>
      </w:r>
      <m:oMath>
        <m:r>
          <w:rPr>
            <w:rFonts w:ascii="Cambria Math" w:hAnsi="Cambria Math"/>
          </w:rPr>
          <m:t>r=a</m:t>
        </m:r>
      </m:oMath>
      <w:r>
        <w:rPr>
          <w:rFonts w:asciiTheme="minorEastAsia" w:hAnsiTheme="minorEastAsia" w:hint="eastAsia"/>
        </w:rPr>
        <w:t>处：</w:t>
      </w:r>
    </w:p>
    <w:p w14:paraId="5EA7FCD4" w14:textId="77777777" w:rsidR="005B6EA1" w:rsidRDefault="005B6EA1" w:rsidP="005B6EA1">
      <w:pPr>
        <w:ind w:firstLineChars="200" w:firstLine="420"/>
        <w:rPr>
          <w:rFonts w:asciiTheme="minorEastAsia" w:hAnsiTheme="minorEastAsia"/>
        </w:rPr>
      </w:pPr>
    </w:p>
    <w:p w14:paraId="6D9B4574" w14:textId="77777777" w:rsidR="005B6EA1" w:rsidRDefault="00294541" w:rsidP="005B6EA1">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e>
                      </m:d>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e>
                      </m:d>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num>
                    <m:den>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den>
                  </m:f>
                </m:e>
              </m:eqArr>
            </m:e>
          </m:d>
        </m:oMath>
      </m:oMathPara>
    </w:p>
    <w:p w14:paraId="78C45751"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····（u）</w:t>
      </w:r>
    </w:p>
    <w:p w14:paraId="1F56B916" w14:textId="77777777" w:rsidR="005B6EA1" w:rsidRDefault="005B6EA1" w:rsidP="005B6EA1">
      <w:pPr>
        <w:ind w:firstLineChars="200" w:firstLine="420"/>
        <w:rPr>
          <w:rFonts w:asciiTheme="minorEastAsia" w:hAnsiTheme="minorEastAsia"/>
        </w:rPr>
      </w:pPr>
      <w:r>
        <w:rPr>
          <w:rFonts w:asciiTheme="minorEastAsia" w:hAnsiTheme="minorEastAsia" w:hint="eastAsia"/>
        </w:rPr>
        <w:t>由（t）式表示的应力分布如下图所示。</w:t>
      </w:r>
    </w:p>
    <w:p w14:paraId="5D0741CE" w14:textId="77777777" w:rsidR="005B6EA1" w:rsidRDefault="00294541" w:rsidP="005B6EA1">
      <w:pPr>
        <w:ind w:firstLineChars="200" w:firstLine="420"/>
        <w:rPr>
          <w:rFonts w:asciiTheme="minorEastAsia" w:hAnsiTheme="minorEastAsia"/>
        </w:rPr>
      </w:pPr>
      <w:r>
        <w:rPr>
          <w:rFonts w:asciiTheme="minorEastAsia" w:hAnsiTheme="minorEastAsia"/>
        </w:rPr>
      </w:r>
      <w:r>
        <w:rPr>
          <w:rFonts w:asciiTheme="minorEastAsia" w:hAnsiTheme="minorEastAsia"/>
        </w:rPr>
        <w:pict w14:anchorId="25E27142">
          <v:group id="_x0000_s4133" editas="canvas" style="width:415.3pt;height:202.85pt;mso-position-horizontal-relative:char;mso-position-vertical-relative:line" coordorigin="2221,2406" coordsize="8306,4057">
            <o:lock v:ext="edit" aspectratio="t"/>
            <v:shape id="_x0000_s4134" type="#_x0000_t75" style="position:absolute;left:2221;top:2406;width:8306;height:4057" o:preferrelative="f">
              <v:fill o:detectmouseclick="t"/>
              <v:path o:extrusionok="t" o:connecttype="none"/>
              <o:lock v:ext="edit" text="t"/>
            </v:shape>
            <v:shape id="_x0000_s4135" type="#_x0000_t32" style="position:absolute;left:6060;top:2535;width:1;height:3589;flip:y" o:connectortype="straight">
              <v:stroke dashstyle="dash" endarrow="block"/>
            </v:shape>
            <v:shape id="_x0000_s4136" type="#_x0000_t32" style="position:absolute;left:4470;top:4365;width:3810;height:1" o:connectortype="straight">
              <v:stroke dashstyle="dash" endarrow="block"/>
            </v:shape>
            <v:shape id="_x0000_s4137" type="#_x0000_t23" style="position:absolute;left:4924;top:3241;width:2266;height:2266" fillcolor="none">
              <v:fill r:id="rId25" o:title="10%" type="pattern"/>
            </v:shape>
            <v:shape id="_x0000_s4138" type="#_x0000_t32" style="position:absolute;left:6629;top:4366;width:1097;height:1" o:connectortype="straight" strokeweight="1.25pt">
              <v:stroke endarrow="block"/>
            </v:shape>
            <v:shape id="_x0000_s4139" type="#_x0000_t32" style="position:absolute;left:6628;top:3035;width:1;height:2280;flip:y" o:connectortype="straight" strokeweight="1.25pt">
              <v:stroke endarrow="block"/>
            </v:shape>
            <v:shape id="_x0000_s4140" type="#_x0000_t32" style="position:absolute;left:7190;top:3828;width:1;height:537;flip:y" o:connectortype="straight">
              <v:stroke dashstyle="dash"/>
            </v:shape>
            <v:shape id="_x0000_s4141" type="#_x0000_t19" style="position:absolute;left:6584;top:3198;width:675;height:584;rotation:12303518fd" coordsize="21600,21529" adj="-5593876,,,21529" path="wr-21600,-71,21600,43129,1749,,21600,21529nfewr-21600,-71,21600,43129,1749,,21600,21529l,21529nsxe" strokeweight="1.5pt">
              <v:path o:connectlocs="1749,0;21600,21529;0,21529"/>
            </v:shape>
            <v:shape id="_x0000_s4142" type="#_x0000_t19" style="position:absolute;left:6636;top:4377;width:629;height:768;flip:x" coordsize="21569,21352" adj="-5329143,-202786,,21352" path="wr-21600,-248,21600,42952,3261,,21569,20186nfewr-21600,-248,21600,42952,3261,,21569,20186l,21352nsxe" strokeweight="1.5pt">
              <v:path o:connectlocs="3261,0;21569,20186;0,21352"/>
            </v:shape>
            <v:shape id="_x0000_s4143" type="#_x0000_t32" style="position:absolute;left:6061;top:3845;width:194;height:532;flip:y" o:connectortype="straight" strokeweight="1.25pt"/>
            <v:shape id="_x0000_s4144" type="#_x0000_t32" style="position:absolute;left:5475;top:3418;width:585;height:949;flip:x y" o:connectortype="straight" strokeweight="1.25pt"/>
            <v:shape id="_x0000_s4145" type="#_x0000_t202" style="position:absolute;left:6524;top:4251;width:525;height:530" filled="f" stroked="f">
              <v:textbox style="mso-next-textbox:#_x0000_s4145">
                <w:txbxContent>
                  <w:p w14:paraId="43836547" w14:textId="77777777" w:rsidR="00AD3D96" w:rsidRDefault="00AD3D96" w:rsidP="005B6EA1">
                    <m:oMathPara>
                      <m:oMath>
                        <m:r>
                          <w:rPr>
                            <w:rFonts w:ascii="Cambria Math" w:hAnsi="Cambria Math"/>
                          </w:rPr>
                          <m:t>-</m:t>
                        </m:r>
                      </m:oMath>
                    </m:oMathPara>
                  </w:p>
                </w:txbxContent>
              </v:textbox>
            </v:shape>
            <v:shape id="_x0000_s4146" type="#_x0000_t202" style="position:absolute;left:5986;top:3506;width:525;height:530" filled="f" stroked="f">
              <v:textbox style="mso-next-textbox:#_x0000_s4146">
                <w:txbxContent>
                  <w:p w14:paraId="4E59FA06" w14:textId="77777777" w:rsidR="00AD3D96" w:rsidRDefault="00AD3D96" w:rsidP="005B6EA1">
                    <m:oMathPara>
                      <m:oMath>
                        <m:r>
                          <w:rPr>
                            <w:rFonts w:ascii="Cambria Math" w:hAnsi="Cambria Math"/>
                          </w:rPr>
                          <m:t>a</m:t>
                        </m:r>
                      </m:oMath>
                    </m:oMathPara>
                  </w:p>
                </w:txbxContent>
              </v:textbox>
            </v:shape>
            <v:shape id="_x0000_s4147" type="#_x0000_t202" style="position:absolute;left:5445;top:3350;width:525;height:530" filled="f" stroked="f">
              <v:textbox style="mso-next-textbox:#_x0000_s4147">
                <w:txbxContent>
                  <w:p w14:paraId="72DD4ED0" w14:textId="77777777" w:rsidR="00AD3D96" w:rsidRDefault="00AD3D96" w:rsidP="005B6EA1">
                    <m:oMathPara>
                      <m:oMath>
                        <m:r>
                          <w:rPr>
                            <w:rFonts w:ascii="Cambria Math" w:hAnsi="Cambria Math"/>
                          </w:rPr>
                          <m:t>b</m:t>
                        </m:r>
                      </m:oMath>
                    </m:oMathPara>
                  </w:p>
                </w:txbxContent>
              </v:textbox>
            </v:shape>
            <v:shape id="_x0000_s4148" type="#_x0000_t202" style="position:absolute;left:5969;top:2535;width:525;height:530" filled="f" stroked="f">
              <v:textbox style="mso-next-textbox:#_x0000_s4148">
                <w:txbxContent>
                  <w:p w14:paraId="49D6B1A5" w14:textId="77777777" w:rsidR="00AD3D96" w:rsidRDefault="00294541" w:rsidP="005B6EA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149" type="#_x0000_t202" style="position:absolute;left:8198;top:4143;width:525;height:530" filled="f" stroked="f">
              <v:textbox style="mso-next-textbox:#_x0000_s4149">
                <w:txbxContent>
                  <w:p w14:paraId="13D5D65C" w14:textId="77777777" w:rsidR="00AD3D96" w:rsidRDefault="00294541" w:rsidP="005B6EA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150" type="#_x0000_t202" style="position:absolute;left:6494;top:2876;width:525;height:530" filled="f" stroked="f">
              <v:textbox style="mso-next-textbox:#_x0000_s4150">
                <w:txbxContent>
                  <w:p w14:paraId="7DF9BCA5" w14:textId="77777777" w:rsidR="00AD3D96" w:rsidRDefault="00AD3D96" w:rsidP="005B6EA1">
                    <m:oMathPara>
                      <m:oMath>
                        <m:r>
                          <w:rPr>
                            <w:rFonts w:ascii="Cambria Math" w:hAnsi="Cambria Math"/>
                          </w:rPr>
                          <m:t>σ</m:t>
                        </m:r>
                      </m:oMath>
                    </m:oMathPara>
                  </w:p>
                </w:txbxContent>
              </v:textbox>
            </v:shape>
            <v:shape id="_x0000_s4151" type="#_x0000_t202" style="position:absolute;left:7396;top:3991;width:525;height:530" filled="f" stroked="f">
              <v:textbox style="mso-next-textbox:#_x0000_s4151">
                <w:txbxContent>
                  <w:p w14:paraId="1F3DA004" w14:textId="77777777" w:rsidR="00AD3D96" w:rsidRDefault="00AD3D96" w:rsidP="005B6EA1">
                    <m:oMathPara>
                      <m:oMath>
                        <m:r>
                          <w:rPr>
                            <w:rFonts w:ascii="Cambria Math" w:hAnsi="Cambria Math"/>
                          </w:rPr>
                          <m:t>r</m:t>
                        </m:r>
                      </m:oMath>
                    </m:oMathPara>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4152" type="#_x0000_t38" style="position:absolute;left:6636;top:3035;width:810;height:308;flip:y" o:connectortype="curved" adj="10800,242860,-215600">
              <v:stroke dashstyle="dash" endarrow="block"/>
            </v:shape>
            <v:shape id="_x0000_s4153" type="#_x0000_t202" style="position:absolute;left:7201;top:2798;width:1327;height:530" filled="f" stroked="f">
              <v:textbox style="mso-next-textbox:#_x0000_s4153">
                <w:txbxContent>
                  <w:p w14:paraId="4EDB379D" w14:textId="77777777" w:rsidR="00AD3D96" w:rsidRPr="00B851B7" w:rsidRDefault="00294541" w:rsidP="005B6EA1">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e>
                            </m:d>
                          </m:e>
                          <m:sub>
                            <m:r>
                              <w:rPr>
                                <w:rFonts w:ascii="Cambria Math" w:hAnsi="Cambria Math"/>
                              </w:rPr>
                              <m:t>max</m:t>
                            </m:r>
                          </m:sub>
                        </m:sSub>
                      </m:oMath>
                    </m:oMathPara>
                  </w:p>
                </w:txbxContent>
              </v:textbox>
            </v:shape>
            <v:shape id="_x0000_s4154" type="#_x0000_t202" style="position:absolute;left:6815;top:3388;width:525;height:530" filled="f" stroked="f">
              <v:textbox style="mso-next-textbox:#_x0000_s4154">
                <w:txbxContent>
                  <w:p w14:paraId="2B948D10" w14:textId="77777777" w:rsidR="00AD3D96" w:rsidRPr="00B851B7" w:rsidRDefault="00294541" w:rsidP="005B6EA1">
                    <m:oMathPara>
                      <m:oMath>
                        <m:sSub>
                          <m:sSubPr>
                            <m:ctrlPr>
                              <w:rPr>
                                <w:rFonts w:ascii="Cambria Math" w:hAnsi="Cambria Math"/>
                                <w:i/>
                              </w:rPr>
                            </m:ctrlPr>
                          </m:sSubPr>
                          <m:e>
                            <m:r>
                              <w:rPr>
                                <w:rFonts w:ascii="Cambria Math" w:hAnsi="Cambria Math"/>
                              </w:rPr>
                              <m:t>σ</m:t>
                            </m:r>
                          </m:e>
                          <m:sub>
                            <m:r>
                              <w:rPr>
                                <w:rFonts w:ascii="Cambria Math" w:hAnsi="Cambria Math"/>
                              </w:rPr>
                              <m:t>θθ</m:t>
                            </m:r>
                          </m:sub>
                        </m:sSub>
                      </m:oMath>
                    </m:oMathPara>
                  </w:p>
                </w:txbxContent>
              </v:textbox>
            </v:shape>
            <v:shape id="_x0000_s4155" type="#_x0000_t202" style="position:absolute;left:6689;top:4392;width:525;height:530" filled="f" stroked="f">
              <v:textbox style="mso-next-textbox:#_x0000_s4155">
                <w:txbxContent>
                  <w:p w14:paraId="458CA0F7" w14:textId="77777777" w:rsidR="00AD3D96" w:rsidRPr="00B851B7" w:rsidRDefault="00294541" w:rsidP="005B6EA1">
                    <m:oMathPara>
                      <m:oMath>
                        <m:sSub>
                          <m:sSubPr>
                            <m:ctrlPr>
                              <w:rPr>
                                <w:rFonts w:ascii="Cambria Math" w:hAnsi="Cambria Math"/>
                                <w:i/>
                              </w:rPr>
                            </m:ctrlPr>
                          </m:sSubPr>
                          <m:e>
                            <m:r>
                              <w:rPr>
                                <w:rFonts w:ascii="Cambria Math" w:hAnsi="Cambria Math"/>
                              </w:rPr>
                              <m:t>σ</m:t>
                            </m:r>
                          </m:e>
                          <m:sub>
                            <m:r>
                              <w:rPr>
                                <w:rFonts w:ascii="Cambria Math" w:hAnsi="Cambria Math"/>
                              </w:rPr>
                              <m:t>rr</m:t>
                            </m:r>
                          </m:sub>
                        </m:sSub>
                      </m:oMath>
                    </m:oMathPara>
                  </w:p>
                </w:txbxContent>
              </v:textbox>
            </v:shape>
            <v:shape id="_x0000_s4156" type="#_x0000_t38" style="position:absolute;left:6629;top:5111;width:555;height:396" o:connectortype="curved" adj="12532,-310091,-304151">
              <v:stroke dashstyle="dash" endarrow="block"/>
            </v:shape>
            <v:shape id="_x0000_s4157" type="#_x0000_t202" style="position:absolute;left:7019;top:5315;width:1877;height:530" filled="f" stroked="f">
              <v:textbox style="mso-next-textbox:#_x0000_s4157">
                <w:txbxContent>
                  <w:p w14:paraId="32CB025D" w14:textId="77777777" w:rsidR="00AD3D96" w:rsidRPr="00B851B7" w:rsidRDefault="00294541" w:rsidP="005B6EA1">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e>
                            </m:d>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m:oMathPara>
                  </w:p>
                </w:txbxContent>
              </v:textbox>
            </v:shape>
            <v:shape id="_x0000_s4158" type="#_x0000_t202" style="position:absolute;left:6539;top:3826;width:525;height:530" filled="f" stroked="f">
              <v:textbox style="mso-next-textbox:#_x0000_s4158">
                <w:txbxContent>
                  <w:p w14:paraId="2D32A732" w14:textId="77777777" w:rsidR="00AD3D96" w:rsidRDefault="00AD3D96" w:rsidP="005B6EA1">
                    <m:oMathPara>
                      <m:oMath>
                        <m:r>
                          <w:rPr>
                            <w:rFonts w:ascii="Cambria Math" w:hAnsi="Cambria Math"/>
                          </w:rPr>
                          <m:t>+</m:t>
                        </m:r>
                      </m:oMath>
                    </m:oMathPara>
                  </w:p>
                </w:txbxContent>
              </v:textbox>
            </v:shape>
            <w10:anchorlock/>
          </v:group>
        </w:pict>
      </w:r>
    </w:p>
    <w:p w14:paraId="7A745A3E" w14:textId="77777777" w:rsidR="005B6EA1" w:rsidRDefault="005B6EA1" w:rsidP="005B6EA1">
      <w:pPr>
        <w:ind w:firstLineChars="200" w:firstLine="420"/>
        <w:rPr>
          <w:rFonts w:asciiTheme="minorEastAsia" w:hAnsiTheme="minorEastAsia"/>
        </w:rPr>
      </w:pPr>
      <w:r>
        <w:rPr>
          <w:rFonts w:asciiTheme="minorEastAsia" w:hAnsiTheme="minorEastAsia" w:hint="eastAsia"/>
        </w:rPr>
        <w:t>由图可见：</w:t>
      </w:r>
    </w:p>
    <w:p w14:paraId="5CB6F7A1" w14:textId="77777777" w:rsidR="005B6EA1" w:rsidRDefault="005B6EA1" w:rsidP="005B6EA1">
      <w:pPr>
        <w:ind w:firstLineChars="200" w:firstLine="420"/>
        <w:rPr>
          <w:rFonts w:asciiTheme="minorEastAsia" w:hAnsiTheme="minorEastAsia"/>
        </w:rPr>
      </w:pPr>
      <w:r>
        <w:rPr>
          <w:rFonts w:asciiTheme="minorEastAsia" w:hAnsiTheme="minorEastAsia" w:hint="eastAsia"/>
        </w:rPr>
        <w:t>当内压</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asciiTheme="minorEastAsia" w:hAnsiTheme="minorEastAsia" w:hint="eastAsia"/>
        </w:rPr>
        <w:t>较高时，在内壁处受到很大的压应力</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e>
            </m:d>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asciiTheme="minorEastAsia" w:hAnsiTheme="minorEastAsia" w:hint="eastAsia"/>
        </w:rPr>
        <w:t>，环向受到更大的拉应力</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e>
            </m:d>
          </m:e>
          <m:sub>
            <m:r>
              <w:rPr>
                <w:rFonts w:ascii="Cambria Math" w:hAnsi="Cambria Math"/>
              </w:rPr>
              <m:t>max</m:t>
            </m:r>
          </m:sub>
        </m:sSub>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asciiTheme="minorEastAsia" w:hAnsiTheme="minorEastAsia" w:hint="eastAsia"/>
        </w:rPr>
        <w:t>；因而，其最大剪应力值：</w:t>
      </w:r>
    </w:p>
    <w:p w14:paraId="7246C61C" w14:textId="77777777" w:rsidR="005B6EA1" w:rsidRDefault="005B6EA1" w:rsidP="005B6EA1">
      <w:pPr>
        <w:ind w:firstLineChars="200" w:firstLine="420"/>
        <w:rPr>
          <w:rFonts w:asciiTheme="minorEastAsia" w:hAnsiTheme="minorEastAsia"/>
        </w:rPr>
      </w:pPr>
    </w:p>
    <w:p w14:paraId="202B0C39" w14:textId="77777777" w:rsidR="005B6EA1" w:rsidRDefault="00294541"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max</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e>
                  </m:d>
                </m:e>
              </m:d>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den>
          </m:f>
        </m:oMath>
      </m:oMathPara>
    </w:p>
    <w:p w14:paraId="2E80977D" w14:textId="77777777" w:rsidR="005B6EA1" w:rsidRDefault="005B6EA1" w:rsidP="005B6EA1">
      <w:pPr>
        <w:ind w:firstLineChars="200" w:firstLine="420"/>
        <w:rPr>
          <w:rFonts w:asciiTheme="minorEastAsia" w:hAnsiTheme="minorEastAsia"/>
        </w:rPr>
      </w:pPr>
    </w:p>
    <w:p w14:paraId="16405368" w14:textId="35BB9142" w:rsidR="005B6EA1" w:rsidRDefault="005B6EA1" w:rsidP="005B6EA1">
      <w:pPr>
        <w:ind w:firstLineChars="200" w:firstLine="420"/>
        <w:rPr>
          <w:rFonts w:asciiTheme="minorEastAsia" w:hAnsiTheme="minorEastAsia"/>
        </w:rPr>
      </w:pPr>
      <w:r>
        <w:rPr>
          <w:rFonts w:asciiTheme="minorEastAsia" w:hAnsiTheme="minorEastAsia" w:hint="eastAsia"/>
        </w:rPr>
        <w:t>也很大。因而，在内壁处很容易产生塑形变形，甚至进一步发生剪切破坏。究其原因是因为</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w:r>
        <w:rPr>
          <w:rFonts w:asciiTheme="minorEastAsia" w:hAnsiTheme="minorEastAsia" w:hint="eastAsia"/>
        </w:rPr>
        <w:t>所致。所以，要减轻这种现象，可通过减少</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e>
            </m:d>
          </m:e>
          <m:sub>
            <m:r>
              <w:rPr>
                <w:rFonts w:ascii="Cambria Math" w:hAnsi="Cambria Math"/>
              </w:rPr>
              <m:t>max</m:t>
            </m:r>
          </m:sub>
        </m:sSub>
      </m:oMath>
      <w:r>
        <w:rPr>
          <w:rFonts w:asciiTheme="minorEastAsia" w:hAnsiTheme="minorEastAsia" w:hint="eastAsia"/>
        </w:rPr>
        <w:t>的值来实现。实际中，工程技术人员常采用加</w:t>
      </w:r>
      <w:r w:rsidR="00EE52C9">
        <w:rPr>
          <w:rFonts w:asciiTheme="minorEastAsia" w:hAnsiTheme="minorEastAsia" w:hint="eastAsia"/>
        </w:rPr>
        <w:t>长套</w:t>
      </w:r>
      <w:r>
        <w:rPr>
          <w:rFonts w:asciiTheme="minorEastAsia" w:hAnsiTheme="minorEastAsia" w:hint="eastAsia"/>
        </w:rPr>
        <w:t>筒的办法，以便产生较大的外壁面压力</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asciiTheme="minorEastAsia" w:hAnsiTheme="minorEastAsia" w:hint="eastAsia"/>
        </w:rPr>
        <w:t>来达到减小</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e>
            </m:d>
          </m:e>
          <m:sub>
            <m:r>
              <w:rPr>
                <w:rFonts w:ascii="Cambria Math" w:hAnsi="Cambria Math"/>
              </w:rPr>
              <m:t>max</m:t>
            </m:r>
          </m:sub>
        </m:sSub>
      </m:oMath>
      <w:r>
        <w:rPr>
          <w:rFonts w:asciiTheme="minorEastAsia" w:hAnsiTheme="minorEastAsia" w:hint="eastAsia"/>
        </w:rPr>
        <w:t>值的目的。</w:t>
      </w:r>
    </w:p>
    <w:p w14:paraId="3CCC6AB6" w14:textId="77777777" w:rsidR="005B6EA1" w:rsidRDefault="005B6EA1" w:rsidP="005B6EA1">
      <w:pPr>
        <w:ind w:firstLineChars="200" w:firstLine="420"/>
        <w:rPr>
          <w:rFonts w:asciiTheme="minorEastAsia" w:hAnsiTheme="minorEastAsia"/>
        </w:rPr>
      </w:pPr>
      <w:r>
        <w:rPr>
          <w:rFonts w:asciiTheme="minorEastAsia" w:hAnsiTheme="minorEastAsia" w:hint="eastAsia"/>
        </w:rPr>
        <w:t>特别，当</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=0,b→∞</m:t>
        </m:r>
      </m:oMath>
      <w:r>
        <w:rPr>
          <w:rFonts w:asciiTheme="minorEastAsia" w:hAnsiTheme="minorEastAsia" w:hint="eastAsia"/>
        </w:rPr>
        <w:t>时，即得无限大平板中有半径为a的圆孔问题的解为：</w:t>
      </w:r>
    </w:p>
    <w:p w14:paraId="0926AF39" w14:textId="77777777" w:rsidR="005B6EA1" w:rsidRDefault="005B6EA1" w:rsidP="005B6EA1">
      <w:pPr>
        <w:ind w:firstLineChars="200" w:firstLine="420"/>
        <w:rPr>
          <w:rFonts w:asciiTheme="minorEastAsia" w:hAnsiTheme="minorEastAsia"/>
        </w:rPr>
      </w:pPr>
    </w:p>
    <w:p w14:paraId="2C1CCEC9" w14:textId="77777777" w:rsidR="005B6EA1" w:rsidRPr="00670A73" w:rsidRDefault="005B6EA1" w:rsidP="005B6EA1">
      <w:pPr>
        <w:ind w:firstLineChars="200" w:firstLine="420"/>
      </w:pPr>
      <w:r>
        <w:rPr>
          <w:rFonts w:hint="eastAsia"/>
        </w:rPr>
        <w:t>应力解：</w:t>
      </w:r>
    </w:p>
    <w:p w14:paraId="6835CDE2" w14:textId="77777777" w:rsidR="005B6EA1" w:rsidRDefault="00294541" w:rsidP="005B6EA1">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1</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e>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1</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=0</m:t>
                  </m:r>
                </m:e>
              </m:eqArr>
            </m:e>
          </m:d>
        </m:oMath>
      </m:oMathPara>
    </w:p>
    <w:p w14:paraId="73284146"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····（v）</w:t>
      </w:r>
    </w:p>
    <w:p w14:paraId="6A5D0307" w14:textId="77777777" w:rsidR="005B6EA1" w:rsidRDefault="005B6EA1" w:rsidP="005B6EA1">
      <w:pPr>
        <w:ind w:firstLineChars="200" w:firstLine="420"/>
        <w:jc w:val="left"/>
        <w:rPr>
          <w:rFonts w:asciiTheme="minorEastAsia" w:hAnsiTheme="minorEastAsia"/>
        </w:rPr>
      </w:pPr>
      <w:r>
        <w:rPr>
          <w:rFonts w:asciiTheme="minorEastAsia" w:hAnsiTheme="minorEastAsia" w:hint="eastAsia"/>
        </w:rPr>
        <w:t>位移解：</w:t>
      </w:r>
    </w:p>
    <w:p w14:paraId="0D4A1344" w14:textId="77777777" w:rsidR="005B6EA1" w:rsidRPr="00C01805" w:rsidRDefault="00294541" w:rsidP="005B6EA1">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2μr</m:t>
                      </m:r>
                    </m:den>
                  </m:f>
                </m:e>
                <m:e>
                  <m:sSub>
                    <m:sSubPr>
                      <m:ctrlPr>
                        <w:rPr>
                          <w:rFonts w:ascii="Cambria Math" w:hAnsi="Cambria Math"/>
                          <w:i/>
                        </w:rPr>
                      </m:ctrlPr>
                    </m:sSubPr>
                    <m:e>
                      <m:r>
                        <w:rPr>
                          <w:rFonts w:ascii="Cambria Math" w:hAnsi="Cambria Math"/>
                        </w:rPr>
                        <m:t>u</m:t>
                      </m:r>
                    </m:e>
                    <m:sub>
                      <m:r>
                        <w:rPr>
                          <w:rFonts w:ascii="Cambria Math" w:hAnsi="Cambria Math"/>
                        </w:rPr>
                        <m:t>θ</m:t>
                      </m:r>
                    </m:sub>
                  </m:sSub>
                  <m:r>
                    <w:rPr>
                      <w:rFonts w:ascii="Cambria Math" w:hAnsi="Cambria Math"/>
                    </w:rPr>
                    <m:t>=0</m:t>
                  </m:r>
                </m:e>
              </m:eqArr>
              <m:r>
                <w:rPr>
                  <w:rFonts w:ascii="Cambria Math" w:hAnsi="Cambria Math"/>
                </w:rPr>
                <m:t xml:space="preserve"> </m:t>
              </m:r>
            </m:e>
          </m:d>
        </m:oMath>
      </m:oMathPara>
    </w:p>
    <w:p w14:paraId="6DD1C482"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····（w）</w:t>
      </w:r>
    </w:p>
    <w:p w14:paraId="236CA0E5" w14:textId="77777777" w:rsidR="005B6EA1" w:rsidRDefault="005B6EA1" w:rsidP="004A443F">
      <w:pPr>
        <w:ind w:firstLineChars="200" w:firstLine="420"/>
        <w:rPr>
          <w:rFonts w:asciiTheme="minorEastAsia" w:hAnsiTheme="minorEastAsia"/>
        </w:rPr>
      </w:pPr>
      <w:r>
        <w:rPr>
          <w:rFonts w:asciiTheme="minorEastAsia" w:hAnsiTheme="minorEastAsia" w:hint="eastAsia"/>
        </w:rPr>
        <w:t>这正是我们在讨论克拉贝龙原理时，举例引用的结果！</w:t>
      </w:r>
    </w:p>
    <w:p w14:paraId="196539CD" w14:textId="77777777" w:rsidR="005B6EA1" w:rsidRDefault="005B6EA1" w:rsidP="004A443F">
      <w:pPr>
        <w:pStyle w:val="3"/>
      </w:pPr>
      <w:bookmarkStart w:id="116" w:name="_Toc396336033"/>
      <w:r>
        <w:rPr>
          <w:rFonts w:hint="eastAsia"/>
        </w:rPr>
        <w:t>&lt;</w:t>
      </w:r>
      <w:r w:rsidR="004A443F">
        <w:rPr>
          <w:rFonts w:hint="eastAsia"/>
        </w:rPr>
        <w:t>XI</w:t>
      </w:r>
      <w:r>
        <w:rPr>
          <w:rFonts w:hint="eastAsia"/>
        </w:rPr>
        <w:t>&gt;</w:t>
      </w:r>
      <w:r w:rsidR="004A443F">
        <w:rPr>
          <w:rFonts w:hint="eastAsia"/>
        </w:rPr>
        <w:t xml:space="preserve"> </w:t>
      </w:r>
      <w:r>
        <w:rPr>
          <w:rFonts w:hint="eastAsia"/>
        </w:rPr>
        <w:t>极坐标系下的平面问题的通解</w:t>
      </w:r>
      <w:bookmarkEnd w:id="116"/>
    </w:p>
    <w:p w14:paraId="5B672152" w14:textId="77777777" w:rsidR="005B6EA1" w:rsidRDefault="005B6EA1" w:rsidP="005B6EA1">
      <w:pPr>
        <w:ind w:firstLineChars="200" w:firstLine="420"/>
        <w:rPr>
          <w:rFonts w:asciiTheme="minorEastAsia" w:hAnsiTheme="minorEastAsia"/>
        </w:rPr>
      </w:pPr>
      <w:r>
        <w:rPr>
          <w:rFonts w:asciiTheme="minorEastAsia" w:hAnsiTheme="minorEastAsia" w:hint="eastAsia"/>
        </w:rPr>
        <w:t>用分离变量法可解出应力协调方程</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4</m:t>
            </m:r>
          </m:sup>
        </m:sSup>
        <m:r>
          <w:rPr>
            <w:rFonts w:ascii="Cambria Math" w:hAnsi="Cambria Math"/>
          </w:rPr>
          <m:t>U=0</m:t>
        </m:r>
      </m:oMath>
      <w:r>
        <w:rPr>
          <w:rFonts w:asciiTheme="minorEastAsia" w:hAnsiTheme="minorEastAsia" w:hint="eastAsia"/>
        </w:rPr>
        <w:t>的通解为：</w:t>
      </w:r>
    </w:p>
    <w:p w14:paraId="1E763B4E" w14:textId="77777777" w:rsidR="005B6EA1" w:rsidRDefault="005B6EA1" w:rsidP="005B6EA1">
      <w:pPr>
        <w:ind w:firstLineChars="200" w:firstLine="420"/>
        <w:rPr>
          <w:rFonts w:asciiTheme="minorEastAsia" w:hAnsiTheme="minorEastAsia"/>
        </w:rPr>
      </w:pPr>
    </w:p>
    <w:p w14:paraId="38CDE41F" w14:textId="77777777" w:rsidR="005B6EA1" w:rsidRPr="00102906" w:rsidRDefault="005B6EA1" w:rsidP="005B6EA1">
      <w:pPr>
        <w:ind w:firstLineChars="200" w:firstLine="420"/>
        <w:rPr>
          <w:rFonts w:asciiTheme="minorEastAsia" w:hAnsiTheme="minorEastAsia"/>
        </w:rPr>
      </w:pPr>
      <m:oMathPara>
        <m:oMath>
          <m:r>
            <w:rPr>
              <w:rFonts w:ascii="Cambria Math" w:hAnsi="Cambria Math"/>
            </w:rPr>
            <w:lastRenderedPageBreak/>
            <m:t>U=</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lnr+</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lnr+</m:t>
          </m:r>
          <m:sSub>
            <m:sSubPr>
              <m:ctrlPr>
                <w:rPr>
                  <w:rFonts w:ascii="Cambria Math" w:hAnsi="Cambria Math"/>
                  <w:i/>
                </w:rPr>
              </m:ctrlPr>
            </m:sSubPr>
            <m:e>
              <m:r>
                <w:rPr>
                  <w:rFonts w:ascii="Cambria Math" w:hAnsi="Cambria Math"/>
                </w:rPr>
                <m:t>A</m:t>
              </m:r>
            </m:e>
            <m:sub>
              <m:r>
                <w:rPr>
                  <w:rFonts w:ascii="Cambria Math" w:hAnsi="Cambria Math"/>
                </w:rPr>
                <m:t>4</m:t>
              </m:r>
            </m:sub>
          </m:sSub>
          <m:r>
            <m:rPr>
              <m:brk/>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lnr+</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lnr+</m:t>
              </m:r>
              <m:sSub>
                <m:sSubPr>
                  <m:ctrlPr>
                    <w:rPr>
                      <w:rFonts w:ascii="Cambria Math" w:hAnsi="Cambria Math"/>
                      <w:i/>
                    </w:rPr>
                  </m:ctrlPr>
                </m:sSubPr>
                <m:e>
                  <m:r>
                    <w:rPr>
                      <w:rFonts w:ascii="Cambria Math" w:hAnsi="Cambria Math"/>
                    </w:rPr>
                    <m:t>B</m:t>
                  </m:r>
                </m:e>
                <m:sub>
                  <m:r>
                    <w:rPr>
                      <w:rFonts w:ascii="Cambria Math" w:hAnsi="Cambria Math"/>
                    </w:rPr>
                    <m:t>4</m:t>
                  </m:r>
                </m:sub>
              </m:sSub>
            </m:e>
          </m:d>
          <m:r>
            <w:rPr>
              <w:rFonts w:ascii="Cambria Math" w:hAnsi="Cambria Math"/>
            </w:rPr>
            <m:t>θ</m:t>
          </m:r>
          <m:r>
            <m:rPr>
              <m:brk/>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rlnr+</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r</m:t>
              </m:r>
            </m:e>
          </m:d>
          <m:r>
            <w:rPr>
              <w:rFonts w:ascii="Cambria Math" w:hAnsi="Cambria Math"/>
            </w:rPr>
            <m:t>cosθ</m:t>
          </m:r>
          <m:r>
            <m:rPr>
              <m:brk/>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rlnr+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r</m:t>
              </m:r>
            </m:e>
          </m:d>
          <m:r>
            <w:rPr>
              <w:rFonts w:ascii="Cambria Math" w:hAnsi="Cambria Math"/>
            </w:rPr>
            <m:t>sinθ</m:t>
          </m:r>
          <m:r>
            <m:rPr>
              <m:brk/>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rlnr</m:t>
              </m:r>
            </m:e>
          </m:d>
          <m:r>
            <w:rPr>
              <w:rFonts w:ascii="Cambria Math" w:hAnsi="Cambria Math"/>
            </w:rPr>
            <m:t>θcosθ+</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rlnr</m:t>
              </m:r>
            </m:e>
          </m:d>
          <m:r>
            <w:rPr>
              <w:rFonts w:ascii="Cambria Math" w:hAnsi="Cambria Math"/>
            </w:rPr>
            <m:t>θsinθ</m:t>
          </m:r>
          <m:r>
            <m:rPr>
              <m:brk/>
            </m:rPr>
            <w:rPr>
              <w:rFonts w:ascii="Cambria Math" w:hAnsi="Cambria Math"/>
            </w:rPr>
            <m:t>+</m:t>
          </m:r>
          <m:nary>
            <m:naryPr>
              <m:chr m:val="∑"/>
              <m:limLoc m:val="undOvr"/>
              <m:ctrlPr>
                <w:rPr>
                  <w:rFonts w:ascii="Cambria Math" w:hAnsi="Cambria Math"/>
                  <w:i/>
                </w:rPr>
              </m:ctrlPr>
            </m:naryPr>
            <m:sub>
              <m:r>
                <w:rPr>
                  <w:rFonts w:ascii="Cambria Math" w:hAnsi="Cambria Math"/>
                </w:rPr>
                <m:t>m=2</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m+2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-m+2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4</m:t>
                      </m:r>
                    </m:sub>
                  </m:sSub>
                  <m:sSup>
                    <m:sSupPr>
                      <m:ctrlPr>
                        <w:rPr>
                          <w:rFonts w:ascii="Cambria Math" w:hAnsi="Cambria Math"/>
                          <w:i/>
                        </w:rPr>
                      </m:ctrlPr>
                    </m:sSupPr>
                    <m:e>
                      <m:r>
                        <w:rPr>
                          <w:rFonts w:ascii="Cambria Math" w:hAnsi="Cambria Math"/>
                        </w:rPr>
                        <m:t>r</m:t>
                      </m:r>
                    </m:e>
                    <m:sup>
                      <m:r>
                        <w:rPr>
                          <w:rFonts w:ascii="Cambria Math" w:hAnsi="Cambria Math"/>
                        </w:rPr>
                        <m:t>-m</m:t>
                      </m:r>
                    </m:sup>
                  </m:sSup>
                </m:e>
              </m:d>
              <m:r>
                <w:rPr>
                  <w:rFonts w:ascii="Cambria Math" w:hAnsi="Cambria Math"/>
                </w:rPr>
                <m:t>cosmθ</m:t>
              </m:r>
            </m:e>
          </m:nary>
          <m:r>
            <m:rPr>
              <m:brk/>
            </m:rPr>
            <w:rPr>
              <w:rFonts w:ascii="Cambria Math" w:hAnsi="Cambria Math"/>
            </w:rPr>
            <m:t>+</m:t>
          </m:r>
          <m:nary>
            <m:naryPr>
              <m:chr m:val="∑"/>
              <m:limLoc m:val="undOvr"/>
              <m:ctrlPr>
                <w:rPr>
                  <w:rFonts w:ascii="Cambria Math" w:hAnsi="Cambria Math"/>
                  <w:i/>
                </w:rPr>
              </m:ctrlPr>
            </m:naryPr>
            <m:sub>
              <m:r>
                <w:rPr>
                  <w:rFonts w:ascii="Cambria Math" w:hAnsi="Cambria Math"/>
                </w:rPr>
                <m:t>m=2</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m+2</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-m+2</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sSup>
                    <m:sSupPr>
                      <m:ctrlPr>
                        <w:rPr>
                          <w:rFonts w:ascii="Cambria Math" w:hAnsi="Cambria Math"/>
                          <w:i/>
                        </w:rPr>
                      </m:ctrlPr>
                    </m:sSupPr>
                    <m:e>
                      <m:r>
                        <w:rPr>
                          <w:rFonts w:ascii="Cambria Math" w:hAnsi="Cambria Math"/>
                        </w:rPr>
                        <m:t>r</m:t>
                      </m:r>
                    </m:e>
                    <m:sup>
                      <m:r>
                        <w:rPr>
                          <w:rFonts w:ascii="Cambria Math" w:hAnsi="Cambria Math"/>
                        </w:rPr>
                        <m:t>-m</m:t>
                      </m:r>
                    </m:sup>
                  </m:sSup>
                </m:e>
              </m:d>
              <m:r>
                <w:rPr>
                  <w:rFonts w:ascii="Cambria Math" w:hAnsi="Cambria Math"/>
                </w:rPr>
                <m:t>sinmθ</m:t>
              </m:r>
            </m:e>
          </m:nary>
        </m:oMath>
      </m:oMathPara>
    </w:p>
    <w:p w14:paraId="4DB5495C"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····（6-4-46）</w:t>
      </w:r>
    </w:p>
    <w:p w14:paraId="3ECC2EEE" w14:textId="77777777" w:rsidR="005B6EA1" w:rsidRDefault="005B6EA1" w:rsidP="005B6EA1">
      <w:pPr>
        <w:ind w:firstLineChars="200" w:firstLine="420"/>
        <w:rPr>
          <w:rFonts w:asciiTheme="minorEastAsia" w:hAnsiTheme="minorEastAsia"/>
        </w:rPr>
      </w:pPr>
      <w:r>
        <w:rPr>
          <w:rFonts w:asciiTheme="minorEastAsia" w:hAnsiTheme="minorEastAsia" w:hint="eastAsia"/>
        </w:rPr>
        <w:t>由</w:t>
      </w:r>
      <w:r>
        <w:rPr>
          <w:rFonts w:asciiTheme="minorEastAsia" w:hAnsiTheme="minorEastAsia"/>
        </w:rPr>
        <w:t>(6-4-34)</w:t>
      </w:r>
      <w:r>
        <w:rPr>
          <w:rFonts w:asciiTheme="minorEastAsia" w:hAnsiTheme="minorEastAsia" w:hint="eastAsia"/>
        </w:rPr>
        <w:t>可得相应的应力解</w:t>
      </w:r>
    </w:p>
    <w:p w14:paraId="3A313881" w14:textId="77777777" w:rsidR="005B6EA1" w:rsidRDefault="005B6EA1" w:rsidP="005B6EA1">
      <w:pPr>
        <w:ind w:firstLineChars="200" w:firstLine="420"/>
        <w:rPr>
          <w:rFonts w:asciiTheme="minorEastAsia" w:hAnsiTheme="minorEastAsia"/>
        </w:rPr>
      </w:pPr>
    </w:p>
    <w:p w14:paraId="0D5170C0" w14:textId="77777777" w:rsidR="005B6EA1" w:rsidRPr="00102906" w:rsidRDefault="00294541" w:rsidP="005B6EA1">
      <w:pPr>
        <w:ind w:firstLineChars="200" w:firstLine="420"/>
        <w:rPr>
          <w:rFonts w:asciiTheme="minorEastAsia" w:hAnsiTheme="minorEastAsia"/>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+V</m:t>
                  </m:r>
                </m:e>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+V</m:t>
                  </m:r>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∂U</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∂r∂θ</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∂U</m:t>
                          </m:r>
                        </m:num>
                        <m:den>
                          <m:r>
                            <w:rPr>
                              <w:rFonts w:ascii="Cambria Math" w:hAnsi="Cambria Math"/>
                            </w:rPr>
                            <m:t>∂θ</m:t>
                          </m:r>
                        </m:den>
                      </m:f>
                    </m:e>
                  </m:d>
                </m:e>
              </m:eqArr>
            </m:e>
          </m:d>
        </m:oMath>
      </m:oMathPara>
    </w:p>
    <w:p w14:paraId="085F3EF5" w14:textId="77777777" w:rsidR="005B6EA1" w:rsidRDefault="005B6EA1" w:rsidP="005B6EA1">
      <w:pPr>
        <w:ind w:firstLineChars="200" w:firstLine="420"/>
        <w:rPr>
          <w:rFonts w:asciiTheme="minorEastAsia" w:hAnsiTheme="minorEastAsia"/>
        </w:rPr>
      </w:pPr>
    </w:p>
    <w:p w14:paraId="48FF023D" w14:textId="77777777" w:rsidR="005B6EA1" w:rsidRDefault="005B6EA1" w:rsidP="005B6EA1">
      <w:pPr>
        <w:ind w:firstLineChars="200" w:firstLine="420"/>
        <w:rPr>
          <w:rFonts w:asciiTheme="minorEastAsia" w:hAnsiTheme="minorEastAsia"/>
        </w:rPr>
      </w:pPr>
      <w:r>
        <w:rPr>
          <w:rFonts w:asciiTheme="minorEastAsia" w:hAnsiTheme="minorEastAsia" w:hint="eastAsia"/>
        </w:rPr>
        <w:t>适当地选择</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(i=1,2,3,4;j=1,2)</m:t>
        </m:r>
      </m:oMath>
      <w:r>
        <w:rPr>
          <w:rFonts w:asciiTheme="minorEastAsia" w:hAnsiTheme="minorEastAsia" w:hint="eastAsia"/>
        </w:rPr>
        <w:t>可得特定问题的应力函数</w:t>
      </w:r>
      <m:oMath>
        <m:r>
          <w:rPr>
            <w:rFonts w:ascii="Cambria Math" w:hAnsi="Cambria Math"/>
          </w:rPr>
          <m:t>U(r,θ)</m:t>
        </m:r>
      </m:oMath>
      <w:r>
        <w:rPr>
          <w:rFonts w:asciiTheme="minorEastAsia" w:hAnsiTheme="minorEastAsia" w:hint="eastAsia"/>
        </w:rPr>
        <w:t>。</w:t>
      </w:r>
    </w:p>
    <w:p w14:paraId="7A05B1B4" w14:textId="77777777" w:rsidR="005B6EA1" w:rsidRDefault="005B6EA1" w:rsidP="005B6EA1">
      <w:pPr>
        <w:ind w:firstLineChars="200" w:firstLine="420"/>
        <w:rPr>
          <w:rFonts w:asciiTheme="minorEastAsia" w:hAnsiTheme="minorEastAsia"/>
        </w:rPr>
      </w:pPr>
      <w:r>
        <w:rPr>
          <w:rFonts w:asciiTheme="minorEastAsia" w:hAnsiTheme="minorEastAsia" w:hint="eastAsia"/>
        </w:rPr>
        <w:t>例如：</w:t>
      </w:r>
    </w:p>
    <w:p w14:paraId="477F3489" w14:textId="77777777" w:rsidR="005B6EA1" w:rsidRDefault="005B6EA1" w:rsidP="005B6EA1">
      <w:pPr>
        <w:ind w:firstLineChars="200" w:firstLine="420"/>
        <w:rPr>
          <w:rFonts w:asciiTheme="minorEastAsia" w:hAnsiTheme="minorEastAsia"/>
        </w:rPr>
      </w:pPr>
      <w:r>
        <w:rPr>
          <w:rFonts w:asciiTheme="minorEastAsia" w:hAnsiTheme="minorEastAsia" w:hint="eastAsia"/>
        </w:rPr>
        <w:t>①对部分圆环纯弯曲问题，可选通解中除</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w:r>
        <w:rPr>
          <w:rFonts w:asciiTheme="minorEastAsia" w:hAnsiTheme="minorEastAsia" w:hint="eastAsia"/>
        </w:rPr>
        <w:t>外，其余系数均为零的应力函数。（参阅尹书P157~158）</w:t>
      </w:r>
    </w:p>
    <w:p w14:paraId="760F4634" w14:textId="77777777" w:rsidR="005B6EA1" w:rsidRDefault="005B6EA1" w:rsidP="005B6EA1">
      <w:pPr>
        <w:ind w:firstLineChars="200" w:firstLine="420"/>
        <w:rPr>
          <w:rFonts w:asciiTheme="minorEastAsia" w:hAnsiTheme="minorEastAsia"/>
        </w:rPr>
      </w:pPr>
      <w:r>
        <w:rPr>
          <w:rFonts w:asciiTheme="minorEastAsia" w:hAnsiTheme="minorEastAsia" w:hint="eastAsia"/>
        </w:rPr>
        <w:t>②对厚壁筒问题，可选通解中除</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w:r>
        <w:rPr>
          <w:rFonts w:asciiTheme="minorEastAsia" w:hAnsiTheme="minorEastAsia" w:hint="eastAsia"/>
        </w:rPr>
        <w:t>外，其余系数为零的应力函数。（由位移解的单值性，要求</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m:t>
        </m:r>
      </m:oMath>
      <w:r>
        <w:rPr>
          <w:rFonts w:asciiTheme="minorEastAsia" w:hAnsiTheme="minorEastAsia" w:hint="eastAsia"/>
        </w:rPr>
        <w:t>）</w:t>
      </w:r>
    </w:p>
    <w:p w14:paraId="4305424F" w14:textId="77777777" w:rsidR="005B6EA1" w:rsidRDefault="005B6EA1" w:rsidP="005B6EA1">
      <w:pPr>
        <w:ind w:firstLineChars="200" w:firstLine="420"/>
        <w:rPr>
          <w:rFonts w:asciiTheme="minorEastAsia" w:hAnsiTheme="minorEastAsia"/>
        </w:rPr>
      </w:pPr>
      <w:r>
        <w:rPr>
          <w:rFonts w:asciiTheme="minorEastAsia" w:hAnsiTheme="minorEastAsia" w:hint="eastAsia"/>
        </w:rPr>
        <w:t>③对圆孔问题，可选通解中除</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4</m:t>
            </m:r>
          </m:sub>
        </m:sSub>
      </m:oMath>
      <w:r>
        <w:rPr>
          <w:rFonts w:asciiTheme="minorEastAsia" w:hAnsiTheme="minorEastAsia" w:hint="eastAsia"/>
        </w:rPr>
        <w:t>外，其余系数均为零，且</w:t>
      </w:r>
      <w:r>
        <w:rPr>
          <w:rFonts w:asciiTheme="minorEastAsia" w:hAnsiTheme="minorEastAsia"/>
        </w:rPr>
        <w:t>m=2</w:t>
      </w:r>
      <w:r>
        <w:rPr>
          <w:rFonts w:asciiTheme="minorEastAsia" w:hAnsiTheme="minorEastAsia" w:hint="eastAsia"/>
        </w:rPr>
        <w:t>的应力函数。（参阅钱伟长、叶开源《弹性力学》P236~239）</w:t>
      </w:r>
    </w:p>
    <w:p w14:paraId="3BCDAFA2" w14:textId="77777777" w:rsidR="005B6EA1" w:rsidRDefault="005B6EA1" w:rsidP="005B6EA1">
      <w:pPr>
        <w:ind w:firstLineChars="200" w:firstLine="420"/>
        <w:rPr>
          <w:rFonts w:asciiTheme="minorEastAsia" w:hAnsiTheme="minorEastAsia"/>
        </w:rPr>
      </w:pPr>
      <w:r>
        <w:rPr>
          <w:rFonts w:asciiTheme="minorEastAsia" w:hAnsiTheme="minorEastAsia" w:hint="eastAsia"/>
        </w:rPr>
        <w:t>有了通解，更有利于我们对具体问题作物理分析后去猜解。</w:t>
      </w:r>
    </w:p>
    <w:p w14:paraId="5CD7B902" w14:textId="77777777" w:rsidR="005B6EA1" w:rsidRPr="00142813" w:rsidRDefault="005B6EA1" w:rsidP="005B6EA1">
      <w:pPr>
        <w:ind w:firstLineChars="200" w:firstLine="420"/>
        <w:rPr>
          <w:b/>
        </w:rPr>
      </w:pPr>
      <w:r>
        <w:rPr>
          <w:rFonts w:asciiTheme="minorEastAsia" w:hAnsiTheme="minorEastAsia" w:hint="eastAsia"/>
        </w:rPr>
        <w:t>弹性力学平面问题的复变函数解法，以及空间问题，因课时所限，略去不讲。感兴趣的同学可参阅有关教科书。</w:t>
      </w:r>
    </w:p>
    <w:p w14:paraId="5AE175CA" w14:textId="77777777" w:rsidR="00F87EEE" w:rsidRPr="005B6EA1" w:rsidRDefault="00F87EEE" w:rsidP="00F87EEE"/>
    <w:sectPr w:rsidR="00F87EEE" w:rsidRPr="005B6EA1" w:rsidSect="00C9181E">
      <w:headerReference w:type="even" r:id="rId26"/>
      <w:headerReference w:type="default" r:id="rId27"/>
      <w:footerReference w:type="even" r:id="rId28"/>
      <w:footerReference w:type="default" r:id="rId2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DD477" w14:textId="77777777" w:rsidR="00294541" w:rsidRDefault="00294541" w:rsidP="00D91D8F">
      <w:r>
        <w:separator/>
      </w:r>
    </w:p>
  </w:endnote>
  <w:endnote w:type="continuationSeparator" w:id="0">
    <w:p w14:paraId="28F6236A" w14:textId="77777777" w:rsidR="00294541" w:rsidRDefault="00294541" w:rsidP="00D91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9588D" w14:textId="77777777" w:rsidR="00AD3D96" w:rsidRDefault="00AD3D96">
    <w:pPr>
      <w:pStyle w:val="a4"/>
    </w:pPr>
    <w:r>
      <w:fldChar w:fldCharType="begin"/>
    </w:r>
    <w:r>
      <w:instrText xml:space="preserve"> PAGE   \* MERGEFORMAT </w:instrText>
    </w:r>
    <w:r>
      <w:fldChar w:fldCharType="separate"/>
    </w:r>
    <w:r w:rsidR="00620560" w:rsidRPr="00620560">
      <w:rPr>
        <w:rFonts w:asciiTheme="majorHAnsi" w:hAnsiTheme="majorHAnsi" w:cstheme="majorHAnsi"/>
        <w:noProof/>
        <w:lang w:val="zh-CN"/>
      </w:rPr>
      <w:t>132</w:t>
    </w:r>
    <w:r>
      <w:rPr>
        <w:rFonts w:asciiTheme="majorHAnsi" w:hAnsiTheme="majorHAnsi" w:cstheme="majorHAnsi"/>
        <w:noProof/>
        <w:lang w:val="zh-CN"/>
      </w:rPr>
      <w:fldChar w:fldCharType="end"/>
    </w:r>
    <w:r>
      <w:rPr>
        <w:rFonts w:asciiTheme="majorHAnsi" w:hAnsiTheme="majorHAnsi" w:cstheme="majorHAnsi"/>
      </w:rPr>
      <w:ptab w:relativeTo="margin" w:alignment="right" w:leader="none"/>
    </w:r>
    <w:r>
      <w:rPr>
        <w:rFonts w:asciiTheme="majorHAnsi" w:hAnsiTheme="majorHAnsi" w:cstheme="majorHAnsi" w:hint="eastAsia"/>
      </w:rPr>
      <w:t>连续介质力学讲义（固体力学部分）</w:t>
    </w:r>
    <w:r w:rsidR="00294541">
      <w:rPr>
        <w:noProof/>
      </w:rPr>
      <w:pict w14:anchorId="6EBE4020">
        <v:group id="_x0000_s2061" style="position:absolute;margin-left:0;margin-top:0;width:611.15pt;height:64.75pt;flip:y;z-index:251670528;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2" type="#_x0000_t32" style="position:absolute;left:9;top:1431;width:15822;height:0;mso-width-percent:1000;mso-position-horizontal:center;mso-position-horizontal-relative:page;mso-position-vertical:bottom;mso-position-vertical-relative:top-margin-area;mso-width-percent:1000" o:connectortype="straight" strokecolor="#f79646 [3209]"/>
          <v:rect id="_x0000_s2063" style="position:absolute;left:8;top:9;width:4031;height:1439;mso-width-percent:400;mso-height-percent:1000;mso-width-percent:400;mso-height-percent:1000;mso-width-relative:margin;mso-height-relative:bottom-margin-area" filled="f" stroked="f"/>
          <w10:wrap anchorx="page" anchory="page"/>
        </v:group>
      </w:pict>
    </w:r>
    <w:r w:rsidR="00294541">
      <w:rPr>
        <w:noProof/>
      </w:rPr>
      <w:pict w14:anchorId="13AEF580">
        <v:rect id="_x0000_s2060" style="position:absolute;margin-left:0;margin-top:0;width:7.15pt;height:63.95pt;z-index:251669504;mso-height-percent:900;mso-position-horizontal:center;mso-position-horizontal-relative:left-margin-area;mso-position-vertical:bottom;mso-position-vertical-relative:page;mso-height-percent:900;mso-height-relative:bottom-margin-area" fillcolor="#f79646 [3209]" strokecolor="#f2f2f2 [3041]" strokeweight="3pt">
          <v:shadow on="t" type="perspective" color="#974706 [1609]" opacity=".5" offset="1pt" offset2="-1pt"/>
          <w10:wrap anchorx="margin" anchory="page"/>
        </v:rect>
      </w:pict>
    </w:r>
    <w:r w:rsidR="00294541">
      <w:rPr>
        <w:noProof/>
      </w:rPr>
      <w:pict w14:anchorId="3A0CFC4D">
        <v:rect id="_x0000_s2059" style="position:absolute;margin-left:0;margin-top:0;width:7.15pt;height:63.95pt;z-index:251668480;mso-height-percent:900;mso-position-horizontal:center;mso-position-horizontal-relative:right-margin-area;mso-position-vertical:bottom;mso-position-vertical-relative:page;mso-height-percent:900;mso-height-relative:bottom-margin-area" fillcolor="#f79646 [3209]" strokecolor="#f2f2f2 [3041]" strokeweight="3pt">
          <v:shadow on="t" type="perspective" color="#974706 [1609]" opacity=".5" offset="1pt" offset2="-1pt"/>
          <w10:wrap anchorx="page" anchory="page"/>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A9EBE" w14:textId="77777777" w:rsidR="00AD3D96" w:rsidRDefault="00AD3D96">
    <w:pPr>
      <w:pStyle w:val="a4"/>
    </w:pPr>
    <w:r>
      <w:rPr>
        <w:rFonts w:asciiTheme="majorHAnsi" w:hAnsiTheme="majorHAnsi" w:cstheme="majorHAnsi" w:hint="eastAsia"/>
      </w:rPr>
      <w:t>连续介质力学讲义（固体力学部分）</w:t>
    </w:r>
    <w:r>
      <w:rPr>
        <w:rFonts w:asciiTheme="majorHAnsi" w:hAnsiTheme="majorHAnsi" w:cstheme="majorHAnsi"/>
      </w:rPr>
      <w:ptab w:relativeTo="margin" w:alignment="right" w:leader="none"/>
    </w:r>
    <w:r>
      <w:rPr>
        <w:rFonts w:asciiTheme="majorHAnsi" w:hAnsiTheme="majorHAnsi" w:cstheme="majorHAnsi"/>
        <w:lang w:val="zh-CN"/>
      </w:rPr>
      <w:t xml:space="preserve"> </w:t>
    </w:r>
    <w:r>
      <w:fldChar w:fldCharType="begin"/>
    </w:r>
    <w:r>
      <w:instrText xml:space="preserve"> PAGE   \* MERGEFORMAT </w:instrText>
    </w:r>
    <w:r>
      <w:fldChar w:fldCharType="separate"/>
    </w:r>
    <w:r w:rsidR="00620560" w:rsidRPr="00620560">
      <w:rPr>
        <w:rFonts w:asciiTheme="majorHAnsi" w:hAnsiTheme="majorHAnsi" w:cstheme="majorHAnsi"/>
        <w:noProof/>
        <w:lang w:val="zh-CN"/>
      </w:rPr>
      <w:t>133</w:t>
    </w:r>
    <w:r>
      <w:rPr>
        <w:rFonts w:asciiTheme="majorHAnsi" w:hAnsiTheme="majorHAnsi" w:cstheme="majorHAnsi"/>
        <w:noProof/>
        <w:lang w:val="zh-CN"/>
      </w:rPr>
      <w:fldChar w:fldCharType="end"/>
    </w:r>
    <w:r w:rsidR="00294541">
      <w:rPr>
        <w:noProof/>
      </w:rPr>
      <w:pict w14:anchorId="1F37F6C8">
        <v:group id="_x0000_s2056" style="position:absolute;margin-left:0;margin-top:0;width:593.7pt;height:64.8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f79646 [3209]"/>
          <v:rect id="_x0000_s2058" style="position:absolute;left:8;top:9;width:4031;height:1439;mso-width-percent:400;mso-height-percent:1000;mso-width-percent:400;mso-height-percent:1000;mso-width-relative:margin;mso-height-relative:bottom-margin-area" filled="f" stroked="f"/>
          <w10:wrap anchorx="page" anchory="page"/>
        </v:group>
      </w:pict>
    </w:r>
    <w:r w:rsidR="00294541">
      <w:rPr>
        <w:noProof/>
      </w:rPr>
      <w:pict w14:anchorId="41032435">
        <v:rect id="_x0000_s2055" style="position:absolute;margin-left:0;margin-top:0;width:7.15pt;height:59.75pt;z-index:251665408;mso-height-percent:900;mso-position-horizontal:center;mso-position-horizontal-relative:left-margin-area;mso-position-vertical:bottom;mso-position-vertical-relative:page;mso-height-percent:900;mso-height-relative:bottom-margin-area" fillcolor="#f79646 [3209]" strokecolor="#f2f2f2 [3041]" strokeweight="3pt">
          <v:shadow on="t" type="perspective" color="#974706 [1609]" opacity=".5" offset="1pt" offset2="-1pt"/>
          <w10:wrap anchorx="margin" anchory="page"/>
        </v:rect>
      </w:pict>
    </w:r>
    <w:r w:rsidR="00294541">
      <w:rPr>
        <w:noProof/>
      </w:rPr>
      <w:pict w14:anchorId="3090DF05">
        <v:rect id="_x0000_s2054" style="position:absolute;margin-left:0;margin-top:0;width:7.15pt;height:59.75pt;z-index:251664384;mso-height-percent:900;mso-position-horizontal:center;mso-position-horizontal-relative:right-margin-area;mso-position-vertical:bottom;mso-position-vertical-relative:page;mso-height-percent:900;mso-height-relative:bottom-margin-area" fillcolor="#f79646 [3209]" strokecolor="#f2f2f2 [3041]" strokeweight="3pt">
          <v:shadow on="t" type="perspective" color="#974706 [1609]" opacity=".5" offset="1pt" offset2="-1pt"/>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BA441" w14:textId="77777777" w:rsidR="00294541" w:rsidRDefault="00294541" w:rsidP="00D91D8F">
      <w:r>
        <w:separator/>
      </w:r>
    </w:p>
  </w:footnote>
  <w:footnote w:type="continuationSeparator" w:id="0">
    <w:p w14:paraId="4A1CCC70" w14:textId="77777777" w:rsidR="00294541" w:rsidRDefault="00294541" w:rsidP="00D91D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标题"/>
      <w:id w:val="65129833"/>
      <w:dataBinding w:prefixMappings="xmlns:ns0='http://schemas.openxmlformats.org/package/2006/metadata/core-properties' xmlns:ns1='http://purl.org/dc/elements/1.1/'" w:xpath="/ns0:coreProperties[1]/ns1:title[1]" w:storeItemID="{6C3C8BC8-F283-45AE-878A-BAB7291924A1}"/>
      <w:text/>
    </w:sdtPr>
    <w:sdtEndPr/>
    <w:sdtContent>
      <w:p w14:paraId="2AA441F4" w14:textId="77777777" w:rsidR="00AD3D96" w:rsidRDefault="00AD3D96">
        <w:pPr>
          <w:pStyle w:val="a3"/>
          <w:rPr>
            <w:rFonts w:asciiTheme="majorHAnsi" w:eastAsiaTheme="majorEastAsia" w:hAnsiTheme="majorHAnsi" w:cstheme="majorBidi"/>
          </w:rPr>
        </w:pPr>
        <w:r>
          <w:rPr>
            <w:rFonts w:asciiTheme="majorHAnsi" w:eastAsiaTheme="majorEastAsia" w:hAnsiTheme="majorHAnsi" w:cstheme="majorBidi" w:hint="eastAsia"/>
          </w:rPr>
          <w:t>连续介质力学讲义</w:t>
        </w:r>
      </w:p>
    </w:sdtContent>
  </w:sdt>
  <w:p w14:paraId="7A8306BA" w14:textId="77777777" w:rsidR="00AD3D96" w:rsidRDefault="00AD3D96">
    <w:pPr>
      <w:pStyle w:val="a3"/>
    </w:pPr>
    <w:r>
      <w:rPr>
        <w:rFonts w:hint="eastAsia"/>
      </w:rPr>
      <w:t>固体力学部分</w:t>
    </w:r>
    <w:r w:rsidR="00294541">
      <w:rPr>
        <w:rFonts w:asciiTheme="majorHAnsi" w:eastAsiaTheme="majorEastAsia" w:hAnsiTheme="majorHAnsi" w:cstheme="majorBidi"/>
      </w:rPr>
      <w:pict w14:anchorId="4BF773BC">
        <v:group id="_x0000_s2066" style="position:absolute;left:0;text-align:left;margin-left:0;margin-top:0;width:611.15pt;height:64.75pt;z-index:251674624;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67" type="#_x0000_t32" style="position:absolute;left:9;top:1431;width:15822;height:0;mso-width-percent:1000;mso-position-horizontal:center;mso-position-horizontal-relative:page;mso-position-vertical:bottom;mso-position-vertical-relative:top-margin-area;mso-width-percent:1000" o:connectortype="straight" strokecolor="#f79646 [3209]"/>
          <v:rect id="_x0000_s2068" style="position:absolute;left:8;top:9;width:4031;height:1439;mso-width-percent:400;mso-height-percent:1000;mso-width-percent:400;mso-height-percent:1000;mso-width-relative:margin;mso-height-relative:bottom-margin-area" filled="f" stroked="f"/>
          <w10:wrap anchorx="page" anchory="page"/>
        </v:group>
      </w:pict>
    </w:r>
    <w:r w:rsidR="00294541">
      <w:rPr>
        <w:rFonts w:asciiTheme="majorHAnsi" w:eastAsiaTheme="majorEastAsia" w:hAnsiTheme="majorHAnsi" w:cstheme="majorBidi"/>
      </w:rPr>
      <w:pict w14:anchorId="6F1FDD2B">
        <v:rect id="_x0000_s2065" style="position:absolute;left:0;text-align:left;margin-left:0;margin-top:0;width:7.15pt;height:64pt;z-index:251673600;mso-height-percent:900;mso-position-horizontal:center;mso-position-horizontal-relative:right-margin-area;mso-position-vertical:top;mso-position-vertical-relative:page;mso-height-percent:900;mso-height-relative:top-margin-area" fillcolor="#f79646 [3209]" strokecolor="#f2f2f2 [3041]" strokeweight="3pt">
          <v:shadow on="t" type="perspective" color="#974706 [1609]" opacity=".5" offset="1pt" offset2="-1pt"/>
          <w10:wrap anchorx="page" anchory="page"/>
        </v:rect>
      </w:pict>
    </w:r>
    <w:r w:rsidR="00294541">
      <w:rPr>
        <w:rFonts w:asciiTheme="majorHAnsi" w:eastAsiaTheme="majorEastAsia" w:hAnsiTheme="majorHAnsi" w:cstheme="majorBidi"/>
      </w:rPr>
      <w:pict w14:anchorId="3474ADB6">
        <v:rect id="_x0000_s2064" style="position:absolute;left:0;text-align:left;margin-left:0;margin-top:0;width:7.15pt;height:64pt;z-index:251672576;mso-height-percent:900;mso-position-horizontal:center;mso-position-horizontal-relative:left-margin-area;mso-position-vertical:top;mso-position-vertical-relative:page;mso-height-percent:900;mso-height-relative:top-margin-area" fillcolor="#f79646 [3209]" strokecolor="#f2f2f2 [3041]" strokeweight="3pt">
          <v:shadow on="t" type="perspective" color="#974706 [1609]" opacity=".5" offset="1pt" offset2="-1pt"/>
          <w10:wrap anchorx="margin" anchory="page"/>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标题"/>
      <w:id w:val="536411716"/>
      <w:dataBinding w:prefixMappings="xmlns:ns0='http://schemas.openxmlformats.org/package/2006/metadata/core-properties' xmlns:ns1='http://purl.org/dc/elements/1.1/'" w:xpath="/ns0:coreProperties[1]/ns1:title[1]" w:storeItemID="{6C3C8BC8-F283-45AE-878A-BAB7291924A1}"/>
      <w:text/>
    </w:sdtPr>
    <w:sdtEndPr/>
    <w:sdtContent>
      <w:p w14:paraId="7040188A" w14:textId="77777777" w:rsidR="00AD3D96" w:rsidRDefault="00AD3D96">
        <w:pPr>
          <w:pStyle w:val="a3"/>
          <w:rPr>
            <w:rFonts w:asciiTheme="majorHAnsi" w:eastAsiaTheme="majorEastAsia" w:hAnsiTheme="majorHAnsi" w:cstheme="majorBidi"/>
          </w:rPr>
        </w:pPr>
        <w:r>
          <w:rPr>
            <w:rFonts w:asciiTheme="majorHAnsi" w:eastAsiaTheme="majorEastAsia" w:hAnsiTheme="majorHAnsi" w:cstheme="majorBidi" w:hint="eastAsia"/>
          </w:rPr>
          <w:t>连续介质力学讲义</w:t>
        </w:r>
      </w:p>
    </w:sdtContent>
  </w:sdt>
  <w:p w14:paraId="65FA56F9" w14:textId="77777777" w:rsidR="00AD3D96" w:rsidRDefault="00294541">
    <w:pPr>
      <w:pStyle w:val="a3"/>
    </w:pPr>
    <w:r>
      <w:rPr>
        <w:rFonts w:asciiTheme="majorHAnsi" w:eastAsiaTheme="majorEastAsia" w:hAnsiTheme="majorHAnsi" w:cstheme="majorBidi"/>
      </w:rPr>
      <w:pict w14:anchorId="7B38F8F4">
        <v:group id="_x0000_s2051" style="position:absolute;left:0;text-align:left;margin-left:0;margin-top:0;width:593.7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f79646 [3209]"/>
          <v:rect id="_x0000_s2053"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rPr>
      <w:pict w14:anchorId="53B3A0AD">
        <v:rect id="_x0000_s2050" style="position:absolute;left:0;text-align:left;margin-left:0;margin-top:0;width:7.15pt;height:59.8pt;z-index:251661312;mso-height-percent:900;mso-position-horizontal:center;mso-position-horizontal-relative:right-margin-area;mso-position-vertical:top;mso-position-vertical-relative:page;mso-height-percent:900;mso-height-relative:top-margin-area" fillcolor="#f79646 [3209]" strokecolor="#f2f2f2 [3041]" strokeweight="3pt">
          <v:shadow on="t" type="perspective" color="#974706 [1609]" opacity=".5" offset="1pt" offset2="-1pt"/>
          <w10:wrap anchorx="page" anchory="page"/>
        </v:rect>
      </w:pict>
    </w:r>
    <w:r>
      <w:rPr>
        <w:rFonts w:asciiTheme="majorHAnsi" w:eastAsiaTheme="majorEastAsia" w:hAnsiTheme="majorHAnsi" w:cstheme="majorBidi"/>
      </w:rPr>
      <w:pict w14:anchorId="2D27E663">
        <v:rect id="_x0000_s2049" style="position:absolute;left:0;text-align:left;margin-left:0;margin-top:0;width:7.15pt;height:59.8pt;z-index:251660288;mso-height-percent:900;mso-position-horizontal:center;mso-position-horizontal-relative:left-margin-area;mso-position-vertical:top;mso-position-vertical-relative:page;mso-height-percent:900;mso-height-relative:top-margin-area" fillcolor="#f79646 [3209]" strokecolor="#f2f2f2 [3041]" strokeweight="3pt">
          <v:shadow on="t" type="perspective" color="#974706 [1609]" opacity=".5" offset="1pt" offset2="-1pt"/>
          <w10:wrap anchorx="margin" anchory="page"/>
        </v:rect>
      </w:pict>
    </w:r>
    <w:r w:rsidR="00AD3D96">
      <w:rPr>
        <w:rFonts w:hint="eastAsia"/>
      </w:rPr>
      <w:t>固体力学部分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18EE"/>
    <w:multiLevelType w:val="hybridMultilevel"/>
    <w:tmpl w:val="1F58F654"/>
    <w:lvl w:ilvl="0" w:tplc="9D646C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8D1BED"/>
    <w:multiLevelType w:val="hybridMultilevel"/>
    <w:tmpl w:val="912608B8"/>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82263"/>
    <w:multiLevelType w:val="hybridMultilevel"/>
    <w:tmpl w:val="D4DA63CC"/>
    <w:lvl w:ilvl="0" w:tplc="B2C4A822">
      <w:start w:val="1"/>
      <w:numFmt w:val="decimal"/>
      <w:lvlText w:val="%1&gt;"/>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BB7ADF"/>
    <w:multiLevelType w:val="hybridMultilevel"/>
    <w:tmpl w:val="08E21A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5930F2"/>
    <w:multiLevelType w:val="hybridMultilevel"/>
    <w:tmpl w:val="5FC212D0"/>
    <w:lvl w:ilvl="0" w:tplc="22BE1C30">
      <w:start w:val="1"/>
      <w:numFmt w:val="upperLetter"/>
      <w:lvlText w:val="（%1）"/>
      <w:lvlJc w:val="left"/>
      <w:pPr>
        <w:ind w:left="735" w:hanging="735"/>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1FA39C0"/>
    <w:multiLevelType w:val="hybridMultilevel"/>
    <w:tmpl w:val="FDF8CC72"/>
    <w:lvl w:ilvl="0" w:tplc="E8A0EB38">
      <w:start w:val="1"/>
      <w:numFmt w:val="decimal"/>
      <w:lvlText w:val="(%1)"/>
      <w:lvlJc w:val="left"/>
      <w:pPr>
        <w:ind w:left="432" w:hanging="4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001876"/>
    <w:multiLevelType w:val="hybridMultilevel"/>
    <w:tmpl w:val="05A25636"/>
    <w:lvl w:ilvl="0" w:tplc="9DE2845C">
      <w:start w:val="1"/>
      <w:numFmt w:val="decimalEnclosedCircle"/>
      <w:lvlText w:val="%1"/>
      <w:lvlJc w:val="left"/>
      <w:pPr>
        <w:ind w:left="1260" w:hanging="420"/>
      </w:pPr>
      <w:rPr>
        <w:rFonts w:hint="default"/>
        <w:i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4AA298C"/>
    <w:multiLevelType w:val="hybridMultilevel"/>
    <w:tmpl w:val="23561AC8"/>
    <w:lvl w:ilvl="0" w:tplc="48A8B8A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61D234E"/>
    <w:multiLevelType w:val="hybridMultilevel"/>
    <w:tmpl w:val="DE9C9796"/>
    <w:lvl w:ilvl="0" w:tplc="48A8B8A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C651EB"/>
    <w:multiLevelType w:val="hybridMultilevel"/>
    <w:tmpl w:val="62F85E18"/>
    <w:lvl w:ilvl="0" w:tplc="86841440">
      <w:start w:val="3"/>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8326585"/>
    <w:multiLevelType w:val="hybridMultilevel"/>
    <w:tmpl w:val="F48420F8"/>
    <w:lvl w:ilvl="0" w:tplc="E8A0EB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6A28EA"/>
    <w:multiLevelType w:val="hybridMultilevel"/>
    <w:tmpl w:val="58CAC378"/>
    <w:lvl w:ilvl="0" w:tplc="9DE2845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F73EEB"/>
    <w:multiLevelType w:val="hybridMultilevel"/>
    <w:tmpl w:val="F2AE91AC"/>
    <w:lvl w:ilvl="0" w:tplc="8F8A2BA6">
      <w:start w:val="1"/>
      <w:numFmt w:val="decimal"/>
      <w:lvlText w:val="（%1）"/>
      <w:lvlJc w:val="left"/>
      <w:pPr>
        <w:ind w:left="1665" w:hanging="72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3" w15:restartNumberingAfterBreak="0">
    <w:nsid w:val="4AFC5F9E"/>
    <w:multiLevelType w:val="hybridMultilevel"/>
    <w:tmpl w:val="0196429E"/>
    <w:lvl w:ilvl="0" w:tplc="E8A0EB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E196C4A"/>
    <w:multiLevelType w:val="hybridMultilevel"/>
    <w:tmpl w:val="5B72A0B6"/>
    <w:lvl w:ilvl="0" w:tplc="48A8B8A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E75850"/>
    <w:multiLevelType w:val="hybridMultilevel"/>
    <w:tmpl w:val="0A744DE0"/>
    <w:lvl w:ilvl="0" w:tplc="4308EECC">
      <w:start w:val="1"/>
      <w:numFmt w:val="lowerRoman"/>
      <w:lvlText w:val="&lt;%1&gt;"/>
      <w:lvlJc w:val="right"/>
      <w:pPr>
        <w:ind w:left="840" w:hanging="420"/>
      </w:pPr>
      <w:rPr>
        <w:rFonts w:hint="eastAsia"/>
      </w:rPr>
    </w:lvl>
    <w:lvl w:ilvl="1" w:tplc="4B5ED730">
      <w:start w:val="1"/>
      <w:numFmt w:val="lowerRoman"/>
      <w:lvlText w:val="(%2)"/>
      <w:lvlJc w:val="left"/>
      <w:pPr>
        <w:ind w:left="1260" w:hanging="420"/>
      </w:pPr>
      <w:rPr>
        <w:rFonts w:hint="eastAsia"/>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4FA3455"/>
    <w:multiLevelType w:val="hybridMultilevel"/>
    <w:tmpl w:val="D0001E2C"/>
    <w:lvl w:ilvl="0" w:tplc="E8A0EB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FE468D5"/>
    <w:multiLevelType w:val="hybridMultilevel"/>
    <w:tmpl w:val="FC641260"/>
    <w:lvl w:ilvl="0" w:tplc="C70EDB7E">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9BC1F13"/>
    <w:multiLevelType w:val="hybridMultilevel"/>
    <w:tmpl w:val="3C34E1FC"/>
    <w:lvl w:ilvl="0" w:tplc="E8A0EB38">
      <w:start w:val="1"/>
      <w:numFmt w:val="decimal"/>
      <w:lvlText w:val="(%1)"/>
      <w:lvlJc w:val="left"/>
      <w:pPr>
        <w:ind w:left="840" w:hanging="420"/>
      </w:pPr>
      <w:rPr>
        <w:rFonts w:hint="eastAsia"/>
      </w:rPr>
    </w:lvl>
    <w:lvl w:ilvl="1" w:tplc="28F6B9AA">
      <w:start w:val="1"/>
      <w:numFmt w:val="lowerRoman"/>
      <w:lvlText w:val="&lt;%2&gt;"/>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E271509"/>
    <w:multiLevelType w:val="hybridMultilevel"/>
    <w:tmpl w:val="7BBC7EB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E824412"/>
    <w:multiLevelType w:val="hybridMultilevel"/>
    <w:tmpl w:val="3B164E4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B2D40F6"/>
    <w:multiLevelType w:val="hybridMultilevel"/>
    <w:tmpl w:val="DBB40296"/>
    <w:lvl w:ilvl="0" w:tplc="483234F4">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9"/>
  </w:num>
  <w:num w:numId="3">
    <w:abstractNumId w:val="13"/>
  </w:num>
  <w:num w:numId="4">
    <w:abstractNumId w:val="10"/>
  </w:num>
  <w:num w:numId="5">
    <w:abstractNumId w:val="20"/>
  </w:num>
  <w:num w:numId="6">
    <w:abstractNumId w:val="16"/>
  </w:num>
  <w:num w:numId="7">
    <w:abstractNumId w:val="12"/>
  </w:num>
  <w:num w:numId="8">
    <w:abstractNumId w:val="11"/>
  </w:num>
  <w:num w:numId="9">
    <w:abstractNumId w:val="2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6"/>
  </w:num>
  <w:num w:numId="14">
    <w:abstractNumId w:val="15"/>
  </w:num>
  <w:num w:numId="15">
    <w:abstractNumId w:val="18"/>
  </w:num>
  <w:num w:numId="16">
    <w:abstractNumId w:val="8"/>
  </w:num>
  <w:num w:numId="17">
    <w:abstractNumId w:val="7"/>
  </w:num>
  <w:num w:numId="18">
    <w:abstractNumId w:val="14"/>
  </w:num>
  <w:num w:numId="19">
    <w:abstractNumId w:val="19"/>
  </w:num>
  <w:num w:numId="20">
    <w:abstractNumId w:val="1"/>
  </w:num>
  <w:num w:numId="21">
    <w:abstractNumId w:val="17"/>
  </w:num>
  <w:num w:numId="22">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752" fill="f" fillcolor="white">
      <v:fill color="white" on="f"/>
    </o:shapedefaults>
    <o:shapelayout v:ext="edit">
      <o:idmap v:ext="edit" data="2"/>
      <o:rules v:ext="edit">
        <o:r id="V:Rule1" type="connector" idref="#_x0000_s2052"/>
        <o:r id="V:Rule2" type="connector" idref="#_x0000_s2067"/>
        <o:r id="V:Rule3" type="connector" idref="#_x0000_s2057"/>
        <o:r id="V:Rule4" type="connector" idref="#_x0000_s206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1D8F"/>
    <w:rsid w:val="000049A9"/>
    <w:rsid w:val="00006065"/>
    <w:rsid w:val="0001034F"/>
    <w:rsid w:val="00010ECD"/>
    <w:rsid w:val="000116DA"/>
    <w:rsid w:val="00011C4D"/>
    <w:rsid w:val="000123FC"/>
    <w:rsid w:val="00014CA4"/>
    <w:rsid w:val="00015161"/>
    <w:rsid w:val="00015817"/>
    <w:rsid w:val="000167E0"/>
    <w:rsid w:val="00020CDC"/>
    <w:rsid w:val="00023992"/>
    <w:rsid w:val="00024413"/>
    <w:rsid w:val="00026A3C"/>
    <w:rsid w:val="000272EC"/>
    <w:rsid w:val="000308D1"/>
    <w:rsid w:val="000325CF"/>
    <w:rsid w:val="00034B23"/>
    <w:rsid w:val="000358B9"/>
    <w:rsid w:val="00035B06"/>
    <w:rsid w:val="00035E7A"/>
    <w:rsid w:val="00040F60"/>
    <w:rsid w:val="00042F22"/>
    <w:rsid w:val="00043493"/>
    <w:rsid w:val="00044E6E"/>
    <w:rsid w:val="0004628C"/>
    <w:rsid w:val="00054F7C"/>
    <w:rsid w:val="0005535C"/>
    <w:rsid w:val="000559B5"/>
    <w:rsid w:val="00055ED7"/>
    <w:rsid w:val="00062752"/>
    <w:rsid w:val="00064302"/>
    <w:rsid w:val="00064CB8"/>
    <w:rsid w:val="00065A6A"/>
    <w:rsid w:val="0006616B"/>
    <w:rsid w:val="00071147"/>
    <w:rsid w:val="00072268"/>
    <w:rsid w:val="00075AE7"/>
    <w:rsid w:val="00081D1E"/>
    <w:rsid w:val="00085F8B"/>
    <w:rsid w:val="00086379"/>
    <w:rsid w:val="00091E32"/>
    <w:rsid w:val="000939F6"/>
    <w:rsid w:val="00095DE3"/>
    <w:rsid w:val="000A0DD7"/>
    <w:rsid w:val="000A2060"/>
    <w:rsid w:val="000A2E31"/>
    <w:rsid w:val="000A4F44"/>
    <w:rsid w:val="000A5DF2"/>
    <w:rsid w:val="000B0B00"/>
    <w:rsid w:val="000B1653"/>
    <w:rsid w:val="000B23E8"/>
    <w:rsid w:val="000B26FE"/>
    <w:rsid w:val="000B2A1B"/>
    <w:rsid w:val="000B2EFD"/>
    <w:rsid w:val="000B3869"/>
    <w:rsid w:val="000B4C37"/>
    <w:rsid w:val="000B5561"/>
    <w:rsid w:val="000B5639"/>
    <w:rsid w:val="000B7572"/>
    <w:rsid w:val="000B7DD5"/>
    <w:rsid w:val="000C1218"/>
    <w:rsid w:val="000C1FA7"/>
    <w:rsid w:val="000C478B"/>
    <w:rsid w:val="000C5C1B"/>
    <w:rsid w:val="000C7453"/>
    <w:rsid w:val="000D172B"/>
    <w:rsid w:val="000D5552"/>
    <w:rsid w:val="000D73A4"/>
    <w:rsid w:val="000E14D8"/>
    <w:rsid w:val="000E2D7B"/>
    <w:rsid w:val="000E3762"/>
    <w:rsid w:val="000E4905"/>
    <w:rsid w:val="000E70FB"/>
    <w:rsid w:val="000F0481"/>
    <w:rsid w:val="000F2342"/>
    <w:rsid w:val="000F2C72"/>
    <w:rsid w:val="000F5AFE"/>
    <w:rsid w:val="001004FC"/>
    <w:rsid w:val="00101528"/>
    <w:rsid w:val="00101A84"/>
    <w:rsid w:val="00101C05"/>
    <w:rsid w:val="00103014"/>
    <w:rsid w:val="00104525"/>
    <w:rsid w:val="00105190"/>
    <w:rsid w:val="00106DEC"/>
    <w:rsid w:val="001136F1"/>
    <w:rsid w:val="001140DD"/>
    <w:rsid w:val="0011582B"/>
    <w:rsid w:val="00115BD6"/>
    <w:rsid w:val="001165C1"/>
    <w:rsid w:val="00117CFA"/>
    <w:rsid w:val="0012015E"/>
    <w:rsid w:val="00120FCA"/>
    <w:rsid w:val="00123B86"/>
    <w:rsid w:val="00123D86"/>
    <w:rsid w:val="0012469B"/>
    <w:rsid w:val="00132B0C"/>
    <w:rsid w:val="00133F48"/>
    <w:rsid w:val="001345EB"/>
    <w:rsid w:val="00134E5F"/>
    <w:rsid w:val="00135254"/>
    <w:rsid w:val="00135598"/>
    <w:rsid w:val="001371D1"/>
    <w:rsid w:val="00141660"/>
    <w:rsid w:val="001454CF"/>
    <w:rsid w:val="001467B6"/>
    <w:rsid w:val="00146A85"/>
    <w:rsid w:val="00147EA6"/>
    <w:rsid w:val="00150C9F"/>
    <w:rsid w:val="001518C7"/>
    <w:rsid w:val="00151C46"/>
    <w:rsid w:val="00154E77"/>
    <w:rsid w:val="00156198"/>
    <w:rsid w:val="0015738A"/>
    <w:rsid w:val="00160423"/>
    <w:rsid w:val="00162758"/>
    <w:rsid w:val="00163555"/>
    <w:rsid w:val="00165E78"/>
    <w:rsid w:val="00170C03"/>
    <w:rsid w:val="001714CE"/>
    <w:rsid w:val="00172375"/>
    <w:rsid w:val="00173AB3"/>
    <w:rsid w:val="001741E4"/>
    <w:rsid w:val="00175B89"/>
    <w:rsid w:val="001778CB"/>
    <w:rsid w:val="00182736"/>
    <w:rsid w:val="001828D9"/>
    <w:rsid w:val="001843BF"/>
    <w:rsid w:val="00185F25"/>
    <w:rsid w:val="00187851"/>
    <w:rsid w:val="00187D28"/>
    <w:rsid w:val="0019055D"/>
    <w:rsid w:val="00190E07"/>
    <w:rsid w:val="001911D2"/>
    <w:rsid w:val="001915AB"/>
    <w:rsid w:val="00195C35"/>
    <w:rsid w:val="001A0482"/>
    <w:rsid w:val="001A08B2"/>
    <w:rsid w:val="001A2233"/>
    <w:rsid w:val="001A267B"/>
    <w:rsid w:val="001A2FB1"/>
    <w:rsid w:val="001A53E2"/>
    <w:rsid w:val="001B22A0"/>
    <w:rsid w:val="001B3CC4"/>
    <w:rsid w:val="001B4560"/>
    <w:rsid w:val="001B731F"/>
    <w:rsid w:val="001C05A9"/>
    <w:rsid w:val="001C165B"/>
    <w:rsid w:val="001C265E"/>
    <w:rsid w:val="001C5241"/>
    <w:rsid w:val="001C56C1"/>
    <w:rsid w:val="001C72B7"/>
    <w:rsid w:val="001C7877"/>
    <w:rsid w:val="001D0F91"/>
    <w:rsid w:val="001D18B6"/>
    <w:rsid w:val="001D77A9"/>
    <w:rsid w:val="001D7B8B"/>
    <w:rsid w:val="001E064C"/>
    <w:rsid w:val="001E5C10"/>
    <w:rsid w:val="001F0CBF"/>
    <w:rsid w:val="001F2433"/>
    <w:rsid w:val="001F5CCC"/>
    <w:rsid w:val="001F7FC4"/>
    <w:rsid w:val="002015B8"/>
    <w:rsid w:val="00201C83"/>
    <w:rsid w:val="00203046"/>
    <w:rsid w:val="002045D6"/>
    <w:rsid w:val="002045E0"/>
    <w:rsid w:val="00204E26"/>
    <w:rsid w:val="00207D6A"/>
    <w:rsid w:val="00207E6F"/>
    <w:rsid w:val="002107CD"/>
    <w:rsid w:val="00211D71"/>
    <w:rsid w:val="00213934"/>
    <w:rsid w:val="00215715"/>
    <w:rsid w:val="00215B21"/>
    <w:rsid w:val="00217152"/>
    <w:rsid w:val="00217CEC"/>
    <w:rsid w:val="00217D25"/>
    <w:rsid w:val="002209B9"/>
    <w:rsid w:val="00221CA1"/>
    <w:rsid w:val="00223267"/>
    <w:rsid w:val="00226E86"/>
    <w:rsid w:val="00232F37"/>
    <w:rsid w:val="00234A39"/>
    <w:rsid w:val="00235155"/>
    <w:rsid w:val="0024313D"/>
    <w:rsid w:val="00243F06"/>
    <w:rsid w:val="0024736F"/>
    <w:rsid w:val="00247694"/>
    <w:rsid w:val="00247FB1"/>
    <w:rsid w:val="0025036E"/>
    <w:rsid w:val="0025418C"/>
    <w:rsid w:val="002542B9"/>
    <w:rsid w:val="002600B0"/>
    <w:rsid w:val="002605DF"/>
    <w:rsid w:val="002607FD"/>
    <w:rsid w:val="00264B63"/>
    <w:rsid w:val="00265227"/>
    <w:rsid w:val="002701A0"/>
    <w:rsid w:val="002705AB"/>
    <w:rsid w:val="00270FEF"/>
    <w:rsid w:val="0027460E"/>
    <w:rsid w:val="00285322"/>
    <w:rsid w:val="00285411"/>
    <w:rsid w:val="002875AA"/>
    <w:rsid w:val="00290815"/>
    <w:rsid w:val="00291711"/>
    <w:rsid w:val="002919D1"/>
    <w:rsid w:val="002926E8"/>
    <w:rsid w:val="0029346C"/>
    <w:rsid w:val="00293F93"/>
    <w:rsid w:val="00294541"/>
    <w:rsid w:val="00297AAA"/>
    <w:rsid w:val="002A4667"/>
    <w:rsid w:val="002A7275"/>
    <w:rsid w:val="002B17C4"/>
    <w:rsid w:val="002B3BCB"/>
    <w:rsid w:val="002B5482"/>
    <w:rsid w:val="002B6ABD"/>
    <w:rsid w:val="002B7CB2"/>
    <w:rsid w:val="002C050A"/>
    <w:rsid w:val="002C36D4"/>
    <w:rsid w:val="002C37B4"/>
    <w:rsid w:val="002C3D5C"/>
    <w:rsid w:val="002C4BFB"/>
    <w:rsid w:val="002D09B8"/>
    <w:rsid w:val="002D0F36"/>
    <w:rsid w:val="002D1980"/>
    <w:rsid w:val="002D1AC8"/>
    <w:rsid w:val="002D34DE"/>
    <w:rsid w:val="002D543C"/>
    <w:rsid w:val="002E0978"/>
    <w:rsid w:val="002E1606"/>
    <w:rsid w:val="002E67CF"/>
    <w:rsid w:val="002F5A4C"/>
    <w:rsid w:val="002F6CD5"/>
    <w:rsid w:val="002F6DE2"/>
    <w:rsid w:val="002F7DCA"/>
    <w:rsid w:val="003004FE"/>
    <w:rsid w:val="003022FC"/>
    <w:rsid w:val="003119A8"/>
    <w:rsid w:val="00311EAF"/>
    <w:rsid w:val="0031224F"/>
    <w:rsid w:val="00314741"/>
    <w:rsid w:val="00315CE0"/>
    <w:rsid w:val="00316707"/>
    <w:rsid w:val="0031693B"/>
    <w:rsid w:val="003169C9"/>
    <w:rsid w:val="00316BB7"/>
    <w:rsid w:val="00322B07"/>
    <w:rsid w:val="003234B1"/>
    <w:rsid w:val="00323F02"/>
    <w:rsid w:val="00324796"/>
    <w:rsid w:val="00324EB3"/>
    <w:rsid w:val="0033185A"/>
    <w:rsid w:val="00333238"/>
    <w:rsid w:val="00334DDC"/>
    <w:rsid w:val="003369EE"/>
    <w:rsid w:val="00337068"/>
    <w:rsid w:val="00337136"/>
    <w:rsid w:val="003375DE"/>
    <w:rsid w:val="0034143F"/>
    <w:rsid w:val="00342A3C"/>
    <w:rsid w:val="003430C7"/>
    <w:rsid w:val="00345238"/>
    <w:rsid w:val="003463EC"/>
    <w:rsid w:val="00347868"/>
    <w:rsid w:val="0036213A"/>
    <w:rsid w:val="00363582"/>
    <w:rsid w:val="00363CDE"/>
    <w:rsid w:val="00364122"/>
    <w:rsid w:val="00364885"/>
    <w:rsid w:val="0036497D"/>
    <w:rsid w:val="0036547F"/>
    <w:rsid w:val="0037013B"/>
    <w:rsid w:val="00371AA0"/>
    <w:rsid w:val="003732C9"/>
    <w:rsid w:val="00373665"/>
    <w:rsid w:val="00373E00"/>
    <w:rsid w:val="003756B7"/>
    <w:rsid w:val="00383308"/>
    <w:rsid w:val="00384ECD"/>
    <w:rsid w:val="00386445"/>
    <w:rsid w:val="003870D9"/>
    <w:rsid w:val="00392ECC"/>
    <w:rsid w:val="00393797"/>
    <w:rsid w:val="00395338"/>
    <w:rsid w:val="0039640A"/>
    <w:rsid w:val="003A020F"/>
    <w:rsid w:val="003A1480"/>
    <w:rsid w:val="003A2168"/>
    <w:rsid w:val="003A23BE"/>
    <w:rsid w:val="003A59DA"/>
    <w:rsid w:val="003A774B"/>
    <w:rsid w:val="003B3882"/>
    <w:rsid w:val="003B3E76"/>
    <w:rsid w:val="003B5037"/>
    <w:rsid w:val="003C10F5"/>
    <w:rsid w:val="003C24AF"/>
    <w:rsid w:val="003C3A6E"/>
    <w:rsid w:val="003C3FFF"/>
    <w:rsid w:val="003C4C62"/>
    <w:rsid w:val="003C6E46"/>
    <w:rsid w:val="003C71D9"/>
    <w:rsid w:val="003C7AE6"/>
    <w:rsid w:val="003C7E49"/>
    <w:rsid w:val="003D3507"/>
    <w:rsid w:val="003D5D55"/>
    <w:rsid w:val="003D78AA"/>
    <w:rsid w:val="003E02BF"/>
    <w:rsid w:val="003E0C0E"/>
    <w:rsid w:val="003E3281"/>
    <w:rsid w:val="003E71E2"/>
    <w:rsid w:val="003F0AED"/>
    <w:rsid w:val="003F0F0E"/>
    <w:rsid w:val="003F182C"/>
    <w:rsid w:val="003F2B5C"/>
    <w:rsid w:val="003F33C1"/>
    <w:rsid w:val="003F396F"/>
    <w:rsid w:val="003F64B5"/>
    <w:rsid w:val="003F743F"/>
    <w:rsid w:val="003F7ED9"/>
    <w:rsid w:val="00400536"/>
    <w:rsid w:val="00402C3F"/>
    <w:rsid w:val="00403EDB"/>
    <w:rsid w:val="00405495"/>
    <w:rsid w:val="00406BB8"/>
    <w:rsid w:val="00406BE9"/>
    <w:rsid w:val="004078CA"/>
    <w:rsid w:val="00412079"/>
    <w:rsid w:val="0041301E"/>
    <w:rsid w:val="004205BC"/>
    <w:rsid w:val="0042087F"/>
    <w:rsid w:val="00422C82"/>
    <w:rsid w:val="004256CB"/>
    <w:rsid w:val="0043141A"/>
    <w:rsid w:val="004369BB"/>
    <w:rsid w:val="00436D77"/>
    <w:rsid w:val="00441342"/>
    <w:rsid w:val="00441951"/>
    <w:rsid w:val="0044247D"/>
    <w:rsid w:val="00442BC9"/>
    <w:rsid w:val="004454AA"/>
    <w:rsid w:val="00445D98"/>
    <w:rsid w:val="004501CF"/>
    <w:rsid w:val="004534D2"/>
    <w:rsid w:val="00453BD9"/>
    <w:rsid w:val="004549D6"/>
    <w:rsid w:val="004652D7"/>
    <w:rsid w:val="004710B4"/>
    <w:rsid w:val="0047152A"/>
    <w:rsid w:val="004716B5"/>
    <w:rsid w:val="00473120"/>
    <w:rsid w:val="004733CA"/>
    <w:rsid w:val="00474536"/>
    <w:rsid w:val="00474C57"/>
    <w:rsid w:val="00476A95"/>
    <w:rsid w:val="0048043F"/>
    <w:rsid w:val="0048073A"/>
    <w:rsid w:val="004848DD"/>
    <w:rsid w:val="00485D3C"/>
    <w:rsid w:val="0048672F"/>
    <w:rsid w:val="00487334"/>
    <w:rsid w:val="00492E58"/>
    <w:rsid w:val="0049321F"/>
    <w:rsid w:val="004945D6"/>
    <w:rsid w:val="00495026"/>
    <w:rsid w:val="004959AA"/>
    <w:rsid w:val="00495E25"/>
    <w:rsid w:val="004A1B14"/>
    <w:rsid w:val="004A42D6"/>
    <w:rsid w:val="004A443F"/>
    <w:rsid w:val="004A5314"/>
    <w:rsid w:val="004A64C6"/>
    <w:rsid w:val="004A75DE"/>
    <w:rsid w:val="004B21F6"/>
    <w:rsid w:val="004B498B"/>
    <w:rsid w:val="004B4CF5"/>
    <w:rsid w:val="004B4F91"/>
    <w:rsid w:val="004B50DA"/>
    <w:rsid w:val="004C166C"/>
    <w:rsid w:val="004C4C48"/>
    <w:rsid w:val="004C5410"/>
    <w:rsid w:val="004D1077"/>
    <w:rsid w:val="004D16D8"/>
    <w:rsid w:val="004D2FAE"/>
    <w:rsid w:val="004D3541"/>
    <w:rsid w:val="004D3EAE"/>
    <w:rsid w:val="004D68E7"/>
    <w:rsid w:val="004E10DD"/>
    <w:rsid w:val="004E4332"/>
    <w:rsid w:val="004E4CA3"/>
    <w:rsid w:val="004E7472"/>
    <w:rsid w:val="004F0D06"/>
    <w:rsid w:val="004F3559"/>
    <w:rsid w:val="004F3823"/>
    <w:rsid w:val="004F4C39"/>
    <w:rsid w:val="00500188"/>
    <w:rsid w:val="00501542"/>
    <w:rsid w:val="005035C8"/>
    <w:rsid w:val="00503956"/>
    <w:rsid w:val="00503FB4"/>
    <w:rsid w:val="0050612B"/>
    <w:rsid w:val="005079AB"/>
    <w:rsid w:val="00512824"/>
    <w:rsid w:val="005128E6"/>
    <w:rsid w:val="005131CD"/>
    <w:rsid w:val="005175A9"/>
    <w:rsid w:val="00522D64"/>
    <w:rsid w:val="00523BD5"/>
    <w:rsid w:val="005312FA"/>
    <w:rsid w:val="005326D9"/>
    <w:rsid w:val="005345A4"/>
    <w:rsid w:val="00534C60"/>
    <w:rsid w:val="00534EE0"/>
    <w:rsid w:val="00536867"/>
    <w:rsid w:val="00537CAA"/>
    <w:rsid w:val="005414F8"/>
    <w:rsid w:val="00542722"/>
    <w:rsid w:val="00543234"/>
    <w:rsid w:val="00545635"/>
    <w:rsid w:val="00552E81"/>
    <w:rsid w:val="00553BB6"/>
    <w:rsid w:val="00554EB0"/>
    <w:rsid w:val="0055690C"/>
    <w:rsid w:val="00562F62"/>
    <w:rsid w:val="00563951"/>
    <w:rsid w:val="00563BDC"/>
    <w:rsid w:val="00564245"/>
    <w:rsid w:val="005644F5"/>
    <w:rsid w:val="0056452E"/>
    <w:rsid w:val="0056493B"/>
    <w:rsid w:val="00564A2E"/>
    <w:rsid w:val="005656F2"/>
    <w:rsid w:val="005704C9"/>
    <w:rsid w:val="005712E4"/>
    <w:rsid w:val="00571643"/>
    <w:rsid w:val="00574A01"/>
    <w:rsid w:val="0057740F"/>
    <w:rsid w:val="00580525"/>
    <w:rsid w:val="005839A8"/>
    <w:rsid w:val="005845AC"/>
    <w:rsid w:val="00584C2E"/>
    <w:rsid w:val="0058672B"/>
    <w:rsid w:val="0059008C"/>
    <w:rsid w:val="005901AF"/>
    <w:rsid w:val="00590E77"/>
    <w:rsid w:val="00592CF5"/>
    <w:rsid w:val="0059423C"/>
    <w:rsid w:val="0059436A"/>
    <w:rsid w:val="00595D53"/>
    <w:rsid w:val="0059711F"/>
    <w:rsid w:val="005979B3"/>
    <w:rsid w:val="005A1366"/>
    <w:rsid w:val="005A7510"/>
    <w:rsid w:val="005A75A6"/>
    <w:rsid w:val="005B1D6B"/>
    <w:rsid w:val="005B2643"/>
    <w:rsid w:val="005B3385"/>
    <w:rsid w:val="005B3C12"/>
    <w:rsid w:val="005B6EA1"/>
    <w:rsid w:val="005B7D25"/>
    <w:rsid w:val="005C24D4"/>
    <w:rsid w:val="005C2DF9"/>
    <w:rsid w:val="005C6BA8"/>
    <w:rsid w:val="005C7F03"/>
    <w:rsid w:val="005D02D0"/>
    <w:rsid w:val="005D0EEC"/>
    <w:rsid w:val="005D19EC"/>
    <w:rsid w:val="005D3118"/>
    <w:rsid w:val="005D38BA"/>
    <w:rsid w:val="005D3CA5"/>
    <w:rsid w:val="005D3CAD"/>
    <w:rsid w:val="005D711C"/>
    <w:rsid w:val="005E124C"/>
    <w:rsid w:val="005E37F2"/>
    <w:rsid w:val="005E7F2B"/>
    <w:rsid w:val="005F49FC"/>
    <w:rsid w:val="005F581F"/>
    <w:rsid w:val="005F6358"/>
    <w:rsid w:val="005F72DA"/>
    <w:rsid w:val="005F739F"/>
    <w:rsid w:val="00603734"/>
    <w:rsid w:val="0060507C"/>
    <w:rsid w:val="00606444"/>
    <w:rsid w:val="00606ED6"/>
    <w:rsid w:val="006113E8"/>
    <w:rsid w:val="00612204"/>
    <w:rsid w:val="0061508E"/>
    <w:rsid w:val="00620560"/>
    <w:rsid w:val="00620601"/>
    <w:rsid w:val="0062154F"/>
    <w:rsid w:val="006216B2"/>
    <w:rsid w:val="006237D4"/>
    <w:rsid w:val="00625B6A"/>
    <w:rsid w:val="0062670C"/>
    <w:rsid w:val="00627C48"/>
    <w:rsid w:val="006308CF"/>
    <w:rsid w:val="0063319C"/>
    <w:rsid w:val="006332FE"/>
    <w:rsid w:val="00633931"/>
    <w:rsid w:val="00634410"/>
    <w:rsid w:val="006419BC"/>
    <w:rsid w:val="006442C4"/>
    <w:rsid w:val="00652E8F"/>
    <w:rsid w:val="006569BC"/>
    <w:rsid w:val="00656D1E"/>
    <w:rsid w:val="00661391"/>
    <w:rsid w:val="006644DE"/>
    <w:rsid w:val="00664F1A"/>
    <w:rsid w:val="00665D25"/>
    <w:rsid w:val="0066619F"/>
    <w:rsid w:val="00666CC4"/>
    <w:rsid w:val="0066709D"/>
    <w:rsid w:val="00670D1A"/>
    <w:rsid w:val="00671D1B"/>
    <w:rsid w:val="0067257B"/>
    <w:rsid w:val="00674996"/>
    <w:rsid w:val="00674C1B"/>
    <w:rsid w:val="00680E70"/>
    <w:rsid w:val="00684928"/>
    <w:rsid w:val="00685F75"/>
    <w:rsid w:val="0068752C"/>
    <w:rsid w:val="00690E9D"/>
    <w:rsid w:val="006954A8"/>
    <w:rsid w:val="00696337"/>
    <w:rsid w:val="00697501"/>
    <w:rsid w:val="006A1CD9"/>
    <w:rsid w:val="006A27E1"/>
    <w:rsid w:val="006A45E8"/>
    <w:rsid w:val="006A51D2"/>
    <w:rsid w:val="006A52AA"/>
    <w:rsid w:val="006A59C7"/>
    <w:rsid w:val="006A620F"/>
    <w:rsid w:val="006A75A8"/>
    <w:rsid w:val="006A78EB"/>
    <w:rsid w:val="006B5EF4"/>
    <w:rsid w:val="006B6EAC"/>
    <w:rsid w:val="006B708D"/>
    <w:rsid w:val="006C17B4"/>
    <w:rsid w:val="006C30F0"/>
    <w:rsid w:val="006C50D7"/>
    <w:rsid w:val="006C6EC6"/>
    <w:rsid w:val="006D02CB"/>
    <w:rsid w:val="006D2622"/>
    <w:rsid w:val="006D370C"/>
    <w:rsid w:val="006D4114"/>
    <w:rsid w:val="006D5AB3"/>
    <w:rsid w:val="006E37B3"/>
    <w:rsid w:val="006F3910"/>
    <w:rsid w:val="006F4956"/>
    <w:rsid w:val="006F5B00"/>
    <w:rsid w:val="0070135F"/>
    <w:rsid w:val="00720CC3"/>
    <w:rsid w:val="00723615"/>
    <w:rsid w:val="00723A80"/>
    <w:rsid w:val="00724103"/>
    <w:rsid w:val="007263D8"/>
    <w:rsid w:val="0072672C"/>
    <w:rsid w:val="00733907"/>
    <w:rsid w:val="00735F59"/>
    <w:rsid w:val="00737730"/>
    <w:rsid w:val="00740D59"/>
    <w:rsid w:val="00741F43"/>
    <w:rsid w:val="007423F0"/>
    <w:rsid w:val="00744756"/>
    <w:rsid w:val="007455B3"/>
    <w:rsid w:val="00751D0B"/>
    <w:rsid w:val="00755991"/>
    <w:rsid w:val="00757F59"/>
    <w:rsid w:val="00761061"/>
    <w:rsid w:val="007621BF"/>
    <w:rsid w:val="0077059F"/>
    <w:rsid w:val="007708A7"/>
    <w:rsid w:val="00770BF2"/>
    <w:rsid w:val="00772127"/>
    <w:rsid w:val="00772F4D"/>
    <w:rsid w:val="007735FD"/>
    <w:rsid w:val="00773814"/>
    <w:rsid w:val="00782F89"/>
    <w:rsid w:val="0078302B"/>
    <w:rsid w:val="00786377"/>
    <w:rsid w:val="00786CE2"/>
    <w:rsid w:val="007871B6"/>
    <w:rsid w:val="00790043"/>
    <w:rsid w:val="00791453"/>
    <w:rsid w:val="007921DF"/>
    <w:rsid w:val="00792D5E"/>
    <w:rsid w:val="0079353C"/>
    <w:rsid w:val="00793EF0"/>
    <w:rsid w:val="00795539"/>
    <w:rsid w:val="0079610E"/>
    <w:rsid w:val="00796F49"/>
    <w:rsid w:val="007A03C2"/>
    <w:rsid w:val="007A13B7"/>
    <w:rsid w:val="007A1961"/>
    <w:rsid w:val="007A2CC1"/>
    <w:rsid w:val="007A5050"/>
    <w:rsid w:val="007A5519"/>
    <w:rsid w:val="007A62D8"/>
    <w:rsid w:val="007B0840"/>
    <w:rsid w:val="007B0EB5"/>
    <w:rsid w:val="007B1D50"/>
    <w:rsid w:val="007B23D1"/>
    <w:rsid w:val="007B251C"/>
    <w:rsid w:val="007B6A1D"/>
    <w:rsid w:val="007B6E4A"/>
    <w:rsid w:val="007C02EB"/>
    <w:rsid w:val="007C2B7A"/>
    <w:rsid w:val="007C367D"/>
    <w:rsid w:val="007C4BAD"/>
    <w:rsid w:val="007C5A4C"/>
    <w:rsid w:val="007D2601"/>
    <w:rsid w:val="007D287D"/>
    <w:rsid w:val="007D5F41"/>
    <w:rsid w:val="007E19E3"/>
    <w:rsid w:val="007E2E3A"/>
    <w:rsid w:val="007E429B"/>
    <w:rsid w:val="007E4560"/>
    <w:rsid w:val="007E735A"/>
    <w:rsid w:val="007F075B"/>
    <w:rsid w:val="007F08D8"/>
    <w:rsid w:val="007F0B12"/>
    <w:rsid w:val="007F1F9E"/>
    <w:rsid w:val="007F26CD"/>
    <w:rsid w:val="007F2CE1"/>
    <w:rsid w:val="007F4341"/>
    <w:rsid w:val="007F48D9"/>
    <w:rsid w:val="007F5748"/>
    <w:rsid w:val="007F5925"/>
    <w:rsid w:val="00801274"/>
    <w:rsid w:val="00803ABC"/>
    <w:rsid w:val="00806A65"/>
    <w:rsid w:val="00811B36"/>
    <w:rsid w:val="00811DE8"/>
    <w:rsid w:val="00815218"/>
    <w:rsid w:val="008161E3"/>
    <w:rsid w:val="00816468"/>
    <w:rsid w:val="00816BB4"/>
    <w:rsid w:val="008175E9"/>
    <w:rsid w:val="00820442"/>
    <w:rsid w:val="0082544F"/>
    <w:rsid w:val="0083097E"/>
    <w:rsid w:val="00830D37"/>
    <w:rsid w:val="00831DE2"/>
    <w:rsid w:val="00833492"/>
    <w:rsid w:val="008345DC"/>
    <w:rsid w:val="008357B4"/>
    <w:rsid w:val="008373EA"/>
    <w:rsid w:val="00837F0F"/>
    <w:rsid w:val="00841075"/>
    <w:rsid w:val="00841334"/>
    <w:rsid w:val="008417A0"/>
    <w:rsid w:val="008447AE"/>
    <w:rsid w:val="00845075"/>
    <w:rsid w:val="00846D25"/>
    <w:rsid w:val="00846F94"/>
    <w:rsid w:val="008532B8"/>
    <w:rsid w:val="0085554F"/>
    <w:rsid w:val="00855CE5"/>
    <w:rsid w:val="00860E20"/>
    <w:rsid w:val="00862A66"/>
    <w:rsid w:val="008631FB"/>
    <w:rsid w:val="008635EA"/>
    <w:rsid w:val="008643D2"/>
    <w:rsid w:val="0087228F"/>
    <w:rsid w:val="0087283B"/>
    <w:rsid w:val="00873C92"/>
    <w:rsid w:val="00874087"/>
    <w:rsid w:val="00876D72"/>
    <w:rsid w:val="0088278D"/>
    <w:rsid w:val="00882A9C"/>
    <w:rsid w:val="00883E87"/>
    <w:rsid w:val="00884503"/>
    <w:rsid w:val="00884AA7"/>
    <w:rsid w:val="008859E8"/>
    <w:rsid w:val="00893B24"/>
    <w:rsid w:val="00895EDF"/>
    <w:rsid w:val="008A0AD1"/>
    <w:rsid w:val="008A1EF0"/>
    <w:rsid w:val="008A41D0"/>
    <w:rsid w:val="008A6B9B"/>
    <w:rsid w:val="008A703C"/>
    <w:rsid w:val="008B19ED"/>
    <w:rsid w:val="008B360E"/>
    <w:rsid w:val="008B3D15"/>
    <w:rsid w:val="008B438D"/>
    <w:rsid w:val="008B4803"/>
    <w:rsid w:val="008B5170"/>
    <w:rsid w:val="008B53A8"/>
    <w:rsid w:val="008B598B"/>
    <w:rsid w:val="008B5AE1"/>
    <w:rsid w:val="008C474D"/>
    <w:rsid w:val="008D336B"/>
    <w:rsid w:val="008E0492"/>
    <w:rsid w:val="008E2104"/>
    <w:rsid w:val="008E5694"/>
    <w:rsid w:val="008E5F95"/>
    <w:rsid w:val="008E67C7"/>
    <w:rsid w:val="008F03F9"/>
    <w:rsid w:val="008F16EC"/>
    <w:rsid w:val="008F1745"/>
    <w:rsid w:val="008F25B5"/>
    <w:rsid w:val="008F39A4"/>
    <w:rsid w:val="008F4289"/>
    <w:rsid w:val="008F44BF"/>
    <w:rsid w:val="008F6586"/>
    <w:rsid w:val="008F71ED"/>
    <w:rsid w:val="008F78F2"/>
    <w:rsid w:val="008F7BD7"/>
    <w:rsid w:val="00900C8F"/>
    <w:rsid w:val="00901D66"/>
    <w:rsid w:val="00902F77"/>
    <w:rsid w:val="00905218"/>
    <w:rsid w:val="00905221"/>
    <w:rsid w:val="00905E66"/>
    <w:rsid w:val="00905F75"/>
    <w:rsid w:val="00914DA8"/>
    <w:rsid w:val="00915AE8"/>
    <w:rsid w:val="00923C8A"/>
    <w:rsid w:val="00924A87"/>
    <w:rsid w:val="00930A4D"/>
    <w:rsid w:val="00936F7F"/>
    <w:rsid w:val="00937B56"/>
    <w:rsid w:val="00944973"/>
    <w:rsid w:val="00946AF4"/>
    <w:rsid w:val="009479E0"/>
    <w:rsid w:val="00951DE6"/>
    <w:rsid w:val="009540B7"/>
    <w:rsid w:val="00964E3B"/>
    <w:rsid w:val="00966E04"/>
    <w:rsid w:val="009674A3"/>
    <w:rsid w:val="009676DF"/>
    <w:rsid w:val="009715A0"/>
    <w:rsid w:val="00976D3F"/>
    <w:rsid w:val="009807B0"/>
    <w:rsid w:val="00984291"/>
    <w:rsid w:val="009856E5"/>
    <w:rsid w:val="00986D1B"/>
    <w:rsid w:val="009910E4"/>
    <w:rsid w:val="00994698"/>
    <w:rsid w:val="009A0BE6"/>
    <w:rsid w:val="009A240F"/>
    <w:rsid w:val="009A65E7"/>
    <w:rsid w:val="009B3B4B"/>
    <w:rsid w:val="009B3F4B"/>
    <w:rsid w:val="009B6281"/>
    <w:rsid w:val="009B65F5"/>
    <w:rsid w:val="009B7C1C"/>
    <w:rsid w:val="009C17F6"/>
    <w:rsid w:val="009C3DF6"/>
    <w:rsid w:val="009C4AEB"/>
    <w:rsid w:val="009C4D67"/>
    <w:rsid w:val="009C6586"/>
    <w:rsid w:val="009D00C1"/>
    <w:rsid w:val="009D02EE"/>
    <w:rsid w:val="009D2E8C"/>
    <w:rsid w:val="009D3EAE"/>
    <w:rsid w:val="009E315F"/>
    <w:rsid w:val="009E5487"/>
    <w:rsid w:val="009F2577"/>
    <w:rsid w:val="009F27F2"/>
    <w:rsid w:val="009F2F84"/>
    <w:rsid w:val="009F7A50"/>
    <w:rsid w:val="00A03CA5"/>
    <w:rsid w:val="00A07243"/>
    <w:rsid w:val="00A10306"/>
    <w:rsid w:val="00A213C4"/>
    <w:rsid w:val="00A23EFF"/>
    <w:rsid w:val="00A2483E"/>
    <w:rsid w:val="00A2531A"/>
    <w:rsid w:val="00A319EA"/>
    <w:rsid w:val="00A31D71"/>
    <w:rsid w:val="00A34097"/>
    <w:rsid w:val="00A36B09"/>
    <w:rsid w:val="00A371D1"/>
    <w:rsid w:val="00A37889"/>
    <w:rsid w:val="00A3798C"/>
    <w:rsid w:val="00A41250"/>
    <w:rsid w:val="00A41F11"/>
    <w:rsid w:val="00A43BEF"/>
    <w:rsid w:val="00A46DF8"/>
    <w:rsid w:val="00A502A9"/>
    <w:rsid w:val="00A517BE"/>
    <w:rsid w:val="00A52A0F"/>
    <w:rsid w:val="00A5682D"/>
    <w:rsid w:val="00A57F28"/>
    <w:rsid w:val="00A61172"/>
    <w:rsid w:val="00A612F4"/>
    <w:rsid w:val="00A6437E"/>
    <w:rsid w:val="00A70AB0"/>
    <w:rsid w:val="00A7282B"/>
    <w:rsid w:val="00A75713"/>
    <w:rsid w:val="00A76CB3"/>
    <w:rsid w:val="00A7777F"/>
    <w:rsid w:val="00A8029E"/>
    <w:rsid w:val="00A80E93"/>
    <w:rsid w:val="00A81250"/>
    <w:rsid w:val="00A8254E"/>
    <w:rsid w:val="00A832B1"/>
    <w:rsid w:val="00A83E53"/>
    <w:rsid w:val="00A843B5"/>
    <w:rsid w:val="00A8624C"/>
    <w:rsid w:val="00A87BC2"/>
    <w:rsid w:val="00A9016F"/>
    <w:rsid w:val="00A92593"/>
    <w:rsid w:val="00A92763"/>
    <w:rsid w:val="00A93586"/>
    <w:rsid w:val="00A93A5D"/>
    <w:rsid w:val="00A94006"/>
    <w:rsid w:val="00A9490B"/>
    <w:rsid w:val="00AA571D"/>
    <w:rsid w:val="00AA6A61"/>
    <w:rsid w:val="00AA761E"/>
    <w:rsid w:val="00AB1A0B"/>
    <w:rsid w:val="00AB1BFF"/>
    <w:rsid w:val="00AB2332"/>
    <w:rsid w:val="00AB6FAF"/>
    <w:rsid w:val="00AC0F04"/>
    <w:rsid w:val="00AC5BFF"/>
    <w:rsid w:val="00AD11A2"/>
    <w:rsid w:val="00AD133D"/>
    <w:rsid w:val="00AD1A1A"/>
    <w:rsid w:val="00AD3D96"/>
    <w:rsid w:val="00AD42DE"/>
    <w:rsid w:val="00AD75DA"/>
    <w:rsid w:val="00AD7ABC"/>
    <w:rsid w:val="00AE1053"/>
    <w:rsid w:val="00AE6AB2"/>
    <w:rsid w:val="00AF104C"/>
    <w:rsid w:val="00AF172B"/>
    <w:rsid w:val="00AF1EEF"/>
    <w:rsid w:val="00AF3718"/>
    <w:rsid w:val="00AF5963"/>
    <w:rsid w:val="00AF5D3B"/>
    <w:rsid w:val="00AF6C8E"/>
    <w:rsid w:val="00AF7FD7"/>
    <w:rsid w:val="00B01C45"/>
    <w:rsid w:val="00B04289"/>
    <w:rsid w:val="00B04B4B"/>
    <w:rsid w:val="00B058FE"/>
    <w:rsid w:val="00B05BAB"/>
    <w:rsid w:val="00B06955"/>
    <w:rsid w:val="00B12EA8"/>
    <w:rsid w:val="00B1637D"/>
    <w:rsid w:val="00B21DD7"/>
    <w:rsid w:val="00B224C4"/>
    <w:rsid w:val="00B22C71"/>
    <w:rsid w:val="00B2338E"/>
    <w:rsid w:val="00B2379A"/>
    <w:rsid w:val="00B23FDA"/>
    <w:rsid w:val="00B27CF7"/>
    <w:rsid w:val="00B31ACA"/>
    <w:rsid w:val="00B3344D"/>
    <w:rsid w:val="00B34969"/>
    <w:rsid w:val="00B35915"/>
    <w:rsid w:val="00B35CD5"/>
    <w:rsid w:val="00B36C09"/>
    <w:rsid w:val="00B419CD"/>
    <w:rsid w:val="00B4335C"/>
    <w:rsid w:val="00B4509A"/>
    <w:rsid w:val="00B4668A"/>
    <w:rsid w:val="00B51686"/>
    <w:rsid w:val="00B64CCB"/>
    <w:rsid w:val="00B64D88"/>
    <w:rsid w:val="00B64DC5"/>
    <w:rsid w:val="00B66DE8"/>
    <w:rsid w:val="00B7084A"/>
    <w:rsid w:val="00B70AFD"/>
    <w:rsid w:val="00B72AC4"/>
    <w:rsid w:val="00B75841"/>
    <w:rsid w:val="00B7650D"/>
    <w:rsid w:val="00B76C92"/>
    <w:rsid w:val="00B77183"/>
    <w:rsid w:val="00B77959"/>
    <w:rsid w:val="00B81B10"/>
    <w:rsid w:val="00B844AA"/>
    <w:rsid w:val="00B858C6"/>
    <w:rsid w:val="00B86983"/>
    <w:rsid w:val="00B9075D"/>
    <w:rsid w:val="00B93114"/>
    <w:rsid w:val="00B9315F"/>
    <w:rsid w:val="00B93BB2"/>
    <w:rsid w:val="00B979AF"/>
    <w:rsid w:val="00BA15A4"/>
    <w:rsid w:val="00BA269E"/>
    <w:rsid w:val="00BA5A25"/>
    <w:rsid w:val="00BA5A47"/>
    <w:rsid w:val="00BA5D26"/>
    <w:rsid w:val="00BA5E22"/>
    <w:rsid w:val="00BA76AB"/>
    <w:rsid w:val="00BB00C9"/>
    <w:rsid w:val="00BB0856"/>
    <w:rsid w:val="00BB0E58"/>
    <w:rsid w:val="00BB129C"/>
    <w:rsid w:val="00BB46E3"/>
    <w:rsid w:val="00BB4CF9"/>
    <w:rsid w:val="00BC09B1"/>
    <w:rsid w:val="00BC1A20"/>
    <w:rsid w:val="00BC4FA6"/>
    <w:rsid w:val="00BC5F6B"/>
    <w:rsid w:val="00BD1E32"/>
    <w:rsid w:val="00BD4025"/>
    <w:rsid w:val="00BD43CE"/>
    <w:rsid w:val="00BD4931"/>
    <w:rsid w:val="00BD5CEE"/>
    <w:rsid w:val="00BD5F96"/>
    <w:rsid w:val="00BE10E0"/>
    <w:rsid w:val="00BE4C25"/>
    <w:rsid w:val="00BE5321"/>
    <w:rsid w:val="00BE636D"/>
    <w:rsid w:val="00BE6A01"/>
    <w:rsid w:val="00BF5828"/>
    <w:rsid w:val="00BF5F09"/>
    <w:rsid w:val="00C01047"/>
    <w:rsid w:val="00C06AD6"/>
    <w:rsid w:val="00C10AD9"/>
    <w:rsid w:val="00C140B7"/>
    <w:rsid w:val="00C1569D"/>
    <w:rsid w:val="00C15FB3"/>
    <w:rsid w:val="00C16888"/>
    <w:rsid w:val="00C1752E"/>
    <w:rsid w:val="00C1789C"/>
    <w:rsid w:val="00C20665"/>
    <w:rsid w:val="00C20753"/>
    <w:rsid w:val="00C23214"/>
    <w:rsid w:val="00C24E12"/>
    <w:rsid w:val="00C26D19"/>
    <w:rsid w:val="00C2725E"/>
    <w:rsid w:val="00C277BC"/>
    <w:rsid w:val="00C30B17"/>
    <w:rsid w:val="00C34AC8"/>
    <w:rsid w:val="00C36EF5"/>
    <w:rsid w:val="00C37A3E"/>
    <w:rsid w:val="00C4058C"/>
    <w:rsid w:val="00C43AC1"/>
    <w:rsid w:val="00C44B33"/>
    <w:rsid w:val="00C45134"/>
    <w:rsid w:val="00C468B0"/>
    <w:rsid w:val="00C50112"/>
    <w:rsid w:val="00C51D97"/>
    <w:rsid w:val="00C52385"/>
    <w:rsid w:val="00C52DC7"/>
    <w:rsid w:val="00C53401"/>
    <w:rsid w:val="00C53F86"/>
    <w:rsid w:val="00C55A76"/>
    <w:rsid w:val="00C6017C"/>
    <w:rsid w:val="00C60B9F"/>
    <w:rsid w:val="00C6412E"/>
    <w:rsid w:val="00C6519A"/>
    <w:rsid w:val="00C6766D"/>
    <w:rsid w:val="00C67D77"/>
    <w:rsid w:val="00C7292B"/>
    <w:rsid w:val="00C72C24"/>
    <w:rsid w:val="00C734A6"/>
    <w:rsid w:val="00C77C92"/>
    <w:rsid w:val="00C83545"/>
    <w:rsid w:val="00C83D5F"/>
    <w:rsid w:val="00C8587B"/>
    <w:rsid w:val="00C85A45"/>
    <w:rsid w:val="00C860E5"/>
    <w:rsid w:val="00C878EB"/>
    <w:rsid w:val="00C90FB1"/>
    <w:rsid w:val="00C9181E"/>
    <w:rsid w:val="00C962C7"/>
    <w:rsid w:val="00CA394F"/>
    <w:rsid w:val="00CA4D6E"/>
    <w:rsid w:val="00CA594C"/>
    <w:rsid w:val="00CB0321"/>
    <w:rsid w:val="00CB1461"/>
    <w:rsid w:val="00CB2A52"/>
    <w:rsid w:val="00CB2F94"/>
    <w:rsid w:val="00CB3F83"/>
    <w:rsid w:val="00CB42AD"/>
    <w:rsid w:val="00CB7E29"/>
    <w:rsid w:val="00CC02CD"/>
    <w:rsid w:val="00CC48B9"/>
    <w:rsid w:val="00CC4DE4"/>
    <w:rsid w:val="00CC5FA8"/>
    <w:rsid w:val="00CD1076"/>
    <w:rsid w:val="00CD186B"/>
    <w:rsid w:val="00CD1A5F"/>
    <w:rsid w:val="00CD1C0B"/>
    <w:rsid w:val="00CD1E25"/>
    <w:rsid w:val="00CD3CC4"/>
    <w:rsid w:val="00CD4C16"/>
    <w:rsid w:val="00CD4CF0"/>
    <w:rsid w:val="00CE15AD"/>
    <w:rsid w:val="00CE1C59"/>
    <w:rsid w:val="00CE4669"/>
    <w:rsid w:val="00CE5AC0"/>
    <w:rsid w:val="00CF0B8B"/>
    <w:rsid w:val="00CF16B3"/>
    <w:rsid w:val="00CF2529"/>
    <w:rsid w:val="00CF68AD"/>
    <w:rsid w:val="00CF713B"/>
    <w:rsid w:val="00D0471B"/>
    <w:rsid w:val="00D05D33"/>
    <w:rsid w:val="00D06160"/>
    <w:rsid w:val="00D10BA4"/>
    <w:rsid w:val="00D11713"/>
    <w:rsid w:val="00D16776"/>
    <w:rsid w:val="00D17EBB"/>
    <w:rsid w:val="00D2089D"/>
    <w:rsid w:val="00D22C67"/>
    <w:rsid w:val="00D26955"/>
    <w:rsid w:val="00D330C0"/>
    <w:rsid w:val="00D33A0A"/>
    <w:rsid w:val="00D34667"/>
    <w:rsid w:val="00D34A3E"/>
    <w:rsid w:val="00D373F6"/>
    <w:rsid w:val="00D37601"/>
    <w:rsid w:val="00D40888"/>
    <w:rsid w:val="00D40F12"/>
    <w:rsid w:val="00D41D90"/>
    <w:rsid w:val="00D4318E"/>
    <w:rsid w:val="00D46137"/>
    <w:rsid w:val="00D466A8"/>
    <w:rsid w:val="00D53658"/>
    <w:rsid w:val="00D544E0"/>
    <w:rsid w:val="00D56CD5"/>
    <w:rsid w:val="00D572B3"/>
    <w:rsid w:val="00D57B7D"/>
    <w:rsid w:val="00D60454"/>
    <w:rsid w:val="00D60F23"/>
    <w:rsid w:val="00D610A6"/>
    <w:rsid w:val="00D62D0B"/>
    <w:rsid w:val="00D639BF"/>
    <w:rsid w:val="00D64234"/>
    <w:rsid w:val="00D646B6"/>
    <w:rsid w:val="00D70269"/>
    <w:rsid w:val="00D71D45"/>
    <w:rsid w:val="00D72C31"/>
    <w:rsid w:val="00D7554D"/>
    <w:rsid w:val="00D83850"/>
    <w:rsid w:val="00D84FE8"/>
    <w:rsid w:val="00D85876"/>
    <w:rsid w:val="00D90247"/>
    <w:rsid w:val="00D90614"/>
    <w:rsid w:val="00D90B52"/>
    <w:rsid w:val="00D91D8F"/>
    <w:rsid w:val="00D940A6"/>
    <w:rsid w:val="00D94849"/>
    <w:rsid w:val="00D94AEF"/>
    <w:rsid w:val="00DA0D8D"/>
    <w:rsid w:val="00DA1D8C"/>
    <w:rsid w:val="00DA30CD"/>
    <w:rsid w:val="00DA3C7A"/>
    <w:rsid w:val="00DA4802"/>
    <w:rsid w:val="00DA56E5"/>
    <w:rsid w:val="00DA5759"/>
    <w:rsid w:val="00DA5B12"/>
    <w:rsid w:val="00DB10C2"/>
    <w:rsid w:val="00DB19A2"/>
    <w:rsid w:val="00DB1F46"/>
    <w:rsid w:val="00DB2763"/>
    <w:rsid w:val="00DB38C7"/>
    <w:rsid w:val="00DB3D0D"/>
    <w:rsid w:val="00DB6528"/>
    <w:rsid w:val="00DB6FEB"/>
    <w:rsid w:val="00DC2680"/>
    <w:rsid w:val="00DC389C"/>
    <w:rsid w:val="00DC4176"/>
    <w:rsid w:val="00DC78D0"/>
    <w:rsid w:val="00DD1815"/>
    <w:rsid w:val="00DD19A2"/>
    <w:rsid w:val="00DD4547"/>
    <w:rsid w:val="00DD4FF9"/>
    <w:rsid w:val="00DD5B9F"/>
    <w:rsid w:val="00DD5E7B"/>
    <w:rsid w:val="00DD60F3"/>
    <w:rsid w:val="00DE49B2"/>
    <w:rsid w:val="00DE4BA6"/>
    <w:rsid w:val="00DF28AF"/>
    <w:rsid w:val="00E01C28"/>
    <w:rsid w:val="00E01D8F"/>
    <w:rsid w:val="00E01DF7"/>
    <w:rsid w:val="00E030FB"/>
    <w:rsid w:val="00E054CE"/>
    <w:rsid w:val="00E10ED5"/>
    <w:rsid w:val="00E11439"/>
    <w:rsid w:val="00E12599"/>
    <w:rsid w:val="00E132CC"/>
    <w:rsid w:val="00E140F5"/>
    <w:rsid w:val="00E159E1"/>
    <w:rsid w:val="00E201BB"/>
    <w:rsid w:val="00E20729"/>
    <w:rsid w:val="00E21841"/>
    <w:rsid w:val="00E220B2"/>
    <w:rsid w:val="00E2337C"/>
    <w:rsid w:val="00E238CA"/>
    <w:rsid w:val="00E23B07"/>
    <w:rsid w:val="00E24429"/>
    <w:rsid w:val="00E256CE"/>
    <w:rsid w:val="00E25CF8"/>
    <w:rsid w:val="00E271EF"/>
    <w:rsid w:val="00E32986"/>
    <w:rsid w:val="00E402E4"/>
    <w:rsid w:val="00E41D61"/>
    <w:rsid w:val="00E42180"/>
    <w:rsid w:val="00E4494F"/>
    <w:rsid w:val="00E455A4"/>
    <w:rsid w:val="00E46AC2"/>
    <w:rsid w:val="00E54971"/>
    <w:rsid w:val="00E54F2F"/>
    <w:rsid w:val="00E56F5A"/>
    <w:rsid w:val="00E5728C"/>
    <w:rsid w:val="00E612B4"/>
    <w:rsid w:val="00E62DF1"/>
    <w:rsid w:val="00E6322F"/>
    <w:rsid w:val="00E634C6"/>
    <w:rsid w:val="00E6682C"/>
    <w:rsid w:val="00E66A9B"/>
    <w:rsid w:val="00E673B0"/>
    <w:rsid w:val="00E7046C"/>
    <w:rsid w:val="00E71ABA"/>
    <w:rsid w:val="00E72D84"/>
    <w:rsid w:val="00E72DC7"/>
    <w:rsid w:val="00E732B3"/>
    <w:rsid w:val="00E77913"/>
    <w:rsid w:val="00E7796A"/>
    <w:rsid w:val="00E80E53"/>
    <w:rsid w:val="00E81F8D"/>
    <w:rsid w:val="00E8368D"/>
    <w:rsid w:val="00E85066"/>
    <w:rsid w:val="00E85E74"/>
    <w:rsid w:val="00E86A6B"/>
    <w:rsid w:val="00E9056B"/>
    <w:rsid w:val="00E90685"/>
    <w:rsid w:val="00E90742"/>
    <w:rsid w:val="00E9545D"/>
    <w:rsid w:val="00E95748"/>
    <w:rsid w:val="00E95BC0"/>
    <w:rsid w:val="00E96A30"/>
    <w:rsid w:val="00E97141"/>
    <w:rsid w:val="00EA0D72"/>
    <w:rsid w:val="00EA28D3"/>
    <w:rsid w:val="00EA468B"/>
    <w:rsid w:val="00EA4F27"/>
    <w:rsid w:val="00EA69B4"/>
    <w:rsid w:val="00EB1A08"/>
    <w:rsid w:val="00EB4694"/>
    <w:rsid w:val="00EB46FA"/>
    <w:rsid w:val="00EB64AB"/>
    <w:rsid w:val="00EB6FBA"/>
    <w:rsid w:val="00EB7583"/>
    <w:rsid w:val="00EC193B"/>
    <w:rsid w:val="00EC2A85"/>
    <w:rsid w:val="00EC595F"/>
    <w:rsid w:val="00EC610E"/>
    <w:rsid w:val="00ED060D"/>
    <w:rsid w:val="00ED129F"/>
    <w:rsid w:val="00ED31AE"/>
    <w:rsid w:val="00ED4278"/>
    <w:rsid w:val="00ED6814"/>
    <w:rsid w:val="00ED6EAF"/>
    <w:rsid w:val="00ED7227"/>
    <w:rsid w:val="00EE269F"/>
    <w:rsid w:val="00EE2C83"/>
    <w:rsid w:val="00EE3AF2"/>
    <w:rsid w:val="00EE3B96"/>
    <w:rsid w:val="00EE3BE3"/>
    <w:rsid w:val="00EE48CC"/>
    <w:rsid w:val="00EE52C9"/>
    <w:rsid w:val="00EE580E"/>
    <w:rsid w:val="00EF0104"/>
    <w:rsid w:val="00EF1D63"/>
    <w:rsid w:val="00EF34F2"/>
    <w:rsid w:val="00EF4189"/>
    <w:rsid w:val="00EF4538"/>
    <w:rsid w:val="00F009D1"/>
    <w:rsid w:val="00F02604"/>
    <w:rsid w:val="00F02E61"/>
    <w:rsid w:val="00F06304"/>
    <w:rsid w:val="00F07C83"/>
    <w:rsid w:val="00F07D91"/>
    <w:rsid w:val="00F1175A"/>
    <w:rsid w:val="00F12907"/>
    <w:rsid w:val="00F17665"/>
    <w:rsid w:val="00F205B4"/>
    <w:rsid w:val="00F21450"/>
    <w:rsid w:val="00F26259"/>
    <w:rsid w:val="00F3024F"/>
    <w:rsid w:val="00F30D69"/>
    <w:rsid w:val="00F33779"/>
    <w:rsid w:val="00F402CE"/>
    <w:rsid w:val="00F41DB0"/>
    <w:rsid w:val="00F41F74"/>
    <w:rsid w:val="00F42B52"/>
    <w:rsid w:val="00F43498"/>
    <w:rsid w:val="00F43BCA"/>
    <w:rsid w:val="00F45793"/>
    <w:rsid w:val="00F45F88"/>
    <w:rsid w:val="00F4706E"/>
    <w:rsid w:val="00F507F7"/>
    <w:rsid w:val="00F52010"/>
    <w:rsid w:val="00F53B7A"/>
    <w:rsid w:val="00F56331"/>
    <w:rsid w:val="00F639C0"/>
    <w:rsid w:val="00F65F51"/>
    <w:rsid w:val="00F66328"/>
    <w:rsid w:val="00F6658C"/>
    <w:rsid w:val="00F72BDB"/>
    <w:rsid w:val="00F73060"/>
    <w:rsid w:val="00F77D26"/>
    <w:rsid w:val="00F8159B"/>
    <w:rsid w:val="00F87EEE"/>
    <w:rsid w:val="00F9147C"/>
    <w:rsid w:val="00F954BD"/>
    <w:rsid w:val="00F95B4C"/>
    <w:rsid w:val="00F96D3A"/>
    <w:rsid w:val="00F975E0"/>
    <w:rsid w:val="00F97883"/>
    <w:rsid w:val="00FA01E3"/>
    <w:rsid w:val="00FA0AC5"/>
    <w:rsid w:val="00FA0B6B"/>
    <w:rsid w:val="00FA1C19"/>
    <w:rsid w:val="00FA240C"/>
    <w:rsid w:val="00FA28C6"/>
    <w:rsid w:val="00FA3005"/>
    <w:rsid w:val="00FA3831"/>
    <w:rsid w:val="00FA42D1"/>
    <w:rsid w:val="00FA432C"/>
    <w:rsid w:val="00FA4D75"/>
    <w:rsid w:val="00FB0282"/>
    <w:rsid w:val="00FB4E56"/>
    <w:rsid w:val="00FB557D"/>
    <w:rsid w:val="00FB5583"/>
    <w:rsid w:val="00FB559A"/>
    <w:rsid w:val="00FC02C6"/>
    <w:rsid w:val="00FC0CCB"/>
    <w:rsid w:val="00FC209E"/>
    <w:rsid w:val="00FD2C15"/>
    <w:rsid w:val="00FD5615"/>
    <w:rsid w:val="00FD5BD8"/>
    <w:rsid w:val="00FD66D1"/>
    <w:rsid w:val="00FD70F0"/>
    <w:rsid w:val="00FE15AE"/>
    <w:rsid w:val="00FE4D62"/>
    <w:rsid w:val="00FE7BC4"/>
    <w:rsid w:val="00FF4E35"/>
    <w:rsid w:val="00FF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4752" fill="f" fillcolor="white">
      <v:fill color="white" on="f"/>
    </o:shapedefaults>
    <o:shapelayout v:ext="edit">
      <o:idmap v:ext="edit" data="1,3,4"/>
      <o:rules v:ext="edit">
        <o:r id="V:Rule1" type="arc" idref="#_x0000_s3087"/>
        <o:r id="V:Rule2" type="arc" idref="#_x0000_s3483"/>
        <o:r id="V:Rule3" type="arc" idref="#_x0000_s3484"/>
        <o:r id="V:Rule4" type="arc" idref="#_x0000_s3486"/>
        <o:r id="V:Rule5" type="arc" idref="#_x0000_s3669"/>
        <o:r id="V:Rule6" type="arc" idref="#_x0000_s3619"/>
        <o:r id="V:Rule7" type="arc" idref="#_x0000_s4250"/>
        <o:r id="V:Rule8" type="arc" idref="#_x0000_s3874"/>
        <o:r id="V:Rule9" type="arc" idref="#_x0000_s4068"/>
        <o:r id="V:Rule10" type="arc" idref="#_x0000_s4069"/>
        <o:r id="V:Rule11" type="arc" idref="#_x0000_s4141"/>
        <o:r id="V:Rule12" type="arc" idref="#_x0000_s4142"/>
        <o:r id="V:Rule13" type="connector" idref="#_x0000_s4442"/>
        <o:r id="V:Rule14" type="connector" idref="#_x0000_s3799"/>
        <o:r id="V:Rule15" type="connector" idref="#_x0000_s4722">
          <o:proxy start="" idref="#_x0000_s4716" connectloc="3"/>
        </o:r>
        <o:r id="V:Rule16" type="connector" idref="#_x0000_s4025"/>
        <o:r id="V:Rule17" type="connector" idref="#_x0000_s4416"/>
        <o:r id="V:Rule18" type="connector" idref="#_x0000_s3384"/>
        <o:r id="V:Rule19" type="connector" idref="#_x0000_s3386"/>
        <o:r id="V:Rule20" type="connector" idref="#_x0000_s4607"/>
        <o:r id="V:Rule21" type="connector" idref="#_x0000_s3117"/>
        <o:r id="V:Rule22" type="connector" idref="#_x0000_s1300"/>
        <o:r id="V:Rule23" type="connector" idref="#_x0000_s4176"/>
        <o:r id="V:Rule24" type="connector" idref="#_x0000_s3644"/>
        <o:r id="V:Rule25" type="connector" idref="#_x0000_s4140"/>
        <o:r id="V:Rule26" type="connector" idref="#_x0000_s1368"/>
        <o:r id="V:Rule27" type="connector" idref="#_x0000_s4676"/>
        <o:r id="V:Rule28" type="connector" idref="#_x0000_s3852"/>
        <o:r id="V:Rule29" type="connector" idref="#_x0000_s1941"/>
        <o:r id="V:Rule30" type="connector" idref="#_x0000_s3562"/>
        <o:r id="V:Rule31" type="connector" idref="#_x0000_s4368"/>
        <o:r id="V:Rule32" type="connector" idref="#_x0000_s4182"/>
        <o:r id="V:Rule33" type="connector" idref="#_x0000_s1261"/>
        <o:r id="V:Rule34" type="connector" idref="#_x0000_s1225"/>
        <o:r id="V:Rule35" type="connector" idref="#_x0000_s3415">
          <o:proxy start="" idref="#_x0000_s3413" connectloc="1"/>
        </o:r>
        <o:r id="V:Rule36" type="connector" idref="#_x0000_s4026"/>
        <o:r id="V:Rule37" type="connector" idref="#_x0000_s3199"/>
        <o:r id="V:Rule38" type="connector" idref="#_x0000_s3743"/>
        <o:r id="V:Rule39" type="connector" idref="#_x0000_s4083"/>
        <o:r id="V:Rule40" type="connector" idref="#_x0000_s3959">
          <o:proxy start="" idref="#_x0000_s3957" connectloc="3"/>
          <o:proxy end="" idref="#_x0000_s3957" connectloc="5"/>
        </o:r>
        <o:r id="V:Rule41" type="connector" idref="#_x0000_s4127"/>
        <o:r id="V:Rule42" type="connector" idref="#_x0000_s3894"/>
        <o:r id="V:Rule43" type="connector" idref="#_x0000_s3602"/>
        <o:r id="V:Rule44" type="connector" idref="#_x0000_s3216"/>
        <o:r id="V:Rule45" type="connector" idref="#_x0000_s3097"/>
        <o:r id="V:Rule46" type="connector" idref="#_x0000_s3939"/>
        <o:r id="V:Rule47" type="connector" idref="#_x0000_s3346"/>
        <o:r id="V:Rule48" type="connector" idref="#_x0000_s4427"/>
        <o:r id="V:Rule49" type="connector" idref="#_x0000_s3634"/>
        <o:r id="V:Rule50" type="connector" idref="#_x0000_s3394"/>
        <o:r id="V:Rule51" type="connector" idref="#_x0000_s1124"/>
        <o:r id="V:Rule52" type="connector" idref="#_x0000_s4032"/>
        <o:r id="V:Rule53" type="connector" idref="#_x0000_s3744"/>
        <o:r id="V:Rule54" type="connector" idref="#_x0000_s4412"/>
        <o:r id="V:Rule55" type="connector" idref="#_x0000_s4407"/>
        <o:r id="V:Rule56" type="connector" idref="#_x0000_s3223"/>
        <o:r id="V:Rule57" type="connector" idref="#_x0000_s3553"/>
        <o:r id="V:Rule58" type="connector" idref="#_x0000_s3434"/>
        <o:r id="V:Rule59" type="connector" idref="#_x0000_s3781"/>
        <o:r id="V:Rule60" type="connector" idref="#_x0000_s3267"/>
        <o:r id="V:Rule61" type="connector" idref="#_x0000_s3908"/>
        <o:r id="V:Rule62" type="connector" idref="#_x0000_s4058"/>
        <o:r id="V:Rule63" type="connector" idref="#_x0000_s3343"/>
        <o:r id="V:Rule64" type="connector" idref="#_x0000_s3630"/>
        <o:r id="V:Rule65" type="connector" idref="#_x0000_s4108"/>
        <o:r id="V:Rule66" type="connector" idref="#_x0000_s4569"/>
        <o:r id="V:Rule67" type="connector" idref="#_x0000_s3269"/>
        <o:r id="V:Rule68" type="connector" idref="#_x0000_s3995"/>
        <o:r id="V:Rule69" type="connector" idref="#_x0000_s3626"/>
        <o:r id="V:Rule70" type="connector" idref="#_x0000_s3560"/>
        <o:r id="V:Rule71" type="connector" idref="#_x0000_s4056">
          <o:proxy start="" idref="#_x0000_s4046" connectloc="4"/>
        </o:r>
        <o:r id="V:Rule72" type="connector" idref="#_x0000_s3765"/>
        <o:r id="V:Rule73" type="connector" idref="#_x0000_s3387"/>
        <o:r id="V:Rule74" type="connector" idref="#_x0000_s3245"/>
        <o:r id="V:Rule75" type="connector" idref="#_x0000_s1263"/>
        <o:r id="V:Rule76" type="connector" idref="#_x0000_s3437"/>
        <o:r id="V:Rule77" type="connector" idref="#_x0000_s1407"/>
        <o:r id="V:Rule78" type="connector" idref="#_x0000_s3318"/>
        <o:r id="V:Rule79" type="connector" idref="#_x0000_s3126"/>
        <o:r id="V:Rule80" type="connector" idref="#_x0000_s3803"/>
        <o:r id="V:Rule81" type="connector" idref="#_x0000_s3805"/>
        <o:r id="V:Rule82" type="connector" idref="#_x0000_s3270"/>
        <o:r id="V:Rule83" type="connector" idref="#_x0000_s1363"/>
        <o:r id="V:Rule84" type="connector" idref="#_x0000_s3919"/>
        <o:r id="V:Rule85" type="connector" idref="#_x0000_s3222"/>
        <o:r id="V:Rule86" type="connector" idref="#_x0000_s3571"/>
        <o:r id="V:Rule87" type="connector" idref="#_x0000_s1067"/>
        <o:r id="V:Rule88" type="connector" idref="#_x0000_s3081"/>
        <o:r id="V:Rule89" type="connector" idref="#_x0000_s4001"/>
        <o:r id="V:Rule90" type="connector" idref="#_x0000_s1942"/>
        <o:r id="V:Rule91" type="connector" idref="#_x0000_s4410"/>
        <o:r id="V:Rule92" type="connector" idref="#_x0000_s1185"/>
        <o:r id="V:Rule93" type="connector" idref="#_x0000_s4382"/>
        <o:r id="V:Rule94" type="connector" idref="#_x0000_s4328"/>
        <o:r id="V:Rule95" type="connector" idref="#_x0000_s1152"/>
        <o:r id="V:Rule96" type="connector" idref="#_x0000_s1310"/>
        <o:r id="V:Rule97" type="connector" idref="#_x0000_s3348"/>
        <o:r id="V:Rule98" type="connector" idref="#_x0000_s4327"/>
        <o:r id="V:Rule99" type="connector" idref="#_x0000_s1071"/>
        <o:r id="V:Rule100" type="connector" idref="#_x0000_s4694"/>
        <o:r id="V:Rule101" type="connector" idref="#_x0000_s1362"/>
        <o:r id="V:Rule102" type="connector" idref="#_x0000_s4581"/>
        <o:r id="V:Rule103" type="connector" idref="#_x0000_s4029"/>
        <o:r id="V:Rule104" type="connector" idref="#_x0000_s3315"/>
        <o:r id="V:Rule105" type="connector" idref="#_x0000_s3631"/>
        <o:r id="V:Rule106" type="connector" idref="#_x0000_s3468"/>
        <o:r id="V:Rule107" type="connector" idref="#_x0000_s4138"/>
        <o:r id="V:Rule108" type="connector" idref="#_x0000_s3198"/>
        <o:r id="V:Rule109" type="connector" idref="#_x0000_s3215"/>
        <o:r id="V:Rule110" type="connector" idref="#_x0000_s3938"/>
        <o:r id="V:Rule111" type="connector" idref="#_x0000_s1254"/>
        <o:r id="V:Rule112" type="connector" idref="#_x0000_s3928"/>
        <o:r id="V:Rule113" type="connector" idref="#_x0000_s4535"/>
        <o:r id="V:Rule114" type="connector" idref="#_x0000_s4048"/>
        <o:r id="V:Rule115" type="connector" idref="#_x0000_s4432"/>
        <o:r id="V:Rule116" type="connector" idref="#_x0000_s1181"/>
        <o:r id="V:Rule117" type="connector" idref="#_x0000_s3641"/>
        <o:r id="V:Rule118" type="connector" idref="#_x0000_s3380"/>
        <o:r id="V:Rule119" type="connector" idref="#_x0000_s1317"/>
        <o:r id="V:Rule120" type="connector" idref="#_x0000_s4481"/>
        <o:r id="V:Rule121" type="connector" idref="#_x0000_s3877"/>
        <o:r id="V:Rule122" type="connector" idref="#_x0000_s3583"/>
        <o:r id="V:Rule123" type="connector" idref="#_x0000_s4240"/>
        <o:r id="V:Rule124" type="connector" idref="#_x0000_s4005"/>
        <o:r id="V:Rule125" type="connector" idref="#_x0000_s4183"/>
        <o:r id="V:Rule126" type="connector" idref="#_x0000_s4007"/>
        <o:r id="V:Rule127" type="connector" idref="#_x0000_s1182"/>
        <o:r id="V:Rule128" type="connector" idref="#_x0000_s4685">
          <o:proxy start="" idref="#_x0000_s4671" connectloc="2"/>
        </o:r>
        <o:r id="V:Rule129" type="connector" idref="#_x0000_s3287"/>
        <o:r id="V:Rule130" type="connector" idref="#_x0000_s3395"/>
        <o:r id="V:Rule131" type="connector" idref="#_x0000_s4028"/>
        <o:r id="V:Rule132" type="connector" idref="#_x0000_s3892"/>
        <o:r id="V:Rule133" type="connector" idref="#_x0000_s1252"/>
        <o:r id="V:Rule134" type="connector" idref="#_x0000_s4408"/>
        <o:r id="V:Rule135" type="connector" idref="#_x0000_s3856"/>
        <o:r id="V:Rule136" type="connector" idref="#_x0000_s3761"/>
        <o:r id="V:Rule137" type="connector" idref="#_x0000_s1372"/>
        <o:r id="V:Rule138" type="connector" idref="#_x0000_s1115"/>
        <o:r id="V:Rule139" type="connector" idref="#_x0000_s3897"/>
        <o:r id="V:Rule140" type="connector" idref="#_x0000_s3429"/>
        <o:r id="V:Rule141" type="connector" idref="#_x0000_s1812"/>
        <o:r id="V:Rule142" type="connector" idref="#_x0000_s4251"/>
        <o:r id="V:Rule143" type="connector" idref="#_x0000_s4485"/>
        <o:r id="V:Rule144" type="connector" idref="#_x0000_s3323">
          <o:proxy start="" idref="#_x0000_s3321" connectloc="0"/>
          <o:proxy end="" idref="#_x0000_s3322" connectloc="0"/>
        </o:r>
        <o:r id="V:Rule145" type="connector" idref="#_x0000_s3888"/>
        <o:r id="V:Rule146" type="connector" idref="#_x0000_s1255"/>
        <o:r id="V:Rule147" type="connector" idref="#_x0000_s3958">
          <o:proxy start="" idref="#_x0000_s3957" connectloc="2"/>
          <o:proxy end="" idref="#_x0000_s3957" connectloc="0"/>
        </o:r>
        <o:r id="V:Rule148" type="connector" idref="#_x0000_s3396"/>
        <o:r id="V:Rule149" type="connector" idref="#_x0000_s1120"/>
        <o:r id="V:Rule150" type="connector" idref="#_x0000_s3859"/>
        <o:r id="V:Rule151" type="connector" idref="#_x0000_s3648"/>
        <o:r id="V:Rule152" type="connector" idref="#_x0000_s4136"/>
        <o:r id="V:Rule153" type="connector" idref="#_x0000_s1365"/>
        <o:r id="V:Rule154" type="connector" idref="#_x0000_s3345"/>
        <o:r id="V:Rule155" type="connector" idref="#_x0000_s1253"/>
        <o:r id="V:Rule156" type="connector" idref="#_x0000_s4139"/>
        <o:r id="V:Rule157" type="connector" idref="#_x0000_s3288"/>
        <o:r id="V:Rule158" type="connector" idref="#_x0000_s3196"/>
        <o:r id="V:Rule159" type="connector" idref="#_x0000_s3225"/>
        <o:r id="V:Rule160" type="connector" idref="#_x0000_s4035"/>
        <o:r id="V:Rule161" type="connector" idref="#_x0000_s4024"/>
        <o:r id="V:Rule162" type="connector" idref="#_x0000_s4010"/>
        <o:r id="V:Rule163" type="connector" idref="#_x0000_s3295"/>
        <o:r id="V:Rule164" type="connector" idref="#_x0000_s3924"/>
        <o:r id="V:Rule165" type="connector" idref="#_x0000_s4230"/>
        <o:r id="V:Rule166" type="connector" idref="#_x0000_s4713"/>
        <o:r id="V:Rule167" type="connector" idref="#_x0000_s3906"/>
        <o:r id="V:Rule168" type="connector" idref="#_x0000_s3385"/>
        <o:r id="V:Rule169" type="connector" idref="#_x0000_s4525"/>
        <o:r id="V:Rule170" type="connector" idref="#_x0000_s1400"/>
        <o:r id="V:Rule171" type="connector" idref="#_x0000_s4553">
          <o:proxy start="" idref="#_x0000_s4551" connectloc="1"/>
          <o:proxy end="" idref="#_x0000_s4551" connectloc="5"/>
        </o:r>
        <o:r id="V:Rule172" type="connector" idref="#_x0000_s3802"/>
        <o:r id="V:Rule173" type="connector" idref="#_x0000_s3133"/>
        <o:r id="V:Rule174" type="connector" idref="#_x0000_s3899"/>
        <o:r id="V:Rule175" type="connector" idref="#_x0000_s3905"/>
        <o:r id="V:Rule176" type="connector" idref="#_x0000_s1409"/>
        <o:r id="V:Rule177" type="connector" idref="#_x0000_s3120"/>
        <o:r id="V:Rule178" type="connector" idref="#_x0000_s1267"/>
        <o:r id="V:Rule179" type="connector" idref="#_x0000_s3382"/>
        <o:r id="V:Rule180" type="connector" idref="#_x0000_s3727"/>
        <o:r id="V:Rule181" type="connector" idref="#_x0000_s4543"/>
        <o:r id="V:Rule182" type="connector" idref="#_x0000_s3379"/>
        <o:r id="V:Rule183" type="connector" idref="#_x0000_s3221"/>
        <o:r id="V:Rule184" type="connector" idref="#_x0000_s1118"/>
        <o:r id="V:Rule185" type="connector" idref="#_x0000_s4712"/>
        <o:r id="V:Rule186" type="connector" idref="#_x0000_s3896"/>
        <o:r id="V:Rule187" type="connector" idref="#_x0000_s4268"/>
        <o:r id="V:Rule188" type="connector" idref="#_x0000_s3607"/>
        <o:r id="V:Rule189" type="connector" idref="#_x0000_s3943"/>
        <o:r id="V:Rule190" type="connector" idref="#_x0000_s1309"/>
        <o:r id="V:Rule191" type="connector" idref="#_x0000_s4053">
          <o:proxy start="" idref="#_x0000_s4046" connectloc="1"/>
        </o:r>
        <o:r id="V:Rule192" type="connector" idref="#_x0000_s4546"/>
        <o:r id="V:Rule193" type="connector" idref="#_x0000_s3960">
          <o:proxy start="" idref="#_x0000_s3956" connectloc="5"/>
          <o:proxy end="" idref="#_x0000_s3956" connectloc="1"/>
        </o:r>
        <o:r id="V:Rule194" type="connector" idref="#_x0000_s1178"/>
        <o:r id="V:Rule195" type="connector" idref="#_x0000_s1269"/>
        <o:r id="V:Rule196" type="connector" idref="#_x0000_s2012"/>
        <o:r id="V:Rule197" type="connector" idref="#_x0000_s3271"/>
        <o:r id="V:Rule198" type="connector" idref="#_x0000_s4400"/>
        <o:r id="V:Rule199" type="connector" idref="#_x0000_s3390"/>
        <o:r id="V:Rule200" type="connector" idref="#_x0000_s4119"/>
        <o:r id="V:Rule201" type="connector" idref="#_x0000_s3734"/>
        <o:r id="V:Rule202" type="connector" idref="#_x0000_s3197"/>
        <o:r id="V:Rule203" type="connector" idref="#_x0000_s3996"/>
        <o:r id="V:Rule204" type="connector" idref="#_x0000_s3406">
          <o:proxy start="" idref="#_x0000_s3404" connectloc="1"/>
        </o:r>
        <o:r id="V:Rule205" type="connector" idref="#_x0000_s3263"/>
        <o:r id="V:Rule206" type="connector" idref="#_x0000_s3951"/>
        <o:r id="V:Rule207" type="connector" idref="#_x0000_s3187"/>
        <o:r id="V:Rule208" type="connector" idref="#_x0000_s4365"/>
        <o:r id="V:Rule209" type="connector" idref="#_x0000_s4180"/>
        <o:r id="V:Rule210" type="connector" idref="#_x0000_s4518"/>
        <o:r id="V:Rule211" type="connector" idref="#_x0000_s3962"/>
        <o:r id="V:Rule212" type="connector" idref="#_x0000_s3475"/>
        <o:r id="V:Rule213" type="connector" idref="#_x0000_s4693"/>
        <o:r id="V:Rule214" type="connector" idref="#_x0000_s4128"/>
        <o:r id="V:Rule215" type="connector" idref="#_x0000_s3436"/>
        <o:r id="V:Rule216" type="connector" idref="#_x0000_s3552"/>
        <o:r id="V:Rule217" type="connector" idref="#_x0000_s3432"/>
        <o:r id="V:Rule218" type="connector" idref="#_x0000_s3431"/>
        <o:r id="V:Rule219" type="connector" idref="#_x0000_s3226"/>
        <o:r id="V:Rule220" type="connector" idref="#_x0000_s1146">
          <o:proxy end="" idref="#_x0000_s1137" connectloc="7"/>
        </o:r>
        <o:r id="V:Rule221" type="connector" idref="#_x0000_s3901"/>
        <o:r id="V:Rule222" type="connector" idref="#_x0000_s3467"/>
        <o:r id="V:Rule223" type="connector" idref="#_x0000_s1408"/>
        <o:r id="V:Rule224" type="connector" idref="#_x0000_s3990"/>
        <o:r id="V:Rule225" type="connector" idref="#_x0000_s1201">
          <o:proxy start="" idref="#_x0000_s1190" connectloc="3"/>
        </o:r>
        <o:r id="V:Rule226" type="connector" idref="#_x0000_s1369"/>
        <o:r id="V:Rule227" type="connector" idref="#_x0000_s3573"/>
        <o:r id="V:Rule228" type="connector" idref="#_x0000_s3766"/>
        <o:r id="V:Rule229" type="connector" idref="#_x0000_s3988"/>
        <o:r id="V:Rule230" type="connector" idref="#_x0000_s3637"/>
        <o:r id="V:Rule231" type="connector" idref="#_x0000_s3867"/>
        <o:r id="V:Rule232" type="connector" idref="#_x0000_s3593"/>
        <o:r id="V:Rule233" type="connector" idref="#_x0000_s3857"/>
        <o:r id="V:Rule234" type="connector" idref="#_x0000_s4593"/>
        <o:r id="V:Rule235" type="connector" idref="#_x0000_s4021"/>
        <o:r id="V:Rule236" type="connector" idref="#_x0000_s3994"/>
        <o:r id="V:Rule237" type="connector" idref="#_x0000_s4181"/>
        <o:r id="V:Rule238" type="connector" idref="#_x0000_s4415"/>
        <o:r id="V:Rule239" type="connector" idref="#_x0000_s4113"/>
        <o:r id="V:Rule240" type="connector" idref="#_x0000_s3248"/>
        <o:r id="V:Rule241" type="connector" idref="#_x0000_s1100"/>
        <o:r id="V:Rule242" type="connector" idref="#_x0000_s3651"/>
        <o:r id="V:Rule243" type="connector" idref="#_x0000_s3599"/>
        <o:r id="V:Rule244" type="connector" idref="#_x0000_s1367"/>
        <o:r id="V:Rule245" type="connector" idref="#_x0000_s4252"/>
        <o:r id="V:Rule246" type="connector" idref="#_x0000_s3341"/>
        <o:r id="V:Rule247" type="connector" idref="#_x0000_s4000"/>
        <o:r id="V:Rule248" type="connector" idref="#_x0000_s3917">
          <o:proxy start="" idref="#_x0000_s3885" connectloc="1"/>
        </o:r>
        <o:r id="V:Rule249" type="connector" idref="#_x0000_s3224"/>
        <o:r id="V:Rule250" type="connector" idref="#_x0000_s3115"/>
        <o:r id="V:Rule251" type="connector" idref="#_x0000_s4684">
          <o:proxy start="" idref="#_x0000_s4671" connectloc="0"/>
        </o:r>
        <o:r id="V:Rule252" type="connector" idref="#_x0000_s4610"/>
        <o:r id="V:Rule253" type="connector" idref="#_x0000_s4253"/>
        <o:r id="V:Rule254" type="connector" idref="#_x0000_s1398"/>
        <o:r id="V:Rule255" type="connector" idref="#_x0000_s3596"/>
        <o:r id="V:Rule256" type="connector" idref="#_x0000_s4678"/>
        <o:r id="V:Rule257" type="connector" idref="#_x0000_s3911"/>
        <o:r id="V:Rule258" type="connector" idref="#_x0000_s1805"/>
        <o:r id="V:Rule259" type="connector" idref="#_x0000_s3388"/>
        <o:r id="V:Rule260" type="connector" idref="#_x0000_s1366"/>
        <o:r id="V:Rule261" type="connector" idref="#_x0000_s3816"/>
        <o:r id="V:Rule262" type="connector" idref="#_x0000_s4241"/>
        <o:r id="V:Rule263" type="connector" idref="#_x0000_s3881"/>
        <o:r id="V:Rule264" type="connector" idref="#_x0000_s3889"/>
        <o:r id="V:Rule265" type="connector" idref="#_x0000_s3293"/>
        <o:r id="V:Rule266" type="connector" idref="#_x0000_s4465"/>
        <o:r id="V:Rule267" type="connector" idref="#_x0000_s3605"/>
        <o:r id="V:Rule268" type="connector" idref="#_x0000_s3909"/>
        <o:r id="V:Rule269" type="connector" idref="#_x0000_s1099"/>
        <o:r id="V:Rule270" type="connector" idref="#_x0000_s4426"/>
        <o:r id="V:Rule271" type="connector" idref="#_x0000_s1318"/>
        <o:r id="V:Rule272" type="connector" idref="#_x0000_s1382">
          <o:proxy start="" idref="#_x0000_s1380" connectloc="5"/>
        </o:r>
        <o:r id="V:Rule273" type="connector" idref="#_x0000_s4011"/>
        <o:r id="V:Rule274" type="connector" idref="#_x0000_s1101"/>
        <o:r id="V:Rule275" type="connector" idref="#_x0000_s4294"/>
        <o:r id="V:Rule276" type="connector" idref="#_x0000_s3285"/>
        <o:r id="V:Rule277" type="connector" idref="#_x0000_s3590"/>
        <o:r id="V:Rule278" type="connector" idref="#_x0000_s4362"/>
        <o:r id="V:Rule279" type="connector" idref="#_x0000_s4054">
          <o:proxy start="" idref="#_x0000_s4046" connectloc="2"/>
        </o:r>
        <o:r id="V:Rule280" type="connector" idref="#_x0000_s3763"/>
        <o:r id="V:Rule281" type="connector" idref="#_x0000_s3604"/>
        <o:r id="V:Rule282" type="connector" idref="#_x0000_s1119"/>
        <o:r id="V:Rule283" type="connector" idref="#_x0000_s3991"/>
        <o:r id="V:Rule284" type="connector" idref="#_x0000_s3610"/>
        <o:r id="V:Rule285" type="connector" idref="#_x0000_s4726"/>
        <o:r id="V:Rule286" type="connector" idref="#_x0000_s3339"/>
        <o:r id="V:Rule287" type="connector" idref="#_x0000_s1306"/>
        <o:r id="V:Rule288" type="connector" idref="#_x0000_s1265"/>
        <o:r id="V:Rule289" type="connector" idref="#_x0000_s1412"/>
        <o:r id="V:Rule290" type="connector" idref="#_x0000_s3072"/>
        <o:r id="V:Rule291" type="connector" idref="#_x0000_s3871"/>
        <o:r id="V:Rule292" type="connector" idref="#_x0000_s1153"/>
        <o:r id="V:Rule293" type="connector" idref="#_x0000_s3910"/>
        <o:r id="V:Rule294" type="connector" idref="#_x0000_s1172"/>
        <o:r id="V:Rule295" type="connector" idref="#_x0000_s3667"/>
        <o:r id="V:Rule296" type="connector" idref="#_x0000_s3174"/>
        <o:r id="V:Rule297" type="connector" idref="#_x0000_s1373"/>
        <o:r id="V:Rule298" type="connector" idref="#_x0000_s3941"/>
        <o:r id="V:Rule299" type="connector" idref="#_x0000_s3344"/>
        <o:r id="V:Rule300" type="connector" idref="#_x0000_s3595"/>
        <o:r id="V:Rule301" type="connector" idref="#_x0000_s1259"/>
        <o:r id="V:Rule302" type="connector" idref="#_x0000_s3338"/>
        <o:r id="V:Rule303" type="connector" idref="#_x0000_s3123"/>
        <o:r id="V:Rule304" type="connector" idref="#_x0000_s3606"/>
        <o:r id="V:Rule305" type="connector" idref="#_x0000_s1125"/>
        <o:r id="V:Rule306" type="connector" idref="#_x0000_s1183"/>
        <o:r id="V:Rule307" type="connector" idref="#_x0000_s3425"/>
        <o:r id="V:Rule308" type="connector" idref="#_x0000_s3613"/>
        <o:r id="V:Rule309" type="connector" idref="#_x0000_s4609"/>
        <o:r id="V:Rule310" type="connector" idref="#_x0000_s4097">
          <o:proxy start="" idref="#_x0000_s4095" connectloc="3"/>
        </o:r>
        <o:r id="V:Rule311" type="connector" idref="#_x0000_s3639"/>
        <o:r id="V:Rule312" type="connector" idref="#_x0000_s4724">
          <o:proxy start="" idref="#_x0000_s4710" connectloc="2"/>
        </o:r>
        <o:r id="V:Rule313" type="connector" idref="#_x0000_s4677"/>
        <o:r id="V:Rule314" type="connector" idref="#_x0000_s4401"/>
        <o:r id="V:Rule315" type="connector" idref="#_x0000_s3122"/>
        <o:r id="V:Rule316" type="connector" idref="#_x0000_s3933"/>
        <o:r id="V:Rule317" type="connector" idref="#_x0000_s3561"/>
        <o:r id="V:Rule318" type="connector" idref="#_x0000_s1047">
          <o:proxy start="" idref="#_x0000_s1045" connectloc="7"/>
          <o:proxy end="" idref="#_x0000_s1044" connectloc="3"/>
        </o:r>
        <o:r id="V:Rule319" type="connector" idref="#_x0000_s3408">
          <o:proxy start="" idref="#_x0000_s3407" connectloc="3"/>
        </o:r>
        <o:r id="V:Rule320" type="connector" idref="#_x0000_s1264"/>
        <o:r id="V:Rule321" type="connector" idref="#_x0000_s4409"/>
        <o:r id="V:Rule322" type="connector" idref="#_x0000_s3172"/>
        <o:r id="V:Rule323" type="connector" idref="#_x0000_s3603"/>
        <o:r id="V:Rule324" type="connector" idref="#_x0000_s4371"/>
        <o:r id="V:Rule325" type="connector" idref="#_x0000_s3961">
          <o:proxy start="" idref="#_x0000_s3956" connectloc="4"/>
          <o:proxy end="" idref="#_x0000_s3956" connectloc="2"/>
        </o:r>
        <o:r id="V:Rule326" type="connector" idref="#_x0000_s1116">
          <o:proxy start="" idref="#_x0000_s1113" connectloc="3"/>
          <o:proxy end="" idref="#_x0000_s1114" connectloc="1"/>
        </o:r>
        <o:r id="V:Rule327" type="connector" idref="#_x0000_s3629"/>
        <o:r id="V:Rule328" type="connector" idref="#_x0000_s4577"/>
        <o:r id="V:Rule329" type="connector" idref="#_x0000_s3989"/>
        <o:r id="V:Rule330" type="connector" idref="#_x0000_s4570"/>
        <o:r id="V:Rule331" type="connector" idref="#_x0000_s3873"/>
        <o:r id="V:Rule332" type="connector" idref="#_x0000_s4414"/>
        <o:r id="V:Rule333" type="connector" idref="#_x0000_s1117"/>
        <o:r id="V:Rule334" type="connector" idref="#_x0000_s3291"/>
        <o:r id="V:Rule335" type="connector" idref="#_x0000_s3964"/>
        <o:r id="V:Rule336" type="connector" idref="#_x0000_s4479"/>
        <o:r id="V:Rule337" type="connector" idref="#_x0000_s4008"/>
        <o:r id="V:Rule338" type="connector" idref="#_x0000_s1467"/>
        <o:r id="V:Rule339" type="connector" idref="#_x0000_s3921"/>
        <o:r id="V:Rule340" type="connector" idref="#_x0000_s3922">
          <o:proxy start="" idref="#_x0000_s3885" connectloc="3"/>
        </o:r>
        <o:r id="V:Rule341" type="connector" idref="#_x0000_s3807"/>
        <o:r id="V:Rule342" type="connector" idref="#_x0000_s4023"/>
        <o:r id="V:Rule343" type="connector" idref="#_x0000_s4067">
          <o:proxy end="" idref="#_x0000_s4068" connectloc="1"/>
        </o:r>
        <o:r id="V:Rule344" type="connector" idref="#_x0000_s4309"/>
        <o:r id="V:Rule345" type="connector" idref="#_x0000_s3860"/>
        <o:r id="V:Rule346" type="connector" idref="#_x0000_s3728"/>
        <o:r id="V:Rule347" type="connector" idref="#_x0000_s3294"/>
        <o:r id="V:Rule348" type="connector" idref="#_x0000_s3628"/>
        <o:r id="V:Rule349" type="connector" idref="#_x0000_s3121"/>
        <o:r id="V:Rule350" type="connector" idref="#_x0000_s1374"/>
        <o:r id="V:Rule351" type="connector" idref="#_x0000_s3246">
          <o:proxy start="" idref="#_x0000_s3244" connectloc="0"/>
        </o:r>
        <o:r id="V:Rule352" type="connector" idref="#_x0000_s4163"/>
        <o:r id="V:Rule353" type="connector" idref="#_x0000_s4565"/>
        <o:r id="V:Rule354" type="connector" idref="#_x0000_s1396"/>
        <o:r id="V:Rule355" type="connector" idref="#_x0000_s4003"/>
        <o:r id="V:Rule356" type="connector" idref="#_x0000_s3851"/>
        <o:r id="V:Rule357" type="connector" idref="#_x0000_s3643"/>
        <o:r id="V:Rule358" type="connector" idref="#_x0000_s3668"/>
        <o:r id="V:Rule359" type="connector" idref="#_x0000_s1837"/>
        <o:r id="V:Rule360" type="connector" idref="#_x0000_s1371"/>
        <o:r id="V:Rule361" type="connector" idref="#_x0000_s4723">
          <o:proxy start="" idref="#_x0000_s4710" connectloc="0"/>
        </o:r>
        <o:r id="V:Rule362" type="connector" idref="#_x0000_s1251"/>
        <o:r id="V:Rule363" type="connector" idref="#_x0000_s4719"/>
        <o:r id="V:Rule364" type="connector" idref="#_x0000_s3601"/>
        <o:r id="V:Rule365" type="connector" idref="#_x0000_s4118"/>
        <o:r id="V:Rule366" type="connector" idref="#_x0000_s3993"/>
        <o:r id="V:Rule367" type="connector" idref="#_x0000_s4082"/>
        <o:r id="V:Rule368" type="connector" idref="#_x0000_s3999"/>
        <o:r id="V:Rule369" type="connector" idref="#_x0000_s3082">
          <o:proxy start="" idref="#_x0000_s3079" connectloc="1"/>
          <o:proxy end="" idref="#_x0000_s3079" connectloc="5"/>
        </o:r>
        <o:r id="V:Rule370" type="connector" idref="#_x0000_s3218"/>
        <o:r id="V:Rule371" type="connector" idref="#_x0000_s4002"/>
        <o:r id="V:Rule372" type="connector" idref="#_x0000_s3098"/>
        <o:r id="V:Rule373" type="connector" idref="#_x0000_s1200">
          <o:proxy start="" idref="#_x0000_s1190" connectloc="2"/>
        </o:r>
        <o:r id="V:Rule374" type="connector" idref="#_x0000_s4065"/>
        <o:r id="V:Rule375" type="connector" idref="#_x0000_s3780"/>
        <o:r id="V:Rule376" type="connector" idref="#_x0000_s3655"/>
        <o:r id="V:Rule377" type="connector" idref="#_x0000_s1835"/>
        <o:r id="V:Rule378" type="connector" idref="#_x0000_s1364"/>
        <o:r id="V:Rule379" type="connector" idref="#_x0000_s1179"/>
        <o:r id="V:Rule380" type="connector" idref="#_x0000_s1270"/>
        <o:r id="V:Rule381" type="connector" idref="#_x0000_s3929"/>
        <o:r id="V:Rule382" type="connector" idref="#_x0000_s3849"/>
        <o:r id="V:Rule383" type="connector" idref="#_x0000_s1147">
          <o:proxy start="" idref="#_x0000_s1137" connectloc="6"/>
        </o:r>
        <o:r id="V:Rule384" type="connector" idref="#_x0000_s3918">
          <o:proxy start="" idref="#_x0000_s3885" connectloc="1"/>
        </o:r>
        <o:r id="V:Rule385" type="connector" idref="#_x0000_s4057">
          <o:proxy start="" idref="#_x0000_s4046" connectloc="5"/>
        </o:r>
        <o:r id="V:Rule386" type="connector" idref="#_x0000_s4312"/>
        <o:r id="V:Rule387" type="connector" idref="#_x0000_s4533"/>
        <o:r id="V:Rule388" type="connector" idref="#_x0000_s1149">
          <o:proxy start="" idref="#_x0000_s1137" connectloc="2"/>
        </o:r>
        <o:r id="V:Rule389" type="connector" idref="#_x0000_s3347"/>
        <o:r id="V:Rule390" type="connector" idref="#_x0000_s3389"/>
        <o:r id="V:Rule391" type="connector" idref="#_x0000_s3435"/>
        <o:r id="V:Rule392" type="connector" idref="#_x0000_s4369"/>
        <o:r id="V:Rule393" type="connector" idref="#_x0000_s4682">
          <o:proxy start="" idref="#_x0000_s4674" connectloc="1"/>
        </o:r>
        <o:r id="V:Rule394" type="connector" idref="#_x0000_s4737"/>
        <o:r id="V:Rule395" type="connector" idref="#_x0000_s4727"/>
        <o:r id="V:Rule396" type="connector" idref="#_x0000_s3317"/>
        <o:r id="V:Rule397" type="connector" idref="#_x0000_s3554"/>
        <o:r id="V:Rule398" type="connector" idref="#_x0000_s4683">
          <o:proxy start="" idref="#_x0000_s4674" connectloc="3"/>
        </o:r>
        <o:r id="V:Rule399" type="connector" idref="#_x0000_s3886"/>
        <o:r id="V:Rule400" type="connector" idref="#_x0000_s1097"/>
        <o:r id="V:Rule401" type="connector" idref="#_x0000_s4059">
          <o:proxy start="" idref="#_x0000_s4046" connectloc="6"/>
        </o:r>
        <o:r id="V:Rule402" type="connector" idref="#_x0000_s4115"/>
        <o:r id="V:Rule403" type="connector" idref="#_x0000_s4326"/>
        <o:r id="V:Rule404" type="connector" idref="#_x0000_s4608"/>
        <o:r id="V:Rule405" type="connector" idref="#_x0000_s4721">
          <o:proxy start="" idref="#_x0000_s4716" connectloc="1"/>
        </o:r>
        <o:r id="V:Rule406" type="connector" idref="#_x0000_s3762"/>
        <o:r id="V:Rule407" type="connector" idref="#_x0000_s3965"/>
        <o:r id="V:Rule408" type="connector" idref="#_x0000_s4370"/>
        <o:r id="V:Rule409" type="connector" idref="#_x0000_s2047"/>
        <o:r id="V:Rule410" type="connector" idref="#_x0000_s4666"/>
        <o:r id="V:Rule411" type="connector" idref="#_x0000_s3642"/>
        <o:r id="V:Rule412" type="connector" idref="#_x0000_s3119"/>
        <o:r id="V:Rule413" type="connector" idref="#_x0000_s1150">
          <o:proxy start="" idref="#_x0000_s1137" connectloc="3"/>
        </o:r>
        <o:r id="V:Rule414" type="connector" idref="#_x0000_s1376"/>
        <o:r id="V:Rule415" type="connector" idref="#_x0000_s4720"/>
        <o:r id="V:Rule416" type="connector" idref="#_x0000_s3414">
          <o:proxy start="" idref="#_x0000_s3413" connectloc="0"/>
        </o:r>
        <o:r id="V:Rule417" type="connector" idref="#_x0000_s1323"/>
        <o:r id="V:Rule418" type="connector" idref="#_x0000_s3645"/>
        <o:r id="V:Rule419" type="connector" idref="#_x0000_s4120"/>
        <o:r id="V:Rule420" type="connector" idref="#_x0000_s3914"/>
        <o:r id="V:Rule421" type="connector" idref="#_x0000_s1811"/>
        <o:r id="V:Rule422" type="connector" idref="#_x0000_s4444"/>
        <o:r id="V:Rule423" type="connector" idref="#_x0000_s3853"/>
        <o:r id="V:Rule424" type="connector" idref="#_x0000_s1199">
          <o:proxy start="" idref="#_x0000_s1190" connectloc="6"/>
        </o:r>
        <o:r id="V:Rule425" type="connector" idref="#_x0000_s4372"/>
        <o:r id="V:Rule426" type="connector" idref="#_x0000_s4261"/>
        <o:r id="V:Rule427" type="connector" idref="#_x0000_s3814"/>
        <o:r id="V:Rule428" type="connector" idref="#_x0000_s3597"/>
        <o:r id="V:Rule429" type="connector" idref="#_x0000_s3393"/>
        <o:r id="V:Rule430" type="connector" idref="#_x0000_s4078"/>
        <o:r id="V:Rule431" type="connector" idref="#_x0000_s3806"/>
        <o:r id="V:Rule432" type="connector" idref="#_x0000_s3175"/>
        <o:r id="V:Rule433" type="connector" idref="#_x0000_s4718"/>
        <o:r id="V:Rule434" type="connector" idref="#_x0000_s3411"/>
        <o:r id="V:Rule435" type="connector" idref="#_x0000_s3797"/>
        <o:r id="V:Rule436" type="connector" idref="#_x0000_s3614"/>
        <o:r id="V:Rule437" type="connector" idref="#_x0000_s4027"/>
        <o:r id="V:Rule438" type="connector" idref="#_x0000_s1307"/>
        <o:r id="V:Rule439" type="connector" idref="#_x0000_s4544"/>
        <o:r id="V:Rule440" type="connector" idref="#_x0000_s3953"/>
        <o:r id="V:Rule441" type="connector" idref="#_x0000_s3189"/>
        <o:r id="V:Rule442" type="connector" idref="#_x0000_s1326"/>
        <o:r id="V:Rule443" type="connector" idref="#_x0000_s3609"/>
        <o:r id="V:Rule444" type="connector" idref="#_x0000_s1058"/>
        <o:r id="V:Rule445" type="connector" idref="#_x0000_s4152"/>
        <o:r id="V:Rule446" type="connector" idref="#_x0000_s4066"/>
        <o:r id="V:Rule447" type="connector" idref="#_x0000_s1151"/>
        <o:r id="V:Rule448" type="connector" idref="#_x0000_s3998"/>
        <o:r id="V:Rule449" type="connector" idref="#_x0000_s4013"/>
        <o:r id="V:Rule450" type="connector" idref="#_x0000_s3264"/>
        <o:r id="V:Rule451" type="connector" idref="#_x0000_s4313"/>
        <o:r id="V:Rule452" type="connector" idref="#_x0000_s3430"/>
        <o:r id="V:Rule453" type="connector" idref="#_x0000_s4081"/>
        <o:r id="V:Rule454" type="connector" idref="#_x0000_s1256"/>
        <o:r id="V:Rule455" type="connector" idref="#_x0000_s3920">
          <o:proxy start="" idref="#_x0000_s3885" connectloc="3"/>
        </o:r>
        <o:r id="V:Rule456" type="connector" idref="#_x0000_s3801"/>
        <o:r id="V:Rule457" type="connector" idref="#_x0000_s1457"/>
        <o:r id="V:Rule458" type="connector" idref="#_x0000_s4554">
          <o:proxy start="" idref="#_x0000_s4551" connectloc="2"/>
          <o:proxy end="" idref="#_x0000_s4551" connectloc="6"/>
        </o:r>
        <o:r id="V:Rule459" type="connector" idref="#_x0000_s3265"/>
        <o:r id="V:Rule460" type="connector" idref="#_x0000_s4077"/>
        <o:r id="V:Rule461" type="connector" idref="#_x0000_s3378"/>
        <o:r id="V:Rule462" type="connector" idref="#_x0000_s3114"/>
        <o:r id="V:Rule463" type="connector" idref="#_x0000_s4034"/>
        <o:r id="V:Rule464" type="connector" idref="#_x0000_s1301"/>
        <o:r id="V:Rule465" type="connector" idref="#_x0000_s1260"/>
        <o:r id="V:Rule466" type="connector" idref="#_x0000_s4527"/>
        <o:r id="V:Rule467" type="connector" idref="#_x0000_s1413"/>
        <o:r id="V:Rule468" type="connector" idref="#_x0000_s4015"/>
        <o:r id="V:Rule469" type="connector" idref="#_x0000_s3426"/>
        <o:r id="V:Rule470" type="connector" idref="#_x0000_s3878"/>
        <o:r id="V:Rule471" type="connector" idref="#_x0000_s1468"/>
        <o:r id="V:Rule472" type="connector" idref="#_x0000_s3262"/>
        <o:r id="V:Rule473" type="connector" idref="#_x0000_s3409">
          <o:proxy start="" idref="#_x0000_s3407" connectloc="1"/>
        </o:r>
        <o:r id="V:Rule474" type="connector" idref="#_x0000_s3124"/>
        <o:r id="V:Rule475" type="connector" idref="#_x0000_s3612"/>
        <o:r id="V:Rule476" type="connector" idref="#_x0000_s4006"/>
        <o:r id="V:Rule477" type="connector" idref="#_x0000_s3952"/>
        <o:r id="V:Rule478" type="connector" idref="#_x0000_s4079"/>
        <o:r id="V:Rule479" type="connector" idref="#_x0000_s3611"/>
        <o:r id="V:Rule480" type="connector" idref="#_x0000_s3600"/>
        <o:r id="V:Rule481" type="connector" idref="#_x0000_s4302"/>
        <o:r id="V:Rule482" type="connector" idref="#_x0000_s3858"/>
        <o:r id="V:Rule483" type="connector" idref="#_x0000_s4667"/>
        <o:r id="V:Rule484" type="connector" idref="#_x0000_s3893"/>
        <o:r id="V:Rule485" type="connector" idref="#_x0000_s3220"/>
        <o:r id="V:Rule486" type="connector" idref="#_x0000_s4014"/>
        <o:r id="V:Rule487" type="connector" idref="#_x0000_s3815"/>
        <o:r id="V:Rule488" type="connector" idref="#_x0000_s4022"/>
        <o:r id="V:Rule489" type="connector" idref="#_x0000_s3598"/>
        <o:r id="V:Rule490" type="connector" idref="#_x0000_s4305"/>
        <o:r id="V:Rule491" type="connector" idref="#_x0000_s3966">
          <o:proxy end="" idref="#_x0000_s3948" connectloc="1"/>
        </o:r>
        <o:r id="V:Rule492" type="connector" idref="#_x0000_s3902"/>
        <o:r id="V:Rule493" type="connector" idref="#_x0000_s4114"/>
        <o:r id="V:Rule494" type="connector" idref="#_x0000_s3726"/>
        <o:r id="V:Rule495" type="connector" idref="#_x0000_s4595"/>
        <o:r id="V:Rule496" type="connector" idref="#_x0000_s4743"/>
        <o:r id="V:Rule497" type="connector" idref="#_x0000_s3950"/>
        <o:r id="V:Rule498" type="connector" idref="#_x0000_s4064"/>
        <o:r id="V:Rule499" type="connector" idref="#_x0000_s3652"/>
        <o:r id="V:Rule500" type="connector" idref="#_x0000_s3760"/>
        <o:r id="V:Rule501" type="connector" idref="#_x0000_s1066"/>
        <o:r id="V:Rule502" type="connector" idref="#_x0000_s3427"/>
        <o:r id="V:Rule503" type="connector" idref="#_x0000_s3925"/>
        <o:r id="V:Rule504" type="connector" idref="#_x0000_s1397"/>
        <o:r id="V:Rule505" type="connector" idref="#_x0000_s3900"/>
        <o:r id="V:Rule506" type="connector" idref="#_x0000_s1072"/>
        <o:r id="V:Rule507" type="connector" idref="#_x0000_s1098"/>
        <o:r id="V:Rule508" type="connector" idref="#_x0000_s3405">
          <o:proxy start="" idref="#_x0000_s3404" connectloc="3"/>
        </o:r>
        <o:r id="V:Rule509" type="connector" idref="#_x0000_s3594"/>
        <o:r id="V:Rule510" type="connector" idref="#_x0000_s4434"/>
        <o:r id="V:Rule511" type="connector" idref="#_x0000_s1154"/>
        <o:r id="V:Rule512" type="connector" idref="#_x0000_s1173"/>
        <o:r id="V:Rule513" type="connector" idref="#_x0000_s2042"/>
        <o:r id="V:Rule514" type="connector" idref="#_x0000_s3337"/>
        <o:r id="V:Rule515" type="connector" idref="#_x0000_s4100"/>
        <o:r id="V:Rule516" type="connector" idref="#_x0000_s3433"/>
        <o:r id="V:Rule517" type="connector" idref="#_x0000_s3383"/>
        <o:r id="V:Rule518" type="connector" idref="#_x0000_s4238">
          <o:proxy start="" idref="#_x0000_s4232" connectloc="4"/>
          <o:proxy end="" idref="#_x0000_s4232" connectloc="7"/>
        </o:r>
        <o:r id="V:Rule519" type="connector" idref="#_x0000_s3753"/>
        <o:r id="V:Rule520" type="connector" idref="#_x0000_s4052">
          <o:proxy start="" idref="#_x0000_s4046" connectloc="7"/>
        </o:r>
        <o:r id="V:Rule521" type="connector" idref="#_x0000_s4030"/>
        <o:r id="V:Rule522" type="connector" idref="#_x0000_s4124"/>
        <o:r id="V:Rule523" type="connector" idref="#_x0000_s4179"/>
        <o:r id="V:Rule524" type="connector" idref="#_x0000_s3855"/>
        <o:r id="V:Rule525" type="connector" idref="#_x0000_s1834"/>
        <o:r id="V:Rule526" type="connector" idref="#_x0000_s3779"/>
        <o:r id="V:Rule527" type="connector" idref="#_x0000_s4308"/>
        <o:r id="V:Rule528" type="connector" idref="#_x0000_s4009"/>
        <o:r id="V:Rule529" type="connector" idref="#_x0000_s3292"/>
        <o:r id="V:Rule530" type="connector" idref="#_x0000_s4399"/>
        <o:r id="V:Rule531" type="connector" idref="#_x0000_s1378"/>
        <o:r id="V:Rule532" type="connector" idref="#_x0000_s3926"/>
        <o:r id="V:Rule533" type="connector" idref="#_x0000_s1315"/>
        <o:r id="V:Rule534" type="connector" idref="#_x0000_s4099"/>
        <o:r id="V:Rule535" type="connector" idref="#_x0000_s3932"/>
        <o:r id="V:Rule536" type="connector" idref="#_x0000_s4269"/>
        <o:r id="V:Rule537" type="connector" idref="#_x0000_s3116"/>
        <o:r id="V:Rule538" type="connector" idref="#_x0000_s4175"/>
        <o:r id="V:Rule539" type="connector" idref="#_x0000_s4418"/>
        <o:r id="V:Rule540" type="connector" idref="#_x0000_s3768"/>
        <o:r id="V:Rule541" type="connector" idref="#_x0000_s1466"/>
        <o:r id="V:Rule542" type="connector" idref="#_x0000_s3400">
          <o:proxy start="" idref="#_x0000_s3397" connectloc="4"/>
        </o:r>
        <o:r id="V:Rule543" type="connector" idref="#_x0000_s3752"/>
        <o:r id="V:Rule544" type="connector" idref="#_x0000_s4539"/>
        <o:r id="V:Rule545" type="connector" idref="#_x0000_s3891"/>
        <o:r id="V:Rule546" type="connector" idref="#_x0000_s3399">
          <o:proxy start="" idref="#_x0000_s3391" connectloc="0"/>
        </o:r>
        <o:r id="V:Rule547" type="connector" idref="#_x0000_s4019"/>
        <o:r id="V:Rule548" type="connector" idref="#_x0000_s1463"/>
        <o:r id="V:Rule549" type="connector" idref="#_x0000_s4084"/>
        <o:r id="V:Rule550" type="connector" idref="#_x0000_s1299"/>
        <o:r id="V:Rule551" type="connector" idref="#_x0000_s1321"/>
        <o:r id="V:Rule552" type="connector" idref="#_x0000_s1068"/>
        <o:r id="V:Rule553" type="connector" idref="#_x0000_s3336"/>
        <o:r id="V:Rule554" type="connector" idref="#_x0000_s4144"/>
        <o:r id="V:Rule555" type="connector" idref="#_x0000_s1268"/>
        <o:r id="V:Rule556" type="connector" idref="#_x0000_s1073"/>
        <o:r id="V:Rule557" type="connector" idref="#_x0000_s3898"/>
        <o:r id="V:Rule558" type="connector" idref="#_x0000_s3887"/>
        <o:r id="V:Rule559" type="connector" idref="#_x0000_s4367"/>
        <o:r id="V:Rule560" type="connector" idref="#_x0000_s4736"/>
        <o:r id="V:Rule561" type="connector" idref="#_x0000_s3850"/>
        <o:r id="V:Rule562" type="connector" idref="#_x0000_s4260"/>
        <o:r id="V:Rule563" type="connector" idref="#_x0000_s1046">
          <o:proxy start="" idref="#_x0000_s1045" connectloc="1"/>
          <o:proxy end="" idref="#_x0000_s1043" connectloc="5"/>
        </o:r>
        <o:r id="V:Rule564" type="connector" idref="#_x0000_s3907"/>
        <o:r id="V:Rule565" type="connector" idref="#_x0000_s4236">
          <o:proxy end="" idref="#_x0000_s4232" connectloc="3"/>
        </o:r>
        <o:r id="V:Rule566" type="connector" idref="#_x0000_s4545"/>
        <o:r id="V:Rule567" type="connector" idref="#_x0000_s3289"/>
        <o:r id="V:Rule568" type="connector" idref="#_x0000_s4143"/>
        <o:r id="V:Rule569" type="connector" idref="#_x0000_s3592"/>
        <o:r id="V:Rule570" type="connector" idref="#_x0000_s3296"/>
        <o:r id="V:Rule571" type="connector" idref="#_x0000_s4055">
          <o:proxy start="" idref="#_x0000_s4046" connectloc="3"/>
        </o:r>
        <o:r id="V:Rule572" type="connector" idref="#_x0000_s3319"/>
        <o:r id="V:Rule573" type="connector" idref="#_x0000_s1308"/>
        <o:r id="V:Rule574" type="connector" idref="#_x0000_s3410"/>
        <o:r id="V:Rule575" type="connector" idref="#_x0000_s3096"/>
        <o:r id="V:Rule576" type="connector" idref="#_x0000_s3217"/>
        <o:r id="V:Rule577" type="connector" idref="#_x0000_s1383">
          <o:proxy start="" idref="#_x0000_s1381" connectloc="3"/>
        </o:r>
        <o:r id="V:Rule578" type="connector" idref="#_x0000_s3665"/>
        <o:r id="V:Rule579" type="connector" idref="#_x0000_s3895"/>
        <o:r id="V:Rule580" type="connector" idref="#_x0000_s4379"/>
        <o:r id="V:Rule581" type="connector" idref="#_x0000_s3377"/>
        <o:r id="V:Rule582" type="connector" idref="#_x0000_s3904"/>
        <o:r id="V:Rule583" type="connector" idref="#_x0000_s3324">
          <o:proxy start="" idref="#_x0000_s3321" connectloc="4"/>
          <o:proxy end="" idref="#_x0000_s3322" connectloc="4"/>
        </o:r>
        <o:r id="V:Rule584" type="connector" idref="#_x0000_s4242"/>
        <o:r id="V:Rule585" type="connector" idref="#_x0000_s3290"/>
        <o:r id="V:Rule586" type="connector" idref="#_x0000_s3188"/>
        <o:r id="V:Rule587" type="connector" idref="#_x0000_s3401"/>
        <o:r id="V:Rule588" type="connector" idref="#_x0000_s3984"/>
        <o:r id="V:Rule589" type="connector" idref="#_x0000_s3572"/>
        <o:r id="V:Rule590" type="connector" idref="#_x0000_s4033"/>
        <o:r id="V:Rule591" type="connector" idref="#_x0000_s3428"/>
        <o:r id="V:Rule592" type="connector" idref="#_x0000_s3944"/>
        <o:r id="V:Rule593" type="connector" idref="#_x0000_s3798"/>
        <o:r id="V:Rule594" type="connector" idref="#_x0000_s3591"/>
        <o:r id="V:Rule595" type="connector" idref="#_x0000_s1221"/>
        <o:r id="V:Rule596" type="connector" idref="#_x0000_s4080"/>
        <o:r id="V:Rule597" type="connector" idref="#_x0000_s4020"/>
        <o:r id="V:Rule598" type="connector" idref="#_x0000_s3963"/>
        <o:r id="V:Rule599" type="connector" idref="#_x0000_s4411"/>
        <o:r id="V:Rule600" type="connector" idref="#_x0000_s3638"/>
        <o:r id="V:Rule601" type="connector" idref="#_x0000_s4332"/>
        <o:r id="V:Rule602" type="connector" idref="#_x0000_s3342"/>
        <o:r id="V:Rule603" type="connector" idref="#_x0000_s4521"/>
        <o:r id="V:Rule604" type="connector" idref="#_x0000_s3268"/>
        <o:r id="V:Rule605" type="connector" idref="#_x0000_s3476"/>
        <o:r id="V:Rule606" type="connector" idref="#_x0000_s3736"/>
        <o:r id="V:Rule607" type="connector" idref="#_x0000_s3967">
          <o:proxy start="" idref="#_x0000_s3948" connectloc="1"/>
        </o:r>
        <o:r id="V:Rule608" type="connector" idref="#_x0000_s4555">
          <o:proxy start="" idref="#_x0000_s4551" connectloc="3"/>
          <o:proxy end="" idref="#_x0000_s4551" connectloc="7"/>
        </o:r>
        <o:r id="V:Rule609" type="connector" idref="#_x0000_s3219"/>
        <o:r id="V:Rule610" type="connector" idref="#_x0000_s3745"/>
        <o:r id="V:Rule611" type="connector" idref="#_x0000_s4552">
          <o:proxy start="" idref="#_x0000_s4551" connectloc="0"/>
          <o:proxy end="" idref="#_x0000_s4551" connectloc="4"/>
        </o:r>
        <o:r id="V:Rule612" type="connector" idref="#_x0000_s1184"/>
        <o:r id="V:Rule613" type="connector" idref="#_x0000_s3266"/>
        <o:r id="V:Rule614" type="connector" idref="#_x0000_s3247">
          <o:proxy start="" idref="#_x0000_s3244" connectloc="4"/>
        </o:r>
        <o:r id="V:Rule615" type="connector" idref="#_x0000_s3627"/>
        <o:r id="V:Rule616" type="connector" idref="#_x0000_s3930"/>
        <o:r id="V:Rule617" type="connector" idref="#_x0000_s3903"/>
        <o:r id="V:Rule618" type="connector" idref="#_x0000_s3987"/>
        <o:r id="V:Rule619" type="connector" idref="#_x0000_s1096"/>
        <o:r id="V:Rule620" type="connector" idref="#_x0000_s3804"/>
        <o:r id="V:Rule621" type="connector" idref="#_x0000_s4012"/>
        <o:r id="V:Rule622" type="connector" idref="#_x0000_s1644"/>
        <o:r id="V:Rule623" type="connector" idref="#_x0000_s4016"/>
        <o:r id="V:Rule624" type="connector" idref="#_x0000_s3800"/>
        <o:r id="V:Rule625" type="connector" idref="#_x0000_s3381"/>
        <o:r id="V:Rule626" type="connector" idref="#_x0000_s3125"/>
        <o:r id="V:Rule627" type="connector" idref="#_x0000_s3997"/>
        <o:r id="V:Rule628" type="connector" idref="#_x0000_s1379"/>
        <o:r id="V:Rule629" type="connector" idref="#_x0000_s3872"/>
        <o:r id="V:Rule630" type="connector" idref="#_x0000_s1410"/>
        <o:r id="V:Rule631" type="connector" idref="#_x0000_s3195"/>
        <o:r id="V:Rule632" type="connector" idref="#_x0000_s4596"/>
        <o:r id="V:Rule633" type="connector" idref="#_x0000_s3095"/>
        <o:r id="V:Rule634" type="connector" idref="#_x0000_s4597"/>
        <o:r id="V:Rule635" type="connector" idref="#_x0000_s1836"/>
        <o:r id="V:Rule636" type="connector" idref="#_x0000_s4717"/>
        <o:r id="V:Rule637" type="connector" idref="#_x0000_s3927"/>
        <o:r id="V:Rule638" type="connector" idref="#_x0000_s3934"/>
        <o:r id="V:Rule639" type="connector" idref="#_x0000_s3474"/>
        <o:r id="V:Rule640" type="connector" idref="#_x0000_s4413"/>
        <o:r id="V:Rule641" type="connector" idref="#_x0000_s1258"/>
        <o:r id="V:Rule642" type="connector" idref="#_x0000_s1180"/>
        <o:r id="V:Rule643" type="connector" idref="#_x0000_s3113"/>
        <o:r id="V:Rule644" type="connector" idref="#_x0000_s3880"/>
        <o:r id="V:Rule645" type="connector" idref="#_x0000_s3132"/>
        <o:r id="V:Rule646" type="connector" idref="#_x0000_s4576"/>
        <o:r id="V:Rule647" type="connector" idref="#_x0000_s4592"/>
        <o:r id="V:Rule648" type="connector" idref="#_x0000_s3118"/>
        <o:r id="V:Rule649" type="connector" idref="#_x0000_s3636"/>
        <o:r id="V:Rule650" type="connector" idref="#_x0000_s4398"/>
        <o:r id="V:Rule651" type="connector" idref="#_x0000_s4231"/>
        <o:r id="V:Rule652" type="connector" idref="#_x0000_s4417"/>
        <o:r id="V:Rule653" type="connector" idref="#_x0000_s3173"/>
        <o:r id="V:Rule654" type="connector" idref="#_x0000_s3985"/>
        <o:r id="V:Rule655" type="connector" idref="#_x0000_s3913"/>
        <o:r id="V:Rule656" type="connector" idref="#_x0000_s3664"/>
        <o:r id="V:Rule657" type="connector" idref="#_x0000_s3412"/>
        <o:r id="V:Rule658" type="connector" idref="#_x0000_s4135"/>
        <o:r id="V:Rule659" type="connector" idref="#_x0000_s4580"/>
        <o:r id="V:Rule660" type="connector" idref="#_x0000_s4741"/>
        <o:r id="V:Rule661" type="connector" idref="#_x0000_s3915"/>
        <o:r id="V:Rule662" type="connector" idref="#_x0000_s4443"/>
        <o:r id="V:Rule663" type="connector" idref="#_x0000_s1389"/>
        <o:r id="V:Rule664" type="connector" idref="#_x0000_s1305"/>
        <o:r id="V:Rule665" type="connector" idref="#_x0000_s4541"/>
        <o:r id="V:Rule666" type="connector" idref="#_x0000_s4419"/>
        <o:r id="V:Rule667" type="connector" idref="#_x0000_s3579"/>
        <o:r id="V:Rule668" type="connector" idref="#_x0000_s1198">
          <o:proxy end="" idref="#_x0000_s1190" connectloc="7"/>
        </o:r>
        <o:r id="V:Rule669" type="connector" idref="#_x0000_s1262"/>
        <o:r id="V:Rule670" type="connector" idref="#_x0000_s3890"/>
        <o:r id="V:Rule671" type="connector" idref="#_x0000_s4564"/>
        <o:r id="V:Rule672" type="connector" idref="#_x0000_s3320"/>
        <o:r id="V:Rule673" type="connector" idref="#_x0000_s3127"/>
        <o:r id="V:Rule674" type="connector" idref="#_x0000_s4259"/>
        <o:r id="V:Rule675" type="connector" idref="#_x0000_s3992"/>
        <o:r id="V:Rule676" type="connector" idref="#_x0000_s4304"/>
        <o:r id="V:Rule677" type="connector" idref="#_x0000_s4594"/>
        <o:r id="V:Rule678" type="connector" idref="#_x0000_s3854"/>
        <o:r id="V:Rule679" type="connector" idref="#_x0000_s4004"/>
        <o:r id="V:Rule680" type="connector" idref="#_x0000_s3316"/>
        <o:r id="V:Rule681" type="connector" idref="#_x0000_s3986"/>
        <o:r id="V:Rule682" type="connector" idref="#_x0000_s4109"/>
        <o:r id="V:Rule683" type="connector" idref="#_x0000_s3314"/>
        <o:r id="V:Rule684" type="connector" idref="#_x0000_s4031"/>
        <o:r id="V:Rule685" type="connector" idref="#_x0000_s4047"/>
        <o:r id="V:Rule686" type="connector" idref="#_x0000_s3580"/>
        <o:r id="V:Rule687" type="connector" idref="#_x0000_s3608"/>
        <o:r id="V:Rule688" type="connector" idref="#_x0000_s3286"/>
        <o:r id="V:Rule689" type="connector" idref="#_x0000_s3080"/>
        <o:r id="V:Rule690" type="connector" idref="#_x0000_s3340"/>
        <o:r id="V:Rule691" type="connector" idref="#_x0000_s4156"/>
        <o:r id="V:Rule692" type="connector" idref="#_x0000_s1038"/>
        <o:r id="V:Rule693" type="connector" idref="#_x0000_s1375"/>
        <o:r id="V:Rule694" type="connector" idref="#_x0000_s3633"/>
        <o:r id="V:Rule695" type="connector" idref="#_x0000_s3477"/>
        <o:r id="V:Rule696" type="connector" idref="#_x0000_s3392">
          <o:proxy start="" idref="#_x0000_s3391" connectloc="4"/>
        </o:r>
        <o:r id="V:Rule697" type="connector" idref="#_x0000_s3194"/>
        <o:r id="V:Rule698" type="connector" idref="#_x0000_s1377"/>
        <o:r id="V:Rule699" type="connector" idref="#_x0000_s3635"/>
        <o:r id="V:Rule700" type="connector" idref="#_x0000_s3923"/>
        <o:r id="V:Rule701" type="connector" idref="#_x0000_s3767"/>
        <o:r id="V:Rule702" type="connector" idref="#_x0000_s4679"/>
        <o:r id="V:Rule703" type="connector" idref="#_x0000_s3735"/>
        <o:r id="V:Rule704" type="connector" idref="#_x0000_s3632"/>
      </o:rules>
    </o:shapelayout>
  </w:shapeDefaults>
  <w:decimalSymbol w:val="."/>
  <w:listSeparator w:val=","/>
  <w14:docId w14:val="2AE8CC0A"/>
  <w15:docId w15:val="{31E7C091-5260-460F-9B41-06279C00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498B"/>
    <w:pPr>
      <w:widowControl w:val="0"/>
      <w:jc w:val="both"/>
    </w:pPr>
  </w:style>
  <w:style w:type="paragraph" w:styleId="1">
    <w:name w:val="heading 1"/>
    <w:basedOn w:val="a"/>
    <w:next w:val="a"/>
    <w:link w:val="1Char"/>
    <w:uiPriority w:val="9"/>
    <w:qFormat/>
    <w:rsid w:val="008859E8"/>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D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1D8F"/>
    <w:rPr>
      <w:sz w:val="18"/>
      <w:szCs w:val="18"/>
    </w:rPr>
  </w:style>
  <w:style w:type="paragraph" w:styleId="a4">
    <w:name w:val="footer"/>
    <w:basedOn w:val="a"/>
    <w:link w:val="Char0"/>
    <w:uiPriority w:val="99"/>
    <w:unhideWhenUsed/>
    <w:rsid w:val="00D91D8F"/>
    <w:pPr>
      <w:tabs>
        <w:tab w:val="center" w:pos="4153"/>
        <w:tab w:val="right" w:pos="8306"/>
      </w:tabs>
      <w:snapToGrid w:val="0"/>
      <w:jc w:val="left"/>
    </w:pPr>
    <w:rPr>
      <w:sz w:val="18"/>
      <w:szCs w:val="18"/>
    </w:rPr>
  </w:style>
  <w:style w:type="character" w:customStyle="1" w:styleId="Char0">
    <w:name w:val="页脚 Char"/>
    <w:basedOn w:val="a0"/>
    <w:link w:val="a4"/>
    <w:uiPriority w:val="99"/>
    <w:rsid w:val="00D91D8F"/>
    <w:rPr>
      <w:sz w:val="18"/>
      <w:szCs w:val="18"/>
    </w:rPr>
  </w:style>
  <w:style w:type="paragraph" w:styleId="a5">
    <w:name w:val="No Spacing"/>
    <w:link w:val="Char1"/>
    <w:uiPriority w:val="1"/>
    <w:qFormat/>
    <w:rsid w:val="00D91D8F"/>
    <w:rPr>
      <w:kern w:val="0"/>
      <w:sz w:val="22"/>
    </w:rPr>
  </w:style>
  <w:style w:type="character" w:customStyle="1" w:styleId="Char1">
    <w:name w:val="无间隔 Char"/>
    <w:basedOn w:val="a0"/>
    <w:link w:val="a5"/>
    <w:uiPriority w:val="1"/>
    <w:rsid w:val="00D91D8F"/>
    <w:rPr>
      <w:kern w:val="0"/>
      <w:sz w:val="22"/>
    </w:rPr>
  </w:style>
  <w:style w:type="paragraph" w:styleId="a6">
    <w:name w:val="Balloon Text"/>
    <w:basedOn w:val="a"/>
    <w:link w:val="Char2"/>
    <w:uiPriority w:val="99"/>
    <w:semiHidden/>
    <w:unhideWhenUsed/>
    <w:rsid w:val="00D91D8F"/>
    <w:rPr>
      <w:sz w:val="18"/>
      <w:szCs w:val="18"/>
    </w:rPr>
  </w:style>
  <w:style w:type="character" w:customStyle="1" w:styleId="Char2">
    <w:name w:val="批注框文本 Char"/>
    <w:basedOn w:val="a0"/>
    <w:link w:val="a6"/>
    <w:uiPriority w:val="99"/>
    <w:semiHidden/>
    <w:rsid w:val="00D91D8F"/>
    <w:rPr>
      <w:sz w:val="18"/>
      <w:szCs w:val="18"/>
    </w:rPr>
  </w:style>
  <w:style w:type="character" w:customStyle="1" w:styleId="1Char">
    <w:name w:val="标题 1 Char"/>
    <w:basedOn w:val="a0"/>
    <w:link w:val="1"/>
    <w:uiPriority w:val="9"/>
    <w:rsid w:val="008859E8"/>
    <w:rPr>
      <w:rFonts w:asciiTheme="majorHAnsi" w:eastAsiaTheme="majorEastAsia" w:hAnsiTheme="majorHAnsi" w:cstheme="majorBidi"/>
      <w:b/>
      <w:bCs/>
      <w:color w:val="365F91" w:themeColor="accent1" w:themeShade="BF"/>
      <w:kern w:val="0"/>
      <w:sz w:val="28"/>
      <w:szCs w:val="28"/>
    </w:rPr>
  </w:style>
  <w:style w:type="paragraph" w:customStyle="1" w:styleId="10">
    <w:name w:val="连介讲义标题1"/>
    <w:basedOn w:val="1"/>
    <w:qFormat/>
    <w:rsid w:val="00A319EA"/>
    <w:pPr>
      <w:jc w:val="center"/>
    </w:pPr>
    <w:rPr>
      <w:color w:val="984806" w:themeColor="accent6" w:themeShade="80"/>
    </w:rPr>
  </w:style>
  <w:style w:type="paragraph" w:customStyle="1" w:styleId="2">
    <w:name w:val="连介讲义标题2"/>
    <w:basedOn w:val="1"/>
    <w:qFormat/>
    <w:rsid w:val="004B498B"/>
    <w:pPr>
      <w:outlineLvl w:val="1"/>
    </w:pPr>
    <w:rPr>
      <w:color w:val="984806" w:themeColor="accent6" w:themeShade="80"/>
      <w:sz w:val="21"/>
      <w:szCs w:val="21"/>
    </w:rPr>
  </w:style>
  <w:style w:type="paragraph" w:customStyle="1" w:styleId="3">
    <w:name w:val="连介讲义标题3"/>
    <w:basedOn w:val="a"/>
    <w:qFormat/>
    <w:rsid w:val="00A319EA"/>
    <w:pPr>
      <w:spacing w:before="240"/>
      <w:ind w:firstLine="420"/>
      <w:outlineLvl w:val="2"/>
    </w:pPr>
    <w:rPr>
      <w:rFonts w:asciiTheme="minorEastAsia" w:hAnsiTheme="minorEastAsia"/>
      <w:b/>
    </w:rPr>
  </w:style>
  <w:style w:type="paragraph" w:styleId="TOC">
    <w:name w:val="TOC Heading"/>
    <w:basedOn w:val="1"/>
    <w:next w:val="a"/>
    <w:uiPriority w:val="39"/>
    <w:semiHidden/>
    <w:unhideWhenUsed/>
    <w:qFormat/>
    <w:rsid w:val="00685F75"/>
    <w:pPr>
      <w:outlineLvl w:val="9"/>
    </w:pPr>
  </w:style>
  <w:style w:type="paragraph" w:styleId="11">
    <w:name w:val="toc 1"/>
    <w:basedOn w:val="a"/>
    <w:next w:val="a"/>
    <w:autoRedefine/>
    <w:uiPriority w:val="39"/>
    <w:unhideWhenUsed/>
    <w:rsid w:val="006B708D"/>
    <w:pPr>
      <w:tabs>
        <w:tab w:val="right" w:leader="dot" w:pos="8296"/>
      </w:tabs>
    </w:pPr>
  </w:style>
  <w:style w:type="character" w:styleId="a7">
    <w:name w:val="Hyperlink"/>
    <w:basedOn w:val="a0"/>
    <w:uiPriority w:val="99"/>
    <w:unhideWhenUsed/>
    <w:rsid w:val="00685F75"/>
    <w:rPr>
      <w:color w:val="0000FF" w:themeColor="hyperlink"/>
      <w:u w:val="single"/>
    </w:rPr>
  </w:style>
  <w:style w:type="paragraph" w:styleId="a8">
    <w:name w:val="List Paragraph"/>
    <w:basedOn w:val="a"/>
    <w:uiPriority w:val="34"/>
    <w:qFormat/>
    <w:rsid w:val="00685F75"/>
    <w:pPr>
      <w:ind w:firstLineChars="200" w:firstLine="420"/>
    </w:pPr>
    <w:rPr>
      <w:szCs w:val="22"/>
    </w:rPr>
  </w:style>
  <w:style w:type="character" w:styleId="a9">
    <w:name w:val="Placeholder Text"/>
    <w:basedOn w:val="a0"/>
    <w:uiPriority w:val="99"/>
    <w:semiHidden/>
    <w:rsid w:val="00685F75"/>
    <w:rPr>
      <w:color w:val="808080"/>
    </w:rPr>
  </w:style>
  <w:style w:type="paragraph" w:styleId="20">
    <w:name w:val="toc 2"/>
    <w:basedOn w:val="a"/>
    <w:next w:val="a"/>
    <w:autoRedefine/>
    <w:uiPriority w:val="39"/>
    <w:unhideWhenUsed/>
    <w:rsid w:val="00BD1E32"/>
    <w:pPr>
      <w:ind w:leftChars="200" w:left="420"/>
    </w:pPr>
  </w:style>
  <w:style w:type="paragraph" w:styleId="30">
    <w:name w:val="toc 3"/>
    <w:basedOn w:val="a"/>
    <w:next w:val="a"/>
    <w:autoRedefine/>
    <w:uiPriority w:val="39"/>
    <w:unhideWhenUsed/>
    <w:rsid w:val="00BD1E32"/>
    <w:pPr>
      <w:ind w:leftChars="400" w:left="840"/>
    </w:pPr>
  </w:style>
  <w:style w:type="character" w:styleId="aa">
    <w:name w:val="annotation reference"/>
    <w:basedOn w:val="a0"/>
    <w:uiPriority w:val="99"/>
    <w:semiHidden/>
    <w:rsid w:val="00A8254E"/>
    <w:rPr>
      <w:sz w:val="21"/>
      <w:szCs w:val="21"/>
    </w:rPr>
  </w:style>
  <w:style w:type="paragraph" w:styleId="ab">
    <w:name w:val="annotation text"/>
    <w:basedOn w:val="a"/>
    <w:link w:val="Char3"/>
    <w:uiPriority w:val="99"/>
    <w:semiHidden/>
    <w:rsid w:val="00A8254E"/>
    <w:pPr>
      <w:jc w:val="left"/>
    </w:pPr>
    <w:rPr>
      <w:rFonts w:ascii="Times New Roman" w:eastAsia="宋体" w:hAnsi="Times New Roman" w:cs="Times New Roman"/>
      <w:szCs w:val="24"/>
    </w:rPr>
  </w:style>
  <w:style w:type="character" w:customStyle="1" w:styleId="Char3">
    <w:name w:val="批注文字 Char"/>
    <w:basedOn w:val="a0"/>
    <w:link w:val="ab"/>
    <w:uiPriority w:val="99"/>
    <w:semiHidden/>
    <w:rsid w:val="00A8254E"/>
    <w:rPr>
      <w:rFonts w:ascii="Times New Roman" w:eastAsia="宋体" w:hAnsi="Times New Roman" w:cs="Times New Roman"/>
      <w:szCs w:val="24"/>
    </w:rPr>
  </w:style>
  <w:style w:type="paragraph" w:styleId="ac">
    <w:name w:val="annotation subject"/>
    <w:basedOn w:val="ab"/>
    <w:next w:val="ab"/>
    <w:link w:val="Char4"/>
    <w:uiPriority w:val="99"/>
    <w:semiHidden/>
    <w:rsid w:val="00A8254E"/>
    <w:rPr>
      <w:b/>
      <w:bCs/>
    </w:rPr>
  </w:style>
  <w:style w:type="character" w:customStyle="1" w:styleId="Char4">
    <w:name w:val="批注主题 Char"/>
    <w:basedOn w:val="Char3"/>
    <w:link w:val="ac"/>
    <w:uiPriority w:val="99"/>
    <w:semiHidden/>
    <w:rsid w:val="00A8254E"/>
    <w:rPr>
      <w:rFonts w:ascii="Times New Roman" w:eastAsia="宋体" w:hAnsi="Times New Roman" w:cs="Times New Roman"/>
      <w:b/>
      <w:bCs/>
      <w:szCs w:val="24"/>
    </w:rPr>
  </w:style>
  <w:style w:type="table" w:styleId="ad">
    <w:name w:val="Table Grid"/>
    <w:basedOn w:val="a1"/>
    <w:uiPriority w:val="59"/>
    <w:rsid w:val="00CE1C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
    <w:link w:val="Char5"/>
    <w:uiPriority w:val="99"/>
    <w:semiHidden/>
    <w:unhideWhenUsed/>
    <w:rsid w:val="00FD2C15"/>
    <w:pPr>
      <w:snapToGrid w:val="0"/>
      <w:jc w:val="left"/>
    </w:pPr>
    <w:rPr>
      <w:sz w:val="18"/>
      <w:szCs w:val="18"/>
    </w:rPr>
  </w:style>
  <w:style w:type="character" w:customStyle="1" w:styleId="Char5">
    <w:name w:val="脚注文本 Char"/>
    <w:basedOn w:val="a0"/>
    <w:link w:val="ae"/>
    <w:uiPriority w:val="99"/>
    <w:semiHidden/>
    <w:rsid w:val="00FD2C15"/>
    <w:rPr>
      <w:sz w:val="18"/>
      <w:szCs w:val="18"/>
    </w:rPr>
  </w:style>
  <w:style w:type="character" w:styleId="af">
    <w:name w:val="footnote reference"/>
    <w:basedOn w:val="a0"/>
    <w:uiPriority w:val="99"/>
    <w:semiHidden/>
    <w:unhideWhenUsed/>
    <w:rsid w:val="00FD2C15"/>
    <w:rPr>
      <w:vertAlign w:val="superscript"/>
    </w:rPr>
  </w:style>
  <w:style w:type="paragraph" w:styleId="af0">
    <w:name w:val="Revision"/>
    <w:hidden/>
    <w:uiPriority w:val="99"/>
    <w:semiHidden/>
    <w:rsid w:val="00FD2C15"/>
    <w:rPr>
      <w:szCs w:val="22"/>
    </w:rPr>
  </w:style>
  <w:style w:type="paragraph" w:customStyle="1" w:styleId="MathematicaCellCode">
    <w:name w:val="MathematicaCellCode"/>
    <w:rsid w:val="00670D1A"/>
    <w:pPr>
      <w:widowControl w:val="0"/>
      <w:pBdr>
        <w:top w:val="single" w:sz="2" w:space="0" w:color="CCCCCC"/>
        <w:left w:val="single" w:sz="2" w:space="0" w:color="CCCCCC"/>
      </w:pBdr>
      <w:autoSpaceDE w:val="0"/>
      <w:autoSpaceDN w:val="0"/>
      <w:adjustRightInd w:val="0"/>
    </w:pPr>
    <w:rPr>
      <w:rFonts w:ascii="Times" w:hAnsi="Times" w:cs="Times"/>
      <w:kern w:val="0"/>
      <w:sz w:val="24"/>
      <w:szCs w:val="24"/>
    </w:rPr>
  </w:style>
  <w:style w:type="character" w:customStyle="1" w:styleId="MathematicaFormatStandardForm">
    <w:name w:val="MathematicaFormatStandardForm"/>
    <w:uiPriority w:val="99"/>
    <w:rsid w:val="00670D1A"/>
    <w:rPr>
      <w:rFonts w:ascii="Courier" w:hAnsi="Courier" w:cs="Courier"/>
    </w:rPr>
  </w:style>
  <w:style w:type="paragraph" w:styleId="4">
    <w:name w:val="toc 4"/>
    <w:basedOn w:val="a"/>
    <w:next w:val="a"/>
    <w:autoRedefine/>
    <w:uiPriority w:val="39"/>
    <w:unhideWhenUsed/>
    <w:rsid w:val="00900C8F"/>
    <w:pPr>
      <w:ind w:leftChars="600" w:left="1260"/>
    </w:pPr>
    <w:rPr>
      <w:szCs w:val="22"/>
    </w:rPr>
  </w:style>
  <w:style w:type="paragraph" w:styleId="5">
    <w:name w:val="toc 5"/>
    <w:basedOn w:val="a"/>
    <w:next w:val="a"/>
    <w:autoRedefine/>
    <w:uiPriority w:val="39"/>
    <w:unhideWhenUsed/>
    <w:rsid w:val="00900C8F"/>
    <w:pPr>
      <w:ind w:leftChars="800" w:left="1680"/>
    </w:pPr>
    <w:rPr>
      <w:szCs w:val="22"/>
    </w:rPr>
  </w:style>
  <w:style w:type="paragraph" w:styleId="6">
    <w:name w:val="toc 6"/>
    <w:basedOn w:val="a"/>
    <w:next w:val="a"/>
    <w:autoRedefine/>
    <w:uiPriority w:val="39"/>
    <w:unhideWhenUsed/>
    <w:rsid w:val="00900C8F"/>
    <w:pPr>
      <w:ind w:leftChars="1000" w:left="2100"/>
    </w:pPr>
    <w:rPr>
      <w:szCs w:val="22"/>
    </w:rPr>
  </w:style>
  <w:style w:type="paragraph" w:styleId="7">
    <w:name w:val="toc 7"/>
    <w:basedOn w:val="a"/>
    <w:next w:val="a"/>
    <w:autoRedefine/>
    <w:uiPriority w:val="39"/>
    <w:unhideWhenUsed/>
    <w:rsid w:val="00900C8F"/>
    <w:pPr>
      <w:ind w:leftChars="1200" w:left="2520"/>
    </w:pPr>
    <w:rPr>
      <w:szCs w:val="22"/>
    </w:rPr>
  </w:style>
  <w:style w:type="paragraph" w:styleId="8">
    <w:name w:val="toc 8"/>
    <w:basedOn w:val="a"/>
    <w:next w:val="a"/>
    <w:autoRedefine/>
    <w:uiPriority w:val="39"/>
    <w:unhideWhenUsed/>
    <w:rsid w:val="00900C8F"/>
    <w:pPr>
      <w:ind w:leftChars="1400" w:left="2940"/>
    </w:pPr>
    <w:rPr>
      <w:szCs w:val="22"/>
    </w:rPr>
  </w:style>
  <w:style w:type="paragraph" w:styleId="9">
    <w:name w:val="toc 9"/>
    <w:basedOn w:val="a"/>
    <w:next w:val="a"/>
    <w:autoRedefine/>
    <w:uiPriority w:val="39"/>
    <w:unhideWhenUsed/>
    <w:rsid w:val="00900C8F"/>
    <w:pPr>
      <w:ind w:leftChars="1600" w:left="336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gi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5.gi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gif"/><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3.gif"/><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CE9E6-9C76-43C6-B47D-C4CBA0F51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178</Pages>
  <Words>29698</Words>
  <Characters>169282</Characters>
  <Application>Microsoft Office Word</Application>
  <DocSecurity>0</DocSecurity>
  <Lines>1410</Lines>
  <Paragraphs>397</Paragraphs>
  <ScaleCrop>false</ScaleCrop>
  <Company>中国科学技术大学</Company>
  <LinksUpToDate>false</LinksUpToDate>
  <CharactersWithSpaces>198583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连续介质力学讲义</dc:title>
  <dc:subject>固体力学部分</dc:subject>
  <dc:creator>主讲教师：黄建华</dc:creator>
  <cp:keywords/>
  <dc:description/>
  <cp:lastModifiedBy>Xiaohan Chen</cp:lastModifiedBy>
  <cp:revision>192</cp:revision>
  <cp:lastPrinted>2015-08-04T13:57:00Z</cp:lastPrinted>
  <dcterms:created xsi:type="dcterms:W3CDTF">2011-12-15T07:51:00Z</dcterms:created>
  <dcterms:modified xsi:type="dcterms:W3CDTF">2015-11-19T12:33:00Z</dcterms:modified>
</cp:coreProperties>
</file>