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20" w:rsidRPr="000C0A20" w:rsidRDefault="000C0A20" w:rsidP="000C0A20">
      <w:pPr>
        <w:pStyle w:val="2"/>
        <w:rPr>
          <w:color w:val="00B0F0"/>
        </w:rPr>
      </w:pPr>
      <w:r w:rsidRPr="000C0A20">
        <w:rPr>
          <w:rFonts w:hint="eastAsia"/>
          <w:color w:val="00B0F0"/>
        </w:rPr>
        <w:t>TCP</w:t>
      </w:r>
      <w:r w:rsidRPr="000C0A20">
        <w:rPr>
          <w:rFonts w:hint="eastAsia"/>
          <w:color w:val="00B0F0"/>
        </w:rPr>
        <w:t>协议和</w:t>
      </w:r>
      <w:r w:rsidRPr="000C0A20">
        <w:rPr>
          <w:rFonts w:hint="eastAsia"/>
          <w:color w:val="00B0F0"/>
        </w:rPr>
        <w:t>UDP</w:t>
      </w:r>
      <w:r>
        <w:rPr>
          <w:rFonts w:hint="eastAsia"/>
          <w:color w:val="00B0F0"/>
        </w:rPr>
        <w:t>协议的区别</w:t>
      </w:r>
    </w:p>
    <w:p w:rsidR="004378C8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BA6640">
        <w:rPr>
          <w:rFonts w:ascii="微软雅黑" w:eastAsia="微软雅黑" w:hAnsi="微软雅黑" w:hint="eastAsia"/>
          <w:b/>
          <w:color w:val="FF0000"/>
          <w:sz w:val="24"/>
          <w:szCs w:val="24"/>
        </w:rPr>
        <w:t>TCP</w:t>
      </w:r>
      <w:r w:rsidRPr="000C0A20">
        <w:rPr>
          <w:rFonts w:ascii="微软雅黑" w:eastAsia="微软雅黑" w:hAnsi="微软雅黑" w:hint="eastAsia"/>
          <w:sz w:val="18"/>
          <w:szCs w:val="18"/>
        </w:rPr>
        <w:t>（Transmission Control Protocol，传输控制协议）是</w:t>
      </w:r>
      <w:r w:rsidRPr="004378C8">
        <w:rPr>
          <w:rFonts w:ascii="微软雅黑" w:eastAsia="微软雅黑" w:hAnsi="微软雅黑" w:hint="eastAsia"/>
          <w:color w:val="FF0000"/>
          <w:sz w:val="18"/>
          <w:szCs w:val="18"/>
        </w:rPr>
        <w:t>面向连接</w:t>
      </w:r>
      <w:r w:rsidRPr="000C0A20">
        <w:rPr>
          <w:rFonts w:ascii="微软雅黑" w:eastAsia="微软雅黑" w:hAnsi="微软雅黑" w:hint="eastAsia"/>
          <w:sz w:val="18"/>
          <w:szCs w:val="18"/>
        </w:rPr>
        <w:t>的协议，也就是说，</w:t>
      </w:r>
      <w:r w:rsidRPr="004378C8">
        <w:rPr>
          <w:rFonts w:ascii="微软雅黑" w:eastAsia="微软雅黑" w:hAnsi="微软雅黑" w:hint="eastAsia"/>
          <w:color w:val="FF0000"/>
          <w:sz w:val="18"/>
          <w:szCs w:val="18"/>
        </w:rPr>
        <w:t>在收发数据前，必须和对方建立可靠的连接</w:t>
      </w:r>
      <w:r w:rsidRPr="000C0A20">
        <w:rPr>
          <w:rFonts w:ascii="微软雅黑" w:eastAsia="微软雅黑" w:hAnsi="微软雅黑" w:hint="eastAsia"/>
          <w:sz w:val="18"/>
          <w:szCs w:val="18"/>
        </w:rPr>
        <w:t>。一个TCP连接必须要经过</w:t>
      </w:r>
      <w:r w:rsidR="004378C8">
        <w:rPr>
          <w:rFonts w:ascii="微软雅黑" w:eastAsia="微软雅黑" w:hAnsi="微软雅黑" w:hint="eastAsia"/>
          <w:color w:val="FF0000"/>
          <w:sz w:val="18"/>
          <w:szCs w:val="18"/>
        </w:rPr>
        <w:t>三次“握手</w:t>
      </w:r>
      <w:r w:rsidRPr="004378C8">
        <w:rPr>
          <w:rFonts w:ascii="微软雅黑" w:eastAsia="微软雅黑" w:hAnsi="微软雅黑" w:hint="eastAsia"/>
          <w:color w:val="FF0000"/>
          <w:sz w:val="18"/>
          <w:szCs w:val="18"/>
        </w:rPr>
        <w:t>”</w:t>
      </w:r>
      <w:r w:rsidRPr="000C0A20">
        <w:rPr>
          <w:rFonts w:ascii="微软雅黑" w:eastAsia="微软雅黑" w:hAnsi="微软雅黑" w:hint="eastAsia"/>
          <w:sz w:val="18"/>
          <w:szCs w:val="18"/>
        </w:rPr>
        <w:t>才能建立起来，简单过程：</w:t>
      </w:r>
    </w:p>
    <w:p w:rsidR="004378C8" w:rsidRPr="005137A1" w:rsidRDefault="005137A1" w:rsidP="005137A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="000C0A20" w:rsidRPr="005137A1">
        <w:rPr>
          <w:rFonts w:ascii="微软雅黑" w:eastAsia="微软雅黑" w:hAnsi="微软雅黑" w:hint="eastAsia"/>
          <w:sz w:val="18"/>
          <w:szCs w:val="18"/>
        </w:rPr>
        <w:t>主机A向主机B发出连接请求数据包</w:t>
      </w:r>
      <w:r w:rsidR="004378C8" w:rsidRPr="005137A1">
        <w:rPr>
          <w:rFonts w:ascii="微软雅黑" w:eastAsia="微软雅黑" w:hAnsi="微软雅黑" w:hint="eastAsia"/>
          <w:sz w:val="18"/>
          <w:szCs w:val="18"/>
        </w:rPr>
        <w:t>，</w:t>
      </w:r>
      <w:r w:rsidR="000C0A20" w:rsidRPr="005137A1">
        <w:rPr>
          <w:rFonts w:ascii="微软雅黑" w:eastAsia="微软雅黑" w:hAnsi="微软雅黑" w:hint="eastAsia"/>
          <w:sz w:val="18"/>
          <w:szCs w:val="18"/>
        </w:rPr>
        <w:t>这是第一次对话；</w:t>
      </w:r>
    </w:p>
    <w:p w:rsidR="004378C8" w:rsidRDefault="005137A1" w:rsidP="005137A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0C0A20" w:rsidRPr="000C0A20">
        <w:rPr>
          <w:rFonts w:ascii="微软雅黑" w:eastAsia="微软雅黑" w:hAnsi="微软雅黑" w:hint="eastAsia"/>
          <w:sz w:val="18"/>
          <w:szCs w:val="18"/>
        </w:rPr>
        <w:t>主机B向主机A发送同意连接和要求同</w:t>
      </w:r>
      <w:r w:rsidR="004378C8">
        <w:rPr>
          <w:rFonts w:ascii="微软雅黑" w:eastAsia="微软雅黑" w:hAnsi="微软雅黑" w:hint="eastAsia"/>
          <w:sz w:val="18"/>
          <w:szCs w:val="18"/>
        </w:rPr>
        <w:t>步（同步就是两台主机一个在发送，一个在接收，协调工作）的数据包</w:t>
      </w:r>
      <w:r w:rsidR="000C0A20" w:rsidRPr="000C0A20">
        <w:rPr>
          <w:rFonts w:ascii="微软雅黑" w:eastAsia="微软雅黑" w:hAnsi="微软雅黑" w:hint="eastAsia"/>
          <w:sz w:val="18"/>
          <w:szCs w:val="18"/>
        </w:rPr>
        <w:t>，这是第二次对话；</w:t>
      </w:r>
    </w:p>
    <w:p w:rsidR="004378C8" w:rsidRDefault="005137A1" w:rsidP="005137A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0C0A20" w:rsidRPr="000C0A20">
        <w:rPr>
          <w:rFonts w:ascii="微软雅黑" w:eastAsia="微软雅黑" w:hAnsi="微软雅黑" w:hint="eastAsia"/>
          <w:sz w:val="18"/>
          <w:szCs w:val="18"/>
        </w:rPr>
        <w:t>主机A再发出一个数据包确认主机B的要求同步，这是第三次对话。</w:t>
      </w:r>
    </w:p>
    <w:p w:rsidR="000C0A20" w:rsidRPr="000C0A20" w:rsidRDefault="000C0A20" w:rsidP="005137A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三次“对话”的目的是</w:t>
      </w:r>
      <w:r w:rsidRPr="005137A1">
        <w:rPr>
          <w:rFonts w:ascii="微软雅黑" w:eastAsia="微软雅黑" w:hAnsi="微软雅黑" w:hint="eastAsia"/>
          <w:color w:val="FF0000"/>
          <w:sz w:val="18"/>
          <w:szCs w:val="18"/>
        </w:rPr>
        <w:t>使数据包的发送和接收同步</w:t>
      </w:r>
      <w:r w:rsidRPr="000C0A20">
        <w:rPr>
          <w:rFonts w:ascii="微软雅黑" w:eastAsia="微软雅黑" w:hAnsi="微软雅黑" w:hint="eastAsia"/>
          <w:sz w:val="18"/>
          <w:szCs w:val="18"/>
        </w:rPr>
        <w:t>，经过三次“对话”之后，主机A才向主机B正式发送数据。</w:t>
      </w:r>
    </w:p>
    <w:p w:rsidR="000C0A20" w:rsidRPr="00BA6640" w:rsidRDefault="000C0A20" w:rsidP="000C0A2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A6640">
        <w:rPr>
          <w:rFonts w:ascii="微软雅黑" w:eastAsia="微软雅黑" w:hAnsi="微软雅黑" w:hint="eastAsia"/>
          <w:b/>
          <w:color w:val="FF0000"/>
          <w:sz w:val="24"/>
          <w:szCs w:val="24"/>
        </w:rPr>
        <w:t>TCP三次握手过程</w:t>
      </w:r>
    </w:p>
    <w:p w:rsidR="000C0A20" w:rsidRPr="000C0A20" w:rsidRDefault="000C0A20" w:rsidP="00EF3043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1 主机A通过向主机B 发送一个含有</w:t>
      </w:r>
      <w:r w:rsidRPr="00EF3043">
        <w:rPr>
          <w:rFonts w:ascii="微软雅黑" w:eastAsia="微软雅黑" w:hAnsi="微软雅黑" w:hint="eastAsia"/>
          <w:color w:val="FF0000"/>
          <w:sz w:val="18"/>
          <w:szCs w:val="18"/>
        </w:rPr>
        <w:t>同步序列号</w:t>
      </w:r>
      <w:r w:rsidR="00EF3043" w:rsidRPr="00EF3043">
        <w:rPr>
          <w:rFonts w:ascii="微软雅黑" w:eastAsia="微软雅黑" w:hAnsi="微软雅黑" w:hint="eastAsia"/>
          <w:color w:val="FF0000"/>
          <w:sz w:val="18"/>
          <w:szCs w:val="18"/>
        </w:rPr>
        <w:t>(SYN)</w:t>
      </w:r>
      <w:r w:rsidRPr="000C0A20">
        <w:rPr>
          <w:rFonts w:ascii="微软雅黑" w:eastAsia="微软雅黑" w:hAnsi="微软雅黑" w:hint="eastAsia"/>
          <w:sz w:val="18"/>
          <w:szCs w:val="18"/>
        </w:rPr>
        <w:t xml:space="preserve">的标志位的数据段给主机B ,向主机B </w:t>
      </w:r>
      <w:r w:rsidRPr="00EF3043">
        <w:rPr>
          <w:rFonts w:ascii="微软雅黑" w:eastAsia="微软雅黑" w:hAnsi="微软雅黑" w:hint="eastAsia"/>
          <w:color w:val="FF0000"/>
          <w:sz w:val="18"/>
          <w:szCs w:val="18"/>
        </w:rPr>
        <w:t>请求建立连接</w:t>
      </w:r>
      <w:r w:rsidRPr="000C0A20">
        <w:rPr>
          <w:rFonts w:ascii="微软雅黑" w:eastAsia="微软雅黑" w:hAnsi="微软雅黑" w:hint="eastAsia"/>
          <w:sz w:val="18"/>
          <w:szCs w:val="18"/>
        </w:rPr>
        <w:t>,通过这个数据段,主机A告诉主机B 两件事:我想要和你通信;你可以用哪个序列号作为起始数据段来回应我.</w:t>
      </w:r>
    </w:p>
    <w:p w:rsidR="000C0A20" w:rsidRPr="000C0A20" w:rsidRDefault="000C0A20" w:rsidP="00EF3043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2 主机B 收到主机A的请求后,用一个</w:t>
      </w:r>
      <w:r w:rsidRPr="00EF3043">
        <w:rPr>
          <w:rFonts w:ascii="微软雅黑" w:eastAsia="微软雅黑" w:hAnsi="微软雅黑" w:hint="eastAsia"/>
          <w:color w:val="FF0000"/>
          <w:sz w:val="18"/>
          <w:szCs w:val="18"/>
        </w:rPr>
        <w:t>带有确认应答(ACK)和同步序列号(SYN)标志位</w:t>
      </w:r>
      <w:r w:rsidRPr="000C0A20">
        <w:rPr>
          <w:rFonts w:ascii="微软雅黑" w:eastAsia="微软雅黑" w:hAnsi="微软雅黑" w:hint="eastAsia"/>
          <w:sz w:val="18"/>
          <w:szCs w:val="18"/>
        </w:rPr>
        <w:t>的数据段响应主机A,也告诉主机A两件事</w:t>
      </w:r>
      <w:r w:rsidR="00EF3043">
        <w:rPr>
          <w:rFonts w:ascii="微软雅黑" w:eastAsia="微软雅黑" w:hAnsi="微软雅黑" w:hint="eastAsia"/>
          <w:sz w:val="18"/>
          <w:szCs w:val="18"/>
        </w:rPr>
        <w:t>:</w:t>
      </w:r>
      <w:r w:rsidRPr="000C0A20">
        <w:rPr>
          <w:rFonts w:ascii="微软雅黑" w:eastAsia="微软雅黑" w:hAnsi="微软雅黑" w:hint="eastAsia"/>
          <w:sz w:val="18"/>
          <w:szCs w:val="18"/>
        </w:rPr>
        <w:t>我已经收到你的请求了,你可以传输数据了;</w:t>
      </w:r>
      <w:r w:rsidR="00EF3043">
        <w:rPr>
          <w:rFonts w:ascii="微软雅黑" w:eastAsia="微软雅黑" w:hAnsi="微软雅黑" w:hint="eastAsia"/>
          <w:sz w:val="18"/>
          <w:szCs w:val="18"/>
        </w:rPr>
        <w:t>你要用哪个</w:t>
      </w:r>
      <w:r w:rsidRPr="000C0A20">
        <w:rPr>
          <w:rFonts w:ascii="微软雅黑" w:eastAsia="微软雅黑" w:hAnsi="微软雅黑" w:hint="eastAsia"/>
          <w:sz w:val="18"/>
          <w:szCs w:val="18"/>
        </w:rPr>
        <w:t>序列号作为起始数据段来回应我</w:t>
      </w:r>
    </w:p>
    <w:p w:rsidR="000C0A20" w:rsidRPr="000C0A20" w:rsidRDefault="000C0A20" w:rsidP="005137A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3 主机A收到这个数据段后,再</w:t>
      </w:r>
      <w:r w:rsidRPr="00EF3043">
        <w:rPr>
          <w:rFonts w:ascii="微软雅黑" w:eastAsia="微软雅黑" w:hAnsi="微软雅黑" w:hint="eastAsia"/>
          <w:color w:val="FF0000"/>
          <w:sz w:val="18"/>
          <w:szCs w:val="18"/>
        </w:rPr>
        <w:t>发送一个确认应答,确认已收到主机B 的数据段</w:t>
      </w:r>
      <w:r w:rsidRPr="000C0A20">
        <w:rPr>
          <w:rFonts w:ascii="微软雅黑" w:eastAsia="微软雅黑" w:hAnsi="微软雅黑" w:hint="eastAsia"/>
          <w:sz w:val="18"/>
          <w:szCs w:val="18"/>
        </w:rPr>
        <w:t>:"我已收到回复,我现在要开始传输实际数据了</w:t>
      </w:r>
    </w:p>
    <w:p w:rsidR="000C0A20" w:rsidRPr="000C0A20" w:rsidRDefault="000C0A20" w:rsidP="005137A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这样3次握手就完成了,主机A和主机B 就可以传输数据了.</w:t>
      </w:r>
    </w:p>
    <w:p w:rsidR="000C0A20" w:rsidRPr="00BA6640" w:rsidRDefault="000C0A20" w:rsidP="000C0A2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A6640">
        <w:rPr>
          <w:rFonts w:ascii="微软雅黑" w:eastAsia="微软雅黑" w:hAnsi="微软雅黑" w:hint="eastAsia"/>
          <w:b/>
          <w:color w:val="FF0000"/>
          <w:sz w:val="24"/>
          <w:szCs w:val="24"/>
        </w:rPr>
        <w:t>3次握手的特点</w:t>
      </w:r>
    </w:p>
    <w:p w:rsidR="000C0A20" w:rsidRPr="000C0A20" w:rsidRDefault="000C0A20" w:rsidP="005137A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没有应用层的数据</w:t>
      </w:r>
    </w:p>
    <w:p w:rsidR="000C0A20" w:rsidRPr="000C0A20" w:rsidRDefault="000C0A20" w:rsidP="005137A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SYN这个标志位只有在TCP</w:t>
      </w:r>
      <w:r w:rsidR="00EF3043">
        <w:rPr>
          <w:rFonts w:ascii="微软雅黑" w:eastAsia="微软雅黑" w:hAnsi="微软雅黑" w:hint="eastAsia"/>
          <w:sz w:val="18"/>
          <w:szCs w:val="18"/>
        </w:rPr>
        <w:t>建立</w:t>
      </w:r>
      <w:r w:rsidRPr="000C0A20">
        <w:rPr>
          <w:rFonts w:ascii="微软雅黑" w:eastAsia="微软雅黑" w:hAnsi="微软雅黑" w:hint="eastAsia"/>
          <w:sz w:val="18"/>
          <w:szCs w:val="18"/>
        </w:rPr>
        <w:t>连接时才会被置1</w:t>
      </w:r>
    </w:p>
    <w:p w:rsidR="000C0A20" w:rsidRPr="00B366D5" w:rsidRDefault="000C0A20" w:rsidP="00B366D5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握手完成后SYN标志位被置</w:t>
      </w:r>
      <w:r w:rsidR="00B366D5">
        <w:rPr>
          <w:rFonts w:ascii="微软雅黑" w:eastAsia="微软雅黑" w:hAnsi="微软雅黑" w:hint="eastAsia"/>
          <w:sz w:val="18"/>
          <w:szCs w:val="18"/>
        </w:rPr>
        <w:t>0</w:t>
      </w:r>
    </w:p>
    <w:p w:rsidR="000C0A20" w:rsidRPr="00BA6640" w:rsidRDefault="000C0A20" w:rsidP="000C0A2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A6640">
        <w:rPr>
          <w:rFonts w:ascii="微软雅黑" w:eastAsia="微软雅黑" w:hAnsi="微软雅黑" w:hint="eastAsia"/>
          <w:b/>
          <w:color w:val="FF0000"/>
          <w:sz w:val="24"/>
          <w:szCs w:val="24"/>
        </w:rPr>
        <w:t>TCP建立连接要进行3次握手,而断开连接要进行4次</w:t>
      </w:r>
    </w:p>
    <w:p w:rsidR="000C0A20" w:rsidRPr="000C0A20" w:rsidRDefault="000C0A20" w:rsidP="00BA6640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1 当主机A完成数据传输后,将控制位FIN置1,提出停止TCP连接的请求</w:t>
      </w:r>
    </w:p>
    <w:p w:rsidR="000C0A20" w:rsidRPr="000C0A20" w:rsidRDefault="005137A1" w:rsidP="00BA6640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2 </w:t>
      </w:r>
      <w:r w:rsidR="000C0A20" w:rsidRPr="000C0A20">
        <w:rPr>
          <w:rFonts w:ascii="微软雅黑" w:eastAsia="微软雅黑" w:hAnsi="微软雅黑" w:hint="eastAsia"/>
          <w:sz w:val="18"/>
          <w:szCs w:val="18"/>
        </w:rPr>
        <w:t>主机B收到FIN后对其作出响应,确认这一方向上的TCP连接将关闭,将ACK置1</w:t>
      </w:r>
    </w:p>
    <w:p w:rsidR="000C0A20" w:rsidRPr="000C0A20" w:rsidRDefault="000C0A20" w:rsidP="00BA6640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3 由B 端再提出反方向的关闭请求,将FIN置1</w:t>
      </w:r>
    </w:p>
    <w:p w:rsidR="000C0A20" w:rsidRPr="000C0A20" w:rsidRDefault="000C0A20" w:rsidP="00BA6640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4 主机A对主机B的请求进行确认,将ACK置1,双方向的关闭结束.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由TCP的三次握手和四次断开可以看出,TCP使用面向连接的通信方式,大大</w:t>
      </w:r>
      <w:r w:rsidRPr="00BA6640">
        <w:rPr>
          <w:rFonts w:ascii="微软雅黑" w:eastAsia="微软雅黑" w:hAnsi="微软雅黑" w:hint="eastAsia"/>
          <w:color w:val="FF0000"/>
          <w:sz w:val="18"/>
          <w:szCs w:val="18"/>
        </w:rPr>
        <w:t>提高了数据通信的可靠性,</w:t>
      </w:r>
      <w:r w:rsidRPr="000C0A20">
        <w:rPr>
          <w:rFonts w:ascii="微软雅黑" w:eastAsia="微软雅黑" w:hAnsi="微软雅黑" w:hint="eastAsia"/>
          <w:sz w:val="18"/>
          <w:szCs w:val="18"/>
        </w:rPr>
        <w:t>使发送数据端和接收端在数据正式传输前就有了交互,为数据正式传输打下了可靠的基础</w:t>
      </w:r>
      <w:r w:rsidR="00BA6640">
        <w:rPr>
          <w:rFonts w:ascii="微软雅黑" w:eastAsia="微软雅黑" w:hAnsi="微软雅黑" w:hint="eastAsia"/>
          <w:sz w:val="18"/>
          <w:szCs w:val="18"/>
        </w:rPr>
        <w:t>。</w:t>
      </w:r>
    </w:p>
    <w:p w:rsidR="000C0A20" w:rsidRPr="00BA6640" w:rsidRDefault="000C0A20" w:rsidP="000C0A2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A6640">
        <w:rPr>
          <w:rFonts w:ascii="微软雅黑" w:eastAsia="微软雅黑" w:hAnsi="微软雅黑" w:hint="eastAsia"/>
          <w:b/>
          <w:color w:val="FF0000"/>
          <w:sz w:val="24"/>
          <w:szCs w:val="24"/>
        </w:rPr>
        <w:t>名词解释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ACK  TCP报头的控制位之一,对数据进行确认.确认由目的端发出,用它来告诉发送端这个序列号之前的数据段都收到了.比如,确认号为X,则表示前X-1个数据段都收到了,只有当ACK=1时,确认号才有效,当ACK=0时,确认号无效,这时会要求重传数据,保证数据的完整性.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SYN  同步序列号,TCP建立连接时将这个位置1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FIN  发送端完成发送任务位,当TCP完成数据传输需要断开时,提出断开连接的一方将这位置1</w:t>
      </w:r>
    </w:p>
    <w:p w:rsidR="000C0A20" w:rsidRPr="00BA6640" w:rsidRDefault="000C0A20" w:rsidP="000C0A2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A6640">
        <w:rPr>
          <w:rFonts w:ascii="微软雅黑" w:eastAsia="微软雅黑" w:hAnsi="微软雅黑" w:hint="eastAsia"/>
          <w:b/>
          <w:color w:val="FF0000"/>
          <w:sz w:val="24"/>
          <w:szCs w:val="24"/>
        </w:rPr>
        <w:lastRenderedPageBreak/>
        <w:t>TCP的包头结构：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源端口 16位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目标端口 16位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序列号 32位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回应序号 32位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TCP头长度 4位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reserved 6位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控制代码 6位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窗口大小 16位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偏移量 16位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校验和 16位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选项  32位(可选)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这样我们得出了TCP包头的最小长度，</w:t>
      </w:r>
      <w:r w:rsidRPr="00CC470A">
        <w:rPr>
          <w:rFonts w:ascii="微软雅黑" w:eastAsia="微软雅黑" w:hAnsi="微软雅黑" w:hint="eastAsia"/>
          <w:color w:val="FF0000"/>
          <w:sz w:val="18"/>
          <w:szCs w:val="18"/>
        </w:rPr>
        <w:t>为20字节。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</w:p>
    <w:p w:rsidR="000C0A20" w:rsidRPr="00BA6640" w:rsidRDefault="000C0A20" w:rsidP="000C0A2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A6640">
        <w:rPr>
          <w:rFonts w:ascii="微软雅黑" w:eastAsia="微软雅黑" w:hAnsi="微软雅黑" w:hint="eastAsia"/>
          <w:b/>
          <w:color w:val="FF0000"/>
          <w:sz w:val="24"/>
          <w:szCs w:val="24"/>
        </w:rPr>
        <w:t>UDP（User Data Protocol，用户数据报协议）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（1） UDP是一个</w:t>
      </w:r>
      <w:r w:rsidRPr="00CC470A">
        <w:rPr>
          <w:rFonts w:ascii="微软雅黑" w:eastAsia="微软雅黑" w:hAnsi="微软雅黑" w:hint="eastAsia"/>
          <w:color w:val="FF0000"/>
          <w:sz w:val="18"/>
          <w:szCs w:val="18"/>
        </w:rPr>
        <w:t>非连接的协议</w:t>
      </w:r>
      <w:r w:rsidRPr="000C0A20">
        <w:rPr>
          <w:rFonts w:ascii="微软雅黑" w:eastAsia="微软雅黑" w:hAnsi="微软雅黑" w:hint="eastAsia"/>
          <w:sz w:val="18"/>
          <w:szCs w:val="18"/>
        </w:rPr>
        <w:t>，传输数据之前源端和终端不建立连接，当它想传送时就</w:t>
      </w:r>
      <w:r w:rsidRPr="00CC470A">
        <w:rPr>
          <w:rFonts w:ascii="微软雅黑" w:eastAsia="微软雅黑" w:hAnsi="微软雅黑" w:hint="eastAsia"/>
          <w:color w:val="FF0000"/>
          <w:sz w:val="18"/>
          <w:szCs w:val="18"/>
        </w:rPr>
        <w:t>简单地去抓取来自应用程序的数据，并尽可能快地把它扔到网络上</w:t>
      </w:r>
      <w:r w:rsidRPr="000C0A20">
        <w:rPr>
          <w:rFonts w:ascii="微软雅黑" w:eastAsia="微软雅黑" w:hAnsi="微软雅黑" w:hint="eastAsia"/>
          <w:sz w:val="18"/>
          <w:szCs w:val="18"/>
        </w:rPr>
        <w:t>。</w:t>
      </w:r>
      <w:r w:rsidRPr="00CC470A">
        <w:rPr>
          <w:rFonts w:ascii="微软雅黑" w:eastAsia="微软雅黑" w:hAnsi="微软雅黑" w:hint="eastAsia"/>
          <w:color w:val="FF0000"/>
          <w:sz w:val="18"/>
          <w:szCs w:val="18"/>
        </w:rPr>
        <w:t>在发送端，UDP传送数据的速度仅仅是受应用程序生成数据的速度、计算机的能力和传输带宽的限制</w:t>
      </w:r>
      <w:r w:rsidRPr="000C0A20">
        <w:rPr>
          <w:rFonts w:ascii="微软雅黑" w:eastAsia="微软雅黑" w:hAnsi="微软雅黑" w:hint="eastAsia"/>
          <w:sz w:val="18"/>
          <w:szCs w:val="18"/>
        </w:rPr>
        <w:t>；在接收端，UDP把每个消息段放在队列中，应用程序每次从队列中读一个</w:t>
      </w:r>
      <w:r w:rsidRPr="00CC470A">
        <w:rPr>
          <w:rFonts w:ascii="微软雅黑" w:eastAsia="微软雅黑" w:hAnsi="微软雅黑" w:hint="eastAsia"/>
          <w:color w:val="FF0000"/>
          <w:sz w:val="18"/>
          <w:szCs w:val="18"/>
        </w:rPr>
        <w:t>消息段</w:t>
      </w:r>
      <w:r w:rsidRPr="000C0A20">
        <w:rPr>
          <w:rFonts w:ascii="微软雅黑" w:eastAsia="微软雅黑" w:hAnsi="微软雅黑" w:hint="eastAsia"/>
          <w:sz w:val="18"/>
          <w:szCs w:val="18"/>
        </w:rPr>
        <w:t>。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（2） 由于传输数据不建立连接，因此也就不需要维护连接状态，包括收发状态等，因此一台服务机可同时向多个客户机传输相同的消息。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（3） UDP信息包的标题很短，只有</w:t>
      </w:r>
      <w:r w:rsidRPr="00CC470A">
        <w:rPr>
          <w:rFonts w:ascii="微软雅黑" w:eastAsia="微软雅黑" w:hAnsi="微软雅黑" w:hint="eastAsia"/>
          <w:color w:val="FF0000"/>
          <w:sz w:val="18"/>
          <w:szCs w:val="18"/>
        </w:rPr>
        <w:t>8个字节</w:t>
      </w:r>
      <w:r w:rsidRPr="000C0A20">
        <w:rPr>
          <w:rFonts w:ascii="微软雅黑" w:eastAsia="微软雅黑" w:hAnsi="微软雅黑" w:hint="eastAsia"/>
          <w:sz w:val="18"/>
          <w:szCs w:val="18"/>
        </w:rPr>
        <w:t>，相对于TCP的20个字节信息包的额外开销很小。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 xml:space="preserve">（4） </w:t>
      </w:r>
      <w:r w:rsidR="00CC470A">
        <w:rPr>
          <w:rFonts w:ascii="微软雅黑" w:eastAsia="微软雅黑" w:hAnsi="微软雅黑" w:hint="eastAsia"/>
          <w:sz w:val="18"/>
          <w:szCs w:val="18"/>
        </w:rPr>
        <w:t>吞吐量</w:t>
      </w:r>
      <w:r w:rsidR="00CC470A" w:rsidRPr="00CC470A">
        <w:rPr>
          <w:rFonts w:ascii="微软雅黑" w:eastAsia="微软雅黑" w:hAnsi="微软雅黑" w:hint="eastAsia"/>
          <w:color w:val="FF0000"/>
          <w:sz w:val="18"/>
          <w:szCs w:val="18"/>
        </w:rPr>
        <w:t>不受拥塞</w:t>
      </w:r>
      <w:r w:rsidRPr="00CC470A">
        <w:rPr>
          <w:rFonts w:ascii="微软雅黑" w:eastAsia="微软雅黑" w:hAnsi="微软雅黑" w:hint="eastAsia"/>
          <w:color w:val="FF0000"/>
          <w:sz w:val="18"/>
          <w:szCs w:val="18"/>
        </w:rPr>
        <w:t>控制算法的调节</w:t>
      </w:r>
      <w:r w:rsidRPr="000C0A20">
        <w:rPr>
          <w:rFonts w:ascii="微软雅黑" w:eastAsia="微软雅黑" w:hAnsi="微软雅黑" w:hint="eastAsia"/>
          <w:sz w:val="18"/>
          <w:szCs w:val="18"/>
        </w:rPr>
        <w:t>，只受应用软件生成数据的速率、传输带宽、源端和终端主机性能的限制。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（5）UDP使用</w:t>
      </w:r>
      <w:r w:rsidRPr="00CC470A">
        <w:rPr>
          <w:rFonts w:ascii="微软雅黑" w:eastAsia="微软雅黑" w:hAnsi="微软雅黑" w:hint="eastAsia"/>
          <w:color w:val="FF0000"/>
          <w:sz w:val="18"/>
          <w:szCs w:val="18"/>
        </w:rPr>
        <w:t>尽最大努力交付，即不保证可靠交付</w:t>
      </w:r>
      <w:r w:rsidRPr="000C0A20">
        <w:rPr>
          <w:rFonts w:ascii="微软雅黑" w:eastAsia="微软雅黑" w:hAnsi="微软雅黑" w:hint="eastAsia"/>
          <w:sz w:val="18"/>
          <w:szCs w:val="18"/>
        </w:rPr>
        <w:t>，因此主机不需要维持复杂的链接状态表（这里面有许多参数）。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（6）UDP是</w:t>
      </w:r>
      <w:r w:rsidRPr="00CC470A">
        <w:rPr>
          <w:rFonts w:ascii="微软雅黑" w:eastAsia="微软雅黑" w:hAnsi="微软雅黑" w:hint="eastAsia"/>
          <w:color w:val="FF0000"/>
          <w:sz w:val="18"/>
          <w:szCs w:val="18"/>
        </w:rPr>
        <w:t>面向报文</w:t>
      </w:r>
      <w:r w:rsidRPr="000C0A20">
        <w:rPr>
          <w:rFonts w:ascii="微软雅黑" w:eastAsia="微软雅黑" w:hAnsi="微软雅黑" w:hint="eastAsia"/>
          <w:sz w:val="18"/>
          <w:szCs w:val="18"/>
        </w:rPr>
        <w:t>的。发送方的UDP对应用程序交下来的报文，在</w:t>
      </w:r>
      <w:r w:rsidRPr="00CC470A">
        <w:rPr>
          <w:rFonts w:ascii="微软雅黑" w:eastAsia="微软雅黑" w:hAnsi="微软雅黑" w:hint="eastAsia"/>
          <w:color w:val="FF0000"/>
          <w:sz w:val="18"/>
          <w:szCs w:val="18"/>
        </w:rPr>
        <w:t>添加首部后就向下交付给IP层</w:t>
      </w:r>
      <w:r w:rsidRPr="000C0A20">
        <w:rPr>
          <w:rFonts w:ascii="微软雅黑" w:eastAsia="微软雅黑" w:hAnsi="微软雅黑" w:hint="eastAsia"/>
          <w:sz w:val="18"/>
          <w:szCs w:val="18"/>
        </w:rPr>
        <w:t>。</w:t>
      </w:r>
      <w:r w:rsidRPr="00CC470A">
        <w:rPr>
          <w:rFonts w:ascii="微软雅黑" w:eastAsia="微软雅黑" w:hAnsi="微软雅黑" w:hint="eastAsia"/>
          <w:color w:val="FF0000"/>
          <w:sz w:val="18"/>
          <w:szCs w:val="18"/>
        </w:rPr>
        <w:t>既不拆分，也不合并，而是保留这些报文的边界</w:t>
      </w:r>
      <w:r w:rsidRPr="000C0A20">
        <w:rPr>
          <w:rFonts w:ascii="微软雅黑" w:eastAsia="微软雅黑" w:hAnsi="微软雅黑" w:hint="eastAsia"/>
          <w:sz w:val="18"/>
          <w:szCs w:val="18"/>
        </w:rPr>
        <w:t>，因此，应用程序需要选择合适的报文大小。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我们经常使用“ping”命令来测试两台主机之间TCP/IP通信是否正常，其实“ping”命令的原理就是向对方主机发送UDP数据包，然后对方主机确认收到数据包，如果数据包是否到达的消息及时反馈回来，那么网络就是通的。</w:t>
      </w:r>
    </w:p>
    <w:p w:rsidR="000C0A20" w:rsidRPr="00BA6640" w:rsidRDefault="000C0A20" w:rsidP="000C0A2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A6640">
        <w:rPr>
          <w:rFonts w:ascii="微软雅黑" w:eastAsia="微软雅黑" w:hAnsi="微软雅黑" w:hint="eastAsia"/>
          <w:b/>
          <w:color w:val="FF0000"/>
          <w:sz w:val="24"/>
          <w:szCs w:val="24"/>
        </w:rPr>
        <w:t>UDP的包头结构：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源端口 16位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目的端口 16位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长度 16位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校验和 16位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</w:p>
    <w:p w:rsidR="000C0A20" w:rsidRPr="006933F8" w:rsidRDefault="000C0A20" w:rsidP="000C0A2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6933F8">
        <w:rPr>
          <w:rFonts w:ascii="微软雅黑" w:eastAsia="微软雅黑" w:hAnsi="微软雅黑" w:hint="eastAsia"/>
          <w:b/>
          <w:color w:val="FF0000"/>
          <w:sz w:val="24"/>
          <w:szCs w:val="24"/>
        </w:rPr>
        <w:t>小结TCP与UDP的区别：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1.基于连接与无连接；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2.对系统资源的要求（TCP较多，UDP少）；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lastRenderedPageBreak/>
        <w:t>3.UDP程序结构较简单；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4.</w:t>
      </w:r>
      <w:r w:rsidR="006933F8">
        <w:rPr>
          <w:rFonts w:ascii="微软雅黑" w:eastAsia="微软雅黑" w:hAnsi="微软雅黑" w:hint="eastAsia"/>
          <w:sz w:val="18"/>
          <w:szCs w:val="18"/>
        </w:rPr>
        <w:t>面向字节</w:t>
      </w:r>
      <w:r w:rsidRPr="000C0A20">
        <w:rPr>
          <w:rFonts w:ascii="微软雅黑" w:eastAsia="微软雅黑" w:hAnsi="微软雅黑" w:hint="eastAsia"/>
          <w:sz w:val="18"/>
          <w:szCs w:val="18"/>
        </w:rPr>
        <w:t>流模式与数据报模式 ；</w:t>
      </w:r>
    </w:p>
    <w:p w:rsidR="000C0A20" w:rsidRPr="000C0A20" w:rsidRDefault="000C0A20" w:rsidP="000C0A20">
      <w:pPr>
        <w:rPr>
          <w:rFonts w:ascii="微软雅黑" w:eastAsia="微软雅黑" w:hAnsi="微软雅黑"/>
          <w:sz w:val="18"/>
          <w:szCs w:val="18"/>
        </w:rPr>
      </w:pPr>
      <w:r w:rsidRPr="000C0A20">
        <w:rPr>
          <w:rFonts w:ascii="微软雅黑" w:eastAsia="微软雅黑" w:hAnsi="微软雅黑" w:hint="eastAsia"/>
          <w:sz w:val="18"/>
          <w:szCs w:val="18"/>
        </w:rPr>
        <w:t>5.TCP保证</w:t>
      </w:r>
      <w:r w:rsidRPr="00125E42">
        <w:rPr>
          <w:rFonts w:ascii="微软雅黑" w:eastAsia="微软雅黑" w:hAnsi="微软雅黑" w:hint="eastAsia"/>
          <w:color w:val="FF0000"/>
          <w:sz w:val="18"/>
          <w:szCs w:val="18"/>
        </w:rPr>
        <w:t>数据正确性</w:t>
      </w:r>
      <w:r w:rsidRPr="000C0A20">
        <w:rPr>
          <w:rFonts w:ascii="微软雅黑" w:eastAsia="微软雅黑" w:hAnsi="微软雅黑" w:hint="eastAsia"/>
          <w:sz w:val="18"/>
          <w:szCs w:val="18"/>
        </w:rPr>
        <w:t>，UDP可能丢包，TCP保证</w:t>
      </w:r>
      <w:r w:rsidRPr="00125E42">
        <w:rPr>
          <w:rFonts w:ascii="微软雅黑" w:eastAsia="微软雅黑" w:hAnsi="微软雅黑" w:hint="eastAsia"/>
          <w:color w:val="FF0000"/>
          <w:sz w:val="18"/>
          <w:szCs w:val="18"/>
        </w:rPr>
        <w:t>数据顺序</w:t>
      </w:r>
      <w:r w:rsidRPr="000C0A20">
        <w:rPr>
          <w:rFonts w:ascii="微软雅黑" w:eastAsia="微软雅黑" w:hAnsi="微软雅黑" w:hint="eastAsia"/>
          <w:sz w:val="18"/>
          <w:szCs w:val="18"/>
        </w:rPr>
        <w:t>，UDP不保证。</w:t>
      </w:r>
    </w:p>
    <w:p w:rsidR="002859E5" w:rsidRPr="002859E5" w:rsidRDefault="002859E5" w:rsidP="00751F27">
      <w:pPr>
        <w:pStyle w:val="2"/>
        <w:rPr>
          <w:color w:val="00B0F0"/>
        </w:rPr>
      </w:pPr>
      <w:r w:rsidRPr="00751F27">
        <w:rPr>
          <w:color w:val="00B0F0"/>
        </w:rPr>
        <w:t>面向报文（</w:t>
      </w:r>
      <w:r w:rsidRPr="00751F27">
        <w:rPr>
          <w:color w:val="00B0F0"/>
        </w:rPr>
        <w:t>UDP</w:t>
      </w:r>
      <w:r w:rsidRPr="00751F27">
        <w:rPr>
          <w:color w:val="00B0F0"/>
        </w:rPr>
        <w:t>）和面向字节流（</w:t>
      </w:r>
      <w:r w:rsidRPr="00751F27">
        <w:rPr>
          <w:color w:val="00B0F0"/>
        </w:rPr>
        <w:t>TCP</w:t>
      </w:r>
      <w:r w:rsidRPr="00751F27">
        <w:rPr>
          <w:color w:val="00B0F0"/>
        </w:rPr>
        <w:t>）的区别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面向报文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的传输方式是应用层交给UDP多长的报文，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UDP就照样发送，即一次发送一个报文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。因此，应用程序必须选择合适大小的报文。若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报文太长，则IP层需要分片，降低效率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。若太短，会是IP太小。UDP对应用层交下来的报文，既不合并，也不拆分，而是保留这些报文的边界。这也就是说，应用层交给UDP多长的报文，UDP就照样发送，即一次发送一个报文。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面向字节流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的话，虽然应用程序和TCP的交互是一次一个数据块（大小不等），但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TCP把应用程序看成是一连串的无结构的字节流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。TCP有一个缓冲，当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应用程序传送的数据块太长，TCP就可以把它划分短一些再传送。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如果应用程序一次只发送一个字节，TCP也可以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等待积累有足够多的字节后再构成报文段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发送出去。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下图是TCP和UDP协议的一些应用。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 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 wp14:anchorId="4DE2F2C5" wp14:editId="16883C25">
            <wp:extent cx="5619750" cy="4667250"/>
            <wp:effectExtent l="0" t="0" r="0" b="0"/>
            <wp:docPr id="3" name="图片 3" descr="http://up.2cto.com/2013/0719/20130719104755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.2cto.com/2013/0719/201307191047553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 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下图是TCP和UDP协议的比较。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> 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 wp14:anchorId="0D6C07D9" wp14:editId="0475D811">
            <wp:extent cx="5410200" cy="2800350"/>
            <wp:effectExtent l="0" t="0" r="0" b="0"/>
            <wp:docPr id="2" name="图片 2" descr="http://up.2cto.com/2013/0719/20130719104804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.2cto.com/2013/0719/2013071910480466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 从程序实现的角度来看，可以用下图来进行描述。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 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 wp14:anchorId="4092025B" wp14:editId="3C7126B7">
            <wp:extent cx="4991100" cy="3686175"/>
            <wp:effectExtent l="0" t="0" r="0" b="9525"/>
            <wp:docPr id="1" name="图片 1" descr="http://up.2cto.com/2013/0719/20130719104814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.2cto.com/2013/0719/201307191048146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 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从上图也能清晰的看出，TCP通信需要服务器端侦听listen、接收客户端连接请求accept，等待客户端connect建立连接后才能进行数据包的收发（recv/send）工作。而UDP则服务器和客户端的概念不明显，服务器端即接收端需要绑定端口，等待客户端的数据的到来。后续便可以</w:t>
      </w:r>
      <w:r w:rsidR="006F5D4B">
        <w:rPr>
          <w:rFonts w:ascii="微软雅黑" w:eastAsia="微软雅黑" w:hAnsi="微软雅黑" w:cs="宋体"/>
          <w:kern w:val="0"/>
          <w:sz w:val="18"/>
          <w:szCs w:val="18"/>
        </w:rPr>
        <w:t>进行数据的收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（recvfrom/sendto）工作。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在前面讲解UDP时，提到了UDP保留了报文的边界，下面我们来谈谈TCP和UDP中报文的边界问题。在默认的阻塞模式下，TCP无边界，UDP有边界。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>对于TCP协议，客户端连续发送数据，只要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服务端的这个函数的缓冲区足够大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，会一次性接收过来，即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客户端是分好几次发过来，是有边界的，而服务端却一次性接收过来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，所以证明是无边界的；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 而对于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UDP协议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，客户端连续发送数据，即使服务端的这个函数的缓冲区足够大，也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只会一次一次的接收，发送多少次接收多少次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，即客户端分几次发送过来，服务端就必须按几次接收，从而证明，这种UDP的通讯模式是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有边界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的。</w:t>
      </w:r>
    </w:p>
    <w:p w:rsid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TCP无边界，造成对采用TCP协议发送的数据进行接收比较麻烦，在接收的时候易出现</w:t>
      </w:r>
      <w:r w:rsidRPr="002859E5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粘包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，即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发送方发送的若干包数据到接收方接收时粘成一包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。 由于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TCP是流协议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，对于一个socket的包，如发送 10AAAAABBBBB两次，由于网络原因第一次又分成两次发送， 10AAAAAB和BBBB，如果接包的时候先读取10(包长度)再读入后续数据，当接收得快，发送的慢时，就会出现先接收了 10AAAAAB,会解释错误 ,再接到BBBB10AAAAABBBBB，也解释错误的情况。这就是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TCP的粘包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3B36F3" w:rsidRDefault="003B36F3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B36F3" w:rsidRDefault="003B36F3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B36F3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粘包出现原因</w:t>
      </w:r>
      <w:r w:rsidRPr="003B36F3">
        <w:rPr>
          <w:rFonts w:ascii="微软雅黑" w:eastAsia="微软雅黑" w:hAnsi="微软雅黑" w:cs="宋体"/>
          <w:kern w:val="0"/>
          <w:sz w:val="18"/>
          <w:szCs w:val="18"/>
        </w:rPr>
        <w:t>：在流传输中出现，UDP不会出现粘包，因为它有消息边界</w:t>
      </w:r>
    </w:p>
    <w:p w:rsidR="003B36F3" w:rsidRDefault="003B36F3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B36F3">
        <w:rPr>
          <w:rFonts w:ascii="微软雅黑" w:eastAsia="微软雅黑" w:hAnsi="微软雅黑" w:cs="宋体"/>
          <w:kern w:val="0"/>
          <w:sz w:val="18"/>
          <w:szCs w:val="18"/>
        </w:rPr>
        <w:t xml:space="preserve">1 </w:t>
      </w:r>
      <w:r w:rsidRPr="0044278E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发送端</w:t>
      </w:r>
      <w:r w:rsidRPr="003B36F3">
        <w:rPr>
          <w:rFonts w:ascii="微软雅黑" w:eastAsia="微软雅黑" w:hAnsi="微软雅黑" w:cs="宋体"/>
          <w:kern w:val="0"/>
          <w:sz w:val="18"/>
          <w:szCs w:val="18"/>
        </w:rPr>
        <w:t>需要等</w:t>
      </w:r>
      <w:r w:rsidRPr="003B36F3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缓冲区满</w:t>
      </w:r>
      <w:r w:rsidRPr="003B36F3">
        <w:rPr>
          <w:rFonts w:ascii="微软雅黑" w:eastAsia="微软雅黑" w:hAnsi="微软雅黑" w:cs="宋体"/>
          <w:kern w:val="0"/>
          <w:sz w:val="18"/>
          <w:szCs w:val="18"/>
        </w:rPr>
        <w:t>才发送出去，造成粘包</w:t>
      </w:r>
      <w:r w:rsidRPr="003B36F3">
        <w:rPr>
          <w:rFonts w:ascii="微软雅黑" w:eastAsia="微软雅黑" w:hAnsi="微软雅黑" w:cs="宋体"/>
          <w:kern w:val="0"/>
          <w:sz w:val="18"/>
          <w:szCs w:val="18"/>
        </w:rPr>
        <w:br/>
        <w:t xml:space="preserve">2 </w:t>
      </w:r>
      <w:r w:rsidRPr="0044278E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接收方</w:t>
      </w:r>
      <w:r w:rsidRPr="003B36F3">
        <w:rPr>
          <w:rFonts w:ascii="微软雅黑" w:eastAsia="微软雅黑" w:hAnsi="微软雅黑" w:cs="宋体"/>
          <w:kern w:val="0"/>
          <w:sz w:val="18"/>
          <w:szCs w:val="18"/>
        </w:rPr>
        <w:t>不及时接收缓冲区的包，造成</w:t>
      </w:r>
      <w:r w:rsidRPr="003B36F3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多个包接收</w:t>
      </w:r>
    </w:p>
    <w:p w:rsidR="003B36F3" w:rsidRPr="002859E5" w:rsidRDefault="003B36F3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在网络传输应用中，通常需要在网络协议之上再自定义一个协议封装一下，简单做法就是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在要发送的数据前面再加一个自定义的包头，包头中可以包含数据长度和其它一些信息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，接收的时候先收包头，再根据包头中描述的数据长度来接收后面的数据。详细做法是：先接收包头，在包头里指定包体长度来接收。设置包头包尾的检查位（ 比如以0xAA开头，0xCC结束来检查一个包是否完整）。对于TCP来说：</w:t>
      </w:r>
    </w:p>
    <w:p w:rsidR="003B36F3" w:rsidRPr="003B36F3" w:rsidRDefault="002859E5" w:rsidP="003B36F3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B36F3">
        <w:rPr>
          <w:rFonts w:ascii="微软雅黑" w:eastAsia="微软雅黑" w:hAnsi="微软雅黑" w:cs="宋体"/>
          <w:kern w:val="0"/>
          <w:sz w:val="18"/>
          <w:szCs w:val="18"/>
        </w:rPr>
        <w:t>不存在丢包，错包，所以不会出现数据出错 ；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2）如果包头检测错误，即为非法或者请求，直接重置即可。</w:t>
      </w:r>
    </w:p>
    <w:p w:rsidR="002859E5" w:rsidRPr="002859E5" w:rsidRDefault="002859E5" w:rsidP="00911BAB">
      <w:pPr>
        <w:widowControl/>
        <w:tabs>
          <w:tab w:val="left" w:pos="5160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为了</w:t>
      </w:r>
      <w:r w:rsidRPr="002859E5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避免粘包现象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，可采取以下几种措施。</w:t>
      </w:r>
      <w:r w:rsidR="00911BAB">
        <w:rPr>
          <w:rFonts w:ascii="微软雅黑" w:eastAsia="微软雅黑" w:hAnsi="微软雅黑" w:cs="宋体"/>
          <w:kern w:val="0"/>
          <w:sz w:val="18"/>
          <w:szCs w:val="18"/>
        </w:rPr>
        <w:tab/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        一、对于</w:t>
      </w:r>
      <w:r w:rsidRPr="0036308E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发送方引起的粘包现象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，用户可通过</w:t>
      </w:r>
      <w:hyperlink r:id="rId9" w:tgtFrame="_blank" w:history="1">
        <w:r w:rsidRPr="0044278E">
          <w:rPr>
            <w:rFonts w:ascii="微软雅黑" w:eastAsia="微软雅黑" w:hAnsi="微软雅黑" w:cs="宋体"/>
            <w:color w:val="FF0000"/>
            <w:kern w:val="0"/>
            <w:sz w:val="18"/>
            <w:szCs w:val="18"/>
          </w:rPr>
          <w:t>编程</w:t>
        </w:r>
      </w:hyperlink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设置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来避免，TCP提供了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强制数据立即传送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的操作指令push，TCP软件收到该操作指令后，就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立即将本段数据发送出去，而不必等待发送缓冲区满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；</w:t>
      </w:r>
    </w:p>
    <w:p w:rsidR="002859E5" w:rsidRP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        二、对于</w:t>
      </w:r>
      <w:r w:rsidRPr="00E24050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接收方引起的粘包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，则可通过优化程序设计、</w:t>
      </w:r>
      <w:r w:rsidRPr="00214D01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精简接收进程工作量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、</w:t>
      </w:r>
      <w:r w:rsidRPr="00D0411E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提高接收进程优先级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等措施，使其</w:t>
      </w:r>
      <w:r w:rsidRPr="002859E5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及时接收数据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，从而尽量避免出现粘包现象；</w:t>
      </w:r>
    </w:p>
    <w:p w:rsidR="002859E5" w:rsidRDefault="002859E5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         三、由接收方控制，将一</w:t>
      </w:r>
      <w:r w:rsidRPr="00D0411E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包数据按结构字段，人为控制分多次接收，然后合并</w:t>
      </w:r>
      <w:r w:rsidRPr="002859E5">
        <w:rPr>
          <w:rFonts w:ascii="微软雅黑" w:eastAsia="微软雅黑" w:hAnsi="微软雅黑" w:cs="宋体"/>
          <w:kern w:val="0"/>
          <w:sz w:val="18"/>
          <w:szCs w:val="18"/>
        </w:rPr>
        <w:t>，通过这种手段来避免粘包。</w:t>
      </w:r>
    </w:p>
    <w:p w:rsidR="003B36F3" w:rsidRDefault="003B36F3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/>
          <w:kern w:val="0"/>
          <w:sz w:val="18"/>
          <w:szCs w:val="18"/>
        </w:rPr>
        <w:t>以上提到的三种措施，都有其</w:t>
      </w:r>
      <w:r w:rsidRPr="003B36F3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不足之处</w:t>
      </w:r>
      <w:r w:rsidRPr="003B36F3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:</w:t>
      </w:r>
    </w:p>
    <w:p w:rsidR="003B36F3" w:rsidRDefault="003B36F3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B36F3">
        <w:rPr>
          <w:rFonts w:ascii="微软雅黑" w:eastAsia="微软雅黑" w:hAnsi="微软雅黑" w:cs="宋体"/>
          <w:kern w:val="0"/>
          <w:sz w:val="18"/>
          <w:szCs w:val="18"/>
        </w:rPr>
        <w:t>第一种编程设置方法虽然可以避免发送方引起的粘包，但它</w:t>
      </w:r>
      <w:r w:rsidRPr="0044278E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关闭了优化算法，降低了网络发送效率</w:t>
      </w:r>
      <w:r w:rsidRPr="003B36F3">
        <w:rPr>
          <w:rFonts w:ascii="微软雅黑" w:eastAsia="微软雅黑" w:hAnsi="微软雅黑" w:cs="宋体"/>
          <w:kern w:val="0"/>
          <w:sz w:val="18"/>
          <w:szCs w:val="18"/>
        </w:rPr>
        <w:t>，影响应用程序的性能， 一般不建议使用。</w:t>
      </w:r>
    </w:p>
    <w:p w:rsidR="003B36F3" w:rsidRDefault="003B36F3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B36F3">
        <w:rPr>
          <w:rFonts w:ascii="微软雅黑" w:eastAsia="微软雅黑" w:hAnsi="微软雅黑" w:cs="宋体"/>
          <w:kern w:val="0"/>
          <w:sz w:val="18"/>
          <w:szCs w:val="18"/>
        </w:rPr>
        <w:t>第二种方法</w:t>
      </w:r>
      <w:r w:rsidRPr="0044278E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只能减少出现粘包的可能性，但并不能完全避免粘包</w:t>
      </w:r>
      <w:r w:rsidRPr="003B36F3">
        <w:rPr>
          <w:rFonts w:ascii="微软雅黑" w:eastAsia="微软雅黑" w:hAnsi="微软雅黑" w:cs="宋体"/>
          <w:kern w:val="0"/>
          <w:sz w:val="18"/>
          <w:szCs w:val="18"/>
        </w:rPr>
        <w:t>，当发送频率较高时，或由于网络突发可能使某个时间段数据包到达接收方较快， 接收方还是有可能来不及接收，从而导致粘包。</w:t>
      </w:r>
    </w:p>
    <w:p w:rsidR="003B36F3" w:rsidRDefault="003B36F3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B36F3">
        <w:rPr>
          <w:rFonts w:ascii="微软雅黑" w:eastAsia="微软雅黑" w:hAnsi="微软雅黑" w:cs="宋体"/>
          <w:kern w:val="0"/>
          <w:sz w:val="18"/>
          <w:szCs w:val="18"/>
        </w:rPr>
        <w:t>第三种方法虽然避免了粘包，但</w:t>
      </w:r>
      <w:r w:rsidRPr="0044278E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应用程序的效率较低，对实时应用的场合不适合</w:t>
      </w:r>
      <w:r w:rsidRPr="003B36F3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A036F4" w:rsidRPr="00020EE7" w:rsidRDefault="00020EE7" w:rsidP="00020EE7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20EE7">
        <w:rPr>
          <w:rFonts w:ascii="微软雅黑" w:eastAsia="微软雅黑" w:hAnsi="微软雅黑"/>
          <w:sz w:val="18"/>
          <w:szCs w:val="18"/>
        </w:rPr>
        <w:t>一般所谓的TCP粘包是在</w:t>
      </w:r>
      <w:r w:rsidRPr="001612AC">
        <w:rPr>
          <w:rFonts w:ascii="微软雅黑" w:eastAsia="微软雅黑" w:hAnsi="微软雅黑"/>
          <w:color w:val="FF0000"/>
          <w:sz w:val="18"/>
          <w:szCs w:val="18"/>
        </w:rPr>
        <w:t>一次接收数据不能完全地体现一个完整的消息数据</w:t>
      </w:r>
      <w:r w:rsidRPr="00020EE7">
        <w:rPr>
          <w:rFonts w:ascii="微软雅黑" w:eastAsia="微软雅黑" w:hAnsi="微软雅黑"/>
          <w:sz w:val="18"/>
          <w:szCs w:val="18"/>
        </w:rPr>
        <w:t>。TCP通讯为何存在粘包呢？主要原因是TCP是以流的方式来处理数据，再加上网 络上MTU的往往小于在应用处理的消息数据，所以就会引发一次接收的数据无法满足消息的需要，导致粘包的存在。处理粘包的唯一方法就是</w:t>
      </w:r>
      <w:r w:rsidRPr="0064291B">
        <w:rPr>
          <w:rFonts w:ascii="微软雅黑" w:eastAsia="微软雅黑" w:hAnsi="微软雅黑"/>
          <w:color w:val="FF0000"/>
          <w:sz w:val="18"/>
          <w:szCs w:val="18"/>
        </w:rPr>
        <w:t>制定应用层的数据通</w:t>
      </w:r>
      <w:bookmarkStart w:id="0" w:name="_GoBack"/>
      <w:bookmarkEnd w:id="0"/>
      <w:r w:rsidRPr="0064291B">
        <w:rPr>
          <w:rFonts w:ascii="微软雅黑" w:eastAsia="微软雅黑" w:hAnsi="微软雅黑"/>
          <w:color w:val="FF0000"/>
          <w:sz w:val="18"/>
          <w:szCs w:val="18"/>
        </w:rPr>
        <w:t>讯协议</w:t>
      </w:r>
      <w:r w:rsidRPr="00020EE7">
        <w:rPr>
          <w:rFonts w:ascii="微软雅黑" w:eastAsia="微软雅黑" w:hAnsi="微软雅黑"/>
          <w:sz w:val="18"/>
          <w:szCs w:val="18"/>
        </w:rPr>
        <w:t>，通过协议来规范现有接收的数据是否满足消息数据的需要。在应用中处理粘包的基础方法主要有两种分别是以</w:t>
      </w:r>
      <w:r w:rsidRPr="00C67F5D">
        <w:rPr>
          <w:rFonts w:ascii="微软雅黑" w:eastAsia="微软雅黑" w:hAnsi="微软雅黑"/>
          <w:color w:val="FF0000"/>
          <w:sz w:val="18"/>
          <w:szCs w:val="18"/>
        </w:rPr>
        <w:t>4节字描述消息大小</w:t>
      </w:r>
      <w:r w:rsidRPr="00020EE7">
        <w:rPr>
          <w:rFonts w:ascii="微软雅黑" w:eastAsia="微软雅黑" w:hAnsi="微软雅黑"/>
          <w:sz w:val="18"/>
          <w:szCs w:val="18"/>
        </w:rPr>
        <w:t>或以</w:t>
      </w:r>
      <w:r w:rsidRPr="00C67F5D">
        <w:rPr>
          <w:rFonts w:ascii="微软雅黑" w:eastAsia="微软雅黑" w:hAnsi="微软雅黑"/>
          <w:color w:val="FF0000"/>
          <w:sz w:val="18"/>
          <w:szCs w:val="18"/>
        </w:rPr>
        <w:t>结束符</w:t>
      </w:r>
      <w:r w:rsidRPr="00020EE7">
        <w:rPr>
          <w:rFonts w:ascii="微软雅黑" w:eastAsia="微软雅黑" w:hAnsi="微软雅黑"/>
          <w:sz w:val="18"/>
          <w:szCs w:val="18"/>
        </w:rPr>
        <w:t>，实际上也有两者相结合的如HTTP,redis的通讯协议等。</w:t>
      </w:r>
    </w:p>
    <w:p w:rsidR="00A036F4" w:rsidRPr="00A036F4" w:rsidRDefault="0064291B" w:rsidP="00A036F4">
      <w:pPr>
        <w:pStyle w:val="2"/>
        <w:rPr>
          <w:color w:val="00B0F0"/>
        </w:rPr>
      </w:pPr>
      <w:hyperlink r:id="rId10" w:history="1">
        <w:r w:rsidR="00A036F4" w:rsidRPr="00A036F4">
          <w:rPr>
            <w:color w:val="00B0F0"/>
          </w:rPr>
          <w:t>阻塞、非阻塞、同步、异步浅析</w:t>
        </w:r>
        <w:r w:rsidR="00A036F4" w:rsidRPr="00A036F4">
          <w:rPr>
            <w:color w:val="00B0F0"/>
          </w:rPr>
          <w:t>(</w:t>
        </w:r>
        <w:r w:rsidR="00A036F4" w:rsidRPr="00A036F4">
          <w:rPr>
            <w:color w:val="00B0F0"/>
          </w:rPr>
          <w:t>转</w:t>
        </w:r>
        <w:r w:rsidR="00A036F4" w:rsidRPr="00A036F4">
          <w:rPr>
            <w:color w:val="00B0F0"/>
          </w:rPr>
          <w:t>)</w:t>
        </w:r>
      </w:hyperlink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在网络编程中，我们经常会遇到阻塞、非阻塞、同步、异步这两组概念，许多人很容易混淆，现在就给大伙儿说说我对着两组概念的理解。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先说说阻塞与非阻塞，这主要和程序等待消息时的状态有关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b/>
          <w:bCs/>
          <w:sz w:val="18"/>
          <w:szCs w:val="18"/>
        </w:rPr>
        <w:t>1、阻塞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程序会阻塞在某一个函数，而不往下执行，就如挂在那里一样，所有的其他业务也都不执行，为一直等到消息到来才往下执行。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b/>
          <w:bCs/>
          <w:sz w:val="18"/>
          <w:szCs w:val="18"/>
        </w:rPr>
        <w:t>2、非阻塞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程序不会阻塞在某一个函数，不等待消息到来，立即返回，往下执行。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举个例子，TCP协议中的send，系统会为其分配一块发送缓存区，假设现在总的缓存 区的大小为1000.，而缓存区里已经有了500个数据，这时调用send,发送1000个字节数据，这时如果在阻塞模式下，send的会先最多的数据放入缓存，直到缓存区满，然后程序就会阻塞在那里，一直等到将所有数据全部发出去为止，而如果在非阻塞模式下，send的会先将最多的数据放入缓存之后，就马上返回，剩余数据下回接着发送，不会卡在send函数中。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同步和异步这两个概念，其实是与消息通知机制有关的。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b/>
          <w:bCs/>
          <w:sz w:val="18"/>
          <w:szCs w:val="18"/>
        </w:rPr>
        <w:t>1、同步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发送消息，等待消息处理完后，才往下执行。就如MFC里的SendMessage(),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b/>
          <w:bCs/>
          <w:sz w:val="18"/>
          <w:szCs w:val="18"/>
        </w:rPr>
        <w:t>2、异步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发送消息，不等待消息处理完，就往下执行，让后通过特定的接口或者事件，消息通知你事情完成了。如MFC里的PostMessage()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粗略的讲了一下以上的两个概念，估计大家会问，那么阻塞与同步，非阻塞与异步有啥区别，用例说明。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比如我们现在去银行，你可以选择两种方式，取票等待和排队等待，如果你排队等待，你就得等前面所有人都办理完了，才能办理业务，此时如果在等待的过 程中，你啥事都不能干，这时你就处于阻塞状态了，如果你还能一边打电话，一边喝饮料，看书，不过你还得时不时的抬头看看，前面的人还有多少，啥时候轮到 你，免的错过办理，这时你就是处于同步状态。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也就是说，阻塞就是程序挂在那里，其他一切事情都不能做，直到当前事件返回为止，而同步得再原地等待消息，而与此同时，不影响其他业务的执行，体现在程序里就是其他线程的业务处理。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t>如果你取票等待，那么你只要坐在椅子上，这时你可以做你想做的事情，比如听听歌，看看书，打打电话，而到你时，窗口会自动叫号通知你，这时你就处于非阻塞状态。</w:t>
      </w:r>
    </w:p>
    <w:p w:rsidR="00A036F4" w:rsidRPr="00A036F4" w:rsidRDefault="00A036F4" w:rsidP="00A036F4">
      <w:pPr>
        <w:pStyle w:val="a6"/>
        <w:rPr>
          <w:rFonts w:ascii="微软雅黑" w:eastAsia="微软雅黑" w:hAnsi="微软雅黑"/>
          <w:sz w:val="18"/>
          <w:szCs w:val="18"/>
        </w:rPr>
      </w:pPr>
      <w:r w:rsidRPr="00A036F4">
        <w:rPr>
          <w:rFonts w:ascii="微软雅黑" w:eastAsia="微软雅黑" w:hAnsi="微软雅黑"/>
          <w:sz w:val="18"/>
          <w:szCs w:val="18"/>
        </w:rPr>
        <w:lastRenderedPageBreak/>
        <w:t>如果此时你还觉得不过瘾，想出去溜达溜达，那么你可以和大厅的工作人员说一下，我去哪里，待会到我了，到某某地方通知我一下，然后你就可以出去做你 想做的事情，直到工作人员来叫你为止。这时你就是处于异步状态。两者结合起来就是所谓的异步非阻塞模式，这种由于效率很高，在网络编程里经常被用到。</w:t>
      </w:r>
    </w:p>
    <w:p w:rsidR="00A036F4" w:rsidRPr="00A036F4" w:rsidRDefault="00A036F4" w:rsidP="002859E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sectPr w:rsidR="00A036F4" w:rsidRPr="00A0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7BC"/>
    <w:multiLevelType w:val="hybridMultilevel"/>
    <w:tmpl w:val="79EEFC68"/>
    <w:lvl w:ilvl="0" w:tplc="9560EB4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F56707"/>
    <w:multiLevelType w:val="hybridMultilevel"/>
    <w:tmpl w:val="8A8ED00E"/>
    <w:lvl w:ilvl="0" w:tplc="249845C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E2745"/>
    <w:multiLevelType w:val="hybridMultilevel"/>
    <w:tmpl w:val="30ACBC22"/>
    <w:lvl w:ilvl="0" w:tplc="93E405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E5"/>
    <w:rsid w:val="00020EE7"/>
    <w:rsid w:val="000C0A20"/>
    <w:rsid w:val="00125E42"/>
    <w:rsid w:val="001612AC"/>
    <w:rsid w:val="00214D01"/>
    <w:rsid w:val="002859E5"/>
    <w:rsid w:val="0036308E"/>
    <w:rsid w:val="003B36F3"/>
    <w:rsid w:val="004378C8"/>
    <w:rsid w:val="0044278E"/>
    <w:rsid w:val="005137A1"/>
    <w:rsid w:val="005E0BCE"/>
    <w:rsid w:val="0064291B"/>
    <w:rsid w:val="006933F8"/>
    <w:rsid w:val="006F5D4B"/>
    <w:rsid w:val="00751F27"/>
    <w:rsid w:val="00911BAB"/>
    <w:rsid w:val="0096793C"/>
    <w:rsid w:val="00A036F4"/>
    <w:rsid w:val="00B366D5"/>
    <w:rsid w:val="00BA6640"/>
    <w:rsid w:val="00C67F5D"/>
    <w:rsid w:val="00CC470A"/>
    <w:rsid w:val="00D0411E"/>
    <w:rsid w:val="00D74D47"/>
    <w:rsid w:val="00E24050"/>
    <w:rsid w:val="00EF3043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59E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59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9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1F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137A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03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036F4"/>
    <w:rPr>
      <w:b/>
      <w:bCs/>
    </w:rPr>
  </w:style>
  <w:style w:type="character" w:customStyle="1" w:styleId="1Char">
    <w:name w:val="标题 1 Char"/>
    <w:basedOn w:val="a0"/>
    <w:link w:val="1"/>
    <w:uiPriority w:val="9"/>
    <w:rsid w:val="00A036F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59E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59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9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1F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137A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03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036F4"/>
    <w:rPr>
      <w:b/>
      <w:bCs/>
    </w:rPr>
  </w:style>
  <w:style w:type="character" w:customStyle="1" w:styleId="1Char">
    <w:name w:val="标题 1 Char"/>
    <w:basedOn w:val="a0"/>
    <w:link w:val="1"/>
    <w:uiPriority w:val="9"/>
    <w:rsid w:val="00A036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bizhu/archive/2012/05/17/250619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2cto.com/k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Coverage-Wei</dc:creator>
  <cp:lastModifiedBy>Coverage-Wei</cp:lastModifiedBy>
  <cp:revision>40</cp:revision>
  <dcterms:created xsi:type="dcterms:W3CDTF">2015-04-05T08:34:00Z</dcterms:created>
  <dcterms:modified xsi:type="dcterms:W3CDTF">2015-04-06T14:00:00Z</dcterms:modified>
</cp:coreProperties>
</file>