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844B8" w14:textId="77777777" w:rsidR="00F77471" w:rsidRDefault="00F77471" w:rsidP="00BC683E">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4643F65A" w14:textId="4324EAE9" w:rsidR="00F77471" w:rsidRPr="00F77471" w:rsidRDefault="00F77471" w:rsidP="00F77471">
      <w:pPr>
        <w:spacing w:before="100" w:beforeAutospacing="1" w:after="100" w:afterAutospacing="1" w:line="240" w:lineRule="auto"/>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kern w:val="0"/>
          <w:sz w:val="48"/>
          <w:szCs w:val="48"/>
          <w14:ligatures w14:val="none"/>
        </w:rPr>
        <w:t>“</w:t>
      </w:r>
      <w:r w:rsidRPr="00BC683E">
        <w:rPr>
          <w:rFonts w:ascii="Times New Roman" w:eastAsia="Times New Roman" w:hAnsi="Times New Roman" w:cs="Times New Roman"/>
          <w:kern w:val="0"/>
          <w:sz w:val="48"/>
          <w:szCs w:val="48"/>
          <w14:ligatures w14:val="none"/>
        </w:rPr>
        <w:t xml:space="preserve">From Esther to Abigail – Why </w:t>
      </w:r>
      <w:r w:rsidR="005737C6">
        <w:rPr>
          <w:rFonts w:ascii="Times New Roman" w:eastAsia="Times New Roman" w:hAnsi="Times New Roman" w:cs="Times New Roman"/>
          <w:kern w:val="0"/>
          <w:sz w:val="48"/>
          <w:szCs w:val="48"/>
          <w14:ligatures w14:val="none"/>
        </w:rPr>
        <w:t>T</w:t>
      </w:r>
      <w:r w:rsidRPr="00BC683E">
        <w:rPr>
          <w:rFonts w:ascii="Times New Roman" w:eastAsia="Times New Roman" w:hAnsi="Times New Roman" w:cs="Times New Roman"/>
          <w:kern w:val="0"/>
          <w:sz w:val="48"/>
          <w:szCs w:val="48"/>
          <w14:ligatures w14:val="none"/>
        </w:rPr>
        <w:t xml:space="preserve">raps </w:t>
      </w:r>
      <w:r w:rsidR="005737C6">
        <w:rPr>
          <w:rFonts w:ascii="Times New Roman" w:eastAsia="Times New Roman" w:hAnsi="Times New Roman" w:cs="Times New Roman"/>
          <w:kern w:val="0"/>
          <w:sz w:val="48"/>
          <w:szCs w:val="48"/>
          <w14:ligatures w14:val="none"/>
        </w:rPr>
        <w:t>B</w:t>
      </w:r>
      <w:r w:rsidRPr="00BC683E">
        <w:rPr>
          <w:rFonts w:ascii="Times New Roman" w:eastAsia="Times New Roman" w:hAnsi="Times New Roman" w:cs="Times New Roman"/>
          <w:kern w:val="0"/>
          <w:sz w:val="48"/>
          <w:szCs w:val="48"/>
          <w14:ligatures w14:val="none"/>
        </w:rPr>
        <w:t xml:space="preserve">ackfire on </w:t>
      </w:r>
      <w:r w:rsidR="005737C6">
        <w:rPr>
          <w:rFonts w:ascii="Times New Roman" w:eastAsia="Times New Roman" w:hAnsi="Times New Roman" w:cs="Times New Roman"/>
          <w:kern w:val="0"/>
          <w:sz w:val="48"/>
          <w:szCs w:val="48"/>
          <w14:ligatures w14:val="none"/>
        </w:rPr>
        <w:t>T</w:t>
      </w:r>
      <w:r w:rsidRPr="00BC683E">
        <w:rPr>
          <w:rFonts w:ascii="Times New Roman" w:eastAsia="Times New Roman" w:hAnsi="Times New Roman" w:cs="Times New Roman"/>
          <w:kern w:val="0"/>
          <w:sz w:val="48"/>
          <w:szCs w:val="48"/>
          <w14:ligatures w14:val="none"/>
        </w:rPr>
        <w:t xml:space="preserve">he </w:t>
      </w:r>
      <w:r w:rsidR="005737C6">
        <w:rPr>
          <w:rFonts w:ascii="Times New Roman" w:eastAsia="Times New Roman" w:hAnsi="Times New Roman" w:cs="Times New Roman"/>
          <w:kern w:val="0"/>
          <w:sz w:val="48"/>
          <w:szCs w:val="48"/>
          <w14:ligatures w14:val="none"/>
        </w:rPr>
        <w:t>P</w:t>
      </w:r>
      <w:r w:rsidRPr="00BC683E">
        <w:rPr>
          <w:rFonts w:ascii="Times New Roman" w:eastAsia="Times New Roman" w:hAnsi="Times New Roman" w:cs="Times New Roman"/>
          <w:kern w:val="0"/>
          <w:sz w:val="48"/>
          <w:szCs w:val="48"/>
          <w14:ligatures w14:val="none"/>
        </w:rPr>
        <w:t xml:space="preserve">eople of </w:t>
      </w:r>
      <w:r w:rsidR="005737C6">
        <w:rPr>
          <w:rFonts w:ascii="Times New Roman" w:eastAsia="Times New Roman" w:hAnsi="Times New Roman" w:cs="Times New Roman"/>
          <w:kern w:val="0"/>
          <w:sz w:val="48"/>
          <w:szCs w:val="48"/>
          <w14:ligatures w14:val="none"/>
        </w:rPr>
        <w:t>G</w:t>
      </w:r>
      <w:r w:rsidRPr="00BC683E">
        <w:rPr>
          <w:rFonts w:ascii="Times New Roman" w:eastAsia="Times New Roman" w:hAnsi="Times New Roman" w:cs="Times New Roman"/>
          <w:kern w:val="0"/>
          <w:sz w:val="48"/>
          <w:szCs w:val="48"/>
          <w14:ligatures w14:val="none"/>
        </w:rPr>
        <w:t>od</w:t>
      </w:r>
      <w:r>
        <w:rPr>
          <w:rFonts w:ascii="Times New Roman" w:eastAsia="Times New Roman" w:hAnsi="Times New Roman" w:cs="Times New Roman"/>
          <w:kern w:val="0"/>
          <w:sz w:val="48"/>
          <w:szCs w:val="48"/>
          <w14:ligatures w14:val="none"/>
        </w:rPr>
        <w:t>”</w:t>
      </w:r>
    </w:p>
    <w:p w14:paraId="4B14CEC0" w14:textId="36A04D78" w:rsidR="00F77471" w:rsidRPr="00F77471" w:rsidRDefault="00F77471" w:rsidP="00F77471">
      <w:pPr>
        <w:spacing w:before="100" w:beforeAutospacing="1" w:after="100" w:afterAutospacing="1" w:line="240" w:lineRule="auto"/>
        <w:jc w:val="center"/>
        <w:outlineLvl w:val="0"/>
        <w:rPr>
          <w:rFonts w:ascii="Times New Roman" w:eastAsia="Times New Roman" w:hAnsi="Times New Roman" w:cs="Times New Roman"/>
          <w:b/>
          <w:bCs/>
          <w:i/>
          <w:iCs/>
          <w:kern w:val="36"/>
          <w14:ligatures w14:val="none"/>
        </w:rPr>
      </w:pPr>
      <w:r w:rsidRPr="00BC683E">
        <w:rPr>
          <w:rFonts w:ascii="Times New Roman" w:eastAsia="Times New Roman" w:hAnsi="Times New Roman" w:cs="Times New Roman"/>
          <w:b/>
          <w:bCs/>
          <w:i/>
          <w:iCs/>
          <w:kern w:val="36"/>
          <w14:ligatures w14:val="none"/>
        </w:rPr>
        <w:t>Secret Weapon: When Chukwu Flips the Scrip</w:t>
      </w:r>
      <w:r w:rsidRPr="00F77471">
        <w:rPr>
          <w:rFonts w:ascii="Times New Roman" w:eastAsia="Times New Roman" w:hAnsi="Times New Roman" w:cs="Times New Roman"/>
          <w:b/>
          <w:bCs/>
          <w:i/>
          <w:iCs/>
          <w:kern w:val="36"/>
          <w14:ligatures w14:val="none"/>
        </w:rPr>
        <w:t>t</w:t>
      </w:r>
    </w:p>
    <w:p w14:paraId="784C7CC7" w14:textId="77777777" w:rsidR="00F77471" w:rsidRDefault="00F77471" w:rsidP="00F77471">
      <w:pPr>
        <w:spacing w:before="100" w:beforeAutospacing="1" w:after="100" w:afterAutospacing="1" w:line="240" w:lineRule="auto"/>
        <w:outlineLvl w:val="0"/>
      </w:pPr>
    </w:p>
    <w:p w14:paraId="295BE71D" w14:textId="77777777" w:rsidR="00F77471" w:rsidRDefault="00F77471" w:rsidP="00F77471">
      <w:pPr>
        <w:spacing w:before="100" w:beforeAutospacing="1" w:after="100" w:afterAutospacing="1" w:line="240" w:lineRule="auto"/>
        <w:outlineLvl w:val="0"/>
      </w:pPr>
    </w:p>
    <w:p w14:paraId="45BE10F0" w14:textId="77777777" w:rsidR="00F77471" w:rsidRDefault="00F77471" w:rsidP="00F77471">
      <w:pPr>
        <w:spacing w:before="100" w:beforeAutospacing="1" w:after="100" w:afterAutospacing="1" w:line="240" w:lineRule="auto"/>
        <w:outlineLvl w:val="0"/>
      </w:pPr>
    </w:p>
    <w:p w14:paraId="279C9304" w14:textId="77777777" w:rsidR="00F77471" w:rsidRDefault="00F77471" w:rsidP="00F77471">
      <w:pPr>
        <w:spacing w:before="100" w:beforeAutospacing="1" w:after="100" w:afterAutospacing="1" w:line="240" w:lineRule="auto"/>
        <w:outlineLvl w:val="0"/>
      </w:pPr>
    </w:p>
    <w:p w14:paraId="3CC0D366" w14:textId="77777777" w:rsidR="00F77471" w:rsidRPr="009F6942" w:rsidRDefault="00F77471" w:rsidP="00F77471">
      <w:pPr>
        <w:spacing w:before="100" w:beforeAutospacing="1" w:after="100" w:afterAutospacing="1" w:line="240" w:lineRule="auto"/>
        <w:jc w:val="center"/>
        <w:outlineLvl w:val="0"/>
        <w:rPr>
          <w:rFonts w:ascii="Times New Roman" w:hAnsi="Times New Roman" w:cs="Times New Roman"/>
          <w:sz w:val="28"/>
          <w:szCs w:val="28"/>
        </w:rPr>
      </w:pPr>
    </w:p>
    <w:p w14:paraId="4C7ACCD1" w14:textId="77777777" w:rsidR="00F77471" w:rsidRPr="009F6942" w:rsidRDefault="00F77471" w:rsidP="00F77471">
      <w:pPr>
        <w:spacing w:before="100" w:beforeAutospacing="1" w:after="100" w:afterAutospacing="1" w:line="240" w:lineRule="auto"/>
        <w:jc w:val="center"/>
        <w:outlineLvl w:val="0"/>
        <w:rPr>
          <w:rFonts w:ascii="Times New Roman" w:hAnsi="Times New Roman" w:cs="Times New Roman"/>
          <w:sz w:val="28"/>
          <w:szCs w:val="28"/>
        </w:rPr>
      </w:pPr>
      <w:r w:rsidRPr="009F6942">
        <w:rPr>
          <w:rFonts w:ascii="Times New Roman" w:hAnsi="Times New Roman" w:cs="Times New Roman"/>
          <w:sz w:val="28"/>
          <w:szCs w:val="28"/>
        </w:rPr>
        <w:t>Sharai Rose Montgomery</w:t>
      </w:r>
    </w:p>
    <w:p w14:paraId="1E1042D2" w14:textId="77777777" w:rsidR="00F77471" w:rsidRDefault="00F77471" w:rsidP="00F77471">
      <w:pPr>
        <w:spacing w:before="100" w:beforeAutospacing="1" w:after="100" w:afterAutospacing="1" w:line="240" w:lineRule="auto"/>
        <w:jc w:val="center"/>
        <w:outlineLvl w:val="0"/>
        <w:rPr>
          <w:rFonts w:ascii="Times New Roman" w:hAnsi="Times New Roman" w:cs="Times New Roman"/>
        </w:rPr>
      </w:pPr>
    </w:p>
    <w:p w14:paraId="70E04468" w14:textId="77777777" w:rsidR="00F77471" w:rsidRDefault="00F77471" w:rsidP="00F77471">
      <w:pPr>
        <w:spacing w:before="100" w:beforeAutospacing="1" w:after="100" w:afterAutospacing="1" w:line="240" w:lineRule="auto"/>
        <w:jc w:val="center"/>
        <w:outlineLvl w:val="0"/>
        <w:rPr>
          <w:rFonts w:ascii="Times New Roman" w:hAnsi="Times New Roman" w:cs="Times New Roman"/>
        </w:rPr>
      </w:pPr>
    </w:p>
    <w:p w14:paraId="66AD4CFB" w14:textId="77777777" w:rsidR="00F77471" w:rsidRDefault="00F77471" w:rsidP="00F77471">
      <w:pPr>
        <w:spacing w:before="100" w:beforeAutospacing="1" w:after="100" w:afterAutospacing="1" w:line="240" w:lineRule="auto"/>
        <w:jc w:val="center"/>
        <w:outlineLvl w:val="0"/>
        <w:rPr>
          <w:rFonts w:ascii="Times New Roman" w:hAnsi="Times New Roman" w:cs="Times New Roman"/>
        </w:rPr>
      </w:pPr>
    </w:p>
    <w:p w14:paraId="216F151F" w14:textId="77777777" w:rsidR="00F77471" w:rsidRDefault="00F77471" w:rsidP="00F77471">
      <w:pPr>
        <w:spacing w:before="100" w:beforeAutospacing="1" w:after="100" w:afterAutospacing="1" w:line="240" w:lineRule="auto"/>
        <w:jc w:val="center"/>
        <w:outlineLvl w:val="0"/>
        <w:rPr>
          <w:rFonts w:ascii="Times New Roman" w:hAnsi="Times New Roman" w:cs="Times New Roman"/>
        </w:rPr>
      </w:pPr>
    </w:p>
    <w:p w14:paraId="3D8A1B3B" w14:textId="77777777" w:rsidR="00F77471" w:rsidRPr="009F6942" w:rsidRDefault="00F77471" w:rsidP="00F77471">
      <w:pPr>
        <w:spacing w:after="0" w:line="240" w:lineRule="auto"/>
        <w:jc w:val="center"/>
        <w:outlineLvl w:val="0"/>
        <w:rPr>
          <w:rFonts w:ascii="Times New Roman" w:hAnsi="Times New Roman" w:cs="Times New Roman"/>
        </w:rPr>
      </w:pPr>
    </w:p>
    <w:p w14:paraId="76437F85" w14:textId="77777777" w:rsidR="00F77471" w:rsidRDefault="00F77471" w:rsidP="00F77471">
      <w:pPr>
        <w:spacing w:after="0" w:line="240" w:lineRule="auto"/>
        <w:jc w:val="center"/>
        <w:outlineLvl w:val="0"/>
        <w:rPr>
          <w:rFonts w:ascii="Times New Roman" w:hAnsi="Times New Roman" w:cs="Times New Roman"/>
        </w:rPr>
      </w:pPr>
    </w:p>
    <w:p w14:paraId="16801066" w14:textId="77777777" w:rsidR="00F77471" w:rsidRDefault="00F77471" w:rsidP="00F77471">
      <w:pPr>
        <w:spacing w:after="0" w:line="240" w:lineRule="auto"/>
        <w:jc w:val="center"/>
        <w:outlineLvl w:val="0"/>
        <w:rPr>
          <w:rFonts w:ascii="Times New Roman" w:hAnsi="Times New Roman" w:cs="Times New Roman"/>
        </w:rPr>
      </w:pPr>
    </w:p>
    <w:p w14:paraId="4A01CEEE" w14:textId="77777777" w:rsidR="00F77471" w:rsidRDefault="00F77471" w:rsidP="00F77471">
      <w:pPr>
        <w:spacing w:after="0" w:line="240" w:lineRule="auto"/>
        <w:jc w:val="center"/>
        <w:outlineLvl w:val="0"/>
        <w:rPr>
          <w:rFonts w:ascii="Times New Roman" w:hAnsi="Times New Roman" w:cs="Times New Roman"/>
        </w:rPr>
      </w:pPr>
    </w:p>
    <w:p w14:paraId="426C4AF1" w14:textId="77777777" w:rsidR="00F77471" w:rsidRDefault="00F77471" w:rsidP="00F77471">
      <w:pPr>
        <w:spacing w:after="0" w:line="240" w:lineRule="auto"/>
        <w:jc w:val="center"/>
        <w:outlineLvl w:val="0"/>
        <w:rPr>
          <w:rFonts w:ascii="Times New Roman" w:hAnsi="Times New Roman" w:cs="Times New Roman"/>
        </w:rPr>
      </w:pPr>
    </w:p>
    <w:p w14:paraId="4F83C828" w14:textId="77777777" w:rsidR="00F77471" w:rsidRDefault="00F77471" w:rsidP="00F77471">
      <w:pPr>
        <w:spacing w:after="0" w:line="240" w:lineRule="auto"/>
        <w:jc w:val="center"/>
        <w:outlineLvl w:val="0"/>
        <w:rPr>
          <w:rFonts w:ascii="Times New Roman" w:hAnsi="Times New Roman" w:cs="Times New Roman"/>
        </w:rPr>
      </w:pPr>
    </w:p>
    <w:p w14:paraId="0DA280C0" w14:textId="77777777" w:rsidR="00F77471" w:rsidRDefault="00F77471" w:rsidP="00F77471">
      <w:pPr>
        <w:spacing w:after="0" w:line="240" w:lineRule="auto"/>
        <w:jc w:val="center"/>
        <w:outlineLvl w:val="0"/>
        <w:rPr>
          <w:rFonts w:ascii="Times New Roman" w:hAnsi="Times New Roman" w:cs="Times New Roman"/>
        </w:rPr>
      </w:pPr>
    </w:p>
    <w:p w14:paraId="2E31ED8A" w14:textId="77777777" w:rsidR="00F77471" w:rsidRPr="009F6942" w:rsidRDefault="00F77471" w:rsidP="00F77471">
      <w:pPr>
        <w:spacing w:after="0" w:line="240" w:lineRule="auto"/>
        <w:jc w:val="center"/>
        <w:outlineLvl w:val="0"/>
        <w:rPr>
          <w:rFonts w:ascii="Times New Roman" w:hAnsi="Times New Roman" w:cs="Times New Roman"/>
        </w:rPr>
      </w:pPr>
    </w:p>
    <w:p w14:paraId="4C728BEB" w14:textId="77777777" w:rsidR="00F77471" w:rsidRPr="009F6942" w:rsidRDefault="00F77471" w:rsidP="00F77471">
      <w:pPr>
        <w:spacing w:after="0" w:line="240" w:lineRule="auto"/>
        <w:jc w:val="center"/>
        <w:outlineLvl w:val="0"/>
        <w:rPr>
          <w:rFonts w:ascii="Times New Roman" w:hAnsi="Times New Roman" w:cs="Times New Roman"/>
        </w:rPr>
      </w:pPr>
      <w:r w:rsidRPr="009F6942">
        <w:rPr>
          <w:rFonts w:ascii="Times New Roman" w:hAnsi="Times New Roman" w:cs="Times New Roman"/>
        </w:rPr>
        <w:t>Advanced Prophetic Course</w:t>
      </w:r>
    </w:p>
    <w:p w14:paraId="616E8678" w14:textId="77777777" w:rsidR="00F77471" w:rsidRPr="009F6942" w:rsidRDefault="00F77471" w:rsidP="00F77471">
      <w:pPr>
        <w:spacing w:after="0" w:line="240" w:lineRule="auto"/>
        <w:jc w:val="center"/>
        <w:outlineLvl w:val="0"/>
        <w:rPr>
          <w:rFonts w:ascii="Times New Roman" w:hAnsi="Times New Roman" w:cs="Times New Roman"/>
        </w:rPr>
      </w:pPr>
      <w:r w:rsidRPr="009F6942">
        <w:rPr>
          <w:rFonts w:ascii="Times New Roman" w:hAnsi="Times New Roman" w:cs="Times New Roman"/>
        </w:rPr>
        <w:t>Tiphani N. Montgomery, Terrica Lynn Smith</w:t>
      </w:r>
    </w:p>
    <w:p w14:paraId="68298A19" w14:textId="77777777" w:rsidR="00F77471" w:rsidRPr="009F6942" w:rsidRDefault="00F77471" w:rsidP="00F77471">
      <w:pPr>
        <w:spacing w:after="0" w:line="240" w:lineRule="auto"/>
        <w:jc w:val="center"/>
        <w:outlineLvl w:val="0"/>
        <w:rPr>
          <w:rFonts w:ascii="Times New Roman" w:hAnsi="Times New Roman" w:cs="Times New Roman"/>
        </w:rPr>
      </w:pPr>
      <w:r w:rsidRPr="009F6942">
        <w:rPr>
          <w:rFonts w:ascii="Times New Roman" w:hAnsi="Times New Roman" w:cs="Times New Roman"/>
        </w:rPr>
        <w:t>The Spear of Zion Academy</w:t>
      </w:r>
    </w:p>
    <w:p w14:paraId="1CA3DF7D" w14:textId="1402980A" w:rsidR="00F77471" w:rsidRPr="009F6942" w:rsidRDefault="00F77471" w:rsidP="00F77471">
      <w:pPr>
        <w:spacing w:after="0" w:line="240" w:lineRule="auto"/>
        <w:jc w:val="center"/>
        <w:outlineLvl w:val="0"/>
        <w:rPr>
          <w:rFonts w:ascii="Times New Roman" w:hAnsi="Times New Roman" w:cs="Times New Roman"/>
        </w:rPr>
      </w:pPr>
      <w:r w:rsidRPr="009F6942">
        <w:rPr>
          <w:rFonts w:ascii="Times New Roman" w:hAnsi="Times New Roman" w:cs="Times New Roman"/>
        </w:rPr>
        <w:t xml:space="preserve">September </w:t>
      </w:r>
      <w:proofErr w:type="gramStart"/>
      <w:r w:rsidRPr="009F6942">
        <w:rPr>
          <w:rFonts w:ascii="Times New Roman" w:hAnsi="Times New Roman" w:cs="Times New Roman"/>
        </w:rPr>
        <w:t>1</w:t>
      </w:r>
      <w:r>
        <w:rPr>
          <w:rFonts w:ascii="Times New Roman" w:hAnsi="Times New Roman" w:cs="Times New Roman"/>
        </w:rPr>
        <w:t xml:space="preserve">6, </w:t>
      </w:r>
      <w:r w:rsidRPr="009F6942">
        <w:rPr>
          <w:rFonts w:ascii="Times New Roman" w:hAnsi="Times New Roman" w:cs="Times New Roman"/>
        </w:rPr>
        <w:t xml:space="preserve"> 2025</w:t>
      </w:r>
      <w:proofErr w:type="gramEnd"/>
    </w:p>
    <w:p w14:paraId="7D49E7DD" w14:textId="77777777" w:rsidR="00F77471" w:rsidRPr="00BC683E" w:rsidRDefault="00F77471" w:rsidP="00BC683E">
      <w:pPr>
        <w:spacing w:before="100" w:beforeAutospacing="1" w:after="100" w:afterAutospacing="1" w:line="240" w:lineRule="auto"/>
        <w:rPr>
          <w:rFonts w:ascii="Times New Roman" w:eastAsia="Times New Roman" w:hAnsi="Times New Roman" w:cs="Times New Roman"/>
          <w:kern w:val="0"/>
          <w14:ligatures w14:val="none"/>
        </w:rPr>
      </w:pPr>
    </w:p>
    <w:p w14:paraId="692AE34A" w14:textId="0764F816"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 xml:space="preserve">Sometimes God lets the proud write their own downfall. They draw the map, set the snare, and—at the very moment they lunge—He flips the script. In the Igbo language, “Chukwu” is a name for the supreme God, and here it fittingly describes the One who can turn tables suddenly. The Bible calls this principle </w:t>
      </w:r>
      <w:r w:rsidRPr="00BC683E">
        <w:rPr>
          <w:rFonts w:ascii="Times New Roman" w:eastAsia="Times New Roman" w:hAnsi="Times New Roman" w:cs="Times New Roman"/>
          <w:i/>
          <w:iCs/>
          <w:kern w:val="0"/>
          <w14:ligatures w14:val="none"/>
        </w:rPr>
        <w:t>sowing and reaping</w:t>
      </w:r>
      <w:r w:rsidRPr="00BC683E">
        <w:rPr>
          <w:rFonts w:ascii="Times New Roman" w:eastAsia="Times New Roman" w:hAnsi="Times New Roman" w:cs="Times New Roman"/>
          <w:kern w:val="0"/>
          <w14:ligatures w14:val="none"/>
        </w:rPr>
        <w:t xml:space="preserve"> (one reaps what one sows), and the prophets depict it as the humbling of the haughty. In practical terms, it is the “secret weapon” of God: hidden help that looks too small to matter until it moves decisively. Think of Haman and his gallows, Pharaoh and the closing sea, or any praying parent invoking Psalm 91’s promise of protection and then watching the “fowler” get caught in his own trap. These stories illustrate a timeless truth: the trap an </w:t>
      </w:r>
      <w:proofErr w:type="gramStart"/>
      <w:r w:rsidRPr="00BC683E">
        <w:rPr>
          <w:rFonts w:ascii="Times New Roman" w:eastAsia="Times New Roman" w:hAnsi="Times New Roman" w:cs="Times New Roman"/>
          <w:kern w:val="0"/>
          <w14:ligatures w14:val="none"/>
        </w:rPr>
        <w:t>enemy builds</w:t>
      </w:r>
      <w:proofErr w:type="gramEnd"/>
      <w:r w:rsidRPr="00BC683E">
        <w:rPr>
          <w:rFonts w:ascii="Times New Roman" w:eastAsia="Times New Roman" w:hAnsi="Times New Roman" w:cs="Times New Roman"/>
          <w:kern w:val="0"/>
          <w14:ligatures w14:val="none"/>
        </w:rPr>
        <w:t xml:space="preserve"> for God’s people often becomes the very pit that ensnares the enemy. In short, “When you set yourself against God’s child</w:t>
      </w:r>
      <w:r w:rsidRPr="00F77471">
        <w:rPr>
          <w:rFonts w:ascii="Times New Roman" w:eastAsia="Times New Roman" w:hAnsi="Times New Roman" w:cs="Times New Roman"/>
          <w:kern w:val="0"/>
          <w14:ligatures w14:val="none"/>
        </w:rPr>
        <w:t>ren</w:t>
      </w:r>
      <w:r w:rsidRPr="00BC683E">
        <w:rPr>
          <w:rFonts w:ascii="Times New Roman" w:eastAsia="Times New Roman" w:hAnsi="Times New Roman" w:cs="Times New Roman"/>
          <w:kern w:val="0"/>
          <w14:ligatures w14:val="none"/>
        </w:rPr>
        <w:t>, you set yourself against God” – and God has ways of turning schemes inside out when the moment is right.</w:t>
      </w:r>
    </w:p>
    <w:p w14:paraId="2D5E7B6E"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This article will journey through that reversal motif across Scripture and life. We’ll explore five stages of the pattern (Setup, Hidden Help, The Flip, The Witness, Aftermath), draw a parallel from a modern parable (</w:t>
      </w:r>
      <w:r w:rsidRPr="00BC683E">
        <w:rPr>
          <w:rFonts w:ascii="Times New Roman" w:eastAsia="Times New Roman" w:hAnsi="Times New Roman" w:cs="Times New Roman"/>
          <w:i/>
          <w:iCs/>
          <w:kern w:val="0"/>
          <w14:ligatures w14:val="none"/>
        </w:rPr>
        <w:t>Abigail</w:t>
      </w:r>
      <w:r w:rsidRPr="00BC683E">
        <w:rPr>
          <w:rFonts w:ascii="Times New Roman" w:eastAsia="Times New Roman" w:hAnsi="Times New Roman" w:cs="Times New Roman"/>
          <w:kern w:val="0"/>
          <w14:ligatures w14:val="none"/>
        </w:rPr>
        <w:t xml:space="preserve">, 2024), and conclude with practical lessons and personal testimony. The goal is to see how </w:t>
      </w:r>
      <w:r w:rsidRPr="00BC683E">
        <w:rPr>
          <w:rFonts w:ascii="Times New Roman" w:eastAsia="Times New Roman" w:hAnsi="Times New Roman" w:cs="Times New Roman"/>
          <w:i/>
          <w:iCs/>
          <w:kern w:val="0"/>
          <w14:ligatures w14:val="none"/>
        </w:rPr>
        <w:t>Providence</w:t>
      </w:r>
      <w:r w:rsidRPr="00BC683E">
        <w:rPr>
          <w:rFonts w:ascii="Times New Roman" w:eastAsia="Times New Roman" w:hAnsi="Times New Roman" w:cs="Times New Roman"/>
          <w:kern w:val="0"/>
          <w14:ligatures w14:val="none"/>
        </w:rPr>
        <w:t xml:space="preserve"> (God’s guidance) often works behind the scenes to subvert evil plans, and why what appears to be a </w:t>
      </w:r>
      <w:proofErr w:type="gramStart"/>
      <w:r w:rsidRPr="00BC683E">
        <w:rPr>
          <w:rFonts w:ascii="Times New Roman" w:eastAsia="Times New Roman" w:hAnsi="Times New Roman" w:cs="Times New Roman"/>
          <w:kern w:val="0"/>
          <w14:ligatures w14:val="none"/>
        </w:rPr>
        <w:t>disadvantage</w:t>
      </w:r>
      <w:proofErr w:type="gramEnd"/>
      <w:r w:rsidRPr="00BC683E">
        <w:rPr>
          <w:rFonts w:ascii="Times New Roman" w:eastAsia="Times New Roman" w:hAnsi="Times New Roman" w:cs="Times New Roman"/>
          <w:kern w:val="0"/>
          <w14:ligatures w14:val="none"/>
        </w:rPr>
        <w:t xml:space="preserve"> or insignificant aid can suddenly become the key to deliverance. As the saying goes, “Sight is for the sacrificed” — God often grants insight and victory to those who trust Him and “stay low.” His secret weapons frequently seem small until they swing into action.</w:t>
      </w:r>
    </w:p>
    <w:p w14:paraId="452DC17F" w14:textId="77777777" w:rsidR="00F77471" w:rsidRDefault="00F77471" w:rsidP="00F77471">
      <w:pPr>
        <w:spacing w:before="100" w:beforeAutospacing="1" w:after="100" w:afterAutospacing="1" w:line="480" w:lineRule="auto"/>
        <w:outlineLvl w:val="1"/>
        <w:rPr>
          <w:rFonts w:ascii="Times New Roman" w:eastAsia="Times New Roman" w:hAnsi="Times New Roman" w:cs="Times New Roman"/>
          <w:kern w:val="0"/>
          <w:sz w:val="36"/>
          <w:szCs w:val="36"/>
          <w14:ligatures w14:val="none"/>
        </w:rPr>
      </w:pPr>
    </w:p>
    <w:p w14:paraId="2DD05FC4" w14:textId="77777777" w:rsidR="00F77471" w:rsidRDefault="00F77471"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p>
    <w:p w14:paraId="1CB1F3DE" w14:textId="20BDD63B" w:rsidR="00BC683E" w:rsidRPr="00BC683E" w:rsidRDefault="00BC683E"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r w:rsidRPr="00BC683E">
        <w:rPr>
          <w:rFonts w:ascii="Times New Roman" w:eastAsia="Times New Roman" w:hAnsi="Times New Roman" w:cs="Times New Roman"/>
          <w:kern w:val="0"/>
          <w:sz w:val="36"/>
          <w:szCs w:val="36"/>
          <w14:ligatures w14:val="none"/>
        </w:rPr>
        <w:lastRenderedPageBreak/>
        <w:t>The Setup: When the Odds Look Bad</w:t>
      </w:r>
    </w:p>
    <w:p w14:paraId="71E55B5F"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Scripture never hides the danger of the setup. Before a great deliverance, the situation can look dire: the pit is dug, papers are signed, armies march. In these moments, everything seems stacked in favor of those doing wrong. For example, in Esther 3–5, the scheming official Haman confidently plots genocide against the Jews. He even builds </w:t>
      </w:r>
      <w:proofErr w:type="gramStart"/>
      <w:r w:rsidRPr="00BC683E">
        <w:rPr>
          <w:rFonts w:ascii="Times New Roman" w:eastAsia="Times New Roman" w:hAnsi="Times New Roman" w:cs="Times New Roman"/>
          <w:kern w:val="0"/>
          <w14:ligatures w14:val="none"/>
        </w:rPr>
        <w:t>a</w:t>
      </w:r>
      <w:proofErr w:type="gramEnd"/>
      <w:r w:rsidRPr="00BC683E">
        <w:rPr>
          <w:rFonts w:ascii="Times New Roman" w:eastAsia="Times New Roman" w:hAnsi="Times New Roman" w:cs="Times New Roman"/>
          <w:kern w:val="0"/>
          <w14:ligatures w14:val="none"/>
        </w:rPr>
        <w:t xml:space="preserve"> gallows specifically to hang the righteous Mordecai. The plan has royal backing; by all appearances, Haman’s victory is certain. Likewise, in Exodus 14, Pharaoh chases the fleeing Israelites and drives them to a dead end at the Red Sea. He traps them against the water with his chariots—no boats and no way out. In Daniel 6, jealous bureaucrats craft an unchangeable law aimed squarely at the prophet Daniel’s prayer habit, ensuring Daniel will be thrown into a lions’ den. And in 1 Samuel 17, the Philistine giant Goliath stands over nine feet tall in bronze armor, openly mocking Israel’s puny troops. His size, weapons, and experience make Israel’s defeat seem inevitable.</w:t>
      </w:r>
    </w:p>
    <w:p w14:paraId="06EF2F8B" w14:textId="6A55A9B3"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each case, the enemy is certain of success. Their plan is </w:t>
      </w:r>
      <w:proofErr w:type="gramStart"/>
      <w:r w:rsidRPr="00BC683E">
        <w:rPr>
          <w:rFonts w:ascii="Times New Roman" w:eastAsia="Times New Roman" w:hAnsi="Times New Roman" w:cs="Times New Roman"/>
          <w:kern w:val="0"/>
          <w14:ligatures w14:val="none"/>
        </w:rPr>
        <w:t>detailed</w:t>
      </w:r>
      <w:proofErr w:type="gramEnd"/>
      <w:r w:rsidRPr="00BC683E">
        <w:rPr>
          <w:rFonts w:ascii="Times New Roman" w:eastAsia="Times New Roman" w:hAnsi="Times New Roman" w:cs="Times New Roman"/>
          <w:kern w:val="0"/>
          <w14:ligatures w14:val="none"/>
        </w:rPr>
        <w:t xml:space="preserve"> and their “math” appears to add up perfectly. Haman boasts to his family about his exclusive invitations with the king and queen, convinced of his rising fortune. Pharaoh, seeing Israel hemmed in, assumes an easy slaughter. The officials in Babylon are so sure of Daniel’s demise that they anticipate his execution before day’s end. Goliath is so confident that he laughs off any challenger, cursing </w:t>
      </w:r>
      <w:r w:rsidRPr="00F77471">
        <w:rPr>
          <w:rFonts w:ascii="Times New Roman" w:eastAsia="Times New Roman" w:hAnsi="Times New Roman" w:cs="Times New Roman"/>
          <w:kern w:val="0"/>
          <w14:ligatures w14:val="none"/>
        </w:rPr>
        <w:t>David.</w:t>
      </w:r>
      <w:r w:rsidRPr="00BC683E">
        <w:rPr>
          <w:rFonts w:ascii="Times New Roman" w:eastAsia="Times New Roman" w:hAnsi="Times New Roman" w:cs="Times New Roman"/>
          <w:kern w:val="0"/>
          <w14:ligatures w14:val="none"/>
        </w:rPr>
        <w:t xml:space="preserve"> Each villain or oppressor feels secure in superior position, yet all share a critical blind spot: pride in the face of Providence. They account for every contingency except the intervention of the living God. Pride, by its nature, fails to consider that </w:t>
      </w:r>
      <w:r w:rsidRPr="00BC683E">
        <w:rPr>
          <w:rFonts w:ascii="Times New Roman" w:eastAsia="Times New Roman" w:hAnsi="Times New Roman" w:cs="Times New Roman"/>
          <w:i/>
          <w:iCs/>
          <w:kern w:val="0"/>
          <w14:ligatures w14:val="none"/>
        </w:rPr>
        <w:t>God can always alter the outcome</w:t>
      </w:r>
      <w:r w:rsidRPr="00BC683E">
        <w:rPr>
          <w:rFonts w:ascii="Times New Roman" w:eastAsia="Times New Roman" w:hAnsi="Times New Roman" w:cs="Times New Roman"/>
          <w:kern w:val="0"/>
          <w14:ligatures w14:val="none"/>
        </w:rPr>
        <w:t>. This blind spot proves fatal</w:t>
      </w:r>
      <w:r w:rsidRPr="00F77471">
        <w:rPr>
          <w:rFonts w:ascii="Times New Roman" w:eastAsia="Times New Roman" w:hAnsi="Times New Roman" w:cs="Times New Roman"/>
          <w:kern w:val="0"/>
          <w14:ligatures w14:val="none"/>
        </w:rPr>
        <w:t xml:space="preserve"> </w:t>
      </w:r>
      <w:proofErr w:type="gramStart"/>
      <w:r w:rsidRPr="00F77471">
        <w:rPr>
          <w:rFonts w:ascii="Times New Roman" w:eastAsia="Times New Roman" w:hAnsi="Times New Roman" w:cs="Times New Roman"/>
          <w:kern w:val="0"/>
          <w14:ligatures w14:val="none"/>
        </w:rPr>
        <w:t>each and every</w:t>
      </w:r>
      <w:proofErr w:type="gramEnd"/>
      <w:r w:rsidRPr="00F77471">
        <w:rPr>
          <w:rFonts w:ascii="Times New Roman" w:eastAsia="Times New Roman" w:hAnsi="Times New Roman" w:cs="Times New Roman"/>
          <w:kern w:val="0"/>
          <w14:ligatures w14:val="none"/>
        </w:rPr>
        <w:t xml:space="preserve"> time.</w:t>
      </w:r>
    </w:p>
    <w:p w14:paraId="20FFADDB" w14:textId="1027E05C"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 xml:space="preserve">To illustrate this pattern in a modern story, </w:t>
      </w:r>
      <w:r w:rsidRPr="00F77471">
        <w:rPr>
          <w:rFonts w:ascii="Times New Roman" w:eastAsia="Times New Roman" w:hAnsi="Times New Roman" w:cs="Times New Roman"/>
          <w:kern w:val="0"/>
          <w14:ligatures w14:val="none"/>
        </w:rPr>
        <w:t xml:space="preserve">please let’s just </w:t>
      </w:r>
      <w:r w:rsidRPr="00BC683E">
        <w:rPr>
          <w:rFonts w:ascii="Times New Roman" w:eastAsia="Times New Roman" w:hAnsi="Times New Roman" w:cs="Times New Roman"/>
          <w:kern w:val="0"/>
          <w14:ligatures w14:val="none"/>
        </w:rPr>
        <w:t>consider the film</w:t>
      </w:r>
      <w:r w:rsidRPr="00F77471">
        <w:rPr>
          <w:rFonts w:ascii="Times New Roman" w:eastAsia="Times New Roman" w:hAnsi="Times New Roman" w:cs="Times New Roman"/>
          <w:kern w:val="0"/>
          <w14:ligatures w14:val="none"/>
        </w:rPr>
        <w:t xml:space="preserve"> -</w:t>
      </w:r>
      <w:r w:rsidRPr="00BC683E">
        <w:rPr>
          <w:rFonts w:ascii="Times New Roman" w:eastAsia="Times New Roman" w:hAnsi="Times New Roman" w:cs="Times New Roman"/>
          <w:kern w:val="0"/>
          <w14:ligatures w14:val="none"/>
        </w:rPr>
        <w:t xml:space="preserve"> </w:t>
      </w:r>
      <w:r w:rsidRPr="00BC683E">
        <w:rPr>
          <w:rFonts w:ascii="Times New Roman" w:eastAsia="Times New Roman" w:hAnsi="Times New Roman" w:cs="Times New Roman"/>
          <w:i/>
          <w:iCs/>
          <w:kern w:val="0"/>
          <w14:ligatures w14:val="none"/>
        </w:rPr>
        <w:t>Abigail</w:t>
      </w:r>
      <w:r w:rsidRPr="00BC683E">
        <w:rPr>
          <w:rFonts w:ascii="Times New Roman" w:eastAsia="Times New Roman" w:hAnsi="Times New Roman" w:cs="Times New Roman"/>
          <w:kern w:val="0"/>
          <w14:ligatures w14:val="none"/>
        </w:rPr>
        <w:t xml:space="preserve"> (2024). In the movie, a</w:t>
      </w:r>
      <w:r w:rsidRPr="00F77471">
        <w:rPr>
          <w:rFonts w:ascii="Times New Roman" w:eastAsia="Times New Roman" w:hAnsi="Times New Roman" w:cs="Times New Roman"/>
          <w:kern w:val="0"/>
          <w14:ligatures w14:val="none"/>
        </w:rPr>
        <w:t xml:space="preserve"> so called “elect” </w:t>
      </w:r>
      <w:r w:rsidRPr="00BC683E">
        <w:rPr>
          <w:rFonts w:ascii="Times New Roman" w:eastAsia="Times New Roman" w:hAnsi="Times New Roman" w:cs="Times New Roman"/>
          <w:kern w:val="0"/>
          <w14:ligatures w14:val="none"/>
        </w:rPr>
        <w:t xml:space="preserve">crew of </w:t>
      </w:r>
      <w:r w:rsidRPr="00F77471">
        <w:rPr>
          <w:rFonts w:ascii="Times New Roman" w:eastAsia="Times New Roman" w:hAnsi="Times New Roman" w:cs="Times New Roman"/>
          <w:kern w:val="0"/>
          <w14:ligatures w14:val="none"/>
        </w:rPr>
        <w:t>criminal’s</w:t>
      </w:r>
      <w:r w:rsidRPr="00BC683E">
        <w:rPr>
          <w:rFonts w:ascii="Times New Roman" w:eastAsia="Times New Roman" w:hAnsi="Times New Roman" w:cs="Times New Roman"/>
          <w:kern w:val="0"/>
          <w14:ligatures w14:val="none"/>
        </w:rPr>
        <w:t xml:space="preserve"> kidnap what appears to be a helpless 12-year-old ballerina, expecting a huge ransom. They lock themselves in a mansion with the girl, utterly confident they have the perfect setup for an easy payday. On paper, everything is under control: the house is secured, their victim is small and outnumbered, and the crew is armed and experienced. Their pride</w:t>
      </w:r>
      <w:r w:rsidR="005E50B1" w:rsidRPr="00F77471">
        <w:rPr>
          <w:rFonts w:ascii="Times New Roman" w:eastAsia="Times New Roman" w:hAnsi="Times New Roman" w:cs="Times New Roman"/>
          <w:kern w:val="0"/>
          <w14:ligatures w14:val="none"/>
        </w:rPr>
        <w:t xml:space="preserve"> though,</w:t>
      </w:r>
      <w:r w:rsidRPr="00BC683E">
        <w:rPr>
          <w:rFonts w:ascii="Times New Roman" w:eastAsia="Times New Roman" w:hAnsi="Times New Roman" w:cs="Times New Roman"/>
          <w:kern w:val="0"/>
          <w14:ligatures w14:val="none"/>
        </w:rPr>
        <w:t xml:space="preserve"> leads them to underestimate what they’re dealing with. Just as in the biblical narratives, pride sets the snare. The criminals have no idea that something (or Someone) might overturn their “foolproof” plan. They are about to learn the hard way that Providence can spring surprises that pride never anticipates.</w:t>
      </w:r>
    </w:p>
    <w:p w14:paraId="0BBD738B" w14:textId="77777777" w:rsidR="00BC683E" w:rsidRPr="00BC683E" w:rsidRDefault="00BC683E" w:rsidP="00F77471">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BC683E">
        <w:rPr>
          <w:rFonts w:ascii="Times New Roman" w:eastAsia="Times New Roman" w:hAnsi="Times New Roman" w:cs="Times New Roman"/>
          <w:b/>
          <w:bCs/>
          <w:i/>
          <w:iCs/>
          <w:kern w:val="0"/>
          <w14:ligatures w14:val="none"/>
        </w:rPr>
        <w:t>(“Pride sets the snare; Providence springs it.”)</w:t>
      </w:r>
    </w:p>
    <w:p w14:paraId="7E064BD2" w14:textId="77777777" w:rsidR="00BC683E" w:rsidRPr="00BC683E" w:rsidRDefault="00BC683E"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r w:rsidRPr="00BC683E">
        <w:rPr>
          <w:rFonts w:ascii="Times New Roman" w:eastAsia="Times New Roman" w:hAnsi="Times New Roman" w:cs="Times New Roman"/>
          <w:kern w:val="0"/>
          <w:sz w:val="36"/>
          <w:szCs w:val="36"/>
          <w14:ligatures w14:val="none"/>
        </w:rPr>
        <w:t>The Hidden Help: Small, Strange, and Sent by God</w:t>
      </w:r>
    </w:p>
    <w:p w14:paraId="6E722E9F" w14:textId="77777777" w:rsidR="005E50B1" w:rsidRPr="00F77471"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When deliverance comes, it often arrives in improbable packages. Chukwu’s help often looks too small or too odd to matter—at first</w:t>
      </w:r>
      <w:r w:rsidR="005E50B1" w:rsidRPr="00F77471">
        <w:rPr>
          <w:rFonts w:ascii="Times New Roman" w:eastAsia="Times New Roman" w:hAnsi="Times New Roman" w:cs="Times New Roman"/>
          <w:kern w:val="0"/>
          <w14:ligatures w14:val="none"/>
        </w:rPr>
        <w:t xml:space="preserve">, and to keep it real, that is the church’s main issue. If it does not look like the church or sound like the church, it is often questioned, rejected or thrown away in </w:t>
      </w:r>
      <w:proofErr w:type="spellStart"/>
      <w:proofErr w:type="gramStart"/>
      <w:r w:rsidR="005E50B1" w:rsidRPr="00F77471">
        <w:rPr>
          <w:rFonts w:ascii="Times New Roman" w:eastAsia="Times New Roman" w:hAnsi="Times New Roman" w:cs="Times New Roman"/>
          <w:kern w:val="0"/>
          <w14:ligatures w14:val="none"/>
        </w:rPr>
        <w:t>it’s</w:t>
      </w:r>
      <w:proofErr w:type="spellEnd"/>
      <w:proofErr w:type="gramEnd"/>
      <w:r w:rsidR="005E50B1" w:rsidRPr="00F77471">
        <w:rPr>
          <w:rFonts w:ascii="Times New Roman" w:eastAsia="Times New Roman" w:hAnsi="Times New Roman" w:cs="Times New Roman"/>
          <w:kern w:val="0"/>
          <w14:ligatures w14:val="none"/>
        </w:rPr>
        <w:t xml:space="preserve"> entirety.</w:t>
      </w:r>
    </w:p>
    <w:p w14:paraId="5297BD8F" w14:textId="4011302E"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 The Bible abounds with examples of God deploying </w:t>
      </w:r>
      <w:r w:rsidRPr="00BC683E">
        <w:rPr>
          <w:rFonts w:ascii="Times New Roman" w:eastAsia="Times New Roman" w:hAnsi="Times New Roman" w:cs="Times New Roman"/>
          <w:i/>
          <w:iCs/>
          <w:kern w:val="0"/>
          <w14:ligatures w14:val="none"/>
        </w:rPr>
        <w:t>seemingly insignificant</w:t>
      </w:r>
      <w:r w:rsidRPr="00BC683E">
        <w:rPr>
          <w:rFonts w:ascii="Times New Roman" w:eastAsia="Times New Roman" w:hAnsi="Times New Roman" w:cs="Times New Roman"/>
          <w:kern w:val="0"/>
          <w14:ligatures w14:val="none"/>
        </w:rPr>
        <w:t xml:space="preserve"> means that turn the tide:</w:t>
      </w:r>
    </w:p>
    <w:p w14:paraId="225003F9" w14:textId="2028FBF0" w:rsidR="00BC683E" w:rsidRPr="00BC683E" w:rsidRDefault="00BC683E" w:rsidP="00F77471">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Esther’s story, a sleepless night becomes the turning point. </w:t>
      </w:r>
      <w:r w:rsidRPr="00BC683E">
        <w:rPr>
          <w:rFonts w:ascii="Times New Roman" w:eastAsia="Times New Roman" w:hAnsi="Times New Roman" w:cs="Times New Roman"/>
          <w:i/>
          <w:iCs/>
          <w:kern w:val="0"/>
          <w14:ligatures w14:val="none"/>
        </w:rPr>
        <w:t>“That night the king could not sleep”</w:t>
      </w:r>
      <w:r w:rsidRPr="00BC683E">
        <w:rPr>
          <w:rFonts w:ascii="Times New Roman" w:eastAsia="Times New Roman" w:hAnsi="Times New Roman" w:cs="Times New Roman"/>
          <w:kern w:val="0"/>
          <w14:ligatures w14:val="none"/>
        </w:rPr>
        <w:t xml:space="preserve"> (Esther 6:1) — an insomnia that led King Ahasuerus to read the royal chronicles. In those records, he “accidentally” discovered Mordecai’s earlier act of saving </w:t>
      </w:r>
      <w:r w:rsidRPr="00BC683E">
        <w:rPr>
          <w:rFonts w:ascii="Times New Roman" w:eastAsia="Times New Roman" w:hAnsi="Times New Roman" w:cs="Times New Roman"/>
          <w:kern w:val="0"/>
          <w14:ligatures w14:val="none"/>
        </w:rPr>
        <w:lastRenderedPageBreak/>
        <w:t>his life. This discovery, coming at precisely the right time, prompted the king to honor Mordecai, which in turn began Haman’s unraveling. A bout of insomnia and a randomly chosen book page were the tiny hinges on which the great door of deliverance swung open. What are the odds of that timing?</w:t>
      </w:r>
      <w:r w:rsidR="005E50B1" w:rsidRPr="00F77471">
        <w:rPr>
          <w:rFonts w:ascii="Times New Roman" w:eastAsia="Times New Roman" w:hAnsi="Times New Roman" w:cs="Times New Roman"/>
          <w:kern w:val="0"/>
          <w14:ligatures w14:val="none"/>
        </w:rPr>
        <w:t xml:space="preserve"> Wouldn’t that be evidence of God’s own – timing?</w:t>
      </w:r>
      <w:r w:rsidRPr="00BC683E">
        <w:rPr>
          <w:rFonts w:ascii="Times New Roman" w:eastAsia="Times New Roman" w:hAnsi="Times New Roman" w:cs="Times New Roman"/>
          <w:kern w:val="0"/>
          <w14:ligatures w14:val="none"/>
        </w:rPr>
        <w:t xml:space="preserve"> From a faith perspective, this was no coincidence but </w:t>
      </w:r>
      <w:r w:rsidRPr="00BC683E">
        <w:rPr>
          <w:rFonts w:ascii="Times New Roman" w:eastAsia="Times New Roman" w:hAnsi="Times New Roman" w:cs="Times New Roman"/>
          <w:i/>
          <w:iCs/>
          <w:kern w:val="0"/>
          <w14:ligatures w14:val="none"/>
        </w:rPr>
        <w:t>Providence</w:t>
      </w:r>
      <w:r w:rsidRPr="00BC683E">
        <w:rPr>
          <w:rFonts w:ascii="Times New Roman" w:eastAsia="Times New Roman" w:hAnsi="Times New Roman" w:cs="Times New Roman"/>
          <w:kern w:val="0"/>
          <w14:ligatures w14:val="none"/>
        </w:rPr>
        <w:t>. God’s hand was in the delay that stalled Haman’s request and in the exact page that was read to the king. The hidden help was simply a restless mind at midnight, yet it proved mightier than Haman’s elaborate plot.</w:t>
      </w:r>
    </w:p>
    <w:p w14:paraId="72B525F2" w14:textId="7BEF0D04" w:rsidR="00BC683E" w:rsidRPr="00BC683E" w:rsidRDefault="00BC683E" w:rsidP="00F77471">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David’s contest with Goliath, the hidden help was a shepherd’s sling and five smooth stones. King Saul’s armor was too big for young David, and a sling seemed laughably inadequate against a giant clad in armor. But that humble weapon, guided by </w:t>
      </w:r>
      <w:r w:rsidR="005E50B1" w:rsidRPr="00F77471">
        <w:rPr>
          <w:rFonts w:ascii="Times New Roman" w:eastAsia="Times New Roman" w:hAnsi="Times New Roman" w:cs="Times New Roman"/>
          <w:kern w:val="0"/>
          <w14:ligatures w14:val="none"/>
        </w:rPr>
        <w:t>Chukwu</w:t>
      </w:r>
      <w:r w:rsidRPr="00BC683E">
        <w:rPr>
          <w:rFonts w:ascii="Times New Roman" w:eastAsia="Times New Roman" w:hAnsi="Times New Roman" w:cs="Times New Roman"/>
          <w:kern w:val="0"/>
          <w14:ligatures w14:val="none"/>
        </w:rPr>
        <w:t xml:space="preserve">, was enough to </w:t>
      </w:r>
      <w:r w:rsidR="005E50B1" w:rsidRPr="00F77471">
        <w:rPr>
          <w:rFonts w:ascii="Times New Roman" w:eastAsia="Times New Roman" w:hAnsi="Times New Roman" w:cs="Times New Roman"/>
          <w:kern w:val="0"/>
          <w14:ligatures w14:val="none"/>
        </w:rPr>
        <w:t xml:space="preserve">knock out </w:t>
      </w:r>
      <w:r w:rsidRPr="00BC683E">
        <w:rPr>
          <w:rFonts w:ascii="Times New Roman" w:eastAsia="Times New Roman" w:hAnsi="Times New Roman" w:cs="Times New Roman"/>
          <w:kern w:val="0"/>
          <w14:ligatures w14:val="none"/>
        </w:rPr>
        <w:t xml:space="preserve">the mighty Goliath with a single well-placed stone. What looked like a child’s toy was in fact the instrument of victory. David himself insisted that the battle was not won by sword or spear, but by the Lord (1 Sam. 17:45-47). The small tool in the hands of a faithful person was sufficient because God’s power made up the difference. This exemplifies a principle echoed later in Scripture: </w:t>
      </w:r>
      <w:r w:rsidRPr="00BC683E">
        <w:rPr>
          <w:rFonts w:ascii="Times New Roman" w:eastAsia="Times New Roman" w:hAnsi="Times New Roman" w:cs="Times New Roman"/>
          <w:i/>
          <w:iCs/>
          <w:kern w:val="0"/>
          <w14:ligatures w14:val="none"/>
        </w:rPr>
        <w:t>“God chose the weak things of the world to shame the strong”</w:t>
      </w:r>
      <w:r w:rsidRPr="00BC683E">
        <w:rPr>
          <w:rFonts w:ascii="Times New Roman" w:eastAsia="Times New Roman" w:hAnsi="Times New Roman" w:cs="Times New Roman"/>
          <w:kern w:val="0"/>
          <w14:ligatures w14:val="none"/>
        </w:rPr>
        <w:t xml:space="preserve"> (1 Cor. 1:27). A sling, a stick, or a mustard seed of faith – size is irrelevant when </w:t>
      </w:r>
      <w:r w:rsidR="005E50B1" w:rsidRPr="00F77471">
        <w:rPr>
          <w:rFonts w:ascii="Times New Roman" w:eastAsia="Times New Roman" w:hAnsi="Times New Roman" w:cs="Times New Roman"/>
          <w:kern w:val="0"/>
          <w14:ligatures w14:val="none"/>
        </w:rPr>
        <w:t>Chukwu</w:t>
      </w:r>
      <w:r w:rsidRPr="00BC683E">
        <w:rPr>
          <w:rFonts w:ascii="Times New Roman" w:eastAsia="Times New Roman" w:hAnsi="Times New Roman" w:cs="Times New Roman"/>
          <w:kern w:val="0"/>
          <w14:ligatures w14:val="none"/>
        </w:rPr>
        <w:t xml:space="preserve"> empowers it</w:t>
      </w:r>
      <w:r w:rsidR="005E50B1" w:rsidRPr="00F77471">
        <w:rPr>
          <w:rFonts w:ascii="Times New Roman" w:eastAsia="Times New Roman" w:hAnsi="Times New Roman" w:cs="Times New Roman"/>
          <w:kern w:val="0"/>
          <w14:ligatures w14:val="none"/>
        </w:rPr>
        <w:t xml:space="preserve"> – He’s greater.</w:t>
      </w:r>
    </w:p>
    <w:p w14:paraId="2A7DA17D" w14:textId="29392B6D" w:rsidR="00BC683E" w:rsidRPr="00BC683E" w:rsidRDefault="00BC683E" w:rsidP="00F77471">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In another Old Testament battle, the Lord instructed an unusual strategy</w:t>
      </w:r>
      <w:r w:rsidR="005E50B1" w:rsidRPr="00F77471">
        <w:rPr>
          <w:rFonts w:ascii="Times New Roman" w:eastAsia="Times New Roman" w:hAnsi="Times New Roman" w:cs="Times New Roman"/>
          <w:kern w:val="0"/>
          <w14:ligatures w14:val="none"/>
        </w:rPr>
        <w:t xml:space="preserve"> (which proves that we have a generation of people who honestly don’t know who Chukwu is as a whole or understand that He can sometimes be sly too, and especially for His children. He is more than just, and it showed when He sent a </w:t>
      </w:r>
      <w:r w:rsidRPr="00BC683E">
        <w:rPr>
          <w:rFonts w:ascii="Times New Roman" w:eastAsia="Times New Roman" w:hAnsi="Times New Roman" w:cs="Times New Roman"/>
          <w:kern w:val="0"/>
          <w14:ligatures w14:val="none"/>
        </w:rPr>
        <w:t xml:space="preserve">choir instead of an army. In 2 Chronicles 20, King Jehoshaphat was faced with a vast coalition of enemies. Instead of conventional </w:t>
      </w:r>
      <w:r w:rsidRPr="00BC683E">
        <w:rPr>
          <w:rFonts w:ascii="Times New Roman" w:eastAsia="Times New Roman" w:hAnsi="Times New Roman" w:cs="Times New Roman"/>
          <w:kern w:val="0"/>
          <w14:ligatures w14:val="none"/>
        </w:rPr>
        <w:lastRenderedPageBreak/>
        <w:t>weapons, he appointed singers to lead the march, praising God’s holiness</w:t>
      </w:r>
      <w:r w:rsidR="005E50B1" w:rsidRPr="00F77471">
        <w:rPr>
          <w:rFonts w:ascii="Times New Roman" w:eastAsia="Times New Roman" w:hAnsi="Times New Roman" w:cs="Times New Roman"/>
          <w:kern w:val="0"/>
          <w14:ligatures w14:val="none"/>
        </w:rPr>
        <w:t xml:space="preserve">; now </w:t>
      </w:r>
      <w:r w:rsidR="00AB7CB2" w:rsidRPr="00F77471">
        <w:rPr>
          <w:rFonts w:ascii="Times New Roman" w:eastAsia="Times New Roman" w:hAnsi="Times New Roman" w:cs="Times New Roman"/>
          <w:kern w:val="0"/>
          <w14:ligatures w14:val="none"/>
        </w:rPr>
        <w:t>can we conclude that was genius?</w:t>
      </w:r>
      <w:r w:rsidRPr="00BC683E">
        <w:rPr>
          <w:rFonts w:ascii="Times New Roman" w:eastAsia="Times New Roman" w:hAnsi="Times New Roman" w:cs="Times New Roman"/>
          <w:kern w:val="0"/>
          <w14:ligatures w14:val="none"/>
        </w:rPr>
        <w:t xml:space="preserve"> As they sang, God set </w:t>
      </w:r>
      <w:proofErr w:type="gramStart"/>
      <w:r w:rsidRPr="00BC683E">
        <w:rPr>
          <w:rFonts w:ascii="Times New Roman" w:eastAsia="Times New Roman" w:hAnsi="Times New Roman" w:cs="Times New Roman"/>
          <w:kern w:val="0"/>
          <w14:ligatures w14:val="none"/>
        </w:rPr>
        <w:t>ambushes</w:t>
      </w:r>
      <w:proofErr w:type="gramEnd"/>
      <w:r w:rsidRPr="00BC683E">
        <w:rPr>
          <w:rFonts w:ascii="Times New Roman" w:eastAsia="Times New Roman" w:hAnsi="Times New Roman" w:cs="Times New Roman"/>
          <w:kern w:val="0"/>
          <w14:ligatures w14:val="none"/>
        </w:rPr>
        <w:t xml:space="preserve"> and the enemy armies became confused and destroyed each other (2 Chr. 20:21-23</w:t>
      </w:r>
      <w:proofErr w:type="gramStart"/>
      <w:r w:rsidRPr="00BC683E">
        <w:rPr>
          <w:rFonts w:ascii="Times New Roman" w:eastAsia="Times New Roman" w:hAnsi="Times New Roman" w:cs="Times New Roman"/>
          <w:kern w:val="0"/>
          <w14:ligatures w14:val="none"/>
        </w:rPr>
        <w:t>)</w:t>
      </w:r>
      <w:r w:rsidR="00AB7CB2" w:rsidRPr="00F77471">
        <w:rPr>
          <w:rFonts w:ascii="Times New Roman" w:eastAsia="Times New Roman" w:hAnsi="Times New Roman" w:cs="Times New Roman"/>
          <w:kern w:val="0"/>
          <w14:ligatures w14:val="none"/>
        </w:rPr>
        <w:t xml:space="preserve"> ;</w:t>
      </w:r>
      <w:proofErr w:type="gramEnd"/>
      <w:r w:rsidR="00AB7CB2" w:rsidRPr="00F77471">
        <w:rPr>
          <w:rFonts w:ascii="Times New Roman" w:eastAsia="Times New Roman" w:hAnsi="Times New Roman" w:cs="Times New Roman"/>
          <w:kern w:val="0"/>
          <w14:ligatures w14:val="none"/>
        </w:rPr>
        <w:t xml:space="preserve"> how great of a God? He sent His people out to stand on biblical precepts and confuse the enemy with praise, and at the same time it was Him who caused the destruction.</w:t>
      </w:r>
      <w:r w:rsidRPr="00BC683E">
        <w:rPr>
          <w:rFonts w:ascii="Times New Roman" w:eastAsia="Times New Roman" w:hAnsi="Times New Roman" w:cs="Times New Roman"/>
          <w:kern w:val="0"/>
          <w14:ligatures w14:val="none"/>
        </w:rPr>
        <w:t xml:space="preserve"> The people of Judah did not even have to</w:t>
      </w:r>
      <w:r w:rsidR="00AB7CB2" w:rsidRPr="00F77471">
        <w:rPr>
          <w:rFonts w:ascii="Times New Roman" w:eastAsia="Times New Roman" w:hAnsi="Times New Roman" w:cs="Times New Roman"/>
          <w:kern w:val="0"/>
          <w14:ligatures w14:val="none"/>
        </w:rPr>
        <w:t xml:space="preserve"> lift a finger or</w:t>
      </w:r>
      <w:r w:rsidRPr="00BC683E">
        <w:rPr>
          <w:rFonts w:ascii="Times New Roman" w:eastAsia="Times New Roman" w:hAnsi="Times New Roman" w:cs="Times New Roman"/>
          <w:kern w:val="0"/>
          <w14:ligatures w14:val="none"/>
        </w:rPr>
        <w:t xml:space="preserve"> fight; their act of worship was the catalyst for victory. This “battle by choir” was completely unconventional –</w:t>
      </w:r>
      <w:r w:rsidR="00AB7CB2" w:rsidRPr="00F77471">
        <w:rPr>
          <w:rFonts w:ascii="Times New Roman" w:eastAsia="Times New Roman" w:hAnsi="Times New Roman" w:cs="Times New Roman"/>
          <w:kern w:val="0"/>
          <w14:ligatures w14:val="none"/>
        </w:rPr>
        <w:t xml:space="preserve"> </w:t>
      </w:r>
      <w:r w:rsidRPr="00BC683E">
        <w:rPr>
          <w:rFonts w:ascii="Times New Roman" w:eastAsia="Times New Roman" w:hAnsi="Times New Roman" w:cs="Times New Roman"/>
          <w:kern w:val="0"/>
          <w14:ligatures w14:val="none"/>
        </w:rPr>
        <w:t xml:space="preserve">a strange help that only God could provide. </w:t>
      </w:r>
      <w:r w:rsidR="006B15B1" w:rsidRPr="00F77471">
        <w:rPr>
          <w:rFonts w:ascii="Times New Roman" w:eastAsia="Times New Roman" w:hAnsi="Times New Roman" w:cs="Times New Roman"/>
          <w:kern w:val="0"/>
          <w14:ligatures w14:val="none"/>
        </w:rPr>
        <w:t xml:space="preserve">Which is also </w:t>
      </w:r>
      <w:r w:rsidR="00AB7CB2" w:rsidRPr="00F77471">
        <w:rPr>
          <w:rFonts w:ascii="Times New Roman" w:eastAsia="Times New Roman" w:hAnsi="Times New Roman" w:cs="Times New Roman"/>
          <w:kern w:val="0"/>
          <w14:ligatures w14:val="none"/>
        </w:rPr>
        <w:t>more proof that Chukwu is honestly more intelligent and in tune with our everyday thoughts and plans than we will ever realize</w:t>
      </w:r>
      <w:r w:rsidR="00AB7CB2" w:rsidRPr="00F77471">
        <w:rPr>
          <w:rFonts w:ascii="Times New Roman" w:eastAsia="Times New Roman" w:hAnsi="Times New Roman" w:cs="Times New Roman"/>
          <w:kern w:val="0"/>
          <w14:ligatures w14:val="none"/>
        </w:rPr>
        <w:t xml:space="preserve">. When it comes to those who He have called by name, sometimes all He wants is for them to keep their faith because He is the whole army all by Himself and He can destroy enemies, bloodlines and the sturdiest of foundations. This also </w:t>
      </w:r>
      <w:r w:rsidRPr="00BC683E">
        <w:rPr>
          <w:rFonts w:ascii="Times New Roman" w:eastAsia="Times New Roman" w:hAnsi="Times New Roman" w:cs="Times New Roman"/>
          <w:kern w:val="0"/>
          <w14:ligatures w14:val="none"/>
        </w:rPr>
        <w:t>demonstrate</w:t>
      </w:r>
      <w:r w:rsidR="00AB7CB2" w:rsidRPr="00F77471">
        <w:rPr>
          <w:rFonts w:ascii="Times New Roman" w:eastAsia="Times New Roman" w:hAnsi="Times New Roman" w:cs="Times New Roman"/>
          <w:kern w:val="0"/>
          <w14:ligatures w14:val="none"/>
        </w:rPr>
        <w:t>s</w:t>
      </w:r>
      <w:r w:rsidRPr="00BC683E">
        <w:rPr>
          <w:rFonts w:ascii="Times New Roman" w:eastAsia="Times New Roman" w:hAnsi="Times New Roman" w:cs="Times New Roman"/>
          <w:kern w:val="0"/>
          <w14:ligatures w14:val="none"/>
        </w:rPr>
        <w:t xml:space="preserve"> that praise and faithful obedience can be mightier than swords. Indeed, the lesson “worship wins wars” is drawn from this account: sometimes the best offense is bowing in worship, letting God turn the enemy upon itself.</w:t>
      </w:r>
    </w:p>
    <w:p w14:paraId="30A8F388" w14:textId="219A2B4B" w:rsidR="00BC683E" w:rsidRPr="00BC683E" w:rsidRDefault="00BC683E" w:rsidP="00F77471">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In Daniel’s case, the hidden help was invisible and angelic. Thrown into a den of hungry lions for praying to God, Daniel should have been an easy meal. Yet by morning, he emerged unharmed</w:t>
      </w:r>
      <w:r w:rsidR="006B15B1" w:rsidRPr="00F77471">
        <w:rPr>
          <w:rFonts w:ascii="Times New Roman" w:eastAsia="Times New Roman" w:hAnsi="Times New Roman" w:cs="Times New Roman"/>
          <w:kern w:val="0"/>
          <w14:ligatures w14:val="none"/>
        </w:rPr>
        <w:t xml:space="preserve"> and the ticket, destroyed</w:t>
      </w:r>
      <w:r w:rsidRPr="00BC683E">
        <w:rPr>
          <w:rFonts w:ascii="Times New Roman" w:eastAsia="Times New Roman" w:hAnsi="Times New Roman" w:cs="Times New Roman"/>
          <w:kern w:val="0"/>
          <w14:ligatures w14:val="none"/>
        </w:rPr>
        <w:t xml:space="preserve">. Daniel testified to the astonished king, </w:t>
      </w:r>
      <w:r w:rsidRPr="00BC683E">
        <w:rPr>
          <w:rFonts w:ascii="Times New Roman" w:eastAsia="Times New Roman" w:hAnsi="Times New Roman" w:cs="Times New Roman"/>
          <w:i/>
          <w:iCs/>
          <w:kern w:val="0"/>
          <w14:ligatures w14:val="none"/>
        </w:rPr>
        <w:t>“My God sent His angel, and he shut the mouths of the lions so that they have not hurt me”</w:t>
      </w:r>
      <w:r w:rsidRPr="00BC683E">
        <w:rPr>
          <w:rFonts w:ascii="Times New Roman" w:eastAsia="Times New Roman" w:hAnsi="Times New Roman" w:cs="Times New Roman"/>
          <w:kern w:val="0"/>
          <w14:ligatures w14:val="none"/>
        </w:rPr>
        <w:t xml:space="preserve"> (Dan. 6:22). A single angelic presence, unseen by human eyes, neutralized a pit of lions. It was as if Heaven issued a “cease and desist” order to nature itself on Daniel’s behalf. To Daniel’s enemies, nothing seemed different – they fully expected to find him devoured – but God’s hidden intervention made all the difference. What’s more, this miracle was perfectly timed: it occurred during the </w:t>
      </w:r>
      <w:proofErr w:type="gramStart"/>
      <w:r w:rsidRPr="00BC683E">
        <w:rPr>
          <w:rFonts w:ascii="Times New Roman" w:eastAsia="Times New Roman" w:hAnsi="Times New Roman" w:cs="Times New Roman"/>
          <w:kern w:val="0"/>
          <w14:ligatures w14:val="none"/>
        </w:rPr>
        <w:t>one night</w:t>
      </w:r>
      <w:proofErr w:type="gramEnd"/>
      <w:r w:rsidRPr="00BC683E">
        <w:rPr>
          <w:rFonts w:ascii="Times New Roman" w:eastAsia="Times New Roman" w:hAnsi="Times New Roman" w:cs="Times New Roman"/>
          <w:kern w:val="0"/>
          <w14:ligatures w14:val="none"/>
        </w:rPr>
        <w:t xml:space="preserve"> Daniel spent in the den, and </w:t>
      </w:r>
      <w:r w:rsidRPr="00BC683E">
        <w:rPr>
          <w:rFonts w:ascii="Times New Roman" w:eastAsia="Times New Roman" w:hAnsi="Times New Roman" w:cs="Times New Roman"/>
          <w:kern w:val="0"/>
          <w14:ligatures w14:val="none"/>
        </w:rPr>
        <w:lastRenderedPageBreak/>
        <w:t xml:space="preserve">the lions’ </w:t>
      </w:r>
      <w:r w:rsidR="006B15B1" w:rsidRPr="00F77471">
        <w:rPr>
          <w:rFonts w:ascii="Times New Roman" w:eastAsia="Times New Roman" w:hAnsi="Times New Roman" w:cs="Times New Roman"/>
          <w:kern w:val="0"/>
          <w14:ligatures w14:val="none"/>
        </w:rPr>
        <w:t xml:space="preserve">aggression </w:t>
      </w:r>
      <w:r w:rsidRPr="00BC683E">
        <w:rPr>
          <w:rFonts w:ascii="Times New Roman" w:eastAsia="Times New Roman" w:hAnsi="Times New Roman" w:cs="Times New Roman"/>
          <w:kern w:val="0"/>
          <w14:ligatures w14:val="none"/>
        </w:rPr>
        <w:t>returned as soon as Daniel’s accusers were later thrown in. Clearly, God’s timing was precise and the help</w:t>
      </w:r>
      <w:r w:rsidR="006B15B1" w:rsidRPr="00F77471">
        <w:rPr>
          <w:rFonts w:ascii="Times New Roman" w:eastAsia="Times New Roman" w:hAnsi="Times New Roman" w:cs="Times New Roman"/>
          <w:kern w:val="0"/>
          <w14:ligatures w14:val="none"/>
        </w:rPr>
        <w:t>-</w:t>
      </w:r>
      <w:r w:rsidRPr="00BC683E">
        <w:rPr>
          <w:rFonts w:ascii="Times New Roman" w:eastAsia="Times New Roman" w:hAnsi="Times New Roman" w:cs="Times New Roman"/>
          <w:kern w:val="0"/>
          <w14:ligatures w14:val="none"/>
        </w:rPr>
        <w:t>though invisible, was very real.</w:t>
      </w:r>
      <w:r w:rsidR="006B15B1" w:rsidRPr="00F77471">
        <w:rPr>
          <w:rFonts w:ascii="Times New Roman" w:eastAsia="Times New Roman" w:hAnsi="Times New Roman" w:cs="Times New Roman"/>
          <w:kern w:val="0"/>
          <w14:ligatures w14:val="none"/>
        </w:rPr>
        <w:t xml:space="preserve"> Chukwu turned Daniel’s enemies into a meal, imagine that.</w:t>
      </w:r>
    </w:p>
    <w:p w14:paraId="5C9367F2" w14:textId="082DA6DE"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These instances teach us that Providence delights in using small and strange means. A delay here, a chance conversation there, one “coincidental” turn of events – these become the threads God weaves into a life-saving tapestry. As one proverb says, </w:t>
      </w:r>
      <w:r w:rsidRPr="00BC683E">
        <w:rPr>
          <w:rFonts w:ascii="Times New Roman" w:eastAsia="Times New Roman" w:hAnsi="Times New Roman" w:cs="Times New Roman"/>
          <w:i/>
          <w:iCs/>
          <w:kern w:val="0"/>
          <w14:ligatures w14:val="none"/>
        </w:rPr>
        <w:t>“The lot is cast into the lap, but its every decision is from the Lord”</w:t>
      </w:r>
      <w:r w:rsidRPr="00BC683E">
        <w:rPr>
          <w:rFonts w:ascii="Times New Roman" w:eastAsia="Times New Roman" w:hAnsi="Times New Roman" w:cs="Times New Roman"/>
          <w:kern w:val="0"/>
          <w14:ligatures w14:val="none"/>
        </w:rPr>
        <w:t xml:space="preserve"> (Prov. 16:33). In other words, what looks random</w:t>
      </w:r>
      <w:r w:rsidR="006B15B1" w:rsidRPr="00F77471">
        <w:rPr>
          <w:rFonts w:ascii="Times New Roman" w:eastAsia="Times New Roman" w:hAnsi="Times New Roman" w:cs="Times New Roman"/>
          <w:kern w:val="0"/>
          <w14:ligatures w14:val="none"/>
        </w:rPr>
        <w:t>, unorthodox, strange, or unconventional</w:t>
      </w:r>
      <w:r w:rsidRPr="00BC683E">
        <w:rPr>
          <w:rFonts w:ascii="Times New Roman" w:eastAsia="Times New Roman" w:hAnsi="Times New Roman" w:cs="Times New Roman"/>
          <w:kern w:val="0"/>
          <w14:ligatures w14:val="none"/>
        </w:rPr>
        <w:t xml:space="preserve"> may be deliberately arranged by God. A modern parallel appears again in </w:t>
      </w:r>
      <w:r w:rsidRPr="00BC683E">
        <w:rPr>
          <w:rFonts w:ascii="Times New Roman" w:eastAsia="Times New Roman" w:hAnsi="Times New Roman" w:cs="Times New Roman"/>
          <w:i/>
          <w:iCs/>
          <w:kern w:val="0"/>
          <w14:ligatures w14:val="none"/>
        </w:rPr>
        <w:t>Abigail (2024)</w:t>
      </w:r>
      <w:r w:rsidRPr="00BC683E">
        <w:rPr>
          <w:rFonts w:ascii="Times New Roman" w:eastAsia="Times New Roman" w:hAnsi="Times New Roman" w:cs="Times New Roman"/>
          <w:kern w:val="0"/>
          <w14:ligatures w14:val="none"/>
        </w:rPr>
        <w:t xml:space="preserve">: the criminals’ big miscalculation is the smallness and innocence of the ballerina. They completely misread the situation – assuming that because Abigail is a little girl, she is powerless. In truth, this </w:t>
      </w:r>
      <w:r w:rsidRPr="00BC683E">
        <w:rPr>
          <w:rFonts w:ascii="Times New Roman" w:eastAsia="Times New Roman" w:hAnsi="Times New Roman" w:cs="Times New Roman"/>
          <w:i/>
          <w:iCs/>
          <w:kern w:val="0"/>
          <w14:ligatures w14:val="none"/>
        </w:rPr>
        <w:t>apparent weakness is a trap for the wicked</w:t>
      </w:r>
      <w:r w:rsidRPr="00BC683E">
        <w:rPr>
          <w:rFonts w:ascii="Times New Roman" w:eastAsia="Times New Roman" w:hAnsi="Times New Roman" w:cs="Times New Roman"/>
          <w:kern w:val="0"/>
          <w14:ligatures w14:val="none"/>
        </w:rPr>
        <w:t>. The very thing they dismiss as inconsequential becomes their undoing. As the night unfolds, the kidnappers learn that Abigail is not a normal child at all; she harbors a lethal secret (in fact, she turns out to be a vampire, a force far stronger than them). The “babysitting job” was never what it seemed. What looked like the weakest link was in fact the deadliest element. This twist in the film mirrors the way God often works: the small thing becomes the hinge of the whole story</w:t>
      </w:r>
      <w:r w:rsidR="006B15B1" w:rsidRPr="00F77471">
        <w:rPr>
          <w:rFonts w:ascii="Times New Roman" w:eastAsia="Times New Roman" w:hAnsi="Times New Roman" w:cs="Times New Roman"/>
          <w:kern w:val="0"/>
          <w14:ligatures w14:val="none"/>
        </w:rPr>
        <w:t xml:space="preserve">, and sometimes? It is Him that arranges the entire trap. </w:t>
      </w:r>
    </w:p>
    <w:p w14:paraId="1E0789F4"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For believers, a key lesson </w:t>
      </w:r>
      <w:proofErr w:type="gramStart"/>
      <w:r w:rsidRPr="00BC683E">
        <w:rPr>
          <w:rFonts w:ascii="Times New Roman" w:eastAsia="Times New Roman" w:hAnsi="Times New Roman" w:cs="Times New Roman"/>
          <w:kern w:val="0"/>
          <w14:ligatures w14:val="none"/>
        </w:rPr>
        <w:t>emerges:</w:t>
      </w:r>
      <w:proofErr w:type="gramEnd"/>
      <w:r w:rsidRPr="00BC683E">
        <w:rPr>
          <w:rFonts w:ascii="Times New Roman" w:eastAsia="Times New Roman" w:hAnsi="Times New Roman" w:cs="Times New Roman"/>
          <w:kern w:val="0"/>
          <w14:ligatures w14:val="none"/>
        </w:rPr>
        <w:t xml:space="preserve"> do not disdain the humble answers God sends. Help from Heaven may come in forms that our pride or doubt tempts us to reject. We might pray for deliverance but then overlook the </w:t>
      </w:r>
      <w:proofErr w:type="gramStart"/>
      <w:r w:rsidRPr="00BC683E">
        <w:rPr>
          <w:rFonts w:ascii="Times New Roman" w:eastAsia="Times New Roman" w:hAnsi="Times New Roman" w:cs="Times New Roman"/>
          <w:kern w:val="0"/>
          <w14:ligatures w14:val="none"/>
        </w:rPr>
        <w:t>open door</w:t>
      </w:r>
      <w:proofErr w:type="gramEnd"/>
      <w:r w:rsidRPr="00BC683E">
        <w:rPr>
          <w:rFonts w:ascii="Times New Roman" w:eastAsia="Times New Roman" w:hAnsi="Times New Roman" w:cs="Times New Roman"/>
          <w:kern w:val="0"/>
          <w14:ligatures w14:val="none"/>
        </w:rPr>
        <w:t xml:space="preserve"> God provides because it seems too trivial or odd. Scripture repeatedly shows that nothing is “beneath” God to use as deliverance – be it a boy’s sling, a widow’s oil, a shepherd’s staff, or a baby in a manger. Jesus emphasized this principle </w:t>
      </w:r>
      <w:r w:rsidRPr="00BC683E">
        <w:rPr>
          <w:rFonts w:ascii="Times New Roman" w:eastAsia="Times New Roman" w:hAnsi="Times New Roman" w:cs="Times New Roman"/>
          <w:kern w:val="0"/>
          <w14:ligatures w14:val="none"/>
        </w:rPr>
        <w:lastRenderedPageBreak/>
        <w:t>when He taught that even faith as tiny as a mustard seed can move mountains. The size of the seed doesn’t limit the size of the miracle (Matt. 17:20). Thus, if God sends help that seems “too small” or unexpected, the faithful response is to receive it and trust His power. The hidden help may look insufficient, but in God’s hand it will be exactly enough.</w:t>
      </w:r>
    </w:p>
    <w:p w14:paraId="224423B8" w14:textId="77777777" w:rsidR="00BC683E" w:rsidRPr="00BC683E" w:rsidRDefault="00BC683E"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r w:rsidRPr="00BC683E">
        <w:rPr>
          <w:rFonts w:ascii="Times New Roman" w:eastAsia="Times New Roman" w:hAnsi="Times New Roman" w:cs="Times New Roman"/>
          <w:kern w:val="0"/>
          <w:sz w:val="36"/>
          <w:szCs w:val="36"/>
          <w14:ligatures w14:val="none"/>
        </w:rPr>
        <w:t>The Flip: When the Hunter Becomes the Prey</w:t>
      </w:r>
    </w:p>
    <w:p w14:paraId="2B1B07A9"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At the heart of these stories is the grand reversal – the moment when the plot turns upside down. This is the dramatic climax where the hunter becomes the hunted. Reversal is heaven’s specialty, and it unfolds with poetic justice. Consider the turning of the tables in each biblical account:</w:t>
      </w:r>
    </w:p>
    <w:p w14:paraId="4701B29D" w14:textId="77777777" w:rsidR="00BC683E" w:rsidRPr="00BC683E" w:rsidRDefault="00BC683E" w:rsidP="00F77471">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Haman, who built gallows for Mordecai, is ultimately hanged on those very gallows himself (Esther 7:9-10). The execution device he erected in pride becomes the means of his own demise. Moreover, the decree he manipulated the king into signing (to annihilate the Jews) is itself nullified and countered by a new decree that leads to Haman’s downfall. In fact, every evil element of Haman’s scheme backfires: he wanted Mordecai impaled, but Haman is impaled; he sought to exterminate the </w:t>
      </w:r>
      <w:proofErr w:type="gramStart"/>
      <w:r w:rsidRPr="00BC683E">
        <w:rPr>
          <w:rFonts w:ascii="Times New Roman" w:eastAsia="Times New Roman" w:hAnsi="Times New Roman" w:cs="Times New Roman"/>
          <w:kern w:val="0"/>
          <w14:ligatures w14:val="none"/>
        </w:rPr>
        <w:t>Jews, but</w:t>
      </w:r>
      <w:proofErr w:type="gramEnd"/>
      <w:r w:rsidRPr="00BC683E">
        <w:rPr>
          <w:rFonts w:ascii="Times New Roman" w:eastAsia="Times New Roman" w:hAnsi="Times New Roman" w:cs="Times New Roman"/>
          <w:kern w:val="0"/>
          <w14:ligatures w14:val="none"/>
        </w:rPr>
        <w:t xml:space="preserve"> ends up exposing himself as a traitor; he hoped to confiscate Jewish property, but </w:t>
      </w:r>
      <w:r w:rsidRPr="00BC683E">
        <w:rPr>
          <w:rFonts w:ascii="Times New Roman" w:eastAsia="Times New Roman" w:hAnsi="Times New Roman" w:cs="Times New Roman"/>
          <w:i/>
          <w:iCs/>
          <w:kern w:val="0"/>
          <w14:ligatures w14:val="none"/>
        </w:rPr>
        <w:t>his own estate is given to Queen Esther</w:t>
      </w:r>
      <w:r w:rsidRPr="00BC683E">
        <w:rPr>
          <w:rFonts w:ascii="Times New Roman" w:eastAsia="Times New Roman" w:hAnsi="Times New Roman" w:cs="Times New Roman"/>
          <w:kern w:val="0"/>
          <w14:ligatures w14:val="none"/>
        </w:rPr>
        <w:t xml:space="preserve"> and Mordecai (Esther 8:1-2). The Book of Esther highlights this poetic justice at every turn. What Haman meant for others comes back on his head. The reversal is so total that the day slated for Jewish destruction (the 13th of Adar) turns into the opposite—a day when the Jews defeat their enemies and celebrate deliverance (Esther 9:1,22). The hunter became the </w:t>
      </w:r>
      <w:proofErr w:type="gramStart"/>
      <w:r w:rsidRPr="00BC683E">
        <w:rPr>
          <w:rFonts w:ascii="Times New Roman" w:eastAsia="Times New Roman" w:hAnsi="Times New Roman" w:cs="Times New Roman"/>
          <w:kern w:val="0"/>
          <w14:ligatures w14:val="none"/>
        </w:rPr>
        <w:t>prey,</w:t>
      </w:r>
      <w:proofErr w:type="gramEnd"/>
      <w:r w:rsidRPr="00BC683E">
        <w:rPr>
          <w:rFonts w:ascii="Times New Roman" w:eastAsia="Times New Roman" w:hAnsi="Times New Roman" w:cs="Times New Roman"/>
          <w:kern w:val="0"/>
          <w14:ligatures w14:val="none"/>
        </w:rPr>
        <w:t xml:space="preserve"> caught in the net he cast.</w:t>
      </w:r>
    </w:p>
    <w:p w14:paraId="272E112C" w14:textId="77777777" w:rsidR="00BC683E" w:rsidRPr="00BC683E" w:rsidRDefault="00BC683E" w:rsidP="00F77471">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Pharaoh and his army chase Israel into the miraculously parted Red Sea, only to have those walls of water collapse on them (Ex. 14:26-28). The path that God opened for the Israelites becomes a watery grave for the Egyptians. It is a classic reversal: the instrument of salvation for one group is simultaneously the instrument of judgment for the other. Earlier in Exodus, Pharaoh had ordered Hebrew baby boys to be drowned in the Nile; ultimately, his own forces drown in the Red Sea. The measure he used is measured back to him. As the waters close, Israel’s oppressors are swept away in plain view of the delivered people. What began as a trap for the Israelites becomes a trap for the Egyptian chariots. The mightiest empire of the time is humbled in a single morning by forces of nature under God’s command. Pharaoh’s overconfidence in pursuing God’s people leads directly to his downfall.</w:t>
      </w:r>
    </w:p>
    <w:p w14:paraId="2D557A2F" w14:textId="77777777" w:rsidR="00BC683E" w:rsidRPr="00BC683E" w:rsidRDefault="00BC683E" w:rsidP="00F77471">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Daniel’s accusers achieve their short-lived goal of seeing Daniel thrown to the lions, but by the next day the situation is reversed. Daniel is lifted safely out of the pit, and King Darius instead orders those accusers to be cast into the lions’ den – where they are immediately overpowered and crushed (Dan. 6:23-24). The fate they had plotted for Daniel becomes their own fate. This reversal underscores the biblical principle that </w:t>
      </w:r>
      <w:r w:rsidRPr="00BC683E">
        <w:rPr>
          <w:rFonts w:ascii="Times New Roman" w:eastAsia="Times New Roman" w:hAnsi="Times New Roman" w:cs="Times New Roman"/>
          <w:i/>
          <w:iCs/>
          <w:kern w:val="0"/>
          <w14:ligatures w14:val="none"/>
        </w:rPr>
        <w:t>“whoever digs a pit will fall into it”</w:t>
      </w:r>
      <w:r w:rsidRPr="00BC683E">
        <w:rPr>
          <w:rFonts w:ascii="Times New Roman" w:eastAsia="Times New Roman" w:hAnsi="Times New Roman" w:cs="Times New Roman"/>
          <w:kern w:val="0"/>
          <w14:ligatures w14:val="none"/>
        </w:rPr>
        <w:t xml:space="preserve"> (Prov. 26:27). The malicious officials literally fell into the trap they dug. God’s justice was executed in a way that mirrored their scheme: the lions that spared the innocent man devoured the guilty. It’s a sober reminder that evil often recoils upon the evildoer.</w:t>
      </w:r>
    </w:p>
    <w:p w14:paraId="433D3591" w14:textId="77777777" w:rsidR="00BC683E" w:rsidRPr="00BC683E" w:rsidRDefault="00BC683E" w:rsidP="00F77471">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Balaam, a hired prophet intent on cursing Israel, finds that when he opens his </w:t>
      </w:r>
      <w:proofErr w:type="gramStart"/>
      <w:r w:rsidRPr="00BC683E">
        <w:rPr>
          <w:rFonts w:ascii="Times New Roman" w:eastAsia="Times New Roman" w:hAnsi="Times New Roman" w:cs="Times New Roman"/>
          <w:kern w:val="0"/>
          <w14:ligatures w14:val="none"/>
        </w:rPr>
        <w:t>mouth</w:t>
      </w:r>
      <w:proofErr w:type="gramEnd"/>
      <w:r w:rsidRPr="00BC683E">
        <w:rPr>
          <w:rFonts w:ascii="Times New Roman" w:eastAsia="Times New Roman" w:hAnsi="Times New Roman" w:cs="Times New Roman"/>
          <w:kern w:val="0"/>
          <w14:ligatures w14:val="none"/>
        </w:rPr>
        <w:t xml:space="preserve"> he can only utter blessings instead of curses (Num. 23:11-12). In this case, the reversal is one of words and intentions. King Balak of Moab paid Balaam to harm Israel spiritually, </w:t>
      </w:r>
      <w:r w:rsidRPr="00BC683E">
        <w:rPr>
          <w:rFonts w:ascii="Times New Roman" w:eastAsia="Times New Roman" w:hAnsi="Times New Roman" w:cs="Times New Roman"/>
          <w:kern w:val="0"/>
          <w14:ligatures w14:val="none"/>
        </w:rPr>
        <w:lastRenderedPageBreak/>
        <w:t xml:space="preserve">but under God’s control Balaam ends up pronouncing some of the most beautiful blessings over Israel, even prophesying their future prosperity. </w:t>
      </w:r>
      <w:r w:rsidRPr="00BC683E">
        <w:rPr>
          <w:rFonts w:ascii="Times New Roman" w:eastAsia="Times New Roman" w:hAnsi="Times New Roman" w:cs="Times New Roman"/>
          <w:i/>
          <w:iCs/>
          <w:kern w:val="0"/>
          <w14:ligatures w14:val="none"/>
        </w:rPr>
        <w:t>“How can I curse whom God has not cursed?”</w:t>
      </w:r>
      <w:r w:rsidRPr="00BC683E">
        <w:rPr>
          <w:rFonts w:ascii="Times New Roman" w:eastAsia="Times New Roman" w:hAnsi="Times New Roman" w:cs="Times New Roman"/>
          <w:kern w:val="0"/>
          <w14:ligatures w14:val="none"/>
        </w:rPr>
        <w:t xml:space="preserve"> Balaam asks (Num. 23:8). Each attempt to curse flips into a pronouncement of favor. Frustrated, Balak exclaims, </w:t>
      </w:r>
      <w:r w:rsidRPr="00BC683E">
        <w:rPr>
          <w:rFonts w:ascii="Times New Roman" w:eastAsia="Times New Roman" w:hAnsi="Times New Roman" w:cs="Times New Roman"/>
          <w:i/>
          <w:iCs/>
          <w:kern w:val="0"/>
          <w14:ligatures w14:val="none"/>
        </w:rPr>
        <w:t>“I called you to curse my enemies, and behold, you have blessed them these three times!”</w:t>
      </w:r>
      <w:r w:rsidRPr="00BC683E">
        <w:rPr>
          <w:rFonts w:ascii="Times New Roman" w:eastAsia="Times New Roman" w:hAnsi="Times New Roman" w:cs="Times New Roman"/>
          <w:kern w:val="0"/>
          <w14:ligatures w14:val="none"/>
        </w:rPr>
        <w:t xml:space="preserve"> (Num. 24:10). The lesson here is that God can turn intended curses into blessings. He literally flipped Balaam’s script. The very mouth that meant to speak harm was compelled to speak good. Once again, the enemy’s goal was </w:t>
      </w:r>
      <w:proofErr w:type="gramStart"/>
      <w:r w:rsidRPr="00BC683E">
        <w:rPr>
          <w:rFonts w:ascii="Times New Roman" w:eastAsia="Times New Roman" w:hAnsi="Times New Roman" w:cs="Times New Roman"/>
          <w:kern w:val="0"/>
          <w14:ligatures w14:val="none"/>
        </w:rPr>
        <w:t>confounded</w:t>
      </w:r>
      <w:proofErr w:type="gramEnd"/>
      <w:r w:rsidRPr="00BC683E">
        <w:rPr>
          <w:rFonts w:ascii="Times New Roman" w:eastAsia="Times New Roman" w:hAnsi="Times New Roman" w:cs="Times New Roman"/>
          <w:kern w:val="0"/>
          <w14:ligatures w14:val="none"/>
        </w:rPr>
        <w:t xml:space="preserve"> and God’s people emerged not only unscathed but positively spoken for.</w:t>
      </w:r>
    </w:p>
    <w:p w14:paraId="1E3CC303"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These reversals highlight a consistent truth: God lets the proud create the blueprint of their own downfall. In His sovereignty, He often allows evil plans to progress to a point where the proud are fully </w:t>
      </w:r>
      <w:proofErr w:type="gramStart"/>
      <w:r w:rsidRPr="00BC683E">
        <w:rPr>
          <w:rFonts w:ascii="Times New Roman" w:eastAsia="Times New Roman" w:hAnsi="Times New Roman" w:cs="Times New Roman"/>
          <w:kern w:val="0"/>
          <w14:ligatures w14:val="none"/>
        </w:rPr>
        <w:t>exposed, and</w:t>
      </w:r>
      <w:proofErr w:type="gramEnd"/>
      <w:r w:rsidRPr="00BC683E">
        <w:rPr>
          <w:rFonts w:ascii="Times New Roman" w:eastAsia="Times New Roman" w:hAnsi="Times New Roman" w:cs="Times New Roman"/>
          <w:kern w:val="0"/>
          <w14:ligatures w14:val="none"/>
        </w:rPr>
        <w:t xml:space="preserve"> then uses </w:t>
      </w:r>
      <w:r w:rsidRPr="00BC683E">
        <w:rPr>
          <w:rFonts w:ascii="Times New Roman" w:eastAsia="Times New Roman" w:hAnsi="Times New Roman" w:cs="Times New Roman"/>
          <w:i/>
          <w:iCs/>
          <w:kern w:val="0"/>
          <w14:ligatures w14:val="none"/>
        </w:rPr>
        <w:t>their very scheme</w:t>
      </w:r>
      <w:r w:rsidRPr="00BC683E">
        <w:rPr>
          <w:rFonts w:ascii="Times New Roman" w:eastAsia="Times New Roman" w:hAnsi="Times New Roman" w:cs="Times New Roman"/>
          <w:kern w:val="0"/>
          <w14:ligatures w14:val="none"/>
        </w:rPr>
        <w:t xml:space="preserve"> as the means of divine justice. It’s as if God permits the enemy enough rope to hang himself. A proverb in Psalms paints this picture vividly: </w:t>
      </w:r>
      <w:r w:rsidRPr="00BC683E">
        <w:rPr>
          <w:rFonts w:ascii="Times New Roman" w:eastAsia="Times New Roman" w:hAnsi="Times New Roman" w:cs="Times New Roman"/>
          <w:i/>
          <w:iCs/>
          <w:kern w:val="0"/>
          <w14:ligatures w14:val="none"/>
        </w:rPr>
        <w:t>“The nations have fallen into the pit they dug; their feet are caught in the net they laid”</w:t>
      </w:r>
      <w:r w:rsidRPr="00BC683E">
        <w:rPr>
          <w:rFonts w:ascii="Times New Roman" w:eastAsia="Times New Roman" w:hAnsi="Times New Roman" w:cs="Times New Roman"/>
          <w:kern w:val="0"/>
          <w14:ligatures w14:val="none"/>
        </w:rPr>
        <w:t xml:space="preserve"> (Psalm 9:15). The trap the enemy builds becomes the mechanism of his undoing. There is a moral logic at work in the universe God governs: </w:t>
      </w:r>
      <w:r w:rsidRPr="00BC683E">
        <w:rPr>
          <w:rFonts w:ascii="Times New Roman" w:eastAsia="Times New Roman" w:hAnsi="Times New Roman" w:cs="Times New Roman"/>
          <w:i/>
          <w:iCs/>
          <w:kern w:val="0"/>
          <w14:ligatures w14:val="none"/>
        </w:rPr>
        <w:t>what one sows, that they will also reap</w:t>
      </w:r>
      <w:r w:rsidRPr="00BC683E">
        <w:rPr>
          <w:rFonts w:ascii="Times New Roman" w:eastAsia="Times New Roman" w:hAnsi="Times New Roman" w:cs="Times New Roman"/>
          <w:kern w:val="0"/>
          <w14:ligatures w14:val="none"/>
        </w:rPr>
        <w:t>. Pride blinds people to this boomerang effect. Haman, Pharaoh, those officials, Balak and Balaam – none of them imagined that their own weapon would turn back on them. Yet that is exactly what happened.</w:t>
      </w:r>
    </w:p>
    <w:p w14:paraId="1C11FA92"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w:t>
      </w:r>
      <w:r w:rsidRPr="00BC683E">
        <w:rPr>
          <w:rFonts w:ascii="Times New Roman" w:eastAsia="Times New Roman" w:hAnsi="Times New Roman" w:cs="Times New Roman"/>
          <w:i/>
          <w:iCs/>
          <w:kern w:val="0"/>
          <w14:ligatures w14:val="none"/>
        </w:rPr>
        <w:t>Abigail (2024)</w:t>
      </w:r>
      <w:r w:rsidRPr="00BC683E">
        <w:rPr>
          <w:rFonts w:ascii="Times New Roman" w:eastAsia="Times New Roman" w:hAnsi="Times New Roman" w:cs="Times New Roman"/>
          <w:kern w:val="0"/>
          <w14:ligatures w14:val="none"/>
        </w:rPr>
        <w:t xml:space="preserve">, the film’s plot delivers a striking “flip” as well. The kidnappers who thought they were the predators find out, too late, that they are the prey. As the night wears on, the criminals are trapped inside the mansion, hunted one by one by the very girl they imprisoned. </w:t>
      </w:r>
      <w:r w:rsidRPr="00BC683E">
        <w:rPr>
          <w:rFonts w:ascii="Times New Roman" w:eastAsia="Times New Roman" w:hAnsi="Times New Roman" w:cs="Times New Roman"/>
          <w:kern w:val="0"/>
          <w14:ligatures w14:val="none"/>
        </w:rPr>
        <w:lastRenderedPageBreak/>
        <w:t xml:space="preserve">The house becomes a lethal maze where </w:t>
      </w:r>
      <w:r w:rsidRPr="00BC683E">
        <w:rPr>
          <w:rFonts w:ascii="Times New Roman" w:eastAsia="Times New Roman" w:hAnsi="Times New Roman" w:cs="Times New Roman"/>
          <w:i/>
          <w:iCs/>
          <w:kern w:val="0"/>
          <w14:ligatures w14:val="none"/>
        </w:rPr>
        <w:t>roles reverse</w:t>
      </w:r>
      <w:r w:rsidRPr="00BC683E">
        <w:rPr>
          <w:rFonts w:ascii="Times New Roman" w:eastAsia="Times New Roman" w:hAnsi="Times New Roman" w:cs="Times New Roman"/>
          <w:kern w:val="0"/>
          <w14:ligatures w14:val="none"/>
        </w:rPr>
        <w:t xml:space="preserve">: the captors become captives, running scared of the “helpless” child. The costume of innocence Abigail wore fooled them completely. In a chilling parallel to our theme, the crew’s plan exposes their own evil hearts (they were willing to terrorize a child for money), and then that plan doubles back on them. The trap they set becomes the stage for their comeuppance. By the film’s climax, it’s evident that Abigail (the one thought to be in danger) was in control all along, and the would-be aggressors have fallen victim to their own overconfidence. It is a secular horror-thriller’s way of illustrating the ancient truth: </w:t>
      </w:r>
      <w:r w:rsidRPr="00BC683E">
        <w:rPr>
          <w:rFonts w:ascii="Times New Roman" w:eastAsia="Times New Roman" w:hAnsi="Times New Roman" w:cs="Times New Roman"/>
          <w:i/>
          <w:iCs/>
          <w:kern w:val="0"/>
          <w14:ligatures w14:val="none"/>
        </w:rPr>
        <w:t>pride goes before destruction</w:t>
      </w:r>
      <w:r w:rsidRPr="00BC683E">
        <w:rPr>
          <w:rFonts w:ascii="Times New Roman" w:eastAsia="Times New Roman" w:hAnsi="Times New Roman" w:cs="Times New Roman"/>
          <w:kern w:val="0"/>
          <w14:ligatures w14:val="none"/>
        </w:rPr>
        <w:t xml:space="preserve"> (Prov. 16:18).</w:t>
      </w:r>
    </w:p>
    <w:p w14:paraId="695C829C" w14:textId="77777777" w:rsidR="00F77471"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Why does God orchestrate such flips? Partly, it is justice – a way of repaying evildoers in kind. But it’s also pedagogical. By allowing the enemy’s plan to spring on their own head, God makes a powerful statement without uttering a word. The outcome itself </w:t>
      </w:r>
      <w:proofErr w:type="gramStart"/>
      <w:r w:rsidRPr="00BC683E">
        <w:rPr>
          <w:rFonts w:ascii="Times New Roman" w:eastAsia="Times New Roman" w:hAnsi="Times New Roman" w:cs="Times New Roman"/>
          <w:kern w:val="0"/>
          <w14:ligatures w14:val="none"/>
        </w:rPr>
        <w:t>declares:</w:t>
      </w:r>
      <w:proofErr w:type="gramEnd"/>
      <w:r w:rsidRPr="00BC683E">
        <w:rPr>
          <w:rFonts w:ascii="Times New Roman" w:eastAsia="Times New Roman" w:hAnsi="Times New Roman" w:cs="Times New Roman"/>
          <w:kern w:val="0"/>
          <w14:ligatures w14:val="none"/>
        </w:rPr>
        <w:t xml:space="preserve"> do not boast against Heaven, do not oppress the innocent, for God will defend them. The reversals become a form of divine irony, exposing the folly of those who ignore righteousness. It has been noted by scholars that the Book of Esther, for example, is filled with deliberate ironies that highlight this moral order of the universe. One commentator observed that Haman’s rise and fall are symbolized in the narrative structure: Haman ascends in power only to be dramatically reversed, while Mordecai starts low and is exalted in the </w:t>
      </w:r>
      <w:r w:rsidR="00F77471">
        <w:rPr>
          <w:rFonts w:ascii="Times New Roman" w:eastAsia="Times New Roman" w:hAnsi="Times New Roman" w:cs="Times New Roman"/>
          <w:kern w:val="0"/>
          <w14:ligatures w14:val="none"/>
        </w:rPr>
        <w:t>end.</w:t>
      </w:r>
      <w:r w:rsidRPr="00BC683E">
        <w:rPr>
          <w:rFonts w:ascii="Times New Roman" w:eastAsia="Times New Roman" w:hAnsi="Times New Roman" w:cs="Times New Roman"/>
          <w:kern w:val="0"/>
          <w14:ligatures w14:val="none"/>
        </w:rPr>
        <w:t xml:space="preserve"> This rise-and-fall motif is a literary fingerprint of God’s justice at work. Indeed, Jesus Christ distilled this principle in His teachings: </w:t>
      </w:r>
      <w:r w:rsidRPr="00BC683E">
        <w:rPr>
          <w:rFonts w:ascii="Times New Roman" w:eastAsia="Times New Roman" w:hAnsi="Times New Roman" w:cs="Times New Roman"/>
          <w:i/>
          <w:iCs/>
          <w:kern w:val="0"/>
          <w14:ligatures w14:val="none"/>
        </w:rPr>
        <w:t>“Whoever exalts himself will be humbled, and whoever humbles himself will be exalted”</w:t>
      </w:r>
      <w:r w:rsidRPr="00BC683E">
        <w:rPr>
          <w:rFonts w:ascii="Times New Roman" w:eastAsia="Times New Roman" w:hAnsi="Times New Roman" w:cs="Times New Roman"/>
          <w:kern w:val="0"/>
          <w14:ligatures w14:val="none"/>
        </w:rPr>
        <w:t xml:space="preserve"> (Matthew 23:12). The Flip is essentially the outworking of that divine law. Heaven specializes in turning proud oppressors into examples of humiliation, and humble believers into examples of deliverance.</w:t>
      </w:r>
    </w:p>
    <w:p w14:paraId="71572518" w14:textId="460282B0" w:rsidR="00BC683E" w:rsidRPr="00BC683E" w:rsidRDefault="00BC683E" w:rsidP="00F77471">
      <w:pPr>
        <w:spacing w:before="100" w:beforeAutospacing="1" w:after="100" w:afterAutospacing="1" w:line="480" w:lineRule="auto"/>
        <w:ind w:left="720"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b/>
          <w:bCs/>
          <w:i/>
          <w:iCs/>
          <w:kern w:val="0"/>
          <w14:ligatures w14:val="none"/>
        </w:rPr>
        <w:lastRenderedPageBreak/>
        <w:t>(“The trap the enemy built became the stage of God’s deliverance.”)</w:t>
      </w:r>
    </w:p>
    <w:p w14:paraId="3736EF66" w14:textId="230BA434" w:rsidR="00BC683E" w:rsidRPr="00BC683E" w:rsidRDefault="00F77471" w:rsidP="00F77471">
      <w:pPr>
        <w:spacing w:before="100" w:beforeAutospacing="1" w:after="100" w:afterAutospacing="1" w:line="480" w:lineRule="auto"/>
        <w:outlineLvl w:val="1"/>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            </w:t>
      </w:r>
      <w:r w:rsidR="00BC683E" w:rsidRPr="00BC683E">
        <w:rPr>
          <w:rFonts w:ascii="Times New Roman" w:eastAsia="Times New Roman" w:hAnsi="Times New Roman" w:cs="Times New Roman"/>
          <w:kern w:val="0"/>
          <w:sz w:val="36"/>
          <w:szCs w:val="36"/>
          <w14:ligatures w14:val="none"/>
        </w:rPr>
        <w:t>The Witness: Everyone Sees Who Was in Charge</w:t>
      </w:r>
    </w:p>
    <w:p w14:paraId="518AE243"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God’s dramatic reversals are not only about rescuing the afflicted; they also serve a larger purpose of revelation. When the dust settles, these events become </w:t>
      </w:r>
      <w:r w:rsidRPr="00BC683E">
        <w:rPr>
          <w:rFonts w:ascii="Times New Roman" w:eastAsia="Times New Roman" w:hAnsi="Times New Roman" w:cs="Times New Roman"/>
          <w:i/>
          <w:iCs/>
          <w:kern w:val="0"/>
          <w14:ligatures w14:val="none"/>
        </w:rPr>
        <w:t>public testimonies</w:t>
      </w:r>
      <w:r w:rsidRPr="00BC683E">
        <w:rPr>
          <w:rFonts w:ascii="Times New Roman" w:eastAsia="Times New Roman" w:hAnsi="Times New Roman" w:cs="Times New Roman"/>
          <w:kern w:val="0"/>
          <w14:ligatures w14:val="none"/>
        </w:rPr>
        <w:t xml:space="preserve"> to God’s power and sovereignty. The aftermath of each story is designed to make onlookers acknowledge who was really in charge all along:</w:t>
      </w:r>
    </w:p>
    <w:p w14:paraId="581705BF" w14:textId="77777777" w:rsidR="00BC683E" w:rsidRPr="00BC683E" w:rsidRDefault="00BC683E" w:rsidP="00F77471">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After the Red Sea deliverance, the Israelites and even outsiders recognized the Lord’s hand. Exodus records that when the Israelites saw the mighty deed of the waters returning upon the Egyptians, </w:t>
      </w:r>
      <w:r w:rsidRPr="00BC683E">
        <w:rPr>
          <w:rFonts w:ascii="Times New Roman" w:eastAsia="Times New Roman" w:hAnsi="Times New Roman" w:cs="Times New Roman"/>
          <w:i/>
          <w:iCs/>
          <w:kern w:val="0"/>
          <w14:ligatures w14:val="none"/>
        </w:rPr>
        <w:t>“the people feared the LORD and put their trust in Him”</w:t>
      </w:r>
      <w:r w:rsidRPr="00BC683E">
        <w:rPr>
          <w:rFonts w:ascii="Times New Roman" w:eastAsia="Times New Roman" w:hAnsi="Times New Roman" w:cs="Times New Roman"/>
          <w:kern w:val="0"/>
          <w14:ligatures w14:val="none"/>
        </w:rPr>
        <w:t xml:space="preserve"> (Ex. 14:31). Moreover, the Egyptian survivors (if any) and surrounding nations heard about it; Rahab of Jericho later recalls, </w:t>
      </w:r>
      <w:r w:rsidRPr="00BC683E">
        <w:rPr>
          <w:rFonts w:ascii="Times New Roman" w:eastAsia="Times New Roman" w:hAnsi="Times New Roman" w:cs="Times New Roman"/>
          <w:i/>
          <w:iCs/>
          <w:kern w:val="0"/>
          <w14:ligatures w14:val="none"/>
        </w:rPr>
        <w:t>“We have heard how the LORD dried up the water of the Red Sea for you when you came out of Egypt… When we heard of it, our hearts melted”</w:t>
      </w:r>
      <w:r w:rsidRPr="00BC683E">
        <w:rPr>
          <w:rFonts w:ascii="Times New Roman" w:eastAsia="Times New Roman" w:hAnsi="Times New Roman" w:cs="Times New Roman"/>
          <w:kern w:val="0"/>
          <w14:ligatures w14:val="none"/>
        </w:rPr>
        <w:t xml:space="preserve"> (Joshua 2:10-11). The collapse of Pharaoh’s plan left no doubt that Israel’s God fought for them. In fact, during the chase itself, as Egyptian chariots became stuck in the seabed mud, some Egyptians cried out, </w:t>
      </w:r>
      <w:r w:rsidRPr="00BC683E">
        <w:rPr>
          <w:rFonts w:ascii="Times New Roman" w:eastAsia="Times New Roman" w:hAnsi="Times New Roman" w:cs="Times New Roman"/>
          <w:i/>
          <w:iCs/>
          <w:kern w:val="0"/>
          <w14:ligatures w14:val="none"/>
        </w:rPr>
        <w:t>“Let’s get away… The LORD is fighting for them against Egypt!”</w:t>
      </w:r>
      <w:r w:rsidRPr="00BC683E">
        <w:rPr>
          <w:rFonts w:ascii="Times New Roman" w:eastAsia="Times New Roman" w:hAnsi="Times New Roman" w:cs="Times New Roman"/>
          <w:kern w:val="0"/>
          <w14:ligatures w14:val="none"/>
        </w:rPr>
        <w:t xml:space="preserve"> (Ex. 14:25). Thus, the reversal at the sea was a witness to both Israel and their enemies that the God of Israel was supreme over armies and nature. What began as a crisis ended as a </w:t>
      </w:r>
      <w:r w:rsidRPr="00BC683E">
        <w:rPr>
          <w:rFonts w:ascii="Times New Roman" w:eastAsia="Times New Roman" w:hAnsi="Times New Roman" w:cs="Times New Roman"/>
          <w:i/>
          <w:iCs/>
          <w:kern w:val="0"/>
          <w14:ligatures w14:val="none"/>
        </w:rPr>
        <w:t>stage for God’s glory</w:t>
      </w:r>
      <w:r w:rsidRPr="00BC683E">
        <w:rPr>
          <w:rFonts w:ascii="Times New Roman" w:eastAsia="Times New Roman" w:hAnsi="Times New Roman" w:cs="Times New Roman"/>
          <w:kern w:val="0"/>
          <w14:ligatures w14:val="none"/>
        </w:rPr>
        <w:t>, etched in the memory of all who saw or heard.</w:t>
      </w:r>
    </w:p>
    <w:p w14:paraId="06444F53" w14:textId="77777777" w:rsidR="00BC683E" w:rsidRPr="00BC683E" w:rsidRDefault="00BC683E" w:rsidP="00F77471">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Persia, when Queen Esther revealed Haman’s treachery at the climactic banquet, King Ahasuerus visibly realized he had been manipulated. Haman’s execution on the gallows he built was done by royal decree, publicly vindicating Mordecai and Esther. Following </w:t>
      </w:r>
      <w:r w:rsidRPr="00BC683E">
        <w:rPr>
          <w:rFonts w:ascii="Times New Roman" w:eastAsia="Times New Roman" w:hAnsi="Times New Roman" w:cs="Times New Roman"/>
          <w:kern w:val="0"/>
          <w14:ligatures w14:val="none"/>
        </w:rPr>
        <w:lastRenderedPageBreak/>
        <w:t xml:space="preserve">this, Mordecai was promoted to Haman’s high position, and a new edict empowered the Jews to defend themselves (Esther 8:2,8). The empire witnessed a remarkable turn of events: an orphaned Jewish girl and her cousin effectively rewrote the king’s command and saved their people. The celebration of Purim was instituted to commemorate this deliverance, ensuring that </w:t>
      </w:r>
      <w:r w:rsidRPr="00BC683E">
        <w:rPr>
          <w:rFonts w:ascii="Times New Roman" w:eastAsia="Times New Roman" w:hAnsi="Times New Roman" w:cs="Times New Roman"/>
          <w:i/>
          <w:iCs/>
          <w:kern w:val="0"/>
          <w14:ligatures w14:val="none"/>
        </w:rPr>
        <w:t>generation after generation</w:t>
      </w:r>
      <w:r w:rsidRPr="00BC683E">
        <w:rPr>
          <w:rFonts w:ascii="Times New Roman" w:eastAsia="Times New Roman" w:hAnsi="Times New Roman" w:cs="Times New Roman"/>
          <w:kern w:val="0"/>
          <w14:ligatures w14:val="none"/>
        </w:rPr>
        <w:t xml:space="preserve"> would know “the LORD did this.” Even outside the Jewish community, people in Susa and beyond saw clearly that some providential force had upended Haman’s genocidal scheme. Notably, many Persians professed allegiance to the Jews’ God after these events (Esther 8:17), indicating how convincing the testimony was. The proud official who set himself against God’s people was gone, and those people, once marked for death, were now protected by the king’s favor. The whole saga made it obvious that an unseen hand (though the Book of Esther famously never mentions God by name) had been steering the outcome.</w:t>
      </w:r>
    </w:p>
    <w:p w14:paraId="05A3DBF4" w14:textId="77777777" w:rsidR="00BC683E" w:rsidRPr="00BC683E" w:rsidRDefault="00BC683E" w:rsidP="00F77471">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Babylon, King Darius became an unwitting witness to God’s supremacy through Daniel’s lion-den ordeal. When Daniel was found alive, Darius joyfully pulled him from the pit and then held the conspirators accountable by throwing them to the lions. In the wake of this miracle, Darius issued a proclamation to his entire kingdom: </w:t>
      </w:r>
      <w:r w:rsidRPr="00BC683E">
        <w:rPr>
          <w:rFonts w:ascii="Times New Roman" w:eastAsia="Times New Roman" w:hAnsi="Times New Roman" w:cs="Times New Roman"/>
          <w:i/>
          <w:iCs/>
          <w:kern w:val="0"/>
          <w14:ligatures w14:val="none"/>
        </w:rPr>
        <w:t>“I issue a decree that in every part of my kingdom people must fear and reverence the God of Daniel. For He is the living God… His kingdom will not be destroyed… He rescues and He saves; He performs signs and wonders in the heavens and on the earth. He has rescued Daniel from the power of the lions”</w:t>
      </w:r>
      <w:r w:rsidRPr="00BC683E">
        <w:rPr>
          <w:rFonts w:ascii="Times New Roman" w:eastAsia="Times New Roman" w:hAnsi="Times New Roman" w:cs="Times New Roman"/>
          <w:kern w:val="0"/>
          <w14:ligatures w14:val="none"/>
        </w:rPr>
        <w:t xml:space="preserve"> (Dan. 6:26-27). This royal proclamation is extraordinary—a pagan king publicly confessing the greatness of Israel’s God—directly prompted by witnessing the reversal of Daniel’s fate. The lions obeyed a higher command, and the king himself testified to it. Similarly, in earlier chapters of Daniel, we </w:t>
      </w:r>
      <w:r w:rsidRPr="00BC683E">
        <w:rPr>
          <w:rFonts w:ascii="Times New Roman" w:eastAsia="Times New Roman" w:hAnsi="Times New Roman" w:cs="Times New Roman"/>
          <w:kern w:val="0"/>
          <w14:ligatures w14:val="none"/>
        </w:rPr>
        <w:lastRenderedPageBreak/>
        <w:t>see Nebuchadnezzar humbled and then declaring God’s rule after his prideful fall (Dan. 4:34-37). These accounts emphasize that the vindication of God’s servant leads to the recognition of God’s sovereignty before the masses. God doesn’t just silently rescue; He aims to educate nations and rulers through these deliverances.</w:t>
      </w:r>
    </w:p>
    <w:p w14:paraId="7A39C6FA" w14:textId="77777777" w:rsidR="00BC683E" w:rsidRPr="00BC683E" w:rsidRDefault="00BC683E" w:rsidP="00F77471">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Judah, when the choir-led victory of Jehoshaphat in 2 Chronicles 20 took place, the aftermath was great praise and awe. The people spent three days collecting the plunder from their defeated enemies and then gathered to bless the Lord (2 Chr. 20:25-26). The site was named “Valley of Berakah” (Blessing) because of it. Crucially, it’s noted that </w:t>
      </w:r>
      <w:r w:rsidRPr="00BC683E">
        <w:rPr>
          <w:rFonts w:ascii="Times New Roman" w:eastAsia="Times New Roman" w:hAnsi="Times New Roman" w:cs="Times New Roman"/>
          <w:i/>
          <w:iCs/>
          <w:kern w:val="0"/>
          <w14:ligatures w14:val="none"/>
        </w:rPr>
        <w:t>“the fear of God came on all the surrounding kingdoms when they heard how the LORD had fought against the enemies of Israel”</w:t>
      </w:r>
      <w:r w:rsidRPr="00BC683E">
        <w:rPr>
          <w:rFonts w:ascii="Times New Roman" w:eastAsia="Times New Roman" w:hAnsi="Times New Roman" w:cs="Times New Roman"/>
          <w:kern w:val="0"/>
          <w14:ligatures w14:val="none"/>
        </w:rPr>
        <w:t xml:space="preserve"> (2 Chr. 20:29). The news spread far: everyone saw who had truly won the battle. Judah’s unconventional strategy (singing) would have seemed suicidal unless God was in it; once God gave victory, it was obvious to all that no human tactics or false gods could compare. That battle became a lesson etched in regional memory: do not attack a people whose God can make armies destroy themselves. Worship not only won the war – it </w:t>
      </w:r>
      <w:r w:rsidRPr="00BC683E">
        <w:rPr>
          <w:rFonts w:ascii="Times New Roman" w:eastAsia="Times New Roman" w:hAnsi="Times New Roman" w:cs="Times New Roman"/>
          <w:i/>
          <w:iCs/>
          <w:kern w:val="0"/>
          <w14:ligatures w14:val="none"/>
        </w:rPr>
        <w:t>witnessed</w:t>
      </w:r>
      <w:r w:rsidRPr="00BC683E">
        <w:rPr>
          <w:rFonts w:ascii="Times New Roman" w:eastAsia="Times New Roman" w:hAnsi="Times New Roman" w:cs="Times New Roman"/>
          <w:kern w:val="0"/>
          <w14:ligatures w14:val="none"/>
        </w:rPr>
        <w:t xml:space="preserve"> to the world about God’s power.</w:t>
      </w:r>
    </w:p>
    <w:p w14:paraId="15934C86"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In each scenario, the public nature of the reversal is emphasized. Unlike a private blessing that one might quietly thank God for, these deliverances were intentionally conspicuous. They were, so to speak, theater for truth. God “pulled back the curtain” on hidden motives and spiritual realities, allowing observers to discern right from wrong and God’s hand from human plots. For instance, when Haman fell and Mordecai rose, the moral of the story was not lost on the populace: arrogance was </w:t>
      </w:r>
      <w:proofErr w:type="gramStart"/>
      <w:r w:rsidRPr="00BC683E">
        <w:rPr>
          <w:rFonts w:ascii="Times New Roman" w:eastAsia="Times New Roman" w:hAnsi="Times New Roman" w:cs="Times New Roman"/>
          <w:kern w:val="0"/>
          <w14:ligatures w14:val="none"/>
        </w:rPr>
        <w:t>punished</w:t>
      </w:r>
      <w:proofErr w:type="gramEnd"/>
      <w:r w:rsidRPr="00BC683E">
        <w:rPr>
          <w:rFonts w:ascii="Times New Roman" w:eastAsia="Times New Roman" w:hAnsi="Times New Roman" w:cs="Times New Roman"/>
          <w:kern w:val="0"/>
          <w14:ligatures w14:val="none"/>
        </w:rPr>
        <w:t xml:space="preserve"> and faithfulness was rewarded. In the same way, Daniel’s peers learned that his God cannot be trapped by legal tricks. Witness matters because vindication </w:t>
      </w:r>
      <w:r w:rsidRPr="00BC683E">
        <w:rPr>
          <w:rFonts w:ascii="Times New Roman" w:eastAsia="Times New Roman" w:hAnsi="Times New Roman" w:cs="Times New Roman"/>
          <w:kern w:val="0"/>
          <w14:ligatures w14:val="none"/>
        </w:rPr>
        <w:lastRenderedPageBreak/>
        <w:t xml:space="preserve">without testimony can be forgotten, but vindication with testimony becomes part of collective conscience. The Bible often stresses the importance of remembering and retelling God’s acts (e.g., Psalms 105:5, </w:t>
      </w:r>
      <w:r w:rsidRPr="00BC683E">
        <w:rPr>
          <w:rFonts w:ascii="Times New Roman" w:eastAsia="Times New Roman" w:hAnsi="Times New Roman" w:cs="Times New Roman"/>
          <w:i/>
          <w:iCs/>
          <w:kern w:val="0"/>
          <w14:ligatures w14:val="none"/>
        </w:rPr>
        <w:t>“Remember the wonders He has done…”</w:t>
      </w:r>
      <w:r w:rsidRPr="00BC683E">
        <w:rPr>
          <w:rFonts w:ascii="Times New Roman" w:eastAsia="Times New Roman" w:hAnsi="Times New Roman" w:cs="Times New Roman"/>
          <w:kern w:val="0"/>
          <w14:ligatures w14:val="none"/>
        </w:rPr>
        <w:t>). Each flip of the script becomes a narrative that shapes the community’s understanding of God. The defeats of Pharaoh, of Haman, of the lions and armies – these all became fuel for worship songs, festivals, and decrees.</w:t>
      </w:r>
    </w:p>
    <w:p w14:paraId="4EEB7324"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Returning to the </w:t>
      </w:r>
      <w:r w:rsidRPr="00BC683E">
        <w:rPr>
          <w:rFonts w:ascii="Times New Roman" w:eastAsia="Times New Roman" w:hAnsi="Times New Roman" w:cs="Times New Roman"/>
          <w:i/>
          <w:iCs/>
          <w:kern w:val="0"/>
          <w14:ligatures w14:val="none"/>
        </w:rPr>
        <w:t>Abigail</w:t>
      </w:r>
      <w:r w:rsidRPr="00BC683E">
        <w:rPr>
          <w:rFonts w:ascii="Times New Roman" w:eastAsia="Times New Roman" w:hAnsi="Times New Roman" w:cs="Times New Roman"/>
          <w:kern w:val="0"/>
          <w14:ligatures w14:val="none"/>
        </w:rPr>
        <w:t xml:space="preserve"> illustration: in the film, the mansion itself ends up a kind of theater of truth. By the end of the night, all masks are off. The criminals’ real characters (greed, cowardice, treachery) are exposed under pressure, and Abigail’s true nature is revealed. The survivors (if any) and certainly the audience see clearly who </w:t>
      </w:r>
      <w:proofErr w:type="gramStart"/>
      <w:r w:rsidRPr="00BC683E">
        <w:rPr>
          <w:rFonts w:ascii="Times New Roman" w:eastAsia="Times New Roman" w:hAnsi="Times New Roman" w:cs="Times New Roman"/>
          <w:kern w:val="0"/>
          <w14:ligatures w14:val="none"/>
        </w:rPr>
        <w:t>was predator</w:t>
      </w:r>
      <w:proofErr w:type="gramEnd"/>
      <w:r w:rsidRPr="00BC683E">
        <w:rPr>
          <w:rFonts w:ascii="Times New Roman" w:eastAsia="Times New Roman" w:hAnsi="Times New Roman" w:cs="Times New Roman"/>
          <w:kern w:val="0"/>
          <w14:ligatures w14:val="none"/>
        </w:rPr>
        <w:t xml:space="preserve"> and who was prey. Similarly, when God flips the script in real life, He exposes what was hidden in hearts and systems. Haman’s hidden hatred, for example, became his public shame. Daniel’s private prayers became a public witness. Reversals unmask both the wicked and the faithful. They demonstrate for all to see that </w:t>
      </w:r>
      <w:r w:rsidRPr="00BC683E">
        <w:rPr>
          <w:rFonts w:ascii="Times New Roman" w:eastAsia="Times New Roman" w:hAnsi="Times New Roman" w:cs="Times New Roman"/>
          <w:i/>
          <w:iCs/>
          <w:kern w:val="0"/>
          <w14:ligatures w14:val="none"/>
        </w:rPr>
        <w:t>God was scripting events all along</w:t>
      </w:r>
      <w:r w:rsidRPr="00BC683E">
        <w:rPr>
          <w:rFonts w:ascii="Times New Roman" w:eastAsia="Times New Roman" w:hAnsi="Times New Roman" w:cs="Times New Roman"/>
          <w:kern w:val="0"/>
          <w14:ligatures w14:val="none"/>
        </w:rPr>
        <w:t xml:space="preserve">. Everyone, even skeptics, is confronted with the evidence of a higher Author at work. In sum, God’s flips are not done in a corner – they become public parables. After them, nations, kings, or communities often acknowledge God’s supremacy, at least for a time (as we saw with Darius and others). This is by design: God’s deliverances carry a message for the world, saying, </w:t>
      </w:r>
      <w:r w:rsidRPr="00BC683E">
        <w:rPr>
          <w:rFonts w:ascii="Times New Roman" w:eastAsia="Times New Roman" w:hAnsi="Times New Roman" w:cs="Times New Roman"/>
          <w:i/>
          <w:iCs/>
          <w:kern w:val="0"/>
          <w14:ligatures w14:val="none"/>
        </w:rPr>
        <w:t>“I am God; I defend My people; let all witness and learn.”</w:t>
      </w:r>
    </w:p>
    <w:p w14:paraId="39AD0A57" w14:textId="77777777" w:rsidR="00BC683E" w:rsidRPr="00BC683E" w:rsidRDefault="00BC683E"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r w:rsidRPr="00BC683E">
        <w:rPr>
          <w:rFonts w:ascii="Times New Roman" w:eastAsia="Times New Roman" w:hAnsi="Times New Roman" w:cs="Times New Roman"/>
          <w:kern w:val="0"/>
          <w:sz w:val="36"/>
          <w:szCs w:val="36"/>
          <w14:ligatures w14:val="none"/>
        </w:rPr>
        <w:t>The Aftermath: Vindication and a Warning to the Proud</w:t>
      </w:r>
    </w:p>
    <w:p w14:paraId="3E72726A"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When the great reversal is complete and the dust settles, several outcomes consistently appear. First and foremost, God’s people are preserved – and often promoted. Vindication </w:t>
      </w:r>
      <w:r w:rsidRPr="00BC683E">
        <w:rPr>
          <w:rFonts w:ascii="Times New Roman" w:eastAsia="Times New Roman" w:hAnsi="Times New Roman" w:cs="Times New Roman"/>
          <w:kern w:val="0"/>
          <w14:ligatures w14:val="none"/>
        </w:rPr>
        <w:lastRenderedPageBreak/>
        <w:t xml:space="preserve">frequently comes with elevation. Joseph, who endured betrayal and false imprisonment, was suddenly raised to Egypt’s highest office after interpreting Pharaoh’s dreams (Gen. 41:40-41). He went from prison to prime minister in a single day, a divine flip that saved many lives. Likewise, Mordecai in Esther’s story not only escaped Haman’s trap but was given Haman’s position and wealth (Esther 8:2). Daniel, after surviving the lions, prospered under Darius and Cyrus (Dan. 6:28). Even King David, before he was king, experienced vindication when God helped him defeat Goliath – leading to national recognition and a pathway to the throne. These examples show that God’s deliverance often doesn’t just restore the status quo; it </w:t>
      </w:r>
      <w:r w:rsidRPr="00BC683E">
        <w:rPr>
          <w:rFonts w:ascii="Times New Roman" w:eastAsia="Times New Roman" w:hAnsi="Times New Roman" w:cs="Times New Roman"/>
          <w:i/>
          <w:iCs/>
          <w:kern w:val="0"/>
          <w14:ligatures w14:val="none"/>
        </w:rPr>
        <w:t>leads to a better place than before</w:t>
      </w:r>
      <w:r w:rsidRPr="00BC683E">
        <w:rPr>
          <w:rFonts w:ascii="Times New Roman" w:eastAsia="Times New Roman" w:hAnsi="Times New Roman" w:cs="Times New Roman"/>
          <w:kern w:val="0"/>
          <w14:ligatures w14:val="none"/>
        </w:rPr>
        <w:t xml:space="preserve">. There is a sense of honor after humility. As 1 Peter 5:6 advises, </w:t>
      </w:r>
      <w:r w:rsidRPr="00BC683E">
        <w:rPr>
          <w:rFonts w:ascii="Times New Roman" w:eastAsia="Times New Roman" w:hAnsi="Times New Roman" w:cs="Times New Roman"/>
          <w:i/>
          <w:iCs/>
          <w:kern w:val="0"/>
          <w14:ligatures w14:val="none"/>
        </w:rPr>
        <w:t>“Humble yourselves… that He may exalt you in due time.”</w:t>
      </w:r>
      <w:r w:rsidRPr="00BC683E">
        <w:rPr>
          <w:rFonts w:ascii="Times New Roman" w:eastAsia="Times New Roman" w:hAnsi="Times New Roman" w:cs="Times New Roman"/>
          <w:kern w:val="0"/>
          <w14:ligatures w14:val="none"/>
        </w:rPr>
        <w:t xml:space="preserve"> The vindicated faithful often find themselves wiser, stronger, and in positions to do even greater good after the trial.</w:t>
      </w:r>
    </w:p>
    <w:p w14:paraId="479C18EF"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On the flip side, the proud are left humbled by their own devices. Haman’s story ended with him and his sons dead, his name a curse. Pharaoh’s power drowned with his army; Egypt never regained that dominance over Israel. The Babylonian officials who accused Daniel died in disgrace. These outcomes are a sober warning that opposing God and His people is self-destructive. As Proverbs 11:5 puts it, </w:t>
      </w:r>
      <w:r w:rsidRPr="00BC683E">
        <w:rPr>
          <w:rFonts w:ascii="Times New Roman" w:eastAsia="Times New Roman" w:hAnsi="Times New Roman" w:cs="Times New Roman"/>
          <w:i/>
          <w:iCs/>
          <w:kern w:val="0"/>
          <w14:ligatures w14:val="none"/>
        </w:rPr>
        <w:t>“The wicked fall by their own wickedness.”</w:t>
      </w:r>
      <w:r w:rsidRPr="00BC683E">
        <w:rPr>
          <w:rFonts w:ascii="Times New Roman" w:eastAsia="Times New Roman" w:hAnsi="Times New Roman" w:cs="Times New Roman"/>
          <w:kern w:val="0"/>
          <w14:ligatures w14:val="none"/>
        </w:rPr>
        <w:t xml:space="preserve"> The proud often meet poetic ends that reflect their misdeeds (the gallows, the lions, the sea). Even when the judgment is not instantaneous, Scripture assures that God has the final word: </w:t>
      </w:r>
      <w:r w:rsidRPr="00BC683E">
        <w:rPr>
          <w:rFonts w:ascii="Times New Roman" w:eastAsia="Times New Roman" w:hAnsi="Times New Roman" w:cs="Times New Roman"/>
          <w:i/>
          <w:iCs/>
          <w:kern w:val="0"/>
          <w14:ligatures w14:val="none"/>
        </w:rPr>
        <w:t>“God opposes the proud but gives grace to the humble”</w:t>
      </w:r>
      <w:r w:rsidRPr="00BC683E">
        <w:rPr>
          <w:rFonts w:ascii="Times New Roman" w:eastAsia="Times New Roman" w:hAnsi="Times New Roman" w:cs="Times New Roman"/>
          <w:kern w:val="0"/>
          <w14:ligatures w14:val="none"/>
        </w:rPr>
        <w:t xml:space="preserve"> (James 4:6).</w:t>
      </w:r>
    </w:p>
    <w:p w14:paraId="4A756D27"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Beyond the individuals, the community </w:t>
      </w:r>
      <w:proofErr w:type="gramStart"/>
      <w:r w:rsidRPr="00BC683E">
        <w:rPr>
          <w:rFonts w:ascii="Times New Roman" w:eastAsia="Times New Roman" w:hAnsi="Times New Roman" w:cs="Times New Roman"/>
          <w:kern w:val="0"/>
          <w14:ligatures w14:val="none"/>
        </w:rPr>
        <w:t>as a whole gains</w:t>
      </w:r>
      <w:proofErr w:type="gramEnd"/>
      <w:r w:rsidRPr="00BC683E">
        <w:rPr>
          <w:rFonts w:ascii="Times New Roman" w:eastAsia="Times New Roman" w:hAnsi="Times New Roman" w:cs="Times New Roman"/>
          <w:kern w:val="0"/>
          <w14:ligatures w14:val="none"/>
        </w:rPr>
        <w:t xml:space="preserve"> a renewed language for faith. When God flips the script, His people come away with fresh testimony – a story to </w:t>
      </w:r>
      <w:proofErr w:type="gramStart"/>
      <w:r w:rsidRPr="00BC683E">
        <w:rPr>
          <w:rFonts w:ascii="Times New Roman" w:eastAsia="Times New Roman" w:hAnsi="Times New Roman" w:cs="Times New Roman"/>
          <w:kern w:val="0"/>
          <w14:ligatures w14:val="none"/>
        </w:rPr>
        <w:t>tell to</w:t>
      </w:r>
      <w:proofErr w:type="gramEnd"/>
      <w:r w:rsidRPr="00BC683E">
        <w:rPr>
          <w:rFonts w:ascii="Times New Roman" w:eastAsia="Times New Roman" w:hAnsi="Times New Roman" w:cs="Times New Roman"/>
          <w:kern w:val="0"/>
          <w14:ligatures w14:val="none"/>
        </w:rPr>
        <w:t xml:space="preserve"> their children and neighbors about God’s greatness. After the Red Sea, Moses and Miriam led Israel in </w:t>
      </w:r>
      <w:r w:rsidRPr="00BC683E">
        <w:rPr>
          <w:rFonts w:ascii="Times New Roman" w:eastAsia="Times New Roman" w:hAnsi="Times New Roman" w:cs="Times New Roman"/>
          <w:kern w:val="0"/>
          <w14:ligatures w14:val="none"/>
        </w:rPr>
        <w:lastRenderedPageBreak/>
        <w:t xml:space="preserve">a song of triumph: </w:t>
      </w:r>
      <w:r w:rsidRPr="00BC683E">
        <w:rPr>
          <w:rFonts w:ascii="Times New Roman" w:eastAsia="Times New Roman" w:hAnsi="Times New Roman" w:cs="Times New Roman"/>
          <w:i/>
          <w:iCs/>
          <w:kern w:val="0"/>
          <w14:ligatures w14:val="none"/>
        </w:rPr>
        <w:t>“The LORD is my strength and my defense… Pharaoh’s chariots and his army He has hurled into the sea”</w:t>
      </w:r>
      <w:r w:rsidRPr="00BC683E">
        <w:rPr>
          <w:rFonts w:ascii="Times New Roman" w:eastAsia="Times New Roman" w:hAnsi="Times New Roman" w:cs="Times New Roman"/>
          <w:kern w:val="0"/>
          <w14:ligatures w14:val="none"/>
        </w:rPr>
        <w:t xml:space="preserve"> (Ex. 15:2,4). That song became part of Israel’s identity. After Esther’s victory, the Jews instituted an annual festival (Purim) to retell how their sorrow turned to joy (Esther 9:22-28). After Jehoshaphat’s choir battle, the people spent time blessing the Lord and likely telling the tale to all around. These stories give God’s people a vocabulary to articulate their trust: phrases like “the Lord fought for us” or “what man meant for evil, God meant for good” become cornerstone truths. In fact, that last quote comes from Joseph (Gen. 50:20), summarizing to his brothers how God re-purposed their evil deed of selling him into slavery. Joseph’s words – </w:t>
      </w:r>
      <w:r w:rsidRPr="00BC683E">
        <w:rPr>
          <w:rFonts w:ascii="Times New Roman" w:eastAsia="Times New Roman" w:hAnsi="Times New Roman" w:cs="Times New Roman"/>
          <w:i/>
          <w:iCs/>
          <w:kern w:val="0"/>
          <w14:ligatures w14:val="none"/>
        </w:rPr>
        <w:t>“You meant evil against me, but God meant it for good, to bring it about that many people should be kept alive”</w:t>
      </w:r>
      <w:r w:rsidRPr="00BC683E">
        <w:rPr>
          <w:rFonts w:ascii="Times New Roman" w:eastAsia="Times New Roman" w:hAnsi="Times New Roman" w:cs="Times New Roman"/>
          <w:kern w:val="0"/>
          <w14:ligatures w14:val="none"/>
        </w:rPr>
        <w:t xml:space="preserve"> – encapsulate the redemptive reversal theme. Such statements become mottos of faith for generations. They remind the community that no enemy scheme can thwart God’s plan, and that trials can turn into testimonies.</w:t>
      </w:r>
    </w:p>
    <w:p w14:paraId="15E95354"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The aftermath of a divine reversal carries both comfort and a cautionary tale. For the enemies of God and all who would act arrogantly, the warning is stark: do not presume to harm those whom God protects. When you fight a child of God, you are effectively fighting God Himself – an unwinnable war. History and Scripture provide case after case of tyrants, conspirators, and cynics who overreached and fell. This should instill a healthy fear. As Gamaliel warned the opponents of the early Christian apostles, </w:t>
      </w:r>
      <w:r w:rsidRPr="00BC683E">
        <w:rPr>
          <w:rFonts w:ascii="Times New Roman" w:eastAsia="Times New Roman" w:hAnsi="Times New Roman" w:cs="Times New Roman"/>
          <w:i/>
          <w:iCs/>
          <w:kern w:val="0"/>
          <w14:ligatures w14:val="none"/>
        </w:rPr>
        <w:t>“If their purpose or activity is of human origin, it will fail. But if it is from God, you will not be able to stop these men; you might even be found fighting against God”</w:t>
      </w:r>
      <w:r w:rsidRPr="00BC683E">
        <w:rPr>
          <w:rFonts w:ascii="Times New Roman" w:eastAsia="Times New Roman" w:hAnsi="Times New Roman" w:cs="Times New Roman"/>
          <w:kern w:val="0"/>
          <w14:ligatures w14:val="none"/>
        </w:rPr>
        <w:t xml:space="preserve"> (Acts 5:38-39). Haman, Pharaoh, and others discovered the truth of this too late. Their stories remain as signposts: Beware of setting traps for God’s people; the trap will likely ensnare you.</w:t>
      </w:r>
    </w:p>
    <w:p w14:paraId="332E6F0B"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 xml:space="preserve">For God’s children, the aftermath brings reassurance and guidance. They can take heart that they are </w:t>
      </w:r>
      <w:r w:rsidRPr="00BC683E">
        <w:rPr>
          <w:rFonts w:ascii="Times New Roman" w:eastAsia="Times New Roman" w:hAnsi="Times New Roman" w:cs="Times New Roman"/>
          <w:i/>
          <w:iCs/>
          <w:kern w:val="0"/>
          <w14:ligatures w14:val="none"/>
        </w:rPr>
        <w:t>“covered under His feathers”</w:t>
      </w:r>
      <w:r w:rsidRPr="00BC683E">
        <w:rPr>
          <w:rFonts w:ascii="Times New Roman" w:eastAsia="Times New Roman" w:hAnsi="Times New Roman" w:cs="Times New Roman"/>
          <w:kern w:val="0"/>
          <w14:ligatures w14:val="none"/>
        </w:rPr>
        <w:t xml:space="preserve"> (Psalm 91:4) – a poetic way of saying God lovingly shields them as a mother bird protects her chicks. Psalm 91</w:t>
      </w:r>
      <w:proofErr w:type="gramStart"/>
      <w:r w:rsidRPr="00BC683E">
        <w:rPr>
          <w:rFonts w:ascii="Times New Roman" w:eastAsia="Times New Roman" w:hAnsi="Times New Roman" w:cs="Times New Roman"/>
          <w:kern w:val="0"/>
          <w14:ligatures w14:val="none"/>
        </w:rPr>
        <w:t>, in particular, is</w:t>
      </w:r>
      <w:proofErr w:type="gramEnd"/>
      <w:r w:rsidRPr="00BC683E">
        <w:rPr>
          <w:rFonts w:ascii="Times New Roman" w:eastAsia="Times New Roman" w:hAnsi="Times New Roman" w:cs="Times New Roman"/>
          <w:kern w:val="0"/>
          <w14:ligatures w14:val="none"/>
        </w:rPr>
        <w:t xml:space="preserve"> a cherished passage about divine protection: </w:t>
      </w:r>
      <w:r w:rsidRPr="00BC683E">
        <w:rPr>
          <w:rFonts w:ascii="Times New Roman" w:eastAsia="Times New Roman" w:hAnsi="Times New Roman" w:cs="Times New Roman"/>
          <w:i/>
          <w:iCs/>
          <w:kern w:val="0"/>
          <w14:ligatures w14:val="none"/>
        </w:rPr>
        <w:t>“He will save you from the fowler’s snare and from the deadly pestilence… You will not fear the terror of night… If you say, ‘The LORD is my refuge’… no harm will overtake you”</w:t>
      </w:r>
      <w:r w:rsidRPr="00BC683E">
        <w:rPr>
          <w:rFonts w:ascii="Times New Roman" w:eastAsia="Times New Roman" w:hAnsi="Times New Roman" w:cs="Times New Roman"/>
          <w:kern w:val="0"/>
          <w14:ligatures w14:val="none"/>
        </w:rPr>
        <w:t xml:space="preserve"> (Ps. 91:3-10). Believers draw comfort from knowing that even when they feel small, outnumbered, or misunderstood, God knows how to “flip the script” on their behalf at the right time. This doesn’t mean believers won’t experience hardship – they often do, just as Esther, Daniel, and David did – but it means hardship won’t have the final word. God’s justice and care will prevail in the end.</w:t>
      </w:r>
    </w:p>
    <w:p w14:paraId="1766D550"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So how should one live </w:t>
      </w:r>
      <w:proofErr w:type="gramStart"/>
      <w:r w:rsidRPr="00BC683E">
        <w:rPr>
          <w:rFonts w:ascii="Times New Roman" w:eastAsia="Times New Roman" w:hAnsi="Times New Roman" w:cs="Times New Roman"/>
          <w:kern w:val="0"/>
          <w14:ligatures w14:val="none"/>
        </w:rPr>
        <w:t>in light of</w:t>
      </w:r>
      <w:proofErr w:type="gramEnd"/>
      <w:r w:rsidRPr="00BC683E">
        <w:rPr>
          <w:rFonts w:ascii="Times New Roman" w:eastAsia="Times New Roman" w:hAnsi="Times New Roman" w:cs="Times New Roman"/>
          <w:kern w:val="0"/>
          <w14:ligatures w14:val="none"/>
        </w:rPr>
        <w:t xml:space="preserve"> this knowledge? The stories suggest a few practical responses while waiting for God’s intervention:</w:t>
      </w:r>
    </w:p>
    <w:p w14:paraId="5F120925" w14:textId="77777777" w:rsidR="00BC683E" w:rsidRPr="00BC683E" w:rsidRDefault="00BC683E" w:rsidP="00F77471">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Ask for sight. </w:t>
      </w:r>
      <w:proofErr w:type="gramStart"/>
      <w:r w:rsidRPr="00BC683E">
        <w:rPr>
          <w:rFonts w:ascii="Times New Roman" w:eastAsia="Times New Roman" w:hAnsi="Times New Roman" w:cs="Times New Roman"/>
          <w:kern w:val="0"/>
          <w14:ligatures w14:val="none"/>
        </w:rPr>
        <w:t>In the midst of</w:t>
      </w:r>
      <w:proofErr w:type="gramEnd"/>
      <w:r w:rsidRPr="00BC683E">
        <w:rPr>
          <w:rFonts w:ascii="Times New Roman" w:eastAsia="Times New Roman" w:hAnsi="Times New Roman" w:cs="Times New Roman"/>
          <w:kern w:val="0"/>
          <w14:ligatures w14:val="none"/>
        </w:rPr>
        <w:t xml:space="preserve"> a trial or unfair setup, a believer can pray, “God, open my eyes to see the help You have sent or are sending.” Often, we might be so focused on the threat that we miss the small providences God places along our path. Just as Elisha prayed for his servant’s eyes to be opened to see the angelic armies on the hills (2 Kings 6:17), we too can ask God for discernment to recognize His hand at work. It might be an unlikely ally who speaks up for us, a delay that works in our favor, or a scripture that gives timely encouragement. By seeking </w:t>
      </w:r>
      <w:r w:rsidRPr="00BC683E">
        <w:rPr>
          <w:rFonts w:ascii="Times New Roman" w:eastAsia="Times New Roman" w:hAnsi="Times New Roman" w:cs="Times New Roman"/>
          <w:i/>
          <w:iCs/>
          <w:kern w:val="0"/>
          <w14:ligatures w14:val="none"/>
        </w:rPr>
        <w:t>spiritual sight</w:t>
      </w:r>
      <w:r w:rsidRPr="00BC683E">
        <w:rPr>
          <w:rFonts w:ascii="Times New Roman" w:eastAsia="Times New Roman" w:hAnsi="Times New Roman" w:cs="Times New Roman"/>
          <w:kern w:val="0"/>
          <w14:ligatures w14:val="none"/>
        </w:rPr>
        <w:t>, we won’t despise the day of small beginnings (Zech. 4:10) or overlook the subtle ways God prepares our deliverance.</w:t>
      </w:r>
    </w:p>
    <w:p w14:paraId="51F5BB4A" w14:textId="77777777" w:rsidR="00BC683E" w:rsidRPr="00BC683E" w:rsidRDefault="00BC683E" w:rsidP="00F77471">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Stay in order (keep integrity). When under attack or facing injustice, there is a temptation to fight dirty or repay evil with evil. The biblical accounts show that those vindicated by </w:t>
      </w:r>
      <w:r w:rsidRPr="00BC683E">
        <w:rPr>
          <w:rFonts w:ascii="Times New Roman" w:eastAsia="Times New Roman" w:hAnsi="Times New Roman" w:cs="Times New Roman"/>
          <w:kern w:val="0"/>
          <w14:ligatures w14:val="none"/>
        </w:rPr>
        <w:lastRenderedPageBreak/>
        <w:t xml:space="preserve">God chose righteousness over retaliation. Esther continued to act with courage and wisdom, but within proper channels, never resorting to Haman’s deceit. Daniel kept praying and refused to compromise his faith, but he did not hatch a counterplot against his accusers. David resisted the urge to use Saul’s armor or engage in trash talk on Goliath’s level; instead, he invoked God’s name and fought honorably. These examples encourage us: </w:t>
      </w:r>
      <w:r w:rsidRPr="00BC683E">
        <w:rPr>
          <w:rFonts w:ascii="Times New Roman" w:eastAsia="Times New Roman" w:hAnsi="Times New Roman" w:cs="Times New Roman"/>
          <w:i/>
          <w:iCs/>
          <w:kern w:val="0"/>
          <w14:ligatures w14:val="none"/>
        </w:rPr>
        <w:t>don’t out-scheme the schemers</w:t>
      </w:r>
      <w:r w:rsidRPr="00BC683E">
        <w:rPr>
          <w:rFonts w:ascii="Times New Roman" w:eastAsia="Times New Roman" w:hAnsi="Times New Roman" w:cs="Times New Roman"/>
          <w:kern w:val="0"/>
          <w14:ligatures w14:val="none"/>
        </w:rPr>
        <w:t xml:space="preserve">. Remain honorable, truthful, and patient. The apostle Paul wrote, </w:t>
      </w:r>
      <w:r w:rsidRPr="00BC683E">
        <w:rPr>
          <w:rFonts w:ascii="Times New Roman" w:eastAsia="Times New Roman" w:hAnsi="Times New Roman" w:cs="Times New Roman"/>
          <w:i/>
          <w:iCs/>
          <w:kern w:val="0"/>
          <w14:ligatures w14:val="none"/>
        </w:rPr>
        <w:t>“Do not be overcome by evil, but overcome evil with good”</w:t>
      </w:r>
      <w:r w:rsidRPr="00BC683E">
        <w:rPr>
          <w:rFonts w:ascii="Times New Roman" w:eastAsia="Times New Roman" w:hAnsi="Times New Roman" w:cs="Times New Roman"/>
          <w:kern w:val="0"/>
          <w14:ligatures w14:val="none"/>
        </w:rPr>
        <w:t xml:space="preserve"> (Rom. 12:21). Maintaining “clean hands” (Psalm 24:3-4) and a right heart positions us under God’s covering. It’s often said, “if you stay calm in the fire, the Fourth Man (God) will appear” – a reference to Daniel’s friends who survived the furnace by trusting God (Dan. 3:25). In practice, this means avoiding revenge tactics, continuing to do what is right, and trusting God to fight for you. As one translation of Romans 12:19 puts it, </w:t>
      </w:r>
      <w:r w:rsidRPr="00BC683E">
        <w:rPr>
          <w:rFonts w:ascii="Times New Roman" w:eastAsia="Times New Roman" w:hAnsi="Times New Roman" w:cs="Times New Roman"/>
          <w:i/>
          <w:iCs/>
          <w:kern w:val="0"/>
          <w14:ligatures w14:val="none"/>
        </w:rPr>
        <w:t>“Never take revenge. Leave that to the righteous anger of God.”</w:t>
      </w:r>
      <w:r w:rsidRPr="00BC683E">
        <w:rPr>
          <w:rFonts w:ascii="Times New Roman" w:eastAsia="Times New Roman" w:hAnsi="Times New Roman" w:cs="Times New Roman"/>
          <w:kern w:val="0"/>
          <w14:ligatures w14:val="none"/>
        </w:rPr>
        <w:t xml:space="preserve"> In due time, He will repay far better than we could.</w:t>
      </w:r>
    </w:p>
    <w:p w14:paraId="5B1EE078" w14:textId="77777777" w:rsidR="00BC683E" w:rsidRPr="00BC683E" w:rsidRDefault="00BC683E" w:rsidP="00F77471">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Worship in place. One of the hardest yet most powerful things to do in a crisis is to worship God right in the middle of it. Jehoshaphat’s choir teaches us the value of praising before the victory comes. Similarly, when Paul and Silas were unjustly beaten and thrown into a Philippian jail, they spent midnight praying and singing hymns to God – and suddenly an earthquake opened all the prison doors (Acts 16:25-26). Worship is an expression of faith that God is sovereign even when circumstances look bleak. It invites His presence into the situation (Psalm 22:3 says God is “enthroned on the praises” of His people). There’s a modern saying among some Christians: “Worship is my warfare.” Instead of panicking or scheming, believers can choose to focus on God’s character – His </w:t>
      </w:r>
      <w:r w:rsidRPr="00BC683E">
        <w:rPr>
          <w:rFonts w:ascii="Times New Roman" w:eastAsia="Times New Roman" w:hAnsi="Times New Roman" w:cs="Times New Roman"/>
          <w:kern w:val="0"/>
          <w14:ligatures w14:val="none"/>
        </w:rPr>
        <w:lastRenderedPageBreak/>
        <w:t xml:space="preserve">goodness, power, and faithfulness – through worship. This shift in posture, from fear to praise, often precedes God’s dramatic moves. It certainly did for Judah in 2 Chronicles 20. While we are not guaranteed an immediate miracle every time we sing, aligning our hearts in worship assures that, whether in deliverance or in trial, we are in the best place we can </w:t>
      </w:r>
      <w:proofErr w:type="gramStart"/>
      <w:r w:rsidRPr="00BC683E">
        <w:rPr>
          <w:rFonts w:ascii="Times New Roman" w:eastAsia="Times New Roman" w:hAnsi="Times New Roman" w:cs="Times New Roman"/>
          <w:kern w:val="0"/>
          <w14:ligatures w14:val="none"/>
        </w:rPr>
        <w:t>be:</w:t>
      </w:r>
      <w:proofErr w:type="gramEnd"/>
      <w:r w:rsidRPr="00BC683E">
        <w:rPr>
          <w:rFonts w:ascii="Times New Roman" w:eastAsia="Times New Roman" w:hAnsi="Times New Roman" w:cs="Times New Roman"/>
          <w:kern w:val="0"/>
          <w14:ligatures w14:val="none"/>
        </w:rPr>
        <w:t xml:space="preserve"> trusting the Deliverer.</w:t>
      </w:r>
    </w:p>
    <w:p w14:paraId="4A964C96" w14:textId="77777777" w:rsidR="00BC683E" w:rsidRPr="00BC683E" w:rsidRDefault="00BC683E" w:rsidP="00F77471">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Document the flip. When deliverance comes, big or small, it’s important to </w:t>
      </w:r>
      <w:r w:rsidRPr="00BC683E">
        <w:rPr>
          <w:rFonts w:ascii="Times New Roman" w:eastAsia="Times New Roman" w:hAnsi="Times New Roman" w:cs="Times New Roman"/>
          <w:i/>
          <w:iCs/>
          <w:kern w:val="0"/>
          <w14:ligatures w14:val="none"/>
        </w:rPr>
        <w:t>remember and record</w:t>
      </w:r>
      <w:r w:rsidRPr="00BC683E">
        <w:rPr>
          <w:rFonts w:ascii="Times New Roman" w:eastAsia="Times New Roman" w:hAnsi="Times New Roman" w:cs="Times New Roman"/>
          <w:kern w:val="0"/>
          <w14:ligatures w14:val="none"/>
        </w:rPr>
        <w:t xml:space="preserve"> what God has done. This could mean journaling about answered prayers, sharing your testimony in church, or simply telling your family how the situation turned around. The reason is not to gloat over enemies, but to preserve the lesson and encouragement for others. In the Bible, God often instructed His people to set up memorial stones or celebrate feasts after a great deliverance (for example, the Israelites set up stones after crossing the Jordan River in Joshua 4 as a memorial). These practices ensure that the story lives on to inspire faith. Your personal story of a “flipped script” might become a map for someone else navigating a similar hardship. It can offer hope that God will also come through for them. Moreover, recalling these stories even strengthens our own faith for future challenges. It’s easier to trust God in a new trial when you have tangible reminders of how He worked things out before. So, writing your testimony and attributing the outcome to God’s intervention is a way of “stewarding” the miracle. It gives glory where it is due and shines light forward for others to see the path of God’s faithfulness.</w:t>
      </w:r>
    </w:p>
    <w:p w14:paraId="0304ED0A"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To bring these principles to life, Scripture provides a rich gallery of case studies one can study or even teach from. Some notable portraits of divine reversal include:</w:t>
      </w:r>
    </w:p>
    <w:p w14:paraId="6F06443D" w14:textId="77777777" w:rsidR="00BC683E" w:rsidRPr="00BC683E" w:rsidRDefault="00BC683E" w:rsidP="00F77471">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i/>
          <w:iCs/>
          <w:kern w:val="0"/>
          <w14:ligatures w14:val="none"/>
        </w:rPr>
        <w:lastRenderedPageBreak/>
        <w:t>Esther 6–7 – “The Night the King Couldn’t Sleep.”</w:t>
      </w:r>
      <w:r w:rsidRPr="00BC683E">
        <w:rPr>
          <w:rFonts w:ascii="Times New Roman" w:eastAsia="Times New Roman" w:hAnsi="Times New Roman" w:cs="Times New Roman"/>
          <w:kern w:val="0"/>
          <w14:ligatures w14:val="none"/>
        </w:rPr>
        <w:t xml:space="preserve"> (A spotlight on how a sleepless night and a forgotten good deed led to Haman’s downfall.)</w:t>
      </w:r>
    </w:p>
    <w:p w14:paraId="5E74CD6C" w14:textId="77777777" w:rsidR="00BC683E" w:rsidRPr="00BC683E" w:rsidRDefault="00BC683E" w:rsidP="00F77471">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i/>
          <w:iCs/>
          <w:kern w:val="0"/>
          <w14:ligatures w14:val="none"/>
        </w:rPr>
        <w:t>Exodus 14 – “Walls of Water, Walls of Pride.”</w:t>
      </w:r>
      <w:r w:rsidRPr="00BC683E">
        <w:rPr>
          <w:rFonts w:ascii="Times New Roman" w:eastAsia="Times New Roman" w:hAnsi="Times New Roman" w:cs="Times New Roman"/>
          <w:kern w:val="0"/>
          <w14:ligatures w14:val="none"/>
        </w:rPr>
        <w:t xml:space="preserve"> (How Pharaoh’s pride in chasing Israel was literally drowned by God’s miraculous Red Sea intervention.)</w:t>
      </w:r>
    </w:p>
    <w:p w14:paraId="41F9A357" w14:textId="77777777" w:rsidR="00BC683E" w:rsidRPr="00BC683E" w:rsidRDefault="00BC683E" w:rsidP="00F77471">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i/>
          <w:iCs/>
          <w:kern w:val="0"/>
          <w14:ligatures w14:val="none"/>
        </w:rPr>
        <w:t>Daniel 6 – “In Laws and in Lions.”</w:t>
      </w:r>
      <w:r w:rsidRPr="00BC683E">
        <w:rPr>
          <w:rFonts w:ascii="Times New Roman" w:eastAsia="Times New Roman" w:hAnsi="Times New Roman" w:cs="Times New Roman"/>
          <w:kern w:val="0"/>
          <w14:ligatures w14:val="none"/>
        </w:rPr>
        <w:t xml:space="preserve"> (A play on words highlighting the Medo-Persian law used against Daniel and the lions that ultimately vindicated him. This story contrasts human law versus God’s higher law.)</w:t>
      </w:r>
    </w:p>
    <w:p w14:paraId="20FC2B28" w14:textId="77777777" w:rsidR="00BC683E" w:rsidRPr="00BC683E" w:rsidRDefault="00BC683E" w:rsidP="00F77471">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i/>
          <w:iCs/>
          <w:kern w:val="0"/>
          <w14:ligatures w14:val="none"/>
        </w:rPr>
        <w:t>2 Chronicles 20 – “Marching Orders: Sing.”</w:t>
      </w:r>
      <w:r w:rsidRPr="00BC683E">
        <w:rPr>
          <w:rFonts w:ascii="Times New Roman" w:eastAsia="Times New Roman" w:hAnsi="Times New Roman" w:cs="Times New Roman"/>
          <w:kern w:val="0"/>
          <w14:ligatures w14:val="none"/>
        </w:rPr>
        <w:t xml:space="preserve"> (Jehoshaphat’s battle won by praise demonstrates the power of worship and obedience over conventional warfare.)</w:t>
      </w:r>
    </w:p>
    <w:p w14:paraId="05105C40" w14:textId="77777777" w:rsidR="00BC683E" w:rsidRPr="00BC683E" w:rsidRDefault="00BC683E" w:rsidP="00F77471">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i/>
          <w:iCs/>
          <w:kern w:val="0"/>
          <w14:ligatures w14:val="none"/>
        </w:rPr>
        <w:t>Genesis 50:20 – “You Meant It for Evil, God Meant It for Good.”</w:t>
      </w:r>
      <w:r w:rsidRPr="00BC683E">
        <w:rPr>
          <w:rFonts w:ascii="Times New Roman" w:eastAsia="Times New Roman" w:hAnsi="Times New Roman" w:cs="Times New Roman"/>
          <w:kern w:val="0"/>
          <w14:ligatures w14:val="none"/>
        </w:rPr>
        <w:t xml:space="preserve"> (Joseph’s summary of his life encapsulates the theme of redemptive reversal and stands as a theological principle throughout the Bible.)</w:t>
      </w:r>
    </w:p>
    <w:p w14:paraId="5FAFB7FF" w14:textId="77777777" w:rsidR="00BC683E" w:rsidRPr="00BC683E" w:rsidRDefault="00BC683E" w:rsidP="00F77471">
      <w:pPr>
        <w:spacing w:before="100" w:beforeAutospacing="1" w:after="100" w:afterAutospacing="1" w:line="480" w:lineRule="auto"/>
        <w:ind w:firstLine="36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Each of these passages offers material for deeper reflection on how God flips situations around. They reinforce that the pattern of reversal is not an isolated phenomenon but a biblical norm – a thread woven through the fabric of God’s redemptive history, from the Old Testament to the New.</w:t>
      </w:r>
    </w:p>
    <w:p w14:paraId="7332AD0A" w14:textId="77777777" w:rsidR="00BC683E" w:rsidRPr="00BC683E" w:rsidRDefault="00BC683E" w:rsidP="00F77471">
      <w:pPr>
        <w:spacing w:before="100" w:beforeAutospacing="1" w:after="100" w:afterAutospacing="1" w:line="480" w:lineRule="auto"/>
        <w:jc w:val="center"/>
        <w:outlineLvl w:val="1"/>
        <w:rPr>
          <w:rFonts w:ascii="Times New Roman" w:eastAsia="Times New Roman" w:hAnsi="Times New Roman" w:cs="Times New Roman"/>
          <w:kern w:val="0"/>
          <w:sz w:val="36"/>
          <w:szCs w:val="36"/>
          <w14:ligatures w14:val="none"/>
        </w:rPr>
      </w:pPr>
      <w:r w:rsidRPr="00BC683E">
        <w:rPr>
          <w:rFonts w:ascii="Times New Roman" w:eastAsia="Times New Roman" w:hAnsi="Times New Roman" w:cs="Times New Roman"/>
          <w:kern w:val="0"/>
          <w:sz w:val="36"/>
          <w:szCs w:val="36"/>
          <w14:ligatures w14:val="none"/>
        </w:rPr>
        <w:t>Personal Reflections and Testimony</w:t>
      </w:r>
    </w:p>
    <w:p w14:paraId="7A255F0D"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This theme of “flipped scripts” is not just theoretical for me – I have lived it. When I watched the film </w:t>
      </w:r>
      <w:r w:rsidRPr="00BC683E">
        <w:rPr>
          <w:rFonts w:ascii="Times New Roman" w:eastAsia="Times New Roman" w:hAnsi="Times New Roman" w:cs="Times New Roman"/>
          <w:i/>
          <w:iCs/>
          <w:kern w:val="0"/>
          <w14:ligatures w14:val="none"/>
        </w:rPr>
        <w:t>Abigail</w:t>
      </w:r>
      <w:r w:rsidRPr="00BC683E">
        <w:rPr>
          <w:rFonts w:ascii="Times New Roman" w:eastAsia="Times New Roman" w:hAnsi="Times New Roman" w:cs="Times New Roman"/>
          <w:kern w:val="0"/>
          <w14:ligatures w14:val="none"/>
        </w:rPr>
        <w:t xml:space="preserve">, I found myself strangely moved, almost as if looking into a mirror of my own experiences. No, I’m not a vampire ballerina or a vigilante child, but I know what it feels like to be the small one, misjudged and underestimated, much like Abigail was by her </w:t>
      </w:r>
      <w:r w:rsidRPr="00BC683E">
        <w:rPr>
          <w:rFonts w:ascii="Times New Roman" w:eastAsia="Times New Roman" w:hAnsi="Times New Roman" w:cs="Times New Roman"/>
          <w:kern w:val="0"/>
          <w14:ligatures w14:val="none"/>
        </w:rPr>
        <w:lastRenderedPageBreak/>
        <w:t xml:space="preserve">captors. I have a gifting and calling that, at times, others didn’t understand or respect. In certain seasons of life, I felt mocked and cornered, labeled as insignificant – just as young David might have felt facing Goliath, or as Esther may have felt as a minority woman in a hostile palace. I’ve learned that often </w:t>
      </w:r>
      <w:r w:rsidRPr="00BC683E">
        <w:rPr>
          <w:rFonts w:ascii="Times New Roman" w:eastAsia="Times New Roman" w:hAnsi="Times New Roman" w:cs="Times New Roman"/>
          <w:i/>
          <w:iCs/>
          <w:kern w:val="0"/>
          <w14:ligatures w14:val="none"/>
        </w:rPr>
        <w:t>the very qualities others dismiss in you are placed by God as part of your protection or deliverance</w:t>
      </w:r>
      <w:r w:rsidRPr="00BC683E">
        <w:rPr>
          <w:rFonts w:ascii="Times New Roman" w:eastAsia="Times New Roman" w:hAnsi="Times New Roman" w:cs="Times New Roman"/>
          <w:kern w:val="0"/>
          <w14:ligatures w14:val="none"/>
        </w:rPr>
        <w:t>. In my case, I didn’t have to swing back at those who swung at me; God fought for me. I chose to respond by staying under the shelter of Psalm 91, figuratively “under His feathers,” trusting that God’s refuge was my strength. Indeed, I witnessed in time that the very stage built to embarrass me became the platform where truth stood up on its own.</w:t>
      </w:r>
    </w:p>
    <w:p w14:paraId="06BC70AF" w14:textId="4ACD961D"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Let me share one </w:t>
      </w:r>
      <w:proofErr w:type="gramStart"/>
      <w:r w:rsidRPr="00BC683E">
        <w:rPr>
          <w:rFonts w:ascii="Times New Roman" w:eastAsia="Times New Roman" w:hAnsi="Times New Roman" w:cs="Times New Roman"/>
          <w:kern w:val="0"/>
          <w14:ligatures w14:val="none"/>
        </w:rPr>
        <w:t>particular chapter</w:t>
      </w:r>
      <w:proofErr w:type="gramEnd"/>
      <w:r w:rsidRPr="00BC683E">
        <w:rPr>
          <w:rFonts w:ascii="Times New Roman" w:eastAsia="Times New Roman" w:hAnsi="Times New Roman" w:cs="Times New Roman"/>
          <w:kern w:val="0"/>
          <w14:ligatures w14:val="none"/>
        </w:rPr>
        <w:t xml:space="preserve"> of my journey. A while ago, I endured a season where </w:t>
      </w:r>
      <w:proofErr w:type="gramStart"/>
      <w:r w:rsidRPr="00BC683E">
        <w:rPr>
          <w:rFonts w:ascii="Times New Roman" w:eastAsia="Times New Roman" w:hAnsi="Times New Roman" w:cs="Times New Roman"/>
          <w:kern w:val="0"/>
          <w14:ligatures w14:val="none"/>
        </w:rPr>
        <w:t>a number of</w:t>
      </w:r>
      <w:proofErr w:type="gramEnd"/>
      <w:r w:rsidRPr="00BC683E">
        <w:rPr>
          <w:rFonts w:ascii="Times New Roman" w:eastAsia="Times New Roman" w:hAnsi="Times New Roman" w:cs="Times New Roman"/>
          <w:kern w:val="0"/>
          <w14:ligatures w14:val="none"/>
        </w:rPr>
        <w:t xml:space="preserve"> high-profile artists and even respected voices in the church publicly spoke against me. I felt outnumbered, </w:t>
      </w:r>
      <w:proofErr w:type="gramStart"/>
      <w:r w:rsidRPr="00BC683E">
        <w:rPr>
          <w:rFonts w:ascii="Times New Roman" w:eastAsia="Times New Roman" w:hAnsi="Times New Roman" w:cs="Times New Roman"/>
          <w:kern w:val="0"/>
          <w14:ligatures w14:val="none"/>
        </w:rPr>
        <w:t>out-resourced</w:t>
      </w:r>
      <w:proofErr w:type="gramEnd"/>
      <w:r w:rsidRPr="00BC683E">
        <w:rPr>
          <w:rFonts w:ascii="Times New Roman" w:eastAsia="Times New Roman" w:hAnsi="Times New Roman" w:cs="Times New Roman"/>
          <w:kern w:val="0"/>
          <w14:ligatures w14:val="none"/>
        </w:rPr>
        <w:t>, and very misunderstood. The more I tried to clarify myself, the more it seemed to inflame the opposition</w:t>
      </w:r>
      <w:r w:rsidR="0038443D" w:rsidRPr="00F77471">
        <w:rPr>
          <w:rFonts w:ascii="Times New Roman" w:eastAsia="Times New Roman" w:hAnsi="Times New Roman" w:cs="Times New Roman"/>
          <w:kern w:val="0"/>
          <w14:ligatures w14:val="none"/>
        </w:rPr>
        <w:t xml:space="preserve">. They bullied me, humiliated me and ganged up on me in a spiritual realm that I had never known existed. </w:t>
      </w:r>
      <w:r w:rsidRPr="00BC683E">
        <w:rPr>
          <w:rFonts w:ascii="Times New Roman" w:eastAsia="Times New Roman" w:hAnsi="Times New Roman" w:cs="Times New Roman"/>
          <w:kern w:val="0"/>
          <w14:ligatures w14:val="none"/>
        </w:rPr>
        <w:t xml:space="preserve">It truly felt like I was encircled with no way out, rather like the Israelites at the Red Sea or Daniel condemned by an irreversible edict. In that season, everything in me wanted to defend my name loudly, to fight back with the same weapons of words and influence that were being used against me. </w:t>
      </w:r>
      <w:r w:rsidR="0038443D" w:rsidRPr="00F77471">
        <w:rPr>
          <w:rFonts w:ascii="Times New Roman" w:eastAsia="Times New Roman" w:hAnsi="Times New Roman" w:cs="Times New Roman"/>
          <w:kern w:val="0"/>
          <w14:ligatures w14:val="none"/>
        </w:rPr>
        <w:t xml:space="preserve">I even tried to commit suicide three times that whole year because of the actions of others. </w:t>
      </w:r>
      <w:r w:rsidRPr="00BC683E">
        <w:rPr>
          <w:rFonts w:ascii="Times New Roman" w:eastAsia="Times New Roman" w:hAnsi="Times New Roman" w:cs="Times New Roman"/>
          <w:kern w:val="0"/>
          <w14:ligatures w14:val="none"/>
        </w:rPr>
        <w:t>But through prayer</w:t>
      </w:r>
      <w:r w:rsidR="0038443D" w:rsidRPr="00F77471">
        <w:rPr>
          <w:rFonts w:ascii="Times New Roman" w:eastAsia="Times New Roman" w:hAnsi="Times New Roman" w:cs="Times New Roman"/>
          <w:kern w:val="0"/>
          <w14:ligatures w14:val="none"/>
        </w:rPr>
        <w:t xml:space="preserve">, worshiping and fasting, </w:t>
      </w:r>
      <w:r w:rsidRPr="00BC683E">
        <w:rPr>
          <w:rFonts w:ascii="Times New Roman" w:eastAsia="Times New Roman" w:hAnsi="Times New Roman" w:cs="Times New Roman"/>
          <w:kern w:val="0"/>
          <w14:ligatures w14:val="none"/>
        </w:rPr>
        <w:t xml:space="preserve">I sensed God telling me to hold my peace. In effect, “Stay low; I will lift you up in due time.” </w:t>
      </w:r>
      <w:proofErr w:type="gramStart"/>
      <w:r w:rsidRPr="00BC683E">
        <w:rPr>
          <w:rFonts w:ascii="Times New Roman" w:eastAsia="Times New Roman" w:hAnsi="Times New Roman" w:cs="Times New Roman"/>
          <w:kern w:val="0"/>
          <w14:ligatures w14:val="none"/>
        </w:rPr>
        <w:t>So</w:t>
      </w:r>
      <w:proofErr w:type="gramEnd"/>
      <w:r w:rsidRPr="00BC683E">
        <w:rPr>
          <w:rFonts w:ascii="Times New Roman" w:eastAsia="Times New Roman" w:hAnsi="Times New Roman" w:cs="Times New Roman"/>
          <w:kern w:val="0"/>
          <w14:ligatures w14:val="none"/>
        </w:rPr>
        <w:t xml:space="preserve"> I brought my case to Chukwu – to God – in intense prayer and even fasting. There were days it took all my strength not to retaliate or fall into despair. I clung to promises like </w:t>
      </w:r>
      <w:r w:rsidRPr="00BC683E">
        <w:rPr>
          <w:rFonts w:ascii="Times New Roman" w:eastAsia="Times New Roman" w:hAnsi="Times New Roman" w:cs="Times New Roman"/>
          <w:i/>
          <w:iCs/>
          <w:kern w:val="0"/>
          <w14:ligatures w14:val="none"/>
        </w:rPr>
        <w:t>“No weapon forged against you will prevail, and you will refute every tongue that accuses you”</w:t>
      </w:r>
      <w:r w:rsidRPr="00BC683E">
        <w:rPr>
          <w:rFonts w:ascii="Times New Roman" w:eastAsia="Times New Roman" w:hAnsi="Times New Roman" w:cs="Times New Roman"/>
          <w:kern w:val="0"/>
          <w14:ligatures w14:val="none"/>
        </w:rPr>
        <w:t xml:space="preserve"> (Isaiah 54:17). I reminded myself that God was for me, so who could truly be against me (Rom. 8:31)?</w:t>
      </w:r>
    </w:p>
    <w:p w14:paraId="063B9FE7"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 xml:space="preserve">Over the ensuing months, something remarkable happened. Slowly but surely, patterns began to reverse. The very narratives that had painted me in a bad light started to shift. I kept quiet publicly, but behind the scenes truths were coming to the surface. Some of those who had attacked me ended up entangled in unexpected consequences of their own actions. In a few cases, private misdeeds of my accusers came to light without any involvement on my part, undermining their credibility. It was as if the more I trusted God and refrained from vindicating myself, the more He vindicated me. People who initially took false reports about me at face value eventually saw inconsistencies and came back to ask for my perspective. In time, I watched essentially the same scenario I’ve written about – </w:t>
      </w:r>
      <w:r w:rsidRPr="00BC683E">
        <w:rPr>
          <w:rFonts w:ascii="Times New Roman" w:eastAsia="Times New Roman" w:hAnsi="Times New Roman" w:cs="Times New Roman"/>
          <w:i/>
          <w:iCs/>
          <w:kern w:val="0"/>
          <w14:ligatures w14:val="none"/>
        </w:rPr>
        <w:t>the hunter becoming the prey</w:t>
      </w:r>
      <w:r w:rsidRPr="00BC683E">
        <w:rPr>
          <w:rFonts w:ascii="Times New Roman" w:eastAsia="Times New Roman" w:hAnsi="Times New Roman" w:cs="Times New Roman"/>
          <w:kern w:val="0"/>
          <w14:ligatures w14:val="none"/>
        </w:rPr>
        <w:t xml:space="preserve"> – play out in real life. Those who set traps of reputation-destruction found their strategy boomeranging, damaging their own platforms or exposing their bias. New opportunities also </w:t>
      </w:r>
      <w:proofErr w:type="gramStart"/>
      <w:r w:rsidRPr="00BC683E">
        <w:rPr>
          <w:rFonts w:ascii="Times New Roman" w:eastAsia="Times New Roman" w:hAnsi="Times New Roman" w:cs="Times New Roman"/>
          <w:kern w:val="0"/>
          <w14:ligatures w14:val="none"/>
        </w:rPr>
        <w:t>opened up</w:t>
      </w:r>
      <w:proofErr w:type="gramEnd"/>
      <w:r w:rsidRPr="00BC683E">
        <w:rPr>
          <w:rFonts w:ascii="Times New Roman" w:eastAsia="Times New Roman" w:hAnsi="Times New Roman" w:cs="Times New Roman"/>
          <w:kern w:val="0"/>
          <w14:ligatures w14:val="none"/>
        </w:rPr>
        <w:t xml:space="preserve"> for me, seemingly out of nowhere, which allowed my work to speak for itself in a positive way and invalidated some of the criticism. By the end of that season, I emerged not just intact but stronger in faith and wider in influence, whereas some who opposed me had lost credibility or interest.</w:t>
      </w:r>
    </w:p>
    <w:p w14:paraId="3872087B"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I share this not with glee but with sober gratitude: I genuinely experienced God going to war on my behalf. It was humbling and awe-inspiring. I realized that God cares deeply about truth and about His children’s welfare – enough to intervene in the complex web of human relationships and timing. One by one, as the facts came out and the winds changed, it became evident that only God could have orchestrated such a reversal. I didn’t have the power or connections to clear my name at that scale; He did it for me. My prayer throughout – and especially now afterward – is for mercy and repentance for everyone involved. I harbor no bitterness, because I see how easily I could have fallen into pride myself had I “won” by my own hand. Instead, God’s deliverance kept me dependent on Him. And for anyone else walking </w:t>
      </w:r>
      <w:r w:rsidRPr="00BC683E">
        <w:rPr>
          <w:rFonts w:ascii="Times New Roman" w:eastAsia="Times New Roman" w:hAnsi="Times New Roman" w:cs="Times New Roman"/>
          <w:kern w:val="0"/>
          <w14:ligatures w14:val="none"/>
        </w:rPr>
        <w:lastRenderedPageBreak/>
        <w:t xml:space="preserve">through a similar fire of false accusation or adversity, I want my story to be a map of hope. I want them to know: </w:t>
      </w:r>
      <w:r w:rsidRPr="00BC683E">
        <w:rPr>
          <w:rFonts w:ascii="Times New Roman" w:eastAsia="Times New Roman" w:hAnsi="Times New Roman" w:cs="Times New Roman"/>
          <w:i/>
          <w:iCs/>
          <w:kern w:val="0"/>
          <w14:ligatures w14:val="none"/>
        </w:rPr>
        <w:t>Stay faithful, stay humble, because God really can flip the script in due time.</w:t>
      </w:r>
      <w:r w:rsidRPr="00BC683E">
        <w:rPr>
          <w:rFonts w:ascii="Times New Roman" w:eastAsia="Times New Roman" w:hAnsi="Times New Roman" w:cs="Times New Roman"/>
          <w:kern w:val="0"/>
          <w14:ligatures w14:val="none"/>
        </w:rPr>
        <w:t xml:space="preserve"> He has not forgotten you, even if you feel on the losing side of injustice </w:t>
      </w:r>
      <w:proofErr w:type="gramStart"/>
      <w:r w:rsidRPr="00BC683E">
        <w:rPr>
          <w:rFonts w:ascii="Times New Roman" w:eastAsia="Times New Roman" w:hAnsi="Times New Roman" w:cs="Times New Roman"/>
          <w:kern w:val="0"/>
          <w14:ligatures w14:val="none"/>
        </w:rPr>
        <w:t>at the moment</w:t>
      </w:r>
      <w:proofErr w:type="gramEnd"/>
      <w:r w:rsidRPr="00BC683E">
        <w:rPr>
          <w:rFonts w:ascii="Times New Roman" w:eastAsia="Times New Roman" w:hAnsi="Times New Roman" w:cs="Times New Roman"/>
          <w:kern w:val="0"/>
          <w14:ligatures w14:val="none"/>
        </w:rPr>
        <w:t>.</w:t>
      </w:r>
    </w:p>
    <w:p w14:paraId="136B3E93" w14:textId="4939EE0A" w:rsidR="0038443D" w:rsidRPr="00F77471"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Through all this, I learned a valuable secret: “Sight is for the sacrificed.” By this I mean that when we lay down our instinct to fight in the flesh and instead “sacrifice” our pride or control to God, He gives us clearer vision. In my quietness, I began to see God’s little signs and supports (the “hidden help”) that I would have missed in the noise of retaliation. I also perceived more clearly the lessons He was teaching me about character – lessons like patience, empathy, and the strength found in gentleness. Staying low, in a posture of humility, turned out not to be weakness at all; it was cover. Just as a soldier finds safety under a shield, I found safety under God’s wing while the storm of criticism raged. My low profile allowed God to be my defender publicly. By not thrashing about, I let Him vindicate in a way that spoke louder than my own arguments ever could.</w:t>
      </w:r>
    </w:p>
    <w:p w14:paraId="13145C90" w14:textId="016B7B71" w:rsidR="00BC683E" w:rsidRPr="00BC683E" w:rsidRDefault="00BC683E" w:rsidP="00F77471">
      <w:pPr>
        <w:spacing w:before="100" w:beforeAutospacing="1" w:after="100" w:afterAutospacing="1" w:line="480" w:lineRule="auto"/>
        <w:jc w:val="center"/>
        <w:outlineLvl w:val="2"/>
        <w:rPr>
          <w:rFonts w:ascii="Times New Roman" w:eastAsia="Times New Roman" w:hAnsi="Times New Roman" w:cs="Times New Roman"/>
          <w:kern w:val="0"/>
          <w:sz w:val="27"/>
          <w:szCs w:val="27"/>
          <w14:ligatures w14:val="none"/>
        </w:rPr>
      </w:pPr>
      <w:r w:rsidRPr="00BC683E">
        <w:rPr>
          <w:rFonts w:ascii="Times New Roman" w:eastAsia="Times New Roman" w:hAnsi="Times New Roman" w:cs="Times New Roman"/>
          <w:kern w:val="0"/>
          <w:sz w:val="27"/>
          <w:szCs w:val="27"/>
          <w14:ligatures w14:val="none"/>
        </w:rPr>
        <w:t>Conclusion</w:t>
      </w:r>
    </w:p>
    <w:p w14:paraId="0F2FB956"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From ancient scripture to modern storytelling to personal experience, the pattern holds true: God is adept at holy reversals. When prideful people set themselves against the innocent or against God’s beloved, they often unwittingly trigger their own downfall. And when faithful people find themselves outmatched and cornered, they are invited to trust in a God who specializes in making “a way where there is no way.” The </w:t>
      </w:r>
      <w:r w:rsidRPr="00BC683E">
        <w:rPr>
          <w:rFonts w:ascii="Times New Roman" w:eastAsia="Times New Roman" w:hAnsi="Times New Roman" w:cs="Times New Roman"/>
          <w:i/>
          <w:iCs/>
          <w:kern w:val="0"/>
          <w14:ligatures w14:val="none"/>
        </w:rPr>
        <w:t>secret weapon</w:t>
      </w:r>
      <w:r w:rsidRPr="00BC683E">
        <w:rPr>
          <w:rFonts w:ascii="Times New Roman" w:eastAsia="Times New Roman" w:hAnsi="Times New Roman" w:cs="Times New Roman"/>
          <w:kern w:val="0"/>
          <w14:ligatures w14:val="none"/>
        </w:rPr>
        <w:t xml:space="preserve"> in these battles is never brute force or crafty countermoves; it is the subtle but unstoppable providence of God – those hidden acts of timing, those small resources or unlikely allies, those “coincidences” that are </w:t>
      </w:r>
      <w:proofErr w:type="gramStart"/>
      <w:r w:rsidRPr="00BC683E">
        <w:rPr>
          <w:rFonts w:ascii="Times New Roman" w:eastAsia="Times New Roman" w:hAnsi="Times New Roman" w:cs="Times New Roman"/>
          <w:kern w:val="0"/>
          <w14:ligatures w14:val="none"/>
        </w:rPr>
        <w:t>really divine</w:t>
      </w:r>
      <w:proofErr w:type="gramEnd"/>
      <w:r w:rsidRPr="00BC683E">
        <w:rPr>
          <w:rFonts w:ascii="Times New Roman" w:eastAsia="Times New Roman" w:hAnsi="Times New Roman" w:cs="Times New Roman"/>
          <w:kern w:val="0"/>
          <w14:ligatures w14:val="none"/>
        </w:rPr>
        <w:t xml:space="preserve"> appointments. In the fullness of time, Providence flips the script.</w:t>
      </w:r>
    </w:p>
    <w:p w14:paraId="34E5D47C" w14:textId="77777777" w:rsidR="00BC683E" w:rsidRPr="00BC683E"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lastRenderedPageBreak/>
        <w:t>The greatest example of divine reversal is found in the story at the center of the Christian faith: the death and resurrection of Jesus Christ. On Friday, evil seemed to triumph as the Son of God was crucified – the ultimate “setup” of darkness against the Light. Yet on Sunday, the script was utterly flipped as Jesus rose from the grave, turning the tool of shame (the cross) into the instrument of salvation and victory. The hunter (Satan) became the defeated, and the seemingly weak victim (Jesus, in yielding to death) emerged as the conquering King of kings. All the smaller reversals in the Bible point to this grand reversal, demonstrating God’s consistent character. He brings life from death, freedom from bondage, and praise from despair.</w:t>
      </w:r>
    </w:p>
    <w:p w14:paraId="70157462" w14:textId="77777777" w:rsidR="00BC683E" w:rsidRPr="00F77471" w:rsidRDefault="00BC683E" w:rsidP="00F77471">
      <w:pPr>
        <w:spacing w:before="100" w:beforeAutospacing="1" w:after="100" w:afterAutospacing="1" w:line="480" w:lineRule="auto"/>
        <w:ind w:firstLine="720"/>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As we close, let these accounts fortify our hearts. If you are facing a situation where you feel outgunned by adversity or injustice, remember that God is the master of the plot twist. Your task is not to foresee exactly how He will do it, but to trust that He will do it. Continue to walk in integrity, keep your eyes open for His providential cues, and maintain a spirit of worshipful expectancy. He can use a sleepless night, a sling stone, a song, or a stranger – but use something He will. When pride lunges, Providence will eventually lunge back and flip the script. That is the testimony of Scripture, and as I can affirm, that is my personal testimony as well. God’s secret weapon may be hidden, but it is never absent. In the end, He writes the final scene of the story, and it always ends with deliverance, wisdom gained, and His glory revealed.</w:t>
      </w:r>
    </w:p>
    <w:p w14:paraId="4B6AA009" w14:textId="77777777" w:rsidR="0038443D" w:rsidRPr="00F77471" w:rsidRDefault="0038443D" w:rsidP="00F77471">
      <w:pPr>
        <w:spacing w:before="100" w:beforeAutospacing="1" w:after="100" w:afterAutospacing="1" w:line="480" w:lineRule="auto"/>
        <w:rPr>
          <w:rFonts w:ascii="Times New Roman" w:eastAsia="Times New Roman" w:hAnsi="Times New Roman" w:cs="Times New Roman"/>
          <w:kern w:val="0"/>
          <w14:ligatures w14:val="none"/>
        </w:rPr>
      </w:pPr>
    </w:p>
    <w:p w14:paraId="29384D6B" w14:textId="77777777" w:rsidR="0038443D" w:rsidRPr="00BC683E" w:rsidRDefault="0038443D" w:rsidP="00F77471">
      <w:pPr>
        <w:spacing w:before="100" w:beforeAutospacing="1" w:after="100" w:afterAutospacing="1" w:line="480" w:lineRule="auto"/>
        <w:rPr>
          <w:rFonts w:ascii="Times New Roman" w:eastAsia="Times New Roman" w:hAnsi="Times New Roman" w:cs="Times New Roman"/>
          <w:kern w:val="0"/>
          <w14:ligatures w14:val="none"/>
        </w:rPr>
      </w:pPr>
    </w:p>
    <w:p w14:paraId="6AFD83E6" w14:textId="77777777" w:rsidR="00F77471" w:rsidRDefault="00F77471" w:rsidP="00F77471">
      <w:pPr>
        <w:spacing w:before="100" w:beforeAutospacing="1" w:after="100" w:afterAutospacing="1" w:line="480" w:lineRule="auto"/>
        <w:rPr>
          <w:rFonts w:ascii="Times New Roman" w:eastAsia="Times New Roman" w:hAnsi="Times New Roman" w:cs="Times New Roman"/>
          <w:b/>
          <w:bCs/>
          <w:kern w:val="0"/>
          <w14:ligatures w14:val="none"/>
        </w:rPr>
      </w:pPr>
    </w:p>
    <w:p w14:paraId="6BAD3E7D" w14:textId="77777777" w:rsidR="00F77471" w:rsidRDefault="00F77471" w:rsidP="00F77471">
      <w:pPr>
        <w:spacing w:before="100" w:beforeAutospacing="1" w:after="100" w:afterAutospacing="1" w:line="480" w:lineRule="auto"/>
        <w:rPr>
          <w:rFonts w:ascii="Times New Roman" w:eastAsia="Times New Roman" w:hAnsi="Times New Roman" w:cs="Times New Roman"/>
          <w:b/>
          <w:bCs/>
          <w:kern w:val="0"/>
          <w14:ligatures w14:val="none"/>
        </w:rPr>
      </w:pPr>
    </w:p>
    <w:p w14:paraId="021EBD8E" w14:textId="1AB9F9B4" w:rsidR="00BC683E" w:rsidRPr="00BC683E" w:rsidRDefault="00BC683E" w:rsidP="00F77471">
      <w:pPr>
        <w:spacing w:before="100" w:beforeAutospacing="1" w:after="100" w:afterAutospacing="1" w:line="480" w:lineRule="auto"/>
        <w:rPr>
          <w:rFonts w:ascii="Times New Roman" w:eastAsia="Times New Roman" w:hAnsi="Times New Roman" w:cs="Times New Roman"/>
          <w:b/>
          <w:bCs/>
          <w:kern w:val="0"/>
          <w14:ligatures w14:val="none"/>
        </w:rPr>
      </w:pPr>
      <w:r w:rsidRPr="00BC683E">
        <w:rPr>
          <w:rFonts w:ascii="Times New Roman" w:eastAsia="Times New Roman" w:hAnsi="Times New Roman" w:cs="Times New Roman"/>
          <w:b/>
          <w:bCs/>
          <w:kern w:val="0"/>
          <w14:ligatures w14:val="none"/>
        </w:rPr>
        <w:lastRenderedPageBreak/>
        <w:t>References (APA style):</w:t>
      </w:r>
    </w:p>
    <w:p w14:paraId="705A9DEA"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Bettinelli-Olpin, M., &amp; Gillett, T. (Directors). (2024). </w:t>
      </w:r>
      <w:r w:rsidRPr="00BC683E">
        <w:rPr>
          <w:rFonts w:ascii="Times New Roman" w:eastAsia="Times New Roman" w:hAnsi="Times New Roman" w:cs="Times New Roman"/>
          <w:i/>
          <w:iCs/>
          <w:kern w:val="0"/>
          <w14:ligatures w14:val="none"/>
        </w:rPr>
        <w:t>Abigail</w:t>
      </w:r>
      <w:r w:rsidRPr="00BC683E">
        <w:rPr>
          <w:rFonts w:ascii="Times New Roman" w:eastAsia="Times New Roman" w:hAnsi="Times New Roman" w:cs="Times New Roman"/>
          <w:kern w:val="0"/>
          <w14:ligatures w14:val="none"/>
        </w:rPr>
        <w:t xml:space="preserve"> [Film]. Universal Pictures.</w:t>
      </w:r>
    </w:p>
    <w:p w14:paraId="5F691617"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Ed Young. (2025, August 15). </w:t>
      </w:r>
      <w:r w:rsidRPr="00BC683E">
        <w:rPr>
          <w:rFonts w:ascii="Times New Roman" w:eastAsia="Times New Roman" w:hAnsi="Times New Roman" w:cs="Times New Roman"/>
          <w:i/>
          <w:iCs/>
          <w:kern w:val="0"/>
          <w14:ligatures w14:val="none"/>
        </w:rPr>
        <w:t>When God flips the script</w:t>
      </w:r>
      <w:r w:rsidRPr="00BC683E">
        <w:rPr>
          <w:rFonts w:ascii="Times New Roman" w:eastAsia="Times New Roman" w:hAnsi="Times New Roman" w:cs="Times New Roman"/>
          <w:kern w:val="0"/>
          <w14:ligatures w14:val="none"/>
        </w:rPr>
        <w:t xml:space="preserve"> [Devotional]. EdYoung.com.</w:t>
      </w:r>
    </w:p>
    <w:p w14:paraId="5D815954"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Fee, G. D., &amp; Stuart, D. (2002). </w:t>
      </w:r>
      <w:r w:rsidRPr="00BC683E">
        <w:rPr>
          <w:rFonts w:ascii="Times New Roman" w:eastAsia="Times New Roman" w:hAnsi="Times New Roman" w:cs="Times New Roman"/>
          <w:i/>
          <w:iCs/>
          <w:kern w:val="0"/>
          <w14:ligatures w14:val="none"/>
        </w:rPr>
        <w:t>How to Read the Bible Book by Book: A Guided Tour</w:t>
      </w:r>
      <w:r w:rsidRPr="00BC683E">
        <w:rPr>
          <w:rFonts w:ascii="Times New Roman" w:eastAsia="Times New Roman" w:hAnsi="Times New Roman" w:cs="Times New Roman"/>
          <w:kern w:val="0"/>
          <w14:ligatures w14:val="none"/>
        </w:rPr>
        <w:t>. Zondervan.</w:t>
      </w:r>
    </w:p>
    <w:p w14:paraId="464CD7B6"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Holy Bible, New International Version. (2011). Biblica. (Original work published 1978)</w:t>
      </w:r>
    </w:p>
    <w:p w14:paraId="0CFC460D"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 xml:space="preserve">Klaassen, M. J. (1996). Persian/Jew/Jew/Persian: Levels of irony in the Scroll of Esther. </w:t>
      </w:r>
      <w:r w:rsidRPr="00BC683E">
        <w:rPr>
          <w:rFonts w:ascii="Times New Roman" w:eastAsia="Times New Roman" w:hAnsi="Times New Roman" w:cs="Times New Roman"/>
          <w:i/>
          <w:iCs/>
          <w:kern w:val="0"/>
          <w14:ligatures w14:val="none"/>
        </w:rPr>
        <w:t>Direction</w:t>
      </w:r>
      <w:r w:rsidRPr="00BC683E">
        <w:rPr>
          <w:rFonts w:ascii="Times New Roman" w:eastAsia="Times New Roman" w:hAnsi="Times New Roman" w:cs="Times New Roman"/>
          <w:kern w:val="0"/>
          <w14:ligatures w14:val="none"/>
        </w:rPr>
        <w:t>, 25(1), 21–28.</w:t>
      </w:r>
    </w:p>
    <w:p w14:paraId="45180789" w14:textId="77777777" w:rsidR="00BC683E" w:rsidRPr="00BC683E" w:rsidRDefault="00BC683E" w:rsidP="00F77471">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BC683E">
        <w:rPr>
          <w:rFonts w:ascii="Times New Roman" w:eastAsia="Times New Roman" w:hAnsi="Times New Roman" w:cs="Times New Roman"/>
          <w:kern w:val="0"/>
          <w14:ligatures w14:val="none"/>
        </w:rPr>
        <w:t>The Holy Bible, New Living Translation. (2015). Tyndale House. (Original work published 1996)</w:t>
      </w:r>
    </w:p>
    <w:p w14:paraId="496EBBF2" w14:textId="77777777" w:rsidR="00F3016B" w:rsidRPr="00F77471" w:rsidRDefault="00F3016B" w:rsidP="00F77471">
      <w:pPr>
        <w:spacing w:line="480" w:lineRule="auto"/>
      </w:pPr>
    </w:p>
    <w:sectPr w:rsidR="00F3016B" w:rsidRPr="00F7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83C"/>
    <w:multiLevelType w:val="multilevel"/>
    <w:tmpl w:val="038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1CEA"/>
    <w:multiLevelType w:val="multilevel"/>
    <w:tmpl w:val="07B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4DA9"/>
    <w:multiLevelType w:val="multilevel"/>
    <w:tmpl w:val="0B4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A3152"/>
    <w:multiLevelType w:val="multilevel"/>
    <w:tmpl w:val="926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E064C"/>
    <w:multiLevelType w:val="multilevel"/>
    <w:tmpl w:val="65E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E7A25"/>
    <w:multiLevelType w:val="multilevel"/>
    <w:tmpl w:val="44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09763">
    <w:abstractNumId w:val="2"/>
  </w:num>
  <w:num w:numId="2" w16cid:durableId="205485632">
    <w:abstractNumId w:val="0"/>
  </w:num>
  <w:num w:numId="3" w16cid:durableId="788553965">
    <w:abstractNumId w:val="4"/>
  </w:num>
  <w:num w:numId="4" w16cid:durableId="329600918">
    <w:abstractNumId w:val="3"/>
  </w:num>
  <w:num w:numId="5" w16cid:durableId="68502916">
    <w:abstractNumId w:val="5"/>
  </w:num>
  <w:num w:numId="6" w16cid:durableId="164574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3E"/>
    <w:rsid w:val="001213F5"/>
    <w:rsid w:val="001F5A8E"/>
    <w:rsid w:val="0038443D"/>
    <w:rsid w:val="005737C6"/>
    <w:rsid w:val="005E50B1"/>
    <w:rsid w:val="006B15B1"/>
    <w:rsid w:val="00AB7CB2"/>
    <w:rsid w:val="00BC683E"/>
    <w:rsid w:val="00F3016B"/>
    <w:rsid w:val="00F77471"/>
    <w:rsid w:val="00FB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2D04E"/>
  <w15:chartTrackingRefBased/>
  <w15:docId w15:val="{A4CB4A29-7373-AF4A-996E-A1DC4A79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6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83E"/>
    <w:rPr>
      <w:rFonts w:eastAsiaTheme="majorEastAsia" w:cstheme="majorBidi"/>
      <w:color w:val="272727" w:themeColor="text1" w:themeTint="D8"/>
    </w:rPr>
  </w:style>
  <w:style w:type="paragraph" w:styleId="Title">
    <w:name w:val="Title"/>
    <w:basedOn w:val="Normal"/>
    <w:next w:val="Normal"/>
    <w:link w:val="TitleChar"/>
    <w:uiPriority w:val="10"/>
    <w:qFormat/>
    <w:rsid w:val="00BC6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83E"/>
    <w:pPr>
      <w:spacing w:before="160"/>
      <w:jc w:val="center"/>
    </w:pPr>
    <w:rPr>
      <w:i/>
      <w:iCs/>
      <w:color w:val="404040" w:themeColor="text1" w:themeTint="BF"/>
    </w:rPr>
  </w:style>
  <w:style w:type="character" w:customStyle="1" w:styleId="QuoteChar">
    <w:name w:val="Quote Char"/>
    <w:basedOn w:val="DefaultParagraphFont"/>
    <w:link w:val="Quote"/>
    <w:uiPriority w:val="29"/>
    <w:rsid w:val="00BC683E"/>
    <w:rPr>
      <w:i/>
      <w:iCs/>
      <w:color w:val="404040" w:themeColor="text1" w:themeTint="BF"/>
    </w:rPr>
  </w:style>
  <w:style w:type="paragraph" w:styleId="ListParagraph">
    <w:name w:val="List Paragraph"/>
    <w:basedOn w:val="Normal"/>
    <w:uiPriority w:val="34"/>
    <w:qFormat/>
    <w:rsid w:val="00BC683E"/>
    <w:pPr>
      <w:ind w:left="720"/>
      <w:contextualSpacing/>
    </w:pPr>
  </w:style>
  <w:style w:type="character" w:styleId="IntenseEmphasis">
    <w:name w:val="Intense Emphasis"/>
    <w:basedOn w:val="DefaultParagraphFont"/>
    <w:uiPriority w:val="21"/>
    <w:qFormat/>
    <w:rsid w:val="00BC683E"/>
    <w:rPr>
      <w:i/>
      <w:iCs/>
      <w:color w:val="0F4761" w:themeColor="accent1" w:themeShade="BF"/>
    </w:rPr>
  </w:style>
  <w:style w:type="paragraph" w:styleId="IntenseQuote">
    <w:name w:val="Intense Quote"/>
    <w:basedOn w:val="Normal"/>
    <w:next w:val="Normal"/>
    <w:link w:val="IntenseQuoteChar"/>
    <w:uiPriority w:val="30"/>
    <w:qFormat/>
    <w:rsid w:val="00BC6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83E"/>
    <w:rPr>
      <w:i/>
      <w:iCs/>
      <w:color w:val="0F4761" w:themeColor="accent1" w:themeShade="BF"/>
    </w:rPr>
  </w:style>
  <w:style w:type="character" w:styleId="IntenseReference">
    <w:name w:val="Intense Reference"/>
    <w:basedOn w:val="DefaultParagraphFont"/>
    <w:uiPriority w:val="32"/>
    <w:qFormat/>
    <w:rsid w:val="00BC683E"/>
    <w:rPr>
      <w:b/>
      <w:bCs/>
      <w:smallCaps/>
      <w:color w:val="0F4761" w:themeColor="accent1" w:themeShade="BF"/>
      <w:spacing w:val="5"/>
    </w:rPr>
  </w:style>
  <w:style w:type="paragraph" w:styleId="NormalWeb">
    <w:name w:val="Normal (Web)"/>
    <w:basedOn w:val="Normal"/>
    <w:uiPriority w:val="99"/>
    <w:semiHidden/>
    <w:unhideWhenUsed/>
    <w:rsid w:val="00BC68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C683E"/>
    <w:rPr>
      <w:i/>
      <w:iCs/>
    </w:rPr>
  </w:style>
  <w:style w:type="character" w:styleId="Strong">
    <w:name w:val="Strong"/>
    <w:basedOn w:val="DefaultParagraphFont"/>
    <w:uiPriority w:val="22"/>
    <w:qFormat/>
    <w:rsid w:val="00BC683E"/>
    <w:rPr>
      <w:b/>
      <w:bCs/>
    </w:rPr>
  </w:style>
  <w:style w:type="character" w:customStyle="1" w:styleId="ms-1">
    <w:name w:val="ms-1"/>
    <w:basedOn w:val="DefaultParagraphFont"/>
    <w:rsid w:val="00BC683E"/>
  </w:style>
  <w:style w:type="character" w:customStyle="1" w:styleId="max-w-15ch">
    <w:name w:val="max-w-[15ch]"/>
    <w:basedOn w:val="DefaultParagraphFont"/>
    <w:rsid w:val="00BC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26</Pages>
  <Words>6816</Words>
  <Characters>38857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Shaque Anderson</dc:creator>
  <cp:keywords/>
  <dc:description/>
  <cp:lastModifiedBy>Shaque Anderson</cp:lastModifiedBy>
  <cp:revision>2</cp:revision>
  <dcterms:created xsi:type="dcterms:W3CDTF">2025-09-16T19:33:00Z</dcterms:created>
  <dcterms:modified xsi:type="dcterms:W3CDTF">2025-09-16T22:50:00Z</dcterms:modified>
</cp:coreProperties>
</file>