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DE" w:rsidRDefault="00945CC2" w:rsidP="00945C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机械手臂的运动</w:t>
      </w:r>
    </w:p>
    <w:p w:rsidR="00EA2CE6" w:rsidRDefault="00945CC2" w:rsidP="00EA2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三维空间的6个自由度：3个位置自由度和3个姿态自由度（围绕3根轴的旋转角度）；</w:t>
      </w:r>
    </w:p>
    <w:p w:rsidR="00EA2CE6" w:rsidRDefault="00EA2CE6" w:rsidP="00EA2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旋转矩阵的重要性质：</w:t>
      </w:r>
    </w:p>
    <w:p w:rsidR="00EA2CE6" w:rsidRDefault="00EA2CE6" w:rsidP="00EA2C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上为body</w:t>
      </w:r>
      <w:r>
        <w:t xml:space="preserve"> frame </w:t>
      </w:r>
      <w:r>
        <w:rPr>
          <w:rFonts w:hint="eastAsia"/>
        </w:rPr>
        <w:t>下标为 world</w:t>
      </w:r>
      <w:r>
        <w:t xml:space="preserve"> frame;</w:t>
      </w:r>
    </w:p>
    <w:p w:rsidR="00EA2CE6" w:rsidRDefault="00EA2CE6" w:rsidP="00EA2C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属于 </w:t>
      </w:r>
      <w:r>
        <w:t>orthogonal matrix;  (orthogonal matrix basis: Length = 1;transpose = inverse)</w:t>
      </w:r>
      <w:r>
        <w:rPr>
          <w:rFonts w:hint="eastAsia"/>
        </w:rPr>
        <w:t>；</w:t>
      </w:r>
    </w:p>
    <w:p w:rsidR="00EA2CE6" w:rsidRDefault="00EA2CE6" w:rsidP="00EA2C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坐标转换：x在A下的坐标 =</w:t>
      </w:r>
      <w:r>
        <w:t xml:space="preserve"> </w:t>
      </w:r>
      <w:r>
        <w:rPr>
          <w:rFonts w:hint="eastAsia"/>
        </w:rPr>
        <w:t>B相对于A的rotation</w:t>
      </w:r>
      <w:r>
        <w:t xml:space="preserve"> matrix </w:t>
      </w:r>
      <w:r>
        <w:rPr>
          <w:rFonts w:hint="eastAsia"/>
        </w:rPr>
        <w:t>dot</w:t>
      </w:r>
      <w:r>
        <w:t xml:space="preserve"> x</w:t>
      </w:r>
      <w:r>
        <w:rPr>
          <w:rFonts w:hint="eastAsia"/>
        </w:rPr>
        <w:t>在B下的坐标；</w:t>
      </w:r>
    </w:p>
    <w:p w:rsidR="00EA2CE6" w:rsidRDefault="00EA2CE6" w:rsidP="00EA2C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3个princi</w:t>
      </w:r>
      <w:r>
        <w:t xml:space="preserve">pal axes </w:t>
      </w:r>
      <w:r>
        <w:rPr>
          <w:rFonts w:hint="eastAsia"/>
        </w:rPr>
        <w:t>旋转的</w:t>
      </w:r>
      <w:proofErr w:type="spellStart"/>
      <w:r>
        <w:rPr>
          <w:rFonts w:hint="eastAsia"/>
        </w:rPr>
        <w:t>metrix</w:t>
      </w:r>
      <w:proofErr w:type="spellEnd"/>
      <w:r>
        <w:rPr>
          <w:rFonts w:hint="eastAsia"/>
        </w:rPr>
        <w:t>：</w:t>
      </w:r>
    </w:p>
    <w:p w:rsidR="00EA2CE6" w:rsidRDefault="00EA2CE6" w:rsidP="00EA2CE6">
      <w:pPr>
        <w:pStyle w:val="a3"/>
        <w:numPr>
          <w:ilvl w:val="0"/>
          <w:numId w:val="10"/>
        </w:numPr>
        <w:ind w:firstLineChars="0"/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-Sq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Cq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rPr>
          <w:rFonts w:hint="eastAsia"/>
        </w:rPr>
        <w:t xml:space="preserve"> = 围绕z axes旋转q角度；</w:t>
      </w:r>
    </w:p>
    <w:p w:rsidR="00EA2CE6" w:rsidRPr="00EA2CE6" w:rsidRDefault="00EA2CE6" w:rsidP="00EA2CE6">
      <w:pPr>
        <w:pStyle w:val="a3"/>
        <w:numPr>
          <w:ilvl w:val="0"/>
          <w:numId w:val="10"/>
        </w:numPr>
        <w:ind w:firstLineChars="0"/>
      </w:pPr>
      <m:oMath>
        <m:r>
          <w:rPr>
            <w:rFonts w:ascii="Cambria Math" w:hAnsi="Cambria Math" w:hint="eastAsia"/>
          </w:rPr>
          <m:t>同理</m:t>
        </m:r>
      </m:oMath>
    </w:p>
    <w:p w:rsidR="00EA2CE6" w:rsidRPr="00EA2CE6" w:rsidRDefault="00EA2CE6" w:rsidP="00EA2CE6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同理</w:t>
      </w:r>
      <w:bookmarkStart w:id="0" w:name="_GoBack"/>
      <w:bookmarkEnd w:id="0"/>
    </w:p>
    <w:p w:rsidR="00EA2CE6" w:rsidRDefault="00EA2CE6" w:rsidP="00EA2CE6">
      <w:pPr>
        <w:pStyle w:val="a3"/>
        <w:numPr>
          <w:ilvl w:val="0"/>
          <w:numId w:val="3"/>
        </w:numPr>
        <w:ind w:firstLineChars="0"/>
      </w:pPr>
      <w:r>
        <w:t>Q</w:t>
      </w:r>
    </w:p>
    <w:p w:rsidR="00EA2CE6" w:rsidRDefault="00EA2CE6" w:rsidP="00EA2CE6">
      <w:pPr>
        <w:pStyle w:val="a3"/>
        <w:numPr>
          <w:ilvl w:val="0"/>
          <w:numId w:val="3"/>
        </w:numPr>
        <w:ind w:firstLineChars="0"/>
      </w:pPr>
      <w:r>
        <w:t>Q</w:t>
      </w:r>
    </w:p>
    <w:p w:rsidR="00EA2CE6" w:rsidRDefault="00EA2CE6" w:rsidP="00EA2CE6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sectPr w:rsidR="00EA2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8D6"/>
    <w:multiLevelType w:val="hybridMultilevel"/>
    <w:tmpl w:val="008EC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15D97"/>
    <w:multiLevelType w:val="hybridMultilevel"/>
    <w:tmpl w:val="6848FDA2"/>
    <w:lvl w:ilvl="0" w:tplc="0409000F">
      <w:start w:val="1"/>
      <w:numFmt w:val="decimal"/>
      <w:lvlText w:val="%1.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280E51E7"/>
    <w:multiLevelType w:val="hybridMultilevel"/>
    <w:tmpl w:val="97BC83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B37204"/>
    <w:multiLevelType w:val="hybridMultilevel"/>
    <w:tmpl w:val="E9061654"/>
    <w:lvl w:ilvl="0" w:tplc="3D926F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15B19"/>
    <w:multiLevelType w:val="hybridMultilevel"/>
    <w:tmpl w:val="37E23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A668AD"/>
    <w:multiLevelType w:val="hybridMultilevel"/>
    <w:tmpl w:val="06C87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257AC0"/>
    <w:multiLevelType w:val="hybridMultilevel"/>
    <w:tmpl w:val="AE7C4E0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7" w15:restartNumberingAfterBreak="0">
    <w:nsid w:val="512376C9"/>
    <w:multiLevelType w:val="hybridMultilevel"/>
    <w:tmpl w:val="B6C0871C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8" w15:restartNumberingAfterBreak="0">
    <w:nsid w:val="596969E4"/>
    <w:multiLevelType w:val="hybridMultilevel"/>
    <w:tmpl w:val="F1A61A2A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9" w15:restartNumberingAfterBreak="0">
    <w:nsid w:val="69B34D9A"/>
    <w:multiLevelType w:val="hybridMultilevel"/>
    <w:tmpl w:val="43D6DFBC"/>
    <w:lvl w:ilvl="0" w:tplc="785CE31C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31"/>
    <w:rsid w:val="00450DDE"/>
    <w:rsid w:val="006F6131"/>
    <w:rsid w:val="00945CC2"/>
    <w:rsid w:val="00E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6428"/>
  <w15:chartTrackingRefBased/>
  <w15:docId w15:val="{9A00BD43-894C-4BD0-9A9D-CF2E4171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A2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13121526767@163.com</dc:creator>
  <cp:keywords/>
  <dc:description/>
  <cp:lastModifiedBy>13121526767@163.com</cp:lastModifiedBy>
  <cp:revision>2</cp:revision>
  <dcterms:created xsi:type="dcterms:W3CDTF">2019-02-14T14:33:00Z</dcterms:created>
  <dcterms:modified xsi:type="dcterms:W3CDTF">2019-02-14T15:02:00Z</dcterms:modified>
</cp:coreProperties>
</file>