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95" w:rsidRPr="00C06681" w:rsidRDefault="00C06681" w:rsidP="00743CE4">
      <w:pPr>
        <w:pStyle w:val="3"/>
        <w:spacing w:beforeLines="50" w:before="156" w:after="0" w:line="240" w:lineRule="atLeast"/>
        <w:ind w:left="0" w:right="0"/>
        <w:jc w:val="left"/>
        <w:rPr>
          <w:rFonts w:asciiTheme="minorEastAsia" w:eastAsiaTheme="minorEastAsia" w:hAnsiTheme="minorEastAsia" w:cs="宋体"/>
          <w:b/>
          <w:bCs/>
          <w:color w:val="000000" w:themeColor="text1"/>
          <w:sz w:val="21"/>
          <w:szCs w:val="21"/>
        </w:rPr>
      </w:pPr>
      <w:bookmarkStart w:id="0" w:name="_GoBack"/>
      <w:bookmarkEnd w:id="0"/>
      <w:r w:rsidRPr="00C06681">
        <w:rPr>
          <w:rFonts w:asciiTheme="minorEastAsia" w:eastAsiaTheme="minorEastAsia" w:hAnsiTheme="minorEastAsia" w:cs="宋体" w:hint="eastAsia"/>
          <w:b/>
          <w:bCs/>
          <w:color w:val="000000" w:themeColor="text1"/>
          <w:sz w:val="21"/>
          <w:szCs w:val="21"/>
        </w:rPr>
        <w:t>一、</w:t>
      </w:r>
    </w:p>
    <w:p w:rsidR="00C06681" w:rsidRPr="00C06681" w:rsidRDefault="00DF01BE" w:rsidP="00743CE4">
      <w:pPr>
        <w:pStyle w:val="3"/>
        <w:spacing w:beforeLines="50" w:before="156" w:after="0" w:line="240" w:lineRule="atLeast"/>
        <w:ind w:left="0" w:right="0"/>
        <w:jc w:val="left"/>
        <w:rPr>
          <w:rFonts w:asciiTheme="minorEastAsia" w:eastAsiaTheme="minorEastAsia" w:hAnsiTheme="minorEastAsia" w:cs="宋体"/>
          <w:b/>
          <w:bCs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b/>
          <w:bCs/>
          <w:color w:val="000000" w:themeColor="text1"/>
          <w:sz w:val="21"/>
          <w:szCs w:val="21"/>
        </w:rPr>
        <w:t>BAAA</w:t>
      </w:r>
      <w:r w:rsidR="00C06681" w:rsidRPr="00C06681">
        <w:rPr>
          <w:rFonts w:asciiTheme="minorEastAsia" w:eastAsiaTheme="minorEastAsia" w:hAnsiTheme="minorEastAsia" w:cs="宋体" w:hint="eastAsia"/>
          <w:b/>
          <w:bCs/>
          <w:color w:val="000000" w:themeColor="text1"/>
          <w:sz w:val="21"/>
          <w:szCs w:val="21"/>
        </w:rPr>
        <w:t>D</w:t>
      </w:r>
      <w:r w:rsidR="00C06681" w:rsidRPr="00C06681">
        <w:rPr>
          <w:rFonts w:asciiTheme="minorEastAsia" w:eastAsiaTheme="minorEastAsia" w:hAnsiTheme="minorEastAsia" w:cs="宋体"/>
          <w:b/>
          <w:bCs/>
          <w:color w:val="000000" w:themeColor="text1"/>
          <w:sz w:val="21"/>
          <w:szCs w:val="21"/>
        </w:rPr>
        <w:t xml:space="preserve"> </w:t>
      </w:r>
      <w:r w:rsidR="00C06681" w:rsidRPr="00C06681">
        <w:rPr>
          <w:rFonts w:asciiTheme="minorEastAsia" w:eastAsiaTheme="minorEastAsia" w:hAnsiTheme="minorEastAsia" w:cs="宋体" w:hint="eastAsia"/>
          <w:b/>
          <w:bCs/>
          <w:color w:val="000000" w:themeColor="text1"/>
          <w:sz w:val="21"/>
          <w:szCs w:val="21"/>
        </w:rPr>
        <w:t>BCBAA</w:t>
      </w:r>
    </w:p>
    <w:p w:rsidR="00C06681" w:rsidRPr="00C06681" w:rsidRDefault="00C06681" w:rsidP="00743CE4">
      <w:pPr>
        <w:pStyle w:val="3"/>
        <w:spacing w:beforeLines="50" w:before="156" w:after="0" w:line="240" w:lineRule="atLeast"/>
        <w:ind w:left="0" w:right="0"/>
        <w:jc w:val="left"/>
        <w:rPr>
          <w:rFonts w:asciiTheme="minorEastAsia" w:eastAsiaTheme="minorEastAsia" w:hAnsiTheme="minorEastAsia" w:cs="宋体"/>
          <w:b/>
          <w:bCs/>
          <w:color w:val="000000" w:themeColor="text1"/>
          <w:sz w:val="21"/>
          <w:szCs w:val="21"/>
        </w:rPr>
      </w:pPr>
      <w:r w:rsidRPr="00C06681">
        <w:rPr>
          <w:rFonts w:asciiTheme="minorEastAsia" w:eastAsiaTheme="minorEastAsia" w:hAnsiTheme="minorEastAsia" w:cs="宋体" w:hint="eastAsia"/>
          <w:b/>
          <w:bCs/>
          <w:color w:val="000000" w:themeColor="text1"/>
          <w:sz w:val="21"/>
          <w:szCs w:val="21"/>
        </w:rPr>
        <w:t>二、</w:t>
      </w:r>
    </w:p>
    <w:p w:rsidR="007868B7" w:rsidRDefault="007868B7" w:rsidP="00FE0E38">
      <w:pPr>
        <w:pStyle w:val="3"/>
        <w:numPr>
          <w:ilvl w:val="0"/>
          <w:numId w:val="6"/>
        </w:numPr>
        <w:spacing w:beforeLines="50" w:before="156" w:after="0" w:line="240" w:lineRule="atLeast"/>
        <w:ind w:right="0"/>
        <w:jc w:val="left"/>
        <w:rPr>
          <w:rFonts w:asciiTheme="minorHAnsi" w:eastAsiaTheme="minorEastAsia" w:hAnsiTheme="minorHAnsi" w:cstheme="minorBidi"/>
          <w:sz w:val="21"/>
          <w:szCs w:val="21"/>
        </w:rPr>
        <w:sectPr w:rsidR="007868B7" w:rsidSect="00DF2E9E">
          <w:footerReference w:type="default" r:id="rId8"/>
          <w:pgSz w:w="10319" w:h="14571" w:code="13"/>
          <w:pgMar w:top="567" w:right="1134" w:bottom="567" w:left="1134" w:header="851" w:footer="992" w:gutter="0"/>
          <w:cols w:space="425"/>
          <w:docGrid w:type="lines" w:linePitch="312"/>
        </w:sectPr>
      </w:pPr>
    </w:p>
    <w:p w:rsidR="00C06681" w:rsidRDefault="00C06681" w:rsidP="00FE0E38">
      <w:pPr>
        <w:pStyle w:val="3"/>
        <w:numPr>
          <w:ilvl w:val="0"/>
          <w:numId w:val="6"/>
        </w:numPr>
        <w:spacing w:beforeLines="50" w:before="156" w:after="0" w:line="240" w:lineRule="atLeast"/>
        <w:ind w:right="0"/>
        <w:jc w:val="left"/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sz w:val="21"/>
          <w:szCs w:val="21"/>
        </w:rPr>
        <w:t>0</w:t>
      </w:r>
      <w:r w:rsidR="009535F9">
        <w:rPr>
          <w:rFonts w:asciiTheme="minorHAnsi" w:eastAsiaTheme="minorEastAsia" w:hAnsiTheme="minorHAnsi" w:cstheme="minorBidi" w:hint="eastAsia"/>
          <w:sz w:val="21"/>
          <w:szCs w:val="21"/>
        </w:rPr>
        <w:t>欧姆</w:t>
      </w:r>
      <w:r>
        <w:rPr>
          <w:rFonts w:asciiTheme="minorHAnsi" w:eastAsiaTheme="minorEastAsia" w:hAnsiTheme="minorHAnsi" w:cstheme="minorBidi" w:hint="eastAsia"/>
          <w:sz w:val="21"/>
          <w:szCs w:val="21"/>
        </w:rPr>
        <w:t>，</w:t>
      </w:r>
      <w:r w:rsidR="00CA4F27">
        <w:rPr>
          <w:rFonts w:asciiTheme="minorHAnsi" w:eastAsiaTheme="minorEastAsia" w:hAnsiTheme="minorHAnsi" w:cstheme="minorBidi" w:hint="eastAsia"/>
          <w:sz w:val="21"/>
          <w:szCs w:val="21"/>
        </w:rPr>
        <w:t>0.</w:t>
      </w:r>
      <w:r w:rsidR="000928E5">
        <w:rPr>
          <w:rFonts w:asciiTheme="minorHAnsi" w:eastAsiaTheme="minorEastAsia" w:hAnsiTheme="minorHAnsi" w:cstheme="minorBidi" w:hint="eastAsia"/>
          <w:sz w:val="21"/>
          <w:szCs w:val="21"/>
        </w:rPr>
        <w:t>8</w:t>
      </w:r>
      <w:r w:rsidR="00CA4F27">
        <w:rPr>
          <w:rFonts w:asciiTheme="minorHAnsi" w:eastAsiaTheme="minorEastAsia" w:hAnsiTheme="minorHAnsi" w:cstheme="minorBidi"/>
          <w:sz w:val="21"/>
          <w:szCs w:val="21"/>
        </w:rPr>
        <w:t>H</w:t>
      </w:r>
      <w:r>
        <w:rPr>
          <w:rFonts w:asciiTheme="minorHAnsi" w:eastAsiaTheme="minorEastAsia" w:hAnsiTheme="minorHAnsi" w:cstheme="minorBidi" w:hint="eastAsia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  <w:szCs w:val="21"/>
        </w:rPr>
        <w:t>，电感</w:t>
      </w:r>
      <w:r w:rsidR="00FE0E38">
        <w:rPr>
          <w:rFonts w:asciiTheme="minorHAnsi" w:eastAsiaTheme="minorEastAsia" w:hAnsiTheme="minorHAnsi" w:cstheme="minorBidi" w:hint="eastAsia"/>
          <w:sz w:val="21"/>
          <w:szCs w:val="21"/>
        </w:rPr>
        <w:t>，</w:t>
      </w:r>
      <w:r w:rsidR="009535F9">
        <w:rPr>
          <w:rFonts w:asciiTheme="minorHAnsi" w:eastAsiaTheme="minorEastAsia" w:hAnsiTheme="minorHAnsi" w:cstheme="minorBidi" w:hint="eastAsia"/>
          <w:sz w:val="21"/>
          <w:szCs w:val="21"/>
        </w:rPr>
        <w:t>0w</w:t>
      </w:r>
      <w:r w:rsidR="009535F9">
        <w:rPr>
          <w:rFonts w:asciiTheme="minorHAnsi" w:eastAsiaTheme="minorEastAsia" w:hAnsiTheme="minorHAnsi" w:cstheme="minorBidi" w:hint="eastAsia"/>
          <w:sz w:val="21"/>
          <w:szCs w:val="21"/>
        </w:rPr>
        <w:t>，</w:t>
      </w:r>
      <w:r w:rsidR="00DF01BE">
        <w:rPr>
          <w:rFonts w:asciiTheme="minorHAnsi" w:eastAsiaTheme="minorEastAsia" w:hAnsiTheme="minorHAnsi" w:cstheme="minorBidi" w:hint="eastAsia"/>
          <w:sz w:val="21"/>
          <w:szCs w:val="21"/>
        </w:rPr>
        <w:t>4</w:t>
      </w:r>
      <w:r w:rsidR="009535F9">
        <w:rPr>
          <w:rFonts w:asciiTheme="minorHAnsi" w:eastAsiaTheme="minorEastAsia" w:hAnsiTheme="minorHAnsi" w:cstheme="minorBidi" w:hint="eastAsia"/>
          <w:sz w:val="21"/>
          <w:szCs w:val="21"/>
        </w:rPr>
        <w:t>00var</w:t>
      </w:r>
    </w:p>
    <w:p w:rsidR="00C06681" w:rsidRDefault="00AE7605" w:rsidP="00FE0E38">
      <w:pPr>
        <w:pStyle w:val="3"/>
        <w:numPr>
          <w:ilvl w:val="0"/>
          <w:numId w:val="6"/>
        </w:numPr>
        <w:spacing w:beforeLines="50" w:before="156" w:after="0" w:line="240" w:lineRule="atLeast"/>
        <w:ind w:right="0"/>
        <w:jc w:val="left"/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sz w:val="21"/>
          <w:szCs w:val="21"/>
        </w:rPr>
        <w:t>-</w:t>
      </w:r>
      <w:r w:rsidR="000928E5">
        <w:rPr>
          <w:rFonts w:asciiTheme="minorHAnsi" w:eastAsiaTheme="minorEastAsia" w:hAnsiTheme="minorHAnsi" w:cstheme="minorBidi" w:hint="eastAsia"/>
          <w:sz w:val="21"/>
          <w:szCs w:val="21"/>
        </w:rPr>
        <w:t>8A</w:t>
      </w:r>
    </w:p>
    <w:p w:rsidR="009A747F" w:rsidRDefault="00531DD3" w:rsidP="00FE0E38">
      <w:pPr>
        <w:pStyle w:val="3"/>
        <w:numPr>
          <w:ilvl w:val="0"/>
          <w:numId w:val="6"/>
        </w:numPr>
        <w:spacing w:beforeLines="50" w:before="156" w:after="0" w:line="240" w:lineRule="atLeast"/>
        <w:ind w:right="0"/>
        <w:jc w:val="left"/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sz w:val="21"/>
          <w:szCs w:val="21"/>
        </w:rPr>
        <w:t>-</w:t>
      </w:r>
      <w:r>
        <w:rPr>
          <w:rFonts w:asciiTheme="minorHAnsi" w:eastAsiaTheme="minorEastAsia" w:hAnsiTheme="minorHAnsi" w:cstheme="minorBidi"/>
          <w:sz w:val="21"/>
          <w:szCs w:val="21"/>
        </w:rPr>
        <w:t>1</w:t>
      </w:r>
      <w:r w:rsidR="009A747F">
        <w:rPr>
          <w:rFonts w:asciiTheme="minorHAnsi" w:eastAsiaTheme="minorEastAsia" w:hAnsiTheme="minorHAnsi" w:cstheme="minorBidi" w:hint="eastAsia"/>
          <w:sz w:val="21"/>
          <w:szCs w:val="21"/>
        </w:rPr>
        <w:t>欧姆</w:t>
      </w:r>
    </w:p>
    <w:p w:rsidR="00F52127" w:rsidRDefault="008E451F" w:rsidP="00FE0E38">
      <w:pPr>
        <w:pStyle w:val="3"/>
        <w:numPr>
          <w:ilvl w:val="0"/>
          <w:numId w:val="6"/>
        </w:numPr>
        <w:spacing w:beforeLines="50" w:before="156" w:after="0" w:line="240" w:lineRule="atLeast"/>
        <w:ind w:right="0"/>
        <w:jc w:val="left"/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sz w:val="21"/>
          <w:szCs w:val="21"/>
        </w:rPr>
        <w:t>9J</w:t>
      </w:r>
    </w:p>
    <w:p w:rsidR="00EA7F8D" w:rsidRDefault="00FE0E38" w:rsidP="00FE0E38">
      <w:pPr>
        <w:pStyle w:val="3"/>
        <w:numPr>
          <w:ilvl w:val="0"/>
          <w:numId w:val="6"/>
        </w:numPr>
        <w:spacing w:beforeLines="50" w:before="156" w:after="0" w:line="240" w:lineRule="atLeast"/>
        <w:ind w:right="0"/>
        <w:jc w:val="left"/>
      </w:pPr>
      <w:r w:rsidRPr="00EA48DA">
        <w:rPr>
          <w:position w:val="-28"/>
        </w:rPr>
        <w:object w:dxaOrig="10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35pt;height:33.2pt" o:ole="">
            <v:imagedata r:id="rId9" o:title=""/>
          </v:shape>
          <o:OLEObject Type="Embed" ProgID="Equation.DSMT4" ShapeID="_x0000_i1025" DrawAspect="Content" ObjectID="_1619942320" r:id="rId10"/>
        </w:object>
      </w:r>
    </w:p>
    <w:p w:rsidR="00EA7F8D" w:rsidRPr="00C06681" w:rsidRDefault="00E01007" w:rsidP="00FE0E38">
      <w:pPr>
        <w:pStyle w:val="3"/>
        <w:numPr>
          <w:ilvl w:val="0"/>
          <w:numId w:val="6"/>
        </w:numPr>
        <w:spacing w:beforeLines="50" w:before="156" w:after="0" w:line="240" w:lineRule="atLeast"/>
        <w:ind w:right="0"/>
        <w:jc w:val="left"/>
        <w:rPr>
          <w:rFonts w:asciiTheme="minorHAnsi" w:eastAsiaTheme="minorEastAsia" w:hAnsiTheme="minorHAnsi" w:cstheme="minorBidi"/>
          <w:sz w:val="21"/>
          <w:szCs w:val="21"/>
        </w:rPr>
      </w:pPr>
      <w:r w:rsidRPr="00E01007">
        <w:rPr>
          <w:position w:val="-6"/>
        </w:rPr>
        <w:object w:dxaOrig="1020" w:dyaOrig="320">
          <v:shape id="_x0000_i1026" type="#_x0000_t75" style="width:50.7pt;height:16.3pt" o:ole="">
            <v:imagedata r:id="rId11" o:title=""/>
          </v:shape>
          <o:OLEObject Type="Embed" ProgID="Equation.DSMT4" ShapeID="_x0000_i1026" DrawAspect="Content" ObjectID="_1619942321" r:id="rId12"/>
        </w:object>
      </w:r>
    </w:p>
    <w:p w:rsidR="00C06681" w:rsidRDefault="00EA7F8D" w:rsidP="00FE0E38">
      <w:pPr>
        <w:pStyle w:val="3"/>
        <w:numPr>
          <w:ilvl w:val="0"/>
          <w:numId w:val="6"/>
        </w:numPr>
        <w:spacing w:beforeLines="50" w:before="156" w:after="0" w:line="240" w:lineRule="atLeast"/>
        <w:ind w:right="0"/>
        <w:jc w:val="left"/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sz w:val="21"/>
          <w:szCs w:val="21"/>
        </w:rPr>
        <w:t>1</w:t>
      </w:r>
      <w:r>
        <w:rPr>
          <w:rFonts w:asciiTheme="minorHAnsi" w:eastAsiaTheme="minorEastAsia" w:hAnsiTheme="minorHAnsi" w:cstheme="minorBidi" w:hint="eastAsia"/>
          <w:sz w:val="21"/>
          <w:szCs w:val="21"/>
        </w:rPr>
        <w:t>（或反相输入端），否</w:t>
      </w:r>
    </w:p>
    <w:p w:rsidR="00F7124A" w:rsidRDefault="00DD71B5" w:rsidP="00FE0E38">
      <w:pPr>
        <w:pStyle w:val="3"/>
        <w:numPr>
          <w:ilvl w:val="0"/>
          <w:numId w:val="6"/>
        </w:numPr>
        <w:spacing w:beforeLines="50" w:before="156" w:after="0" w:line="240" w:lineRule="atLeast"/>
        <w:ind w:right="0"/>
        <w:jc w:val="left"/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sz w:val="21"/>
          <w:szCs w:val="21"/>
        </w:rPr>
        <w:t>周期方波</w:t>
      </w:r>
    </w:p>
    <w:p w:rsidR="00E01007" w:rsidRDefault="00E01007" w:rsidP="00FE0E38">
      <w:pPr>
        <w:pStyle w:val="3"/>
        <w:numPr>
          <w:ilvl w:val="0"/>
          <w:numId w:val="6"/>
        </w:numPr>
        <w:spacing w:beforeLines="50" w:before="156" w:after="0" w:line="240" w:lineRule="atLeast"/>
        <w:ind w:right="0"/>
        <w:jc w:val="left"/>
        <w:rPr>
          <w:rFonts w:asciiTheme="minorHAnsi" w:eastAsiaTheme="minorEastAsia" w:hAnsiTheme="minorHAnsi" w:cstheme="minorBidi"/>
          <w:sz w:val="21"/>
          <w:szCs w:val="21"/>
        </w:rPr>
      </w:pPr>
      <w:r w:rsidRPr="00E01007">
        <w:rPr>
          <w:position w:val="-6"/>
        </w:rPr>
        <w:object w:dxaOrig="1020" w:dyaOrig="320">
          <v:shape id="_x0000_i1027" type="#_x0000_t75" style="width:50.7pt;height:16.3pt" o:ole="">
            <v:imagedata r:id="rId11" o:title=""/>
          </v:shape>
          <o:OLEObject Type="Embed" ProgID="Equation.DSMT4" ShapeID="_x0000_i1027" DrawAspect="Content" ObjectID="_1619942322" r:id="rId13"/>
        </w:object>
      </w:r>
      <w:r>
        <w:rPr>
          <w:rFonts w:asciiTheme="minorHAnsi" w:eastAsiaTheme="minorEastAsia" w:hAnsiTheme="minorHAnsi" w:cstheme="minorBidi" w:hint="eastAsia"/>
          <w:sz w:val="21"/>
          <w:szCs w:val="21"/>
        </w:rPr>
        <w:t>或者</w:t>
      </w:r>
      <w:r w:rsidRPr="00E01007">
        <w:rPr>
          <w:position w:val="-6"/>
        </w:rPr>
        <w:object w:dxaOrig="1300" w:dyaOrig="320">
          <v:shape id="_x0000_i1028" type="#_x0000_t75" style="width:65.75pt;height:16.3pt" o:ole="">
            <v:imagedata r:id="rId14" o:title=""/>
          </v:shape>
          <o:OLEObject Type="Embed" ProgID="Equation.DSMT4" ShapeID="_x0000_i1028" DrawAspect="Content" ObjectID="_1619942323" r:id="rId15"/>
        </w:object>
      </w:r>
    </w:p>
    <w:p w:rsidR="004A0920" w:rsidRPr="004A0920" w:rsidRDefault="00E01007" w:rsidP="004A0920">
      <w:pPr>
        <w:pStyle w:val="3"/>
        <w:numPr>
          <w:ilvl w:val="0"/>
          <w:numId w:val="6"/>
        </w:numPr>
        <w:spacing w:beforeLines="50" w:before="156" w:after="0" w:line="240" w:lineRule="atLeast"/>
        <w:ind w:right="0"/>
        <w:jc w:val="left"/>
        <w:rPr>
          <w:rFonts w:asciiTheme="minorHAnsi" w:eastAsiaTheme="minorEastAsia" w:hAnsiTheme="minorHAnsi" w:cstheme="minorBidi"/>
          <w:sz w:val="21"/>
          <w:szCs w:val="21"/>
        </w:rPr>
      </w:pPr>
      <w:r w:rsidRPr="00C06681">
        <w:rPr>
          <w:rFonts w:asciiTheme="minorHAnsi" w:eastAsiaTheme="minorEastAsia" w:hAnsiTheme="minorHAnsi" w:cstheme="minorBidi" w:hint="eastAsia"/>
          <w:sz w:val="21"/>
          <w:szCs w:val="21"/>
        </w:rPr>
        <w:t>20PF</w:t>
      </w:r>
    </w:p>
    <w:p w:rsidR="00E01007" w:rsidRDefault="00E01007" w:rsidP="004A0920">
      <w:pPr>
        <w:pStyle w:val="3"/>
        <w:spacing w:beforeLines="50" w:before="156" w:after="0" w:line="240" w:lineRule="atLeast"/>
        <w:ind w:left="0" w:right="0"/>
        <w:jc w:val="left"/>
        <w:rPr>
          <w:rFonts w:ascii="Times New Roman" w:eastAsiaTheme="minorEastAsia" w:cs="Times New Roman"/>
          <w:b/>
          <w:bCs/>
          <w:color w:val="000000" w:themeColor="text1"/>
          <w:sz w:val="21"/>
          <w:szCs w:val="21"/>
        </w:rPr>
        <w:sectPr w:rsidR="00E01007" w:rsidSect="007868B7">
          <w:type w:val="continuous"/>
          <w:pgSz w:w="10319" w:h="14571" w:code="13"/>
          <w:pgMar w:top="567" w:right="1134" w:bottom="567" w:left="1134" w:header="851" w:footer="992" w:gutter="0"/>
          <w:cols w:num="2" w:space="425"/>
          <w:docGrid w:type="lines" w:linePitch="312"/>
        </w:sectPr>
      </w:pPr>
    </w:p>
    <w:p w:rsidR="002A651D" w:rsidRDefault="002A651D" w:rsidP="00650674">
      <w:pPr>
        <w:pStyle w:val="3"/>
        <w:spacing w:beforeLines="50" w:before="156" w:after="0" w:line="240" w:lineRule="atLeast"/>
        <w:ind w:left="0" w:right="0"/>
        <w:jc w:val="left"/>
        <w:rPr>
          <w:rFonts w:ascii="Times New Roman" w:eastAsiaTheme="minorEastAsia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eastAsiaTheme="minorEastAsia" w:cs="Times New Roman" w:hint="eastAsia"/>
          <w:b/>
          <w:bCs/>
          <w:color w:val="000000" w:themeColor="text1"/>
          <w:sz w:val="21"/>
          <w:szCs w:val="21"/>
        </w:rPr>
        <w:t>-----------------------------------------</w:t>
      </w:r>
    </w:p>
    <w:p w:rsidR="00232D67" w:rsidRPr="00C06681" w:rsidRDefault="00491170" w:rsidP="00650674">
      <w:pPr>
        <w:pStyle w:val="3"/>
        <w:spacing w:beforeLines="50" w:before="156" w:after="0" w:line="240" w:lineRule="atLeast"/>
        <w:ind w:left="0" w:right="0"/>
        <w:jc w:val="left"/>
        <w:rPr>
          <w:rFonts w:ascii="Times New Roman" w:eastAsiaTheme="minorEastAsia" w:cs="Times New Roman"/>
          <w:bCs/>
          <w:color w:val="000000" w:themeColor="text1"/>
          <w:sz w:val="21"/>
          <w:szCs w:val="21"/>
        </w:rPr>
      </w:pPr>
      <w:r>
        <w:rPr>
          <w:rFonts w:ascii="Times New Roman" w:eastAsiaTheme="minorEastAsia" w:cs="Times New Roman" w:hint="eastAsia"/>
          <w:b/>
          <w:bCs/>
          <w:color w:val="000000" w:themeColor="text1"/>
          <w:sz w:val="21"/>
          <w:szCs w:val="21"/>
        </w:rPr>
        <w:t>三</w:t>
      </w:r>
      <w:r w:rsidR="00AB4D08" w:rsidRPr="00C06681">
        <w:rPr>
          <w:rFonts w:ascii="Times New Roman" w:eastAsiaTheme="minorEastAsia" w:cs="Times New Roman"/>
          <w:b/>
          <w:bCs/>
          <w:color w:val="000000" w:themeColor="text1"/>
          <w:sz w:val="21"/>
          <w:szCs w:val="21"/>
        </w:rPr>
        <w:t>、</w:t>
      </w:r>
      <w:r w:rsidR="00026883" w:rsidRPr="00C06681">
        <w:rPr>
          <w:rFonts w:ascii="Times New Roman" w:eastAsiaTheme="minorEastAsia" w:cs="Times New Roman"/>
          <w:b/>
          <w:bCs/>
          <w:color w:val="000000" w:themeColor="text1"/>
          <w:sz w:val="21"/>
          <w:szCs w:val="21"/>
        </w:rPr>
        <w:t>（</w:t>
      </w:r>
      <w:r w:rsidR="00E21842">
        <w:rPr>
          <w:rFonts w:ascii="Times New Roman" w:eastAsiaTheme="minorEastAsia" w:cs="Times New Roman"/>
          <w:b/>
          <w:bCs/>
          <w:color w:val="000000" w:themeColor="text1"/>
          <w:sz w:val="21"/>
          <w:szCs w:val="21"/>
        </w:rPr>
        <w:t>8</w:t>
      </w:r>
      <w:r w:rsidR="00026883" w:rsidRPr="00C06681">
        <w:rPr>
          <w:rFonts w:ascii="Times New Roman" w:eastAsiaTheme="minorEastAsia" w:cs="Times New Roman"/>
          <w:b/>
          <w:bCs/>
          <w:color w:val="000000" w:themeColor="text1"/>
          <w:sz w:val="21"/>
          <w:szCs w:val="21"/>
        </w:rPr>
        <w:t>分）</w:t>
      </w:r>
    </w:p>
    <w:p w:rsidR="00650674" w:rsidRPr="00C06681" w:rsidRDefault="00650674" w:rsidP="00650674">
      <w:pPr>
        <w:rPr>
          <w:szCs w:val="21"/>
        </w:rPr>
      </w:pPr>
      <w:r w:rsidRPr="00C06681">
        <w:rPr>
          <w:rFonts w:hint="eastAsia"/>
          <w:szCs w:val="21"/>
        </w:rPr>
        <w:t>（</w:t>
      </w:r>
      <w:r w:rsidRPr="00C06681">
        <w:rPr>
          <w:rFonts w:hint="eastAsia"/>
          <w:szCs w:val="21"/>
        </w:rPr>
        <w:t>1</w:t>
      </w:r>
      <w:r w:rsidR="00491170">
        <w:rPr>
          <w:rFonts w:hint="eastAsia"/>
          <w:szCs w:val="21"/>
        </w:rPr>
        <w:t>）</w:t>
      </w:r>
      <w:r w:rsidRPr="00C06681">
        <w:rPr>
          <w:rFonts w:hint="eastAsia"/>
          <w:szCs w:val="21"/>
        </w:rPr>
        <w:t>初始值</w:t>
      </w:r>
      <w:r w:rsidR="00491170">
        <w:rPr>
          <w:rFonts w:hint="eastAsia"/>
          <w:szCs w:val="21"/>
        </w:rPr>
        <w:t>：</w:t>
      </w:r>
      <w:r w:rsidR="00491170" w:rsidRPr="00C06681">
        <w:rPr>
          <w:position w:val="-10"/>
          <w:szCs w:val="21"/>
        </w:rPr>
        <w:object w:dxaOrig="1980" w:dyaOrig="360">
          <v:shape id="_x0000_i1029" type="#_x0000_t75" style="width:98.3pt;height:18.15pt" o:ole="">
            <v:imagedata r:id="rId16" o:title=""/>
          </v:shape>
          <o:OLEObject Type="Embed" ProgID="Equation.3" ShapeID="_x0000_i1029" DrawAspect="Content" ObjectID="_1619942324" r:id="rId17"/>
        </w:object>
      </w:r>
      <w:r w:rsidRPr="00C06681">
        <w:rPr>
          <w:rFonts w:hint="eastAsia"/>
          <w:szCs w:val="21"/>
        </w:rPr>
        <w:t xml:space="preserve">      (</w:t>
      </w:r>
      <w:r w:rsidR="00491170">
        <w:rPr>
          <w:rFonts w:hint="eastAsia"/>
          <w:szCs w:val="21"/>
        </w:rPr>
        <w:t>1</w:t>
      </w:r>
      <w:r w:rsidRPr="00C06681">
        <w:rPr>
          <w:rFonts w:hint="eastAsia"/>
          <w:szCs w:val="21"/>
        </w:rPr>
        <w:t>分</w:t>
      </w:r>
      <w:r w:rsidRPr="00C06681">
        <w:rPr>
          <w:rFonts w:hint="eastAsia"/>
          <w:szCs w:val="21"/>
        </w:rPr>
        <w:t>)</w:t>
      </w:r>
    </w:p>
    <w:p w:rsidR="00650674" w:rsidRPr="00C06681" w:rsidRDefault="00650674" w:rsidP="00650674">
      <w:pPr>
        <w:rPr>
          <w:szCs w:val="21"/>
        </w:rPr>
      </w:pPr>
      <w:r w:rsidRPr="00C06681">
        <w:rPr>
          <w:rFonts w:hint="eastAsia"/>
          <w:szCs w:val="21"/>
        </w:rPr>
        <w:t>（</w:t>
      </w:r>
      <w:r w:rsidRPr="00C06681">
        <w:rPr>
          <w:rFonts w:hint="eastAsia"/>
          <w:szCs w:val="21"/>
        </w:rPr>
        <w:t>2</w:t>
      </w:r>
      <w:r w:rsidR="00491170">
        <w:rPr>
          <w:rFonts w:hint="eastAsia"/>
          <w:szCs w:val="21"/>
        </w:rPr>
        <w:t>）</w:t>
      </w:r>
      <w:r w:rsidRPr="00C06681">
        <w:rPr>
          <w:rFonts w:hint="eastAsia"/>
          <w:szCs w:val="21"/>
        </w:rPr>
        <w:t>稳态值</w:t>
      </w:r>
      <w:r w:rsidR="00491170">
        <w:rPr>
          <w:rFonts w:hint="eastAsia"/>
          <w:szCs w:val="21"/>
        </w:rPr>
        <w:t>：</w:t>
      </w:r>
      <w:r w:rsidR="00491170" w:rsidRPr="00C06681">
        <w:rPr>
          <w:position w:val="-24"/>
          <w:szCs w:val="21"/>
        </w:rPr>
        <w:object w:dxaOrig="1219" w:dyaOrig="620">
          <v:shape id="_x0000_i1030" type="#_x0000_t75" style="width:60.75pt;height:31.3pt" o:ole="">
            <v:imagedata r:id="rId18" o:title=""/>
          </v:shape>
          <o:OLEObject Type="Embed" ProgID="Equation.3" ShapeID="_x0000_i1030" DrawAspect="Content" ObjectID="_1619942325" r:id="rId19"/>
        </w:object>
      </w:r>
      <w:r w:rsidRPr="00C06681">
        <w:rPr>
          <w:rFonts w:hint="eastAsia"/>
          <w:szCs w:val="21"/>
        </w:rPr>
        <w:t xml:space="preserve">             (</w:t>
      </w:r>
      <w:r w:rsidR="00491170">
        <w:rPr>
          <w:szCs w:val="21"/>
        </w:rPr>
        <w:t>1</w:t>
      </w:r>
      <w:r w:rsidRPr="00C06681">
        <w:rPr>
          <w:rFonts w:hint="eastAsia"/>
          <w:szCs w:val="21"/>
        </w:rPr>
        <w:t>分</w:t>
      </w:r>
      <w:r w:rsidRPr="00C06681">
        <w:rPr>
          <w:rFonts w:hint="eastAsia"/>
          <w:szCs w:val="21"/>
        </w:rPr>
        <w:t>)</w:t>
      </w:r>
    </w:p>
    <w:p w:rsidR="00650674" w:rsidRPr="00C06681" w:rsidRDefault="00650674" w:rsidP="00650674">
      <w:pPr>
        <w:rPr>
          <w:szCs w:val="21"/>
        </w:rPr>
      </w:pPr>
      <w:r w:rsidRPr="00C06681">
        <w:rPr>
          <w:rFonts w:hint="eastAsia"/>
          <w:szCs w:val="21"/>
        </w:rPr>
        <w:t>（</w:t>
      </w:r>
      <w:r w:rsidRPr="00C06681">
        <w:rPr>
          <w:rFonts w:hint="eastAsia"/>
          <w:szCs w:val="21"/>
        </w:rPr>
        <w:t>3</w:t>
      </w:r>
      <w:r w:rsidR="00491170">
        <w:rPr>
          <w:rFonts w:hint="eastAsia"/>
          <w:szCs w:val="21"/>
        </w:rPr>
        <w:t>）</w:t>
      </w:r>
      <w:r w:rsidRPr="00C06681">
        <w:rPr>
          <w:rFonts w:hint="eastAsia"/>
          <w:szCs w:val="21"/>
        </w:rPr>
        <w:t>时间常数</w:t>
      </w:r>
      <w:r w:rsidR="00491170">
        <w:rPr>
          <w:rFonts w:hint="eastAsia"/>
          <w:szCs w:val="21"/>
        </w:rPr>
        <w:t>：</w:t>
      </w:r>
      <w:r w:rsidR="00491170" w:rsidRPr="00C06681">
        <w:rPr>
          <w:position w:val="-24"/>
          <w:szCs w:val="21"/>
        </w:rPr>
        <w:object w:dxaOrig="1300" w:dyaOrig="620">
          <v:shape id="_x0000_i1031" type="#_x0000_t75" style="width:63.85pt;height:31.3pt" o:ole="">
            <v:imagedata r:id="rId20" o:title=""/>
          </v:shape>
          <o:OLEObject Type="Embed" ProgID="Equation.3" ShapeID="_x0000_i1031" DrawAspect="Content" ObjectID="_1619942326" r:id="rId21"/>
        </w:object>
      </w:r>
      <w:r w:rsidRPr="00C06681">
        <w:rPr>
          <w:rFonts w:hint="eastAsia"/>
          <w:szCs w:val="21"/>
        </w:rPr>
        <w:t xml:space="preserve">          (</w:t>
      </w:r>
      <w:r w:rsidR="00491170">
        <w:rPr>
          <w:szCs w:val="21"/>
        </w:rPr>
        <w:t>1</w:t>
      </w:r>
      <w:r w:rsidRPr="00C06681">
        <w:rPr>
          <w:rFonts w:hint="eastAsia"/>
          <w:szCs w:val="21"/>
        </w:rPr>
        <w:t>分</w:t>
      </w:r>
      <w:r w:rsidRPr="00C06681">
        <w:rPr>
          <w:rFonts w:hint="eastAsia"/>
          <w:szCs w:val="21"/>
        </w:rPr>
        <w:t>)</w:t>
      </w:r>
    </w:p>
    <w:p w:rsidR="00650674" w:rsidRPr="00C06681" w:rsidRDefault="00650674" w:rsidP="00650674">
      <w:pPr>
        <w:rPr>
          <w:szCs w:val="21"/>
        </w:rPr>
      </w:pPr>
      <w:r w:rsidRPr="00C06681">
        <w:rPr>
          <w:rFonts w:hint="eastAsia"/>
          <w:szCs w:val="21"/>
        </w:rPr>
        <w:t>（</w:t>
      </w:r>
      <w:r w:rsidRPr="00C06681">
        <w:rPr>
          <w:rFonts w:hint="eastAsia"/>
          <w:szCs w:val="21"/>
        </w:rPr>
        <w:t>4</w:t>
      </w:r>
      <w:r w:rsidR="00491170">
        <w:rPr>
          <w:rFonts w:hint="eastAsia"/>
          <w:szCs w:val="21"/>
        </w:rPr>
        <w:t>）电感电流：</w:t>
      </w:r>
    </w:p>
    <w:p w:rsidR="00491170" w:rsidRDefault="00650674" w:rsidP="00650674">
      <w:pPr>
        <w:rPr>
          <w:position w:val="-24"/>
          <w:szCs w:val="21"/>
        </w:rPr>
      </w:pPr>
      <w:r w:rsidRPr="00C06681">
        <w:rPr>
          <w:position w:val="-24"/>
          <w:szCs w:val="21"/>
        </w:rPr>
        <w:object w:dxaOrig="4640" w:dyaOrig="680">
          <v:shape id="_x0000_i1032" type="#_x0000_t75" style="width:229.75pt;height:34.45pt" o:ole="">
            <v:imagedata r:id="rId22" o:title=""/>
          </v:shape>
          <o:OLEObject Type="Embed" ProgID="Equation.3" ShapeID="_x0000_i1032" DrawAspect="Content" ObjectID="_1619942327" r:id="rId23"/>
        </w:object>
      </w:r>
      <w:r w:rsidR="00711C7B" w:rsidRPr="00C06681">
        <w:rPr>
          <w:rFonts w:hint="eastAsia"/>
          <w:position w:val="-24"/>
          <w:szCs w:val="21"/>
        </w:rPr>
        <w:t xml:space="preserve">   </w:t>
      </w:r>
      <w:r w:rsidR="00491170" w:rsidRPr="00C06681">
        <w:rPr>
          <w:rFonts w:hint="eastAsia"/>
          <w:szCs w:val="21"/>
        </w:rPr>
        <w:t xml:space="preserve">   (</w:t>
      </w:r>
      <w:r w:rsidR="004C67C2">
        <w:rPr>
          <w:szCs w:val="21"/>
        </w:rPr>
        <w:t>2</w:t>
      </w:r>
      <w:r w:rsidR="00491170" w:rsidRPr="00C06681">
        <w:rPr>
          <w:rFonts w:hint="eastAsia"/>
          <w:szCs w:val="21"/>
        </w:rPr>
        <w:t>分</w:t>
      </w:r>
      <w:r w:rsidR="00491170" w:rsidRPr="00C06681">
        <w:rPr>
          <w:rFonts w:hint="eastAsia"/>
          <w:szCs w:val="21"/>
        </w:rPr>
        <w:t>)</w:t>
      </w:r>
    </w:p>
    <w:p w:rsidR="00650674" w:rsidRPr="00C06681" w:rsidRDefault="00491170" w:rsidP="00650674">
      <w:pPr>
        <w:rPr>
          <w:szCs w:val="21"/>
        </w:rPr>
      </w:pPr>
      <w:r w:rsidRPr="00C06681">
        <w:rPr>
          <w:position w:val="-24"/>
          <w:szCs w:val="21"/>
        </w:rPr>
        <w:object w:dxaOrig="3040" w:dyaOrig="620">
          <v:shape id="_x0000_i1033" type="#_x0000_t75" style="width:150.9pt;height:31.3pt" o:ole="">
            <v:imagedata r:id="rId24" o:title=""/>
          </v:shape>
          <o:OLEObject Type="Embed" ProgID="Equation.3" ShapeID="_x0000_i1033" DrawAspect="Content" ObjectID="_1619942328" r:id="rId25"/>
        </w:object>
      </w:r>
      <w:r w:rsidR="00711C7B" w:rsidRPr="00C06681">
        <w:rPr>
          <w:rFonts w:hint="eastAsia"/>
          <w:position w:val="-24"/>
          <w:szCs w:val="21"/>
        </w:rPr>
        <w:t xml:space="preserve">  </w:t>
      </w:r>
      <w:r w:rsidR="00711C7B" w:rsidRPr="00C06681">
        <w:rPr>
          <w:rFonts w:hint="eastAsia"/>
          <w:szCs w:val="21"/>
        </w:rPr>
        <w:t xml:space="preserve"> (1</w:t>
      </w:r>
      <w:r w:rsidR="00711C7B" w:rsidRPr="00C06681">
        <w:rPr>
          <w:rFonts w:hint="eastAsia"/>
          <w:szCs w:val="21"/>
        </w:rPr>
        <w:t>分</w:t>
      </w:r>
      <w:r w:rsidR="00711C7B" w:rsidRPr="00C06681">
        <w:rPr>
          <w:rFonts w:hint="eastAsia"/>
          <w:szCs w:val="21"/>
        </w:rPr>
        <w:t>)</w:t>
      </w:r>
    </w:p>
    <w:p w:rsidR="00650674" w:rsidRDefault="00650674" w:rsidP="00650674">
      <w:pPr>
        <w:rPr>
          <w:szCs w:val="21"/>
        </w:rPr>
      </w:pPr>
      <w:r w:rsidRPr="00C06681">
        <w:rPr>
          <w:rFonts w:hint="eastAsia"/>
          <w:szCs w:val="21"/>
        </w:rPr>
        <w:t>（</w:t>
      </w:r>
      <w:r w:rsidRPr="00C06681">
        <w:rPr>
          <w:rFonts w:hint="eastAsia"/>
          <w:szCs w:val="21"/>
        </w:rPr>
        <w:t>5</w:t>
      </w:r>
      <w:r w:rsidR="004C67C2">
        <w:rPr>
          <w:rFonts w:hint="eastAsia"/>
          <w:szCs w:val="21"/>
        </w:rPr>
        <w:t>）</w:t>
      </w:r>
      <w:r w:rsidRPr="00C06681">
        <w:rPr>
          <w:rFonts w:hint="eastAsia"/>
          <w:szCs w:val="21"/>
        </w:rPr>
        <w:t>电流源电流</w:t>
      </w:r>
      <w:r w:rsidR="00711C7B" w:rsidRPr="00C06681">
        <w:rPr>
          <w:rFonts w:hint="eastAsia"/>
          <w:szCs w:val="21"/>
        </w:rPr>
        <w:t xml:space="preserve"> </w:t>
      </w:r>
      <w:r w:rsidR="00491170">
        <w:rPr>
          <w:rFonts w:hint="eastAsia"/>
          <w:szCs w:val="21"/>
        </w:rPr>
        <w:t>：</w:t>
      </w:r>
      <w:r w:rsidRPr="00C06681">
        <w:rPr>
          <w:position w:val="-30"/>
          <w:szCs w:val="21"/>
        </w:rPr>
        <w:object w:dxaOrig="2600" w:dyaOrig="680">
          <v:shape id="_x0000_i1034" type="#_x0000_t75" style="width:128.95pt;height:34.45pt" o:ole="">
            <v:imagedata r:id="rId26" o:title=""/>
          </v:shape>
          <o:OLEObject Type="Embed" ProgID="Equation.3" ShapeID="_x0000_i1034" DrawAspect="Content" ObjectID="_1619942329" r:id="rId27"/>
        </w:object>
      </w:r>
      <w:r w:rsidR="00491170">
        <w:rPr>
          <w:szCs w:val="21"/>
        </w:rPr>
        <w:t xml:space="preserve">  </w:t>
      </w:r>
      <w:r w:rsidR="00491170" w:rsidRPr="00C06681">
        <w:rPr>
          <w:rFonts w:hint="eastAsia"/>
          <w:szCs w:val="21"/>
        </w:rPr>
        <w:t>(</w:t>
      </w:r>
      <w:r w:rsidR="00491170">
        <w:rPr>
          <w:szCs w:val="21"/>
        </w:rPr>
        <w:t>2</w:t>
      </w:r>
      <w:r w:rsidR="00491170" w:rsidRPr="00C06681">
        <w:rPr>
          <w:rFonts w:hint="eastAsia"/>
          <w:szCs w:val="21"/>
        </w:rPr>
        <w:t>分</w:t>
      </w:r>
      <w:r w:rsidR="00491170" w:rsidRPr="00C06681">
        <w:rPr>
          <w:rFonts w:hint="eastAsia"/>
          <w:szCs w:val="21"/>
        </w:rPr>
        <w:t>)</w:t>
      </w:r>
    </w:p>
    <w:p w:rsidR="004A0920" w:rsidRPr="00C06681" w:rsidRDefault="004A0920" w:rsidP="00650674">
      <w:pPr>
        <w:rPr>
          <w:szCs w:val="21"/>
        </w:rPr>
      </w:pPr>
    </w:p>
    <w:p w:rsidR="00B47A13" w:rsidRPr="00C06681" w:rsidRDefault="00491170" w:rsidP="00B47A13">
      <w:pPr>
        <w:pStyle w:val="3"/>
        <w:spacing w:beforeLines="50" w:before="156" w:after="0" w:line="240" w:lineRule="atLeast"/>
        <w:ind w:left="0" w:right="0"/>
        <w:jc w:val="left"/>
        <w:rPr>
          <w:rFonts w:ascii="Times New Roman" w:eastAsiaTheme="minorEastAsia" w:cs="Times New Roman"/>
          <w:bCs/>
          <w:color w:val="000000" w:themeColor="text1"/>
          <w:sz w:val="21"/>
          <w:szCs w:val="21"/>
        </w:rPr>
      </w:pPr>
      <w:r>
        <w:rPr>
          <w:rFonts w:ascii="Times New Roman" w:eastAsiaTheme="minorEastAsia" w:cs="Times New Roman" w:hint="eastAsia"/>
          <w:b/>
          <w:bCs/>
          <w:color w:val="000000" w:themeColor="text1"/>
          <w:sz w:val="21"/>
          <w:szCs w:val="21"/>
        </w:rPr>
        <w:t>四</w:t>
      </w:r>
      <w:r w:rsidR="00B47A13" w:rsidRPr="00C06681">
        <w:rPr>
          <w:rFonts w:ascii="Times New Roman" w:eastAsiaTheme="minorEastAsia" w:cs="Times New Roman"/>
          <w:b/>
          <w:bCs/>
          <w:color w:val="000000" w:themeColor="text1"/>
          <w:sz w:val="21"/>
          <w:szCs w:val="21"/>
        </w:rPr>
        <w:t>、（</w:t>
      </w:r>
      <w:r w:rsidR="00B47A13" w:rsidRPr="00C06681">
        <w:rPr>
          <w:rFonts w:ascii="Times New Roman" w:eastAsiaTheme="minorEastAsia" w:cs="Times New Roman"/>
          <w:b/>
          <w:bCs/>
          <w:color w:val="000000" w:themeColor="text1"/>
          <w:sz w:val="21"/>
          <w:szCs w:val="21"/>
        </w:rPr>
        <w:t>8</w:t>
      </w:r>
      <w:r w:rsidR="00B47A13" w:rsidRPr="00C06681">
        <w:rPr>
          <w:rFonts w:ascii="Times New Roman" w:eastAsiaTheme="minorEastAsia" w:cs="Times New Roman"/>
          <w:b/>
          <w:bCs/>
          <w:color w:val="000000" w:themeColor="text1"/>
          <w:sz w:val="21"/>
          <w:szCs w:val="21"/>
        </w:rPr>
        <w:t>分）</w:t>
      </w:r>
    </w:p>
    <w:p w:rsidR="00B47A13" w:rsidRPr="00C06681" w:rsidRDefault="00B47A13" w:rsidP="00B47A13">
      <w:pPr>
        <w:rPr>
          <w:szCs w:val="21"/>
        </w:rPr>
      </w:pPr>
      <w:r w:rsidRPr="00C06681">
        <w:rPr>
          <w:rFonts w:hint="eastAsia"/>
          <w:szCs w:val="21"/>
        </w:rPr>
        <w:t>求开路电压（</w:t>
      </w:r>
      <w:r w:rsidRPr="00C06681">
        <w:rPr>
          <w:rFonts w:hint="eastAsia"/>
          <w:szCs w:val="21"/>
        </w:rPr>
        <w:t>3</w:t>
      </w:r>
      <w:r w:rsidRPr="00C06681">
        <w:rPr>
          <w:rFonts w:hint="eastAsia"/>
          <w:szCs w:val="21"/>
        </w:rPr>
        <w:t>分）</w:t>
      </w:r>
    </w:p>
    <w:bookmarkStart w:id="1" w:name="OLE_LINK19"/>
    <w:bookmarkStart w:id="2" w:name="OLE_LINK20"/>
    <w:p w:rsidR="00B47A13" w:rsidRPr="00C06681" w:rsidRDefault="00491170" w:rsidP="00B47A13">
      <w:pPr>
        <w:rPr>
          <w:szCs w:val="21"/>
        </w:rPr>
      </w:pPr>
      <w:r w:rsidRPr="00C06681">
        <w:rPr>
          <w:szCs w:val="21"/>
        </w:rPr>
        <w:object w:dxaOrig="7245" w:dyaOrig="4365">
          <v:shape id="_x0000_i1035" type="#_x0000_t75" style="width:166.55pt;height:100.15pt" o:ole="">
            <v:imagedata r:id="rId28" o:title=""/>
          </v:shape>
          <o:OLEObject Type="Embed" ProgID="Visio.Drawing.11" ShapeID="_x0000_i1035" DrawAspect="Content" ObjectID="_1619942330" r:id="rId29"/>
        </w:object>
      </w:r>
      <w:bookmarkEnd w:id="1"/>
      <w:bookmarkEnd w:id="2"/>
    </w:p>
    <w:p w:rsidR="00B47A13" w:rsidRPr="00C06681" w:rsidRDefault="00B47A13" w:rsidP="00B47A13">
      <w:pPr>
        <w:rPr>
          <w:szCs w:val="21"/>
        </w:rPr>
      </w:pPr>
      <w:r w:rsidRPr="00C06681">
        <w:rPr>
          <w:position w:val="-50"/>
          <w:szCs w:val="21"/>
        </w:rPr>
        <w:object w:dxaOrig="2880" w:dyaOrig="1120">
          <v:shape id="_x0000_i1036" type="#_x0000_t75" style="width:2in;height:55.7pt" o:ole="">
            <v:imagedata r:id="rId30" o:title=""/>
          </v:shape>
          <o:OLEObject Type="Embed" ProgID="Equation.3" ShapeID="_x0000_i1036" DrawAspect="Content" ObjectID="_1619942331" r:id="rId31"/>
        </w:object>
      </w:r>
      <w:r w:rsidR="00491170">
        <w:rPr>
          <w:rFonts w:hint="eastAsia"/>
          <w:szCs w:val="21"/>
        </w:rPr>
        <w:t>；</w:t>
      </w:r>
      <w:r w:rsidRPr="00C06681">
        <w:rPr>
          <w:rFonts w:hint="eastAsia"/>
          <w:szCs w:val="21"/>
        </w:rPr>
        <w:t>解得</w:t>
      </w:r>
      <w:r w:rsidRPr="00C06681">
        <w:rPr>
          <w:position w:val="-12"/>
          <w:szCs w:val="21"/>
        </w:rPr>
        <w:object w:dxaOrig="1020" w:dyaOrig="360">
          <v:shape id="_x0000_i1037" type="#_x0000_t75" style="width:50.7pt;height:18.15pt" o:ole="">
            <v:imagedata r:id="rId32" o:title=""/>
          </v:shape>
          <o:OLEObject Type="Embed" ProgID="Equation.3" ShapeID="_x0000_i1037" DrawAspect="Content" ObjectID="_1619942332" r:id="rId33"/>
        </w:object>
      </w:r>
      <w:r w:rsidRPr="00C06681">
        <w:rPr>
          <w:rFonts w:hint="eastAsia"/>
          <w:szCs w:val="21"/>
        </w:rPr>
        <w:t>。</w:t>
      </w:r>
    </w:p>
    <w:p w:rsidR="00B47A13" w:rsidRPr="00C06681" w:rsidRDefault="00B47A13" w:rsidP="00B47A13">
      <w:pPr>
        <w:rPr>
          <w:szCs w:val="21"/>
        </w:rPr>
      </w:pPr>
      <w:r w:rsidRPr="00C06681">
        <w:rPr>
          <w:rFonts w:hint="eastAsia"/>
          <w:szCs w:val="21"/>
        </w:rPr>
        <w:t>求等效电阻（</w:t>
      </w:r>
      <w:r w:rsidRPr="00C06681">
        <w:rPr>
          <w:rFonts w:hint="eastAsia"/>
          <w:szCs w:val="21"/>
        </w:rPr>
        <w:t>3</w:t>
      </w:r>
      <w:r w:rsidRPr="00C06681">
        <w:rPr>
          <w:rFonts w:hint="eastAsia"/>
          <w:szCs w:val="21"/>
        </w:rPr>
        <w:t>分）</w:t>
      </w:r>
    </w:p>
    <w:p w:rsidR="00B47A13" w:rsidRPr="00C06681" w:rsidRDefault="00491170" w:rsidP="00B47A13">
      <w:pPr>
        <w:rPr>
          <w:szCs w:val="21"/>
        </w:rPr>
      </w:pPr>
      <w:r w:rsidRPr="00C06681">
        <w:rPr>
          <w:szCs w:val="21"/>
        </w:rPr>
        <w:object w:dxaOrig="7245" w:dyaOrig="4365">
          <v:shape id="_x0000_i1038" type="#_x0000_t75" style="width:153.4pt;height:93.3pt" o:ole="">
            <v:imagedata r:id="rId34" o:title=""/>
          </v:shape>
          <o:OLEObject Type="Embed" ProgID="Visio.Drawing.11" ShapeID="_x0000_i1038" DrawAspect="Content" ObjectID="_1619942333" r:id="rId35"/>
        </w:object>
      </w:r>
    </w:p>
    <w:p w:rsidR="00B47A13" w:rsidRPr="00C06681" w:rsidRDefault="00B47A13" w:rsidP="00B47A13">
      <w:pPr>
        <w:rPr>
          <w:szCs w:val="21"/>
        </w:rPr>
      </w:pPr>
      <w:r w:rsidRPr="00C06681">
        <w:rPr>
          <w:position w:val="-78"/>
          <w:szCs w:val="21"/>
        </w:rPr>
        <w:object w:dxaOrig="3840" w:dyaOrig="1680">
          <v:shape id="_x0000_i1039" type="#_x0000_t75" style="width:190.95pt;height:83.9pt" o:ole="">
            <v:imagedata r:id="rId36" o:title=""/>
          </v:shape>
          <o:OLEObject Type="Embed" ProgID="Equation.3" ShapeID="_x0000_i1039" DrawAspect="Content" ObjectID="_1619942334" r:id="rId37"/>
        </w:object>
      </w:r>
      <w:r w:rsidR="00491170">
        <w:rPr>
          <w:rFonts w:hint="eastAsia"/>
          <w:szCs w:val="21"/>
        </w:rPr>
        <w:t>；</w:t>
      </w:r>
      <w:r w:rsidRPr="00C06681">
        <w:rPr>
          <w:rFonts w:hint="eastAsia"/>
          <w:szCs w:val="21"/>
        </w:rPr>
        <w:t>解得</w:t>
      </w:r>
      <w:r w:rsidRPr="00C06681">
        <w:rPr>
          <w:position w:val="-30"/>
          <w:szCs w:val="21"/>
        </w:rPr>
        <w:object w:dxaOrig="1440" w:dyaOrig="700">
          <v:shape id="_x0000_i1040" type="#_x0000_t75" style="width:1in;height:35.05pt" o:ole="">
            <v:imagedata r:id="rId38" o:title=""/>
          </v:shape>
          <o:OLEObject Type="Embed" ProgID="Equation.3" ShapeID="_x0000_i1040" DrawAspect="Content" ObjectID="_1619942335" r:id="rId39"/>
        </w:object>
      </w:r>
      <w:r w:rsidRPr="00C06681">
        <w:rPr>
          <w:rFonts w:hint="eastAsia"/>
          <w:szCs w:val="21"/>
        </w:rPr>
        <w:t>，</w:t>
      </w:r>
    </w:p>
    <w:p w:rsidR="00B47A13" w:rsidRPr="00C06681" w:rsidRDefault="00B47A13" w:rsidP="00B47A13">
      <w:pPr>
        <w:rPr>
          <w:szCs w:val="21"/>
        </w:rPr>
      </w:pPr>
      <w:r w:rsidRPr="00C06681">
        <w:rPr>
          <w:rFonts w:hint="eastAsia"/>
          <w:szCs w:val="21"/>
        </w:rPr>
        <w:t>则</w:t>
      </w:r>
      <w:r w:rsidRPr="00C06681">
        <w:rPr>
          <w:position w:val="-12"/>
          <w:szCs w:val="21"/>
        </w:rPr>
        <w:object w:dxaOrig="1280" w:dyaOrig="360">
          <v:shape id="_x0000_i1041" type="#_x0000_t75" style="width:63.25pt;height:18.15pt" o:ole="">
            <v:imagedata r:id="rId40" o:title=""/>
          </v:shape>
          <o:OLEObject Type="Embed" ProgID="Equation.3" ShapeID="_x0000_i1041" DrawAspect="Content" ObjectID="_1619942336" r:id="rId41"/>
        </w:object>
      </w:r>
      <w:r w:rsidRPr="00C06681">
        <w:rPr>
          <w:rFonts w:hint="eastAsia"/>
          <w:szCs w:val="21"/>
        </w:rPr>
        <w:t>时，获得最大功率</w:t>
      </w:r>
      <w:r w:rsidRPr="00C06681">
        <w:rPr>
          <w:rFonts w:hint="eastAsia"/>
          <w:szCs w:val="21"/>
        </w:rPr>
        <w:t xml:space="preserve">  </w:t>
      </w:r>
      <w:r w:rsidRPr="00C06681">
        <w:rPr>
          <w:position w:val="-24"/>
          <w:szCs w:val="21"/>
        </w:rPr>
        <w:object w:dxaOrig="1980" w:dyaOrig="620">
          <v:shape id="_x0000_i1042" type="#_x0000_t75" style="width:98.9pt;height:31.3pt" o:ole="">
            <v:imagedata r:id="rId42" o:title=""/>
          </v:shape>
          <o:OLEObject Type="Embed" ProgID="Equation.3" ShapeID="_x0000_i1042" DrawAspect="Content" ObjectID="_1619942337" r:id="rId43"/>
        </w:object>
      </w:r>
      <w:r w:rsidRPr="00C06681">
        <w:rPr>
          <w:rFonts w:hint="eastAsia"/>
          <w:position w:val="-24"/>
          <w:szCs w:val="21"/>
        </w:rPr>
        <w:t xml:space="preserve">       </w:t>
      </w:r>
      <w:r w:rsidRPr="00C06681">
        <w:rPr>
          <w:rFonts w:hint="eastAsia"/>
          <w:szCs w:val="21"/>
        </w:rPr>
        <w:t xml:space="preserve"> (2</w:t>
      </w:r>
      <w:r w:rsidRPr="00C06681">
        <w:rPr>
          <w:rFonts w:hint="eastAsia"/>
          <w:szCs w:val="21"/>
        </w:rPr>
        <w:t>分</w:t>
      </w:r>
      <w:r w:rsidRPr="00C06681">
        <w:rPr>
          <w:rFonts w:hint="eastAsia"/>
          <w:szCs w:val="21"/>
        </w:rPr>
        <w:t>)</w:t>
      </w:r>
    </w:p>
    <w:p w:rsidR="002A651D" w:rsidRPr="002A651D" w:rsidRDefault="002A651D" w:rsidP="00491170">
      <w:pPr>
        <w:rPr>
          <w:szCs w:val="21"/>
        </w:rPr>
      </w:pPr>
      <w:r>
        <w:rPr>
          <w:rFonts w:ascii="Times New Roman" w:cs="Times New Roman" w:hint="eastAsia"/>
          <w:b/>
          <w:bCs/>
          <w:color w:val="000000" w:themeColor="text1"/>
          <w:szCs w:val="21"/>
        </w:rPr>
        <w:t>-----------------------------------------</w:t>
      </w:r>
    </w:p>
    <w:p w:rsidR="00491170" w:rsidRPr="00C06681" w:rsidRDefault="00491170" w:rsidP="00491170">
      <w:pPr>
        <w:pStyle w:val="a7"/>
        <w:snapToGrid w:val="0"/>
        <w:spacing w:line="360" w:lineRule="auto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 w:hint="eastAsia"/>
          <w:b/>
          <w:bCs/>
          <w:color w:val="000000" w:themeColor="text1"/>
        </w:rPr>
        <w:t>五</w:t>
      </w:r>
      <w:r w:rsidR="00674BEF" w:rsidRPr="00C06681">
        <w:rPr>
          <w:rFonts w:ascii="Times New Roman" w:eastAsiaTheme="minorEastAsia" w:hAnsi="Times New Roman" w:cs="Times New Roman"/>
          <w:color w:val="000000" w:themeColor="text1"/>
        </w:rPr>
        <w:t>、</w:t>
      </w:r>
      <w:r w:rsidR="00F56B5A" w:rsidRPr="00C06681">
        <w:rPr>
          <w:rFonts w:ascii="Times New Roman" w:eastAsiaTheme="minorEastAsia" w:hAnsi="Times New Roman" w:cs="Times New Roman"/>
          <w:b/>
          <w:bCs/>
          <w:color w:val="000000" w:themeColor="text1"/>
        </w:rPr>
        <w:t>（</w:t>
      </w:r>
      <w:r w:rsidR="00674BEF" w:rsidRPr="00C06681">
        <w:rPr>
          <w:rFonts w:ascii="Times New Roman" w:eastAsiaTheme="minorEastAsia" w:hAnsi="Times New Roman" w:cs="Times New Roman"/>
          <w:b/>
          <w:bCs/>
          <w:color w:val="000000" w:themeColor="text1"/>
        </w:rPr>
        <w:t>6</w:t>
      </w:r>
      <w:r w:rsidR="00674BEF" w:rsidRPr="00C06681">
        <w:rPr>
          <w:rFonts w:ascii="Times New Roman" w:eastAsiaTheme="minorEastAsia" w:hAnsi="Times New Roman" w:cs="Times New Roman"/>
          <w:b/>
          <w:bCs/>
          <w:color w:val="000000" w:themeColor="text1"/>
        </w:rPr>
        <w:t>分）</w:t>
      </w:r>
    </w:p>
    <w:p w:rsidR="00674BEF" w:rsidRPr="00C06681" w:rsidRDefault="00674BEF" w:rsidP="00674BEF">
      <w:pPr>
        <w:pStyle w:val="a7"/>
        <w:spacing w:line="360" w:lineRule="auto"/>
        <w:rPr>
          <w:rFonts w:ascii="Times New Roman" w:eastAsiaTheme="minorEastAsia" w:hAnsi="Times New Roman" w:cs="Times New Roman"/>
          <w:color w:val="000000" w:themeColor="text1"/>
        </w:rPr>
      </w:pPr>
      <w:r w:rsidRPr="00C06681">
        <w:rPr>
          <w:rFonts w:ascii="Times New Roman" w:eastAsiaTheme="minorEastAsia" w:hAnsi="Times New Roman" w:cs="Times New Roman"/>
          <w:color w:val="000000" w:themeColor="text1"/>
        </w:rPr>
        <w:t>解：假设二极管</w:t>
      </w:r>
      <w:r w:rsidRPr="00C06681">
        <w:rPr>
          <w:rFonts w:ascii="Times New Roman" w:eastAsiaTheme="minorEastAsia" w:hAnsi="Times New Roman" w:cs="Times New Roman"/>
          <w:color w:val="000000" w:themeColor="text1"/>
        </w:rPr>
        <w:t>D1</w:t>
      </w:r>
      <w:r w:rsidRPr="00C06681">
        <w:rPr>
          <w:rFonts w:ascii="Times New Roman" w:eastAsiaTheme="minorEastAsia" w:hAnsi="Times New Roman" w:cs="Times New Roman"/>
          <w:color w:val="000000" w:themeColor="text1"/>
        </w:rPr>
        <w:t>和</w:t>
      </w:r>
      <w:r w:rsidRPr="00C06681">
        <w:rPr>
          <w:rFonts w:ascii="Times New Roman" w:eastAsiaTheme="minorEastAsia" w:hAnsi="Times New Roman" w:cs="Times New Roman"/>
          <w:color w:val="000000" w:themeColor="text1"/>
        </w:rPr>
        <w:t>D2</w:t>
      </w:r>
      <w:r w:rsidRPr="00C06681">
        <w:rPr>
          <w:rFonts w:ascii="Times New Roman" w:eastAsiaTheme="minorEastAsia" w:hAnsi="Times New Roman" w:cs="Times New Roman"/>
          <w:color w:val="000000" w:themeColor="text1"/>
        </w:rPr>
        <w:t>断开，判断得到：</w:t>
      </w:r>
    </w:p>
    <w:p w:rsidR="00674BEF" w:rsidRPr="00C06681" w:rsidRDefault="00674BEF" w:rsidP="003F33D1">
      <w:pPr>
        <w:pStyle w:val="a7"/>
        <w:spacing w:line="360" w:lineRule="auto"/>
        <w:ind w:firstLineChars="200" w:firstLine="420"/>
        <w:rPr>
          <w:rFonts w:ascii="Times New Roman" w:eastAsiaTheme="minorEastAsia" w:hAnsi="Times New Roman" w:cs="Times New Roman"/>
          <w:color w:val="000000" w:themeColor="text1"/>
        </w:rPr>
      </w:pPr>
      <w:r w:rsidRPr="00C06681">
        <w:rPr>
          <w:rFonts w:ascii="Times New Roman" w:eastAsiaTheme="minorEastAsia" w:hAnsi="Times New Roman" w:cs="Times New Roman"/>
          <w:color w:val="000000" w:themeColor="text1"/>
        </w:rPr>
        <w:t>D1</w:t>
      </w:r>
      <w:r w:rsidR="00491170">
        <w:rPr>
          <w:rFonts w:ascii="Times New Roman" w:eastAsiaTheme="minorEastAsia" w:hAnsi="Times New Roman" w:cs="Times New Roman" w:hint="eastAsia"/>
          <w:color w:val="000000" w:themeColor="text1"/>
        </w:rPr>
        <w:t>截止</w:t>
      </w:r>
      <w:r w:rsidRPr="00C06681">
        <w:rPr>
          <w:rFonts w:ascii="Times New Roman" w:eastAsiaTheme="minorEastAsia" w:hAnsi="Times New Roman" w:cs="Times New Roman"/>
          <w:color w:val="000000" w:themeColor="text1"/>
        </w:rPr>
        <w:t>；（</w:t>
      </w:r>
      <w:r w:rsidRPr="00C06681">
        <w:rPr>
          <w:rFonts w:ascii="Times New Roman" w:eastAsiaTheme="minorEastAsia" w:hAnsi="Times New Roman" w:cs="Times New Roman"/>
          <w:color w:val="000000" w:themeColor="text1"/>
        </w:rPr>
        <w:t>2</w:t>
      </w:r>
      <w:r w:rsidRPr="00C06681">
        <w:rPr>
          <w:rFonts w:ascii="Times New Roman" w:eastAsiaTheme="minorEastAsia" w:hAnsi="Times New Roman" w:cs="Times New Roman"/>
          <w:color w:val="000000" w:themeColor="text1"/>
        </w:rPr>
        <w:t>分）</w:t>
      </w:r>
    </w:p>
    <w:p w:rsidR="00674BEF" w:rsidRPr="00C06681" w:rsidRDefault="00674BEF" w:rsidP="003F33D1">
      <w:pPr>
        <w:pStyle w:val="a7"/>
        <w:spacing w:line="360" w:lineRule="auto"/>
        <w:ind w:firstLineChars="200" w:firstLine="420"/>
        <w:rPr>
          <w:rFonts w:ascii="Times New Roman" w:eastAsiaTheme="minorEastAsia" w:hAnsi="Times New Roman" w:cs="Times New Roman"/>
          <w:color w:val="000000" w:themeColor="text1"/>
        </w:rPr>
      </w:pPr>
      <w:r w:rsidRPr="00C06681">
        <w:rPr>
          <w:rFonts w:ascii="Times New Roman" w:eastAsiaTheme="minorEastAsia" w:hAnsi="Times New Roman" w:cs="Times New Roman"/>
          <w:color w:val="000000" w:themeColor="text1"/>
        </w:rPr>
        <w:t>D2</w:t>
      </w:r>
      <w:r w:rsidRPr="00C06681">
        <w:rPr>
          <w:rFonts w:ascii="Times New Roman" w:eastAsiaTheme="minorEastAsia" w:hAnsi="Times New Roman" w:cs="Times New Roman"/>
          <w:color w:val="000000" w:themeColor="text1"/>
        </w:rPr>
        <w:t>导通；（</w:t>
      </w:r>
      <w:r w:rsidRPr="00C06681">
        <w:rPr>
          <w:rFonts w:ascii="Times New Roman" w:eastAsiaTheme="minorEastAsia" w:hAnsi="Times New Roman" w:cs="Times New Roman"/>
          <w:color w:val="000000" w:themeColor="text1"/>
        </w:rPr>
        <w:t>2</w:t>
      </w:r>
      <w:r w:rsidRPr="00C06681">
        <w:rPr>
          <w:rFonts w:ascii="Times New Roman" w:eastAsiaTheme="minorEastAsia" w:hAnsi="Times New Roman" w:cs="Times New Roman"/>
          <w:color w:val="000000" w:themeColor="text1"/>
        </w:rPr>
        <w:t>分）</w:t>
      </w:r>
    </w:p>
    <w:p w:rsidR="00674BEF" w:rsidRPr="00C06681" w:rsidRDefault="00F56B5A" w:rsidP="003F33D1">
      <w:pPr>
        <w:pStyle w:val="a7"/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  <w:color w:val="000000" w:themeColor="text1"/>
        </w:rPr>
      </w:pPr>
      <w:r w:rsidRPr="00C06681">
        <w:rPr>
          <w:rFonts w:ascii="Times New Roman" w:eastAsiaTheme="minorEastAsia" w:hAnsi="Times New Roman" w:cs="Times New Roman"/>
          <w:color w:val="000000" w:themeColor="text1"/>
          <w:position w:val="-24"/>
        </w:rPr>
        <w:object w:dxaOrig="2780" w:dyaOrig="620">
          <v:shape id="_x0000_i1043" type="#_x0000_t75" style="width:139.6pt;height:31.3pt" o:ole="">
            <v:imagedata r:id="rId44" o:title=""/>
          </v:shape>
          <o:OLEObject Type="Embed" ProgID="Equation.DSMT4" ShapeID="_x0000_i1043" DrawAspect="Content" ObjectID="_1619942338" r:id="rId45"/>
        </w:object>
      </w:r>
      <w:r w:rsidR="00674BEF" w:rsidRPr="00C06681">
        <w:rPr>
          <w:rFonts w:ascii="Times New Roman" w:eastAsiaTheme="minorEastAsia" w:hAnsi="Times New Roman" w:cs="Times New Roman"/>
          <w:color w:val="000000" w:themeColor="text1"/>
        </w:rPr>
        <w:t>（</w:t>
      </w:r>
      <w:r w:rsidR="00674BEF" w:rsidRPr="00C06681">
        <w:rPr>
          <w:rFonts w:ascii="Times New Roman" w:eastAsiaTheme="minorEastAsia" w:hAnsi="Times New Roman" w:cs="Times New Roman"/>
          <w:color w:val="000000" w:themeColor="text1"/>
        </w:rPr>
        <w:t>2</w:t>
      </w:r>
      <w:r w:rsidR="00674BEF" w:rsidRPr="00C06681">
        <w:rPr>
          <w:rFonts w:ascii="Times New Roman" w:eastAsiaTheme="minorEastAsia" w:hAnsi="Times New Roman" w:cs="Times New Roman"/>
          <w:color w:val="000000" w:themeColor="text1"/>
        </w:rPr>
        <w:t>分）</w:t>
      </w:r>
    </w:p>
    <w:p w:rsidR="00F56B5A" w:rsidRPr="00C06681" w:rsidRDefault="00F56B5A" w:rsidP="003F33D1">
      <w:pPr>
        <w:pStyle w:val="a7"/>
        <w:snapToGrid w:val="0"/>
        <w:spacing w:line="360" w:lineRule="auto"/>
        <w:ind w:firstLineChars="200" w:firstLine="420"/>
        <w:rPr>
          <w:rFonts w:ascii="Times New Roman" w:eastAsiaTheme="minorEastAsia" w:hAnsi="Times New Roman" w:cs="Times New Roman"/>
          <w:color w:val="000000" w:themeColor="text1"/>
        </w:rPr>
      </w:pPr>
    </w:p>
    <w:p w:rsidR="00F16931" w:rsidRPr="00C06681" w:rsidRDefault="00491170" w:rsidP="00F16931">
      <w:pPr>
        <w:tabs>
          <w:tab w:val="left" w:pos="2520"/>
          <w:tab w:val="left" w:pos="4410"/>
          <w:tab w:val="left" w:pos="6300"/>
        </w:tabs>
        <w:spacing w:line="400" w:lineRule="atLeast"/>
        <w:rPr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六</w:t>
      </w:r>
      <w:r w:rsidR="00674BEF" w:rsidRPr="00C06681">
        <w:rPr>
          <w:rFonts w:ascii="Times New Roman" w:hAnsi="Times New Roman" w:cs="Times New Roman"/>
          <w:color w:val="000000" w:themeColor="text1"/>
          <w:szCs w:val="21"/>
        </w:rPr>
        <w:t>、</w:t>
      </w:r>
      <w:r w:rsidR="00A31F91" w:rsidRPr="00C06681">
        <w:rPr>
          <w:rFonts w:ascii="Times New Roman" w:hAnsi="Times New Roman" w:cs="Times New Roman"/>
          <w:b/>
          <w:bCs/>
          <w:color w:val="000000" w:themeColor="text1"/>
          <w:szCs w:val="21"/>
        </w:rPr>
        <w:t>（</w:t>
      </w:r>
      <w:r w:rsidR="00461B3F" w:rsidRPr="00C06681">
        <w:rPr>
          <w:rFonts w:ascii="Times New Roman" w:hAnsi="Times New Roman" w:cs="Times New Roman"/>
          <w:b/>
          <w:bCs/>
          <w:color w:val="000000" w:themeColor="text1"/>
          <w:szCs w:val="21"/>
        </w:rPr>
        <w:t>6</w:t>
      </w:r>
      <w:r w:rsidR="00674BEF" w:rsidRPr="00C06681">
        <w:rPr>
          <w:rFonts w:ascii="Times New Roman" w:hAnsi="Times New Roman" w:cs="Times New Roman"/>
          <w:b/>
          <w:bCs/>
          <w:color w:val="000000" w:themeColor="text1"/>
          <w:szCs w:val="21"/>
        </w:rPr>
        <w:t>分）</w:t>
      </w:r>
    </w:p>
    <w:p w:rsidR="00F16931" w:rsidRPr="00896AAE" w:rsidRDefault="00F16931" w:rsidP="00F16931">
      <w:pPr>
        <w:rPr>
          <w:szCs w:val="21"/>
        </w:rPr>
      </w:pPr>
      <w:r w:rsidRPr="00896AAE">
        <w:rPr>
          <w:rFonts w:hint="eastAsia"/>
          <w:szCs w:val="21"/>
        </w:rPr>
        <w:t>（</w:t>
      </w:r>
      <w:r w:rsidRPr="00896AAE">
        <w:rPr>
          <w:rFonts w:hint="eastAsia"/>
          <w:szCs w:val="21"/>
        </w:rPr>
        <w:t>1</w:t>
      </w:r>
      <w:r w:rsidRPr="00896AAE">
        <w:rPr>
          <w:rFonts w:hint="eastAsia"/>
          <w:szCs w:val="21"/>
        </w:rPr>
        <w:t>）请描述</w:t>
      </w:r>
      <w:r w:rsidR="00DF01BE" w:rsidRPr="00EA48DA">
        <w:rPr>
          <w:position w:val="-12"/>
        </w:rPr>
        <w:object w:dxaOrig="820" w:dyaOrig="360">
          <v:shape id="_x0000_i1044" type="#_x0000_t75" style="width:40.7pt;height:18.15pt" o:ole="">
            <v:imagedata r:id="rId46" o:title=""/>
          </v:shape>
          <o:OLEObject Type="Embed" ProgID="Equation.DSMT4" ShapeID="_x0000_i1044" DrawAspect="Content" ObjectID="_1619942339" r:id="rId47"/>
        </w:object>
      </w:r>
      <w:r w:rsidRPr="00896AAE">
        <w:rPr>
          <w:rFonts w:hint="eastAsia"/>
          <w:szCs w:val="21"/>
        </w:rPr>
        <w:t>的工作原理。</w:t>
      </w:r>
      <w:r w:rsidRPr="00896AAE">
        <w:rPr>
          <w:rFonts w:hint="eastAsia"/>
          <w:szCs w:val="21"/>
        </w:rPr>
        <w:t xml:space="preserve"> </w:t>
      </w:r>
      <w:r w:rsidRPr="00896AAE">
        <w:rPr>
          <w:szCs w:val="21"/>
        </w:rPr>
        <w:t>(2</w:t>
      </w:r>
      <w:r w:rsidRPr="00896AAE">
        <w:rPr>
          <w:rFonts w:hint="eastAsia"/>
          <w:szCs w:val="21"/>
        </w:rPr>
        <w:t>分</w:t>
      </w:r>
      <w:r w:rsidRPr="00896AAE">
        <w:rPr>
          <w:szCs w:val="21"/>
        </w:rPr>
        <w:t>)</w:t>
      </w:r>
    </w:p>
    <w:p w:rsidR="00F16931" w:rsidRPr="00896AAE" w:rsidRDefault="00F16931" w:rsidP="00F16931">
      <w:pPr>
        <w:rPr>
          <w:szCs w:val="21"/>
        </w:rPr>
      </w:pPr>
      <w:r w:rsidRPr="00896AAE">
        <w:rPr>
          <w:rFonts w:hint="eastAsia"/>
          <w:szCs w:val="21"/>
        </w:rPr>
        <w:lastRenderedPageBreak/>
        <w:t>变压器输入正弦交流电，在正半周期，</w:t>
      </w:r>
      <w:r w:rsidRPr="00896AAE">
        <w:rPr>
          <w:rFonts w:hint="eastAsia"/>
          <w:szCs w:val="21"/>
        </w:rPr>
        <w:t>D</w:t>
      </w:r>
      <w:r w:rsidRPr="00896AAE">
        <w:rPr>
          <w:szCs w:val="21"/>
        </w:rPr>
        <w:t>1</w:t>
      </w:r>
      <w:r w:rsidRPr="00896AAE">
        <w:rPr>
          <w:rFonts w:hint="eastAsia"/>
          <w:szCs w:val="21"/>
        </w:rPr>
        <w:t>和</w:t>
      </w:r>
      <w:r w:rsidRPr="00896AAE">
        <w:rPr>
          <w:rFonts w:hint="eastAsia"/>
          <w:szCs w:val="21"/>
        </w:rPr>
        <w:t>D</w:t>
      </w:r>
      <w:r w:rsidRPr="00896AAE">
        <w:rPr>
          <w:szCs w:val="21"/>
        </w:rPr>
        <w:t>3</w:t>
      </w:r>
      <w:r w:rsidRPr="00896AAE">
        <w:rPr>
          <w:rFonts w:hint="eastAsia"/>
          <w:szCs w:val="21"/>
        </w:rPr>
        <w:t>导通，负半周期，</w:t>
      </w:r>
      <w:r w:rsidRPr="00896AAE">
        <w:rPr>
          <w:rFonts w:hint="eastAsia"/>
          <w:szCs w:val="21"/>
        </w:rPr>
        <w:t>D</w:t>
      </w:r>
      <w:r w:rsidRPr="00896AAE">
        <w:rPr>
          <w:szCs w:val="21"/>
        </w:rPr>
        <w:t>2</w:t>
      </w:r>
      <w:r w:rsidRPr="00896AAE">
        <w:rPr>
          <w:rFonts w:hint="eastAsia"/>
          <w:szCs w:val="21"/>
        </w:rPr>
        <w:t>和</w:t>
      </w:r>
      <w:r w:rsidRPr="00896AAE">
        <w:rPr>
          <w:rFonts w:hint="eastAsia"/>
          <w:szCs w:val="21"/>
        </w:rPr>
        <w:t>D</w:t>
      </w:r>
      <w:r w:rsidRPr="00896AAE">
        <w:rPr>
          <w:szCs w:val="21"/>
        </w:rPr>
        <w:t>4</w:t>
      </w:r>
      <w:r w:rsidRPr="00896AAE">
        <w:rPr>
          <w:rFonts w:hint="eastAsia"/>
          <w:szCs w:val="21"/>
        </w:rPr>
        <w:t>导通，实现将交变电压</w:t>
      </w:r>
      <w:r w:rsidR="00896AAE">
        <w:rPr>
          <w:rFonts w:hint="eastAsia"/>
          <w:szCs w:val="21"/>
        </w:rPr>
        <w:t>转变为</w:t>
      </w:r>
      <w:r w:rsidRPr="00896AAE">
        <w:rPr>
          <w:rFonts w:hint="eastAsia"/>
          <w:szCs w:val="21"/>
        </w:rPr>
        <w:t>单向电压。</w:t>
      </w:r>
    </w:p>
    <w:p w:rsidR="00F16931" w:rsidRPr="00896AAE" w:rsidRDefault="00F16931" w:rsidP="00F16931">
      <w:pPr>
        <w:rPr>
          <w:szCs w:val="21"/>
        </w:rPr>
      </w:pPr>
      <w:r w:rsidRPr="00896AAE">
        <w:rPr>
          <w:rFonts w:hint="eastAsia"/>
          <w:szCs w:val="21"/>
        </w:rPr>
        <w:t>（</w:t>
      </w:r>
      <w:r w:rsidRPr="00896AAE">
        <w:rPr>
          <w:rFonts w:hint="eastAsia"/>
          <w:szCs w:val="21"/>
        </w:rPr>
        <w:t>2</w:t>
      </w:r>
      <w:r w:rsidRPr="00896AAE">
        <w:rPr>
          <w:rFonts w:hint="eastAsia"/>
          <w:szCs w:val="21"/>
        </w:rPr>
        <w:t>）请指出输出电压</w:t>
      </w:r>
      <w:r w:rsidR="00896AAE" w:rsidRPr="00EA48DA">
        <w:rPr>
          <w:position w:val="-12"/>
        </w:rPr>
        <w:object w:dxaOrig="340" w:dyaOrig="360">
          <v:shape id="_x0000_i1045" type="#_x0000_t75" style="width:17.55pt;height:18.15pt" o:ole="">
            <v:imagedata r:id="rId48" o:title=""/>
          </v:shape>
          <o:OLEObject Type="Embed" ProgID="Equation.DSMT4" ShapeID="_x0000_i1045" DrawAspect="Content" ObjectID="_1619942340" r:id="rId49"/>
        </w:object>
      </w:r>
      <w:r w:rsidRPr="00896AAE">
        <w:rPr>
          <w:rFonts w:hint="eastAsia"/>
          <w:szCs w:val="21"/>
        </w:rPr>
        <w:t>的实际极性和大小？</w:t>
      </w:r>
      <w:r w:rsidRPr="00896AAE">
        <w:rPr>
          <w:szCs w:val="21"/>
        </w:rPr>
        <w:t>(2</w:t>
      </w:r>
      <w:r w:rsidRPr="00896AAE">
        <w:rPr>
          <w:rFonts w:hint="eastAsia"/>
          <w:szCs w:val="21"/>
        </w:rPr>
        <w:t>分</w:t>
      </w:r>
      <w:r w:rsidRPr="00896AAE">
        <w:rPr>
          <w:szCs w:val="21"/>
        </w:rPr>
        <w:t>)</w:t>
      </w:r>
    </w:p>
    <w:p w:rsidR="00F16931" w:rsidRPr="00896AAE" w:rsidRDefault="00F16931" w:rsidP="00F16931">
      <w:pPr>
        <w:rPr>
          <w:szCs w:val="21"/>
        </w:rPr>
      </w:pPr>
      <w:r w:rsidRPr="00896AAE">
        <w:rPr>
          <w:rFonts w:hint="eastAsia"/>
          <w:szCs w:val="21"/>
        </w:rPr>
        <w:t>下正上负，大小为</w:t>
      </w:r>
      <w:r w:rsidRPr="00896AAE">
        <w:rPr>
          <w:rFonts w:hint="eastAsia"/>
          <w:szCs w:val="21"/>
        </w:rPr>
        <w:t>1</w:t>
      </w:r>
      <w:r w:rsidRPr="00896AAE">
        <w:rPr>
          <w:szCs w:val="21"/>
        </w:rPr>
        <w:t>5</w:t>
      </w:r>
      <w:r w:rsidRPr="00896AAE">
        <w:rPr>
          <w:rFonts w:hint="eastAsia"/>
          <w:szCs w:val="21"/>
        </w:rPr>
        <w:t>V</w:t>
      </w:r>
    </w:p>
    <w:p w:rsidR="00F16931" w:rsidRPr="00896AAE" w:rsidRDefault="00F16931" w:rsidP="00F16931">
      <w:pPr>
        <w:rPr>
          <w:szCs w:val="21"/>
        </w:rPr>
      </w:pPr>
      <w:r w:rsidRPr="00896AAE">
        <w:rPr>
          <w:rFonts w:hint="eastAsia"/>
          <w:szCs w:val="21"/>
        </w:rPr>
        <w:t>（</w:t>
      </w:r>
      <w:r w:rsidRPr="00896AAE">
        <w:rPr>
          <w:rFonts w:hint="eastAsia"/>
          <w:szCs w:val="21"/>
        </w:rPr>
        <w:t>3</w:t>
      </w:r>
      <w:r w:rsidRPr="00896AAE">
        <w:rPr>
          <w:rFonts w:hint="eastAsia"/>
          <w:szCs w:val="21"/>
        </w:rPr>
        <w:t>）如将稳压管接反，后果如何？</w:t>
      </w:r>
      <w:r w:rsidRPr="00896AAE">
        <w:rPr>
          <w:szCs w:val="21"/>
        </w:rPr>
        <w:t>(2</w:t>
      </w:r>
      <w:r w:rsidRPr="00896AAE">
        <w:rPr>
          <w:rFonts w:hint="eastAsia"/>
          <w:szCs w:val="21"/>
        </w:rPr>
        <w:t>分</w:t>
      </w:r>
      <w:r w:rsidRPr="00896AAE">
        <w:rPr>
          <w:szCs w:val="21"/>
        </w:rPr>
        <w:t>)</w:t>
      </w:r>
    </w:p>
    <w:p w:rsidR="00A31F91" w:rsidRDefault="00F16931" w:rsidP="00A31F91">
      <w:pPr>
        <w:rPr>
          <w:szCs w:val="21"/>
        </w:rPr>
      </w:pPr>
      <w:r w:rsidRPr="00C06681">
        <w:rPr>
          <w:rFonts w:hint="eastAsia"/>
          <w:szCs w:val="21"/>
        </w:rPr>
        <w:t>输出电压</w:t>
      </w:r>
      <w:r w:rsidR="00896AAE" w:rsidRPr="00EA48DA">
        <w:rPr>
          <w:position w:val="-12"/>
        </w:rPr>
        <w:object w:dxaOrig="720" w:dyaOrig="360">
          <v:shape id="_x0000_i1046" type="#_x0000_t75" style="width:36.3pt;height:18.15pt" o:ole="">
            <v:imagedata r:id="rId50" o:title=""/>
          </v:shape>
          <o:OLEObject Type="Embed" ProgID="Equation.DSMT4" ShapeID="_x0000_i1046" DrawAspect="Content" ObjectID="_1619942341" r:id="rId51"/>
        </w:object>
      </w:r>
      <w:r w:rsidRPr="00C06681">
        <w:rPr>
          <w:rFonts w:hint="eastAsia"/>
          <w:szCs w:val="21"/>
        </w:rPr>
        <w:t>或</w:t>
      </w:r>
      <w:r w:rsidR="00896AAE" w:rsidRPr="00EA48DA">
        <w:rPr>
          <w:position w:val="-12"/>
        </w:rPr>
        <w:object w:dxaOrig="1100" w:dyaOrig="360">
          <v:shape id="_x0000_i1047" type="#_x0000_t75" style="width:54.45pt;height:18.15pt" o:ole="">
            <v:imagedata r:id="rId52" o:title=""/>
          </v:shape>
          <o:OLEObject Type="Embed" ProgID="Equation.DSMT4" ShapeID="_x0000_i1047" DrawAspect="Content" ObjectID="_1619942342" r:id="rId53"/>
        </w:object>
      </w:r>
      <w:r w:rsidRPr="00C06681">
        <w:rPr>
          <w:rFonts w:hint="eastAsia"/>
          <w:szCs w:val="21"/>
        </w:rPr>
        <w:t>；</w:t>
      </w:r>
      <w:r w:rsidR="00DF01BE">
        <w:rPr>
          <w:rFonts w:hint="eastAsia"/>
          <w:szCs w:val="21"/>
        </w:rPr>
        <w:t xml:space="preserve">  </w:t>
      </w:r>
      <w:r w:rsidRPr="00C06681">
        <w:rPr>
          <w:rFonts w:hint="eastAsia"/>
          <w:szCs w:val="21"/>
        </w:rPr>
        <w:t>可能造成二极管和稳压管也被烧坏</w:t>
      </w:r>
    </w:p>
    <w:p w:rsidR="00587B85" w:rsidRPr="00896AAE" w:rsidRDefault="00896AAE" w:rsidP="00896AAE">
      <w:pPr>
        <w:rPr>
          <w:szCs w:val="21"/>
        </w:rPr>
      </w:pPr>
      <w:r>
        <w:rPr>
          <w:rFonts w:ascii="Times New Roman" w:cs="Times New Roman" w:hint="eastAsia"/>
          <w:b/>
          <w:bCs/>
          <w:color w:val="000000" w:themeColor="text1"/>
          <w:szCs w:val="21"/>
        </w:rPr>
        <w:t>-----------------------------------------</w:t>
      </w:r>
    </w:p>
    <w:p w:rsidR="00E44257" w:rsidRPr="008915EF" w:rsidRDefault="00491170" w:rsidP="008915EF">
      <w:pPr>
        <w:tabs>
          <w:tab w:val="left" w:pos="2520"/>
          <w:tab w:val="left" w:pos="4410"/>
          <w:tab w:val="left" w:pos="6300"/>
        </w:tabs>
        <w:snapToGrid w:val="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七</w:t>
      </w:r>
      <w:r w:rsidR="00E44257" w:rsidRPr="00C06681">
        <w:rPr>
          <w:rFonts w:ascii="Times New Roman" w:hAnsi="Times New Roman" w:cs="Times New Roman"/>
          <w:color w:val="000000" w:themeColor="text1"/>
          <w:szCs w:val="21"/>
        </w:rPr>
        <w:t>、</w:t>
      </w:r>
      <w:r w:rsidR="00E44257" w:rsidRPr="00C06681">
        <w:rPr>
          <w:rFonts w:ascii="Times New Roman" w:hAnsi="Times New Roman" w:cs="Times New Roman"/>
          <w:b/>
          <w:bCs/>
          <w:color w:val="000000" w:themeColor="text1"/>
          <w:szCs w:val="21"/>
        </w:rPr>
        <w:t>（</w:t>
      </w:r>
      <w:r w:rsidR="00E44257" w:rsidRPr="00C06681">
        <w:rPr>
          <w:rFonts w:ascii="Times New Roman" w:hAnsi="Times New Roman" w:cs="Times New Roman"/>
          <w:b/>
          <w:bCs/>
          <w:color w:val="000000" w:themeColor="text1"/>
          <w:szCs w:val="21"/>
        </w:rPr>
        <w:t>1</w:t>
      </w:r>
      <w:r w:rsidR="00F16931">
        <w:rPr>
          <w:rFonts w:ascii="Times New Roman" w:hAnsi="Times New Roman" w:cs="Times New Roman"/>
          <w:b/>
          <w:bCs/>
          <w:color w:val="000000" w:themeColor="text1"/>
          <w:szCs w:val="21"/>
        </w:rPr>
        <w:t>4</w:t>
      </w:r>
      <w:r w:rsidR="00E44257" w:rsidRPr="00C06681">
        <w:rPr>
          <w:rFonts w:ascii="Times New Roman" w:hAnsi="Times New Roman" w:cs="Times New Roman"/>
          <w:b/>
          <w:bCs/>
          <w:color w:val="000000" w:themeColor="text1"/>
          <w:szCs w:val="21"/>
        </w:rPr>
        <w:t>分）</w:t>
      </w:r>
    </w:p>
    <w:p w:rsidR="00E44257" w:rsidRPr="00C06681" w:rsidRDefault="00E44257" w:rsidP="00E44257">
      <w:pPr>
        <w:rPr>
          <w:szCs w:val="21"/>
        </w:rPr>
      </w:pPr>
      <w:r w:rsidRPr="00C06681">
        <w:rPr>
          <w:rFonts w:hint="eastAsia"/>
          <w:szCs w:val="21"/>
        </w:rPr>
        <w:t>解：</w:t>
      </w:r>
      <w:r w:rsidRPr="00C06681">
        <w:rPr>
          <w:rFonts w:hint="eastAsia"/>
          <w:szCs w:val="21"/>
        </w:rPr>
        <w:t xml:space="preserve"> </w:t>
      </w:r>
      <w:r w:rsidR="00293EEF" w:rsidRPr="00C06681">
        <w:rPr>
          <w:rFonts w:hint="eastAsia"/>
          <w:szCs w:val="21"/>
        </w:rPr>
        <w:t>(1)</w:t>
      </w:r>
      <w:r w:rsidRPr="00C06681">
        <w:rPr>
          <w:rFonts w:hint="eastAsia"/>
          <w:szCs w:val="21"/>
        </w:rPr>
        <w:t>确定放大电路的静态工作点</w:t>
      </w:r>
      <w:r w:rsidR="0027078C">
        <w:rPr>
          <w:rFonts w:hint="eastAsia"/>
          <w:szCs w:val="21"/>
        </w:rPr>
        <w:t>（</w:t>
      </w:r>
      <w:r w:rsidR="0027078C">
        <w:rPr>
          <w:szCs w:val="21"/>
        </w:rPr>
        <w:t>3</w:t>
      </w:r>
      <w:r w:rsidR="0027078C">
        <w:rPr>
          <w:rFonts w:hint="eastAsia"/>
          <w:szCs w:val="21"/>
        </w:rPr>
        <w:t>分）</w:t>
      </w:r>
    </w:p>
    <w:p w:rsidR="007D61B6" w:rsidRDefault="00E44257" w:rsidP="00E44257">
      <w:pPr>
        <w:rPr>
          <w:szCs w:val="21"/>
        </w:rPr>
      </w:pPr>
      <w:r w:rsidRPr="00C06681">
        <w:rPr>
          <w:position w:val="-30"/>
          <w:szCs w:val="21"/>
        </w:rPr>
        <w:object w:dxaOrig="2659" w:dyaOrig="700">
          <v:shape id="_x0000_i1048" type="#_x0000_t75" style="width:130.85pt;height:35.05pt" o:ole="">
            <v:imagedata r:id="rId54" o:title=""/>
          </v:shape>
          <o:OLEObject Type="Embed" ProgID="Equation.3" ShapeID="_x0000_i1048" DrawAspect="Content" ObjectID="_1619942343" r:id="rId55"/>
        </w:object>
      </w:r>
      <w:r w:rsidRPr="00C06681">
        <w:rPr>
          <w:rFonts w:hint="eastAsia"/>
          <w:position w:val="-30"/>
          <w:szCs w:val="21"/>
        </w:rPr>
        <w:t xml:space="preserve"> </w:t>
      </w:r>
      <w:r w:rsidR="007D61B6">
        <w:rPr>
          <w:rFonts w:hint="eastAsia"/>
          <w:szCs w:val="21"/>
        </w:rPr>
        <w:t>；</w:t>
      </w:r>
    </w:p>
    <w:p w:rsidR="007D61B6" w:rsidRDefault="00E44257" w:rsidP="00E44257">
      <w:pPr>
        <w:rPr>
          <w:szCs w:val="21"/>
        </w:rPr>
      </w:pPr>
      <w:r w:rsidRPr="00C06681">
        <w:rPr>
          <w:position w:val="-14"/>
          <w:szCs w:val="21"/>
        </w:rPr>
        <w:object w:dxaOrig="2160" w:dyaOrig="380">
          <v:shape id="_x0000_i1049" type="#_x0000_t75" style="width:107.05pt;height:18.8pt" o:ole="">
            <v:imagedata r:id="rId56" o:title=""/>
          </v:shape>
          <o:OLEObject Type="Embed" ProgID="Equation.3" ShapeID="_x0000_i1049" DrawAspect="Content" ObjectID="_1619942344" r:id="rId57"/>
        </w:object>
      </w:r>
      <w:r w:rsidR="007D61B6">
        <w:rPr>
          <w:rFonts w:hint="eastAsia"/>
          <w:szCs w:val="21"/>
        </w:rPr>
        <w:t>；</w:t>
      </w:r>
    </w:p>
    <w:p w:rsidR="00E44257" w:rsidRPr="00C06681" w:rsidRDefault="00E44257" w:rsidP="00E44257">
      <w:pPr>
        <w:rPr>
          <w:szCs w:val="21"/>
        </w:rPr>
      </w:pPr>
      <w:r w:rsidRPr="00C06681">
        <w:rPr>
          <w:position w:val="-14"/>
          <w:szCs w:val="21"/>
        </w:rPr>
        <w:object w:dxaOrig="2860" w:dyaOrig="380">
          <v:shape id="_x0000_i1050" type="#_x0000_t75" style="width:141.5pt;height:18.8pt" o:ole="">
            <v:imagedata r:id="rId58" o:title=""/>
          </v:shape>
          <o:OLEObject Type="Embed" ProgID="Equation.3" ShapeID="_x0000_i1050" DrawAspect="Content" ObjectID="_1619942345" r:id="rId59"/>
        </w:object>
      </w:r>
    </w:p>
    <w:p w:rsidR="00E44257" w:rsidRPr="007D61B6" w:rsidRDefault="00E44257" w:rsidP="00E44257">
      <w:pPr>
        <w:rPr>
          <w:szCs w:val="21"/>
        </w:rPr>
      </w:pPr>
      <w:r w:rsidRPr="00C06681">
        <w:rPr>
          <w:rFonts w:hint="eastAsia"/>
          <w:szCs w:val="21"/>
        </w:rPr>
        <w:t>（</w:t>
      </w:r>
      <w:r w:rsidR="00293EEF" w:rsidRPr="00C06681">
        <w:rPr>
          <w:rFonts w:hint="eastAsia"/>
          <w:szCs w:val="21"/>
        </w:rPr>
        <w:t>2</w:t>
      </w:r>
      <w:r w:rsidR="007D61B6">
        <w:rPr>
          <w:rFonts w:hint="eastAsia"/>
          <w:szCs w:val="21"/>
        </w:rPr>
        <w:t>）微变等效电路如图所示：</w:t>
      </w:r>
      <w:r w:rsidRPr="00C06681">
        <w:rPr>
          <w:rFonts w:hint="eastAsia"/>
          <w:szCs w:val="21"/>
        </w:rPr>
        <w:t xml:space="preserve">  </w:t>
      </w:r>
      <w:r w:rsidR="007D61B6" w:rsidRPr="00C06681">
        <w:rPr>
          <w:szCs w:val="21"/>
        </w:rPr>
        <w:object w:dxaOrig="4297" w:dyaOrig="2238">
          <v:shape id="_x0000_i1051" type="#_x0000_t75" style="width:195.35pt;height:95.15pt" o:ole="">
            <v:imagedata r:id="rId60" o:title=""/>
          </v:shape>
          <o:OLEObject Type="Embed" ProgID="Visio.Drawing.11" ShapeID="_x0000_i1051" DrawAspect="Content" ObjectID="_1619942346" r:id="rId61"/>
        </w:object>
      </w:r>
      <w:r w:rsidR="007D61B6" w:rsidRPr="00C06681">
        <w:rPr>
          <w:rFonts w:hint="eastAsia"/>
          <w:szCs w:val="21"/>
        </w:rPr>
        <w:t xml:space="preserve"> </w:t>
      </w:r>
      <w:r w:rsidRPr="00C06681">
        <w:rPr>
          <w:rFonts w:hint="eastAsia"/>
          <w:szCs w:val="21"/>
        </w:rPr>
        <w:t>(</w:t>
      </w:r>
      <w:r w:rsidR="00DF01BE">
        <w:rPr>
          <w:rFonts w:hint="eastAsia"/>
          <w:szCs w:val="21"/>
        </w:rPr>
        <w:t>2</w:t>
      </w:r>
      <w:r w:rsidRPr="00C06681">
        <w:rPr>
          <w:rFonts w:hint="eastAsia"/>
          <w:szCs w:val="21"/>
        </w:rPr>
        <w:t>分</w:t>
      </w:r>
      <w:r w:rsidRPr="00C06681">
        <w:rPr>
          <w:rFonts w:hint="eastAsia"/>
          <w:szCs w:val="21"/>
        </w:rPr>
        <w:t>)</w:t>
      </w:r>
    </w:p>
    <w:p w:rsidR="00E44257" w:rsidRPr="00C06681" w:rsidRDefault="00E44257" w:rsidP="00E44257">
      <w:pPr>
        <w:rPr>
          <w:szCs w:val="21"/>
        </w:rPr>
      </w:pPr>
      <w:r w:rsidRPr="00C06681">
        <w:rPr>
          <w:rFonts w:hint="eastAsia"/>
          <w:szCs w:val="21"/>
        </w:rPr>
        <w:t>（</w:t>
      </w:r>
      <w:r w:rsidR="00293EEF" w:rsidRPr="00C06681">
        <w:rPr>
          <w:rFonts w:hint="eastAsia"/>
          <w:szCs w:val="21"/>
        </w:rPr>
        <w:t>3</w:t>
      </w:r>
      <w:r w:rsidRPr="00C06681">
        <w:rPr>
          <w:rFonts w:hint="eastAsia"/>
          <w:szCs w:val="21"/>
        </w:rPr>
        <w:t>）电压放大倍数</w:t>
      </w:r>
      <w:r w:rsidRPr="00C06681">
        <w:rPr>
          <w:position w:val="-30"/>
          <w:szCs w:val="21"/>
        </w:rPr>
        <w:object w:dxaOrig="2380" w:dyaOrig="700">
          <v:shape id="_x0000_i1052" type="#_x0000_t75" style="width:118.35pt;height:35.05pt" o:ole="">
            <v:imagedata r:id="rId62" o:title=""/>
          </v:shape>
          <o:OLEObject Type="Embed" ProgID="Equation.3" ShapeID="_x0000_i1052" DrawAspect="Content" ObjectID="_1619942347" r:id="rId63"/>
        </w:object>
      </w:r>
      <w:r w:rsidR="00896AAE">
        <w:rPr>
          <w:rFonts w:hint="eastAsia"/>
          <w:position w:val="-30"/>
          <w:szCs w:val="21"/>
        </w:rPr>
        <w:t xml:space="preserve">    </w:t>
      </w:r>
      <w:r w:rsidRPr="00C06681">
        <w:rPr>
          <w:rFonts w:hint="eastAsia"/>
          <w:szCs w:val="21"/>
        </w:rPr>
        <w:t xml:space="preserve"> (2</w:t>
      </w:r>
      <w:r w:rsidRPr="00C06681">
        <w:rPr>
          <w:rFonts w:hint="eastAsia"/>
          <w:szCs w:val="21"/>
        </w:rPr>
        <w:t>分</w:t>
      </w:r>
      <w:r w:rsidRPr="00C06681">
        <w:rPr>
          <w:rFonts w:hint="eastAsia"/>
          <w:szCs w:val="21"/>
        </w:rPr>
        <w:t>)</w:t>
      </w:r>
      <w:r w:rsidRPr="00C06681">
        <w:rPr>
          <w:rFonts w:hint="eastAsia"/>
          <w:position w:val="-30"/>
          <w:szCs w:val="21"/>
        </w:rPr>
        <w:t xml:space="preserve">    </w:t>
      </w:r>
    </w:p>
    <w:p w:rsidR="00E44257" w:rsidRPr="00C06681" w:rsidRDefault="00E44257" w:rsidP="00E44257">
      <w:pPr>
        <w:rPr>
          <w:szCs w:val="21"/>
        </w:rPr>
      </w:pPr>
      <w:r w:rsidRPr="00C06681">
        <w:rPr>
          <w:rFonts w:hint="eastAsia"/>
          <w:szCs w:val="21"/>
        </w:rPr>
        <w:t>输出电阻</w:t>
      </w:r>
      <w:r w:rsidR="007D61B6" w:rsidRPr="00EA48DA">
        <w:rPr>
          <w:position w:val="-12"/>
        </w:rPr>
        <w:object w:dxaOrig="1579" w:dyaOrig="360">
          <v:shape id="_x0000_i1053" type="#_x0000_t75" style="width:78.25pt;height:18.15pt" o:ole="">
            <v:imagedata r:id="rId64" o:title=""/>
          </v:shape>
          <o:OLEObject Type="Embed" ProgID="Equation.DSMT4" ShapeID="_x0000_i1053" DrawAspect="Content" ObjectID="_1619942348" r:id="rId65"/>
        </w:object>
      </w:r>
      <w:r w:rsidRPr="007D61B6">
        <w:rPr>
          <w:rFonts w:hint="eastAsia"/>
          <w:szCs w:val="21"/>
        </w:rPr>
        <w:t xml:space="preserve">  </w:t>
      </w:r>
      <w:r w:rsidRPr="00C06681">
        <w:rPr>
          <w:rFonts w:hint="eastAsia"/>
          <w:szCs w:val="21"/>
        </w:rPr>
        <w:t xml:space="preserve"> (</w:t>
      </w:r>
      <w:r w:rsidR="008915EF">
        <w:rPr>
          <w:szCs w:val="21"/>
        </w:rPr>
        <w:t>2</w:t>
      </w:r>
      <w:r w:rsidRPr="00C06681">
        <w:rPr>
          <w:rFonts w:hint="eastAsia"/>
          <w:szCs w:val="21"/>
        </w:rPr>
        <w:t>分</w:t>
      </w:r>
      <w:r w:rsidRPr="00C06681">
        <w:rPr>
          <w:rFonts w:hint="eastAsia"/>
          <w:szCs w:val="21"/>
        </w:rPr>
        <w:t>)</w:t>
      </w:r>
      <w:r w:rsidRPr="007D61B6">
        <w:rPr>
          <w:rFonts w:hint="eastAsia"/>
          <w:szCs w:val="21"/>
        </w:rPr>
        <w:t xml:space="preserve">  </w:t>
      </w:r>
      <w:r w:rsidR="007D61B6" w:rsidRPr="007D61B6">
        <w:rPr>
          <w:rFonts w:hint="eastAsia"/>
          <w:szCs w:val="21"/>
        </w:rPr>
        <w:t>；</w:t>
      </w:r>
      <w:r w:rsidR="007D61B6">
        <w:rPr>
          <w:rFonts w:hint="eastAsia"/>
          <w:szCs w:val="21"/>
        </w:rPr>
        <w:t xml:space="preserve"> </w:t>
      </w:r>
      <w:r w:rsidRPr="00C06681">
        <w:rPr>
          <w:rFonts w:hint="eastAsia"/>
          <w:szCs w:val="21"/>
        </w:rPr>
        <w:t>输入电阻</w:t>
      </w:r>
      <w:r w:rsidR="007D61B6" w:rsidRPr="00EA48DA">
        <w:rPr>
          <w:position w:val="-12"/>
        </w:rPr>
        <w:object w:dxaOrig="2439" w:dyaOrig="360">
          <v:shape id="_x0000_i1054" type="#_x0000_t75" style="width:122.1pt;height:18.15pt" o:ole="">
            <v:imagedata r:id="rId66" o:title=""/>
          </v:shape>
          <o:OLEObject Type="Embed" ProgID="Equation.DSMT4" ShapeID="_x0000_i1054" DrawAspect="Content" ObjectID="_1619942349" r:id="rId67"/>
        </w:object>
      </w:r>
      <w:r w:rsidR="007D61B6" w:rsidRPr="007D61B6">
        <w:rPr>
          <w:rFonts w:hint="eastAsia"/>
          <w:szCs w:val="21"/>
        </w:rPr>
        <w:t xml:space="preserve">  </w:t>
      </w:r>
      <w:r w:rsidRPr="007D61B6">
        <w:rPr>
          <w:rFonts w:hint="eastAsia"/>
          <w:szCs w:val="21"/>
        </w:rPr>
        <w:t xml:space="preserve"> </w:t>
      </w:r>
      <w:r w:rsidRPr="00C06681">
        <w:rPr>
          <w:rFonts w:hint="eastAsia"/>
          <w:szCs w:val="21"/>
        </w:rPr>
        <w:t xml:space="preserve"> (</w:t>
      </w:r>
      <w:r w:rsidR="008915EF">
        <w:rPr>
          <w:szCs w:val="21"/>
        </w:rPr>
        <w:t>2</w:t>
      </w:r>
      <w:r w:rsidRPr="00C06681">
        <w:rPr>
          <w:rFonts w:hint="eastAsia"/>
          <w:szCs w:val="21"/>
        </w:rPr>
        <w:t>分</w:t>
      </w:r>
      <w:r w:rsidRPr="00C06681">
        <w:rPr>
          <w:rFonts w:hint="eastAsia"/>
          <w:szCs w:val="21"/>
        </w:rPr>
        <w:t>)</w:t>
      </w:r>
      <w:r w:rsidRPr="007D61B6">
        <w:rPr>
          <w:rFonts w:hint="eastAsia"/>
          <w:szCs w:val="21"/>
        </w:rPr>
        <w:t xml:space="preserve">  </w:t>
      </w:r>
    </w:p>
    <w:p w:rsidR="00DF01BE" w:rsidRDefault="00E44257" w:rsidP="0027078C">
      <w:pPr>
        <w:rPr>
          <w:szCs w:val="21"/>
        </w:rPr>
      </w:pPr>
      <w:r w:rsidRPr="00C06681">
        <w:rPr>
          <w:rFonts w:hint="eastAsia"/>
          <w:szCs w:val="21"/>
        </w:rPr>
        <w:t>（</w:t>
      </w:r>
      <w:r w:rsidR="00293EEF" w:rsidRPr="00C06681">
        <w:rPr>
          <w:rFonts w:hint="eastAsia"/>
          <w:szCs w:val="21"/>
        </w:rPr>
        <w:t>4</w:t>
      </w:r>
      <w:r w:rsidRPr="00C06681">
        <w:rPr>
          <w:rFonts w:hint="eastAsia"/>
          <w:szCs w:val="21"/>
        </w:rPr>
        <w:t>）该波形同时出现了饱和失真和截止失真的情况，</w:t>
      </w:r>
      <w:r w:rsidR="00DF01BE">
        <w:rPr>
          <w:rFonts w:hint="eastAsia"/>
          <w:szCs w:val="21"/>
        </w:rPr>
        <w:t xml:space="preserve"> </w:t>
      </w:r>
      <w:r w:rsidR="0027078C">
        <w:rPr>
          <w:rFonts w:hint="eastAsia"/>
          <w:szCs w:val="21"/>
        </w:rPr>
        <w:t xml:space="preserve"> </w:t>
      </w:r>
      <w:r w:rsidR="0027078C" w:rsidRPr="00C06681">
        <w:rPr>
          <w:rFonts w:hint="eastAsia"/>
          <w:szCs w:val="21"/>
        </w:rPr>
        <w:t>改变电阻</w:t>
      </w:r>
      <w:r w:rsidR="0027078C" w:rsidRPr="00C06681">
        <w:rPr>
          <w:position w:val="-10"/>
          <w:szCs w:val="21"/>
        </w:rPr>
        <w:object w:dxaOrig="340" w:dyaOrig="340">
          <v:shape id="_x0000_i1055" type="#_x0000_t75" style="width:17.55pt;height:17.55pt" o:ole="">
            <v:imagedata r:id="rId68" o:title=""/>
          </v:shape>
          <o:OLEObject Type="Embed" ProgID="Equation.3" ShapeID="_x0000_i1055" DrawAspect="Content" ObjectID="_1619942350" r:id="rId69"/>
        </w:object>
      </w:r>
      <w:r w:rsidR="0027078C">
        <w:rPr>
          <w:rFonts w:hint="eastAsia"/>
          <w:szCs w:val="21"/>
        </w:rPr>
        <w:t>的大小不能消除失真</w:t>
      </w:r>
      <w:r w:rsidR="0027078C" w:rsidRPr="00C06681">
        <w:rPr>
          <w:rFonts w:hint="eastAsia"/>
          <w:szCs w:val="21"/>
        </w:rPr>
        <w:t>。</w:t>
      </w:r>
      <w:r w:rsidR="00DF01BE">
        <w:rPr>
          <w:rFonts w:hint="eastAsia"/>
          <w:szCs w:val="21"/>
        </w:rPr>
        <w:t xml:space="preserve"> </w:t>
      </w:r>
      <w:r w:rsidR="0027078C">
        <w:rPr>
          <w:rFonts w:hint="eastAsia"/>
          <w:szCs w:val="21"/>
        </w:rPr>
        <w:t xml:space="preserve">  </w:t>
      </w:r>
    </w:p>
    <w:p w:rsidR="009D59F8" w:rsidRPr="0027078C" w:rsidRDefault="00E44257" w:rsidP="00647D90">
      <w:pPr>
        <w:ind w:firstLineChars="200" w:firstLine="420"/>
        <w:rPr>
          <w:szCs w:val="21"/>
        </w:rPr>
      </w:pPr>
      <w:r w:rsidRPr="00C06681">
        <w:rPr>
          <w:rFonts w:hint="eastAsia"/>
          <w:szCs w:val="21"/>
        </w:rPr>
        <w:t>输入信号太大了</w:t>
      </w:r>
      <w:r w:rsidR="0027078C">
        <w:rPr>
          <w:rFonts w:hint="eastAsia"/>
          <w:position w:val="-30"/>
          <w:szCs w:val="21"/>
        </w:rPr>
        <w:t>,</w:t>
      </w:r>
      <w:r w:rsidR="008915EF">
        <w:rPr>
          <w:rFonts w:hint="eastAsia"/>
          <w:szCs w:val="21"/>
        </w:rPr>
        <w:t>减小输入信号可以消除这种失真。</w:t>
      </w:r>
      <w:r w:rsidRPr="00C06681">
        <w:rPr>
          <w:rFonts w:hint="eastAsia"/>
          <w:szCs w:val="21"/>
        </w:rPr>
        <w:t xml:space="preserve"> (</w:t>
      </w:r>
      <w:r w:rsidR="00DF01BE">
        <w:rPr>
          <w:rFonts w:hint="eastAsia"/>
          <w:szCs w:val="21"/>
        </w:rPr>
        <w:t>3</w:t>
      </w:r>
      <w:r w:rsidRPr="00C06681">
        <w:rPr>
          <w:rFonts w:hint="eastAsia"/>
          <w:szCs w:val="21"/>
        </w:rPr>
        <w:t>分</w:t>
      </w:r>
      <w:r w:rsidRPr="00C06681">
        <w:rPr>
          <w:rFonts w:hint="eastAsia"/>
          <w:szCs w:val="21"/>
        </w:rPr>
        <w:t>)</w:t>
      </w:r>
      <w:r w:rsidRPr="00C06681">
        <w:rPr>
          <w:rFonts w:hint="eastAsia"/>
          <w:position w:val="-30"/>
          <w:szCs w:val="21"/>
        </w:rPr>
        <w:t xml:space="preserve">  </w:t>
      </w:r>
    </w:p>
    <w:p w:rsidR="005464C1" w:rsidRPr="00C06681" w:rsidRDefault="00491170" w:rsidP="005464C1">
      <w:pPr>
        <w:rPr>
          <w:szCs w:val="21"/>
        </w:rPr>
      </w:pPr>
      <w:bookmarkStart w:id="3" w:name="OLE_LINK1"/>
      <w:bookmarkStart w:id="4" w:name="OLE_LINK2"/>
      <w:r>
        <w:rPr>
          <w:rFonts w:ascii="Times New Roman" w:cs="Times New Roman" w:hint="eastAsia"/>
          <w:color w:val="000000" w:themeColor="text1"/>
          <w:szCs w:val="21"/>
        </w:rPr>
        <w:t>八</w:t>
      </w:r>
      <w:r w:rsidR="00A21298" w:rsidRPr="00C06681">
        <w:rPr>
          <w:rFonts w:ascii="Times New Roman" w:cs="Times New Roman" w:hint="eastAsia"/>
          <w:color w:val="000000" w:themeColor="text1"/>
          <w:szCs w:val="21"/>
        </w:rPr>
        <w:t>、</w:t>
      </w:r>
      <w:r w:rsidR="00F67DE5" w:rsidRPr="00C06681">
        <w:rPr>
          <w:rFonts w:ascii="Times New Roman" w:cs="Times New Roman"/>
          <w:color w:val="000000" w:themeColor="text1"/>
          <w:szCs w:val="21"/>
        </w:rPr>
        <w:t>（</w:t>
      </w:r>
      <w:r w:rsidR="001E10E3" w:rsidRPr="00C06681">
        <w:rPr>
          <w:rFonts w:ascii="Times New Roman" w:cs="Times New Roman"/>
          <w:color w:val="000000" w:themeColor="text1"/>
          <w:szCs w:val="21"/>
        </w:rPr>
        <w:t>8</w:t>
      </w:r>
      <w:r w:rsidR="00F67DE5" w:rsidRPr="00C06681">
        <w:rPr>
          <w:rFonts w:ascii="Times New Roman" w:cs="Times New Roman"/>
          <w:color w:val="000000" w:themeColor="text1"/>
          <w:szCs w:val="21"/>
        </w:rPr>
        <w:t>分）</w:t>
      </w:r>
      <w:bookmarkEnd w:id="3"/>
      <w:bookmarkEnd w:id="4"/>
    </w:p>
    <w:p w:rsidR="00927CFE" w:rsidRPr="00C06681" w:rsidRDefault="00927CFE" w:rsidP="00927CFE">
      <w:pPr>
        <w:rPr>
          <w:szCs w:val="21"/>
        </w:rPr>
      </w:pPr>
      <w:r w:rsidRPr="00C06681">
        <w:rPr>
          <w:rFonts w:hint="eastAsia"/>
          <w:szCs w:val="21"/>
        </w:rPr>
        <w:lastRenderedPageBreak/>
        <w:t>解</w:t>
      </w:r>
      <w:r w:rsidRPr="00C06681">
        <w:rPr>
          <w:rFonts w:hint="eastAsia"/>
          <w:szCs w:val="21"/>
        </w:rPr>
        <w:t xml:space="preserve"> </w:t>
      </w:r>
      <w:r w:rsidRPr="00C06681">
        <w:rPr>
          <w:rFonts w:hint="eastAsia"/>
          <w:szCs w:val="21"/>
        </w:rPr>
        <w:t>（</w:t>
      </w:r>
      <w:r w:rsidRPr="00C06681">
        <w:rPr>
          <w:rFonts w:hint="eastAsia"/>
          <w:szCs w:val="21"/>
        </w:rPr>
        <w:t>1</w:t>
      </w:r>
      <w:r w:rsidRPr="00C06681">
        <w:rPr>
          <w:rFonts w:hint="eastAsia"/>
          <w:szCs w:val="21"/>
        </w:rPr>
        <w:t>）由虚断可以得到</w:t>
      </w:r>
      <w:r w:rsidRPr="005D0E63">
        <w:rPr>
          <w:position w:val="-30"/>
          <w:szCs w:val="21"/>
        </w:rPr>
        <w:object w:dxaOrig="2000" w:dyaOrig="680">
          <v:shape id="_x0000_i1056" type="#_x0000_t75" style="width:100.15pt;height:34.45pt" o:ole="">
            <v:imagedata r:id="rId70" o:title=""/>
          </v:shape>
          <o:OLEObject Type="Embed" ProgID="Equation.DSMT4" ShapeID="_x0000_i1056" DrawAspect="Content" ObjectID="_1619942351" r:id="rId71"/>
        </w:object>
      </w:r>
      <w:r w:rsidRPr="00C06681">
        <w:rPr>
          <w:rFonts w:hint="eastAsia"/>
          <w:szCs w:val="21"/>
        </w:rPr>
        <w:t>，</w:t>
      </w:r>
      <w:r w:rsidRPr="00C06681">
        <w:rPr>
          <w:rFonts w:hint="eastAsia"/>
          <w:szCs w:val="21"/>
        </w:rPr>
        <w:t xml:space="preserve">        (</w:t>
      </w:r>
      <w:r>
        <w:rPr>
          <w:rFonts w:hint="eastAsia"/>
          <w:szCs w:val="21"/>
        </w:rPr>
        <w:t>2</w:t>
      </w:r>
      <w:r w:rsidRPr="00C06681">
        <w:rPr>
          <w:rFonts w:hint="eastAsia"/>
          <w:szCs w:val="21"/>
        </w:rPr>
        <w:t>分</w:t>
      </w:r>
      <w:r w:rsidRPr="00C06681">
        <w:rPr>
          <w:rFonts w:hint="eastAsia"/>
          <w:szCs w:val="21"/>
        </w:rPr>
        <w:t>)</w:t>
      </w:r>
    </w:p>
    <w:p w:rsidR="00927CFE" w:rsidRPr="00C06681" w:rsidRDefault="00927CFE" w:rsidP="00927CFE">
      <w:pPr>
        <w:ind w:firstLineChars="100" w:firstLine="210"/>
        <w:rPr>
          <w:szCs w:val="21"/>
        </w:rPr>
      </w:pPr>
      <w:r w:rsidRPr="00C06681">
        <w:rPr>
          <w:rFonts w:hint="eastAsia"/>
          <w:szCs w:val="21"/>
        </w:rPr>
        <w:t>由反向端虚地以及电容的伏安关系可以得到</w:t>
      </w:r>
    </w:p>
    <w:p w:rsidR="00927CFE" w:rsidRPr="00C06681" w:rsidRDefault="00927CFE" w:rsidP="00927CFE">
      <w:pPr>
        <w:rPr>
          <w:szCs w:val="21"/>
        </w:rPr>
      </w:pPr>
      <w:r w:rsidRPr="00C06681">
        <w:rPr>
          <w:position w:val="-30"/>
          <w:szCs w:val="21"/>
        </w:rPr>
        <w:object w:dxaOrig="4720" w:dyaOrig="680">
          <v:shape id="_x0000_i1057" type="#_x0000_t75" style="width:236.05pt;height:33.2pt" o:ole="">
            <v:imagedata r:id="rId72" o:title=""/>
          </v:shape>
          <o:OLEObject Type="Embed" ProgID="Equation.DSMT4" ShapeID="_x0000_i1057" DrawAspect="Content" ObjectID="_1619942352" r:id="rId73"/>
        </w:object>
      </w:r>
      <w:r>
        <w:rPr>
          <w:rFonts w:hint="eastAsia"/>
          <w:szCs w:val="21"/>
        </w:rPr>
        <w:t xml:space="preserve">   </w:t>
      </w:r>
      <w:r w:rsidRPr="00C06681"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3</w:t>
      </w:r>
      <w:r w:rsidRPr="00C06681">
        <w:rPr>
          <w:rFonts w:hint="eastAsia"/>
          <w:szCs w:val="21"/>
        </w:rPr>
        <w:t>分</w:t>
      </w:r>
      <w:r w:rsidRPr="00C06681">
        <w:rPr>
          <w:rFonts w:hint="eastAsia"/>
          <w:szCs w:val="21"/>
        </w:rPr>
        <w:t>)</w:t>
      </w:r>
    </w:p>
    <w:p w:rsidR="00927CFE" w:rsidRPr="00C06681" w:rsidRDefault="00927CFE" w:rsidP="00927CFE">
      <w:pPr>
        <w:rPr>
          <w:szCs w:val="21"/>
        </w:rPr>
      </w:pPr>
      <w:r w:rsidRPr="00C06681">
        <w:rPr>
          <w:rFonts w:hint="eastAsia"/>
          <w:szCs w:val="21"/>
        </w:rPr>
        <w:t>（</w:t>
      </w:r>
      <w:r w:rsidRPr="00C06681">
        <w:rPr>
          <w:rFonts w:hint="eastAsia"/>
          <w:szCs w:val="21"/>
        </w:rPr>
        <w:t>2</w:t>
      </w:r>
      <w:r w:rsidRPr="00C06681">
        <w:rPr>
          <w:rFonts w:hint="eastAsia"/>
          <w:szCs w:val="21"/>
        </w:rPr>
        <w:t>）由图</w:t>
      </w:r>
      <w:r w:rsidRPr="00C06681">
        <w:rPr>
          <w:rFonts w:hint="eastAsia"/>
          <w:szCs w:val="21"/>
        </w:rPr>
        <w:t>1-1</w:t>
      </w:r>
      <w:r w:rsidRPr="00C06681">
        <w:rPr>
          <w:rFonts w:hint="eastAsia"/>
          <w:szCs w:val="21"/>
        </w:rPr>
        <w:t>（</w:t>
      </w:r>
      <w:r w:rsidRPr="00C06681">
        <w:rPr>
          <w:rFonts w:hint="eastAsia"/>
          <w:szCs w:val="21"/>
        </w:rPr>
        <w:t>b</w:t>
      </w:r>
      <w:r w:rsidRPr="00C06681">
        <w:rPr>
          <w:rFonts w:hint="eastAsia"/>
          <w:szCs w:val="21"/>
        </w:rPr>
        <w:t>）可得当</w:t>
      </w:r>
      <w:r w:rsidRPr="00C06681">
        <w:rPr>
          <w:position w:val="-6"/>
          <w:szCs w:val="21"/>
        </w:rPr>
        <w:object w:dxaOrig="1160" w:dyaOrig="279">
          <v:shape id="_x0000_i1058" type="#_x0000_t75" style="width:57.6pt;height:14.4pt" o:ole="">
            <v:imagedata r:id="rId74" o:title=""/>
          </v:shape>
          <o:OLEObject Type="Embed" ProgID="Equation.3" ShapeID="_x0000_i1058" DrawAspect="Content" ObjectID="_1619942353" r:id="rId75"/>
        </w:object>
      </w:r>
      <w:r w:rsidRPr="00C06681">
        <w:rPr>
          <w:rFonts w:hint="eastAsia"/>
          <w:szCs w:val="21"/>
        </w:rPr>
        <w:t>，</w:t>
      </w:r>
      <w:r w:rsidRPr="00C06681">
        <w:rPr>
          <w:position w:val="-12"/>
          <w:szCs w:val="21"/>
        </w:rPr>
        <w:object w:dxaOrig="820" w:dyaOrig="360">
          <v:shape id="_x0000_i1059" type="#_x0000_t75" style="width:41.3pt;height:18.15pt" o:ole="">
            <v:imagedata r:id="rId76" o:title=""/>
          </v:shape>
          <o:OLEObject Type="Embed" ProgID="Equation.3" ShapeID="_x0000_i1059" DrawAspect="Content" ObjectID="_1619942354" r:id="rId77"/>
        </w:object>
      </w:r>
      <w:r w:rsidRPr="00C06681">
        <w:rPr>
          <w:rFonts w:hint="eastAsia"/>
          <w:szCs w:val="21"/>
        </w:rPr>
        <w:t>，</w:t>
      </w:r>
      <w:r w:rsidRPr="00C06681">
        <w:rPr>
          <w:position w:val="-12"/>
          <w:szCs w:val="21"/>
        </w:rPr>
        <w:object w:dxaOrig="720" w:dyaOrig="360">
          <v:shape id="_x0000_i1060" type="#_x0000_t75" style="width:36.3pt;height:18.15pt" o:ole="">
            <v:imagedata r:id="rId78" o:title=""/>
          </v:shape>
          <o:OLEObject Type="Embed" ProgID="Equation.3" ShapeID="_x0000_i1060" DrawAspect="Content" ObjectID="_1619942355" r:id="rId79"/>
        </w:object>
      </w:r>
      <w:r w:rsidRPr="00C06681">
        <w:rPr>
          <w:rFonts w:hint="eastAsia"/>
          <w:szCs w:val="21"/>
        </w:rPr>
        <w:t>，则</w:t>
      </w:r>
    </w:p>
    <w:p w:rsidR="00927CFE" w:rsidRPr="00C06681" w:rsidRDefault="00927CFE" w:rsidP="00927CFE">
      <w:pPr>
        <w:rPr>
          <w:szCs w:val="21"/>
        </w:rPr>
      </w:pPr>
      <w:r w:rsidRPr="00C06681">
        <w:rPr>
          <w:position w:val="-30"/>
          <w:szCs w:val="21"/>
        </w:rPr>
        <w:object w:dxaOrig="2520" w:dyaOrig="680">
          <v:shape id="_x0000_i1061" type="#_x0000_t75" style="width:125.85pt;height:33.2pt" o:ole="">
            <v:imagedata r:id="rId80" o:title=""/>
          </v:shape>
          <o:OLEObject Type="Embed" ProgID="Equation.3" ShapeID="_x0000_i1061" DrawAspect="Content" ObjectID="_1619942356" r:id="rId81"/>
        </w:object>
      </w:r>
    </w:p>
    <w:p w:rsidR="00927CFE" w:rsidRPr="00C06681" w:rsidRDefault="00927CFE" w:rsidP="00927CFE">
      <w:pPr>
        <w:rPr>
          <w:szCs w:val="21"/>
        </w:rPr>
      </w:pPr>
      <w:r w:rsidRPr="00C06681">
        <w:rPr>
          <w:rFonts w:hint="eastAsia"/>
          <w:szCs w:val="21"/>
        </w:rPr>
        <w:t>当</w:t>
      </w:r>
      <w:r w:rsidRPr="00C06681">
        <w:rPr>
          <w:position w:val="-8"/>
          <w:szCs w:val="21"/>
        </w:rPr>
        <w:object w:dxaOrig="1040" w:dyaOrig="320">
          <v:shape id="_x0000_i1062" type="#_x0000_t75" style="width:51.95pt;height:15.65pt" o:ole="">
            <v:imagedata r:id="rId82" o:title=""/>
          </v:shape>
          <o:OLEObject Type="Embed" ProgID="Equation.3" ShapeID="_x0000_i1062" DrawAspect="Content" ObjectID="_1619942357" r:id="rId83"/>
        </w:object>
      </w:r>
      <w:r w:rsidRPr="00C06681">
        <w:rPr>
          <w:rFonts w:hint="eastAsia"/>
          <w:szCs w:val="21"/>
        </w:rPr>
        <w:t>，</w:t>
      </w:r>
      <w:r w:rsidRPr="00C06681">
        <w:rPr>
          <w:position w:val="-12"/>
          <w:szCs w:val="21"/>
        </w:rPr>
        <w:object w:dxaOrig="820" w:dyaOrig="360">
          <v:shape id="_x0000_i1063" type="#_x0000_t75" style="width:41.3pt;height:18.15pt" o:ole="">
            <v:imagedata r:id="rId84" o:title=""/>
          </v:shape>
          <o:OLEObject Type="Embed" ProgID="Equation.3" ShapeID="_x0000_i1063" DrawAspect="Content" ObjectID="_1619942358" r:id="rId85"/>
        </w:object>
      </w:r>
      <w:r w:rsidRPr="00C06681">
        <w:rPr>
          <w:rFonts w:hint="eastAsia"/>
          <w:szCs w:val="21"/>
        </w:rPr>
        <w:t>，</w:t>
      </w:r>
      <w:r w:rsidRPr="00C06681">
        <w:rPr>
          <w:position w:val="-12"/>
          <w:szCs w:val="21"/>
        </w:rPr>
        <w:object w:dxaOrig="960" w:dyaOrig="360">
          <v:shape id="_x0000_i1064" type="#_x0000_t75" style="width:47.6pt;height:18.15pt" o:ole="">
            <v:imagedata r:id="rId86" o:title=""/>
          </v:shape>
          <o:OLEObject Type="Embed" ProgID="Equation.3" ShapeID="_x0000_i1064" DrawAspect="Content" ObjectID="_1619942359" r:id="rId87"/>
        </w:object>
      </w:r>
    </w:p>
    <w:p w:rsidR="00927CFE" w:rsidRPr="00C06681" w:rsidRDefault="00927CFE" w:rsidP="00927CFE">
      <w:pPr>
        <w:rPr>
          <w:szCs w:val="21"/>
        </w:rPr>
      </w:pPr>
      <w:r w:rsidRPr="00C06681">
        <w:rPr>
          <w:position w:val="-30"/>
          <w:szCs w:val="21"/>
        </w:rPr>
        <w:object w:dxaOrig="4560" w:dyaOrig="680">
          <v:shape id="_x0000_i1065" type="#_x0000_t75" style="width:227.9pt;height:33.2pt" o:ole="">
            <v:imagedata r:id="rId88" o:title=""/>
          </v:shape>
          <o:OLEObject Type="Embed" ProgID="Equation.3" ShapeID="_x0000_i1065" DrawAspect="Content" ObjectID="_1619942360" r:id="rId89"/>
        </w:object>
      </w:r>
    </w:p>
    <w:p w:rsidR="00927CFE" w:rsidRPr="00C06681" w:rsidRDefault="00927CFE" w:rsidP="00927CFE">
      <w:pPr>
        <w:rPr>
          <w:szCs w:val="21"/>
        </w:rPr>
      </w:pPr>
      <w:r w:rsidRPr="00C06681">
        <w:rPr>
          <w:rFonts w:hint="eastAsia"/>
          <w:szCs w:val="21"/>
        </w:rPr>
        <w:t>其输出波形如图</w:t>
      </w:r>
      <w:r w:rsidRPr="00C06681">
        <w:rPr>
          <w:rFonts w:hint="eastAsia"/>
          <w:szCs w:val="21"/>
        </w:rPr>
        <w:t xml:space="preserve"> </w:t>
      </w:r>
      <w:r w:rsidRPr="00C06681">
        <w:rPr>
          <w:rFonts w:hint="eastAsia"/>
          <w:szCs w:val="21"/>
        </w:rPr>
        <w:t>所示。</w:t>
      </w:r>
      <w:r w:rsidRPr="00C06681">
        <w:rPr>
          <w:rFonts w:hint="eastAsia"/>
          <w:szCs w:val="21"/>
        </w:rPr>
        <w:t xml:space="preserve">                  </w:t>
      </w:r>
      <w:r w:rsidRPr="00C06681">
        <w:rPr>
          <w:rFonts w:hint="eastAsia"/>
          <w:szCs w:val="21"/>
        </w:rPr>
        <w:t>（</w:t>
      </w:r>
      <w:r>
        <w:rPr>
          <w:szCs w:val="21"/>
        </w:rPr>
        <w:t>3</w:t>
      </w:r>
      <w:r w:rsidRPr="00C06681">
        <w:rPr>
          <w:rFonts w:hint="eastAsia"/>
          <w:szCs w:val="21"/>
        </w:rPr>
        <w:t>分）</w:t>
      </w:r>
    </w:p>
    <w:p w:rsidR="001162D9" w:rsidRPr="00C06681" w:rsidRDefault="00927CFE" w:rsidP="00927CFE">
      <w:pPr>
        <w:rPr>
          <w:szCs w:val="21"/>
        </w:rPr>
      </w:pPr>
      <w:r w:rsidRPr="00C06681">
        <w:rPr>
          <w:rFonts w:asciiTheme="minorEastAsia" w:hAnsiTheme="minorEastAsia"/>
          <w:szCs w:val="21"/>
        </w:rPr>
        <w:object w:dxaOrig="2984" w:dyaOrig="2553">
          <v:shape id="_x0000_i1066" type="#_x0000_t75" style="width:198.45pt;height:169.05pt" o:ole="">
            <v:imagedata r:id="rId90" o:title=""/>
          </v:shape>
          <o:OLEObject Type="Embed" ProgID="Visio.Drawing.11" ShapeID="_x0000_i1066" DrawAspect="Content" ObjectID="_1619942361" r:id="rId91"/>
        </w:object>
      </w:r>
    </w:p>
    <w:sectPr w:rsidR="001162D9" w:rsidRPr="00C06681" w:rsidSect="00896AAE">
      <w:type w:val="continuous"/>
      <w:pgSz w:w="10319" w:h="14571" w:code="1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882" w:rsidRDefault="009B2882" w:rsidP="00E04406">
      <w:pPr>
        <w:spacing w:line="240" w:lineRule="auto"/>
      </w:pPr>
      <w:r>
        <w:separator/>
      </w:r>
    </w:p>
  </w:endnote>
  <w:endnote w:type="continuationSeparator" w:id="0">
    <w:p w:rsidR="009B2882" w:rsidRDefault="009B2882" w:rsidP="00E04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298" w:rsidRDefault="00A21298" w:rsidP="00002F4A">
    <w:pPr>
      <w:pStyle w:val="a4"/>
      <w:framePr w:wrap="auto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9725B">
      <w:rPr>
        <w:rStyle w:val="a6"/>
        <w:noProof/>
      </w:rPr>
      <w:t>1</w:t>
    </w:r>
    <w:r>
      <w:rPr>
        <w:rStyle w:val="a6"/>
      </w:rPr>
      <w:fldChar w:fldCharType="end"/>
    </w:r>
  </w:p>
  <w:p w:rsidR="00A21298" w:rsidRDefault="00A212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882" w:rsidRDefault="009B2882" w:rsidP="00E04406">
      <w:pPr>
        <w:spacing w:line="240" w:lineRule="auto"/>
      </w:pPr>
      <w:r>
        <w:separator/>
      </w:r>
    </w:p>
  </w:footnote>
  <w:footnote w:type="continuationSeparator" w:id="0">
    <w:p w:rsidR="009B2882" w:rsidRDefault="009B2882" w:rsidP="00E044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4F2F"/>
    <w:multiLevelType w:val="hybridMultilevel"/>
    <w:tmpl w:val="E878DCF6"/>
    <w:lvl w:ilvl="0" w:tplc="1FAEAB22">
      <w:start w:val="1"/>
      <w:numFmt w:val="upperLetter"/>
      <w:lvlText w:val="(%1)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FA715A"/>
    <w:multiLevelType w:val="hybridMultilevel"/>
    <w:tmpl w:val="C7662DC2"/>
    <w:lvl w:ilvl="0" w:tplc="F3A6EC74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23170E"/>
    <w:multiLevelType w:val="hybridMultilevel"/>
    <w:tmpl w:val="84508AEC"/>
    <w:lvl w:ilvl="0" w:tplc="FD0EA3B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17F805D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C572D47"/>
    <w:multiLevelType w:val="hybridMultilevel"/>
    <w:tmpl w:val="4416534C"/>
    <w:lvl w:ilvl="0" w:tplc="B23C4C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BC6055"/>
    <w:multiLevelType w:val="hybridMultilevel"/>
    <w:tmpl w:val="2006CCAE"/>
    <w:lvl w:ilvl="0" w:tplc="E3DAD690">
      <w:start w:val="1"/>
      <w:numFmt w:val="none"/>
      <w:lvlText w:val="一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790752"/>
    <w:multiLevelType w:val="hybridMultilevel"/>
    <w:tmpl w:val="1B68D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603"/>
    <w:rsid w:val="000022D5"/>
    <w:rsid w:val="00002F4A"/>
    <w:rsid w:val="0001006F"/>
    <w:rsid w:val="00015D41"/>
    <w:rsid w:val="00026883"/>
    <w:rsid w:val="0003131D"/>
    <w:rsid w:val="00033A8D"/>
    <w:rsid w:val="00042A3A"/>
    <w:rsid w:val="00045A7C"/>
    <w:rsid w:val="00057C49"/>
    <w:rsid w:val="00086113"/>
    <w:rsid w:val="0009266B"/>
    <w:rsid w:val="000928E5"/>
    <w:rsid w:val="000B3CEC"/>
    <w:rsid w:val="000B50E2"/>
    <w:rsid w:val="000B5876"/>
    <w:rsid w:val="000D3517"/>
    <w:rsid w:val="000D62BF"/>
    <w:rsid w:val="000F36BB"/>
    <w:rsid w:val="00102713"/>
    <w:rsid w:val="001162D9"/>
    <w:rsid w:val="0012228F"/>
    <w:rsid w:val="0012762C"/>
    <w:rsid w:val="00127898"/>
    <w:rsid w:val="001312EA"/>
    <w:rsid w:val="0013200D"/>
    <w:rsid w:val="0014280E"/>
    <w:rsid w:val="0015373E"/>
    <w:rsid w:val="00175A6D"/>
    <w:rsid w:val="0018196C"/>
    <w:rsid w:val="00187838"/>
    <w:rsid w:val="00190B44"/>
    <w:rsid w:val="0019417C"/>
    <w:rsid w:val="001A2BA1"/>
    <w:rsid w:val="001A31A8"/>
    <w:rsid w:val="001C4290"/>
    <w:rsid w:val="001E10E3"/>
    <w:rsid w:val="001F3598"/>
    <w:rsid w:val="00220D33"/>
    <w:rsid w:val="00227DDE"/>
    <w:rsid w:val="002316E7"/>
    <w:rsid w:val="00232D67"/>
    <w:rsid w:val="0023702D"/>
    <w:rsid w:val="00257029"/>
    <w:rsid w:val="0027078C"/>
    <w:rsid w:val="002831AC"/>
    <w:rsid w:val="00293EEF"/>
    <w:rsid w:val="00297DEA"/>
    <w:rsid w:val="002A0019"/>
    <w:rsid w:val="002A651D"/>
    <w:rsid w:val="002B3991"/>
    <w:rsid w:val="002B65A3"/>
    <w:rsid w:val="0031049C"/>
    <w:rsid w:val="00313CF5"/>
    <w:rsid w:val="003237B3"/>
    <w:rsid w:val="00340249"/>
    <w:rsid w:val="00341263"/>
    <w:rsid w:val="00344463"/>
    <w:rsid w:val="00366EEB"/>
    <w:rsid w:val="003721EE"/>
    <w:rsid w:val="00380642"/>
    <w:rsid w:val="00382218"/>
    <w:rsid w:val="0039725B"/>
    <w:rsid w:val="003B2149"/>
    <w:rsid w:val="003B4FB6"/>
    <w:rsid w:val="003C4F14"/>
    <w:rsid w:val="003D49B3"/>
    <w:rsid w:val="003E02DA"/>
    <w:rsid w:val="003F33D1"/>
    <w:rsid w:val="00414395"/>
    <w:rsid w:val="0042376F"/>
    <w:rsid w:val="00434344"/>
    <w:rsid w:val="004347BF"/>
    <w:rsid w:val="00447FF3"/>
    <w:rsid w:val="0045051A"/>
    <w:rsid w:val="00454CCD"/>
    <w:rsid w:val="00461B3F"/>
    <w:rsid w:val="00470EA8"/>
    <w:rsid w:val="00491170"/>
    <w:rsid w:val="0049206E"/>
    <w:rsid w:val="0049496C"/>
    <w:rsid w:val="004A0920"/>
    <w:rsid w:val="004A2218"/>
    <w:rsid w:val="004C67C2"/>
    <w:rsid w:val="004D4804"/>
    <w:rsid w:val="004E0C6A"/>
    <w:rsid w:val="005025A7"/>
    <w:rsid w:val="005035B9"/>
    <w:rsid w:val="00504329"/>
    <w:rsid w:val="00506495"/>
    <w:rsid w:val="00510A56"/>
    <w:rsid w:val="00531DD3"/>
    <w:rsid w:val="00544E19"/>
    <w:rsid w:val="005464C1"/>
    <w:rsid w:val="0056235B"/>
    <w:rsid w:val="005627E6"/>
    <w:rsid w:val="00587B85"/>
    <w:rsid w:val="005A3BC1"/>
    <w:rsid w:val="006024BB"/>
    <w:rsid w:val="00632E47"/>
    <w:rsid w:val="00643646"/>
    <w:rsid w:val="00647D90"/>
    <w:rsid w:val="00650674"/>
    <w:rsid w:val="006566CF"/>
    <w:rsid w:val="0066392A"/>
    <w:rsid w:val="00670B0B"/>
    <w:rsid w:val="00674BEF"/>
    <w:rsid w:val="006B5990"/>
    <w:rsid w:val="006E06CB"/>
    <w:rsid w:val="006F32FB"/>
    <w:rsid w:val="0070486B"/>
    <w:rsid w:val="00711C7B"/>
    <w:rsid w:val="0071500B"/>
    <w:rsid w:val="007159AC"/>
    <w:rsid w:val="0073485E"/>
    <w:rsid w:val="00743CE4"/>
    <w:rsid w:val="007552DF"/>
    <w:rsid w:val="00767731"/>
    <w:rsid w:val="007868B7"/>
    <w:rsid w:val="007A0766"/>
    <w:rsid w:val="007B399E"/>
    <w:rsid w:val="007D61B6"/>
    <w:rsid w:val="007D7389"/>
    <w:rsid w:val="007E7019"/>
    <w:rsid w:val="007F017C"/>
    <w:rsid w:val="007F71B6"/>
    <w:rsid w:val="00820EBD"/>
    <w:rsid w:val="0084605E"/>
    <w:rsid w:val="00872E90"/>
    <w:rsid w:val="008834FC"/>
    <w:rsid w:val="008915EF"/>
    <w:rsid w:val="00896AAE"/>
    <w:rsid w:val="008A5965"/>
    <w:rsid w:val="008C7A11"/>
    <w:rsid w:val="008E451F"/>
    <w:rsid w:val="0090704D"/>
    <w:rsid w:val="0091590F"/>
    <w:rsid w:val="00927CFE"/>
    <w:rsid w:val="00942108"/>
    <w:rsid w:val="00945088"/>
    <w:rsid w:val="009535F9"/>
    <w:rsid w:val="0095760B"/>
    <w:rsid w:val="009756A5"/>
    <w:rsid w:val="00995ABB"/>
    <w:rsid w:val="009A1B0B"/>
    <w:rsid w:val="009A747F"/>
    <w:rsid w:val="009B1229"/>
    <w:rsid w:val="009B2882"/>
    <w:rsid w:val="009D2B0C"/>
    <w:rsid w:val="009D59F8"/>
    <w:rsid w:val="009E469E"/>
    <w:rsid w:val="009E7D94"/>
    <w:rsid w:val="00A21298"/>
    <w:rsid w:val="00A31F91"/>
    <w:rsid w:val="00A517DB"/>
    <w:rsid w:val="00A64994"/>
    <w:rsid w:val="00A77A7F"/>
    <w:rsid w:val="00A84AC7"/>
    <w:rsid w:val="00AB1B55"/>
    <w:rsid w:val="00AB378F"/>
    <w:rsid w:val="00AB4407"/>
    <w:rsid w:val="00AB4D08"/>
    <w:rsid w:val="00AE0DC0"/>
    <w:rsid w:val="00AE2197"/>
    <w:rsid w:val="00AE7605"/>
    <w:rsid w:val="00B01797"/>
    <w:rsid w:val="00B24219"/>
    <w:rsid w:val="00B312AF"/>
    <w:rsid w:val="00B317CF"/>
    <w:rsid w:val="00B3310A"/>
    <w:rsid w:val="00B41E89"/>
    <w:rsid w:val="00B47A13"/>
    <w:rsid w:val="00B51A99"/>
    <w:rsid w:val="00B657D7"/>
    <w:rsid w:val="00B72EE0"/>
    <w:rsid w:val="00B9191F"/>
    <w:rsid w:val="00B9205A"/>
    <w:rsid w:val="00BA1585"/>
    <w:rsid w:val="00BA376B"/>
    <w:rsid w:val="00BC024C"/>
    <w:rsid w:val="00BC22D7"/>
    <w:rsid w:val="00BC65D1"/>
    <w:rsid w:val="00BD55C6"/>
    <w:rsid w:val="00BE1EE2"/>
    <w:rsid w:val="00BF48A2"/>
    <w:rsid w:val="00C06681"/>
    <w:rsid w:val="00C24630"/>
    <w:rsid w:val="00C25B1E"/>
    <w:rsid w:val="00C27D0F"/>
    <w:rsid w:val="00C415DD"/>
    <w:rsid w:val="00C5562A"/>
    <w:rsid w:val="00C80BF4"/>
    <w:rsid w:val="00C87E30"/>
    <w:rsid w:val="00CA4F27"/>
    <w:rsid w:val="00CB2B5C"/>
    <w:rsid w:val="00CB7F3E"/>
    <w:rsid w:val="00CE051B"/>
    <w:rsid w:val="00CE0EA3"/>
    <w:rsid w:val="00CE5648"/>
    <w:rsid w:val="00CE7312"/>
    <w:rsid w:val="00D02EDE"/>
    <w:rsid w:val="00D14EE6"/>
    <w:rsid w:val="00D675B2"/>
    <w:rsid w:val="00D67D55"/>
    <w:rsid w:val="00D84603"/>
    <w:rsid w:val="00D9682E"/>
    <w:rsid w:val="00DA6E1C"/>
    <w:rsid w:val="00DC7680"/>
    <w:rsid w:val="00DD139F"/>
    <w:rsid w:val="00DD71B5"/>
    <w:rsid w:val="00DF01BE"/>
    <w:rsid w:val="00DF2E9E"/>
    <w:rsid w:val="00E01007"/>
    <w:rsid w:val="00E04406"/>
    <w:rsid w:val="00E13355"/>
    <w:rsid w:val="00E1564D"/>
    <w:rsid w:val="00E17F63"/>
    <w:rsid w:val="00E21842"/>
    <w:rsid w:val="00E30653"/>
    <w:rsid w:val="00E44257"/>
    <w:rsid w:val="00E67F59"/>
    <w:rsid w:val="00E904F6"/>
    <w:rsid w:val="00E97AC9"/>
    <w:rsid w:val="00EA5282"/>
    <w:rsid w:val="00EA7F8D"/>
    <w:rsid w:val="00ED2516"/>
    <w:rsid w:val="00ED5866"/>
    <w:rsid w:val="00EE4BBA"/>
    <w:rsid w:val="00EF5722"/>
    <w:rsid w:val="00F16931"/>
    <w:rsid w:val="00F27C5D"/>
    <w:rsid w:val="00F52127"/>
    <w:rsid w:val="00F544A0"/>
    <w:rsid w:val="00F56B5A"/>
    <w:rsid w:val="00F67DE5"/>
    <w:rsid w:val="00F70B76"/>
    <w:rsid w:val="00F7124A"/>
    <w:rsid w:val="00F743B4"/>
    <w:rsid w:val="00F74CAC"/>
    <w:rsid w:val="00F8386A"/>
    <w:rsid w:val="00F95A12"/>
    <w:rsid w:val="00F97197"/>
    <w:rsid w:val="00FA45FB"/>
    <w:rsid w:val="00FE0DC3"/>
    <w:rsid w:val="00FE0E38"/>
    <w:rsid w:val="00FF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89D9C4-631F-4E8F-A5F9-9FBFA871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2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rsid w:val="00D84603"/>
    <w:pPr>
      <w:spacing w:line="240" w:lineRule="auto"/>
      <w:ind w:firstLine="420"/>
    </w:pPr>
    <w:rPr>
      <w:rFonts w:ascii="Times New Roman" w:eastAsia="宋体" w:hAnsi="Times New Roman" w:cs="Times New Roman"/>
      <w:szCs w:val="21"/>
    </w:rPr>
  </w:style>
  <w:style w:type="paragraph" w:styleId="a4">
    <w:name w:val="footer"/>
    <w:basedOn w:val="a"/>
    <w:link w:val="a5"/>
    <w:uiPriority w:val="99"/>
    <w:rsid w:val="00D8460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D84603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uiPriority w:val="99"/>
    <w:rsid w:val="00D84603"/>
  </w:style>
  <w:style w:type="paragraph" w:customStyle="1" w:styleId="3">
    <w:name w:val="正文3"/>
    <w:basedOn w:val="a"/>
    <w:uiPriority w:val="99"/>
    <w:rsid w:val="00D84603"/>
    <w:pPr>
      <w:spacing w:after="120" w:line="480" w:lineRule="exact"/>
      <w:ind w:left="480" w:right="-23"/>
    </w:pPr>
    <w:rPr>
      <w:rFonts w:ascii="幼圆" w:eastAsia="幼圆" w:hAnsi="Times New Roman" w:cs="幼圆"/>
      <w:sz w:val="24"/>
      <w:szCs w:val="24"/>
    </w:rPr>
  </w:style>
  <w:style w:type="paragraph" w:styleId="a7">
    <w:name w:val="Plain Text"/>
    <w:basedOn w:val="a"/>
    <w:link w:val="a8"/>
    <w:uiPriority w:val="99"/>
    <w:rsid w:val="00D84603"/>
    <w:pPr>
      <w:spacing w:line="240" w:lineRule="auto"/>
    </w:pPr>
    <w:rPr>
      <w:rFonts w:ascii="宋体" w:eastAsia="宋体" w:hAnsi="Courier New" w:cs="宋体"/>
      <w:szCs w:val="21"/>
    </w:rPr>
  </w:style>
  <w:style w:type="character" w:customStyle="1" w:styleId="a8">
    <w:name w:val="纯文本 字符"/>
    <w:basedOn w:val="a0"/>
    <w:link w:val="a7"/>
    <w:uiPriority w:val="99"/>
    <w:rsid w:val="00D84603"/>
    <w:rPr>
      <w:rFonts w:ascii="宋体" w:eastAsia="宋体" w:hAnsi="Courier New" w:cs="宋体"/>
      <w:szCs w:val="21"/>
    </w:rPr>
  </w:style>
  <w:style w:type="paragraph" w:styleId="a9">
    <w:name w:val="List Paragraph"/>
    <w:basedOn w:val="a"/>
    <w:uiPriority w:val="34"/>
    <w:qFormat/>
    <w:rsid w:val="00D84603"/>
    <w:pPr>
      <w:spacing w:line="24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026883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26883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231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2316E7"/>
    <w:rPr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6024BB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6024BB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6024B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6024BB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6024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38.bin"/><Relationship Id="rId16" Type="http://schemas.openxmlformats.org/officeDocument/2006/relationships/image" Target="media/image4.wmf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3.bin"/><Relationship Id="rId5" Type="http://schemas.openxmlformats.org/officeDocument/2006/relationships/webSettings" Target="webSettings.xml"/><Relationship Id="rId90" Type="http://schemas.openxmlformats.org/officeDocument/2006/relationships/image" Target="media/image41.e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28.bin"/><Relationship Id="rId8" Type="http://schemas.openxmlformats.org/officeDocument/2006/relationships/footer" Target="footer1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6.bin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7.bin"/><Relationship Id="rId20" Type="http://schemas.openxmlformats.org/officeDocument/2006/relationships/image" Target="media/image6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0.wmf"/><Relationship Id="rId91" Type="http://schemas.openxmlformats.org/officeDocument/2006/relationships/oleObject" Target="embeddings/Microsoft_Visio_2003-2010___3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emf"/><Relationship Id="rId36" Type="http://schemas.openxmlformats.org/officeDocument/2006/relationships/image" Target="media/image14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e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4.bin"/><Relationship Id="rId86" Type="http://schemas.openxmlformats.org/officeDocument/2006/relationships/image" Target="media/image39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9" Type="http://schemas.openxmlformats.org/officeDocument/2006/relationships/oleObject" Target="embeddings/oleObject14.bin"/><Relationship Id="rId34" Type="http://schemas.openxmlformats.org/officeDocument/2006/relationships/image" Target="media/image13.emf"/><Relationship Id="rId50" Type="http://schemas.openxmlformats.org/officeDocument/2006/relationships/image" Target="media/image21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4.wmf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Microsoft_Visio_2003-2010___.vsd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66" Type="http://schemas.openxmlformats.org/officeDocument/2006/relationships/image" Target="media/image29.wmf"/><Relationship Id="rId87" Type="http://schemas.openxmlformats.org/officeDocument/2006/relationships/oleObject" Target="embeddings/oleObject37.bin"/><Relationship Id="rId61" Type="http://schemas.openxmlformats.org/officeDocument/2006/relationships/oleObject" Target="embeddings/Microsoft_Visio_2003-2010___2.vsd"/><Relationship Id="rId82" Type="http://schemas.openxmlformats.org/officeDocument/2006/relationships/image" Target="media/image37.wmf"/><Relationship Id="rId19" Type="http://schemas.openxmlformats.org/officeDocument/2006/relationships/oleObject" Target="embeddings/oleObject6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Microsoft_Visio_2003-2010___1.vsd"/><Relationship Id="rId56" Type="http://schemas.openxmlformats.org/officeDocument/2006/relationships/image" Target="media/image24.wmf"/><Relationship Id="rId77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7EB04-A740-42E6-A587-7E17D569F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</dc:creator>
  <cp:lastModifiedBy>WYF</cp:lastModifiedBy>
  <cp:revision>13</cp:revision>
  <dcterms:created xsi:type="dcterms:W3CDTF">2016-07-03T15:38:00Z</dcterms:created>
  <dcterms:modified xsi:type="dcterms:W3CDTF">2019-05-21T03:12:00Z</dcterms:modified>
</cp:coreProperties>
</file>