
<file path=[Content_Types].xml><?xml version="1.0" encoding="utf-8"?>
<Types xmlns="http://schemas.openxmlformats.org/package/2006/content-types">
  <Default Extension="vsd" ContentType="application/vnd.visio"/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1957" w:rsidRPr="0078175D" w:rsidRDefault="00271957" w:rsidP="00B5737C">
      <w:pPr>
        <w:adjustRightInd w:val="0"/>
        <w:snapToGrid w:val="0"/>
        <w:spacing w:beforeLines="50" w:before="156" w:line="360" w:lineRule="auto"/>
        <w:ind w:leftChars="202" w:left="424"/>
        <w:rPr>
          <w:rFonts w:ascii="Times New Roman" w:eastAsia="宋体" w:hAnsi="Times New Roman" w:cs="Times New Roman"/>
          <w:b/>
          <w:sz w:val="24"/>
        </w:rPr>
      </w:pPr>
      <w:r w:rsidRPr="0078175D">
        <w:rPr>
          <w:rFonts w:ascii="Times New Roman" w:eastAsia="宋体" w:hAnsi="Times New Roman" w:cs="Times New Roman"/>
          <w:b/>
          <w:sz w:val="24"/>
        </w:rPr>
        <w:t>一、填空题（每空</w:t>
      </w:r>
      <w:r w:rsidRPr="0078175D">
        <w:rPr>
          <w:rFonts w:ascii="Times New Roman" w:eastAsia="宋体" w:hAnsi="Times New Roman" w:cs="Times New Roman"/>
          <w:b/>
          <w:sz w:val="24"/>
        </w:rPr>
        <w:t>2</w:t>
      </w:r>
      <w:r w:rsidRPr="0078175D">
        <w:rPr>
          <w:rFonts w:ascii="Times New Roman" w:eastAsia="宋体" w:hAnsi="Times New Roman" w:cs="Times New Roman"/>
          <w:b/>
          <w:sz w:val="24"/>
        </w:rPr>
        <w:t>分，共</w:t>
      </w:r>
      <w:r w:rsidRPr="0078175D">
        <w:rPr>
          <w:rFonts w:ascii="Times New Roman" w:eastAsia="宋体" w:hAnsi="Times New Roman" w:cs="Times New Roman"/>
          <w:b/>
          <w:sz w:val="24"/>
        </w:rPr>
        <w:t>30</w:t>
      </w:r>
      <w:r w:rsidRPr="0078175D">
        <w:rPr>
          <w:rFonts w:ascii="Times New Roman" w:eastAsia="宋体" w:hAnsi="Times New Roman" w:cs="Times New Roman"/>
          <w:b/>
          <w:sz w:val="24"/>
        </w:rPr>
        <w:t>分）</w:t>
      </w:r>
    </w:p>
    <w:p w:rsidR="00271957" w:rsidRPr="0078175D" w:rsidRDefault="00271957" w:rsidP="00B5737C">
      <w:pPr>
        <w:pStyle w:val="a6"/>
        <w:numPr>
          <w:ilvl w:val="0"/>
          <w:numId w:val="1"/>
        </w:numPr>
        <w:spacing w:line="240" w:lineRule="atLeast"/>
        <w:ind w:leftChars="202" w:left="844" w:firstLineChars="0"/>
        <w:textAlignment w:val="center"/>
        <w:rPr>
          <w:sz w:val="24"/>
        </w:rPr>
      </w:pPr>
      <w:r w:rsidRPr="0078175D">
        <w:rPr>
          <w:sz w:val="24"/>
        </w:rPr>
        <w:t>电路如图</w:t>
      </w:r>
      <w:r w:rsidRPr="0078175D">
        <w:rPr>
          <w:sz w:val="24"/>
        </w:rPr>
        <w:t>1</w:t>
      </w:r>
      <w:r w:rsidRPr="0078175D">
        <w:rPr>
          <w:sz w:val="24"/>
        </w:rPr>
        <w:t>所示，试求受控电流源的供出功率为</w:t>
      </w:r>
      <w:r w:rsidRPr="0078175D">
        <w:rPr>
          <w:sz w:val="24"/>
          <w:u w:val="single"/>
        </w:rPr>
        <w:t xml:space="preserve">         </w:t>
      </w:r>
      <w:r w:rsidRPr="0078175D">
        <w:rPr>
          <w:sz w:val="24"/>
        </w:rPr>
        <w:t>W</w:t>
      </w:r>
      <w:r w:rsidRPr="0078175D">
        <w:rPr>
          <w:sz w:val="24"/>
        </w:rPr>
        <w:t>。</w:t>
      </w:r>
    </w:p>
    <w:p w:rsidR="00271957" w:rsidRPr="0078175D" w:rsidRDefault="00271957" w:rsidP="00B5737C">
      <w:pPr>
        <w:spacing w:line="240" w:lineRule="atLeast"/>
        <w:ind w:leftChars="202" w:left="424"/>
        <w:jc w:val="center"/>
        <w:textAlignment w:val="center"/>
        <w:rPr>
          <w:rFonts w:ascii="Times New Roman" w:eastAsia="宋体" w:hAnsi="Times New Roman" w:cs="Times New Roman"/>
        </w:rPr>
      </w:pPr>
      <w:r w:rsidRPr="0078175D">
        <w:rPr>
          <w:rFonts w:ascii="Times New Roman" w:eastAsia="宋体" w:hAnsi="Times New Roman" w:cs="Times New Roman"/>
        </w:rPr>
        <w:object w:dxaOrig="3036" w:dyaOrig="17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5.9pt;height:95.8pt" o:ole="">
            <v:imagedata r:id="rId7" o:title=""/>
          </v:shape>
          <o:OLEObject Type="Embed" ProgID="Visio.Drawing.11" ShapeID="_x0000_i1025" DrawAspect="Content" ObjectID="_1619942768" r:id="rId8"/>
        </w:object>
      </w:r>
      <w:r w:rsidRPr="0078175D">
        <w:rPr>
          <w:rFonts w:ascii="Times New Roman" w:eastAsia="宋体" w:hAnsi="Times New Roman" w:cs="Times New Roman"/>
        </w:rPr>
        <w:t xml:space="preserve">       </w:t>
      </w:r>
    </w:p>
    <w:p w:rsidR="00271957" w:rsidRPr="0078175D" w:rsidRDefault="00271957" w:rsidP="00B5737C">
      <w:pPr>
        <w:spacing w:line="240" w:lineRule="atLeast"/>
        <w:ind w:leftChars="202" w:left="424"/>
        <w:jc w:val="center"/>
        <w:textAlignment w:val="center"/>
        <w:rPr>
          <w:rFonts w:ascii="Times New Roman" w:eastAsia="宋体" w:hAnsi="Times New Roman" w:cs="Times New Roman"/>
          <w:sz w:val="18"/>
        </w:rPr>
      </w:pPr>
      <w:r w:rsidRPr="0078175D">
        <w:rPr>
          <w:rFonts w:ascii="Times New Roman" w:eastAsia="宋体" w:hAnsi="Times New Roman" w:cs="Times New Roman"/>
          <w:sz w:val="18"/>
        </w:rPr>
        <w:t>图</w:t>
      </w:r>
      <w:r w:rsidRPr="0078175D">
        <w:rPr>
          <w:rFonts w:ascii="Times New Roman" w:eastAsia="宋体" w:hAnsi="Times New Roman" w:cs="Times New Roman"/>
          <w:sz w:val="18"/>
        </w:rPr>
        <w:t>1</w:t>
      </w:r>
    </w:p>
    <w:p w:rsidR="00271957" w:rsidRPr="0078175D" w:rsidRDefault="00271957" w:rsidP="00B5737C">
      <w:pPr>
        <w:pStyle w:val="a6"/>
        <w:numPr>
          <w:ilvl w:val="0"/>
          <w:numId w:val="1"/>
        </w:numPr>
        <w:spacing w:line="360" w:lineRule="auto"/>
        <w:ind w:leftChars="202" w:left="844" w:firstLineChars="0"/>
        <w:textAlignment w:val="center"/>
        <w:rPr>
          <w:sz w:val="24"/>
        </w:rPr>
      </w:pPr>
      <w:proofErr w:type="gramStart"/>
      <w:r w:rsidRPr="0078175D">
        <w:rPr>
          <w:sz w:val="24"/>
        </w:rPr>
        <w:t>某含源</w:t>
      </w:r>
      <w:proofErr w:type="gramEnd"/>
      <w:r w:rsidRPr="0078175D">
        <w:rPr>
          <w:sz w:val="24"/>
        </w:rPr>
        <w:t>单口网络接有可变负载</w:t>
      </w:r>
      <w:r w:rsidRPr="0078175D">
        <w:object w:dxaOrig="300" w:dyaOrig="360">
          <v:shape id="_x0000_i1026" type="#_x0000_t75" style="width:15.05pt;height:18.15pt" o:ole="">
            <v:imagedata r:id="rId9" o:title=""/>
          </v:shape>
          <o:OLEObject Type="Embed" ProgID="Equation.DSMT4" ShapeID="_x0000_i1026" DrawAspect="Content" ObjectID="_1619942769" r:id="rId10"/>
        </w:object>
      </w:r>
      <w:r w:rsidRPr="0078175D">
        <w:rPr>
          <w:sz w:val="24"/>
        </w:rPr>
        <w:t>，当</w:t>
      </w:r>
      <w:r w:rsidRPr="0078175D">
        <w:object w:dxaOrig="859" w:dyaOrig="360">
          <v:shape id="_x0000_i1027" type="#_x0000_t75" style="width:43.2pt;height:18.15pt" o:ole="">
            <v:imagedata r:id="rId11" o:title=""/>
          </v:shape>
          <o:OLEObject Type="Embed" ProgID="Equation.DSMT4" ShapeID="_x0000_i1027" DrawAspect="Content" ObjectID="_1619942770" r:id="rId12"/>
        </w:object>
      </w:r>
      <w:r w:rsidRPr="0078175D">
        <w:rPr>
          <w:sz w:val="24"/>
        </w:rPr>
        <w:t>时可获得最大功率，最大功率为</w:t>
      </w:r>
      <w:r w:rsidRPr="0078175D">
        <w:object w:dxaOrig="560" w:dyaOrig="279">
          <v:shape id="_x0000_i1028" type="#_x0000_t75" style="width:28.15pt;height:14.4pt" o:ole="">
            <v:imagedata r:id="rId13" o:title=""/>
          </v:shape>
          <o:OLEObject Type="Embed" ProgID="Equation.DSMT4" ShapeID="_x0000_i1028" DrawAspect="Content" ObjectID="_1619942771" r:id="rId14"/>
        </w:object>
      </w:r>
      <w:r w:rsidRPr="0078175D">
        <w:rPr>
          <w:sz w:val="24"/>
        </w:rPr>
        <w:t>，则</w:t>
      </w:r>
      <w:proofErr w:type="gramStart"/>
      <w:r w:rsidRPr="0078175D">
        <w:rPr>
          <w:sz w:val="24"/>
        </w:rPr>
        <w:t>该含源单口</w:t>
      </w:r>
      <w:proofErr w:type="gramEnd"/>
      <w:r w:rsidRPr="0078175D">
        <w:rPr>
          <w:sz w:val="24"/>
        </w:rPr>
        <w:t>网络的戴维南等效电路的开路电压为</w:t>
      </w:r>
      <w:r w:rsidRPr="0078175D">
        <w:rPr>
          <w:sz w:val="24"/>
          <w:u w:val="single"/>
        </w:rPr>
        <w:t xml:space="preserve">  </w:t>
      </w:r>
      <w:r w:rsidRPr="0078175D">
        <w:rPr>
          <w:u w:val="single"/>
        </w:rPr>
        <w:t xml:space="preserve">    </w:t>
      </w:r>
      <w:r w:rsidRPr="0078175D">
        <w:rPr>
          <w:sz w:val="24"/>
          <w:u w:val="single"/>
        </w:rPr>
        <w:t xml:space="preserve">   </w:t>
      </w:r>
      <w:r w:rsidRPr="0078175D">
        <w:rPr>
          <w:sz w:val="24"/>
        </w:rPr>
        <w:t>。</w:t>
      </w:r>
    </w:p>
    <w:p w:rsidR="00271957" w:rsidRPr="0078175D" w:rsidRDefault="00271957" w:rsidP="00B5737C">
      <w:pPr>
        <w:pStyle w:val="a6"/>
        <w:numPr>
          <w:ilvl w:val="0"/>
          <w:numId w:val="1"/>
        </w:numPr>
        <w:spacing w:line="360" w:lineRule="auto"/>
        <w:ind w:leftChars="202" w:left="844" w:firstLineChars="0"/>
        <w:textAlignment w:val="bottom"/>
        <w:rPr>
          <w:sz w:val="32"/>
        </w:rPr>
      </w:pPr>
      <w:r w:rsidRPr="0078175D">
        <w:rPr>
          <w:sz w:val="24"/>
        </w:rPr>
        <w:t>放大器产生自激振荡的</w:t>
      </w:r>
      <w:r w:rsidR="00C02C55">
        <w:rPr>
          <w:rFonts w:hint="eastAsia"/>
          <w:sz w:val="24"/>
        </w:rPr>
        <w:t>平衡</w:t>
      </w:r>
      <w:r w:rsidRPr="0078175D">
        <w:rPr>
          <w:sz w:val="24"/>
        </w:rPr>
        <w:t>条件是</w:t>
      </w:r>
      <w:r w:rsidRPr="0078175D">
        <w:rPr>
          <w:sz w:val="24"/>
          <w:u w:val="single"/>
        </w:rPr>
        <w:t xml:space="preserve">      </w:t>
      </w:r>
      <w:r w:rsidR="00C02C55" w:rsidRPr="0078175D">
        <w:rPr>
          <w:sz w:val="24"/>
          <w:u w:val="single"/>
        </w:rPr>
        <w:t xml:space="preserve">  </w:t>
      </w:r>
      <w:r w:rsidR="00C02C55" w:rsidRPr="0078175D">
        <w:rPr>
          <w:u w:val="single"/>
        </w:rPr>
        <w:t xml:space="preserve">    </w:t>
      </w:r>
      <w:r w:rsidR="00C02C55" w:rsidRPr="0078175D">
        <w:rPr>
          <w:sz w:val="24"/>
          <w:u w:val="single"/>
        </w:rPr>
        <w:t xml:space="preserve"> </w:t>
      </w:r>
      <w:r w:rsidRPr="0078175D">
        <w:rPr>
          <w:sz w:val="24"/>
          <w:u w:val="single"/>
        </w:rPr>
        <w:t xml:space="preserve">          </w:t>
      </w:r>
      <w:r w:rsidRPr="0078175D">
        <w:rPr>
          <w:sz w:val="24"/>
        </w:rPr>
        <w:t>。</w:t>
      </w:r>
    </w:p>
    <w:p w:rsidR="00271957" w:rsidRPr="0078175D" w:rsidRDefault="00271957" w:rsidP="00271957">
      <w:pPr>
        <w:pStyle w:val="a6"/>
        <w:numPr>
          <w:ilvl w:val="0"/>
          <w:numId w:val="1"/>
        </w:numPr>
        <w:spacing w:line="240" w:lineRule="atLeast"/>
        <w:ind w:firstLineChars="0"/>
        <w:textAlignment w:val="bottom"/>
        <w:rPr>
          <w:sz w:val="32"/>
        </w:rPr>
      </w:pPr>
      <w:r w:rsidRPr="0078175D">
        <w:rPr>
          <w:sz w:val="24"/>
        </w:rPr>
        <w:t>若</w:t>
      </w:r>
      <w:bookmarkStart w:id="0" w:name="MTBlankEqn"/>
      <w:r w:rsidRPr="0078175D">
        <w:rPr>
          <w:sz w:val="24"/>
        </w:rPr>
        <w:t>电路中，</w:t>
      </w:r>
      <w:r w:rsidRPr="0078175D">
        <w:rPr>
          <w:position w:val="-6"/>
        </w:rPr>
        <w:object w:dxaOrig="320" w:dyaOrig="279">
          <v:shape id="_x0000_i1029" type="#_x0000_t75" style="width:15.65pt;height:13.75pt" o:ole="">
            <v:imagedata r:id="rId15" o:title=""/>
          </v:shape>
          <o:OLEObject Type="Embed" ProgID="Equation.DSMT4" ShapeID="_x0000_i1029" DrawAspect="Content" ObjectID="_1619942772" r:id="rId16"/>
        </w:object>
      </w:r>
      <w:bookmarkEnd w:id="0"/>
      <w:r w:rsidRPr="0078175D">
        <w:rPr>
          <w:sz w:val="24"/>
        </w:rPr>
        <w:t>电容两端电压</w:t>
      </w:r>
      <w:r w:rsidRPr="0078175D">
        <w:rPr>
          <w:position w:val="-12"/>
        </w:rPr>
        <w:object w:dxaOrig="1180" w:dyaOrig="360">
          <v:shape id="_x0000_i1030" type="#_x0000_t75" style="width:58.85pt;height:18.15pt" o:ole="">
            <v:imagedata r:id="rId17" o:title=""/>
          </v:shape>
          <o:OLEObject Type="Embed" ProgID="Equation.DSMT4" ShapeID="_x0000_i1030" DrawAspect="Content" ObjectID="_1619942773" r:id="rId18"/>
        </w:object>
      </w:r>
      <w:r w:rsidRPr="0078175D">
        <w:rPr>
          <w:sz w:val="24"/>
        </w:rPr>
        <w:t>V</w:t>
      </w:r>
      <w:r w:rsidRPr="0078175D">
        <w:rPr>
          <w:sz w:val="24"/>
        </w:rPr>
        <w:t>，则在</w:t>
      </w:r>
      <w:r w:rsidRPr="0078175D">
        <w:rPr>
          <w:position w:val="-6"/>
        </w:rPr>
        <w:object w:dxaOrig="600" w:dyaOrig="279">
          <v:shape id="_x0000_i1031" type="#_x0000_t75" style="width:30.05pt;height:13.75pt" o:ole="">
            <v:imagedata r:id="rId19" o:title=""/>
          </v:shape>
          <o:OLEObject Type="Embed" ProgID="Equation.DSMT4" ShapeID="_x0000_i1031" DrawAspect="Content" ObjectID="_1619942774" r:id="rId20"/>
        </w:object>
      </w:r>
      <w:r w:rsidRPr="0078175D">
        <w:rPr>
          <w:sz w:val="24"/>
        </w:rPr>
        <w:t>时电容的储能为</w:t>
      </w:r>
      <w:r w:rsidRPr="0078175D">
        <w:rPr>
          <w:sz w:val="24"/>
        </w:rPr>
        <w:t>_______________</w:t>
      </w:r>
      <w:r w:rsidRPr="0078175D">
        <w:rPr>
          <w:sz w:val="24"/>
        </w:rPr>
        <w:t>。</w:t>
      </w:r>
    </w:p>
    <w:p w:rsidR="00271957" w:rsidRPr="0078175D" w:rsidRDefault="00271957" w:rsidP="00271957">
      <w:pPr>
        <w:pStyle w:val="a6"/>
        <w:numPr>
          <w:ilvl w:val="0"/>
          <w:numId w:val="1"/>
        </w:numPr>
        <w:spacing w:line="240" w:lineRule="atLeast"/>
        <w:ind w:firstLineChars="0"/>
        <w:textAlignment w:val="bottom"/>
        <w:rPr>
          <w:sz w:val="32"/>
        </w:rPr>
      </w:pPr>
      <w:r w:rsidRPr="0078175D">
        <w:rPr>
          <w:sz w:val="24"/>
        </w:rPr>
        <w:t>一阶</w:t>
      </w:r>
      <w:r w:rsidRPr="0078175D">
        <w:rPr>
          <w:sz w:val="24"/>
        </w:rPr>
        <w:t>RC</w:t>
      </w:r>
      <w:r w:rsidRPr="0078175D">
        <w:rPr>
          <w:sz w:val="24"/>
        </w:rPr>
        <w:t>电路中，当</w:t>
      </w:r>
      <w:r w:rsidRPr="0078175D">
        <w:object w:dxaOrig="499" w:dyaOrig="279">
          <v:shape id="_x0000_i1032" type="#_x0000_t75" style="width:25.05pt;height:13.75pt" o:ole="">
            <v:imagedata r:id="rId21" o:title=""/>
          </v:shape>
          <o:OLEObject Type="Embed" ProgID="Equation.DSMT4" ShapeID="_x0000_i1032" DrawAspect="Content" ObjectID="_1619942775" r:id="rId22"/>
        </w:object>
      </w:r>
      <w:r w:rsidRPr="0078175D">
        <w:rPr>
          <w:sz w:val="24"/>
        </w:rPr>
        <w:t>时，电容电压的全响应为</w:t>
      </w:r>
      <w:r w:rsidRPr="0078175D">
        <w:object w:dxaOrig="1880" w:dyaOrig="380">
          <v:shape id="_x0000_i1033" type="#_x0000_t75" style="width:93.9pt;height:18.8pt" o:ole="">
            <v:imagedata r:id="rId23" o:title=""/>
          </v:shape>
          <o:OLEObject Type="Embed" ProgID="Equation.DSMT4" ShapeID="_x0000_i1033" DrawAspect="Content" ObjectID="_1619942776" r:id="rId24"/>
        </w:object>
      </w:r>
      <w:r w:rsidRPr="0078175D">
        <w:rPr>
          <w:sz w:val="24"/>
        </w:rPr>
        <w:t>，零输入响应为</w:t>
      </w:r>
      <w:r w:rsidRPr="0078175D">
        <w:object w:dxaOrig="1620" w:dyaOrig="380">
          <v:shape id="_x0000_i1034" type="#_x0000_t75" style="width:80.75pt;height:18.8pt" o:ole="">
            <v:imagedata r:id="rId25" o:title=""/>
          </v:shape>
          <o:OLEObject Type="Embed" ProgID="Equation.DSMT4" ShapeID="_x0000_i1034" DrawAspect="Content" ObjectID="_1619942777" r:id="rId26"/>
        </w:object>
      </w:r>
      <w:r w:rsidRPr="0078175D">
        <w:rPr>
          <w:sz w:val="24"/>
        </w:rPr>
        <w:t>，则零状态响应为</w:t>
      </w:r>
      <w:r w:rsidRPr="0078175D">
        <w:object w:dxaOrig="980" w:dyaOrig="360">
          <v:shape id="_x0000_i1035" type="#_x0000_t75" style="width:48.85pt;height:18.15pt" o:ole="">
            <v:imagedata r:id="rId27" o:title=""/>
          </v:shape>
          <o:OLEObject Type="Embed" ProgID="Equation.DSMT4" ShapeID="_x0000_i1035" DrawAspect="Content" ObjectID="_1619942778" r:id="rId28"/>
        </w:object>
      </w:r>
      <w:r w:rsidRPr="0078175D">
        <w:rPr>
          <w:sz w:val="24"/>
          <w:u w:val="single"/>
        </w:rPr>
        <w:t xml:space="preserve">       </w:t>
      </w:r>
      <w:r w:rsidRPr="0078175D">
        <w:rPr>
          <w:u w:val="single"/>
        </w:rPr>
        <w:t xml:space="preserve">         </w:t>
      </w:r>
      <w:r w:rsidRPr="0078175D">
        <w:rPr>
          <w:sz w:val="24"/>
          <w:u w:val="single"/>
        </w:rPr>
        <w:t xml:space="preserve">  </w:t>
      </w:r>
      <w:r w:rsidRPr="0078175D">
        <w:rPr>
          <w:sz w:val="24"/>
        </w:rPr>
        <w:t>。若</w:t>
      </w:r>
      <w:r w:rsidRPr="0078175D">
        <w:object w:dxaOrig="499" w:dyaOrig="279">
          <v:shape id="_x0000_i1036" type="#_x0000_t75" style="width:25.05pt;height:13.75pt" o:ole="">
            <v:imagedata r:id="rId21" o:title=""/>
          </v:shape>
          <o:OLEObject Type="Embed" ProgID="Equation.DSMT4" ShapeID="_x0000_i1036" DrawAspect="Content" ObjectID="_1619942779" r:id="rId29"/>
        </w:object>
      </w:r>
      <w:r w:rsidRPr="0078175D">
        <w:rPr>
          <w:sz w:val="24"/>
        </w:rPr>
        <w:t>以后，电路的激励变成当前激励的</w:t>
      </w:r>
      <w:r w:rsidRPr="0078175D">
        <w:rPr>
          <w:sz w:val="24"/>
        </w:rPr>
        <w:t>2</w:t>
      </w:r>
      <w:r w:rsidRPr="0078175D">
        <w:rPr>
          <w:sz w:val="24"/>
        </w:rPr>
        <w:t>倍时，则全响应</w:t>
      </w:r>
      <w:r w:rsidRPr="0078175D">
        <w:object w:dxaOrig="720" w:dyaOrig="432">
          <v:shape id="_x0000_i1037" type="#_x0000_t75" style="width:36.3pt;height:21.9pt" o:ole="">
            <v:imagedata r:id="rId30" o:title=""/>
          </v:shape>
          <o:OLEObject Type="Embed" ProgID="Equation.DSMT4" ShapeID="_x0000_i1037" DrawAspect="Content" ObjectID="_1619942780" r:id="rId31"/>
        </w:object>
      </w:r>
      <w:r w:rsidR="00260450" w:rsidRPr="0078175D">
        <w:rPr>
          <w:sz w:val="32"/>
          <w:u w:val="single"/>
        </w:rPr>
        <w:t xml:space="preserve">          </w:t>
      </w:r>
      <w:r w:rsidR="00260450" w:rsidRPr="0078175D">
        <w:object w:dxaOrig="288" w:dyaOrig="288">
          <v:shape id="_x0000_i1038" type="#_x0000_t75" style="width:14.4pt;height:14.4pt" o:ole="">
            <v:imagedata r:id="rId32" o:title=""/>
          </v:shape>
          <o:OLEObject Type="Embed" ProgID="Equation.DSMT4" ShapeID="_x0000_i1038" DrawAspect="Content" ObjectID="_1619942781" r:id="rId33"/>
        </w:object>
      </w:r>
      <w:r w:rsidR="00260450" w:rsidRPr="0078175D">
        <w:t>。</w:t>
      </w:r>
    </w:p>
    <w:p w:rsidR="00271957" w:rsidRPr="0078175D" w:rsidRDefault="00271957" w:rsidP="00271957">
      <w:pPr>
        <w:pStyle w:val="a6"/>
        <w:numPr>
          <w:ilvl w:val="0"/>
          <w:numId w:val="1"/>
        </w:numPr>
        <w:spacing w:line="240" w:lineRule="atLeast"/>
        <w:ind w:firstLineChars="0"/>
        <w:textAlignment w:val="bottom"/>
        <w:rPr>
          <w:sz w:val="32"/>
        </w:rPr>
      </w:pPr>
      <w:r w:rsidRPr="0078175D">
        <w:rPr>
          <w:sz w:val="24"/>
        </w:rPr>
        <w:t>某单口网络在某频率下的等效阻抗为</w:t>
      </w:r>
      <w:r w:rsidRPr="0078175D">
        <w:rPr>
          <w:position w:val="-10"/>
        </w:rPr>
        <w:object w:dxaOrig="960" w:dyaOrig="320">
          <v:shape id="_x0000_i1039" type="#_x0000_t75" style="width:48.2pt;height:15.65pt" o:ole="">
            <v:imagedata r:id="rId34" o:title=""/>
          </v:shape>
          <o:OLEObject Type="Embed" ProgID="Equation.DSMT4" ShapeID="_x0000_i1039" DrawAspect="Content" ObjectID="_1619942782" r:id="rId35"/>
        </w:object>
      </w:r>
      <w:r w:rsidRPr="0078175D">
        <w:rPr>
          <w:sz w:val="24"/>
        </w:rPr>
        <w:t>，且其消耗的有功功率为</w:t>
      </w:r>
      <w:r w:rsidRPr="0078175D">
        <w:rPr>
          <w:position w:val="-6"/>
        </w:rPr>
        <w:object w:dxaOrig="540" w:dyaOrig="279">
          <v:shape id="_x0000_i1040" type="#_x0000_t75" style="width:26.9pt;height:13.75pt" o:ole="">
            <v:imagedata r:id="rId36" o:title=""/>
          </v:shape>
          <o:OLEObject Type="Embed" ProgID="Equation.DSMT4" ShapeID="_x0000_i1040" DrawAspect="Content" ObjectID="_1619942783" r:id="rId37"/>
        </w:object>
      </w:r>
      <w:r w:rsidRPr="0078175D">
        <w:rPr>
          <w:sz w:val="24"/>
        </w:rPr>
        <w:t>，则单口网络处电流有效值为</w:t>
      </w:r>
      <w:r w:rsidRPr="0078175D">
        <w:rPr>
          <w:sz w:val="24"/>
        </w:rPr>
        <w:t>_________A</w:t>
      </w:r>
      <w:r w:rsidRPr="0078175D">
        <w:rPr>
          <w:sz w:val="24"/>
        </w:rPr>
        <w:t>。</w:t>
      </w:r>
    </w:p>
    <w:p w:rsidR="00271957" w:rsidRPr="0078175D" w:rsidRDefault="00271957" w:rsidP="00271957">
      <w:pPr>
        <w:pStyle w:val="a6"/>
        <w:numPr>
          <w:ilvl w:val="0"/>
          <w:numId w:val="1"/>
        </w:numPr>
        <w:spacing w:line="240" w:lineRule="atLeast"/>
        <w:ind w:firstLineChars="0"/>
        <w:textAlignment w:val="bottom"/>
        <w:rPr>
          <w:sz w:val="40"/>
        </w:rPr>
      </w:pPr>
      <w:r w:rsidRPr="0078175D">
        <w:rPr>
          <w:bCs/>
          <w:sz w:val="24"/>
        </w:rPr>
        <w:t>电路如图</w:t>
      </w:r>
      <w:r w:rsidRPr="0078175D">
        <w:rPr>
          <w:bCs/>
          <w:sz w:val="24"/>
        </w:rPr>
        <w:t>2</w:t>
      </w:r>
      <w:r w:rsidRPr="0078175D">
        <w:rPr>
          <w:bCs/>
          <w:sz w:val="24"/>
        </w:rPr>
        <w:t>所示，集成运放输出电压的最</w:t>
      </w:r>
      <w:proofErr w:type="gramStart"/>
      <w:r w:rsidRPr="0078175D">
        <w:rPr>
          <w:bCs/>
          <w:sz w:val="24"/>
        </w:rPr>
        <w:t>大幅值</w:t>
      </w:r>
      <w:proofErr w:type="gramEnd"/>
      <w:r w:rsidRPr="0078175D">
        <w:rPr>
          <w:bCs/>
          <w:sz w:val="24"/>
        </w:rPr>
        <w:t>为</w:t>
      </w:r>
      <w:r w:rsidRPr="0078175D">
        <w:rPr>
          <w:sz w:val="24"/>
        </w:rPr>
        <w:object w:dxaOrig="620" w:dyaOrig="279">
          <v:shape id="_x0000_i1041" type="#_x0000_t75" style="width:31.3pt;height:13.75pt" o:ole="">
            <v:imagedata r:id="rId38" o:title=""/>
          </v:shape>
          <o:OLEObject Type="Embed" ProgID="Equation.DSMT4" ShapeID="_x0000_i1041" DrawAspect="Content" ObjectID="_1619942784" r:id="rId39"/>
        </w:object>
      </w:r>
      <w:r w:rsidRPr="0078175D">
        <w:rPr>
          <w:bCs/>
          <w:sz w:val="24"/>
        </w:rPr>
        <w:t>，输出电压</w:t>
      </w:r>
      <w:r w:rsidRPr="0078175D">
        <w:rPr>
          <w:position w:val="-10"/>
          <w:sz w:val="24"/>
        </w:rPr>
        <w:object w:dxaOrig="279" w:dyaOrig="360">
          <v:shape id="_x0000_i1042" type="#_x0000_t75" style="width:13.75pt;height:18.8pt" o:ole="" fillcolor="window">
            <v:imagedata r:id="rId40" o:title=""/>
          </v:shape>
          <o:OLEObject Type="Embed" ProgID="Equation.3" ShapeID="_x0000_i1042" DrawAspect="Content" ObjectID="_1619942785" r:id="rId41"/>
        </w:object>
      </w:r>
      <w:r w:rsidRPr="0078175D">
        <w:rPr>
          <w:bCs/>
          <w:sz w:val="24"/>
        </w:rPr>
        <w:t>与输入电压</w:t>
      </w:r>
      <w:r w:rsidRPr="0078175D">
        <w:rPr>
          <w:position w:val="-10"/>
          <w:sz w:val="24"/>
        </w:rPr>
        <w:object w:dxaOrig="260" w:dyaOrig="360">
          <v:shape id="_x0000_i1043" type="#_x0000_t75" style="width:11.9pt;height:18.8pt" o:ole="" fillcolor="window">
            <v:imagedata r:id="rId42" o:title=""/>
          </v:shape>
          <o:OLEObject Type="Embed" ProgID="Equation.3" ShapeID="_x0000_i1043" DrawAspect="Content" ObjectID="_1619942786" r:id="rId43"/>
        </w:object>
      </w:r>
      <w:r w:rsidRPr="0078175D">
        <w:rPr>
          <w:bCs/>
          <w:sz w:val="24"/>
        </w:rPr>
        <w:t>的关系是：</w:t>
      </w:r>
      <w:r w:rsidRPr="0078175D">
        <w:rPr>
          <w:sz w:val="24"/>
          <w:u w:val="single"/>
        </w:rPr>
        <w:t xml:space="preserve">               </w:t>
      </w:r>
      <w:r w:rsidRPr="0078175D">
        <w:rPr>
          <w:bCs/>
          <w:sz w:val="24"/>
        </w:rPr>
        <w:t>；当输入电压是</w:t>
      </w:r>
      <w:r w:rsidRPr="0078175D">
        <w:rPr>
          <w:bCs/>
          <w:sz w:val="24"/>
        </w:rPr>
        <w:t>1.5V</w:t>
      </w:r>
      <w:r w:rsidRPr="0078175D">
        <w:rPr>
          <w:bCs/>
          <w:sz w:val="24"/>
        </w:rPr>
        <w:t>时，输出电压</w:t>
      </w:r>
      <w:r w:rsidRPr="0078175D">
        <w:rPr>
          <w:position w:val="-10"/>
          <w:sz w:val="24"/>
        </w:rPr>
        <w:object w:dxaOrig="279" w:dyaOrig="360">
          <v:shape id="_x0000_i1044" type="#_x0000_t75" style="width:13.75pt;height:18.8pt" o:ole="" fillcolor="window">
            <v:imagedata r:id="rId40" o:title=""/>
          </v:shape>
          <o:OLEObject Type="Embed" ProgID="Equation.3" ShapeID="_x0000_i1044" DrawAspect="Content" ObjectID="_1619942787" r:id="rId44"/>
        </w:object>
      </w:r>
      <w:r w:rsidRPr="0078175D">
        <w:rPr>
          <w:sz w:val="24"/>
        </w:rPr>
        <w:t xml:space="preserve">= </w:t>
      </w:r>
      <w:r w:rsidRPr="0078175D">
        <w:rPr>
          <w:sz w:val="24"/>
          <w:u w:val="single"/>
        </w:rPr>
        <w:t xml:space="preserve">  </w:t>
      </w:r>
      <w:r w:rsidRPr="0078175D">
        <w:rPr>
          <w:bCs/>
          <w:sz w:val="24"/>
          <w:u w:val="single"/>
        </w:rPr>
        <w:t xml:space="preserve">      </w:t>
      </w:r>
      <w:r w:rsidRPr="0078175D">
        <w:rPr>
          <w:bCs/>
          <w:sz w:val="24"/>
        </w:rPr>
        <w:t>。</w:t>
      </w:r>
    </w:p>
    <w:p w:rsidR="00271957" w:rsidRPr="0078175D" w:rsidRDefault="00271957" w:rsidP="00271957">
      <w:pPr>
        <w:pStyle w:val="a6"/>
        <w:numPr>
          <w:ilvl w:val="0"/>
          <w:numId w:val="1"/>
        </w:numPr>
        <w:spacing w:line="240" w:lineRule="atLeast"/>
        <w:ind w:firstLineChars="0"/>
        <w:textAlignment w:val="bottom"/>
        <w:rPr>
          <w:sz w:val="48"/>
        </w:rPr>
      </w:pPr>
      <w:r w:rsidRPr="0078175D">
        <w:rPr>
          <w:sz w:val="24"/>
        </w:rPr>
        <w:t>在图</w:t>
      </w:r>
      <w:r w:rsidRPr="0078175D">
        <w:rPr>
          <w:sz w:val="24"/>
        </w:rPr>
        <w:t>3</w:t>
      </w:r>
      <w:r w:rsidRPr="0078175D">
        <w:rPr>
          <w:sz w:val="24"/>
        </w:rPr>
        <w:t>所示的电路中，二极管</w:t>
      </w:r>
      <w:r w:rsidR="008B58D3" w:rsidRPr="008B58D3">
        <w:rPr>
          <w:position w:val="-12"/>
          <w:sz w:val="24"/>
        </w:rPr>
        <w:object w:dxaOrig="300" w:dyaOrig="360">
          <v:shape id="_x0000_i1045" type="#_x0000_t75" style="width:15.05pt;height:17.55pt" o:ole="">
            <v:imagedata r:id="rId45" o:title=""/>
          </v:shape>
          <o:OLEObject Type="Embed" ProgID="Equation.DSMT4" ShapeID="_x0000_i1045" DrawAspect="Content" ObjectID="_1619942788" r:id="rId46"/>
        </w:object>
      </w:r>
      <w:r w:rsidRPr="0078175D">
        <w:rPr>
          <w:sz w:val="24"/>
        </w:rPr>
        <w:t>的状态是：</w:t>
      </w:r>
      <w:r w:rsidRPr="0078175D">
        <w:rPr>
          <w:sz w:val="24"/>
        </w:rPr>
        <w:t>_____________</w:t>
      </w:r>
      <w:r w:rsidRPr="0078175D">
        <w:rPr>
          <w:sz w:val="24"/>
        </w:rPr>
        <w:t>，</w:t>
      </w:r>
      <w:r w:rsidRPr="0078175D">
        <w:rPr>
          <w:sz w:val="24"/>
        </w:rPr>
        <w:t xml:space="preserve"> </w:t>
      </w:r>
      <w:r w:rsidR="008B58D3" w:rsidRPr="008B58D3">
        <w:rPr>
          <w:position w:val="-10"/>
          <w:sz w:val="24"/>
        </w:rPr>
        <w:object w:dxaOrig="279" w:dyaOrig="300">
          <v:shape id="_x0000_i1046" type="#_x0000_t75" style="width:13.75pt;height:15.05pt" o:ole="">
            <v:imagedata r:id="rId47" o:title=""/>
          </v:shape>
          <o:OLEObject Type="Embed" ProgID="Equation.DSMT4" ShapeID="_x0000_i1046" DrawAspect="Content" ObjectID="_1619942789" r:id="rId48"/>
        </w:object>
      </w:r>
      <w:r w:rsidRPr="0078175D">
        <w:rPr>
          <w:sz w:val="24"/>
        </w:rPr>
        <w:t>的状态是：</w:t>
      </w:r>
      <w:r w:rsidRPr="0078175D">
        <w:rPr>
          <w:sz w:val="24"/>
        </w:rPr>
        <w:t>_____________</w:t>
      </w:r>
      <w:r w:rsidRPr="0078175D">
        <w:rPr>
          <w:sz w:val="24"/>
        </w:rPr>
        <w:t>。</w:t>
      </w:r>
    </w:p>
    <w:p w:rsidR="00271957" w:rsidRPr="0078175D" w:rsidRDefault="000645A7" w:rsidP="0078175D">
      <w:pPr>
        <w:ind w:left="420"/>
        <w:jc w:val="center"/>
        <w:rPr>
          <w:rFonts w:ascii="Times New Roman" w:eastAsia="宋体" w:hAnsi="Times New Roman" w:cs="Times New Roman"/>
          <w:color w:val="000000"/>
        </w:rPr>
      </w:pPr>
      <w:r w:rsidRPr="0078175D">
        <w:rPr>
          <w:rFonts w:ascii="Times New Roman" w:eastAsia="宋体" w:hAnsi="Times New Roman" w:cs="Times New Roman"/>
        </w:rPr>
        <w:object w:dxaOrig="2820" w:dyaOrig="1670">
          <v:shape id="_x0000_i1047" type="#_x0000_t75" style="width:140.85pt;height:83.25pt" o:ole="">
            <v:imagedata r:id="rId49" o:title=""/>
          </v:shape>
          <o:OLEObject Type="Embed" ProgID="Visio.Drawing.11" ShapeID="_x0000_i1047" DrawAspect="Content" ObjectID="_1619942790" r:id="rId50"/>
        </w:object>
      </w:r>
      <w:r w:rsidR="00271957" w:rsidRPr="0078175D">
        <w:rPr>
          <w:rFonts w:ascii="Times New Roman" w:eastAsia="宋体" w:hAnsi="Times New Roman" w:cs="Times New Roman"/>
          <w:color w:val="000000"/>
        </w:rPr>
        <w:object w:dxaOrig="3759" w:dyaOrig="1497">
          <v:shape id="_x0000_i1048" type="#_x0000_t75" style="width:186.55pt;height:85.75pt" o:ole="">
            <v:imagedata r:id="rId51" o:title=""/>
          </v:shape>
          <o:OLEObject Type="Embed" ProgID="Visio.Drawing.11" ShapeID="_x0000_i1048" DrawAspect="Content" ObjectID="_1619942791" r:id="rId52"/>
        </w:object>
      </w:r>
    </w:p>
    <w:p w:rsidR="00271957" w:rsidRPr="0078175D" w:rsidRDefault="00271957" w:rsidP="00271957">
      <w:pPr>
        <w:ind w:left="420" w:firstLineChars="950" w:firstLine="1710"/>
        <w:rPr>
          <w:rFonts w:ascii="Times New Roman" w:eastAsia="宋体" w:hAnsi="Times New Roman" w:cs="Times New Roman"/>
          <w:color w:val="000000"/>
        </w:rPr>
      </w:pPr>
      <w:r w:rsidRPr="0078175D">
        <w:rPr>
          <w:rFonts w:ascii="Times New Roman" w:eastAsia="宋体" w:hAnsi="Times New Roman" w:cs="Times New Roman"/>
          <w:color w:val="000000"/>
          <w:sz w:val="18"/>
        </w:rPr>
        <w:t>图</w:t>
      </w:r>
      <w:r w:rsidR="000645A7">
        <w:rPr>
          <w:rFonts w:ascii="Times New Roman" w:eastAsia="宋体" w:hAnsi="Times New Roman" w:cs="Times New Roman"/>
          <w:color w:val="000000"/>
          <w:sz w:val="18"/>
        </w:rPr>
        <w:t>2</w:t>
      </w:r>
      <w:r w:rsidRPr="0078175D">
        <w:rPr>
          <w:rFonts w:ascii="Times New Roman" w:eastAsia="宋体" w:hAnsi="Times New Roman" w:cs="Times New Roman"/>
          <w:color w:val="000000"/>
        </w:rPr>
        <w:t xml:space="preserve">                                </w:t>
      </w:r>
      <w:r w:rsidR="000645A7">
        <w:rPr>
          <w:rFonts w:ascii="Times New Roman" w:eastAsia="宋体" w:hAnsi="Times New Roman" w:cs="Times New Roman"/>
          <w:color w:val="000000"/>
        </w:rPr>
        <w:t xml:space="preserve"> </w:t>
      </w:r>
      <w:r w:rsidRPr="0078175D">
        <w:rPr>
          <w:rFonts w:ascii="Times New Roman" w:eastAsia="宋体" w:hAnsi="Times New Roman" w:cs="Times New Roman"/>
          <w:color w:val="000000"/>
        </w:rPr>
        <w:t xml:space="preserve">  </w:t>
      </w:r>
      <w:r w:rsidRPr="0078175D">
        <w:rPr>
          <w:rFonts w:ascii="Times New Roman" w:eastAsia="宋体" w:hAnsi="Times New Roman" w:cs="Times New Roman"/>
          <w:color w:val="000000"/>
          <w:sz w:val="18"/>
        </w:rPr>
        <w:t>图</w:t>
      </w:r>
      <w:r w:rsidR="000645A7">
        <w:rPr>
          <w:rFonts w:ascii="Times New Roman" w:eastAsia="宋体" w:hAnsi="Times New Roman" w:cs="Times New Roman"/>
          <w:color w:val="000000"/>
          <w:sz w:val="18"/>
        </w:rPr>
        <w:t>3</w:t>
      </w:r>
    </w:p>
    <w:p w:rsidR="00271957" w:rsidRPr="0078175D" w:rsidRDefault="00271957" w:rsidP="00271957">
      <w:pPr>
        <w:pStyle w:val="a6"/>
        <w:numPr>
          <w:ilvl w:val="0"/>
          <w:numId w:val="1"/>
        </w:numPr>
        <w:ind w:firstLineChars="0"/>
        <w:rPr>
          <w:color w:val="000000"/>
          <w:sz w:val="24"/>
        </w:rPr>
      </w:pPr>
      <w:r w:rsidRPr="0078175D">
        <w:rPr>
          <w:sz w:val="24"/>
        </w:rPr>
        <w:t>在共射极放大电路中，输出电压</w:t>
      </w:r>
      <w:r w:rsidRPr="0078175D">
        <w:rPr>
          <w:position w:val="-12"/>
          <w:sz w:val="24"/>
        </w:rPr>
        <w:object w:dxaOrig="300" w:dyaOrig="360">
          <v:shape id="_x0000_i1049" type="#_x0000_t75" style="width:15.65pt;height:18.8pt" o:ole="">
            <v:imagedata r:id="rId53" o:title=""/>
          </v:shape>
          <o:OLEObject Type="Embed" ProgID="Equation.DSMT4" ShapeID="_x0000_i1049" DrawAspect="Content" ObjectID="_1619942792" r:id="rId54"/>
        </w:object>
      </w:r>
      <w:r w:rsidRPr="0078175D">
        <w:rPr>
          <w:sz w:val="24"/>
        </w:rPr>
        <w:t>与输入电压</w:t>
      </w:r>
      <w:r w:rsidRPr="0078175D">
        <w:rPr>
          <w:position w:val="-12"/>
          <w:sz w:val="24"/>
        </w:rPr>
        <w:object w:dxaOrig="260" w:dyaOrig="360">
          <v:shape id="_x0000_i1050" type="#_x0000_t75" style="width:13.75pt;height:18.8pt" o:ole="">
            <v:imagedata r:id="rId55" o:title=""/>
          </v:shape>
          <o:OLEObject Type="Embed" ProgID="Equation.DSMT4" ShapeID="_x0000_i1050" DrawAspect="Content" ObjectID="_1619942793" r:id="rId56"/>
        </w:object>
      </w:r>
      <w:r w:rsidRPr="0078175D">
        <w:rPr>
          <w:sz w:val="24"/>
        </w:rPr>
        <w:t>频率</w:t>
      </w:r>
      <w:r w:rsidRPr="0078175D">
        <w:rPr>
          <w:sz w:val="24"/>
        </w:rPr>
        <w:t>__________</w:t>
      </w:r>
      <w:r w:rsidRPr="0078175D">
        <w:rPr>
          <w:sz w:val="24"/>
        </w:rPr>
        <w:t>，相位</w:t>
      </w:r>
      <w:r w:rsidRPr="0078175D">
        <w:rPr>
          <w:sz w:val="24"/>
        </w:rPr>
        <w:t>__________</w:t>
      </w:r>
      <w:r w:rsidRPr="0078175D">
        <w:rPr>
          <w:sz w:val="24"/>
        </w:rPr>
        <w:t>。已知一共射</w:t>
      </w:r>
      <w:proofErr w:type="gramStart"/>
      <w:r w:rsidRPr="0078175D">
        <w:rPr>
          <w:sz w:val="24"/>
        </w:rPr>
        <w:t>极</w:t>
      </w:r>
      <w:proofErr w:type="gramEnd"/>
      <w:r w:rsidRPr="0078175D">
        <w:rPr>
          <w:sz w:val="24"/>
        </w:rPr>
        <w:t>放大器的电压放大倍数为</w:t>
      </w:r>
      <w:r w:rsidRPr="0078175D">
        <w:rPr>
          <w:sz w:val="24"/>
        </w:rPr>
        <w:t>50</w:t>
      </w:r>
      <w:r w:rsidRPr="0078175D">
        <w:rPr>
          <w:sz w:val="24"/>
        </w:rPr>
        <w:t>，若放大电路的输入电压</w:t>
      </w:r>
      <w:r w:rsidRPr="0078175D">
        <w:rPr>
          <w:position w:val="-12"/>
          <w:sz w:val="24"/>
        </w:rPr>
        <w:object w:dxaOrig="1240" w:dyaOrig="360">
          <v:shape id="_x0000_i1051" type="#_x0000_t75" style="width:62pt;height:18.8pt" o:ole="">
            <v:imagedata r:id="rId57" o:title=""/>
          </v:shape>
          <o:OLEObject Type="Embed" ProgID="Equation.DSMT4" ShapeID="_x0000_i1051" DrawAspect="Content" ObjectID="_1619942794" r:id="rId58"/>
        </w:object>
      </w:r>
      <w:r w:rsidRPr="0078175D">
        <w:rPr>
          <w:sz w:val="24"/>
        </w:rPr>
        <w:t>（</w:t>
      </w:r>
      <w:r w:rsidRPr="0078175D">
        <w:rPr>
          <w:sz w:val="24"/>
        </w:rPr>
        <w:t>mV</w:t>
      </w:r>
      <w:r w:rsidRPr="0078175D">
        <w:rPr>
          <w:sz w:val="24"/>
        </w:rPr>
        <w:t>），则放大器输出电压</w:t>
      </w:r>
      <w:r w:rsidRPr="0078175D">
        <w:rPr>
          <w:position w:val="-12"/>
          <w:sz w:val="24"/>
        </w:rPr>
        <w:object w:dxaOrig="300" w:dyaOrig="360">
          <v:shape id="_x0000_i1052" type="#_x0000_t75" style="width:15.65pt;height:18.8pt" o:ole="">
            <v:imagedata r:id="rId53" o:title=""/>
          </v:shape>
          <o:OLEObject Type="Embed" ProgID="Equation.DSMT4" ShapeID="_x0000_i1052" DrawAspect="Content" ObjectID="_1619942795" r:id="rId59"/>
        </w:object>
      </w:r>
      <w:r w:rsidRPr="0078175D">
        <w:rPr>
          <w:sz w:val="24"/>
        </w:rPr>
        <w:t>=________________V</w:t>
      </w:r>
      <w:r w:rsidRPr="0078175D">
        <w:rPr>
          <w:sz w:val="24"/>
        </w:rPr>
        <w:t>。</w:t>
      </w:r>
    </w:p>
    <w:p w:rsidR="00271957" w:rsidRDefault="00271957" w:rsidP="00271957">
      <w:pPr>
        <w:pStyle w:val="a6"/>
        <w:numPr>
          <w:ilvl w:val="0"/>
          <w:numId w:val="1"/>
        </w:numPr>
        <w:ind w:firstLineChars="0"/>
        <w:rPr>
          <w:color w:val="000000"/>
          <w:sz w:val="24"/>
        </w:rPr>
      </w:pPr>
      <w:r w:rsidRPr="0078175D">
        <w:rPr>
          <w:color w:val="000000"/>
          <w:sz w:val="24"/>
        </w:rPr>
        <w:t>如图</w:t>
      </w:r>
      <w:r w:rsidRPr="0078175D">
        <w:rPr>
          <w:color w:val="000000"/>
          <w:sz w:val="24"/>
        </w:rPr>
        <w:t>4</w:t>
      </w:r>
      <w:r w:rsidRPr="0078175D">
        <w:rPr>
          <w:color w:val="000000"/>
          <w:sz w:val="24"/>
        </w:rPr>
        <w:t>所示闭环放大网络中，在引入深度负反馈条件下，闭环电压放大倍数约等于</w:t>
      </w:r>
      <w:r w:rsidRPr="0078175D">
        <w:rPr>
          <w:color w:val="000000"/>
          <w:sz w:val="24"/>
          <w:u w:val="single"/>
        </w:rPr>
        <w:t xml:space="preserve">            </w:t>
      </w:r>
      <w:r w:rsidRPr="0078175D">
        <w:rPr>
          <w:color w:val="000000"/>
          <w:sz w:val="24"/>
        </w:rPr>
        <w:t>。</w:t>
      </w:r>
    </w:p>
    <w:p w:rsidR="000645A7" w:rsidRDefault="000645A7" w:rsidP="000645A7">
      <w:pPr>
        <w:pStyle w:val="a6"/>
        <w:ind w:left="420" w:firstLineChars="0" w:firstLine="0"/>
        <w:jc w:val="center"/>
        <w:rPr>
          <w:color w:val="000000"/>
          <w:sz w:val="24"/>
        </w:rPr>
      </w:pPr>
      <w:r w:rsidRPr="0078175D">
        <w:rPr>
          <w:noProof/>
          <w:color w:val="000000"/>
        </w:rPr>
        <w:drawing>
          <wp:inline distT="0" distB="0" distL="0" distR="0" wp14:anchorId="4E8A3FA9" wp14:editId="28B915B4">
            <wp:extent cx="2381250" cy="1181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A7" w:rsidRPr="000645A7" w:rsidRDefault="000645A7" w:rsidP="000645A7">
      <w:pPr>
        <w:pStyle w:val="a6"/>
        <w:ind w:left="420" w:firstLineChars="0" w:firstLine="0"/>
        <w:jc w:val="center"/>
        <w:rPr>
          <w:color w:val="000000"/>
        </w:rPr>
      </w:pPr>
      <w:r w:rsidRPr="000645A7">
        <w:rPr>
          <w:color w:val="000000"/>
        </w:rPr>
        <w:t>图</w:t>
      </w:r>
      <w:r w:rsidRPr="000645A7">
        <w:rPr>
          <w:color w:val="000000"/>
        </w:rPr>
        <w:t>4</w:t>
      </w:r>
    </w:p>
    <w:p w:rsidR="00E95DBF" w:rsidRDefault="00E95DBF" w:rsidP="00271957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</w:p>
    <w:p w:rsidR="00E95DBF" w:rsidRDefault="00E95DBF" w:rsidP="00271957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</w:p>
    <w:p w:rsidR="00271957" w:rsidRDefault="00271957" w:rsidP="00271957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78175D">
        <w:rPr>
          <w:rFonts w:ascii="Times New Roman" w:eastAsia="宋体" w:hAnsi="Times New Roman" w:cs="Times New Roman"/>
          <w:b/>
          <w:sz w:val="24"/>
          <w:szCs w:val="24"/>
        </w:rPr>
        <w:t>二、选择题（每题</w:t>
      </w:r>
      <w:r w:rsidRPr="0078175D">
        <w:rPr>
          <w:rFonts w:ascii="Times New Roman" w:eastAsia="宋体" w:hAnsi="Times New Roman" w:cs="Times New Roman"/>
          <w:b/>
          <w:sz w:val="24"/>
          <w:szCs w:val="24"/>
        </w:rPr>
        <w:t>2</w:t>
      </w:r>
      <w:r w:rsidRPr="0078175D">
        <w:rPr>
          <w:rFonts w:ascii="Times New Roman" w:eastAsia="宋体" w:hAnsi="Times New Roman" w:cs="Times New Roman"/>
          <w:b/>
          <w:sz w:val="24"/>
          <w:szCs w:val="24"/>
        </w:rPr>
        <w:t>分，共</w:t>
      </w:r>
      <w:r w:rsidRPr="0078175D">
        <w:rPr>
          <w:rFonts w:ascii="Times New Roman" w:eastAsia="宋体" w:hAnsi="Times New Roman" w:cs="Times New Roman"/>
          <w:b/>
          <w:sz w:val="24"/>
          <w:szCs w:val="24"/>
        </w:rPr>
        <w:t xml:space="preserve"> 20 </w:t>
      </w:r>
      <w:r w:rsidRPr="0078175D">
        <w:rPr>
          <w:rFonts w:ascii="Times New Roman" w:eastAsia="宋体" w:hAnsi="Times New Roman" w:cs="Times New Roman"/>
          <w:b/>
          <w:sz w:val="24"/>
          <w:szCs w:val="24"/>
        </w:rPr>
        <w:t>分）</w:t>
      </w:r>
      <w:r w:rsidR="008B58D3" w:rsidRPr="008B58D3">
        <w:rPr>
          <w:rFonts w:ascii="Times New Roman" w:eastAsia="宋体" w:hAnsi="Times New Roman" w:cs="Times New Roman" w:hint="eastAsia"/>
          <w:b/>
          <w:sz w:val="24"/>
          <w:szCs w:val="24"/>
          <w:u w:val="single"/>
        </w:rPr>
        <w:t>将</w:t>
      </w:r>
      <w:r w:rsidR="008B58D3" w:rsidRPr="008B58D3">
        <w:rPr>
          <w:rFonts w:ascii="Times New Roman" w:eastAsia="宋体" w:hAnsi="Times New Roman" w:cs="Times New Roman"/>
          <w:b/>
          <w:sz w:val="24"/>
          <w:szCs w:val="24"/>
          <w:u w:val="single"/>
        </w:rPr>
        <w:t>正确答案填入下表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9"/>
      </w:tblGrid>
      <w:tr w:rsidR="008B58D3" w:rsidTr="008B58D3">
        <w:trPr>
          <w:jc w:val="center"/>
        </w:trPr>
        <w:tc>
          <w:tcPr>
            <w:tcW w:w="814" w:type="dxa"/>
          </w:tcPr>
          <w:p w:rsidR="008B58D3" w:rsidRDefault="008B58D3" w:rsidP="008B58D3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1</w:t>
            </w:r>
          </w:p>
        </w:tc>
        <w:tc>
          <w:tcPr>
            <w:tcW w:w="815" w:type="dxa"/>
          </w:tcPr>
          <w:p w:rsidR="008B58D3" w:rsidRDefault="008B58D3" w:rsidP="008B58D3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2</w:t>
            </w:r>
          </w:p>
        </w:tc>
        <w:tc>
          <w:tcPr>
            <w:tcW w:w="815" w:type="dxa"/>
          </w:tcPr>
          <w:p w:rsidR="008B58D3" w:rsidRDefault="008B58D3" w:rsidP="008B58D3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3</w:t>
            </w:r>
          </w:p>
        </w:tc>
        <w:tc>
          <w:tcPr>
            <w:tcW w:w="815" w:type="dxa"/>
          </w:tcPr>
          <w:p w:rsidR="008B58D3" w:rsidRDefault="008B58D3" w:rsidP="008B58D3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4</w:t>
            </w:r>
          </w:p>
        </w:tc>
        <w:tc>
          <w:tcPr>
            <w:tcW w:w="815" w:type="dxa"/>
          </w:tcPr>
          <w:p w:rsidR="008B58D3" w:rsidRDefault="008B58D3" w:rsidP="008B58D3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5</w:t>
            </w:r>
          </w:p>
        </w:tc>
        <w:tc>
          <w:tcPr>
            <w:tcW w:w="815" w:type="dxa"/>
          </w:tcPr>
          <w:p w:rsidR="008B58D3" w:rsidRDefault="008B58D3" w:rsidP="008B58D3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6</w:t>
            </w:r>
          </w:p>
        </w:tc>
        <w:tc>
          <w:tcPr>
            <w:tcW w:w="815" w:type="dxa"/>
          </w:tcPr>
          <w:p w:rsidR="008B58D3" w:rsidRDefault="008B58D3" w:rsidP="008B58D3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7</w:t>
            </w:r>
          </w:p>
        </w:tc>
        <w:tc>
          <w:tcPr>
            <w:tcW w:w="815" w:type="dxa"/>
          </w:tcPr>
          <w:p w:rsidR="008B58D3" w:rsidRDefault="008B58D3" w:rsidP="008B58D3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8</w:t>
            </w:r>
          </w:p>
        </w:tc>
        <w:tc>
          <w:tcPr>
            <w:tcW w:w="815" w:type="dxa"/>
          </w:tcPr>
          <w:p w:rsidR="008B58D3" w:rsidRDefault="008B58D3" w:rsidP="008B58D3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9</w:t>
            </w:r>
          </w:p>
        </w:tc>
        <w:tc>
          <w:tcPr>
            <w:tcW w:w="815" w:type="dxa"/>
          </w:tcPr>
          <w:p w:rsidR="008B58D3" w:rsidRDefault="008B58D3" w:rsidP="008B58D3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10</w:t>
            </w:r>
          </w:p>
        </w:tc>
      </w:tr>
      <w:tr w:rsidR="008B58D3" w:rsidTr="008B58D3">
        <w:trPr>
          <w:jc w:val="center"/>
        </w:trPr>
        <w:tc>
          <w:tcPr>
            <w:tcW w:w="814" w:type="dxa"/>
          </w:tcPr>
          <w:p w:rsidR="008B58D3" w:rsidRDefault="008B58D3" w:rsidP="00271957">
            <w:pPr>
              <w:adjustRightInd w:val="0"/>
              <w:snapToGrid w:val="0"/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15" w:type="dxa"/>
          </w:tcPr>
          <w:p w:rsidR="008B58D3" w:rsidRDefault="008B58D3" w:rsidP="00271957">
            <w:pPr>
              <w:adjustRightInd w:val="0"/>
              <w:snapToGrid w:val="0"/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15" w:type="dxa"/>
          </w:tcPr>
          <w:p w:rsidR="008B58D3" w:rsidRDefault="008B58D3" w:rsidP="00271957">
            <w:pPr>
              <w:adjustRightInd w:val="0"/>
              <w:snapToGrid w:val="0"/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15" w:type="dxa"/>
          </w:tcPr>
          <w:p w:rsidR="008B58D3" w:rsidRDefault="008B58D3" w:rsidP="00271957">
            <w:pPr>
              <w:adjustRightInd w:val="0"/>
              <w:snapToGrid w:val="0"/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15" w:type="dxa"/>
          </w:tcPr>
          <w:p w:rsidR="008B58D3" w:rsidRDefault="008B58D3" w:rsidP="00271957">
            <w:pPr>
              <w:adjustRightInd w:val="0"/>
              <w:snapToGrid w:val="0"/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15" w:type="dxa"/>
          </w:tcPr>
          <w:p w:rsidR="008B58D3" w:rsidRDefault="008B58D3" w:rsidP="00271957">
            <w:pPr>
              <w:adjustRightInd w:val="0"/>
              <w:snapToGrid w:val="0"/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15" w:type="dxa"/>
          </w:tcPr>
          <w:p w:rsidR="008B58D3" w:rsidRDefault="008B58D3" w:rsidP="00271957">
            <w:pPr>
              <w:adjustRightInd w:val="0"/>
              <w:snapToGrid w:val="0"/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15" w:type="dxa"/>
          </w:tcPr>
          <w:p w:rsidR="008B58D3" w:rsidRDefault="008B58D3" w:rsidP="00271957">
            <w:pPr>
              <w:adjustRightInd w:val="0"/>
              <w:snapToGrid w:val="0"/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15" w:type="dxa"/>
          </w:tcPr>
          <w:p w:rsidR="008B58D3" w:rsidRDefault="008B58D3" w:rsidP="00271957">
            <w:pPr>
              <w:adjustRightInd w:val="0"/>
              <w:snapToGrid w:val="0"/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15" w:type="dxa"/>
          </w:tcPr>
          <w:p w:rsidR="008B58D3" w:rsidRDefault="008B58D3" w:rsidP="00271957">
            <w:pPr>
              <w:adjustRightInd w:val="0"/>
              <w:snapToGrid w:val="0"/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</w:tc>
      </w:tr>
    </w:tbl>
    <w:p w:rsidR="00271957" w:rsidRPr="000645A7" w:rsidRDefault="00271957" w:rsidP="000645A7">
      <w:pPr>
        <w:pStyle w:val="a6"/>
        <w:numPr>
          <w:ilvl w:val="0"/>
          <w:numId w:val="7"/>
        </w:numPr>
        <w:spacing w:line="360" w:lineRule="auto"/>
        <w:ind w:firstLineChars="0"/>
        <w:rPr>
          <w:sz w:val="24"/>
        </w:rPr>
      </w:pPr>
      <w:r w:rsidRPr="000645A7">
        <w:rPr>
          <w:sz w:val="24"/>
        </w:rPr>
        <w:lastRenderedPageBreak/>
        <w:t>关于理想电压源与电流源说法正确的是：（</w:t>
      </w:r>
      <w:r w:rsidRPr="000645A7">
        <w:rPr>
          <w:sz w:val="24"/>
        </w:rPr>
        <w:t xml:space="preserve">    </w:t>
      </w:r>
      <w:r w:rsidRPr="000645A7">
        <w:rPr>
          <w:sz w:val="24"/>
        </w:rPr>
        <w:t>）</w:t>
      </w:r>
    </w:p>
    <w:p w:rsidR="00271957" w:rsidRPr="0078175D" w:rsidRDefault="00271957" w:rsidP="00271957">
      <w:pPr>
        <w:spacing w:line="36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A. </w:t>
      </w:r>
      <w:r w:rsidRPr="0078175D">
        <w:rPr>
          <w:rFonts w:ascii="Times New Roman" w:eastAsia="宋体" w:hAnsi="Times New Roman" w:cs="Times New Roman"/>
          <w:sz w:val="24"/>
          <w:szCs w:val="24"/>
        </w:rPr>
        <w:t>理想电压源与理想电流源均不能开路</w:t>
      </w:r>
    </w:p>
    <w:p w:rsidR="00271957" w:rsidRPr="0078175D" w:rsidRDefault="00271957" w:rsidP="00271957">
      <w:pPr>
        <w:spacing w:line="36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B. </w:t>
      </w:r>
      <w:r w:rsidRPr="0078175D">
        <w:rPr>
          <w:rFonts w:ascii="Times New Roman" w:eastAsia="宋体" w:hAnsi="Times New Roman" w:cs="Times New Roman"/>
          <w:sz w:val="24"/>
          <w:szCs w:val="24"/>
        </w:rPr>
        <w:t>理想电压与理想电流源均不能短路</w:t>
      </w:r>
    </w:p>
    <w:p w:rsidR="00271957" w:rsidRPr="0078175D" w:rsidRDefault="00271957" w:rsidP="00271957">
      <w:pPr>
        <w:spacing w:line="36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C. </w:t>
      </w:r>
      <w:r w:rsidRPr="0078175D">
        <w:rPr>
          <w:rFonts w:ascii="Times New Roman" w:eastAsia="宋体" w:hAnsi="Times New Roman" w:cs="Times New Roman"/>
          <w:sz w:val="24"/>
          <w:szCs w:val="24"/>
        </w:rPr>
        <w:t>理想电压源不能开路，理想电流源不能短路</w:t>
      </w:r>
    </w:p>
    <w:p w:rsidR="00271957" w:rsidRPr="0078175D" w:rsidRDefault="00271957" w:rsidP="00271957">
      <w:pPr>
        <w:spacing w:line="36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D. </w:t>
      </w:r>
      <w:r w:rsidRPr="0078175D">
        <w:rPr>
          <w:rFonts w:ascii="Times New Roman" w:eastAsia="宋体" w:hAnsi="Times New Roman" w:cs="Times New Roman"/>
          <w:sz w:val="24"/>
          <w:szCs w:val="24"/>
        </w:rPr>
        <w:t>理想电压源不能短路，理想电流源不能开路</w:t>
      </w:r>
    </w:p>
    <w:p w:rsidR="00271957" w:rsidRPr="0078175D" w:rsidRDefault="00271957" w:rsidP="00271957">
      <w:pPr>
        <w:pStyle w:val="a6"/>
        <w:numPr>
          <w:ilvl w:val="0"/>
          <w:numId w:val="3"/>
        </w:numPr>
        <w:spacing w:line="360" w:lineRule="auto"/>
        <w:ind w:firstLineChars="0"/>
        <w:rPr>
          <w:sz w:val="24"/>
        </w:rPr>
      </w:pPr>
      <w:r w:rsidRPr="0078175D">
        <w:rPr>
          <w:sz w:val="24"/>
        </w:rPr>
        <w:t>下列</w:t>
      </w:r>
      <w:proofErr w:type="gramStart"/>
      <w:r w:rsidRPr="0078175D">
        <w:rPr>
          <w:sz w:val="24"/>
        </w:rPr>
        <w:t>关于共</w:t>
      </w:r>
      <w:proofErr w:type="gramEnd"/>
      <w:r w:rsidRPr="0078175D">
        <w:rPr>
          <w:sz w:val="24"/>
        </w:rPr>
        <w:t>集电极放大电路的描述，</w:t>
      </w:r>
      <w:r w:rsidRPr="0069626D">
        <w:rPr>
          <w:b/>
          <w:sz w:val="28"/>
        </w:rPr>
        <w:t>不</w:t>
      </w:r>
      <w:r w:rsidRPr="0078175D">
        <w:rPr>
          <w:sz w:val="24"/>
        </w:rPr>
        <w:t>正确的是</w:t>
      </w:r>
      <w:r w:rsidRPr="0078175D">
        <w:rPr>
          <w:color w:val="000000"/>
          <w:sz w:val="24"/>
        </w:rPr>
        <w:t>：</w:t>
      </w:r>
      <w:r w:rsidRPr="0078175D">
        <w:rPr>
          <w:sz w:val="24"/>
        </w:rPr>
        <w:t>（</w:t>
      </w:r>
      <w:r w:rsidRPr="0078175D">
        <w:rPr>
          <w:sz w:val="24"/>
        </w:rPr>
        <w:t xml:space="preserve">    </w:t>
      </w:r>
      <w:r w:rsidRPr="0078175D">
        <w:rPr>
          <w:sz w:val="24"/>
        </w:rPr>
        <w:t>）</w:t>
      </w:r>
    </w:p>
    <w:p w:rsidR="00271957" w:rsidRPr="0078175D" w:rsidRDefault="00271957" w:rsidP="00271957">
      <w:pPr>
        <w:spacing w:line="360" w:lineRule="auto"/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A. </w:t>
      </w:r>
      <w:r w:rsidRPr="0078175D">
        <w:rPr>
          <w:rFonts w:ascii="Times New Roman" w:eastAsia="宋体" w:hAnsi="Times New Roman" w:cs="Times New Roman"/>
          <w:sz w:val="24"/>
          <w:szCs w:val="24"/>
        </w:rPr>
        <w:t>共集电极放大电路电流的放大倍数很小，接近于</w:t>
      </w:r>
      <w:r w:rsidRPr="0078175D">
        <w:rPr>
          <w:rFonts w:ascii="Times New Roman" w:eastAsia="宋体" w:hAnsi="Times New Roman" w:cs="Times New Roman"/>
          <w:sz w:val="24"/>
          <w:szCs w:val="24"/>
        </w:rPr>
        <w:t>1.</w:t>
      </w:r>
    </w:p>
    <w:p w:rsidR="00271957" w:rsidRPr="0078175D" w:rsidRDefault="00271957" w:rsidP="00271957">
      <w:pPr>
        <w:spacing w:line="360" w:lineRule="auto"/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B. </w:t>
      </w:r>
      <w:r w:rsidRPr="0078175D">
        <w:rPr>
          <w:rFonts w:ascii="Times New Roman" w:eastAsia="宋体" w:hAnsi="Times New Roman" w:cs="Times New Roman"/>
          <w:sz w:val="24"/>
          <w:szCs w:val="24"/>
        </w:rPr>
        <w:t>共射级放大电路的三极管中有自由电子和空穴两种载流子。</w:t>
      </w:r>
    </w:p>
    <w:p w:rsidR="00271957" w:rsidRPr="0078175D" w:rsidRDefault="00271957" w:rsidP="00271957">
      <w:pPr>
        <w:spacing w:line="360" w:lineRule="auto"/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C. </w:t>
      </w:r>
      <w:r w:rsidRPr="0078175D">
        <w:rPr>
          <w:rFonts w:ascii="Times New Roman" w:eastAsia="宋体" w:hAnsi="Times New Roman" w:cs="Times New Roman"/>
          <w:sz w:val="24"/>
          <w:szCs w:val="24"/>
        </w:rPr>
        <w:t>共射级放大电路中引入耦合电容的目的之一是隔离直流信号。</w:t>
      </w:r>
    </w:p>
    <w:p w:rsidR="00271957" w:rsidRPr="0078175D" w:rsidRDefault="00271957" w:rsidP="00271957">
      <w:pPr>
        <w:spacing w:line="360" w:lineRule="auto"/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D. </w:t>
      </w:r>
      <w:r w:rsidRPr="0078175D">
        <w:rPr>
          <w:rFonts w:ascii="Times New Roman" w:eastAsia="宋体" w:hAnsi="Times New Roman" w:cs="Times New Roman"/>
          <w:sz w:val="24"/>
          <w:szCs w:val="24"/>
        </w:rPr>
        <w:t>共集电极放大电路又称为射极输出器。</w:t>
      </w:r>
    </w:p>
    <w:p w:rsidR="00271957" w:rsidRPr="0078175D" w:rsidRDefault="00271957" w:rsidP="00271957">
      <w:pPr>
        <w:pStyle w:val="a6"/>
        <w:numPr>
          <w:ilvl w:val="0"/>
          <w:numId w:val="3"/>
        </w:numPr>
        <w:spacing w:line="500" w:lineRule="exact"/>
        <w:ind w:firstLineChars="0"/>
        <w:textAlignment w:val="center"/>
        <w:rPr>
          <w:sz w:val="24"/>
        </w:rPr>
      </w:pPr>
      <w:r w:rsidRPr="0078175D">
        <w:rPr>
          <w:sz w:val="24"/>
        </w:rPr>
        <w:t>二端网络的电路如图</w:t>
      </w:r>
      <w:r w:rsidR="000645A7">
        <w:rPr>
          <w:sz w:val="24"/>
        </w:rPr>
        <w:t>5</w:t>
      </w:r>
      <w:r w:rsidRPr="0078175D">
        <w:rPr>
          <w:sz w:val="24"/>
        </w:rPr>
        <w:t>所示，则二端网络的</w:t>
      </w:r>
      <w:r w:rsidRPr="0078175D">
        <w:rPr>
          <w:sz w:val="24"/>
        </w:rPr>
        <w:t>VCR</w:t>
      </w:r>
      <w:r w:rsidRPr="0078175D">
        <w:rPr>
          <w:sz w:val="24"/>
        </w:rPr>
        <w:t>为：（</w:t>
      </w:r>
      <w:r w:rsidRPr="0078175D">
        <w:rPr>
          <w:sz w:val="24"/>
        </w:rPr>
        <w:t xml:space="preserve">    </w:t>
      </w:r>
      <w:r w:rsidRPr="0078175D">
        <w:rPr>
          <w:sz w:val="24"/>
        </w:rPr>
        <w:t>）</w:t>
      </w:r>
    </w:p>
    <w:p w:rsidR="00271957" w:rsidRDefault="00271957" w:rsidP="00271957">
      <w:pPr>
        <w:spacing w:line="500" w:lineRule="exact"/>
        <w:ind w:left="420"/>
        <w:textAlignment w:val="center"/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sz w:val="24"/>
          <w:szCs w:val="24"/>
        </w:rPr>
        <w:t>A</w:t>
      </w:r>
      <w:r w:rsidRPr="0078175D">
        <w:rPr>
          <w:rFonts w:ascii="Times New Roman" w:eastAsia="宋体" w:hAnsi="Times New Roman" w:cs="Times New Roman"/>
          <w:sz w:val="24"/>
          <w:szCs w:val="24"/>
        </w:rPr>
        <w:t>．</w:t>
      </w:r>
      <w:r w:rsidRPr="0078175D">
        <w:rPr>
          <w:rFonts w:ascii="Times New Roman" w:eastAsia="宋体" w:hAnsi="Times New Roman" w:cs="Times New Roman"/>
          <w:sz w:val="24"/>
          <w:szCs w:val="24"/>
        </w:rPr>
        <w:object w:dxaOrig="940" w:dyaOrig="279">
          <v:shape id="_x0000_i1053" type="#_x0000_t75" style="width:45.7pt;height:14.4pt" o:ole="">
            <v:imagedata r:id="rId61" o:title=""/>
          </v:shape>
          <o:OLEObject Type="Embed" ProgID="Equation.DSMT4" ShapeID="_x0000_i1053" DrawAspect="Content" ObjectID="_1619942796" r:id="rId62"/>
        </w:object>
      </w: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     A</w:t>
      </w:r>
      <w:r w:rsidRPr="0078175D">
        <w:rPr>
          <w:rFonts w:ascii="Times New Roman" w:eastAsia="宋体" w:hAnsi="Times New Roman" w:cs="Times New Roman"/>
          <w:sz w:val="24"/>
          <w:szCs w:val="24"/>
        </w:rPr>
        <w:t>．</w:t>
      </w:r>
      <w:r w:rsidRPr="0078175D">
        <w:rPr>
          <w:rFonts w:ascii="Times New Roman" w:eastAsia="宋体" w:hAnsi="Times New Roman" w:cs="Times New Roman"/>
          <w:sz w:val="24"/>
          <w:szCs w:val="24"/>
        </w:rPr>
        <w:object w:dxaOrig="940" w:dyaOrig="279">
          <v:shape id="_x0000_i1054" type="#_x0000_t75" style="width:45.7pt;height:14.4pt" o:ole="">
            <v:imagedata r:id="rId63" o:title=""/>
          </v:shape>
          <o:OLEObject Type="Embed" ProgID="Equation.DSMT4" ShapeID="_x0000_i1054" DrawAspect="Content" ObjectID="_1619942797" r:id="rId64"/>
        </w:object>
      </w: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     A</w:t>
      </w:r>
      <w:r w:rsidRPr="0078175D">
        <w:rPr>
          <w:rFonts w:ascii="Times New Roman" w:eastAsia="宋体" w:hAnsi="Times New Roman" w:cs="Times New Roman"/>
          <w:sz w:val="24"/>
          <w:szCs w:val="24"/>
        </w:rPr>
        <w:t>．</w:t>
      </w:r>
      <w:r w:rsidRPr="0078175D">
        <w:rPr>
          <w:rFonts w:ascii="Times New Roman" w:eastAsia="宋体" w:hAnsi="Times New Roman" w:cs="Times New Roman"/>
          <w:sz w:val="24"/>
          <w:szCs w:val="24"/>
        </w:rPr>
        <w:object w:dxaOrig="940" w:dyaOrig="279">
          <v:shape id="_x0000_i1055" type="#_x0000_t75" style="width:45.7pt;height:14.4pt" o:ole="">
            <v:imagedata r:id="rId65" o:title=""/>
          </v:shape>
          <o:OLEObject Type="Embed" ProgID="Equation.DSMT4" ShapeID="_x0000_i1055" DrawAspect="Content" ObjectID="_1619942798" r:id="rId66"/>
        </w:object>
      </w: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     A</w:t>
      </w:r>
      <w:r w:rsidRPr="0078175D">
        <w:rPr>
          <w:rFonts w:ascii="Times New Roman" w:eastAsia="宋体" w:hAnsi="Times New Roman" w:cs="Times New Roman"/>
          <w:sz w:val="24"/>
          <w:szCs w:val="24"/>
        </w:rPr>
        <w:t>．</w:t>
      </w:r>
      <w:r w:rsidRPr="0078175D">
        <w:rPr>
          <w:rFonts w:ascii="Times New Roman" w:eastAsia="宋体" w:hAnsi="Times New Roman" w:cs="Times New Roman"/>
          <w:sz w:val="24"/>
          <w:szCs w:val="24"/>
        </w:rPr>
        <w:object w:dxaOrig="940" w:dyaOrig="279">
          <v:shape id="_x0000_i1056" type="#_x0000_t75" style="width:45.7pt;height:14.4pt" o:ole="">
            <v:imagedata r:id="rId67" o:title=""/>
          </v:shape>
          <o:OLEObject Type="Embed" ProgID="Equation.DSMT4" ShapeID="_x0000_i1056" DrawAspect="Content" ObjectID="_1619942799" r:id="rId68"/>
        </w:object>
      </w:r>
    </w:p>
    <w:p w:rsidR="000645A7" w:rsidRPr="0078175D" w:rsidRDefault="000645A7" w:rsidP="000645A7">
      <w:pPr>
        <w:pStyle w:val="a6"/>
        <w:numPr>
          <w:ilvl w:val="0"/>
          <w:numId w:val="3"/>
        </w:numPr>
        <w:autoSpaceDE w:val="0"/>
        <w:autoSpaceDN w:val="0"/>
        <w:adjustRightInd w:val="0"/>
        <w:spacing w:beforeLines="50" w:before="156" w:line="360" w:lineRule="auto"/>
        <w:ind w:firstLineChars="0"/>
        <w:jc w:val="left"/>
        <w:rPr>
          <w:color w:val="000000"/>
          <w:kern w:val="0"/>
          <w:sz w:val="24"/>
        </w:rPr>
      </w:pPr>
      <w:r w:rsidRPr="0078175D">
        <w:rPr>
          <w:color w:val="000000"/>
          <w:kern w:val="0"/>
          <w:sz w:val="24"/>
        </w:rPr>
        <w:t>判断图</w:t>
      </w:r>
      <w:r w:rsidRPr="0078175D">
        <w:rPr>
          <w:color w:val="000000"/>
          <w:kern w:val="0"/>
          <w:sz w:val="24"/>
        </w:rPr>
        <w:t>6</w:t>
      </w:r>
      <w:r w:rsidRPr="0078175D">
        <w:rPr>
          <w:color w:val="000000"/>
          <w:kern w:val="0"/>
          <w:sz w:val="24"/>
        </w:rPr>
        <w:t>所示电路中三级管工作的状态（三级管</w:t>
      </w:r>
      <w:r w:rsidRPr="0078175D">
        <w:rPr>
          <w:noProof/>
          <w:position w:val="-10"/>
          <w:sz w:val="24"/>
        </w:rPr>
        <w:drawing>
          <wp:inline distT="0" distB="0" distL="0" distR="0" wp14:anchorId="76DC0035" wp14:editId="7100DCD9">
            <wp:extent cx="457200" cy="2000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color w:val="000000"/>
          <w:kern w:val="0"/>
          <w:sz w:val="24"/>
        </w:rPr>
        <w:t>）</w:t>
      </w:r>
      <w:r w:rsidRPr="0078175D">
        <w:rPr>
          <w:sz w:val="24"/>
        </w:rPr>
        <w:t>（</w:t>
      </w:r>
      <w:r w:rsidRPr="0078175D">
        <w:rPr>
          <w:sz w:val="24"/>
        </w:rPr>
        <w:t xml:space="preserve">    </w:t>
      </w:r>
      <w:r w:rsidRPr="0078175D">
        <w:rPr>
          <w:sz w:val="24"/>
        </w:rPr>
        <w:t>）</w:t>
      </w:r>
    </w:p>
    <w:p w:rsidR="000645A7" w:rsidRPr="0078175D" w:rsidRDefault="000645A7" w:rsidP="000645A7">
      <w:pPr>
        <w:spacing w:line="360" w:lineRule="auto"/>
        <w:ind w:left="360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A. 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放大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    B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．饱和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    C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．截止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    D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．不确定</w:t>
      </w:r>
    </w:p>
    <w:p w:rsidR="000645A7" w:rsidRPr="000645A7" w:rsidRDefault="000645A7" w:rsidP="000645A7">
      <w:pPr>
        <w:spacing w:line="500" w:lineRule="exact"/>
        <w:textAlignment w:val="center"/>
        <w:rPr>
          <w:rFonts w:ascii="Times New Roman" w:eastAsia="宋体" w:hAnsi="Times New Roman" w:cs="Times New Roman"/>
          <w:sz w:val="24"/>
          <w:szCs w:val="24"/>
        </w:rPr>
      </w:pPr>
    </w:p>
    <w:p w:rsidR="00271957" w:rsidRPr="0078175D" w:rsidRDefault="00271957" w:rsidP="0078175D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object w:dxaOrig="1909" w:dyaOrig="1448">
          <v:shape id="_x0000_i1057" type="#_x0000_t75" style="width:120.85pt;height:91.4pt" o:ole="">
            <v:imagedata r:id="rId70" o:title=""/>
          </v:shape>
          <o:OLEObject Type="Embed" ProgID="Visio.Drawing.11" ShapeID="_x0000_i1057" DrawAspect="Content" ObjectID="_1619942800" r:id="rId71"/>
        </w:objec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       </w:t>
      </w:r>
      <w:r w:rsidRPr="0078175D">
        <w:rPr>
          <w:rFonts w:ascii="Times New Roman" w:eastAsia="宋体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761638" cy="132786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258" cy="132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957" w:rsidRPr="0078175D" w:rsidRDefault="00271957" w:rsidP="00271957">
      <w:pPr>
        <w:spacing w:line="360" w:lineRule="auto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78175D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           </w:t>
      </w:r>
      <w:r w:rsidR="0078175D" w:rsidRPr="0078175D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    </w:t>
      </w:r>
      <w:r w:rsidRPr="0078175D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</w:t>
      </w:r>
      <w:r w:rsidRPr="0078175D">
        <w:rPr>
          <w:rFonts w:ascii="Times New Roman" w:eastAsia="宋体" w:hAnsi="Times New Roman" w:cs="Times New Roman"/>
          <w:color w:val="000000"/>
          <w:kern w:val="0"/>
          <w:szCs w:val="24"/>
        </w:rPr>
        <w:t>图</w:t>
      </w:r>
      <w:r w:rsidRPr="0078175D">
        <w:rPr>
          <w:rFonts w:ascii="Times New Roman" w:eastAsia="宋体" w:hAnsi="Times New Roman" w:cs="Times New Roman"/>
          <w:color w:val="000000"/>
          <w:kern w:val="0"/>
          <w:szCs w:val="24"/>
        </w:rPr>
        <w:t>5</w:t>
      </w:r>
      <w:r w:rsidRPr="0078175D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                           </w:t>
      </w:r>
      <w:r w:rsidRPr="0078175D">
        <w:rPr>
          <w:rFonts w:ascii="Times New Roman" w:eastAsia="宋体" w:hAnsi="Times New Roman" w:cs="Times New Roman"/>
          <w:color w:val="000000"/>
          <w:kern w:val="0"/>
          <w:szCs w:val="24"/>
        </w:rPr>
        <w:t>图</w:t>
      </w:r>
      <w:r w:rsidRPr="0078175D">
        <w:rPr>
          <w:rFonts w:ascii="Times New Roman" w:eastAsia="宋体" w:hAnsi="Times New Roman" w:cs="Times New Roman"/>
          <w:color w:val="000000"/>
          <w:kern w:val="0"/>
          <w:szCs w:val="24"/>
        </w:rPr>
        <w:t>6</w:t>
      </w:r>
    </w:p>
    <w:p w:rsidR="00271957" w:rsidRPr="0078175D" w:rsidRDefault="00271957" w:rsidP="00271957">
      <w:pPr>
        <w:pStyle w:val="a6"/>
        <w:numPr>
          <w:ilvl w:val="0"/>
          <w:numId w:val="3"/>
        </w:numPr>
        <w:spacing w:line="500" w:lineRule="exact"/>
        <w:ind w:firstLineChars="0"/>
        <w:rPr>
          <w:sz w:val="24"/>
        </w:rPr>
      </w:pPr>
      <w:r w:rsidRPr="0078175D">
        <w:rPr>
          <w:sz w:val="24"/>
        </w:rPr>
        <w:t>如图</w:t>
      </w:r>
      <w:r w:rsidRPr="0078175D">
        <w:rPr>
          <w:sz w:val="24"/>
        </w:rPr>
        <w:t>7(a)</w:t>
      </w:r>
      <w:r w:rsidRPr="0078175D">
        <w:rPr>
          <w:sz w:val="24"/>
        </w:rPr>
        <w:t>所示电路中，测得信号</w:t>
      </w:r>
      <w:r w:rsidRPr="0078175D">
        <w:rPr>
          <w:position w:val="-12"/>
        </w:rPr>
        <w:object w:dxaOrig="260" w:dyaOrig="360">
          <v:shape id="_x0000_i1058" type="#_x0000_t75" style="width:13.15pt;height:18.15pt" o:ole="">
            <v:imagedata r:id="rId73" o:title=""/>
          </v:shape>
          <o:OLEObject Type="Embed" ProgID="Equation.DSMT4" ShapeID="_x0000_i1058" DrawAspect="Content" ObjectID="_1619942801" r:id="rId74"/>
        </w:object>
      </w:r>
      <w:r w:rsidRPr="0078175D">
        <w:rPr>
          <w:sz w:val="24"/>
        </w:rPr>
        <w:t>波形如图</w:t>
      </w:r>
      <w:r w:rsidRPr="0078175D">
        <w:rPr>
          <w:sz w:val="24"/>
        </w:rPr>
        <w:t>7(b)</w:t>
      </w:r>
      <w:r w:rsidRPr="0078175D">
        <w:rPr>
          <w:sz w:val="24"/>
        </w:rPr>
        <w:t>所示，下面哪儿</w:t>
      </w:r>
      <w:proofErr w:type="gramStart"/>
      <w:r w:rsidRPr="0078175D">
        <w:rPr>
          <w:sz w:val="24"/>
        </w:rPr>
        <w:t>个</w:t>
      </w:r>
      <w:proofErr w:type="gramEnd"/>
      <w:r w:rsidRPr="0078175D">
        <w:rPr>
          <w:sz w:val="24"/>
        </w:rPr>
        <w:t>措施不能改善信号失真？（</w:t>
      </w:r>
      <w:r w:rsidRPr="0078175D">
        <w:rPr>
          <w:sz w:val="24"/>
        </w:rPr>
        <w:t xml:space="preserve">    </w:t>
      </w:r>
      <w:r w:rsidRPr="0078175D">
        <w:rPr>
          <w:sz w:val="24"/>
        </w:rPr>
        <w:t>）</w:t>
      </w:r>
    </w:p>
    <w:p w:rsidR="00271957" w:rsidRPr="0078175D" w:rsidRDefault="00271957" w:rsidP="00271957">
      <w:pPr>
        <w:autoSpaceDE w:val="0"/>
        <w:autoSpaceDN w:val="0"/>
        <w:adjustRightInd w:val="0"/>
        <w:spacing w:beforeLines="50" w:before="156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sz w:val="24"/>
          <w:szCs w:val="24"/>
        </w:rPr>
        <w:object w:dxaOrig="4330" w:dyaOrig="3190">
          <v:shape id="_x0000_i1059" type="#_x0000_t75" style="width:194.7pt;height:2in" o:ole="">
            <v:imagedata r:id="rId75" o:title=""/>
          </v:shape>
          <o:OLEObject Type="Embed" ProgID="Visio.Drawing.11" ShapeID="_x0000_i1059" DrawAspect="Content" ObjectID="_1619942802" r:id="rId76"/>
        </w:object>
      </w:r>
      <w:r w:rsidRPr="0078175D">
        <w:rPr>
          <w:rFonts w:ascii="Times New Roman" w:eastAsia="宋体" w:hAnsi="Times New Roman" w:cs="Times New Roman"/>
          <w:sz w:val="24"/>
          <w:szCs w:val="24"/>
        </w:rPr>
        <w:object w:dxaOrig="3280" w:dyaOrig="4490">
          <v:shape id="_x0000_i1060" type="#_x0000_t75" style="width:104.55pt;height:143.35pt" o:ole="">
            <v:imagedata r:id="rId77" o:title=""/>
          </v:shape>
          <o:OLEObject Type="Embed" ProgID="Visio.Drawing.11" ShapeID="_x0000_i1060" DrawAspect="Content" ObjectID="_1619942803" r:id="rId78"/>
        </w:object>
      </w:r>
    </w:p>
    <w:p w:rsidR="00271957" w:rsidRPr="0078175D" w:rsidRDefault="00271957" w:rsidP="00271957">
      <w:pPr>
        <w:autoSpaceDE w:val="0"/>
        <w:autoSpaceDN w:val="0"/>
        <w:adjustRightInd w:val="0"/>
        <w:spacing w:beforeLines="50" w:before="156"/>
        <w:ind w:firstLineChars="1350" w:firstLine="2835"/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szCs w:val="24"/>
        </w:rPr>
        <w:t>图</w:t>
      </w:r>
      <w:r w:rsidRPr="0078175D">
        <w:rPr>
          <w:rFonts w:ascii="Times New Roman" w:eastAsia="宋体" w:hAnsi="Times New Roman" w:cs="Times New Roman"/>
          <w:szCs w:val="24"/>
        </w:rPr>
        <w:t>7</w:t>
      </w:r>
      <w:r w:rsidRPr="0078175D">
        <w:rPr>
          <w:rFonts w:ascii="Times New Roman" w:eastAsia="宋体" w:hAnsi="Times New Roman" w:cs="Times New Roman"/>
          <w:szCs w:val="24"/>
        </w:rPr>
        <w:t>（</w:t>
      </w:r>
      <w:r w:rsidRPr="0078175D">
        <w:rPr>
          <w:rFonts w:ascii="Times New Roman" w:eastAsia="宋体" w:hAnsi="Times New Roman" w:cs="Times New Roman"/>
          <w:szCs w:val="24"/>
        </w:rPr>
        <w:t>a</w:t>
      </w:r>
      <w:r w:rsidRPr="0078175D">
        <w:rPr>
          <w:rFonts w:ascii="Times New Roman" w:eastAsia="宋体" w:hAnsi="Times New Roman" w:cs="Times New Roman"/>
          <w:szCs w:val="24"/>
        </w:rPr>
        <w:t>）</w:t>
      </w: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                </w:t>
      </w:r>
      <w:r w:rsidRPr="0078175D">
        <w:rPr>
          <w:rFonts w:ascii="Times New Roman" w:eastAsia="宋体" w:hAnsi="Times New Roman" w:cs="Times New Roman"/>
          <w:szCs w:val="24"/>
        </w:rPr>
        <w:t>图</w:t>
      </w:r>
      <w:r w:rsidRPr="0078175D">
        <w:rPr>
          <w:rFonts w:ascii="Times New Roman" w:eastAsia="宋体" w:hAnsi="Times New Roman" w:cs="Times New Roman"/>
          <w:szCs w:val="24"/>
        </w:rPr>
        <w:t>7</w:t>
      </w:r>
      <w:r w:rsidRPr="0078175D">
        <w:rPr>
          <w:rFonts w:ascii="Times New Roman" w:eastAsia="宋体" w:hAnsi="Times New Roman" w:cs="Times New Roman"/>
          <w:szCs w:val="24"/>
        </w:rPr>
        <w:t>（</w:t>
      </w:r>
      <w:r w:rsidRPr="0078175D">
        <w:rPr>
          <w:rFonts w:ascii="Times New Roman" w:eastAsia="宋体" w:hAnsi="Times New Roman" w:cs="Times New Roman"/>
          <w:szCs w:val="24"/>
        </w:rPr>
        <w:t>b</w:t>
      </w:r>
      <w:r w:rsidRPr="0078175D">
        <w:rPr>
          <w:rFonts w:ascii="Times New Roman" w:eastAsia="宋体" w:hAnsi="Times New Roman" w:cs="Times New Roman"/>
          <w:szCs w:val="24"/>
        </w:rPr>
        <w:t>）</w:t>
      </w:r>
    </w:p>
    <w:p w:rsidR="00271957" w:rsidRPr="0078175D" w:rsidRDefault="00271957" w:rsidP="00271957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A. 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增大</w:t>
      </w:r>
      <w:r w:rsidRPr="0078175D">
        <w:rPr>
          <w:rFonts w:ascii="Times New Roman" w:eastAsia="宋体" w:hAnsi="Times New Roman" w:cs="Times New Roman"/>
          <w:i/>
          <w:color w:val="000000"/>
          <w:sz w:val="24"/>
          <w:szCs w:val="24"/>
        </w:rPr>
        <w:t>R</w:t>
      </w:r>
      <w:r w:rsidRPr="0078175D">
        <w:rPr>
          <w:rFonts w:ascii="Times New Roman" w:eastAsia="宋体" w:hAnsi="Times New Roman" w:cs="Times New Roman"/>
          <w:i/>
          <w:color w:val="000000"/>
          <w:sz w:val="24"/>
          <w:szCs w:val="24"/>
          <w:vertAlign w:val="subscript"/>
        </w:rPr>
        <w:t>B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    B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．增大</w:t>
      </w:r>
      <w:r w:rsidRPr="0078175D">
        <w:rPr>
          <w:rFonts w:ascii="Times New Roman" w:eastAsia="宋体" w:hAnsi="Times New Roman" w:cs="Times New Roman"/>
          <w:i/>
          <w:color w:val="000000"/>
          <w:sz w:val="24"/>
          <w:szCs w:val="24"/>
        </w:rPr>
        <w:t>R</w:t>
      </w:r>
      <w:r w:rsidRPr="0078175D">
        <w:rPr>
          <w:rFonts w:ascii="Times New Roman" w:eastAsia="宋体" w:hAnsi="Times New Roman" w:cs="Times New Roman"/>
          <w:i/>
          <w:color w:val="000000"/>
          <w:sz w:val="24"/>
          <w:szCs w:val="24"/>
          <w:vertAlign w:val="subscript"/>
        </w:rPr>
        <w:t>C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  C.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减小</w:t>
      </w:r>
      <w:r w:rsidRPr="0078175D">
        <w:rPr>
          <w:rFonts w:ascii="Times New Roman" w:eastAsia="宋体" w:hAnsi="Times New Roman" w:cs="Times New Roman"/>
          <w:i/>
          <w:color w:val="000000"/>
          <w:sz w:val="24"/>
          <w:szCs w:val="24"/>
        </w:rPr>
        <w:t>V</w:t>
      </w:r>
      <w:r w:rsidRPr="0078175D">
        <w:rPr>
          <w:rFonts w:ascii="Times New Roman" w:eastAsia="宋体" w:hAnsi="Times New Roman" w:cs="Times New Roman"/>
          <w:i/>
          <w:color w:val="000000"/>
          <w:sz w:val="24"/>
          <w:szCs w:val="24"/>
          <w:vertAlign w:val="subscript"/>
        </w:rPr>
        <w:t>CC</w:t>
      </w:r>
      <w:r w:rsidRPr="0078175D">
        <w:rPr>
          <w:rFonts w:ascii="Times New Roman" w:eastAsia="宋体" w:hAnsi="Times New Roman" w:cs="Times New Roman"/>
          <w:i/>
          <w:color w:val="000000"/>
          <w:sz w:val="24"/>
          <w:szCs w:val="24"/>
        </w:rPr>
        <w:t xml:space="preserve"> 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   D. 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减小</w:t>
      </w:r>
      <w:proofErr w:type="spellStart"/>
      <w:r w:rsidRPr="0078175D">
        <w:rPr>
          <w:rFonts w:ascii="Times New Roman" w:eastAsia="宋体" w:hAnsi="Times New Roman" w:cs="Times New Roman"/>
          <w:i/>
          <w:color w:val="000000"/>
          <w:sz w:val="24"/>
          <w:szCs w:val="24"/>
        </w:rPr>
        <w:t>u</w:t>
      </w:r>
      <w:r w:rsidRPr="0078175D">
        <w:rPr>
          <w:rFonts w:ascii="Times New Roman" w:eastAsia="宋体" w:hAnsi="Times New Roman" w:cs="Times New Roman"/>
          <w:i/>
          <w:color w:val="000000"/>
          <w:sz w:val="24"/>
          <w:szCs w:val="24"/>
          <w:vertAlign w:val="subscript"/>
        </w:rPr>
        <w:t>i</w:t>
      </w:r>
      <w:proofErr w:type="spellEnd"/>
    </w:p>
    <w:p w:rsidR="00271957" w:rsidRPr="0078175D" w:rsidRDefault="00271957" w:rsidP="00271957">
      <w:pPr>
        <w:widowControl w:val="0"/>
        <w:numPr>
          <w:ilvl w:val="0"/>
          <w:numId w:val="4"/>
        </w:numPr>
        <w:spacing w:line="500" w:lineRule="exact"/>
        <w:jc w:val="both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78175D">
        <w:rPr>
          <w:rFonts w:ascii="Times New Roman" w:eastAsia="宋体" w:hAnsi="Times New Roman" w:cs="Times New Roman"/>
          <w:sz w:val="24"/>
          <w:szCs w:val="24"/>
        </w:rPr>
        <w:t>某串联</w:t>
      </w:r>
      <w:r w:rsidRPr="0078175D">
        <w:rPr>
          <w:rFonts w:ascii="Times New Roman" w:eastAsia="宋体" w:hAnsi="Times New Roman" w:cs="Times New Roman"/>
          <w:sz w:val="24"/>
          <w:szCs w:val="24"/>
        </w:rPr>
        <w:t>RLC</w:t>
      </w:r>
      <w:r w:rsidRPr="0078175D">
        <w:rPr>
          <w:rFonts w:ascii="Times New Roman" w:eastAsia="宋体" w:hAnsi="Times New Roman" w:cs="Times New Roman"/>
          <w:sz w:val="24"/>
          <w:szCs w:val="24"/>
        </w:rPr>
        <w:t>电路如图</w:t>
      </w:r>
      <w:r w:rsidRPr="0078175D">
        <w:rPr>
          <w:rFonts w:ascii="Times New Roman" w:eastAsia="宋体" w:hAnsi="Times New Roman" w:cs="Times New Roman"/>
          <w:sz w:val="24"/>
          <w:szCs w:val="24"/>
        </w:rPr>
        <w:t>8</w:t>
      </w:r>
      <w:r w:rsidRPr="0078175D">
        <w:rPr>
          <w:rFonts w:ascii="Times New Roman" w:eastAsia="宋体" w:hAnsi="Times New Roman" w:cs="Times New Roman"/>
          <w:sz w:val="24"/>
          <w:szCs w:val="24"/>
        </w:rPr>
        <w:t>所示，当</w:t>
      </w:r>
      <w:r w:rsidRPr="0078175D">
        <w:rPr>
          <w:rFonts w:ascii="Times New Roman" w:eastAsia="宋体" w:hAnsi="Times New Roman" w:cs="Times New Roman"/>
          <w:position w:val="-12"/>
          <w:sz w:val="24"/>
          <w:szCs w:val="24"/>
        </w:rPr>
        <w:object w:dxaOrig="700" w:dyaOrig="360">
          <v:shape id="_x0000_i1061" type="#_x0000_t75" style="width:35.05pt;height:18.15pt" o:ole="">
            <v:imagedata r:id="rId79" o:title=""/>
          </v:shape>
          <o:OLEObject Type="Embed" ProgID="Equation.DSMT4" ShapeID="_x0000_i1061" DrawAspect="Content" ObjectID="_1619942804" r:id="rId80"/>
        </w:object>
      </w:r>
      <w:r w:rsidRPr="0078175D">
        <w:rPr>
          <w:rFonts w:ascii="Times New Roman" w:eastAsia="宋体" w:hAnsi="Times New Roman" w:cs="Times New Roman"/>
          <w:sz w:val="24"/>
          <w:szCs w:val="24"/>
        </w:rPr>
        <w:t>时，电路发生谐振。当电源频率为</w:t>
      </w:r>
      <w:r w:rsidRPr="0078175D">
        <w:rPr>
          <w:rFonts w:ascii="Times New Roman" w:eastAsia="宋体" w:hAnsi="Times New Roman" w:cs="Times New Roman"/>
          <w:position w:val="-12"/>
          <w:sz w:val="24"/>
          <w:szCs w:val="24"/>
        </w:rPr>
        <w:object w:dxaOrig="420" w:dyaOrig="360">
          <v:shape id="_x0000_i1062" type="#_x0000_t75" style="width:21.3pt;height:18.15pt" o:ole="">
            <v:imagedata r:id="rId81" o:title=""/>
          </v:shape>
          <o:OLEObject Type="Embed" ProgID="Equation.DSMT4" ShapeID="_x0000_i1062" DrawAspect="Content" ObjectID="_1619942805" r:id="rId82"/>
        </w:object>
      </w:r>
      <w:r w:rsidRPr="0078175D">
        <w:rPr>
          <w:rFonts w:ascii="Times New Roman" w:eastAsia="宋体" w:hAnsi="Times New Roman" w:cs="Times New Roman"/>
          <w:sz w:val="24"/>
          <w:szCs w:val="24"/>
        </w:rPr>
        <w:t>时，电路呈现</w:t>
      </w:r>
      <w:r w:rsidRPr="0078175D">
        <w:rPr>
          <w:rFonts w:ascii="Times New Roman" w:eastAsia="宋体" w:hAnsi="Times New Roman" w:cs="Times New Roman"/>
          <w:u w:val="single"/>
        </w:rPr>
        <w:t xml:space="preserve">       </w:t>
      </w:r>
      <w:r w:rsidRPr="0078175D">
        <w:rPr>
          <w:rFonts w:ascii="Times New Roman" w:eastAsia="宋体" w:hAnsi="Times New Roman" w:cs="Times New Roman"/>
          <w:sz w:val="24"/>
          <w:szCs w:val="24"/>
        </w:rPr>
        <w:t>性。（</w:t>
      </w: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r w:rsidRPr="0078175D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271957" w:rsidRPr="0078175D" w:rsidRDefault="00271957" w:rsidP="00271957">
      <w:pPr>
        <w:spacing w:line="500" w:lineRule="exact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sz w:val="24"/>
          <w:szCs w:val="24"/>
        </w:rPr>
        <w:t>A</w:t>
      </w:r>
      <w:r w:rsidRPr="0078175D">
        <w:rPr>
          <w:rFonts w:ascii="Times New Roman" w:eastAsia="宋体" w:hAnsi="Times New Roman" w:cs="Times New Roman"/>
          <w:sz w:val="24"/>
          <w:szCs w:val="24"/>
        </w:rPr>
        <w:t>．容性</w:t>
      </w: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     B</w:t>
      </w:r>
      <w:r w:rsidRPr="0078175D">
        <w:rPr>
          <w:rFonts w:ascii="Times New Roman" w:eastAsia="宋体" w:hAnsi="Times New Roman" w:cs="Times New Roman"/>
          <w:sz w:val="24"/>
          <w:szCs w:val="24"/>
        </w:rPr>
        <w:t>．感性</w:t>
      </w: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     C</w:t>
      </w:r>
      <w:r w:rsidRPr="0078175D">
        <w:rPr>
          <w:rFonts w:ascii="Times New Roman" w:eastAsia="宋体" w:hAnsi="Times New Roman" w:cs="Times New Roman"/>
          <w:sz w:val="24"/>
          <w:szCs w:val="24"/>
        </w:rPr>
        <w:t>．纯电阻性</w:t>
      </w: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     D</w:t>
      </w:r>
      <w:r w:rsidRPr="0078175D">
        <w:rPr>
          <w:rFonts w:ascii="Times New Roman" w:eastAsia="宋体" w:hAnsi="Times New Roman" w:cs="Times New Roman"/>
          <w:sz w:val="24"/>
          <w:szCs w:val="24"/>
        </w:rPr>
        <w:t>．不确定</w:t>
      </w:r>
    </w:p>
    <w:p w:rsidR="00271957" w:rsidRPr="0078175D" w:rsidRDefault="00271957" w:rsidP="00271957">
      <w:pPr>
        <w:spacing w:line="240" w:lineRule="atLeast"/>
        <w:jc w:val="center"/>
        <w:rPr>
          <w:rFonts w:ascii="Times New Roman" w:eastAsia="宋体" w:hAnsi="Times New Roman" w:cs="Times New Roman"/>
        </w:rPr>
      </w:pPr>
      <w:r w:rsidRPr="0078175D">
        <w:rPr>
          <w:rFonts w:ascii="Times New Roman" w:eastAsia="宋体" w:hAnsi="Times New Roman" w:cs="Times New Roman"/>
        </w:rPr>
        <w:object w:dxaOrig="2496" w:dyaOrig="1300">
          <v:shape id="_x0000_i1063" type="#_x0000_t75" style="width:124.6pt;height:65.1pt" o:ole="">
            <v:imagedata r:id="rId83" o:title=""/>
          </v:shape>
          <o:OLEObject Type="Embed" ProgID="Visio.Drawing.11" ShapeID="_x0000_i1063" DrawAspect="Content" ObjectID="_1619942806" r:id="rId84"/>
        </w:object>
      </w:r>
      <w:r w:rsidRPr="0078175D">
        <w:rPr>
          <w:rFonts w:ascii="Times New Roman" w:eastAsia="宋体" w:hAnsi="Times New Roman" w:cs="Times New Roman"/>
        </w:rPr>
        <w:t xml:space="preserve">  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object w:dxaOrig="4566" w:dyaOrig="1642">
          <v:shape id="_x0000_i1064" type="#_x0000_t75" style="width:237.3pt;height:85.75pt" o:ole="">
            <v:imagedata r:id="rId85" o:title=""/>
          </v:shape>
          <o:OLEObject Type="Embed" ProgID="Visio.Drawing.11" ShapeID="_x0000_i1064" DrawAspect="Content" ObjectID="_1619942807" r:id="rId86"/>
        </w:object>
      </w:r>
    </w:p>
    <w:p w:rsidR="00271957" w:rsidRPr="0078175D" w:rsidRDefault="00271957" w:rsidP="00271957">
      <w:pPr>
        <w:spacing w:line="240" w:lineRule="atLeast"/>
        <w:ind w:firstLineChars="750" w:firstLine="1575"/>
        <w:rPr>
          <w:rFonts w:ascii="Times New Roman" w:eastAsia="宋体" w:hAnsi="Times New Roman" w:cs="Times New Roman"/>
        </w:rPr>
      </w:pPr>
      <w:r w:rsidRPr="0078175D">
        <w:rPr>
          <w:rFonts w:ascii="Times New Roman" w:eastAsia="宋体" w:hAnsi="Times New Roman" w:cs="Times New Roman"/>
        </w:rPr>
        <w:t>图</w:t>
      </w:r>
      <w:r w:rsidRPr="0078175D">
        <w:rPr>
          <w:rFonts w:ascii="Times New Roman" w:eastAsia="宋体" w:hAnsi="Times New Roman" w:cs="Times New Roman"/>
        </w:rPr>
        <w:t xml:space="preserve">8                                  </w:t>
      </w:r>
      <w:r w:rsidRPr="0078175D">
        <w:rPr>
          <w:rFonts w:ascii="Times New Roman" w:eastAsia="宋体" w:hAnsi="Times New Roman" w:cs="Times New Roman"/>
        </w:rPr>
        <w:t>图</w:t>
      </w:r>
      <w:r w:rsidRPr="0078175D">
        <w:rPr>
          <w:rFonts w:ascii="Times New Roman" w:eastAsia="宋体" w:hAnsi="Times New Roman" w:cs="Times New Roman"/>
        </w:rPr>
        <w:t>9</w:t>
      </w:r>
    </w:p>
    <w:p w:rsidR="00271957" w:rsidRPr="0078175D" w:rsidRDefault="00271957" w:rsidP="00271957">
      <w:pPr>
        <w:widowControl w:val="0"/>
        <w:numPr>
          <w:ilvl w:val="0"/>
          <w:numId w:val="4"/>
        </w:numPr>
        <w:spacing w:line="50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sz w:val="24"/>
          <w:szCs w:val="24"/>
        </w:rPr>
        <w:t>电路如图</w:t>
      </w:r>
      <w:r w:rsidRPr="0078175D">
        <w:rPr>
          <w:rFonts w:ascii="Times New Roman" w:eastAsia="宋体" w:hAnsi="Times New Roman" w:cs="Times New Roman"/>
          <w:sz w:val="24"/>
          <w:szCs w:val="24"/>
        </w:rPr>
        <w:t>9</w:t>
      </w:r>
      <w:r w:rsidRPr="0078175D">
        <w:rPr>
          <w:rFonts w:ascii="Times New Roman" w:eastAsia="宋体" w:hAnsi="Times New Roman" w:cs="Times New Roman"/>
          <w:sz w:val="24"/>
          <w:szCs w:val="24"/>
        </w:rPr>
        <w:t>所示，则电流表</w:t>
      </w:r>
      <w:r w:rsidRPr="0078175D">
        <w:rPr>
          <w:rFonts w:ascii="Times New Roman" w:eastAsia="宋体" w:hAnsi="Times New Roman" w:cs="Times New Roman"/>
          <w:sz w:val="24"/>
          <w:szCs w:val="24"/>
        </w:rPr>
        <w:t>A</w:t>
      </w:r>
      <w:r w:rsidRPr="0078175D">
        <w:rPr>
          <w:rFonts w:ascii="Times New Roman" w:eastAsia="宋体" w:hAnsi="Times New Roman" w:cs="Times New Roman"/>
          <w:sz w:val="24"/>
          <w:szCs w:val="24"/>
        </w:rPr>
        <w:t>的读数为：（</w:t>
      </w: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r w:rsidRPr="0078175D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271957" w:rsidRPr="0078175D" w:rsidRDefault="00271957" w:rsidP="00271957">
      <w:pPr>
        <w:spacing w:line="500" w:lineRule="exact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sz w:val="24"/>
          <w:szCs w:val="24"/>
        </w:rPr>
        <w:t>A</w:t>
      </w:r>
      <w:r w:rsidRPr="0078175D">
        <w:rPr>
          <w:rFonts w:ascii="Times New Roman" w:eastAsia="宋体" w:hAnsi="Times New Roman" w:cs="Times New Roman"/>
          <w:sz w:val="24"/>
          <w:szCs w:val="24"/>
        </w:rPr>
        <w:t>．</w:t>
      </w:r>
      <w:r w:rsidRPr="0078175D">
        <w:rPr>
          <w:rFonts w:ascii="Times New Roman" w:eastAsia="宋体" w:hAnsi="Times New Roman" w:cs="Times New Roman"/>
          <w:position w:val="-6"/>
        </w:rPr>
        <w:object w:dxaOrig="480" w:dyaOrig="279">
          <v:shape id="_x0000_i1065" type="#_x0000_t75" style="width:23.8pt;height:13.75pt" o:ole="">
            <v:imagedata r:id="rId87" o:title=""/>
          </v:shape>
          <o:OLEObject Type="Embed" ProgID="Equation.DSMT4" ShapeID="_x0000_i1065" DrawAspect="Content" ObjectID="_1619942808" r:id="rId88"/>
        </w:object>
      </w: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     B</w:t>
      </w:r>
      <w:r w:rsidRPr="0078175D">
        <w:rPr>
          <w:rFonts w:ascii="Times New Roman" w:eastAsia="宋体" w:hAnsi="Times New Roman" w:cs="Times New Roman"/>
          <w:sz w:val="24"/>
          <w:szCs w:val="24"/>
        </w:rPr>
        <w:t>．</w:t>
      </w:r>
      <w:r w:rsidRPr="0078175D">
        <w:rPr>
          <w:rFonts w:ascii="Times New Roman" w:eastAsia="宋体" w:hAnsi="Times New Roman" w:cs="Times New Roman"/>
          <w:position w:val="-6"/>
        </w:rPr>
        <w:object w:dxaOrig="499" w:dyaOrig="279">
          <v:shape id="_x0000_i1066" type="#_x0000_t75" style="width:25.05pt;height:13.75pt" o:ole="">
            <v:imagedata r:id="rId89" o:title=""/>
          </v:shape>
          <o:OLEObject Type="Embed" ProgID="Equation.DSMT4" ShapeID="_x0000_i1066" DrawAspect="Content" ObjectID="_1619942809" r:id="rId90"/>
        </w:object>
      </w: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     C</w:t>
      </w:r>
      <w:r w:rsidRPr="0078175D">
        <w:rPr>
          <w:rFonts w:ascii="Times New Roman" w:eastAsia="宋体" w:hAnsi="Times New Roman" w:cs="Times New Roman"/>
          <w:sz w:val="24"/>
          <w:szCs w:val="24"/>
        </w:rPr>
        <w:t>．</w:t>
      </w:r>
      <w:r w:rsidRPr="0078175D">
        <w:rPr>
          <w:rFonts w:ascii="Times New Roman" w:eastAsia="宋体" w:hAnsi="Times New Roman" w:cs="Times New Roman"/>
          <w:position w:val="-6"/>
        </w:rPr>
        <w:object w:dxaOrig="760" w:dyaOrig="340">
          <v:shape id="_x0000_i1067" type="#_x0000_t75" style="width:38.2pt;height:16.3pt" o:ole="">
            <v:imagedata r:id="rId91" o:title=""/>
          </v:shape>
          <o:OLEObject Type="Embed" ProgID="Equation.DSMT4" ShapeID="_x0000_i1067" DrawAspect="Content" ObjectID="_1619942810" r:id="rId92"/>
        </w:object>
      </w: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     D</w:t>
      </w:r>
      <w:r w:rsidRPr="0078175D">
        <w:rPr>
          <w:rFonts w:ascii="Times New Roman" w:eastAsia="宋体" w:hAnsi="Times New Roman" w:cs="Times New Roman"/>
          <w:sz w:val="24"/>
          <w:szCs w:val="24"/>
        </w:rPr>
        <w:t>．</w:t>
      </w:r>
      <w:r w:rsidRPr="0078175D">
        <w:rPr>
          <w:rFonts w:ascii="Times New Roman" w:eastAsia="宋体" w:hAnsi="Times New Roman" w:cs="Times New Roman"/>
          <w:position w:val="-6"/>
        </w:rPr>
        <w:object w:dxaOrig="660" w:dyaOrig="340">
          <v:shape id="_x0000_i1068" type="#_x0000_t75" style="width:33.2pt;height:16.3pt" o:ole="">
            <v:imagedata r:id="rId93" o:title=""/>
          </v:shape>
          <o:OLEObject Type="Embed" ProgID="Equation.DSMT4" ShapeID="_x0000_i1068" DrawAspect="Content" ObjectID="_1619942811" r:id="rId94"/>
        </w:object>
      </w:r>
    </w:p>
    <w:p w:rsidR="00271957" w:rsidRPr="0078175D" w:rsidRDefault="00271957" w:rsidP="00271957">
      <w:pPr>
        <w:pStyle w:val="3"/>
        <w:numPr>
          <w:ilvl w:val="0"/>
          <w:numId w:val="4"/>
        </w:numPr>
        <w:spacing w:after="0" w:line="360" w:lineRule="auto"/>
        <w:ind w:right="0"/>
        <w:jc w:val="left"/>
        <w:rPr>
          <w:rFonts w:ascii="Times New Roman" w:eastAsia="宋体" w:cs="Times New Roman"/>
        </w:rPr>
      </w:pPr>
      <w:r w:rsidRPr="0078175D">
        <w:rPr>
          <w:rFonts w:ascii="Times New Roman" w:eastAsia="宋体" w:cs="Times New Roman"/>
        </w:rPr>
        <w:t>图</w:t>
      </w:r>
      <w:r w:rsidRPr="0078175D">
        <w:rPr>
          <w:rFonts w:ascii="Times New Roman" w:eastAsia="宋体" w:cs="Times New Roman"/>
        </w:rPr>
        <w:t>10</w:t>
      </w:r>
      <w:r w:rsidRPr="0078175D">
        <w:rPr>
          <w:rFonts w:ascii="Times New Roman" w:eastAsia="宋体" w:cs="Times New Roman"/>
        </w:rPr>
        <w:t>所示放大电路为</w:t>
      </w:r>
      <w:r w:rsidRPr="0078175D">
        <w:rPr>
          <w:rFonts w:ascii="Times New Roman" w:eastAsia="宋体" w:cs="Times New Roman"/>
        </w:rPr>
        <w:t xml:space="preserve">(  </w:t>
      </w:r>
      <w:r w:rsidRPr="0078175D">
        <w:rPr>
          <w:rFonts w:ascii="Times New Roman" w:eastAsia="宋体" w:cs="Times New Roman"/>
          <w:color w:val="FF0000"/>
        </w:rPr>
        <w:t xml:space="preserve">  </w:t>
      </w:r>
      <w:r w:rsidRPr="0078175D">
        <w:rPr>
          <w:rFonts w:ascii="Times New Roman" w:eastAsia="宋体" w:cs="Times New Roman"/>
        </w:rPr>
        <w:t xml:space="preserve">  )</w:t>
      </w:r>
      <w:r w:rsidRPr="0078175D">
        <w:rPr>
          <w:rFonts w:ascii="Times New Roman" w:eastAsia="宋体" w:cs="Times New Roman"/>
        </w:rPr>
        <w:t>。</w:t>
      </w:r>
    </w:p>
    <w:p w:rsidR="00271957" w:rsidRPr="0078175D" w:rsidRDefault="00271957" w:rsidP="0078175D">
      <w:pPr>
        <w:pStyle w:val="3"/>
        <w:spacing w:after="0" w:line="360" w:lineRule="auto"/>
        <w:ind w:left="0" w:right="0" w:firstLineChars="150" w:firstLine="360"/>
        <w:jc w:val="left"/>
        <w:rPr>
          <w:rFonts w:ascii="Times New Roman" w:eastAsia="宋体" w:cs="Times New Roman"/>
        </w:rPr>
      </w:pPr>
      <w:r w:rsidRPr="0078175D">
        <w:rPr>
          <w:rFonts w:ascii="Times New Roman" w:eastAsia="宋体" w:cs="Times New Roman"/>
          <w:lang w:val="pt-BR"/>
        </w:rPr>
        <w:t>A</w:t>
      </w:r>
      <w:r w:rsidR="0078175D" w:rsidRPr="0078175D">
        <w:rPr>
          <w:rFonts w:ascii="Times New Roman" w:eastAsia="宋体" w:cs="Times New Roman"/>
          <w:lang w:val="pt-BR"/>
        </w:rPr>
        <w:t xml:space="preserve">. </w:t>
      </w:r>
      <w:r w:rsidRPr="0078175D">
        <w:rPr>
          <w:rFonts w:ascii="Times New Roman" w:eastAsia="宋体" w:cs="Times New Roman"/>
        </w:rPr>
        <w:t>电流串联负反馈电路；</w:t>
      </w:r>
      <w:r w:rsidR="0078175D" w:rsidRPr="0078175D">
        <w:rPr>
          <w:rFonts w:ascii="Times New Roman" w:eastAsia="宋体" w:cs="Times New Roman"/>
          <w:lang w:val="pt-BR"/>
        </w:rPr>
        <w:t xml:space="preserve">  </w:t>
      </w:r>
      <w:r w:rsidRPr="0078175D">
        <w:rPr>
          <w:rFonts w:ascii="Times New Roman" w:eastAsia="宋体" w:cs="Times New Roman"/>
          <w:lang w:val="pt-BR"/>
        </w:rPr>
        <w:t>B</w:t>
      </w:r>
      <w:r w:rsidR="0078175D" w:rsidRPr="0078175D">
        <w:rPr>
          <w:rFonts w:ascii="Times New Roman" w:eastAsia="宋体" w:cs="Times New Roman"/>
          <w:lang w:val="pt-BR"/>
        </w:rPr>
        <w:t xml:space="preserve">. </w:t>
      </w:r>
      <w:r w:rsidRPr="0078175D">
        <w:rPr>
          <w:rFonts w:ascii="Times New Roman" w:eastAsia="宋体" w:cs="Times New Roman"/>
        </w:rPr>
        <w:t>电流并联负反馈电路</w:t>
      </w:r>
    </w:p>
    <w:p w:rsidR="00271957" w:rsidRPr="0078175D" w:rsidRDefault="00271957" w:rsidP="0078175D">
      <w:pPr>
        <w:pStyle w:val="3"/>
        <w:spacing w:beforeLines="50" w:before="156" w:after="0" w:line="360" w:lineRule="auto"/>
        <w:ind w:left="0" w:right="0" w:firstLineChars="150" w:firstLine="360"/>
        <w:jc w:val="left"/>
        <w:rPr>
          <w:rFonts w:ascii="Times New Roman" w:eastAsia="宋体" w:cs="Times New Roman"/>
        </w:rPr>
      </w:pPr>
      <w:r w:rsidRPr="0078175D">
        <w:rPr>
          <w:rFonts w:ascii="Times New Roman" w:eastAsia="宋体" w:cs="Times New Roman"/>
          <w:lang w:val="pt-BR"/>
        </w:rPr>
        <w:t>C</w:t>
      </w:r>
      <w:r w:rsidR="0078175D" w:rsidRPr="0078175D">
        <w:rPr>
          <w:rFonts w:ascii="Times New Roman" w:eastAsia="宋体" w:cs="Times New Roman"/>
          <w:lang w:val="pt-BR"/>
        </w:rPr>
        <w:t xml:space="preserve">. </w:t>
      </w:r>
      <w:r w:rsidRPr="0078175D">
        <w:rPr>
          <w:rFonts w:ascii="Times New Roman" w:eastAsia="宋体" w:cs="Times New Roman"/>
        </w:rPr>
        <w:t>电压串联负反馈电路；</w:t>
      </w:r>
      <w:r w:rsidR="0078175D" w:rsidRPr="0078175D">
        <w:rPr>
          <w:rFonts w:ascii="Times New Roman" w:eastAsia="宋体" w:cs="Times New Roman"/>
          <w:lang w:val="pt-BR"/>
        </w:rPr>
        <w:t xml:space="preserve">  </w:t>
      </w:r>
      <w:r w:rsidRPr="0078175D">
        <w:rPr>
          <w:rFonts w:ascii="Times New Roman" w:eastAsia="宋体" w:cs="Times New Roman"/>
          <w:lang w:val="pt-BR"/>
        </w:rPr>
        <w:t>D</w:t>
      </w:r>
      <w:r w:rsidR="0078175D" w:rsidRPr="0078175D">
        <w:rPr>
          <w:rFonts w:ascii="Times New Roman" w:eastAsia="宋体" w:cs="Times New Roman"/>
          <w:lang w:val="pt-BR"/>
        </w:rPr>
        <w:t xml:space="preserve">. </w:t>
      </w:r>
      <w:r w:rsidRPr="0078175D">
        <w:rPr>
          <w:rFonts w:ascii="Times New Roman" w:eastAsia="宋体" w:cs="Times New Roman"/>
        </w:rPr>
        <w:t>电压并联负反馈电路</w:t>
      </w:r>
    </w:p>
    <w:p w:rsidR="00271957" w:rsidRPr="0078175D" w:rsidRDefault="00271957" w:rsidP="00271957">
      <w:pPr>
        <w:pStyle w:val="a6"/>
        <w:numPr>
          <w:ilvl w:val="0"/>
          <w:numId w:val="4"/>
        </w:numPr>
        <w:spacing w:line="360" w:lineRule="auto"/>
        <w:ind w:firstLineChars="0"/>
        <w:rPr>
          <w:sz w:val="24"/>
        </w:rPr>
      </w:pPr>
      <w:r w:rsidRPr="0078175D">
        <w:rPr>
          <w:sz w:val="24"/>
        </w:rPr>
        <w:t>图</w:t>
      </w:r>
      <w:r w:rsidRPr="0078175D">
        <w:rPr>
          <w:sz w:val="24"/>
        </w:rPr>
        <w:t>11</w:t>
      </w:r>
      <w:r w:rsidRPr="0078175D">
        <w:rPr>
          <w:sz w:val="24"/>
        </w:rPr>
        <w:t>所示电路的功能是（</w:t>
      </w:r>
      <w:r w:rsidRPr="0078175D">
        <w:rPr>
          <w:color w:val="FF0000"/>
          <w:sz w:val="24"/>
        </w:rPr>
        <w:t xml:space="preserve">   </w:t>
      </w:r>
      <w:r w:rsidRPr="0078175D">
        <w:rPr>
          <w:sz w:val="24"/>
        </w:rPr>
        <w:t xml:space="preserve"> </w:t>
      </w:r>
      <w:r w:rsidRPr="0078175D">
        <w:rPr>
          <w:sz w:val="24"/>
        </w:rPr>
        <w:t>）</w:t>
      </w:r>
    </w:p>
    <w:p w:rsidR="00271957" w:rsidRPr="0078175D" w:rsidRDefault="00271957" w:rsidP="0078175D">
      <w:pPr>
        <w:spacing w:line="360" w:lineRule="auto"/>
        <w:ind w:firstLineChars="150" w:firstLine="360"/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sz w:val="24"/>
          <w:szCs w:val="24"/>
        </w:rPr>
        <w:t>A</w:t>
      </w:r>
      <w:r w:rsidR="0078175D" w:rsidRPr="0078175D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Pr="0078175D">
        <w:rPr>
          <w:rFonts w:ascii="Times New Roman" w:eastAsia="宋体" w:hAnsi="Times New Roman" w:cs="Times New Roman"/>
          <w:sz w:val="24"/>
          <w:szCs w:val="24"/>
        </w:rPr>
        <w:t>反向比例运算</w:t>
      </w: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     </w:t>
      </w:r>
      <w:r w:rsidR="0078175D" w:rsidRPr="0078175D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 B</w:t>
      </w:r>
      <w:r w:rsidR="0078175D" w:rsidRPr="0078175D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Pr="0078175D">
        <w:rPr>
          <w:rFonts w:ascii="Times New Roman" w:eastAsia="宋体" w:hAnsi="Times New Roman" w:cs="Times New Roman"/>
          <w:sz w:val="24"/>
          <w:szCs w:val="24"/>
        </w:rPr>
        <w:t>电压跟随</w:t>
      </w:r>
    </w:p>
    <w:p w:rsidR="00271957" w:rsidRPr="0078175D" w:rsidRDefault="00271957" w:rsidP="0078175D">
      <w:pPr>
        <w:spacing w:line="360" w:lineRule="auto"/>
        <w:ind w:firstLineChars="150" w:firstLine="360"/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sz w:val="24"/>
          <w:szCs w:val="24"/>
        </w:rPr>
        <w:lastRenderedPageBreak/>
        <w:t>C</w:t>
      </w:r>
      <w:r w:rsidR="0078175D" w:rsidRPr="0078175D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Pr="0078175D">
        <w:rPr>
          <w:rFonts w:ascii="Times New Roman" w:eastAsia="宋体" w:hAnsi="Times New Roman" w:cs="Times New Roman"/>
          <w:sz w:val="24"/>
          <w:szCs w:val="24"/>
        </w:rPr>
        <w:t>同向比例运算</w:t>
      </w: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      </w:t>
      </w:r>
      <w:r w:rsidR="0078175D" w:rsidRPr="0078175D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r w:rsidRPr="0078175D">
        <w:rPr>
          <w:rFonts w:ascii="Times New Roman" w:eastAsia="宋体" w:hAnsi="Times New Roman" w:cs="Times New Roman"/>
          <w:sz w:val="24"/>
          <w:szCs w:val="24"/>
        </w:rPr>
        <w:t>D</w:t>
      </w:r>
      <w:r w:rsidR="0078175D" w:rsidRPr="0078175D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Pr="0078175D">
        <w:rPr>
          <w:rFonts w:ascii="Times New Roman" w:eastAsia="宋体" w:hAnsi="Times New Roman" w:cs="Times New Roman"/>
          <w:sz w:val="24"/>
          <w:szCs w:val="24"/>
        </w:rPr>
        <w:t>积分运算</w:t>
      </w:r>
    </w:p>
    <w:p w:rsidR="00271957" w:rsidRPr="0078175D" w:rsidRDefault="00271957" w:rsidP="00271957">
      <w:pPr>
        <w:pStyle w:val="3"/>
        <w:spacing w:beforeLines="50" w:before="156" w:after="0" w:line="0" w:lineRule="atLeast"/>
        <w:ind w:left="0" w:right="0" w:firstLineChars="100" w:firstLine="240"/>
        <w:jc w:val="center"/>
        <w:rPr>
          <w:rFonts w:ascii="Times New Roman" w:eastAsia="宋体" w:cs="Times New Roman"/>
        </w:rPr>
      </w:pPr>
      <w:r w:rsidRPr="0078175D">
        <w:rPr>
          <w:rFonts w:ascii="Times New Roman" w:eastAsia="宋体" w:cs="Times New Roman"/>
        </w:rPr>
        <w:object w:dxaOrig="2790" w:dyaOrig="1980">
          <v:shape id="_x0000_i1069" type="#_x0000_t75" style="width:137.75pt;height:98.3pt" o:ole="">
            <v:imagedata r:id="rId95" o:title=""/>
          </v:shape>
          <o:OLEObject Type="Embed" ProgID="Visio.Drawing.11" ShapeID="_x0000_i1069" DrawAspect="Content" ObjectID="_1619942812" r:id="rId96"/>
        </w:object>
      </w:r>
      <w:r w:rsidRPr="0078175D">
        <w:rPr>
          <w:rFonts w:ascii="Times New Roman" w:eastAsia="宋体" w:cs="Times New Roman"/>
        </w:rPr>
        <w:t xml:space="preserve">        </w:t>
      </w:r>
      <w:r w:rsidRPr="0078175D">
        <w:rPr>
          <w:rFonts w:ascii="Times New Roman" w:eastAsia="宋体" w:cs="Times New Roman"/>
        </w:rPr>
        <w:object w:dxaOrig="2325" w:dyaOrig="1725">
          <v:shape id="_x0000_i1070" type="#_x0000_t75" style="width:125.2pt;height:92.05pt" o:ole="">
            <v:imagedata r:id="rId97" o:title=""/>
          </v:shape>
          <o:OLEObject Type="Embed" ProgID="Visio.Drawing.11" ShapeID="_x0000_i1070" DrawAspect="Content" ObjectID="_1619942813" r:id="rId98"/>
        </w:object>
      </w:r>
    </w:p>
    <w:p w:rsidR="00271957" w:rsidRPr="0078175D" w:rsidRDefault="00271957" w:rsidP="00271957">
      <w:pPr>
        <w:pStyle w:val="3"/>
        <w:spacing w:beforeLines="50" w:before="156" w:after="0" w:line="0" w:lineRule="atLeast"/>
        <w:ind w:left="0" w:right="0"/>
        <w:rPr>
          <w:rFonts w:ascii="Times New Roman" w:eastAsia="宋体" w:cs="Times New Roman"/>
          <w:sz w:val="21"/>
          <w:szCs w:val="21"/>
        </w:rPr>
      </w:pPr>
      <w:r w:rsidRPr="0078175D">
        <w:rPr>
          <w:rFonts w:ascii="Times New Roman" w:eastAsia="宋体" w:cs="Times New Roman"/>
        </w:rPr>
        <w:t xml:space="preserve">                   </w:t>
      </w:r>
      <w:r w:rsidRPr="0078175D">
        <w:rPr>
          <w:rFonts w:ascii="Times New Roman" w:eastAsia="宋体" w:cs="Times New Roman"/>
          <w:sz w:val="21"/>
        </w:rPr>
        <w:t>图</w:t>
      </w:r>
      <w:r w:rsidRPr="0078175D">
        <w:rPr>
          <w:rFonts w:ascii="Times New Roman" w:eastAsia="宋体" w:cs="Times New Roman"/>
          <w:sz w:val="21"/>
        </w:rPr>
        <w:t xml:space="preserve">10                              </w:t>
      </w:r>
      <w:r w:rsidRPr="0078175D">
        <w:rPr>
          <w:rFonts w:ascii="Times New Roman" w:eastAsia="宋体" w:cs="Times New Roman"/>
          <w:sz w:val="21"/>
        </w:rPr>
        <w:t>图</w:t>
      </w:r>
      <w:r w:rsidRPr="0078175D">
        <w:rPr>
          <w:rFonts w:ascii="Times New Roman" w:eastAsia="宋体" w:cs="Times New Roman"/>
          <w:sz w:val="21"/>
        </w:rPr>
        <w:t>11</w:t>
      </w:r>
    </w:p>
    <w:p w:rsidR="00271957" w:rsidRPr="0078175D" w:rsidRDefault="00271957" w:rsidP="00271957">
      <w:pPr>
        <w:pStyle w:val="a6"/>
        <w:numPr>
          <w:ilvl w:val="0"/>
          <w:numId w:val="5"/>
        </w:numPr>
        <w:spacing w:line="360" w:lineRule="auto"/>
        <w:ind w:firstLineChars="0"/>
        <w:textAlignment w:val="bottom"/>
        <w:rPr>
          <w:sz w:val="24"/>
        </w:rPr>
      </w:pPr>
      <w:r w:rsidRPr="0078175D">
        <w:rPr>
          <w:sz w:val="24"/>
        </w:rPr>
        <w:t>要得到一个有电流控制的电压源，应该选用（</w:t>
      </w:r>
      <w:r w:rsidRPr="0078175D">
        <w:rPr>
          <w:sz w:val="24"/>
        </w:rPr>
        <w:t xml:space="preserve">    </w:t>
      </w:r>
      <w:r w:rsidRPr="0078175D">
        <w:rPr>
          <w:sz w:val="24"/>
        </w:rPr>
        <w:t>）负反馈电路。</w:t>
      </w:r>
    </w:p>
    <w:p w:rsidR="00271957" w:rsidRPr="0078175D" w:rsidRDefault="00271957" w:rsidP="0078175D">
      <w:pPr>
        <w:pStyle w:val="3"/>
        <w:spacing w:after="0" w:line="360" w:lineRule="auto"/>
        <w:ind w:left="0" w:right="0" w:firstLineChars="200" w:firstLine="480"/>
        <w:jc w:val="left"/>
        <w:rPr>
          <w:rFonts w:ascii="Times New Roman" w:eastAsia="宋体" w:cs="Times New Roman"/>
        </w:rPr>
      </w:pPr>
      <w:r w:rsidRPr="0078175D">
        <w:rPr>
          <w:rFonts w:ascii="Times New Roman" w:eastAsia="宋体" w:cs="Times New Roman"/>
          <w:lang w:val="pt-BR"/>
        </w:rPr>
        <w:t>A</w:t>
      </w:r>
      <w:r w:rsidR="0078175D" w:rsidRPr="0078175D">
        <w:rPr>
          <w:rFonts w:ascii="Times New Roman" w:eastAsia="宋体" w:cs="Times New Roman"/>
          <w:lang w:val="pt-BR"/>
        </w:rPr>
        <w:t xml:space="preserve">. </w:t>
      </w:r>
      <w:r w:rsidRPr="0078175D">
        <w:rPr>
          <w:rFonts w:ascii="Times New Roman" w:eastAsia="宋体" w:cs="Times New Roman"/>
        </w:rPr>
        <w:t>电流串联；</w:t>
      </w:r>
      <w:r w:rsidRPr="0078175D">
        <w:rPr>
          <w:rFonts w:ascii="Times New Roman" w:eastAsia="宋体" w:cs="Times New Roman"/>
        </w:rPr>
        <w:t xml:space="preserve">      </w:t>
      </w:r>
      <w:r w:rsidR="0078175D" w:rsidRPr="0078175D">
        <w:rPr>
          <w:rFonts w:ascii="Times New Roman" w:eastAsia="宋体" w:cs="Times New Roman"/>
          <w:lang w:val="pt-BR"/>
        </w:rPr>
        <w:t xml:space="preserve">  </w:t>
      </w:r>
      <w:r w:rsidRPr="0078175D">
        <w:rPr>
          <w:rFonts w:ascii="Times New Roman" w:eastAsia="宋体" w:cs="Times New Roman"/>
          <w:lang w:val="pt-BR"/>
        </w:rPr>
        <w:t>B</w:t>
      </w:r>
      <w:r w:rsidR="0078175D" w:rsidRPr="0078175D">
        <w:rPr>
          <w:rFonts w:ascii="Times New Roman" w:eastAsia="宋体" w:cs="Times New Roman"/>
          <w:lang w:val="pt-BR"/>
        </w:rPr>
        <w:t xml:space="preserve">. </w:t>
      </w:r>
      <w:r w:rsidRPr="0078175D">
        <w:rPr>
          <w:rFonts w:ascii="Times New Roman" w:eastAsia="宋体" w:cs="Times New Roman"/>
        </w:rPr>
        <w:t>电流并联</w:t>
      </w:r>
    </w:p>
    <w:p w:rsidR="00271957" w:rsidRPr="0078175D" w:rsidRDefault="00271957" w:rsidP="0078175D">
      <w:pPr>
        <w:pStyle w:val="3"/>
        <w:spacing w:beforeLines="50" w:before="156" w:after="0" w:line="0" w:lineRule="atLeast"/>
        <w:ind w:left="0" w:right="0" w:firstLineChars="200" w:firstLine="480"/>
        <w:jc w:val="left"/>
        <w:rPr>
          <w:rFonts w:ascii="Times New Roman" w:eastAsia="宋体" w:cs="Times New Roman"/>
        </w:rPr>
      </w:pPr>
      <w:r w:rsidRPr="0078175D">
        <w:rPr>
          <w:rFonts w:ascii="Times New Roman" w:eastAsia="宋体" w:cs="Times New Roman"/>
          <w:lang w:val="pt-BR"/>
        </w:rPr>
        <w:t>C</w:t>
      </w:r>
      <w:r w:rsidR="0078175D" w:rsidRPr="0078175D">
        <w:rPr>
          <w:rFonts w:ascii="Times New Roman" w:eastAsia="宋体" w:cs="Times New Roman"/>
          <w:lang w:val="pt-BR"/>
        </w:rPr>
        <w:t xml:space="preserve">. </w:t>
      </w:r>
      <w:r w:rsidRPr="0078175D">
        <w:rPr>
          <w:rFonts w:ascii="Times New Roman" w:eastAsia="宋体" w:cs="Times New Roman"/>
        </w:rPr>
        <w:t>电压串联；</w:t>
      </w:r>
      <w:r w:rsidRPr="0078175D">
        <w:rPr>
          <w:rFonts w:ascii="Times New Roman" w:eastAsia="宋体" w:cs="Times New Roman"/>
        </w:rPr>
        <w:t xml:space="preserve">      </w:t>
      </w:r>
      <w:r w:rsidR="0078175D" w:rsidRPr="0078175D">
        <w:rPr>
          <w:rFonts w:ascii="Times New Roman" w:eastAsia="宋体" w:cs="Times New Roman"/>
          <w:lang w:val="pt-BR"/>
        </w:rPr>
        <w:t xml:space="preserve">  </w:t>
      </w:r>
      <w:r w:rsidRPr="0078175D">
        <w:rPr>
          <w:rFonts w:ascii="Times New Roman" w:eastAsia="宋体" w:cs="Times New Roman"/>
          <w:lang w:val="pt-BR"/>
        </w:rPr>
        <w:t>D</w:t>
      </w:r>
      <w:r w:rsidR="0078175D" w:rsidRPr="0078175D">
        <w:rPr>
          <w:rFonts w:ascii="Times New Roman" w:eastAsia="宋体" w:cs="Times New Roman"/>
          <w:lang w:val="pt-BR"/>
        </w:rPr>
        <w:t xml:space="preserve">. </w:t>
      </w:r>
      <w:r w:rsidRPr="0078175D">
        <w:rPr>
          <w:rFonts w:ascii="Times New Roman" w:eastAsia="宋体" w:cs="Times New Roman"/>
        </w:rPr>
        <w:t>电压并联</w:t>
      </w:r>
      <w:bookmarkStart w:id="1" w:name="_Hlk485650720"/>
      <w:bookmarkStart w:id="2" w:name="_Hlk485650315"/>
    </w:p>
    <w:p w:rsidR="00271957" w:rsidRDefault="00271957" w:rsidP="00271957">
      <w:pPr>
        <w:rPr>
          <w:rFonts w:ascii="Times New Roman" w:eastAsia="宋体" w:hAnsi="Times New Roman" w:cs="Times New Roman"/>
          <w:sz w:val="24"/>
          <w:szCs w:val="24"/>
        </w:rPr>
      </w:pPr>
    </w:p>
    <w:p w:rsidR="00E95DBF" w:rsidRDefault="00E95DBF" w:rsidP="0078175D">
      <w:pPr>
        <w:rPr>
          <w:rFonts w:ascii="Times New Roman" w:eastAsia="宋体" w:hAnsi="Times New Roman" w:cs="Times New Roman"/>
          <w:b/>
          <w:sz w:val="24"/>
        </w:rPr>
      </w:pPr>
    </w:p>
    <w:p w:rsidR="00FE76C9" w:rsidRDefault="00FE76C9" w:rsidP="0078175D">
      <w:pPr>
        <w:rPr>
          <w:rFonts w:ascii="Times New Roman" w:eastAsia="宋体" w:hAnsi="Times New Roman" w:cs="Times New Roman"/>
          <w:b/>
          <w:sz w:val="24"/>
        </w:rPr>
      </w:pPr>
    </w:p>
    <w:p w:rsidR="00271957" w:rsidRPr="0078175D" w:rsidRDefault="00271957" w:rsidP="0078175D">
      <w:pPr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b/>
          <w:sz w:val="24"/>
        </w:rPr>
        <w:t>以下为计算题，必须有解题步骤，否则不得分。</w:t>
      </w:r>
      <w:bookmarkEnd w:id="1"/>
    </w:p>
    <w:p w:rsidR="00271957" w:rsidRPr="0078175D" w:rsidRDefault="00271957" w:rsidP="00271957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  <w:r w:rsidRPr="0078175D">
        <w:rPr>
          <w:rFonts w:ascii="Times New Roman" w:eastAsia="宋体" w:cs="Times New Roman"/>
          <w:b/>
          <w:bCs/>
          <w:color w:val="000000" w:themeColor="text1"/>
        </w:rPr>
        <w:t>三、计算题（</w:t>
      </w:r>
      <w:r w:rsidRPr="0078175D">
        <w:rPr>
          <w:rFonts w:ascii="Times New Roman" w:eastAsia="宋体" w:cs="Times New Roman"/>
          <w:b/>
          <w:bCs/>
          <w:color w:val="000000" w:themeColor="text1"/>
        </w:rPr>
        <w:t>8</w:t>
      </w:r>
      <w:r w:rsidRPr="0078175D">
        <w:rPr>
          <w:rFonts w:ascii="Times New Roman" w:eastAsia="宋体" w:cs="Times New Roman"/>
          <w:b/>
          <w:bCs/>
          <w:color w:val="000000" w:themeColor="text1"/>
        </w:rPr>
        <w:t>分）</w:t>
      </w:r>
    </w:p>
    <w:p w:rsidR="00271957" w:rsidRPr="0078175D" w:rsidRDefault="00271957" w:rsidP="00271957">
      <w:pPr>
        <w:spacing w:line="360" w:lineRule="auto"/>
        <w:textAlignment w:val="center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电路如图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12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所示，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object w:dxaOrig="499" w:dyaOrig="279">
          <v:shape id="_x0000_i1071" type="#_x0000_t75" style="width:26.3pt;height:14.4pt" o:ole="">
            <v:imagedata r:id="rId99" o:title=""/>
          </v:shape>
          <o:OLEObject Type="Embed" ProgID="Equation.DSMT4" ShapeID="_x0000_i1071" DrawAspect="Content" ObjectID="_1619942814" r:id="rId100"/>
        </w:objec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时开关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object w:dxaOrig="220" w:dyaOrig="279">
          <v:shape id="_x0000_i1072" type="#_x0000_t75" style="width:10.65pt;height:14.4pt" o:ole="">
            <v:imagedata r:id="rId101" o:title=""/>
          </v:shape>
          <o:OLEObject Type="Embed" ProgID="Equation.DSMT4" ShapeID="_x0000_i1072" DrawAspect="Content" ObjectID="_1619942815" r:id="rId102"/>
        </w:objec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闭合，求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object w:dxaOrig="499" w:dyaOrig="279">
          <v:shape id="_x0000_i1073" type="#_x0000_t75" style="width:26.3pt;height:14.4pt" o:ole="">
            <v:imagedata r:id="rId103" o:title=""/>
          </v:shape>
          <o:OLEObject Type="Embed" ProgID="Equation.DSMT4" ShapeID="_x0000_i1073" DrawAspect="Content" ObjectID="_1619942816" r:id="rId104"/>
        </w:objec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以后的零输入响应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object w:dxaOrig="720" w:dyaOrig="360">
          <v:shape id="_x0000_i1074" type="#_x0000_t75" style="width:36.3pt;height:18.15pt" o:ole="">
            <v:imagedata r:id="rId105" o:title=""/>
          </v:shape>
          <o:OLEObject Type="Embed" ProgID="Equation.DSMT4" ShapeID="_x0000_i1074" DrawAspect="Content" ObjectID="_1619942817" r:id="rId106"/>
        </w:objec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和零状态响应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object w:dxaOrig="740" w:dyaOrig="360">
          <v:shape id="_x0000_i1075" type="#_x0000_t75" style="width:37.55pt;height:18.15pt" o:ole="">
            <v:imagedata r:id="rId107" o:title=""/>
          </v:shape>
          <o:OLEObject Type="Embed" ProgID="Equation.DSMT4" ShapeID="_x0000_i1075" DrawAspect="Content" ObjectID="_1619942818" r:id="rId108"/>
        </w:objec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。</w:t>
      </w:r>
    </w:p>
    <w:p w:rsidR="00271957" w:rsidRPr="0078175D" w:rsidRDefault="00271957" w:rsidP="00271957">
      <w:pPr>
        <w:spacing w:line="360" w:lineRule="auto"/>
        <w:jc w:val="center"/>
        <w:textAlignment w:val="center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object w:dxaOrig="2682" w:dyaOrig="1867">
          <v:shape id="_x0000_i1076" type="#_x0000_t75" style="width:149.65pt;height:102.7pt" o:ole="">
            <v:imagedata r:id="rId109" o:title=""/>
          </v:shape>
          <o:OLEObject Type="Embed" ProgID="Visio.Drawing.11" ShapeID="_x0000_i1076" DrawAspect="Content" ObjectID="_1619942819" r:id="rId110"/>
        </w:object>
      </w:r>
    </w:p>
    <w:p w:rsidR="00271957" w:rsidRPr="0078175D" w:rsidRDefault="00271957" w:rsidP="00271957">
      <w:pPr>
        <w:spacing w:line="360" w:lineRule="auto"/>
        <w:jc w:val="center"/>
        <w:textAlignment w:val="center"/>
        <w:rPr>
          <w:rFonts w:ascii="Times New Roman" w:eastAsia="宋体" w:hAnsi="Times New Roman" w:cs="Times New Roman"/>
          <w:color w:val="000000"/>
          <w:szCs w:val="24"/>
        </w:rPr>
      </w:pPr>
      <w:r w:rsidRPr="0078175D">
        <w:rPr>
          <w:rFonts w:ascii="Times New Roman" w:eastAsia="宋体" w:hAnsi="Times New Roman" w:cs="Times New Roman"/>
          <w:color w:val="000000"/>
          <w:szCs w:val="24"/>
        </w:rPr>
        <w:t>图</w:t>
      </w:r>
      <w:r w:rsidRPr="0078175D">
        <w:rPr>
          <w:rFonts w:ascii="Times New Roman" w:eastAsia="宋体" w:hAnsi="Times New Roman" w:cs="Times New Roman"/>
          <w:color w:val="000000"/>
          <w:szCs w:val="24"/>
        </w:rPr>
        <w:t>12</w:t>
      </w:r>
    </w:p>
    <w:p w:rsidR="0078175D" w:rsidRPr="0078175D" w:rsidRDefault="0078175D" w:rsidP="00271957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78175D" w:rsidRPr="0078175D" w:rsidRDefault="0078175D" w:rsidP="00271957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271957" w:rsidRPr="0078175D" w:rsidRDefault="00271957" w:rsidP="00271957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  <w:bookmarkStart w:id="3" w:name="_GoBack"/>
      <w:bookmarkEnd w:id="3"/>
      <w:r w:rsidRPr="0078175D">
        <w:rPr>
          <w:rFonts w:ascii="Times New Roman" w:eastAsia="宋体" w:cs="Times New Roman"/>
          <w:b/>
          <w:bCs/>
          <w:color w:val="000000" w:themeColor="text1"/>
        </w:rPr>
        <w:lastRenderedPageBreak/>
        <w:t>四、计算题（</w:t>
      </w:r>
      <w:r w:rsidRPr="0078175D">
        <w:rPr>
          <w:rFonts w:ascii="Times New Roman" w:eastAsia="宋体" w:cs="Times New Roman"/>
          <w:b/>
          <w:bCs/>
          <w:color w:val="000000" w:themeColor="text1"/>
        </w:rPr>
        <w:t>8</w:t>
      </w:r>
      <w:r w:rsidRPr="0078175D">
        <w:rPr>
          <w:rFonts w:ascii="Times New Roman" w:eastAsia="宋体" w:cs="Times New Roman"/>
          <w:b/>
          <w:bCs/>
          <w:color w:val="000000" w:themeColor="text1"/>
        </w:rPr>
        <w:t>分）</w:t>
      </w:r>
    </w:p>
    <w:p w:rsidR="00271957" w:rsidRPr="0078175D" w:rsidRDefault="00271957" w:rsidP="00271957">
      <w:pPr>
        <w:spacing w:line="360" w:lineRule="auto"/>
        <w:textAlignment w:val="center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如图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13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所示电路中，开关</w:t>
      </w:r>
      <w:r w:rsidRPr="0078175D">
        <w:rPr>
          <w:rFonts w:ascii="Times New Roman" w:eastAsia="宋体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152400" cy="228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受输入数字信号</w:t>
      </w:r>
      <w:r w:rsidRPr="0078175D">
        <w:rPr>
          <w:rFonts w:ascii="Times New Roman" w:eastAsia="宋体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171450" cy="228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的控制，当</w:t>
      </w:r>
      <w:r w:rsidRPr="0078175D">
        <w:rPr>
          <w:rFonts w:ascii="Times New Roman" w:eastAsia="宋体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381000" cy="228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时，开关接到基准电压</w:t>
      </w:r>
      <w:r w:rsidRPr="0078175D">
        <w:rPr>
          <w:rFonts w:ascii="Times New Roman" w:eastAsia="宋体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276225" cy="2286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上，</w:t>
      </w:r>
      <w:r w:rsidRPr="0078175D">
        <w:rPr>
          <w:rFonts w:ascii="Times New Roman" w:eastAsia="宋体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09575" cy="2286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时，开关接地。设基准电压</w:t>
      </w:r>
      <w:r w:rsidRPr="0078175D">
        <w:rPr>
          <w:rFonts w:ascii="Times New Roman" w:eastAsia="宋体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742950" cy="2095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，反馈电阻</w:t>
      </w:r>
      <w:r w:rsidRPr="0078175D">
        <w:rPr>
          <w:rFonts w:ascii="Times New Roman" w:eastAsia="宋体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85775" cy="2286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，试求当输入数字信号</w:t>
      </w:r>
      <w:r w:rsidRPr="0078175D">
        <w:rPr>
          <w:rFonts w:ascii="Times New Roman" w:eastAsia="宋体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990600" cy="228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时，电路的输出电压</w:t>
      </w:r>
      <w:r w:rsidRPr="0078175D">
        <w:rPr>
          <w:rFonts w:ascii="Times New Roman" w:eastAsia="宋体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171450" cy="228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是多大？</w:t>
      </w:r>
    </w:p>
    <w:p w:rsidR="00271957" w:rsidRPr="0078175D" w:rsidRDefault="00F56CF1" w:rsidP="00271957">
      <w:pPr>
        <w:spacing w:line="360" w:lineRule="auto"/>
        <w:textAlignment w:val="center"/>
        <w:rPr>
          <w:rFonts w:ascii="Times New Roman" w:eastAsia="宋体" w:hAnsi="Times New Roman" w:cs="Times New Roman"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sz w:val="24"/>
          <w:szCs w:val="24"/>
        </w:rPr>
        <w:object w:dxaOrig="1440" w:dyaOrig="1440">
          <v:shape id="Object 3" o:spid="_x0000_s1026" type="#_x0000_t75" style="position:absolute;margin-left:65.75pt;margin-top:6.2pt;width:275.75pt;height:175.65pt;z-index:2516592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" fillcolor="#0c9">
            <v:imagedata r:id="rId120" o:title=""/>
          </v:shape>
          <o:OLEObject Type="Embed" ProgID="Unknown" ShapeID="Object 3" DrawAspect="Content" ObjectID="_1619942843" r:id="rId121"/>
        </w:object>
      </w:r>
    </w:p>
    <w:p w:rsidR="00271957" w:rsidRPr="0078175D" w:rsidRDefault="00271957" w:rsidP="00271957">
      <w:pPr>
        <w:spacing w:line="360" w:lineRule="auto"/>
        <w:textAlignment w:val="center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271957" w:rsidRPr="0078175D" w:rsidRDefault="00271957" w:rsidP="00271957">
      <w:pPr>
        <w:spacing w:line="360" w:lineRule="auto"/>
        <w:textAlignment w:val="center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271957" w:rsidRPr="0078175D" w:rsidRDefault="00271957" w:rsidP="00271957">
      <w:pPr>
        <w:spacing w:line="360" w:lineRule="auto"/>
        <w:textAlignment w:val="center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271957" w:rsidRPr="0078175D" w:rsidRDefault="00271957" w:rsidP="00271957">
      <w:pPr>
        <w:spacing w:line="360" w:lineRule="auto"/>
        <w:textAlignment w:val="center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271957" w:rsidRPr="0078175D" w:rsidRDefault="00271957" w:rsidP="00271957">
      <w:pPr>
        <w:spacing w:line="360" w:lineRule="auto"/>
        <w:textAlignment w:val="center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271957" w:rsidRPr="0078175D" w:rsidRDefault="00271957" w:rsidP="00271957">
      <w:pPr>
        <w:spacing w:line="360" w:lineRule="auto"/>
        <w:textAlignment w:val="center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271957" w:rsidRPr="0078175D" w:rsidRDefault="00271957" w:rsidP="00271957">
      <w:pPr>
        <w:spacing w:line="360" w:lineRule="auto"/>
        <w:textAlignment w:val="center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271957" w:rsidRPr="0078175D" w:rsidRDefault="00271957" w:rsidP="00271957">
      <w:pPr>
        <w:spacing w:line="360" w:lineRule="auto"/>
        <w:jc w:val="center"/>
        <w:textAlignment w:val="center"/>
        <w:rPr>
          <w:rFonts w:ascii="Times New Roman" w:eastAsia="宋体" w:hAnsi="Times New Roman" w:cs="Times New Roman"/>
          <w:color w:val="000000"/>
          <w:szCs w:val="24"/>
        </w:rPr>
      </w:pPr>
      <w:r w:rsidRPr="0078175D">
        <w:rPr>
          <w:rFonts w:ascii="Times New Roman" w:eastAsia="宋体" w:hAnsi="Times New Roman" w:cs="Times New Roman"/>
          <w:color w:val="000000"/>
          <w:szCs w:val="24"/>
        </w:rPr>
        <w:t>图</w:t>
      </w:r>
      <w:r w:rsidRPr="0078175D">
        <w:rPr>
          <w:rFonts w:ascii="Times New Roman" w:eastAsia="宋体" w:hAnsi="Times New Roman" w:cs="Times New Roman"/>
          <w:color w:val="000000"/>
          <w:szCs w:val="24"/>
        </w:rPr>
        <w:t>13</w:t>
      </w:r>
    </w:p>
    <w:p w:rsidR="00271957" w:rsidRPr="0078175D" w:rsidRDefault="00271957" w:rsidP="00271957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noProof/>
          <w:color w:val="000000"/>
        </w:rPr>
      </w:pPr>
    </w:p>
    <w:p w:rsidR="0078175D" w:rsidRPr="0078175D" w:rsidRDefault="0078175D" w:rsidP="00271957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noProof/>
          <w:color w:val="000000"/>
        </w:rPr>
      </w:pPr>
    </w:p>
    <w:p w:rsidR="0078175D" w:rsidRPr="0078175D" w:rsidRDefault="0078175D" w:rsidP="00271957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noProof/>
          <w:color w:val="000000"/>
        </w:rPr>
      </w:pPr>
    </w:p>
    <w:p w:rsidR="0078175D" w:rsidRPr="0078175D" w:rsidRDefault="0078175D" w:rsidP="00271957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noProof/>
          <w:color w:val="000000"/>
        </w:rPr>
      </w:pPr>
    </w:p>
    <w:p w:rsidR="0078175D" w:rsidRPr="0078175D" w:rsidRDefault="0078175D" w:rsidP="00271957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noProof/>
          <w:color w:val="000000"/>
        </w:rPr>
      </w:pPr>
    </w:p>
    <w:p w:rsidR="0078175D" w:rsidRPr="0078175D" w:rsidRDefault="0078175D" w:rsidP="00271957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noProof/>
          <w:color w:val="000000"/>
        </w:rPr>
      </w:pPr>
    </w:p>
    <w:p w:rsidR="0078175D" w:rsidRPr="0078175D" w:rsidRDefault="0078175D" w:rsidP="00271957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noProof/>
          <w:color w:val="000000"/>
        </w:rPr>
      </w:pPr>
    </w:p>
    <w:p w:rsidR="0078175D" w:rsidRPr="0078175D" w:rsidRDefault="0078175D" w:rsidP="00271957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noProof/>
          <w:color w:val="000000"/>
        </w:rPr>
      </w:pPr>
    </w:p>
    <w:p w:rsidR="0078175D" w:rsidRPr="0078175D" w:rsidRDefault="0078175D" w:rsidP="00271957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noProof/>
          <w:color w:val="000000"/>
        </w:rPr>
      </w:pPr>
    </w:p>
    <w:p w:rsidR="00271957" w:rsidRPr="0078175D" w:rsidRDefault="00271957" w:rsidP="00271957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  <w:r w:rsidRPr="0078175D">
        <w:rPr>
          <w:rFonts w:ascii="Times New Roman" w:eastAsia="宋体" w:cs="Times New Roman"/>
          <w:b/>
          <w:bCs/>
          <w:color w:val="000000" w:themeColor="text1"/>
        </w:rPr>
        <w:lastRenderedPageBreak/>
        <w:t>五、计算题（</w:t>
      </w:r>
      <w:r w:rsidRPr="0078175D">
        <w:rPr>
          <w:rFonts w:ascii="Times New Roman" w:eastAsia="宋体" w:cs="Times New Roman"/>
          <w:b/>
          <w:bCs/>
          <w:color w:val="000000" w:themeColor="text1"/>
        </w:rPr>
        <w:t>10</w:t>
      </w:r>
      <w:r w:rsidRPr="0078175D">
        <w:rPr>
          <w:rFonts w:ascii="Times New Roman" w:eastAsia="宋体" w:cs="Times New Roman"/>
          <w:b/>
          <w:bCs/>
          <w:color w:val="000000" w:themeColor="text1"/>
        </w:rPr>
        <w:t>分）</w:t>
      </w:r>
    </w:p>
    <w:p w:rsidR="00271957" w:rsidRPr="0078175D" w:rsidRDefault="00271957" w:rsidP="00271957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78175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题图</w:t>
      </w:r>
      <w:r w:rsidRPr="0078175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14</w:t>
      </w:r>
      <w:r w:rsidRPr="0078175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所示电路中，</w:t>
      </w:r>
      <w:r w:rsidRPr="0078175D">
        <w:rPr>
          <w:rFonts w:ascii="Times New Roman" w:eastAsia="宋体" w:hAnsi="Times New Roman" w:cs="Times New Roman"/>
          <w:color w:val="000000" w:themeColor="text1"/>
          <w:position w:val="-12"/>
          <w:sz w:val="24"/>
          <w:szCs w:val="24"/>
        </w:rPr>
        <w:object w:dxaOrig="2060" w:dyaOrig="400">
          <v:shape id="_x0000_i1078" type="#_x0000_t75" style="width:102.7pt;height:22.55pt" o:ole="">
            <v:imagedata r:id="rId122" o:title=""/>
          </v:shape>
          <o:OLEObject Type="Embed" ProgID="Equation.DSMT4" ShapeID="_x0000_i1078" DrawAspect="Content" ObjectID="_1619942820" r:id="rId123"/>
        </w:object>
      </w:r>
      <w:r w:rsidRPr="0078175D">
        <w:rPr>
          <w:rFonts w:ascii="Times New Roman" w:eastAsia="宋体" w:hAnsi="Times New Roman" w:cs="Times New Roman"/>
          <w:color w:val="000000" w:themeColor="text1"/>
          <w:position w:val="-6"/>
          <w:sz w:val="24"/>
          <w:szCs w:val="24"/>
        </w:rPr>
        <w:object w:dxaOrig="240" w:dyaOrig="279">
          <v:shape id="_x0000_i1079" type="#_x0000_t75" style="width:12.5pt;height:13.75pt" o:ole="">
            <v:imagedata r:id="rId124" o:title=""/>
          </v:shape>
          <o:OLEObject Type="Embed" ProgID="Equation.DSMT4" ShapeID="_x0000_i1079" DrawAspect="Content" ObjectID="_1619942821" r:id="rId125"/>
        </w:object>
      </w:r>
      <w:r w:rsidRPr="0078175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，若负载</w:t>
      </w:r>
      <w:r w:rsidRPr="0078175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Z</w:t>
      </w:r>
      <w:r w:rsidRPr="0078175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的实部和虚部均可调，求负载</w:t>
      </w:r>
      <w:r w:rsidRPr="0078175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Z</w:t>
      </w:r>
      <w:r w:rsidRPr="0078175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为多少时获得最大功率，最大功率为多少？</w:t>
      </w:r>
    </w:p>
    <w:bookmarkStart w:id="4" w:name="_MON_1591204882"/>
    <w:bookmarkEnd w:id="4"/>
    <w:p w:rsidR="00271957" w:rsidRPr="0078175D" w:rsidRDefault="00271957" w:rsidP="0066288F">
      <w:pPr>
        <w:spacing w:line="360" w:lineRule="auto"/>
        <w:ind w:firstLine="142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78175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object w:dxaOrig="4455" w:dyaOrig="2175">
          <v:shape id="_x0000_i1080" type="#_x0000_t75" style="width:215.35pt;height:104.55pt" o:ole="">
            <v:imagedata r:id="rId126" o:title=""/>
          </v:shape>
          <o:OLEObject Type="Embed" ProgID="Visio.Drawing.11" ShapeID="_x0000_i1080" DrawAspect="Content" ObjectID="_1619942822" r:id="rId127"/>
        </w:object>
      </w:r>
    </w:p>
    <w:p w:rsidR="00271957" w:rsidRPr="0078175D" w:rsidRDefault="00271957" w:rsidP="0066288F">
      <w:pPr>
        <w:spacing w:line="360" w:lineRule="auto"/>
        <w:ind w:firstLineChars="800" w:firstLine="1680"/>
        <w:rPr>
          <w:rFonts w:ascii="Times New Roman" w:eastAsia="宋体" w:hAnsi="Times New Roman" w:cs="Times New Roman"/>
          <w:color w:val="000000" w:themeColor="text1"/>
          <w:szCs w:val="24"/>
        </w:rPr>
      </w:pPr>
      <w:r w:rsidRPr="0078175D">
        <w:rPr>
          <w:rFonts w:ascii="Times New Roman" w:eastAsia="宋体" w:hAnsi="Times New Roman" w:cs="Times New Roman"/>
          <w:color w:val="000000" w:themeColor="text1"/>
          <w:szCs w:val="24"/>
        </w:rPr>
        <w:t>图</w:t>
      </w:r>
      <w:r w:rsidRPr="0078175D">
        <w:rPr>
          <w:rFonts w:ascii="Times New Roman" w:eastAsia="宋体" w:hAnsi="Times New Roman" w:cs="Times New Roman"/>
          <w:color w:val="000000" w:themeColor="text1"/>
          <w:szCs w:val="24"/>
        </w:rPr>
        <w:t>14</w:t>
      </w:r>
    </w:p>
    <w:p w:rsidR="00271957" w:rsidRPr="0078175D" w:rsidRDefault="00271957" w:rsidP="00271957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271957" w:rsidRPr="0078175D" w:rsidRDefault="00271957" w:rsidP="00271957">
      <w:pPr>
        <w:spacing w:line="400" w:lineRule="atLeast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:rsidR="00271957" w:rsidRPr="0078175D" w:rsidRDefault="00271957" w:rsidP="00271957">
      <w:pPr>
        <w:tabs>
          <w:tab w:val="left" w:pos="2520"/>
          <w:tab w:val="left" w:pos="4410"/>
          <w:tab w:val="left" w:pos="6300"/>
        </w:tabs>
        <w:snapToGrid w:val="0"/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</w:pPr>
    </w:p>
    <w:p w:rsidR="00271957" w:rsidRPr="0078175D" w:rsidRDefault="00271957" w:rsidP="00271957">
      <w:pPr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</w:pPr>
      <w:r w:rsidRPr="0078175D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:rsidR="00271957" w:rsidRPr="0078175D" w:rsidRDefault="00271957" w:rsidP="00271957">
      <w:pPr>
        <w:tabs>
          <w:tab w:val="left" w:pos="2520"/>
          <w:tab w:val="left" w:pos="4410"/>
          <w:tab w:val="left" w:pos="6300"/>
        </w:tabs>
        <w:snapToGrid w:val="0"/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</w:pPr>
      <w:r w:rsidRPr="0078175D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lastRenderedPageBreak/>
        <w:t>六</w:t>
      </w:r>
      <w:r w:rsidRPr="0078175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、</w:t>
      </w:r>
      <w:r w:rsidRPr="0078175D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t>计算题（</w:t>
      </w:r>
      <w:r w:rsidRPr="0078175D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78175D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t>分）</w:t>
      </w:r>
    </w:p>
    <w:p w:rsidR="00271957" w:rsidRPr="0078175D" w:rsidRDefault="00271957" w:rsidP="0066288F">
      <w:pPr>
        <w:rPr>
          <w:rFonts w:ascii="Times New Roman" w:eastAsia="宋体" w:hAnsi="Times New Roman" w:cs="Times New Roman"/>
          <w:sz w:val="24"/>
        </w:rPr>
      </w:pPr>
      <w:r w:rsidRPr="0078175D">
        <w:rPr>
          <w:rFonts w:ascii="Times New Roman" w:eastAsia="宋体" w:hAnsi="Times New Roman" w:cs="Times New Roman"/>
          <w:sz w:val="24"/>
        </w:rPr>
        <w:t>图</w:t>
      </w:r>
      <w:r w:rsidR="0078175D">
        <w:rPr>
          <w:rFonts w:ascii="Times New Roman" w:eastAsia="宋体" w:hAnsi="Times New Roman" w:cs="Times New Roman"/>
          <w:sz w:val="24"/>
        </w:rPr>
        <w:t>15</w:t>
      </w:r>
      <w:r w:rsidRPr="0078175D">
        <w:rPr>
          <w:rFonts w:ascii="Times New Roman" w:eastAsia="宋体" w:hAnsi="Times New Roman" w:cs="Times New Roman"/>
          <w:sz w:val="24"/>
        </w:rPr>
        <w:t>所示为一单管共射放大电路，电路中</w:t>
      </w:r>
      <w:r w:rsidRPr="0078175D">
        <w:rPr>
          <w:rFonts w:ascii="Times New Roman" w:eastAsia="宋体" w:hAnsi="Times New Roman" w:cs="Times New Roman"/>
          <w:noProof/>
          <w:position w:val="-12"/>
          <w:sz w:val="24"/>
        </w:rPr>
        <w:drawing>
          <wp:inline distT="0" distB="0" distL="0" distR="0">
            <wp:extent cx="180975" cy="2286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sz w:val="24"/>
        </w:rPr>
        <w:t>、</w:t>
      </w:r>
      <w:r w:rsidRPr="0078175D">
        <w:rPr>
          <w:rFonts w:ascii="Times New Roman" w:eastAsia="宋体" w:hAnsi="Times New Roman" w:cs="Times New Roman"/>
          <w:noProof/>
          <w:position w:val="-12"/>
          <w:sz w:val="24"/>
        </w:rPr>
        <w:drawing>
          <wp:inline distT="0" distB="0" distL="0" distR="0">
            <wp:extent cx="200025" cy="2286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sz w:val="24"/>
        </w:rPr>
        <w:t>、</w:t>
      </w:r>
      <w:r w:rsidRPr="0078175D">
        <w:rPr>
          <w:rFonts w:ascii="Times New Roman" w:eastAsia="宋体" w:hAnsi="Times New Roman" w:cs="Times New Roman"/>
          <w:noProof/>
          <w:position w:val="-12"/>
          <w:sz w:val="24"/>
        </w:rPr>
        <w:drawing>
          <wp:inline distT="0" distB="0" distL="0" distR="0">
            <wp:extent cx="209550" cy="228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sz w:val="24"/>
        </w:rPr>
        <w:t>在中、高频时可视为短路。主要参数为</w:t>
      </w:r>
      <w:r w:rsidRPr="0078175D">
        <w:rPr>
          <w:rFonts w:ascii="Times New Roman" w:eastAsia="宋体" w:hAnsi="Times New Roman" w:cs="Times New Roman"/>
          <w:noProof/>
          <w:position w:val="-12"/>
          <w:sz w:val="24"/>
        </w:rPr>
        <w:drawing>
          <wp:inline distT="0" distB="0" distL="0" distR="0">
            <wp:extent cx="1295400" cy="228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sz w:val="24"/>
        </w:rPr>
        <w:t>。电路中其它元器件的参数为</w:t>
      </w:r>
      <w:r w:rsidRPr="0078175D">
        <w:rPr>
          <w:rFonts w:ascii="Times New Roman" w:eastAsia="宋体" w:hAnsi="Times New Roman" w:cs="Times New Roman"/>
          <w:noProof/>
          <w:position w:val="-12"/>
          <w:sz w:val="24"/>
        </w:rPr>
        <w:drawing>
          <wp:inline distT="0" distB="0" distL="0" distR="0">
            <wp:extent cx="1533525" cy="2286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sz w:val="24"/>
        </w:rPr>
        <w:t>，</w:t>
      </w:r>
      <w:r w:rsidRPr="0078175D">
        <w:rPr>
          <w:rFonts w:ascii="Times New Roman" w:eastAsia="宋体" w:hAnsi="Times New Roman" w:cs="Times New Roman"/>
          <w:sz w:val="24"/>
        </w:rPr>
        <w:t xml:space="preserve"> </w:t>
      </w:r>
      <w:r w:rsidRPr="0078175D">
        <w:rPr>
          <w:rFonts w:ascii="Times New Roman" w:eastAsia="宋体" w:hAnsi="Times New Roman" w:cs="Times New Roman"/>
          <w:noProof/>
          <w:position w:val="-12"/>
          <w:sz w:val="24"/>
        </w:rPr>
        <w:drawing>
          <wp:inline distT="0" distB="0" distL="0" distR="0">
            <wp:extent cx="3400425" cy="2286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sz w:val="24"/>
        </w:rPr>
        <w:t>。试计算：</w:t>
      </w:r>
    </w:p>
    <w:p w:rsidR="00271957" w:rsidRPr="0078175D" w:rsidRDefault="00271957" w:rsidP="0066288F">
      <w:pPr>
        <w:widowControl w:val="0"/>
        <w:numPr>
          <w:ilvl w:val="0"/>
          <w:numId w:val="6"/>
        </w:numPr>
        <w:jc w:val="both"/>
        <w:rPr>
          <w:rFonts w:ascii="Times New Roman" w:eastAsia="宋体" w:hAnsi="Times New Roman" w:cs="Times New Roman"/>
          <w:sz w:val="24"/>
        </w:rPr>
      </w:pPr>
      <w:r w:rsidRPr="0078175D">
        <w:rPr>
          <w:rFonts w:ascii="Times New Roman" w:eastAsia="宋体" w:hAnsi="Times New Roman" w:cs="Times New Roman"/>
          <w:sz w:val="24"/>
        </w:rPr>
        <w:t>电路的静态工作点</w:t>
      </w:r>
      <w:r w:rsidRPr="0078175D">
        <w:rPr>
          <w:rFonts w:ascii="Times New Roman" w:eastAsia="宋体" w:hAnsi="Times New Roman" w:cs="Times New Roman"/>
          <w:noProof/>
          <w:position w:val="-14"/>
          <w:sz w:val="24"/>
        </w:rPr>
        <w:drawing>
          <wp:inline distT="0" distB="0" distL="0" distR="0">
            <wp:extent cx="847725" cy="2381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sz w:val="24"/>
        </w:rPr>
        <w:t>。</w:t>
      </w:r>
    </w:p>
    <w:p w:rsidR="00271957" w:rsidRPr="0078175D" w:rsidRDefault="00271957" w:rsidP="0066288F">
      <w:pPr>
        <w:widowControl w:val="0"/>
        <w:numPr>
          <w:ilvl w:val="0"/>
          <w:numId w:val="6"/>
        </w:numPr>
        <w:jc w:val="both"/>
        <w:rPr>
          <w:rFonts w:ascii="Times New Roman" w:eastAsia="宋体" w:hAnsi="Times New Roman" w:cs="Times New Roman"/>
          <w:sz w:val="24"/>
        </w:rPr>
      </w:pPr>
      <w:r w:rsidRPr="0078175D">
        <w:rPr>
          <w:rFonts w:ascii="Times New Roman" w:eastAsia="宋体" w:hAnsi="Times New Roman" w:cs="Times New Roman"/>
          <w:sz w:val="24"/>
        </w:rPr>
        <w:t>求电路的输入电阻</w:t>
      </w:r>
      <w:r w:rsidRPr="0078175D">
        <w:rPr>
          <w:rFonts w:ascii="Times New Roman" w:eastAsia="宋体" w:hAnsi="Times New Roman" w:cs="Times New Roman"/>
          <w:noProof/>
          <w:position w:val="-12"/>
          <w:sz w:val="24"/>
        </w:rPr>
        <w:drawing>
          <wp:inline distT="0" distB="0" distL="0" distR="0">
            <wp:extent cx="171450" cy="228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sz w:val="24"/>
        </w:rPr>
        <w:t>、输入电阻</w:t>
      </w:r>
      <w:r w:rsidRPr="0078175D">
        <w:rPr>
          <w:rFonts w:ascii="Times New Roman" w:eastAsia="宋体" w:hAnsi="Times New Roman" w:cs="Times New Roman"/>
          <w:noProof/>
          <w:position w:val="-12"/>
          <w:sz w:val="24"/>
        </w:rPr>
        <w:drawing>
          <wp:inline distT="0" distB="0" distL="0" distR="0">
            <wp:extent cx="200025" cy="2286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sz w:val="24"/>
        </w:rPr>
        <w:t>、电压增益</w:t>
      </w:r>
      <w:r w:rsidRPr="0078175D">
        <w:rPr>
          <w:rFonts w:ascii="Times New Roman" w:eastAsia="宋体" w:hAnsi="Times New Roman" w:cs="Times New Roman"/>
          <w:noProof/>
          <w:position w:val="-30"/>
          <w:sz w:val="24"/>
        </w:rPr>
        <w:drawing>
          <wp:inline distT="0" distB="0" distL="0" distR="0">
            <wp:extent cx="523875" cy="457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sz w:val="24"/>
        </w:rPr>
        <w:t>。</w:t>
      </w:r>
    </w:p>
    <w:p w:rsidR="00271957" w:rsidRPr="0078175D" w:rsidRDefault="00271957" w:rsidP="00271957">
      <w:pPr>
        <w:spacing w:before="20" w:after="20"/>
        <w:ind w:left="237" w:hangingChars="113" w:hanging="237"/>
        <w:rPr>
          <w:rFonts w:ascii="Times New Roman" w:eastAsia="宋体" w:hAnsi="Times New Roman" w:cs="Times New Roman"/>
        </w:rPr>
      </w:pPr>
    </w:p>
    <w:p w:rsidR="00271957" w:rsidRPr="0078175D" w:rsidRDefault="0078175D" w:rsidP="0066288F">
      <w:pPr>
        <w:rPr>
          <w:rFonts w:ascii="Times New Roman" w:eastAsia="宋体" w:hAnsi="Times New Roman" w:cs="Times New Roman"/>
        </w:rPr>
      </w:pPr>
      <w:r w:rsidRPr="0078175D"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2571750" cy="2476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957" w:rsidRPr="0078175D" w:rsidRDefault="00271957" w:rsidP="0066288F">
      <w:pPr>
        <w:ind w:firstLineChars="700" w:firstLine="1470"/>
        <w:rPr>
          <w:rFonts w:ascii="Times New Roman" w:eastAsia="宋体" w:hAnsi="Times New Roman" w:cs="Times New Roman"/>
        </w:rPr>
      </w:pPr>
      <w:r w:rsidRPr="0078175D">
        <w:rPr>
          <w:rFonts w:ascii="Times New Roman" w:eastAsia="宋体" w:hAnsi="Times New Roman" w:cs="Times New Roman"/>
        </w:rPr>
        <w:t>图</w:t>
      </w:r>
      <w:r w:rsidR="0078175D">
        <w:rPr>
          <w:rFonts w:ascii="Times New Roman" w:eastAsia="宋体" w:hAnsi="Times New Roman" w:cs="Times New Roman"/>
        </w:rPr>
        <w:t>15</w:t>
      </w:r>
    </w:p>
    <w:p w:rsidR="00271957" w:rsidRPr="0078175D" w:rsidRDefault="00271957" w:rsidP="00271957">
      <w:pPr>
        <w:tabs>
          <w:tab w:val="left" w:pos="2520"/>
          <w:tab w:val="left" w:pos="4410"/>
          <w:tab w:val="left" w:pos="6300"/>
        </w:tabs>
        <w:snapToGrid w:val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</w:p>
    <w:p w:rsidR="00271957" w:rsidRPr="0078175D" w:rsidRDefault="00271957" w:rsidP="00271957">
      <w:pPr>
        <w:pStyle w:val="a7"/>
        <w:spacing w:line="400" w:lineRule="atLeast"/>
        <w:jc w:val="center"/>
        <w:rPr>
          <w:rFonts w:ascii="Times New Roman" w:hAnsi="Times New Roman" w:cs="Times New Roman"/>
        </w:rPr>
      </w:pPr>
    </w:p>
    <w:p w:rsidR="00271957" w:rsidRPr="0078175D" w:rsidRDefault="00271957" w:rsidP="00271957">
      <w:pPr>
        <w:ind w:firstLineChars="500" w:firstLine="1200"/>
        <w:rPr>
          <w:rFonts w:ascii="Times New Roman" w:eastAsia="宋体" w:hAnsi="Times New Roman" w:cs="Times New Roman"/>
          <w:sz w:val="24"/>
          <w:szCs w:val="24"/>
        </w:rPr>
      </w:pPr>
    </w:p>
    <w:p w:rsidR="00271957" w:rsidRPr="0078175D" w:rsidRDefault="00271957" w:rsidP="00271957">
      <w:pPr>
        <w:rPr>
          <w:rFonts w:ascii="Times New Roman" w:eastAsia="宋体" w:hAnsi="Times New Roman" w:cs="Times New Roman"/>
          <w:b/>
          <w:color w:val="000000" w:themeColor="text1"/>
          <w:sz w:val="24"/>
          <w:szCs w:val="24"/>
        </w:rPr>
      </w:pPr>
      <w:r w:rsidRPr="0078175D">
        <w:rPr>
          <w:rFonts w:ascii="Times New Roman" w:eastAsia="宋体" w:hAnsi="Times New Roman" w:cs="Times New Roman"/>
          <w:b/>
          <w:color w:val="000000" w:themeColor="text1"/>
          <w:sz w:val="24"/>
          <w:szCs w:val="24"/>
        </w:rPr>
        <w:br w:type="page"/>
      </w:r>
    </w:p>
    <w:bookmarkEnd w:id="2"/>
    <w:p w:rsidR="0066288F" w:rsidRPr="0066288F" w:rsidRDefault="00804872" w:rsidP="0066288F">
      <w:pPr>
        <w:tabs>
          <w:tab w:val="left" w:pos="2520"/>
          <w:tab w:val="left" w:pos="4410"/>
          <w:tab w:val="left" w:pos="6300"/>
        </w:tabs>
        <w:spacing w:line="400" w:lineRule="atLeas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  <w:lastRenderedPageBreak/>
        <w:t>七</w:t>
      </w:r>
      <w:r w:rsidR="0066288F" w:rsidRPr="0066288F">
        <w:rPr>
          <w:rFonts w:ascii="Times New Roman" w:hAnsi="Times New Roman" w:cs="Times New Roman"/>
          <w:color w:val="000000" w:themeColor="text1"/>
          <w:sz w:val="24"/>
          <w:szCs w:val="24"/>
        </w:rPr>
        <w:t>、</w:t>
      </w:r>
      <w:r w:rsidR="0066288F" w:rsidRPr="006628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（</w:t>
      </w:r>
      <w:r w:rsidR="0066288F"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  <w:t>4</w:t>
      </w:r>
      <w:r w:rsidR="0066288F" w:rsidRPr="006628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分）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如下</w:t>
      </w:r>
      <w:r w:rsidR="0066288F" w:rsidRPr="0066288F">
        <w:rPr>
          <w:rFonts w:ascii="Times New Roman" w:hAnsi="Times New Roman" w:cs="Times New Roman"/>
          <w:color w:val="000000" w:themeColor="text1"/>
          <w:sz w:val="24"/>
          <w:szCs w:val="24"/>
        </w:rPr>
        <w:t>图所示电路，已知</w:t>
      </w:r>
      <w:r w:rsidR="0066288F" w:rsidRPr="0066288F">
        <w:rPr>
          <w:rFonts w:ascii="Times New Roman" w:hAnsi="Times New Roman" w:cs="Times New Roman"/>
          <w:color w:val="000000" w:themeColor="text1"/>
          <w:position w:val="-12"/>
          <w:sz w:val="24"/>
          <w:szCs w:val="24"/>
        </w:rPr>
        <w:object w:dxaOrig="2100" w:dyaOrig="400">
          <v:shape id="_x0000_i1081" type="#_x0000_t75" style="width:118.35pt;height:21.9pt" o:ole="">
            <v:imagedata r:id="rId139" o:title=""/>
          </v:shape>
          <o:OLEObject Type="Embed" ProgID="Equation.DSMT4" ShapeID="_x0000_i1081" DrawAspect="Content" ObjectID="_1619942823" r:id="rId140"/>
        </w:object>
      </w:r>
      <w:r w:rsidR="0066288F" w:rsidRPr="0066288F">
        <w:rPr>
          <w:rFonts w:ascii="Times New Roman" w:hAnsi="Times New Roman" w:cs="Times New Roman"/>
          <w:color w:val="000000" w:themeColor="text1"/>
          <w:sz w:val="24"/>
          <w:szCs w:val="24"/>
        </w:rPr>
        <w:t>，电路中的二极管均采用理想模型。</w:t>
      </w:r>
    </w:p>
    <w:p w:rsidR="0066288F" w:rsidRPr="0066288F" w:rsidRDefault="0066288F" w:rsidP="0066288F">
      <w:pPr>
        <w:textAlignment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288F">
        <w:rPr>
          <w:rFonts w:ascii="Times New Roman" w:hAnsi="Times New Roman" w:cs="Times New Roman"/>
          <w:color w:val="000000" w:themeColor="text1"/>
          <w:sz w:val="24"/>
          <w:szCs w:val="24"/>
        </w:rPr>
        <w:t>(1</w:t>
      </w:r>
      <w:r w:rsidRPr="0066288F">
        <w:rPr>
          <w:rFonts w:ascii="Times New Roman" w:hAnsi="Times New Roman" w:cs="Times New Roman"/>
          <w:color w:val="000000" w:themeColor="text1"/>
          <w:sz w:val="24"/>
          <w:szCs w:val="24"/>
        </w:rPr>
        <w:t>）画出输出电压</w:t>
      </w:r>
      <w:r w:rsidRPr="0066288F">
        <w:rPr>
          <w:rFonts w:ascii="Times New Roman" w:hAnsi="Times New Roman" w:cs="Times New Roman"/>
          <w:color w:val="000000" w:themeColor="text1"/>
          <w:sz w:val="24"/>
          <w:szCs w:val="24"/>
        </w:rPr>
        <w:object w:dxaOrig="260" w:dyaOrig="360">
          <v:shape id="_x0000_i1082" type="#_x0000_t75" style="width:12.5pt;height:18.8pt" o:ole="">
            <v:imagedata r:id="rId141" o:title=""/>
          </v:shape>
          <o:OLEObject Type="Embed" ProgID="Equation.DSMT4" ShapeID="_x0000_i1082" DrawAspect="Content" ObjectID="_1619942824" r:id="rId142"/>
        </w:object>
      </w:r>
      <w:r w:rsidRPr="0066288F">
        <w:rPr>
          <w:rFonts w:ascii="Times New Roman" w:hAnsi="Times New Roman" w:cs="Times New Roman"/>
          <w:color w:val="000000" w:themeColor="text1"/>
          <w:sz w:val="24"/>
          <w:szCs w:val="24"/>
        </w:rPr>
        <w:t>的波形；</w:t>
      </w:r>
    </w:p>
    <w:p w:rsidR="0066288F" w:rsidRPr="0066288F" w:rsidRDefault="0066288F" w:rsidP="0066288F">
      <w:pPr>
        <w:textAlignment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288F">
        <w:rPr>
          <w:rFonts w:ascii="Times New Roman" w:hAnsi="Times New Roman" w:cs="Times New Roman"/>
          <w:color w:val="000000" w:themeColor="text1"/>
          <w:sz w:val="24"/>
          <w:szCs w:val="24"/>
        </w:rPr>
        <w:t>(2)</w:t>
      </w:r>
      <w:r w:rsidRPr="0066288F">
        <w:rPr>
          <w:rFonts w:ascii="Times New Roman" w:hAnsi="Times New Roman" w:cs="Times New Roman"/>
          <w:color w:val="000000" w:themeColor="text1"/>
          <w:sz w:val="24"/>
          <w:szCs w:val="24"/>
        </w:rPr>
        <w:t>为了减小输出电压的脉动程度，得到比较平稳的输出电压，请在图中</w:t>
      </w:r>
      <w:r w:rsidRPr="0066288F">
        <w:rPr>
          <w:rFonts w:ascii="Times New Roman" w:hAnsi="Times New Roman" w:cs="Times New Roman"/>
          <w:color w:val="000000" w:themeColor="text1"/>
          <w:sz w:val="24"/>
          <w:szCs w:val="24"/>
        </w:rPr>
        <w:t>ab</w:t>
      </w:r>
      <w:r w:rsidRPr="0066288F">
        <w:rPr>
          <w:rFonts w:ascii="Times New Roman" w:hAnsi="Times New Roman" w:cs="Times New Roman"/>
          <w:color w:val="000000" w:themeColor="text1"/>
          <w:sz w:val="24"/>
          <w:szCs w:val="24"/>
        </w:rPr>
        <w:t>端连接合适的元件；</w:t>
      </w:r>
    </w:p>
    <w:p w:rsidR="0066288F" w:rsidRPr="0066288F" w:rsidRDefault="0066288F" w:rsidP="0066288F">
      <w:pPr>
        <w:textAlignment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288F">
        <w:rPr>
          <w:rFonts w:ascii="Times New Roman" w:hAnsi="Times New Roman" w:cs="Times New Roman"/>
          <w:color w:val="000000" w:themeColor="text1"/>
          <w:sz w:val="24"/>
          <w:szCs w:val="24"/>
        </w:rPr>
        <w:t>(3)</w:t>
      </w:r>
      <w:r w:rsidRPr="0066288F">
        <w:rPr>
          <w:rFonts w:ascii="Times New Roman" w:hAnsi="Times New Roman" w:cs="Times New Roman"/>
          <w:color w:val="000000" w:themeColor="text1"/>
          <w:sz w:val="24"/>
          <w:szCs w:val="24"/>
        </w:rPr>
        <w:t>为了保证输出稳定的电压，请在图中</w:t>
      </w:r>
      <w:r w:rsidRPr="0066288F">
        <w:rPr>
          <w:rFonts w:ascii="Times New Roman" w:hAnsi="Times New Roman" w:cs="Times New Roman"/>
          <w:color w:val="000000" w:themeColor="text1"/>
          <w:sz w:val="24"/>
          <w:szCs w:val="24"/>
        </w:rPr>
        <w:t>cd</w:t>
      </w:r>
      <w:r w:rsidRPr="0066288F">
        <w:rPr>
          <w:rFonts w:ascii="Times New Roman" w:hAnsi="Times New Roman" w:cs="Times New Roman"/>
          <w:color w:val="000000" w:themeColor="text1"/>
          <w:sz w:val="24"/>
          <w:szCs w:val="24"/>
        </w:rPr>
        <w:t>端连接合适的元件。</w:t>
      </w:r>
    </w:p>
    <w:p w:rsidR="0066288F" w:rsidRDefault="00804872" w:rsidP="0066288F">
      <w:pPr>
        <w:textAlignment w:val="center"/>
        <w:rPr>
          <w:rFonts w:ascii="Times New Roman" w:hAnsi="Times New Roman" w:cs="Times New Roman"/>
          <w:b/>
          <w:bCs/>
          <w:color w:val="000000" w:themeColor="text1"/>
          <w:sz w:val="18"/>
          <w:szCs w:val="18"/>
        </w:rPr>
      </w:pPr>
      <w:r w:rsidRPr="003F33D1">
        <w:rPr>
          <w:rFonts w:ascii="Times New Roman" w:hAnsi="Times New Roman" w:cs="Times New Roman"/>
          <w:color w:val="000000" w:themeColor="text1"/>
          <w:sz w:val="18"/>
          <w:szCs w:val="18"/>
        </w:rPr>
        <w:object w:dxaOrig="6020" w:dyaOrig="2130">
          <v:shape id="_x0000_i1083" type="#_x0000_t75" style="width:292.4pt;height:103.3pt" o:ole="">
            <v:imagedata r:id="rId143" o:title=""/>
          </v:shape>
          <o:OLEObject Type="Embed" ProgID="Visio.Drawing.11" ShapeID="_x0000_i1083" DrawAspect="Content" ObjectID="_1619942825" r:id="rId144"/>
        </w:object>
      </w:r>
    </w:p>
    <w:p w:rsidR="0066288F" w:rsidRDefault="0066288F">
      <w:pPr>
        <w:rPr>
          <w:rFonts w:ascii="Times New Roman" w:eastAsia="宋体" w:hAnsi="Times New Roman" w:cs="Times New Roman"/>
        </w:rPr>
      </w:pPr>
    </w:p>
    <w:p w:rsidR="00804872" w:rsidRDefault="00804872">
      <w:pPr>
        <w:rPr>
          <w:rFonts w:ascii="Times New Roman" w:eastAsia="宋体" w:hAnsi="Times New Roman" w:cs="Times New Roman"/>
        </w:rPr>
      </w:pPr>
    </w:p>
    <w:p w:rsidR="00804872" w:rsidRDefault="00804872">
      <w:pPr>
        <w:rPr>
          <w:rFonts w:ascii="Times New Roman" w:eastAsia="宋体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宋体" w:hAnsi="Times New Roman" w:cs="Times New Roman"/>
          <w:b/>
          <w:color w:val="000000" w:themeColor="text1"/>
          <w:sz w:val="24"/>
          <w:szCs w:val="24"/>
        </w:rPr>
        <w:br w:type="page"/>
      </w:r>
    </w:p>
    <w:p w:rsidR="00804872" w:rsidRPr="0078175D" w:rsidRDefault="00456DA4" w:rsidP="00804872">
      <w:pPr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color w:val="000000" w:themeColor="text1"/>
          <w:sz w:val="24"/>
          <w:szCs w:val="24"/>
        </w:rPr>
        <w:lastRenderedPageBreak/>
        <w:t>八</w:t>
      </w:r>
      <w:r w:rsidR="00804872" w:rsidRPr="0078175D">
        <w:rPr>
          <w:rFonts w:ascii="Times New Roman" w:eastAsia="宋体" w:hAnsi="Times New Roman" w:cs="Times New Roman"/>
          <w:b/>
          <w:color w:val="000000" w:themeColor="text1"/>
          <w:sz w:val="24"/>
          <w:szCs w:val="24"/>
        </w:rPr>
        <w:t>、</w:t>
      </w:r>
      <w:r w:rsidR="00804872" w:rsidRPr="0078175D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t>计算题（</w:t>
      </w:r>
      <w:r w:rsidR="00804872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t>10</w:t>
      </w:r>
      <w:r w:rsidR="00804872" w:rsidRPr="0078175D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t>分）</w:t>
      </w:r>
    </w:p>
    <w:p w:rsidR="00804872" w:rsidRPr="0078175D" w:rsidRDefault="00804872" w:rsidP="00804872">
      <w:pPr>
        <w:pStyle w:val="3"/>
        <w:spacing w:after="0" w:line="0" w:lineRule="atLeast"/>
        <w:ind w:leftChars="50" w:left="105" w:right="0"/>
        <w:jc w:val="left"/>
        <w:rPr>
          <w:rFonts w:ascii="Times New Roman" w:eastAsia="宋体" w:cs="Times New Roman"/>
        </w:rPr>
      </w:pPr>
      <w:proofErr w:type="gramStart"/>
      <w:r w:rsidRPr="0078175D">
        <w:rPr>
          <w:rFonts w:ascii="Times New Roman" w:eastAsia="宋体" w:cs="Times New Roman"/>
        </w:rPr>
        <w:t>含理想</w:t>
      </w:r>
      <w:proofErr w:type="gramEnd"/>
      <w:r w:rsidRPr="0078175D">
        <w:rPr>
          <w:rFonts w:ascii="Times New Roman" w:eastAsia="宋体" w:cs="Times New Roman"/>
        </w:rPr>
        <w:t>运算放大器电路如题图</w:t>
      </w:r>
      <w:r>
        <w:rPr>
          <w:rFonts w:ascii="Times New Roman" w:eastAsia="宋体" w:cs="Times New Roman"/>
        </w:rPr>
        <w:t>16</w:t>
      </w:r>
      <w:r w:rsidRPr="0078175D">
        <w:rPr>
          <w:rFonts w:ascii="Times New Roman" w:eastAsia="宋体" w:cs="Times New Roman"/>
        </w:rPr>
        <w:t>（</w:t>
      </w:r>
      <w:r w:rsidRPr="0078175D">
        <w:rPr>
          <w:rFonts w:ascii="Times New Roman" w:eastAsia="宋体" w:cs="Times New Roman"/>
        </w:rPr>
        <w:t>a</w:t>
      </w:r>
      <w:r w:rsidRPr="0078175D">
        <w:rPr>
          <w:rFonts w:ascii="Times New Roman" w:eastAsia="宋体" w:cs="Times New Roman"/>
        </w:rPr>
        <w:t>）所示，已知</w:t>
      </w:r>
      <w:r w:rsidRPr="0078175D">
        <w:rPr>
          <w:rFonts w:ascii="Times New Roman" w:eastAsia="宋体" w:cs="Times New Roman"/>
          <w:position w:val="-10"/>
        </w:rPr>
        <w:object w:dxaOrig="1140" w:dyaOrig="340">
          <v:shape id="_x0000_i1084" type="#_x0000_t75" style="width:50.7pt;height:16.3pt" o:ole="" fillcolor="window">
            <v:imagedata r:id="rId145" o:title=""/>
          </v:shape>
          <o:OLEObject Type="Embed" ProgID="Equation.3" ShapeID="_x0000_i1084" DrawAspect="Content" ObjectID="_1619942826" r:id="rId146"/>
        </w:object>
      </w:r>
      <w:r w:rsidRPr="0078175D">
        <w:rPr>
          <w:rFonts w:ascii="Times New Roman" w:eastAsia="宋体" w:cs="Times New Roman"/>
          <w:position w:val="-10"/>
        </w:rPr>
        <w:object w:dxaOrig="1100" w:dyaOrig="340">
          <v:shape id="_x0000_i1085" type="#_x0000_t75" style="width:48.2pt;height:16.3pt" o:ole="" fillcolor="window">
            <v:imagedata r:id="rId147" o:title=""/>
          </v:shape>
          <o:OLEObject Type="Embed" ProgID="Equation.3" ShapeID="_x0000_i1085" DrawAspect="Content" ObjectID="_1619942827" r:id="rId148"/>
        </w:object>
      </w:r>
      <w:r w:rsidRPr="0078175D">
        <w:rPr>
          <w:rFonts w:ascii="Times New Roman" w:eastAsia="宋体" w:cs="Times New Roman"/>
        </w:rPr>
        <w:t>，</w:t>
      </w:r>
      <w:r w:rsidRPr="008B58D3">
        <w:rPr>
          <w:rFonts w:ascii="Times New Roman" w:eastAsia="宋体" w:cs="Times New Roman"/>
          <w:position w:val="-12"/>
        </w:rPr>
        <w:object w:dxaOrig="859" w:dyaOrig="320">
          <v:shape id="_x0000_i1086" type="#_x0000_t75" style="width:48.2pt;height:18.15pt" o:ole="">
            <v:imagedata r:id="rId149" o:title=""/>
          </v:shape>
          <o:OLEObject Type="Embed" ProgID="Equation.DSMT4" ShapeID="_x0000_i1086" DrawAspect="Content" ObjectID="_1619942828" r:id="rId150"/>
        </w:object>
      </w:r>
      <w:r>
        <w:rPr>
          <w:rFonts w:ascii="Times New Roman" w:eastAsia="宋体" w:cs="Times New Roman"/>
        </w:rPr>
        <w:t>,</w:t>
      </w:r>
      <w:r w:rsidRPr="000645A7">
        <w:rPr>
          <w:rFonts w:ascii="Times New Roman" w:eastAsia="宋体" w:cs="Times New Roman"/>
          <w:position w:val="-10"/>
        </w:rPr>
        <w:object w:dxaOrig="999" w:dyaOrig="300">
          <v:shape id="_x0000_i1087" type="#_x0000_t75" style="width:56.35pt;height:16.3pt" o:ole="">
            <v:imagedata r:id="rId151" o:title=""/>
          </v:shape>
          <o:OLEObject Type="Embed" ProgID="Equation.DSMT4" ShapeID="_x0000_i1087" DrawAspect="Content" ObjectID="_1619942829" r:id="rId152"/>
        </w:object>
      </w:r>
      <w:r>
        <w:rPr>
          <w:rFonts w:ascii="Times New Roman" w:eastAsia="宋体" w:cs="Times New Roman" w:hint="eastAsia"/>
        </w:rPr>
        <w:t>。</w:t>
      </w:r>
    </w:p>
    <w:p w:rsidR="00804872" w:rsidRPr="0078175D" w:rsidRDefault="00804872" w:rsidP="00804872">
      <w:pPr>
        <w:pStyle w:val="3"/>
        <w:spacing w:after="0" w:line="0" w:lineRule="atLeast"/>
        <w:ind w:leftChars="50" w:left="105" w:right="0"/>
        <w:jc w:val="left"/>
        <w:rPr>
          <w:rFonts w:ascii="Times New Roman" w:eastAsia="宋体" w:cs="Times New Roman"/>
        </w:rPr>
      </w:pPr>
      <w:r w:rsidRPr="0078175D">
        <w:rPr>
          <w:rFonts w:ascii="Times New Roman" w:eastAsia="宋体" w:cs="Times New Roman"/>
        </w:rPr>
        <w:t>(1)</w:t>
      </w:r>
      <w:r w:rsidRPr="0078175D">
        <w:rPr>
          <w:rFonts w:ascii="Times New Roman" w:eastAsia="宋体" w:cs="Times New Roman"/>
        </w:rPr>
        <w:t>写出电压</w:t>
      </w:r>
      <w:r w:rsidRPr="0078175D">
        <w:rPr>
          <w:rFonts w:ascii="Times New Roman" w:eastAsia="宋体" w:cs="Times New Roman"/>
          <w:position w:val="-10"/>
        </w:rPr>
        <w:object w:dxaOrig="240" w:dyaOrig="360">
          <v:shape id="_x0000_i1088" type="#_x0000_t75" style="width:11.25pt;height:18.8pt" o:ole="" fillcolor="window">
            <v:imagedata r:id="rId153" o:title=""/>
          </v:shape>
          <o:OLEObject Type="Embed" ProgID="Equation.3" ShapeID="_x0000_i1088" DrawAspect="Content" ObjectID="_1619942830" r:id="rId154"/>
        </w:object>
      </w:r>
      <w:r w:rsidRPr="0078175D">
        <w:rPr>
          <w:rFonts w:ascii="Times New Roman" w:eastAsia="宋体" w:cs="Times New Roman"/>
        </w:rPr>
        <w:t>与输入电压</w:t>
      </w:r>
      <w:r w:rsidRPr="0078175D">
        <w:rPr>
          <w:rFonts w:ascii="Times New Roman" w:eastAsia="宋体" w:cs="Times New Roman"/>
          <w:position w:val="-12"/>
        </w:rPr>
        <w:object w:dxaOrig="780" w:dyaOrig="360">
          <v:shape id="_x0000_i1089" type="#_x0000_t75" style="width:40.7pt;height:18.8pt" o:ole="" fillcolor="window">
            <v:imagedata r:id="rId155" o:title=""/>
          </v:shape>
          <o:OLEObject Type="Embed" ProgID="Equation.3" ShapeID="_x0000_i1089" DrawAspect="Content" ObjectID="_1619942831" r:id="rId156"/>
        </w:object>
      </w:r>
      <w:r w:rsidRPr="0078175D">
        <w:rPr>
          <w:rFonts w:ascii="Times New Roman" w:eastAsia="宋体" w:cs="Times New Roman"/>
        </w:rPr>
        <w:t>的关系式。</w:t>
      </w:r>
    </w:p>
    <w:p w:rsidR="00804872" w:rsidRPr="0078175D" w:rsidRDefault="00804872" w:rsidP="00804872">
      <w:pPr>
        <w:pStyle w:val="3"/>
        <w:spacing w:after="0" w:line="0" w:lineRule="atLeast"/>
        <w:ind w:leftChars="50" w:left="105" w:right="0"/>
        <w:jc w:val="left"/>
        <w:rPr>
          <w:rFonts w:ascii="Times New Roman" w:eastAsia="宋体" w:cs="Times New Roman"/>
        </w:rPr>
      </w:pPr>
      <w:r w:rsidRPr="0078175D">
        <w:rPr>
          <w:rFonts w:ascii="Times New Roman" w:eastAsia="宋体" w:cs="Times New Roman"/>
        </w:rPr>
        <w:t>(2)</w:t>
      </w:r>
      <w:r w:rsidRPr="0078175D">
        <w:rPr>
          <w:rFonts w:ascii="Times New Roman" w:eastAsia="宋体" w:cs="Times New Roman"/>
        </w:rPr>
        <w:t>当输入电压</w:t>
      </w:r>
      <w:r w:rsidRPr="0078175D">
        <w:rPr>
          <w:rFonts w:ascii="Times New Roman" w:eastAsia="宋体" w:cs="Times New Roman"/>
          <w:position w:val="-12"/>
        </w:rPr>
        <w:object w:dxaOrig="780" w:dyaOrig="360">
          <v:shape id="_x0000_i1090" type="#_x0000_t75" style="width:40.7pt;height:18.8pt" o:ole="" fillcolor="window">
            <v:imagedata r:id="rId157" o:title=""/>
          </v:shape>
          <o:OLEObject Type="Embed" ProgID="Equation.3" ShapeID="_x0000_i1090" DrawAspect="Content" ObjectID="_1619942832" r:id="rId158"/>
        </w:object>
      </w:r>
      <w:r>
        <w:rPr>
          <w:rFonts w:ascii="Times New Roman" w:eastAsia="宋体" w:cs="Times New Roman"/>
        </w:rPr>
        <w:t>的波形</w:t>
      </w:r>
      <w:proofErr w:type="gramStart"/>
      <w:r>
        <w:rPr>
          <w:rFonts w:ascii="Times New Roman" w:eastAsia="宋体" w:cs="Times New Roman"/>
        </w:rPr>
        <w:t>分别如</w:t>
      </w:r>
      <w:proofErr w:type="gramEnd"/>
      <w:r>
        <w:rPr>
          <w:rFonts w:ascii="Times New Roman" w:eastAsia="宋体" w:cs="Times New Roman"/>
        </w:rPr>
        <w:t>题</w:t>
      </w:r>
      <w:r>
        <w:rPr>
          <w:rFonts w:ascii="Times New Roman" w:eastAsia="宋体" w:cs="Times New Roman" w:hint="eastAsia"/>
        </w:rPr>
        <w:t>图</w:t>
      </w:r>
      <w:r>
        <w:rPr>
          <w:rFonts w:ascii="Times New Roman" w:eastAsia="宋体" w:cs="Times New Roman"/>
        </w:rPr>
        <w:t>16</w:t>
      </w:r>
      <w:r w:rsidRPr="0078175D">
        <w:rPr>
          <w:rFonts w:ascii="Times New Roman" w:eastAsia="宋体" w:cs="Times New Roman"/>
        </w:rPr>
        <w:t>(b)</w:t>
      </w:r>
      <w:r w:rsidRPr="0078175D">
        <w:rPr>
          <w:rFonts w:ascii="Times New Roman" w:eastAsia="宋体" w:cs="Times New Roman"/>
        </w:rPr>
        <w:t>和</w:t>
      </w:r>
      <w:r>
        <w:rPr>
          <w:rFonts w:ascii="Times New Roman" w:eastAsia="宋体" w:cs="Times New Roman"/>
        </w:rPr>
        <w:t>16</w:t>
      </w:r>
      <w:r w:rsidRPr="0078175D">
        <w:rPr>
          <w:rFonts w:ascii="Times New Roman" w:eastAsia="宋体" w:cs="Times New Roman"/>
        </w:rPr>
        <w:t>(c)</w:t>
      </w:r>
      <w:r w:rsidRPr="0078175D">
        <w:rPr>
          <w:rFonts w:ascii="Times New Roman" w:eastAsia="宋体" w:cs="Times New Roman"/>
        </w:rPr>
        <w:t>所示，试画出电压</w:t>
      </w:r>
      <w:r w:rsidRPr="0078175D">
        <w:rPr>
          <w:rFonts w:ascii="Times New Roman" w:eastAsia="宋体" w:cs="Times New Roman"/>
          <w:position w:val="-10"/>
        </w:rPr>
        <w:object w:dxaOrig="240" w:dyaOrig="360">
          <v:shape id="_x0000_i1091" type="#_x0000_t75" style="width:11.25pt;height:18.8pt" o:ole="" fillcolor="window">
            <v:imagedata r:id="rId159" o:title=""/>
          </v:shape>
          <o:OLEObject Type="Embed" ProgID="Equation.3" ShapeID="_x0000_i1091" DrawAspect="Content" ObjectID="_1619942833" r:id="rId160"/>
        </w:object>
      </w:r>
      <w:r w:rsidRPr="0078175D">
        <w:rPr>
          <w:rFonts w:ascii="Times New Roman" w:eastAsia="宋体" w:cs="Times New Roman"/>
        </w:rPr>
        <w:t>的波形。</w:t>
      </w:r>
    </w:p>
    <w:p w:rsidR="00804872" w:rsidRPr="0078175D" w:rsidRDefault="00804872" w:rsidP="00804872">
      <w:pPr>
        <w:pStyle w:val="3"/>
        <w:spacing w:after="0" w:line="0" w:lineRule="atLeast"/>
        <w:ind w:leftChars="50" w:left="105" w:right="0"/>
        <w:jc w:val="left"/>
        <w:rPr>
          <w:rFonts w:ascii="Times New Roman" w:eastAsia="宋体" w:cs="Times New Roman"/>
        </w:rPr>
      </w:pPr>
      <w:r w:rsidRPr="0078175D">
        <w:rPr>
          <w:rFonts w:ascii="Times New Roman" w:eastAsia="宋体" w:cs="Times New Roman"/>
        </w:rPr>
        <w:t>(3)</w:t>
      </w:r>
      <w:r w:rsidRPr="0078175D">
        <w:rPr>
          <w:rFonts w:ascii="Times New Roman" w:eastAsia="宋体" w:cs="Times New Roman"/>
        </w:rPr>
        <w:t>写出电压</w:t>
      </w:r>
      <w:r w:rsidRPr="0078175D">
        <w:rPr>
          <w:rFonts w:ascii="Times New Roman" w:eastAsia="宋体" w:cs="Times New Roman"/>
          <w:position w:val="-10"/>
        </w:rPr>
        <w:object w:dxaOrig="260" w:dyaOrig="360">
          <v:shape id="_x0000_i1092" type="#_x0000_t75" style="width:11.9pt;height:18.8pt" o:ole="" fillcolor="window">
            <v:imagedata r:id="rId161" o:title=""/>
          </v:shape>
          <o:OLEObject Type="Embed" ProgID="Equation.3" ShapeID="_x0000_i1092" DrawAspect="Content" ObjectID="_1619942834" r:id="rId162"/>
        </w:object>
      </w:r>
      <w:r w:rsidRPr="0078175D">
        <w:rPr>
          <w:rFonts w:ascii="Times New Roman" w:eastAsia="宋体" w:cs="Times New Roman"/>
        </w:rPr>
        <w:t>与电压</w:t>
      </w:r>
      <w:r w:rsidRPr="0078175D">
        <w:rPr>
          <w:rFonts w:ascii="Times New Roman" w:eastAsia="宋体" w:cs="Times New Roman"/>
          <w:position w:val="-10"/>
        </w:rPr>
        <w:object w:dxaOrig="240" w:dyaOrig="360">
          <v:shape id="_x0000_i1093" type="#_x0000_t75" style="width:11.25pt;height:18.8pt" o:ole="" fillcolor="window">
            <v:imagedata r:id="rId163" o:title=""/>
          </v:shape>
          <o:OLEObject Type="Embed" ProgID="Equation.3" ShapeID="_x0000_i1093" DrawAspect="Content" ObjectID="_1619942835" r:id="rId164"/>
        </w:object>
      </w:r>
      <w:r w:rsidRPr="0078175D">
        <w:rPr>
          <w:rFonts w:ascii="Times New Roman" w:eastAsia="宋体" w:cs="Times New Roman"/>
        </w:rPr>
        <w:t>的关系式。</w:t>
      </w:r>
    </w:p>
    <w:p w:rsidR="00804872" w:rsidRPr="0078175D" w:rsidRDefault="00804872" w:rsidP="00804872">
      <w:pPr>
        <w:pStyle w:val="3"/>
        <w:spacing w:after="0" w:line="0" w:lineRule="atLeast"/>
        <w:ind w:leftChars="50" w:left="105" w:right="0"/>
        <w:jc w:val="left"/>
        <w:rPr>
          <w:rFonts w:ascii="Times New Roman" w:eastAsia="宋体" w:cs="Times New Roman"/>
        </w:rPr>
      </w:pPr>
      <w:r w:rsidRPr="0078175D">
        <w:rPr>
          <w:rFonts w:ascii="Times New Roman" w:eastAsia="宋体" w:cs="Times New Roman"/>
        </w:rPr>
        <w:t>(4)</w:t>
      </w:r>
      <w:r w:rsidRPr="0078175D">
        <w:rPr>
          <w:rFonts w:ascii="Times New Roman" w:eastAsia="宋体" w:cs="Times New Roman"/>
        </w:rPr>
        <w:t>已知</w:t>
      </w:r>
      <w:r w:rsidRPr="0078175D">
        <w:rPr>
          <w:rFonts w:ascii="Times New Roman" w:eastAsia="宋体" w:cs="Times New Roman"/>
          <w:position w:val="-10"/>
        </w:rPr>
        <w:object w:dxaOrig="260" w:dyaOrig="360">
          <v:shape id="_x0000_i1094" type="#_x0000_t75" style="width:11.9pt;height:18.8pt" o:ole="" fillcolor="window">
            <v:imagedata r:id="rId161" o:title=""/>
          </v:shape>
          <o:OLEObject Type="Embed" ProgID="Equation.3" ShapeID="_x0000_i1094" DrawAspect="Content" ObjectID="_1619942836" r:id="rId165"/>
        </w:object>
      </w:r>
      <w:r w:rsidRPr="0078175D">
        <w:rPr>
          <w:rFonts w:ascii="Times New Roman" w:eastAsia="宋体" w:cs="Times New Roman"/>
          <w:color w:val="000000"/>
        </w:rPr>
        <w:t>初始电压为零</w:t>
      </w:r>
      <w:r w:rsidRPr="0078175D">
        <w:rPr>
          <w:rFonts w:ascii="Times New Roman" w:eastAsia="宋体" w:cs="Times New Roman"/>
        </w:rPr>
        <w:t>，试画出电压</w:t>
      </w:r>
      <w:r w:rsidRPr="0078175D">
        <w:rPr>
          <w:rFonts w:ascii="Times New Roman" w:eastAsia="宋体" w:cs="Times New Roman"/>
          <w:position w:val="-12"/>
        </w:rPr>
        <w:object w:dxaOrig="260" w:dyaOrig="360">
          <v:shape id="_x0000_i1095" type="#_x0000_t75" style="width:13.15pt;height:18.8pt" o:ole="">
            <v:imagedata r:id="rId166" o:title=""/>
          </v:shape>
          <o:OLEObject Type="Embed" ProgID="Equation.DSMT4" ShapeID="_x0000_i1095" DrawAspect="Content" ObjectID="_1619942837" r:id="rId167"/>
        </w:object>
      </w:r>
      <w:r w:rsidRPr="0078175D">
        <w:rPr>
          <w:rFonts w:ascii="Times New Roman" w:eastAsia="宋体" w:cs="Times New Roman"/>
        </w:rPr>
        <w:t>的波形。</w:t>
      </w:r>
    </w:p>
    <w:p w:rsidR="00804872" w:rsidRPr="0078175D" w:rsidRDefault="00804872" w:rsidP="00804872">
      <w:pPr>
        <w:pStyle w:val="3"/>
        <w:spacing w:after="0" w:line="0" w:lineRule="atLeast"/>
        <w:ind w:leftChars="50" w:left="105" w:right="0"/>
        <w:jc w:val="left"/>
        <w:rPr>
          <w:rFonts w:ascii="Times New Roman" w:eastAsia="宋体" w:cs="Times New Roman"/>
        </w:rPr>
      </w:pPr>
      <w:r w:rsidRPr="0078175D">
        <w:rPr>
          <w:rFonts w:ascii="Times New Roman" w:eastAsia="宋体" w:cs="Times New Roman"/>
        </w:rPr>
        <w:t>(5)</w:t>
      </w:r>
      <w:r w:rsidRPr="0078175D">
        <w:rPr>
          <w:rFonts w:ascii="Times New Roman" w:eastAsia="宋体" w:cs="Times New Roman"/>
        </w:rPr>
        <w:t>已知</w:t>
      </w:r>
      <w:r w:rsidRPr="0078175D">
        <w:rPr>
          <w:rFonts w:ascii="Times New Roman" w:eastAsia="宋体" w:cs="Times New Roman"/>
          <w:color w:val="000000"/>
        </w:rPr>
        <w:t>稳压管的稳定电压是</w:t>
      </w:r>
      <w:r w:rsidRPr="0078175D">
        <w:rPr>
          <w:rFonts w:ascii="Times New Roman" w:eastAsia="宋体" w:cs="Times New Roman"/>
          <w:color w:val="000000"/>
          <w:position w:val="-12"/>
        </w:rPr>
        <w:object w:dxaOrig="900" w:dyaOrig="360">
          <v:shape id="_x0000_i1096" type="#_x0000_t75" style="width:44.45pt;height:18.8pt" o:ole="">
            <v:imagedata r:id="rId168" o:title=""/>
          </v:shape>
          <o:OLEObject Type="Embed" ProgID="Equation.DSMT4" ShapeID="_x0000_i1096" DrawAspect="Content" ObjectID="_1619942838" r:id="rId169"/>
        </w:object>
      </w:r>
      <w:r w:rsidRPr="0078175D">
        <w:rPr>
          <w:rFonts w:ascii="Times New Roman" w:eastAsia="宋体" w:cs="Times New Roman"/>
          <w:color w:val="000000"/>
        </w:rPr>
        <w:t>，不考虑稳压管正向导通电压降，</w:t>
      </w:r>
      <w:r w:rsidRPr="0078175D">
        <w:rPr>
          <w:rFonts w:ascii="Times New Roman" w:eastAsia="宋体" w:cs="Times New Roman"/>
        </w:rPr>
        <w:t>试画出电压</w:t>
      </w:r>
      <w:r w:rsidRPr="0078175D">
        <w:rPr>
          <w:rFonts w:ascii="Times New Roman" w:eastAsia="宋体" w:cs="Times New Roman"/>
          <w:position w:val="-12"/>
        </w:rPr>
        <w:object w:dxaOrig="300" w:dyaOrig="360">
          <v:shape id="_x0000_i1097" type="#_x0000_t75" style="width:15.05pt;height:18.8pt" o:ole="">
            <v:imagedata r:id="rId170" o:title=""/>
          </v:shape>
          <o:OLEObject Type="Embed" ProgID="Equation.DSMT4" ShapeID="_x0000_i1097" DrawAspect="Content" ObjectID="_1619942839" r:id="rId171"/>
        </w:object>
      </w:r>
      <w:r w:rsidRPr="0078175D">
        <w:rPr>
          <w:rFonts w:ascii="Times New Roman" w:eastAsia="宋体" w:cs="Times New Roman"/>
        </w:rPr>
        <w:t>的波形。</w:t>
      </w:r>
    </w:p>
    <w:bookmarkStart w:id="5" w:name="OLE_LINK9"/>
    <w:p w:rsidR="00804872" w:rsidRPr="0078175D" w:rsidRDefault="00804872" w:rsidP="00804872">
      <w:pPr>
        <w:pStyle w:val="3"/>
        <w:spacing w:after="0" w:line="0" w:lineRule="atLeast"/>
        <w:ind w:left="0" w:right="0"/>
        <w:jc w:val="center"/>
        <w:rPr>
          <w:rFonts w:ascii="Times New Roman" w:eastAsia="宋体" w:cs="Times New Roman"/>
        </w:rPr>
      </w:pPr>
      <w:r w:rsidRPr="0078175D">
        <w:rPr>
          <w:rFonts w:ascii="Times New Roman" w:eastAsia="宋体" w:cs="Times New Roman"/>
        </w:rPr>
        <w:object w:dxaOrig="7680" w:dyaOrig="2175">
          <v:shape id="_x0000_i1098" type="#_x0000_t75" style="width:363.75pt;height:105.8pt" o:ole="">
            <v:imagedata r:id="rId172" o:title=""/>
          </v:shape>
          <o:OLEObject Type="Embed" ProgID="Visio.Drawing.11" ShapeID="_x0000_i1098" DrawAspect="Content" ObjectID="_1619942840" r:id="rId173"/>
        </w:object>
      </w:r>
      <w:bookmarkEnd w:id="5"/>
    </w:p>
    <w:p w:rsidR="00804872" w:rsidRPr="0078175D" w:rsidRDefault="00804872" w:rsidP="00804872">
      <w:pPr>
        <w:pStyle w:val="3"/>
        <w:spacing w:after="0" w:line="0" w:lineRule="atLeast"/>
        <w:ind w:left="0" w:right="0"/>
        <w:jc w:val="center"/>
        <w:rPr>
          <w:rFonts w:ascii="Times New Roman" w:eastAsia="宋体" w:cs="Times New Roman"/>
          <w:sz w:val="21"/>
        </w:rPr>
      </w:pPr>
      <w:r w:rsidRPr="0078175D">
        <w:rPr>
          <w:rFonts w:ascii="Times New Roman" w:eastAsia="宋体" w:cs="Times New Roman"/>
          <w:sz w:val="21"/>
        </w:rPr>
        <w:t>图</w:t>
      </w:r>
      <w:r>
        <w:rPr>
          <w:rFonts w:ascii="Times New Roman" w:eastAsia="宋体" w:cs="Times New Roman"/>
          <w:sz w:val="21"/>
        </w:rPr>
        <w:t>16</w:t>
      </w:r>
      <w:r w:rsidRPr="0078175D">
        <w:rPr>
          <w:rFonts w:ascii="Times New Roman" w:eastAsia="宋体" w:cs="Times New Roman"/>
          <w:sz w:val="21"/>
        </w:rPr>
        <w:t>(a)</w:t>
      </w:r>
    </w:p>
    <w:p w:rsidR="00804872" w:rsidRPr="0078175D" w:rsidRDefault="00804872" w:rsidP="00804872">
      <w:pPr>
        <w:pStyle w:val="3"/>
        <w:spacing w:after="0" w:line="0" w:lineRule="atLeast"/>
        <w:ind w:left="0" w:right="0"/>
        <w:jc w:val="center"/>
        <w:rPr>
          <w:rFonts w:ascii="Times New Roman" w:eastAsia="宋体" w:cs="Times New Roman"/>
        </w:rPr>
      </w:pPr>
      <w:r w:rsidRPr="0078175D">
        <w:rPr>
          <w:rFonts w:ascii="Times New Roman" w:eastAsia="宋体" w:cs="Times New Roman"/>
        </w:rPr>
        <w:object w:dxaOrig="3160" w:dyaOrig="1820">
          <v:shape id="_x0000_i1099" type="#_x0000_t75" style="width:148.4pt;height:95.8pt" o:ole="">
            <v:imagedata r:id="rId174" o:title=""/>
          </v:shape>
          <o:OLEObject Type="Embed" ProgID="Visio.Drawing.11" ShapeID="_x0000_i1099" DrawAspect="Content" ObjectID="_1619942841" r:id="rId175"/>
        </w:object>
      </w:r>
      <w:r>
        <w:rPr>
          <w:rFonts w:ascii="Times New Roman" w:eastAsia="宋体" w:cs="Times New Roman"/>
        </w:rPr>
        <w:t xml:space="preserve">     </w:t>
      </w:r>
      <w:r w:rsidRPr="0078175D">
        <w:rPr>
          <w:rFonts w:ascii="Times New Roman" w:eastAsia="宋体" w:cs="Times New Roman"/>
        </w:rPr>
        <w:object w:dxaOrig="3160" w:dyaOrig="1820">
          <v:shape id="_x0000_i1100" type="#_x0000_t75" style="width:148.4pt;height:95.8pt" o:ole="">
            <v:imagedata r:id="rId176" o:title=""/>
          </v:shape>
          <o:OLEObject Type="Embed" ProgID="Visio.Drawing.11" ShapeID="_x0000_i1100" DrawAspect="Content" ObjectID="_1619942842" r:id="rId177"/>
        </w:object>
      </w:r>
    </w:p>
    <w:p w:rsidR="00804872" w:rsidRPr="0078175D" w:rsidRDefault="00804872" w:rsidP="00804872">
      <w:pPr>
        <w:pStyle w:val="3"/>
        <w:spacing w:after="0" w:line="0" w:lineRule="atLeast"/>
        <w:ind w:left="0" w:right="0"/>
        <w:jc w:val="left"/>
        <w:rPr>
          <w:rFonts w:ascii="Times New Roman" w:eastAsia="宋体" w:cs="Times New Roman"/>
        </w:rPr>
      </w:pPr>
      <w:r>
        <w:rPr>
          <w:rFonts w:ascii="Times New Roman" w:eastAsia="宋体" w:cs="Times New Roman"/>
        </w:rPr>
        <w:t xml:space="preserve">                  </w:t>
      </w:r>
      <w:r w:rsidRPr="0078175D">
        <w:rPr>
          <w:rFonts w:ascii="Times New Roman" w:eastAsia="宋体" w:cs="Times New Roman"/>
          <w:sz w:val="21"/>
        </w:rPr>
        <w:t>图</w:t>
      </w:r>
      <w:r>
        <w:rPr>
          <w:rFonts w:ascii="Times New Roman" w:eastAsia="宋体" w:cs="Times New Roman"/>
          <w:sz w:val="21"/>
        </w:rPr>
        <w:t>16</w:t>
      </w:r>
      <w:r w:rsidRPr="0078175D">
        <w:rPr>
          <w:rFonts w:ascii="Times New Roman" w:eastAsia="宋体" w:cs="Times New Roman"/>
          <w:sz w:val="21"/>
        </w:rPr>
        <w:t>(b)</w:t>
      </w:r>
      <w:r w:rsidRPr="0078175D">
        <w:rPr>
          <w:rFonts w:ascii="Times New Roman" w:eastAsia="宋体" w:cs="Times New Roman"/>
        </w:rPr>
        <w:t xml:space="preserve">       </w:t>
      </w:r>
      <w:r>
        <w:rPr>
          <w:rFonts w:ascii="Times New Roman" w:eastAsia="宋体" w:cs="Times New Roman"/>
        </w:rPr>
        <w:t xml:space="preserve">       </w:t>
      </w:r>
      <w:r w:rsidRPr="0078175D">
        <w:rPr>
          <w:rFonts w:ascii="Times New Roman" w:eastAsia="宋体" w:cs="Times New Roman"/>
        </w:rPr>
        <w:t xml:space="preserve">          </w:t>
      </w:r>
      <w:r w:rsidRPr="0078175D">
        <w:rPr>
          <w:rFonts w:ascii="Times New Roman" w:eastAsia="宋体" w:cs="Times New Roman"/>
          <w:sz w:val="21"/>
        </w:rPr>
        <w:t>图</w:t>
      </w:r>
      <w:r>
        <w:rPr>
          <w:rFonts w:ascii="Times New Roman" w:eastAsia="宋体" w:cs="Times New Roman"/>
          <w:sz w:val="21"/>
        </w:rPr>
        <w:t>16</w:t>
      </w:r>
      <w:r w:rsidRPr="0078175D">
        <w:rPr>
          <w:rFonts w:ascii="Times New Roman" w:eastAsia="宋体" w:cs="Times New Roman"/>
          <w:sz w:val="21"/>
        </w:rPr>
        <w:t>(c)</w:t>
      </w:r>
    </w:p>
    <w:p w:rsidR="00804872" w:rsidRPr="0078175D" w:rsidRDefault="00804872">
      <w:pPr>
        <w:rPr>
          <w:rFonts w:ascii="Times New Roman" w:eastAsia="宋体" w:hAnsi="Times New Roman" w:cs="Times New Roman"/>
        </w:rPr>
      </w:pPr>
    </w:p>
    <w:sectPr w:rsidR="00804872" w:rsidRPr="0078175D" w:rsidSect="00260450">
      <w:footerReference w:type="default" r:id="rId178"/>
      <w:pgSz w:w="9979" w:h="14181" w:code="140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6CF1" w:rsidRDefault="00F56CF1">
      <w:r>
        <w:separator/>
      </w:r>
    </w:p>
  </w:endnote>
  <w:endnote w:type="continuationSeparator" w:id="0">
    <w:p w:rsidR="00F56CF1" w:rsidRDefault="00F56C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08686722"/>
      <w:docPartObj>
        <w:docPartGallery w:val="Page Numbers (Bottom of Page)"/>
        <w:docPartUnique/>
      </w:docPartObj>
    </w:sdtPr>
    <w:sdtEndPr/>
    <w:sdtContent>
      <w:p w:rsidR="00271957" w:rsidRDefault="00271957">
        <w:pPr>
          <w:pStyle w:val="a3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B56941" w:rsidRPr="00B56941">
          <w:rPr>
            <w:noProof/>
            <w:lang w:val="zh-CN"/>
          </w:rPr>
          <w:t>10</w:t>
        </w:r>
        <w:r>
          <w:fldChar w:fldCharType="end"/>
        </w:r>
        <w:r>
          <w:t xml:space="preserve"> </w:t>
        </w:r>
        <w:r>
          <w:rPr>
            <w:rFonts w:hint="eastAsia"/>
          </w:rPr>
          <w:t>页</w:t>
        </w:r>
      </w:p>
    </w:sdtContent>
  </w:sdt>
  <w:p w:rsidR="00271957" w:rsidRDefault="0027195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6CF1" w:rsidRDefault="00F56CF1">
      <w:r>
        <w:separator/>
      </w:r>
    </w:p>
  </w:footnote>
  <w:footnote w:type="continuationSeparator" w:id="0">
    <w:p w:rsidR="00F56CF1" w:rsidRDefault="00F56C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1696A"/>
    <w:multiLevelType w:val="hybridMultilevel"/>
    <w:tmpl w:val="FE92D728"/>
    <w:lvl w:ilvl="0" w:tplc="177C7272">
      <w:start w:val="2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8415C8"/>
    <w:multiLevelType w:val="hybridMultilevel"/>
    <w:tmpl w:val="79AC315E"/>
    <w:lvl w:ilvl="0" w:tplc="6374DF0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4A1DE9"/>
    <w:multiLevelType w:val="hybridMultilevel"/>
    <w:tmpl w:val="BF64FBCE"/>
    <w:lvl w:ilvl="0" w:tplc="040A7748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652337"/>
    <w:multiLevelType w:val="hybridMultilevel"/>
    <w:tmpl w:val="78061B4C"/>
    <w:lvl w:ilvl="0" w:tplc="E17296F8">
      <w:start w:val="10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663DC4"/>
    <w:multiLevelType w:val="hybridMultilevel"/>
    <w:tmpl w:val="7A627A78"/>
    <w:lvl w:ilvl="0" w:tplc="CE786D52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43A018C"/>
    <w:multiLevelType w:val="hybridMultilevel"/>
    <w:tmpl w:val="F356E9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F7E0A3A"/>
    <w:multiLevelType w:val="hybridMultilevel"/>
    <w:tmpl w:val="D8749BF6"/>
    <w:lvl w:ilvl="0" w:tplc="BCB27284">
      <w:start w:val="6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33D"/>
    <w:rsid w:val="000645A7"/>
    <w:rsid w:val="00260450"/>
    <w:rsid w:val="00271957"/>
    <w:rsid w:val="00380796"/>
    <w:rsid w:val="003A7615"/>
    <w:rsid w:val="00456DA4"/>
    <w:rsid w:val="00470054"/>
    <w:rsid w:val="00485912"/>
    <w:rsid w:val="00501B35"/>
    <w:rsid w:val="0066288F"/>
    <w:rsid w:val="0069626D"/>
    <w:rsid w:val="00735824"/>
    <w:rsid w:val="0078175D"/>
    <w:rsid w:val="0078276F"/>
    <w:rsid w:val="00804872"/>
    <w:rsid w:val="0082168E"/>
    <w:rsid w:val="008B58D3"/>
    <w:rsid w:val="00A5433D"/>
    <w:rsid w:val="00A80DC7"/>
    <w:rsid w:val="00B56941"/>
    <w:rsid w:val="00B5737C"/>
    <w:rsid w:val="00C02C55"/>
    <w:rsid w:val="00D03F4C"/>
    <w:rsid w:val="00D3485E"/>
    <w:rsid w:val="00DA03B8"/>
    <w:rsid w:val="00E95DBF"/>
    <w:rsid w:val="00EB61A6"/>
    <w:rsid w:val="00ED677A"/>
    <w:rsid w:val="00F03E54"/>
    <w:rsid w:val="00F17231"/>
    <w:rsid w:val="00F56CF1"/>
    <w:rsid w:val="00F91B70"/>
    <w:rsid w:val="00FE7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FC547FE-9401-464E-9618-C9EC7460D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271957"/>
    <w:pPr>
      <w:widowControl w:val="0"/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271957"/>
    <w:rPr>
      <w:sz w:val="18"/>
      <w:szCs w:val="18"/>
    </w:rPr>
  </w:style>
  <w:style w:type="paragraph" w:styleId="a5">
    <w:name w:val="Normal Indent"/>
    <w:basedOn w:val="a"/>
    <w:uiPriority w:val="99"/>
    <w:rsid w:val="00271957"/>
    <w:pPr>
      <w:widowControl w:val="0"/>
      <w:ind w:firstLine="420"/>
      <w:jc w:val="both"/>
    </w:pPr>
    <w:rPr>
      <w:rFonts w:ascii="Times New Roman" w:eastAsia="宋体" w:hAnsi="Times New Roman" w:cs="Times New Roman"/>
      <w:szCs w:val="21"/>
    </w:rPr>
  </w:style>
  <w:style w:type="paragraph" w:styleId="a6">
    <w:name w:val="List Paragraph"/>
    <w:basedOn w:val="a"/>
    <w:uiPriority w:val="34"/>
    <w:qFormat/>
    <w:rsid w:val="00271957"/>
    <w:pPr>
      <w:widowControl w:val="0"/>
      <w:ind w:firstLineChars="200" w:firstLine="420"/>
      <w:jc w:val="both"/>
    </w:pPr>
    <w:rPr>
      <w:rFonts w:ascii="Times New Roman" w:eastAsia="宋体" w:hAnsi="Times New Roman" w:cs="Times New Roman"/>
      <w:szCs w:val="24"/>
    </w:rPr>
  </w:style>
  <w:style w:type="paragraph" w:styleId="a7">
    <w:name w:val="Plain Text"/>
    <w:basedOn w:val="a"/>
    <w:link w:val="a8"/>
    <w:unhideWhenUsed/>
    <w:rsid w:val="00271957"/>
    <w:pPr>
      <w:widowControl w:val="0"/>
      <w:jc w:val="both"/>
    </w:pPr>
    <w:rPr>
      <w:rFonts w:ascii="宋体" w:eastAsia="宋体" w:hAnsi="Courier New" w:cs="Courier New"/>
      <w:szCs w:val="21"/>
    </w:rPr>
  </w:style>
  <w:style w:type="character" w:customStyle="1" w:styleId="a8">
    <w:name w:val="纯文本 字符"/>
    <w:basedOn w:val="a0"/>
    <w:link w:val="a7"/>
    <w:rsid w:val="00271957"/>
    <w:rPr>
      <w:rFonts w:ascii="宋体" w:eastAsia="宋体" w:hAnsi="Courier New" w:cs="Courier New"/>
      <w:szCs w:val="21"/>
    </w:rPr>
  </w:style>
  <w:style w:type="paragraph" w:customStyle="1" w:styleId="3">
    <w:name w:val="正文3"/>
    <w:basedOn w:val="a"/>
    <w:rsid w:val="00271957"/>
    <w:pPr>
      <w:widowControl w:val="0"/>
      <w:spacing w:after="120" w:line="480" w:lineRule="exact"/>
      <w:ind w:left="480" w:right="-23"/>
      <w:jc w:val="both"/>
    </w:pPr>
    <w:rPr>
      <w:rFonts w:ascii="幼圆" w:eastAsia="幼圆" w:hAnsi="Times New Roman" w:cs="幼圆"/>
      <w:sz w:val="24"/>
      <w:szCs w:val="24"/>
    </w:rPr>
  </w:style>
  <w:style w:type="table" w:styleId="a9">
    <w:name w:val="Table Grid"/>
    <w:basedOn w:val="a1"/>
    <w:uiPriority w:val="39"/>
    <w:rsid w:val="008B58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6628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6288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wmf"/><Relationship Id="rId21" Type="http://schemas.openxmlformats.org/officeDocument/2006/relationships/image" Target="media/image8.wmf"/><Relationship Id="rId42" Type="http://schemas.openxmlformats.org/officeDocument/2006/relationships/image" Target="media/image18.wmf"/><Relationship Id="rId63" Type="http://schemas.openxmlformats.org/officeDocument/2006/relationships/image" Target="media/image28.wmf"/><Relationship Id="rId84" Type="http://schemas.openxmlformats.org/officeDocument/2006/relationships/oleObject" Target="embeddings/Microsoft_Visio_2003-2010___6.vsd"/><Relationship Id="rId138" Type="http://schemas.openxmlformats.org/officeDocument/2006/relationships/image" Target="media/image76.emf"/><Relationship Id="rId159" Type="http://schemas.openxmlformats.org/officeDocument/2006/relationships/image" Target="media/image87.wmf"/><Relationship Id="rId170" Type="http://schemas.openxmlformats.org/officeDocument/2006/relationships/image" Target="media/image92.wmf"/><Relationship Id="rId107" Type="http://schemas.openxmlformats.org/officeDocument/2006/relationships/image" Target="media/image51.wmf"/><Relationship Id="rId11" Type="http://schemas.openxmlformats.org/officeDocument/2006/relationships/image" Target="media/image3.wmf"/><Relationship Id="rId32" Type="http://schemas.openxmlformats.org/officeDocument/2006/relationships/image" Target="media/image13.wmf"/><Relationship Id="rId53" Type="http://schemas.openxmlformats.org/officeDocument/2006/relationships/image" Target="media/image23.wmf"/><Relationship Id="rId74" Type="http://schemas.openxmlformats.org/officeDocument/2006/relationships/oleObject" Target="embeddings/oleObject30.bin"/><Relationship Id="rId128" Type="http://schemas.openxmlformats.org/officeDocument/2006/relationships/image" Target="media/image66.wmf"/><Relationship Id="rId149" Type="http://schemas.openxmlformats.org/officeDocument/2006/relationships/image" Target="media/image82.wmf"/><Relationship Id="rId5" Type="http://schemas.openxmlformats.org/officeDocument/2006/relationships/footnotes" Target="footnotes.xml"/><Relationship Id="rId95" Type="http://schemas.openxmlformats.org/officeDocument/2006/relationships/image" Target="media/image45.emf"/><Relationship Id="rId160" Type="http://schemas.openxmlformats.org/officeDocument/2006/relationships/oleObject" Target="embeddings/oleObject54.bin"/><Relationship Id="rId22" Type="http://schemas.openxmlformats.org/officeDocument/2006/relationships/oleObject" Target="embeddings/oleObject7.bin"/><Relationship Id="rId43" Type="http://schemas.openxmlformats.org/officeDocument/2006/relationships/oleObject" Target="embeddings/oleObject18.bin"/><Relationship Id="rId64" Type="http://schemas.openxmlformats.org/officeDocument/2006/relationships/oleObject" Target="embeddings/oleObject27.bin"/><Relationship Id="rId118" Type="http://schemas.openxmlformats.org/officeDocument/2006/relationships/image" Target="media/image60.wmf"/><Relationship Id="rId139" Type="http://schemas.openxmlformats.org/officeDocument/2006/relationships/image" Target="media/image77.wmf"/><Relationship Id="rId85" Type="http://schemas.openxmlformats.org/officeDocument/2006/relationships/image" Target="media/image40.emf"/><Relationship Id="rId150" Type="http://schemas.openxmlformats.org/officeDocument/2006/relationships/oleObject" Target="embeddings/oleObject49.bin"/><Relationship Id="rId171" Type="http://schemas.openxmlformats.org/officeDocument/2006/relationships/oleObject" Target="embeddings/oleObject60.bin"/><Relationship Id="rId12" Type="http://schemas.openxmlformats.org/officeDocument/2006/relationships/oleObject" Target="embeddings/oleObject2.bin"/><Relationship Id="rId33" Type="http://schemas.openxmlformats.org/officeDocument/2006/relationships/oleObject" Target="embeddings/oleObject13.bin"/><Relationship Id="rId108" Type="http://schemas.openxmlformats.org/officeDocument/2006/relationships/oleObject" Target="embeddings/oleObject41.bin"/><Relationship Id="rId129" Type="http://schemas.openxmlformats.org/officeDocument/2006/relationships/image" Target="media/image67.wmf"/><Relationship Id="rId54" Type="http://schemas.openxmlformats.org/officeDocument/2006/relationships/oleObject" Target="embeddings/oleObject22.bin"/><Relationship Id="rId75" Type="http://schemas.openxmlformats.org/officeDocument/2006/relationships/image" Target="media/image35.emf"/><Relationship Id="rId96" Type="http://schemas.openxmlformats.org/officeDocument/2006/relationships/oleObject" Target="embeddings/Microsoft_Visio_2003-2010___8.vsd"/><Relationship Id="rId140" Type="http://schemas.openxmlformats.org/officeDocument/2006/relationships/oleObject" Target="embeddings/oleObject45.bin"/><Relationship Id="rId161" Type="http://schemas.openxmlformats.org/officeDocument/2006/relationships/image" Target="media/image88.wmf"/><Relationship Id="rId6" Type="http://schemas.openxmlformats.org/officeDocument/2006/relationships/endnotes" Target="endnotes.xml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1.emf"/><Relationship Id="rId114" Type="http://schemas.openxmlformats.org/officeDocument/2006/relationships/image" Target="media/image56.wmf"/><Relationship Id="rId119" Type="http://schemas.openxmlformats.org/officeDocument/2006/relationships/image" Target="media/image61.wmf"/><Relationship Id="rId44" Type="http://schemas.openxmlformats.org/officeDocument/2006/relationships/oleObject" Target="embeddings/oleObject19.bin"/><Relationship Id="rId60" Type="http://schemas.openxmlformats.org/officeDocument/2006/relationships/image" Target="media/image26.emf"/><Relationship Id="rId65" Type="http://schemas.openxmlformats.org/officeDocument/2006/relationships/image" Target="media/image29.wmf"/><Relationship Id="rId81" Type="http://schemas.openxmlformats.org/officeDocument/2006/relationships/image" Target="media/image38.wmf"/><Relationship Id="rId86" Type="http://schemas.openxmlformats.org/officeDocument/2006/relationships/oleObject" Target="embeddings/Microsoft_Visio_2003-2010___7.vsd"/><Relationship Id="rId130" Type="http://schemas.openxmlformats.org/officeDocument/2006/relationships/image" Target="media/image68.wmf"/><Relationship Id="rId135" Type="http://schemas.openxmlformats.org/officeDocument/2006/relationships/image" Target="media/image73.wmf"/><Relationship Id="rId151" Type="http://schemas.openxmlformats.org/officeDocument/2006/relationships/image" Target="media/image83.wmf"/><Relationship Id="rId156" Type="http://schemas.openxmlformats.org/officeDocument/2006/relationships/oleObject" Target="embeddings/oleObject52.bin"/><Relationship Id="rId177" Type="http://schemas.openxmlformats.org/officeDocument/2006/relationships/oleObject" Target="embeddings/Microsoft_Visio_2003-2010___15.vsd"/><Relationship Id="rId172" Type="http://schemas.openxmlformats.org/officeDocument/2006/relationships/image" Target="media/image93.e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6.bin"/><Relationship Id="rId109" Type="http://schemas.openxmlformats.org/officeDocument/2006/relationships/image" Target="media/image52.emf"/><Relationship Id="rId34" Type="http://schemas.openxmlformats.org/officeDocument/2006/relationships/image" Target="media/image14.wmf"/><Relationship Id="rId50" Type="http://schemas.openxmlformats.org/officeDocument/2006/relationships/oleObject" Target="embeddings/Microsoft_Visio_2003-2010___1.vsd"/><Relationship Id="rId55" Type="http://schemas.openxmlformats.org/officeDocument/2006/relationships/image" Target="media/image24.wmf"/><Relationship Id="rId76" Type="http://schemas.openxmlformats.org/officeDocument/2006/relationships/oleObject" Target="embeddings/Microsoft_Visio_2003-2010___4.vsd"/><Relationship Id="rId97" Type="http://schemas.openxmlformats.org/officeDocument/2006/relationships/image" Target="media/image46.emf"/><Relationship Id="rId104" Type="http://schemas.openxmlformats.org/officeDocument/2006/relationships/oleObject" Target="embeddings/oleObject39.bin"/><Relationship Id="rId120" Type="http://schemas.openxmlformats.org/officeDocument/2006/relationships/image" Target="media/image62.png"/><Relationship Id="rId125" Type="http://schemas.openxmlformats.org/officeDocument/2006/relationships/oleObject" Target="embeddings/oleObject44.bin"/><Relationship Id="rId141" Type="http://schemas.openxmlformats.org/officeDocument/2006/relationships/image" Target="media/image78.wmf"/><Relationship Id="rId146" Type="http://schemas.openxmlformats.org/officeDocument/2006/relationships/oleObject" Target="embeddings/oleObject47.bin"/><Relationship Id="rId167" Type="http://schemas.openxmlformats.org/officeDocument/2006/relationships/oleObject" Target="embeddings/oleObject58.bin"/><Relationship Id="rId7" Type="http://schemas.openxmlformats.org/officeDocument/2006/relationships/image" Target="media/image1.emf"/><Relationship Id="rId71" Type="http://schemas.openxmlformats.org/officeDocument/2006/relationships/oleObject" Target="embeddings/Microsoft_Visio_2003-2010___3.vsd"/><Relationship Id="rId92" Type="http://schemas.openxmlformats.org/officeDocument/2006/relationships/oleObject" Target="embeddings/oleObject35.bin"/><Relationship Id="rId162" Type="http://schemas.openxmlformats.org/officeDocument/2006/relationships/oleObject" Target="embeddings/oleObject55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4" Type="http://schemas.openxmlformats.org/officeDocument/2006/relationships/oleObject" Target="embeddings/oleObject8.bin"/><Relationship Id="rId40" Type="http://schemas.openxmlformats.org/officeDocument/2006/relationships/image" Target="media/image17.wmf"/><Relationship Id="rId45" Type="http://schemas.openxmlformats.org/officeDocument/2006/relationships/image" Target="media/image19.wmf"/><Relationship Id="rId66" Type="http://schemas.openxmlformats.org/officeDocument/2006/relationships/oleObject" Target="embeddings/oleObject28.bin"/><Relationship Id="rId87" Type="http://schemas.openxmlformats.org/officeDocument/2006/relationships/image" Target="media/image41.wmf"/><Relationship Id="rId110" Type="http://schemas.openxmlformats.org/officeDocument/2006/relationships/oleObject" Target="embeddings/Microsoft_Visio_2003-2010___10.vsd"/><Relationship Id="rId115" Type="http://schemas.openxmlformats.org/officeDocument/2006/relationships/image" Target="media/image57.wmf"/><Relationship Id="rId131" Type="http://schemas.openxmlformats.org/officeDocument/2006/relationships/image" Target="media/image69.wmf"/><Relationship Id="rId136" Type="http://schemas.openxmlformats.org/officeDocument/2006/relationships/image" Target="media/image74.wmf"/><Relationship Id="rId157" Type="http://schemas.openxmlformats.org/officeDocument/2006/relationships/image" Target="media/image86.wmf"/><Relationship Id="rId178" Type="http://schemas.openxmlformats.org/officeDocument/2006/relationships/footer" Target="footer1.xml"/><Relationship Id="rId61" Type="http://schemas.openxmlformats.org/officeDocument/2006/relationships/image" Target="media/image27.wmf"/><Relationship Id="rId82" Type="http://schemas.openxmlformats.org/officeDocument/2006/relationships/oleObject" Target="embeddings/oleObject32.bin"/><Relationship Id="rId152" Type="http://schemas.openxmlformats.org/officeDocument/2006/relationships/oleObject" Target="embeddings/oleObject50.bin"/><Relationship Id="rId173" Type="http://schemas.openxmlformats.org/officeDocument/2006/relationships/oleObject" Target="embeddings/Microsoft_Visio_2003-2010___13.vsd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56" Type="http://schemas.openxmlformats.org/officeDocument/2006/relationships/oleObject" Target="embeddings/oleObject23.bin"/><Relationship Id="rId77" Type="http://schemas.openxmlformats.org/officeDocument/2006/relationships/image" Target="media/image36.emf"/><Relationship Id="rId100" Type="http://schemas.openxmlformats.org/officeDocument/2006/relationships/oleObject" Target="embeddings/oleObject37.bin"/><Relationship Id="rId105" Type="http://schemas.openxmlformats.org/officeDocument/2006/relationships/image" Target="media/image50.wmf"/><Relationship Id="rId126" Type="http://schemas.openxmlformats.org/officeDocument/2006/relationships/image" Target="media/image65.emf"/><Relationship Id="rId147" Type="http://schemas.openxmlformats.org/officeDocument/2006/relationships/image" Target="media/image81.wmf"/><Relationship Id="rId168" Type="http://schemas.openxmlformats.org/officeDocument/2006/relationships/image" Target="media/image91.wmf"/><Relationship Id="rId8" Type="http://schemas.openxmlformats.org/officeDocument/2006/relationships/oleObject" Target="embeddings/Microsoft_Visio_2003-2010___.vsd"/><Relationship Id="rId51" Type="http://schemas.openxmlformats.org/officeDocument/2006/relationships/image" Target="media/image22.emf"/><Relationship Id="rId72" Type="http://schemas.openxmlformats.org/officeDocument/2006/relationships/image" Target="media/image33.emf"/><Relationship Id="rId93" Type="http://schemas.openxmlformats.org/officeDocument/2006/relationships/image" Target="media/image44.wmf"/><Relationship Id="rId98" Type="http://schemas.openxmlformats.org/officeDocument/2006/relationships/oleObject" Target="embeddings/Microsoft_Visio_2003-2010___9.vsd"/><Relationship Id="rId121" Type="http://schemas.openxmlformats.org/officeDocument/2006/relationships/oleObject" Target="embeddings/oleObject42.bin"/><Relationship Id="rId142" Type="http://schemas.openxmlformats.org/officeDocument/2006/relationships/oleObject" Target="embeddings/oleObject46.bin"/><Relationship Id="rId163" Type="http://schemas.openxmlformats.org/officeDocument/2006/relationships/image" Target="media/image89.wmf"/><Relationship Id="rId3" Type="http://schemas.openxmlformats.org/officeDocument/2006/relationships/settings" Target="settings.xml"/><Relationship Id="rId25" Type="http://schemas.openxmlformats.org/officeDocument/2006/relationships/image" Target="media/image10.wmf"/><Relationship Id="rId46" Type="http://schemas.openxmlformats.org/officeDocument/2006/relationships/oleObject" Target="embeddings/oleObject20.bin"/><Relationship Id="rId67" Type="http://schemas.openxmlformats.org/officeDocument/2006/relationships/image" Target="media/image30.wmf"/><Relationship Id="rId116" Type="http://schemas.openxmlformats.org/officeDocument/2006/relationships/image" Target="media/image58.wmf"/><Relationship Id="rId137" Type="http://schemas.openxmlformats.org/officeDocument/2006/relationships/image" Target="media/image75.wmf"/><Relationship Id="rId158" Type="http://schemas.openxmlformats.org/officeDocument/2006/relationships/oleObject" Target="embeddings/oleObject53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7.bin"/><Relationship Id="rId62" Type="http://schemas.openxmlformats.org/officeDocument/2006/relationships/oleObject" Target="embeddings/oleObject26.bin"/><Relationship Id="rId83" Type="http://schemas.openxmlformats.org/officeDocument/2006/relationships/image" Target="media/image39.emf"/><Relationship Id="rId88" Type="http://schemas.openxmlformats.org/officeDocument/2006/relationships/oleObject" Target="embeddings/oleObject33.bin"/><Relationship Id="rId111" Type="http://schemas.openxmlformats.org/officeDocument/2006/relationships/image" Target="media/image53.wmf"/><Relationship Id="rId132" Type="http://schemas.openxmlformats.org/officeDocument/2006/relationships/image" Target="media/image70.wmf"/><Relationship Id="rId153" Type="http://schemas.openxmlformats.org/officeDocument/2006/relationships/image" Target="media/image84.wmf"/><Relationship Id="rId174" Type="http://schemas.openxmlformats.org/officeDocument/2006/relationships/image" Target="media/image94.emf"/><Relationship Id="rId179" Type="http://schemas.openxmlformats.org/officeDocument/2006/relationships/fontTable" Target="fontTable.xml"/><Relationship Id="rId15" Type="http://schemas.openxmlformats.org/officeDocument/2006/relationships/image" Target="media/image5.wmf"/><Relationship Id="rId36" Type="http://schemas.openxmlformats.org/officeDocument/2006/relationships/image" Target="media/image15.wmf"/><Relationship Id="rId57" Type="http://schemas.openxmlformats.org/officeDocument/2006/relationships/image" Target="media/image25.wmf"/><Relationship Id="rId106" Type="http://schemas.openxmlformats.org/officeDocument/2006/relationships/oleObject" Target="embeddings/oleObject40.bin"/><Relationship Id="rId127" Type="http://schemas.openxmlformats.org/officeDocument/2006/relationships/oleObject" Target="embeddings/Microsoft_Visio_2003-2010___11.vsd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2.bin"/><Relationship Id="rId52" Type="http://schemas.openxmlformats.org/officeDocument/2006/relationships/oleObject" Target="embeddings/Microsoft_Visio_2003-2010___2.vsd"/><Relationship Id="rId73" Type="http://schemas.openxmlformats.org/officeDocument/2006/relationships/image" Target="media/image34.wmf"/><Relationship Id="rId78" Type="http://schemas.openxmlformats.org/officeDocument/2006/relationships/oleObject" Target="embeddings/Microsoft_Visio_2003-2010___5.vsd"/><Relationship Id="rId94" Type="http://schemas.openxmlformats.org/officeDocument/2006/relationships/oleObject" Target="embeddings/oleObject36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image" Target="media/image63.wmf"/><Relationship Id="rId143" Type="http://schemas.openxmlformats.org/officeDocument/2006/relationships/image" Target="media/image79.emf"/><Relationship Id="rId148" Type="http://schemas.openxmlformats.org/officeDocument/2006/relationships/oleObject" Target="embeddings/oleObject48.bin"/><Relationship Id="rId164" Type="http://schemas.openxmlformats.org/officeDocument/2006/relationships/oleObject" Target="embeddings/oleObject56.bin"/><Relationship Id="rId169" Type="http://schemas.openxmlformats.org/officeDocument/2006/relationships/oleObject" Target="embeddings/oleObject59.bin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80" Type="http://schemas.openxmlformats.org/officeDocument/2006/relationships/theme" Target="theme/theme1.xml"/><Relationship Id="rId26" Type="http://schemas.openxmlformats.org/officeDocument/2006/relationships/oleObject" Target="embeddings/oleObject9.bin"/><Relationship Id="rId47" Type="http://schemas.openxmlformats.org/officeDocument/2006/relationships/image" Target="media/image20.wmf"/><Relationship Id="rId68" Type="http://schemas.openxmlformats.org/officeDocument/2006/relationships/oleObject" Target="embeddings/oleObject29.bin"/><Relationship Id="rId89" Type="http://schemas.openxmlformats.org/officeDocument/2006/relationships/image" Target="media/image42.wmf"/><Relationship Id="rId112" Type="http://schemas.openxmlformats.org/officeDocument/2006/relationships/image" Target="media/image54.wmf"/><Relationship Id="rId133" Type="http://schemas.openxmlformats.org/officeDocument/2006/relationships/image" Target="media/image71.wmf"/><Relationship Id="rId154" Type="http://schemas.openxmlformats.org/officeDocument/2006/relationships/oleObject" Target="embeddings/oleObject51.bin"/><Relationship Id="rId175" Type="http://schemas.openxmlformats.org/officeDocument/2006/relationships/oleObject" Target="embeddings/Microsoft_Visio_2003-2010___14.vsd"/><Relationship Id="rId16" Type="http://schemas.openxmlformats.org/officeDocument/2006/relationships/oleObject" Target="embeddings/oleObject4.bin"/><Relationship Id="rId37" Type="http://schemas.openxmlformats.org/officeDocument/2006/relationships/oleObject" Target="embeddings/oleObject15.bin"/><Relationship Id="rId58" Type="http://schemas.openxmlformats.org/officeDocument/2006/relationships/oleObject" Target="embeddings/oleObject24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38.bin"/><Relationship Id="rId123" Type="http://schemas.openxmlformats.org/officeDocument/2006/relationships/oleObject" Target="embeddings/oleObject43.bin"/><Relationship Id="rId144" Type="http://schemas.openxmlformats.org/officeDocument/2006/relationships/oleObject" Target="embeddings/Microsoft_Visio_2003-2010___12.vsd"/><Relationship Id="rId90" Type="http://schemas.openxmlformats.org/officeDocument/2006/relationships/oleObject" Target="embeddings/oleObject34.bin"/><Relationship Id="rId165" Type="http://schemas.openxmlformats.org/officeDocument/2006/relationships/oleObject" Target="embeddings/oleObject57.bin"/><Relationship Id="rId27" Type="http://schemas.openxmlformats.org/officeDocument/2006/relationships/image" Target="media/image11.wmf"/><Relationship Id="rId48" Type="http://schemas.openxmlformats.org/officeDocument/2006/relationships/oleObject" Target="embeddings/oleObject21.bin"/><Relationship Id="rId69" Type="http://schemas.openxmlformats.org/officeDocument/2006/relationships/image" Target="media/image31.wmf"/><Relationship Id="rId113" Type="http://schemas.openxmlformats.org/officeDocument/2006/relationships/image" Target="media/image55.wmf"/><Relationship Id="rId134" Type="http://schemas.openxmlformats.org/officeDocument/2006/relationships/image" Target="media/image72.wmf"/><Relationship Id="rId80" Type="http://schemas.openxmlformats.org/officeDocument/2006/relationships/oleObject" Target="embeddings/oleObject31.bin"/><Relationship Id="rId155" Type="http://schemas.openxmlformats.org/officeDocument/2006/relationships/image" Target="media/image85.wmf"/><Relationship Id="rId176" Type="http://schemas.openxmlformats.org/officeDocument/2006/relationships/image" Target="media/image95.emf"/><Relationship Id="rId17" Type="http://schemas.openxmlformats.org/officeDocument/2006/relationships/image" Target="media/image6.wmf"/><Relationship Id="rId38" Type="http://schemas.openxmlformats.org/officeDocument/2006/relationships/image" Target="media/image16.wmf"/><Relationship Id="rId59" Type="http://schemas.openxmlformats.org/officeDocument/2006/relationships/oleObject" Target="embeddings/oleObject25.bin"/><Relationship Id="rId103" Type="http://schemas.openxmlformats.org/officeDocument/2006/relationships/image" Target="media/image49.wmf"/><Relationship Id="rId124" Type="http://schemas.openxmlformats.org/officeDocument/2006/relationships/image" Target="media/image64.wmf"/><Relationship Id="rId70" Type="http://schemas.openxmlformats.org/officeDocument/2006/relationships/image" Target="media/image32.emf"/><Relationship Id="rId91" Type="http://schemas.openxmlformats.org/officeDocument/2006/relationships/image" Target="media/image43.wmf"/><Relationship Id="rId145" Type="http://schemas.openxmlformats.org/officeDocument/2006/relationships/image" Target="media/image80.wmf"/><Relationship Id="rId166" Type="http://schemas.openxmlformats.org/officeDocument/2006/relationships/image" Target="media/image90.wmf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10</Pages>
  <Words>664</Words>
  <Characters>3790</Characters>
  <Application>Microsoft Office Word</Application>
  <DocSecurity>0</DocSecurity>
  <Lines>31</Lines>
  <Paragraphs>8</Paragraphs>
  <ScaleCrop>false</ScaleCrop>
  <Company> </Company>
  <LinksUpToDate>false</LinksUpToDate>
  <CharactersWithSpaces>4446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yanmei</dc:creator>
  <cp:keywords/>
  <dc:description/>
  <cp:lastModifiedBy>WYF</cp:lastModifiedBy>
  <cp:revision>21</cp:revision>
  <dcterms:created xsi:type="dcterms:W3CDTF">2018-06-23T09:04:00Z</dcterms:created>
  <dcterms:modified xsi:type="dcterms:W3CDTF">2019-05-21T03:18:00Z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