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0125"/>
      </w:tblGrid>
      <w:tr w:rsidR="00B9240F" w14:paraId="58CC51AC" w14:textId="77777777" w:rsidTr="00484BFB">
        <w:tc>
          <w:tcPr>
            <w:tcW w:w="2547" w:type="dxa"/>
          </w:tcPr>
          <w:p w14:paraId="43CDEA77" w14:textId="6F09B118" w:rsidR="00B9240F" w:rsidRDefault="00B9240F" w:rsidP="00484BFB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组别</w:t>
            </w:r>
          </w:p>
        </w:tc>
        <w:tc>
          <w:tcPr>
            <w:tcW w:w="11401" w:type="dxa"/>
            <w:gridSpan w:val="2"/>
          </w:tcPr>
          <w:p w14:paraId="4DA89E43" w14:textId="7E728842" w:rsidR="00B9240F" w:rsidRDefault="00B9240F" w:rsidP="00484BFB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组</w:t>
            </w:r>
          </w:p>
        </w:tc>
      </w:tr>
      <w:tr w:rsidR="000D4E9E" w14:paraId="59E0E138" w14:textId="77777777" w:rsidTr="00484BFB">
        <w:tc>
          <w:tcPr>
            <w:tcW w:w="2547" w:type="dxa"/>
          </w:tcPr>
          <w:p w14:paraId="7488659D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系统架构（采用的编程语言、是否多线程、是BS/</w:t>
            </w:r>
            <w:r>
              <w:rPr>
                <w:rFonts w:ascii="黑体" w:eastAsia="黑体" w:hAnsi="黑体"/>
                <w:b/>
              </w:rPr>
              <w:t>CS/Android</w:t>
            </w:r>
            <w:r>
              <w:rPr>
                <w:rFonts w:ascii="黑体" w:eastAsia="黑体" w:hAnsi="黑体" w:hint="eastAsia"/>
                <w:b/>
              </w:rPr>
              <w:t>哪种架构）</w:t>
            </w:r>
          </w:p>
        </w:tc>
        <w:tc>
          <w:tcPr>
            <w:tcW w:w="11401" w:type="dxa"/>
            <w:gridSpan w:val="2"/>
          </w:tcPr>
          <w:p w14:paraId="2FAF1D1D" w14:textId="77777777" w:rsidR="000D4E9E" w:rsidRDefault="000D4E9E" w:rsidP="00484BFB">
            <w:pPr>
              <w:widowControl/>
              <w:jc w:val="left"/>
            </w:pP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qt5.15.2、数据库 MySQL（测试开发用的本地数据库，正式发行是内网穿透的数据库） </w:t>
            </w:r>
          </w:p>
          <w:p w14:paraId="6BFCBCB8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开发语言：C++，关系型数据库语言（除了删除，没有where）</w:t>
            </w:r>
          </w:p>
        </w:tc>
      </w:tr>
      <w:tr w:rsidR="000D4E9E" w14:paraId="66E6863C" w14:textId="77777777" w:rsidTr="00484BFB">
        <w:tc>
          <w:tcPr>
            <w:tcW w:w="2547" w:type="dxa"/>
            <w:vMerge w:val="restart"/>
          </w:tcPr>
          <w:p w14:paraId="232CFD48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课程信息管理</w:t>
            </w:r>
          </w:p>
        </w:tc>
        <w:tc>
          <w:tcPr>
            <w:tcW w:w="1276" w:type="dxa"/>
          </w:tcPr>
          <w:p w14:paraId="0FFD8821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0125" w:type="dxa"/>
          </w:tcPr>
          <w:p w14:paraId="0C5C0CB8" w14:textId="77777777" w:rsidR="000D4E9E" w:rsidRDefault="000D4E9E" w:rsidP="00484BFB">
            <w:r>
              <w:rPr>
                <w:rFonts w:hint="eastAsia"/>
              </w:rPr>
              <w:t>用户：</w:t>
            </w:r>
          </w:p>
          <w:p w14:paraId="4260A132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课程查询【关键字段排序】（名称，时间）</w:t>
            </w:r>
          </w:p>
          <w:p w14:paraId="1014D767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选课</w:t>
            </w:r>
            <w:proofErr w:type="gramStart"/>
            <w:r>
              <w:rPr>
                <w:rFonts w:hint="eastAsia"/>
              </w:rPr>
              <w:t>与退课【选修课】</w:t>
            </w:r>
            <w:proofErr w:type="gramEnd"/>
            <w:r>
              <w:rPr>
                <w:rFonts w:hint="eastAsia"/>
              </w:rPr>
              <w:t>（选修课的</w:t>
            </w:r>
            <w:proofErr w:type="spellStart"/>
            <w:r>
              <w:rPr>
                <w:rFonts w:hint="eastAsia"/>
              </w:rPr>
              <w:t>kmp</w:t>
            </w:r>
            <w:proofErr w:type="spellEnd"/>
            <w:r>
              <w:rPr>
                <w:rFonts w:hint="eastAsia"/>
              </w:rPr>
              <w:t>查询，包括必修课的删除冲突警告）</w:t>
            </w:r>
          </w:p>
          <w:p w14:paraId="0A9854E6" w14:textId="77777777" w:rsidR="000D4E9E" w:rsidRDefault="000D4E9E" w:rsidP="00484BF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单项课程信息【上课时间地点，任课教师，课程群，待交课程作业、已交课程作业，资料，考试时间地点，等】</w:t>
            </w:r>
          </w:p>
          <w:p w14:paraId="10FDC42A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用户添加删除课程时直接维护链表，显示在窗口上</w:t>
            </w:r>
          </w:p>
          <w:p w14:paraId="725B331B" w14:textId="77777777" w:rsidR="000D4E9E" w:rsidRDefault="000D4E9E" w:rsidP="00484BFB">
            <w:r>
              <w:t xml:space="preserve">5. </w:t>
            </w:r>
            <w:r>
              <w:rPr>
                <w:rFonts w:hint="eastAsia"/>
              </w:rPr>
              <w:t>作业和资料的提交或下载【压缩提交查重，解压下载】（作业根据作业名称进行统一管理，number</w:t>
            </w:r>
            <w:r>
              <w:t>_</w:t>
            </w:r>
            <w:r>
              <w:rPr>
                <w:rFonts w:hint="eastAsia"/>
              </w:rPr>
              <w:t>名称）</w:t>
            </w:r>
          </w:p>
          <w:p w14:paraId="2FC48753" w14:textId="77777777" w:rsidR="000D4E9E" w:rsidRDefault="000D4E9E" w:rsidP="00484BFB"/>
          <w:p w14:paraId="21884003" w14:textId="77777777" w:rsidR="000D4E9E" w:rsidRDefault="000D4E9E" w:rsidP="00484BFB">
            <w:r>
              <w:rPr>
                <w:rFonts w:hint="eastAsia"/>
              </w:rPr>
              <w:t>管理员：</w:t>
            </w:r>
          </w:p>
          <w:p w14:paraId="030C8A29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课程查询【关键字段排序】（名称，时间）</w:t>
            </w:r>
          </w:p>
          <w:p w14:paraId="131CFCEC" w14:textId="77777777" w:rsidR="000D4E9E" w:rsidRPr="00BF188A" w:rsidRDefault="000D4E9E" w:rsidP="00484BFB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单项课程信息【上课时间地点，任课教师，课程群，作业情况（已交/总数），资料，考试时间地点，等】</w:t>
            </w:r>
          </w:p>
          <w:p w14:paraId="5A1F9BCA" w14:textId="77777777" w:rsidR="000D4E9E" w:rsidRDefault="000D4E9E" w:rsidP="00484BF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添加或修改课程</w:t>
            </w:r>
          </w:p>
          <w:p w14:paraId="09A86BC1" w14:textId="77777777" w:rsidR="000D4E9E" w:rsidRDefault="000D4E9E" w:rsidP="00484BFB">
            <w:r>
              <w:t xml:space="preserve">4. </w:t>
            </w:r>
            <w:r>
              <w:rPr>
                <w:rFonts w:hint="eastAsia"/>
              </w:rPr>
              <w:t>发布作业或考试</w:t>
            </w:r>
          </w:p>
          <w:p w14:paraId="1D3A76A6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查看查重作业</w:t>
            </w:r>
            <w:proofErr w:type="gramEnd"/>
          </w:p>
        </w:tc>
      </w:tr>
      <w:tr w:rsidR="000D4E9E" w14:paraId="6B83F0E5" w14:textId="77777777" w:rsidTr="00484BFB">
        <w:tc>
          <w:tcPr>
            <w:tcW w:w="2547" w:type="dxa"/>
            <w:vMerge/>
          </w:tcPr>
          <w:p w14:paraId="34B89406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276" w:type="dxa"/>
          </w:tcPr>
          <w:p w14:paraId="2813770F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0125" w:type="dxa"/>
          </w:tcPr>
          <w:p w14:paraId="0DCB3BDD" w14:textId="77777777" w:rsidR="000D4E9E" w:rsidRDefault="000D4E9E" w:rsidP="00484BFB">
            <w:pP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关键字段排序：</w:t>
            </w:r>
            <w:r w:rsidRPr="0048076A">
              <w:rPr>
                <w:rFonts w:ascii="等线" w:eastAsia="等线" w:hAnsi="等线" w:cs="等线" w:hint="eastAsia"/>
                <w:color w:val="FF0000"/>
                <w:kern w:val="0"/>
                <w:szCs w:val="21"/>
                <w:lang w:bidi="ar"/>
              </w:rPr>
              <w:t>快速排序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（性能：优）</w:t>
            </w:r>
          </w:p>
          <w:p w14:paraId="48C456B7" w14:textId="77777777" w:rsidR="000D4E9E" w:rsidRDefault="000D4E9E" w:rsidP="00484BFB">
            <w:pPr>
              <w:rPr>
                <w:rFonts w:ascii="等线" w:eastAsia="等线" w:hAnsi="等线" w:cs="等线"/>
                <w:color w:val="00000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2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关键字段匹配：</w:t>
            </w:r>
            <w:proofErr w:type="spellStart"/>
            <w:r w:rsidRPr="0048076A">
              <w:rPr>
                <w:rFonts w:ascii="等线" w:eastAsia="等线" w:hAnsi="等线" w:cs="等线" w:hint="eastAsia"/>
                <w:color w:val="FF0000"/>
                <w:szCs w:val="21"/>
                <w:lang w:bidi="ar"/>
              </w:rPr>
              <w:t>kmp</w:t>
            </w:r>
            <w:proofErr w:type="spellEnd"/>
            <w:r w:rsidRPr="0048076A">
              <w:rPr>
                <w:rFonts w:ascii="等线" w:eastAsia="等线" w:hAnsi="等线" w:cs="等线" w:hint="eastAsia"/>
                <w:color w:val="FF0000"/>
                <w:szCs w:val="21"/>
                <w:lang w:bidi="ar"/>
              </w:rPr>
              <w:t>算法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（性能：优）</w:t>
            </w:r>
          </w:p>
          <w:p w14:paraId="2F3F849F" w14:textId="77777777" w:rsidR="000D4E9E" w:rsidRDefault="000D4E9E" w:rsidP="00484BFB">
            <w:pPr>
              <w:rPr>
                <w:rFonts w:ascii="等线" w:eastAsia="等线" w:hAnsi="等线" w:cs="等线"/>
                <w:color w:val="00000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3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课程表存储结构：链表（空间利用率高）</w:t>
            </w:r>
          </w:p>
          <w:p w14:paraId="32CF8EF2" w14:textId="77777777" w:rsidR="000D4E9E" w:rsidRDefault="000D4E9E" w:rsidP="00484BFB">
            <w:pP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4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课程表使用结构：指针数组。指向每个课程表节点，方便查找排序</w:t>
            </w:r>
          </w:p>
          <w:p w14:paraId="5FABA2D1" w14:textId="77777777" w:rsidR="000D4E9E" w:rsidRDefault="000D4E9E" w:rsidP="00484BFB">
            <w:pPr>
              <w:rPr>
                <w:rFonts w:ascii="等线" w:eastAsia="等线" w:hAnsi="等线" w:cs="等线"/>
                <w:color w:val="00000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5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课程表展示数据结构设计：2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>8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个按钮，根据鼠标点击像素点来选择按钮数组元素，响应快</w:t>
            </w:r>
          </w:p>
          <w:p w14:paraId="56922203" w14:textId="77777777" w:rsidR="000D4E9E" w:rsidRDefault="000D4E9E" w:rsidP="00484BFB">
            <w:pPr>
              <w:rPr>
                <w:rFonts w:ascii="等线" w:eastAsia="等线" w:hAnsi="等线" w:cs="等线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课程表排序：快速排序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（性能：优）</w:t>
            </w:r>
          </w:p>
          <w:p w14:paraId="3F2FB11F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7</w:t>
            </w:r>
            <w:r>
              <w:rPr>
                <w:rFonts w:ascii="等线" w:eastAsia="等线" w:hAnsi="等线" w:cs="等线"/>
                <w:color w:val="000000"/>
                <w:szCs w:val="21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课程表添加课程：冲突避免算法，匹配整个链表（性能一般，可以优化为开启另一个指针数组并按时间排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lastRenderedPageBreak/>
              <w:t>序，在顺序表中比较，过了就可以添加。</w:t>
            </w:r>
            <w:r>
              <w:rPr>
                <w:rFonts w:hint="eastAsia"/>
              </w:rPr>
              <w:t>鉴于课程规模不会大，放弃用另一个指针数组维护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）</w:t>
            </w:r>
          </w:p>
          <w:p w14:paraId="23AAB88C" w14:textId="77777777" w:rsidR="000D4E9E" w:rsidRDefault="000D4E9E" w:rsidP="00484BFB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课程表链表添加维护并显示在窗口：末尾插入</w:t>
            </w:r>
          </w:p>
          <w:p w14:paraId="677694DE" w14:textId="77777777" w:rsidR="000D4E9E" w:rsidRDefault="000D4E9E" w:rsidP="00484BFB">
            <w:pP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</w:pP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课程表链表添加维护并显示在窗口：顺序查找（鉴于课程规模不会大，放弃用另一个指针数组维护）</w:t>
            </w:r>
          </w:p>
          <w:p w14:paraId="4B3A09D3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压缩解压：使用哈夫曼编码进行压缩（使用进程处理，放在后台容错率高）</w:t>
            </w:r>
          </w:p>
          <w:p w14:paraId="0C97C330" w14:textId="77777777" w:rsidR="000D4E9E" w:rsidRPr="00E16839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查重：（1）全字符匹配，性能正常（2）</w:t>
            </w:r>
            <w:r w:rsidRPr="0048076A">
              <w:rPr>
                <w:rFonts w:hint="eastAsia"/>
                <w:color w:val="FF0000"/>
              </w:rPr>
              <w:t>md5值匹配</w:t>
            </w:r>
            <w:r>
              <w:rPr>
                <w:rFonts w:hint="eastAsia"/>
              </w:rPr>
              <w:t>（产生一个不可逆的哈希值md5），性能优</w:t>
            </w:r>
          </w:p>
          <w:p w14:paraId="3527D29E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>管理员添加课程：冲突避免算法：（功能性好，顺序查找）</w:t>
            </w:r>
          </w:p>
          <w:p w14:paraId="53C7CA7E" w14:textId="77777777" w:rsidR="000D4E9E" w:rsidRDefault="000D4E9E" w:rsidP="00484B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（1）必修课避免当前班级已有课程和自己所带的课程，为星期数节数匹配</w:t>
            </w:r>
          </w:p>
          <w:p w14:paraId="32B02E79" w14:textId="77777777" w:rsidR="000D4E9E" w:rsidRDefault="000D4E9E" w:rsidP="00484B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（2）选修课避免自己已有课程冲突，为星期数节数匹配</w:t>
            </w:r>
          </w:p>
          <w:p w14:paraId="2BF3A49C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3. </w:t>
            </w:r>
            <w:r>
              <w:rPr>
                <w:rFonts w:hint="eastAsia"/>
              </w:rPr>
              <w:t>管理员添加作业：（功能性好，顺序查找）</w:t>
            </w:r>
          </w:p>
          <w:p w14:paraId="3CFEC78B" w14:textId="77777777" w:rsidR="000D4E9E" w:rsidRDefault="000D4E9E" w:rsidP="00484B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（1）必修课系统分配作业号，并根据班级将作业加入到学生作业表中</w:t>
            </w:r>
          </w:p>
          <w:p w14:paraId="1539F54B" w14:textId="77777777" w:rsidR="000D4E9E" w:rsidRPr="00F373C9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（2）选修课系统分配作业号，并根据选课人将作业加入到学生作业表中</w:t>
            </w:r>
          </w:p>
        </w:tc>
      </w:tr>
      <w:tr w:rsidR="000D4E9E" w14:paraId="12A881BF" w14:textId="77777777" w:rsidTr="00484BFB">
        <w:tc>
          <w:tcPr>
            <w:tcW w:w="2547" w:type="dxa"/>
            <w:vMerge w:val="restart"/>
          </w:tcPr>
          <w:p w14:paraId="3FBD794D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lastRenderedPageBreak/>
              <w:t>课外信息管理</w:t>
            </w:r>
          </w:p>
        </w:tc>
        <w:tc>
          <w:tcPr>
            <w:tcW w:w="1276" w:type="dxa"/>
          </w:tcPr>
          <w:p w14:paraId="62E35F67" w14:textId="77777777" w:rsidR="000D4E9E" w:rsidRPr="00A91455" w:rsidRDefault="000D4E9E" w:rsidP="00484BFB">
            <w:pPr>
              <w:rPr>
                <w:rFonts w:hint="eastAsia"/>
                <w:b/>
                <w:bCs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0125" w:type="dxa"/>
          </w:tcPr>
          <w:p w14:paraId="47CFE9DA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活动种类查询（个人，集体）</w:t>
            </w:r>
          </w:p>
          <w:p w14:paraId="0E4B3E91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活动添加（个人，集体，可选标签，可选位置，可选时间）</w:t>
            </w:r>
          </w:p>
          <w:p w14:paraId="77AC0981" w14:textId="77777777" w:rsidR="000D4E9E" w:rsidRDefault="000D4E9E" w:rsidP="00484BFB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活动筛选（标签筛选，关键字筛选）</w:t>
            </w:r>
          </w:p>
          <w:p w14:paraId="1DF588FC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活动排序（时间，名称）</w:t>
            </w:r>
          </w:p>
          <w:p w14:paraId="6F94ED68" w14:textId="77777777" w:rsidR="000D4E9E" w:rsidRDefault="000D4E9E" w:rsidP="00484BF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事件提醒{闹钟功能在主界面的时间模块}，</w:t>
            </w:r>
            <w:proofErr w:type="gramStart"/>
            <w:r>
              <w:rPr>
                <w:rFonts w:hint="eastAsia"/>
              </w:rPr>
              <w:t>弹窗提醒</w:t>
            </w:r>
            <w:proofErr w:type="gramEnd"/>
            <w:r>
              <w:rPr>
                <w:rFonts w:hint="eastAsia"/>
              </w:rPr>
              <w:t>。</w:t>
            </w:r>
          </w:p>
          <w:p w14:paraId="3F64A205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删除活动：冲突避免算法，</w:t>
            </w:r>
            <w:r w:rsidRPr="00F23E4D">
              <w:rPr>
                <w:rFonts w:hint="eastAsia"/>
                <w:color w:val="FF0000"/>
              </w:rPr>
              <w:t>集体活动，且不是自己发布的，无法删除</w:t>
            </w:r>
            <w:r>
              <w:rPr>
                <w:rFonts w:hint="eastAsia"/>
              </w:rPr>
              <w:t>。</w:t>
            </w:r>
          </w:p>
        </w:tc>
      </w:tr>
      <w:tr w:rsidR="000D4E9E" w14:paraId="3F5ED2CE" w14:textId="77777777" w:rsidTr="00484BFB">
        <w:tc>
          <w:tcPr>
            <w:tcW w:w="2547" w:type="dxa"/>
            <w:vMerge/>
          </w:tcPr>
          <w:p w14:paraId="65862D63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276" w:type="dxa"/>
          </w:tcPr>
          <w:p w14:paraId="67882739" w14:textId="77777777" w:rsidR="000D4E9E" w:rsidRPr="00A91455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0125" w:type="dxa"/>
          </w:tcPr>
          <w:p w14:paraId="6D55A400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链表存储个人活动和集体活动</w:t>
            </w:r>
          </w:p>
          <w:p w14:paraId="09817C3B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指针数组指向链表，方便维护，</w:t>
            </w:r>
          </w:p>
          <w:p w14:paraId="47878A06" w14:textId="77777777" w:rsidR="000D4E9E" w:rsidRDefault="000D4E9E" w:rsidP="00484BF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添加删除时直接维护链表并显示在桌面上（后部插入）</w:t>
            </w:r>
          </w:p>
          <w:p w14:paraId="35C6D090" w14:textId="77777777" w:rsidR="000D4E9E" w:rsidRDefault="000D4E9E" w:rsidP="00484BF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时间，名称快速排序（性能，优）</w:t>
            </w:r>
          </w:p>
          <w:p w14:paraId="273BE99F" w14:textId="77777777" w:rsidR="000D4E9E" w:rsidRDefault="000D4E9E" w:rsidP="00484BF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事件添加避免冲突：</w:t>
            </w:r>
          </w:p>
          <w:p w14:paraId="407E5347" w14:textId="77777777" w:rsidR="000D4E9E" w:rsidRDefault="000D4E9E" w:rsidP="00484BFB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（1）和自己的课程避免：</w:t>
            </w:r>
            <w:r w:rsidRPr="00B375F7">
              <w:rPr>
                <w:rFonts w:hint="eastAsia"/>
                <w:color w:val="FF0000"/>
              </w:rPr>
              <w:t>滑动窗口</w:t>
            </w:r>
            <w:r>
              <w:rPr>
                <w:rFonts w:hint="eastAsia"/>
              </w:rPr>
              <w:t>思想，转化为</w:t>
            </w:r>
            <w:r w:rsidRPr="00597C23">
              <w:rPr>
                <w:rFonts w:hint="eastAsia"/>
                <w:color w:val="FF0000"/>
              </w:rPr>
              <w:t>节数窗口，十分方便冲突检测</w:t>
            </w:r>
            <w:r>
              <w:rPr>
                <w:rFonts w:hint="eastAsia"/>
                <w:color w:val="FF0000"/>
              </w:rPr>
              <w:t>（性能：优）</w:t>
            </w:r>
          </w:p>
          <w:p w14:paraId="494D8E74" w14:textId="77777777" w:rsidR="000D4E9E" w:rsidRPr="00597C23" w:rsidRDefault="000D4E9E" w:rsidP="00484BF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（2）和自己有的活动避免（开始结束时间冲突避免），（性能：优，只有两个判断式）</w:t>
            </w:r>
          </w:p>
        </w:tc>
      </w:tr>
      <w:tr w:rsidR="000D4E9E" w14:paraId="5B92AD76" w14:textId="77777777" w:rsidTr="00484BFB">
        <w:tc>
          <w:tcPr>
            <w:tcW w:w="2547" w:type="dxa"/>
            <w:vMerge w:val="restart"/>
          </w:tcPr>
          <w:p w14:paraId="33C9FA6F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课程导航</w:t>
            </w:r>
          </w:p>
        </w:tc>
        <w:tc>
          <w:tcPr>
            <w:tcW w:w="1276" w:type="dxa"/>
          </w:tcPr>
          <w:p w14:paraId="669946BE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0125" w:type="dxa"/>
          </w:tcPr>
          <w:p w14:paraId="213BDFBC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课程导航</w:t>
            </w:r>
          </w:p>
          <w:p w14:paraId="1102FAAE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最短距离策略</w:t>
            </w:r>
          </w:p>
          <w:p w14:paraId="3A578E59" w14:textId="77777777" w:rsidR="000D4E9E" w:rsidRDefault="000D4E9E" w:rsidP="00484BFB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最短时间策略</w:t>
            </w:r>
          </w:p>
          <w:p w14:paraId="4BFCBB75" w14:textId="77777777" w:rsidR="000D4E9E" w:rsidRDefault="000D4E9E" w:rsidP="00484BF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支持交通工具的最短时间策略</w:t>
            </w:r>
          </w:p>
          <w:p w14:paraId="39B04A27" w14:textId="77777777" w:rsidR="000D4E9E" w:rsidRDefault="000D4E9E" w:rsidP="00484BF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多路径导航</w:t>
            </w:r>
          </w:p>
          <w:p w14:paraId="3B197B0E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跨校区导航</w:t>
            </w:r>
          </w:p>
        </w:tc>
      </w:tr>
      <w:tr w:rsidR="000D4E9E" w14:paraId="401736FD" w14:textId="77777777" w:rsidTr="00484BFB">
        <w:tc>
          <w:tcPr>
            <w:tcW w:w="2547" w:type="dxa"/>
            <w:vMerge/>
          </w:tcPr>
          <w:p w14:paraId="25157EDB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276" w:type="dxa"/>
          </w:tcPr>
          <w:p w14:paraId="44B05C1E" w14:textId="77777777" w:rsidR="000D4E9E" w:rsidRPr="00A91455" w:rsidRDefault="000D4E9E" w:rsidP="00484BFB">
            <w:pPr>
              <w:rPr>
                <w:rFonts w:hint="eastAsia"/>
                <w:b/>
                <w:bCs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0125" w:type="dxa"/>
          </w:tcPr>
          <w:p w14:paraId="3CCACC75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贪心路径查询：（两个方法，一个兜底，增加速度，性能较优（还可以继续优化））</w:t>
            </w:r>
          </w:p>
          <w:p w14:paraId="4B126B03" w14:textId="77777777" w:rsidR="000D4E9E" w:rsidRDefault="000D4E9E" w:rsidP="00484B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快速寻找算法</w:t>
            </w:r>
          </w:p>
          <w:p w14:paraId="1CA02902" w14:textId="77777777" w:rsidR="000D4E9E" w:rsidRDefault="000D4E9E" w:rsidP="00484B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全面寻找算法</w:t>
            </w:r>
          </w:p>
          <w:p w14:paraId="4752002D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普通查询：贪心查询，可以为多路径使用</w:t>
            </w:r>
          </w:p>
          <w:p w14:paraId="2FDD9F02" w14:textId="77777777" w:rsidR="000D4E9E" w:rsidRDefault="000D4E9E" w:rsidP="00484BF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快速入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：贪心使用</w:t>
            </w:r>
            <w:r w:rsidRPr="008D217B">
              <w:rPr>
                <w:rFonts w:hint="eastAsia"/>
                <w:color w:val="FF0000"/>
              </w:rPr>
              <w:t>手动入</w:t>
            </w:r>
            <w:proofErr w:type="gramStart"/>
            <w:r w:rsidRPr="008D217B">
              <w:rPr>
                <w:rFonts w:hint="eastAsia"/>
                <w:color w:val="FF0000"/>
              </w:rPr>
              <w:t>栈</w:t>
            </w:r>
            <w:proofErr w:type="gramEnd"/>
            <w:r w:rsidRPr="008D217B">
              <w:rPr>
                <w:rFonts w:hint="eastAsia"/>
                <w:color w:val="FF0000"/>
              </w:rPr>
              <w:t>实现</w:t>
            </w:r>
            <w:r>
              <w:rPr>
                <w:rFonts w:hint="eastAsia"/>
              </w:rPr>
              <w:t>，</w:t>
            </w:r>
            <w:r w:rsidRPr="00154653">
              <w:rPr>
                <w:rFonts w:hint="eastAsia"/>
                <w:color w:val="FF0000"/>
              </w:rPr>
              <w:t>性能极优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数极少</w:t>
            </w:r>
          </w:p>
          <w:p w14:paraId="6429CF57" w14:textId="77777777" w:rsidR="000D4E9E" w:rsidRDefault="000D4E9E" w:rsidP="00484BF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查找最近课程：使用</w:t>
            </w:r>
            <w:r w:rsidRPr="0048076A">
              <w:rPr>
                <w:rFonts w:hint="eastAsia"/>
                <w:color w:val="FF0000"/>
              </w:rPr>
              <w:t>mod</w:t>
            </w:r>
            <w:r>
              <w:rPr>
                <w:rFonts w:hint="eastAsia"/>
              </w:rPr>
              <w:t>星期</w:t>
            </w:r>
            <w:proofErr w:type="gramStart"/>
            <w:r>
              <w:rPr>
                <w:rFonts w:hint="eastAsia"/>
              </w:rPr>
              <w:t>数配合</w:t>
            </w:r>
            <w:proofErr w:type="gramEnd"/>
            <w:r>
              <w:rPr>
                <w:rFonts w:hint="eastAsia"/>
              </w:rPr>
              <w:t>当前小时数修正，转化为</w:t>
            </w:r>
            <w:r w:rsidRPr="0048076A">
              <w:rPr>
                <w:rFonts w:hint="eastAsia"/>
                <w:color w:val="FF0000"/>
              </w:rPr>
              <w:t>比较修正的星期数大小</w:t>
            </w:r>
            <w:r>
              <w:rPr>
                <w:rFonts w:hint="eastAsia"/>
              </w:rPr>
              <w:t>和节数来</w:t>
            </w:r>
            <w:proofErr w:type="gramStart"/>
            <w:r>
              <w:rPr>
                <w:rFonts w:hint="eastAsia"/>
              </w:rPr>
              <w:t>找最近</w:t>
            </w:r>
            <w:proofErr w:type="gramEnd"/>
            <w:r>
              <w:rPr>
                <w:rFonts w:hint="eastAsia"/>
              </w:rPr>
              <w:t>的（性能：好）</w:t>
            </w:r>
          </w:p>
          <w:p w14:paraId="33041E9D" w14:textId="7C0D8828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跨校区班车信息：根据当前时间计算</w:t>
            </w:r>
            <w:proofErr w:type="spellStart"/>
            <w:r>
              <w:rPr>
                <w:rFonts w:hint="eastAsia"/>
              </w:rPr>
              <w:t>restTime</w:t>
            </w:r>
            <w:proofErr w:type="spellEnd"/>
            <w:r>
              <w:rPr>
                <w:rFonts w:hint="eastAsia"/>
              </w:rPr>
              <w:t>，传入来选择最优策略：情况判断，分支简单，性能较好）</w:t>
            </w:r>
          </w:p>
        </w:tc>
      </w:tr>
      <w:tr w:rsidR="000D4E9E" w14:paraId="6285AA4A" w14:textId="77777777" w:rsidTr="00484BFB">
        <w:tc>
          <w:tcPr>
            <w:tcW w:w="2547" w:type="dxa"/>
          </w:tcPr>
          <w:p w14:paraId="55A56C77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模拟系统架构、模拟时钟推进思想</w:t>
            </w:r>
          </w:p>
        </w:tc>
        <w:tc>
          <w:tcPr>
            <w:tcW w:w="11401" w:type="dxa"/>
            <w:gridSpan w:val="2"/>
          </w:tcPr>
          <w:p w14:paraId="463EE1EE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时间为底层架构，登陆后开始运行，desktop上衍生各个模块</w:t>
            </w:r>
          </w:p>
          <w:p w14:paraId="756E32FC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时间调用</w:t>
            </w:r>
            <w:r w:rsidRPr="0068139E">
              <w:rPr>
                <w:rFonts w:hint="eastAsia"/>
                <w:color w:val="FF0000"/>
              </w:rPr>
              <w:t>CPU</w:t>
            </w:r>
            <w:proofErr w:type="gramStart"/>
            <w:r w:rsidRPr="0068139E">
              <w:rPr>
                <w:rFonts w:hint="eastAsia"/>
                <w:color w:val="FF0000"/>
              </w:rPr>
              <w:t>跳数进行</w:t>
            </w:r>
            <w:proofErr w:type="gramEnd"/>
            <w:r w:rsidRPr="0068139E">
              <w:rPr>
                <w:rFonts w:hint="eastAsia"/>
                <w:color w:val="FF0000"/>
              </w:rPr>
              <w:t>计数</w:t>
            </w:r>
            <w:r>
              <w:rPr>
                <w:rFonts w:hint="eastAsia"/>
              </w:rPr>
              <w:t>，非常精准，可精确到一秒，但是鉴于模拟速度太快，就简化为1</w:t>
            </w:r>
            <w:r>
              <w:t>0</w:t>
            </w:r>
            <w:r>
              <w:rPr>
                <w:rFonts w:hint="eastAsia"/>
              </w:rPr>
              <w:t>s一个刷新。</w:t>
            </w:r>
          </w:p>
          <w:p w14:paraId="1FA6F159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有两个信号:</w:t>
            </w:r>
            <w:proofErr w:type="spellStart"/>
            <w:r>
              <w:t>secondPass</w:t>
            </w:r>
            <w:proofErr w:type="spellEnd"/>
            <w:r>
              <w:t>()</w:t>
            </w:r>
            <w:r>
              <w:rPr>
                <w:rFonts w:hint="eastAsia"/>
              </w:rPr>
              <w:t>：触发刷新；</w:t>
            </w:r>
            <w:proofErr w:type="spellStart"/>
            <w:r>
              <w:rPr>
                <w:rFonts w:hint="eastAsia"/>
              </w:rPr>
              <w:t>hourPass</w:t>
            </w:r>
            <w:proofErr w:type="spellEnd"/>
            <w:r>
              <w:rPr>
                <w:rFonts w:hint="eastAsia"/>
              </w:rPr>
              <w:t>触发整点报时。</w:t>
            </w:r>
          </w:p>
        </w:tc>
      </w:tr>
      <w:tr w:rsidR="000D4E9E" w14:paraId="45568A64" w14:textId="77777777" w:rsidTr="00484BFB">
        <w:tc>
          <w:tcPr>
            <w:tcW w:w="2547" w:type="dxa"/>
          </w:tcPr>
          <w:p w14:paraId="3CE2B33F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日志功能</w:t>
            </w:r>
          </w:p>
        </w:tc>
        <w:tc>
          <w:tcPr>
            <w:tcW w:w="11401" w:type="dxa"/>
            <w:gridSpan w:val="2"/>
          </w:tcPr>
          <w:p w14:paraId="600353F9" w14:textId="77777777" w:rsidR="000D4E9E" w:rsidRDefault="000D4E9E" w:rsidP="00484B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记录当前的系统时间，下次进入从该时刻开始（加入日志修改为非法值，那么会直接修正）</w:t>
            </w:r>
          </w:p>
          <w:p w14:paraId="7AB95A5C" w14:textId="77777777" w:rsidR="000D4E9E" w:rsidRDefault="000D4E9E" w:rsidP="00484BF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记录用户所有操作，时间+用户序号+行为+结果</w:t>
            </w:r>
          </w:p>
          <w:p w14:paraId="33CC72A2" w14:textId="77777777" w:rsidR="000D4E9E" w:rsidRPr="00974EC1" w:rsidRDefault="000D4E9E" w:rsidP="00484BFB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记录系统页面深度，方便</w:t>
            </w:r>
            <w:r w:rsidRPr="00920B78">
              <w:rPr>
                <w:rFonts w:hint="eastAsia"/>
                <w:color w:val="FF0000"/>
              </w:rPr>
              <w:t>一二级回档。</w:t>
            </w:r>
          </w:p>
        </w:tc>
      </w:tr>
      <w:tr w:rsidR="000D4E9E" w14:paraId="5BE9F83F" w14:textId="77777777" w:rsidTr="00484BFB">
        <w:tc>
          <w:tcPr>
            <w:tcW w:w="2547" w:type="dxa"/>
          </w:tcPr>
          <w:p w14:paraId="2407FA7E" w14:textId="77777777" w:rsidR="000D4E9E" w:rsidRDefault="000D4E9E" w:rsidP="00484BFB">
            <w:pPr>
              <w:rPr>
                <w:rFonts w:hint="eastAsia"/>
              </w:rPr>
            </w:pPr>
            <w:proofErr w:type="gramStart"/>
            <w:r w:rsidRPr="00451DF5">
              <w:rPr>
                <w:rFonts w:ascii="黑体" w:eastAsia="黑体" w:hAnsi="黑体" w:hint="eastAsia"/>
                <w:b/>
              </w:rPr>
              <w:t>图形性话地图</w:t>
            </w:r>
            <w:proofErr w:type="gramEnd"/>
            <w:r w:rsidRPr="00451DF5">
              <w:rPr>
                <w:rFonts w:ascii="黑体" w:eastAsia="黑体" w:hAnsi="黑体" w:hint="eastAsia"/>
                <w:b/>
              </w:rPr>
              <w:t>路径展示和课程表展示等</w:t>
            </w:r>
            <w:proofErr w:type="spellStart"/>
            <w:r w:rsidRPr="00451DF5">
              <w:rPr>
                <w:rFonts w:ascii="黑体" w:eastAsia="黑体" w:hAnsi="黑体" w:hint="eastAsia"/>
                <w:b/>
              </w:rPr>
              <w:t>ui</w:t>
            </w:r>
            <w:proofErr w:type="spellEnd"/>
            <w:r w:rsidRPr="00451DF5">
              <w:rPr>
                <w:rFonts w:ascii="黑体" w:eastAsia="黑体" w:hAnsi="黑体" w:hint="eastAsia"/>
                <w:b/>
              </w:rPr>
              <w:t>界面</w:t>
            </w:r>
          </w:p>
        </w:tc>
        <w:tc>
          <w:tcPr>
            <w:tcW w:w="11401" w:type="dxa"/>
            <w:gridSpan w:val="2"/>
          </w:tcPr>
          <w:p w14:paraId="61217748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各个界面输入简化，可看性高，容错率高</w:t>
            </w:r>
          </w:p>
        </w:tc>
      </w:tr>
      <w:tr w:rsidR="000D4E9E" w14:paraId="6F9862E9" w14:textId="77777777" w:rsidTr="00484BFB">
        <w:tc>
          <w:tcPr>
            <w:tcW w:w="2547" w:type="dxa"/>
          </w:tcPr>
          <w:p w14:paraId="39E562BA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ascii="黑体" w:eastAsia="黑体" w:hAnsi="黑体" w:hint="eastAsia"/>
                <w:b/>
              </w:rPr>
              <w:t>多路径</w:t>
            </w:r>
          </w:p>
        </w:tc>
        <w:tc>
          <w:tcPr>
            <w:tcW w:w="11401" w:type="dxa"/>
            <w:gridSpan w:val="2"/>
          </w:tcPr>
          <w:p w14:paraId="30094B3E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多次调用普通导航，且切换为输出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擦除，且每次终点会自动选为下次起点</w:t>
            </w:r>
          </w:p>
        </w:tc>
      </w:tr>
      <w:tr w:rsidR="000D4E9E" w14:paraId="3FA4F333" w14:textId="77777777" w:rsidTr="00484BFB">
        <w:tc>
          <w:tcPr>
            <w:tcW w:w="2547" w:type="dxa"/>
          </w:tcPr>
          <w:p w14:paraId="4417793C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课表图形化管理</w:t>
            </w:r>
          </w:p>
        </w:tc>
        <w:tc>
          <w:tcPr>
            <w:tcW w:w="11401" w:type="dxa"/>
            <w:gridSpan w:val="2"/>
          </w:tcPr>
          <w:p w14:paraId="5392BE8C" w14:textId="77777777" w:rsidR="000D4E9E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只需要点击按钮即可设置各种参数，进行各种信息展示</w:t>
            </w:r>
          </w:p>
        </w:tc>
      </w:tr>
      <w:tr w:rsidR="000D4E9E" w14:paraId="6CDF5720" w14:textId="77777777" w:rsidTr="00484BFB">
        <w:tc>
          <w:tcPr>
            <w:tcW w:w="2547" w:type="dxa"/>
          </w:tcPr>
          <w:p w14:paraId="3612CC69" w14:textId="77777777" w:rsidR="000D4E9E" w:rsidRDefault="000D4E9E" w:rsidP="00484BFB">
            <w:pPr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作业资料管理</w:t>
            </w:r>
          </w:p>
        </w:tc>
        <w:tc>
          <w:tcPr>
            <w:tcW w:w="11401" w:type="dxa"/>
            <w:gridSpan w:val="2"/>
          </w:tcPr>
          <w:p w14:paraId="0A38ACAB" w14:textId="77777777" w:rsidR="000D4E9E" w:rsidRDefault="000D4E9E" w:rsidP="00484BFB">
            <w:r>
              <w:rPr>
                <w:rFonts w:hint="eastAsia"/>
              </w:rPr>
              <w:t>文件资料压缩可对所有类型文件进行压缩</w:t>
            </w:r>
          </w:p>
          <w:p w14:paraId="3B44CB67" w14:textId="77777777" w:rsidR="000D4E9E" w:rsidRDefault="000D4E9E" w:rsidP="00484BFB">
            <w:proofErr w:type="gramStart"/>
            <w:r>
              <w:rPr>
                <w:rFonts w:hint="eastAsia"/>
              </w:rPr>
              <w:t>文件查重使用</w:t>
            </w:r>
            <w:proofErr w:type="gramEnd"/>
            <w:r>
              <w:rPr>
                <w:rFonts w:hint="eastAsia"/>
              </w:rPr>
              <w:t>全字符匹配和文件属性md5值匹配</w:t>
            </w:r>
          </w:p>
          <w:p w14:paraId="593BF97F" w14:textId="77777777" w:rsidR="000D4E9E" w:rsidRPr="00EA3795" w:rsidRDefault="000D4E9E" w:rsidP="00484BFB">
            <w:pPr>
              <w:rPr>
                <w:rFonts w:hint="eastAsia"/>
              </w:rPr>
            </w:pPr>
            <w:r>
              <w:rPr>
                <w:rFonts w:hint="eastAsia"/>
              </w:rPr>
              <w:t>作业类型自动系统根据用户+作业名称进行命名</w:t>
            </w:r>
          </w:p>
        </w:tc>
      </w:tr>
    </w:tbl>
    <w:p w14:paraId="105736A3" w14:textId="77777777" w:rsidR="00A91455" w:rsidRPr="000D4E9E" w:rsidRDefault="00A91455">
      <w:pPr>
        <w:rPr>
          <w:rFonts w:hint="eastAsia"/>
        </w:rPr>
      </w:pPr>
    </w:p>
    <w:sectPr w:rsidR="00A91455" w:rsidRPr="000D4E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B88DE7"/>
    <w:multiLevelType w:val="singleLevel"/>
    <w:tmpl w:val="8AB88DE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8B3D14E"/>
    <w:multiLevelType w:val="singleLevel"/>
    <w:tmpl w:val="C8B3D14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AB1A60B"/>
    <w:multiLevelType w:val="singleLevel"/>
    <w:tmpl w:val="CAB1A60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CE404B21"/>
    <w:multiLevelType w:val="singleLevel"/>
    <w:tmpl w:val="CE404B2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E76A68C"/>
    <w:multiLevelType w:val="singleLevel"/>
    <w:tmpl w:val="CE76A68C"/>
    <w:lvl w:ilvl="0">
      <w:start w:val="1"/>
      <w:numFmt w:val="decimal"/>
      <w:lvlText w:val="（%1)"/>
      <w:lvlJc w:val="left"/>
      <w:pPr>
        <w:tabs>
          <w:tab w:val="left" w:pos="312"/>
        </w:tabs>
      </w:pPr>
    </w:lvl>
  </w:abstractNum>
  <w:abstractNum w:abstractNumId="5" w15:restartNumberingAfterBreak="0">
    <w:nsid w:val="25CD2C29"/>
    <w:multiLevelType w:val="singleLevel"/>
    <w:tmpl w:val="25CD2C29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35A4E8E0"/>
    <w:multiLevelType w:val="singleLevel"/>
    <w:tmpl w:val="35A4E8E0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4AFFAB50"/>
    <w:multiLevelType w:val="singleLevel"/>
    <w:tmpl w:val="4AFFAB50"/>
    <w:lvl w:ilvl="0">
      <w:start w:val="1"/>
      <w:numFmt w:val="decimal"/>
      <w:suff w:val="nothing"/>
      <w:lvlText w:val="（%1）"/>
      <w:lvlJc w:val="left"/>
    </w:lvl>
  </w:abstractNum>
  <w:num w:numId="1" w16cid:durableId="1632589556">
    <w:abstractNumId w:val="2"/>
  </w:num>
  <w:num w:numId="2" w16cid:durableId="1714305110">
    <w:abstractNumId w:val="6"/>
  </w:num>
  <w:num w:numId="3" w16cid:durableId="549541021">
    <w:abstractNumId w:val="4"/>
  </w:num>
  <w:num w:numId="4" w16cid:durableId="1488127279">
    <w:abstractNumId w:val="7"/>
  </w:num>
  <w:num w:numId="5" w16cid:durableId="2026205505">
    <w:abstractNumId w:val="0"/>
  </w:num>
  <w:num w:numId="6" w16cid:durableId="1081871555">
    <w:abstractNumId w:val="1"/>
  </w:num>
  <w:num w:numId="7" w16cid:durableId="329602004">
    <w:abstractNumId w:val="3"/>
  </w:num>
  <w:num w:numId="8" w16cid:durableId="1158616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wN2VhYzdjNGQyMzI5MTU0MWRhODcwMDFiMjZiN2IifQ=="/>
  </w:docVars>
  <w:rsids>
    <w:rsidRoot w:val="00794B1E"/>
    <w:rsid w:val="00073935"/>
    <w:rsid w:val="00092B56"/>
    <w:rsid w:val="000C61EA"/>
    <w:rsid w:val="000D4E9E"/>
    <w:rsid w:val="000E35EB"/>
    <w:rsid w:val="00140800"/>
    <w:rsid w:val="00154653"/>
    <w:rsid w:val="00171FB7"/>
    <w:rsid w:val="001A06EA"/>
    <w:rsid w:val="001C239F"/>
    <w:rsid w:val="00211767"/>
    <w:rsid w:val="002119A5"/>
    <w:rsid w:val="002259CF"/>
    <w:rsid w:val="00300E0B"/>
    <w:rsid w:val="0030383F"/>
    <w:rsid w:val="00343B9C"/>
    <w:rsid w:val="0036118D"/>
    <w:rsid w:val="0039661C"/>
    <w:rsid w:val="00397097"/>
    <w:rsid w:val="003B7044"/>
    <w:rsid w:val="004106B7"/>
    <w:rsid w:val="0042013A"/>
    <w:rsid w:val="00435A0B"/>
    <w:rsid w:val="00451DF5"/>
    <w:rsid w:val="00464A98"/>
    <w:rsid w:val="0048076A"/>
    <w:rsid w:val="004B580E"/>
    <w:rsid w:val="004E5212"/>
    <w:rsid w:val="00551202"/>
    <w:rsid w:val="005553DF"/>
    <w:rsid w:val="00597C23"/>
    <w:rsid w:val="005B0516"/>
    <w:rsid w:val="005B2FC2"/>
    <w:rsid w:val="005F5120"/>
    <w:rsid w:val="00613B95"/>
    <w:rsid w:val="0068139E"/>
    <w:rsid w:val="006A612B"/>
    <w:rsid w:val="006B3FC4"/>
    <w:rsid w:val="006C4DFA"/>
    <w:rsid w:val="00720AB9"/>
    <w:rsid w:val="00736118"/>
    <w:rsid w:val="00794B1E"/>
    <w:rsid w:val="007E5C98"/>
    <w:rsid w:val="008404EC"/>
    <w:rsid w:val="008B3757"/>
    <w:rsid w:val="008C6921"/>
    <w:rsid w:val="008D217B"/>
    <w:rsid w:val="008D2289"/>
    <w:rsid w:val="00920B78"/>
    <w:rsid w:val="00932A73"/>
    <w:rsid w:val="0094408A"/>
    <w:rsid w:val="00974EC1"/>
    <w:rsid w:val="009A5940"/>
    <w:rsid w:val="009C5FA0"/>
    <w:rsid w:val="00A1683D"/>
    <w:rsid w:val="00A64B68"/>
    <w:rsid w:val="00A91455"/>
    <w:rsid w:val="00AA1EAB"/>
    <w:rsid w:val="00AC65DF"/>
    <w:rsid w:val="00B375F7"/>
    <w:rsid w:val="00B40DBF"/>
    <w:rsid w:val="00B419A8"/>
    <w:rsid w:val="00B9240F"/>
    <w:rsid w:val="00BA3ED3"/>
    <w:rsid w:val="00BD4629"/>
    <w:rsid w:val="00BF188A"/>
    <w:rsid w:val="00C355E1"/>
    <w:rsid w:val="00C453D6"/>
    <w:rsid w:val="00C71573"/>
    <w:rsid w:val="00D91247"/>
    <w:rsid w:val="00DB3200"/>
    <w:rsid w:val="00DC1838"/>
    <w:rsid w:val="00E00993"/>
    <w:rsid w:val="00E07489"/>
    <w:rsid w:val="00E16839"/>
    <w:rsid w:val="00E27B1B"/>
    <w:rsid w:val="00E31AD7"/>
    <w:rsid w:val="00E62E0D"/>
    <w:rsid w:val="00EA3795"/>
    <w:rsid w:val="00EE3228"/>
    <w:rsid w:val="00F23E4D"/>
    <w:rsid w:val="00F373C9"/>
    <w:rsid w:val="00F642CE"/>
    <w:rsid w:val="00FF10D2"/>
    <w:rsid w:val="22F347EA"/>
    <w:rsid w:val="38451629"/>
    <w:rsid w:val="695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DFA3"/>
  <w15:docId w15:val="{6FD6A25C-BEC2-4C7F-A223-892D62D1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zhhy_bupt@tom.com</dc:creator>
  <cp:lastModifiedBy>天成</cp:lastModifiedBy>
  <cp:revision>2</cp:revision>
  <dcterms:created xsi:type="dcterms:W3CDTF">2022-06-12T15:40:00Z</dcterms:created>
  <dcterms:modified xsi:type="dcterms:W3CDTF">2022-06-12T15:40:00Z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86E5119110BF4E4E9D1F2FF9D7B3A938</vt:lpwstr>
  </property>
</Properties>
</file>