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cs="宋体"/>
        </w:rPr>
      </w:pPr>
      <w:r>
        <w:rPr>
          <w:rFonts w:hint="eastAsia" w:ascii="宋体" w:hAnsi="宋体" w:cs="宋体"/>
        </w:rPr>
        <w:drawing>
          <wp:anchor distT="0" distB="0" distL="114300" distR="114300" simplePos="0" relativeHeight="251662336" behindDoc="0" locked="0" layoutInCell="1" allowOverlap="1">
            <wp:simplePos x="0" y="0"/>
            <wp:positionH relativeFrom="margin">
              <wp:align>center</wp:align>
            </wp:positionH>
            <wp:positionV relativeFrom="paragraph">
              <wp:posOffset>523875</wp:posOffset>
            </wp:positionV>
            <wp:extent cx="2247900" cy="2085975"/>
            <wp:effectExtent l="0" t="0" r="0" b="952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47900" cy="2085975"/>
                    </a:xfrm>
                    <a:prstGeom prst="rect">
                      <a:avLst/>
                    </a:prstGeom>
                  </pic:spPr>
                </pic:pic>
              </a:graphicData>
            </a:graphic>
          </wp:anchor>
        </w:drawing>
      </w: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spacing w:line="240" w:lineRule="auto"/>
        <w:jc w:val="center"/>
        <w:rPr>
          <w:rFonts w:ascii="宋体" w:hAnsi="宋体" w:cs="宋体"/>
          <w:sz w:val="52"/>
          <w:szCs w:val="52"/>
        </w:rPr>
      </w:pPr>
      <w:r>
        <w:rPr>
          <w:rFonts w:hint="eastAsia" w:ascii="宋体" w:hAnsi="宋体" w:cs="宋体"/>
          <w:sz w:val="52"/>
          <w:szCs w:val="52"/>
        </w:rPr>
        <w:t>开发总结报告—到云项目</w:t>
      </w:r>
    </w:p>
    <w:p>
      <w:pPr>
        <w:rPr>
          <w:rFonts w:ascii="宋体" w:hAnsi="宋体" w:cs="宋体"/>
        </w:rPr>
      </w:pPr>
    </w:p>
    <w:p>
      <w:pPr>
        <w:rPr>
          <w:rFonts w:ascii="宋体" w:hAnsi="宋体" w:cs="宋体"/>
        </w:rPr>
      </w:pPr>
    </w:p>
    <w:p>
      <w:pPr>
        <w:ind w:firstLine="1377" w:firstLineChars="574"/>
        <w:rPr>
          <w:rFonts w:ascii="宋体" w:hAnsi="宋体" w:cs="宋体"/>
          <w:u w:val="single"/>
        </w:rPr>
      </w:pPr>
      <w:r>
        <w:rPr>
          <w:rFonts w:hint="eastAsia" w:ascii="宋体" w:hAnsi="宋体" w:cs="宋体"/>
        </w:rPr>
        <w:t>小组成员：</w:t>
      </w:r>
      <w:r>
        <w:rPr>
          <w:rFonts w:hint="eastAsia" w:ascii="宋体" w:hAnsi="宋体" w:cs="宋体"/>
          <w:u w:val="single"/>
        </w:rPr>
        <w:t xml:space="preserve">     李溪滨、于骁、杨少军、   </w:t>
      </w:r>
    </w:p>
    <w:p>
      <w:pPr>
        <w:ind w:firstLine="1377" w:firstLineChars="574"/>
        <w:rPr>
          <w:rFonts w:ascii="宋体" w:hAnsi="宋体" w:cs="宋体"/>
          <w:u w:val="single"/>
        </w:rPr>
      </w:pPr>
      <w:r>
        <w:rPr>
          <w:rFonts w:hint="eastAsia" w:ascii="宋体" w:hAnsi="宋体" w:cs="宋体"/>
        </w:rPr>
        <w:t xml:space="preserve">          </w:t>
      </w:r>
      <w:r>
        <w:rPr>
          <w:rFonts w:hint="eastAsia" w:ascii="宋体" w:hAnsi="宋体" w:cs="宋体"/>
          <w:u w:val="single"/>
        </w:rPr>
        <w:t xml:space="preserve">     林腾翔                    </w:t>
      </w:r>
    </w:p>
    <w:p>
      <w:pPr>
        <w:ind w:firstLine="1377" w:firstLineChars="574"/>
        <w:rPr>
          <w:rFonts w:ascii="宋体" w:hAnsi="宋体" w:cs="宋体"/>
        </w:rPr>
      </w:pPr>
      <w:r>
        <w:rPr>
          <w:rFonts w:hint="eastAsia" w:ascii="宋体" w:hAnsi="宋体" w:cs="宋体"/>
        </w:rPr>
        <w:t>学    号：</w:t>
      </w:r>
      <w:r>
        <w:rPr>
          <w:rFonts w:hint="eastAsia" w:ascii="宋体" w:hAnsi="宋体" w:cs="宋体"/>
          <w:u w:val="single"/>
        </w:rPr>
        <w:t>200327168、200327115、200327152</w:t>
      </w:r>
    </w:p>
    <w:p>
      <w:pPr>
        <w:ind w:firstLine="420"/>
        <w:jc w:val="left"/>
        <w:rPr>
          <w:rFonts w:ascii="宋体" w:hAnsi="宋体" w:cs="宋体"/>
        </w:rPr>
      </w:pPr>
      <w:r>
        <w:rPr>
          <w:rFonts w:hint="eastAsia" w:ascii="宋体" w:hAnsi="宋体" w:cs="宋体"/>
          <w:b/>
          <w:bCs/>
        </w:rPr>
        <w:t xml:space="preserve">                  </w:t>
      </w:r>
      <w:r>
        <w:rPr>
          <w:rFonts w:hint="eastAsia" w:ascii="宋体" w:hAnsi="宋体" w:cs="宋体"/>
          <w:u w:val="single"/>
        </w:rPr>
        <w:t xml:space="preserve">200327171                      </w:t>
      </w:r>
    </w:p>
    <w:p>
      <w:pPr>
        <w:ind w:firstLine="1377" w:firstLineChars="574"/>
        <w:rPr>
          <w:rFonts w:ascii="宋体" w:hAnsi="宋体" w:cs="宋体"/>
        </w:rPr>
      </w:pPr>
      <w:r>
        <w:rPr>
          <w:rFonts w:hint="eastAsia" w:ascii="宋体" w:hAnsi="宋体" w:cs="宋体"/>
        </w:rPr>
        <w:t>学    院：</w:t>
      </w:r>
      <w:r>
        <w:rPr>
          <w:rFonts w:hint="eastAsia" w:ascii="宋体" w:hAnsi="宋体" w:cs="宋体"/>
          <w:u w:val="single"/>
        </w:rPr>
        <w:t xml:space="preserve">      数学与计算机科学学院      </w:t>
      </w:r>
    </w:p>
    <w:p>
      <w:pPr>
        <w:ind w:firstLine="1377" w:firstLineChars="574"/>
        <w:rPr>
          <w:rFonts w:ascii="宋体" w:hAnsi="宋体" w:cs="宋体"/>
          <w:u w:val="single"/>
        </w:rPr>
      </w:pPr>
      <w:r>
        <w:rPr>
          <w:rFonts w:hint="eastAsia" w:ascii="宋体" w:hAnsi="宋体" w:cs="宋体"/>
        </w:rPr>
        <w:t>指导教师：</w:t>
      </w:r>
      <w:r>
        <w:rPr>
          <w:rFonts w:hint="eastAsia" w:ascii="宋体" w:hAnsi="宋体" w:cs="宋体"/>
          <w:u w:val="single"/>
        </w:rPr>
        <w:t xml:space="preserve">            池芝标              </w:t>
      </w:r>
    </w:p>
    <w:p>
      <w:pPr>
        <w:ind w:firstLine="960" w:firstLineChars="400"/>
        <w:rPr>
          <w:rFonts w:ascii="宋体" w:hAnsi="宋体" w:cs="宋体"/>
          <w:u w:val="single"/>
        </w:rPr>
      </w:pPr>
    </w:p>
    <w:p>
      <w:pPr>
        <w:ind w:firstLine="960" w:firstLineChars="400"/>
        <w:rPr>
          <w:rFonts w:ascii="宋体" w:hAnsi="宋体" w:cs="宋体"/>
          <w:u w:val="single"/>
        </w:rPr>
      </w:pPr>
    </w:p>
    <w:p>
      <w:pPr>
        <w:ind w:firstLine="960" w:firstLineChars="400"/>
        <w:rPr>
          <w:rFonts w:ascii="宋体" w:hAnsi="宋体" w:cs="宋体"/>
          <w:u w:val="single"/>
        </w:rPr>
      </w:pPr>
    </w:p>
    <w:p>
      <w:pPr>
        <w:ind w:firstLine="960" w:firstLineChars="400"/>
        <w:rPr>
          <w:rFonts w:ascii="宋体" w:hAnsi="宋体" w:cs="宋体"/>
          <w:u w:val="single"/>
        </w:rPr>
      </w:pPr>
    </w:p>
    <w:p>
      <w:pPr>
        <w:ind w:firstLine="960" w:firstLineChars="400"/>
        <w:rPr>
          <w:rFonts w:ascii="宋体" w:hAnsi="宋体" w:cs="宋体"/>
          <w:u w:val="single"/>
        </w:rPr>
      </w:pPr>
    </w:p>
    <w:p>
      <w:pPr>
        <w:rPr>
          <w:rFonts w:hint="eastAsia" w:ascii="宋体" w:hAnsi="宋体" w:cs="宋体"/>
          <w:u w:val="single"/>
        </w:rPr>
      </w:pPr>
    </w:p>
    <w:p>
      <w:pPr>
        <w:rPr>
          <w:rFonts w:hint="eastAsia" w:ascii="宋体" w:hAnsi="宋体" w:cs="宋体"/>
          <w:u w:val="single"/>
        </w:rPr>
      </w:pPr>
    </w:p>
    <w:p>
      <w:pPr>
        <w:ind w:firstLine="960" w:firstLineChars="400"/>
        <w:jc w:val="center"/>
        <w:rPr>
          <w:rFonts w:hint="eastAsia" w:ascii="宋体" w:hAnsi="宋体" w:cs="宋体"/>
        </w:rPr>
      </w:pPr>
      <w:r>
        <w:rPr>
          <w:rFonts w:hint="eastAsia" w:ascii="宋体" w:hAnsi="宋体" w:cs="宋体"/>
        </w:rPr>
        <w:t>2</w:t>
      </w:r>
      <w:r>
        <w:rPr>
          <w:rFonts w:ascii="宋体" w:hAnsi="宋体" w:cs="宋体"/>
        </w:rPr>
        <w:t>021</w:t>
      </w:r>
      <w:r>
        <w:rPr>
          <w:rFonts w:hint="eastAsia" w:ascii="宋体" w:hAnsi="宋体" w:cs="宋体"/>
        </w:rPr>
        <w:t>年3月1</w:t>
      </w:r>
      <w:r>
        <w:rPr>
          <w:rFonts w:ascii="宋体" w:hAnsi="宋体" w:cs="宋体"/>
        </w:rPr>
        <w:t>7</w:t>
      </w:r>
      <w:r>
        <w:rPr>
          <w:rFonts w:hint="eastAsia" w:ascii="宋体" w:hAnsi="宋体" w:cs="宋体"/>
        </w:rPr>
        <w:t>日</w:t>
      </w:r>
    </w:p>
    <w:p>
      <w:pPr>
        <w:ind w:firstLine="960" w:firstLineChars="400"/>
        <w:jc w:val="center"/>
        <w:rPr>
          <w:rFonts w:ascii="宋体" w:hAnsi="宋体" w:cs="宋体"/>
        </w:rPr>
        <w:sectPr>
          <w:headerReference r:id="rId5" w:type="default"/>
          <w:pgSz w:w="11906" w:h="16838"/>
          <w:pgMar w:top="1440" w:right="1800" w:bottom="1440" w:left="1800" w:header="851" w:footer="992" w:gutter="0"/>
          <w:cols w:space="425" w:num="1"/>
          <w:docGrid w:type="lines" w:linePitch="312" w:charSpace="0"/>
        </w:sectPr>
      </w:pPr>
    </w:p>
    <w:p>
      <w:pPr>
        <w:ind w:firstLine="960" w:firstLineChars="400"/>
        <w:rPr>
          <w:rFonts w:ascii="宋体" w:hAnsi="宋体" w:cs="宋体"/>
          <w:u w:val="single"/>
        </w:rPr>
      </w:pPr>
    </w:p>
    <w:sdt>
      <w:sdtPr>
        <w:rPr>
          <w:rFonts w:hint="eastAsia" w:ascii="宋体" w:hAnsi="宋体" w:cs="宋体"/>
        </w:rPr>
        <w:id w:val="147465558"/>
        <w15:color w:val="DBDBDB"/>
        <w:docPartObj>
          <w:docPartGallery w:val="Table of Contents"/>
          <w:docPartUnique/>
        </w:docPartObj>
      </w:sdtPr>
      <w:sdtEndPr>
        <w:rPr>
          <w:rFonts w:hint="eastAsia" w:ascii="宋体" w:hAnsi="宋体" w:cs="宋体"/>
          <w:b/>
          <w:u w:val="single"/>
        </w:rPr>
      </w:sdtEndPr>
      <w:sdtContent>
        <w:p>
          <w:pPr>
            <w:jc w:val="center"/>
            <w:rPr>
              <w:rFonts w:ascii="宋体" w:hAnsi="宋体" w:cs="宋体"/>
              <w:sz w:val="44"/>
              <w:szCs w:val="44"/>
            </w:rPr>
          </w:pPr>
          <w:r>
            <w:rPr>
              <w:rFonts w:hint="eastAsia" w:ascii="宋体" w:hAnsi="宋体" w:cs="宋体"/>
              <w:sz w:val="44"/>
              <w:szCs w:val="44"/>
            </w:rPr>
            <w:t>目录</w:t>
          </w:r>
        </w:p>
        <w:p>
          <w:pPr>
            <w:jc w:val="center"/>
            <w:rPr>
              <w:rFonts w:hint="eastAsia" w:ascii="宋体" w:hAnsi="宋体" w:cs="宋体"/>
            </w:rPr>
          </w:pPr>
        </w:p>
        <w:p>
          <w:pPr>
            <w:pStyle w:val="7"/>
            <w:tabs>
              <w:tab w:val="right" w:leader="dot" w:pos="8296"/>
            </w:tabs>
          </w:pPr>
          <w:r>
            <w:rPr>
              <w:rFonts w:hint="eastAsia" w:ascii="宋体" w:hAnsi="宋体" w:cs="宋体"/>
              <w:kern w:val="0"/>
              <w:u w:val="single"/>
            </w:rPr>
            <w:fldChar w:fldCharType="begin"/>
          </w:r>
          <w:r>
            <w:rPr>
              <w:rFonts w:hint="eastAsia" w:ascii="宋体" w:hAnsi="宋体" w:cs="宋体"/>
              <w:u w:val="single"/>
            </w:rPr>
            <w:instrText xml:space="preserve">TOC \o "1-2" \h \u </w:instrText>
          </w:r>
          <w:r>
            <w:rPr>
              <w:rFonts w:hint="eastAsia" w:ascii="宋体" w:hAnsi="宋体" w:cs="宋体"/>
              <w:kern w:val="0"/>
              <w:u w:val="single"/>
            </w:rPr>
            <w:fldChar w:fldCharType="separate"/>
          </w:r>
          <w:r>
            <w:fldChar w:fldCharType="begin"/>
          </w:r>
          <w:r>
            <w:instrText xml:space="preserve"> HYPERLINK \l "_Toc66867249" </w:instrText>
          </w:r>
          <w:r>
            <w:fldChar w:fldCharType="separate"/>
          </w:r>
          <w:r>
            <w:rPr>
              <w:rStyle w:val="14"/>
            </w:rPr>
            <w:t>1 引言</w:t>
          </w:r>
          <w:r>
            <w:tab/>
          </w:r>
          <w:r>
            <w:fldChar w:fldCharType="begin"/>
          </w:r>
          <w:r>
            <w:instrText xml:space="preserve"> PAGEREF _Toc66867249 \h </w:instrText>
          </w:r>
          <w:r>
            <w:fldChar w:fldCharType="separate"/>
          </w:r>
          <w:r>
            <w:t>2</w:t>
          </w:r>
          <w:r>
            <w:fldChar w:fldCharType="end"/>
          </w:r>
          <w:r>
            <w:fldChar w:fldCharType="end"/>
          </w:r>
        </w:p>
        <w:p>
          <w:pPr>
            <w:pStyle w:val="8"/>
            <w:tabs>
              <w:tab w:val="right" w:leader="dot" w:pos="8296"/>
            </w:tabs>
            <w:ind w:left="480"/>
          </w:pPr>
          <w:r>
            <w:fldChar w:fldCharType="begin"/>
          </w:r>
          <w:r>
            <w:instrText xml:space="preserve"> HYPERLINK \l "_Toc66867250" </w:instrText>
          </w:r>
          <w:r>
            <w:fldChar w:fldCharType="separate"/>
          </w:r>
          <w:r>
            <w:rPr>
              <w:rStyle w:val="14"/>
            </w:rPr>
            <w:t>1.1目的</w:t>
          </w:r>
          <w:r>
            <w:tab/>
          </w:r>
          <w:r>
            <w:fldChar w:fldCharType="begin"/>
          </w:r>
          <w:r>
            <w:instrText xml:space="preserve"> PAGEREF _Toc66867250 \h </w:instrText>
          </w:r>
          <w:r>
            <w:fldChar w:fldCharType="separate"/>
          </w:r>
          <w:r>
            <w:t>2</w:t>
          </w:r>
          <w:r>
            <w:fldChar w:fldCharType="end"/>
          </w:r>
          <w:r>
            <w:fldChar w:fldCharType="end"/>
          </w:r>
        </w:p>
        <w:p>
          <w:pPr>
            <w:pStyle w:val="8"/>
            <w:tabs>
              <w:tab w:val="right" w:leader="dot" w:pos="8296"/>
            </w:tabs>
            <w:ind w:left="480"/>
          </w:pPr>
          <w:r>
            <w:fldChar w:fldCharType="begin"/>
          </w:r>
          <w:r>
            <w:instrText xml:space="preserve"> HYPERLINK \l "_Toc66867251" </w:instrText>
          </w:r>
          <w:r>
            <w:fldChar w:fldCharType="separate"/>
          </w:r>
          <w:r>
            <w:rPr>
              <w:rStyle w:val="14"/>
            </w:rPr>
            <w:t>1.2产品综述</w:t>
          </w:r>
          <w:r>
            <w:tab/>
          </w:r>
          <w:r>
            <w:fldChar w:fldCharType="begin"/>
          </w:r>
          <w:r>
            <w:instrText xml:space="preserve"> PAGEREF _Toc66867251 \h </w:instrText>
          </w:r>
          <w:r>
            <w:fldChar w:fldCharType="separate"/>
          </w:r>
          <w:r>
            <w:t>2</w:t>
          </w:r>
          <w:r>
            <w:fldChar w:fldCharType="end"/>
          </w:r>
          <w:r>
            <w:fldChar w:fldCharType="end"/>
          </w:r>
        </w:p>
        <w:p>
          <w:pPr>
            <w:pStyle w:val="8"/>
            <w:tabs>
              <w:tab w:val="right" w:leader="dot" w:pos="8296"/>
            </w:tabs>
            <w:ind w:left="480"/>
          </w:pPr>
          <w:r>
            <w:fldChar w:fldCharType="begin"/>
          </w:r>
          <w:r>
            <w:instrText xml:space="preserve"> HYPERLINK \l "_Toc66867252" </w:instrText>
          </w:r>
          <w:r>
            <w:fldChar w:fldCharType="separate"/>
          </w:r>
          <w:r>
            <w:rPr>
              <w:rStyle w:val="14"/>
            </w:rPr>
            <w:t>1.3 系统架构图</w:t>
          </w:r>
          <w:r>
            <w:tab/>
          </w:r>
          <w:r>
            <w:fldChar w:fldCharType="begin"/>
          </w:r>
          <w:r>
            <w:instrText xml:space="preserve"> PAGEREF _Toc66867252 \h </w:instrText>
          </w:r>
          <w:r>
            <w:fldChar w:fldCharType="separate"/>
          </w:r>
          <w:r>
            <w:t>2</w:t>
          </w:r>
          <w:r>
            <w:fldChar w:fldCharType="end"/>
          </w:r>
          <w:r>
            <w:fldChar w:fldCharType="end"/>
          </w:r>
        </w:p>
        <w:p>
          <w:pPr>
            <w:pStyle w:val="7"/>
            <w:tabs>
              <w:tab w:val="right" w:leader="dot" w:pos="8296"/>
            </w:tabs>
          </w:pPr>
          <w:r>
            <w:fldChar w:fldCharType="begin"/>
          </w:r>
          <w:r>
            <w:instrText xml:space="preserve"> HYPERLINK \l "_Toc66867253" </w:instrText>
          </w:r>
          <w:r>
            <w:fldChar w:fldCharType="separate"/>
          </w:r>
          <w:r>
            <w:rPr>
              <w:rStyle w:val="14"/>
            </w:rPr>
            <w:t>2 技术栈说明</w:t>
          </w:r>
          <w:r>
            <w:tab/>
          </w:r>
          <w:r>
            <w:fldChar w:fldCharType="begin"/>
          </w:r>
          <w:r>
            <w:instrText xml:space="preserve"> PAGEREF _Toc66867253 \h </w:instrText>
          </w:r>
          <w:r>
            <w:fldChar w:fldCharType="separate"/>
          </w:r>
          <w:r>
            <w:t>3</w:t>
          </w:r>
          <w:r>
            <w:fldChar w:fldCharType="end"/>
          </w:r>
          <w:r>
            <w:fldChar w:fldCharType="end"/>
          </w:r>
        </w:p>
        <w:p>
          <w:pPr>
            <w:pStyle w:val="8"/>
            <w:tabs>
              <w:tab w:val="right" w:leader="dot" w:pos="8296"/>
            </w:tabs>
            <w:ind w:left="480"/>
          </w:pPr>
          <w:r>
            <w:fldChar w:fldCharType="begin"/>
          </w:r>
          <w:r>
            <w:instrText xml:space="preserve"> HYPERLINK \l "_Toc66867254" </w:instrText>
          </w:r>
          <w:r>
            <w:fldChar w:fldCharType="separate"/>
          </w:r>
          <w:r>
            <w:rPr>
              <w:rStyle w:val="14"/>
            </w:rPr>
            <w:t>2.1项目管理（Teambition）</w:t>
          </w:r>
          <w:r>
            <w:tab/>
          </w:r>
          <w:r>
            <w:fldChar w:fldCharType="begin"/>
          </w:r>
          <w:r>
            <w:instrText xml:space="preserve"> PAGEREF _Toc66867254 \h </w:instrText>
          </w:r>
          <w:r>
            <w:fldChar w:fldCharType="separate"/>
          </w:r>
          <w:r>
            <w:t>3</w:t>
          </w:r>
          <w:r>
            <w:fldChar w:fldCharType="end"/>
          </w:r>
          <w:r>
            <w:fldChar w:fldCharType="end"/>
          </w:r>
        </w:p>
        <w:p>
          <w:pPr>
            <w:pStyle w:val="8"/>
            <w:tabs>
              <w:tab w:val="right" w:leader="dot" w:pos="8296"/>
            </w:tabs>
            <w:ind w:left="480"/>
          </w:pPr>
          <w:r>
            <w:fldChar w:fldCharType="begin"/>
          </w:r>
          <w:r>
            <w:instrText xml:space="preserve"> HYPERLINK \l "_Toc66867255" </w:instrText>
          </w:r>
          <w:r>
            <w:fldChar w:fldCharType="separate"/>
          </w:r>
          <w:r>
            <w:rPr>
              <w:rStyle w:val="14"/>
            </w:rPr>
            <w:t>2.2文档协同（腾讯文档）</w:t>
          </w:r>
          <w:r>
            <w:tab/>
          </w:r>
          <w:r>
            <w:fldChar w:fldCharType="begin"/>
          </w:r>
          <w:r>
            <w:instrText xml:space="preserve"> PAGEREF _Toc66867255 \h </w:instrText>
          </w:r>
          <w:r>
            <w:fldChar w:fldCharType="separate"/>
          </w:r>
          <w:r>
            <w:t>3</w:t>
          </w:r>
          <w:r>
            <w:fldChar w:fldCharType="end"/>
          </w:r>
          <w:r>
            <w:fldChar w:fldCharType="end"/>
          </w:r>
        </w:p>
        <w:p>
          <w:pPr>
            <w:pStyle w:val="8"/>
            <w:tabs>
              <w:tab w:val="right" w:leader="dot" w:pos="8296"/>
            </w:tabs>
            <w:ind w:left="480"/>
          </w:pPr>
          <w:r>
            <w:fldChar w:fldCharType="begin"/>
          </w:r>
          <w:r>
            <w:instrText xml:space="preserve"> HYPERLINK \l "_Toc66867256" </w:instrText>
          </w:r>
          <w:r>
            <w:fldChar w:fldCharType="separate"/>
          </w:r>
          <w:r>
            <w:rPr>
              <w:rStyle w:val="14"/>
            </w:rPr>
            <w:t>2.3前端技术（Vue.js -2.9.6+ElementUI-2.15.1）</w:t>
          </w:r>
          <w:r>
            <w:tab/>
          </w:r>
          <w:r>
            <w:fldChar w:fldCharType="begin"/>
          </w:r>
          <w:r>
            <w:instrText xml:space="preserve"> PAGEREF _Toc66867256 \h </w:instrText>
          </w:r>
          <w:r>
            <w:fldChar w:fldCharType="separate"/>
          </w:r>
          <w:r>
            <w:t>4</w:t>
          </w:r>
          <w:r>
            <w:fldChar w:fldCharType="end"/>
          </w:r>
          <w:r>
            <w:fldChar w:fldCharType="end"/>
          </w:r>
        </w:p>
        <w:p>
          <w:pPr>
            <w:pStyle w:val="8"/>
            <w:tabs>
              <w:tab w:val="right" w:leader="dot" w:pos="8296"/>
            </w:tabs>
            <w:ind w:left="480"/>
          </w:pPr>
          <w:r>
            <w:fldChar w:fldCharType="begin"/>
          </w:r>
          <w:r>
            <w:instrText xml:space="preserve"> HYPERLINK \l "_Toc66867257" </w:instrText>
          </w:r>
          <w:r>
            <w:fldChar w:fldCharType="separate"/>
          </w:r>
          <w:r>
            <w:rPr>
              <w:rStyle w:val="14"/>
            </w:rPr>
            <w:t>2.4后端技术（SpringBoot-2.4.3+maven-3.6.1）</w:t>
          </w:r>
          <w:r>
            <w:tab/>
          </w:r>
          <w:r>
            <w:fldChar w:fldCharType="begin"/>
          </w:r>
          <w:r>
            <w:instrText xml:space="preserve"> PAGEREF _Toc66867257 \h </w:instrText>
          </w:r>
          <w:r>
            <w:fldChar w:fldCharType="separate"/>
          </w:r>
          <w:r>
            <w:t>4</w:t>
          </w:r>
          <w:r>
            <w:fldChar w:fldCharType="end"/>
          </w:r>
          <w:r>
            <w:fldChar w:fldCharType="end"/>
          </w:r>
        </w:p>
        <w:p>
          <w:pPr>
            <w:pStyle w:val="8"/>
            <w:tabs>
              <w:tab w:val="right" w:leader="dot" w:pos="8296"/>
            </w:tabs>
            <w:ind w:left="480"/>
          </w:pPr>
          <w:r>
            <w:fldChar w:fldCharType="begin"/>
          </w:r>
          <w:r>
            <w:instrText xml:space="preserve"> HYPERLINK \l "_Toc66867258" </w:instrText>
          </w:r>
          <w:r>
            <w:fldChar w:fldCharType="separate"/>
          </w:r>
          <w:r>
            <w:rPr>
              <w:rStyle w:val="14"/>
            </w:rPr>
            <w:t>2.5 数据库（MySql-8.0.23）</w:t>
          </w:r>
          <w:r>
            <w:tab/>
          </w:r>
          <w:r>
            <w:fldChar w:fldCharType="begin"/>
          </w:r>
          <w:r>
            <w:instrText xml:space="preserve"> PAGEREF _Toc66867258 \h </w:instrText>
          </w:r>
          <w:r>
            <w:fldChar w:fldCharType="separate"/>
          </w:r>
          <w:r>
            <w:t>5</w:t>
          </w:r>
          <w:r>
            <w:fldChar w:fldCharType="end"/>
          </w:r>
          <w:r>
            <w:fldChar w:fldCharType="end"/>
          </w:r>
        </w:p>
        <w:p>
          <w:pPr>
            <w:pStyle w:val="8"/>
            <w:tabs>
              <w:tab w:val="right" w:leader="dot" w:pos="8296"/>
            </w:tabs>
            <w:ind w:left="480"/>
          </w:pPr>
          <w:r>
            <w:fldChar w:fldCharType="begin"/>
          </w:r>
          <w:r>
            <w:instrText xml:space="preserve"> HYPERLINK \l "_Toc66867259" </w:instrText>
          </w:r>
          <w:r>
            <w:fldChar w:fldCharType="separate"/>
          </w:r>
          <w:r>
            <w:rPr>
              <w:rStyle w:val="14"/>
            </w:rPr>
            <w:t>2.6 移动端技术(angular:11.2.5+ionic:6.12.1+cordova:10.0)</w:t>
          </w:r>
          <w:r>
            <w:tab/>
          </w:r>
          <w:r>
            <w:fldChar w:fldCharType="begin"/>
          </w:r>
          <w:r>
            <w:instrText xml:space="preserve"> PAGEREF _Toc66867259 \h </w:instrText>
          </w:r>
          <w:r>
            <w:fldChar w:fldCharType="separate"/>
          </w:r>
          <w:r>
            <w:t>5</w:t>
          </w:r>
          <w:r>
            <w:fldChar w:fldCharType="end"/>
          </w:r>
          <w:r>
            <w:fldChar w:fldCharType="end"/>
          </w:r>
        </w:p>
        <w:p>
          <w:pPr>
            <w:pStyle w:val="8"/>
            <w:tabs>
              <w:tab w:val="right" w:leader="dot" w:pos="8296"/>
            </w:tabs>
            <w:ind w:left="480"/>
          </w:pPr>
          <w:r>
            <w:fldChar w:fldCharType="begin"/>
          </w:r>
          <w:r>
            <w:instrText xml:space="preserve"> HYPERLINK \l "_Toc66867260" </w:instrText>
          </w:r>
          <w:r>
            <w:fldChar w:fldCharType="separate"/>
          </w:r>
          <w:r>
            <w:rPr>
              <w:rStyle w:val="14"/>
            </w:rPr>
            <w:t>2.7 项目部署环境（Tomcat-9.0.44+JDK1.8）</w:t>
          </w:r>
          <w:r>
            <w:tab/>
          </w:r>
          <w:r>
            <w:fldChar w:fldCharType="begin"/>
          </w:r>
          <w:r>
            <w:instrText xml:space="preserve"> PAGEREF _Toc66867260 \h </w:instrText>
          </w:r>
          <w:r>
            <w:fldChar w:fldCharType="separate"/>
          </w:r>
          <w:r>
            <w:t>6</w:t>
          </w:r>
          <w:r>
            <w:fldChar w:fldCharType="end"/>
          </w:r>
          <w:r>
            <w:fldChar w:fldCharType="end"/>
          </w:r>
        </w:p>
        <w:p>
          <w:pPr>
            <w:pStyle w:val="8"/>
            <w:tabs>
              <w:tab w:val="right" w:leader="dot" w:pos="8296"/>
            </w:tabs>
            <w:ind w:left="480"/>
          </w:pPr>
          <w:r>
            <w:fldChar w:fldCharType="begin"/>
          </w:r>
          <w:r>
            <w:instrText xml:space="preserve"> HYPERLINK \l "_Toc66867261" </w:instrText>
          </w:r>
          <w:r>
            <w:fldChar w:fldCharType="separate"/>
          </w:r>
          <w:r>
            <w:rPr>
              <w:rStyle w:val="14"/>
            </w:rPr>
            <w:t>2.8 在线文档说明</w:t>
          </w:r>
          <w:r>
            <w:tab/>
          </w:r>
          <w:r>
            <w:fldChar w:fldCharType="begin"/>
          </w:r>
          <w:r>
            <w:instrText xml:space="preserve"> PAGEREF _Toc66867261 \h </w:instrText>
          </w:r>
          <w:r>
            <w:fldChar w:fldCharType="separate"/>
          </w:r>
          <w:r>
            <w:t>6</w:t>
          </w:r>
          <w:r>
            <w:fldChar w:fldCharType="end"/>
          </w:r>
          <w:r>
            <w:fldChar w:fldCharType="end"/>
          </w:r>
        </w:p>
        <w:p>
          <w:pPr>
            <w:pStyle w:val="7"/>
            <w:tabs>
              <w:tab w:val="right" w:leader="dot" w:pos="8296"/>
            </w:tabs>
          </w:pPr>
          <w:r>
            <w:fldChar w:fldCharType="begin"/>
          </w:r>
          <w:r>
            <w:instrText xml:space="preserve"> HYPERLINK \l "_Toc66867262" </w:instrText>
          </w:r>
          <w:r>
            <w:fldChar w:fldCharType="separate"/>
          </w:r>
          <w:r>
            <w:rPr>
              <w:rStyle w:val="14"/>
            </w:rPr>
            <w:t>3 小组组成说明</w:t>
          </w:r>
          <w:r>
            <w:tab/>
          </w:r>
          <w:r>
            <w:fldChar w:fldCharType="begin"/>
          </w:r>
          <w:r>
            <w:instrText xml:space="preserve"> PAGEREF _Toc66867262 \h </w:instrText>
          </w:r>
          <w:r>
            <w:fldChar w:fldCharType="separate"/>
          </w:r>
          <w:r>
            <w:t>6</w:t>
          </w:r>
          <w:r>
            <w:fldChar w:fldCharType="end"/>
          </w:r>
          <w:r>
            <w:fldChar w:fldCharType="end"/>
          </w:r>
        </w:p>
        <w:p>
          <w:pPr>
            <w:ind w:firstLine="964" w:firstLineChars="400"/>
            <w:rPr>
              <w:rFonts w:ascii="宋体" w:hAnsi="宋体" w:cs="宋体"/>
              <w:u w:val="single"/>
            </w:rPr>
          </w:pPr>
          <w:r>
            <w:rPr>
              <w:rFonts w:hint="eastAsia" w:ascii="宋体" w:hAnsi="宋体" w:cs="宋体"/>
              <w:b/>
              <w:u w:val="single"/>
            </w:rPr>
            <w:fldChar w:fldCharType="end"/>
          </w:r>
        </w:p>
      </w:sdtContent>
    </w:sdt>
    <w:p>
      <w:pPr>
        <w:ind w:firstLine="960" w:firstLineChars="400"/>
        <w:rPr>
          <w:rFonts w:ascii="宋体" w:hAnsi="宋体" w:cs="宋体"/>
          <w:u w:val="single"/>
        </w:rPr>
      </w:pPr>
    </w:p>
    <w:p>
      <w:pPr>
        <w:ind w:firstLine="960" w:firstLineChars="400"/>
        <w:rPr>
          <w:rFonts w:ascii="宋体" w:hAnsi="宋体" w:cs="宋体"/>
          <w:u w:val="single"/>
        </w:rPr>
      </w:pPr>
    </w:p>
    <w:p>
      <w:pPr>
        <w:ind w:firstLine="960" w:firstLineChars="400"/>
        <w:rPr>
          <w:rFonts w:ascii="宋体" w:hAnsi="宋体" w:cs="宋体"/>
          <w:u w:val="single"/>
        </w:rPr>
      </w:pPr>
    </w:p>
    <w:p>
      <w:pPr>
        <w:ind w:firstLine="960" w:firstLineChars="400"/>
        <w:rPr>
          <w:rFonts w:ascii="宋体" w:hAnsi="宋体" w:cs="宋体"/>
          <w:u w:val="single"/>
        </w:rPr>
      </w:pPr>
    </w:p>
    <w:p>
      <w:pPr>
        <w:ind w:firstLine="960" w:firstLineChars="400"/>
        <w:rPr>
          <w:rFonts w:ascii="宋体" w:hAnsi="宋体" w:cs="宋体"/>
          <w:u w:val="single"/>
        </w:rPr>
      </w:pPr>
    </w:p>
    <w:p>
      <w:pPr>
        <w:ind w:firstLine="960" w:firstLineChars="400"/>
        <w:rPr>
          <w:rFonts w:ascii="宋体" w:hAnsi="宋体" w:cs="宋体"/>
          <w:u w:val="single"/>
        </w:rPr>
      </w:pPr>
    </w:p>
    <w:p>
      <w:pPr>
        <w:ind w:firstLine="960" w:firstLineChars="400"/>
        <w:rPr>
          <w:rFonts w:ascii="宋体" w:hAnsi="宋体" w:cs="宋体"/>
          <w:u w:val="single"/>
        </w:rPr>
      </w:pPr>
    </w:p>
    <w:p>
      <w:pPr>
        <w:ind w:firstLine="960" w:firstLineChars="400"/>
        <w:rPr>
          <w:rFonts w:ascii="宋体" w:hAnsi="宋体" w:cs="宋体"/>
          <w:u w:val="single"/>
        </w:rPr>
      </w:pPr>
    </w:p>
    <w:p>
      <w:pPr>
        <w:ind w:firstLine="960" w:firstLineChars="400"/>
        <w:rPr>
          <w:rFonts w:ascii="宋体" w:hAnsi="宋体" w:cs="宋体"/>
          <w:u w:val="single"/>
        </w:rPr>
      </w:pPr>
    </w:p>
    <w:p>
      <w:pPr>
        <w:ind w:firstLine="960" w:firstLineChars="400"/>
        <w:rPr>
          <w:rFonts w:ascii="宋体" w:hAnsi="宋体" w:cs="宋体"/>
          <w:u w:val="single"/>
        </w:rPr>
      </w:pPr>
    </w:p>
    <w:p>
      <w:pPr>
        <w:ind w:firstLine="960" w:firstLineChars="400"/>
        <w:rPr>
          <w:rFonts w:ascii="宋体" w:hAnsi="宋体" w:cs="宋体"/>
          <w:u w:val="single"/>
        </w:rPr>
      </w:pPr>
    </w:p>
    <w:p>
      <w:pPr>
        <w:ind w:firstLine="960" w:firstLineChars="400"/>
        <w:rPr>
          <w:rFonts w:ascii="宋体" w:hAnsi="宋体" w:cs="宋体"/>
          <w:u w:val="single"/>
        </w:rPr>
      </w:pPr>
    </w:p>
    <w:p>
      <w:pPr>
        <w:rPr>
          <w:rFonts w:hint="eastAsia" w:ascii="宋体" w:hAnsi="宋体" w:cs="宋体"/>
          <w:u w:val="single"/>
        </w:rPr>
      </w:pPr>
    </w:p>
    <w:p>
      <w:pPr>
        <w:pStyle w:val="2"/>
      </w:pPr>
      <w:bookmarkStart w:id="0" w:name="_Toc66867249"/>
      <w:r>
        <w:rPr>
          <w:rFonts w:hint="eastAsia"/>
        </w:rPr>
        <w:t>1 引言</w:t>
      </w:r>
      <w:bookmarkEnd w:id="0"/>
    </w:p>
    <w:p>
      <w:pPr>
        <w:pStyle w:val="3"/>
      </w:pPr>
      <w:bookmarkStart w:id="1" w:name="_Toc66867250"/>
      <w:r>
        <w:rPr>
          <w:rFonts w:hint="eastAsia"/>
        </w:rPr>
        <w:t>1.1</w:t>
      </w:r>
      <w:r>
        <w:t xml:space="preserve"> </w:t>
      </w:r>
      <w:r>
        <w:rPr>
          <w:rFonts w:hint="eastAsia"/>
        </w:rPr>
        <w:t>目的</w:t>
      </w:r>
      <w:bookmarkEnd w:id="1"/>
    </w:p>
    <w:p>
      <w:pPr>
        <w:ind w:firstLine="480" w:firstLineChars="200"/>
        <w:rPr>
          <w:rFonts w:ascii="宋体" w:hAnsi="宋体" w:cs="宋体"/>
        </w:rPr>
      </w:pPr>
      <w:r>
        <w:rPr>
          <w:rFonts w:hint="eastAsia" w:ascii="宋体" w:hAnsi="宋体" w:cs="宋体"/>
        </w:rPr>
        <w:t>目前高校大部分都还是采用任课老师纸笔上课点名的方式进行课堂的考勤工作，记录学生的上课情况，这种方式不仅麻烦而且比较费时。在信息化的今天，能有效地借助网络才能提高办事效率。因此，开发到云系统能够解决纸笔化的考勤方式所带来的很多麻烦。</w:t>
      </w:r>
    </w:p>
    <w:p>
      <w:pPr>
        <w:pStyle w:val="3"/>
      </w:pPr>
      <w:bookmarkStart w:id="2" w:name="_Toc25414"/>
      <w:bookmarkStart w:id="3" w:name="_Toc66867251"/>
      <w:bookmarkStart w:id="4" w:name="_Toc34342777"/>
      <w:r>
        <w:rPr>
          <w:rFonts w:hint="eastAsia"/>
        </w:rPr>
        <w:t>1.2</w:t>
      </w:r>
      <w:r>
        <w:t xml:space="preserve"> </w:t>
      </w:r>
      <w:r>
        <w:rPr>
          <w:rFonts w:hint="eastAsia"/>
        </w:rPr>
        <w:t>产品综述</w:t>
      </w:r>
      <w:bookmarkEnd w:id="2"/>
      <w:bookmarkEnd w:id="3"/>
      <w:bookmarkEnd w:id="4"/>
    </w:p>
    <w:p>
      <w:pPr>
        <w:ind w:firstLine="480" w:firstLineChars="200"/>
        <w:rPr>
          <w:rFonts w:ascii="宋体" w:hAnsi="宋体" w:cs="宋体"/>
        </w:rPr>
      </w:pPr>
      <w:r>
        <w:rPr>
          <w:rFonts w:hint="eastAsia" w:ascii="宋体" w:hAnsi="宋体" w:cs="宋体"/>
        </w:rPr>
        <w:t>在当今高校的课堂上，老师为了统计学生到课情况，一般采取“点名答到”的方式，这种放时虽然简单，但存在一定的弊端，尤其是当出现大课堂的情况时，点名方式将会浪费大量的时间。另外这种方式不够灵活，不易统计学生一门课程的总体考勤情况，学生早退现象也不易解决。还有传统教务系统未做手机端优化显示，学生查询不方便。</w:t>
      </w:r>
    </w:p>
    <w:p>
      <w:pPr>
        <w:ind w:firstLine="480" w:firstLineChars="200"/>
        <w:rPr>
          <w:rFonts w:ascii="宋体" w:hAnsi="宋体" w:cs="宋体"/>
        </w:rPr>
      </w:pPr>
      <w:r>
        <w:rPr>
          <w:rFonts w:hint="eastAsia" w:ascii="宋体" w:hAnsi="宋体" w:cs="宋体"/>
        </w:rPr>
        <w:t>学生考勤系统提供了课堂考勤、课程查询等功能，这些功能不仅解决了传统课堂点名方式的弊端，而且不仅让学生方便快捷了解课程信息，增强理解，加深记忆，还可以使得学生及时对本课程做出准备。学生考勤系统最大化的满足了老师和学生之间的交互，便捷的方式能给用户带来很好的体验。</w:t>
      </w:r>
    </w:p>
    <w:p>
      <w:pPr>
        <w:pStyle w:val="3"/>
        <w:rPr>
          <w:rFonts w:hint="eastAsia"/>
        </w:rPr>
      </w:pPr>
      <w:bookmarkStart w:id="5" w:name="_Toc66867252"/>
      <w:r>
        <w:rPr>
          <w:rFonts w:hint="eastAsia"/>
        </w:rPr>
        <w:t>1</w:t>
      </w:r>
      <w:r>
        <w:t>.3 系统架构图</w:t>
      </w:r>
      <w:bookmarkEnd w:id="5"/>
    </w:p>
    <w:p>
      <w:pPr>
        <w:rPr>
          <w:rFonts w:hint="eastAsia" w:ascii="宋体" w:hAnsi="宋体"/>
          <w:sz w:val="21"/>
          <w:szCs w:val="21"/>
        </w:rPr>
      </w:pPr>
    </w:p>
    <w:p/>
    <w:p>
      <w:pPr>
        <w:rPr>
          <w:rFonts w:hint="eastAsia"/>
        </w:rPr>
      </w:pPr>
    </w:p>
    <w:p>
      <w:pPr>
        <w:jc w:val="center"/>
        <w:rPr>
          <w:rFonts w:hint="eastAsia"/>
        </w:rPr>
      </w:pPr>
      <w:r>
        <w:rPr>
          <w:rFonts w:hint="eastAsia" w:ascii="宋体" w:hAnsi="宋体"/>
          <w:sz w:val="21"/>
          <w:szCs w:val="21"/>
        </w:rPr>
        <w:t>图1</w:t>
      </w:r>
      <w:r>
        <w:rPr>
          <w:rFonts w:ascii="宋体" w:hAnsi="宋体"/>
          <w:sz w:val="21"/>
          <w:szCs w:val="21"/>
        </w:rPr>
        <w:t xml:space="preserve">-1 </w:t>
      </w:r>
      <w:r>
        <w:rPr>
          <w:rFonts w:hint="eastAsia" w:ascii="宋体" w:hAnsi="宋体"/>
          <w:sz w:val="21"/>
          <w:szCs w:val="21"/>
        </w:rPr>
        <w:t>系统架构图</w:t>
      </w:r>
      <w:r>
        <w:drawing>
          <wp:anchor distT="0" distB="0" distL="114300" distR="114300" simplePos="0" relativeHeight="251661312" behindDoc="0" locked="0" layoutInCell="1" allowOverlap="1">
            <wp:simplePos x="0" y="0"/>
            <wp:positionH relativeFrom="column">
              <wp:posOffset>1270</wp:posOffset>
            </wp:positionH>
            <wp:positionV relativeFrom="paragraph">
              <wp:posOffset>194945</wp:posOffset>
            </wp:positionV>
            <wp:extent cx="5274310" cy="3221990"/>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21990"/>
                    </a:xfrm>
                    <a:prstGeom prst="rect">
                      <a:avLst/>
                    </a:prstGeom>
                  </pic:spPr>
                </pic:pic>
              </a:graphicData>
            </a:graphic>
          </wp:anchor>
        </w:drawing>
      </w:r>
    </w:p>
    <w:p>
      <w:pPr>
        <w:pStyle w:val="2"/>
      </w:pPr>
      <w:bookmarkStart w:id="6" w:name="_Toc66867253"/>
      <w:r>
        <w:rPr>
          <w:rFonts w:hint="eastAsia"/>
        </w:rPr>
        <w:t>2 技术栈说明</w:t>
      </w:r>
      <w:bookmarkEnd w:id="6"/>
    </w:p>
    <w:p>
      <w:pPr>
        <w:pStyle w:val="3"/>
      </w:pPr>
      <w:bookmarkStart w:id="7" w:name="_Toc66867254"/>
      <w:r>
        <w:rPr>
          <w:rFonts w:hint="eastAsia"/>
        </w:rPr>
        <w:t>2.1项目管理（Teambition）</w:t>
      </w:r>
      <w:bookmarkEnd w:id="7"/>
    </w:p>
    <w:p>
      <w:pPr>
        <w:ind w:firstLine="480" w:firstLineChars="200"/>
        <w:rPr>
          <w:rFonts w:ascii="宋体" w:hAnsi="宋体" w:cs="宋体"/>
        </w:rPr>
      </w:pPr>
      <w:r>
        <w:rPr>
          <w:rFonts w:hint="eastAsia" w:ascii="宋体" w:hAnsi="宋体" w:cs="宋体"/>
        </w:rPr>
        <w:t>项目管理以及任务的分配使用Teambition软件。Teambition 可以为工作、学习和生活制定全局计划，掌握进展。这款产品特别适合团队协作，相比聊天群，更有利于成员之间同步进展和追踪上下文。Teambition 为企业级用户提供统计报告、权限控制及组织架构等企业版功能，双向满足员工和管理层的需求。并且Teambition 非常容易上手，可以轻松支持团队的日常协作。同时，还拥有大量的专业功能提高在项目管理、敏捷研发、产品设计、创新管理、战略管理等场景下高效协作。</w:t>
      </w:r>
    </w:p>
    <w:p>
      <w:pPr>
        <w:pStyle w:val="3"/>
      </w:pPr>
      <w:bookmarkStart w:id="8" w:name="_Toc66867255"/>
      <w:r>
        <w:rPr>
          <w:rFonts w:hint="eastAsia"/>
        </w:rPr>
        <w:t>2.2文档协同（腾讯文档）</w:t>
      </w:r>
      <w:bookmarkEnd w:id="8"/>
    </w:p>
    <w:p>
      <w:pPr>
        <w:ind w:firstLine="480" w:firstLineChars="200"/>
        <w:rPr>
          <w:rFonts w:hint="eastAsia" w:ascii="宋体" w:hAnsi="宋体" w:cs="宋体"/>
        </w:rPr>
      </w:pPr>
      <w:r>
        <w:rPr>
          <w:rFonts w:hint="eastAsia" w:ascii="宋体" w:hAnsi="宋体" w:cs="宋体"/>
        </w:rPr>
        <w:t>腾讯文档是一款可多人同时编辑的在线文档，支持在线Word/Excel/PPT/PDF/收集表多种类型。可以在电脑端（PC客户端、腾讯文档网页版）、移动端（腾讯文档App、腾讯文档微信/QQ小程序）、iPad等多类型设备上随时随地查看和修改文档。使用腾讯文档只需要打开网页就能查看和编辑，云端实时保存，权限安全可控。腾讯文档无需注册，QQ、微信一键登录，可跨平台使用。支持导入导出Office文件，无缝兼容。拥有一键翻译、实时股票函数、语音输入转文字、图片OCR文字提取、表格智能分裂、查看历史修订记录等特色功能，支持本地文档导入、在线文档导出为本地文件，并提供信息收集、打卡签到、考勤、在线办公、在线教育、简历等。本次项目使用腾讯文档来协调办公，每个组员可以协调编写相关开发文档，提高开发效率。</w:t>
      </w:r>
    </w:p>
    <w:p>
      <w:pPr>
        <w:pStyle w:val="3"/>
      </w:pPr>
      <w:bookmarkStart w:id="9" w:name="OLE_LINK1"/>
      <w:bookmarkStart w:id="10" w:name="_Toc66867256"/>
      <w:r>
        <w:rPr>
          <w:rFonts w:hint="eastAsia"/>
        </w:rPr>
        <w:t>2.3</w:t>
      </w:r>
      <w:bookmarkEnd w:id="9"/>
      <w:r>
        <w:rPr>
          <w:rFonts w:hint="eastAsia"/>
        </w:rPr>
        <w:t>前端技术（Vue.js -2.9.6+ElementUI-2.15.1）</w:t>
      </w:r>
      <w:bookmarkEnd w:id="10"/>
    </w:p>
    <w:p>
      <w:pPr>
        <w:ind w:firstLine="420"/>
        <w:rPr>
          <w:rFonts w:ascii="宋体" w:hAnsi="宋体" w:cs="宋体"/>
        </w:rPr>
      </w:pPr>
      <w:r>
        <w:rPr>
          <w:rFonts w:hint="eastAsia" w:ascii="宋体" w:hAnsi="宋体" w:cs="宋体"/>
        </w:rPr>
        <w:t>项目前端使用Vue.js，它是一套构建用户界面的渐进式框架。与其他重量级框架不同的是，Vue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完全有能力驱动采用单文件组件和Vue生态系统支持的库开发的复杂单页应用。项目的前端UI 使用ElementUI，Element UI 是一套采用 Vue 2.0 作为基础框架实现的组件库，一套为开发者、设计师和产品经理准备的基于 Vue 2.0 的组件库，提供了配套设计资源，帮助网站快速成型。基于以上的优点，项目使用</w:t>
      </w:r>
      <w:r>
        <w:rPr>
          <w:rFonts w:hint="eastAsia" w:ascii="宋体" w:hAnsi="宋体" w:cs="宋体"/>
          <w:color w:val="333333"/>
          <w:shd w:val="clear" w:color="auto" w:fill="FFFFFF"/>
        </w:rPr>
        <w:t>Vue.js -2.9.6+ElementUI-2.15.1</w:t>
      </w:r>
      <w:r>
        <w:rPr>
          <w:rFonts w:hint="eastAsia" w:ascii="宋体" w:hAnsi="宋体" w:cs="宋体"/>
        </w:rPr>
        <w:t>作为前端技术框架。</w:t>
      </w:r>
    </w:p>
    <w:p>
      <w:pPr>
        <w:pStyle w:val="3"/>
      </w:pPr>
      <w:bookmarkStart w:id="11" w:name="_Toc66867257"/>
      <w:r>
        <w:rPr>
          <w:rFonts w:hint="eastAsia"/>
        </w:rPr>
        <w:t>2.4</w:t>
      </w:r>
      <w:bookmarkStart w:id="12" w:name="OLE_LINK2"/>
      <w:r>
        <w:rPr>
          <w:rFonts w:hint="eastAsia"/>
        </w:rPr>
        <w:t>后端技术</w:t>
      </w:r>
      <w:bookmarkEnd w:id="12"/>
      <w:r>
        <w:rPr>
          <w:rFonts w:hint="eastAsia"/>
        </w:rPr>
        <w:t>（SpringBoot-2.4.3+maven-3.6.1）</w:t>
      </w:r>
      <w:bookmarkEnd w:id="11"/>
    </w:p>
    <w:p>
      <w:pPr>
        <w:rPr>
          <w:rFonts w:ascii="宋体" w:hAnsi="宋体" w:cs="宋体"/>
        </w:rPr>
      </w:pPr>
      <w:r>
        <w:rPr>
          <w:rFonts w:hint="eastAsia" w:ascii="宋体" w:hAnsi="宋体" w:cs="宋体"/>
        </w:rPr>
        <w:t xml:space="preserve">     后端采用Jave EE，</w:t>
      </w:r>
      <w:r>
        <w:fldChar w:fldCharType="begin"/>
      </w:r>
      <w:r>
        <w:instrText xml:space="preserve"> HYPERLINK "https://baike.baidu.com/item/J2EE/110838" \t "https://baike.baidu.com/item/J2EE%E6%8A%80%E6%9C%AF/_blank" </w:instrText>
      </w:r>
      <w:r>
        <w:fldChar w:fldCharType="separate"/>
      </w:r>
      <w:r>
        <w:rPr>
          <w:rFonts w:hint="eastAsia" w:ascii="宋体" w:hAnsi="宋体" w:cs="宋体"/>
        </w:rPr>
        <w:t>Jave EE</w:t>
      </w:r>
      <w:r>
        <w:rPr>
          <w:rFonts w:hint="eastAsia" w:ascii="宋体" w:hAnsi="宋体" w:cs="宋体"/>
        </w:rPr>
        <w:fldChar w:fldCharType="end"/>
      </w:r>
      <w:r>
        <w:rPr>
          <w:rFonts w:hint="eastAsia" w:ascii="宋体" w:hAnsi="宋体" w:cs="宋体"/>
        </w:rPr>
        <w:t>是一套全然不同于传统应用开发的技术架构，包含许多组件，主要可简化且规范应用系统的开发与部署，进而提高可移植性、安全与再用价值。Jave EE为搭建具有可伸缩性、灵活性、易维护性的企业系统提供了良好的机制。它具有支持异构环境、可伸缩性、稳定的可用性、保留现存的IT资产、</w:t>
      </w:r>
      <w:r>
        <w:rPr>
          <w:rFonts w:hint="eastAsia" w:ascii="宋体" w:hAnsi="宋体" w:cs="宋体"/>
        </w:rPr>
        <w:tab/>
      </w:r>
      <w:r>
        <w:rPr>
          <w:rFonts w:hint="eastAsia" w:ascii="宋体" w:hAnsi="宋体" w:cs="宋体"/>
        </w:rPr>
        <w:t>高效的开发等优点。</w:t>
      </w:r>
    </w:p>
    <w:p>
      <w:pPr>
        <w:ind w:firstLine="420"/>
        <w:rPr>
          <w:rFonts w:ascii="宋体" w:hAnsi="宋体" w:cs="宋体"/>
        </w:rPr>
      </w:pPr>
      <w:r>
        <w:fldChar w:fldCharType="begin"/>
      </w:r>
      <w:r>
        <w:instrText xml:space="preserve"> HYPERLINK "http://projects.spring.io/spring-boot" </w:instrText>
      </w:r>
      <w:r>
        <w:fldChar w:fldCharType="separate"/>
      </w:r>
      <w:r>
        <w:rPr>
          <w:rFonts w:hint="eastAsia" w:ascii="宋体" w:hAnsi="宋体" w:cs="宋体"/>
        </w:rPr>
        <w:t>Spring Boot</w:t>
      </w:r>
      <w:r>
        <w:rPr>
          <w:rFonts w:hint="eastAsia" w:ascii="宋体" w:hAnsi="宋体" w:cs="宋体"/>
        </w:rPr>
        <w:fldChar w:fldCharType="end"/>
      </w:r>
      <w:r>
        <w:rPr>
          <w:rFonts w:hint="eastAsia" w:ascii="宋体" w:hAnsi="宋体" w:cs="宋体"/>
        </w:rPr>
        <w:t>是由</w:t>
      </w:r>
      <w:r>
        <w:fldChar w:fldCharType="begin"/>
      </w:r>
      <w:r>
        <w:instrText xml:space="preserve"> HYPERLINK "http://gopivotal.com/" </w:instrText>
      </w:r>
      <w:r>
        <w:fldChar w:fldCharType="separate"/>
      </w:r>
      <w:r>
        <w:rPr>
          <w:rFonts w:hint="eastAsia" w:ascii="宋体" w:hAnsi="宋体" w:cs="宋体"/>
        </w:rPr>
        <w:t>Pivotal</w:t>
      </w:r>
      <w:r>
        <w:rPr>
          <w:rFonts w:hint="eastAsia" w:ascii="宋体" w:hAnsi="宋体" w:cs="宋体"/>
        </w:rPr>
        <w:fldChar w:fldCharType="end"/>
      </w:r>
      <w:r>
        <w:rPr>
          <w:rFonts w:hint="eastAsia" w:ascii="宋体" w:hAnsi="宋体" w:cs="宋体"/>
        </w:rPr>
        <w:t>团队提供的全新框架，属于spring旗下的一个项目，其设计目的是用来简化新Spring应用的初始搭建以及开发过程。该框架使用了特定的方式来进行配置，它使用“习惯优于配置”的理念，从而使开发人员不再需要定义样板化的配置。使用springboot很容易创建一个独立运行的spring项目，并且可以几乎不使用spring配置或者使用很少的配置。基于其上，本项目用于开发的JavaJDK版本为1.8，选择</w:t>
      </w:r>
      <w:r>
        <w:rPr>
          <w:rFonts w:hint="eastAsia" w:ascii="宋体" w:hAnsi="宋体" w:cs="宋体"/>
          <w:color w:val="333333"/>
          <w:shd w:val="clear" w:color="auto" w:fill="FFFFFF"/>
        </w:rPr>
        <w:t>Spring Boot-</w:t>
      </w:r>
      <w:r>
        <w:rPr>
          <w:rFonts w:hint="eastAsia" w:ascii="宋体" w:hAnsi="宋体" w:cs="宋体"/>
        </w:rPr>
        <w:t>2.4.3</w:t>
      </w:r>
      <w:r>
        <w:rPr>
          <w:rFonts w:hint="eastAsia" w:ascii="宋体" w:hAnsi="宋体" w:cs="宋体"/>
          <w:color w:val="333333"/>
          <w:shd w:val="clear" w:color="auto" w:fill="FFFFFF"/>
        </w:rPr>
        <w:t>以方便开发，使用maven-3.6.1进行管理项目</w:t>
      </w:r>
      <w:r>
        <w:rPr>
          <w:rFonts w:hint="eastAsia" w:ascii="宋体" w:hAnsi="宋体" w:cs="宋体"/>
        </w:rPr>
        <w:t>。</w:t>
      </w:r>
    </w:p>
    <w:tbl>
      <w:tblPr>
        <w:tblStyle w:val="11"/>
        <w:tblW w:w="85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51"/>
        <w:gridCol w:w="1412"/>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3651" w:type="dxa"/>
          </w:tcPr>
          <w:p>
            <w:pPr>
              <w:rPr>
                <w:rFonts w:ascii="宋体" w:hAnsi="宋体" w:cs="宋体"/>
              </w:rPr>
            </w:pPr>
            <w:r>
              <w:rPr>
                <w:rFonts w:hint="eastAsia" w:ascii="宋体" w:hAnsi="宋体" w:cs="宋体"/>
              </w:rPr>
              <w:t>SpringBoot引用的模块</w:t>
            </w:r>
          </w:p>
        </w:tc>
        <w:tc>
          <w:tcPr>
            <w:tcW w:w="1412" w:type="dxa"/>
          </w:tcPr>
          <w:p>
            <w:pPr>
              <w:ind w:firstLine="409"/>
              <w:rPr>
                <w:rFonts w:ascii="宋体" w:hAnsi="宋体" w:cs="宋体"/>
              </w:rPr>
            </w:pPr>
            <w:r>
              <w:rPr>
                <w:rFonts w:hint="eastAsia" w:ascii="宋体" w:hAnsi="宋体" w:cs="宋体"/>
              </w:rPr>
              <w:t>版本</w:t>
            </w:r>
          </w:p>
        </w:tc>
        <w:tc>
          <w:tcPr>
            <w:tcW w:w="3515" w:type="dxa"/>
          </w:tcPr>
          <w:p>
            <w:pPr>
              <w:jc w:val="center"/>
              <w:rPr>
                <w:rFonts w:ascii="宋体" w:hAnsi="宋体" w:cs="宋体"/>
              </w:rPr>
            </w:pPr>
            <w:r>
              <w:rPr>
                <w:rFonts w:hint="eastAsia" w:ascii="宋体" w:hAnsi="宋体" w:cs="宋体"/>
              </w:rPr>
              <w:t>模块说明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3651" w:type="dxa"/>
          </w:tcPr>
          <w:p>
            <w:pPr>
              <w:rPr>
                <w:rFonts w:ascii="宋体" w:hAnsi="宋体" w:cs="宋体"/>
              </w:rPr>
            </w:pPr>
            <w:r>
              <w:rPr>
                <w:rFonts w:hint="eastAsia" w:ascii="宋体" w:hAnsi="宋体" w:cs="宋体"/>
              </w:rPr>
              <w:t>spring-boot-start-parent</w:t>
            </w:r>
          </w:p>
        </w:tc>
        <w:tc>
          <w:tcPr>
            <w:tcW w:w="1412" w:type="dxa"/>
          </w:tcPr>
          <w:p>
            <w:pPr>
              <w:jc w:val="center"/>
              <w:rPr>
                <w:rFonts w:ascii="宋体" w:hAnsi="宋体" w:cs="宋体"/>
              </w:rPr>
            </w:pPr>
            <w:r>
              <w:rPr>
                <w:rFonts w:hint="eastAsia" w:ascii="宋体" w:hAnsi="宋体" w:cs="宋体"/>
              </w:rPr>
              <w:t>2.4.3</w:t>
            </w:r>
          </w:p>
        </w:tc>
        <w:tc>
          <w:tcPr>
            <w:tcW w:w="3515" w:type="dxa"/>
          </w:tcPr>
          <w:p>
            <w:pPr>
              <w:rPr>
                <w:rFonts w:ascii="宋体" w:hAnsi="宋体" w:cs="宋体"/>
              </w:rPr>
            </w:pPr>
            <w:r>
              <w:rPr>
                <w:rFonts w:hint="eastAsia" w:ascii="宋体" w:hAnsi="宋体" w:cs="宋体"/>
              </w:rPr>
              <w:t>spring启动器，这个启动器会自动依赖其他组件，一站式获取你需要的与spring有关的组件。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3651" w:type="dxa"/>
          </w:tcPr>
          <w:p>
            <w:pPr>
              <w:rPr>
                <w:rFonts w:ascii="宋体" w:hAnsi="宋体" w:cs="宋体"/>
              </w:rPr>
            </w:pPr>
            <w:r>
              <w:rPr>
                <w:rFonts w:hint="eastAsia" w:ascii="宋体" w:hAnsi="宋体" w:cs="宋体"/>
              </w:rPr>
              <w:t>Spring-boot-starter-jdbc</w:t>
            </w:r>
          </w:p>
        </w:tc>
        <w:tc>
          <w:tcPr>
            <w:tcW w:w="1412" w:type="dxa"/>
          </w:tcPr>
          <w:p>
            <w:pPr>
              <w:jc w:val="center"/>
              <w:rPr>
                <w:rFonts w:ascii="宋体" w:hAnsi="宋体" w:cs="宋体"/>
              </w:rPr>
            </w:pPr>
            <w:r>
              <w:rPr>
                <w:rFonts w:hint="eastAsia" w:ascii="宋体" w:hAnsi="宋体" w:cs="宋体"/>
              </w:rPr>
              <w:t>2.4.3</w:t>
            </w:r>
          </w:p>
        </w:tc>
        <w:tc>
          <w:tcPr>
            <w:tcW w:w="3515" w:type="dxa"/>
          </w:tcPr>
          <w:p>
            <w:pPr>
              <w:rPr>
                <w:rFonts w:ascii="宋体" w:hAnsi="宋体" w:cs="宋体"/>
              </w:rPr>
            </w:pPr>
            <w:r>
              <w:rPr>
                <w:rFonts w:hint="eastAsia" w:ascii="宋体" w:hAnsi="宋体" w:cs="宋体"/>
              </w:rPr>
              <w:t>为项目自动配置相应的数据访问设施。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651" w:type="dxa"/>
          </w:tcPr>
          <w:p>
            <w:pPr>
              <w:rPr>
                <w:rFonts w:ascii="宋体" w:hAnsi="宋体" w:cs="宋体"/>
              </w:rPr>
            </w:pPr>
            <w:r>
              <w:rPr>
                <w:rFonts w:hint="eastAsia" w:ascii="宋体" w:hAnsi="宋体" w:cs="宋体"/>
              </w:rPr>
              <w:t>Spring-boot-start-web</w:t>
            </w:r>
          </w:p>
        </w:tc>
        <w:tc>
          <w:tcPr>
            <w:tcW w:w="1412" w:type="dxa"/>
          </w:tcPr>
          <w:p>
            <w:pPr>
              <w:jc w:val="center"/>
              <w:rPr>
                <w:rFonts w:ascii="宋体" w:hAnsi="宋体" w:cs="宋体"/>
              </w:rPr>
            </w:pPr>
            <w:r>
              <w:rPr>
                <w:rFonts w:hint="eastAsia" w:ascii="宋体" w:hAnsi="宋体" w:cs="宋体"/>
              </w:rPr>
              <w:t>2.4.3</w:t>
            </w:r>
          </w:p>
        </w:tc>
        <w:tc>
          <w:tcPr>
            <w:tcW w:w="3515" w:type="dxa"/>
          </w:tcPr>
          <w:p>
            <w:pPr>
              <w:rPr>
                <w:rFonts w:ascii="宋体" w:hAnsi="宋体" w:cs="宋体"/>
              </w:rPr>
            </w:pPr>
            <w:r>
              <w:rPr>
                <w:rFonts w:hint="eastAsia" w:ascii="宋体" w:hAnsi="宋体" w:cs="宋体"/>
              </w:rPr>
              <w:t>自动配置，简化快速搭建并开发一个 Web 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651" w:type="dxa"/>
          </w:tcPr>
          <w:p>
            <w:pPr>
              <w:rPr>
                <w:rFonts w:ascii="宋体" w:hAnsi="宋体" w:cs="宋体"/>
              </w:rPr>
            </w:pPr>
            <w:r>
              <w:rPr>
                <w:rFonts w:hint="eastAsia" w:ascii="宋体" w:hAnsi="宋体" w:cs="宋体"/>
              </w:rPr>
              <w:t>mybatis-spring-boot-start</w:t>
            </w:r>
          </w:p>
        </w:tc>
        <w:tc>
          <w:tcPr>
            <w:tcW w:w="1412" w:type="dxa"/>
          </w:tcPr>
          <w:p>
            <w:pPr>
              <w:jc w:val="center"/>
              <w:rPr>
                <w:rFonts w:ascii="宋体" w:hAnsi="宋体" w:cs="宋体"/>
              </w:rPr>
            </w:pPr>
            <w:r>
              <w:rPr>
                <w:rFonts w:hint="eastAsia" w:ascii="宋体" w:hAnsi="宋体" w:cs="宋体"/>
              </w:rPr>
              <w:t>2.4.3</w:t>
            </w:r>
          </w:p>
        </w:tc>
        <w:tc>
          <w:tcPr>
            <w:tcW w:w="3515" w:type="dxa"/>
          </w:tcPr>
          <w:p>
            <w:pPr>
              <w:rPr>
                <w:rFonts w:ascii="宋体" w:hAnsi="宋体" w:cs="宋体"/>
              </w:rPr>
            </w:pPr>
            <w:r>
              <w:rPr>
                <w:rFonts w:hint="eastAsia" w:ascii="宋体" w:hAnsi="宋体" w:cs="宋体"/>
              </w:rPr>
              <w:t>利用mabatis进行与数据库交互。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651" w:type="dxa"/>
          </w:tcPr>
          <w:p>
            <w:pPr>
              <w:rPr>
                <w:rFonts w:ascii="宋体" w:hAnsi="宋体" w:cs="宋体"/>
              </w:rPr>
            </w:pPr>
            <w:r>
              <w:rPr>
                <w:rFonts w:hint="eastAsia" w:ascii="宋体" w:hAnsi="宋体" w:cs="宋体"/>
              </w:rPr>
              <w:t>mysql-connector-java</w:t>
            </w:r>
          </w:p>
        </w:tc>
        <w:tc>
          <w:tcPr>
            <w:tcW w:w="1412" w:type="dxa"/>
          </w:tcPr>
          <w:p>
            <w:pPr>
              <w:jc w:val="center"/>
              <w:rPr>
                <w:rFonts w:ascii="宋体" w:hAnsi="宋体" w:cs="宋体"/>
              </w:rPr>
            </w:pPr>
            <w:r>
              <w:rPr>
                <w:rFonts w:hint="eastAsia" w:ascii="宋体" w:hAnsi="宋体" w:cs="宋体"/>
              </w:rPr>
              <w:t>2.4.3</w:t>
            </w:r>
          </w:p>
        </w:tc>
        <w:tc>
          <w:tcPr>
            <w:tcW w:w="3515" w:type="dxa"/>
          </w:tcPr>
          <w:p>
            <w:pPr>
              <w:rPr>
                <w:rFonts w:ascii="宋体" w:hAnsi="宋体" w:cs="宋体"/>
              </w:rPr>
            </w:pPr>
            <w:r>
              <w:rPr>
                <w:rFonts w:hint="eastAsia" w:ascii="宋体" w:hAnsi="宋体" w:cs="宋体"/>
              </w:rPr>
              <w:t>MySQL的JDBC驱动包，用JDBC连接MySQL数据库时必须使用该jar包</w:t>
            </w:r>
          </w:p>
        </w:tc>
      </w:tr>
    </w:tbl>
    <w:p>
      <w:pPr>
        <w:pStyle w:val="3"/>
      </w:pPr>
      <w:bookmarkStart w:id="13" w:name="_Toc66867258"/>
      <w:r>
        <w:rPr>
          <w:rFonts w:hint="eastAsia"/>
        </w:rPr>
        <w:t>2.5 数据库（MySql-8.0.23）</w:t>
      </w:r>
      <w:bookmarkEnd w:id="13"/>
    </w:p>
    <w:p>
      <w:pPr>
        <w:rPr>
          <w:rFonts w:hint="eastAsia" w:ascii="宋体" w:hAnsi="宋体" w:cs="宋体"/>
        </w:rPr>
      </w:pPr>
      <w:r>
        <w:rPr>
          <w:rFonts w:hint="eastAsia" w:ascii="宋体" w:hAnsi="宋体" w:cs="宋体"/>
        </w:rPr>
        <w:t xml:space="preserve">      MySQL是一个关系型数据库管理系统，MySQL 是最流行的关系型数据库管理系统之一，在 WEB 应用方面，MySQL是最好的 RDBMS (Relational Database Management System，关系数据库管理系统) 应用软件之一。MySQL是一种关系型数据库管理系统，关系数据库将数据保存在不同的表中，而不是将所有数据放在一个大仓库内，这样就增加了速度并提高了灵活性。基于其上，本项目数据存储选择MySql-8.0.23版本数据库。</w:t>
      </w:r>
    </w:p>
    <w:p>
      <w:pPr>
        <w:pStyle w:val="3"/>
      </w:pPr>
      <w:bookmarkStart w:id="14" w:name="_Toc66867259"/>
      <w:r>
        <w:rPr>
          <w:rFonts w:hint="eastAsia"/>
        </w:rPr>
        <w:t>2.6 移动端技术(angular:11.2.5+ionic:6.12.1+cordova:10.0)</w:t>
      </w:r>
      <w:bookmarkEnd w:id="14"/>
    </w:p>
    <w:p>
      <w:pPr>
        <w:ind w:firstLine="420"/>
        <w:jc w:val="left"/>
        <w:rPr>
          <w:rFonts w:ascii="宋体" w:hAnsi="宋体" w:cs="宋体"/>
        </w:rPr>
      </w:pPr>
      <w:r>
        <w:rPr>
          <w:rFonts w:hint="eastAsia" w:ascii="宋体" w:hAnsi="宋体" w:cs="宋体"/>
        </w:rPr>
        <w:t>angular是一款非常优秀的前端高级JS框架，由MiskoHevery等人创建2009年被Google公式收购，用于其多款产品。有一个全职的开发团队继续开发和维护这个库。有了angular框架就可以轻松构建SPA应用程序通过指令扩展HTML，通过表达式绑定数据到HTML。Angular最大程度的减少了页面上的 DOM 操作，让JavaScript中专注业务逻辑的代码；通过简单的指令结合页面结构与逻辑数据；通过自定义指令实现组件化编程；代码结构更合理；维护成本更低；Angular解放了传统JavaScript中频繁的DOM操作。</w:t>
      </w:r>
      <w:r>
        <w:rPr>
          <w:rFonts w:hint="eastAsia" w:ascii="宋体" w:hAnsi="宋体" w:cs="宋体"/>
        </w:rPr>
        <w:br w:type="textWrapping"/>
      </w:r>
      <w:r>
        <w:rPr>
          <w:rFonts w:hint="eastAsia" w:ascii="宋体" w:hAnsi="宋体" w:cs="宋体"/>
        </w:rPr>
        <w:tab/>
      </w:r>
      <w:r>
        <w:rPr>
          <w:rFonts w:hint="eastAsia" w:ascii="宋体" w:hAnsi="宋体" w:cs="宋体"/>
        </w:rPr>
        <w:t>Ionic Framework是一个开源UI工具包，用于使用Web技术（HTML，CSS和JavaScript）构建高性能的高质量移动和桌面应用程序。Ionic Framework专注于前端用户体验，或应用程序的UI交互（控件，交互，手势，动画）。它易于学习，并与其他库或框架（如Angular）很好地集成，或者可以独立使用而无需使用简单脚本包含的前端框架。</w:t>
      </w:r>
      <w:r>
        <w:rPr>
          <w:rFonts w:hint="eastAsia" w:ascii="宋体" w:hAnsi="宋体" w:cs="宋体"/>
        </w:rPr>
        <w:br w:type="textWrapping"/>
      </w:r>
      <w:r>
        <w:rPr>
          <w:rFonts w:hint="eastAsia" w:ascii="宋体" w:hAnsi="宋体" w:cs="宋体"/>
        </w:rPr>
        <w:tab/>
      </w:r>
      <w:r>
        <w:rPr>
          <w:rFonts w:hint="eastAsia" w:ascii="宋体" w:hAnsi="宋体" w:cs="宋体"/>
        </w:rPr>
        <w:t>Cordova是一个开源的移动开发框架。Cordova提供了一组设备相关的API，通过这组API，移动应用能够以JavaScript访问原生的设备功能，如摄像头、麦克风等。Cordova还提供了一组统一的JavaScript类库，以及为这些类库所用的设备相关的原生后台代码。Cordova支持如下移动操作系统：iOS,Android,</w:t>
      </w:r>
    </w:p>
    <w:p>
      <w:pPr>
        <w:jc w:val="left"/>
        <w:rPr>
          <w:rFonts w:ascii="宋体" w:hAnsi="宋体" w:cs="宋体"/>
        </w:rPr>
      </w:pPr>
      <w:r>
        <w:rPr>
          <w:rFonts w:hint="eastAsia" w:ascii="宋体" w:hAnsi="宋体" w:cs="宋体"/>
        </w:rPr>
        <w:t>ubuntu phone os,Blackberry,Windows Phone,Palm WebOS,Bada和Symbian。</w:t>
      </w:r>
    </w:p>
    <w:p>
      <w:pPr>
        <w:pStyle w:val="3"/>
      </w:pPr>
      <w:bookmarkStart w:id="15" w:name="_Toc66867260"/>
      <w:r>
        <w:rPr>
          <w:rFonts w:hint="eastAsia"/>
        </w:rPr>
        <w:t>2.7 项目部署环境（Tomcat-9.0.44+JDK1.8）</w:t>
      </w:r>
      <w:bookmarkEnd w:id="15"/>
    </w:p>
    <w:p>
      <w:pPr>
        <w:ind w:firstLine="420"/>
        <w:rPr>
          <w:rFonts w:ascii="宋体" w:hAnsi="宋体" w:cs="宋体"/>
        </w:rPr>
      </w:pPr>
      <w:r>
        <w:rPr>
          <w:rFonts w:hint="eastAsia" w:ascii="宋体" w:hAnsi="宋体" w:cs="宋体"/>
        </w:rPr>
        <w:t>Tomcat是全世界最著名的基于Java语言的轻量级应用服务器，是一款完全开源免费的Servlet 容器实现。同时，它支持HTML、JS等静态资源的处理，因此又可以作为轻量级Web服务器使用，项目将前端和后端打包发布到Tomcat容器中，其中tomcat版本为9.0.44，Java使用的版本为1.8.</w:t>
      </w:r>
    </w:p>
    <w:p>
      <w:pPr>
        <w:pStyle w:val="3"/>
      </w:pPr>
      <w:bookmarkStart w:id="16" w:name="_Toc66867261"/>
      <w:r>
        <w:rPr>
          <w:rFonts w:hint="eastAsia"/>
        </w:rPr>
        <w:t>2.8 在线文档说明</w:t>
      </w:r>
      <w:bookmarkEnd w:id="16"/>
    </w:p>
    <w:p>
      <w:pPr>
        <w:ind w:firstLine="420"/>
        <w:rPr>
          <w:rFonts w:hint="default" w:ascii="宋体" w:hAnsi="宋体" w:eastAsia="宋体" w:cs="宋体"/>
          <w:lang w:val="en-US" w:eastAsia="zh-CN"/>
        </w:rPr>
      </w:pPr>
      <w:r>
        <w:rPr>
          <w:rFonts w:hint="eastAsia" w:ascii="宋体" w:hAnsi="宋体" w:cs="宋体"/>
          <w:lang w:val="en-US" w:eastAsia="zh-CN"/>
        </w:rPr>
        <w:t>项目文档地址</w:t>
      </w:r>
      <w:r>
        <w:rPr>
          <w:rFonts w:hint="eastAsia" w:ascii="宋体" w:hAnsi="宋体" w:cs="宋体"/>
        </w:rPr>
        <w:t>：</w:t>
      </w:r>
      <w:r>
        <w:fldChar w:fldCharType="begin"/>
      </w:r>
      <w:r>
        <w:instrText xml:space="preserve"> HYPERLINK "https://github.com/Cowin1997/daoyun" </w:instrText>
      </w:r>
      <w:r>
        <w:fldChar w:fldCharType="separate"/>
      </w:r>
      <w:r>
        <w:rPr>
          <w:rStyle w:val="14"/>
          <w:rFonts w:hint="eastAsia" w:ascii="宋体" w:hAnsi="宋体" w:cs="宋体"/>
        </w:rPr>
        <w:t>https://github.com/Cowin1997/daoyun</w:t>
      </w:r>
      <w:r>
        <w:rPr>
          <w:rStyle w:val="14"/>
          <w:rFonts w:hint="eastAsia" w:ascii="宋体" w:hAnsi="宋体" w:cs="宋体"/>
        </w:rPr>
        <w:fldChar w:fldCharType="end"/>
      </w:r>
      <w:r>
        <w:rPr>
          <w:rStyle w:val="14"/>
          <w:rFonts w:hint="eastAsia" w:ascii="宋体" w:hAnsi="宋体" w:cs="宋体"/>
          <w:lang w:val="en-US" w:eastAsia="zh-CN"/>
        </w:rPr>
        <w:t>_doc</w:t>
      </w:r>
    </w:p>
    <w:p>
      <w:pPr>
        <w:ind w:firstLine="420"/>
        <w:rPr>
          <w:rStyle w:val="14"/>
          <w:rFonts w:hint="eastAsia" w:ascii="宋体" w:hAnsi="宋体" w:cs="宋体"/>
        </w:rPr>
      </w:pPr>
      <w:r>
        <w:rPr>
          <w:rFonts w:hint="eastAsia" w:ascii="宋体" w:hAnsi="宋体" w:cs="宋体"/>
        </w:rPr>
        <w:t>项目</w:t>
      </w:r>
      <w:r>
        <w:rPr>
          <w:rFonts w:hint="eastAsia" w:ascii="宋体" w:hAnsi="宋体" w:cs="宋体"/>
          <w:lang w:val="en-US" w:eastAsia="zh-CN"/>
        </w:rPr>
        <w:t>前端</w:t>
      </w:r>
      <w:r>
        <w:rPr>
          <w:rFonts w:hint="eastAsia" w:ascii="宋体" w:hAnsi="宋体" w:cs="宋体"/>
        </w:rPr>
        <w:t>地址：</w:t>
      </w:r>
      <w:r>
        <w:fldChar w:fldCharType="begin"/>
      </w:r>
      <w:r>
        <w:instrText xml:space="preserve"> HYPERLINK "https://github.com/Cowin1997/daoyun" </w:instrText>
      </w:r>
      <w:r>
        <w:fldChar w:fldCharType="separate"/>
      </w:r>
      <w:r>
        <w:rPr>
          <w:rStyle w:val="14"/>
          <w:rFonts w:hint="eastAsia" w:ascii="宋体" w:hAnsi="宋体" w:cs="宋体"/>
        </w:rPr>
        <w:t>https://github.com/Cowin1997/daoyun</w:t>
      </w:r>
      <w:r>
        <w:rPr>
          <w:rStyle w:val="14"/>
          <w:rFonts w:hint="eastAsia" w:ascii="宋体" w:hAnsi="宋体" w:cs="宋体"/>
        </w:rPr>
        <w:fldChar w:fldCharType="end"/>
      </w:r>
    </w:p>
    <w:p>
      <w:pPr>
        <w:ind w:firstLine="420"/>
        <w:rPr>
          <w:rStyle w:val="14"/>
          <w:rFonts w:hint="eastAsia" w:ascii="宋体" w:hAnsi="宋体" w:cs="宋体"/>
        </w:rPr>
      </w:pPr>
      <w:r>
        <w:rPr>
          <w:rFonts w:hint="eastAsia" w:ascii="宋体" w:hAnsi="宋体" w:cs="宋体"/>
        </w:rPr>
        <w:t>项目</w:t>
      </w:r>
      <w:r>
        <w:rPr>
          <w:rFonts w:hint="eastAsia" w:ascii="宋体" w:hAnsi="宋体" w:cs="宋体"/>
          <w:lang w:val="en-US" w:eastAsia="zh-CN"/>
        </w:rPr>
        <w:t>后端</w:t>
      </w:r>
      <w:r>
        <w:rPr>
          <w:rFonts w:hint="eastAsia" w:ascii="宋体" w:hAnsi="宋体" w:cs="宋体"/>
        </w:rPr>
        <w:t>地址</w:t>
      </w:r>
      <w:r>
        <w:rPr>
          <w:rFonts w:hint="eastAsia" w:ascii="宋体" w:hAnsi="宋体" w:cs="宋体"/>
          <w:lang w:eastAsia="zh-CN"/>
        </w:rPr>
        <w:t>：</w:t>
      </w:r>
      <w:r>
        <w:rPr>
          <w:rStyle w:val="14"/>
          <w:rFonts w:hint="eastAsia" w:ascii="宋体" w:hAnsi="宋体" w:cs="宋体"/>
        </w:rPr>
        <w:t>https://github.com/Cowin1997/daoyun-SpringBoot</w:t>
      </w:r>
    </w:p>
    <w:p>
      <w:pPr>
        <w:ind w:firstLine="420"/>
        <w:rPr>
          <w:rStyle w:val="14"/>
          <w:rFonts w:hint="eastAsia" w:ascii="宋体" w:hAnsi="宋体" w:cs="宋体"/>
        </w:rPr>
      </w:pPr>
      <w:r>
        <w:rPr>
          <w:rFonts w:hint="eastAsia" w:ascii="宋体" w:hAnsi="宋体" w:cs="宋体"/>
        </w:rPr>
        <w:t>项目</w:t>
      </w:r>
      <w:r>
        <w:rPr>
          <w:rFonts w:hint="eastAsia" w:ascii="宋体" w:hAnsi="宋体" w:cs="宋体"/>
          <w:lang w:val="en-US" w:eastAsia="zh-CN"/>
        </w:rPr>
        <w:t>移动端</w:t>
      </w:r>
      <w:r>
        <w:rPr>
          <w:rFonts w:hint="eastAsia" w:ascii="宋体" w:hAnsi="宋体" w:cs="宋体"/>
        </w:rPr>
        <w:t>地址</w:t>
      </w:r>
      <w:r>
        <w:rPr>
          <w:rFonts w:hint="eastAsia" w:ascii="宋体" w:hAnsi="宋体" w:cs="宋体"/>
          <w:lang w:eastAsia="zh-CN"/>
        </w:rPr>
        <w:t>：</w:t>
      </w:r>
      <w:r>
        <w:rPr>
          <w:rStyle w:val="14"/>
          <w:rFonts w:hint="eastAsia" w:ascii="宋体" w:hAnsi="宋体" w:cs="宋体"/>
        </w:rPr>
        <w:t>https://github.com/LeonardYoung/cloudsign</w:t>
      </w:r>
      <w:bookmarkStart w:id="18" w:name="_GoBack"/>
      <w:bookmarkEnd w:id="18"/>
    </w:p>
    <w:p>
      <w:pPr>
        <w:pStyle w:val="2"/>
      </w:pPr>
      <w:bookmarkStart w:id="17" w:name="_Toc66867262"/>
      <w:r>
        <w:rPr>
          <w:rFonts w:hint="eastAsia"/>
        </w:rPr>
        <w:t>3 小组组成说明</w:t>
      </w:r>
      <w:bookmarkEnd w:id="17"/>
      <w:r>
        <w:rPr>
          <w:rFonts w:hint="eastAsia"/>
        </w:rPr>
        <w:t xml:space="preserve"> </w:t>
      </w:r>
    </w:p>
    <w:p>
      <w:pPr>
        <w:rPr>
          <w:rFonts w:ascii="宋体" w:hAnsi="宋体" w:cs="宋体"/>
        </w:rPr>
      </w:pPr>
    </w:p>
    <w:tbl>
      <w:tblPr>
        <w:tblStyle w:val="10"/>
        <w:tblW w:w="9497" w:type="dxa"/>
        <w:tblInd w:w="0" w:type="dxa"/>
        <w:tblLayout w:type="fixed"/>
        <w:tblCellMar>
          <w:top w:w="15" w:type="dxa"/>
          <w:left w:w="15" w:type="dxa"/>
          <w:bottom w:w="15" w:type="dxa"/>
          <w:right w:w="15" w:type="dxa"/>
        </w:tblCellMar>
      </w:tblPr>
      <w:tblGrid>
        <w:gridCol w:w="1624"/>
        <w:gridCol w:w="1542"/>
        <w:gridCol w:w="1957"/>
        <w:gridCol w:w="2187"/>
        <w:gridCol w:w="2187"/>
      </w:tblGrid>
      <w:tr>
        <w:tblPrEx>
          <w:tblCellMar>
            <w:top w:w="15" w:type="dxa"/>
            <w:left w:w="15" w:type="dxa"/>
            <w:bottom w:w="15" w:type="dxa"/>
            <w:right w:w="15" w:type="dxa"/>
          </w:tblCellMar>
        </w:tblPrEx>
        <w:trPr>
          <w:trHeight w:val="488" w:hRule="atLeast"/>
        </w:trPr>
        <w:tc>
          <w:tcPr>
            <w:tcW w:w="1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cs="宋体"/>
                <w:color w:val="000000"/>
                <w:kern w:val="0"/>
                <w:lang w:bidi="ar"/>
              </w:rPr>
            </w:pPr>
            <w:r>
              <w:rPr>
                <w:rFonts w:hint="eastAsia" w:ascii="宋体" w:hAnsi="宋体" w:cs="宋体"/>
                <w:color w:val="000000"/>
                <w:kern w:val="0"/>
                <w:lang w:bidi="ar"/>
              </w:rPr>
              <w:t>学号</w:t>
            </w:r>
          </w:p>
        </w:tc>
        <w:tc>
          <w:tcPr>
            <w:tcW w:w="15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cs="宋体"/>
                <w:color w:val="000000"/>
                <w:kern w:val="0"/>
                <w:lang w:bidi="ar"/>
              </w:rPr>
            </w:pPr>
            <w:r>
              <w:rPr>
                <w:rFonts w:hint="eastAsia" w:ascii="宋体" w:hAnsi="宋体" w:cs="宋体"/>
                <w:color w:val="000000"/>
                <w:kern w:val="0"/>
                <w:lang w:bidi="ar"/>
              </w:rPr>
              <w:t>姓名</w:t>
            </w:r>
          </w:p>
        </w:tc>
        <w:tc>
          <w:tcPr>
            <w:tcW w:w="19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cs="宋体"/>
                <w:color w:val="000000"/>
                <w:kern w:val="0"/>
                <w:lang w:bidi="ar"/>
              </w:rPr>
            </w:pPr>
            <w:r>
              <w:rPr>
                <w:rFonts w:hint="eastAsia" w:ascii="宋体" w:hAnsi="宋体" w:cs="宋体"/>
                <w:color w:val="000000"/>
                <w:kern w:val="0"/>
                <w:lang w:bidi="ar"/>
              </w:rPr>
              <w:t>岗位名称</w:t>
            </w:r>
          </w:p>
        </w:tc>
        <w:tc>
          <w:tcPr>
            <w:tcW w:w="21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rPr>
              <w:t>是否组长</w:t>
            </w:r>
          </w:p>
        </w:tc>
        <w:tc>
          <w:tcPr>
            <w:tcW w:w="21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rPr>
              <w:t>工作量</w:t>
            </w:r>
          </w:p>
        </w:tc>
      </w:tr>
      <w:tr>
        <w:tblPrEx>
          <w:tblCellMar>
            <w:top w:w="15" w:type="dxa"/>
            <w:left w:w="15" w:type="dxa"/>
            <w:bottom w:w="15" w:type="dxa"/>
            <w:right w:w="15" w:type="dxa"/>
          </w:tblCellMar>
        </w:tblPrEx>
        <w:trPr>
          <w:trHeight w:val="488" w:hRule="atLeast"/>
        </w:trPr>
        <w:tc>
          <w:tcPr>
            <w:tcW w:w="1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cs="宋体"/>
                <w:color w:val="000000"/>
              </w:rPr>
            </w:pPr>
            <w:r>
              <w:rPr>
                <w:rFonts w:hint="eastAsia" w:ascii="宋体" w:hAnsi="宋体" w:cs="宋体"/>
                <w:color w:val="000000"/>
                <w:kern w:val="0"/>
                <w:lang w:bidi="ar"/>
              </w:rPr>
              <w:t>200327171</w:t>
            </w:r>
          </w:p>
        </w:tc>
        <w:tc>
          <w:tcPr>
            <w:tcW w:w="15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cs="宋体"/>
                <w:color w:val="000000"/>
              </w:rPr>
            </w:pPr>
            <w:r>
              <w:rPr>
                <w:rFonts w:hint="eastAsia" w:ascii="宋体" w:hAnsi="宋体" w:cs="宋体"/>
                <w:color w:val="000000"/>
                <w:kern w:val="0"/>
                <w:lang w:bidi="ar"/>
              </w:rPr>
              <w:t>林腾翔</w:t>
            </w:r>
          </w:p>
        </w:tc>
        <w:tc>
          <w:tcPr>
            <w:tcW w:w="19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cs="宋体"/>
                <w:color w:val="000000"/>
              </w:rPr>
            </w:pPr>
            <w:r>
              <w:rPr>
                <w:rFonts w:hint="eastAsia" w:ascii="宋体" w:hAnsi="宋体" w:cs="宋体"/>
                <w:color w:val="000000"/>
                <w:kern w:val="0"/>
                <w:lang w:bidi="ar"/>
              </w:rPr>
              <w:t>产品经理</w:t>
            </w:r>
          </w:p>
        </w:tc>
        <w:tc>
          <w:tcPr>
            <w:tcW w:w="21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rPr>
              <w:t>否</w:t>
            </w:r>
          </w:p>
        </w:tc>
        <w:tc>
          <w:tcPr>
            <w:tcW w:w="21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r>
      <w:tr>
        <w:tblPrEx>
          <w:tblCellMar>
            <w:top w:w="15" w:type="dxa"/>
            <w:left w:w="15" w:type="dxa"/>
            <w:bottom w:w="15" w:type="dxa"/>
            <w:right w:w="15" w:type="dxa"/>
          </w:tblCellMar>
        </w:tblPrEx>
        <w:trPr>
          <w:trHeight w:val="784" w:hRule="atLeast"/>
        </w:trPr>
        <w:tc>
          <w:tcPr>
            <w:tcW w:w="1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cs="宋体"/>
                <w:color w:val="000000"/>
              </w:rPr>
            </w:pPr>
            <w:r>
              <w:rPr>
                <w:rFonts w:hint="eastAsia" w:ascii="宋体" w:hAnsi="宋体" w:cs="宋体"/>
                <w:color w:val="000000"/>
                <w:kern w:val="0"/>
                <w:lang w:bidi="ar"/>
              </w:rPr>
              <w:t>200327152</w:t>
            </w:r>
          </w:p>
        </w:tc>
        <w:tc>
          <w:tcPr>
            <w:tcW w:w="15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cs="宋体"/>
                <w:color w:val="000000"/>
              </w:rPr>
            </w:pPr>
            <w:r>
              <w:rPr>
                <w:rFonts w:hint="eastAsia" w:ascii="宋体" w:hAnsi="宋体" w:cs="宋体"/>
                <w:color w:val="000000"/>
                <w:kern w:val="0"/>
                <w:lang w:bidi="ar"/>
              </w:rPr>
              <w:t>杨少军</w:t>
            </w:r>
          </w:p>
        </w:tc>
        <w:tc>
          <w:tcPr>
            <w:tcW w:w="19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cs="宋体"/>
                <w:color w:val="000000"/>
              </w:rPr>
            </w:pPr>
            <w:r>
              <w:rPr>
                <w:rFonts w:hint="eastAsia" w:ascii="宋体" w:hAnsi="宋体" w:cs="宋体"/>
                <w:color w:val="000000"/>
                <w:kern w:val="0"/>
                <w:lang w:bidi="ar"/>
              </w:rPr>
              <w:t>移动端开发工程师</w:t>
            </w:r>
          </w:p>
        </w:tc>
        <w:tc>
          <w:tcPr>
            <w:tcW w:w="21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rPr>
              <w:t>否</w:t>
            </w:r>
          </w:p>
        </w:tc>
        <w:tc>
          <w:tcPr>
            <w:tcW w:w="21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r>
      <w:tr>
        <w:tblPrEx>
          <w:tblCellMar>
            <w:top w:w="15" w:type="dxa"/>
            <w:left w:w="15" w:type="dxa"/>
            <w:bottom w:w="15" w:type="dxa"/>
            <w:right w:w="15" w:type="dxa"/>
          </w:tblCellMar>
        </w:tblPrEx>
        <w:trPr>
          <w:trHeight w:val="784" w:hRule="atLeast"/>
        </w:trPr>
        <w:tc>
          <w:tcPr>
            <w:tcW w:w="1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cs="宋体"/>
                <w:color w:val="000000"/>
              </w:rPr>
            </w:pPr>
            <w:r>
              <w:rPr>
                <w:rFonts w:hint="eastAsia" w:ascii="宋体" w:hAnsi="宋体" w:cs="宋体"/>
                <w:color w:val="000000"/>
                <w:kern w:val="0"/>
                <w:lang w:bidi="ar"/>
              </w:rPr>
              <w:t>200327115</w:t>
            </w:r>
          </w:p>
        </w:tc>
        <w:tc>
          <w:tcPr>
            <w:tcW w:w="15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cs="宋体"/>
                <w:color w:val="000000"/>
              </w:rPr>
            </w:pPr>
            <w:r>
              <w:rPr>
                <w:rFonts w:hint="eastAsia" w:ascii="宋体" w:hAnsi="宋体" w:cs="宋体"/>
                <w:color w:val="000000"/>
                <w:kern w:val="0"/>
                <w:lang w:bidi="ar"/>
              </w:rPr>
              <w:t>于骁</w:t>
            </w:r>
          </w:p>
        </w:tc>
        <w:tc>
          <w:tcPr>
            <w:tcW w:w="19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cs="宋体"/>
                <w:color w:val="000000"/>
              </w:rPr>
            </w:pPr>
            <w:r>
              <w:rPr>
                <w:rFonts w:hint="eastAsia" w:ascii="宋体" w:hAnsi="宋体" w:cs="宋体"/>
                <w:color w:val="000000"/>
                <w:kern w:val="0"/>
                <w:lang w:bidi="ar"/>
              </w:rPr>
              <w:t>前端开发工程师</w:t>
            </w:r>
          </w:p>
        </w:tc>
        <w:tc>
          <w:tcPr>
            <w:tcW w:w="21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rPr>
              <w:t>否</w:t>
            </w:r>
          </w:p>
        </w:tc>
        <w:tc>
          <w:tcPr>
            <w:tcW w:w="21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r>
      <w:tr>
        <w:tblPrEx>
          <w:tblCellMar>
            <w:top w:w="15" w:type="dxa"/>
            <w:left w:w="15" w:type="dxa"/>
            <w:bottom w:w="15" w:type="dxa"/>
            <w:right w:w="15" w:type="dxa"/>
          </w:tblCellMar>
        </w:tblPrEx>
        <w:trPr>
          <w:trHeight w:val="946" w:hRule="atLeast"/>
        </w:trPr>
        <w:tc>
          <w:tcPr>
            <w:tcW w:w="162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cs="宋体"/>
                <w:color w:val="000000"/>
              </w:rPr>
            </w:pPr>
            <w:r>
              <w:rPr>
                <w:rFonts w:hint="eastAsia" w:ascii="宋体" w:hAnsi="宋体" w:cs="宋体"/>
                <w:color w:val="000000"/>
                <w:kern w:val="0"/>
                <w:lang w:bidi="ar"/>
              </w:rPr>
              <w:t>200327168</w:t>
            </w:r>
          </w:p>
        </w:tc>
        <w:tc>
          <w:tcPr>
            <w:tcW w:w="15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cs="宋体"/>
                <w:color w:val="000000"/>
              </w:rPr>
            </w:pPr>
            <w:r>
              <w:rPr>
                <w:rFonts w:hint="eastAsia" w:ascii="宋体" w:hAnsi="宋体" w:cs="宋体"/>
                <w:color w:val="000000"/>
                <w:kern w:val="0"/>
                <w:lang w:bidi="ar"/>
              </w:rPr>
              <w:t>李溪滨</w:t>
            </w:r>
          </w:p>
        </w:tc>
        <w:tc>
          <w:tcPr>
            <w:tcW w:w="19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cs="宋体"/>
                <w:color w:val="000000"/>
              </w:rPr>
            </w:pPr>
            <w:r>
              <w:rPr>
                <w:rFonts w:hint="eastAsia" w:ascii="宋体" w:hAnsi="宋体" w:cs="宋体"/>
                <w:color w:val="000000"/>
                <w:kern w:val="0"/>
                <w:lang w:bidi="ar"/>
              </w:rPr>
              <w:t>后端开发工程师</w:t>
            </w:r>
          </w:p>
        </w:tc>
        <w:tc>
          <w:tcPr>
            <w:tcW w:w="21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r>
              <w:rPr>
                <w:rFonts w:hint="eastAsia" w:ascii="宋体" w:hAnsi="宋体" w:cs="宋体"/>
                <w:color w:val="000000"/>
              </w:rPr>
              <w:t>是，13015959118</w:t>
            </w:r>
          </w:p>
        </w:tc>
        <w:tc>
          <w:tcPr>
            <w:tcW w:w="21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cs="宋体"/>
                <w:color w:val="000000"/>
              </w:rPr>
            </w:pPr>
          </w:p>
        </w:tc>
      </w:tr>
    </w:tbl>
    <w:p>
      <w:pPr>
        <w:jc w:val="left"/>
        <w:rPr>
          <w:rFonts w:ascii="宋体" w:hAnsi="宋体" w:cs="宋体"/>
          <w:b/>
          <w:bCs/>
        </w:rPr>
      </w:pP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汉仪雅酷黑 75W">
    <w:altName w:val="黑体"/>
    <w:panose1 w:val="00000000000000000000"/>
    <w:charset w:val="86"/>
    <w:family w:val="auto"/>
    <w:pitch w:val="default"/>
    <w:sig w:usb0="00000000" w:usb1="00000000" w:usb2="00000016" w:usb3="00000000" w:csb0="2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topMargin">
                <wp:align>bottom</wp:align>
              </wp:positionV>
              <wp:extent cx="1884680" cy="256540"/>
              <wp:effectExtent l="0" t="0" r="0" b="0"/>
              <wp:wrapNone/>
              <wp:docPr id="4" name="组合 4"/>
              <wp:cNvGraphicFramePr/>
              <a:graphic xmlns:a="http://schemas.openxmlformats.org/drawingml/2006/main">
                <a:graphicData uri="http://schemas.microsoft.com/office/word/2010/wordprocessingGroup">
                  <wpg:wgp>
                    <wpg:cNvGrpSpPr/>
                    <wpg:grpSpPr>
                      <a:xfrm>
                        <a:off x="0" y="0"/>
                        <a:ext cx="1884680" cy="256540"/>
                        <a:chOff x="4728" y="1163"/>
                        <a:chExt cx="1760" cy="478"/>
                      </a:xfrm>
                    </wpg:grpSpPr>
                    <wps:wsp>
                      <wps:cNvPr id="2" name="矩形 2"/>
                      <wps:cNvSpPr/>
                      <wps:spPr>
                        <a:xfrm>
                          <a:off x="4728" y="1163"/>
                          <a:ext cx="1760" cy="47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文本框 3"/>
                      <wps:cNvSpPr txBox="1"/>
                      <wps:spPr>
                        <a:xfrm>
                          <a:off x="4748" y="1171"/>
                          <a:ext cx="1719" cy="4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ascii="汉仪雅酷黑 75W" w:hAnsi="汉仪雅酷黑 75W" w:eastAsia="汉仪雅酷黑 75W" w:cs="汉仪雅酷黑 75W"/>
                              </w:rPr>
                            </w:pPr>
                            <w:r>
                              <w:rPr>
                                <w:rFonts w:hint="eastAsia" w:ascii="汉仪雅酷黑 75W" w:hAnsi="汉仪雅酷黑 75W" w:eastAsia="汉仪雅酷黑 75W" w:cs="汉仪雅酷黑 75W"/>
                              </w:rPr>
                              <w:t>到云项目开发总结报告</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23.45pt;margin-top:51.8pt;height:20.2pt;width:148.4pt;mso-position-horizontal-relative:page;mso-position-vertical-relative:page;z-index:251660288;mso-width-relative:page;mso-height-relative:page;" coordorigin="4728,1163" coordsize="1760,478" o:gfxdata="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">
              <o:lock v:ext="edit" aspectratio="f"/>
              <v:rect id="_x0000_s1026" o:spid="_x0000_s1026" o:spt="1" style="position:absolute;left:4728;top:1163;height:478;width:1760;v-text-anchor:middle;" fillcolor="#FFFFFF [3212]" filled="t" stroked="f" coordsize="21600,21600" o:gfxdata="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5T/vvQAA&#10;ANoAAAAPAAAAAAAAAAEAIAAAACIAAABkcnMvZG93bnJldi54bWxQSwECFAAUAAAACACHTuJAMy8F&#10;njsAAAA5AAAAEAAAAAAAAAABACAAAAAMAQAAZHJzL3NoYXBleG1sLnhtbFBLBQYAAAAABgAGAFsB&#10;AAC2AwAAAAA=&#10;">
                <v:fill on="t" opacity="0f" focussize="0,0"/>
                <v:stroke on="f" weight="1pt" miterlimit="8" joinstyle="miter"/>
                <v:imagedata o:title=""/>
                <o:lock v:ext="edit" aspectratio="f"/>
              </v:rect>
              <v:shape id="_x0000_s1026" o:spid="_x0000_s1026" o:spt="202" type="#_x0000_t202" style="position:absolute;left:4748;top:1171;height:461;width:1719;" filled="f" stroked="f" coordsize="21600,21600" o:gfxdata="UEsDBAoAAAAAAIdO4kAAAAAAAAAAAAAAAAAEAAAAZHJzL1BLAwQUAAAACACHTuJAXOwU878AAADa&#10;AAAADwAAAGRycy9kb3ducmV2LnhtbEWPT2vCQBTE74V+h+UVequbWCy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zsFPO/&#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line="240" w:lineRule="auto"/>
                        <w:jc w:val="center"/>
                        <w:rPr>
                          <w:rFonts w:ascii="汉仪雅酷黑 75W" w:hAnsi="汉仪雅酷黑 75W" w:eastAsia="汉仪雅酷黑 75W" w:cs="汉仪雅酷黑 75W"/>
                        </w:rPr>
                      </w:pPr>
                      <w:r>
                        <w:rPr>
                          <w:rFonts w:hint="eastAsia" w:ascii="汉仪雅酷黑 75W" w:hAnsi="汉仪雅酷黑 75W" w:eastAsia="汉仪雅酷黑 75W" w:cs="汉仪雅酷黑 75W"/>
                        </w:rPr>
                        <w:t>到云项目开发总结报告</w:t>
                      </w:r>
                    </w:p>
                  </w:txbxContent>
                </v:textbox>
              </v:shape>
            </v:group>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topMargin">
                <wp:align>bottom</wp:align>
              </wp:positionV>
              <wp:extent cx="5314950" cy="0"/>
              <wp:effectExtent l="0" t="0" r="0" b="0"/>
              <wp:wrapNone/>
              <wp:docPr id="1" name="直接连接符 1"/>
              <wp:cNvGraphicFramePr/>
              <a:graphic xmlns:a="http://schemas.openxmlformats.org/drawingml/2006/main">
                <a:graphicData uri="http://schemas.microsoft.com/office/word/2010/wordprocessingShape">
                  <wps:wsp>
                    <wps:cNvCnPr/>
                    <wps:spPr>
                      <a:xfrm>
                        <a:off x="1159510" y="897890"/>
                        <a:ext cx="53149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100000</wp14:pctWidth>
              </wp14:sizeRelH>
              <wp14:sizeRelV relativeFrom="page">
                <wp14:pctHeight>0</wp14:pctHeight>
              </wp14:sizeRelV>
            </wp:anchor>
          </w:drawing>
        </mc:Choice>
        <mc:Fallback>
          <w:pict>
            <v:line id="_x0000_s1026" o:spid="_x0000_s1026" o:spt="20" style="position:absolute;left:0pt;margin-left:90pt;margin-top:72pt;height:0pt;width:418.5pt;mso-position-horizontal-relative:page;mso-position-vertical-relative:page;z-index:251659264;mso-width-relative:margin;mso-height-relative:page;mso-width-percent:1000;" filled="f" stroked="t" coordsize="21600,21600" o:gfxdata="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HeeLX&#10;0wAAAAIBAAAPAAAAAAAAAAEAIAAAACIAAABkcnMvZG93bnJldi54bWxQSwECFAAUAAAACACHTuJA&#10;hchC2O0BAAC8AwAADgAAAAAAAAABACAAAAAiAQAAZHJzL2Uyb0RvYy54bWxQSwUGAAAAAAYABgBZ&#10;AQAAgQUAAAAA&#10;">
              <v:fill on="f" focussize="0,0"/>
              <v:stroke color="#000000 [3213]" miterlimit="8" joinstyle="miter"/>
              <v:imagedata o:title=""/>
              <o:lock v:ext="edit" aspectratio="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A84CA0"/>
    <w:rsid w:val="00236399"/>
    <w:rsid w:val="002B4DC6"/>
    <w:rsid w:val="00414413"/>
    <w:rsid w:val="005C21EB"/>
    <w:rsid w:val="006034B6"/>
    <w:rsid w:val="00827E0E"/>
    <w:rsid w:val="00C16A6F"/>
    <w:rsid w:val="00CB57C6"/>
    <w:rsid w:val="00CD2A67"/>
    <w:rsid w:val="00E57783"/>
    <w:rsid w:val="00EA3A57"/>
    <w:rsid w:val="00ED2D65"/>
    <w:rsid w:val="01747FEA"/>
    <w:rsid w:val="0C2A7EA7"/>
    <w:rsid w:val="114D7137"/>
    <w:rsid w:val="1CCE4F62"/>
    <w:rsid w:val="33192E32"/>
    <w:rsid w:val="34F62097"/>
    <w:rsid w:val="37BE35E0"/>
    <w:rsid w:val="433C026B"/>
    <w:rsid w:val="460E30D1"/>
    <w:rsid w:val="512E38B5"/>
    <w:rsid w:val="5FA71B2F"/>
    <w:rsid w:val="65A521F4"/>
    <w:rsid w:val="67E75EF3"/>
    <w:rsid w:val="6CA84CA0"/>
    <w:rsid w:val="78B66BB5"/>
    <w:rsid w:val="7B910F32"/>
    <w:rsid w:val="7C481ECF"/>
    <w:rsid w:val="7EE41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jc w:val="both"/>
    </w:pPr>
    <w:rPr>
      <w:rFonts w:eastAsia="宋体" w:asciiTheme="minorHAnsi" w:hAnsiTheme="minorHAnsi" w:cstheme="minorBidi"/>
      <w:kern w:val="2"/>
      <w:sz w:val="24"/>
      <w:szCs w:val="24"/>
      <w:lang w:val="en-US" w:eastAsia="zh-CN" w:bidi="ar-SA"/>
    </w:rPr>
  </w:style>
  <w:style w:type="paragraph" w:styleId="2">
    <w:name w:val="heading 1"/>
    <w:basedOn w:val="1"/>
    <w:next w:val="1"/>
    <w:qFormat/>
    <w:uiPriority w:val="9"/>
    <w:pPr>
      <w:keepNext/>
      <w:keepLines/>
      <w:spacing w:before="240" w:after="240" w:line="420" w:lineRule="atLeast"/>
      <w:outlineLvl w:val="0"/>
    </w:pPr>
    <w:rPr>
      <w:rFonts w:eastAsia="黑体"/>
      <w:b/>
      <w:bCs/>
      <w:kern w:val="44"/>
      <w:sz w:val="36"/>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iPriority w:val="39"/>
  </w:style>
  <w:style w:type="paragraph" w:styleId="8">
    <w:name w:val="toc 2"/>
    <w:basedOn w:val="1"/>
    <w:next w:val="1"/>
    <w:uiPriority w:val="39"/>
    <w:pPr>
      <w:ind w:left="420" w:leftChars="200"/>
    </w:pPr>
  </w:style>
  <w:style w:type="paragraph" w:styleId="9">
    <w:name w:val="Normal (Web)"/>
    <w:basedOn w:val="1"/>
    <w:uiPriority w:val="0"/>
    <w:pPr>
      <w:spacing w:beforeAutospacing="1" w:afterAutospacing="1"/>
      <w:jc w:val="left"/>
    </w:pPr>
    <w:rPr>
      <w:rFonts w:cs="Times New Roman"/>
      <w:kern w:val="0"/>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llowedHyperlink"/>
    <w:basedOn w:val="12"/>
    <w:uiPriority w:val="0"/>
    <w:rPr>
      <w:color w:val="800080"/>
      <w:u w:val="single"/>
    </w:rPr>
  </w:style>
  <w:style w:type="character" w:styleId="14">
    <w:name w:val="Hyperlink"/>
    <w:basedOn w:val="12"/>
    <w:qFormat/>
    <w:uiPriority w:val="99"/>
    <w:rPr>
      <w:color w:val="0000FF"/>
      <w:u w:val="single"/>
    </w:rPr>
  </w:style>
  <w:style w:type="paragraph" w:customStyle="1" w:styleId="15">
    <w:name w:val="WPSOffice手动目录 1"/>
    <w:uiPriority w:val="0"/>
    <w:rPr>
      <w:rFonts w:ascii="Times New Roman" w:hAnsi="Times New Roman" w:eastAsia="宋体" w:cs="Times New Roman"/>
      <w:lang w:val="en-US" w:eastAsia="zh-CN" w:bidi="ar-SA"/>
    </w:rPr>
  </w:style>
  <w:style w:type="paragraph" w:customStyle="1" w:styleId="16">
    <w:name w:val="WPSOffice手动目录 2"/>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846</Words>
  <Characters>4824</Characters>
  <Lines>40</Lines>
  <Paragraphs>11</Paragraphs>
  <TotalTime>0</TotalTime>
  <ScaleCrop>false</ScaleCrop>
  <LinksUpToDate>false</LinksUpToDate>
  <CharactersWithSpaces>5659</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2021-03-09T03:41:00Z</dcterms:created>
  <dc:creator>indispensable</dc:creator>
  <cp:lastModifiedBy>indispensable</cp:lastModifiedBy>
  <dcterms:modified xsi:type="dcterms:W3CDTF">2021-03-29T14:34:30Z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FE14D1B01D6E4A1189C4E401001CDC09</vt:lpwstr>
  </property>
</Properties>
</file>