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Bdr>
          <w:bottom w:val="single" w:sz="24" w:space="8" w:color="40534C"/>
        </w:pBdr>
        <w:jc w:val="center"/>
      </w:pPr>
    </w:p>
    <w:p>
      <w:pPr>
        <w:spacing w:before="480"/>
        <w:jc w:val="center"/>
      </w:pPr>
      <w:r>
        <w:rPr>
          <w:rFonts w:ascii="Calibri" w:hAnsi="Calibri" w:cs="Calibri" w:eastAsia="Calibri"/>
          <w:b/>
          <w:i w:val="0"/>
          <w:color w:val="2D3536"/>
          <w:sz w:val="88"/>
        </w:rPr>
        <w:t>Coworking Pass</w:t>
      </w:r>
    </w:p>
    <w:p>
      <w:pPr>
        <w:spacing w:before="120"/>
        <w:jc w:val="center"/>
      </w:pPr>
      <w:r>
        <w:rPr>
          <w:rFonts w:ascii="Calibri" w:hAnsi="Calibri" w:cs="Calibri" w:eastAsia="Calibri"/>
          <w:b w:val="0"/>
          <w:i/>
          <w:color w:val="40534C"/>
          <w:sz w:val="32"/>
        </w:rPr>
        <w:t>Comprehensive Engineering, Architecture &amp; Requirements Specification Report</w:t>
      </w:r>
    </w:p>
    <w:p/>
    <w:p/>
    <w:p/>
    <w:p/>
    <w:p/>
    <w:p/>
    <w:p>
      <w:pPr>
        <w:spacing w:after="40"/>
        <w:jc w:val="center"/>
      </w:pPr>
      <w:r>
        <w:rPr>
          <w:rFonts w:ascii="Calibri" w:hAnsi="Calibri" w:cs="Calibri" w:eastAsia="Calibri"/>
          <w:color w:val="6B7773"/>
          <w:sz w:val="24"/>
        </w:rPr>
        <w:t xml:space="preserve">Version:  </w:t>
      </w:r>
      <w:r>
        <w:rPr>
          <w:rFonts w:ascii="Calibri" w:hAnsi="Calibri" w:cs="Calibri" w:eastAsia="Calibri"/>
          <w:b/>
          <w:color w:val="2D3536"/>
          <w:sz w:val="24"/>
        </w:rPr>
        <w:t>2.0</w:t>
      </w:r>
    </w:p>
    <w:p>
      <w:pPr>
        <w:spacing w:after="40"/>
        <w:jc w:val="center"/>
      </w:pPr>
      <w:r>
        <w:rPr>
          <w:rFonts w:ascii="Calibri" w:hAnsi="Calibri" w:cs="Calibri" w:eastAsia="Calibri"/>
          <w:color w:val="6B7773"/>
          <w:sz w:val="24"/>
        </w:rPr>
        <w:t xml:space="preserve">Date:  </w:t>
      </w:r>
      <w:r>
        <w:rPr>
          <w:rFonts w:ascii="Calibri" w:hAnsi="Calibri" w:cs="Calibri" w:eastAsia="Calibri"/>
          <w:b/>
          <w:color w:val="2D3536"/>
          <w:sz w:val="24"/>
        </w:rPr>
        <w:t>September 2026</w:t>
      </w:r>
    </w:p>
    <w:p>
      <w:pPr>
        <w:spacing w:after="40"/>
        <w:jc w:val="center"/>
      </w:pPr>
      <w:r>
        <w:rPr>
          <w:rFonts w:ascii="Calibri" w:hAnsi="Calibri" w:cs="Calibri" w:eastAsia="Calibri"/>
          <w:color w:val="6B7773"/>
          <w:sz w:val="24"/>
        </w:rPr>
        <w:t xml:space="preserve">Status:  </w:t>
      </w:r>
      <w:r>
        <w:rPr>
          <w:rFonts w:ascii="Calibri" w:hAnsi="Calibri" w:cs="Calibri" w:eastAsia="Calibri"/>
          <w:b/>
          <w:color w:val="2D3536"/>
          <w:sz w:val="24"/>
        </w:rPr>
        <w:t>Final project report</w:t>
      </w:r>
    </w:p>
    <w:p>
      <w:r>
        <w:br w:type="page"/>
      </w:r>
    </w:p>
    <w:p>
      <w:pPr>
        <w:pStyle w:val="Heading1"/>
      </w:pPr>
      <w:r>
        <w:rPr>
          <w:rFonts w:ascii="Calibri" w:hAnsi="Calibri" w:cs="Calibri" w:eastAsia="Calibri"/>
          <w:b w:val="0"/>
          <w:i w:val="0"/>
        </w:rPr>
        <w:t>Table of Contents</w:t>
      </w:r>
    </w:p>
    <w:p>
      <w:r>
        <w:fldChar w:fldCharType="begin"/>
        <w:instrText xml:space="preserve"> TOC \o "1-2" \h \z \u </w:instrText>
        <w:fldChar w:fldCharType="separate"/>
        <w:t>Right-click here and choose "Update Field" to build the table of contents.</w:t>
        <w:fldChar w:fldCharType="end"/>
      </w:r>
    </w:p>
    <w:p>
      <w:r>
        <w:br w:type="page"/>
      </w:r>
    </w:p>
    <w:p>
      <w:pPr>
        <w:pStyle w:val="Heading1"/>
      </w:pPr>
      <w:r>
        <w:rPr>
          <w:rFonts w:ascii="Calibri" w:hAnsi="Calibri" w:cs="Calibri" w:eastAsia="Calibri"/>
          <w:b w:val="0"/>
          <w:i w:val="0"/>
        </w:rPr>
        <w:t>Executive Summary</w:t>
      </w:r>
    </w:p>
    <w:p>
      <w:r>
        <w:rPr>
          <w:rFonts w:ascii="Calibri" w:hAnsi="Calibri" w:cs="Calibri" w:eastAsia="Calibri"/>
          <w:b w:val="0"/>
          <w:i w:val="0"/>
        </w:rPr>
        <w:t>Coworking Pass is a Saudi coworking aggregator. It lets individuals and companies book a specific workspace directly, or use a Universal Pass to move between partner spaces across the Kingdom with a single subscription.</w:t>
      </w:r>
    </w:p>
    <w:p>
      <w:r>
        <w:rPr>
          <w:rFonts w:ascii="Calibri" w:hAnsi="Calibri" w:cs="Calibri" w:eastAsia="Calibri"/>
          <w:b w:val="0"/>
          <w:i w:val="0"/>
        </w:rPr>
        <w:t>This report consolidates the full project documentation into one document: the product requirements, the software requirements specification, the system architecture, the database design, and the financial, legal, partner and support policies. It reflects the platform as implemented at version 2.0.</w:t>
      </w:r>
    </w:p>
    <w:p>
      <w:pPr>
        <w:pStyle w:val="Heading2"/>
      </w:pPr>
      <w:r>
        <w:rPr>
          <w:rFonts w:ascii="Calibri" w:hAnsi="Calibri" w:cs="Calibri" w:eastAsia="Calibri"/>
          <w:b w:val="0"/>
          <w:i w:val="0"/>
        </w:rPr>
        <w:t>Key capabilities of version 2.0</w:t>
      </w:r>
    </w:p>
    <w:p>
      <w:pPr>
        <w:pStyle w:val="ListBullet"/>
      </w:pPr>
      <w:r>
        <w:rPr>
          <w:rFonts w:ascii="Calibri" w:hAnsi="Calibri" w:cs="Calibri" w:eastAsia="Calibri"/>
          <w:b/>
          <w:i w:val="0"/>
        </w:rPr>
        <w:t>Bilingual platform:</w:t>
      </w:r>
      <w:r>
        <w:rPr>
          <w:rFonts w:ascii="Calibri" w:hAnsi="Calibri" w:cs="Calibri" w:eastAsia="Calibri"/>
          <w:b w:val="0"/>
          <w:i w:val="0"/>
        </w:rPr>
        <w:t xml:space="preserve"> Arabic (default, RTL, Tajawal typography) and English, with workspace names, descriptions, addresses and cities authored in both languages and stored in the database.</w:t>
      </w:r>
    </w:p>
    <w:p>
      <w:pPr>
        <w:pStyle w:val="ListBullet"/>
      </w:pPr>
      <w:r>
        <w:rPr>
          <w:rFonts w:ascii="Calibri" w:hAnsi="Calibri" w:cs="Calibri" w:eastAsia="Calibri"/>
          <w:b/>
          <w:i w:val="0"/>
        </w:rPr>
        <w:t>Hub and rooms model:</w:t>
      </w:r>
      <w:r>
        <w:rPr>
          <w:rFonts w:ascii="Calibri" w:hAnsi="Calibri" w:cs="Calibri" w:eastAsia="Calibri"/>
          <w:b w:val="0"/>
          <w:i w:val="0"/>
        </w:rPr>
        <w:t xml:space="preserve"> one venue (hub) holds several rooms or sections — meeting rooms, theaters, offices — each with its own capacity and rates; bookings link to the chosen </w:t>
      </w:r>
      <w:r>
        <w:rPr>
          <w:rFonts w:ascii="Consolas" w:hAnsi="Consolas" w:cs="Consolas" w:eastAsia="Consolas"/>
          <w:b w:val="0"/>
          <w:i w:val="0"/>
          <w:sz w:val="19"/>
          <w:shd w:val="clear" w:color="auto" w:fill="EEF1EF"/>
        </w:rPr>
        <w:t>sectionId</w:t>
      </w:r>
      <w:r>
        <w:rPr>
          <w:rFonts w:ascii="Calibri" w:hAnsi="Calibri" w:cs="Calibri" w:eastAsia="Calibri"/>
          <w:b w:val="0"/>
          <w:i w:val="0"/>
        </w:rPr>
        <w:t>.</w:t>
      </w:r>
    </w:p>
    <w:p>
      <w:pPr>
        <w:pStyle w:val="ListBullet"/>
      </w:pPr>
      <w:r>
        <w:rPr>
          <w:rFonts w:ascii="Calibri" w:hAnsi="Calibri" w:cs="Calibri" w:eastAsia="Calibri"/>
          <w:b/>
          <w:i w:val="0"/>
        </w:rPr>
        <w:t>Session-based availability:</w:t>
      </w:r>
      <w:r>
        <w:rPr>
          <w:rFonts w:ascii="Calibri" w:hAnsi="Calibri" w:cs="Calibri" w:eastAsia="Calibri"/>
          <w:b w:val="0"/>
          <w:i w:val="0"/>
        </w:rPr>
        <w:t xml:space="preserve"> halls and theaters are booked in fixed 2-hour sessions inside venue operating hours; availability is evaluated per session and per room, not per day.</w:t>
      </w:r>
    </w:p>
    <w:p>
      <w:pPr>
        <w:pStyle w:val="ListBullet"/>
      </w:pPr>
      <w:r>
        <w:rPr>
          <w:rFonts w:ascii="Calibri" w:hAnsi="Calibri" w:cs="Calibri" w:eastAsia="Calibri"/>
          <w:b/>
          <w:i w:val="0"/>
        </w:rPr>
        <w:t>Financial integrity:</w:t>
      </w:r>
      <w:r>
        <w:rPr>
          <w:rFonts w:ascii="Calibri" w:hAnsi="Calibri" w:cs="Calibri" w:eastAsia="Calibri"/>
          <w:b w:val="0"/>
          <w:i w:val="0"/>
        </w:rPr>
        <w:t xml:space="preserve"> atomic, idempotent wallet debits, a corporate shared-wallet ledger, automatic refund rollback when a cart booking fails, and the 72-hour pass refund policy.</w:t>
      </w:r>
    </w:p>
    <w:p>
      <w:pPr>
        <w:pStyle w:val="ListBullet"/>
      </w:pPr>
      <w:r>
        <w:rPr>
          <w:rFonts w:ascii="Calibri" w:hAnsi="Calibri" w:cs="Calibri" w:eastAsia="Calibri"/>
          <w:b/>
          <w:i w:val="0"/>
        </w:rPr>
        <w:t>Security and governance:</w:t>
      </w:r>
      <w:r>
        <w:rPr>
          <w:rFonts w:ascii="Calibri" w:hAnsi="Calibri" w:cs="Calibri" w:eastAsia="Calibri"/>
          <w:b w:val="0"/>
          <w:i w:val="0"/>
        </w:rPr>
        <w:t xml:space="preserve"> role-based access with ownership scoping, permanent database-backed account suspension, cascading deletes and server-enforced hidden spaces.</w:t>
      </w:r>
    </w:p>
    <w:p>
      <w:pPr>
        <w:pStyle w:val="ListBullet"/>
      </w:pPr>
      <w:r>
        <w:rPr>
          <w:rFonts w:ascii="Calibri" w:hAnsi="Calibri" w:cs="Calibri" w:eastAsia="Calibri"/>
          <w:b/>
          <w:i w:val="0"/>
        </w:rPr>
        <w:t>Scope decisions:</w:t>
      </w:r>
      <w:r>
        <w:rPr>
          <w:rFonts w:ascii="Calibri" w:hAnsi="Calibri" w:cs="Calibri" w:eastAsia="Calibri"/>
          <w:b w:val="0"/>
          <w:i w:val="0"/>
        </w:rPr>
        <w:t xml:space="preserve"> the Company Workspaces page and the Custom Enterprise pass were removed to keep the B2B flow focused on Team Pass and Business Pass.</w:t>
      </w:r>
    </w:p>
    <w:p>
      <w:pPr>
        <w:pStyle w:val="Heading2"/>
      </w:pPr>
      <w:r>
        <w:rPr>
          <w:rFonts w:ascii="Calibri" w:hAnsi="Calibri" w:cs="Calibri" w:eastAsia="Calibri"/>
          <w:b w:val="0"/>
          <w:i w:val="0"/>
        </w:rPr>
        <w:t>Report structure</w:t>
      </w:r>
    </w:p>
    <w:p>
      <w:pPr>
        <w:pStyle w:val="ListBullet"/>
      </w:pPr>
      <w:r>
        <w:rPr>
          <w:rFonts w:ascii="Calibri" w:hAnsi="Calibri" w:cs="Calibri" w:eastAsia="Calibri"/>
          <w:b w:val="0"/>
          <w:i w:val="0"/>
        </w:rPr>
        <w:t>Chapter 1: Product Requirements Document (PRD)</w:t>
      </w:r>
    </w:p>
    <w:p>
      <w:pPr>
        <w:pStyle w:val="ListBullet"/>
      </w:pPr>
      <w:r>
        <w:rPr>
          <w:rFonts w:ascii="Calibri" w:hAnsi="Calibri" w:cs="Calibri" w:eastAsia="Calibri"/>
          <w:b w:val="0"/>
          <w:i w:val="0"/>
        </w:rPr>
        <w:t>Chapter 2: Software Requirements Specification (SRS)</w:t>
      </w:r>
    </w:p>
    <w:p>
      <w:pPr>
        <w:pStyle w:val="ListBullet"/>
      </w:pPr>
      <w:r>
        <w:rPr>
          <w:rFonts w:ascii="Calibri" w:hAnsi="Calibri" w:cs="Calibri" w:eastAsia="Calibri"/>
          <w:b w:val="0"/>
          <w:i w:val="0"/>
        </w:rPr>
        <w:t>Chapter 3: System Architecture &amp; Workflow Engine</w:t>
      </w:r>
    </w:p>
    <w:p>
      <w:pPr>
        <w:pStyle w:val="ListBullet"/>
      </w:pPr>
      <w:r>
        <w:rPr>
          <w:rFonts w:ascii="Calibri" w:hAnsi="Calibri" w:cs="Calibri" w:eastAsia="Calibri"/>
          <w:b w:val="0"/>
          <w:i w:val="0"/>
        </w:rPr>
        <w:t>Chapter 4: Database Design &amp; ERD</w:t>
      </w:r>
    </w:p>
    <w:p>
      <w:pPr>
        <w:pStyle w:val="ListBullet"/>
      </w:pPr>
      <w:r>
        <w:rPr>
          <w:rFonts w:ascii="Calibri" w:hAnsi="Calibri" w:cs="Calibri" w:eastAsia="Calibri"/>
          <w:b w:val="0"/>
          <w:i w:val="0"/>
        </w:rPr>
        <w:t>Chapter 5: Financial &amp; Pricing Model</w:t>
      </w:r>
    </w:p>
    <w:p>
      <w:pPr>
        <w:pStyle w:val="ListBullet"/>
      </w:pPr>
      <w:r>
        <w:rPr>
          <w:rFonts w:ascii="Calibri" w:hAnsi="Calibri" w:cs="Calibri" w:eastAsia="Calibri"/>
          <w:b w:val="0"/>
          <w:i w:val="0"/>
        </w:rPr>
        <w:t>Chapter 6: Legal &amp; Cancellation Policies</w:t>
      </w:r>
    </w:p>
    <w:p>
      <w:pPr>
        <w:pStyle w:val="ListBullet"/>
      </w:pPr>
      <w:r>
        <w:rPr>
          <w:rFonts w:ascii="Calibri" w:hAnsi="Calibri" w:cs="Calibri" w:eastAsia="Calibri"/>
          <w:b w:val="0"/>
          <w:i w:val="0"/>
        </w:rPr>
        <w:t>Chapter 7: Partner Service Level Agreement (SLA)</w:t>
      </w:r>
    </w:p>
    <w:p>
      <w:pPr>
        <w:pStyle w:val="ListBullet"/>
      </w:pPr>
      <w:r>
        <w:rPr>
          <w:rFonts w:ascii="Calibri" w:hAnsi="Calibri" w:cs="Calibri" w:eastAsia="Calibri"/>
          <w:b w:val="0"/>
          <w:i w:val="0"/>
        </w:rPr>
        <w:t>Chapter 8: Customer Support &amp; Inquiries Workflow</w:t>
      </w:r>
    </w:p>
    <w:p>
      <w:r>
        <w:rPr>
          <w:rFonts w:ascii="Calibri" w:hAnsi="Calibri" w:cs="Calibri" w:eastAsia="Calibri"/>
          <w:b w:val="0"/>
          <w:i/>
          <w:color w:val="6B7773"/>
          <w:sz w:val="20"/>
        </w:rPr>
        <w:t>The database chapter contains the entity-relationship diagram as Mermaid source; diagram blocks are shown as code because Word cannot render Mermaid.</w:t>
      </w:r>
    </w:p>
    <w:p>
      <w:r>
        <w:br w:type="page"/>
      </w:r>
    </w:p>
    <w:p>
      <w:pPr>
        <w:pStyle w:val="Heading1"/>
      </w:pPr>
      <w:r>
        <w:rPr>
          <w:rFonts w:ascii="Calibri" w:hAnsi="Calibri" w:cs="Calibri" w:eastAsia="Calibri"/>
          <w:b w:val="0"/>
          <w:i w:val="0"/>
        </w:rPr>
        <w:t>Chapter 1: Product Requirements Document (PRD)</w:t>
      </w:r>
    </w:p>
    <w:p>
      <w:pPr>
        <w:spacing w:after="200"/>
      </w:pPr>
      <w:r>
        <w:rPr>
          <w:rFonts w:ascii="Calibri" w:hAnsi="Calibri" w:cs="Calibri" w:eastAsia="Calibri"/>
          <w:b w:val="0"/>
          <w:i/>
          <w:color w:val="6B7773"/>
          <w:sz w:val="24"/>
        </w:rPr>
        <w:t>Product Requirements Document (PRD) — Coworking Pass</w:t>
      </w:r>
    </w:p>
    <w:p>
      <w:pPr>
        <w:pStyle w:val="Heading2"/>
      </w:pPr>
      <w:r>
        <w:rPr>
          <w:rFonts w:ascii="Calibri" w:hAnsi="Calibri" w:cs="Calibri" w:eastAsia="Calibri"/>
          <w:b/>
          <w:i w:val="0"/>
          <w:color w:val="2D3536"/>
        </w:rPr>
        <w:t>1. Product Vision and Background</w:t>
      </w:r>
    </w:p>
    <w:p>
      <w:r>
        <w:rPr>
          <w:rFonts w:ascii="Calibri" w:hAnsi="Calibri" w:cs="Calibri" w:eastAsia="Calibri"/>
          <w:b w:val="0"/>
          <w:i w:val="0"/>
        </w:rPr>
        <w:t>Saudi Arabia's labor market is moving quickly toward hybrid and flexible work. Today's coworking market, however, suffers from vendor lock-in: individuals and companies must buy a separate subscription for every brand.</w:t>
      </w:r>
    </w:p>
    <w:p>
      <w:r>
        <w:rPr>
          <w:rFonts w:ascii="Calibri" w:hAnsi="Calibri" w:cs="Calibri" w:eastAsia="Calibri"/>
          <w:b/>
          <w:i w:val="0"/>
        </w:rPr>
        <w:t>Coworking Pass</w:t>
      </w:r>
      <w:r>
        <w:rPr>
          <w:rFonts w:ascii="Calibri" w:hAnsi="Calibri" w:cs="Calibri" w:eastAsia="Calibri"/>
          <w:b w:val="0"/>
          <w:i w:val="0"/>
        </w:rPr>
        <w:t xml:space="preserve"> is designed to be the first aggregator and unified network for booking workspaces in Saudi Arabia. Users can either book a specific space directly, or use a </w:t>
      </w:r>
      <w:r>
        <w:rPr>
          <w:rFonts w:ascii="Calibri" w:hAnsi="Calibri" w:cs="Calibri" w:eastAsia="Calibri"/>
          <w:b/>
          <w:i w:val="0"/>
        </w:rPr>
        <w:t>Universal Pass</w:t>
      </w:r>
      <w:r>
        <w:rPr>
          <w:rFonts w:ascii="Calibri" w:hAnsi="Calibri" w:cs="Calibri" w:eastAsia="Calibri"/>
          <w:b w:val="0"/>
          <w:i w:val="0"/>
        </w:rPr>
        <w:t xml:space="preserve"> to move freely between many partner spaces (for example Regus or Zamakan) in different cities with a single subscription.</w:t>
      </w:r>
    </w:p>
    <w:p>
      <w:pPr>
        <w:pStyle w:val="Heading2"/>
      </w:pPr>
      <w:r>
        <w:rPr>
          <w:rFonts w:ascii="Calibri" w:hAnsi="Calibri" w:cs="Calibri" w:eastAsia="Calibri"/>
          <w:b/>
          <w:i w:val="0"/>
          <w:color w:val="2D3536"/>
        </w:rPr>
        <w:t>2. Geographic Scope and Payment Methods</w:t>
      </w:r>
    </w:p>
    <w:p>
      <w:pPr>
        <w:pStyle w:val="ListBullet"/>
      </w:pPr>
      <w:r>
        <w:rPr>
          <w:rFonts w:ascii="Calibri" w:hAnsi="Calibri" w:cs="Calibri" w:eastAsia="Calibri"/>
          <w:b/>
          <w:i w:val="0"/>
        </w:rPr>
        <w:t>Target market:</w:t>
      </w:r>
      <w:r>
        <w:rPr>
          <w:rFonts w:ascii="Calibri" w:hAnsi="Calibri" w:cs="Calibri" w:eastAsia="Calibri"/>
          <w:b w:val="0"/>
          <w:i w:val="0"/>
        </w:rPr>
        <w:t xml:space="preserve"> the Kingdom of Saudi Arabia. The initial launch targets Riyadh, Jeddah and Dammam.</w:t>
      </w:r>
    </w:p>
    <w:p>
      <w:pPr>
        <w:pStyle w:val="ListBullet"/>
      </w:pPr>
      <w:r>
        <w:rPr>
          <w:rFonts w:ascii="Calibri" w:hAnsi="Calibri" w:cs="Calibri" w:eastAsia="Calibri"/>
          <w:b/>
          <w:i w:val="0"/>
        </w:rPr>
        <w:t>Payment gateways and wallets:</w:t>
      </w:r>
      <w:r>
        <w:rPr>
          <w:rFonts w:ascii="Calibri" w:hAnsi="Calibri" w:cs="Calibri" w:eastAsia="Calibri"/>
          <w:b w:val="0"/>
          <w:i w:val="0"/>
        </w:rPr>
        <w:t xml:space="preserve"> online payment via Mada, Visa, MasterCard and Apple Pay, plus an internal </w:t>
      </w:r>
      <w:r>
        <w:rPr>
          <w:rFonts w:ascii="Calibri" w:hAnsi="Calibri" w:cs="Calibri" w:eastAsia="Calibri"/>
          <w:b/>
          <w:i w:val="0"/>
        </w:rPr>
        <w:t>Digital Wallet</w:t>
      </w:r>
      <w:r>
        <w:rPr>
          <w:rFonts w:ascii="Calibri" w:hAnsi="Calibri" w:cs="Calibri" w:eastAsia="Calibri"/>
          <w:b w:val="0"/>
          <w:i w:val="0"/>
        </w:rPr>
        <w:t xml:space="preserve"> that supports prepaid top-ups and instant refunds. A mock payment gateway is used in the test environment.</w:t>
      </w:r>
    </w:p>
    <w:p>
      <w:pPr>
        <w:pStyle w:val="Heading2"/>
      </w:pPr>
      <w:r>
        <w:rPr>
          <w:rFonts w:ascii="Calibri" w:hAnsi="Calibri" w:cs="Calibri" w:eastAsia="Calibri"/>
          <w:b/>
          <w:i w:val="0"/>
          <w:color w:val="2D3536"/>
        </w:rPr>
        <w:t>3. Problem and Solution</w:t>
      </w:r>
    </w:p>
    <w:p>
      <w:pPr>
        <w:pStyle w:val="ListBullet"/>
      </w:pPr>
      <w:r>
        <w:rPr>
          <w:rFonts w:ascii="Calibri" w:hAnsi="Calibri" w:cs="Calibri" w:eastAsia="Calibri"/>
          <w:b/>
          <w:i w:val="0"/>
        </w:rPr>
        <w:t>Problems</w:t>
      </w:r>
    </w:p>
    <w:p>
      <w:pPr>
        <w:pStyle w:val="ListBullet2"/>
      </w:pPr>
      <w:r>
        <w:rPr>
          <w:rFonts w:ascii="Calibri" w:hAnsi="Calibri" w:cs="Calibri" w:eastAsia="Calibri"/>
          <w:b w:val="0"/>
          <w:i w:val="0"/>
        </w:rPr>
        <w:t>Users are tied to a single workspace location.</w:t>
      </w:r>
    </w:p>
    <w:p>
      <w:pPr>
        <w:pStyle w:val="ListBullet2"/>
      </w:pPr>
      <w:r>
        <w:rPr>
          <w:rFonts w:ascii="Calibri" w:hAnsi="Calibri" w:cs="Calibri" w:eastAsia="Calibri"/>
          <w:b w:val="0"/>
          <w:i w:val="0"/>
        </w:rPr>
        <w:t>Companies face high costs when leasing permanent offices or negotiating with several providers.</w:t>
      </w:r>
    </w:p>
    <w:p>
      <w:pPr>
        <w:pStyle w:val="ListBullet2"/>
      </w:pPr>
      <w:r>
        <w:rPr>
          <w:rFonts w:ascii="Calibri" w:hAnsi="Calibri" w:cs="Calibri" w:eastAsia="Calibri"/>
          <w:b w:val="0"/>
          <w:i w:val="0"/>
        </w:rPr>
        <w:t>Workspace owners suffer from low occupancy outside peak hours.</w:t>
      </w:r>
    </w:p>
    <w:p>
      <w:pPr>
        <w:pStyle w:val="ListBullet"/>
      </w:pPr>
      <w:r>
        <w:rPr>
          <w:rFonts w:ascii="Calibri" w:hAnsi="Calibri" w:cs="Calibri" w:eastAsia="Calibri"/>
          <w:b/>
          <w:i w:val="0"/>
        </w:rPr>
        <w:t>Solution</w:t>
      </w:r>
    </w:p>
    <w:p>
      <w:pPr>
        <w:pStyle w:val="ListBullet2"/>
      </w:pPr>
      <w:r>
        <w:rPr>
          <w:rFonts w:ascii="Calibri" w:hAnsi="Calibri" w:cs="Calibri" w:eastAsia="Calibri"/>
          <w:b w:val="0"/>
          <w:i w:val="0"/>
        </w:rPr>
        <w:t>One platform with a dual model: direct duration-based bookings and unified Universal Pass memberships. It includes automated billing, a shared corporate wallet for B2B customers, a smart waitlist, an automated refund engine, commercial-registration verification for space partners, and automatic financial settlements.</w:t>
      </w:r>
    </w:p>
    <w:p>
      <w:pPr>
        <w:pStyle w:val="Heading2"/>
      </w:pPr>
      <w:r>
        <w:rPr>
          <w:rFonts w:ascii="Calibri" w:hAnsi="Calibri" w:cs="Calibri" w:eastAsia="Calibri"/>
          <w:b/>
          <w:i w:val="0"/>
          <w:color w:val="2D3536"/>
        </w:rPr>
        <w:t>4. Dual Business Model</w:t>
      </w:r>
    </w:p>
    <w:p>
      <w:r>
        <w:rPr>
          <w:rFonts w:ascii="Calibri" w:hAnsi="Calibri" w:cs="Calibri" w:eastAsia="Calibri"/>
          <w:b w:val="0"/>
          <w:i w:val="0"/>
        </w:rPr>
        <w:t>By management direction, the platform supports two separate operating models:</w:t>
      </w:r>
    </w:p>
    <w:p>
      <w:pPr>
        <w:spacing w:after="60"/>
        <w:ind w:left="510" w:hanging="340"/>
      </w:pPr>
      <w:r>
        <w:rPr>
          <w:rFonts w:ascii="Calibri" w:hAnsi="Calibri" w:cs="Calibri" w:eastAsia="Calibri"/>
          <w:b/>
          <w:i w:val="0"/>
        </w:rPr>
        <w:t>1.</w:t>
      </w:r>
      <w:r>
        <w:rPr>
          <w:rFonts w:ascii="Calibri" w:hAnsi="Calibri" w:cs="Calibri" w:eastAsia="Calibri"/>
          <w:b/>
          <w:i w:val="0"/>
        </w:rPr>
        <w:t>Model A — Direct booking (duration-based).</w:t>
      </w:r>
      <w:r>
        <w:rPr>
          <w:rFonts w:ascii="Calibri" w:hAnsi="Calibri" w:cs="Calibri" w:eastAsia="Calibri"/>
          <w:b w:val="0"/>
          <w:i w:val="0"/>
        </w:rPr>
        <w:t xml:space="preserve"> Users browse and book a specific workspace for a fixed period.</w:t>
      </w:r>
    </w:p>
    <w:p>
      <w:pPr>
        <w:pStyle w:val="ListBullet2"/>
      </w:pPr>
      <w:r>
        <w:rPr>
          <w:rFonts w:ascii="Calibri" w:hAnsi="Calibri" w:cs="Calibri" w:eastAsia="Calibri"/>
          <w:b/>
          <w:i w:val="0"/>
        </w:rPr>
        <w:t>Allowed durations for shared desks:</w:t>
      </w:r>
      <w:r>
        <w:rPr>
          <w:rFonts w:ascii="Calibri" w:hAnsi="Calibri" w:cs="Calibri" w:eastAsia="Calibri"/>
          <w:b w:val="0"/>
          <w:i w:val="0"/>
        </w:rPr>
        <w:t xml:space="preserve"> daily, monthly and yearly </w:t>
      </w:r>
      <w:r>
        <w:rPr>
          <w:rFonts w:ascii="Calibri" w:hAnsi="Calibri" w:cs="Calibri" w:eastAsia="Calibri"/>
          <w:b/>
          <w:i w:val="0"/>
        </w:rPr>
        <w:t>only</w:t>
      </w:r>
      <w:r>
        <w:rPr>
          <w:rFonts w:ascii="Calibri" w:hAnsi="Calibri" w:cs="Calibri" w:eastAsia="Calibri"/>
          <w:b w:val="0"/>
          <w:i w:val="0"/>
        </w:rPr>
        <w:t>.</w:t>
      </w:r>
    </w:p>
    <w:p>
      <w:pPr>
        <w:pStyle w:val="ListBullet2"/>
      </w:pPr>
      <w:r>
        <w:rPr>
          <w:rFonts w:ascii="Calibri" w:hAnsi="Calibri" w:cs="Calibri" w:eastAsia="Calibri"/>
          <w:b/>
          <w:i w:val="0"/>
        </w:rPr>
        <w:t>Strict rule:</w:t>
      </w:r>
      <w:r>
        <w:rPr>
          <w:rFonts w:ascii="Calibri" w:hAnsi="Calibri" w:cs="Calibri" w:eastAsia="Calibri"/>
          <w:b w:val="0"/>
          <w:i w:val="0"/>
        </w:rPr>
        <w:t xml:space="preserve"> open desks cannot be booked by the hour, to avoid operational chaos for space partners.</w:t>
      </w:r>
    </w:p>
    <w:p>
      <w:pPr>
        <w:spacing w:after="60"/>
        <w:ind w:left="510" w:hanging="340"/>
      </w:pPr>
      <w:r>
        <w:rPr>
          <w:rFonts w:ascii="Calibri" w:hAnsi="Calibri" w:cs="Calibri" w:eastAsia="Calibri"/>
          <w:b/>
          <w:i w:val="0"/>
        </w:rPr>
        <w:t>2.</w:t>
      </w:r>
      <w:r>
        <w:rPr>
          <w:rFonts w:ascii="Calibri" w:hAnsi="Calibri" w:cs="Calibri" w:eastAsia="Calibri"/>
          <w:b/>
          <w:i w:val="0"/>
        </w:rPr>
        <w:t>Model B — Universal Pass.</w:t>
      </w:r>
      <w:r>
        <w:rPr>
          <w:rFonts w:ascii="Calibri" w:hAnsi="Calibri" w:cs="Calibri" w:eastAsia="Calibri"/>
          <w:b w:val="0"/>
          <w:i w:val="0"/>
        </w:rPr>
        <w:t xml:space="preserve"> Users or companies buy a daily, monthly or yearly membership that grants access to any partner workspace in the network. </w:t>
      </w:r>
      <w:r>
        <w:rPr>
          <w:rFonts w:ascii="Calibri" w:hAnsi="Calibri" w:cs="Calibri" w:eastAsia="Calibri"/>
          <w:b/>
          <w:i w:val="0"/>
        </w:rPr>
        <w:t>To guarantee fair use and prevent phantom seat bookings in several spaces at once, a pass holder may hold a seat in only one specific space at a time. They can later cancel and move to another space for free.</w:t>
      </w:r>
    </w:p>
    <w:p>
      <w:pPr>
        <w:pStyle w:val="Heading2"/>
      </w:pPr>
      <w:r>
        <w:rPr>
          <w:rFonts w:ascii="Calibri" w:hAnsi="Calibri" w:cs="Calibri" w:eastAsia="Calibri"/>
          <w:b/>
          <w:i w:val="0"/>
          <w:color w:val="2D3536"/>
        </w:rPr>
        <w:t>5. User Personas</w:t>
      </w:r>
    </w:p>
    <w:p>
      <w:pPr>
        <w:spacing w:after="60"/>
        <w:ind w:left="510" w:hanging="340"/>
      </w:pPr>
      <w:r>
        <w:rPr>
          <w:rFonts w:ascii="Calibri" w:hAnsi="Calibri" w:cs="Calibri" w:eastAsia="Calibri"/>
          <w:b/>
          <w:i w:val="0"/>
        </w:rPr>
        <w:t>1.</w:t>
      </w:r>
      <w:r>
        <w:rPr>
          <w:rFonts w:ascii="Calibri" w:hAnsi="Calibri" w:cs="Calibri" w:eastAsia="Calibri"/>
          <w:b/>
          <w:i w:val="0"/>
        </w:rPr>
        <w:t>Guest:</w:t>
      </w:r>
      <w:r>
        <w:rPr>
          <w:rFonts w:ascii="Calibri" w:hAnsi="Calibri" w:cs="Calibri" w:eastAsia="Calibri"/>
          <w:b w:val="0"/>
          <w:i w:val="0"/>
        </w:rPr>
        <w:t xml:space="preserve"> browses the site to explore spaces, amenities and prices without creating an account.</w:t>
      </w:r>
    </w:p>
    <w:p>
      <w:pPr>
        <w:spacing w:after="60"/>
        <w:ind w:left="510" w:hanging="340"/>
      </w:pPr>
      <w:r>
        <w:rPr>
          <w:rFonts w:ascii="Calibri" w:hAnsi="Calibri" w:cs="Calibri" w:eastAsia="Calibri"/>
          <w:b/>
          <w:i w:val="0"/>
        </w:rPr>
        <w:t>2.</w:t>
      </w:r>
      <w:r>
        <w:rPr>
          <w:rFonts w:ascii="Calibri" w:hAnsi="Calibri" w:cs="Calibri" w:eastAsia="Calibri"/>
          <w:b/>
          <w:i w:val="0"/>
        </w:rPr>
        <w:t>Individual member (B2C):</w:t>
      </w:r>
      <w:r>
        <w:rPr>
          <w:rFonts w:ascii="Calibri" w:hAnsi="Calibri" w:cs="Calibri" w:eastAsia="Calibri"/>
          <w:b w:val="0"/>
          <w:i w:val="0"/>
        </w:rPr>
        <w:t xml:space="preserve"> a freelancer or remote employee who books spaces directly or buys the Universal Pass, manages a digital wallet and loyalty points, and opens support tickets when needed.</w:t>
      </w:r>
    </w:p>
    <w:p>
      <w:pPr>
        <w:spacing w:after="60"/>
        <w:ind w:left="510" w:hanging="340"/>
      </w:pPr>
      <w:r>
        <w:rPr>
          <w:rFonts w:ascii="Calibri" w:hAnsi="Calibri" w:cs="Calibri" w:eastAsia="Calibri"/>
          <w:b/>
          <w:i w:val="0"/>
        </w:rPr>
        <w:t>3.</w:t>
      </w:r>
      <w:r>
        <w:rPr>
          <w:rFonts w:ascii="Calibri" w:hAnsi="Calibri" w:cs="Calibri" w:eastAsia="Calibri"/>
          <w:b/>
          <w:i w:val="0"/>
        </w:rPr>
        <w:t>HR administrator (B2B):</w:t>
      </w:r>
      <w:r>
        <w:rPr>
          <w:rFonts w:ascii="Calibri" w:hAnsi="Calibri" w:cs="Calibri" w:eastAsia="Calibri"/>
          <w:b w:val="0"/>
          <w:i w:val="0"/>
        </w:rPr>
        <w:t xml:space="preserve"> represents a company. Has a dashboard to manage the shared company balance (</w:t>
      </w:r>
      <w:r>
        <w:rPr>
          <w:rFonts w:ascii="Consolas" w:hAnsi="Consolas" w:cs="Consolas" w:eastAsia="Consolas"/>
          <w:b w:val="0"/>
          <w:i w:val="0"/>
          <w:sz w:val="19"/>
          <w:shd w:val="clear" w:color="auto" w:fill="EEF1EF"/>
        </w:rPr>
        <w:t>Company.balance</w:t>
      </w:r>
      <w:r>
        <w:rPr>
          <w:rFonts w:ascii="Calibri" w:hAnsi="Calibri" w:cs="Calibri" w:eastAsia="Calibri"/>
          <w:b w:val="0"/>
          <w:i w:val="0"/>
        </w:rPr>
        <w:t>), distribute memberships to employees and monitor consumption.</w:t>
      </w:r>
    </w:p>
    <w:p>
      <w:pPr>
        <w:spacing w:after="60"/>
        <w:ind w:left="510" w:hanging="340"/>
      </w:pPr>
      <w:r>
        <w:rPr>
          <w:rFonts w:ascii="Calibri" w:hAnsi="Calibri" w:cs="Calibri" w:eastAsia="Calibri"/>
          <w:b/>
          <w:i w:val="0"/>
        </w:rPr>
        <w:t>4.</w:t>
      </w:r>
      <w:r>
        <w:rPr>
          <w:rFonts w:ascii="Calibri" w:hAnsi="Calibri" w:cs="Calibri" w:eastAsia="Calibri"/>
          <w:b/>
          <w:i w:val="0"/>
        </w:rPr>
        <w:t>Workspace partner:</w:t>
      </w:r>
      <w:r>
        <w:rPr>
          <w:rFonts w:ascii="Calibri" w:hAnsi="Calibri" w:cs="Calibri" w:eastAsia="Calibri"/>
          <w:b w:val="0"/>
          <w:i w:val="0"/>
        </w:rPr>
        <w:t xml:space="preserve"> the owner or manager of a workspace. Registration requires a Saudi commercial registration number (CR / </w:t>
      </w:r>
      <w:r>
        <w:rPr>
          <w:rFonts w:ascii="Consolas" w:hAnsi="Consolas" w:cs="Consolas" w:eastAsia="Consolas"/>
          <w:b w:val="0"/>
          <w:i w:val="0"/>
          <w:sz w:val="19"/>
          <w:shd w:val="clear" w:color="auto" w:fill="EEF1EF"/>
        </w:rPr>
        <w:t>taxNumber</w:t>
      </w:r>
      <w:r>
        <w:rPr>
          <w:rFonts w:ascii="Calibri" w:hAnsi="Calibri" w:cs="Calibri" w:eastAsia="Calibri"/>
          <w:b w:val="0"/>
          <w:i w:val="0"/>
        </w:rPr>
        <w:t xml:space="preserve">), and the account stays </w:t>
      </w:r>
      <w:r>
        <w:rPr>
          <w:rFonts w:ascii="Consolas" w:hAnsi="Consolas" w:cs="Consolas" w:eastAsia="Consolas"/>
          <w:b w:val="0"/>
          <w:i w:val="0"/>
          <w:sz w:val="19"/>
          <w:shd w:val="clear" w:color="auto" w:fill="EEF1EF"/>
        </w:rPr>
        <w:t>PENDING_APPROVAL</w:t>
      </w:r>
      <w:r>
        <w:rPr>
          <w:rFonts w:ascii="Calibri" w:hAnsi="Calibri" w:cs="Calibri" w:eastAsia="Calibri"/>
          <w:b w:val="0"/>
          <w:i w:val="0"/>
        </w:rPr>
        <w:t xml:space="preserve"> until the administration approves it. Uses a dedicated portal to manage venues and rooms, track visitors, scan QR codes, and propose amenities and loyalty rules.</w:t>
      </w:r>
    </w:p>
    <w:p>
      <w:pPr>
        <w:spacing w:after="60"/>
        <w:ind w:left="510" w:hanging="340"/>
      </w:pPr>
      <w:r>
        <w:rPr>
          <w:rFonts w:ascii="Calibri" w:hAnsi="Calibri" w:cs="Calibri" w:eastAsia="Calibri"/>
          <w:b/>
          <w:i w:val="0"/>
        </w:rPr>
        <w:t>5.</w:t>
      </w:r>
      <w:r>
        <w:rPr>
          <w:rFonts w:ascii="Calibri" w:hAnsi="Calibri" w:cs="Calibri" w:eastAsia="Calibri"/>
          <w:b/>
          <w:i w:val="0"/>
        </w:rPr>
        <w:t>Super Admin:</w:t>
      </w:r>
      <w:r>
        <w:rPr>
          <w:rFonts w:ascii="Calibri" w:hAnsi="Calibri" w:cs="Calibri" w:eastAsia="Calibri"/>
          <w:b w:val="0"/>
          <w:i w:val="0"/>
        </w:rPr>
        <w:t xml:space="preserve"> the platform owner. Approves new partners and verifies their commercial registrations, resolves tickets and disputes, suspends and reinstates users (</w:t>
      </w:r>
      <w:r>
        <w:rPr>
          <w:rFonts w:ascii="Consolas" w:hAnsi="Consolas" w:cs="Consolas" w:eastAsia="Consolas"/>
          <w:b w:val="0"/>
          <w:i w:val="0"/>
          <w:sz w:val="19"/>
          <w:shd w:val="clear" w:color="auto" w:fill="EEF1EF"/>
        </w:rPr>
        <w:t>isBanned</w:t>
      </w:r>
      <w:r>
        <w:rPr>
          <w:rFonts w:ascii="Calibri" w:hAnsi="Calibri" w:cs="Calibri" w:eastAsia="Calibri"/>
          <w:b w:val="0"/>
          <w:i w:val="0"/>
        </w:rPr>
        <w:t>), and runs the automated monthly financial settlements.</w:t>
      </w:r>
    </w:p>
    <w:p>
      <w:pPr>
        <w:pStyle w:val="Heading2"/>
      </w:pPr>
      <w:r>
        <w:rPr>
          <w:rFonts w:ascii="Calibri" w:hAnsi="Calibri" w:cs="Calibri" w:eastAsia="Calibri"/>
          <w:b/>
          <w:i w:val="0"/>
          <w:color w:val="2D3536"/>
        </w:rPr>
        <w:t>6. Key Performance Indicators (KPIs)</w:t>
      </w:r>
    </w:p>
    <w:p>
      <w:pPr>
        <w:pStyle w:val="ListBullet"/>
      </w:pPr>
      <w:r>
        <w:rPr>
          <w:rFonts w:ascii="Calibri" w:hAnsi="Calibri" w:cs="Calibri" w:eastAsia="Calibri"/>
          <w:b w:val="0"/>
          <w:i w:val="0"/>
        </w:rPr>
        <w:t>Onboard 50 partner brands in 10 cities in the first quarter, each with a verified commercial registration.</w:t>
      </w:r>
    </w:p>
    <w:p>
      <w:pPr>
        <w:pStyle w:val="ListBullet"/>
      </w:pPr>
      <w:r>
        <w:rPr>
          <w:rFonts w:ascii="Calibri" w:hAnsi="Calibri" w:cs="Calibri" w:eastAsia="Calibri"/>
          <w:b w:val="0"/>
          <w:i w:val="0"/>
        </w:rPr>
        <w:t>Reach 10,000 successful QR check-ins in the first 6 months.</w:t>
      </w:r>
    </w:p>
    <w:p>
      <w:pPr>
        <w:pStyle w:val="ListBullet"/>
      </w:pPr>
      <w:r>
        <w:rPr>
          <w:rFonts w:ascii="Calibri" w:hAnsi="Calibri" w:cs="Calibri" w:eastAsia="Calibri"/>
          <w:b w:val="0"/>
          <w:i w:val="0"/>
        </w:rPr>
        <w:t>Convert 40% of waitlist users into paid, confirmed bookings.</w:t>
      </w:r>
    </w:p>
    <w:p>
      <w:pPr>
        <w:pStyle w:val="ListBullet"/>
      </w:pPr>
      <w:r>
        <w:rPr>
          <w:rFonts w:ascii="Calibri" w:hAnsi="Calibri" w:cs="Calibri" w:eastAsia="Calibri"/>
          <w:b w:val="0"/>
          <w:i w:val="0"/>
        </w:rPr>
        <w:t>Sign B2B contracts with 20 large companies and activate their shared wallets.</w:t>
      </w:r>
    </w:p>
    <w:p>
      <w:pPr>
        <w:pStyle w:val="ListBullet"/>
      </w:pPr>
      <w:r>
        <w:rPr>
          <w:rFonts w:ascii="Calibri" w:hAnsi="Calibri" w:cs="Calibri" w:eastAsia="Calibri"/>
          <w:b w:val="0"/>
          <w:i w:val="0"/>
        </w:rPr>
        <w:t>Reach a loyalty redemption rate of at least 25% of earned points within the first year.</w:t>
      </w:r>
    </w:p>
    <w:p>
      <w:pPr>
        <w:pStyle w:val="ListBullet"/>
      </w:pPr>
      <w:r>
        <w:rPr>
          <w:rFonts w:ascii="Calibri" w:hAnsi="Calibri" w:cs="Calibri" w:eastAsia="Calibri"/>
          <w:b w:val="0"/>
          <w:i w:val="0"/>
        </w:rPr>
        <w:t>Bring the time to refund into a digital wallet to 0 minutes.</w:t>
      </w:r>
    </w:p>
    <w:p>
      <w:pPr>
        <w:pStyle w:val="Heading2"/>
      </w:pPr>
      <w:r>
        <w:rPr>
          <w:rFonts w:ascii="Calibri" w:hAnsi="Calibri" w:cs="Calibri" w:eastAsia="Calibri"/>
          <w:b/>
          <w:i w:val="0"/>
          <w:color w:val="2D3536"/>
        </w:rPr>
        <w:t>7. Bookable Workspace Structure</w:t>
      </w:r>
    </w:p>
    <w:p>
      <w:pPr>
        <w:pStyle w:val="Heading3"/>
      </w:pPr>
      <w:r>
        <w:rPr>
          <w:rFonts w:ascii="Calibri" w:hAnsi="Calibri" w:cs="Calibri" w:eastAsia="Calibri"/>
          <w:b/>
          <w:i w:val="0"/>
          <w:color w:val="40534C"/>
        </w:rPr>
        <w:t>7.0 Hub → Rooms / Sections Hierarchy</w:t>
      </w:r>
    </w:p>
    <w:p>
      <w:r>
        <w:rPr>
          <w:rFonts w:ascii="Calibri" w:hAnsi="Calibri" w:cs="Calibri" w:eastAsia="Calibri"/>
          <w:b w:val="0"/>
          <w:i w:val="0"/>
        </w:rPr>
        <w:t>A venue is not treated as a single entity. A physical building may contain desks, meeting rooms and theaters with different capacities and prices, so a workspace is modeled as a two-level hierarchy:</w:t>
      </w:r>
    </w:p>
    <w:tbl>
      <w:tblPr>
        <w:tblStyle w:val="TableGrid"/>
        <w:tblW w:type="auto" w:w="0"/>
        <w:jc w:val="center"/>
        <w:tblLook w:firstColumn="1" w:firstRow="1" w:lastColumn="0" w:lastRow="0" w:noHBand="0" w:noVBand="1" w:val="04A0"/>
      </w:tblPr>
      <w:tblGrid>
        <w:gridCol w:w="4706"/>
        <w:gridCol w:w="4706"/>
      </w:tblGrid>
      <w:tr>
        <w:trPr>
          <w:tblHeader/>
        </w:trPr>
        <w:tc>
          <w:tcPr>
            <w:tcW w:type="dxa" w:w="4706"/>
            <w:shd w:val="clear" w:color="auto" w:fill="40534C"/>
          </w:tcPr>
          <w:p>
            <w:pPr>
              <w:spacing w:after="40"/>
            </w:pPr>
            <w:r/>
            <w:r>
              <w:rPr>
                <w:rFonts w:ascii="Calibri" w:hAnsi="Calibri" w:cs="Calibri" w:eastAsia="Calibri"/>
                <w:b/>
                <w:i w:val="0"/>
                <w:color w:val="FFFFFF"/>
                <w:sz w:val="20"/>
              </w:rPr>
              <w:t>Level</w:t>
            </w:r>
          </w:p>
        </w:tc>
        <w:tc>
          <w:tcPr>
            <w:tcW w:type="dxa" w:w="4706"/>
            <w:shd w:val="clear" w:color="auto" w:fill="40534C"/>
          </w:tcPr>
          <w:p>
            <w:pPr>
              <w:spacing w:after="40"/>
            </w:pPr>
            <w:r/>
            <w:r>
              <w:rPr>
                <w:rFonts w:ascii="Calibri" w:hAnsi="Calibri" w:cs="Calibri" w:eastAsia="Calibri"/>
                <w:b/>
                <w:i w:val="0"/>
                <w:color w:val="FFFFFF"/>
                <w:sz w:val="20"/>
              </w:rPr>
              <w:t>Content</w:t>
            </w:r>
          </w:p>
        </w:tc>
      </w:tr>
      <w:tr>
        <w:tc>
          <w:tcPr>
            <w:tcW w:type="dxa" w:w="4706"/>
          </w:tcPr>
          <w:p>
            <w:pPr>
              <w:spacing w:after="40"/>
            </w:pPr>
            <w:r/>
            <w:r>
              <w:rPr>
                <w:rFonts w:ascii="Calibri" w:hAnsi="Calibri" w:cs="Calibri" w:eastAsia="Calibri"/>
                <w:b/>
                <w:i w:val="0"/>
                <w:sz w:val="20"/>
              </w:rPr>
              <w:t>Hub (Workspace)</w:t>
            </w:r>
          </w:p>
        </w:tc>
        <w:tc>
          <w:tcPr>
            <w:tcW w:type="dxa" w:w="4706"/>
          </w:tcPr>
          <w:p>
            <w:pPr>
              <w:spacing w:after="40"/>
            </w:pPr>
            <w:r/>
            <w:r>
              <w:rPr>
                <w:rFonts w:ascii="Calibri" w:hAnsi="Calibri" w:cs="Calibri" w:eastAsia="Calibri"/>
                <w:b w:val="0"/>
                <w:i w:val="0"/>
                <w:sz w:val="20"/>
              </w:rPr>
              <w:t>General building details: name, city, address, photos, general amenities, operating hours, visibility.</w:t>
            </w:r>
          </w:p>
        </w:tc>
      </w:tr>
      <w:tr>
        <w:tc>
          <w:tcPr>
            <w:tcW w:type="dxa" w:w="4706"/>
            <w:shd w:val="clear" w:color="auto" w:fill="F4F6F5"/>
          </w:tcPr>
          <w:p>
            <w:pPr>
              <w:spacing w:after="40"/>
            </w:pPr>
            <w:r/>
            <w:r>
              <w:rPr>
                <w:rFonts w:ascii="Calibri" w:hAnsi="Calibri" w:cs="Calibri" w:eastAsia="Calibri"/>
                <w:b/>
                <w:i w:val="0"/>
                <w:sz w:val="20"/>
              </w:rPr>
              <w:t>Rooms / Sections</w:t>
            </w:r>
          </w:p>
        </w:tc>
        <w:tc>
          <w:tcPr>
            <w:tcW w:type="dxa" w:w="4706"/>
            <w:shd w:val="clear" w:color="auto" w:fill="F4F6F5"/>
          </w:tcPr>
          <w:p>
            <w:pPr>
              <w:spacing w:after="40"/>
            </w:pPr>
            <w:r/>
            <w:r>
              <w:rPr>
                <w:rFonts w:ascii="Calibri" w:hAnsi="Calibri" w:cs="Calibri" w:eastAsia="Calibri"/>
                <w:b w:val="0"/>
                <w:i w:val="0"/>
                <w:sz w:val="20"/>
              </w:rPr>
              <w:t>Belong to the hub. Each has a name (for example Meeting Hall A, VIP Theater, Dedicated Desks), a type (meeting room, training hall, event hall, theater, dedicated desk, private office, hot desk), a seating capacity, and its own rates (hourly, daily, monthly, yearly).</w:t>
            </w:r>
          </w:p>
        </w:tc>
      </w:tr>
    </w:tbl>
    <w:p>
      <w:pPr>
        <w:spacing w:after="80"/>
      </w:pPr>
    </w:p>
    <w:p>
      <w:pPr>
        <w:pStyle w:val="ListBullet"/>
      </w:pPr>
      <w:r>
        <w:rPr>
          <w:rFonts w:ascii="Calibri" w:hAnsi="Calibri" w:cs="Calibri" w:eastAsia="Calibri"/>
          <w:b/>
          <w:i w:val="0"/>
        </w:rPr>
        <w:t>Partner workflow:</w:t>
      </w:r>
      <w:r>
        <w:rPr>
          <w:rFonts w:ascii="Calibri" w:hAnsi="Calibri" w:cs="Calibri" w:eastAsia="Calibri"/>
          <w:b w:val="0"/>
          <w:i w:val="0"/>
        </w:rPr>
        <w:t xml:space="preserve"> the partner (or an admin) adds rooms with the </w:t>
      </w:r>
      <w:r>
        <w:rPr>
          <w:rFonts w:ascii="Calibri" w:hAnsi="Calibri" w:cs="Calibri" w:eastAsia="Calibri"/>
          <w:b/>
          <w:i w:val="0"/>
        </w:rPr>
        <w:t>"+ Add Room / Section"</w:t>
      </w:r>
      <w:r>
        <w:rPr>
          <w:rFonts w:ascii="Calibri" w:hAnsi="Calibri" w:cs="Calibri" w:eastAsia="Calibri"/>
          <w:b w:val="0"/>
          <w:i w:val="0"/>
        </w:rPr>
        <w:t xml:space="preserve"> button in the "Facilities &amp; Sections" block of the add/edit workspace form. Empty rates in a room fall back to the hub's rates. A hub without rooms is booked as a single space, as before.</w:t>
      </w:r>
    </w:p>
    <w:p>
      <w:pPr>
        <w:pStyle w:val="ListBullet"/>
      </w:pPr>
      <w:r>
        <w:rPr>
          <w:rFonts w:ascii="Calibri" w:hAnsi="Calibri" w:cs="Calibri" w:eastAsia="Calibri"/>
          <w:b/>
          <w:i w:val="0"/>
        </w:rPr>
        <w:t>Customer experience:</w:t>
      </w:r>
      <w:r>
        <w:rPr>
          <w:rFonts w:ascii="Calibri" w:hAnsi="Calibri" w:cs="Calibri" w:eastAsia="Calibri"/>
          <w:b w:val="0"/>
          <w:i w:val="0"/>
        </w:rPr>
        <w:t xml:space="preserve"> on the details page and in the booking flow the customer selects a room. The available plans, price, capacity and session grid all update to the selected room (an hourly hall, or a desk with daily, monthly or yearly plans).</w:t>
      </w:r>
    </w:p>
    <w:p>
      <w:pPr>
        <w:pStyle w:val="ListBullet"/>
      </w:pPr>
      <w:r>
        <w:rPr>
          <w:rFonts w:ascii="Calibri" w:hAnsi="Calibri" w:cs="Calibri" w:eastAsia="Calibri"/>
          <w:b/>
          <w:i w:val="0"/>
        </w:rPr>
        <w:t>Booking link:</w:t>
      </w:r>
      <w:r>
        <w:rPr>
          <w:rFonts w:ascii="Calibri" w:hAnsi="Calibri" w:cs="Calibri" w:eastAsia="Calibri"/>
          <w:b w:val="0"/>
          <w:i w:val="0"/>
        </w:rPr>
        <w:t xml:space="preserve"> every booking (direct or hourly) links directly to the selected room through </w:t>
      </w:r>
      <w:r>
        <w:rPr>
          <w:rFonts w:ascii="Consolas" w:hAnsi="Consolas" w:cs="Consolas" w:eastAsia="Consolas"/>
          <w:b w:val="0"/>
          <w:i w:val="0"/>
          <w:sz w:val="19"/>
          <w:shd w:val="clear" w:color="auto" w:fill="EEF1EF"/>
        </w:rPr>
        <w:t>sectionId</w:t>
      </w:r>
      <w:r>
        <w:rPr>
          <w:rFonts w:ascii="Calibri" w:hAnsi="Calibri" w:cs="Calibri" w:eastAsia="Calibri"/>
          <w:b w:val="0"/>
          <w:i w:val="0"/>
        </w:rPr>
        <w:t>, and capacity and availability are calculated per room.</w:t>
      </w:r>
    </w:p>
    <w:p>
      <w:pPr>
        <w:pStyle w:val="ListBullet"/>
      </w:pPr>
      <w:r>
        <w:rPr>
          <w:rFonts w:ascii="Calibri" w:hAnsi="Calibri" w:cs="Calibri" w:eastAsia="Calibri"/>
          <w:b/>
          <w:i w:val="0"/>
        </w:rPr>
        <w:t>Mixed cart:</w:t>
      </w:r>
      <w:r>
        <w:rPr>
          <w:rFonts w:ascii="Calibri" w:hAnsi="Calibri" w:cs="Calibri" w:eastAsia="Calibri"/>
          <w:b w:val="0"/>
          <w:i w:val="0"/>
        </w:rPr>
        <w:t xml:space="preserve"> one checkout can combine an hourly hall, a theater and a daily office. Each item is saved according to its own plan, not the hub's default mode.</w:t>
      </w:r>
    </w:p>
    <w:p>
      <w:r>
        <w:rPr>
          <w:rFonts w:ascii="Calibri" w:hAnsi="Calibri" w:cs="Calibri" w:eastAsia="Calibri"/>
          <w:b w:val="0"/>
          <w:i w:val="0"/>
        </w:rPr>
        <w:t xml:space="preserve">Each room belongs to one of </w:t>
      </w:r>
      <w:r>
        <w:rPr>
          <w:rFonts w:ascii="Calibri" w:hAnsi="Calibri" w:cs="Calibri" w:eastAsia="Calibri"/>
          <w:b/>
          <w:i w:val="0"/>
        </w:rPr>
        <w:t>two</w:t>
      </w:r>
      <w:r>
        <w:rPr>
          <w:rFonts w:ascii="Calibri" w:hAnsi="Calibri" w:cs="Calibri" w:eastAsia="Calibri"/>
          <w:b w:val="0"/>
          <w:i w:val="0"/>
        </w:rPr>
        <w:t xml:space="preserve"> categories that are unified in software and operations, each with its own booking model:</w:t>
      </w:r>
    </w:p>
    <w:p>
      <w:pPr>
        <w:pStyle w:val="Heading3"/>
      </w:pPr>
      <w:r>
        <w:rPr>
          <w:rFonts w:ascii="Calibri" w:hAnsi="Calibri" w:cs="Calibri" w:eastAsia="Calibri"/>
          <w:b/>
          <w:i w:val="0"/>
          <w:color w:val="40534C"/>
        </w:rPr>
        <w:t>A. Shared Desks / Hot Desks</w:t>
      </w:r>
    </w:p>
    <w:p>
      <w:r>
        <w:rPr>
          <w:rFonts w:ascii="Calibri" w:hAnsi="Calibri" w:cs="Calibri" w:eastAsia="Calibri"/>
          <w:b w:val="0"/>
          <w:i w:val="0"/>
        </w:rPr>
        <w:t>Open work seats in the shared area, available to individuals and teams.</w:t>
      </w:r>
    </w:p>
    <w:p>
      <w:pPr>
        <w:pStyle w:val="ListBullet"/>
      </w:pPr>
      <w:r>
        <w:rPr>
          <w:rFonts w:ascii="Calibri" w:hAnsi="Calibri" w:cs="Calibri" w:eastAsia="Calibri"/>
          <w:b/>
          <w:i w:val="0"/>
        </w:rPr>
        <w:t>Booking model:</w:t>
      </w:r>
      <w:r>
        <w:rPr>
          <w:rFonts w:ascii="Calibri" w:hAnsi="Calibri" w:cs="Calibri" w:eastAsia="Calibri"/>
          <w:b w:val="0"/>
          <w:i w:val="0"/>
        </w:rPr>
        <w:t xml:space="preserve"> daily, monthly or yearly </w:t>
      </w:r>
      <w:r>
        <w:rPr>
          <w:rFonts w:ascii="Calibri" w:hAnsi="Calibri" w:cs="Calibri" w:eastAsia="Calibri"/>
          <w:b/>
          <w:i w:val="0"/>
        </w:rPr>
        <w:t>only</w:t>
      </w:r>
      <w:r>
        <w:rPr>
          <w:rFonts w:ascii="Calibri" w:hAnsi="Calibri" w:cs="Calibri" w:eastAsia="Calibri"/>
          <w:b w:val="0"/>
          <w:i w:val="0"/>
        </w:rPr>
        <w:t xml:space="preserve"> (no hourly booking).</w:t>
      </w:r>
    </w:p>
    <w:p>
      <w:pPr>
        <w:pStyle w:val="ListBullet"/>
      </w:pPr>
      <w:r>
        <w:rPr>
          <w:rFonts w:ascii="Calibri" w:hAnsi="Calibri" w:cs="Calibri" w:eastAsia="Calibri"/>
          <w:b/>
          <w:i w:val="0"/>
        </w:rPr>
        <w:t>Supports:</w:t>
      </w:r>
      <w:r>
        <w:rPr>
          <w:rFonts w:ascii="Calibri" w:hAnsi="Calibri" w:cs="Calibri" w:eastAsia="Calibri"/>
          <w:b w:val="0"/>
          <w:i w:val="0"/>
        </w:rPr>
        <w:t xml:space="preserve"> direct booking, the Universal Pass, and the waitlist.</w:t>
      </w:r>
    </w:p>
    <w:p>
      <w:pPr>
        <w:pStyle w:val="Heading3"/>
      </w:pPr>
      <w:r>
        <w:rPr>
          <w:rFonts w:ascii="Calibri" w:hAnsi="Calibri" w:cs="Calibri" w:eastAsia="Calibri"/>
          <w:b/>
          <w:i w:val="0"/>
          <w:color w:val="40534C"/>
        </w:rPr>
        <w:t>B. Meeting Rooms and Theaters / Auditoriums (one unified category)</w:t>
      </w:r>
    </w:p>
    <w:p>
      <w:r>
        <w:rPr>
          <w:rFonts w:ascii="Calibri" w:hAnsi="Calibri" w:cs="Calibri" w:eastAsia="Calibri"/>
          <w:b w:val="0"/>
          <w:i w:val="0"/>
        </w:rPr>
        <w:t>Rooms and halls equipped with display screens, meeting equipment, presentation stages and advanced audio-visual systems for meetings, presentations, events and workshops.</w:t>
      </w:r>
    </w:p>
    <w:p>
      <w:pPr>
        <w:pStyle w:val="ListBullet"/>
      </w:pPr>
      <w:r>
        <w:rPr>
          <w:rFonts w:ascii="Calibri" w:hAnsi="Calibri" w:cs="Calibri" w:eastAsia="Calibri"/>
          <w:b/>
          <w:i w:val="0"/>
        </w:rPr>
        <w:t>Booking model:</w:t>
      </w:r>
      <w:r>
        <w:rPr>
          <w:rFonts w:ascii="Calibri" w:hAnsi="Calibri" w:cs="Calibri" w:eastAsia="Calibri"/>
          <w:b w:val="0"/>
          <w:i w:val="0"/>
        </w:rPr>
        <w:t xml:space="preserve"> unified flexible hour packages (hours per day or hours per month).</w:t>
      </w:r>
    </w:p>
    <w:p>
      <w:pPr>
        <w:pStyle w:val="ListBullet"/>
      </w:pPr>
      <w:r>
        <w:rPr>
          <w:rFonts w:ascii="Calibri" w:hAnsi="Calibri" w:cs="Calibri" w:eastAsia="Calibri"/>
          <w:b/>
          <w:i w:val="0"/>
        </w:rPr>
        <w:t>How it works and how it integrates with the Universal Pass:</w:t>
      </w:r>
    </w:p>
    <w:p>
      <w:pPr>
        <w:pStyle w:val="ListBullet2"/>
      </w:pPr>
      <w:r>
        <w:rPr>
          <w:rFonts w:ascii="Calibri" w:hAnsi="Calibri" w:cs="Calibri" w:eastAsia="Calibri"/>
          <w:b/>
          <w:i w:val="0"/>
        </w:rPr>
        <w:t>Covered by a unified hours credit (Meeting Room &amp; Theater Credits):</w:t>
      </w:r>
      <w:r>
        <w:rPr>
          <w:rFonts w:ascii="Calibri" w:hAnsi="Calibri" w:cs="Calibri" w:eastAsia="Calibri"/>
          <w:b w:val="0"/>
          <w:i w:val="0"/>
        </w:rPr>
        <w:t xml:space="preserve"> meeting rooms and theaters share the same category and the same hours credit that comes with monthly and yearly passes (the monthly pass includes 8 hours per month, the yearly pass 12 hours per month, and corporate passes from 10 hours per month up to unlimited-booking plans*). A pass holder can spend their hours in either meeting rooms or theaters, on equal terms.</w:t>
      </w:r>
    </w:p>
    <w:p>
      <w:pPr>
        <w:pStyle w:val="ListBullet2"/>
      </w:pPr>
      <w:r>
        <w:rPr>
          <w:rFonts w:ascii="Calibri" w:hAnsi="Calibri" w:cs="Calibri" w:eastAsia="Calibri"/>
          <w:b/>
          <w:i w:val="0"/>
        </w:rPr>
        <w:t>Unlimited-booking plans and Fair Use Policy:</w:t>
      </w:r>
      <w:r>
        <w:rPr>
          <w:rFonts w:ascii="Calibri" w:hAnsi="Calibri" w:cs="Calibri" w:eastAsia="Calibri"/>
          <w:b w:val="0"/>
          <w:i w:val="0"/>
        </w:rPr>
        <w:t xml:space="preserve"> to prevent abuse and hoarding (for example a company making thousands of arbitrary bookings), the plan is displayed as *</w:t>
      </w:r>
      <w:r>
        <w:rPr>
          <w:rFonts w:ascii="Calibri" w:hAnsi="Calibri" w:cs="Calibri" w:eastAsia="Calibri"/>
          <w:b w:val="0"/>
          <w:i/>
        </w:rPr>
        <w:t>"Unlimited</w:t>
      </w:r>
      <w:r>
        <w:rPr>
          <w:rFonts w:ascii="Calibri" w:hAnsi="Calibri" w:cs="Calibri" w:eastAsia="Calibri"/>
          <w:b w:val="0"/>
          <w:i w:val="0"/>
        </w:rPr>
        <w:t>"</w:t>
      </w:r>
      <w:r>
        <w:rPr>
          <w:rFonts w:ascii="Calibri" w:hAnsi="Calibri" w:cs="Calibri" w:eastAsia="Calibri"/>
          <w:b/>
          <w:i w:val="0"/>
        </w:rPr>
        <w:t xml:space="preserve"> in line with the marketing offer, but is technically and contractually limited by the fair-use rule of </w:t>
      </w:r>
      <w:r>
        <w:rPr>
          <w:rFonts w:ascii="Calibri" w:hAnsi="Calibri" w:cs="Calibri" w:eastAsia="Calibri"/>
          <w:b w:val="0"/>
          <w:i w:val="0"/>
        </w:rPr>
        <w:t>at most 5 bookings per week** per active user or employee.</w:t>
      </w:r>
    </w:p>
    <w:p>
      <w:pPr>
        <w:pStyle w:val="ListBullet2"/>
      </w:pPr>
      <w:r>
        <w:rPr>
          <w:rFonts w:ascii="Calibri" w:hAnsi="Calibri" w:cs="Calibri" w:eastAsia="Calibri"/>
          <w:b/>
          <w:i w:val="0"/>
        </w:rPr>
        <w:t>Direct, standalone hourly or event booking:</w:t>
      </w:r>
      <w:r>
        <w:rPr>
          <w:rFonts w:ascii="Calibri" w:hAnsi="Calibri" w:cs="Calibri" w:eastAsia="Calibri"/>
          <w:b w:val="0"/>
          <w:i w:val="0"/>
        </w:rPr>
        <w:t xml:space="preserve"> individuals, companies and event organizers who do not hold a Universal Pass can book by the hour (for example visitors attending a meeting, or organizers renting a theater), as can pass holders who have used up their hours and wish to buy more.</w:t>
      </w:r>
    </w:p>
    <w:p>
      <w:pPr>
        <w:pStyle w:val="ListBullet2"/>
      </w:pPr>
      <w:r>
        <w:rPr>
          <w:rFonts w:ascii="Calibri" w:hAnsi="Calibri" w:cs="Calibri" w:eastAsia="Calibri"/>
          <w:b/>
          <w:i w:val="0"/>
        </w:rPr>
        <w:t>Unified loyalty points:</w:t>
      </w:r>
      <w:r>
        <w:rPr>
          <w:rFonts w:ascii="Calibri" w:hAnsi="Calibri" w:cs="Calibri" w:eastAsia="Calibri"/>
          <w:b w:val="0"/>
          <w:i w:val="0"/>
        </w:rPr>
        <w:t xml:space="preserve"> meeting rooms and theaters follow the same loyalty earning formula and redemption rate for direct payment or hourly package consumption, as they are the same software and operational category.</w:t>
      </w:r>
    </w:p>
    <w:p>
      <w:pPr>
        <w:pStyle w:val="ListBullet2"/>
      </w:pPr>
      <w:r>
        <w:rPr>
          <w:rFonts w:ascii="Calibri" w:hAnsi="Calibri" w:cs="Calibri" w:eastAsia="Calibri"/>
          <w:b/>
          <w:i w:val="0"/>
        </w:rPr>
        <w:t>Fixed sessions and operating hours:</w:t>
      </w:r>
      <w:r>
        <w:rPr>
          <w:rFonts w:ascii="Calibri" w:hAnsi="Calibri" w:cs="Calibri" w:eastAsia="Calibri"/>
          <w:b w:val="0"/>
          <w:i w:val="0"/>
        </w:rPr>
        <w:t xml:space="preserve"> halls and theaters are booked in </w:t>
      </w:r>
      <w:r>
        <w:rPr>
          <w:rFonts w:ascii="Calibri" w:hAnsi="Calibri" w:cs="Calibri" w:eastAsia="Calibri"/>
          <w:b/>
          <w:i w:val="0"/>
        </w:rPr>
        <w:t>fixed 2-hour sessions</w:t>
      </w:r>
      <w:r>
        <w:rPr>
          <w:rFonts w:ascii="Calibri" w:hAnsi="Calibri" w:cs="Calibri" w:eastAsia="Calibri"/>
          <w:b w:val="0"/>
          <w:i w:val="0"/>
        </w:rPr>
        <w:t xml:space="preserve"> (with a 1-hour turnaround between sessions) inside the venue's operating hours (</w:t>
      </w:r>
      <w:r>
        <w:rPr>
          <w:rFonts w:ascii="Consolas" w:hAnsi="Consolas" w:cs="Consolas" w:eastAsia="Consolas"/>
          <w:b w:val="0"/>
          <w:i w:val="0"/>
          <w:sz w:val="19"/>
          <w:shd w:val="clear" w:color="auto" w:fill="EEF1EF"/>
        </w:rPr>
        <w:t>openingTime</w:t>
      </w:r>
      <w:r>
        <w:rPr>
          <w:rFonts w:ascii="Calibri" w:hAnsi="Calibri" w:cs="Calibri" w:eastAsia="Calibri"/>
          <w:b w:val="0"/>
          <w:i w:val="0"/>
        </w:rPr>
        <w:t xml:space="preserve"> to </w:t>
      </w:r>
      <w:r>
        <w:rPr>
          <w:rFonts w:ascii="Consolas" w:hAnsi="Consolas" w:cs="Consolas" w:eastAsia="Consolas"/>
          <w:b w:val="0"/>
          <w:i w:val="0"/>
          <w:sz w:val="19"/>
          <w:shd w:val="clear" w:color="auto" w:fill="EEF1EF"/>
        </w:rPr>
        <w:t>closingTime</w:t>
      </w:r>
      <w:r>
        <w:rPr>
          <w:rFonts w:ascii="Calibri" w:hAnsi="Calibri" w:cs="Calibri" w:eastAsia="Calibri"/>
          <w:b w:val="0"/>
          <w:i w:val="0"/>
        </w:rPr>
        <w:t xml:space="preserve">), and each session must end by </w:t>
      </w:r>
      <w:r>
        <w:rPr>
          <w:rFonts w:ascii="Calibri" w:hAnsi="Calibri" w:cs="Calibri" w:eastAsia="Calibri"/>
          <w:b/>
          <w:i w:val="0"/>
        </w:rPr>
        <w:t>10:00 PM</w:t>
      </w:r>
      <w:r>
        <w:rPr>
          <w:rFonts w:ascii="Calibri" w:hAnsi="Calibri" w:cs="Calibri" w:eastAsia="Calibri"/>
          <w:b w:val="0"/>
          <w:i w:val="0"/>
        </w:rPr>
        <w:t>. The system rejects any time outside operating hours or any duration other than two hours.</w:t>
      </w:r>
    </w:p>
    <w:p>
      <w:pPr>
        <w:pStyle w:val="ListBullet2"/>
      </w:pPr>
      <w:r>
        <w:rPr>
          <w:rFonts w:ascii="Calibri" w:hAnsi="Calibri" w:cs="Calibri" w:eastAsia="Calibri"/>
          <w:b/>
          <w:i w:val="0"/>
        </w:rPr>
        <w:t>Availability per session and per room:</w:t>
      </w:r>
      <w:r>
        <w:rPr>
          <w:rFonts w:ascii="Calibri" w:hAnsi="Calibri" w:cs="Calibri" w:eastAsia="Calibri"/>
          <w:b w:val="0"/>
          <w:i w:val="0"/>
        </w:rPr>
        <w:t xml:space="preserve"> capacity, availability and the available/busy indicator are evaluated </w:t>
      </w:r>
      <w:r>
        <w:rPr>
          <w:rFonts w:ascii="Calibri" w:hAnsi="Calibri" w:cs="Calibri" w:eastAsia="Calibri"/>
          <w:b/>
          <w:i w:val="0"/>
        </w:rPr>
        <w:t>for the selected session and the selected room</w:t>
      </w:r>
      <w:r>
        <w:rPr>
          <w:rFonts w:ascii="Calibri" w:hAnsi="Calibri" w:cs="Calibri" w:eastAsia="Calibri"/>
          <w:b w:val="0"/>
          <w:i w:val="0"/>
        </w:rPr>
        <w:t>, not for the whole day. A room booked from 11:00 to 13:00 does not make the day full; the 14:00–16:00 session stays available at full capacity (for example 15/15). Booked sessions are shown disabled, and the number of seats cannot exceed the room's capacity.</w:t>
      </w:r>
    </w:p>
    <w:p>
      <w:pPr>
        <w:pStyle w:val="Heading3"/>
      </w:pPr>
      <w:r>
        <w:rPr>
          <w:rFonts w:ascii="Calibri" w:hAnsi="Calibri" w:cs="Calibri" w:eastAsia="Calibri"/>
          <w:b/>
          <w:i w:val="0"/>
          <w:color w:val="40534C"/>
        </w:rPr>
        <w:t>Authentication and Account Verification</w:t>
      </w:r>
    </w:p>
    <w:p>
      <w:pPr>
        <w:pStyle w:val="ListBullet"/>
      </w:pPr>
      <w:r>
        <w:rPr>
          <w:rFonts w:ascii="Calibri" w:hAnsi="Calibri" w:cs="Calibri" w:eastAsia="Calibri"/>
          <w:b/>
          <w:i w:val="0"/>
        </w:rPr>
        <w:t>Phone verification and international country-code picker</w:t>
      </w:r>
    </w:p>
    <w:p>
      <w:pPr>
        <w:pStyle w:val="ListBullet2"/>
      </w:pPr>
      <w:r>
        <w:rPr>
          <w:rFonts w:ascii="Calibri" w:hAnsi="Calibri" w:cs="Calibri" w:eastAsia="Calibri"/>
          <w:b/>
          <w:i w:val="0"/>
        </w:rPr>
        <w:t>Drop-down list plus a standard library:</w:t>
      </w:r>
      <w:r>
        <w:rPr>
          <w:rFonts w:ascii="Calibri" w:hAnsi="Calibri" w:cs="Calibri" w:eastAsia="Calibri"/>
          <w:b w:val="0"/>
          <w:i w:val="0"/>
        </w:rPr>
        <w:t xml:space="preserve"> the best-practice solution is adopted — a country-code picker combined with a standard phone-number library — instead of a fixed Saudi regular expression.</w:t>
      </w:r>
    </w:p>
    <w:p>
      <w:pPr>
        <w:pStyle w:val="ListBullet2"/>
      </w:pPr>
      <w:r>
        <w:rPr>
          <w:rFonts w:ascii="Calibri" w:hAnsi="Calibri" w:cs="Calibri" w:eastAsia="Calibri"/>
          <w:b/>
          <w:i w:val="0"/>
        </w:rPr>
        <w:t>Default country:</w:t>
      </w:r>
      <w:r>
        <w:rPr>
          <w:rFonts w:ascii="Calibri" w:hAnsi="Calibri" w:cs="Calibri" w:eastAsia="Calibri"/>
          <w:b w:val="0"/>
          <w:i w:val="0"/>
        </w:rPr>
        <w:t xml:space="preserve"> Saudi Arabia (</w:t>
      </w:r>
      <w:r>
        <w:rPr>
          <w:rFonts w:ascii="Consolas" w:hAnsi="Consolas" w:cs="Consolas" w:eastAsia="Consolas"/>
          <w:b w:val="0"/>
          <w:i w:val="0"/>
          <w:sz w:val="19"/>
          <w:shd w:val="clear" w:color="auto" w:fill="EEF1EF"/>
        </w:rPr>
        <w:t>+966</w:t>
      </w:r>
      <w:r>
        <w:rPr>
          <w:rFonts w:ascii="Calibri" w:hAnsi="Calibri" w:cs="Calibri" w:eastAsia="Calibri"/>
          <w:b w:val="0"/>
          <w:i w:val="0"/>
        </w:rPr>
        <w:t>) with the flag, to ease the experience for the largest user segment.</w:t>
      </w:r>
    </w:p>
    <w:p>
      <w:pPr>
        <w:pStyle w:val="ListBullet2"/>
      </w:pPr>
      <w:r>
        <w:rPr>
          <w:rFonts w:ascii="Calibri" w:hAnsi="Calibri" w:cs="Calibri" w:eastAsia="Calibri"/>
          <w:b/>
          <w:i w:val="0"/>
        </w:rPr>
        <w:t>Global support:</w:t>
      </w:r>
      <w:r>
        <w:rPr>
          <w:rFonts w:ascii="Calibri" w:hAnsi="Calibri" w:cs="Calibri" w:eastAsia="Calibri"/>
          <w:b w:val="0"/>
          <w:i w:val="0"/>
        </w:rPr>
        <w:t xml:space="preserve"> the user can switch to any country (for example UAE </w:t>
      </w:r>
      <w:r>
        <w:rPr>
          <w:rFonts w:ascii="Consolas" w:hAnsi="Consolas" w:cs="Consolas" w:eastAsia="Consolas"/>
          <w:b w:val="0"/>
          <w:i w:val="0"/>
          <w:sz w:val="19"/>
          <w:shd w:val="clear" w:color="auto" w:fill="EEF1EF"/>
        </w:rPr>
        <w:t>+971</w:t>
      </w:r>
      <w:r>
        <w:rPr>
          <w:rFonts w:ascii="Calibri" w:hAnsi="Calibri" w:cs="Calibri" w:eastAsia="Calibri"/>
          <w:b w:val="0"/>
          <w:i w:val="0"/>
        </w:rPr>
        <w:t xml:space="preserve">, Egypt </w:t>
      </w:r>
      <w:r>
        <w:rPr>
          <w:rFonts w:ascii="Consolas" w:hAnsi="Consolas" w:cs="Consolas" w:eastAsia="Consolas"/>
          <w:b w:val="0"/>
          <w:i w:val="0"/>
          <w:sz w:val="19"/>
          <w:shd w:val="clear" w:color="auto" w:fill="EEF1EF"/>
        </w:rPr>
        <w:t>+20</w:t>
      </w:r>
      <w:r>
        <w:rPr>
          <w:rFonts w:ascii="Calibri" w:hAnsi="Calibri" w:cs="Calibri" w:eastAsia="Calibri"/>
          <w:b w:val="0"/>
          <w:i w:val="0"/>
        </w:rPr>
        <w:t xml:space="preserve">, UK </w:t>
      </w:r>
      <w:r>
        <w:rPr>
          <w:rFonts w:ascii="Consolas" w:hAnsi="Consolas" w:cs="Consolas" w:eastAsia="Consolas"/>
          <w:b w:val="0"/>
          <w:i w:val="0"/>
          <w:sz w:val="19"/>
          <w:shd w:val="clear" w:color="auto" w:fill="EEF1EF"/>
        </w:rPr>
        <w:t>+44</w:t>
      </w:r>
      <w:r>
        <w:rPr>
          <w:rFonts w:ascii="Calibri" w:hAnsi="Calibri" w:cs="Calibri" w:eastAsia="Calibri"/>
          <w:b w:val="0"/>
          <w:i w:val="0"/>
        </w:rPr>
        <w:t xml:space="preserve">, USA </w:t>
      </w:r>
      <w:r>
        <w:rPr>
          <w:rFonts w:ascii="Consolas" w:hAnsi="Consolas" w:cs="Consolas" w:eastAsia="Consolas"/>
          <w:b w:val="0"/>
          <w:i w:val="0"/>
          <w:sz w:val="19"/>
          <w:shd w:val="clear" w:color="auto" w:fill="EEF1EF"/>
        </w:rPr>
        <w:t>+1</w:t>
      </w:r>
      <w:r>
        <w:rPr>
          <w:rFonts w:ascii="Calibri" w:hAnsi="Calibri" w:cs="Calibri" w:eastAsia="Calibri"/>
          <w:b w:val="0"/>
          <w:i w:val="0"/>
        </w:rPr>
        <w:t>).</w:t>
      </w:r>
    </w:p>
    <w:p>
      <w:pPr>
        <w:pStyle w:val="ListBullet2"/>
      </w:pPr>
      <w:r>
        <w:rPr>
          <w:rFonts w:ascii="Calibri" w:hAnsi="Calibri" w:cs="Calibri" w:eastAsia="Calibri"/>
          <w:b/>
          <w:i w:val="0"/>
        </w:rPr>
        <w:t>Standard validation:</w:t>
      </w:r>
      <w:r>
        <w:rPr>
          <w:rFonts w:ascii="Calibri" w:hAnsi="Calibri" w:cs="Calibri" w:eastAsia="Calibri"/>
          <w:b w:val="0"/>
          <w:i w:val="0"/>
        </w:rPr>
        <w:t xml:space="preserve"> dynamic checks against international rules (for example </w:t>
      </w:r>
      <w:r>
        <w:rPr>
          <w:rFonts w:ascii="Consolas" w:hAnsi="Consolas" w:cs="Consolas" w:eastAsia="Consolas"/>
          <w:b w:val="0"/>
          <w:i w:val="0"/>
          <w:sz w:val="19"/>
          <w:shd w:val="clear" w:color="auto" w:fill="EEF1EF"/>
        </w:rPr>
        <w:t>libphonenumber-js</w:t>
      </w:r>
      <w:r>
        <w:rPr>
          <w:rFonts w:ascii="Calibri" w:hAnsi="Calibri" w:cs="Calibri" w:eastAsia="Calibri"/>
          <w:b w:val="0"/>
          <w:i w:val="0"/>
        </w:rPr>
        <w:t>, E.164 format) for the number of digits and the structure of each country's numbers.</w:t>
      </w:r>
    </w:p>
    <w:p>
      <w:pPr>
        <w:pStyle w:val="ListBullet"/>
      </w:pPr>
      <w:r>
        <w:rPr>
          <w:rFonts w:ascii="Calibri" w:hAnsi="Calibri" w:cs="Calibri" w:eastAsia="Calibri"/>
          <w:b/>
          <w:i w:val="0"/>
        </w:rPr>
        <w:t>Email verification (OTP)</w:t>
      </w:r>
    </w:p>
    <w:p>
      <w:pPr>
        <w:pStyle w:val="ListBullet2"/>
      </w:pPr>
      <w:r>
        <w:rPr>
          <w:rFonts w:ascii="Calibri" w:hAnsi="Calibri" w:cs="Calibri" w:eastAsia="Calibri"/>
          <w:b/>
          <w:i w:val="0"/>
        </w:rPr>
        <w:t>At sign-up:</w:t>
      </w:r>
      <w:r>
        <w:rPr>
          <w:rFonts w:ascii="Calibri" w:hAnsi="Calibri" w:cs="Calibri" w:eastAsia="Calibri"/>
          <w:b w:val="0"/>
          <w:i w:val="0"/>
        </w:rPr>
        <w:t xml:space="preserve"> a temporary one-time code is emailed (through Resend) to confirm ownership before the account is activated.</w:t>
      </w:r>
    </w:p>
    <w:p>
      <w:pPr>
        <w:pStyle w:val="ListBullet2"/>
      </w:pPr>
      <w:r>
        <w:rPr>
          <w:rFonts w:ascii="Calibri" w:hAnsi="Calibri" w:cs="Calibri" w:eastAsia="Calibri"/>
          <w:b/>
          <w:i w:val="0"/>
        </w:rPr>
        <w:t>At password recovery and login:</w:t>
      </w:r>
      <w:r>
        <w:rPr>
          <w:rFonts w:ascii="Calibri" w:hAnsi="Calibri" w:cs="Calibri" w:eastAsia="Calibri"/>
          <w:b w:val="0"/>
          <w:i w:val="0"/>
        </w:rPr>
        <w:t xml:space="preserve"> sessions are protected and identity is confirmed with time-limited encrypted codes.</w:t>
      </w:r>
    </w:p>
    <w:p>
      <w:pPr>
        <w:pStyle w:val="Heading2"/>
      </w:pPr>
      <w:r>
        <w:rPr>
          <w:rFonts w:ascii="Calibri" w:hAnsi="Calibri" w:cs="Calibri" w:eastAsia="Calibri"/>
          <w:b/>
          <w:i w:val="0"/>
          <w:color w:val="2D3536"/>
        </w:rPr>
        <w:t>8. Amenities Management</w:t>
      </w:r>
    </w:p>
    <w:p>
      <w:r>
        <w:rPr>
          <w:rFonts w:ascii="Calibri" w:hAnsi="Calibri" w:cs="Calibri" w:eastAsia="Calibri"/>
          <w:b w:val="0"/>
          <w:i w:val="0"/>
        </w:rPr>
        <w:t>A smart system for managing the services and facilities available in each workspace:</w:t>
      </w:r>
    </w:p>
    <w:p>
      <w:pPr>
        <w:spacing w:after="60"/>
        <w:ind w:left="510" w:hanging="340"/>
      </w:pPr>
      <w:r>
        <w:rPr>
          <w:rFonts w:ascii="Calibri" w:hAnsi="Calibri" w:cs="Calibri" w:eastAsia="Calibri"/>
          <w:b/>
          <w:i w:val="0"/>
        </w:rPr>
        <w:t>1.</w:t>
      </w:r>
      <w:r>
        <w:rPr>
          <w:rFonts w:ascii="Calibri" w:hAnsi="Calibri" w:cs="Calibri" w:eastAsia="Calibri"/>
          <w:b/>
          <w:i w:val="0"/>
        </w:rPr>
        <w:t>Platform default amenities:</w:t>
      </w:r>
      <w:r>
        <w:rPr>
          <w:rFonts w:ascii="Calibri" w:hAnsi="Calibri" w:cs="Calibri" w:eastAsia="Calibri"/>
          <w:b w:val="0"/>
          <w:i w:val="0"/>
        </w:rPr>
        <w:t xml:space="preserve"> a pre-approved base list (fast internet, free coffee, printer, cleaning service, parking, and so on).</w:t>
      </w:r>
    </w:p>
    <w:p>
      <w:pPr>
        <w:spacing w:after="60"/>
        <w:ind w:left="510" w:hanging="340"/>
      </w:pPr>
      <w:r>
        <w:rPr>
          <w:rFonts w:ascii="Calibri" w:hAnsi="Calibri" w:cs="Calibri" w:eastAsia="Calibri"/>
          <w:b/>
          <w:i w:val="0"/>
        </w:rPr>
        <w:t>2.</w:t>
      </w:r>
      <w:r>
        <w:rPr>
          <w:rFonts w:ascii="Calibri" w:hAnsi="Calibri" w:cs="Calibri" w:eastAsia="Calibri"/>
          <w:b/>
          <w:i w:val="0"/>
        </w:rPr>
        <w:t>Partner customization:</w:t>
      </w:r>
      <w:r>
        <w:rPr>
          <w:rFonts w:ascii="Calibri" w:hAnsi="Calibri" w:cs="Calibri" w:eastAsia="Calibri"/>
          <w:b w:val="0"/>
          <w:i w:val="0"/>
        </w:rPr>
        <w:t xml:space="preserve"> the partner admin selects the amenities available in their space so that they appear to customers.</w:t>
      </w:r>
    </w:p>
    <w:p>
      <w:pPr>
        <w:spacing w:after="60"/>
        <w:ind w:left="510" w:hanging="340"/>
      </w:pPr>
      <w:r>
        <w:rPr>
          <w:rFonts w:ascii="Calibri" w:hAnsi="Calibri" w:cs="Calibri" w:eastAsia="Calibri"/>
          <w:b/>
          <w:i w:val="0"/>
        </w:rPr>
        <w:t>3.</w:t>
      </w:r>
      <w:r>
        <w:rPr>
          <w:rFonts w:ascii="Calibri" w:hAnsi="Calibri" w:cs="Calibri" w:eastAsia="Calibri"/>
          <w:b/>
          <w:i w:val="0"/>
        </w:rPr>
        <w:t>Proposing custom amenities</w:t>
      </w:r>
    </w:p>
    <w:p>
      <w:pPr>
        <w:pStyle w:val="ListBullet2"/>
      </w:pPr>
      <w:r>
        <w:rPr>
          <w:rFonts w:ascii="Calibri" w:hAnsi="Calibri" w:cs="Calibri" w:eastAsia="Calibri"/>
          <w:b w:val="0"/>
          <w:i w:val="0"/>
        </w:rPr>
        <w:t>A partner can propose a new amenity through their portal.</w:t>
      </w:r>
    </w:p>
    <w:p>
      <w:pPr>
        <w:pStyle w:val="ListBullet2"/>
      </w:pPr>
      <w:r>
        <w:rPr>
          <w:rFonts w:ascii="Calibri" w:hAnsi="Calibri" w:cs="Calibri" w:eastAsia="Calibri"/>
          <w:b w:val="0"/>
          <w:i w:val="0"/>
        </w:rPr>
        <w:t xml:space="preserve">The request goes to the </w:t>
      </w:r>
      <w:r>
        <w:rPr>
          <w:rFonts w:ascii="Calibri" w:hAnsi="Calibri" w:cs="Calibri" w:eastAsia="Calibri"/>
          <w:b/>
          <w:i w:val="0"/>
        </w:rPr>
        <w:t>Super Admin</w:t>
      </w:r>
      <w:r>
        <w:rPr>
          <w:rFonts w:ascii="Calibri" w:hAnsi="Calibri" w:cs="Calibri" w:eastAsia="Calibri"/>
          <w:b w:val="0"/>
          <w:i w:val="0"/>
        </w:rPr>
        <w:t xml:space="preserve"> for review.</w:t>
      </w:r>
    </w:p>
    <w:p>
      <w:pPr>
        <w:pStyle w:val="ListBullet2"/>
      </w:pPr>
      <w:r>
        <w:rPr>
          <w:rFonts w:ascii="Calibri" w:hAnsi="Calibri" w:cs="Calibri" w:eastAsia="Calibri"/>
          <w:b/>
          <w:i w:val="0"/>
        </w:rPr>
        <w:t>Decision:</w:t>
      </w:r>
      <w:r>
        <w:rPr>
          <w:rFonts w:ascii="Calibri" w:hAnsi="Calibri" w:cs="Calibri" w:eastAsia="Calibri"/>
          <w:b w:val="0"/>
          <w:i w:val="0"/>
        </w:rPr>
        <w:t xml:space="preserve"> accept (the amenity joins the official dictionary for all partners) or reject.</w:t>
      </w:r>
    </w:p>
    <w:p>
      <w:pPr>
        <w:pStyle w:val="Heading2"/>
      </w:pPr>
      <w:r>
        <w:rPr>
          <w:rFonts w:ascii="Calibri" w:hAnsi="Calibri" w:cs="Calibri" w:eastAsia="Calibri"/>
          <w:b/>
          <w:i w:val="0"/>
          <w:color w:val="2D3536"/>
        </w:rPr>
        <w:t>9. Loyalty Points Program</w:t>
      </w:r>
    </w:p>
    <w:p>
      <w:r>
        <w:rPr>
          <w:rFonts w:ascii="Calibri" w:hAnsi="Calibri" w:cs="Calibri" w:eastAsia="Calibri"/>
          <w:b w:val="0"/>
          <w:i w:val="0"/>
        </w:rPr>
        <w:t>A loyalty program that encourages customers to keep using the platform, managed centrally by the Super Admin:</w:t>
      </w:r>
    </w:p>
    <w:p>
      <w:pPr>
        <w:pStyle w:val="ListBullet"/>
      </w:pPr>
      <w:r>
        <w:rPr>
          <w:rFonts w:ascii="Calibri" w:hAnsi="Calibri" w:cs="Calibri" w:eastAsia="Calibri"/>
          <w:b/>
          <w:i w:val="0"/>
        </w:rPr>
        <w:t>Earning:</w:t>
      </w:r>
      <w:r>
        <w:rPr>
          <w:rFonts w:ascii="Calibri" w:hAnsi="Calibri" w:cs="Calibri" w:eastAsia="Calibri"/>
          <w:b w:val="0"/>
          <w:i w:val="0"/>
        </w:rPr>
        <w:t xml:space="preserve"> automatic points with every successful payment.</w:t>
      </w:r>
    </w:p>
    <w:p>
      <w:pPr>
        <w:pStyle w:val="ListBullet"/>
      </w:pPr>
      <w:r>
        <w:rPr>
          <w:rFonts w:ascii="Calibri" w:hAnsi="Calibri" w:cs="Calibri" w:eastAsia="Calibri"/>
          <w:b/>
          <w:i w:val="0"/>
        </w:rPr>
        <w:t>Redemption:</w:t>
      </w:r>
      <w:r>
        <w:rPr>
          <w:rFonts w:ascii="Calibri" w:hAnsi="Calibri" w:cs="Calibri" w:eastAsia="Calibri"/>
          <w:b w:val="0"/>
          <w:i w:val="0"/>
        </w:rPr>
        <w:t xml:space="preserve"> exchange points for free bookings or cash discounts.</w:t>
      </w:r>
    </w:p>
    <w:p>
      <w:pPr>
        <w:pStyle w:val="ListBullet"/>
      </w:pPr>
      <w:r>
        <w:rPr>
          <w:rFonts w:ascii="Calibri" w:hAnsi="Calibri" w:cs="Calibri" w:eastAsia="Calibri"/>
          <w:b/>
          <w:i w:val="0"/>
        </w:rPr>
        <w:t>Rule management:</w:t>
      </w:r>
      <w:r>
        <w:rPr>
          <w:rFonts w:ascii="Calibri" w:hAnsi="Calibri" w:cs="Calibri" w:eastAsia="Calibri"/>
          <w:b w:val="0"/>
          <w:i w:val="0"/>
        </w:rPr>
        <w:t xml:space="preserve"> partners can propose custom point rules, which the Super Admin reviews and approves.</w:t>
      </w:r>
    </w:p>
    <w:p>
      <w:pPr>
        <w:pStyle w:val="Heading2"/>
      </w:pPr>
      <w:r>
        <w:rPr>
          <w:rFonts w:ascii="Calibri" w:hAnsi="Calibri" w:cs="Calibri" w:eastAsia="Calibri"/>
          <w:b/>
          <w:i w:val="0"/>
          <w:color w:val="2D3536"/>
        </w:rPr>
        <w:t>10. Corporate Accounts (B2B — Team Pass)</w:t>
      </w:r>
    </w:p>
    <w:p>
      <w:pPr>
        <w:pStyle w:val="ListBullet"/>
      </w:pPr>
      <w:r>
        <w:rPr>
          <w:rFonts w:ascii="Calibri" w:hAnsi="Calibri" w:cs="Calibri" w:eastAsia="Calibri"/>
          <w:b/>
          <w:i w:val="0"/>
        </w:rPr>
        <w:t>Shared corporate wallet:</w:t>
      </w:r>
      <w:r>
        <w:rPr>
          <w:rFonts w:ascii="Calibri" w:hAnsi="Calibri" w:cs="Calibri" w:eastAsia="Calibri"/>
          <w:b w:val="0"/>
          <w:i w:val="0"/>
        </w:rPr>
        <w:t xml:space="preserve"> a central, unified company balance (</w:t>
      </w:r>
      <w:r>
        <w:rPr>
          <w:rFonts w:ascii="Consolas" w:hAnsi="Consolas" w:cs="Consolas" w:eastAsia="Consolas"/>
          <w:b w:val="0"/>
          <w:i w:val="0"/>
          <w:sz w:val="19"/>
          <w:shd w:val="clear" w:color="auto" w:fill="EEF1EF"/>
        </w:rPr>
        <w:t>Company.balance</w:t>
      </w:r>
      <w:r>
        <w:rPr>
          <w:rFonts w:ascii="Calibri" w:hAnsi="Calibri" w:cs="Calibri" w:eastAsia="Calibri"/>
          <w:b w:val="0"/>
          <w:i w:val="0"/>
        </w:rPr>
        <w:t>) that the HR administrator tops up.</w:t>
      </w:r>
    </w:p>
    <w:p>
      <w:pPr>
        <w:pStyle w:val="ListBullet"/>
      </w:pPr>
      <w:r>
        <w:rPr>
          <w:rFonts w:ascii="Calibri" w:hAnsi="Calibri" w:cs="Calibri" w:eastAsia="Calibri"/>
          <w:b/>
          <w:i w:val="0"/>
        </w:rPr>
        <w:t>Employee management:</w:t>
      </w:r>
      <w:r>
        <w:rPr>
          <w:rFonts w:ascii="Calibri" w:hAnsi="Calibri" w:cs="Calibri" w:eastAsia="Calibri"/>
          <w:b w:val="0"/>
          <w:i w:val="0"/>
        </w:rPr>
        <w:t xml:space="preserve"> add employees and assign visit packages, or let them draw on the company balance directly.</w:t>
      </w:r>
    </w:p>
    <w:p>
      <w:pPr>
        <w:pStyle w:val="ListBullet"/>
      </w:pPr>
      <w:r>
        <w:rPr>
          <w:rFonts w:ascii="Calibri" w:hAnsi="Calibri" w:cs="Calibri" w:eastAsia="Calibri"/>
          <w:b/>
          <w:i w:val="0"/>
        </w:rPr>
        <w:t>Flexible consumption and fair use:</w:t>
      </w:r>
      <w:r>
        <w:rPr>
          <w:rFonts w:ascii="Calibri" w:hAnsi="Calibri" w:cs="Calibri" w:eastAsia="Calibri"/>
          <w:b w:val="0"/>
          <w:i w:val="0"/>
        </w:rPr>
        <w:t xml:space="preserve"> an employee books the space closest to them and the booking is deducted automatically from the company wallet with no per-person invoicing. Corporate plans that appear as "Unlimited</w:t>
      </w:r>
      <w:r>
        <w:rPr>
          <w:rFonts w:ascii="Calibri" w:hAnsi="Calibri" w:cs="Calibri" w:eastAsia="Calibri"/>
          <w:b w:val="0"/>
          <w:i/>
        </w:rPr>
        <w:t xml:space="preserve">" are subject to the strict fair-use rule of </w:t>
      </w:r>
      <w:r>
        <w:rPr>
          <w:rFonts w:ascii="Calibri" w:hAnsi="Calibri" w:cs="Calibri" w:eastAsia="Calibri"/>
          <w:b w:val="0"/>
          <w:i/>
        </w:rPr>
        <w:t>at most 5 bookings per week per employee</w:t>
      </w:r>
      <w:r>
        <w:rPr>
          <w:rFonts w:ascii="Calibri" w:hAnsi="Calibri" w:cs="Calibri" w:eastAsia="Calibri"/>
          <w:b w:val="0"/>
          <w:i w:val="0"/>
        </w:rPr>
        <w:t>*, to protect capacity and prevent exhausting partner resources.</w:t>
      </w:r>
    </w:p>
    <w:p>
      <w:pPr>
        <w:pStyle w:val="ListBullet"/>
      </w:pPr>
      <w:r>
        <w:rPr>
          <w:rFonts w:ascii="Calibri" w:hAnsi="Calibri" w:cs="Calibri" w:eastAsia="Calibri"/>
          <w:b/>
          <w:i w:val="0"/>
        </w:rPr>
        <w:t>Corporate plan scope:</w:t>
      </w:r>
      <w:r>
        <w:rPr>
          <w:rFonts w:ascii="Calibri" w:hAnsi="Calibri" w:cs="Calibri" w:eastAsia="Calibri"/>
          <w:b w:val="0"/>
          <w:i w:val="0"/>
        </w:rPr>
        <w:t xml:space="preserve"> corporate plans are limited to the standard </w:t>
      </w:r>
      <w:r>
        <w:rPr>
          <w:rFonts w:ascii="Calibri" w:hAnsi="Calibri" w:cs="Calibri" w:eastAsia="Calibri"/>
          <w:b/>
          <w:i w:val="0"/>
        </w:rPr>
        <w:t>Team Pass</w:t>
      </w:r>
      <w:r>
        <w:rPr>
          <w:rFonts w:ascii="Calibri" w:hAnsi="Calibri" w:cs="Calibri" w:eastAsia="Calibri"/>
          <w:b w:val="0"/>
          <w:i w:val="0"/>
        </w:rPr>
        <w:t xml:space="preserve"> and </w:t>
      </w:r>
      <w:r>
        <w:rPr>
          <w:rFonts w:ascii="Calibri" w:hAnsi="Calibri" w:cs="Calibri" w:eastAsia="Calibri"/>
          <w:b/>
          <w:i w:val="0"/>
        </w:rPr>
        <w:t>Business Pass</w:t>
      </w:r>
      <w:r>
        <w:rPr>
          <w:rFonts w:ascii="Calibri" w:hAnsi="Calibri" w:cs="Calibri" w:eastAsia="Calibri"/>
          <w:b w:val="0"/>
          <w:i w:val="0"/>
        </w:rPr>
        <w:t xml:space="preserve"> to keep the purchase journey simple. The </w:t>
      </w:r>
      <w:r>
        <w:rPr>
          <w:rFonts w:ascii="Calibri" w:hAnsi="Calibri" w:cs="Calibri" w:eastAsia="Calibri"/>
          <w:b/>
          <w:i w:val="0"/>
        </w:rPr>
        <w:t>"Custom Enterprise" card was removed</w:t>
      </w:r>
      <w:r>
        <w:rPr>
          <w:rFonts w:ascii="Calibri" w:hAnsi="Calibri" w:cs="Calibri" w:eastAsia="Calibri"/>
          <w:b w:val="0"/>
          <w:i w:val="0"/>
        </w:rPr>
        <w:t xml:space="preserve"> from the plans page. The organization navigation no longer includes a "Company Workspaces" page, which was removed because B2B accounts do not need it.</w:t>
      </w:r>
    </w:p>
    <w:p>
      <w:pPr>
        <w:pStyle w:val="Heading2"/>
      </w:pPr>
      <w:r>
        <w:rPr>
          <w:rFonts w:ascii="Calibri" w:hAnsi="Calibri" w:cs="Calibri" w:eastAsia="Calibri"/>
          <w:b/>
          <w:i w:val="0"/>
          <w:color w:val="2D3536"/>
        </w:rPr>
        <w:t>11. Advanced UX and Filtering</w:t>
      </w:r>
    </w:p>
    <w:p>
      <w:pPr>
        <w:spacing w:after="60"/>
        <w:ind w:left="510" w:hanging="340"/>
      </w:pPr>
      <w:r>
        <w:rPr>
          <w:rFonts w:ascii="Calibri" w:hAnsi="Calibri" w:cs="Calibri" w:eastAsia="Calibri"/>
          <w:b/>
          <w:i w:val="0"/>
        </w:rPr>
        <w:t>1.</w:t>
      </w:r>
      <w:r>
        <w:rPr>
          <w:rFonts w:ascii="Calibri" w:hAnsi="Calibri" w:cs="Calibri" w:eastAsia="Calibri"/>
          <w:b/>
          <w:i w:val="0"/>
        </w:rPr>
        <w:t>Smart multi-filtering:</w:t>
      </w:r>
      <w:r>
        <w:rPr>
          <w:rFonts w:ascii="Calibri" w:hAnsi="Calibri" w:cs="Calibri" w:eastAsia="Calibri"/>
          <w:b w:val="0"/>
          <w:i w:val="0"/>
        </w:rPr>
        <w:t xml:space="preserve"> quick filters that combine price, type and required amenities.</w:t>
      </w:r>
    </w:p>
    <w:p>
      <w:pPr>
        <w:spacing w:after="60"/>
        <w:ind w:left="510" w:hanging="340"/>
      </w:pPr>
      <w:r>
        <w:rPr>
          <w:rFonts w:ascii="Calibri" w:hAnsi="Calibri" w:cs="Calibri" w:eastAsia="Calibri"/>
          <w:b/>
          <w:i w:val="0"/>
        </w:rPr>
        <w:t>2.</w:t>
      </w:r>
      <w:r>
        <w:rPr>
          <w:rFonts w:ascii="Calibri" w:hAnsi="Calibri" w:cs="Calibri" w:eastAsia="Calibri"/>
          <w:b/>
          <w:i w:val="0"/>
        </w:rPr>
        <w:t>Capacity bar:</w:t>
      </w:r>
      <w:r>
        <w:rPr>
          <w:rFonts w:ascii="Calibri" w:hAnsi="Calibri" w:cs="Calibri" w:eastAsia="Calibri"/>
          <w:b w:val="0"/>
          <w:i w:val="0"/>
        </w:rPr>
        <w:t xml:space="preserve"> a smart color indicator (green = available, yellow = moderate, red = busy) based on real-time bookings.</w:t>
      </w:r>
    </w:p>
    <w:p>
      <w:pPr>
        <w:spacing w:after="60"/>
        <w:ind w:left="510" w:hanging="340"/>
      </w:pPr>
      <w:r>
        <w:rPr>
          <w:rFonts w:ascii="Calibri" w:hAnsi="Calibri" w:cs="Calibri" w:eastAsia="Calibri"/>
          <w:b/>
          <w:i w:val="0"/>
        </w:rPr>
        <w:t>3.</w:t>
      </w:r>
      <w:r>
        <w:rPr>
          <w:rFonts w:ascii="Calibri" w:hAnsi="Calibri" w:cs="Calibri" w:eastAsia="Calibri"/>
          <w:b/>
          <w:i w:val="0"/>
        </w:rPr>
        <w:t>Proximity geo-sorting:</w:t>
      </w:r>
      <w:r>
        <w:rPr>
          <w:rFonts w:ascii="Calibri" w:hAnsi="Calibri" w:cs="Calibri" w:eastAsia="Calibri"/>
          <w:b w:val="0"/>
          <w:i w:val="0"/>
        </w:rPr>
        <w:t xml:space="preserve"> the distance is computed in software with the Haversine formula and shown in kilometers next to the price.</w:t>
      </w:r>
    </w:p>
    <w:p>
      <w:pPr>
        <w:pStyle w:val="Heading2"/>
      </w:pPr>
      <w:r>
        <w:rPr>
          <w:rFonts w:ascii="Calibri" w:hAnsi="Calibri" w:cs="Calibri" w:eastAsia="Calibri"/>
          <w:b/>
          <w:i w:val="0"/>
          <w:color w:val="2D3536"/>
        </w:rPr>
        <w:t>12. Digital Wallets and Corporate Balance</w:t>
      </w:r>
    </w:p>
    <w:p>
      <w:pPr>
        <w:pStyle w:val="ListBullet"/>
      </w:pPr>
      <w:r>
        <w:rPr>
          <w:rFonts w:ascii="Calibri" w:hAnsi="Calibri" w:cs="Calibri" w:eastAsia="Calibri"/>
          <w:b/>
          <w:i w:val="0"/>
        </w:rPr>
        <w:t>Individual digital wallet (B2C)</w:t>
      </w:r>
    </w:p>
    <w:p>
      <w:pPr>
        <w:pStyle w:val="ListBullet2"/>
      </w:pPr>
      <w:r>
        <w:rPr>
          <w:rFonts w:ascii="Calibri" w:hAnsi="Calibri" w:cs="Calibri" w:eastAsia="Calibri"/>
          <w:b w:val="0"/>
          <w:i w:val="0"/>
        </w:rPr>
        <w:t>Lets the customer deposit money in advance.</w:t>
      </w:r>
    </w:p>
    <w:p>
      <w:pPr>
        <w:pStyle w:val="ListBullet2"/>
      </w:pPr>
      <w:r>
        <w:rPr>
          <w:rFonts w:ascii="Calibri" w:hAnsi="Calibri" w:cs="Calibri" w:eastAsia="Calibri"/>
          <w:b w:val="0"/>
          <w:i w:val="0"/>
        </w:rPr>
        <w:t>One-click payment from the wallet balance without re-entering card details.</w:t>
      </w:r>
    </w:p>
    <w:p>
      <w:pPr>
        <w:pStyle w:val="ListBullet2"/>
      </w:pPr>
      <w:r>
        <w:rPr>
          <w:rFonts w:ascii="Calibri" w:hAnsi="Calibri" w:cs="Calibri" w:eastAsia="Calibri"/>
          <w:b w:val="0"/>
          <w:i w:val="0"/>
        </w:rPr>
        <w:t>Receives refunds for cancelled bookings and passes instantly (Instant Refund), removing long bank waiting periods.</w:t>
      </w:r>
    </w:p>
    <w:p>
      <w:pPr>
        <w:pStyle w:val="ListBullet"/>
      </w:pPr>
      <w:r>
        <w:rPr>
          <w:rFonts w:ascii="Calibri" w:hAnsi="Calibri" w:cs="Calibri" w:eastAsia="Calibri"/>
          <w:b/>
          <w:i w:val="0"/>
        </w:rPr>
        <w:t>Unified corporate wallet (B2B)</w:t>
      </w:r>
    </w:p>
    <w:p>
      <w:pPr>
        <w:pStyle w:val="ListBullet2"/>
      </w:pPr>
      <w:r>
        <w:rPr>
          <w:rFonts w:ascii="Calibri" w:hAnsi="Calibri" w:cs="Calibri" w:eastAsia="Calibri"/>
          <w:b w:val="0"/>
          <w:i w:val="0"/>
        </w:rPr>
        <w:t>A central balance per company for booking desks and halls for its employees.</w:t>
      </w:r>
    </w:p>
    <w:p>
      <w:pPr>
        <w:pStyle w:val="ListBullet2"/>
      </w:pPr>
      <w:r>
        <w:rPr>
          <w:rFonts w:ascii="Calibri" w:hAnsi="Calibri" w:cs="Calibri" w:eastAsia="Calibri"/>
          <w:b w:val="0"/>
          <w:i w:val="0"/>
        </w:rPr>
        <w:t xml:space="preserve">A detailed financial ledger for each wallet — </w:t>
      </w:r>
      <w:r>
        <w:rPr>
          <w:rFonts w:ascii="Consolas" w:hAnsi="Consolas" w:cs="Consolas" w:eastAsia="Consolas"/>
          <w:b w:val="0"/>
          <w:i w:val="0"/>
          <w:sz w:val="19"/>
          <w:shd w:val="clear" w:color="auto" w:fill="EEF1EF"/>
        </w:rPr>
        <w:t>WALLET_TRANSACTIONS</w:t>
      </w:r>
      <w:r>
        <w:rPr>
          <w:rFonts w:ascii="Calibri" w:hAnsi="Calibri" w:cs="Calibri" w:eastAsia="Calibri"/>
          <w:b w:val="0"/>
          <w:i w:val="0"/>
        </w:rPr>
        <w:t xml:space="preserve"> for individuals and </w:t>
      </w:r>
      <w:r>
        <w:rPr>
          <w:rFonts w:ascii="Consolas" w:hAnsi="Consolas" w:cs="Consolas" w:eastAsia="Consolas"/>
          <w:b w:val="0"/>
          <w:i w:val="0"/>
          <w:sz w:val="19"/>
          <w:shd w:val="clear" w:color="auto" w:fill="EEF1EF"/>
        </w:rPr>
        <w:t>COMPANY_WALLET_TRANSACTIONS</w:t>
      </w:r>
      <w:r>
        <w:rPr>
          <w:rFonts w:ascii="Calibri" w:hAnsi="Calibri" w:cs="Calibri" w:eastAsia="Calibri"/>
          <w:b w:val="0"/>
          <w:i w:val="0"/>
        </w:rPr>
        <w:t xml:space="preserve"> for the shared wallet — provides transparency and tracks every halala, with the balance after each movement.</w:t>
      </w:r>
    </w:p>
    <w:p>
      <w:pPr>
        <w:pStyle w:val="ListBullet2"/>
      </w:pPr>
      <w:r>
        <w:rPr>
          <w:rFonts w:ascii="Calibri" w:hAnsi="Calibri" w:cs="Calibri" w:eastAsia="Calibri"/>
          <w:b/>
          <w:i w:val="0"/>
        </w:rPr>
        <w:t>Deduction integrity:</w:t>
      </w:r>
      <w:r>
        <w:rPr>
          <w:rFonts w:ascii="Calibri" w:hAnsi="Calibri" w:cs="Calibri" w:eastAsia="Calibri"/>
          <w:b w:val="0"/>
          <w:i w:val="0"/>
        </w:rPr>
        <w:t xml:space="preserve"> deductions are atomic and conditional on sufficient balance, so the balance can never be exceeded. Each payment carries an idempotency key that prevents duplicate deductions on repeated clicks or retries.</w:t>
      </w:r>
    </w:p>
    <w:p>
      <w:pPr>
        <w:pStyle w:val="ListBullet2"/>
      </w:pPr>
      <w:r>
        <w:rPr>
          <w:rFonts w:ascii="Calibri" w:hAnsi="Calibri" w:cs="Calibri" w:eastAsia="Calibri"/>
          <w:b/>
          <w:i w:val="0"/>
        </w:rPr>
        <w:t>Automatic cart rollback:</w:t>
      </w:r>
      <w:r>
        <w:rPr>
          <w:rFonts w:ascii="Calibri" w:hAnsi="Calibri" w:cs="Calibri" w:eastAsia="Calibri"/>
          <w:b w:val="0"/>
          <w:i w:val="0"/>
        </w:rPr>
        <w:t xml:space="preserve"> if money was deducted from a wallet and the server then rejects one of the bookings (for example a room that another customer has just booked), that booking's share of the amount is returned to the same wallet (personal or corporate) automatically, with a clear message to the customer, without affecting the other successful bookings.</w:t>
      </w:r>
    </w:p>
    <w:p>
      <w:pPr>
        <w:pStyle w:val="Heading2"/>
      </w:pPr>
      <w:r>
        <w:rPr>
          <w:rFonts w:ascii="Calibri" w:hAnsi="Calibri" w:cs="Calibri" w:eastAsia="Calibri"/>
          <w:b/>
          <w:i w:val="0"/>
          <w:color w:val="2D3536"/>
        </w:rPr>
        <w:t>13. Customer Support Ticketing System</w:t>
      </w:r>
    </w:p>
    <w:p>
      <w:pPr>
        <w:pStyle w:val="ListBullet"/>
      </w:pPr>
      <w:r>
        <w:rPr>
          <w:rFonts w:ascii="Calibri" w:hAnsi="Calibri" w:cs="Calibri" w:eastAsia="Calibri"/>
          <w:b w:val="0"/>
          <w:i w:val="0"/>
        </w:rPr>
        <w:t>An integrated system for tracking complaints and inquiries from individuals and companies inside the platform.</w:t>
      </w:r>
    </w:p>
    <w:p>
      <w:pPr>
        <w:pStyle w:val="ListBullet"/>
      </w:pPr>
      <w:r>
        <w:rPr>
          <w:rFonts w:ascii="Calibri" w:hAnsi="Calibri" w:cs="Calibri" w:eastAsia="Calibri"/>
          <w:b w:val="0"/>
          <w:i w:val="0"/>
        </w:rPr>
        <w:t>The ticket lifecycle uses standard states:</w:t>
      </w:r>
    </w:p>
    <w:p>
      <w:pPr>
        <w:pStyle w:val="ListBullet2"/>
      </w:pPr>
      <w:r>
        <w:rPr>
          <w:rFonts w:ascii="Calibri" w:hAnsi="Calibri" w:cs="Calibri" w:eastAsia="Calibri"/>
          <w:b/>
          <w:i w:val="0"/>
        </w:rPr>
        <w:t>Open (`OPEN`):</w:t>
      </w:r>
      <w:r>
        <w:rPr>
          <w:rFonts w:ascii="Calibri" w:hAnsi="Calibri" w:cs="Calibri" w:eastAsia="Calibri"/>
          <w:b w:val="0"/>
          <w:i w:val="0"/>
        </w:rPr>
        <w:t xml:space="preserve"> a new ticket awaiting a response from the support team.</w:t>
      </w:r>
    </w:p>
    <w:p>
      <w:pPr>
        <w:pStyle w:val="ListBullet2"/>
      </w:pPr>
      <w:r>
        <w:rPr>
          <w:rFonts w:ascii="Calibri" w:hAnsi="Calibri" w:cs="Calibri" w:eastAsia="Calibri"/>
          <w:b/>
          <w:i w:val="0"/>
        </w:rPr>
        <w:t>In progress (`IN_PROGRESS`):</w:t>
      </w:r>
      <w:r>
        <w:rPr>
          <w:rFonts w:ascii="Calibri" w:hAnsi="Calibri" w:cs="Calibri" w:eastAsia="Calibri"/>
          <w:b w:val="0"/>
          <w:i w:val="0"/>
        </w:rPr>
        <w:t xml:space="preserve"> coordination with the partner or the administration is under way.</w:t>
      </w:r>
    </w:p>
    <w:p>
      <w:pPr>
        <w:pStyle w:val="ListBullet2"/>
      </w:pPr>
      <w:r>
        <w:rPr>
          <w:rFonts w:ascii="Calibri" w:hAnsi="Calibri" w:cs="Calibri" w:eastAsia="Calibri"/>
          <w:b/>
          <w:i w:val="0"/>
        </w:rPr>
        <w:t>Closed (`CLOSED`):</w:t>
      </w:r>
      <w:r>
        <w:rPr>
          <w:rFonts w:ascii="Calibri" w:hAnsi="Calibri" w:cs="Calibri" w:eastAsia="Calibri"/>
          <w:b w:val="0"/>
          <w:i w:val="0"/>
        </w:rPr>
        <w:t xml:space="preserve"> the problem was solved and the closure confirmed.</w:t>
      </w:r>
    </w:p>
    <w:p>
      <w:pPr>
        <w:pStyle w:val="ListBullet"/>
      </w:pPr>
      <w:r>
        <w:rPr>
          <w:rFonts w:ascii="Calibri" w:hAnsi="Calibri" w:cs="Calibri" w:eastAsia="Calibri"/>
          <w:b w:val="0"/>
          <w:i w:val="0"/>
        </w:rPr>
        <w:t>An interactive message thread (</w:t>
      </w:r>
      <w:r>
        <w:rPr>
          <w:rFonts w:ascii="Consolas" w:hAnsi="Consolas" w:cs="Consolas" w:eastAsia="Consolas"/>
          <w:b w:val="0"/>
          <w:i w:val="0"/>
          <w:sz w:val="19"/>
          <w:shd w:val="clear" w:color="auto" w:fill="EEF1EF"/>
        </w:rPr>
        <w:t>TicketReply</w:t>
      </w:r>
      <w:r>
        <w:rPr>
          <w:rFonts w:ascii="Calibri" w:hAnsi="Calibri" w:cs="Calibri" w:eastAsia="Calibri"/>
          <w:b w:val="0"/>
          <w:i w:val="0"/>
        </w:rPr>
        <w:t>) connects the customer and the administrators inside the context of the ticket. Replies saved in the database are shown as a conversation in the admin panel, and the customer receives a notification when support replies.</w:t>
      </w:r>
    </w:p>
    <w:p>
      <w:pPr>
        <w:pStyle w:val="ListBullet"/>
      </w:pPr>
      <w:r>
        <w:rPr>
          <w:rFonts w:ascii="Calibri" w:hAnsi="Calibri" w:cs="Calibri" w:eastAsia="Calibri"/>
          <w:b/>
          <w:i w:val="0"/>
        </w:rPr>
        <w:t>Enterprise inquiries:</w:t>
      </w:r>
      <w:r>
        <w:rPr>
          <w:rFonts w:ascii="Calibri" w:hAnsi="Calibri" w:cs="Calibri" w:eastAsia="Calibri"/>
          <w:b w:val="0"/>
          <w:i w:val="0"/>
        </w:rPr>
        <w:t xml:space="preserve"> the ticket system supports an </w:t>
      </w:r>
      <w:r>
        <w:rPr>
          <w:rFonts w:ascii="Consolas" w:hAnsi="Consolas" w:cs="Consolas" w:eastAsia="Consolas"/>
          <w:b w:val="0"/>
          <w:i w:val="0"/>
          <w:sz w:val="19"/>
          <w:shd w:val="clear" w:color="auto" w:fill="EEF1EF"/>
        </w:rPr>
        <w:t>enterprise</w:t>
      </w:r>
      <w:r>
        <w:rPr>
          <w:rFonts w:ascii="Calibri" w:hAnsi="Calibri" w:cs="Calibri" w:eastAsia="Calibri"/>
          <w:b w:val="0"/>
          <w:i w:val="0"/>
        </w:rPr>
        <w:t xml:space="preserve"> category for tailored-offer requests from large companies. These reach the administrators as a notification and have their own tab. (The dedicated Custom Enterprise plan card was removed from the plans page, so such requests now come through normal support channels.)</w:t>
      </w:r>
    </w:p>
    <w:p>
      <w:pPr>
        <w:pStyle w:val="Heading2"/>
      </w:pPr>
      <w:r>
        <w:rPr>
          <w:rFonts w:ascii="Calibri" w:hAnsi="Calibri" w:cs="Calibri" w:eastAsia="Calibri"/>
          <w:b/>
          <w:i w:val="0"/>
          <w:color w:val="2D3536"/>
        </w:rPr>
        <w:t>14. Automated Cancellation and Refund Engine (Direct Bookings vs Packages)</w:t>
      </w:r>
    </w:p>
    <w:p>
      <w:r>
        <w:rPr>
          <w:rFonts w:ascii="Calibri" w:hAnsi="Calibri" w:cs="Calibri" w:eastAsia="Calibri"/>
          <w:b w:val="0"/>
          <w:i w:val="0"/>
        </w:rPr>
        <w:t xml:space="preserve">The refund engine supports precise policies that separate direct bookings tied to specific seats and dates from membership and hour packages. Refunds are processed in a single database transaction with an idempotency key, so a booking or pass can never be refunded twice, and an official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entry is recorded in </w:t>
      </w:r>
      <w:r>
        <w:rPr>
          <w:rFonts w:ascii="Consolas" w:hAnsi="Consolas" w:cs="Consolas" w:eastAsia="Consolas"/>
          <w:b w:val="0"/>
          <w:i w:val="0"/>
          <w:sz w:val="19"/>
          <w:shd w:val="clear" w:color="auto" w:fill="EEF1EF"/>
        </w:rPr>
        <w:t>PAYMENTS</w:t>
      </w:r>
      <w:r>
        <w:rPr>
          <w:rFonts w:ascii="Calibri" w:hAnsi="Calibri" w:cs="Calibri" w:eastAsia="Calibri"/>
          <w:b w:val="0"/>
          <w:i w:val="0"/>
        </w:rPr>
        <w:t xml:space="preserve"> and in the ledger of the relevant wallet (personal, or the shared wallet for corporate accounts).</w:t>
      </w:r>
    </w:p>
    <w:p>
      <w:pPr>
        <w:pStyle w:val="ListBullet"/>
      </w:pPr>
      <w:r>
        <w:rPr>
          <w:rFonts w:ascii="Calibri" w:hAnsi="Calibri" w:cs="Calibri" w:eastAsia="Calibri"/>
          <w:b/>
          <w:i w:val="0"/>
        </w:rPr>
        <w:t>1. Direct bookings and meeting rooms</w:t>
      </w:r>
    </w:p>
    <w:p>
      <w:pPr>
        <w:pStyle w:val="ListBullet2"/>
      </w:pPr>
      <w:r>
        <w:rPr>
          <w:rFonts w:ascii="Calibri" w:hAnsi="Calibri" w:cs="Calibri" w:eastAsia="Calibri"/>
          <w:b w:val="0"/>
          <w:i w:val="0"/>
        </w:rPr>
        <w:t>They are tied to specific seats and times and affect the waitlist and branch availability:</w:t>
      </w:r>
    </w:p>
    <w:p>
      <w:pPr>
        <w:pStyle w:val="ListBullet3"/>
      </w:pPr>
      <w:r>
        <w:rPr>
          <w:rFonts w:ascii="Calibri" w:hAnsi="Calibri" w:cs="Calibri" w:eastAsia="Calibri"/>
          <w:b/>
          <w:i w:val="0"/>
        </w:rPr>
        <w:t>Individual (B2C) shared-desk bookings:</w:t>
      </w:r>
      <w:r>
        <w:rPr>
          <w:rFonts w:ascii="Calibri" w:hAnsi="Calibri" w:cs="Calibri" w:eastAsia="Calibri"/>
          <w:b w:val="0"/>
          <w:i w:val="0"/>
        </w:rPr>
        <w:t xml:space="preserve"> free cancellation with a full refund at least </w:t>
      </w:r>
      <w:r>
        <w:rPr>
          <w:rFonts w:ascii="Calibri" w:hAnsi="Calibri" w:cs="Calibri" w:eastAsia="Calibri"/>
          <w:b/>
          <w:i w:val="0"/>
        </w:rPr>
        <w:t>6 hours</w:t>
      </w:r>
      <w:r>
        <w:rPr>
          <w:rFonts w:ascii="Calibri" w:hAnsi="Calibri" w:cs="Calibri" w:eastAsia="Calibri"/>
          <w:b w:val="0"/>
          <w:i w:val="0"/>
        </w:rPr>
        <w:t xml:space="preserve"> before the booking start time.</w:t>
      </w:r>
    </w:p>
    <w:p>
      <w:pPr>
        <w:pStyle w:val="ListBullet3"/>
      </w:pPr>
      <w:r>
        <w:rPr>
          <w:rFonts w:ascii="Calibri" w:hAnsi="Calibri" w:cs="Calibri" w:eastAsia="Calibri"/>
          <w:b/>
          <w:i w:val="0"/>
        </w:rPr>
        <w:t>Corporate (B2B) bookings and meeting-room and theater bookings:</w:t>
      </w:r>
      <w:r>
        <w:rPr>
          <w:rFonts w:ascii="Calibri" w:hAnsi="Calibri" w:cs="Calibri" w:eastAsia="Calibri"/>
          <w:b w:val="0"/>
          <w:i w:val="0"/>
        </w:rPr>
        <w:t xml:space="preserve"> free cancellation at least </w:t>
      </w:r>
      <w:r>
        <w:rPr>
          <w:rFonts w:ascii="Calibri" w:hAnsi="Calibri" w:cs="Calibri" w:eastAsia="Calibri"/>
          <w:b/>
          <w:i w:val="0"/>
        </w:rPr>
        <w:t>24 hours</w:t>
      </w:r>
      <w:r>
        <w:rPr>
          <w:rFonts w:ascii="Calibri" w:hAnsi="Calibri" w:cs="Calibri" w:eastAsia="Calibri"/>
          <w:b w:val="0"/>
          <w:i w:val="0"/>
        </w:rPr>
        <w:t xml:space="preserve"> in advance, so the partner can release the seat or hall to others.</w:t>
      </w:r>
    </w:p>
    <w:p>
      <w:pPr>
        <w:pStyle w:val="ListBullet"/>
      </w:pPr>
      <w:r>
        <w:rPr>
          <w:rFonts w:ascii="Calibri" w:hAnsi="Calibri" w:cs="Calibri" w:eastAsia="Calibri"/>
          <w:b/>
          <w:i w:val="0"/>
        </w:rPr>
        <w:t>2. Universal Pass subscriptions</w:t>
      </w:r>
    </w:p>
    <w:p>
      <w:pPr>
        <w:pStyle w:val="ListBullet2"/>
      </w:pPr>
      <w:r>
        <w:rPr>
          <w:rFonts w:ascii="Calibri" w:hAnsi="Calibri" w:cs="Calibri" w:eastAsia="Calibri"/>
          <w:b w:val="0"/>
          <w:i w:val="0"/>
        </w:rPr>
        <w:t>They are not tied to a specific seat but grant an access credit across the partner network:</w:t>
      </w:r>
    </w:p>
    <w:p>
      <w:pPr>
        <w:pStyle w:val="ListBullet3"/>
      </w:pPr>
      <w:r>
        <w:rPr>
          <w:rFonts w:ascii="Calibri" w:hAnsi="Calibri" w:cs="Calibri" w:eastAsia="Calibri"/>
          <w:b/>
          <w:i w:val="0"/>
        </w:rPr>
        <w:t>Grace period (3 days):</w:t>
      </w:r>
      <w:r>
        <w:rPr>
          <w:rFonts w:ascii="Calibri" w:hAnsi="Calibri" w:cs="Calibri" w:eastAsia="Calibri"/>
          <w:b w:val="0"/>
          <w:i w:val="0"/>
        </w:rPr>
        <w:t xml:space="preserve"> the user or company can get a full refund of the pass within </w:t>
      </w:r>
      <w:r>
        <w:rPr>
          <w:rFonts w:ascii="Calibri" w:hAnsi="Calibri" w:cs="Calibri" w:eastAsia="Calibri"/>
          <w:b/>
          <w:i w:val="0"/>
        </w:rPr>
        <w:t>3 days (72 hours)</w:t>
      </w:r>
      <w:r>
        <w:rPr>
          <w:rFonts w:ascii="Calibri" w:hAnsi="Calibri" w:cs="Calibri" w:eastAsia="Calibri"/>
          <w:b w:val="0"/>
          <w:i w:val="0"/>
        </w:rPr>
        <w:t xml:space="preserve"> of purchase, provided </w:t>
      </w:r>
      <w:r>
        <w:rPr>
          <w:rFonts w:ascii="Calibri" w:hAnsi="Calibri" w:cs="Calibri" w:eastAsia="Calibri"/>
          <w:b/>
          <w:i w:val="0"/>
        </w:rPr>
        <w:t>no visit has been used (`visitsUsed == 0`)</w:t>
      </w:r>
      <w:r>
        <w:rPr>
          <w:rFonts w:ascii="Calibri" w:hAnsi="Calibri" w:cs="Calibri" w:eastAsia="Calibri"/>
          <w:b w:val="0"/>
          <w:i w:val="0"/>
        </w:rPr>
        <w:t xml:space="preserve"> and there is no active seat booking.</w:t>
      </w:r>
    </w:p>
    <w:p>
      <w:pPr>
        <w:pStyle w:val="ListBullet3"/>
      </w:pPr>
      <w:r>
        <w:rPr>
          <w:rFonts w:ascii="Calibri" w:hAnsi="Calibri" w:cs="Calibri" w:eastAsia="Calibri"/>
          <w:b/>
          <w:i w:val="0"/>
        </w:rPr>
        <w:t>After any visit is used (`visitsUsed &gt; 0`) or after 3 days:</w:t>
      </w:r>
      <w:r>
        <w:rPr>
          <w:rFonts w:ascii="Calibri" w:hAnsi="Calibri" w:cs="Calibri" w:eastAsia="Calibri"/>
          <w:b w:val="0"/>
          <w:i w:val="0"/>
        </w:rPr>
        <w:t xml:space="preserve"> the automatic refund right lapses; it is considered only through support tickets and the Super Admin for documented failures.</w:t>
      </w:r>
    </w:p>
    <w:p>
      <w:pPr>
        <w:pStyle w:val="ListBullet"/>
      </w:pPr>
      <w:r>
        <w:rPr>
          <w:rFonts w:ascii="Calibri" w:hAnsi="Calibri" w:cs="Calibri" w:eastAsia="Calibri"/>
          <w:b/>
          <w:i w:val="0"/>
        </w:rPr>
        <w:t>3. Hourly packages</w:t>
      </w:r>
    </w:p>
    <w:p>
      <w:pPr>
        <w:pStyle w:val="ListBullet2"/>
      </w:pPr>
      <w:r>
        <w:rPr>
          <w:rFonts w:ascii="Calibri" w:hAnsi="Calibri" w:cs="Calibri" w:eastAsia="Calibri"/>
          <w:b w:val="0"/>
          <w:i w:val="0"/>
        </w:rPr>
        <w:t>When a meeting-room or theater session is cancelled within the cancellation window (6 hours for individuals, 24 hours for companies), the unused hours are automatically returned to the customer's package credit.</w:t>
      </w:r>
    </w:p>
    <w:p>
      <w:pPr>
        <w:pStyle w:val="ListBullet2"/>
      </w:pPr>
      <w:r>
        <w:rPr>
          <w:rFonts w:ascii="Calibri" w:hAnsi="Calibri" w:cs="Calibri" w:eastAsia="Calibri"/>
          <w:b w:val="0"/>
          <w:i w:val="0"/>
        </w:rPr>
        <w:t>If a monetary refund of a purchased hour package is requested, a full refund is available within 3 days of purchase as long as no hour has been used.</w:t>
      </w:r>
    </w:p>
    <w:p>
      <w:pPr>
        <w:pStyle w:val="ListBullet"/>
      </w:pPr>
      <w:r>
        <w:rPr>
          <w:rFonts w:ascii="Calibri" w:hAnsi="Calibri" w:cs="Calibri" w:eastAsia="Calibri"/>
          <w:b/>
          <w:i w:val="0"/>
        </w:rPr>
        <w:t>4. Refund payout options</w:t>
      </w:r>
    </w:p>
    <w:p>
      <w:pPr>
        <w:pStyle w:val="ListBullet2"/>
      </w:pPr>
      <w:r>
        <w:rPr>
          <w:rFonts w:ascii="Calibri" w:hAnsi="Calibri" w:cs="Calibri" w:eastAsia="Calibri"/>
          <w:b/>
          <w:i w:val="0"/>
        </w:rPr>
        <w:t>Instant wallet refund:</w:t>
      </w:r>
      <w:r>
        <w:rPr>
          <w:rFonts w:ascii="Calibri" w:hAnsi="Calibri" w:cs="Calibri" w:eastAsia="Calibri"/>
          <w:b w:val="0"/>
          <w:i w:val="0"/>
        </w:rPr>
        <w:t xml:space="preserve"> the refund amount is added to the digital wallet immediately (0 minutes, no fees).</w:t>
      </w:r>
    </w:p>
    <w:p>
      <w:pPr>
        <w:pStyle w:val="ListBullet2"/>
      </w:pPr>
      <w:r>
        <w:rPr>
          <w:rFonts w:ascii="Calibri" w:hAnsi="Calibri" w:cs="Calibri" w:eastAsia="Calibri"/>
          <w:b/>
          <w:i w:val="0"/>
        </w:rPr>
        <w:t>Refund to the bank card:</w:t>
      </w:r>
      <w:r>
        <w:rPr>
          <w:rFonts w:ascii="Calibri" w:hAnsi="Calibri" w:cs="Calibri" w:eastAsia="Calibri"/>
          <w:b w:val="0"/>
          <w:i w:val="0"/>
        </w:rPr>
        <w:t xml:space="preserve"> processed through the payment gateway to the original card (5–14 business days).</w:t>
      </w:r>
    </w:p>
    <w:p>
      <w:pPr>
        <w:pStyle w:val="Heading2"/>
      </w:pPr>
      <w:r>
        <w:rPr>
          <w:rFonts w:ascii="Calibri" w:hAnsi="Calibri" w:cs="Calibri" w:eastAsia="Calibri"/>
          <w:b/>
          <w:i w:val="0"/>
          <w:color w:val="2D3536"/>
        </w:rPr>
        <w:t>15. Open API Documentation (OpenAPI / Swagger)</w:t>
      </w:r>
    </w:p>
    <w:p>
      <w:pPr>
        <w:pStyle w:val="ListBullet"/>
      </w:pPr>
      <w:r>
        <w:rPr>
          <w:rFonts w:ascii="Calibri" w:hAnsi="Calibri" w:cs="Calibri" w:eastAsia="Calibri"/>
          <w:b w:val="0"/>
          <w:i w:val="0"/>
        </w:rPr>
        <w:t xml:space="preserve">An interactive documentation page for developers and technical partners at </w:t>
      </w:r>
      <w:r>
        <w:rPr>
          <w:rFonts w:ascii="Consolas" w:hAnsi="Consolas" w:cs="Consolas" w:eastAsia="Consolas"/>
          <w:b w:val="0"/>
          <w:i w:val="0"/>
          <w:sz w:val="19"/>
          <w:shd w:val="clear" w:color="auto" w:fill="EEF1EF"/>
        </w:rPr>
        <w:t>/api-doc</w:t>
      </w:r>
      <w:r>
        <w:rPr>
          <w:rFonts w:ascii="Calibri" w:hAnsi="Calibri" w:cs="Calibri" w:eastAsia="Calibri"/>
          <w:b w:val="0"/>
          <w:i w:val="0"/>
        </w:rPr>
        <w:t>.</w:t>
      </w:r>
    </w:p>
    <w:p>
      <w:pPr>
        <w:pStyle w:val="ListBullet"/>
      </w:pPr>
      <w:r>
        <w:rPr>
          <w:rFonts w:ascii="Calibri" w:hAnsi="Calibri" w:cs="Calibri" w:eastAsia="Calibri"/>
          <w:b w:val="0"/>
          <w:i w:val="0"/>
        </w:rPr>
        <w:t xml:space="preserve">Built to the </w:t>
      </w:r>
      <w:r>
        <w:rPr>
          <w:rFonts w:ascii="Calibri" w:hAnsi="Calibri" w:cs="Calibri" w:eastAsia="Calibri"/>
          <w:b/>
          <w:i w:val="0"/>
        </w:rPr>
        <w:t>OpenAPI 3.0</w:t>
      </w:r>
      <w:r>
        <w:rPr>
          <w:rFonts w:ascii="Calibri" w:hAnsi="Calibri" w:cs="Calibri" w:eastAsia="Calibri"/>
          <w:b w:val="0"/>
          <w:i w:val="0"/>
        </w:rPr>
        <w:t xml:space="preserve"> specification with live testing tools (Swagger UI).</w:t>
      </w:r>
    </w:p>
    <w:p>
      <w:pPr>
        <w:pStyle w:val="ListBullet"/>
      </w:pPr>
      <w:r>
        <w:rPr>
          <w:rFonts w:ascii="Calibri" w:hAnsi="Calibri" w:cs="Calibri" w:eastAsia="Calibri"/>
          <w:b w:val="0"/>
          <w:i w:val="0"/>
        </w:rPr>
        <w:t>Covers all platform routes: authentication, bookings, wallet, tickets, QR scanning and amenities.</w:t>
      </w:r>
    </w:p>
    <w:p>
      <w:pPr>
        <w:pStyle w:val="Heading2"/>
      </w:pPr>
      <w:r>
        <w:rPr>
          <w:rFonts w:ascii="Calibri" w:hAnsi="Calibri" w:cs="Calibri" w:eastAsia="Calibri"/>
          <w:b/>
          <w:i w:val="0"/>
          <w:color w:val="2D3536"/>
        </w:rPr>
        <w:t>16. Internationalization and RTL</w:t>
      </w:r>
    </w:p>
    <w:p>
      <w:pPr>
        <w:pStyle w:val="ListBullet"/>
      </w:pPr>
      <w:r>
        <w:rPr>
          <w:rFonts w:ascii="Calibri" w:hAnsi="Calibri" w:cs="Calibri" w:eastAsia="Calibri"/>
          <w:b/>
          <w:i w:val="0"/>
        </w:rPr>
        <w:t>Dual-language engine:</w:t>
      </w:r>
      <w:r>
        <w:rPr>
          <w:rFonts w:ascii="Calibri" w:hAnsi="Calibri" w:cs="Calibri" w:eastAsia="Calibri"/>
          <w:b w:val="0"/>
          <w:i w:val="0"/>
        </w:rPr>
        <w:t xml:space="preserve"> the whole interface is available in Arabic (the default) and English, with a language switcher in the top bar next to the user's avatar. The user's choice is stored in the browser and applied from the first paint without a flash.</w:t>
      </w:r>
    </w:p>
    <w:p>
      <w:pPr>
        <w:pStyle w:val="ListBullet"/>
      </w:pPr>
      <w:r>
        <w:rPr>
          <w:rFonts w:ascii="Calibri" w:hAnsi="Calibri" w:cs="Calibri" w:eastAsia="Calibri"/>
          <w:b/>
          <w:i w:val="0"/>
        </w:rPr>
        <w:t>Page direction:</w:t>
      </w:r>
      <w:r>
        <w:rPr>
          <w:rFonts w:ascii="Calibri" w:hAnsi="Calibri" w:cs="Calibri" w:eastAsia="Calibri"/>
          <w:b w:val="0"/>
          <w:i w:val="0"/>
        </w:rPr>
        <w:t xml:space="preserve"> in Arabic the page is set to </w:t>
      </w:r>
      <w:r>
        <w:rPr>
          <w:rFonts w:ascii="Consolas" w:hAnsi="Consolas" w:cs="Consolas" w:eastAsia="Consolas"/>
          <w:b w:val="0"/>
          <w:i w:val="0"/>
          <w:sz w:val="19"/>
          <w:shd w:val="clear" w:color="auto" w:fill="EEF1EF"/>
        </w:rPr>
        <w:t>lang="ar" dir="rtl"</w:t>
      </w:r>
      <w:r>
        <w:rPr>
          <w:rFonts w:ascii="Calibri" w:hAnsi="Calibri" w:cs="Calibri" w:eastAsia="Calibri"/>
          <w:b w:val="0"/>
          <w:i w:val="0"/>
        </w:rPr>
        <w:t xml:space="preserve">, layouts, spacing and directional icons flip automatically, and </w:t>
      </w:r>
      <w:r>
        <w:rPr>
          <w:rFonts w:ascii="Calibri" w:hAnsi="Calibri" w:cs="Calibri" w:eastAsia="Calibri"/>
          <w:b/>
          <w:i w:val="0"/>
        </w:rPr>
        <w:t>Tajawal</w:t>
      </w:r>
      <w:r>
        <w:rPr>
          <w:rFonts w:ascii="Calibri" w:hAnsi="Calibri" w:cs="Calibri" w:eastAsia="Calibri"/>
          <w:b w:val="0"/>
          <w:i w:val="0"/>
        </w:rPr>
        <w:t xml:space="preserve"> is used for Arabic text.</w:t>
      </w:r>
    </w:p>
    <w:p>
      <w:pPr>
        <w:pStyle w:val="ListBullet"/>
      </w:pPr>
      <w:r>
        <w:rPr>
          <w:rFonts w:ascii="Calibri" w:hAnsi="Calibri" w:cs="Calibri" w:eastAsia="Calibri"/>
          <w:b/>
          <w:i w:val="0"/>
        </w:rPr>
        <w:t>Static text:</w:t>
      </w:r>
      <w:r>
        <w:rPr>
          <w:rFonts w:ascii="Calibri" w:hAnsi="Calibri" w:cs="Calibri" w:eastAsia="Calibri"/>
          <w:b w:val="0"/>
          <w:i w:val="0"/>
        </w:rPr>
        <w:t xml:space="preserve"> comes from hand-written translation dictionaries (</w:t>
      </w:r>
      <w:r>
        <w:rPr>
          <w:rFonts w:ascii="Consolas" w:hAnsi="Consolas" w:cs="Consolas" w:eastAsia="Consolas"/>
          <w:b w:val="0"/>
          <w:i w:val="0"/>
          <w:sz w:val="19"/>
          <w:shd w:val="clear" w:color="auto" w:fill="EEF1EF"/>
        </w:rPr>
        <w:t>ar</w:t>
      </w:r>
      <w:r>
        <w:rPr>
          <w:rFonts w:ascii="Calibri" w:hAnsi="Calibri" w:cs="Calibri" w:eastAsia="Calibri"/>
          <w:b w:val="0"/>
          <w:i w:val="0"/>
        </w:rPr>
        <w:t xml:space="preserve"> / </w:t>
      </w:r>
      <w:r>
        <w:rPr>
          <w:rFonts w:ascii="Consolas" w:hAnsi="Consolas" w:cs="Consolas" w:eastAsia="Consolas"/>
          <w:b w:val="0"/>
          <w:i w:val="0"/>
          <w:sz w:val="19"/>
          <w:shd w:val="clear" w:color="auto" w:fill="EEF1EF"/>
        </w:rPr>
        <w:t>en</w:t>
      </w:r>
      <w:r>
        <w:rPr>
          <w:rFonts w:ascii="Calibri" w:hAnsi="Calibri" w:cs="Calibri" w:eastAsia="Calibri"/>
          <w:b w:val="0"/>
          <w:i w:val="0"/>
        </w:rPr>
        <w:t>) with a strict type, so the build fails if any key is missing in either language.</w:t>
      </w:r>
    </w:p>
    <w:p>
      <w:pPr>
        <w:pStyle w:val="ListBullet"/>
      </w:pPr>
      <w:r>
        <w:rPr>
          <w:rFonts w:ascii="Calibri" w:hAnsi="Calibri" w:cs="Calibri" w:eastAsia="Calibri"/>
          <w:b/>
          <w:i w:val="0"/>
        </w:rPr>
        <w:t>Dynamic content (workspaces):</w:t>
      </w:r>
      <w:r>
        <w:rPr>
          <w:rFonts w:ascii="Calibri" w:hAnsi="Calibri" w:cs="Calibri" w:eastAsia="Calibri"/>
          <w:b w:val="0"/>
          <w:i w:val="0"/>
        </w:rPr>
        <w:t xml:space="preserve"> entered by the partner or admin in both languages in the workspace form (name, description, address, city) and stored in the database (</w:t>
      </w:r>
      <w:r>
        <w:rPr>
          <w:rFonts w:ascii="Consolas" w:hAnsi="Consolas" w:cs="Consolas" w:eastAsia="Consolas"/>
          <w:b w:val="0"/>
          <w:i w:val="0"/>
          <w:sz w:val="19"/>
          <w:shd w:val="clear" w:color="auto" w:fill="EEF1EF"/>
        </w:rPr>
        <w:t>nameAr</w:t>
      </w:r>
      <w:r>
        <w:rPr>
          <w:rFonts w:ascii="Calibri" w:hAnsi="Calibri" w:cs="Calibri" w:eastAsia="Calibri"/>
          <w:b w:val="0"/>
          <w:i w:val="0"/>
        </w:rPr>
        <w:t xml:space="preserve">, </w:t>
      </w:r>
      <w:r>
        <w:rPr>
          <w:rFonts w:ascii="Consolas" w:hAnsi="Consolas" w:cs="Consolas" w:eastAsia="Consolas"/>
          <w:b w:val="0"/>
          <w:i w:val="0"/>
          <w:sz w:val="19"/>
          <w:shd w:val="clear" w:color="auto" w:fill="EEF1EF"/>
        </w:rPr>
        <w:t>descriptionAr</w:t>
      </w:r>
      <w:r>
        <w:rPr>
          <w:rFonts w:ascii="Calibri" w:hAnsi="Calibri" w:cs="Calibri" w:eastAsia="Calibri"/>
          <w:b w:val="0"/>
          <w:i w:val="0"/>
        </w:rPr>
        <w:t xml:space="preserve">, </w:t>
      </w:r>
      <w:r>
        <w:rPr>
          <w:rFonts w:ascii="Consolas" w:hAnsi="Consolas" w:cs="Consolas" w:eastAsia="Consolas"/>
          <w:b w:val="0"/>
          <w:i w:val="0"/>
          <w:sz w:val="19"/>
          <w:shd w:val="clear" w:color="auto" w:fill="EEF1EF"/>
        </w:rPr>
        <w:t>addressAr</w:t>
      </w:r>
      <w:r>
        <w:rPr>
          <w:rFonts w:ascii="Calibri" w:hAnsi="Calibri" w:cs="Calibri" w:eastAsia="Calibri"/>
          <w:b w:val="0"/>
          <w:i w:val="0"/>
        </w:rPr>
        <w:t xml:space="preserve">, </w:t>
      </w:r>
      <w:r>
        <w:rPr>
          <w:rFonts w:ascii="Consolas" w:hAnsi="Consolas" w:cs="Consolas" w:eastAsia="Consolas"/>
          <w:b w:val="0"/>
          <w:i w:val="0"/>
          <w:sz w:val="19"/>
          <w:shd w:val="clear" w:color="auto" w:fill="EEF1EF"/>
        </w:rPr>
        <w:t>cityAr</w:t>
      </w:r>
      <w:r>
        <w:rPr>
          <w:rFonts w:ascii="Calibri" w:hAnsi="Calibri" w:cs="Calibri" w:eastAsia="Calibri"/>
          <w:b w:val="0"/>
          <w:i w:val="0"/>
        </w:rPr>
        <w:t xml:space="preserve">). It is </w:t>
      </w:r>
      <w:r>
        <w:rPr>
          <w:rFonts w:ascii="Calibri" w:hAnsi="Calibri" w:cs="Calibri" w:eastAsia="Calibri"/>
          <w:b/>
          <w:i w:val="0"/>
        </w:rPr>
        <w:t>never machine-translated</w:t>
      </w:r>
      <w:r>
        <w:rPr>
          <w:rFonts w:ascii="Calibri" w:hAnsi="Calibri" w:cs="Calibri" w:eastAsia="Calibri"/>
          <w:b w:val="0"/>
          <w:i w:val="0"/>
        </w:rPr>
        <w:t>. When the Arabic version is missing, the English text is shown as a graceful fallback.</w:t>
      </w:r>
    </w:p>
    <w:p>
      <w:pPr>
        <w:pStyle w:val="ListBullet"/>
      </w:pPr>
      <w:r>
        <w:rPr>
          <w:rFonts w:ascii="Calibri" w:hAnsi="Calibri" w:cs="Calibri" w:eastAsia="Calibri"/>
          <w:b/>
          <w:i w:val="0"/>
        </w:rPr>
        <w:t>System messages:</w:t>
      </w:r>
      <w:r>
        <w:rPr>
          <w:rFonts w:ascii="Calibri" w:hAnsi="Calibri" w:cs="Calibri" w:eastAsia="Calibri"/>
          <w:b w:val="0"/>
          <w:i w:val="0"/>
        </w:rPr>
        <w:t xml:space="preserve"> common notifications and error messages are translated centrally; a message that is not registered appears in English.</w:t>
      </w:r>
    </w:p>
    <w:p>
      <w:pPr>
        <w:pStyle w:val="ListBullet"/>
      </w:pPr>
      <w:r>
        <w:rPr>
          <w:rFonts w:ascii="Calibri" w:hAnsi="Calibri" w:cs="Calibri" w:eastAsia="Calibri"/>
          <w:b/>
          <w:i w:val="0"/>
        </w:rPr>
        <w:t>Dates and times:</w:t>
      </w:r>
      <w:r>
        <w:rPr>
          <w:rFonts w:ascii="Calibri" w:hAnsi="Calibri" w:cs="Calibri" w:eastAsia="Calibri"/>
          <w:b w:val="0"/>
          <w:i w:val="0"/>
        </w:rPr>
        <w:t xml:space="preserve"> displayed according to the current language.</w:t>
      </w:r>
    </w:p>
    <w:p>
      <w:pPr>
        <w:pStyle w:val="Heading2"/>
      </w:pPr>
      <w:r>
        <w:rPr>
          <w:rFonts w:ascii="Calibri" w:hAnsi="Calibri" w:cs="Calibri" w:eastAsia="Calibri"/>
          <w:b/>
          <w:i w:val="0"/>
          <w:color w:val="2D3536"/>
        </w:rPr>
        <w:t>17. Security and Governance</w:t>
      </w:r>
    </w:p>
    <w:p>
      <w:pPr>
        <w:pStyle w:val="ListBullet"/>
      </w:pPr>
      <w:r>
        <w:rPr>
          <w:rFonts w:ascii="Calibri" w:hAnsi="Calibri" w:cs="Calibri" w:eastAsia="Calibri"/>
          <w:b/>
          <w:i w:val="0"/>
        </w:rPr>
        <w:t>Role-based access control (RBAC) and ownership scope</w:t>
      </w:r>
    </w:p>
    <w:p>
      <w:pPr>
        <w:pStyle w:val="ListBullet2"/>
      </w:pPr>
      <w:r>
        <w:rPr>
          <w:rFonts w:ascii="Calibri" w:hAnsi="Calibri" w:cs="Calibri" w:eastAsia="Calibri"/>
          <w:b/>
          <w:i w:val="0"/>
        </w:rPr>
        <w:t>Payouts and statistics:</w:t>
      </w:r>
      <w:r>
        <w:rPr>
          <w:rFonts w:ascii="Calibri" w:hAnsi="Calibri" w:cs="Calibri" w:eastAsia="Calibri"/>
          <w:b w:val="0"/>
          <w:i w:val="0"/>
        </w:rPr>
        <w:t xml:space="preserve"> the Super Admin sees and creates everything, a partner sees only their own payouts, and platform-wide financial statistics are for the Super Admin only.</w:t>
      </w:r>
    </w:p>
    <w:p>
      <w:pPr>
        <w:pStyle w:val="ListBullet2"/>
      </w:pPr>
      <w:r>
        <w:rPr>
          <w:rFonts w:ascii="Calibri" w:hAnsi="Calibri" w:cs="Calibri" w:eastAsia="Calibri"/>
          <w:b/>
          <w:i w:val="0"/>
        </w:rPr>
        <w:t>Rooms and sections:</w:t>
      </w:r>
      <w:r>
        <w:rPr>
          <w:rFonts w:ascii="Calibri" w:hAnsi="Calibri" w:cs="Calibri" w:eastAsia="Calibri"/>
          <w:b w:val="0"/>
          <w:i w:val="0"/>
        </w:rPr>
        <w:t xml:space="preserve"> create, edit and delete are limited to the owning partner or the Super Admin, and only specific fields are accepted on edit.</w:t>
      </w:r>
    </w:p>
    <w:p>
      <w:pPr>
        <w:pStyle w:val="ListBullet2"/>
      </w:pPr>
      <w:r>
        <w:rPr>
          <w:rFonts w:ascii="Calibri" w:hAnsi="Calibri" w:cs="Calibri" w:eastAsia="Calibri"/>
          <w:b/>
          <w:i w:val="0"/>
        </w:rPr>
        <w:t>Booking lists:</w:t>
      </w:r>
      <w:r>
        <w:rPr>
          <w:rFonts w:ascii="Calibri" w:hAnsi="Calibri" w:cs="Calibri" w:eastAsia="Calibri"/>
          <w:b w:val="0"/>
          <w:i w:val="0"/>
        </w:rPr>
        <w:t xml:space="preserve"> a user sees their own bookings, a partner sees the bookings of their own spaces only, an HR administrator sees their team's bookings, and the Super Admin sees all.</w:t>
      </w:r>
    </w:p>
    <w:p>
      <w:pPr>
        <w:pStyle w:val="ListBullet"/>
      </w:pPr>
      <w:r>
        <w:rPr>
          <w:rFonts w:ascii="Calibri" w:hAnsi="Calibri" w:cs="Calibri" w:eastAsia="Calibri"/>
          <w:b/>
          <w:i w:val="0"/>
        </w:rPr>
        <w:t>Permanent account suspension:</w:t>
      </w:r>
      <w:r>
        <w:rPr>
          <w:rFonts w:ascii="Calibri" w:hAnsi="Calibri" w:cs="Calibri" w:eastAsia="Calibri"/>
          <w:b w:val="0"/>
          <w:i w:val="0"/>
        </w:rPr>
        <w:t xml:space="preserve"> a suspension is stored in the database and survives server restarts. A suspended account receives </w:t>
      </w:r>
      <w:r>
        <w:rPr>
          <w:rFonts w:ascii="Consolas" w:hAnsi="Consolas" w:cs="Consolas" w:eastAsia="Consolas"/>
          <w:b w:val="0"/>
          <w:i w:val="0"/>
          <w:sz w:val="19"/>
          <w:shd w:val="clear" w:color="auto" w:fill="EEF1EF"/>
        </w:rPr>
        <w:t>HTTP 403</w:t>
      </w:r>
      <w:r>
        <w:rPr>
          <w:rFonts w:ascii="Calibri" w:hAnsi="Calibri" w:cs="Calibri" w:eastAsia="Calibri"/>
          <w:b w:val="0"/>
          <w:i w:val="0"/>
        </w:rPr>
        <w:t xml:space="preserve"> with the code </w:t>
      </w:r>
      <w:r>
        <w:rPr>
          <w:rFonts w:ascii="Consolas" w:hAnsi="Consolas" w:cs="Consolas" w:eastAsia="Consolas"/>
          <w:b w:val="0"/>
          <w:i w:val="0"/>
          <w:sz w:val="19"/>
          <w:shd w:val="clear" w:color="auto" w:fill="EEF1EF"/>
        </w:rPr>
        <w:t>ACCOUNT_SUSPENDED</w:t>
      </w:r>
      <w:r>
        <w:rPr>
          <w:rFonts w:ascii="Calibri" w:hAnsi="Calibri" w:cs="Calibri" w:eastAsia="Calibri"/>
          <w:b w:val="0"/>
          <w:i w:val="0"/>
        </w:rPr>
        <w:t xml:space="preserve">, and the user sees a </w:t>
      </w:r>
      <w:r>
        <w:rPr>
          <w:rFonts w:ascii="Calibri" w:hAnsi="Calibri" w:cs="Calibri" w:eastAsia="Calibri"/>
          <w:b/>
          <w:i w:val="0"/>
        </w:rPr>
        <w:t>non-dismissible</w:t>
      </w:r>
      <w:r>
        <w:rPr>
          <w:rFonts w:ascii="Calibri" w:hAnsi="Calibri" w:cs="Calibri" w:eastAsia="Calibri"/>
          <w:b w:val="0"/>
          <w:i w:val="0"/>
        </w:rPr>
        <w:t xml:space="preserve"> suspension modal that blocks further use.</w:t>
      </w:r>
    </w:p>
    <w:p>
      <w:pPr>
        <w:pStyle w:val="ListBullet"/>
      </w:pPr>
      <w:r>
        <w:rPr>
          <w:rFonts w:ascii="Calibri" w:hAnsi="Calibri" w:cs="Calibri" w:eastAsia="Calibri"/>
          <w:b/>
          <w:i w:val="0"/>
        </w:rPr>
        <w:t>Cascading deletion:</w:t>
      </w:r>
      <w:r>
        <w:rPr>
          <w:rFonts w:ascii="Calibri" w:hAnsi="Calibri" w:cs="Calibri" w:eastAsia="Calibri"/>
          <w:b w:val="0"/>
          <w:i w:val="0"/>
        </w:rPr>
        <w:t xml:space="preserve"> deleting a user, partner or workspace removes dependent data in the correct order while preserving foreign-key integrity.</w:t>
      </w:r>
    </w:p>
    <w:p>
      <w:pPr>
        <w:pStyle w:val="ListBullet"/>
      </w:pPr>
      <w:r>
        <w:rPr>
          <w:rFonts w:ascii="Calibri" w:hAnsi="Calibri" w:cs="Calibri" w:eastAsia="Calibri"/>
          <w:b/>
          <w:i w:val="0"/>
        </w:rPr>
        <w:t>Hidden spaces:</w:t>
      </w:r>
      <w:r>
        <w:rPr>
          <w:rFonts w:ascii="Calibri" w:hAnsi="Calibri" w:cs="Calibri" w:eastAsia="Calibri"/>
          <w:b w:val="0"/>
          <w:i w:val="0"/>
        </w:rPr>
        <w:t xml:space="preserve"> a hidden space is neither shown nor bookable for anyone except the Super Admin and its owner, enforced on the server and not only in the interface.</w:t>
      </w:r>
    </w:p>
    <w:p>
      <w:pPr>
        <w:pStyle w:val="ListBullet"/>
      </w:pPr>
      <w:r>
        <w:rPr>
          <w:rFonts w:ascii="Calibri" w:hAnsi="Calibri" w:cs="Calibri" w:eastAsia="Calibri"/>
          <w:b/>
          <w:i w:val="0"/>
        </w:rPr>
        <w:t>Session lifetime:</w:t>
      </w:r>
      <w:r>
        <w:rPr>
          <w:rFonts w:ascii="Calibri" w:hAnsi="Calibri" w:cs="Calibri" w:eastAsia="Calibri"/>
          <w:b w:val="0"/>
          <w:i w:val="0"/>
        </w:rPr>
        <w:t xml:space="preserve"> the login token (JWT) is valid for 24 hours and is revoked on logout.</w:t>
      </w:r>
    </w:p>
    <w:p>
      <w:pPr>
        <w:pStyle w:val="Heading2"/>
      </w:pPr>
      <w:r>
        <w:rPr>
          <w:rFonts w:ascii="Calibri" w:hAnsi="Calibri" w:cs="Calibri" w:eastAsia="Calibri"/>
          <w:b/>
          <w:i w:val="0"/>
          <w:color w:val="2D3536"/>
        </w:rPr>
        <w:t>18. Scope Simplifications</w:t>
      </w:r>
    </w:p>
    <w:p>
      <w:pPr>
        <w:pStyle w:val="ListBullet"/>
      </w:pPr>
      <w:r>
        <w:rPr>
          <w:rFonts w:ascii="Calibri" w:hAnsi="Calibri" w:cs="Calibri" w:eastAsia="Calibri"/>
          <w:b w:val="0"/>
          <w:i w:val="0"/>
        </w:rPr>
        <w:t xml:space="preserve">The </w:t>
      </w:r>
      <w:r>
        <w:rPr>
          <w:rFonts w:ascii="Calibri" w:hAnsi="Calibri" w:cs="Calibri" w:eastAsia="Calibri"/>
          <w:b/>
          <w:i w:val="0"/>
        </w:rPr>
        <w:t>"Company Workspaces"</w:t>
      </w:r>
      <w:r>
        <w:rPr>
          <w:rFonts w:ascii="Calibri" w:hAnsi="Calibri" w:cs="Calibri" w:eastAsia="Calibri"/>
          <w:b w:val="0"/>
          <w:i w:val="0"/>
        </w:rPr>
        <w:t xml:space="preserve"> page and its link were removed from B2B navigation.</w:t>
      </w:r>
    </w:p>
    <w:p>
      <w:pPr>
        <w:pStyle w:val="ListBullet"/>
      </w:pPr>
      <w:r>
        <w:rPr>
          <w:rFonts w:ascii="Calibri" w:hAnsi="Calibri" w:cs="Calibri" w:eastAsia="Calibri"/>
          <w:b w:val="0"/>
          <w:i w:val="0"/>
        </w:rPr>
        <w:t xml:space="preserve">The </w:t>
      </w:r>
      <w:r>
        <w:rPr>
          <w:rFonts w:ascii="Calibri" w:hAnsi="Calibri" w:cs="Calibri" w:eastAsia="Calibri"/>
          <w:b/>
          <w:i w:val="0"/>
        </w:rPr>
        <w:t>"Custom Enterprise"</w:t>
      </w:r>
      <w:r>
        <w:rPr>
          <w:rFonts w:ascii="Calibri" w:hAnsi="Calibri" w:cs="Calibri" w:eastAsia="Calibri"/>
          <w:b w:val="0"/>
          <w:i w:val="0"/>
        </w:rPr>
        <w:t xml:space="preserve"> card was removed from the corporate plans page; the offer relies on Team Pass and Business Pass.</w:t>
      </w:r>
    </w:p>
    <w:p>
      <w:r>
        <w:br w:type="page"/>
      </w:r>
    </w:p>
    <w:p>
      <w:pPr>
        <w:pStyle w:val="Heading1"/>
      </w:pPr>
      <w:r>
        <w:rPr>
          <w:rFonts w:ascii="Calibri" w:hAnsi="Calibri" w:cs="Calibri" w:eastAsia="Calibri"/>
          <w:b w:val="0"/>
          <w:i w:val="0"/>
        </w:rPr>
        <w:t>Chapter 2: Software Requirements Specification (SRS)</w:t>
      </w:r>
    </w:p>
    <w:p>
      <w:pPr>
        <w:spacing w:after="200"/>
      </w:pPr>
      <w:r>
        <w:rPr>
          <w:rFonts w:ascii="Calibri" w:hAnsi="Calibri" w:cs="Calibri" w:eastAsia="Calibri"/>
          <w:b w:val="0"/>
          <w:i/>
          <w:color w:val="6B7773"/>
          <w:sz w:val="24"/>
        </w:rPr>
        <w:t>Software Requirements Specification (SRS)</w:t>
      </w:r>
    </w:p>
    <w:p>
      <w:r>
        <w:rPr>
          <w:rFonts w:ascii="Calibri" w:hAnsi="Calibri" w:cs="Calibri" w:eastAsia="Calibri"/>
          <w:b/>
          <w:i w:val="0"/>
        </w:rPr>
        <w:t>Project: Coworking Pass</w:t>
      </w:r>
    </w:p>
    <w:p>
      <w:pPr>
        <w:pStyle w:val="Heading2"/>
      </w:pPr>
      <w:r>
        <w:rPr>
          <w:rFonts w:ascii="Calibri" w:hAnsi="Calibri" w:cs="Calibri" w:eastAsia="Calibri"/>
          <w:b/>
          <w:i w:val="0"/>
          <w:color w:val="2D3536"/>
        </w:rPr>
        <w:t>1. Introduction</w:t>
      </w:r>
    </w:p>
    <w:p>
      <w:r>
        <w:rPr>
          <w:rFonts w:ascii="Calibri" w:hAnsi="Calibri" w:cs="Calibri" w:eastAsia="Calibri"/>
          <w:b w:val="0"/>
          <w:i w:val="0"/>
        </w:rPr>
        <w:t>Coworking Pass is an aggregator platform that gives freelancers and companies a flexible way to reach many shared workspaces through a subscription or a flexible booking, breaking routine and reducing fixed subscription costs.</w:t>
      </w:r>
    </w:p>
    <w:p>
      <w:r>
        <w:rPr>
          <w:rFonts w:ascii="Calibri" w:hAnsi="Calibri" w:cs="Calibri" w:eastAsia="Calibri"/>
          <w:b w:val="0"/>
          <w:i w:val="0"/>
        </w:rPr>
        <w:t xml:space="preserve">The platform also offers a large "unified network" model that lets individuals and companies buy the </w:t>
      </w:r>
      <w:r>
        <w:rPr>
          <w:rFonts w:ascii="Calibri" w:hAnsi="Calibri" w:cs="Calibri" w:eastAsia="Calibri"/>
          <w:b/>
          <w:i w:val="0"/>
        </w:rPr>
        <w:t>Universal Pass</w:t>
      </w:r>
      <w:r>
        <w:rPr>
          <w:rFonts w:ascii="Calibri" w:hAnsi="Calibri" w:cs="Calibri" w:eastAsia="Calibri"/>
          <w:b w:val="0"/>
          <w:i w:val="0"/>
        </w:rPr>
        <w:t xml:space="preserve">. The Universal Pass is a single subscription (available daily, monthly or yearly) that gives seamless access to any partner workspace in the Kingdom without a separate subscription for each brand. </w:t>
      </w:r>
      <w:r>
        <w:rPr>
          <w:rFonts w:ascii="Calibri" w:hAnsi="Calibri" w:cs="Calibri" w:eastAsia="Calibri"/>
          <w:b/>
          <w:i w:val="0"/>
        </w:rPr>
        <w:t>To guarantee fair use and prevent seat hoarding, a pass holder must hold a seat in one workspace (only) at a time. They can switch to another space later for free, provided a seat is available there.</w:t>
      </w:r>
    </w:p>
    <w:p>
      <w:pPr>
        <w:pStyle w:val="Heading2"/>
      </w:pPr>
      <w:r>
        <w:rPr>
          <w:rFonts w:ascii="Calibri" w:hAnsi="Calibri" w:cs="Calibri" w:eastAsia="Calibri"/>
          <w:b/>
          <w:i w:val="0"/>
          <w:color w:val="2D3536"/>
        </w:rPr>
        <w:t>2. User Types and Permissions (User Roles &amp; Permissions)</w:t>
      </w:r>
    </w:p>
    <w:p>
      <w:r>
        <w:rPr>
          <w:rFonts w:ascii="Calibri" w:hAnsi="Calibri" w:cs="Calibri" w:eastAsia="Calibri"/>
          <w:b w:val="0"/>
          <w:i w:val="0"/>
        </w:rPr>
        <w:t>The system is architected to serve 5 user types, each with specific permissions and features.</w:t>
      </w:r>
    </w:p>
    <w:p>
      <w:pPr>
        <w:pStyle w:val="Heading3"/>
      </w:pPr>
      <w:r>
        <w:rPr>
          <w:rFonts w:ascii="Calibri" w:hAnsi="Calibri" w:cs="Calibri" w:eastAsia="Calibri"/>
          <w:b/>
          <w:i w:val="0"/>
          <w:color w:val="40534C"/>
        </w:rPr>
        <w:t>A. Guest</w:t>
      </w:r>
    </w:p>
    <w:p>
      <w:r>
        <w:rPr>
          <w:rFonts w:ascii="Calibri" w:hAnsi="Calibri" w:cs="Calibri" w:eastAsia="Calibri"/>
          <w:b w:val="0"/>
          <w:i w:val="0"/>
        </w:rPr>
        <w:t>An unregistered user browsing the platform for the first time.</w:t>
      </w:r>
    </w:p>
    <w:p>
      <w:pPr>
        <w:pStyle w:val="ListBullet"/>
      </w:pPr>
      <w:r>
        <w:rPr>
          <w:rFonts w:ascii="Calibri" w:hAnsi="Calibri" w:cs="Calibri" w:eastAsia="Calibri"/>
          <w:b/>
          <w:i w:val="0"/>
        </w:rPr>
        <w:t>Permissions:</w:t>
      </w:r>
      <w:r>
        <w:rPr>
          <w:rFonts w:ascii="Calibri" w:hAnsi="Calibri" w:cs="Calibri" w:eastAsia="Calibri"/>
          <w:b w:val="0"/>
          <w:i w:val="0"/>
        </w:rPr>
        <w:t xml:space="preserve"> read and browse only.</w:t>
      </w:r>
    </w:p>
    <w:p>
      <w:pPr>
        <w:pStyle w:val="ListBullet"/>
      </w:pPr>
      <w:r>
        <w:rPr>
          <w:rFonts w:ascii="Calibri" w:hAnsi="Calibri" w:cs="Calibri" w:eastAsia="Calibri"/>
          <w:b/>
          <w:i w:val="0"/>
        </w:rPr>
        <w:t>Features</w:t>
      </w:r>
    </w:p>
    <w:p>
      <w:pPr>
        <w:pStyle w:val="ListBullet2"/>
      </w:pPr>
      <w:r>
        <w:rPr>
          <w:rFonts w:ascii="Calibri" w:hAnsi="Calibri" w:cs="Calibri" w:eastAsia="Calibri"/>
          <w:b w:val="0"/>
          <w:i w:val="0"/>
        </w:rPr>
        <w:t>Browse the list of available workspaces.</w:t>
      </w:r>
    </w:p>
    <w:p>
      <w:pPr>
        <w:pStyle w:val="ListBullet2"/>
      </w:pPr>
      <w:r>
        <w:rPr>
          <w:rFonts w:ascii="Calibri" w:hAnsi="Calibri" w:cs="Calibri" w:eastAsia="Calibri"/>
          <w:b w:val="0"/>
          <w:i w:val="0"/>
        </w:rPr>
        <w:t>View each space's details (location, photos, amenities, rating).</w:t>
      </w:r>
    </w:p>
    <w:p>
      <w:pPr>
        <w:pStyle w:val="ListBullet2"/>
      </w:pPr>
      <w:r>
        <w:rPr>
          <w:rFonts w:ascii="Calibri" w:hAnsi="Calibri" w:cs="Calibri" w:eastAsia="Calibri"/>
          <w:b w:val="0"/>
          <w:i w:val="0"/>
        </w:rPr>
        <w:t>View plan prices (daily, monthly, yearly) and Universal Pass options.</w:t>
      </w:r>
    </w:p>
    <w:p>
      <w:pPr>
        <w:pStyle w:val="ListBullet2"/>
      </w:pPr>
      <w:r>
        <w:rPr>
          <w:rFonts w:ascii="Calibri" w:hAnsi="Calibri" w:cs="Calibri" w:eastAsia="Calibri"/>
          <w:b w:val="0"/>
          <w:i w:val="0"/>
        </w:rPr>
        <w:t>Create a new account (individual, organization, or workspace partner).</w:t>
      </w:r>
    </w:p>
    <w:p>
      <w:pPr>
        <w:pStyle w:val="Heading3"/>
      </w:pPr>
      <w:r>
        <w:rPr>
          <w:rFonts w:ascii="Calibri" w:hAnsi="Calibri" w:cs="Calibri" w:eastAsia="Calibri"/>
          <w:b/>
          <w:i w:val="0"/>
          <w:color w:val="40534C"/>
        </w:rPr>
        <w:t>B. Individual User</w:t>
      </w:r>
    </w:p>
    <w:p>
      <w:r>
        <w:rPr>
          <w:rFonts w:ascii="Calibri" w:hAnsi="Calibri" w:cs="Calibri" w:eastAsia="Calibri"/>
          <w:b w:val="0"/>
          <w:i w:val="0"/>
        </w:rPr>
        <w:t>A freelancer or student looking for a flexible work seat.</w:t>
      </w:r>
    </w:p>
    <w:p>
      <w:pPr>
        <w:pStyle w:val="ListBullet"/>
      </w:pPr>
      <w:r>
        <w:rPr>
          <w:rFonts w:ascii="Calibri" w:hAnsi="Calibri" w:cs="Calibri" w:eastAsia="Calibri"/>
          <w:b/>
          <w:i w:val="0"/>
        </w:rPr>
        <w:t>Permissions:</w:t>
      </w:r>
      <w:r>
        <w:rPr>
          <w:rFonts w:ascii="Calibri" w:hAnsi="Calibri" w:cs="Calibri" w:eastAsia="Calibri"/>
          <w:b w:val="0"/>
          <w:i w:val="0"/>
        </w:rPr>
        <w:t xml:space="preserve"> manage their personal account, bookings, Universal Pass, digital wallet and support tickets.</w:t>
      </w:r>
    </w:p>
    <w:p>
      <w:pPr>
        <w:pStyle w:val="ListBullet"/>
      </w:pPr>
      <w:r>
        <w:rPr>
          <w:rFonts w:ascii="Calibri" w:hAnsi="Calibri" w:cs="Calibri" w:eastAsia="Calibri"/>
          <w:b/>
          <w:i w:val="0"/>
        </w:rPr>
        <w:t>Features</w:t>
      </w:r>
    </w:p>
    <w:p>
      <w:pPr>
        <w:pStyle w:val="ListBullet2"/>
      </w:pPr>
      <w:r>
        <w:rPr>
          <w:rFonts w:ascii="Calibri" w:hAnsi="Calibri" w:cs="Calibri" w:eastAsia="Calibri"/>
          <w:b/>
          <w:i w:val="0"/>
        </w:rPr>
        <w:t>Flexible booking:</w:t>
      </w:r>
      <w:r>
        <w:rPr>
          <w:rFonts w:ascii="Calibri" w:hAnsi="Calibri" w:cs="Calibri" w:eastAsia="Calibri"/>
          <w:b w:val="0"/>
          <w:i w:val="0"/>
        </w:rPr>
        <w:t xml:space="preserve"> book a seat by day, month or year.</w:t>
      </w:r>
    </w:p>
    <w:p>
      <w:pPr>
        <w:pStyle w:val="ListBullet2"/>
      </w:pPr>
      <w:r>
        <w:rPr>
          <w:rFonts w:ascii="Calibri" w:hAnsi="Calibri" w:cs="Calibri" w:eastAsia="Calibri"/>
          <w:b/>
          <w:i w:val="0"/>
        </w:rPr>
        <w:t>Digital wallet:</w:t>
      </w:r>
      <w:r>
        <w:rPr>
          <w:rFonts w:ascii="Calibri" w:hAnsi="Calibri" w:cs="Calibri" w:eastAsia="Calibri"/>
          <w:b w:val="0"/>
          <w:i w:val="0"/>
        </w:rPr>
        <w:t xml:space="preserve"> prepay a balance, pay quickly with one click, and receive refunds instantly.</w:t>
      </w:r>
    </w:p>
    <w:p>
      <w:pPr>
        <w:pStyle w:val="ListBullet2"/>
      </w:pPr>
      <w:r>
        <w:rPr>
          <w:rFonts w:ascii="Calibri" w:hAnsi="Calibri" w:cs="Calibri" w:eastAsia="Calibri"/>
          <w:b/>
          <w:i w:val="0"/>
        </w:rPr>
        <w:t>Waitlist and auto-booking:</w:t>
      </w:r>
      <w:r>
        <w:rPr>
          <w:rFonts w:ascii="Calibri" w:hAnsi="Calibri" w:cs="Calibri" w:eastAsia="Calibri"/>
          <w:b w:val="0"/>
          <w:i w:val="0"/>
        </w:rPr>
        <w:t xml:space="preserve"> when a space is full, the user sees an availability timer and can enable "auto-booking" so the system books the seat as soon as the current occupant leaves.</w:t>
      </w:r>
    </w:p>
    <w:p>
      <w:pPr>
        <w:pStyle w:val="ListBullet2"/>
      </w:pPr>
      <w:r>
        <w:rPr>
          <w:rFonts w:ascii="Calibri" w:hAnsi="Calibri" w:cs="Calibri" w:eastAsia="Calibri"/>
          <w:b/>
          <w:i w:val="0"/>
        </w:rPr>
        <w:t>Universal Pass:</w:t>
      </w:r>
      <w:r>
        <w:rPr>
          <w:rFonts w:ascii="Calibri" w:hAnsi="Calibri" w:cs="Calibri" w:eastAsia="Calibri"/>
          <w:b w:val="0"/>
          <w:i w:val="0"/>
        </w:rPr>
        <w:t xml:space="preserve"> buy a comprehensive subscription (daily, monthly, yearly) that gives access to the whole partner network while holding one space at a time. Unlimited-booking plans* are subject to the fair-use policy of a maximum of </w:t>
      </w:r>
      <w:r>
        <w:rPr>
          <w:rFonts w:ascii="Calibri" w:hAnsi="Calibri" w:cs="Calibri" w:eastAsia="Calibri"/>
          <w:b/>
          <w:i w:val="0"/>
        </w:rPr>
        <w:t>5 bookings per week</w:t>
      </w:r>
      <w:r>
        <w:rPr>
          <w:rFonts w:ascii="Calibri" w:hAnsi="Calibri" w:cs="Calibri" w:eastAsia="Calibri"/>
          <w:b w:val="0"/>
          <w:i w:val="0"/>
        </w:rPr>
        <w:t>.</w:t>
      </w:r>
    </w:p>
    <w:p>
      <w:pPr>
        <w:pStyle w:val="ListBullet2"/>
      </w:pPr>
      <w:r>
        <w:rPr>
          <w:rFonts w:ascii="Calibri" w:hAnsi="Calibri" w:cs="Calibri" w:eastAsia="Calibri"/>
          <w:b/>
          <w:i w:val="0"/>
        </w:rPr>
        <w:t>QR verification:</w:t>
      </w:r>
      <w:r>
        <w:rPr>
          <w:rFonts w:ascii="Calibri" w:hAnsi="Calibri" w:cs="Calibri" w:eastAsia="Calibri"/>
          <w:b w:val="0"/>
          <w:i w:val="0"/>
        </w:rPr>
        <w:t xml:space="preserve"> generate a temporary dynamic QR code (TOTP) on their device to be scanned on arrival.</w:t>
      </w:r>
    </w:p>
    <w:p>
      <w:pPr>
        <w:pStyle w:val="ListBullet2"/>
      </w:pPr>
      <w:r>
        <w:rPr>
          <w:rFonts w:ascii="Calibri" w:hAnsi="Calibri" w:cs="Calibri" w:eastAsia="Calibri"/>
          <w:b/>
          <w:i w:val="0"/>
        </w:rPr>
        <w:t>Cancellation and refund engine:</w:t>
      </w:r>
      <w:r>
        <w:rPr>
          <w:rFonts w:ascii="Calibri" w:hAnsi="Calibri" w:cs="Calibri" w:eastAsia="Calibri"/>
          <w:b w:val="0"/>
          <w:i w:val="0"/>
        </w:rPr>
        <w:t xml:space="preserve"> cancel a booking or pass within the regulated window and choose an instant wallet refund or a refund to the bank card.</w:t>
      </w:r>
    </w:p>
    <w:p>
      <w:pPr>
        <w:pStyle w:val="ListBullet2"/>
      </w:pPr>
      <w:r>
        <w:rPr>
          <w:rFonts w:ascii="Calibri" w:hAnsi="Calibri" w:cs="Calibri" w:eastAsia="Calibri"/>
          <w:b/>
          <w:i w:val="0"/>
        </w:rPr>
        <w:t>Ticketing and support:</w:t>
      </w:r>
      <w:r>
        <w:rPr>
          <w:rFonts w:ascii="Calibri" w:hAnsi="Calibri" w:cs="Calibri" w:eastAsia="Calibri"/>
          <w:b w:val="0"/>
          <w:i w:val="0"/>
        </w:rPr>
        <w:t xml:space="preserve"> open inquiry or complaint tickets and follow replies with the platform administration.</w:t>
      </w:r>
    </w:p>
    <w:p>
      <w:pPr>
        <w:pStyle w:val="ListBullet2"/>
      </w:pPr>
      <w:r>
        <w:rPr>
          <w:rFonts w:ascii="Calibri" w:hAnsi="Calibri" w:cs="Calibri" w:eastAsia="Calibri"/>
          <w:b/>
          <w:i w:val="0"/>
        </w:rPr>
        <w:t>Loyalty points:</w:t>
      </w:r>
      <w:r>
        <w:rPr>
          <w:rFonts w:ascii="Calibri" w:hAnsi="Calibri" w:cs="Calibri" w:eastAsia="Calibri"/>
          <w:b w:val="0"/>
          <w:i w:val="0"/>
        </w:rPr>
        <w:t xml:space="preserve"> earn points automatically and redeem them for free bookings.</w:t>
      </w:r>
    </w:p>
    <w:p>
      <w:pPr>
        <w:pStyle w:val="ListBullet2"/>
      </w:pPr>
      <w:r>
        <w:rPr>
          <w:rFonts w:ascii="Calibri" w:hAnsi="Calibri" w:cs="Calibri" w:eastAsia="Calibri"/>
          <w:b/>
          <w:i w:val="0"/>
        </w:rPr>
        <w:t>Personal dashboard:</w:t>
      </w:r>
      <w:r>
        <w:rPr>
          <w:rFonts w:ascii="Calibri" w:hAnsi="Calibri" w:cs="Calibri" w:eastAsia="Calibri"/>
          <w:b w:val="0"/>
          <w:i w:val="0"/>
        </w:rPr>
        <w:t xml:space="preserve"> track booking history, financial balance and points.</w:t>
      </w:r>
    </w:p>
    <w:p>
      <w:pPr>
        <w:pStyle w:val="Heading3"/>
      </w:pPr>
      <w:r>
        <w:rPr>
          <w:rFonts w:ascii="Calibri" w:hAnsi="Calibri" w:cs="Calibri" w:eastAsia="Calibri"/>
          <w:b/>
          <w:i w:val="0"/>
          <w:color w:val="40534C"/>
        </w:rPr>
        <w:t>C. Organization User (HR Admin)</w:t>
      </w:r>
    </w:p>
    <w:p>
      <w:r>
        <w:rPr>
          <w:rFonts w:ascii="Calibri" w:hAnsi="Calibri" w:cs="Calibri" w:eastAsia="Calibri"/>
          <w:b w:val="0"/>
          <w:i w:val="0"/>
        </w:rPr>
        <w:t>Companies or teams looking for closed offices, meeting rooms, or remote-work benefits for their employees.</w:t>
      </w:r>
    </w:p>
    <w:p>
      <w:pPr>
        <w:pStyle w:val="ListBullet"/>
      </w:pPr>
      <w:r>
        <w:rPr>
          <w:rFonts w:ascii="Calibri" w:hAnsi="Calibri" w:cs="Calibri" w:eastAsia="Calibri"/>
          <w:b/>
          <w:i w:val="0"/>
        </w:rPr>
        <w:t>Permissions:</w:t>
      </w:r>
      <w:r>
        <w:rPr>
          <w:rFonts w:ascii="Calibri" w:hAnsi="Calibri" w:cs="Calibri" w:eastAsia="Calibri"/>
          <w:b w:val="0"/>
          <w:i w:val="0"/>
        </w:rPr>
        <w:t xml:space="preserve"> manage company bookings, seats, the organization's shared wallet, and corporate support tickets.</w:t>
      </w:r>
    </w:p>
    <w:p>
      <w:pPr>
        <w:pStyle w:val="ListBullet"/>
      </w:pPr>
      <w:r>
        <w:rPr>
          <w:rFonts w:ascii="Calibri" w:hAnsi="Calibri" w:cs="Calibri" w:eastAsia="Calibri"/>
          <w:b/>
          <w:i w:val="0"/>
        </w:rPr>
        <w:t>Features</w:t>
      </w:r>
    </w:p>
    <w:p>
      <w:pPr>
        <w:pStyle w:val="ListBullet2"/>
      </w:pPr>
      <w:r>
        <w:rPr>
          <w:rFonts w:ascii="Calibri" w:hAnsi="Calibri" w:cs="Calibri" w:eastAsia="Calibri"/>
          <w:b w:val="0"/>
          <w:i w:val="0"/>
        </w:rPr>
        <w:t>All individual-user features.</w:t>
      </w:r>
    </w:p>
    <w:p>
      <w:pPr>
        <w:pStyle w:val="ListBullet2"/>
      </w:pPr>
      <w:r>
        <w:rPr>
          <w:rFonts w:ascii="Calibri" w:hAnsi="Calibri" w:cs="Calibri" w:eastAsia="Calibri"/>
          <w:b/>
          <w:i w:val="0"/>
        </w:rPr>
        <w:t>Corporate shared wallet:</w:t>
      </w:r>
      <w:r>
        <w:rPr>
          <w:rFonts w:ascii="Calibri" w:hAnsi="Calibri" w:cs="Calibri" w:eastAsia="Calibri"/>
          <w:b w:val="0"/>
          <w:i w:val="0"/>
        </w:rPr>
        <w:t xml:space="preserve"> top up a central company cash balance (</w:t>
      </w:r>
      <w:r>
        <w:rPr>
          <w:rFonts w:ascii="Consolas" w:hAnsi="Consolas" w:cs="Consolas" w:eastAsia="Consolas"/>
          <w:b w:val="0"/>
          <w:i w:val="0"/>
          <w:sz w:val="19"/>
          <w:shd w:val="clear" w:color="auto" w:fill="EEF1EF"/>
        </w:rPr>
        <w:t>Company.balance</w:t>
      </w:r>
      <w:r>
        <w:rPr>
          <w:rFonts w:ascii="Calibri" w:hAnsi="Calibri" w:cs="Calibri" w:eastAsia="Calibri"/>
          <w:b w:val="0"/>
          <w:i w:val="0"/>
        </w:rPr>
        <w:t>) that lets company employees use it for bookings directly.</w:t>
      </w:r>
    </w:p>
    <w:p>
      <w:pPr>
        <w:pStyle w:val="ListBullet2"/>
      </w:pPr>
      <w:r>
        <w:rPr>
          <w:rFonts w:ascii="Calibri" w:hAnsi="Calibri" w:cs="Calibri" w:eastAsia="Calibri"/>
          <w:b/>
          <w:i w:val="0"/>
        </w:rPr>
        <w:t>B2B bulk Universal Passes:</w:t>
      </w:r>
      <w:r>
        <w:rPr>
          <w:rFonts w:ascii="Calibri" w:hAnsi="Calibri" w:cs="Calibri" w:eastAsia="Calibri"/>
          <w:b w:val="0"/>
          <w:i w:val="0"/>
        </w:rPr>
        <w:t xml:space="preserve"> buy and distribute pass quotas to registered employees (the plan appears as "Unlimited</w:t>
      </w:r>
      <w:r>
        <w:rPr>
          <w:rFonts w:ascii="Calibri" w:hAnsi="Calibri" w:cs="Calibri" w:eastAsia="Calibri"/>
          <w:b w:val="0"/>
          <w:i/>
        </w:rPr>
        <w:t xml:space="preserve">" but is technically bound by the fair-use rule of a maximum of </w:t>
      </w:r>
      <w:r>
        <w:rPr>
          <w:rFonts w:ascii="Calibri" w:hAnsi="Calibri" w:cs="Calibri" w:eastAsia="Calibri"/>
          <w:b w:val="0"/>
          <w:i/>
        </w:rPr>
        <w:t>5 bookings per week per employee</w:t>
      </w:r>
      <w:r>
        <w:rPr>
          <w:rFonts w:ascii="Calibri" w:hAnsi="Calibri" w:cs="Calibri" w:eastAsia="Calibri"/>
          <w:b w:val="0"/>
          <w:i w:val="0"/>
        </w:rPr>
        <w:t>*).</w:t>
      </w:r>
    </w:p>
    <w:p>
      <w:pPr>
        <w:pStyle w:val="ListBullet2"/>
      </w:pPr>
      <w:r>
        <w:rPr>
          <w:rFonts w:ascii="Calibri" w:hAnsi="Calibri" w:cs="Calibri" w:eastAsia="Calibri"/>
          <w:b/>
          <w:i w:val="0"/>
        </w:rPr>
        <w:t>Employee management and tracking:</w:t>
      </w:r>
      <w:r>
        <w:rPr>
          <w:rFonts w:ascii="Calibri" w:hAnsi="Calibri" w:cs="Calibri" w:eastAsia="Calibri"/>
          <w:b w:val="0"/>
          <w:i w:val="0"/>
        </w:rPr>
        <w:t xml:space="preserve"> a dashboard to monitor employee consumption and their usage of the various branches.</w:t>
      </w:r>
    </w:p>
    <w:p>
      <w:pPr>
        <w:pStyle w:val="ListBullet2"/>
      </w:pPr>
      <w:r>
        <w:rPr>
          <w:rFonts w:ascii="Calibri" w:hAnsi="Calibri" w:cs="Calibri" w:eastAsia="Calibri"/>
          <w:b/>
          <w:i w:val="0"/>
        </w:rPr>
        <w:t>Corporate support tickets:</w:t>
      </w:r>
      <w:r>
        <w:rPr>
          <w:rFonts w:ascii="Calibri" w:hAnsi="Calibri" w:cs="Calibri" w:eastAsia="Calibri"/>
          <w:b w:val="0"/>
          <w:i w:val="0"/>
        </w:rPr>
        <w:t xml:space="preserve"> raise and follow support tickets for the company's subscriptions.</w:t>
      </w:r>
    </w:p>
    <w:p>
      <w:pPr>
        <w:pStyle w:val="ListBullet2"/>
      </w:pPr>
      <w:r>
        <w:rPr>
          <w:rFonts w:ascii="Calibri" w:hAnsi="Calibri" w:cs="Calibri" w:eastAsia="Calibri"/>
          <w:b/>
          <w:i w:val="0"/>
        </w:rPr>
        <w:t>Interface scope:</w:t>
      </w:r>
      <w:r>
        <w:rPr>
          <w:rFonts w:ascii="Calibri" w:hAnsi="Calibri" w:cs="Calibri" w:eastAsia="Calibri"/>
          <w:b w:val="0"/>
          <w:i w:val="0"/>
        </w:rPr>
        <w:t xml:space="preserve"> the organization menu has no "Company Workspaces" page, and its plans are limited to Team Pass and Business Pass.</w:t>
      </w:r>
    </w:p>
    <w:p>
      <w:pPr>
        <w:pStyle w:val="Heading3"/>
      </w:pPr>
      <w:r>
        <w:rPr>
          <w:rFonts w:ascii="Calibri" w:hAnsi="Calibri" w:cs="Calibri" w:eastAsia="Calibri"/>
          <w:b/>
          <w:i w:val="0"/>
          <w:color w:val="40534C"/>
        </w:rPr>
        <w:t>D. Workspace Partner</w:t>
      </w:r>
    </w:p>
    <w:p>
      <w:r>
        <w:rPr>
          <w:rFonts w:ascii="Calibri" w:hAnsi="Calibri" w:cs="Calibri" w:eastAsia="Calibri"/>
          <w:b w:val="0"/>
          <w:i w:val="0"/>
        </w:rPr>
        <w:t>The actual owners or managers of coworking spaces (for example Zamakan, Regus) who joined the Coworking Pass network.</w:t>
      </w:r>
    </w:p>
    <w:p>
      <w:pPr>
        <w:pStyle w:val="ListBullet"/>
      </w:pPr>
      <w:r>
        <w:rPr>
          <w:rFonts w:ascii="Calibri" w:hAnsi="Calibri" w:cs="Calibri" w:eastAsia="Calibri"/>
          <w:b/>
          <w:i w:val="0"/>
        </w:rPr>
        <w:t>Permissions:</w:t>
      </w:r>
      <w:r>
        <w:rPr>
          <w:rFonts w:ascii="Calibri" w:hAnsi="Calibri" w:cs="Calibri" w:eastAsia="Calibri"/>
          <w:b w:val="0"/>
          <w:i w:val="0"/>
        </w:rPr>
        <w:t xml:space="preserve"> manage their venues and rooms, scan verification codes, and follow profits and monthly settlements.</w:t>
      </w:r>
    </w:p>
    <w:p>
      <w:pPr>
        <w:pStyle w:val="ListBullet"/>
      </w:pPr>
      <w:r>
        <w:rPr>
          <w:rFonts w:ascii="Calibri" w:hAnsi="Calibri" w:cs="Calibri" w:eastAsia="Calibri"/>
          <w:b/>
          <w:i w:val="0"/>
        </w:rPr>
        <w:t>Strict administrative approval</w:t>
      </w:r>
    </w:p>
    <w:p>
      <w:pPr>
        <w:pStyle w:val="ListBullet2"/>
      </w:pPr>
      <w:r>
        <w:rPr>
          <w:rFonts w:ascii="Calibri" w:hAnsi="Calibri" w:cs="Calibri" w:eastAsia="Calibri"/>
          <w:b w:val="0"/>
          <w:i w:val="0"/>
        </w:rPr>
        <w:t xml:space="preserve">Registration requires entering a </w:t>
      </w:r>
      <w:r>
        <w:rPr>
          <w:rFonts w:ascii="Calibri" w:hAnsi="Calibri" w:cs="Calibri" w:eastAsia="Calibri"/>
          <w:b/>
          <w:i w:val="0"/>
        </w:rPr>
        <w:t>Saudi commercial registration (CR / `taxNumber`)</w:t>
      </w:r>
      <w:r>
        <w:rPr>
          <w:rFonts w:ascii="Calibri" w:hAnsi="Calibri" w:cs="Calibri" w:eastAsia="Calibri"/>
          <w:b w:val="0"/>
          <w:i w:val="0"/>
        </w:rPr>
        <w:t>.</w:t>
      </w:r>
    </w:p>
    <w:p>
      <w:pPr>
        <w:pStyle w:val="ListBullet2"/>
      </w:pPr>
      <w:r>
        <w:rPr>
          <w:rFonts w:ascii="Calibri" w:hAnsi="Calibri" w:cs="Calibri" w:eastAsia="Calibri"/>
          <w:b w:val="0"/>
          <w:i w:val="0"/>
        </w:rPr>
        <w:t xml:space="preserve">A partner account is created as </w:t>
      </w:r>
      <w:r>
        <w:rPr>
          <w:rFonts w:ascii="Calibri" w:hAnsi="Calibri" w:cs="Calibri" w:eastAsia="Calibri"/>
          <w:b/>
          <w:i w:val="0"/>
        </w:rPr>
        <w:t>pending (`PENDING_APPROVAL`)</w:t>
      </w:r>
      <w:r>
        <w:rPr>
          <w:rFonts w:ascii="Calibri" w:hAnsi="Calibri" w:cs="Calibri" w:eastAsia="Calibri"/>
          <w:b w:val="0"/>
          <w:i w:val="0"/>
        </w:rPr>
        <w:t xml:space="preserve"> and is blocked from the system with </w:t>
      </w:r>
      <w:r>
        <w:rPr>
          <w:rFonts w:ascii="Consolas" w:hAnsi="Consolas" w:cs="Consolas" w:eastAsia="Consolas"/>
          <w:b w:val="0"/>
          <w:i w:val="0"/>
          <w:sz w:val="19"/>
          <w:shd w:val="clear" w:color="auto" w:fill="EEF1EF"/>
        </w:rPr>
        <w:t>HTTP 403 Forbidden</w:t>
      </w:r>
      <w:r>
        <w:rPr>
          <w:rFonts w:ascii="Calibri" w:hAnsi="Calibri" w:cs="Calibri" w:eastAsia="Calibri"/>
          <w:b w:val="0"/>
          <w:i w:val="0"/>
        </w:rPr>
        <w:t xml:space="preserve"> until the top administration verifies the registration and activates it.</w:t>
      </w:r>
    </w:p>
    <w:p>
      <w:pPr>
        <w:pStyle w:val="ListBullet"/>
      </w:pPr>
      <w:r>
        <w:rPr>
          <w:rFonts w:ascii="Calibri" w:hAnsi="Calibri" w:cs="Calibri" w:eastAsia="Calibri"/>
          <w:b/>
          <w:i w:val="0"/>
        </w:rPr>
        <w:t>Operational features</w:t>
      </w:r>
    </w:p>
    <w:p>
      <w:pPr>
        <w:pStyle w:val="ListBullet2"/>
      </w:pPr>
      <w:r>
        <w:rPr>
          <w:rFonts w:ascii="Calibri" w:hAnsi="Calibri" w:cs="Calibri" w:eastAsia="Calibri"/>
          <w:b/>
          <w:i w:val="0"/>
        </w:rPr>
        <w:t>QR verification and scanner:</w:t>
      </w:r>
      <w:r>
        <w:rPr>
          <w:rFonts w:ascii="Calibri" w:hAnsi="Calibri" w:cs="Calibri" w:eastAsia="Calibri"/>
          <w:b w:val="0"/>
          <w:i w:val="0"/>
        </w:rPr>
        <w:t xml:space="preserve"> use the camera to scan dynamic codes and verify a booking's validity.</w:t>
      </w:r>
    </w:p>
    <w:p>
      <w:pPr>
        <w:pStyle w:val="ListBullet2"/>
      </w:pPr>
      <w:r>
        <w:rPr>
          <w:rFonts w:ascii="Calibri" w:hAnsi="Calibri" w:cs="Calibri" w:eastAsia="Calibri"/>
          <w:b/>
          <w:i w:val="0"/>
        </w:rPr>
        <w:t>Venue and room management:</w:t>
      </w:r>
      <w:r>
        <w:rPr>
          <w:rFonts w:ascii="Calibri" w:hAnsi="Calibri" w:cs="Calibri" w:eastAsia="Calibri"/>
          <w:b w:val="0"/>
          <w:i w:val="0"/>
        </w:rPr>
        <w:t xml:space="preserve"> add the venue with its general details (in Arabic and English), then add </w:t>
      </w:r>
      <w:r>
        <w:rPr>
          <w:rFonts w:ascii="Calibri" w:hAnsi="Calibri" w:cs="Calibri" w:eastAsia="Calibri"/>
          <w:b/>
          <w:i w:val="0"/>
        </w:rPr>
        <w:t>multiple rooms and sections</w:t>
      </w:r>
      <w:r>
        <w:rPr>
          <w:rFonts w:ascii="Calibri" w:hAnsi="Calibri" w:cs="Calibri" w:eastAsia="Calibri"/>
          <w:b w:val="0"/>
          <w:i w:val="0"/>
        </w:rPr>
        <w:t xml:space="preserve"> under one venue (meeting rooms, theaters, private or dedicated offices), each with its own name, type, capacity and rates (hourly, daily, monthly, yearly); set operating hours and show or hide the space.</w:t>
      </w:r>
    </w:p>
    <w:p>
      <w:pPr>
        <w:pStyle w:val="ListBullet2"/>
      </w:pPr>
      <w:r>
        <w:rPr>
          <w:rFonts w:ascii="Calibri" w:hAnsi="Calibri" w:cs="Calibri" w:eastAsia="Calibri"/>
          <w:b/>
          <w:i w:val="0"/>
        </w:rPr>
        <w:t>Amenity management:</w:t>
      </w:r>
      <w:r>
        <w:rPr>
          <w:rFonts w:ascii="Calibri" w:hAnsi="Calibri" w:cs="Calibri" w:eastAsia="Calibri"/>
          <w:b w:val="0"/>
          <w:i w:val="0"/>
        </w:rPr>
        <w:t xml:space="preserve"> choose the available amenities and propose new ones for review by the Super Admin.</w:t>
      </w:r>
    </w:p>
    <w:p>
      <w:pPr>
        <w:pStyle w:val="ListBullet2"/>
      </w:pPr>
      <w:r>
        <w:rPr>
          <w:rFonts w:ascii="Calibri" w:hAnsi="Calibri" w:cs="Calibri" w:eastAsia="Calibri"/>
          <w:b/>
          <w:i w:val="0"/>
        </w:rPr>
        <w:t>Loyalty rule proposals:</w:t>
      </w:r>
      <w:r>
        <w:rPr>
          <w:rFonts w:ascii="Calibri" w:hAnsi="Calibri" w:cs="Calibri" w:eastAsia="Calibri"/>
          <w:b w:val="0"/>
          <w:i w:val="0"/>
        </w:rPr>
        <w:t xml:space="preserve"> submit proposals for promotional campaigns based on point multipliers.</w:t>
      </w:r>
    </w:p>
    <w:p>
      <w:pPr>
        <w:pStyle w:val="ListBullet2"/>
      </w:pPr>
      <w:r>
        <w:rPr>
          <w:rFonts w:ascii="Calibri" w:hAnsi="Calibri" w:cs="Calibri" w:eastAsia="Calibri"/>
          <w:b/>
          <w:i w:val="0"/>
        </w:rPr>
        <w:t>Financial reports:</w:t>
      </w:r>
      <w:r>
        <w:rPr>
          <w:rFonts w:ascii="Calibri" w:hAnsi="Calibri" w:cs="Calibri" w:eastAsia="Calibri"/>
          <w:b w:val="0"/>
          <w:i w:val="0"/>
        </w:rPr>
        <w:t xml:space="preserve"> track confirmed visits and the expected net revenue transferred monthly.</w:t>
      </w:r>
    </w:p>
    <w:p>
      <w:pPr>
        <w:pStyle w:val="Heading3"/>
      </w:pPr>
      <w:r>
        <w:rPr>
          <w:rFonts w:ascii="Calibri" w:hAnsi="Calibri" w:cs="Calibri" w:eastAsia="Calibri"/>
          <w:b/>
          <w:i w:val="0"/>
          <w:color w:val="40534C"/>
        </w:rPr>
        <w:t>E. Super Admin</w:t>
      </w:r>
    </w:p>
    <w:p>
      <w:r>
        <w:rPr>
          <w:rFonts w:ascii="Calibri" w:hAnsi="Calibri" w:cs="Calibri" w:eastAsia="Calibri"/>
          <w:b w:val="0"/>
          <w:i w:val="0"/>
        </w:rPr>
        <w:t>The platform's top administration (the Coworking Pass team).</w:t>
      </w:r>
    </w:p>
    <w:p>
      <w:pPr>
        <w:pStyle w:val="ListBullet"/>
      </w:pPr>
      <w:r>
        <w:rPr>
          <w:rFonts w:ascii="Calibri" w:hAnsi="Calibri" w:cs="Calibri" w:eastAsia="Calibri"/>
          <w:b/>
          <w:i w:val="0"/>
        </w:rPr>
        <w:t>Permissions:</w:t>
      </w:r>
      <w:r>
        <w:rPr>
          <w:rFonts w:ascii="Calibri" w:hAnsi="Calibri" w:cs="Calibri" w:eastAsia="Calibri"/>
          <w:b w:val="0"/>
          <w:i w:val="0"/>
        </w:rPr>
        <w:t xml:space="preserve"> full access and CRUD on all system data, and administrative and security control.</w:t>
      </w:r>
    </w:p>
    <w:p>
      <w:pPr>
        <w:pStyle w:val="ListBullet"/>
      </w:pPr>
      <w:r>
        <w:rPr>
          <w:rFonts w:ascii="Calibri" w:hAnsi="Calibri" w:cs="Calibri" w:eastAsia="Calibri"/>
          <w:b/>
          <w:i w:val="0"/>
        </w:rPr>
        <w:t>Features</w:t>
      </w:r>
    </w:p>
    <w:p>
      <w:pPr>
        <w:pStyle w:val="ListBullet2"/>
      </w:pPr>
      <w:r>
        <w:rPr>
          <w:rFonts w:ascii="Calibri" w:hAnsi="Calibri" w:cs="Calibri" w:eastAsia="Calibri"/>
          <w:b/>
          <w:i w:val="0"/>
        </w:rPr>
        <w:t>Partner verification:</w:t>
      </w:r>
      <w:r>
        <w:rPr>
          <w:rFonts w:ascii="Calibri" w:hAnsi="Calibri" w:cs="Calibri" w:eastAsia="Calibri"/>
          <w:b w:val="0"/>
          <w:i w:val="0"/>
        </w:rPr>
        <w:t xml:space="preserve"> review a new partner's commercial-registration data and accept the account (</w:t>
      </w:r>
      <w:r>
        <w:rPr>
          <w:rFonts w:ascii="Consolas" w:hAnsi="Consolas" w:cs="Consolas" w:eastAsia="Consolas"/>
          <w:b w:val="0"/>
          <w:i w:val="0"/>
          <w:sz w:val="19"/>
          <w:shd w:val="clear" w:color="auto" w:fill="EEF1EF"/>
        </w:rPr>
        <w:t>APPROVED</w:t>
      </w:r>
      <w:r>
        <w:rPr>
          <w:rFonts w:ascii="Calibri" w:hAnsi="Calibri" w:cs="Calibri" w:eastAsia="Calibri"/>
          <w:b w:val="0"/>
          <w:i w:val="0"/>
        </w:rPr>
        <w:t>) with a welcome email through Resend, or reject it (</w:t>
      </w:r>
      <w:r>
        <w:rPr>
          <w:rFonts w:ascii="Consolas" w:hAnsi="Consolas" w:cs="Consolas" w:eastAsia="Consolas"/>
          <w:b w:val="0"/>
          <w:i w:val="0"/>
          <w:sz w:val="19"/>
          <w:shd w:val="clear" w:color="auto" w:fill="EEF1EF"/>
        </w:rPr>
        <w:t>REJECTED</w:t>
      </w:r>
      <w:r>
        <w:rPr>
          <w:rFonts w:ascii="Calibri" w:hAnsi="Calibri" w:cs="Calibri" w:eastAsia="Calibri"/>
          <w:b w:val="0"/>
          <w:i w:val="0"/>
        </w:rPr>
        <w:t>) with reasons.</w:t>
      </w:r>
    </w:p>
    <w:p>
      <w:pPr>
        <w:pStyle w:val="ListBullet2"/>
      </w:pPr>
      <w:r>
        <w:rPr>
          <w:rFonts w:ascii="Calibri" w:hAnsi="Calibri" w:cs="Calibri" w:eastAsia="Calibri"/>
          <w:b/>
          <w:i w:val="0"/>
        </w:rPr>
        <w:t>User moderation:</w:t>
      </w:r>
      <w:r>
        <w:rPr>
          <w:rFonts w:ascii="Calibri" w:hAnsi="Calibri" w:cs="Calibri" w:eastAsia="Calibri"/>
          <w:b w:val="0"/>
          <w:i w:val="0"/>
        </w:rPr>
        <w:t xml:space="preserve"> suspend any suspicious or abusive account immediately (</w:t>
      </w:r>
      <w:r>
        <w:rPr>
          <w:rFonts w:ascii="Consolas" w:hAnsi="Consolas" w:cs="Consolas" w:eastAsia="Consolas"/>
          <w:b w:val="0"/>
          <w:i w:val="0"/>
          <w:sz w:val="19"/>
          <w:shd w:val="clear" w:color="auto" w:fill="EEF1EF"/>
        </w:rPr>
        <w:t>isBanned = true</w:t>
      </w:r>
      <w:r>
        <w:rPr>
          <w:rFonts w:ascii="Calibri" w:hAnsi="Calibri" w:cs="Calibri" w:eastAsia="Calibri"/>
          <w:b w:val="0"/>
          <w:i w:val="0"/>
        </w:rPr>
        <w:t>) or lift the suspension, which blocks sign-in and any booking.</w:t>
      </w:r>
    </w:p>
    <w:p>
      <w:pPr>
        <w:pStyle w:val="ListBullet2"/>
      </w:pPr>
      <w:r>
        <w:rPr>
          <w:rFonts w:ascii="Calibri" w:hAnsi="Calibri" w:cs="Calibri" w:eastAsia="Calibri"/>
          <w:b/>
          <w:i w:val="0"/>
        </w:rPr>
        <w:t>Support ticket management:</w:t>
      </w:r>
      <w:r>
        <w:rPr>
          <w:rFonts w:ascii="Calibri" w:hAnsi="Calibri" w:cs="Calibri" w:eastAsia="Calibri"/>
          <w:b w:val="0"/>
          <w:i w:val="0"/>
        </w:rPr>
        <w:t xml:space="preserve"> reply to customer and company tickets and move their status from </w:t>
      </w:r>
      <w:r>
        <w:rPr>
          <w:rFonts w:ascii="Consolas" w:hAnsi="Consolas" w:cs="Consolas" w:eastAsia="Consolas"/>
          <w:b w:val="0"/>
          <w:i w:val="0"/>
          <w:sz w:val="19"/>
          <w:shd w:val="clear" w:color="auto" w:fill="EEF1EF"/>
        </w:rPr>
        <w:t>OPEN</w:t>
      </w:r>
      <w:r>
        <w:rPr>
          <w:rFonts w:ascii="Calibri" w:hAnsi="Calibri" w:cs="Calibri" w:eastAsia="Calibri"/>
          <w:b w:val="0"/>
          <w:i w:val="0"/>
        </w:rPr>
        <w:t xml:space="preserve"> to </w:t>
      </w:r>
      <w:r>
        <w:rPr>
          <w:rFonts w:ascii="Consolas" w:hAnsi="Consolas" w:cs="Consolas" w:eastAsia="Consolas"/>
          <w:b w:val="0"/>
          <w:i w:val="0"/>
          <w:sz w:val="19"/>
          <w:shd w:val="clear" w:color="auto" w:fill="EEF1EF"/>
        </w:rPr>
        <w:t>IN_PROGRESS</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CLOSED</w:t>
      </w:r>
      <w:r>
        <w:rPr>
          <w:rFonts w:ascii="Calibri" w:hAnsi="Calibri" w:cs="Calibri" w:eastAsia="Calibri"/>
          <w:b w:val="0"/>
          <w:i w:val="0"/>
        </w:rPr>
        <w:t>.</w:t>
      </w:r>
    </w:p>
    <w:p>
      <w:pPr>
        <w:pStyle w:val="ListBullet2"/>
      </w:pPr>
      <w:r>
        <w:rPr>
          <w:rFonts w:ascii="Calibri" w:hAnsi="Calibri" w:cs="Calibri" w:eastAsia="Calibri"/>
          <w:b/>
          <w:i w:val="0"/>
        </w:rPr>
        <w:t>Wallet and refund oversight:</w:t>
      </w:r>
      <w:r>
        <w:rPr>
          <w:rFonts w:ascii="Calibri" w:hAnsi="Calibri" w:cs="Calibri" w:eastAsia="Calibri"/>
          <w:b w:val="0"/>
          <w:i w:val="0"/>
        </w:rPr>
        <w:t xml:space="preserve"> monitor deposited balances, execute financial refunds for passes and bookings, and record ledger entries.</w:t>
      </w:r>
    </w:p>
    <w:p>
      <w:pPr>
        <w:pStyle w:val="ListBullet2"/>
      </w:pPr>
      <w:r>
        <w:rPr>
          <w:rFonts w:ascii="Calibri" w:hAnsi="Calibri" w:cs="Calibri" w:eastAsia="Calibri"/>
          <w:b/>
          <w:i w:val="0"/>
        </w:rPr>
        <w:t>Automated reports and settlements:</w:t>
      </w:r>
      <w:r>
        <w:rPr>
          <w:rFonts w:ascii="Calibri" w:hAnsi="Calibri" w:cs="Calibri" w:eastAsia="Calibri"/>
          <w:b w:val="0"/>
          <w:i w:val="0"/>
        </w:rPr>
        <w:t xml:space="preserve"> manage the monthly payout cycles for partners and transfer their dues.</w:t>
      </w:r>
    </w:p>
    <w:p>
      <w:pPr>
        <w:pStyle w:val="ListBullet2"/>
      </w:pPr>
      <w:r>
        <w:rPr>
          <w:rFonts w:ascii="Calibri" w:hAnsi="Calibri" w:cs="Calibri" w:eastAsia="Calibri"/>
          <w:b/>
          <w:i w:val="0"/>
        </w:rPr>
        <w:t>Amenity and point-rule approval:</w:t>
      </w:r>
      <w:r>
        <w:rPr>
          <w:rFonts w:ascii="Calibri" w:hAnsi="Calibri" w:cs="Calibri" w:eastAsia="Calibri"/>
          <w:b w:val="0"/>
          <w:i w:val="0"/>
        </w:rPr>
        <w:t xml:space="preserve"> review and accept or reject partner proposals.</w:t>
      </w:r>
    </w:p>
    <w:p>
      <w:pPr>
        <w:pStyle w:val="Heading2"/>
      </w:pPr>
      <w:r>
        <w:rPr>
          <w:rFonts w:ascii="Calibri" w:hAnsi="Calibri" w:cs="Calibri" w:eastAsia="Calibri"/>
          <w:b/>
          <w:i w:val="0"/>
          <w:color w:val="2D3536"/>
        </w:rPr>
        <w:t>3. Detailed User Stories</w:t>
      </w:r>
    </w:p>
    <w:p>
      <w:pPr>
        <w:pStyle w:val="Heading3"/>
      </w:pPr>
      <w:r>
        <w:rPr>
          <w:rFonts w:ascii="Calibri" w:hAnsi="Calibri" w:cs="Calibri" w:eastAsia="Calibri"/>
          <w:b/>
          <w:i w:val="0"/>
          <w:color w:val="40534C"/>
        </w:rPr>
        <w:t>Guest stories</w:t>
      </w:r>
    </w:p>
    <w:p>
      <w:pPr>
        <w:pStyle w:val="ListBullet"/>
      </w:pPr>
      <w:r>
        <w:rPr>
          <w:rFonts w:ascii="Calibri" w:hAnsi="Calibri" w:cs="Calibri" w:eastAsia="Calibri"/>
          <w:b/>
          <w:i w:val="0"/>
        </w:rPr>
        <w:t>As a guest,</w:t>
      </w:r>
      <w:r>
        <w:rPr>
          <w:rFonts w:ascii="Calibri" w:hAnsi="Calibri" w:cs="Calibri" w:eastAsia="Calibri"/>
          <w:b w:val="0"/>
          <w:i w:val="0"/>
        </w:rPr>
        <w:t xml:space="preserve"> I want to browse the available workspaces and see their prices, photos and amenities, so that I can decide whether they suit me.</w:t>
      </w:r>
    </w:p>
    <w:p>
      <w:pPr>
        <w:pStyle w:val="ListBullet"/>
      </w:pPr>
      <w:r>
        <w:rPr>
          <w:rFonts w:ascii="Calibri" w:hAnsi="Calibri" w:cs="Calibri" w:eastAsia="Calibri"/>
          <w:b/>
          <w:i w:val="0"/>
        </w:rPr>
        <w:t>As a guest,</w:t>
      </w:r>
      <w:r>
        <w:rPr>
          <w:rFonts w:ascii="Calibri" w:hAnsi="Calibri" w:cs="Calibri" w:eastAsia="Calibri"/>
          <w:b w:val="0"/>
          <w:i w:val="0"/>
        </w:rPr>
        <w:t xml:space="preserve"> I want to register a new account (as an individual, company or workspace partner) easily and securely.</w:t>
      </w:r>
    </w:p>
    <w:p>
      <w:pPr>
        <w:pStyle w:val="Heading3"/>
      </w:pPr>
      <w:r>
        <w:rPr>
          <w:rFonts w:ascii="Calibri" w:hAnsi="Calibri" w:cs="Calibri" w:eastAsia="Calibri"/>
          <w:b/>
          <w:i w:val="0"/>
          <w:color w:val="40534C"/>
        </w:rPr>
        <w:t>Individual user stories</w:t>
      </w:r>
    </w:p>
    <w:p>
      <w:pPr>
        <w:pStyle w:val="ListBullet"/>
      </w:pPr>
      <w:r>
        <w:rPr>
          <w:rFonts w:ascii="Calibri" w:hAnsi="Calibri" w:cs="Calibri" w:eastAsia="Calibri"/>
          <w:b/>
          <w:i w:val="0"/>
        </w:rPr>
        <w:t>As an individual,</w:t>
      </w:r>
      <w:r>
        <w:rPr>
          <w:rFonts w:ascii="Calibri" w:hAnsi="Calibri" w:cs="Calibri" w:eastAsia="Calibri"/>
          <w:b w:val="0"/>
          <w:i w:val="0"/>
        </w:rPr>
        <w:t xml:space="preserve"> I want to book a seat for a day, a month or a year, so that I can work comfortably for the period that suits me.</w:t>
      </w:r>
    </w:p>
    <w:p>
      <w:pPr>
        <w:pStyle w:val="ListBullet"/>
      </w:pPr>
      <w:r>
        <w:rPr>
          <w:rFonts w:ascii="Calibri" w:hAnsi="Calibri" w:cs="Calibri" w:eastAsia="Calibri"/>
          <w:b/>
          <w:i w:val="0"/>
        </w:rPr>
        <w:t>As an individual,</w:t>
      </w:r>
      <w:r>
        <w:rPr>
          <w:rFonts w:ascii="Calibri" w:hAnsi="Calibri" w:cs="Calibri" w:eastAsia="Calibri"/>
          <w:b w:val="0"/>
          <w:i w:val="0"/>
        </w:rPr>
        <w:t xml:space="preserve"> when I find a space full, I want to know when it becomes available and enable "auto-booking" in the waitlist.</w:t>
      </w:r>
    </w:p>
    <w:p>
      <w:pPr>
        <w:pStyle w:val="ListBullet"/>
      </w:pPr>
      <w:r>
        <w:rPr>
          <w:rFonts w:ascii="Calibri" w:hAnsi="Calibri" w:cs="Calibri" w:eastAsia="Calibri"/>
          <w:b/>
          <w:i w:val="0"/>
        </w:rPr>
        <w:t>As an individual,</w:t>
      </w:r>
      <w:r>
        <w:rPr>
          <w:rFonts w:ascii="Calibri" w:hAnsi="Calibri" w:cs="Calibri" w:eastAsia="Calibri"/>
          <w:b w:val="0"/>
          <w:i w:val="0"/>
        </w:rPr>
        <w:t xml:space="preserve"> I want to top up my digital wallet so that I can pay for my future bookings and passes instantly with one click.</w:t>
      </w:r>
    </w:p>
    <w:p>
      <w:pPr>
        <w:pStyle w:val="ListBullet"/>
      </w:pPr>
      <w:r>
        <w:rPr>
          <w:rFonts w:ascii="Calibri" w:hAnsi="Calibri" w:cs="Calibri" w:eastAsia="Calibri"/>
          <w:b/>
          <w:i w:val="0"/>
        </w:rPr>
        <w:t>As an individual,</w:t>
      </w:r>
      <w:r>
        <w:rPr>
          <w:rFonts w:ascii="Calibri" w:hAnsi="Calibri" w:cs="Calibri" w:eastAsia="Calibri"/>
          <w:b w:val="0"/>
          <w:i w:val="0"/>
        </w:rPr>
        <w:t xml:space="preserve"> I want to cancel my booking or pass and get the money back immediately in my digital wallet within the regulated window, without waiting for bank business days.</w:t>
      </w:r>
    </w:p>
    <w:p>
      <w:pPr>
        <w:pStyle w:val="ListBullet"/>
      </w:pPr>
      <w:r>
        <w:rPr>
          <w:rFonts w:ascii="Calibri" w:hAnsi="Calibri" w:cs="Calibri" w:eastAsia="Calibri"/>
          <w:b/>
          <w:i w:val="0"/>
        </w:rPr>
        <w:t>As an individual,</w:t>
      </w:r>
      <w:r>
        <w:rPr>
          <w:rFonts w:ascii="Calibri" w:hAnsi="Calibri" w:cs="Calibri" w:eastAsia="Calibri"/>
          <w:b w:val="0"/>
          <w:i w:val="0"/>
        </w:rPr>
        <w:t xml:space="preserve"> I want to switch the platform language between Arabic and English with one click, with the direction (RTL/LTR) flipping correctly.</w:t>
      </w:r>
    </w:p>
    <w:p>
      <w:pPr>
        <w:pStyle w:val="ListBullet"/>
      </w:pPr>
      <w:r>
        <w:rPr>
          <w:rFonts w:ascii="Calibri" w:hAnsi="Calibri" w:cs="Calibri" w:eastAsia="Calibri"/>
          <w:b/>
          <w:i w:val="0"/>
        </w:rPr>
        <w:t>As an individual,</w:t>
      </w:r>
      <w:r>
        <w:rPr>
          <w:rFonts w:ascii="Calibri" w:hAnsi="Calibri" w:cs="Calibri" w:eastAsia="Calibri"/>
          <w:b w:val="0"/>
          <w:i w:val="0"/>
        </w:rPr>
        <w:t xml:space="preserve"> I want to open a support ticket from my dashboard when I face any inquiry or problem, so that I get a documented response from the platform administration.</w:t>
      </w:r>
    </w:p>
    <w:p>
      <w:pPr>
        <w:pStyle w:val="ListBullet"/>
      </w:pPr>
      <w:r>
        <w:rPr>
          <w:rFonts w:ascii="Calibri" w:hAnsi="Calibri" w:cs="Calibri" w:eastAsia="Calibri"/>
          <w:b/>
          <w:i w:val="0"/>
        </w:rPr>
        <w:t>As an individual (Universal Pass),</w:t>
      </w:r>
      <w:r>
        <w:rPr>
          <w:rFonts w:ascii="Calibri" w:hAnsi="Calibri" w:cs="Calibri" w:eastAsia="Calibri"/>
          <w:b w:val="0"/>
          <w:i w:val="0"/>
        </w:rPr>
        <w:t xml:space="preserve"> I want to buy a Universal Pass and use it to book a seat in a specific space each day so that I can move freely across the branch network.</w:t>
      </w:r>
    </w:p>
    <w:p>
      <w:pPr>
        <w:pStyle w:val="ListBullet"/>
      </w:pPr>
      <w:r>
        <w:rPr>
          <w:rFonts w:ascii="Calibri" w:hAnsi="Calibri" w:cs="Calibri" w:eastAsia="Calibri"/>
          <w:b/>
          <w:i w:val="0"/>
        </w:rPr>
        <w:t>As an individual (QR entry),</w:t>
      </w:r>
      <w:r>
        <w:rPr>
          <w:rFonts w:ascii="Calibri" w:hAnsi="Calibri" w:cs="Calibri" w:eastAsia="Calibri"/>
          <w:b w:val="0"/>
          <w:i w:val="0"/>
        </w:rPr>
        <w:t xml:space="preserve"> I want to generate a dynamic QR code on my phone, to show to reception and have my entry verified in seconds.</w:t>
      </w:r>
    </w:p>
    <w:p>
      <w:pPr>
        <w:pStyle w:val="ListBullet"/>
      </w:pPr>
      <w:r>
        <w:rPr>
          <w:rFonts w:ascii="Calibri" w:hAnsi="Calibri" w:cs="Calibri" w:eastAsia="Calibri"/>
          <w:b/>
          <w:i w:val="0"/>
        </w:rPr>
        <w:t>As a customer,</w:t>
      </w:r>
      <w:r>
        <w:rPr>
          <w:rFonts w:ascii="Calibri" w:hAnsi="Calibri" w:cs="Calibri" w:eastAsia="Calibri"/>
          <w:b w:val="0"/>
          <w:i w:val="0"/>
        </w:rPr>
        <w:t xml:space="preserve"> I want to choose the specific room (hall, theater or desk) and see its available sessions, capacity and price before booking.</w:t>
      </w:r>
    </w:p>
    <w:p>
      <w:pPr>
        <w:pStyle w:val="Heading3"/>
      </w:pPr>
      <w:r>
        <w:rPr>
          <w:rFonts w:ascii="Calibri" w:hAnsi="Calibri" w:cs="Calibri" w:eastAsia="Calibri"/>
          <w:b/>
          <w:i w:val="0"/>
          <w:color w:val="40534C"/>
        </w:rPr>
        <w:t>Organization (HR Admin) stories</w:t>
      </w:r>
    </w:p>
    <w:p>
      <w:pPr>
        <w:pStyle w:val="ListBullet"/>
      </w:pPr>
      <w:r>
        <w:rPr>
          <w:rFonts w:ascii="Calibri" w:hAnsi="Calibri" w:cs="Calibri" w:eastAsia="Calibri"/>
          <w:b/>
          <w:i w:val="0"/>
        </w:rPr>
        <w:t>As an HR manager,</w:t>
      </w:r>
      <w:r>
        <w:rPr>
          <w:rFonts w:ascii="Calibri" w:hAnsi="Calibri" w:cs="Calibri" w:eastAsia="Calibri"/>
          <w:b w:val="0"/>
          <w:i w:val="0"/>
        </w:rPr>
        <w:t xml:space="preserve"> I want to top up the unified corporate wallet (</w:t>
      </w:r>
      <w:r>
        <w:rPr>
          <w:rFonts w:ascii="Consolas" w:hAnsi="Consolas" w:cs="Consolas" w:eastAsia="Consolas"/>
          <w:b w:val="0"/>
          <w:i w:val="0"/>
          <w:sz w:val="19"/>
          <w:shd w:val="clear" w:color="auto" w:fill="EEF1EF"/>
        </w:rPr>
        <w:t>Company.balance</w:t>
      </w:r>
      <w:r>
        <w:rPr>
          <w:rFonts w:ascii="Calibri" w:hAnsi="Calibri" w:cs="Calibri" w:eastAsia="Calibri"/>
          <w:b w:val="0"/>
          <w:i w:val="0"/>
        </w:rPr>
        <w:t>) so that the company's employees can book spaces without individual payments.</w:t>
      </w:r>
    </w:p>
    <w:p>
      <w:pPr>
        <w:pStyle w:val="ListBullet"/>
      </w:pPr>
      <w:r>
        <w:rPr>
          <w:rFonts w:ascii="Calibri" w:hAnsi="Calibri" w:cs="Calibri" w:eastAsia="Calibri"/>
          <w:b/>
          <w:i w:val="0"/>
        </w:rPr>
        <w:t>As an HR manager,</w:t>
      </w:r>
      <w:r>
        <w:rPr>
          <w:rFonts w:ascii="Calibri" w:hAnsi="Calibri" w:cs="Calibri" w:eastAsia="Calibri"/>
          <w:b w:val="0"/>
          <w:i w:val="0"/>
        </w:rPr>
        <w:t xml:space="preserve"> I want to buy and assign Universal Passes to my company's employees, follow their consumption and usage statistics, and be able to cancel and refund any pass before its start date.</w:t>
      </w:r>
    </w:p>
    <w:p>
      <w:pPr>
        <w:pStyle w:val="ListBullet"/>
      </w:pPr>
      <w:r>
        <w:rPr>
          <w:rFonts w:ascii="Calibri" w:hAnsi="Calibri" w:cs="Calibri" w:eastAsia="Calibri"/>
          <w:b/>
          <w:i w:val="0"/>
        </w:rPr>
        <w:t>As an HR manager,</w:t>
      </w:r>
      <w:r>
        <w:rPr>
          <w:rFonts w:ascii="Calibri" w:hAnsi="Calibri" w:cs="Calibri" w:eastAsia="Calibri"/>
          <w:b w:val="0"/>
          <w:i w:val="0"/>
        </w:rPr>
        <w:t xml:space="preserve"> I want to raise corporate support tickets to follow the team's needs directly with the platform officials.</w:t>
      </w:r>
    </w:p>
    <w:p>
      <w:pPr>
        <w:pStyle w:val="Heading3"/>
      </w:pPr>
      <w:r>
        <w:rPr>
          <w:rFonts w:ascii="Calibri" w:hAnsi="Calibri" w:cs="Calibri" w:eastAsia="Calibri"/>
          <w:b/>
          <w:i w:val="0"/>
          <w:color w:val="40534C"/>
        </w:rPr>
        <w:t>Workspace partner stories</w:t>
      </w:r>
    </w:p>
    <w:p>
      <w:pPr>
        <w:pStyle w:val="ListBullet"/>
      </w:pPr>
      <w:r>
        <w:rPr>
          <w:rFonts w:ascii="Calibri" w:hAnsi="Calibri" w:cs="Calibri" w:eastAsia="Calibri"/>
          <w:b/>
          <w:i w:val="0"/>
        </w:rPr>
        <w:t>As a workspace partner,</w:t>
      </w:r>
      <w:r>
        <w:rPr>
          <w:rFonts w:ascii="Calibri" w:hAnsi="Calibri" w:cs="Calibri" w:eastAsia="Calibri"/>
          <w:b w:val="0"/>
          <w:i w:val="0"/>
        </w:rPr>
        <w:t xml:space="preserve"> I want to register my branch with my Saudi commercial registration (CR) and receive an email alert when the platform administration approves my account, so that I can begin offering my seats.</w:t>
      </w:r>
    </w:p>
    <w:p>
      <w:pPr>
        <w:pStyle w:val="ListBullet"/>
      </w:pPr>
      <w:r>
        <w:rPr>
          <w:rFonts w:ascii="Calibri" w:hAnsi="Calibri" w:cs="Calibri" w:eastAsia="Calibri"/>
          <w:b/>
          <w:i w:val="0"/>
        </w:rPr>
        <w:t>As a workspace partner,</w:t>
      </w:r>
      <w:r>
        <w:rPr>
          <w:rFonts w:ascii="Calibri" w:hAnsi="Calibri" w:cs="Calibri" w:eastAsia="Calibri"/>
          <w:b w:val="0"/>
          <w:i w:val="0"/>
        </w:rPr>
        <w:t xml:space="preserve"> I want reception staff to scan the customer's QR code on their mobile device, so that the platform immediately confirms the booking's validity and records the visit for my dues.</w:t>
      </w:r>
    </w:p>
    <w:p>
      <w:pPr>
        <w:pStyle w:val="ListBullet"/>
      </w:pPr>
      <w:r>
        <w:rPr>
          <w:rFonts w:ascii="Calibri" w:hAnsi="Calibri" w:cs="Calibri" w:eastAsia="Calibri"/>
          <w:b/>
          <w:i w:val="0"/>
        </w:rPr>
        <w:t>As a partner,</w:t>
      </w:r>
      <w:r>
        <w:rPr>
          <w:rFonts w:ascii="Calibri" w:hAnsi="Calibri" w:cs="Calibri" w:eastAsia="Calibri"/>
          <w:b w:val="0"/>
          <w:i w:val="0"/>
        </w:rPr>
        <w:t xml:space="preserve"> I want to add several rooms and sections under one venue, with an independent capacity and price for each room, without having to create duplicate spaces.</w:t>
      </w:r>
    </w:p>
    <w:p>
      <w:pPr>
        <w:pStyle w:val="ListBullet"/>
      </w:pPr>
      <w:r>
        <w:rPr>
          <w:rFonts w:ascii="Calibri" w:hAnsi="Calibri" w:cs="Calibri" w:eastAsia="Calibri"/>
          <w:b/>
          <w:i w:val="0"/>
        </w:rPr>
        <w:t>As a partner,</w:t>
      </w:r>
      <w:r>
        <w:rPr>
          <w:rFonts w:ascii="Calibri" w:hAnsi="Calibri" w:cs="Calibri" w:eastAsia="Calibri"/>
          <w:b w:val="0"/>
          <w:i w:val="0"/>
        </w:rPr>
        <w:t xml:space="preserve"> I want to enter my space's name, description and address in Arabic and English, so that customers see them in their own language.</w:t>
      </w:r>
    </w:p>
    <w:p>
      <w:pPr>
        <w:pStyle w:val="ListBullet"/>
      </w:pPr>
      <w:r>
        <w:rPr>
          <w:rFonts w:ascii="Calibri" w:hAnsi="Calibri" w:cs="Calibri" w:eastAsia="Calibri"/>
          <w:b/>
          <w:i w:val="0"/>
        </w:rPr>
        <w:t>As a partner,</w:t>
      </w:r>
      <w:r>
        <w:rPr>
          <w:rFonts w:ascii="Calibri" w:hAnsi="Calibri" w:cs="Calibri" w:eastAsia="Calibri"/>
          <w:b w:val="0"/>
          <w:i w:val="0"/>
        </w:rPr>
        <w:t xml:space="preserve"> I want to propose new amenities and additional loyalty rules to raise my space's appeal and competitiveness.</w:t>
      </w:r>
    </w:p>
    <w:p>
      <w:pPr>
        <w:pStyle w:val="Heading3"/>
      </w:pPr>
      <w:r>
        <w:rPr>
          <w:rFonts w:ascii="Calibri" w:hAnsi="Calibri" w:cs="Calibri" w:eastAsia="Calibri"/>
          <w:b/>
          <w:i w:val="0"/>
          <w:color w:val="40534C"/>
        </w:rPr>
        <w:t>Super Admin stories</w:t>
      </w:r>
    </w:p>
    <w:p>
      <w:pPr>
        <w:pStyle w:val="ListBullet"/>
      </w:pPr>
      <w:r>
        <w:rPr>
          <w:rFonts w:ascii="Calibri" w:hAnsi="Calibri" w:cs="Calibri" w:eastAsia="Calibri"/>
          <w:b/>
          <w:i w:val="0"/>
        </w:rPr>
        <w:t>As a system administrator,</w:t>
      </w:r>
      <w:r>
        <w:rPr>
          <w:rFonts w:ascii="Calibri" w:hAnsi="Calibri" w:cs="Calibri" w:eastAsia="Calibri"/>
          <w:b w:val="0"/>
          <w:i w:val="0"/>
        </w:rPr>
        <w:t xml:space="preserve"> I want an interface to review partner applications and verify their commercial registration numbers, accept or reject the account with one click, and send an automatic email notification to the partner.</w:t>
      </w:r>
    </w:p>
    <w:p>
      <w:pPr>
        <w:pStyle w:val="ListBullet"/>
      </w:pPr>
      <w:r>
        <w:rPr>
          <w:rFonts w:ascii="Calibri" w:hAnsi="Calibri" w:cs="Calibri" w:eastAsia="Calibri"/>
          <w:b/>
          <w:i w:val="0"/>
        </w:rPr>
        <w:t>As a system administrator,</w:t>
      </w:r>
      <w:r>
        <w:rPr>
          <w:rFonts w:ascii="Calibri" w:hAnsi="Calibri" w:cs="Calibri" w:eastAsia="Calibri"/>
          <w:b w:val="0"/>
          <w:i w:val="0"/>
        </w:rPr>
        <w:t xml:space="preserve"> I want to be able to suspend any user who violates the policies (</w:t>
      </w:r>
      <w:r>
        <w:rPr>
          <w:rFonts w:ascii="Consolas" w:hAnsi="Consolas" w:cs="Consolas" w:eastAsia="Consolas"/>
          <w:b w:val="0"/>
          <w:i w:val="0"/>
          <w:sz w:val="19"/>
          <w:shd w:val="clear" w:color="auto" w:fill="EEF1EF"/>
        </w:rPr>
        <w:t>isBanned</w:t>
      </w:r>
      <w:r>
        <w:rPr>
          <w:rFonts w:ascii="Calibri" w:hAnsi="Calibri" w:cs="Calibri" w:eastAsia="Calibri"/>
          <w:b w:val="0"/>
          <w:i w:val="0"/>
        </w:rPr>
        <w:t>) immediately, to block their sign-in and any new bookings.</w:t>
      </w:r>
    </w:p>
    <w:p>
      <w:pPr>
        <w:pStyle w:val="ListBullet"/>
      </w:pPr>
      <w:r>
        <w:rPr>
          <w:rFonts w:ascii="Calibri" w:hAnsi="Calibri" w:cs="Calibri" w:eastAsia="Calibri"/>
          <w:b/>
          <w:i w:val="0"/>
        </w:rPr>
        <w:t>As a system administrator,</w:t>
      </w:r>
      <w:r>
        <w:rPr>
          <w:rFonts w:ascii="Calibri" w:hAnsi="Calibri" w:cs="Calibri" w:eastAsia="Calibri"/>
          <w:b w:val="0"/>
          <w:i w:val="0"/>
        </w:rPr>
        <w:t xml:space="preserve"> I want to view support tickets and reply to them, moving their status between open, in progress and closed, to ensure service quality.</w:t>
      </w:r>
    </w:p>
    <w:p>
      <w:pPr>
        <w:pStyle w:val="ListBullet"/>
      </w:pPr>
      <w:r>
        <w:rPr>
          <w:rFonts w:ascii="Calibri" w:hAnsi="Calibri" w:cs="Calibri" w:eastAsia="Calibri"/>
          <w:b/>
          <w:i w:val="0"/>
        </w:rPr>
        <w:t>As a system administrator,</w:t>
      </w:r>
      <w:r>
        <w:rPr>
          <w:rFonts w:ascii="Calibri" w:hAnsi="Calibri" w:cs="Calibri" w:eastAsia="Calibri"/>
          <w:b w:val="0"/>
          <w:i w:val="0"/>
        </w:rPr>
        <w:t xml:space="preserve"> I want an automated financial-settlement system that calculates each partner's dues from the confirmed QR scans each month.</w:t>
      </w:r>
    </w:p>
    <w:p>
      <w:pPr>
        <w:pStyle w:val="Heading2"/>
      </w:pPr>
      <w:r>
        <w:rPr>
          <w:rFonts w:ascii="Calibri" w:hAnsi="Calibri" w:cs="Calibri" w:eastAsia="Calibri"/>
          <w:b/>
          <w:i w:val="0"/>
          <w:color w:val="2D3536"/>
        </w:rPr>
        <w:t>4. Functional Requirements</w:t>
      </w:r>
    </w:p>
    <w:p>
      <w:pPr>
        <w:pBdr>
          <w:left w:val="single" w:sz="24" w:space="8" w:color="40534C"/>
        </w:pBdr>
        <w:shd w:val="clear" w:color="auto" w:fill="EEF3F0"/>
        <w:ind w:left="283"/>
      </w:pPr>
      <w:r>
        <w:rPr>
          <w:rFonts w:ascii="Calibri" w:hAnsi="Calibri" w:cs="Calibri" w:eastAsia="Calibri"/>
          <w:b w:val="0"/>
          <w:i w:val="0"/>
          <w:sz w:val="21"/>
        </w:rPr>
        <w:t xml:space="preserve">Note: every requirement carries a unique identifier in the form </w:t>
      </w:r>
      <w:r>
        <w:rPr>
          <w:rFonts w:ascii="Consolas" w:hAnsi="Consolas" w:cs="Consolas" w:eastAsia="Consolas"/>
          <w:b w:val="0"/>
          <w:i w:val="0"/>
          <w:sz w:val="19"/>
          <w:shd w:val="clear" w:color="auto" w:fill="EEF1EF"/>
        </w:rPr>
        <w:t>[FR-XXX-##]</w:t>
      </w:r>
      <w:r>
        <w:rPr>
          <w:rFonts w:ascii="Calibri" w:hAnsi="Calibri" w:cs="Calibri" w:eastAsia="Calibri"/>
          <w:b w:val="0"/>
          <w:i w:val="0"/>
          <w:sz w:val="21"/>
        </w:rPr>
        <w:t xml:space="preserve"> to make it easy to link to development tasks and test cases.</w:t>
      </w:r>
    </w:p>
    <w:p>
      <w:pPr>
        <w:pStyle w:val="Heading3"/>
      </w:pPr>
      <w:r>
        <w:rPr>
          <w:rFonts w:ascii="Calibri" w:hAnsi="Calibri" w:cs="Calibri" w:eastAsia="Calibri"/>
          <w:b/>
          <w:i w:val="0"/>
          <w:color w:val="40534C"/>
        </w:rPr>
        <w:t>A. User Management and Authentication (Authentication &amp; Moderation)</w:t>
      </w:r>
    </w:p>
    <w:p>
      <w:pPr>
        <w:pStyle w:val="ListBullet"/>
      </w:pPr>
      <w:r>
        <w:rPr>
          <w:rFonts w:ascii="Calibri" w:hAnsi="Calibri" w:cs="Calibri" w:eastAsia="Calibri"/>
          <w:b/>
          <w:i w:val="0"/>
        </w:rPr>
        <w:t>[FR-AUTH-01]</w:t>
      </w:r>
      <w:r>
        <w:rPr>
          <w:rFonts w:ascii="Calibri" w:hAnsi="Calibri" w:cs="Calibri" w:eastAsia="Calibri"/>
          <w:b w:val="0"/>
          <w:i w:val="0"/>
        </w:rPr>
        <w:t xml:space="preserve"> Sign-in and account creation (individuals, companies, partners) with email verification (OTP), using Resend for transactional messages.</w:t>
      </w:r>
    </w:p>
    <w:p>
      <w:pPr>
        <w:pStyle w:val="ListBullet"/>
      </w:pPr>
      <w:r>
        <w:rPr>
          <w:rFonts w:ascii="Calibri" w:hAnsi="Calibri" w:cs="Calibri" w:eastAsia="Calibri"/>
          <w:b/>
          <w:i w:val="0"/>
        </w:rPr>
        <w:t>[FR-AUTH-02]</w:t>
      </w:r>
      <w:r>
        <w:rPr>
          <w:rFonts w:ascii="Calibri" w:hAnsi="Calibri" w:cs="Calibri" w:eastAsia="Calibri"/>
          <w:b w:val="0"/>
          <w:i w:val="0"/>
        </w:rPr>
        <w:t xml:space="preserve"> Password recovery through OTP, invalidating previous sessions as soon as the password changes.</w:t>
      </w:r>
    </w:p>
    <w:p>
      <w:pPr>
        <w:pStyle w:val="ListBullet"/>
      </w:pPr>
      <w:r>
        <w:rPr>
          <w:rFonts w:ascii="Calibri" w:hAnsi="Calibri" w:cs="Calibri" w:eastAsia="Calibri"/>
          <w:b/>
          <w:i w:val="0"/>
        </w:rPr>
        <w:t>[FR-AUTH-03]</w:t>
      </w:r>
      <w:r>
        <w:rPr>
          <w:rFonts w:ascii="Calibri" w:hAnsi="Calibri" w:cs="Calibri" w:eastAsia="Calibri"/>
          <w:b w:val="0"/>
          <w:i w:val="0"/>
        </w:rPr>
        <w:t xml:space="preserve"> Profile and permission management with a strict role-based access control (RBAC) system.</w:t>
      </w:r>
    </w:p>
    <w:p>
      <w:pPr>
        <w:pStyle w:val="ListBullet"/>
      </w:pPr>
      <w:r>
        <w:rPr>
          <w:rFonts w:ascii="Calibri" w:hAnsi="Calibri" w:cs="Calibri" w:eastAsia="Calibri"/>
          <w:b/>
          <w:i w:val="0"/>
        </w:rPr>
        <w:t>[FR-AUTH-04] Partner commercial-registration approval cycle (Space Partner CR Verification):</w:t>
      </w:r>
    </w:p>
    <w:p>
      <w:pPr>
        <w:pStyle w:val="ListBullet2"/>
      </w:pPr>
      <w:r>
        <w:rPr>
          <w:rFonts w:ascii="Calibri" w:hAnsi="Calibri" w:cs="Calibri" w:eastAsia="Calibri"/>
          <w:b w:val="0"/>
          <w:i/>
        </w:rPr>
        <w:t>Description:</w:t>
      </w:r>
      <w:r>
        <w:rPr>
          <w:rFonts w:ascii="Calibri" w:hAnsi="Calibri" w:cs="Calibri" w:eastAsia="Calibri"/>
          <w:b w:val="0"/>
          <w:i w:val="0"/>
        </w:rPr>
        <w:t xml:space="preserve"> when a new account is registered with the </w:t>
      </w:r>
      <w:r>
        <w:rPr>
          <w:rFonts w:ascii="Consolas" w:hAnsi="Consolas" w:cs="Consolas" w:eastAsia="Consolas"/>
          <w:b w:val="0"/>
          <w:i w:val="0"/>
          <w:sz w:val="19"/>
          <w:shd w:val="clear" w:color="auto" w:fill="EEF1EF"/>
        </w:rPr>
        <w:t>PARTNER_ADMIN</w:t>
      </w:r>
      <w:r>
        <w:rPr>
          <w:rFonts w:ascii="Calibri" w:hAnsi="Calibri" w:cs="Calibri" w:eastAsia="Calibri"/>
          <w:b w:val="0"/>
          <w:i w:val="0"/>
        </w:rPr>
        <w:t xml:space="preserve"> role, the system requires the commercial registration (</w:t>
      </w:r>
      <w:r>
        <w:rPr>
          <w:rFonts w:ascii="Consolas" w:hAnsi="Consolas" w:cs="Consolas" w:eastAsia="Consolas"/>
          <w:b w:val="0"/>
          <w:i w:val="0"/>
          <w:sz w:val="19"/>
          <w:shd w:val="clear" w:color="auto" w:fill="EEF1EF"/>
        </w:rPr>
        <w:t>taxNumber</w:t>
      </w:r>
      <w:r>
        <w:rPr>
          <w:rFonts w:ascii="Calibri" w:hAnsi="Calibri" w:cs="Calibri" w:eastAsia="Calibri"/>
          <w:b w:val="0"/>
          <w:i w:val="0"/>
        </w:rPr>
        <w:t xml:space="preserve">). The account is created as </w:t>
      </w:r>
      <w:r>
        <w:rPr>
          <w:rFonts w:ascii="Consolas" w:hAnsi="Consolas" w:cs="Consolas" w:eastAsia="Consolas"/>
          <w:b w:val="0"/>
          <w:i w:val="0"/>
          <w:sz w:val="19"/>
          <w:shd w:val="clear" w:color="auto" w:fill="EEF1EF"/>
        </w:rPr>
        <w:t>PENDING_APPROVAL</w:t>
      </w:r>
      <w:r>
        <w:rPr>
          <w:rFonts w:ascii="Calibri" w:hAnsi="Calibri" w:cs="Calibri" w:eastAsia="Calibri"/>
          <w:b w:val="0"/>
          <w:i w:val="0"/>
        </w:rPr>
        <w:t>.</w:t>
      </w:r>
    </w:p>
    <w:p>
      <w:pPr>
        <w:pStyle w:val="ListBullet2"/>
      </w:pPr>
      <w:r>
        <w:rPr>
          <w:rFonts w:ascii="Calibri" w:hAnsi="Calibri" w:cs="Calibri" w:eastAsia="Calibri"/>
          <w:b w:val="0"/>
          <w:i/>
        </w:rPr>
        <w:t>Acceptance criteria:</w:t>
      </w:r>
      <w:r>
        <w:rPr>
          <w:rFonts w:ascii="Calibri" w:hAnsi="Calibri" w:cs="Calibri" w:eastAsia="Calibri"/>
          <w:b w:val="0"/>
          <w:i w:val="0"/>
        </w:rPr>
        <w:t xml:space="preserve"> a pending partner is blocked from signing in with </w:t>
      </w:r>
      <w:r>
        <w:rPr>
          <w:rFonts w:ascii="Consolas" w:hAnsi="Consolas" w:cs="Consolas" w:eastAsia="Consolas"/>
          <w:b w:val="0"/>
          <w:i w:val="0"/>
          <w:sz w:val="19"/>
          <w:shd w:val="clear" w:color="auto" w:fill="EEF1EF"/>
        </w:rPr>
        <w:t>HTTP 403 Forbidden</w:t>
      </w:r>
      <w:r>
        <w:rPr>
          <w:rFonts w:ascii="Calibri" w:hAnsi="Calibri" w:cs="Calibri" w:eastAsia="Calibri"/>
          <w:b w:val="0"/>
          <w:i w:val="0"/>
        </w:rPr>
        <w:t xml:space="preserve"> and a clear message. The request appears in the Super Admin dashboard, and once approved the status changes to </w:t>
      </w:r>
      <w:r>
        <w:rPr>
          <w:rFonts w:ascii="Consolas" w:hAnsi="Consolas" w:cs="Consolas" w:eastAsia="Consolas"/>
          <w:b w:val="0"/>
          <w:i w:val="0"/>
          <w:sz w:val="19"/>
          <w:shd w:val="clear" w:color="auto" w:fill="EEF1EF"/>
        </w:rPr>
        <w:t>APPROVED</w:t>
      </w:r>
      <w:r>
        <w:rPr>
          <w:rFonts w:ascii="Calibri" w:hAnsi="Calibri" w:cs="Calibri" w:eastAsia="Calibri"/>
          <w:b w:val="0"/>
          <w:i w:val="0"/>
        </w:rPr>
        <w:t xml:space="preserve"> and an activation email is sent automatically through </w:t>
      </w:r>
      <w:r>
        <w:rPr>
          <w:rFonts w:ascii="Calibri" w:hAnsi="Calibri" w:cs="Calibri" w:eastAsia="Calibri"/>
          <w:b/>
          <w:i w:val="0"/>
        </w:rPr>
        <w:t>Resend</w:t>
      </w:r>
      <w:r>
        <w:rPr>
          <w:rFonts w:ascii="Calibri" w:hAnsi="Calibri" w:cs="Calibri" w:eastAsia="Calibri"/>
          <w:b w:val="0"/>
          <w:i w:val="0"/>
        </w:rPr>
        <w:t>.</w:t>
      </w:r>
    </w:p>
    <w:p>
      <w:pPr>
        <w:pStyle w:val="ListBullet"/>
      </w:pPr>
      <w:r>
        <w:rPr>
          <w:rFonts w:ascii="Calibri" w:hAnsi="Calibri" w:cs="Calibri" w:eastAsia="Calibri"/>
          <w:b/>
          <w:i w:val="0"/>
        </w:rPr>
        <w:t>[FR-AUTH-05] User moderation and suspension:</w:t>
      </w:r>
    </w:p>
    <w:p>
      <w:pPr>
        <w:pStyle w:val="ListBullet2"/>
      </w:pPr>
      <w:r>
        <w:rPr>
          <w:rFonts w:ascii="Calibri" w:hAnsi="Calibri" w:cs="Calibri" w:eastAsia="Calibri"/>
          <w:b w:val="0"/>
          <w:i/>
        </w:rPr>
        <w:t>Description:</w:t>
      </w:r>
      <w:r>
        <w:rPr>
          <w:rFonts w:ascii="Calibri" w:hAnsi="Calibri" w:cs="Calibri" w:eastAsia="Calibri"/>
          <w:b w:val="0"/>
          <w:i w:val="0"/>
        </w:rPr>
        <w:t xml:space="preserve"> the Super Admin can change the users' </w:t>
      </w:r>
      <w:r>
        <w:rPr>
          <w:rFonts w:ascii="Consolas" w:hAnsi="Consolas" w:cs="Consolas" w:eastAsia="Consolas"/>
          <w:b w:val="0"/>
          <w:i w:val="0"/>
          <w:sz w:val="19"/>
          <w:shd w:val="clear" w:color="auto" w:fill="EEF1EF"/>
        </w:rPr>
        <w:t>isBanned</w:t>
      </w:r>
      <w:r>
        <w:rPr>
          <w:rFonts w:ascii="Calibri" w:hAnsi="Calibri" w:cs="Calibri" w:eastAsia="Calibri"/>
          <w:b w:val="0"/>
          <w:i w:val="0"/>
        </w:rPr>
        <w:t xml:space="preserve"> field.</w:t>
      </w:r>
    </w:p>
    <w:p>
      <w:pPr>
        <w:pStyle w:val="ListBullet2"/>
      </w:pPr>
      <w:r>
        <w:rPr>
          <w:rFonts w:ascii="Calibri" w:hAnsi="Calibri" w:cs="Calibri" w:eastAsia="Calibri"/>
          <w:b w:val="0"/>
          <w:i/>
        </w:rPr>
        <w:t>Acceptance criteria:</w:t>
      </w:r>
      <w:r>
        <w:rPr>
          <w:rFonts w:ascii="Calibri" w:hAnsi="Calibri" w:cs="Calibri" w:eastAsia="Calibri"/>
          <w:b w:val="0"/>
          <w:i w:val="0"/>
        </w:rPr>
        <w:t xml:space="preserve"> once a suspension is enabled (</w:t>
      </w:r>
      <w:r>
        <w:rPr>
          <w:rFonts w:ascii="Consolas" w:hAnsi="Consolas" w:cs="Consolas" w:eastAsia="Consolas"/>
          <w:b w:val="0"/>
          <w:i w:val="0"/>
          <w:sz w:val="19"/>
          <w:shd w:val="clear" w:color="auto" w:fill="EEF1EF"/>
        </w:rPr>
        <w:t>isBanned = true</w:t>
      </w:r>
      <w:r>
        <w:rPr>
          <w:rFonts w:ascii="Calibri" w:hAnsi="Calibri" w:cs="Calibri" w:eastAsia="Calibri"/>
          <w:b w:val="0"/>
          <w:i w:val="0"/>
        </w:rPr>
        <w:t xml:space="preserve">), any authentication or booking attempt by the user is rejected with </w:t>
      </w:r>
      <w:r>
        <w:rPr>
          <w:rFonts w:ascii="Consolas" w:hAnsi="Consolas" w:cs="Consolas" w:eastAsia="Consolas"/>
          <w:b w:val="0"/>
          <w:i w:val="0"/>
          <w:sz w:val="19"/>
          <w:shd w:val="clear" w:color="auto" w:fill="EEF1EF"/>
        </w:rPr>
        <w:t>HTTP 403 Forbidden</w:t>
      </w:r>
      <w:r>
        <w:rPr>
          <w:rFonts w:ascii="Calibri" w:hAnsi="Calibri" w:cs="Calibri" w:eastAsia="Calibri"/>
          <w:b w:val="0"/>
          <w:i w:val="0"/>
        </w:rPr>
        <w:t xml:space="preserve"> stating the account is suspended for policy violations.</w:t>
      </w:r>
    </w:p>
    <w:p>
      <w:pPr>
        <w:pStyle w:val="ListBullet"/>
      </w:pPr>
      <w:r>
        <w:rPr>
          <w:rFonts w:ascii="Calibri" w:hAnsi="Calibri" w:cs="Calibri" w:eastAsia="Calibri"/>
          <w:b/>
          <w:i w:val="0"/>
        </w:rPr>
        <w:t>[FR-AUTH-06] Country-code picker and standard phone validation:</w:t>
      </w:r>
    </w:p>
    <w:p>
      <w:pPr>
        <w:pStyle w:val="ListBullet2"/>
      </w:pPr>
      <w:r>
        <w:rPr>
          <w:rFonts w:ascii="Calibri" w:hAnsi="Calibri" w:cs="Calibri" w:eastAsia="Calibri"/>
          <w:b w:val="0"/>
          <w:i/>
        </w:rPr>
        <w:t>Description:</w:t>
      </w:r>
      <w:r>
        <w:rPr>
          <w:rFonts w:ascii="Calibri" w:hAnsi="Calibri" w:cs="Calibri" w:eastAsia="Calibri"/>
          <w:b w:val="0"/>
          <w:i w:val="0"/>
        </w:rPr>
        <w:t xml:space="preserve"> provide a country drop-down (Country Code Picker) with a standard library for handling phone numbers, instead of checking only with a fixed Saudi regular expression.</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default country is Saudi Arabia (</w:t>
      </w:r>
      <w:r>
        <w:rPr>
          <w:rFonts w:ascii="Consolas" w:hAnsi="Consolas" w:cs="Consolas" w:eastAsia="Consolas"/>
          <w:b w:val="0"/>
          <w:i w:val="0"/>
          <w:sz w:val="19"/>
          <w:shd w:val="clear" w:color="auto" w:fill="EEF1EF"/>
        </w:rPr>
        <w:t>+966</w:t>
      </w:r>
      <w:r>
        <w:rPr>
          <w:rFonts w:ascii="Calibri" w:hAnsi="Calibri" w:cs="Calibri" w:eastAsia="Calibri"/>
          <w:b w:val="0"/>
          <w:i w:val="0"/>
        </w:rPr>
        <w:t xml:space="preserve">) with the flag, with the ability to switch to any country worldwide (for example </w:t>
      </w:r>
      <w:r>
        <w:rPr>
          <w:rFonts w:ascii="Consolas" w:hAnsi="Consolas" w:cs="Consolas" w:eastAsia="Consolas"/>
          <w:b w:val="0"/>
          <w:i w:val="0"/>
          <w:sz w:val="19"/>
          <w:shd w:val="clear" w:color="auto" w:fill="EEF1EF"/>
        </w:rPr>
        <w:t>+971</w:t>
      </w:r>
      <w:r>
        <w:rPr>
          <w:rFonts w:ascii="Calibri" w:hAnsi="Calibri" w:cs="Calibri" w:eastAsia="Calibri"/>
          <w:b w:val="0"/>
          <w:i w:val="0"/>
        </w:rPr>
        <w:t xml:space="preserve">, </w:t>
      </w:r>
      <w:r>
        <w:rPr>
          <w:rFonts w:ascii="Consolas" w:hAnsi="Consolas" w:cs="Consolas" w:eastAsia="Consolas"/>
          <w:b w:val="0"/>
          <w:i w:val="0"/>
          <w:sz w:val="19"/>
          <w:shd w:val="clear" w:color="auto" w:fill="EEF1EF"/>
        </w:rPr>
        <w:t>+20</w:t>
      </w:r>
      <w:r>
        <w:rPr>
          <w:rFonts w:ascii="Calibri" w:hAnsi="Calibri" w:cs="Calibri" w:eastAsia="Calibri"/>
          <w:b w:val="0"/>
          <w:i w:val="0"/>
        </w:rPr>
        <w:t xml:space="preserve">, </w:t>
      </w:r>
      <w:r>
        <w:rPr>
          <w:rFonts w:ascii="Consolas" w:hAnsi="Consolas" w:cs="Consolas" w:eastAsia="Consolas"/>
          <w:b w:val="0"/>
          <w:i w:val="0"/>
          <w:sz w:val="19"/>
          <w:shd w:val="clear" w:color="auto" w:fill="EEF1EF"/>
        </w:rPr>
        <w:t>+44</w:t>
      </w:r>
      <w:r>
        <w:rPr>
          <w:rFonts w:ascii="Calibri" w:hAnsi="Calibri" w:cs="Calibri" w:eastAsia="Calibri"/>
          <w:b w:val="0"/>
          <w:i w:val="0"/>
        </w:rPr>
        <w:t xml:space="preserve">, </w:t>
      </w:r>
      <w:r>
        <w:rPr>
          <w:rFonts w:ascii="Consolas" w:hAnsi="Consolas" w:cs="Consolas" w:eastAsia="Consolas"/>
          <w:b w:val="0"/>
          <w:i w:val="0"/>
          <w:sz w:val="19"/>
          <w:shd w:val="clear" w:color="auto" w:fill="EEF1EF"/>
        </w:rPr>
        <w:t>+1</w:t>
      </w:r>
      <w:r>
        <w:rPr>
          <w:rFonts w:ascii="Calibri" w:hAnsi="Calibri" w:cs="Calibri" w:eastAsia="Calibri"/>
          <w:b w:val="0"/>
          <w:i w:val="0"/>
        </w:rPr>
        <w:t>), and the number's length and validity are checked automatically by a standard international library (E.164 format) before registration is accepted.</w:t>
      </w:r>
    </w:p>
    <w:p>
      <w:pPr>
        <w:pStyle w:val="Heading3"/>
      </w:pPr>
      <w:r>
        <w:rPr>
          <w:rFonts w:ascii="Calibri" w:hAnsi="Calibri" w:cs="Calibri" w:eastAsia="Calibri"/>
          <w:b/>
          <w:i w:val="0"/>
          <w:color w:val="40534C"/>
        </w:rPr>
        <w:t>B. Booking and Membership System</w:t>
      </w:r>
    </w:p>
    <w:p>
      <w:pPr>
        <w:pStyle w:val="ListBullet"/>
      </w:pPr>
      <w:r>
        <w:rPr>
          <w:rFonts w:ascii="Calibri" w:hAnsi="Calibri" w:cs="Calibri" w:eastAsia="Calibri"/>
          <w:b/>
          <w:i w:val="0"/>
        </w:rPr>
        <w:t>[FR-BOOK-01]</w:t>
      </w:r>
      <w:r>
        <w:rPr>
          <w:rFonts w:ascii="Calibri" w:hAnsi="Calibri" w:cs="Calibri" w:eastAsia="Calibri"/>
          <w:b w:val="0"/>
          <w:i w:val="0"/>
        </w:rPr>
        <w:t xml:space="preserve"> Direct booking of desks (daily, monthly, yearly), with hourly booking of open desks prevented.</w:t>
      </w:r>
    </w:p>
    <w:p>
      <w:pPr>
        <w:pStyle w:val="ListBullet"/>
      </w:pPr>
      <w:r>
        <w:rPr>
          <w:rFonts w:ascii="Calibri" w:hAnsi="Calibri" w:cs="Calibri" w:eastAsia="Calibri"/>
          <w:b/>
          <w:i w:val="0"/>
        </w:rPr>
        <w:t>[FR-BOOK-02]</w:t>
      </w:r>
      <w:r>
        <w:rPr>
          <w:rFonts w:ascii="Calibri" w:hAnsi="Calibri" w:cs="Calibri" w:eastAsia="Calibri"/>
          <w:b w:val="0"/>
          <w:i w:val="0"/>
        </w:rPr>
        <w:t xml:space="preserve"> Unified hour packages for meeting rooms and theaters (one category in software and operations) with flexible hours (hours per day or hours per month), precise consumption accounting, the ability to cancel a booking and return unused hours to the package credit, and unified loyalty points earned from them.</w:t>
      </w:r>
    </w:p>
    <w:p>
      <w:pPr>
        <w:pStyle w:val="ListBullet"/>
      </w:pPr>
      <w:r>
        <w:rPr>
          <w:rFonts w:ascii="Calibri" w:hAnsi="Calibri" w:cs="Calibri" w:eastAsia="Calibri"/>
          <w:b/>
          <w:i w:val="0"/>
        </w:rPr>
        <w:t>[FR-BOOK-03]</w:t>
      </w:r>
      <w:r>
        <w:rPr>
          <w:rFonts w:ascii="Calibri" w:hAnsi="Calibri" w:cs="Calibri" w:eastAsia="Calibri"/>
          <w:b w:val="0"/>
          <w:i w:val="0"/>
        </w:rPr>
        <w:t xml:space="preserve"> Universal Pass support:</w:t>
      </w:r>
    </w:p>
    <w:p>
      <w:pPr>
        <w:pStyle w:val="ListBullet2"/>
      </w:pPr>
      <w:r>
        <w:rPr>
          <w:rFonts w:ascii="Calibri" w:hAnsi="Calibri" w:cs="Calibri" w:eastAsia="Calibri"/>
          <w:b w:val="0"/>
          <w:i w:val="0"/>
        </w:rPr>
        <w:t>The fair-use constraint (a seat in one workspace only per session, with free switching).</w:t>
      </w:r>
    </w:p>
    <w:p>
      <w:pPr>
        <w:pStyle w:val="ListBullet2"/>
      </w:pPr>
      <w:r>
        <w:rPr>
          <w:rFonts w:ascii="Calibri" w:hAnsi="Calibri" w:cs="Calibri" w:eastAsia="Calibri"/>
          <w:b/>
          <w:i w:val="0"/>
        </w:rPr>
        <w:t>Unlimited-booking plans:</w:t>
      </w:r>
      <w:r>
        <w:rPr>
          <w:rFonts w:ascii="Calibri" w:hAnsi="Calibri" w:cs="Calibri" w:eastAsia="Calibri"/>
          <w:b w:val="0"/>
          <w:i w:val="0"/>
        </w:rPr>
        <w:t xml:space="preserve"> plans appear to users and companies as "Unlimited</w:t>
      </w:r>
      <w:r>
        <w:rPr>
          <w:rFonts w:ascii="Calibri" w:hAnsi="Calibri" w:cs="Calibri" w:eastAsia="Calibri"/>
          <w:b w:val="0"/>
          <w:i/>
        </w:rPr>
        <w:t xml:space="preserve">" and are technically subject to the fair-use policy of a maximum of </w:t>
      </w:r>
      <w:r>
        <w:rPr>
          <w:rFonts w:ascii="Calibri" w:hAnsi="Calibri" w:cs="Calibri" w:eastAsia="Calibri"/>
          <w:b w:val="0"/>
          <w:i/>
        </w:rPr>
        <w:t>5 bookings per week</w:t>
      </w:r>
      <w:r>
        <w:rPr>
          <w:rFonts w:ascii="Calibri" w:hAnsi="Calibri" w:cs="Calibri" w:eastAsia="Calibri"/>
          <w:b w:val="0"/>
          <w:i w:val="0"/>
        </w:rPr>
        <w:t>* per active user or employee, to prevent abuse and hoarding of resources.</w:t>
      </w:r>
    </w:p>
    <w:p>
      <w:pPr>
        <w:pStyle w:val="ListBullet2"/>
      </w:pPr>
      <w:r>
        <w:rPr>
          <w:rFonts w:ascii="Calibri" w:hAnsi="Calibri" w:cs="Calibri" w:eastAsia="Calibri"/>
          <w:b w:val="0"/>
          <w:i w:val="0"/>
        </w:rPr>
        <w:t>A unified monthly hours credit for meeting rooms and theaters (for example 8 hours per month for the monthly plan, 20 hours for the yearly plan, and corporate plans from 10 hours up to unlimited-booking* plans limited to 5 bookings per week), deducted automatically when the QR code is scanned.</w:t>
      </w:r>
    </w:p>
    <w:p>
      <w:pPr>
        <w:pStyle w:val="ListBullet"/>
      </w:pPr>
      <w:r>
        <w:rPr>
          <w:rFonts w:ascii="Calibri" w:hAnsi="Calibri" w:cs="Calibri" w:eastAsia="Calibri"/>
          <w:b/>
          <w:i w:val="0"/>
        </w:rPr>
        <w:t>[FR-BOOK-04]</w:t>
      </w:r>
      <w:r>
        <w:rPr>
          <w:rFonts w:ascii="Calibri" w:hAnsi="Calibri" w:cs="Calibri" w:eastAsia="Calibri"/>
          <w:b w:val="0"/>
          <w:i w:val="0"/>
        </w:rPr>
        <w:t xml:space="preserve"> A waitlist and auto-booking system, with a 15-minute window to confirm the booking when a seat becomes free.</w:t>
      </w:r>
    </w:p>
    <w:p>
      <w:pPr>
        <w:pStyle w:val="ListBullet"/>
      </w:pPr>
      <w:r>
        <w:rPr>
          <w:rFonts w:ascii="Calibri" w:hAnsi="Calibri" w:cs="Calibri" w:eastAsia="Calibri"/>
          <w:b/>
          <w:i w:val="0"/>
        </w:rPr>
        <w:t>[FR-BOOK-05] Fixed sessions and operating hours for halls and theaters:</w:t>
      </w:r>
    </w:p>
    <w:p>
      <w:pPr>
        <w:pStyle w:val="ListBullet2"/>
      </w:pPr>
      <w:r>
        <w:rPr>
          <w:rFonts w:ascii="Calibri" w:hAnsi="Calibri" w:cs="Calibri" w:eastAsia="Calibri"/>
          <w:b w:val="0"/>
          <w:i/>
        </w:rPr>
        <w:t>Description:</w:t>
      </w:r>
      <w:r>
        <w:rPr>
          <w:rFonts w:ascii="Calibri" w:hAnsi="Calibri" w:cs="Calibri" w:eastAsia="Calibri"/>
          <w:b w:val="0"/>
          <w:i w:val="0"/>
        </w:rPr>
        <w:t xml:space="preserve"> halls and theaters are booked in fixed sessions of two hours, separated by a one-hour turnaround, inside the venue's operating hours </w:t>
      </w:r>
      <w:r>
        <w:rPr>
          <w:rFonts w:ascii="Consolas" w:hAnsi="Consolas" w:cs="Consolas" w:eastAsia="Consolas"/>
          <w:b w:val="0"/>
          <w:i w:val="0"/>
          <w:sz w:val="19"/>
          <w:shd w:val="clear" w:color="auto" w:fill="EEF1EF"/>
        </w:rPr>
        <w:t>openingTime</w:t>
      </w:r>
      <w:r>
        <w:rPr>
          <w:rFonts w:ascii="Calibri" w:hAnsi="Calibri" w:cs="Calibri" w:eastAsia="Calibri"/>
          <w:b w:val="0"/>
          <w:i w:val="0"/>
        </w:rPr>
        <w:t>–</w:t>
      </w:r>
      <w:r>
        <w:rPr>
          <w:rFonts w:ascii="Consolas" w:hAnsi="Consolas" w:cs="Consolas" w:eastAsia="Consolas"/>
          <w:b w:val="0"/>
          <w:i w:val="0"/>
          <w:sz w:val="19"/>
          <w:shd w:val="clear" w:color="auto" w:fill="EEF1EF"/>
        </w:rPr>
        <w:t>closingTime</w:t>
      </w:r>
      <w:r>
        <w:rPr>
          <w:rFonts w:ascii="Calibri" w:hAnsi="Calibri" w:cs="Calibri" w:eastAsia="Calibri"/>
          <w:b w:val="0"/>
          <w:i w:val="0"/>
        </w:rPr>
        <w:t xml:space="preserve"> (or 24 hours when </w:t>
      </w:r>
      <w:r>
        <w:rPr>
          <w:rFonts w:ascii="Consolas" w:hAnsi="Consolas" w:cs="Consolas" w:eastAsia="Consolas"/>
          <w:b w:val="0"/>
          <w:i w:val="0"/>
          <w:sz w:val="19"/>
          <w:shd w:val="clear" w:color="auto" w:fill="EEF1EF"/>
        </w:rPr>
        <w:t>is24Hours</w:t>
      </w:r>
      <w:r>
        <w:rPr>
          <w:rFonts w:ascii="Calibri" w:hAnsi="Calibri" w:cs="Calibri" w:eastAsia="Calibri"/>
          <w:b w:val="0"/>
          <w:i w:val="0"/>
        </w:rPr>
        <w:t>), ending no later than 10:00 PM.</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server rejects (HTTP 400) any hourly booking outside operating hours or with a duration other than two hours, and rejects hourly booking of individual desks. The interface shows only valid sessions.</w:t>
      </w:r>
    </w:p>
    <w:p>
      <w:pPr>
        <w:pStyle w:val="ListBullet"/>
      </w:pPr>
      <w:r>
        <w:rPr>
          <w:rFonts w:ascii="Calibri" w:hAnsi="Calibri" w:cs="Calibri" w:eastAsia="Calibri"/>
          <w:b/>
          <w:i w:val="0"/>
        </w:rPr>
        <w:t>[FR-BOOK-06] Per-session, per-room availability (slot-based availability):</w:t>
      </w:r>
    </w:p>
    <w:p>
      <w:pPr>
        <w:pStyle w:val="ListBullet2"/>
      </w:pPr>
      <w:r>
        <w:rPr>
          <w:rFonts w:ascii="Calibri" w:hAnsi="Calibri" w:cs="Calibri" w:eastAsia="Calibri"/>
          <w:b w:val="0"/>
          <w:i/>
        </w:rPr>
        <w:t>Description:</w:t>
      </w:r>
      <w:r>
        <w:rPr>
          <w:rFonts w:ascii="Calibri" w:hAnsi="Calibri" w:cs="Calibri" w:eastAsia="Calibri"/>
          <w:b w:val="0"/>
          <w:i w:val="0"/>
        </w:rPr>
        <w:t xml:space="preserve"> capacity, availability and the available/busy indicators are calculated for the selected session and room, not for the whole day.</w:t>
      </w:r>
    </w:p>
    <w:p>
      <w:pPr>
        <w:pStyle w:val="ListBullet2"/>
      </w:pPr>
      <w:r>
        <w:rPr>
          <w:rFonts w:ascii="Calibri" w:hAnsi="Calibri" w:cs="Calibri" w:eastAsia="Calibri"/>
          <w:b w:val="0"/>
          <w:i/>
        </w:rPr>
        <w:t>Acceptance criteria:</w:t>
      </w:r>
      <w:r>
        <w:rPr>
          <w:rFonts w:ascii="Calibri" w:hAnsi="Calibri" w:cs="Calibri" w:eastAsia="Calibri"/>
          <w:b w:val="0"/>
          <w:i w:val="0"/>
        </w:rPr>
        <w:t xml:space="preserve"> booking a session (for example 11:00–13:00) of a room does not prevent booking a vacant session (14:00–16:00) of the same or another room, and the full room capacity (15/15) is shown for the vacant session. A booked session is displayed disabled. The server rejects any time-overlapping booking on the same room (HTTP 409) and rejects (HTTP 400) a number of seats larger than the room's capacity.</w:t>
      </w:r>
    </w:p>
    <w:p>
      <w:pPr>
        <w:pStyle w:val="ListBullet"/>
      </w:pPr>
      <w:r>
        <w:rPr>
          <w:rFonts w:ascii="Calibri" w:hAnsi="Calibri" w:cs="Calibri" w:eastAsia="Calibri"/>
          <w:b/>
          <w:i w:val="0"/>
        </w:rPr>
        <w:t>[FR-HUB-01] Hub → Rooms/Sections hierarchy:</w:t>
      </w:r>
    </w:p>
    <w:p>
      <w:pPr>
        <w:pStyle w:val="ListBullet2"/>
      </w:pPr>
      <w:r>
        <w:rPr>
          <w:rFonts w:ascii="Calibri" w:hAnsi="Calibri" w:cs="Calibri" w:eastAsia="Calibri"/>
          <w:b w:val="0"/>
          <w:i/>
        </w:rPr>
        <w:t>Description:</w:t>
      </w:r>
      <w:r>
        <w:rPr>
          <w:rFonts w:ascii="Calibri" w:hAnsi="Calibri" w:cs="Calibri" w:eastAsia="Calibri"/>
          <w:b w:val="0"/>
          <w:i w:val="0"/>
        </w:rPr>
        <w:t xml:space="preserve"> one hub contains multiple rooms/sections (</w:t>
      </w:r>
      <w:r>
        <w:rPr>
          <w:rFonts w:ascii="Consolas" w:hAnsi="Consolas" w:cs="Consolas" w:eastAsia="Consolas"/>
          <w:b w:val="0"/>
          <w:i w:val="0"/>
          <w:sz w:val="19"/>
          <w:shd w:val="clear" w:color="auto" w:fill="EEF1EF"/>
        </w:rPr>
        <w:t>WorkspaceSection</w:t>
      </w:r>
      <w:r>
        <w:rPr>
          <w:rFonts w:ascii="Calibri" w:hAnsi="Calibri" w:cs="Calibri" w:eastAsia="Calibri"/>
          <w:b w:val="0"/>
          <w:i w:val="0"/>
        </w:rPr>
        <w:t xml:space="preserve">), each with </w:t>
      </w:r>
      <w:r>
        <w:rPr>
          <w:rFonts w:ascii="Consolas" w:hAnsi="Consolas" w:cs="Consolas" w:eastAsia="Consolas"/>
          <w:b w:val="0"/>
          <w:i w:val="0"/>
          <w:sz w:val="19"/>
          <w:shd w:val="clear" w:color="auto" w:fill="EEF1EF"/>
        </w:rPr>
        <w:t>name</w:t>
      </w:r>
      <w:r>
        <w:rPr>
          <w:rFonts w:ascii="Calibri" w:hAnsi="Calibri" w:cs="Calibri" w:eastAsia="Calibri"/>
          <w:b w:val="0"/>
          <w:i w:val="0"/>
        </w:rPr>
        <w:t xml:space="preserve">, </w:t>
      </w:r>
      <w:r>
        <w:rPr>
          <w:rFonts w:ascii="Consolas" w:hAnsi="Consolas" w:cs="Consolas" w:eastAsia="Consolas"/>
          <w:b w:val="0"/>
          <w:i w:val="0"/>
          <w:sz w:val="19"/>
          <w:shd w:val="clear" w:color="auto" w:fill="EEF1EF"/>
        </w:rPr>
        <w:t>type</w:t>
      </w:r>
      <w:r>
        <w:rPr>
          <w:rFonts w:ascii="Calibri" w:hAnsi="Calibri" w:cs="Calibri" w:eastAsia="Calibri"/>
          <w:b w:val="0"/>
          <w:i w:val="0"/>
        </w:rPr>
        <w:t xml:space="preserve"> (DESK / MEETING_ROOM / THEATER), </w:t>
      </w:r>
      <w:r>
        <w:rPr>
          <w:rFonts w:ascii="Consolas" w:hAnsi="Consolas" w:cs="Consolas" w:eastAsia="Consolas"/>
          <w:b w:val="0"/>
          <w:i w:val="0"/>
          <w:sz w:val="19"/>
          <w:shd w:val="clear" w:color="auto" w:fill="EEF1EF"/>
        </w:rPr>
        <w:t>subType</w:t>
      </w:r>
      <w:r>
        <w:rPr>
          <w:rFonts w:ascii="Calibri" w:hAnsi="Calibri" w:cs="Calibri" w:eastAsia="Calibri"/>
          <w:b w:val="0"/>
          <w:i w:val="0"/>
        </w:rPr>
        <w:t xml:space="preserve">, </w:t>
      </w:r>
      <w:r>
        <w:rPr>
          <w:rFonts w:ascii="Consolas" w:hAnsi="Consolas" w:cs="Consolas" w:eastAsia="Consolas"/>
          <w:b w:val="0"/>
          <w:i w:val="0"/>
          <w:sz w:val="19"/>
          <w:shd w:val="clear" w:color="auto" w:fill="EEF1EF"/>
        </w:rPr>
        <w:t>capacity</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hourlyRate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dailyRate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monthlyRate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yearlyRate</w:t>
      </w:r>
      <w:r>
        <w:rPr>
          <w:rFonts w:ascii="Calibri" w:hAnsi="Calibri" w:cs="Calibri" w:eastAsia="Calibri"/>
          <w:b w:val="0"/>
          <w:i w:val="0"/>
        </w:rPr>
        <w:t>.</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partner or admin adds rooms with the "+ Add Room / Section" button and the inventory is saved in the database; the hub's capacity becomes the sum of the rooms' capacities. A room that has bookings cannot be deleted. Empty rates fall back to the hub's rates.</w:t>
      </w:r>
    </w:p>
    <w:p>
      <w:pPr>
        <w:pStyle w:val="ListBullet"/>
      </w:pPr>
      <w:r>
        <w:rPr>
          <w:rFonts w:ascii="Calibri" w:hAnsi="Calibri" w:cs="Calibri" w:eastAsia="Calibri"/>
          <w:b/>
          <w:i w:val="0"/>
        </w:rPr>
        <w:t>[FR-HUB-02] Room selection in the booking flow:</w:t>
      </w:r>
    </w:p>
    <w:p>
      <w:pPr>
        <w:pStyle w:val="ListBullet2"/>
      </w:pPr>
      <w:r>
        <w:rPr>
          <w:rFonts w:ascii="Calibri" w:hAnsi="Calibri" w:cs="Calibri" w:eastAsia="Calibri"/>
          <w:b w:val="0"/>
          <w:i/>
        </w:rPr>
        <w:t>Description:</w:t>
      </w:r>
      <w:r>
        <w:rPr>
          <w:rFonts w:ascii="Calibri" w:hAnsi="Calibri" w:cs="Calibri" w:eastAsia="Calibri"/>
          <w:b w:val="0"/>
          <w:i w:val="0"/>
        </w:rPr>
        <w:t xml:space="preserve"> on the details page and in the individual and team booking flows the customer selects the room, and the available plans, price, capacity and session grid update accordingly.</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number of team seats does not exceed the selected room's capacity, and the booking carries the room's </w:t>
      </w:r>
      <w:r>
        <w:rPr>
          <w:rFonts w:ascii="Consolas" w:hAnsi="Consolas" w:cs="Consolas" w:eastAsia="Consolas"/>
          <w:b w:val="0"/>
          <w:i w:val="0"/>
          <w:sz w:val="19"/>
          <w:shd w:val="clear" w:color="auto" w:fill="EEF1EF"/>
        </w:rPr>
        <w:t>sectionId</w:t>
      </w:r>
      <w:r>
        <w:rPr>
          <w:rFonts w:ascii="Calibri" w:hAnsi="Calibri" w:cs="Calibri" w:eastAsia="Calibri"/>
          <w:b w:val="0"/>
          <w:i w:val="0"/>
        </w:rPr>
        <w:t xml:space="preserve"> through </w:t>
      </w:r>
      <w:r>
        <w:rPr>
          <w:rFonts w:ascii="Consolas" w:hAnsi="Consolas" w:cs="Consolas" w:eastAsia="Consolas"/>
          <w:b w:val="0"/>
          <w:i w:val="0"/>
          <w:sz w:val="19"/>
          <w:shd w:val="clear" w:color="auto" w:fill="EEF1EF"/>
        </w:rPr>
        <w:t>POST /api/hourly-bookings</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POST /api/direct-bookings</w:t>
      </w:r>
      <w:r>
        <w:rPr>
          <w:rFonts w:ascii="Calibri" w:hAnsi="Calibri" w:cs="Calibri" w:eastAsia="Calibri"/>
          <w:b w:val="0"/>
          <w:i w:val="0"/>
        </w:rPr>
        <w:t>, with capacity applied per room in a multi-room hub.</w:t>
      </w:r>
    </w:p>
    <w:p>
      <w:pPr>
        <w:pStyle w:val="ListBullet"/>
      </w:pPr>
      <w:r>
        <w:rPr>
          <w:rFonts w:ascii="Calibri" w:hAnsi="Calibri" w:cs="Calibri" w:eastAsia="Calibri"/>
          <w:b/>
          <w:i w:val="0"/>
        </w:rPr>
        <w:t>[FR-HUB-03] Mixed cart and combined checkout:</w:t>
      </w:r>
      <w:r>
        <w:rPr>
          <w:rFonts w:ascii="Calibri" w:hAnsi="Calibri" w:cs="Calibri" w:eastAsia="Calibri"/>
          <w:b w:val="0"/>
          <w:i w:val="0"/>
        </w:rPr>
        <w:t xml:space="preserve"> a hall and a theater by the hour and a daily office can be booked in a single checkout. Each item is saved according to its own plan (hourly, or direct daily/monthly/yearly), and a daily booking is not subject to the operating-hours rules that apply to sessions.</w:t>
      </w:r>
    </w:p>
    <w:p>
      <w:pPr>
        <w:pStyle w:val="Heading3"/>
      </w:pPr>
      <w:r>
        <w:rPr>
          <w:rFonts w:ascii="Calibri" w:hAnsi="Calibri" w:cs="Calibri" w:eastAsia="Calibri"/>
          <w:b/>
          <w:i w:val="0"/>
          <w:color w:val="40534C"/>
        </w:rPr>
        <w:t>C. Booking Lifecycle</w:t>
      </w:r>
    </w:p>
    <w:p>
      <w:pPr>
        <w:pStyle w:val="ListBullet"/>
      </w:pPr>
      <w:r>
        <w:rPr>
          <w:rFonts w:ascii="Calibri" w:hAnsi="Calibri" w:cs="Calibri" w:eastAsia="Calibri"/>
          <w:b/>
          <w:i w:val="0"/>
        </w:rPr>
        <w:t>[FR-LIFE-01]</w:t>
      </w:r>
      <w:r>
        <w:rPr>
          <w:rFonts w:ascii="Calibri" w:hAnsi="Calibri" w:cs="Calibri" w:eastAsia="Calibri"/>
          <w:b w:val="0"/>
          <w:i w:val="0"/>
        </w:rPr>
        <w:t xml:space="preserve"> Check-in by scanning the QR code, with the entry recorded in </w:t>
      </w:r>
      <w:r>
        <w:rPr>
          <w:rFonts w:ascii="Consolas" w:hAnsi="Consolas" w:cs="Consolas" w:eastAsia="Consolas"/>
          <w:b w:val="0"/>
          <w:i w:val="0"/>
          <w:sz w:val="19"/>
          <w:shd w:val="clear" w:color="auto" w:fill="EEF1EF"/>
        </w:rPr>
        <w:t>QR_CHECK_INS</w:t>
      </w:r>
      <w:r>
        <w:rPr>
          <w:rFonts w:ascii="Calibri" w:hAnsi="Calibri" w:cs="Calibri" w:eastAsia="Calibri"/>
          <w:b w:val="0"/>
          <w:i w:val="0"/>
        </w:rPr>
        <w:t>.</w:t>
      </w:r>
    </w:p>
    <w:p>
      <w:pPr>
        <w:pStyle w:val="ListBullet"/>
      </w:pPr>
      <w:r>
        <w:rPr>
          <w:rFonts w:ascii="Calibri" w:hAnsi="Calibri" w:cs="Calibri" w:eastAsia="Calibri"/>
          <w:b/>
          <w:i w:val="0"/>
        </w:rPr>
        <w:t>[FR-LIFE-02]</w:t>
      </w:r>
      <w:r>
        <w:rPr>
          <w:rFonts w:ascii="Calibri" w:hAnsi="Calibri" w:cs="Calibri" w:eastAsia="Calibri"/>
          <w:b w:val="0"/>
          <w:i w:val="0"/>
        </w:rPr>
        <w:t xml:space="preserve"> Automatic check-out at the end of the workday, updating the booking to </w:t>
      </w:r>
      <w:r>
        <w:rPr>
          <w:rFonts w:ascii="Consolas" w:hAnsi="Consolas" w:cs="Consolas" w:eastAsia="Consolas"/>
          <w:b w:val="0"/>
          <w:i w:val="0"/>
          <w:sz w:val="19"/>
          <w:shd w:val="clear" w:color="auto" w:fill="EEF1EF"/>
        </w:rPr>
        <w:t>COMPLETED</w:t>
      </w:r>
      <w:r>
        <w:rPr>
          <w:rFonts w:ascii="Calibri" w:hAnsi="Calibri" w:cs="Calibri" w:eastAsia="Calibri"/>
          <w:b w:val="0"/>
          <w:i w:val="0"/>
        </w:rPr>
        <w:t xml:space="preserve"> and notifying the waitlist.</w:t>
      </w:r>
    </w:p>
    <w:p>
      <w:pPr>
        <w:pStyle w:val="Heading3"/>
      </w:pPr>
      <w:r>
        <w:rPr>
          <w:rFonts w:ascii="Calibri" w:hAnsi="Calibri" w:cs="Calibri" w:eastAsia="Calibri"/>
          <w:b/>
          <w:i w:val="0"/>
          <w:color w:val="40534C"/>
        </w:rPr>
        <w:t>D. Financial Operations, Wallets and Refunds</w:t>
      </w:r>
    </w:p>
    <w:p>
      <w:pPr>
        <w:pStyle w:val="ListBullet"/>
      </w:pPr>
      <w:r>
        <w:rPr>
          <w:rFonts w:ascii="Calibri" w:hAnsi="Calibri" w:cs="Calibri" w:eastAsia="Calibri"/>
          <w:b/>
          <w:i w:val="0"/>
        </w:rPr>
        <w:t>[FR-PAY-01]</w:t>
      </w:r>
      <w:r>
        <w:rPr>
          <w:rFonts w:ascii="Calibri" w:hAnsi="Calibri" w:cs="Calibri" w:eastAsia="Calibri"/>
          <w:b w:val="0"/>
          <w:i w:val="0"/>
        </w:rPr>
        <w:t xml:space="preserve"> Mock payment gateway simulation with support for Mada, Visa, MasterCard and Apple Pay cards.</w:t>
      </w:r>
    </w:p>
    <w:p>
      <w:pPr>
        <w:pStyle w:val="ListBullet"/>
      </w:pPr>
      <w:r>
        <w:rPr>
          <w:rFonts w:ascii="Calibri" w:hAnsi="Calibri" w:cs="Calibri" w:eastAsia="Calibri"/>
          <w:b/>
          <w:i w:val="0"/>
        </w:rPr>
        <w:t>[FR-PAY-02]</w:t>
      </w:r>
      <w:r>
        <w:rPr>
          <w:rFonts w:ascii="Calibri" w:hAnsi="Calibri" w:cs="Calibri" w:eastAsia="Calibri"/>
          <w:b w:val="0"/>
          <w:i w:val="0"/>
        </w:rPr>
        <w:t xml:space="preserve"> Automated partner financial settlements (Payouts) on the first day of each month, based on confirmed visits.</w:t>
      </w:r>
    </w:p>
    <w:p>
      <w:pPr>
        <w:pStyle w:val="ListBullet"/>
      </w:pPr>
      <w:r>
        <w:rPr>
          <w:rFonts w:ascii="Calibri" w:hAnsi="Calibri" w:cs="Calibri" w:eastAsia="Calibri"/>
          <w:b/>
          <w:i w:val="0"/>
        </w:rPr>
        <w:t>[FR-WALLET-01] Digital wallets and shared balance:</w:t>
      </w:r>
    </w:p>
    <w:p>
      <w:pPr>
        <w:pStyle w:val="ListBullet2"/>
      </w:pPr>
      <w:r>
        <w:rPr>
          <w:rFonts w:ascii="Calibri" w:hAnsi="Calibri" w:cs="Calibri" w:eastAsia="Calibri"/>
          <w:b w:val="0"/>
          <w:i/>
        </w:rPr>
        <w:t>Description:</w:t>
      </w:r>
      <w:r>
        <w:rPr>
          <w:rFonts w:ascii="Calibri" w:hAnsi="Calibri" w:cs="Calibri" w:eastAsia="Calibri"/>
          <w:b w:val="0"/>
          <w:i w:val="0"/>
        </w:rPr>
        <w:t xml:space="preserve"> provide an independent digital wallet for each individual user (</w:t>
      </w:r>
      <w:r>
        <w:rPr>
          <w:rFonts w:ascii="Consolas" w:hAnsi="Consolas" w:cs="Consolas" w:eastAsia="Consolas"/>
          <w:b w:val="0"/>
          <w:i w:val="0"/>
          <w:sz w:val="19"/>
          <w:shd w:val="clear" w:color="auto" w:fill="EEF1EF"/>
        </w:rPr>
        <w:t>Wallet</w:t>
      </w:r>
      <w:r>
        <w:rPr>
          <w:rFonts w:ascii="Calibri" w:hAnsi="Calibri" w:cs="Calibri" w:eastAsia="Calibri"/>
          <w:b w:val="0"/>
          <w:i w:val="0"/>
        </w:rPr>
        <w:t>) and a unified corporate balance for each company (</w:t>
      </w:r>
      <w:r>
        <w:rPr>
          <w:rFonts w:ascii="Consolas" w:hAnsi="Consolas" w:cs="Consolas" w:eastAsia="Consolas"/>
          <w:b w:val="0"/>
          <w:i w:val="0"/>
          <w:sz w:val="19"/>
          <w:shd w:val="clear" w:color="auto" w:fill="EEF1EF"/>
        </w:rPr>
        <w:t>Company.balance</w:t>
      </w:r>
      <w:r>
        <w:rPr>
          <w:rFonts w:ascii="Calibri" w:hAnsi="Calibri" w:cs="Calibri" w:eastAsia="Calibri"/>
          <w:b w:val="0"/>
          <w:i w:val="0"/>
        </w:rPr>
        <w:t>).</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user can top up their wallet and use its balance for bookings and packages. All operations are recorded in </w:t>
      </w:r>
      <w:r>
        <w:rPr>
          <w:rFonts w:ascii="Consolas" w:hAnsi="Consolas" w:cs="Consolas" w:eastAsia="Consolas"/>
          <w:b w:val="0"/>
          <w:i w:val="0"/>
          <w:sz w:val="19"/>
          <w:shd w:val="clear" w:color="auto" w:fill="EEF1EF"/>
        </w:rPr>
        <w:t>WALLET_TRANSACTIONS</w:t>
      </w:r>
      <w:r>
        <w:rPr>
          <w:rFonts w:ascii="Calibri" w:hAnsi="Calibri" w:cs="Calibri" w:eastAsia="Calibri"/>
          <w:b w:val="0"/>
          <w:i w:val="0"/>
        </w:rPr>
        <w:t xml:space="preserve"> (and for companies in </w:t>
      </w:r>
      <w:r>
        <w:rPr>
          <w:rFonts w:ascii="Consolas" w:hAnsi="Consolas" w:cs="Consolas" w:eastAsia="Consolas"/>
          <w:b w:val="0"/>
          <w:i w:val="0"/>
          <w:sz w:val="19"/>
          <w:shd w:val="clear" w:color="auto" w:fill="EEF1EF"/>
        </w:rPr>
        <w:t>COMPANY_WALLET_TRANSACTIONS</w:t>
      </w:r>
      <w:r>
        <w:rPr>
          <w:rFonts w:ascii="Calibri" w:hAnsi="Calibri" w:cs="Calibri" w:eastAsia="Calibri"/>
          <w:b w:val="0"/>
          <w:i w:val="0"/>
        </w:rPr>
        <w:t xml:space="preserve">) and calculated accurately with the instant balance </w:t>
      </w:r>
      <w:r>
        <w:rPr>
          <w:rFonts w:ascii="Consolas" w:hAnsi="Consolas" w:cs="Consolas" w:eastAsia="Consolas"/>
          <w:b w:val="0"/>
          <w:i w:val="0"/>
          <w:sz w:val="19"/>
          <w:shd w:val="clear" w:color="auto" w:fill="EEF1EF"/>
        </w:rPr>
        <w:t>balance_after</w:t>
      </w:r>
      <w:r>
        <w:rPr>
          <w:rFonts w:ascii="Calibri" w:hAnsi="Calibri" w:cs="Calibri" w:eastAsia="Calibri"/>
          <w:b w:val="0"/>
          <w:i w:val="0"/>
        </w:rPr>
        <w:t xml:space="preserve"> updated.</w:t>
      </w:r>
    </w:p>
    <w:p>
      <w:pPr>
        <w:pStyle w:val="ListBullet"/>
      </w:pPr>
      <w:r>
        <w:rPr>
          <w:rFonts w:ascii="Calibri" w:hAnsi="Calibri" w:cs="Calibri" w:eastAsia="Calibri"/>
          <w:b/>
          <w:i w:val="0"/>
        </w:rPr>
        <w:t>[FR-WALLET-02] Deduction integrity and the corporate shared wallet:</w:t>
      </w:r>
    </w:p>
    <w:p>
      <w:pPr>
        <w:pStyle w:val="ListBullet2"/>
      </w:pPr>
      <w:r>
        <w:rPr>
          <w:rFonts w:ascii="Calibri" w:hAnsi="Calibri" w:cs="Calibri" w:eastAsia="Calibri"/>
          <w:b w:val="0"/>
          <w:i/>
        </w:rPr>
        <w:t>Description:</w:t>
      </w:r>
      <w:r>
        <w:rPr>
          <w:rFonts w:ascii="Calibri" w:hAnsi="Calibri" w:cs="Calibri" w:eastAsia="Calibri"/>
          <w:b w:val="0"/>
          <w:i w:val="0"/>
        </w:rPr>
        <w:t xml:space="preserve"> atomic deduction conditional on sufficient balance inside one database transaction, and an idempotency key (</w:t>
      </w:r>
      <w:r>
        <w:rPr>
          <w:rFonts w:ascii="Consolas" w:hAnsi="Consolas" w:cs="Consolas" w:eastAsia="Consolas"/>
          <w:b w:val="0"/>
          <w:i w:val="0"/>
          <w:sz w:val="19"/>
          <w:shd w:val="clear" w:color="auto" w:fill="EEF1EF"/>
        </w:rPr>
        <w:t>referenceId</w:t>
      </w:r>
      <w:r>
        <w:rPr>
          <w:rFonts w:ascii="Calibri" w:hAnsi="Calibri" w:cs="Calibri" w:eastAsia="Calibri"/>
          <w:b w:val="0"/>
          <w:i w:val="0"/>
        </w:rPr>
        <w:t>) for each operation.</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balance can never go negative even with concurrent requests, and resending a request with the same key neither deducts nor deposits twice. An HR administrator can operate only on their own company's wallet.</w:t>
      </w:r>
    </w:p>
    <w:p>
      <w:pPr>
        <w:pStyle w:val="ListBullet"/>
      </w:pPr>
      <w:r>
        <w:rPr>
          <w:rFonts w:ascii="Calibri" w:hAnsi="Calibri" w:cs="Calibri" w:eastAsia="Calibri"/>
          <w:b/>
          <w:i w:val="0"/>
        </w:rPr>
        <w:t>[FR-WALLET-03] Automatic payment rollback when a booking fails:</w:t>
      </w:r>
    </w:p>
    <w:p>
      <w:pPr>
        <w:pStyle w:val="ListBullet2"/>
      </w:pPr>
      <w:r>
        <w:rPr>
          <w:rFonts w:ascii="Calibri" w:hAnsi="Calibri" w:cs="Calibri" w:eastAsia="Calibri"/>
          <w:b w:val="0"/>
          <w:i/>
        </w:rPr>
        <w:t>Description:</w:t>
      </w:r>
      <w:r>
        <w:rPr>
          <w:rFonts w:ascii="Calibri" w:hAnsi="Calibri" w:cs="Calibri" w:eastAsia="Calibri"/>
          <w:b w:val="0"/>
          <w:i w:val="0"/>
        </w:rPr>
        <w:t xml:space="preserve"> when a booking or cart is paid from a wallet and the server then rejects one of the bookings (conflict, capacity or error), that booking's share of the deduction is returned to the same wallet (personal or corporate) with a derived refund key that prevents repetition.</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customer sees a clear message with the returned amount, and the other successful bookings in the cart remain confirmed.</w:t>
      </w:r>
    </w:p>
    <w:p>
      <w:pPr>
        <w:pStyle w:val="ListBullet"/>
      </w:pPr>
      <w:r>
        <w:rPr>
          <w:rFonts w:ascii="Calibri" w:hAnsi="Calibri" w:cs="Calibri" w:eastAsia="Calibri"/>
          <w:b/>
          <w:i w:val="0"/>
        </w:rPr>
        <w:t>[FR-REFUND-01] Automated cancellation and refund engine (Direct Bookings vs Packages):</w:t>
      </w:r>
    </w:p>
    <w:p>
      <w:pPr>
        <w:pStyle w:val="ListBullet2"/>
      </w:pPr>
      <w:r>
        <w:rPr>
          <w:rFonts w:ascii="Calibri" w:hAnsi="Calibri" w:cs="Calibri" w:eastAsia="Calibri"/>
          <w:b w:val="0"/>
          <w:i/>
        </w:rPr>
        <w:t>Description:</w:t>
      </w:r>
      <w:r>
        <w:rPr>
          <w:rFonts w:ascii="Calibri" w:hAnsi="Calibri" w:cs="Calibri" w:eastAsia="Calibri"/>
          <w:b w:val="0"/>
          <w:i w:val="0"/>
        </w:rPr>
        <w:t xml:space="preserve"> a smart system that separates precisely between the policies of direct bookings bound to seats and times and flexible subscription packages:</w:t>
      </w:r>
    </w:p>
    <w:p>
      <w:pPr>
        <w:pStyle w:val="ListBullet3"/>
      </w:pPr>
      <w:r>
        <w:rPr>
          <w:rFonts w:ascii="Calibri" w:hAnsi="Calibri" w:cs="Calibri" w:eastAsia="Calibri"/>
          <w:b/>
          <w:i w:val="0"/>
        </w:rPr>
        <w:t>Direct bookings of desks and meeting rooms:</w:t>
      </w:r>
      <w:r>
        <w:rPr>
          <w:rFonts w:ascii="Calibri" w:hAnsi="Calibri" w:cs="Calibri" w:eastAsia="Calibri"/>
          <w:b w:val="0"/>
          <w:i w:val="0"/>
        </w:rPr>
        <w:t xml:space="preserve"> cancellation is available </w:t>
      </w:r>
      <w:r>
        <w:rPr>
          <w:rFonts w:ascii="Calibri" w:hAnsi="Calibri" w:cs="Calibri" w:eastAsia="Calibri"/>
          <w:b/>
          <w:i w:val="0"/>
        </w:rPr>
        <w:t>6 hours</w:t>
      </w:r>
      <w:r>
        <w:rPr>
          <w:rFonts w:ascii="Calibri" w:hAnsi="Calibri" w:cs="Calibri" w:eastAsia="Calibri"/>
          <w:b w:val="0"/>
          <w:i w:val="0"/>
        </w:rPr>
        <w:t xml:space="preserve"> before for individuals (B2C) and </w:t>
      </w:r>
      <w:r>
        <w:rPr>
          <w:rFonts w:ascii="Calibri" w:hAnsi="Calibri" w:cs="Calibri" w:eastAsia="Calibri"/>
          <w:b/>
          <w:i w:val="0"/>
        </w:rPr>
        <w:t>24 hours</w:t>
      </w:r>
      <w:r>
        <w:rPr>
          <w:rFonts w:ascii="Calibri" w:hAnsi="Calibri" w:cs="Calibri" w:eastAsia="Calibri"/>
          <w:b w:val="0"/>
          <w:i w:val="0"/>
        </w:rPr>
        <w:t xml:space="preserve"> before for organizations (B2B) from the booking start time, to enable waitlist promotion.</w:t>
      </w:r>
    </w:p>
    <w:p>
      <w:pPr>
        <w:pStyle w:val="ListBullet3"/>
      </w:pPr>
      <w:r>
        <w:rPr>
          <w:rFonts w:ascii="Calibri" w:hAnsi="Calibri" w:cs="Calibri" w:eastAsia="Calibri"/>
          <w:b/>
          <w:i w:val="0"/>
        </w:rPr>
        <w:t>Universal Pass subscriptions:</w:t>
      </w:r>
      <w:r>
        <w:rPr>
          <w:rFonts w:ascii="Calibri" w:hAnsi="Calibri" w:cs="Calibri" w:eastAsia="Calibri"/>
          <w:b w:val="0"/>
          <w:i w:val="0"/>
        </w:rPr>
        <w:t xml:space="preserve"> the user or company is entitled to a full refund of the pass within </w:t>
      </w:r>
      <w:r>
        <w:rPr>
          <w:rFonts w:ascii="Calibri" w:hAnsi="Calibri" w:cs="Calibri" w:eastAsia="Calibri"/>
          <w:b/>
          <w:i w:val="0"/>
        </w:rPr>
        <w:t>3 days (72 hours)</w:t>
      </w:r>
      <w:r>
        <w:rPr>
          <w:rFonts w:ascii="Calibri" w:hAnsi="Calibri" w:cs="Calibri" w:eastAsia="Calibri"/>
          <w:b w:val="0"/>
          <w:i w:val="0"/>
        </w:rPr>
        <w:t xml:space="preserve"> of purchase, provided </w:t>
      </w:r>
      <w:r>
        <w:rPr>
          <w:rFonts w:ascii="Calibri" w:hAnsi="Calibri" w:cs="Calibri" w:eastAsia="Calibri"/>
          <w:b/>
          <w:i w:val="0"/>
        </w:rPr>
        <w:t>no visit has been used (`visitsUsed == 0`)</w:t>
      </w:r>
      <w:r>
        <w:rPr>
          <w:rFonts w:ascii="Calibri" w:hAnsi="Calibri" w:cs="Calibri" w:eastAsia="Calibri"/>
          <w:b w:val="0"/>
          <w:i w:val="0"/>
        </w:rPr>
        <w:t>; the automatic refund is void as soon as any visit is used.</w:t>
      </w:r>
    </w:p>
    <w:p>
      <w:pPr>
        <w:pStyle w:val="ListBullet3"/>
      </w:pPr>
      <w:r>
        <w:rPr>
          <w:rFonts w:ascii="Calibri" w:hAnsi="Calibri" w:cs="Calibri" w:eastAsia="Calibri"/>
          <w:b/>
          <w:i w:val="0"/>
        </w:rPr>
        <w:t>Hourly packages:</w:t>
      </w:r>
      <w:r>
        <w:rPr>
          <w:rFonts w:ascii="Calibri" w:hAnsi="Calibri" w:cs="Calibri" w:eastAsia="Calibri"/>
          <w:b w:val="0"/>
          <w:i w:val="0"/>
        </w:rPr>
        <w:t xml:space="preserve"> unused hours are returned to the customer's credit when the session is cancelled before its time (6 hours for individuals, 24 hours for companies), with the option to refund the package's monetary value in full within 3 days of purchase if nothing has been consumed.</w:t>
      </w:r>
    </w:p>
    <w:p>
      <w:pPr>
        <w:pStyle w:val="ListBullet2"/>
      </w:pPr>
      <w:r>
        <w:rPr>
          <w:rFonts w:ascii="Calibri" w:hAnsi="Calibri" w:cs="Calibri" w:eastAsia="Calibri"/>
          <w:b w:val="0"/>
          <w:i/>
        </w:rPr>
        <w:t>Acceptance criteria:</w:t>
      </w:r>
      <w:r>
        <w:rPr>
          <w:rFonts w:ascii="Calibri" w:hAnsi="Calibri" w:cs="Calibri" w:eastAsia="Calibri"/>
          <w:b w:val="0"/>
          <w:i w:val="0"/>
        </w:rPr>
        <w:t xml:space="preserve"> when the booking or package is eligible, an "instant refund to wallet" option is offered and the amount is added immediately with no delay, or a "refund to bank card" option within 5 to 14 business days. The booking status is updated to </w:t>
      </w:r>
      <w:r>
        <w:rPr>
          <w:rFonts w:ascii="Consolas" w:hAnsi="Consolas" w:cs="Consolas" w:eastAsia="Consolas"/>
          <w:b w:val="0"/>
          <w:i w:val="0"/>
          <w:sz w:val="19"/>
          <w:shd w:val="clear" w:color="auto" w:fill="EEF1EF"/>
        </w:rPr>
        <w:t>REFUNDED</w:t>
      </w:r>
      <w:r>
        <w:rPr>
          <w:rFonts w:ascii="Calibri" w:hAnsi="Calibri" w:cs="Calibri" w:eastAsia="Calibri"/>
          <w:b w:val="0"/>
          <w:i w:val="0"/>
        </w:rPr>
        <w:t xml:space="preserve"> and recorded as an official refund entry.</w:t>
      </w:r>
    </w:p>
    <w:p>
      <w:pPr>
        <w:pStyle w:val="ListBullet2"/>
      </w:pPr>
      <w:r>
        <w:rPr>
          <w:rFonts w:ascii="Calibri" w:hAnsi="Calibri" w:cs="Calibri" w:eastAsia="Calibri"/>
          <w:b w:val="0"/>
          <w:i/>
        </w:rPr>
        <w:t>Atomicity:</w:t>
      </w:r>
      <w:r>
        <w:rPr>
          <w:rFonts w:ascii="Calibri" w:hAnsi="Calibri" w:cs="Calibri" w:eastAsia="Calibri"/>
          <w:b w:val="0"/>
          <w:i w:val="0"/>
        </w:rPr>
        <w:t xml:space="preserve"> the refund (updating the booking or pass status, the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entry and the wallet entry) runs in one transaction, and refunding the same booking or pass twice is not accepted. The value of corporate accounts' bookings is returned to the shared corporate wallet.</w:t>
      </w:r>
    </w:p>
    <w:p>
      <w:pPr>
        <w:pStyle w:val="ListBullet2"/>
      </w:pPr>
      <w:r>
        <w:rPr>
          <w:rFonts w:ascii="Calibri" w:hAnsi="Calibri" w:cs="Calibri" w:eastAsia="Calibri"/>
          <w:b w:val="0"/>
          <w:i/>
        </w:rPr>
        <w:t>72-hour pass policy:</w:t>
      </w:r>
      <w:r>
        <w:rPr>
          <w:rFonts w:ascii="Calibri" w:hAnsi="Calibri" w:cs="Calibri" w:eastAsia="Calibri"/>
          <w:b w:val="0"/>
          <w:i w:val="0"/>
        </w:rPr>
        <w:t xml:space="preserve"> a pass refund is available only within 72 hours of purchase and only with </w:t>
      </w:r>
      <w:r>
        <w:rPr>
          <w:rFonts w:ascii="Consolas" w:hAnsi="Consolas" w:cs="Consolas" w:eastAsia="Consolas"/>
          <w:b w:val="0"/>
          <w:i w:val="0"/>
          <w:sz w:val="19"/>
          <w:shd w:val="clear" w:color="auto" w:fill="EEF1EF"/>
        </w:rPr>
        <w:t>visitsUsed == 0</w:t>
      </w:r>
      <w:r>
        <w:rPr>
          <w:rFonts w:ascii="Calibri" w:hAnsi="Calibri" w:cs="Calibri" w:eastAsia="Calibri"/>
          <w:b w:val="0"/>
          <w:i w:val="0"/>
        </w:rPr>
        <w:t>; the request is rejected afterwards with a message explaining why.</w:t>
      </w:r>
    </w:p>
    <w:p>
      <w:pPr>
        <w:pStyle w:val="Heading3"/>
      </w:pPr>
      <w:r>
        <w:rPr>
          <w:rFonts w:ascii="Calibri" w:hAnsi="Calibri" w:cs="Calibri" w:eastAsia="Calibri"/>
          <w:b/>
          <w:i w:val="0"/>
          <w:color w:val="40534C"/>
        </w:rPr>
        <w:t>E. Verification System (QR Code)</w:t>
      </w:r>
    </w:p>
    <w:p>
      <w:pPr>
        <w:pStyle w:val="ListBullet"/>
      </w:pPr>
      <w:r>
        <w:rPr>
          <w:rFonts w:ascii="Calibri" w:hAnsi="Calibri" w:cs="Calibri" w:eastAsia="Calibri"/>
          <w:b/>
          <w:i w:val="0"/>
        </w:rPr>
        <w:t>[FR-QR-01]</w:t>
      </w:r>
      <w:r>
        <w:rPr>
          <w:rFonts w:ascii="Calibri" w:hAnsi="Calibri" w:cs="Calibri" w:eastAsia="Calibri"/>
          <w:b w:val="0"/>
          <w:i w:val="0"/>
        </w:rPr>
        <w:t xml:space="preserve"> Generate a time-varying dynamic QR code (TOTP) that renews every 30 seconds to prevent forgery.</w:t>
      </w:r>
    </w:p>
    <w:p>
      <w:pPr>
        <w:pStyle w:val="ListBullet"/>
      </w:pPr>
      <w:r>
        <w:rPr>
          <w:rFonts w:ascii="Calibri" w:hAnsi="Calibri" w:cs="Calibri" w:eastAsia="Calibri"/>
          <w:b/>
          <w:i w:val="0"/>
        </w:rPr>
        <w:t>[FR-QR-02]</w:t>
      </w:r>
      <w:r>
        <w:rPr>
          <w:rFonts w:ascii="Calibri" w:hAnsi="Calibri" w:cs="Calibri" w:eastAsia="Calibri"/>
          <w:b w:val="0"/>
          <w:i w:val="0"/>
        </w:rPr>
        <w:t xml:space="preserve"> A quick check interface for reception staff that confirms a booking's validity in under 500 milliseconds.</w:t>
      </w:r>
    </w:p>
    <w:p>
      <w:pPr>
        <w:pStyle w:val="Heading3"/>
      </w:pPr>
      <w:r>
        <w:rPr>
          <w:rFonts w:ascii="Calibri" w:hAnsi="Calibri" w:cs="Calibri" w:eastAsia="Calibri"/>
          <w:b/>
          <w:i w:val="0"/>
          <w:color w:val="40534C"/>
        </w:rPr>
        <w:t>F. Amenities, Tickets and Notifications</w:t>
      </w:r>
    </w:p>
    <w:p>
      <w:pPr>
        <w:pStyle w:val="ListBullet"/>
      </w:pPr>
      <w:r>
        <w:rPr>
          <w:rFonts w:ascii="Calibri" w:hAnsi="Calibri" w:cs="Calibri" w:eastAsia="Calibri"/>
          <w:b/>
          <w:i w:val="0"/>
        </w:rPr>
        <w:t>[FR-FEAT-01]</w:t>
      </w:r>
      <w:r>
        <w:rPr>
          <w:rFonts w:ascii="Calibri" w:hAnsi="Calibri" w:cs="Calibri" w:eastAsia="Calibri"/>
          <w:b w:val="0"/>
          <w:i w:val="0"/>
        </w:rPr>
        <w:t xml:space="preserve"> Manage workspace amenities, with partners able to propose custom amenities that the administration approves.</w:t>
      </w:r>
    </w:p>
    <w:p>
      <w:pPr>
        <w:pStyle w:val="ListBullet"/>
      </w:pPr>
      <w:r>
        <w:rPr>
          <w:rFonts w:ascii="Calibri" w:hAnsi="Calibri" w:cs="Calibri" w:eastAsia="Calibri"/>
          <w:b/>
          <w:i w:val="0"/>
        </w:rPr>
        <w:t>[FR-SUPP-01] Support ticketing system:</w:t>
      </w:r>
    </w:p>
    <w:p>
      <w:pPr>
        <w:pStyle w:val="ListBullet2"/>
      </w:pPr>
      <w:r>
        <w:rPr>
          <w:rFonts w:ascii="Calibri" w:hAnsi="Calibri" w:cs="Calibri" w:eastAsia="Calibri"/>
          <w:b w:val="0"/>
          <w:i/>
        </w:rPr>
        <w:t>Description:</w:t>
      </w:r>
      <w:r>
        <w:rPr>
          <w:rFonts w:ascii="Calibri" w:hAnsi="Calibri" w:cs="Calibri" w:eastAsia="Calibri"/>
          <w:b w:val="0"/>
          <w:i w:val="0"/>
        </w:rPr>
        <w:t xml:space="preserve"> enable users and companies to create support tickets (</w:t>
      </w:r>
      <w:r>
        <w:rPr>
          <w:rFonts w:ascii="Consolas" w:hAnsi="Consolas" w:cs="Consolas" w:eastAsia="Consolas"/>
          <w:b w:val="0"/>
          <w:i w:val="0"/>
          <w:sz w:val="19"/>
          <w:shd w:val="clear" w:color="auto" w:fill="EEF1EF"/>
        </w:rPr>
        <w:t>Ticket</w:t>
      </w:r>
      <w:r>
        <w:rPr>
          <w:rFonts w:ascii="Calibri" w:hAnsi="Calibri" w:cs="Calibri" w:eastAsia="Calibri"/>
          <w:b w:val="0"/>
          <w:i w:val="0"/>
        </w:rPr>
        <w:t>) and follow replies (</w:t>
      </w:r>
      <w:r>
        <w:rPr>
          <w:rFonts w:ascii="Consolas" w:hAnsi="Consolas" w:cs="Consolas" w:eastAsia="Consolas"/>
          <w:b w:val="0"/>
          <w:i w:val="0"/>
          <w:sz w:val="19"/>
          <w:shd w:val="clear" w:color="auto" w:fill="EEF1EF"/>
        </w:rPr>
        <w:t>TicketReply</w:t>
      </w:r>
      <w:r>
        <w:rPr>
          <w:rFonts w:ascii="Calibri" w:hAnsi="Calibri" w:cs="Calibri" w:eastAsia="Calibri"/>
          <w:b w:val="0"/>
          <w:i w:val="0"/>
        </w:rPr>
        <w:t>).</w:t>
      </w:r>
    </w:p>
    <w:p>
      <w:pPr>
        <w:pStyle w:val="ListBullet2"/>
      </w:pPr>
      <w:r>
        <w:rPr>
          <w:rFonts w:ascii="Calibri" w:hAnsi="Calibri" w:cs="Calibri" w:eastAsia="Calibri"/>
          <w:b w:val="0"/>
          <w:i/>
        </w:rPr>
        <w:t>Acceptance criteria:</w:t>
      </w:r>
      <w:r>
        <w:rPr>
          <w:rFonts w:ascii="Calibri" w:hAnsi="Calibri" w:cs="Calibri" w:eastAsia="Calibri"/>
          <w:b w:val="0"/>
          <w:i w:val="0"/>
        </w:rPr>
        <w:t xml:space="preserve"> track the ticket lifecycle through its three states (</w:t>
      </w:r>
      <w:r>
        <w:rPr>
          <w:rFonts w:ascii="Consolas" w:hAnsi="Consolas" w:cs="Consolas" w:eastAsia="Consolas"/>
          <w:b w:val="0"/>
          <w:i w:val="0"/>
          <w:sz w:val="19"/>
          <w:shd w:val="clear" w:color="auto" w:fill="EEF1EF"/>
        </w:rPr>
        <w:t>OPEN</w:t>
      </w:r>
      <w:r>
        <w:rPr>
          <w:rFonts w:ascii="Calibri" w:hAnsi="Calibri" w:cs="Calibri" w:eastAsia="Calibri"/>
          <w:b w:val="0"/>
          <w:i w:val="0"/>
        </w:rPr>
        <w:t xml:space="preserve">, </w:t>
      </w:r>
      <w:r>
        <w:rPr>
          <w:rFonts w:ascii="Consolas" w:hAnsi="Consolas" w:cs="Consolas" w:eastAsia="Consolas"/>
          <w:b w:val="0"/>
          <w:i w:val="0"/>
          <w:sz w:val="19"/>
          <w:shd w:val="clear" w:color="auto" w:fill="EEF1EF"/>
        </w:rPr>
        <w:t>IN_PROGRESS</w:t>
      </w:r>
      <w:r>
        <w:rPr>
          <w:rFonts w:ascii="Calibri" w:hAnsi="Calibri" w:cs="Calibri" w:eastAsia="Calibri"/>
          <w:b w:val="0"/>
          <w:i w:val="0"/>
        </w:rPr>
        <w:t xml:space="preserve">, </w:t>
      </w:r>
      <w:r>
        <w:rPr>
          <w:rFonts w:ascii="Consolas" w:hAnsi="Consolas" w:cs="Consolas" w:eastAsia="Consolas"/>
          <w:b w:val="0"/>
          <w:i w:val="0"/>
          <w:sz w:val="19"/>
          <w:shd w:val="clear" w:color="auto" w:fill="EEF1EF"/>
        </w:rPr>
        <w:t>CLOSED</w:t>
      </w:r>
      <w:r>
        <w:rPr>
          <w:rFonts w:ascii="Calibri" w:hAnsi="Calibri" w:cs="Calibri" w:eastAsia="Calibri"/>
          <w:b w:val="0"/>
          <w:i w:val="0"/>
        </w:rPr>
        <w:t xml:space="preserve">). Replies are saved in </w:t>
      </w:r>
      <w:r>
        <w:rPr>
          <w:rFonts w:ascii="Consolas" w:hAnsi="Consolas" w:cs="Consolas" w:eastAsia="Consolas"/>
          <w:b w:val="0"/>
          <w:i w:val="0"/>
          <w:sz w:val="19"/>
          <w:shd w:val="clear" w:color="auto" w:fill="EEF1EF"/>
        </w:rPr>
        <w:t>TicketReply</w:t>
      </w:r>
      <w:r>
        <w:rPr>
          <w:rFonts w:ascii="Calibri" w:hAnsi="Calibri" w:cs="Calibri" w:eastAsia="Calibri"/>
          <w:b w:val="0"/>
          <w:i w:val="0"/>
        </w:rPr>
        <w:t xml:space="preserve"> and shown as a conversation in the admin panel, and the admin can reply even to a closed ticket. A ticket carries </w:t>
      </w:r>
      <w:r>
        <w:rPr>
          <w:rFonts w:ascii="Consolas" w:hAnsi="Consolas" w:cs="Consolas" w:eastAsia="Consolas"/>
          <w:b w:val="0"/>
          <w:i w:val="0"/>
          <w:sz w:val="19"/>
          <w:shd w:val="clear" w:color="auto" w:fill="EEF1EF"/>
        </w:rPr>
        <w:t>message</w:t>
      </w:r>
      <w:r>
        <w:rPr>
          <w:rFonts w:ascii="Calibri" w:hAnsi="Calibri" w:cs="Calibri" w:eastAsia="Calibri"/>
          <w:b w:val="0"/>
          <w:i w:val="0"/>
        </w:rPr>
        <w:t xml:space="preserve">, </w:t>
      </w:r>
      <w:r>
        <w:rPr>
          <w:rFonts w:ascii="Consolas" w:hAnsi="Consolas" w:cs="Consolas" w:eastAsia="Consolas"/>
          <w:b w:val="0"/>
          <w:i w:val="0"/>
          <w:sz w:val="19"/>
          <w:shd w:val="clear" w:color="auto" w:fill="EEF1EF"/>
        </w:rPr>
        <w:t>category</w:t>
      </w:r>
      <w:r>
        <w:rPr>
          <w:rFonts w:ascii="Calibri" w:hAnsi="Calibri" w:cs="Calibri" w:eastAsia="Calibri"/>
          <w:b w:val="0"/>
          <w:i w:val="0"/>
        </w:rPr>
        <w:t xml:space="preserve"> (general / complaint / refund / enterprise) and </w:t>
      </w:r>
      <w:r>
        <w:rPr>
          <w:rFonts w:ascii="Consolas" w:hAnsi="Consolas" w:cs="Consolas" w:eastAsia="Consolas"/>
          <w:b w:val="0"/>
          <w:i w:val="0"/>
          <w:sz w:val="19"/>
          <w:shd w:val="clear" w:color="auto" w:fill="EEF1EF"/>
        </w:rPr>
        <w:t>priority</w:t>
      </w:r>
      <w:r>
        <w:rPr>
          <w:rFonts w:ascii="Calibri" w:hAnsi="Calibri" w:cs="Calibri" w:eastAsia="Calibri"/>
          <w:b w:val="0"/>
          <w:i w:val="0"/>
        </w:rPr>
        <w:t>, and the company is resolved on the server from the requester's record.</w:t>
      </w:r>
    </w:p>
    <w:p>
      <w:pPr>
        <w:pStyle w:val="ListBullet2"/>
      </w:pPr>
      <w:r>
        <w:rPr>
          <w:rFonts w:ascii="Calibri" w:hAnsi="Calibri" w:cs="Calibri" w:eastAsia="Calibri"/>
          <w:b w:val="0"/>
          <w:i/>
        </w:rPr>
        <w:t>Enterprise inquiries:</w:t>
      </w:r>
      <w:r>
        <w:rPr>
          <w:rFonts w:ascii="Calibri" w:hAnsi="Calibri" w:cs="Calibri" w:eastAsia="Calibri"/>
          <w:b w:val="0"/>
          <w:i w:val="0"/>
        </w:rPr>
        <w:t xml:space="preserve"> the </w:t>
      </w:r>
      <w:r>
        <w:rPr>
          <w:rFonts w:ascii="Consolas" w:hAnsi="Consolas" w:cs="Consolas" w:eastAsia="Consolas"/>
          <w:b w:val="0"/>
          <w:i w:val="0"/>
          <w:sz w:val="19"/>
          <w:shd w:val="clear" w:color="auto" w:fill="EEF1EF"/>
        </w:rPr>
        <w:t>enterprise</w:t>
      </w:r>
      <w:r>
        <w:rPr>
          <w:rFonts w:ascii="Calibri" w:hAnsi="Calibri" w:cs="Calibri" w:eastAsia="Calibri"/>
          <w:b w:val="0"/>
          <w:i w:val="0"/>
        </w:rPr>
        <w:t xml:space="preserve"> category is supported for tailored-offer requests; such a ticket reaches the administrators as an in-app notification (type </w:t>
      </w:r>
      <w:r>
        <w:rPr>
          <w:rFonts w:ascii="Consolas" w:hAnsi="Consolas" w:cs="Consolas" w:eastAsia="Consolas"/>
          <w:b w:val="0"/>
          <w:i w:val="0"/>
          <w:sz w:val="19"/>
          <w:shd w:val="clear" w:color="auto" w:fill="EEF1EF"/>
        </w:rPr>
        <w:t>SUPPORT_TICKET</w:t>
      </w:r>
      <w:r>
        <w:rPr>
          <w:rFonts w:ascii="Calibri" w:hAnsi="Calibri" w:cs="Calibri" w:eastAsia="Calibri"/>
          <w:b w:val="0"/>
          <w:i w:val="0"/>
        </w:rPr>
        <w:t>) and appears in a separate tab.</w:t>
      </w:r>
    </w:p>
    <w:p>
      <w:pPr>
        <w:pStyle w:val="ListBullet"/>
      </w:pPr>
      <w:r>
        <w:rPr>
          <w:rFonts w:ascii="Calibri" w:hAnsi="Calibri" w:cs="Calibri" w:eastAsia="Calibri"/>
          <w:b/>
          <w:i w:val="0"/>
        </w:rPr>
        <w:t>[FR-NOTIF-01]</w:t>
      </w:r>
      <w:r>
        <w:rPr>
          <w:rFonts w:ascii="Calibri" w:hAnsi="Calibri" w:cs="Calibri" w:eastAsia="Calibri"/>
          <w:b w:val="0"/>
          <w:i w:val="0"/>
        </w:rPr>
        <w:t xml:space="preserve"> Send automatic notifications by email (Resend) and in-app for the various key events.</w:t>
      </w:r>
    </w:p>
    <w:p>
      <w:r>
        <w:rPr>
          <w:rFonts w:ascii="Calibri" w:hAnsi="Calibri" w:cs="Calibri" w:eastAsia="Calibri"/>
          <w:b/>
          <w:i w:val="0"/>
        </w:rPr>
        <w:t>Notification table</w:t>
      </w:r>
    </w:p>
    <w:tbl>
      <w:tblPr>
        <w:tblStyle w:val="TableGrid"/>
        <w:tblW w:type="auto" w:w="0"/>
        <w:jc w:val="center"/>
        <w:tblLook w:firstColumn="1" w:firstRow="1" w:lastColumn="0" w:lastRow="0" w:noHBand="0" w:noVBand="1" w:val="04A0"/>
      </w:tblPr>
      <w:tblGrid>
        <w:gridCol w:w="3137"/>
        <w:gridCol w:w="3137"/>
        <w:gridCol w:w="3137"/>
      </w:tblGrid>
      <w:tr>
        <w:trPr>
          <w:tblHeader/>
        </w:trPr>
        <w:tc>
          <w:tcPr>
            <w:tcW w:type="dxa" w:w="3137"/>
            <w:shd w:val="clear" w:color="auto" w:fill="40534C"/>
          </w:tcPr>
          <w:p>
            <w:pPr>
              <w:spacing w:after="40"/>
            </w:pPr>
            <w:r/>
            <w:r>
              <w:rPr>
                <w:rFonts w:ascii="Calibri" w:hAnsi="Calibri" w:cs="Calibri" w:eastAsia="Calibri"/>
                <w:b/>
                <w:i w:val="0"/>
                <w:color w:val="FFFFFF"/>
                <w:sz w:val="20"/>
              </w:rPr>
              <w:t>Event</w:t>
            </w:r>
          </w:p>
        </w:tc>
        <w:tc>
          <w:tcPr>
            <w:tcW w:type="dxa" w:w="3137"/>
            <w:shd w:val="clear" w:color="auto" w:fill="40534C"/>
          </w:tcPr>
          <w:p>
            <w:pPr>
              <w:spacing w:after="40"/>
            </w:pPr>
            <w:r/>
            <w:r>
              <w:rPr>
                <w:rFonts w:ascii="Calibri" w:hAnsi="Calibri" w:cs="Calibri" w:eastAsia="Calibri"/>
                <w:b/>
                <w:i w:val="0"/>
                <w:color w:val="FFFFFF"/>
                <w:sz w:val="20"/>
              </w:rPr>
              <w:t>Channel</w:t>
            </w:r>
          </w:p>
        </w:tc>
        <w:tc>
          <w:tcPr>
            <w:tcW w:type="dxa" w:w="3137"/>
            <w:shd w:val="clear" w:color="auto" w:fill="40534C"/>
          </w:tcPr>
          <w:p>
            <w:pPr>
              <w:spacing w:after="40"/>
            </w:pPr>
            <w:r/>
            <w:r>
              <w:rPr>
                <w:rFonts w:ascii="Calibri" w:hAnsi="Calibri" w:cs="Calibri" w:eastAsia="Calibri"/>
                <w:b/>
                <w:i w:val="0"/>
                <w:color w:val="FFFFFF"/>
                <w:sz w:val="20"/>
              </w:rPr>
              <w:t>Recipient</w:t>
            </w:r>
          </w:p>
        </w:tc>
      </w:tr>
      <w:tr>
        <w:tc>
          <w:tcPr>
            <w:tcW w:type="dxa" w:w="3137"/>
          </w:tcPr>
          <w:p>
            <w:pPr>
              <w:spacing w:after="40"/>
            </w:pPr>
            <w:r/>
            <w:r>
              <w:rPr>
                <w:rFonts w:ascii="Calibri" w:hAnsi="Calibri" w:cs="Calibri" w:eastAsia="Calibri"/>
                <w:b w:val="0"/>
                <w:i w:val="0"/>
                <w:sz w:val="20"/>
              </w:rPr>
              <w:t>Account creation and email verification (OTP)</w:t>
            </w:r>
          </w:p>
        </w:tc>
        <w:tc>
          <w:tcPr>
            <w:tcW w:type="dxa" w:w="3137"/>
          </w:tcPr>
          <w:p>
            <w:pPr>
              <w:spacing w:after="40"/>
            </w:pPr>
            <w:r/>
            <w:r>
              <w:rPr>
                <w:rFonts w:ascii="Calibri" w:hAnsi="Calibri" w:cs="Calibri" w:eastAsia="Calibri"/>
                <w:b w:val="0"/>
                <w:i w:val="0"/>
                <w:sz w:val="20"/>
              </w:rPr>
              <w:t>Email</w:t>
            </w:r>
          </w:p>
        </w:tc>
        <w:tc>
          <w:tcPr>
            <w:tcW w:type="dxa" w:w="3137"/>
          </w:tcPr>
          <w:p>
            <w:pPr>
              <w:spacing w:after="40"/>
            </w:pPr>
            <w:r/>
            <w:r>
              <w:rPr>
                <w:rFonts w:ascii="Calibri" w:hAnsi="Calibri" w:cs="Calibri" w:eastAsia="Calibri"/>
                <w:b w:val="0"/>
                <w:i w:val="0"/>
                <w:sz w:val="20"/>
              </w:rPr>
              <w:t>User / Partner</w:t>
            </w:r>
          </w:p>
        </w:tc>
      </w:tr>
      <w:tr>
        <w:tc>
          <w:tcPr>
            <w:tcW w:type="dxa" w:w="3137"/>
            <w:shd w:val="clear" w:color="auto" w:fill="F4F6F5"/>
          </w:tcPr>
          <w:p>
            <w:pPr>
              <w:spacing w:after="40"/>
            </w:pPr>
            <w:r/>
            <w:r>
              <w:rPr>
                <w:rFonts w:ascii="Calibri" w:hAnsi="Calibri" w:cs="Calibri" w:eastAsia="Calibri"/>
                <w:b w:val="0"/>
                <w:i w:val="0"/>
                <w:sz w:val="20"/>
              </w:rPr>
              <w:t>New partner application (under review)</w:t>
            </w:r>
          </w:p>
        </w:tc>
        <w:tc>
          <w:tcPr>
            <w:tcW w:type="dxa" w:w="3137"/>
            <w:shd w:val="clear" w:color="auto" w:fill="F4F6F5"/>
          </w:tcPr>
          <w:p>
            <w:pPr>
              <w:spacing w:after="40"/>
            </w:pPr>
            <w:r/>
            <w:r>
              <w:rPr>
                <w:rFonts w:ascii="Calibri" w:hAnsi="Calibri" w:cs="Calibri" w:eastAsia="Calibri"/>
                <w:b w:val="0"/>
                <w:i w:val="0"/>
                <w:sz w:val="20"/>
              </w:rPr>
              <w:t>Email</w:t>
            </w:r>
          </w:p>
        </w:tc>
        <w:tc>
          <w:tcPr>
            <w:tcW w:type="dxa" w:w="3137"/>
            <w:shd w:val="clear" w:color="auto" w:fill="F4F6F5"/>
          </w:tcPr>
          <w:p>
            <w:pPr>
              <w:spacing w:after="40"/>
            </w:pPr>
            <w:r/>
            <w:r>
              <w:rPr>
                <w:rFonts w:ascii="Calibri" w:hAnsi="Calibri" w:cs="Calibri" w:eastAsia="Calibri"/>
                <w:b w:val="0"/>
                <w:i w:val="0"/>
                <w:sz w:val="20"/>
              </w:rPr>
              <w:t>Partner</w:t>
            </w:r>
          </w:p>
        </w:tc>
      </w:tr>
      <w:tr>
        <w:tc>
          <w:tcPr>
            <w:tcW w:type="dxa" w:w="3137"/>
          </w:tcPr>
          <w:p>
            <w:pPr>
              <w:spacing w:after="40"/>
            </w:pPr>
            <w:r/>
            <w:r>
              <w:rPr>
                <w:rFonts w:ascii="Calibri" w:hAnsi="Calibri" w:cs="Calibri" w:eastAsia="Calibri"/>
                <w:b w:val="0"/>
                <w:i w:val="0"/>
                <w:sz w:val="20"/>
              </w:rPr>
              <w:t>Partner account approved and activated</w:t>
            </w:r>
          </w:p>
        </w:tc>
        <w:tc>
          <w:tcPr>
            <w:tcW w:type="dxa" w:w="3137"/>
          </w:tcPr>
          <w:p>
            <w:pPr>
              <w:spacing w:after="40"/>
            </w:pPr>
            <w:r/>
            <w:r>
              <w:rPr>
                <w:rFonts w:ascii="Calibri" w:hAnsi="Calibri" w:cs="Calibri" w:eastAsia="Calibri"/>
                <w:b w:val="0"/>
                <w:i w:val="0"/>
                <w:sz w:val="20"/>
              </w:rPr>
              <w:t>Email</w:t>
            </w:r>
          </w:p>
        </w:tc>
        <w:tc>
          <w:tcPr>
            <w:tcW w:type="dxa" w:w="3137"/>
          </w:tcPr>
          <w:p>
            <w:pPr>
              <w:spacing w:after="40"/>
            </w:pPr>
            <w:r/>
            <w:r>
              <w:rPr>
                <w:rFonts w:ascii="Calibri" w:hAnsi="Calibri" w:cs="Calibri" w:eastAsia="Calibri"/>
                <w:b w:val="0"/>
                <w:i w:val="0"/>
                <w:sz w:val="20"/>
              </w:rPr>
              <w:t>Partner</w:t>
            </w:r>
          </w:p>
        </w:tc>
      </w:tr>
      <w:tr>
        <w:tc>
          <w:tcPr>
            <w:tcW w:type="dxa" w:w="3137"/>
            <w:shd w:val="clear" w:color="auto" w:fill="F4F6F5"/>
          </w:tcPr>
          <w:p>
            <w:pPr>
              <w:spacing w:after="40"/>
            </w:pPr>
            <w:r/>
            <w:r>
              <w:rPr>
                <w:rFonts w:ascii="Calibri" w:hAnsi="Calibri" w:cs="Calibri" w:eastAsia="Calibri"/>
                <w:b w:val="0"/>
                <w:i w:val="0"/>
                <w:sz w:val="20"/>
              </w:rPr>
              <w:t>Partner application rejected with the reason</w:t>
            </w:r>
          </w:p>
        </w:tc>
        <w:tc>
          <w:tcPr>
            <w:tcW w:type="dxa" w:w="3137"/>
            <w:shd w:val="clear" w:color="auto" w:fill="F4F6F5"/>
          </w:tcPr>
          <w:p>
            <w:pPr>
              <w:spacing w:after="40"/>
            </w:pPr>
            <w:r/>
            <w:r>
              <w:rPr>
                <w:rFonts w:ascii="Calibri" w:hAnsi="Calibri" w:cs="Calibri" w:eastAsia="Calibri"/>
                <w:b w:val="0"/>
                <w:i w:val="0"/>
                <w:sz w:val="20"/>
              </w:rPr>
              <w:t>Email</w:t>
            </w:r>
          </w:p>
        </w:tc>
        <w:tc>
          <w:tcPr>
            <w:tcW w:type="dxa" w:w="3137"/>
            <w:shd w:val="clear" w:color="auto" w:fill="F4F6F5"/>
          </w:tcPr>
          <w:p>
            <w:pPr>
              <w:spacing w:after="40"/>
            </w:pPr>
            <w:r/>
            <w:r>
              <w:rPr>
                <w:rFonts w:ascii="Calibri" w:hAnsi="Calibri" w:cs="Calibri" w:eastAsia="Calibri"/>
                <w:b w:val="0"/>
                <w:i w:val="0"/>
                <w:sz w:val="20"/>
              </w:rPr>
              <w:t>Partner</w:t>
            </w:r>
          </w:p>
        </w:tc>
      </w:tr>
      <w:tr>
        <w:tc>
          <w:tcPr>
            <w:tcW w:type="dxa" w:w="3137"/>
          </w:tcPr>
          <w:p>
            <w:pPr>
              <w:spacing w:after="40"/>
            </w:pPr>
            <w:r/>
            <w:r>
              <w:rPr>
                <w:rFonts w:ascii="Calibri" w:hAnsi="Calibri" w:cs="Calibri" w:eastAsia="Calibri"/>
                <w:b w:val="0"/>
                <w:i w:val="0"/>
                <w:sz w:val="20"/>
              </w:rPr>
              <w:t>Booking confirmation (desk / theater / hall)</w:t>
            </w:r>
          </w:p>
        </w:tc>
        <w:tc>
          <w:tcPr>
            <w:tcW w:type="dxa" w:w="3137"/>
          </w:tcPr>
          <w:p>
            <w:pPr>
              <w:spacing w:after="40"/>
            </w:pPr>
            <w:r/>
            <w:r>
              <w:rPr>
                <w:rFonts w:ascii="Calibri" w:hAnsi="Calibri" w:cs="Calibri" w:eastAsia="Calibri"/>
                <w:b w:val="0"/>
                <w:i w:val="0"/>
                <w:sz w:val="20"/>
              </w:rPr>
              <w:t>Email + in-app</w:t>
            </w:r>
          </w:p>
        </w:tc>
        <w:tc>
          <w:tcPr>
            <w:tcW w:type="dxa" w:w="3137"/>
          </w:tcPr>
          <w:p>
            <w:pPr>
              <w:spacing w:after="40"/>
            </w:pPr>
            <w:r/>
            <w:r>
              <w:rPr>
                <w:rFonts w:ascii="Calibri" w:hAnsi="Calibri" w:cs="Calibri" w:eastAsia="Calibri"/>
                <w:b w:val="0"/>
                <w:i w:val="0"/>
                <w:sz w:val="20"/>
              </w:rPr>
              <w:t>User</w:t>
            </w:r>
          </w:p>
        </w:tc>
      </w:tr>
      <w:tr>
        <w:tc>
          <w:tcPr>
            <w:tcW w:type="dxa" w:w="3137"/>
            <w:shd w:val="clear" w:color="auto" w:fill="F4F6F5"/>
          </w:tcPr>
          <w:p>
            <w:pPr>
              <w:spacing w:after="40"/>
            </w:pPr>
            <w:r/>
            <w:r>
              <w:rPr>
                <w:rFonts w:ascii="Calibri" w:hAnsi="Calibri" w:cs="Calibri" w:eastAsia="Calibri"/>
                <w:b w:val="0"/>
                <w:i w:val="0"/>
                <w:sz w:val="20"/>
              </w:rPr>
              <w:t>Universal Pass or hour package purchase confirmation</w:t>
            </w:r>
          </w:p>
        </w:tc>
        <w:tc>
          <w:tcPr>
            <w:tcW w:type="dxa" w:w="3137"/>
            <w:shd w:val="clear" w:color="auto" w:fill="F4F6F5"/>
          </w:tcPr>
          <w:p>
            <w:pPr>
              <w:spacing w:after="40"/>
            </w:pPr>
            <w:r/>
            <w:r>
              <w:rPr>
                <w:rFonts w:ascii="Calibri" w:hAnsi="Calibri" w:cs="Calibri" w:eastAsia="Calibri"/>
                <w:b w:val="0"/>
                <w:i w:val="0"/>
                <w:sz w:val="20"/>
              </w:rPr>
              <w:t>Email + in-app</w:t>
            </w:r>
          </w:p>
        </w:tc>
        <w:tc>
          <w:tcPr>
            <w:tcW w:type="dxa" w:w="3137"/>
            <w:shd w:val="clear" w:color="auto" w:fill="F4F6F5"/>
          </w:tcPr>
          <w:p>
            <w:pPr>
              <w:spacing w:after="40"/>
            </w:pPr>
            <w:r/>
            <w:r>
              <w:rPr>
                <w:rFonts w:ascii="Calibri" w:hAnsi="Calibri" w:cs="Calibri" w:eastAsia="Calibri"/>
                <w:b w:val="0"/>
                <w:i w:val="0"/>
                <w:sz w:val="20"/>
              </w:rPr>
              <w:t>User</w:t>
            </w:r>
          </w:p>
        </w:tc>
      </w:tr>
      <w:tr>
        <w:tc>
          <w:tcPr>
            <w:tcW w:type="dxa" w:w="3137"/>
          </w:tcPr>
          <w:p>
            <w:pPr>
              <w:spacing w:after="40"/>
            </w:pPr>
            <w:r/>
            <w:r>
              <w:rPr>
                <w:rFonts w:ascii="Calibri" w:hAnsi="Calibri" w:cs="Calibri" w:eastAsia="Calibri"/>
                <w:b w:val="0"/>
                <w:i w:val="0"/>
                <w:sz w:val="20"/>
              </w:rPr>
              <w:t>Promotion from the waitlist</w:t>
            </w:r>
          </w:p>
        </w:tc>
        <w:tc>
          <w:tcPr>
            <w:tcW w:type="dxa" w:w="3137"/>
          </w:tcPr>
          <w:p>
            <w:pPr>
              <w:spacing w:after="40"/>
            </w:pPr>
            <w:r/>
            <w:r>
              <w:rPr>
                <w:rFonts w:ascii="Calibri" w:hAnsi="Calibri" w:cs="Calibri" w:eastAsia="Calibri"/>
                <w:b w:val="0"/>
                <w:i w:val="0"/>
                <w:sz w:val="20"/>
              </w:rPr>
              <w:t>Email + in-app</w:t>
            </w:r>
          </w:p>
        </w:tc>
        <w:tc>
          <w:tcPr>
            <w:tcW w:type="dxa" w:w="3137"/>
          </w:tcPr>
          <w:p>
            <w:pPr>
              <w:spacing w:after="40"/>
            </w:pPr>
            <w:r/>
            <w:r>
              <w:rPr>
                <w:rFonts w:ascii="Calibri" w:hAnsi="Calibri" w:cs="Calibri" w:eastAsia="Calibri"/>
                <w:b w:val="0"/>
                <w:i w:val="0"/>
                <w:sz w:val="20"/>
              </w:rPr>
              <w:t>User</w:t>
            </w:r>
          </w:p>
        </w:tc>
      </w:tr>
      <w:tr>
        <w:tc>
          <w:tcPr>
            <w:tcW w:type="dxa" w:w="3137"/>
            <w:shd w:val="clear" w:color="auto" w:fill="F4F6F5"/>
          </w:tcPr>
          <w:p>
            <w:pPr>
              <w:spacing w:after="40"/>
            </w:pPr>
            <w:r/>
            <w:r>
              <w:rPr>
                <w:rFonts w:ascii="Calibri" w:hAnsi="Calibri" w:cs="Calibri" w:eastAsia="Calibri"/>
                <w:b w:val="0"/>
                <w:i w:val="0"/>
                <w:sz w:val="20"/>
              </w:rPr>
              <w:t>Booking or package cancellation and refund (Wallet/Card)</w:t>
            </w:r>
          </w:p>
        </w:tc>
        <w:tc>
          <w:tcPr>
            <w:tcW w:type="dxa" w:w="3137"/>
            <w:shd w:val="clear" w:color="auto" w:fill="F4F6F5"/>
          </w:tcPr>
          <w:p>
            <w:pPr>
              <w:spacing w:after="40"/>
            </w:pPr>
            <w:r/>
            <w:r>
              <w:rPr>
                <w:rFonts w:ascii="Calibri" w:hAnsi="Calibri" w:cs="Calibri" w:eastAsia="Calibri"/>
                <w:b w:val="0"/>
                <w:i w:val="0"/>
                <w:sz w:val="20"/>
              </w:rPr>
              <w:t>Email + in-app</w:t>
            </w:r>
          </w:p>
        </w:tc>
        <w:tc>
          <w:tcPr>
            <w:tcW w:type="dxa" w:w="3137"/>
            <w:shd w:val="clear" w:color="auto" w:fill="F4F6F5"/>
          </w:tcPr>
          <w:p>
            <w:pPr>
              <w:spacing w:after="40"/>
            </w:pPr>
            <w:r/>
            <w:r>
              <w:rPr>
                <w:rFonts w:ascii="Calibri" w:hAnsi="Calibri" w:cs="Calibri" w:eastAsia="Calibri"/>
                <w:b w:val="0"/>
                <w:i w:val="0"/>
                <w:sz w:val="20"/>
              </w:rPr>
              <w:t>User</w:t>
            </w:r>
          </w:p>
        </w:tc>
      </w:tr>
      <w:tr>
        <w:tc>
          <w:tcPr>
            <w:tcW w:type="dxa" w:w="3137"/>
          </w:tcPr>
          <w:p>
            <w:pPr>
              <w:spacing w:after="40"/>
            </w:pPr>
            <w:r/>
            <w:r>
              <w:rPr>
                <w:rFonts w:ascii="Calibri" w:hAnsi="Calibri" w:cs="Calibri" w:eastAsia="Calibri"/>
                <w:b w:val="0"/>
                <w:i w:val="0"/>
                <w:sz w:val="20"/>
              </w:rPr>
              <w:t>Digital wallet deposit</w:t>
            </w:r>
          </w:p>
        </w:tc>
        <w:tc>
          <w:tcPr>
            <w:tcW w:type="dxa" w:w="3137"/>
          </w:tcPr>
          <w:p>
            <w:pPr>
              <w:spacing w:after="40"/>
            </w:pPr>
            <w:r/>
            <w:r>
              <w:rPr>
                <w:rFonts w:ascii="Calibri" w:hAnsi="Calibri" w:cs="Calibri" w:eastAsia="Calibri"/>
                <w:b w:val="0"/>
                <w:i w:val="0"/>
                <w:sz w:val="20"/>
              </w:rPr>
              <w:t>In-app</w:t>
            </w:r>
          </w:p>
        </w:tc>
        <w:tc>
          <w:tcPr>
            <w:tcW w:type="dxa" w:w="3137"/>
          </w:tcPr>
          <w:p>
            <w:pPr>
              <w:spacing w:after="40"/>
            </w:pPr>
            <w:r/>
            <w:r>
              <w:rPr>
                <w:rFonts w:ascii="Calibri" w:hAnsi="Calibri" w:cs="Calibri" w:eastAsia="Calibri"/>
                <w:b w:val="0"/>
                <w:i w:val="0"/>
                <w:sz w:val="20"/>
              </w:rPr>
              <w:t>User</w:t>
            </w:r>
          </w:p>
        </w:tc>
      </w:tr>
      <w:tr>
        <w:tc>
          <w:tcPr>
            <w:tcW w:type="dxa" w:w="3137"/>
            <w:shd w:val="clear" w:color="auto" w:fill="F4F6F5"/>
          </w:tcPr>
          <w:p>
            <w:pPr>
              <w:spacing w:after="40"/>
            </w:pPr>
            <w:r/>
            <w:r>
              <w:rPr>
                <w:rFonts w:ascii="Calibri" w:hAnsi="Calibri" w:cs="Calibri" w:eastAsia="Calibri"/>
                <w:b w:val="0"/>
                <w:i w:val="0"/>
                <w:sz w:val="20"/>
              </w:rPr>
              <w:t>Payment success / failure</w:t>
            </w:r>
          </w:p>
        </w:tc>
        <w:tc>
          <w:tcPr>
            <w:tcW w:type="dxa" w:w="3137"/>
            <w:shd w:val="clear" w:color="auto" w:fill="F4F6F5"/>
          </w:tcPr>
          <w:p>
            <w:pPr>
              <w:spacing w:after="40"/>
            </w:pPr>
            <w:r/>
            <w:r>
              <w:rPr>
                <w:rFonts w:ascii="Calibri" w:hAnsi="Calibri" w:cs="Calibri" w:eastAsia="Calibri"/>
                <w:b w:val="0"/>
                <w:i w:val="0"/>
                <w:sz w:val="20"/>
              </w:rPr>
              <w:t>Email + in-app</w:t>
            </w:r>
          </w:p>
        </w:tc>
        <w:tc>
          <w:tcPr>
            <w:tcW w:type="dxa" w:w="3137"/>
            <w:shd w:val="clear" w:color="auto" w:fill="F4F6F5"/>
          </w:tcPr>
          <w:p>
            <w:pPr>
              <w:spacing w:after="40"/>
            </w:pPr>
            <w:r/>
            <w:r>
              <w:rPr>
                <w:rFonts w:ascii="Calibri" w:hAnsi="Calibri" w:cs="Calibri" w:eastAsia="Calibri"/>
                <w:b w:val="0"/>
                <w:i w:val="0"/>
                <w:sz w:val="20"/>
              </w:rPr>
              <w:t>User</w:t>
            </w:r>
          </w:p>
        </w:tc>
      </w:tr>
      <w:tr>
        <w:tc>
          <w:tcPr>
            <w:tcW w:type="dxa" w:w="3137"/>
          </w:tcPr>
          <w:p>
            <w:pPr>
              <w:spacing w:after="40"/>
            </w:pPr>
            <w:r/>
            <w:r>
              <w:rPr>
                <w:rFonts w:ascii="Calibri" w:hAnsi="Calibri" w:cs="Calibri" w:eastAsia="Calibri"/>
                <w:b w:val="0"/>
                <w:i w:val="0"/>
                <w:sz w:val="20"/>
              </w:rPr>
              <w:t>New reply on a support ticket</w:t>
            </w:r>
          </w:p>
        </w:tc>
        <w:tc>
          <w:tcPr>
            <w:tcW w:type="dxa" w:w="3137"/>
          </w:tcPr>
          <w:p>
            <w:pPr>
              <w:spacing w:after="40"/>
            </w:pPr>
            <w:r/>
            <w:r>
              <w:rPr>
                <w:rFonts w:ascii="Calibri" w:hAnsi="Calibri" w:cs="Calibri" w:eastAsia="Calibri"/>
                <w:b w:val="0"/>
                <w:i w:val="0"/>
                <w:sz w:val="20"/>
              </w:rPr>
              <w:t>In-app + email</w:t>
            </w:r>
          </w:p>
        </w:tc>
        <w:tc>
          <w:tcPr>
            <w:tcW w:type="dxa" w:w="3137"/>
          </w:tcPr>
          <w:p>
            <w:pPr>
              <w:spacing w:after="40"/>
            </w:pPr>
            <w:r/>
            <w:r>
              <w:rPr>
                <w:rFonts w:ascii="Calibri" w:hAnsi="Calibri" w:cs="Calibri" w:eastAsia="Calibri"/>
                <w:b w:val="0"/>
                <w:i w:val="0"/>
                <w:sz w:val="20"/>
              </w:rPr>
              <w:t>User / Company</w:t>
            </w:r>
          </w:p>
        </w:tc>
      </w:tr>
      <w:tr>
        <w:tc>
          <w:tcPr>
            <w:tcW w:type="dxa" w:w="3137"/>
            <w:shd w:val="clear" w:color="auto" w:fill="F4F6F5"/>
          </w:tcPr>
          <w:p>
            <w:pPr>
              <w:spacing w:after="40"/>
            </w:pPr>
            <w:r/>
            <w:r>
              <w:rPr>
                <w:rFonts w:ascii="Calibri" w:hAnsi="Calibri" w:cs="Calibri" w:eastAsia="Calibri"/>
                <w:b w:val="0"/>
                <w:i w:val="0"/>
                <w:sz w:val="20"/>
              </w:rPr>
              <w:t>New support ticket (including the enterprise category)</w:t>
            </w:r>
          </w:p>
        </w:tc>
        <w:tc>
          <w:tcPr>
            <w:tcW w:type="dxa" w:w="3137"/>
            <w:shd w:val="clear" w:color="auto" w:fill="F4F6F5"/>
          </w:tcPr>
          <w:p>
            <w:pPr>
              <w:spacing w:after="40"/>
            </w:pPr>
            <w:r/>
            <w:r>
              <w:rPr>
                <w:rFonts w:ascii="Calibri" w:hAnsi="Calibri" w:cs="Calibri" w:eastAsia="Calibri"/>
                <w:b w:val="0"/>
                <w:i w:val="0"/>
                <w:sz w:val="20"/>
              </w:rPr>
              <w:t>In-app</w:t>
            </w:r>
          </w:p>
        </w:tc>
        <w:tc>
          <w:tcPr>
            <w:tcW w:type="dxa" w:w="3137"/>
            <w:shd w:val="clear" w:color="auto" w:fill="F4F6F5"/>
          </w:tcPr>
          <w:p>
            <w:pPr>
              <w:spacing w:after="40"/>
            </w:pPr>
            <w:r/>
            <w:r>
              <w:rPr>
                <w:rFonts w:ascii="Calibri" w:hAnsi="Calibri" w:cs="Calibri" w:eastAsia="Calibri"/>
                <w:b w:val="0"/>
                <w:i w:val="0"/>
                <w:sz w:val="20"/>
              </w:rPr>
              <w:t>Super Admin</w:t>
            </w:r>
          </w:p>
        </w:tc>
      </w:tr>
      <w:tr>
        <w:tc>
          <w:tcPr>
            <w:tcW w:type="dxa" w:w="3137"/>
          </w:tcPr>
          <w:p>
            <w:pPr>
              <w:spacing w:after="40"/>
            </w:pPr>
            <w:r/>
            <w:r>
              <w:rPr>
                <w:rFonts w:ascii="Calibri" w:hAnsi="Calibri" w:cs="Calibri" w:eastAsia="Calibri"/>
                <w:b w:val="0"/>
                <w:i w:val="0"/>
                <w:sz w:val="20"/>
              </w:rPr>
              <w:t>Loyalty points earned / redeemed</w:t>
            </w:r>
          </w:p>
        </w:tc>
        <w:tc>
          <w:tcPr>
            <w:tcW w:type="dxa" w:w="3137"/>
          </w:tcPr>
          <w:p>
            <w:pPr>
              <w:spacing w:after="40"/>
            </w:pPr>
            <w:r/>
            <w:r>
              <w:rPr>
                <w:rFonts w:ascii="Calibri" w:hAnsi="Calibri" w:cs="Calibri" w:eastAsia="Calibri"/>
                <w:b w:val="0"/>
                <w:i w:val="0"/>
                <w:sz w:val="20"/>
              </w:rPr>
              <w:t>In-app</w:t>
            </w:r>
          </w:p>
        </w:tc>
        <w:tc>
          <w:tcPr>
            <w:tcW w:type="dxa" w:w="3137"/>
          </w:tcPr>
          <w:p>
            <w:pPr>
              <w:spacing w:after="40"/>
            </w:pPr>
            <w:r/>
            <w:r>
              <w:rPr>
                <w:rFonts w:ascii="Calibri" w:hAnsi="Calibri" w:cs="Calibri" w:eastAsia="Calibri"/>
                <w:b w:val="0"/>
                <w:i w:val="0"/>
                <w:sz w:val="20"/>
              </w:rPr>
              <w:t>User</w:t>
            </w:r>
          </w:p>
        </w:tc>
      </w:tr>
      <w:tr>
        <w:tc>
          <w:tcPr>
            <w:tcW w:type="dxa" w:w="3137"/>
            <w:shd w:val="clear" w:color="auto" w:fill="F4F6F5"/>
          </w:tcPr>
          <w:p>
            <w:pPr>
              <w:spacing w:after="40"/>
            </w:pPr>
            <w:r/>
            <w:r>
              <w:rPr>
                <w:rFonts w:ascii="Calibri" w:hAnsi="Calibri" w:cs="Calibri" w:eastAsia="Calibri"/>
                <w:b w:val="0"/>
                <w:i w:val="0"/>
                <w:sz w:val="20"/>
              </w:rPr>
              <w:t>Subscription about to expire (7 days before)</w:t>
            </w:r>
          </w:p>
        </w:tc>
        <w:tc>
          <w:tcPr>
            <w:tcW w:type="dxa" w:w="3137"/>
            <w:shd w:val="clear" w:color="auto" w:fill="F4F6F5"/>
          </w:tcPr>
          <w:p>
            <w:pPr>
              <w:spacing w:after="40"/>
            </w:pPr>
            <w:r/>
            <w:r>
              <w:rPr>
                <w:rFonts w:ascii="Calibri" w:hAnsi="Calibri" w:cs="Calibri" w:eastAsia="Calibri"/>
                <w:b w:val="0"/>
                <w:i w:val="0"/>
                <w:sz w:val="20"/>
              </w:rPr>
              <w:t>Email + in-app</w:t>
            </w:r>
          </w:p>
        </w:tc>
        <w:tc>
          <w:tcPr>
            <w:tcW w:type="dxa" w:w="3137"/>
            <w:shd w:val="clear" w:color="auto" w:fill="F4F6F5"/>
          </w:tcPr>
          <w:p>
            <w:pPr>
              <w:spacing w:after="40"/>
            </w:pPr>
            <w:r/>
            <w:r>
              <w:rPr>
                <w:rFonts w:ascii="Calibri" w:hAnsi="Calibri" w:cs="Calibri" w:eastAsia="Calibri"/>
                <w:b w:val="0"/>
                <w:i w:val="0"/>
                <w:sz w:val="20"/>
              </w:rPr>
              <w:t>User</w:t>
            </w:r>
          </w:p>
        </w:tc>
      </w:tr>
      <w:tr>
        <w:tc>
          <w:tcPr>
            <w:tcW w:type="dxa" w:w="3137"/>
          </w:tcPr>
          <w:p>
            <w:pPr>
              <w:spacing w:after="40"/>
            </w:pPr>
            <w:r/>
            <w:r>
              <w:rPr>
                <w:rFonts w:ascii="Calibri" w:hAnsi="Calibri" w:cs="Calibri" w:eastAsia="Calibri"/>
                <w:b w:val="0"/>
                <w:i w:val="0"/>
                <w:sz w:val="20"/>
              </w:rPr>
              <w:t>Pass assigned by the company</w:t>
            </w:r>
          </w:p>
        </w:tc>
        <w:tc>
          <w:tcPr>
            <w:tcW w:type="dxa" w:w="3137"/>
          </w:tcPr>
          <w:p>
            <w:pPr>
              <w:spacing w:after="40"/>
            </w:pPr>
            <w:r/>
            <w:r>
              <w:rPr>
                <w:rFonts w:ascii="Calibri" w:hAnsi="Calibri" w:cs="Calibri" w:eastAsia="Calibri"/>
                <w:b w:val="0"/>
                <w:i w:val="0"/>
                <w:sz w:val="20"/>
              </w:rPr>
              <w:t>Email + in-app</w:t>
            </w:r>
          </w:p>
        </w:tc>
        <w:tc>
          <w:tcPr>
            <w:tcW w:type="dxa" w:w="3137"/>
          </w:tcPr>
          <w:p>
            <w:pPr>
              <w:spacing w:after="40"/>
            </w:pPr>
            <w:r/>
            <w:r>
              <w:rPr>
                <w:rFonts w:ascii="Calibri" w:hAnsi="Calibri" w:cs="Calibri" w:eastAsia="Calibri"/>
                <w:b w:val="0"/>
                <w:i w:val="0"/>
                <w:sz w:val="20"/>
              </w:rPr>
              <w:t>Employee</w:t>
            </w:r>
          </w:p>
        </w:tc>
      </w:tr>
      <w:tr>
        <w:tc>
          <w:tcPr>
            <w:tcW w:type="dxa" w:w="3137"/>
            <w:shd w:val="clear" w:color="auto" w:fill="F4F6F5"/>
          </w:tcPr>
          <w:p>
            <w:pPr>
              <w:spacing w:after="40"/>
            </w:pPr>
            <w:r/>
            <w:r>
              <w:rPr>
                <w:rFonts w:ascii="Calibri" w:hAnsi="Calibri" w:cs="Calibri" w:eastAsia="Calibri"/>
                <w:b w:val="0"/>
                <w:i w:val="0"/>
                <w:sz w:val="20"/>
              </w:rPr>
              <w:t>Monthly financial settlement completed</w:t>
            </w:r>
          </w:p>
        </w:tc>
        <w:tc>
          <w:tcPr>
            <w:tcW w:type="dxa" w:w="3137"/>
            <w:shd w:val="clear" w:color="auto" w:fill="F4F6F5"/>
          </w:tcPr>
          <w:p>
            <w:pPr>
              <w:spacing w:after="40"/>
            </w:pPr>
            <w:r/>
            <w:r>
              <w:rPr>
                <w:rFonts w:ascii="Calibri" w:hAnsi="Calibri" w:cs="Calibri" w:eastAsia="Calibri"/>
                <w:b w:val="0"/>
                <w:i w:val="0"/>
                <w:sz w:val="20"/>
              </w:rPr>
              <w:t>Email</w:t>
            </w:r>
          </w:p>
        </w:tc>
        <w:tc>
          <w:tcPr>
            <w:tcW w:type="dxa" w:w="3137"/>
            <w:shd w:val="clear" w:color="auto" w:fill="F4F6F5"/>
          </w:tcPr>
          <w:p>
            <w:pPr>
              <w:spacing w:after="40"/>
            </w:pPr>
            <w:r/>
            <w:r>
              <w:rPr>
                <w:rFonts w:ascii="Calibri" w:hAnsi="Calibri" w:cs="Calibri" w:eastAsia="Calibri"/>
                <w:b w:val="0"/>
                <w:i w:val="0"/>
                <w:sz w:val="20"/>
              </w:rPr>
              <w:t>Partner</w:t>
            </w:r>
          </w:p>
        </w:tc>
      </w:tr>
      <w:tr>
        <w:tc>
          <w:tcPr>
            <w:tcW w:type="dxa" w:w="3137"/>
          </w:tcPr>
          <w:p>
            <w:pPr>
              <w:spacing w:after="40"/>
            </w:pPr>
            <w:r/>
            <w:r>
              <w:rPr>
                <w:rFonts w:ascii="Calibri" w:hAnsi="Calibri" w:cs="Calibri" w:eastAsia="Calibri"/>
                <w:b w:val="0"/>
                <w:i w:val="0"/>
                <w:sz w:val="20"/>
              </w:rPr>
              <w:t>Amenity or point rule accepted / rejected</w:t>
            </w:r>
          </w:p>
        </w:tc>
        <w:tc>
          <w:tcPr>
            <w:tcW w:type="dxa" w:w="3137"/>
          </w:tcPr>
          <w:p>
            <w:pPr>
              <w:spacing w:after="40"/>
            </w:pPr>
            <w:r/>
            <w:r>
              <w:rPr>
                <w:rFonts w:ascii="Calibri" w:hAnsi="Calibri" w:cs="Calibri" w:eastAsia="Calibri"/>
                <w:b w:val="0"/>
                <w:i w:val="0"/>
                <w:sz w:val="20"/>
              </w:rPr>
              <w:t>In-app</w:t>
            </w:r>
          </w:p>
        </w:tc>
        <w:tc>
          <w:tcPr>
            <w:tcW w:type="dxa" w:w="3137"/>
          </w:tcPr>
          <w:p>
            <w:pPr>
              <w:spacing w:after="40"/>
            </w:pPr>
            <w:r/>
            <w:r>
              <w:rPr>
                <w:rFonts w:ascii="Calibri" w:hAnsi="Calibri" w:cs="Calibri" w:eastAsia="Calibri"/>
                <w:b w:val="0"/>
                <w:i w:val="0"/>
                <w:sz w:val="20"/>
              </w:rPr>
              <w:t>Partner</w:t>
            </w:r>
          </w:p>
        </w:tc>
      </w:tr>
    </w:tbl>
    <w:p>
      <w:pPr>
        <w:spacing w:after="80"/>
      </w:pPr>
    </w:p>
    <w:p>
      <w:pPr>
        <w:pStyle w:val="Heading3"/>
      </w:pPr>
      <w:r>
        <w:rPr>
          <w:rFonts w:ascii="Calibri" w:hAnsi="Calibri" w:cs="Calibri" w:eastAsia="Calibri"/>
          <w:b/>
          <w:i w:val="0"/>
          <w:color w:val="40534C"/>
        </w:rPr>
        <w:t>G. Internationalization</w:t>
      </w:r>
    </w:p>
    <w:p>
      <w:pPr>
        <w:pStyle w:val="ListBullet"/>
      </w:pPr>
      <w:r>
        <w:rPr>
          <w:rFonts w:ascii="Calibri" w:hAnsi="Calibri" w:cs="Calibri" w:eastAsia="Calibri"/>
          <w:b/>
          <w:i w:val="0"/>
        </w:rPr>
        <w:t>[FR-I18N-01] Dual-language engine and direction:</w:t>
      </w:r>
    </w:p>
    <w:p>
      <w:pPr>
        <w:pStyle w:val="ListBullet2"/>
      </w:pPr>
      <w:r>
        <w:rPr>
          <w:rFonts w:ascii="Calibri" w:hAnsi="Calibri" w:cs="Calibri" w:eastAsia="Calibri"/>
          <w:b w:val="0"/>
          <w:i/>
        </w:rPr>
        <w:t>Description:</w:t>
      </w:r>
      <w:r>
        <w:rPr>
          <w:rFonts w:ascii="Calibri" w:hAnsi="Calibri" w:cs="Calibri" w:eastAsia="Calibri"/>
          <w:b w:val="0"/>
          <w:i w:val="0"/>
        </w:rPr>
        <w:t xml:space="preserve"> support Arabic (the default) and English with a language switcher in the top bar ( العربية / English) next to the user's avatar.</w:t>
      </w:r>
    </w:p>
    <w:p>
      <w:pPr>
        <w:pStyle w:val="ListBullet2"/>
      </w:pPr>
      <w:r>
        <w:rPr>
          <w:rFonts w:ascii="Calibri" w:hAnsi="Calibri" w:cs="Calibri" w:eastAsia="Calibri"/>
          <w:b w:val="0"/>
          <w:i/>
        </w:rPr>
        <w:t>Acceptance criteria:</w:t>
      </w:r>
      <w:r>
        <w:rPr>
          <w:rFonts w:ascii="Calibri" w:hAnsi="Calibri" w:cs="Calibri" w:eastAsia="Calibri"/>
          <w:b w:val="0"/>
          <w:i w:val="0"/>
        </w:rPr>
        <w:t xml:space="preserve"> the choice is stored locally and applied before the page is painted. In Arabic, </w:t>
      </w:r>
      <w:r>
        <w:rPr>
          <w:rFonts w:ascii="Consolas" w:hAnsi="Consolas" w:cs="Consolas" w:eastAsia="Consolas"/>
          <w:b w:val="0"/>
          <w:i w:val="0"/>
          <w:sz w:val="19"/>
          <w:shd w:val="clear" w:color="auto" w:fill="EEF1EF"/>
        </w:rPr>
        <w:t>lang="ar" dir="rtl"</w:t>
      </w:r>
      <w:r>
        <w:rPr>
          <w:rFonts w:ascii="Calibri" w:hAnsi="Calibri" w:cs="Calibri" w:eastAsia="Calibri"/>
          <w:b w:val="0"/>
          <w:i w:val="0"/>
        </w:rPr>
        <w:t xml:space="preserve"> is set, layouts, spacing and directional icons flip, and the Tajawal font is used, with no breakage or horizontal overflow on the main screens (verified on desktop and mobile).</w:t>
      </w:r>
    </w:p>
    <w:p>
      <w:pPr>
        <w:pStyle w:val="ListBullet"/>
      </w:pPr>
      <w:r>
        <w:rPr>
          <w:rFonts w:ascii="Calibri" w:hAnsi="Calibri" w:cs="Calibri" w:eastAsia="Calibri"/>
          <w:b/>
          <w:i w:val="0"/>
        </w:rPr>
        <w:t>[FR-I18N-02] Strictly typed translation dictionaries:</w:t>
      </w:r>
      <w:r>
        <w:rPr>
          <w:rFonts w:ascii="Calibri" w:hAnsi="Calibri" w:cs="Calibri" w:eastAsia="Calibri"/>
          <w:b w:val="0"/>
          <w:i w:val="0"/>
        </w:rPr>
        <w:t xml:space="preserve"> all static text (navigation, footer, browse and filters, space details, authentication, individual, organization, partner and admin dashboards, dialogs and alerts) comes from </w:t>
      </w:r>
      <w:r>
        <w:rPr>
          <w:rFonts w:ascii="Consolas" w:hAnsi="Consolas" w:cs="Consolas" w:eastAsia="Consolas"/>
          <w:b w:val="0"/>
          <w:i w:val="0"/>
          <w:sz w:val="19"/>
          <w:shd w:val="clear" w:color="auto" w:fill="EEF1EF"/>
        </w:rPr>
        <w:t>ar</w:t>
      </w:r>
      <w:r>
        <w:rPr>
          <w:rFonts w:ascii="Calibri" w:hAnsi="Calibri" w:cs="Calibri" w:eastAsia="Calibri"/>
          <w:b w:val="0"/>
          <w:i w:val="0"/>
        </w:rPr>
        <w:t>/</w:t>
      </w:r>
      <w:r>
        <w:rPr>
          <w:rFonts w:ascii="Consolas" w:hAnsi="Consolas" w:cs="Consolas" w:eastAsia="Consolas"/>
          <w:b w:val="0"/>
          <w:i w:val="0"/>
          <w:sz w:val="19"/>
          <w:shd w:val="clear" w:color="auto" w:fill="EEF1EF"/>
        </w:rPr>
        <w:t>en</w:t>
      </w:r>
      <w:r>
        <w:rPr>
          <w:rFonts w:ascii="Calibri" w:hAnsi="Calibri" w:cs="Calibri" w:eastAsia="Calibri"/>
          <w:b w:val="0"/>
          <w:i w:val="0"/>
        </w:rPr>
        <w:t xml:space="preserve"> dictionaries, and the build fails if the two dictionaries differ in shape.</w:t>
      </w:r>
    </w:p>
    <w:p>
      <w:pPr>
        <w:pStyle w:val="ListBullet"/>
      </w:pPr>
      <w:r>
        <w:rPr>
          <w:rFonts w:ascii="Calibri" w:hAnsi="Calibri" w:cs="Calibri" w:eastAsia="Calibri"/>
          <w:b/>
          <w:i w:val="0"/>
        </w:rPr>
        <w:t>[FR-I18N-03] Bilingual workspace content:</w:t>
      </w:r>
      <w:r>
        <w:rPr>
          <w:rFonts w:ascii="Calibri" w:hAnsi="Calibri" w:cs="Calibri" w:eastAsia="Calibri"/>
          <w:b w:val="0"/>
          <w:i w:val="0"/>
        </w:rPr>
        <w:t xml:space="preserve"> </w:t>
      </w:r>
      <w:r>
        <w:rPr>
          <w:rFonts w:ascii="Consolas" w:hAnsi="Consolas" w:cs="Consolas" w:eastAsia="Consolas"/>
          <w:b w:val="0"/>
          <w:i w:val="0"/>
          <w:sz w:val="19"/>
          <w:shd w:val="clear" w:color="auto" w:fill="EEF1EF"/>
        </w:rPr>
        <w:t>Workspace</w:t>
      </w:r>
      <w:r>
        <w:rPr>
          <w:rFonts w:ascii="Calibri" w:hAnsi="Calibri" w:cs="Calibri" w:eastAsia="Calibri"/>
          <w:b w:val="0"/>
          <w:i w:val="0"/>
        </w:rPr>
        <w:t xml:space="preserve"> has the fields </w:t>
      </w:r>
      <w:r>
        <w:rPr>
          <w:rFonts w:ascii="Consolas" w:hAnsi="Consolas" w:cs="Consolas" w:eastAsia="Consolas"/>
          <w:b w:val="0"/>
          <w:i w:val="0"/>
          <w:sz w:val="19"/>
          <w:shd w:val="clear" w:color="auto" w:fill="EEF1EF"/>
        </w:rPr>
        <w:t>nameAr</w:t>
      </w:r>
      <w:r>
        <w:rPr>
          <w:rFonts w:ascii="Calibri" w:hAnsi="Calibri" w:cs="Calibri" w:eastAsia="Calibri"/>
          <w:b w:val="0"/>
          <w:i w:val="0"/>
        </w:rPr>
        <w:t xml:space="preserve">, </w:t>
      </w:r>
      <w:r>
        <w:rPr>
          <w:rFonts w:ascii="Consolas" w:hAnsi="Consolas" w:cs="Consolas" w:eastAsia="Consolas"/>
          <w:b w:val="0"/>
          <w:i w:val="0"/>
          <w:sz w:val="19"/>
          <w:shd w:val="clear" w:color="auto" w:fill="EEF1EF"/>
        </w:rPr>
        <w:t>descriptionAr</w:t>
      </w:r>
      <w:r>
        <w:rPr>
          <w:rFonts w:ascii="Calibri" w:hAnsi="Calibri" w:cs="Calibri" w:eastAsia="Calibri"/>
          <w:b w:val="0"/>
          <w:i w:val="0"/>
        </w:rPr>
        <w:t xml:space="preserve">, </w:t>
      </w:r>
      <w:r>
        <w:rPr>
          <w:rFonts w:ascii="Consolas" w:hAnsi="Consolas" w:cs="Consolas" w:eastAsia="Consolas"/>
          <w:b w:val="0"/>
          <w:i w:val="0"/>
          <w:sz w:val="19"/>
          <w:shd w:val="clear" w:color="auto" w:fill="EEF1EF"/>
        </w:rPr>
        <w:t>addressAr</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cityAr</w:t>
      </w:r>
      <w:r>
        <w:rPr>
          <w:rFonts w:ascii="Calibri" w:hAnsi="Calibri" w:cs="Calibri" w:eastAsia="Calibri"/>
          <w:b w:val="0"/>
          <w:i w:val="0"/>
        </w:rPr>
        <w:t xml:space="preserve"> next to the English versions, entered by the partner or admin in the workspace form. The Arabic version is shown in Arabic mode with a graceful fallback to English when missing, and no machine translation is used.</w:t>
      </w:r>
    </w:p>
    <w:p>
      <w:pPr>
        <w:pStyle w:val="Heading3"/>
      </w:pPr>
      <w:r>
        <w:rPr>
          <w:rFonts w:ascii="Calibri" w:hAnsi="Calibri" w:cs="Calibri" w:eastAsia="Calibri"/>
          <w:b/>
          <w:i w:val="0"/>
          <w:color w:val="40534C"/>
        </w:rPr>
        <w:t>H. Security and Governance</w:t>
      </w:r>
    </w:p>
    <w:p>
      <w:pPr>
        <w:pStyle w:val="ListBullet"/>
      </w:pPr>
      <w:r>
        <w:rPr>
          <w:rFonts w:ascii="Calibri" w:hAnsi="Calibri" w:cs="Calibri" w:eastAsia="Calibri"/>
          <w:b/>
          <w:i w:val="0"/>
        </w:rPr>
        <w:t>[FR-SEC-01] Access control and ownership scope</w:t>
      </w:r>
    </w:p>
    <w:p>
      <w:pPr>
        <w:pStyle w:val="ListBullet2"/>
      </w:pPr>
      <w:r>
        <w:rPr>
          <w:rFonts w:ascii="Consolas" w:hAnsi="Consolas" w:cs="Consolas" w:eastAsia="Consolas"/>
          <w:b w:val="0"/>
          <w:i w:val="0"/>
          <w:sz w:val="19"/>
          <w:shd w:val="clear" w:color="auto" w:fill="EEF1EF"/>
        </w:rPr>
        <w:t>GET/POST /api/payouts</w:t>
      </w:r>
      <w:r>
        <w:rPr>
          <w:rFonts w:ascii="Calibri" w:hAnsi="Calibri" w:cs="Calibri" w:eastAsia="Calibri"/>
          <w:b w:val="0"/>
          <w:i w:val="0"/>
        </w:rPr>
        <w:t>: the Super Admin for all; a partner for their own payouts only (and creates only a pending record for themselves); anyone else gets HTTP 403.</w:t>
      </w:r>
    </w:p>
    <w:p>
      <w:pPr>
        <w:pStyle w:val="ListBullet2"/>
      </w:pPr>
      <w:r>
        <w:rPr>
          <w:rFonts w:ascii="Consolas" w:hAnsi="Consolas" w:cs="Consolas" w:eastAsia="Consolas"/>
          <w:b w:val="0"/>
          <w:i w:val="0"/>
          <w:sz w:val="19"/>
          <w:shd w:val="clear" w:color="auto" w:fill="EEF1EF"/>
        </w:rPr>
        <w:t>POST/PUT/DELETE /api/workspace-sections</w:t>
      </w:r>
      <w:r>
        <w:rPr>
          <w:rFonts w:ascii="Calibri" w:hAnsi="Calibri" w:cs="Calibri" w:eastAsia="Calibri"/>
          <w:b w:val="0"/>
          <w:i w:val="0"/>
        </w:rPr>
        <w:t>: the owning partner or the Super Admin only, with an allow-list of fields on edit.</w:t>
      </w:r>
    </w:p>
    <w:p>
      <w:pPr>
        <w:pStyle w:val="ListBullet2"/>
      </w:pPr>
      <w:r>
        <w:rPr>
          <w:rFonts w:ascii="Consolas" w:hAnsi="Consolas" w:cs="Consolas" w:eastAsia="Consolas"/>
          <w:b w:val="0"/>
          <w:i w:val="0"/>
          <w:sz w:val="19"/>
          <w:shd w:val="clear" w:color="auto" w:fill="EEF1EF"/>
        </w:rPr>
        <w:t>GET /api/stats</w:t>
      </w:r>
      <w:r>
        <w:rPr>
          <w:rFonts w:ascii="Calibri" w:hAnsi="Calibri" w:cs="Calibri" w:eastAsia="Calibri"/>
          <w:b w:val="0"/>
          <w:i w:val="0"/>
        </w:rPr>
        <w:t>: the Super Admin only.</w:t>
      </w:r>
    </w:p>
    <w:p>
      <w:pPr>
        <w:pStyle w:val="ListBullet2"/>
      </w:pPr>
      <w:r>
        <w:rPr>
          <w:rFonts w:ascii="Consolas" w:hAnsi="Consolas" w:cs="Consolas" w:eastAsia="Consolas"/>
          <w:b w:val="0"/>
          <w:i w:val="0"/>
          <w:sz w:val="19"/>
          <w:shd w:val="clear" w:color="auto" w:fill="EEF1EF"/>
        </w:rPr>
        <w:t>GET /api/hourly-bookings</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GET /api/direct-bookings</w:t>
      </w:r>
      <w:r>
        <w:rPr>
          <w:rFonts w:ascii="Calibri" w:hAnsi="Calibri" w:cs="Calibri" w:eastAsia="Calibri"/>
          <w:b w:val="0"/>
          <w:i w:val="0"/>
        </w:rPr>
        <w:t>: a user sees their own bookings, a partner sees their own spaces' bookings only (and their own personal bookings), an HR administrator sees their team's (hourly) bookings, and the Super Admin sees all.</w:t>
      </w:r>
    </w:p>
    <w:p>
      <w:pPr>
        <w:pStyle w:val="ListBullet"/>
      </w:pPr>
      <w:r>
        <w:rPr>
          <w:rFonts w:ascii="Calibri" w:hAnsi="Calibri" w:cs="Calibri" w:eastAsia="Calibri"/>
          <w:b/>
          <w:i w:val="0"/>
        </w:rPr>
        <w:t>[FR-SEC-02] Permanent account suspension:</w:t>
      </w:r>
      <w:r>
        <w:rPr>
          <w:rFonts w:ascii="Calibri" w:hAnsi="Calibri" w:cs="Calibri" w:eastAsia="Calibri"/>
          <w:b w:val="0"/>
          <w:i w:val="0"/>
        </w:rPr>
        <w:t xml:space="preserve"> a ban is stored in the database (</w:t>
      </w:r>
      <w:r>
        <w:rPr>
          <w:rFonts w:ascii="Consolas" w:hAnsi="Consolas" w:cs="Consolas" w:eastAsia="Consolas"/>
          <w:b w:val="0"/>
          <w:i w:val="0"/>
          <w:sz w:val="19"/>
          <w:shd w:val="clear" w:color="auto" w:fill="EEF1EF"/>
        </w:rPr>
        <w:t>isBanned</w:t>
      </w:r>
      <w:r>
        <w:rPr>
          <w:rFonts w:ascii="Calibri" w:hAnsi="Calibri" w:cs="Calibri" w:eastAsia="Calibri"/>
          <w:b w:val="0"/>
          <w:i w:val="0"/>
        </w:rPr>
        <w:t xml:space="preserve">) and checked on every authenticated request. The server returns </w:t>
      </w:r>
      <w:r>
        <w:rPr>
          <w:rFonts w:ascii="Consolas" w:hAnsi="Consolas" w:cs="Consolas" w:eastAsia="Consolas"/>
          <w:b w:val="0"/>
          <w:i w:val="0"/>
          <w:sz w:val="19"/>
          <w:shd w:val="clear" w:color="auto" w:fill="EEF1EF"/>
        </w:rPr>
        <w:t>HTTP 403</w:t>
      </w:r>
      <w:r>
        <w:rPr>
          <w:rFonts w:ascii="Calibri" w:hAnsi="Calibri" w:cs="Calibri" w:eastAsia="Calibri"/>
          <w:b w:val="0"/>
          <w:i w:val="0"/>
        </w:rPr>
        <w:t xml:space="preserve"> with the code </w:t>
      </w:r>
      <w:r>
        <w:rPr>
          <w:rFonts w:ascii="Consolas" w:hAnsi="Consolas" w:cs="Consolas" w:eastAsia="Consolas"/>
          <w:b w:val="0"/>
          <w:i w:val="0"/>
          <w:sz w:val="19"/>
          <w:shd w:val="clear" w:color="auto" w:fill="EEF1EF"/>
        </w:rPr>
        <w:t>ACCOUNT_SUSPENDED</w:t>
      </w:r>
      <w:r>
        <w:rPr>
          <w:rFonts w:ascii="Calibri" w:hAnsi="Calibri" w:cs="Calibri" w:eastAsia="Calibri"/>
          <w:b w:val="0"/>
          <w:i w:val="0"/>
        </w:rPr>
        <w:t>, and the interface shows a non-dismissible suspension modal.</w:t>
      </w:r>
    </w:p>
    <w:p>
      <w:pPr>
        <w:pStyle w:val="ListBullet"/>
      </w:pPr>
      <w:r>
        <w:rPr>
          <w:rFonts w:ascii="Calibri" w:hAnsi="Calibri" w:cs="Calibri" w:eastAsia="Calibri"/>
          <w:b/>
          <w:i w:val="0"/>
        </w:rPr>
        <w:t>[FR-SEC-03] Cascading deletion:</w:t>
      </w:r>
      <w:r>
        <w:rPr>
          <w:rFonts w:ascii="Calibri" w:hAnsi="Calibri" w:cs="Calibri" w:eastAsia="Calibri"/>
          <w:b w:val="0"/>
          <w:i w:val="0"/>
        </w:rPr>
        <w:t xml:space="preserve"> deleting a user, partner or workspace removes its related data in the correct order while preserving foreign-key integrity (payments are detached from the space and not deleted).</w:t>
      </w:r>
    </w:p>
    <w:p>
      <w:pPr>
        <w:pStyle w:val="ListBullet"/>
      </w:pPr>
      <w:r>
        <w:rPr>
          <w:rFonts w:ascii="Calibri" w:hAnsi="Calibri" w:cs="Calibri" w:eastAsia="Calibri"/>
          <w:b/>
          <w:i w:val="0"/>
        </w:rPr>
        <w:t>[FR-SEC-04] Hidden spaces:</w:t>
      </w:r>
      <w:r>
        <w:rPr>
          <w:rFonts w:ascii="Calibri" w:hAnsi="Calibri" w:cs="Calibri" w:eastAsia="Calibri"/>
          <w:b w:val="0"/>
          <w:i w:val="0"/>
        </w:rPr>
        <w:t xml:space="preserve"> a space with </w:t>
      </w:r>
      <w:r>
        <w:rPr>
          <w:rFonts w:ascii="Consolas" w:hAnsi="Consolas" w:cs="Consolas" w:eastAsia="Consolas"/>
          <w:b w:val="0"/>
          <w:i w:val="0"/>
          <w:sz w:val="19"/>
          <w:shd w:val="clear" w:color="auto" w:fill="EEF1EF"/>
        </w:rPr>
        <w:t>isVisible = false</w:t>
      </w:r>
      <w:r>
        <w:rPr>
          <w:rFonts w:ascii="Calibri" w:hAnsi="Calibri" w:cs="Calibri" w:eastAsia="Calibri"/>
          <w:b w:val="0"/>
          <w:i w:val="0"/>
        </w:rPr>
        <w:t xml:space="preserve"> has neither its data returned nor its bookings accepted except for the Super Admin and its owning partner.</w:t>
      </w:r>
    </w:p>
    <w:p>
      <w:pPr>
        <w:pStyle w:val="ListBullet"/>
      </w:pPr>
      <w:r>
        <w:rPr>
          <w:rFonts w:ascii="Calibri" w:hAnsi="Calibri" w:cs="Calibri" w:eastAsia="Calibri"/>
          <w:b/>
          <w:i w:val="0"/>
        </w:rPr>
        <w:t>[FR-SEC-05] Session lifetime:</w:t>
      </w:r>
      <w:r>
        <w:rPr>
          <w:rFonts w:ascii="Calibri" w:hAnsi="Calibri" w:cs="Calibri" w:eastAsia="Calibri"/>
          <w:b w:val="0"/>
          <w:i w:val="0"/>
        </w:rPr>
        <w:t xml:space="preserve"> a JWT is valid for 24 hours and is revoked on logout.</w:t>
      </w:r>
    </w:p>
    <w:p>
      <w:pPr>
        <w:pStyle w:val="Heading3"/>
      </w:pPr>
      <w:r>
        <w:rPr>
          <w:rFonts w:ascii="Calibri" w:hAnsi="Calibri" w:cs="Calibri" w:eastAsia="Calibri"/>
          <w:b/>
          <w:i w:val="0"/>
          <w:color w:val="40534C"/>
        </w:rPr>
        <w:t>I. Open API Documentation (OpenAPI Documentation)</w:t>
      </w:r>
    </w:p>
    <w:p>
      <w:pPr>
        <w:pStyle w:val="ListBullet"/>
      </w:pPr>
      <w:r>
        <w:rPr>
          <w:rFonts w:ascii="Calibri" w:hAnsi="Calibri" w:cs="Calibri" w:eastAsia="Calibri"/>
          <w:b/>
          <w:i w:val="0"/>
        </w:rPr>
        <w:t>[FR-API-01] Interactive documentation of the open API:</w:t>
      </w:r>
    </w:p>
    <w:p>
      <w:pPr>
        <w:pStyle w:val="ListBullet2"/>
      </w:pPr>
      <w:r>
        <w:rPr>
          <w:rFonts w:ascii="Calibri" w:hAnsi="Calibri" w:cs="Calibri" w:eastAsia="Calibri"/>
          <w:b w:val="0"/>
          <w:i/>
        </w:rPr>
        <w:t>Description:</w:t>
      </w:r>
      <w:r>
        <w:rPr>
          <w:rFonts w:ascii="Calibri" w:hAnsi="Calibri" w:cs="Calibri" w:eastAsia="Calibri"/>
          <w:b w:val="0"/>
          <w:i w:val="0"/>
        </w:rPr>
        <w:t xml:space="preserve"> provide an interactive Swagger UI at </w:t>
      </w:r>
      <w:r>
        <w:rPr>
          <w:rFonts w:ascii="Consolas" w:hAnsi="Consolas" w:cs="Consolas" w:eastAsia="Consolas"/>
          <w:b w:val="0"/>
          <w:i w:val="0"/>
          <w:sz w:val="19"/>
          <w:shd w:val="clear" w:color="auto" w:fill="EEF1EF"/>
        </w:rPr>
        <w:t>/api-doc</w:t>
      </w:r>
      <w:r>
        <w:rPr>
          <w:rFonts w:ascii="Calibri" w:hAnsi="Calibri" w:cs="Calibri" w:eastAsia="Calibri"/>
          <w:b w:val="0"/>
          <w:i w:val="0"/>
        </w:rPr>
        <w:t>.</w:t>
      </w:r>
    </w:p>
    <w:p>
      <w:pPr>
        <w:pStyle w:val="ListBullet2"/>
      </w:pPr>
      <w:r>
        <w:rPr>
          <w:rFonts w:ascii="Calibri" w:hAnsi="Calibri" w:cs="Calibri" w:eastAsia="Calibri"/>
          <w:b w:val="0"/>
          <w:i/>
        </w:rPr>
        <w:t>Acceptance criteria:</w:t>
      </w:r>
      <w:r>
        <w:rPr>
          <w:rFonts w:ascii="Calibri" w:hAnsi="Calibri" w:cs="Calibri" w:eastAsia="Calibri"/>
          <w:b w:val="0"/>
          <w:i w:val="0"/>
        </w:rPr>
        <w:t xml:space="preserve"> browse all endpoints, schemas and authorization keys (Bearer JWT), with the ability to try endpoints directly from the browser.</w:t>
      </w:r>
    </w:p>
    <w:p>
      <w:pPr>
        <w:pStyle w:val="Heading2"/>
      </w:pPr>
      <w:r>
        <w:rPr>
          <w:rFonts w:ascii="Calibri" w:hAnsi="Calibri" w:cs="Calibri" w:eastAsia="Calibri"/>
          <w:b/>
          <w:i w:val="0"/>
          <w:color w:val="2D3536"/>
        </w:rPr>
        <w:t>5. Non-Functional Requirements</w:t>
      </w:r>
    </w:p>
    <w:p>
      <w:pPr>
        <w:pStyle w:val="ListBullet"/>
      </w:pPr>
      <w:r>
        <w:rPr>
          <w:rFonts w:ascii="Calibri" w:hAnsi="Calibri" w:cs="Calibri" w:eastAsia="Calibri"/>
          <w:b/>
          <w:i w:val="0"/>
        </w:rPr>
        <w:t>Security and access control</w:t>
      </w:r>
    </w:p>
    <w:p>
      <w:pPr>
        <w:pStyle w:val="ListBullet2"/>
      </w:pPr>
      <w:r>
        <w:rPr>
          <w:rFonts w:ascii="Calibri" w:hAnsi="Calibri" w:cs="Calibri" w:eastAsia="Calibri"/>
          <w:b w:val="0"/>
          <w:i w:val="0"/>
        </w:rPr>
        <w:t xml:space="preserve">Password hashing with </w:t>
      </w:r>
      <w:r>
        <w:rPr>
          <w:rFonts w:ascii="Consolas" w:hAnsi="Consolas" w:cs="Consolas" w:eastAsia="Consolas"/>
          <w:b w:val="0"/>
          <w:i w:val="0"/>
          <w:sz w:val="19"/>
          <w:shd w:val="clear" w:color="auto" w:fill="EEF1EF"/>
        </w:rPr>
        <w:t>bcryptjs</w:t>
      </w:r>
      <w:r>
        <w:rPr>
          <w:rFonts w:ascii="Calibri" w:hAnsi="Calibri" w:cs="Calibri" w:eastAsia="Calibri"/>
          <w:b w:val="0"/>
          <w:i w:val="0"/>
        </w:rPr>
        <w:t>.</w:t>
      </w:r>
    </w:p>
    <w:p>
      <w:pPr>
        <w:pStyle w:val="ListBullet2"/>
      </w:pPr>
      <w:r>
        <w:rPr>
          <w:rFonts w:ascii="Calibri" w:hAnsi="Calibri" w:cs="Calibri" w:eastAsia="Calibri"/>
          <w:b w:val="0"/>
          <w:i w:val="0"/>
        </w:rPr>
        <w:t xml:space="preserve">API routes authenticated with </w:t>
      </w:r>
      <w:r>
        <w:rPr>
          <w:rFonts w:ascii="Consolas" w:hAnsi="Consolas" w:cs="Consolas" w:eastAsia="Consolas"/>
          <w:b w:val="0"/>
          <w:i w:val="0"/>
          <w:sz w:val="19"/>
          <w:shd w:val="clear" w:color="auto" w:fill="EEF1EF"/>
        </w:rPr>
        <w:t>JWT</w:t>
      </w:r>
      <w:r>
        <w:rPr>
          <w:rFonts w:ascii="Calibri" w:hAnsi="Calibri" w:cs="Calibri" w:eastAsia="Calibri"/>
          <w:b w:val="0"/>
          <w:i w:val="0"/>
        </w:rPr>
        <w:t xml:space="preserve"> and role checks (RBAC) applied.</w:t>
      </w:r>
    </w:p>
    <w:p>
      <w:pPr>
        <w:pStyle w:val="ListBullet2"/>
      </w:pPr>
      <w:r>
        <w:rPr>
          <w:rFonts w:ascii="Calibri" w:hAnsi="Calibri" w:cs="Calibri" w:eastAsia="Calibri"/>
          <w:b w:val="0"/>
          <w:i w:val="0"/>
        </w:rPr>
        <w:t xml:space="preserve">Check the </w:t>
      </w:r>
      <w:r>
        <w:rPr>
          <w:rFonts w:ascii="Consolas" w:hAnsi="Consolas" w:cs="Consolas" w:eastAsia="Consolas"/>
          <w:b w:val="0"/>
          <w:i w:val="0"/>
          <w:sz w:val="19"/>
          <w:shd w:val="clear" w:color="auto" w:fill="EEF1EF"/>
        </w:rPr>
        <w:t>isBanned</w:t>
      </w:r>
      <w:r>
        <w:rPr>
          <w:rFonts w:ascii="Calibri" w:hAnsi="Calibri" w:cs="Calibri" w:eastAsia="Calibri"/>
          <w:b w:val="0"/>
          <w:i w:val="0"/>
        </w:rPr>
        <w:t xml:space="preserve"> status and the partner </w:t>
      </w:r>
      <w:r>
        <w:rPr>
          <w:rFonts w:ascii="Consolas" w:hAnsi="Consolas" w:cs="Consolas" w:eastAsia="Consolas"/>
          <w:b w:val="0"/>
          <w:i w:val="0"/>
          <w:sz w:val="19"/>
          <w:shd w:val="clear" w:color="auto" w:fill="EEF1EF"/>
        </w:rPr>
        <w:t>ApprovalStatus</w:t>
      </w:r>
      <w:r>
        <w:rPr>
          <w:rFonts w:ascii="Calibri" w:hAnsi="Calibri" w:cs="Calibri" w:eastAsia="Calibri"/>
          <w:b w:val="0"/>
          <w:i w:val="0"/>
        </w:rPr>
        <w:t xml:space="preserve"> on every sign-in and API call.</w:t>
      </w:r>
    </w:p>
    <w:p>
      <w:pPr>
        <w:pStyle w:val="ListBullet2"/>
      </w:pPr>
      <w:r>
        <w:rPr>
          <w:rFonts w:ascii="Calibri" w:hAnsi="Calibri" w:cs="Calibri" w:eastAsia="Calibri"/>
          <w:b w:val="0"/>
          <w:i w:val="0"/>
        </w:rPr>
        <w:t>QR code security through encrypted dynamic time-based codes (TOTP).</w:t>
      </w:r>
    </w:p>
    <w:p>
      <w:pPr>
        <w:pStyle w:val="ListBullet2"/>
      </w:pPr>
      <w:r>
        <w:rPr>
          <w:rFonts w:ascii="Calibri" w:hAnsi="Calibri" w:cs="Calibri" w:eastAsia="Calibri"/>
          <w:b w:val="0"/>
          <w:i w:val="0"/>
        </w:rPr>
        <w:t>OTP protection and hashing, with a validity of at most 10 minutes.</w:t>
      </w:r>
    </w:p>
    <w:p>
      <w:pPr>
        <w:pStyle w:val="ListBullet2"/>
      </w:pPr>
      <w:r>
        <w:rPr>
          <w:rFonts w:ascii="Calibri" w:hAnsi="Calibri" w:cs="Calibri" w:eastAsia="Calibri"/>
          <w:b/>
          <w:i w:val="0"/>
        </w:rPr>
        <w:t>Financial operation integrity:</w:t>
      </w:r>
      <w:r>
        <w:rPr>
          <w:rFonts w:ascii="Calibri" w:hAnsi="Calibri" w:cs="Calibri" w:eastAsia="Calibri"/>
          <w:b w:val="0"/>
          <w:i w:val="0"/>
        </w:rPr>
        <w:t xml:space="preserve"> wallet deductions are atomic and conditional on balance inside database transactions, with idempotency keys and automatic payment rollback when a booking fails.</w:t>
      </w:r>
    </w:p>
    <w:p>
      <w:pPr>
        <w:pStyle w:val="ListBullet2"/>
      </w:pPr>
      <w:r>
        <w:rPr>
          <w:rFonts w:ascii="Calibri" w:hAnsi="Calibri" w:cs="Calibri" w:eastAsia="Calibri"/>
          <w:b/>
          <w:i w:val="0"/>
        </w:rPr>
        <w:t>Server-side validation:</w:t>
      </w:r>
      <w:r>
        <w:rPr>
          <w:rFonts w:ascii="Calibri" w:hAnsi="Calibri" w:cs="Calibri" w:eastAsia="Calibri"/>
          <w:b w:val="0"/>
          <w:i w:val="0"/>
        </w:rPr>
        <w:t xml:space="preserve"> operating hours, fixed sessions, capacity and time overlap are enforced on the server even if the interface bypasses its own restrictions.</w:t>
      </w:r>
    </w:p>
    <w:p>
      <w:pPr>
        <w:pStyle w:val="ListBullet"/>
      </w:pPr>
      <w:r>
        <w:rPr>
          <w:rFonts w:ascii="Calibri" w:hAnsi="Calibri" w:cs="Calibri" w:eastAsia="Calibri"/>
          <w:b/>
          <w:i w:val="0"/>
        </w:rPr>
        <w:t>Performance and responsiveness</w:t>
      </w:r>
    </w:p>
    <w:p>
      <w:pPr>
        <w:pStyle w:val="ListBullet2"/>
      </w:pPr>
      <w:r>
        <w:rPr>
          <w:rFonts w:ascii="Calibri" w:hAnsi="Calibri" w:cs="Calibri" w:eastAsia="Calibri"/>
          <w:b w:val="0"/>
          <w:i w:val="0"/>
        </w:rPr>
        <w:t>Load the workspace list and search in under two seconds.</w:t>
      </w:r>
    </w:p>
    <w:p>
      <w:pPr>
        <w:pStyle w:val="ListBullet2"/>
      </w:pPr>
      <w:r>
        <w:rPr>
          <w:rFonts w:ascii="Calibri" w:hAnsi="Calibri" w:cs="Calibri" w:eastAsia="Calibri"/>
          <w:b w:val="0"/>
          <w:i w:val="0"/>
        </w:rPr>
        <w:t>Verify a QR scan in under 500 milliseconds.</w:t>
      </w:r>
    </w:p>
    <w:p>
      <w:pPr>
        <w:pStyle w:val="ListBullet2"/>
      </w:pPr>
      <w:r>
        <w:rPr>
          <w:rFonts w:ascii="Calibri" w:hAnsi="Calibri" w:cs="Calibri" w:eastAsia="Calibri"/>
          <w:b w:val="0"/>
          <w:i w:val="0"/>
        </w:rPr>
        <w:t>Deposit instant refund amounts into the digital wallet in under 1 second of processing time.</w:t>
      </w:r>
    </w:p>
    <w:p>
      <w:pPr>
        <w:pStyle w:val="ListBullet"/>
      </w:pPr>
      <w:r>
        <w:rPr>
          <w:rFonts w:ascii="Calibri" w:hAnsi="Calibri" w:cs="Calibri" w:eastAsia="Calibri"/>
          <w:b/>
          <w:i w:val="0"/>
        </w:rPr>
        <w:t>Availability and reliability</w:t>
      </w:r>
    </w:p>
    <w:p>
      <w:pPr>
        <w:pStyle w:val="ListBullet2"/>
      </w:pPr>
      <w:r>
        <w:rPr>
          <w:rFonts w:ascii="Calibri" w:hAnsi="Calibri" w:cs="Calibri" w:eastAsia="Calibri"/>
          <w:b w:val="0"/>
          <w:i w:val="0"/>
        </w:rPr>
        <w:t xml:space="preserve">Fully cloud hosting of the interfaces and servers on </w:t>
      </w:r>
      <w:r>
        <w:rPr>
          <w:rFonts w:ascii="Calibri" w:hAnsi="Calibri" w:cs="Calibri" w:eastAsia="Calibri"/>
          <w:b/>
          <w:i w:val="0"/>
        </w:rPr>
        <w:t>Render</w:t>
      </w:r>
      <w:r>
        <w:rPr>
          <w:rFonts w:ascii="Calibri" w:hAnsi="Calibri" w:cs="Calibri" w:eastAsia="Calibri"/>
          <w:b w:val="0"/>
          <w:i w:val="0"/>
        </w:rPr>
        <w:t xml:space="preserve">, and a cloud database on </w:t>
      </w:r>
      <w:r>
        <w:rPr>
          <w:rFonts w:ascii="Calibri" w:hAnsi="Calibri" w:cs="Calibri" w:eastAsia="Calibri"/>
          <w:b/>
          <w:i w:val="0"/>
        </w:rPr>
        <w:t>Neon</w:t>
      </w:r>
      <w:r>
        <w:rPr>
          <w:rFonts w:ascii="Calibri" w:hAnsi="Calibri" w:cs="Calibri" w:eastAsia="Calibri"/>
          <w:b w:val="0"/>
          <w:i w:val="0"/>
        </w:rPr>
        <w:t>.</w:t>
      </w:r>
    </w:p>
    <w:p>
      <w:pPr>
        <w:pStyle w:val="ListBullet2"/>
      </w:pPr>
      <w:r>
        <w:rPr>
          <w:rFonts w:ascii="Calibri" w:hAnsi="Calibri" w:cs="Calibri" w:eastAsia="Calibri"/>
          <w:b w:val="0"/>
          <w:i w:val="0"/>
        </w:rPr>
        <w:t>Availability of at least 99.5% per month.</w:t>
      </w:r>
    </w:p>
    <w:p>
      <w:pPr>
        <w:pStyle w:val="ListBullet2"/>
      </w:pPr>
      <w:r>
        <w:rPr>
          <w:rFonts w:ascii="Calibri" w:hAnsi="Calibri" w:cs="Calibri" w:eastAsia="Calibri"/>
          <w:b w:val="0"/>
          <w:i w:val="0"/>
        </w:rPr>
        <w:t>Periodic database backups with the ability to restore in emergencies.</w:t>
      </w:r>
    </w:p>
    <w:p>
      <w:pPr>
        <w:pStyle w:val="ListBullet"/>
      </w:pPr>
      <w:r>
        <w:rPr>
          <w:rFonts w:ascii="Calibri" w:hAnsi="Calibri" w:cs="Calibri" w:eastAsia="Calibri"/>
          <w:b/>
          <w:i w:val="0"/>
        </w:rPr>
        <w:t>Localization and UX</w:t>
      </w:r>
    </w:p>
    <w:p>
      <w:pPr>
        <w:pStyle w:val="ListBullet2"/>
      </w:pPr>
      <w:r>
        <w:rPr>
          <w:rFonts w:ascii="Calibri" w:hAnsi="Calibri" w:cs="Calibri" w:eastAsia="Calibri"/>
          <w:b w:val="0"/>
          <w:i w:val="0"/>
        </w:rPr>
        <w:t>The interface works in two languages with full RTL, without horizontal overflow on the main screens on desktop and mobile.</w:t>
      </w:r>
    </w:p>
    <w:p>
      <w:pPr>
        <w:pStyle w:val="ListBullet2"/>
      </w:pPr>
      <w:r>
        <w:rPr>
          <w:rFonts w:ascii="Calibri" w:hAnsi="Calibri" w:cs="Calibri" w:eastAsia="Calibri"/>
          <w:b w:val="0"/>
          <w:i w:val="0"/>
        </w:rPr>
        <w:t>Currency, dates and times are displayed according to the language.</w:t>
      </w:r>
    </w:p>
    <w:p>
      <w:pPr>
        <w:pStyle w:val="ListBullet"/>
      </w:pPr>
      <w:r>
        <w:rPr>
          <w:rFonts w:ascii="Calibri" w:hAnsi="Calibri" w:cs="Calibri" w:eastAsia="Calibri"/>
          <w:b/>
          <w:i w:val="0"/>
        </w:rPr>
        <w:t>Compliance and privacy</w:t>
      </w:r>
    </w:p>
    <w:p>
      <w:pPr>
        <w:pStyle w:val="ListBullet2"/>
      </w:pPr>
      <w:r>
        <w:rPr>
          <w:rFonts w:ascii="Calibri" w:hAnsi="Calibri" w:cs="Calibri" w:eastAsia="Calibri"/>
          <w:b w:val="0"/>
          <w:i w:val="0"/>
        </w:rPr>
        <w:t>Compliance with the Saudi Personal Data Protection Law (PDPL).</w:t>
      </w:r>
    </w:p>
    <w:p>
      <w:pPr>
        <w:pStyle w:val="ListBullet2"/>
      </w:pPr>
      <w:r>
        <w:rPr>
          <w:rFonts w:ascii="Calibri" w:hAnsi="Calibri" w:cs="Calibri" w:eastAsia="Calibri"/>
          <w:b w:val="0"/>
          <w:i w:val="0"/>
        </w:rPr>
        <w:t>Documenting and matching the commercial registrations of Saudi partners before enabling any commercial activity on the platform.</w:t>
      </w:r>
    </w:p>
    <w:p>
      <w:pPr>
        <w:pStyle w:val="Heading2"/>
      </w:pPr>
      <w:r>
        <w:rPr>
          <w:rFonts w:ascii="Calibri" w:hAnsi="Calibri" w:cs="Calibri" w:eastAsia="Calibri"/>
          <w:b/>
          <w:i w:val="0"/>
          <w:color w:val="2D3536"/>
        </w:rPr>
        <w:t>6. Main User Flow</w:t>
      </w:r>
    </w:p>
    <w:p>
      <w:pPr>
        <w:spacing w:after="60"/>
        <w:ind w:left="510" w:hanging="340"/>
      </w:pPr>
      <w:r>
        <w:rPr>
          <w:rFonts w:ascii="Calibri" w:hAnsi="Calibri" w:cs="Calibri" w:eastAsia="Calibri"/>
          <w:b/>
          <w:i w:val="0"/>
        </w:rPr>
        <w:t>1.</w:t>
      </w:r>
      <w:r>
        <w:rPr>
          <w:rFonts w:ascii="Calibri" w:hAnsi="Calibri" w:cs="Calibri" w:eastAsia="Calibri"/>
          <w:b/>
          <w:i w:val="0"/>
        </w:rPr>
        <w:t>Landing and exploration:</w:t>
      </w:r>
      <w:r>
        <w:rPr>
          <w:rFonts w:ascii="Calibri" w:hAnsi="Calibri" w:cs="Calibri" w:eastAsia="Calibri"/>
          <w:b w:val="0"/>
          <w:i w:val="0"/>
        </w:rPr>
        <w:t xml:space="preserve"> visit the platform and browse spaces and amenities through the application interfaces.</w:t>
      </w:r>
    </w:p>
    <w:p>
      <w:pPr>
        <w:spacing w:after="60"/>
        <w:ind w:left="510" w:hanging="340"/>
      </w:pPr>
      <w:r>
        <w:rPr>
          <w:rFonts w:ascii="Calibri" w:hAnsi="Calibri" w:cs="Calibri" w:eastAsia="Calibri"/>
          <w:b/>
          <w:i w:val="0"/>
        </w:rPr>
        <w:t>2.</w:t>
      </w:r>
      <w:r>
        <w:rPr>
          <w:rFonts w:ascii="Calibri" w:hAnsi="Calibri" w:cs="Calibri" w:eastAsia="Calibri"/>
          <w:b/>
          <w:i w:val="0"/>
        </w:rPr>
        <w:t>Booking:</w:t>
      </w:r>
      <w:r>
        <w:rPr>
          <w:rFonts w:ascii="Calibri" w:hAnsi="Calibri" w:cs="Calibri" w:eastAsia="Calibri"/>
          <w:b w:val="0"/>
          <w:i w:val="0"/>
        </w:rPr>
        <w:t xml:space="preserve"> choose the required section and room (a shared desk, a meeting room with flexible hours, or a theater).</w:t>
      </w:r>
    </w:p>
    <w:p>
      <w:pPr>
        <w:spacing w:after="60"/>
        <w:ind w:left="510" w:hanging="340"/>
      </w:pPr>
      <w:r>
        <w:rPr>
          <w:rFonts w:ascii="Calibri" w:hAnsi="Calibri" w:cs="Calibri" w:eastAsia="Calibri"/>
          <w:b/>
          <w:i w:val="0"/>
        </w:rPr>
        <w:t>3.</w:t>
      </w:r>
      <w:r>
        <w:rPr>
          <w:rFonts w:ascii="Calibri" w:hAnsi="Calibri" w:cs="Calibri" w:eastAsia="Calibri"/>
          <w:b/>
          <w:i w:val="0"/>
        </w:rPr>
        <w:t>Payment and wallet:</w:t>
      </w:r>
      <w:r>
        <w:rPr>
          <w:rFonts w:ascii="Calibri" w:hAnsi="Calibri" w:cs="Calibri" w:eastAsia="Calibri"/>
          <w:b w:val="0"/>
          <w:i w:val="0"/>
        </w:rPr>
        <w:t xml:space="preserve"> complete payment by bank card or from the prepaid digital wallet.</w:t>
      </w:r>
    </w:p>
    <w:p>
      <w:pPr>
        <w:spacing w:after="60"/>
        <w:ind w:left="510" w:hanging="340"/>
      </w:pPr>
      <w:r>
        <w:rPr>
          <w:rFonts w:ascii="Calibri" w:hAnsi="Calibri" w:cs="Calibri" w:eastAsia="Calibri"/>
          <w:b/>
          <w:i w:val="0"/>
        </w:rPr>
        <w:t>4.</w:t>
      </w:r>
      <w:r>
        <w:rPr>
          <w:rFonts w:ascii="Calibri" w:hAnsi="Calibri" w:cs="Calibri" w:eastAsia="Calibri"/>
          <w:b/>
          <w:i w:val="0"/>
        </w:rPr>
        <w:t>Field access:</w:t>
      </w:r>
      <w:r>
        <w:rPr>
          <w:rFonts w:ascii="Calibri" w:hAnsi="Calibri" w:cs="Calibri" w:eastAsia="Calibri"/>
          <w:b w:val="0"/>
          <w:i w:val="0"/>
        </w:rPr>
        <w:t xml:space="preserve"> show the dynamic QR code to reception and be verified within seconds.</w:t>
      </w:r>
    </w:p>
    <w:p>
      <w:pPr>
        <w:spacing w:after="60"/>
        <w:ind w:left="510" w:hanging="340"/>
      </w:pPr>
      <w:r>
        <w:rPr>
          <w:rFonts w:ascii="Calibri" w:hAnsi="Calibri" w:cs="Calibri" w:eastAsia="Calibri"/>
          <w:b/>
          <w:i w:val="0"/>
        </w:rPr>
        <w:t>5.</w:t>
      </w:r>
      <w:r>
        <w:rPr>
          <w:rFonts w:ascii="Calibri" w:hAnsi="Calibri" w:cs="Calibri" w:eastAsia="Calibri"/>
          <w:b/>
          <w:i w:val="0"/>
        </w:rPr>
        <w:t>Flexibility and cancellation:</w:t>
      </w:r>
      <w:r>
        <w:rPr>
          <w:rFonts w:ascii="Calibri" w:hAnsi="Calibri" w:cs="Calibri" w:eastAsia="Calibri"/>
          <w:b w:val="0"/>
          <w:i w:val="0"/>
        </w:rPr>
        <w:t xml:space="preserve"> cancel an eligible booking or package and get the money back instantly in the wallet, or raise a support ticket to follow any inquiry.</w:t>
      </w:r>
    </w:p>
    <w:p>
      <w:r>
        <w:br w:type="page"/>
      </w:r>
    </w:p>
    <w:p>
      <w:pPr>
        <w:pStyle w:val="Heading1"/>
      </w:pPr>
      <w:r>
        <w:rPr>
          <w:rFonts w:ascii="Calibri" w:hAnsi="Calibri" w:cs="Calibri" w:eastAsia="Calibri"/>
          <w:b w:val="0"/>
          <w:i w:val="0"/>
        </w:rPr>
        <w:t>Chapter 3: System Architecture &amp; Workflow Engine</w:t>
      </w:r>
    </w:p>
    <w:p>
      <w:pPr>
        <w:spacing w:after="200"/>
      </w:pPr>
      <w:r>
        <w:rPr>
          <w:rFonts w:ascii="Calibri" w:hAnsi="Calibri" w:cs="Calibri" w:eastAsia="Calibri"/>
          <w:b w:val="0"/>
          <w:i/>
          <w:color w:val="6B7773"/>
          <w:sz w:val="24"/>
        </w:rPr>
        <w:t>System Architecture — Coworking Pass</w:t>
      </w:r>
    </w:p>
    <w:p>
      <w:r>
        <w:rPr>
          <w:rFonts w:ascii="Calibri" w:hAnsi="Calibri" w:cs="Calibri" w:eastAsia="Calibri"/>
          <w:b w:val="0"/>
          <w:i w:val="0"/>
        </w:rPr>
        <w:t>This document describes the platform's technical architecture, the data flow between components, and the technologies used in development and production.</w:t>
      </w:r>
    </w:p>
    <w:p>
      <w:pPr>
        <w:pStyle w:val="Heading2"/>
      </w:pPr>
      <w:r>
        <w:rPr>
          <w:rFonts w:ascii="Calibri" w:hAnsi="Calibri" w:cs="Calibri" w:eastAsia="Calibri"/>
          <w:b/>
          <w:i w:val="0"/>
          <w:color w:val="2D3536"/>
        </w:rPr>
        <w:t>1. Tech Stack</w:t>
      </w:r>
    </w:p>
    <w:p>
      <w:pPr>
        <w:pStyle w:val="ListBullet"/>
      </w:pPr>
      <w:r>
        <w:rPr>
          <w:rFonts w:ascii="Calibri" w:hAnsi="Calibri" w:cs="Calibri" w:eastAsia="Calibri"/>
          <w:b/>
          <w:i w:val="0"/>
        </w:rPr>
        <w:t>Frontend:</w:t>
      </w:r>
      <w:r>
        <w:rPr>
          <w:rFonts w:ascii="Calibri" w:hAnsi="Calibri" w:cs="Calibri" w:eastAsia="Calibri"/>
          <w:b w:val="0"/>
          <w:i w:val="0"/>
        </w:rPr>
        <w:t xml:space="preserve"> a </w:t>
      </w:r>
      <w:r>
        <w:rPr>
          <w:rFonts w:ascii="Calibri" w:hAnsi="Calibri" w:cs="Calibri" w:eastAsia="Calibri"/>
          <w:b/>
          <w:i w:val="0"/>
        </w:rPr>
        <w:t>Next.js 16</w:t>
      </w:r>
      <w:r>
        <w:rPr>
          <w:rFonts w:ascii="Calibri" w:hAnsi="Calibri" w:cs="Calibri" w:eastAsia="Calibri"/>
          <w:b w:val="0"/>
          <w:i w:val="0"/>
        </w:rPr>
        <w:t xml:space="preserve"> application (App Router, Turbopack) with </w:t>
      </w:r>
      <w:r>
        <w:rPr>
          <w:rFonts w:ascii="Calibri" w:hAnsi="Calibri" w:cs="Calibri" w:eastAsia="Calibri"/>
          <w:b/>
          <w:i w:val="0"/>
        </w:rPr>
        <w:t>React 19</w:t>
      </w:r>
      <w:r>
        <w:rPr>
          <w:rFonts w:ascii="Calibri" w:hAnsi="Calibri" w:cs="Calibri" w:eastAsia="Calibri"/>
          <w:b w:val="0"/>
          <w:i w:val="0"/>
        </w:rPr>
        <w:t xml:space="preserve">, </w:t>
      </w:r>
      <w:r>
        <w:rPr>
          <w:rFonts w:ascii="Calibri" w:hAnsi="Calibri" w:cs="Calibri" w:eastAsia="Calibri"/>
          <w:b/>
          <w:i w:val="0"/>
        </w:rPr>
        <w:t>TypeScript</w:t>
      </w:r>
      <w:r>
        <w:rPr>
          <w:rFonts w:ascii="Calibri" w:hAnsi="Calibri" w:cs="Calibri" w:eastAsia="Calibri"/>
          <w:b w:val="0"/>
          <w:i w:val="0"/>
        </w:rPr>
        <w:t xml:space="preserve">, </w:t>
      </w:r>
      <w:r>
        <w:rPr>
          <w:rFonts w:ascii="Calibri" w:hAnsi="Calibri" w:cs="Calibri" w:eastAsia="Calibri"/>
          <w:b/>
          <w:i w:val="0"/>
        </w:rPr>
        <w:t>Tailwind CSS 4</w:t>
      </w:r>
      <w:r>
        <w:rPr>
          <w:rFonts w:ascii="Calibri" w:hAnsi="Calibri" w:cs="Calibri" w:eastAsia="Calibri"/>
          <w:b w:val="0"/>
          <w:i w:val="0"/>
        </w:rPr>
        <w:t xml:space="preserve"> and Lucide icons, using the </w:t>
      </w:r>
      <w:r>
        <w:rPr>
          <w:rFonts w:ascii="Calibri" w:hAnsi="Calibri" w:cs="Calibri" w:eastAsia="Calibri"/>
          <w:b/>
          <w:i w:val="0"/>
        </w:rPr>
        <w:t>Tajawal</w:t>
      </w:r>
      <w:r>
        <w:rPr>
          <w:rFonts w:ascii="Calibri" w:hAnsi="Calibri" w:cs="Calibri" w:eastAsia="Calibri"/>
          <w:b w:val="0"/>
          <w:i w:val="0"/>
        </w:rPr>
        <w:t xml:space="preserve"> font through </w:t>
      </w:r>
      <w:r>
        <w:rPr>
          <w:rFonts w:ascii="Consolas" w:hAnsi="Consolas" w:cs="Consolas" w:eastAsia="Consolas"/>
          <w:b w:val="0"/>
          <w:i w:val="0"/>
          <w:sz w:val="19"/>
          <w:shd w:val="clear" w:color="auto" w:fill="EEF1EF"/>
        </w:rPr>
        <w:t>next/font</w:t>
      </w:r>
      <w:r>
        <w:rPr>
          <w:rFonts w:ascii="Calibri" w:hAnsi="Calibri" w:cs="Calibri" w:eastAsia="Calibri"/>
          <w:b w:val="0"/>
          <w:i w:val="0"/>
        </w:rPr>
        <w:t xml:space="preserve"> for Arabic text.</w:t>
      </w:r>
    </w:p>
    <w:p>
      <w:pPr>
        <w:pStyle w:val="ListBullet"/>
      </w:pPr>
      <w:r>
        <w:rPr>
          <w:rFonts w:ascii="Calibri" w:hAnsi="Calibri" w:cs="Calibri" w:eastAsia="Calibri"/>
          <w:b/>
          <w:i w:val="0"/>
        </w:rPr>
        <w:t>Backend API:</w:t>
      </w:r>
      <w:r>
        <w:rPr>
          <w:rFonts w:ascii="Calibri" w:hAnsi="Calibri" w:cs="Calibri" w:eastAsia="Calibri"/>
          <w:b w:val="0"/>
          <w:i w:val="0"/>
        </w:rPr>
        <w:t xml:space="preserve"> routes built with </w:t>
      </w:r>
      <w:r>
        <w:rPr>
          <w:rFonts w:ascii="Calibri" w:hAnsi="Calibri" w:cs="Calibri" w:eastAsia="Calibri"/>
          <w:b/>
          <w:i w:val="0"/>
        </w:rPr>
        <w:t>Next.js Route Handlers</w:t>
      </w:r>
      <w:r>
        <w:rPr>
          <w:rFonts w:ascii="Calibri" w:hAnsi="Calibri" w:cs="Calibri" w:eastAsia="Calibri"/>
          <w:b w:val="0"/>
          <w:i w:val="0"/>
        </w:rPr>
        <w:t xml:space="preserve"> (</w:t>
      </w:r>
      <w:r>
        <w:rPr>
          <w:rFonts w:ascii="Consolas" w:hAnsi="Consolas" w:cs="Consolas" w:eastAsia="Consolas"/>
          <w:b w:val="0"/>
          <w:i w:val="0"/>
          <w:sz w:val="19"/>
          <w:shd w:val="clear" w:color="auto" w:fill="EEF1EF"/>
        </w:rPr>
        <w:t>app/api/**/route.ts</w:t>
      </w:r>
      <w:r>
        <w:rPr>
          <w:rFonts w:ascii="Calibri" w:hAnsi="Calibri" w:cs="Calibri" w:eastAsia="Calibri"/>
          <w:b w:val="0"/>
          <w:i w:val="0"/>
        </w:rPr>
        <w:t>) on Node.js with TypeScript, talking to the database through Prisma. (There is no separate Express server.)</w:t>
      </w:r>
    </w:p>
    <w:p>
      <w:pPr>
        <w:pStyle w:val="ListBullet"/>
      </w:pPr>
      <w:r>
        <w:rPr>
          <w:rFonts w:ascii="Calibri" w:hAnsi="Calibri" w:cs="Calibri" w:eastAsia="Calibri"/>
          <w:b/>
          <w:i w:val="0"/>
        </w:rPr>
        <w:t>Hosting:</w:t>
      </w:r>
      <w:r>
        <w:rPr>
          <w:rFonts w:ascii="Calibri" w:hAnsi="Calibri" w:cs="Calibri" w:eastAsia="Calibri"/>
          <w:b w:val="0"/>
          <w:i w:val="0"/>
        </w:rPr>
        <w:t xml:space="preserve"> both the frontend and the backend are hosted on </w:t>
      </w:r>
      <w:r>
        <w:rPr>
          <w:rFonts w:ascii="Calibri" w:hAnsi="Calibri" w:cs="Calibri" w:eastAsia="Calibri"/>
          <w:b/>
          <w:i w:val="0"/>
        </w:rPr>
        <w:t>Render</w:t>
      </w:r>
      <w:r>
        <w:rPr>
          <w:rFonts w:ascii="Calibri" w:hAnsi="Calibri" w:cs="Calibri" w:eastAsia="Calibri"/>
          <w:b w:val="0"/>
          <w:i w:val="0"/>
        </w:rPr>
        <w:t xml:space="preserve"> as cloud web services.</w:t>
      </w:r>
    </w:p>
    <w:p>
      <w:pPr>
        <w:pStyle w:val="ListBullet"/>
      </w:pPr>
      <w:r>
        <w:rPr>
          <w:rFonts w:ascii="Calibri" w:hAnsi="Calibri" w:cs="Calibri" w:eastAsia="Calibri"/>
          <w:b/>
          <w:i w:val="0"/>
        </w:rPr>
        <w:t>Database:</w:t>
      </w:r>
      <w:r>
        <w:rPr>
          <w:rFonts w:ascii="Calibri" w:hAnsi="Calibri" w:cs="Calibri" w:eastAsia="Calibri"/>
          <w:b w:val="0"/>
          <w:i w:val="0"/>
        </w:rPr>
        <w:t xml:space="preserve"> </w:t>
      </w:r>
      <w:r>
        <w:rPr>
          <w:rFonts w:ascii="Calibri" w:hAnsi="Calibri" w:cs="Calibri" w:eastAsia="Calibri"/>
          <w:b/>
          <w:i w:val="0"/>
        </w:rPr>
        <w:t>Neon PostgreSQL</w:t>
      </w:r>
      <w:r>
        <w:rPr>
          <w:rFonts w:ascii="Calibri" w:hAnsi="Calibri" w:cs="Calibri" w:eastAsia="Calibri"/>
          <w:b w:val="0"/>
          <w:i w:val="0"/>
        </w:rPr>
        <w:t xml:space="preserve"> — a serverless cloud relational database suited to financial and booking systems.</w:t>
      </w:r>
    </w:p>
    <w:p>
      <w:pPr>
        <w:pStyle w:val="ListBullet"/>
      </w:pPr>
      <w:r>
        <w:rPr>
          <w:rFonts w:ascii="Calibri" w:hAnsi="Calibri" w:cs="Calibri" w:eastAsia="Calibri"/>
          <w:b/>
          <w:i w:val="0"/>
        </w:rPr>
        <w:t>ORM:</w:t>
      </w:r>
      <w:r>
        <w:rPr>
          <w:rFonts w:ascii="Calibri" w:hAnsi="Calibri" w:cs="Calibri" w:eastAsia="Calibri"/>
          <w:b w:val="0"/>
          <w:i w:val="0"/>
        </w:rPr>
        <w:t xml:space="preserve"> Prisma ORM v6 for database access and programmatic migrations.</w:t>
      </w:r>
    </w:p>
    <w:p>
      <w:pPr>
        <w:pStyle w:val="ListBullet"/>
      </w:pPr>
      <w:r>
        <w:rPr>
          <w:rFonts w:ascii="Calibri" w:hAnsi="Calibri" w:cs="Calibri" w:eastAsia="Calibri"/>
          <w:b/>
          <w:i w:val="0"/>
        </w:rPr>
        <w:t>Authentication and security:</w:t>
      </w:r>
      <w:r>
        <w:rPr>
          <w:rFonts w:ascii="Calibri" w:hAnsi="Calibri" w:cs="Calibri" w:eastAsia="Calibri"/>
          <w:b w:val="0"/>
          <w:i w:val="0"/>
        </w:rPr>
        <w:t xml:space="preserve"> JWT (JSON Web Tokens) valid for 24 hours with a revocation list on logout and a database ban check on every request, password hashing with bcryptjs, role-based access control (RBAC), one-time dynamic code verification (TOTP), and an international country-code picker with a standard phone-validation library (E.164 format) instead of a fixed Saudi regular expression.</w:t>
      </w:r>
    </w:p>
    <w:p>
      <w:pPr>
        <w:pStyle w:val="ListBullet"/>
      </w:pPr>
      <w:r>
        <w:rPr>
          <w:rFonts w:ascii="Calibri" w:hAnsi="Calibri" w:cs="Calibri" w:eastAsia="Calibri"/>
          <w:b/>
          <w:i w:val="0"/>
        </w:rPr>
        <w:t>Transactional email:</w:t>
      </w:r>
      <w:r>
        <w:rPr>
          <w:rFonts w:ascii="Calibri" w:hAnsi="Calibri" w:cs="Calibri" w:eastAsia="Calibri"/>
          <w:b w:val="0"/>
          <w:i w:val="0"/>
        </w:rPr>
        <w:t xml:space="preserve"> the </w:t>
      </w:r>
      <w:r>
        <w:rPr>
          <w:rFonts w:ascii="Calibri" w:hAnsi="Calibri" w:cs="Calibri" w:eastAsia="Calibri"/>
          <w:b/>
          <w:i w:val="0"/>
        </w:rPr>
        <w:t>Resend API</w:t>
      </w:r>
      <w:r>
        <w:rPr>
          <w:rFonts w:ascii="Calibri" w:hAnsi="Calibri" w:cs="Calibri" w:eastAsia="Calibri"/>
          <w:b w:val="0"/>
          <w:i w:val="0"/>
        </w:rPr>
        <w:t xml:space="preserve"> for one-time verification codes (OTP), booking confirmation notifications, and partner approval or rejection notices (CR verification).</w:t>
      </w:r>
    </w:p>
    <w:p>
      <w:pPr>
        <w:pStyle w:val="ListBullet"/>
      </w:pPr>
      <w:r>
        <w:rPr>
          <w:rFonts w:ascii="Calibri" w:hAnsi="Calibri" w:cs="Calibri" w:eastAsia="Calibri"/>
          <w:b/>
          <w:i w:val="0"/>
        </w:rPr>
        <w:t>Internationalization (i18n):</w:t>
      </w:r>
      <w:r>
        <w:rPr>
          <w:rFonts w:ascii="Calibri" w:hAnsi="Calibri" w:cs="Calibri" w:eastAsia="Calibri"/>
          <w:b w:val="0"/>
          <w:i w:val="0"/>
        </w:rPr>
        <w:t xml:space="preserve"> JSON translation dictionaries (</w:t>
      </w:r>
      <w:r>
        <w:rPr>
          <w:rFonts w:ascii="Consolas" w:hAnsi="Consolas" w:cs="Consolas" w:eastAsia="Consolas"/>
          <w:b w:val="0"/>
          <w:i w:val="0"/>
          <w:sz w:val="19"/>
          <w:shd w:val="clear" w:color="auto" w:fill="EEF1EF"/>
        </w:rPr>
        <w:t>ar</w:t>
      </w:r>
      <w:r>
        <w:rPr>
          <w:rFonts w:ascii="Calibri" w:hAnsi="Calibri" w:cs="Calibri" w:eastAsia="Calibri"/>
          <w:b w:val="0"/>
          <w:i w:val="0"/>
        </w:rPr>
        <w:t xml:space="preserve"> / </w:t>
      </w:r>
      <w:r>
        <w:rPr>
          <w:rFonts w:ascii="Consolas" w:hAnsi="Consolas" w:cs="Consolas" w:eastAsia="Consolas"/>
          <w:b w:val="0"/>
          <w:i w:val="0"/>
          <w:sz w:val="19"/>
          <w:shd w:val="clear" w:color="auto" w:fill="EEF1EF"/>
        </w:rPr>
        <w:t>en</w:t>
      </w:r>
      <w:r>
        <w:rPr>
          <w:rFonts w:ascii="Calibri" w:hAnsi="Calibri" w:cs="Calibri" w:eastAsia="Calibri"/>
          <w:b w:val="0"/>
          <w:i w:val="0"/>
        </w:rPr>
        <w:t>) with a strict type, a language provider (</w:t>
      </w:r>
      <w:r>
        <w:rPr>
          <w:rFonts w:ascii="Consolas" w:hAnsi="Consolas" w:cs="Consolas" w:eastAsia="Consolas"/>
          <w:b w:val="0"/>
          <w:i w:val="0"/>
          <w:sz w:val="19"/>
          <w:shd w:val="clear" w:color="auto" w:fill="EEF1EF"/>
        </w:rPr>
        <w:t>I18nProvider</w:t>
      </w:r>
      <w:r>
        <w:rPr>
          <w:rFonts w:ascii="Calibri" w:hAnsi="Calibri" w:cs="Calibri" w:eastAsia="Calibri"/>
          <w:b w:val="0"/>
          <w:i w:val="0"/>
        </w:rPr>
        <w:t>) and a system-message layer; see section 5.</w:t>
      </w:r>
    </w:p>
    <w:p>
      <w:pPr>
        <w:pStyle w:val="ListBullet"/>
      </w:pPr>
      <w:r>
        <w:rPr>
          <w:rFonts w:ascii="Calibri" w:hAnsi="Calibri" w:cs="Calibri" w:eastAsia="Calibri"/>
          <w:b/>
          <w:i w:val="0"/>
        </w:rPr>
        <w:t>Open API documentation:</w:t>
      </w:r>
      <w:r>
        <w:rPr>
          <w:rFonts w:ascii="Calibri" w:hAnsi="Calibri" w:cs="Calibri" w:eastAsia="Calibri"/>
          <w:b w:val="0"/>
          <w:i w:val="0"/>
        </w:rPr>
        <w:t xml:space="preserve"> full interactive OpenAPI 3.0 documentation through </w:t>
      </w:r>
      <w:r>
        <w:rPr>
          <w:rFonts w:ascii="Calibri" w:hAnsi="Calibri" w:cs="Calibri" w:eastAsia="Calibri"/>
          <w:b/>
          <w:i w:val="0"/>
        </w:rPr>
        <w:t>Swagger UI</w:t>
      </w:r>
      <w:r>
        <w:rPr>
          <w:rFonts w:ascii="Calibri" w:hAnsi="Calibri" w:cs="Calibri" w:eastAsia="Calibri"/>
          <w:b w:val="0"/>
          <w:i w:val="0"/>
        </w:rPr>
        <w:t xml:space="preserve"> at </w:t>
      </w:r>
      <w:r>
        <w:rPr>
          <w:rFonts w:ascii="Consolas" w:hAnsi="Consolas" w:cs="Consolas" w:eastAsia="Consolas"/>
          <w:b w:val="0"/>
          <w:i w:val="0"/>
          <w:sz w:val="19"/>
          <w:shd w:val="clear" w:color="auto" w:fill="EEF1EF"/>
        </w:rPr>
        <w:t>/api-doc</w:t>
      </w:r>
      <w:r>
        <w:rPr>
          <w:rFonts w:ascii="Calibri" w:hAnsi="Calibri" w:cs="Calibri" w:eastAsia="Calibri"/>
          <w:b w:val="0"/>
          <w:i w:val="0"/>
        </w:rPr>
        <w:t>.</w:t>
      </w:r>
    </w:p>
    <w:p>
      <w:pPr>
        <w:pStyle w:val="Heading2"/>
      </w:pPr>
      <w:r>
        <w:rPr>
          <w:rFonts w:ascii="Calibri" w:hAnsi="Calibri" w:cs="Calibri" w:eastAsia="Calibri"/>
          <w:b/>
          <w:i w:val="0"/>
          <w:color w:val="2D3536"/>
        </w:rPr>
        <w:t>2. Architecture Diagram</w:t>
      </w:r>
    </w:p>
    <w:p>
      <w:pPr>
        <w:keepNext/>
        <w:spacing w:before="120" w:after="0"/>
      </w:pPr>
      <w:r>
        <w:rPr>
          <w:rFonts w:ascii="Calibri" w:hAnsi="Calibri" w:cs="Calibri" w:eastAsia="Calibri"/>
          <w:b/>
          <w:i w:val="0"/>
          <w:color w:val="6B7773"/>
          <w:sz w:val="17"/>
        </w:rPr>
        <w:t>Diagram source (Mermaid)</w:t>
      </w:r>
    </w:p>
    <w:p>
      <w:pPr>
        <w:shd w:val="clear" w:color="auto" w:fill="F2F4F3"/>
        <w:spacing w:after="0" w:line="240" w:lineRule="auto"/>
        <w:ind w:left="170"/>
      </w:pPr>
      <w:r>
        <w:rPr>
          <w:rFonts w:ascii="Consolas" w:hAnsi="Consolas" w:cs="Consolas" w:eastAsia="Consolas"/>
          <w:color w:val="2D3536"/>
          <w:sz w:val="17"/>
        </w:rPr>
        <w:t>graph TD</w:t>
      </w:r>
    </w:p>
    <w:p>
      <w:pPr>
        <w:shd w:val="clear" w:color="auto" w:fill="F2F4F3"/>
        <w:spacing w:after="0" w:line="240" w:lineRule="auto"/>
        <w:ind w:left="170"/>
      </w:pPr>
      <w:r>
        <w:rPr>
          <w:rFonts w:ascii="Consolas" w:hAnsi="Consolas" w:cs="Consolas" w:eastAsia="Consolas"/>
          <w:color w:val="2D3536"/>
          <w:sz w:val="17"/>
        </w:rPr>
        <w:t xml:space="preserve">    %% User Interfaces</w:t>
      </w:r>
    </w:p>
    <w:p>
      <w:pPr>
        <w:shd w:val="clear" w:color="auto" w:fill="F2F4F3"/>
        <w:spacing w:after="0" w:line="240" w:lineRule="auto"/>
        <w:ind w:left="170"/>
      </w:pPr>
      <w:r>
        <w:rPr>
          <w:rFonts w:ascii="Consolas" w:hAnsi="Consolas" w:cs="Consolas" w:eastAsia="Consolas"/>
          <w:color w:val="2D3536"/>
          <w:sz w:val="17"/>
        </w:rPr>
        <w:t xml:space="preserve">    subgraph Frontend [Frontend - Render]</w:t>
      </w:r>
    </w:p>
    <w:p>
      <w:pPr>
        <w:shd w:val="clear" w:color="auto" w:fill="F2F4F3"/>
        <w:spacing w:after="0" w:line="240" w:lineRule="auto"/>
        <w:ind w:left="170"/>
      </w:pPr>
      <w:r>
        <w:rPr>
          <w:rFonts w:ascii="Consolas" w:hAnsi="Consolas" w:cs="Consolas" w:eastAsia="Consolas"/>
          <w:color w:val="2D3536"/>
          <w:sz w:val="17"/>
        </w:rPr>
        <w:t xml:space="preserve">        UI_User["Individuals &amp; Organizations Web (B2C &amp; B2B)"]</w:t>
      </w:r>
    </w:p>
    <w:p>
      <w:pPr>
        <w:shd w:val="clear" w:color="auto" w:fill="F2F4F3"/>
        <w:spacing w:after="0" w:line="240" w:lineRule="auto"/>
        <w:ind w:left="170"/>
      </w:pPr>
      <w:r>
        <w:rPr>
          <w:rFonts w:ascii="Consolas" w:hAnsi="Consolas" w:cs="Consolas" w:eastAsia="Consolas"/>
          <w:color w:val="2D3536"/>
          <w:sz w:val="17"/>
        </w:rPr>
        <w:t xml:space="preserve">        UI_Partner["Partner Portal"]</w:t>
      </w:r>
    </w:p>
    <w:p>
      <w:pPr>
        <w:shd w:val="clear" w:color="auto" w:fill="F2F4F3"/>
        <w:spacing w:after="0" w:line="240" w:lineRule="auto"/>
        <w:ind w:left="170"/>
      </w:pPr>
      <w:r>
        <w:rPr>
          <w:rFonts w:ascii="Consolas" w:hAnsi="Consolas" w:cs="Consolas" w:eastAsia="Consolas"/>
          <w:color w:val="2D3536"/>
          <w:sz w:val="17"/>
        </w:rPr>
        <w:t xml:space="preserve">        UI_Admin["Super Admin Portal"]</w:t>
      </w:r>
    </w:p>
    <w:p>
      <w:pPr>
        <w:shd w:val="clear" w:color="auto" w:fill="F2F4F3"/>
        <w:spacing w:after="0" w:line="240" w:lineRule="auto"/>
        <w:ind w:left="170"/>
      </w:pPr>
      <w:r>
        <w:rPr>
          <w:rFonts w:ascii="Consolas" w:hAnsi="Consolas" w:cs="Consolas" w:eastAsia="Consolas"/>
          <w:color w:val="2D3536"/>
          <w:sz w:val="17"/>
        </w:rPr>
        <w:t xml:space="preserve">        UI_I18n["Dual-language engine and RTL/LTR direction (AR / EN)"]</w:t>
      </w:r>
    </w:p>
    <w:p>
      <w:pPr>
        <w:shd w:val="clear" w:color="auto" w:fill="F2F4F3"/>
        <w:spacing w:after="0" w:line="240" w:lineRule="auto"/>
        <w:ind w:left="170"/>
      </w:pPr>
      <w:r>
        <w:rPr>
          <w:rFonts w:ascii="Consolas" w:hAnsi="Consolas" w:cs="Consolas" w:eastAsia="Consolas"/>
          <w:color w:val="2D3536"/>
          <w:sz w:val="17"/>
        </w:rPr>
        <w:t xml:space="preserve">    end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Backend Services</w:t>
      </w:r>
    </w:p>
    <w:p>
      <w:pPr>
        <w:shd w:val="clear" w:color="auto" w:fill="F2F4F3"/>
        <w:spacing w:after="0" w:line="240" w:lineRule="auto"/>
        <w:ind w:left="170"/>
      </w:pPr>
      <w:r>
        <w:rPr>
          <w:rFonts w:ascii="Consolas" w:hAnsi="Consolas" w:cs="Consolas" w:eastAsia="Consolas"/>
          <w:color w:val="2D3536"/>
          <w:sz w:val="17"/>
        </w:rPr>
        <w:t xml:space="preserve">    subgraph Backend [Backend API - Render]</w:t>
      </w:r>
    </w:p>
    <w:p>
      <w:pPr>
        <w:shd w:val="clear" w:color="auto" w:fill="F2F4F3"/>
        <w:spacing w:after="0" w:line="240" w:lineRule="auto"/>
        <w:ind w:left="170"/>
      </w:pPr>
      <w:r>
        <w:rPr>
          <w:rFonts w:ascii="Consolas" w:hAnsi="Consolas" w:cs="Consolas" w:eastAsia="Consolas"/>
          <w:color w:val="2D3536"/>
          <w:sz w:val="17"/>
        </w:rPr>
        <w:t xml:space="preserve">        API_Auth["Auth, OTP &amp; Partner CR Status"]</w:t>
      </w:r>
    </w:p>
    <w:p>
      <w:pPr>
        <w:shd w:val="clear" w:color="auto" w:fill="F2F4F3"/>
        <w:spacing w:after="0" w:line="240" w:lineRule="auto"/>
        <w:ind w:left="170"/>
      </w:pPr>
      <w:r>
        <w:rPr>
          <w:rFonts w:ascii="Consolas" w:hAnsi="Consolas" w:cs="Consolas" w:eastAsia="Consolas"/>
          <w:color w:val="2D3536"/>
          <w:sz w:val="17"/>
        </w:rPr>
        <w:t xml:space="preserve">        API_Booking["Bookings &amp; Waitlist"]</w:t>
      </w:r>
    </w:p>
    <w:p>
      <w:pPr>
        <w:shd w:val="clear" w:color="auto" w:fill="F2F4F3"/>
        <w:spacing w:after="0" w:line="240" w:lineRule="auto"/>
        <w:ind w:left="170"/>
      </w:pPr>
      <w:r>
        <w:rPr>
          <w:rFonts w:ascii="Consolas" w:hAnsi="Consolas" w:cs="Consolas" w:eastAsia="Consolas"/>
          <w:color w:val="2D3536"/>
          <w:sz w:val="17"/>
        </w:rPr>
        <w:t xml:space="preserve">        API_Wallet["Wallets &amp; Corporate Balance"]</w:t>
      </w:r>
    </w:p>
    <w:p>
      <w:pPr>
        <w:shd w:val="clear" w:color="auto" w:fill="F2F4F3"/>
        <w:spacing w:after="0" w:line="240" w:lineRule="auto"/>
        <w:ind w:left="170"/>
      </w:pPr>
      <w:r>
        <w:rPr>
          <w:rFonts w:ascii="Consolas" w:hAnsi="Consolas" w:cs="Consolas" w:eastAsia="Consolas"/>
          <w:color w:val="2D3536"/>
          <w:sz w:val="17"/>
        </w:rPr>
        <w:t xml:space="preserve">        API_Billing["Payments, Refunds &amp; Payouts"]</w:t>
      </w:r>
    </w:p>
    <w:p>
      <w:pPr>
        <w:shd w:val="clear" w:color="auto" w:fill="F2F4F3"/>
        <w:spacing w:after="0" w:line="240" w:lineRule="auto"/>
        <w:ind w:left="170"/>
      </w:pPr>
      <w:r>
        <w:rPr>
          <w:rFonts w:ascii="Consolas" w:hAnsi="Consolas" w:cs="Consolas" w:eastAsia="Consolas"/>
          <w:color w:val="2D3536"/>
          <w:sz w:val="17"/>
        </w:rPr>
        <w:t xml:space="preserve">        API_Tickets["Support Tickets &amp; Replies"]</w:t>
      </w:r>
    </w:p>
    <w:p>
      <w:pPr>
        <w:shd w:val="clear" w:color="auto" w:fill="F2F4F3"/>
        <w:spacing w:after="0" w:line="240" w:lineRule="auto"/>
        <w:ind w:left="170"/>
      </w:pPr>
      <w:r>
        <w:rPr>
          <w:rFonts w:ascii="Consolas" w:hAnsi="Consolas" w:cs="Consolas" w:eastAsia="Consolas"/>
          <w:color w:val="2D3536"/>
          <w:sz w:val="17"/>
        </w:rPr>
        <w:t xml:space="preserve">        API_Loyalty["Loyalty &amp; Amenities Catalog"]</w:t>
      </w:r>
    </w:p>
    <w:p>
      <w:pPr>
        <w:shd w:val="clear" w:color="auto" w:fill="F2F4F3"/>
        <w:spacing w:after="0" w:line="240" w:lineRule="auto"/>
        <w:ind w:left="170"/>
      </w:pPr>
      <w:r>
        <w:rPr>
          <w:rFonts w:ascii="Consolas" w:hAnsi="Consolas" w:cs="Consolas" w:eastAsia="Consolas"/>
          <w:color w:val="2D3536"/>
          <w:sz w:val="17"/>
        </w:rPr>
        <w:t xml:space="preserve">        API_Hub["Hubs, Rooms/Sections &amp; Slot Availability"]</w:t>
      </w:r>
    </w:p>
    <w:p>
      <w:pPr>
        <w:shd w:val="clear" w:color="auto" w:fill="F2F4F3"/>
        <w:spacing w:after="0" w:line="240" w:lineRule="auto"/>
        <w:ind w:left="170"/>
      </w:pPr>
      <w:r>
        <w:rPr>
          <w:rFonts w:ascii="Consolas" w:hAnsi="Consolas" w:cs="Consolas" w:eastAsia="Consolas"/>
          <w:color w:val="2D3536"/>
          <w:sz w:val="17"/>
        </w:rPr>
        <w:t xml:space="preserve">        API_Guard["RBAC, Ownership &amp; Suspension Guard"]</w:t>
      </w:r>
    </w:p>
    <w:p>
      <w:pPr>
        <w:shd w:val="clear" w:color="auto" w:fill="F2F4F3"/>
        <w:spacing w:after="0" w:line="240" w:lineRule="auto"/>
        <w:ind w:left="170"/>
      </w:pPr>
      <w:r>
        <w:rPr>
          <w:rFonts w:ascii="Consolas" w:hAnsi="Consolas" w:cs="Consolas" w:eastAsia="Consolas"/>
          <w:color w:val="2D3536"/>
          <w:sz w:val="17"/>
        </w:rPr>
        <w:t xml:space="preserve">        API_QR["QR Verification &amp; TOTP"]</w:t>
      </w:r>
    </w:p>
    <w:p>
      <w:pPr>
        <w:shd w:val="clear" w:color="auto" w:fill="F2F4F3"/>
        <w:spacing w:after="0" w:line="240" w:lineRule="auto"/>
        <w:ind w:left="170"/>
      </w:pPr>
      <w:r>
        <w:rPr>
          <w:rFonts w:ascii="Consolas" w:hAnsi="Consolas" w:cs="Consolas" w:eastAsia="Consolas"/>
          <w:color w:val="2D3536"/>
          <w:sz w:val="17"/>
        </w:rPr>
        <w:t xml:space="preserve">        API_Docs["Live API docs (/api-doc Swagger UI)"]</w:t>
      </w:r>
    </w:p>
    <w:p>
      <w:pPr>
        <w:shd w:val="clear" w:color="auto" w:fill="F2F4F3"/>
        <w:spacing w:after="0" w:line="240" w:lineRule="auto"/>
        <w:ind w:left="170"/>
      </w:pPr>
      <w:r>
        <w:rPr>
          <w:rFonts w:ascii="Consolas" w:hAnsi="Consolas" w:cs="Consolas" w:eastAsia="Consolas"/>
          <w:color w:val="2D3536"/>
          <w:sz w:val="17"/>
        </w:rPr>
        <w:t xml:space="preserve">    end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External Services</w:t>
      </w:r>
    </w:p>
    <w:p>
      <w:pPr>
        <w:shd w:val="clear" w:color="auto" w:fill="F2F4F3"/>
        <w:spacing w:after="0" w:line="240" w:lineRule="auto"/>
        <w:ind w:left="170"/>
      </w:pPr>
      <w:r>
        <w:rPr>
          <w:rFonts w:ascii="Consolas" w:hAnsi="Consolas" w:cs="Consolas" w:eastAsia="Consolas"/>
          <w:color w:val="2D3536"/>
          <w:sz w:val="17"/>
        </w:rPr>
        <w:t xml:space="preserve">    subgraph Third_Party [External Services]</w:t>
      </w:r>
    </w:p>
    <w:p>
      <w:pPr>
        <w:shd w:val="clear" w:color="auto" w:fill="F2F4F3"/>
        <w:spacing w:after="0" w:line="240" w:lineRule="auto"/>
        <w:ind w:left="170"/>
      </w:pPr>
      <w:r>
        <w:rPr>
          <w:rFonts w:ascii="Consolas" w:hAnsi="Consolas" w:cs="Consolas" w:eastAsia="Consolas"/>
          <w:color w:val="2D3536"/>
          <w:sz w:val="17"/>
        </w:rPr>
        <w:t xml:space="preserve">        Ext_Payment["Payment gateway (Mock Gateway / Mada, Visa, Apple Pay)"]</w:t>
      </w:r>
    </w:p>
    <w:p>
      <w:pPr>
        <w:shd w:val="clear" w:color="auto" w:fill="F2F4F3"/>
        <w:spacing w:after="0" w:line="240" w:lineRule="auto"/>
        <w:ind w:left="170"/>
      </w:pPr>
      <w:r>
        <w:rPr>
          <w:rFonts w:ascii="Consolas" w:hAnsi="Consolas" w:cs="Consolas" w:eastAsia="Consolas"/>
          <w:color w:val="2D3536"/>
          <w:sz w:val="17"/>
        </w:rPr>
        <w:t xml:space="preserve">        Ext_Email["Email service (Resend API)"]</w:t>
      </w:r>
    </w:p>
    <w:p>
      <w:pPr>
        <w:shd w:val="clear" w:color="auto" w:fill="F2F4F3"/>
        <w:spacing w:after="0" w:line="240" w:lineRule="auto"/>
        <w:ind w:left="170"/>
      </w:pPr>
      <w:r>
        <w:rPr>
          <w:rFonts w:ascii="Consolas" w:hAnsi="Consolas" w:cs="Consolas" w:eastAsia="Consolas"/>
          <w:color w:val="2D3536"/>
          <w:sz w:val="17"/>
        </w:rPr>
        <w:t xml:space="preserve">    end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Database</w:t>
      </w:r>
    </w:p>
    <w:p>
      <w:pPr>
        <w:shd w:val="clear" w:color="auto" w:fill="F2F4F3"/>
        <w:spacing w:after="0" w:line="240" w:lineRule="auto"/>
        <w:ind w:left="170"/>
      </w:pPr>
      <w:r>
        <w:rPr>
          <w:rFonts w:ascii="Consolas" w:hAnsi="Consolas" w:cs="Consolas" w:eastAsia="Consolas"/>
          <w:color w:val="2D3536"/>
          <w:sz w:val="17"/>
        </w:rPr>
        <w:t xml:space="preserve">    subgraph Database [Cloud Database]</w:t>
      </w:r>
    </w:p>
    <w:p>
      <w:pPr>
        <w:shd w:val="clear" w:color="auto" w:fill="F2F4F3"/>
        <w:spacing w:after="0" w:line="240" w:lineRule="auto"/>
        <w:ind w:left="170"/>
      </w:pPr>
      <w:r>
        <w:rPr>
          <w:rFonts w:ascii="Consolas" w:hAnsi="Consolas" w:cs="Consolas" w:eastAsia="Consolas"/>
          <w:color w:val="2D3536"/>
          <w:sz w:val="17"/>
        </w:rPr>
        <w:t xml:space="preserve">        DB[("Neon PostgreSQL")]</w:t>
      </w:r>
    </w:p>
    <w:p>
      <w:pPr>
        <w:shd w:val="clear" w:color="auto" w:fill="F2F4F3"/>
        <w:spacing w:after="0" w:line="240" w:lineRule="auto"/>
        <w:ind w:left="170"/>
      </w:pPr>
      <w:r>
        <w:rPr>
          <w:rFonts w:ascii="Consolas" w:hAnsi="Consolas" w:cs="Consolas" w:eastAsia="Consolas"/>
          <w:color w:val="2D3536"/>
          <w:sz w:val="17"/>
        </w:rPr>
        <w:t xml:space="preserve">    end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Connections</w:t>
      </w:r>
    </w:p>
    <w:p>
      <w:pPr>
        <w:shd w:val="clear" w:color="auto" w:fill="F2F4F3"/>
        <w:spacing w:after="0" w:line="240" w:lineRule="auto"/>
        <w:ind w:left="170"/>
      </w:pPr>
      <w:r>
        <w:rPr>
          <w:rFonts w:ascii="Consolas" w:hAnsi="Consolas" w:cs="Consolas" w:eastAsia="Consolas"/>
          <w:color w:val="2D3536"/>
          <w:sz w:val="17"/>
        </w:rPr>
        <w:t xml:space="preserve">    UI_User --&gt;|HTTP REST / JSON| Backend</w:t>
      </w:r>
    </w:p>
    <w:p>
      <w:pPr>
        <w:shd w:val="clear" w:color="auto" w:fill="F2F4F3"/>
        <w:spacing w:after="0" w:line="240" w:lineRule="auto"/>
        <w:ind w:left="170"/>
      </w:pPr>
      <w:r>
        <w:rPr>
          <w:rFonts w:ascii="Consolas" w:hAnsi="Consolas" w:cs="Consolas" w:eastAsia="Consolas"/>
          <w:color w:val="2D3536"/>
          <w:sz w:val="17"/>
        </w:rPr>
        <w:t xml:space="preserve">    UI_Partner --&gt;|HTTP REST / JSON| Backend</w:t>
      </w:r>
    </w:p>
    <w:p>
      <w:pPr>
        <w:shd w:val="clear" w:color="auto" w:fill="F2F4F3"/>
        <w:spacing w:after="0" w:line="240" w:lineRule="auto"/>
        <w:ind w:left="170"/>
      </w:pPr>
      <w:r>
        <w:rPr>
          <w:rFonts w:ascii="Consolas" w:hAnsi="Consolas" w:cs="Consolas" w:eastAsia="Consolas"/>
          <w:color w:val="2D3536"/>
          <w:sz w:val="17"/>
        </w:rPr>
        <w:t xml:space="preserve">    UI_Admin --&gt;|HTTP REST / JSON| Backend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UI_I18n -.-&gt;|ar/en dictionaries + Ar workspace fields| UI_User</w:t>
      </w:r>
    </w:p>
    <w:p>
      <w:pPr>
        <w:shd w:val="clear" w:color="auto" w:fill="F2F4F3"/>
        <w:spacing w:after="0" w:line="240" w:lineRule="auto"/>
        <w:ind w:left="170"/>
      </w:pPr>
      <w:r>
        <w:rPr>
          <w:rFonts w:ascii="Consolas" w:hAnsi="Consolas" w:cs="Consolas" w:eastAsia="Consolas"/>
          <w:color w:val="2D3536"/>
          <w:sz w:val="17"/>
        </w:rPr>
        <w:t xml:space="preserve">    API_Guard --&gt;|checks every authenticated request| API_Booking</w:t>
      </w:r>
    </w:p>
    <w:p>
      <w:pPr>
        <w:shd w:val="clear" w:color="auto" w:fill="F2F4F3"/>
        <w:spacing w:after="0" w:line="240" w:lineRule="auto"/>
        <w:ind w:left="170"/>
      </w:pPr>
      <w:r>
        <w:rPr>
          <w:rFonts w:ascii="Consolas" w:hAnsi="Consolas" w:cs="Consolas" w:eastAsia="Consolas"/>
          <w:color w:val="2D3536"/>
          <w:sz w:val="17"/>
        </w:rPr>
        <w:t xml:space="preserve">    API_Guard --&gt;|checks every authenticated request| API_Wallet</w:t>
      </w:r>
    </w:p>
    <w:p>
      <w:pPr>
        <w:shd w:val="clear" w:color="auto" w:fill="F2F4F3"/>
        <w:spacing w:after="0" w:line="240" w:lineRule="auto"/>
        <w:ind w:left="170"/>
      </w:pPr>
      <w:r>
        <w:rPr>
          <w:rFonts w:ascii="Consolas" w:hAnsi="Consolas" w:cs="Consolas" w:eastAsia="Consolas"/>
          <w:color w:val="2D3536"/>
          <w:sz w:val="17"/>
        </w:rPr>
        <w:t xml:space="preserve">    API_Hub --&gt;|section_id + room capacity| API_Booking</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Backend --&gt;|Prisma Client| DB</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API_Billing --&gt;|Process Transactions| Ext_Payment</w:t>
      </w:r>
    </w:p>
    <w:p>
      <w:pPr>
        <w:shd w:val="clear" w:color="auto" w:fill="F2F4F3"/>
        <w:spacing w:after="0" w:line="240" w:lineRule="auto"/>
        <w:ind w:left="170"/>
      </w:pPr>
      <w:r>
        <w:rPr>
          <w:rFonts w:ascii="Consolas" w:hAnsi="Consolas" w:cs="Consolas" w:eastAsia="Consolas"/>
          <w:color w:val="2D3536"/>
          <w:sz w:val="17"/>
        </w:rPr>
        <w:t xml:space="preserve">    API_Auth --&gt;|Send OTP &amp; Approval Emails| Ext_Email</w:t>
      </w:r>
    </w:p>
    <w:p>
      <w:pPr>
        <w:shd w:val="clear" w:color="auto" w:fill="F2F4F3"/>
        <w:spacing w:after="0" w:line="240" w:lineRule="auto"/>
        <w:ind w:left="170"/>
      </w:pPr>
      <w:r>
        <w:rPr>
          <w:rFonts w:ascii="Consolas" w:hAnsi="Consolas" w:cs="Consolas" w:eastAsia="Consolas"/>
          <w:color w:val="2D3536"/>
          <w:sz w:val="17"/>
        </w:rPr>
        <w:t xml:space="preserve">    API_Tickets --&gt;|Send Status Notifications| Ext_Email</w:t>
      </w:r>
    </w:p>
    <w:p>
      <w:pPr>
        <w:spacing w:after="40"/>
      </w:pPr>
    </w:p>
    <w:p>
      <w:pPr>
        <w:pStyle w:val="Heading2"/>
      </w:pPr>
      <w:r>
        <w:rPr>
          <w:rFonts w:ascii="Calibri" w:hAnsi="Calibri" w:cs="Calibri" w:eastAsia="Calibri"/>
          <w:b/>
          <w:i w:val="0"/>
          <w:color w:val="2D3536"/>
        </w:rPr>
        <w:t>3. Complex Flows</w:t>
      </w:r>
    </w:p>
    <w:p>
      <w:pPr>
        <w:pStyle w:val="Heading3"/>
      </w:pPr>
      <w:r>
        <w:rPr>
          <w:rFonts w:ascii="Calibri" w:hAnsi="Calibri" w:cs="Calibri" w:eastAsia="Calibri"/>
          <w:b/>
          <w:i w:val="0"/>
          <w:color w:val="40534C"/>
        </w:rPr>
        <w:t>A. Partner Commercial-Registration Verification Lifecycle</w:t>
      </w:r>
    </w:p>
    <w:p>
      <w:pPr>
        <w:spacing w:after="60"/>
        <w:ind w:left="510" w:hanging="340"/>
      </w:pPr>
      <w:r>
        <w:rPr>
          <w:rFonts w:ascii="Calibri" w:hAnsi="Calibri" w:cs="Calibri" w:eastAsia="Calibri"/>
          <w:b/>
          <w:i w:val="0"/>
        </w:rPr>
        <w:t>1.</w:t>
      </w:r>
      <w:r>
        <w:rPr>
          <w:rFonts w:ascii="Calibri" w:hAnsi="Calibri" w:cs="Calibri" w:eastAsia="Calibri"/>
          <w:b w:val="0"/>
          <w:i w:val="0"/>
        </w:rPr>
        <w:t xml:space="preserve">A new partner registers an account, chooses the partner role (Partner Admin), and enters the Saudi commercial registration number (CR Number / </w:t>
      </w:r>
      <w:r>
        <w:rPr>
          <w:rFonts w:ascii="Consolas" w:hAnsi="Consolas" w:cs="Consolas" w:eastAsia="Consolas"/>
          <w:b w:val="0"/>
          <w:i w:val="0"/>
          <w:sz w:val="19"/>
          <w:shd w:val="clear" w:color="auto" w:fill="EEF1EF"/>
        </w:rPr>
        <w:t>taxNumber</w:t>
      </w:r>
      <w:r>
        <w:rPr>
          <w:rFonts w:ascii="Calibri" w:hAnsi="Calibri" w:cs="Calibri" w:eastAsia="Calibri"/>
          <w:b w:val="0"/>
          <w:i w:val="0"/>
        </w:rPr>
        <w:t>).</w:t>
      </w:r>
    </w:p>
    <w:p>
      <w:pPr>
        <w:spacing w:after="60"/>
        <w:ind w:left="510" w:hanging="340"/>
      </w:pPr>
      <w:r>
        <w:rPr>
          <w:rFonts w:ascii="Calibri" w:hAnsi="Calibri" w:cs="Calibri" w:eastAsia="Calibri"/>
          <w:b/>
          <w:i w:val="0"/>
        </w:rPr>
        <w:t>2.</w:t>
      </w:r>
      <w:r>
        <w:rPr>
          <w:rFonts w:ascii="Calibri" w:hAnsi="Calibri" w:cs="Calibri" w:eastAsia="Calibri"/>
          <w:b w:val="0"/>
          <w:i w:val="0"/>
        </w:rPr>
        <w:t xml:space="preserve">The system creates the partner account with the initial status </w:t>
      </w:r>
      <w:r>
        <w:rPr>
          <w:rFonts w:ascii="Consolas" w:hAnsi="Consolas" w:cs="Consolas" w:eastAsia="Consolas"/>
          <w:b w:val="0"/>
          <w:i w:val="0"/>
          <w:sz w:val="19"/>
          <w:shd w:val="clear" w:color="auto" w:fill="EEF1EF"/>
        </w:rPr>
        <w:t>PENDING_APPROVAL</w:t>
      </w:r>
      <w:r>
        <w:rPr>
          <w:rFonts w:ascii="Calibri" w:hAnsi="Calibri" w:cs="Calibri" w:eastAsia="Calibri"/>
          <w:b w:val="0"/>
          <w:i w:val="0"/>
        </w:rPr>
        <w:t>.</w:t>
      </w:r>
    </w:p>
    <w:p>
      <w:pPr>
        <w:spacing w:after="60"/>
        <w:ind w:left="510" w:hanging="340"/>
      </w:pPr>
      <w:r>
        <w:rPr>
          <w:rFonts w:ascii="Calibri" w:hAnsi="Calibri" w:cs="Calibri" w:eastAsia="Calibri"/>
          <w:b/>
          <w:i w:val="0"/>
        </w:rPr>
        <w:t>3.</w:t>
      </w:r>
      <w:r>
        <w:rPr>
          <w:rFonts w:ascii="Calibri" w:hAnsi="Calibri" w:cs="Calibri" w:eastAsia="Calibri"/>
          <w:b w:val="0"/>
          <w:i w:val="0"/>
        </w:rPr>
        <w:t xml:space="preserve">If the partner tries to sign in before approval, the authentication gateway blocks access and returns </w:t>
      </w:r>
      <w:r>
        <w:rPr>
          <w:rFonts w:ascii="Consolas" w:hAnsi="Consolas" w:cs="Consolas" w:eastAsia="Consolas"/>
          <w:b w:val="0"/>
          <w:i w:val="0"/>
          <w:sz w:val="19"/>
          <w:shd w:val="clear" w:color="auto" w:fill="EEF1EF"/>
        </w:rPr>
        <w:t>HTTP 403 Forbidden</w:t>
      </w:r>
      <w:r>
        <w:rPr>
          <w:rFonts w:ascii="Calibri" w:hAnsi="Calibri" w:cs="Calibri" w:eastAsia="Calibri"/>
          <w:b w:val="0"/>
          <w:i w:val="0"/>
        </w:rPr>
        <w:t xml:space="preserve"> with a message that the account is on hold pending administration review.</w:t>
      </w:r>
    </w:p>
    <w:p>
      <w:pPr>
        <w:spacing w:after="60"/>
        <w:ind w:left="510" w:hanging="340"/>
      </w:pPr>
      <w:r>
        <w:rPr>
          <w:rFonts w:ascii="Calibri" w:hAnsi="Calibri" w:cs="Calibri" w:eastAsia="Calibri"/>
          <w:b/>
          <w:i w:val="0"/>
        </w:rPr>
        <w:t>4.</w:t>
      </w:r>
      <w:r>
        <w:rPr>
          <w:rFonts w:ascii="Calibri" w:hAnsi="Calibri" w:cs="Calibri" w:eastAsia="Calibri"/>
          <w:b w:val="0"/>
          <w:i w:val="0"/>
        </w:rPr>
        <w:t>The new partner's request and commercial-registration data appear in the Super Admin dashboard.</w:t>
      </w:r>
    </w:p>
    <w:p>
      <w:pPr>
        <w:spacing w:after="60"/>
        <w:ind w:left="510" w:hanging="340"/>
      </w:pPr>
      <w:r>
        <w:rPr>
          <w:rFonts w:ascii="Calibri" w:hAnsi="Calibri" w:cs="Calibri" w:eastAsia="Calibri"/>
          <w:b/>
          <w:i w:val="0"/>
        </w:rPr>
        <w:t>5.</w:t>
      </w:r>
      <w:r>
        <w:rPr>
          <w:rFonts w:ascii="Calibri" w:hAnsi="Calibri" w:cs="Calibri" w:eastAsia="Calibri"/>
          <w:b w:val="0"/>
          <w:i w:val="0"/>
        </w:rPr>
        <w:t>The Super Admin verifies the registration:</w:t>
      </w:r>
    </w:p>
    <w:p>
      <w:pPr>
        <w:pStyle w:val="ListBullet2"/>
      </w:pPr>
      <w:r>
        <w:rPr>
          <w:rFonts w:ascii="Calibri" w:hAnsi="Calibri" w:cs="Calibri" w:eastAsia="Calibri"/>
          <w:b/>
          <w:i w:val="0"/>
        </w:rPr>
        <w:t>Approved:</w:t>
      </w:r>
      <w:r>
        <w:rPr>
          <w:rFonts w:ascii="Calibri" w:hAnsi="Calibri" w:cs="Calibri" w:eastAsia="Calibri"/>
          <w:b w:val="0"/>
          <w:i w:val="0"/>
        </w:rPr>
        <w:t xml:space="preserve"> the partner status becomes </w:t>
      </w:r>
      <w:r>
        <w:rPr>
          <w:rFonts w:ascii="Consolas" w:hAnsi="Consolas" w:cs="Consolas" w:eastAsia="Consolas"/>
          <w:b w:val="0"/>
          <w:i w:val="0"/>
          <w:sz w:val="19"/>
          <w:shd w:val="clear" w:color="auto" w:fill="EEF1EF"/>
        </w:rPr>
        <w:t>APPROVED</w:t>
      </w:r>
      <w:r>
        <w:rPr>
          <w:rFonts w:ascii="Calibri" w:hAnsi="Calibri" w:cs="Calibri" w:eastAsia="Calibri"/>
          <w:b w:val="0"/>
          <w:i w:val="0"/>
        </w:rPr>
        <w:t xml:space="preserve"> and a welcome email is sent through </w:t>
      </w:r>
      <w:r>
        <w:rPr>
          <w:rFonts w:ascii="Calibri" w:hAnsi="Calibri" w:cs="Calibri" w:eastAsia="Calibri"/>
          <w:b/>
          <w:i w:val="0"/>
        </w:rPr>
        <w:t>Resend</w:t>
      </w:r>
      <w:r>
        <w:rPr>
          <w:rFonts w:ascii="Calibri" w:hAnsi="Calibri" w:cs="Calibri" w:eastAsia="Calibri"/>
          <w:b w:val="0"/>
          <w:i w:val="0"/>
        </w:rPr>
        <w:t>, telling them their account is active and that they can manage their venues and spaces and receive bookings.</w:t>
      </w:r>
    </w:p>
    <w:p>
      <w:pPr>
        <w:pStyle w:val="ListBullet2"/>
      </w:pPr>
      <w:r>
        <w:rPr>
          <w:rFonts w:ascii="Calibri" w:hAnsi="Calibri" w:cs="Calibri" w:eastAsia="Calibri"/>
          <w:b/>
          <w:i w:val="0"/>
        </w:rPr>
        <w:t>Rejected:</w:t>
      </w:r>
      <w:r>
        <w:rPr>
          <w:rFonts w:ascii="Calibri" w:hAnsi="Calibri" w:cs="Calibri" w:eastAsia="Calibri"/>
          <w:b w:val="0"/>
          <w:i w:val="0"/>
        </w:rPr>
        <w:t xml:space="preserve"> the status becomes </w:t>
      </w:r>
      <w:r>
        <w:rPr>
          <w:rFonts w:ascii="Consolas" w:hAnsi="Consolas" w:cs="Consolas" w:eastAsia="Consolas"/>
          <w:b w:val="0"/>
          <w:i w:val="0"/>
          <w:sz w:val="19"/>
          <w:shd w:val="clear" w:color="auto" w:fill="EEF1EF"/>
        </w:rPr>
        <w:t>REJECTED</w:t>
      </w:r>
      <w:r>
        <w:rPr>
          <w:rFonts w:ascii="Calibri" w:hAnsi="Calibri" w:cs="Calibri" w:eastAsia="Calibri"/>
          <w:b w:val="0"/>
          <w:i w:val="0"/>
        </w:rPr>
        <w:t>, and the partner is told the reason and asked to correct the documents.</w:t>
      </w:r>
    </w:p>
    <w:p>
      <w:pPr>
        <w:pStyle w:val="Heading3"/>
      </w:pPr>
      <w:r>
        <w:rPr>
          <w:rFonts w:ascii="Calibri" w:hAnsi="Calibri" w:cs="Calibri" w:eastAsia="Calibri"/>
          <w:b/>
          <w:i w:val="0"/>
          <w:color w:val="40534C"/>
        </w:rPr>
        <w:t>A-2. Hub → Rooms Model and Booking Flow</w:t>
      </w:r>
    </w:p>
    <w:p>
      <w:pPr>
        <w:spacing w:after="60"/>
        <w:ind w:left="510" w:hanging="340"/>
      </w:pPr>
      <w:r>
        <w:rPr>
          <w:rFonts w:ascii="Calibri" w:hAnsi="Calibri" w:cs="Calibri" w:eastAsia="Calibri"/>
          <w:b/>
          <w:i w:val="0"/>
        </w:rPr>
        <w:t>1.</w:t>
      </w:r>
      <w:r>
        <w:rPr>
          <w:rFonts w:ascii="Calibri" w:hAnsi="Calibri" w:cs="Calibri" w:eastAsia="Calibri"/>
          <w:b/>
          <w:i w:val="0"/>
        </w:rPr>
        <w:t>Modeling:</w:t>
      </w:r>
      <w:r>
        <w:rPr>
          <w:rFonts w:ascii="Calibri" w:hAnsi="Calibri" w:cs="Calibri" w:eastAsia="Calibri"/>
          <w:b w:val="0"/>
          <w:i w:val="0"/>
        </w:rPr>
        <w:t xml:space="preserve"> </w:t>
      </w:r>
      <w:r>
        <w:rPr>
          <w:rFonts w:ascii="Consolas" w:hAnsi="Consolas" w:cs="Consolas" w:eastAsia="Consolas"/>
          <w:b w:val="0"/>
          <w:i w:val="0"/>
          <w:sz w:val="19"/>
          <w:shd w:val="clear" w:color="auto" w:fill="EEF1EF"/>
        </w:rPr>
        <w:t>Workspace</w:t>
      </w:r>
      <w:r>
        <w:rPr>
          <w:rFonts w:ascii="Calibri" w:hAnsi="Calibri" w:cs="Calibri" w:eastAsia="Calibri"/>
          <w:b w:val="0"/>
          <w:i w:val="0"/>
        </w:rPr>
        <w:t xml:space="preserve"> (the hub) contains </w:t>
      </w:r>
      <w:r>
        <w:rPr>
          <w:rFonts w:ascii="Consolas" w:hAnsi="Consolas" w:cs="Consolas" w:eastAsia="Consolas"/>
          <w:b w:val="0"/>
          <w:i w:val="0"/>
          <w:sz w:val="19"/>
          <w:shd w:val="clear" w:color="auto" w:fill="EEF1EF"/>
        </w:rPr>
        <w:t>WorkspaceSection</w:t>
      </w:r>
      <w:r>
        <w:rPr>
          <w:rFonts w:ascii="Calibri" w:hAnsi="Calibri" w:cs="Calibri" w:eastAsia="Calibri"/>
          <w:b w:val="0"/>
          <w:i w:val="0"/>
        </w:rPr>
        <w:t xml:space="preserve"> rooms with the fields </w:t>
      </w:r>
      <w:r>
        <w:rPr>
          <w:rFonts w:ascii="Consolas" w:hAnsi="Consolas" w:cs="Consolas" w:eastAsia="Consolas"/>
          <w:b w:val="0"/>
          <w:i w:val="0"/>
          <w:sz w:val="19"/>
          <w:shd w:val="clear" w:color="auto" w:fill="EEF1EF"/>
        </w:rPr>
        <w:t>type</w:t>
      </w:r>
      <w:r>
        <w:rPr>
          <w:rFonts w:ascii="Calibri" w:hAnsi="Calibri" w:cs="Calibri" w:eastAsia="Calibri"/>
          <w:b w:val="0"/>
          <w:i w:val="0"/>
        </w:rPr>
        <w:t xml:space="preserve">, </w:t>
      </w:r>
      <w:r>
        <w:rPr>
          <w:rFonts w:ascii="Consolas" w:hAnsi="Consolas" w:cs="Consolas" w:eastAsia="Consolas"/>
          <w:b w:val="0"/>
          <w:i w:val="0"/>
          <w:sz w:val="19"/>
          <w:shd w:val="clear" w:color="auto" w:fill="EEF1EF"/>
        </w:rPr>
        <w:t>subType</w:t>
      </w:r>
      <w:r>
        <w:rPr>
          <w:rFonts w:ascii="Calibri" w:hAnsi="Calibri" w:cs="Calibri" w:eastAsia="Calibri"/>
          <w:b w:val="0"/>
          <w:i w:val="0"/>
        </w:rPr>
        <w:t xml:space="preserve">, </w:t>
      </w:r>
      <w:r>
        <w:rPr>
          <w:rFonts w:ascii="Consolas" w:hAnsi="Consolas" w:cs="Consolas" w:eastAsia="Consolas"/>
          <w:b w:val="0"/>
          <w:i w:val="0"/>
          <w:sz w:val="19"/>
          <w:shd w:val="clear" w:color="auto" w:fill="EEF1EF"/>
        </w:rPr>
        <w:t>capacity</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hourlyRate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dailyRate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monthlyRate</w:t>
      </w:r>
      <w:r>
        <w:rPr>
          <w:rFonts w:ascii="Calibri" w:hAnsi="Calibri" w:cs="Calibri" w:eastAsia="Calibri"/>
          <w:b w:val="0"/>
          <w:i w:val="0"/>
        </w:rPr>
        <w:t xml:space="preserve"> / </w:t>
      </w:r>
      <w:r>
        <w:rPr>
          <w:rFonts w:ascii="Consolas" w:hAnsi="Consolas" w:cs="Consolas" w:eastAsia="Consolas"/>
          <w:b w:val="0"/>
          <w:i w:val="0"/>
          <w:sz w:val="19"/>
          <w:shd w:val="clear" w:color="auto" w:fill="EEF1EF"/>
        </w:rPr>
        <w:t>yearlyRate</w:t>
      </w:r>
      <w:r>
        <w:rPr>
          <w:rFonts w:ascii="Calibri" w:hAnsi="Calibri" w:cs="Calibri" w:eastAsia="Calibri"/>
          <w:b w:val="0"/>
          <w:i w:val="0"/>
        </w:rPr>
        <w:t xml:space="preserve">. The inventory is managed through </w:t>
      </w:r>
      <w:r>
        <w:rPr>
          <w:rFonts w:ascii="Consolas" w:hAnsi="Consolas" w:cs="Consolas" w:eastAsia="Consolas"/>
          <w:b w:val="0"/>
          <w:i w:val="0"/>
          <w:sz w:val="19"/>
          <w:shd w:val="clear" w:color="auto" w:fill="EEF1EF"/>
        </w:rPr>
        <w:t>PUT /api/workspaces/:id/units</w:t>
      </w:r>
      <w:r>
        <w:rPr>
          <w:rFonts w:ascii="Calibri" w:hAnsi="Calibri" w:cs="Calibri" w:eastAsia="Calibri"/>
          <w:b w:val="0"/>
          <w:i w:val="0"/>
        </w:rPr>
        <w:t xml:space="preserve"> (update, create and delete within one transaction; a room that has bookings cannot be deleted), and </w:t>
      </w:r>
      <w:r>
        <w:rPr>
          <w:rFonts w:ascii="Consolas" w:hAnsi="Consolas" w:cs="Consolas" w:eastAsia="Consolas"/>
          <w:b w:val="0"/>
          <w:i w:val="0"/>
          <w:sz w:val="19"/>
          <w:shd w:val="clear" w:color="auto" w:fill="EEF1EF"/>
        </w:rPr>
        <w:t>totalCapacity</w:t>
      </w:r>
      <w:r>
        <w:rPr>
          <w:rFonts w:ascii="Calibri" w:hAnsi="Calibri" w:cs="Calibri" w:eastAsia="Calibri"/>
          <w:b w:val="0"/>
          <w:i w:val="0"/>
        </w:rPr>
        <w:t xml:space="preserve"> is updated to the sum of the capacities.</w:t>
      </w:r>
    </w:p>
    <w:p>
      <w:pPr>
        <w:spacing w:after="60"/>
        <w:ind w:left="510" w:hanging="340"/>
      </w:pPr>
      <w:r>
        <w:rPr>
          <w:rFonts w:ascii="Calibri" w:hAnsi="Calibri" w:cs="Calibri" w:eastAsia="Calibri"/>
          <w:b/>
          <w:i w:val="0"/>
        </w:rPr>
        <w:t>2.</w:t>
      </w:r>
      <w:r>
        <w:rPr>
          <w:rFonts w:ascii="Calibri" w:hAnsi="Calibri" w:cs="Calibri" w:eastAsia="Calibri"/>
          <w:b/>
          <w:i w:val="0"/>
        </w:rPr>
        <w:t>Selection:</w:t>
      </w:r>
      <w:r>
        <w:rPr>
          <w:rFonts w:ascii="Calibri" w:hAnsi="Calibri" w:cs="Calibri" w:eastAsia="Calibri"/>
          <w:b w:val="0"/>
          <w:i w:val="0"/>
        </w:rPr>
        <w:t xml:space="preserve"> the frontend queries </w:t>
      </w:r>
      <w:r>
        <w:rPr>
          <w:rFonts w:ascii="Consolas" w:hAnsi="Consolas" w:cs="Consolas" w:eastAsia="Consolas"/>
          <w:b w:val="0"/>
          <w:i w:val="0"/>
          <w:sz w:val="19"/>
          <w:shd w:val="clear" w:color="auto" w:fill="EEF1EF"/>
        </w:rPr>
        <w:t>GET /api/workspaces/:id/units?date=</w:t>
      </w:r>
      <w:r>
        <w:rPr>
          <w:rFonts w:ascii="Calibri" w:hAnsi="Calibri" w:cs="Calibri" w:eastAsia="Calibri"/>
          <w:b w:val="0"/>
          <w:i w:val="0"/>
        </w:rPr>
        <w:t>, which returns the rooms together with the sessions already booked for each room on that day. Choosing a room produces an "effective hub" (the room's type, capacity and rates) on which the available plans, price and session grid are built.</w:t>
      </w:r>
    </w:p>
    <w:p>
      <w:pPr>
        <w:spacing w:after="60"/>
        <w:ind w:left="510" w:hanging="340"/>
      </w:pPr>
      <w:r>
        <w:rPr>
          <w:rFonts w:ascii="Calibri" w:hAnsi="Calibri" w:cs="Calibri" w:eastAsia="Calibri"/>
          <w:b/>
          <w:i w:val="0"/>
        </w:rPr>
        <w:t>3.</w:t>
      </w:r>
      <w:r>
        <w:rPr>
          <w:rFonts w:ascii="Calibri" w:hAnsi="Calibri" w:cs="Calibri" w:eastAsia="Calibri"/>
          <w:b/>
          <w:i w:val="0"/>
        </w:rPr>
        <w:t>Server validation at booking time</w:t>
      </w:r>
    </w:p>
    <w:p>
      <w:pPr>
        <w:pStyle w:val="ListBullet2"/>
      </w:pPr>
      <w:r>
        <w:rPr>
          <w:rFonts w:ascii="Consolas" w:hAnsi="Consolas" w:cs="Consolas" w:eastAsia="Consolas"/>
          <w:b w:val="0"/>
          <w:i w:val="0"/>
          <w:sz w:val="19"/>
          <w:shd w:val="clear" w:color="auto" w:fill="EEF1EF"/>
        </w:rPr>
        <w:t>POST /api/hourly-bookings</w:t>
      </w:r>
      <w:r>
        <w:rPr>
          <w:rFonts w:ascii="Calibri" w:hAnsi="Calibri" w:cs="Calibri" w:eastAsia="Calibri"/>
          <w:b w:val="0"/>
          <w:i w:val="0"/>
        </w:rPr>
        <w:t xml:space="preserve">: operating hours → fixed two-hour session ending by 10 PM at the latest → room capacity → no time overlap on the same </w:t>
      </w:r>
      <w:r>
        <w:rPr>
          <w:rFonts w:ascii="Consolas" w:hAnsi="Consolas" w:cs="Consolas" w:eastAsia="Consolas"/>
          <w:b w:val="0"/>
          <w:i w:val="0"/>
          <w:sz w:val="19"/>
          <w:shd w:val="clear" w:color="auto" w:fill="EEF1EF"/>
        </w:rPr>
        <w:t>sectionId</w:t>
      </w:r>
      <w:r>
        <w:rPr>
          <w:rFonts w:ascii="Calibri" w:hAnsi="Calibri" w:cs="Calibri" w:eastAsia="Calibri"/>
          <w:b w:val="0"/>
          <w:i w:val="0"/>
        </w:rPr>
        <w:t xml:space="preserve"> (HTTP 409 on conflict). Hourly booking of individual desks is rejected.</w:t>
      </w:r>
    </w:p>
    <w:p>
      <w:pPr>
        <w:pStyle w:val="ListBullet2"/>
      </w:pPr>
      <w:r>
        <w:rPr>
          <w:rFonts w:ascii="Consolas" w:hAnsi="Consolas" w:cs="Consolas" w:eastAsia="Consolas"/>
          <w:b w:val="0"/>
          <w:i w:val="0"/>
          <w:sz w:val="19"/>
          <w:shd w:val="clear" w:color="auto" w:fill="EEF1EF"/>
        </w:rPr>
        <w:t>POST /api/direct-bookings</w:t>
      </w:r>
      <w:r>
        <w:rPr>
          <w:rFonts w:ascii="Calibri" w:hAnsi="Calibri" w:cs="Calibri" w:eastAsia="Calibri"/>
          <w:b w:val="0"/>
          <w:i w:val="0"/>
        </w:rPr>
        <w:t>: room capacity in a multi-room hub (seats of overlapping confirmed bookings), otherwise the hub's capacity.</w:t>
      </w:r>
    </w:p>
    <w:p>
      <w:pPr>
        <w:pStyle w:val="ListBullet2"/>
      </w:pPr>
      <w:r>
        <w:rPr>
          <w:rFonts w:ascii="Consolas" w:hAnsi="Consolas" w:cs="Consolas" w:eastAsia="Consolas"/>
          <w:b w:val="0"/>
          <w:i w:val="0"/>
          <w:sz w:val="19"/>
          <w:shd w:val="clear" w:color="auto" w:fill="EEF1EF"/>
        </w:rPr>
        <w:t>GET /api/workspaces/:id/availability</w:t>
      </w:r>
      <w:r>
        <w:rPr>
          <w:rFonts w:ascii="Calibri" w:hAnsi="Calibri" w:cs="Calibri" w:eastAsia="Calibri"/>
          <w:b w:val="0"/>
          <w:i w:val="0"/>
        </w:rPr>
        <w:t xml:space="preserve">: a pre-payment check that supports </w:t>
      </w:r>
      <w:r>
        <w:rPr>
          <w:rFonts w:ascii="Consolas" w:hAnsi="Consolas" w:cs="Consolas" w:eastAsia="Consolas"/>
          <w:b w:val="0"/>
          <w:i w:val="0"/>
          <w:sz w:val="19"/>
          <w:shd w:val="clear" w:color="auto" w:fill="EEF1EF"/>
        </w:rPr>
        <w:t>sectionId</w:t>
      </w:r>
      <w:r>
        <w:rPr>
          <w:rFonts w:ascii="Calibri" w:hAnsi="Calibri" w:cs="Calibri" w:eastAsia="Calibri"/>
          <w:b w:val="0"/>
          <w:i w:val="0"/>
        </w:rPr>
        <w:t>.</w:t>
      </w:r>
    </w:p>
    <w:p>
      <w:pPr>
        <w:spacing w:after="60"/>
        <w:ind w:left="510" w:hanging="340"/>
      </w:pPr>
      <w:r>
        <w:rPr>
          <w:rFonts w:ascii="Calibri" w:hAnsi="Calibri" w:cs="Calibri" w:eastAsia="Calibri"/>
          <w:b/>
          <w:i w:val="0"/>
        </w:rPr>
        <w:t>4.</w:t>
      </w:r>
      <w:r>
        <w:rPr>
          <w:rFonts w:ascii="Calibri" w:hAnsi="Calibri" w:cs="Calibri" w:eastAsia="Calibri"/>
          <w:b/>
          <w:i w:val="0"/>
        </w:rPr>
        <w:t>Live capacity:</w:t>
      </w:r>
      <w:r>
        <w:rPr>
          <w:rFonts w:ascii="Calibri" w:hAnsi="Calibri" w:cs="Calibri" w:eastAsia="Calibri"/>
          <w:b w:val="0"/>
          <w:i w:val="0"/>
        </w:rPr>
        <w:t xml:space="preserve"> hall and theater bookings are not counted in the hub's daily occupancy; availability is evaluated per session and room so the whole day is never locked.</w:t>
      </w:r>
    </w:p>
    <w:p>
      <w:pPr>
        <w:spacing w:after="60"/>
        <w:ind w:left="510" w:hanging="340"/>
      </w:pPr>
      <w:r>
        <w:rPr>
          <w:rFonts w:ascii="Calibri" w:hAnsi="Calibri" w:cs="Calibri" w:eastAsia="Calibri"/>
          <w:b/>
          <w:i w:val="0"/>
        </w:rPr>
        <w:t>5.</w:t>
      </w:r>
      <w:r>
        <w:rPr>
          <w:rFonts w:ascii="Calibri" w:hAnsi="Calibri" w:cs="Calibri" w:eastAsia="Calibri"/>
          <w:b/>
          <w:i w:val="0"/>
        </w:rPr>
        <w:t>Time storage:</w:t>
      </w:r>
      <w:r>
        <w:rPr>
          <w:rFonts w:ascii="Calibri" w:hAnsi="Calibri" w:cs="Calibri" w:eastAsia="Calibri"/>
          <w:b w:val="0"/>
          <w:i w:val="0"/>
        </w:rPr>
        <w:t xml:space="preserve"> booking times are stored as Riyadh time inside UTC fields (KSA wall-clock) to simplify comparisons.</w:t>
      </w:r>
    </w:p>
    <w:p>
      <w:pPr>
        <w:pStyle w:val="Heading3"/>
      </w:pPr>
      <w:r>
        <w:rPr>
          <w:rFonts w:ascii="Calibri" w:hAnsi="Calibri" w:cs="Calibri" w:eastAsia="Calibri"/>
          <w:b/>
          <w:i w:val="0"/>
          <w:color w:val="40534C"/>
        </w:rPr>
        <w:t>B. Digital Wallets and Refund Flow (Wallets &amp; Refunds)</w:t>
      </w:r>
    </w:p>
    <w:p>
      <w:pPr>
        <w:spacing w:after="60"/>
        <w:ind w:left="510" w:hanging="340"/>
      </w:pPr>
      <w:r>
        <w:rPr>
          <w:rFonts w:ascii="Calibri" w:hAnsi="Calibri" w:cs="Calibri" w:eastAsia="Calibri"/>
          <w:b/>
          <w:i w:val="0"/>
        </w:rPr>
        <w:t>1.</w:t>
      </w:r>
      <w:r>
        <w:rPr>
          <w:rFonts w:ascii="Calibri" w:hAnsi="Calibri" w:cs="Calibri" w:eastAsia="Calibri"/>
          <w:b/>
          <w:i w:val="0"/>
        </w:rPr>
        <w:t>Personal wallet (B2C):</w:t>
      </w:r>
      <w:r>
        <w:rPr>
          <w:rFonts w:ascii="Calibri" w:hAnsi="Calibri" w:cs="Calibri" w:eastAsia="Calibri"/>
          <w:b w:val="0"/>
          <w:i w:val="0"/>
        </w:rPr>
        <w:t xml:space="preserve"> the user can top up in advance and pay with one click.</w:t>
      </w:r>
    </w:p>
    <w:p>
      <w:pPr>
        <w:spacing w:after="60"/>
        <w:ind w:left="510" w:hanging="340"/>
      </w:pPr>
      <w:r>
        <w:rPr>
          <w:rFonts w:ascii="Calibri" w:hAnsi="Calibri" w:cs="Calibri" w:eastAsia="Calibri"/>
          <w:b/>
          <w:i w:val="0"/>
        </w:rPr>
        <w:t>2.</w:t>
      </w:r>
      <w:r>
        <w:rPr>
          <w:rFonts w:ascii="Calibri" w:hAnsi="Calibri" w:cs="Calibri" w:eastAsia="Calibri"/>
          <w:b/>
          <w:i w:val="0"/>
        </w:rPr>
        <w:t>Shared corporate wallet (B2B):</w:t>
      </w:r>
      <w:r>
        <w:rPr>
          <w:rFonts w:ascii="Calibri" w:hAnsi="Calibri" w:cs="Calibri" w:eastAsia="Calibri"/>
          <w:b w:val="0"/>
          <w:i w:val="0"/>
        </w:rPr>
        <w:t xml:space="preserve"> the HR administrator tops up the unified company balance (</w:t>
      </w:r>
      <w:r>
        <w:rPr>
          <w:rFonts w:ascii="Consolas" w:hAnsi="Consolas" w:cs="Consolas" w:eastAsia="Consolas"/>
          <w:b w:val="0"/>
          <w:i w:val="0"/>
          <w:sz w:val="19"/>
          <w:shd w:val="clear" w:color="auto" w:fill="EEF1EF"/>
        </w:rPr>
        <w:t>Company.balance</w:t>
      </w:r>
      <w:r>
        <w:rPr>
          <w:rFonts w:ascii="Calibri" w:hAnsi="Calibri" w:cs="Calibri" w:eastAsia="Calibri"/>
          <w:b w:val="0"/>
          <w:i w:val="0"/>
        </w:rPr>
        <w:t>), which lets the affiliated employees book directly with an instant deduction from the company balance.</w:t>
      </w:r>
    </w:p>
    <w:p>
      <w:pPr>
        <w:pStyle w:val="ListBullet2"/>
      </w:pPr>
      <w:r>
        <w:rPr>
          <w:rFonts w:ascii="Calibri" w:hAnsi="Calibri" w:cs="Calibri" w:eastAsia="Calibri"/>
          <w:b/>
          <w:i w:val="0"/>
        </w:rPr>
        <w:t>Financial integrity:</w:t>
      </w:r>
      <w:r>
        <w:rPr>
          <w:rFonts w:ascii="Calibri" w:hAnsi="Calibri" w:cs="Calibri" w:eastAsia="Calibri"/>
          <w:b w:val="0"/>
          <w:i w:val="0"/>
        </w:rPr>
        <w:t xml:space="preserve"> wallet deductions (</w:t>
      </w:r>
      <w:r>
        <w:rPr>
          <w:rFonts w:ascii="Consolas" w:hAnsi="Consolas" w:cs="Consolas" w:eastAsia="Consolas"/>
          <w:b w:val="0"/>
          <w:i w:val="0"/>
          <w:sz w:val="19"/>
          <w:shd w:val="clear" w:color="auto" w:fill="EEF1EF"/>
        </w:rPr>
        <w:t>/api/wallet</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/api/companies/:id/withdraw</w:t>
      </w:r>
      <w:r>
        <w:rPr>
          <w:rFonts w:ascii="Calibri" w:hAnsi="Calibri" w:cs="Calibri" w:eastAsia="Calibri"/>
          <w:b w:val="0"/>
          <w:i w:val="0"/>
        </w:rPr>
        <w:t xml:space="preserve">) use an atomic conditional update </w:t>
      </w:r>
      <w:r>
        <w:rPr>
          <w:rFonts w:ascii="Consolas" w:hAnsi="Consolas" w:cs="Consolas" w:eastAsia="Consolas"/>
          <w:b w:val="0"/>
          <w:i w:val="0"/>
          <w:sz w:val="19"/>
          <w:shd w:val="clear" w:color="auto" w:fill="EEF1EF"/>
        </w:rPr>
        <w:t>balance &gt;= amount</w:t>
      </w:r>
      <w:r>
        <w:rPr>
          <w:rFonts w:ascii="Calibri" w:hAnsi="Calibri" w:cs="Calibri" w:eastAsia="Calibri"/>
          <w:b w:val="0"/>
          <w:i w:val="0"/>
        </w:rPr>
        <w:t xml:space="preserve"> inside a transaction, with an advisory lock on the </w:t>
      </w:r>
      <w:r>
        <w:rPr>
          <w:rFonts w:ascii="Consolas" w:hAnsi="Consolas" w:cs="Consolas" w:eastAsia="Consolas"/>
          <w:b w:val="0"/>
          <w:i w:val="0"/>
          <w:sz w:val="19"/>
          <w:shd w:val="clear" w:color="auto" w:fill="EEF1EF"/>
        </w:rPr>
        <w:t>referenceId</w:t>
      </w:r>
      <w:r>
        <w:rPr>
          <w:rFonts w:ascii="Calibri" w:hAnsi="Calibri" w:cs="Calibri" w:eastAsia="Calibri"/>
          <w:b w:val="0"/>
          <w:i w:val="0"/>
        </w:rPr>
        <w:t xml:space="preserve"> key to prevent duplicate deductions. Every movement is recorded in the wallet ledger (</w:t>
      </w:r>
      <w:r>
        <w:rPr>
          <w:rFonts w:ascii="Consolas" w:hAnsi="Consolas" w:cs="Consolas" w:eastAsia="Consolas"/>
          <w:b w:val="0"/>
          <w:i w:val="0"/>
          <w:sz w:val="19"/>
          <w:shd w:val="clear" w:color="auto" w:fill="EEF1EF"/>
        </w:rPr>
        <w:t>WALLET_TRANSACTIONS</w:t>
      </w:r>
      <w:r>
        <w:rPr>
          <w:rFonts w:ascii="Calibri" w:hAnsi="Calibri" w:cs="Calibri" w:eastAsia="Calibri"/>
          <w:b w:val="0"/>
          <w:i w:val="0"/>
        </w:rPr>
        <w:t xml:space="preserve"> or </w:t>
      </w:r>
      <w:r>
        <w:rPr>
          <w:rFonts w:ascii="Consolas" w:hAnsi="Consolas" w:cs="Consolas" w:eastAsia="Consolas"/>
          <w:b w:val="0"/>
          <w:i w:val="0"/>
          <w:sz w:val="19"/>
          <w:shd w:val="clear" w:color="auto" w:fill="EEF1EF"/>
        </w:rPr>
        <w:t>COMPANY_WALLET_TRANSACTIONS</w:t>
      </w:r>
      <w:r>
        <w:rPr>
          <w:rFonts w:ascii="Calibri" w:hAnsi="Calibri" w:cs="Calibri" w:eastAsia="Calibri"/>
          <w:b w:val="0"/>
          <w:i w:val="0"/>
        </w:rPr>
        <w:t xml:space="preserve">) with </w:t>
      </w:r>
      <w:r>
        <w:rPr>
          <w:rFonts w:ascii="Consolas" w:hAnsi="Consolas" w:cs="Consolas" w:eastAsia="Consolas"/>
          <w:b w:val="0"/>
          <w:i w:val="0"/>
          <w:sz w:val="19"/>
          <w:shd w:val="clear" w:color="auto" w:fill="EEF1EF"/>
        </w:rPr>
        <w:t>balance_after</w:t>
      </w:r>
      <w:r>
        <w:rPr>
          <w:rFonts w:ascii="Calibri" w:hAnsi="Calibri" w:cs="Calibri" w:eastAsia="Calibri"/>
          <w:b w:val="0"/>
          <w:i w:val="0"/>
        </w:rPr>
        <w:t>.</w:t>
      </w:r>
    </w:p>
    <w:p>
      <w:pPr>
        <w:pStyle w:val="ListBullet2"/>
      </w:pPr>
      <w:r>
        <w:rPr>
          <w:rFonts w:ascii="Calibri" w:hAnsi="Calibri" w:cs="Calibri" w:eastAsia="Calibri"/>
          <w:b/>
          <w:i w:val="0"/>
        </w:rPr>
        <w:t>Cart rollback:</w:t>
      </w:r>
      <w:r>
        <w:rPr>
          <w:rFonts w:ascii="Calibri" w:hAnsi="Calibri" w:cs="Calibri" w:eastAsia="Calibri"/>
          <w:b w:val="0"/>
          <w:i w:val="0"/>
        </w:rPr>
        <w:t xml:space="preserve"> each booking in the cart carries its share of the deduction. If the server rejects a booking after the deduction, its share is returned automatically to the same wallet with a derived refund key (idempotent), without affecting the other bookings.</w:t>
      </w:r>
    </w:p>
    <w:p>
      <w:pPr>
        <w:pStyle w:val="ListBullet2"/>
      </w:pPr>
      <w:r>
        <w:rPr>
          <w:rFonts w:ascii="Calibri" w:hAnsi="Calibri" w:cs="Calibri" w:eastAsia="Calibri"/>
          <w:b/>
          <w:i w:val="0"/>
        </w:rPr>
        <w:t>Mixed cart:</w:t>
      </w:r>
      <w:r>
        <w:rPr>
          <w:rFonts w:ascii="Calibri" w:hAnsi="Calibri" w:cs="Calibri" w:eastAsia="Calibri"/>
          <w:b w:val="0"/>
          <w:i w:val="0"/>
        </w:rPr>
        <w:t xml:space="preserve"> each item is saved according to its own plan (hourly through </w:t>
      </w:r>
      <w:r>
        <w:rPr>
          <w:rFonts w:ascii="Consolas" w:hAnsi="Consolas" w:cs="Consolas" w:eastAsia="Consolas"/>
          <w:b w:val="0"/>
          <w:i w:val="0"/>
          <w:sz w:val="19"/>
          <w:shd w:val="clear" w:color="auto" w:fill="EEF1EF"/>
        </w:rPr>
        <w:t>hourly-bookings</w:t>
      </w:r>
      <w:r>
        <w:rPr>
          <w:rFonts w:ascii="Calibri" w:hAnsi="Calibri" w:cs="Calibri" w:eastAsia="Calibri"/>
          <w:b w:val="0"/>
          <w:i w:val="0"/>
        </w:rPr>
        <w:t xml:space="preserve">, or daily/monthly/yearly through </w:t>
      </w:r>
      <w:r>
        <w:rPr>
          <w:rFonts w:ascii="Consolas" w:hAnsi="Consolas" w:cs="Consolas" w:eastAsia="Consolas"/>
          <w:b w:val="0"/>
          <w:i w:val="0"/>
          <w:sz w:val="19"/>
          <w:shd w:val="clear" w:color="auto" w:fill="EEF1EF"/>
        </w:rPr>
        <w:t>direct-bookings</w:t>
      </w:r>
      <w:r>
        <w:rPr>
          <w:rFonts w:ascii="Calibri" w:hAnsi="Calibri" w:cs="Calibri" w:eastAsia="Calibri"/>
          <w:b w:val="0"/>
          <w:i w:val="0"/>
        </w:rPr>
        <w:t>), regardless of the hub's default mode.</w:t>
      </w:r>
    </w:p>
    <w:p>
      <w:pPr>
        <w:spacing w:after="60"/>
        <w:ind w:left="510" w:hanging="340"/>
      </w:pPr>
      <w:r>
        <w:rPr>
          <w:rFonts w:ascii="Calibri" w:hAnsi="Calibri" w:cs="Calibri" w:eastAsia="Calibri"/>
          <w:b/>
          <w:i w:val="0"/>
        </w:rPr>
        <w:t>3.</w:t>
      </w:r>
      <w:r>
        <w:rPr>
          <w:rFonts w:ascii="Calibri" w:hAnsi="Calibri" w:cs="Calibri" w:eastAsia="Calibri"/>
          <w:b/>
          <w:i w:val="0"/>
        </w:rPr>
        <w:t>Automated cancellation and refund engine (Direct Bookings vs Packages):</w:t>
      </w:r>
    </w:p>
    <w:p>
      <w:pPr>
        <w:pStyle w:val="ListBullet2"/>
      </w:pPr>
      <w:r>
        <w:rPr>
          <w:rFonts w:ascii="Calibri" w:hAnsi="Calibri" w:cs="Calibri" w:eastAsia="Calibri"/>
          <w:b/>
          <w:i w:val="0"/>
        </w:rPr>
        <w:t>Direct bookings of desks and meeting rooms:</w:t>
      </w:r>
      <w:r>
        <w:rPr>
          <w:rFonts w:ascii="Calibri" w:hAnsi="Calibri" w:cs="Calibri" w:eastAsia="Calibri"/>
          <w:b w:val="0"/>
          <w:i w:val="0"/>
        </w:rPr>
        <w:t xml:space="preserve"> free cancellation with a full refund before the booking time (6 hours for individuals, 24 hours for organizations) to enable waitlist promotion.</w:t>
      </w:r>
    </w:p>
    <w:p>
      <w:pPr>
        <w:pStyle w:val="ListBullet2"/>
      </w:pPr>
      <w:r>
        <w:rPr>
          <w:rFonts w:ascii="Calibri" w:hAnsi="Calibri" w:cs="Calibri" w:eastAsia="Calibri"/>
          <w:b/>
          <w:i w:val="0"/>
        </w:rPr>
        <w:t>Universal Pass:</w:t>
      </w:r>
      <w:r>
        <w:rPr>
          <w:rFonts w:ascii="Calibri" w:hAnsi="Calibri" w:cs="Calibri" w:eastAsia="Calibri"/>
          <w:b w:val="0"/>
          <w:i w:val="0"/>
        </w:rPr>
        <w:t xml:space="preserve"> a full refund is available within </w:t>
      </w:r>
      <w:r>
        <w:rPr>
          <w:rFonts w:ascii="Calibri" w:hAnsi="Calibri" w:cs="Calibri" w:eastAsia="Calibri"/>
          <w:b/>
          <w:i w:val="0"/>
        </w:rPr>
        <w:t>3 days (72 hours)</w:t>
      </w:r>
      <w:r>
        <w:rPr>
          <w:rFonts w:ascii="Calibri" w:hAnsi="Calibri" w:cs="Calibri" w:eastAsia="Calibri"/>
          <w:b w:val="0"/>
          <w:i w:val="0"/>
        </w:rPr>
        <w:t xml:space="preserve"> of purchase provided no visit was used (</w:t>
      </w:r>
      <w:r>
        <w:rPr>
          <w:rFonts w:ascii="Consolas" w:hAnsi="Consolas" w:cs="Consolas" w:eastAsia="Consolas"/>
          <w:b w:val="0"/>
          <w:i w:val="0"/>
          <w:sz w:val="19"/>
          <w:shd w:val="clear" w:color="auto" w:fill="EEF1EF"/>
        </w:rPr>
        <w:t>visitsUsed == 0</w:t>
      </w:r>
      <w:r>
        <w:rPr>
          <w:rFonts w:ascii="Calibri" w:hAnsi="Calibri" w:cs="Calibri" w:eastAsia="Calibri"/>
          <w:b w:val="0"/>
          <w:i w:val="0"/>
        </w:rPr>
        <w:t xml:space="preserve">), executed atomically in one transaction (cancel the subscription +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entry + wallet entry) and rejecting repeats.</w:t>
      </w:r>
    </w:p>
    <w:p>
      <w:pPr>
        <w:pStyle w:val="ListBullet2"/>
      </w:pPr>
      <w:r>
        <w:rPr>
          <w:rFonts w:ascii="Calibri" w:hAnsi="Calibri" w:cs="Calibri" w:eastAsia="Calibri"/>
          <w:b/>
          <w:i w:val="0"/>
        </w:rPr>
        <w:t>Hourly packages:</w:t>
      </w:r>
      <w:r>
        <w:rPr>
          <w:rFonts w:ascii="Calibri" w:hAnsi="Calibri" w:cs="Calibri" w:eastAsia="Calibri"/>
          <w:b w:val="0"/>
          <w:i w:val="0"/>
        </w:rPr>
        <w:t xml:space="preserve"> unused hours return to the package credit when a session is cancelled in advance, with the option to refund the full package value within 3 days if its hours were not consumed.</w:t>
      </w:r>
    </w:p>
    <w:p>
      <w:pPr>
        <w:pStyle w:val="ListBullet2"/>
      </w:pPr>
      <w:r>
        <w:rPr>
          <w:rFonts w:ascii="Calibri" w:hAnsi="Calibri" w:cs="Calibri" w:eastAsia="Calibri"/>
          <w:b/>
          <w:i w:val="0"/>
        </w:rPr>
        <w:t>Refund payout methods</w:t>
      </w:r>
    </w:p>
    <w:p>
      <w:pPr>
        <w:pStyle w:val="ListBullet3"/>
      </w:pPr>
      <w:r>
        <w:rPr>
          <w:rFonts w:ascii="Calibri" w:hAnsi="Calibri" w:cs="Calibri" w:eastAsia="Calibri"/>
          <w:b/>
          <w:i w:val="0"/>
        </w:rPr>
        <w:t>Digital wallet:</w:t>
      </w:r>
      <w:r>
        <w:rPr>
          <w:rFonts w:ascii="Calibri" w:hAnsi="Calibri" w:cs="Calibri" w:eastAsia="Calibri"/>
          <w:b w:val="0"/>
          <w:i w:val="0"/>
        </w:rPr>
        <w:t xml:space="preserve"> the amount is added immediately to the user's wallet with no delay, and a movement is recorded in the wallet ledger.</w:t>
      </w:r>
    </w:p>
    <w:p>
      <w:pPr>
        <w:pStyle w:val="ListBullet3"/>
      </w:pPr>
      <w:r>
        <w:rPr>
          <w:rFonts w:ascii="Calibri" w:hAnsi="Calibri" w:cs="Calibri" w:eastAsia="Calibri"/>
          <w:b/>
          <w:i w:val="0"/>
        </w:rPr>
        <w:t>Bank card:</w:t>
      </w:r>
      <w:r>
        <w:rPr>
          <w:rFonts w:ascii="Calibri" w:hAnsi="Calibri" w:cs="Calibri" w:eastAsia="Calibri"/>
          <w:b w:val="0"/>
          <w:i w:val="0"/>
        </w:rPr>
        <w:t xml:space="preserve"> a refund request goes to the payment gateway and takes 5 to 14 business days.</w:t>
      </w:r>
    </w:p>
    <w:p>
      <w:pPr>
        <w:pStyle w:val="Heading3"/>
      </w:pPr>
      <w:r>
        <w:rPr>
          <w:rFonts w:ascii="Calibri" w:hAnsi="Calibri" w:cs="Calibri" w:eastAsia="Calibri"/>
          <w:b/>
          <w:i w:val="0"/>
          <w:color w:val="40534C"/>
        </w:rPr>
        <w:t>C. Support Ticketing Lifecycle</w:t>
      </w:r>
    </w:p>
    <w:p>
      <w:pPr>
        <w:spacing w:after="60"/>
        <w:ind w:left="510" w:hanging="340"/>
      </w:pPr>
      <w:r>
        <w:rPr>
          <w:rFonts w:ascii="Calibri" w:hAnsi="Calibri" w:cs="Calibri" w:eastAsia="Calibri"/>
          <w:b/>
          <w:i w:val="0"/>
        </w:rPr>
        <w:t>1.</w:t>
      </w:r>
      <w:r>
        <w:rPr>
          <w:rFonts w:ascii="Calibri" w:hAnsi="Calibri" w:cs="Calibri" w:eastAsia="Calibri"/>
          <w:b w:val="0"/>
          <w:i w:val="0"/>
        </w:rPr>
        <w:t>A customer or HR administrator opens a new support ticket (</w:t>
      </w:r>
      <w:r>
        <w:rPr>
          <w:rFonts w:ascii="Consolas" w:hAnsi="Consolas" w:cs="Consolas" w:eastAsia="Consolas"/>
          <w:b w:val="0"/>
          <w:i w:val="0"/>
          <w:sz w:val="19"/>
          <w:shd w:val="clear" w:color="auto" w:fill="EEF1EF"/>
        </w:rPr>
        <w:t>Ticket</w:t>
      </w:r>
      <w:r>
        <w:rPr>
          <w:rFonts w:ascii="Calibri" w:hAnsi="Calibri" w:cs="Calibri" w:eastAsia="Calibri"/>
          <w:b w:val="0"/>
          <w:i w:val="0"/>
        </w:rPr>
        <w:t>) with a subject, description and category (general / complaint / refund / enterprise). The company is resolved on the server from the requester's record, not from a value sent by the browser.</w:t>
      </w:r>
    </w:p>
    <w:p>
      <w:pPr>
        <w:spacing w:after="60"/>
        <w:ind w:left="510" w:hanging="340"/>
      </w:pPr>
      <w:r>
        <w:rPr>
          <w:rFonts w:ascii="Calibri" w:hAnsi="Calibri" w:cs="Calibri" w:eastAsia="Calibri"/>
          <w:b/>
          <w:i w:val="0"/>
        </w:rPr>
        <w:t>2.</w:t>
      </w:r>
      <w:r>
        <w:rPr>
          <w:rFonts w:ascii="Calibri" w:hAnsi="Calibri" w:cs="Calibri" w:eastAsia="Calibri"/>
          <w:b w:val="0"/>
          <w:i w:val="0"/>
        </w:rPr>
        <w:t xml:space="preserve">The ticket is recorded as </w:t>
      </w:r>
      <w:r>
        <w:rPr>
          <w:rFonts w:ascii="Consolas" w:hAnsi="Consolas" w:cs="Consolas" w:eastAsia="Consolas"/>
          <w:b w:val="0"/>
          <w:i w:val="0"/>
          <w:sz w:val="19"/>
          <w:shd w:val="clear" w:color="auto" w:fill="EEF1EF"/>
        </w:rPr>
        <w:t>OPEN</w:t>
      </w:r>
      <w:r>
        <w:rPr>
          <w:rFonts w:ascii="Calibri" w:hAnsi="Calibri" w:cs="Calibri" w:eastAsia="Calibri"/>
          <w:b w:val="0"/>
          <w:i w:val="0"/>
        </w:rPr>
        <w:t xml:space="preserve"> and immediately appears in the Super Admin dashboard, and every administrator receives an in-app notification (</w:t>
      </w:r>
      <w:r>
        <w:rPr>
          <w:rFonts w:ascii="Consolas" w:hAnsi="Consolas" w:cs="Consolas" w:eastAsia="Consolas"/>
          <w:b w:val="0"/>
          <w:i w:val="0"/>
          <w:sz w:val="19"/>
          <w:shd w:val="clear" w:color="auto" w:fill="EEF1EF"/>
        </w:rPr>
        <w:t>SUPPORT_TICKET</w:t>
      </w:r>
      <w:r>
        <w:rPr>
          <w:rFonts w:ascii="Calibri" w:hAnsi="Calibri" w:cs="Calibri" w:eastAsia="Calibri"/>
          <w:b w:val="0"/>
          <w:i w:val="0"/>
        </w:rPr>
        <w:t>).</w:t>
      </w:r>
    </w:p>
    <w:p>
      <w:pPr>
        <w:spacing w:after="60"/>
        <w:ind w:left="510" w:hanging="340"/>
      </w:pPr>
      <w:r>
        <w:rPr>
          <w:rFonts w:ascii="Calibri" w:hAnsi="Calibri" w:cs="Calibri" w:eastAsia="Calibri"/>
          <w:b/>
          <w:i w:val="0"/>
        </w:rPr>
        <w:t>3.</w:t>
      </w:r>
      <w:r>
        <w:rPr>
          <w:rFonts w:ascii="Calibri" w:hAnsi="Calibri" w:cs="Calibri" w:eastAsia="Calibri"/>
          <w:b w:val="0"/>
          <w:i w:val="0"/>
        </w:rPr>
        <w:t xml:space="preserve">The support team reviews the ticket, replies, and moves it to </w:t>
      </w:r>
      <w:r>
        <w:rPr>
          <w:rFonts w:ascii="Consolas" w:hAnsi="Consolas" w:cs="Consolas" w:eastAsia="Consolas"/>
          <w:b w:val="0"/>
          <w:i w:val="0"/>
          <w:sz w:val="19"/>
          <w:shd w:val="clear" w:color="auto" w:fill="EEF1EF"/>
        </w:rPr>
        <w:t>IN_PROGRESS</w:t>
      </w:r>
      <w:r>
        <w:rPr>
          <w:rFonts w:ascii="Calibri" w:hAnsi="Calibri" w:cs="Calibri" w:eastAsia="Calibri"/>
          <w:b w:val="0"/>
          <w:i w:val="0"/>
        </w:rPr>
        <w:t>.</w:t>
      </w:r>
    </w:p>
    <w:p>
      <w:pPr>
        <w:spacing w:after="60"/>
        <w:ind w:left="510" w:hanging="340"/>
      </w:pPr>
      <w:r>
        <w:rPr>
          <w:rFonts w:ascii="Calibri" w:hAnsi="Calibri" w:cs="Calibri" w:eastAsia="Calibri"/>
          <w:b/>
          <w:i w:val="0"/>
        </w:rPr>
        <w:t>4.</w:t>
      </w:r>
      <w:r>
        <w:rPr>
          <w:rFonts w:ascii="Calibri" w:hAnsi="Calibri" w:cs="Calibri" w:eastAsia="Calibri"/>
          <w:b w:val="0"/>
          <w:i w:val="0"/>
        </w:rPr>
        <w:t>Replies (</w:t>
      </w:r>
      <w:r>
        <w:rPr>
          <w:rFonts w:ascii="Consolas" w:hAnsi="Consolas" w:cs="Consolas" w:eastAsia="Consolas"/>
          <w:b w:val="0"/>
          <w:i w:val="0"/>
          <w:sz w:val="19"/>
          <w:shd w:val="clear" w:color="auto" w:fill="EEF1EF"/>
        </w:rPr>
        <w:t>TicketReply</w:t>
      </w:r>
      <w:r>
        <w:rPr>
          <w:rFonts w:ascii="Calibri" w:hAnsi="Calibri" w:cs="Calibri" w:eastAsia="Calibri"/>
          <w:b w:val="0"/>
          <w:i w:val="0"/>
        </w:rPr>
        <w:t>) are saved in the database and shown as a conversation, and the ticket owner receives a notification when support replies. An administrator may reply even after closure.</w:t>
      </w:r>
    </w:p>
    <w:p>
      <w:pPr>
        <w:spacing w:after="60"/>
        <w:ind w:left="510" w:hanging="340"/>
      </w:pPr>
      <w:r>
        <w:rPr>
          <w:rFonts w:ascii="Calibri" w:hAnsi="Calibri" w:cs="Calibri" w:eastAsia="Calibri"/>
          <w:b/>
          <w:i w:val="0"/>
        </w:rPr>
        <w:t>5.</w:t>
      </w:r>
      <w:r>
        <w:rPr>
          <w:rFonts w:ascii="Calibri" w:hAnsi="Calibri" w:cs="Calibri" w:eastAsia="Calibri"/>
          <w:b w:val="0"/>
          <w:i w:val="0"/>
        </w:rPr>
        <w:t xml:space="preserve">When the problem is solved and the customer is satisfied, the ticket status changes to </w:t>
      </w:r>
      <w:r>
        <w:rPr>
          <w:rFonts w:ascii="Consolas" w:hAnsi="Consolas" w:cs="Consolas" w:eastAsia="Consolas"/>
          <w:b w:val="0"/>
          <w:i w:val="0"/>
          <w:sz w:val="19"/>
          <w:shd w:val="clear" w:color="auto" w:fill="EEF1EF"/>
        </w:rPr>
        <w:t>CLOSED</w:t>
      </w:r>
      <w:r>
        <w:rPr>
          <w:rFonts w:ascii="Calibri" w:hAnsi="Calibri" w:cs="Calibri" w:eastAsia="Calibri"/>
          <w:b w:val="0"/>
          <w:i w:val="0"/>
        </w:rPr>
        <w:t>.</w:t>
      </w:r>
    </w:p>
    <w:p>
      <w:pPr>
        <w:pStyle w:val="Heading3"/>
      </w:pPr>
      <w:r>
        <w:rPr>
          <w:rFonts w:ascii="Calibri" w:hAnsi="Calibri" w:cs="Calibri" w:eastAsia="Calibri"/>
          <w:b/>
          <w:i w:val="0"/>
          <w:color w:val="40534C"/>
        </w:rPr>
        <w:t>D. QR Scanning and Security Verification (QR Check-in Flow)</w:t>
      </w:r>
    </w:p>
    <w:p>
      <w:pPr>
        <w:spacing w:after="60"/>
        <w:ind w:left="510" w:hanging="340"/>
      </w:pPr>
      <w:r>
        <w:rPr>
          <w:rFonts w:ascii="Calibri" w:hAnsi="Calibri" w:cs="Calibri" w:eastAsia="Calibri"/>
          <w:b/>
          <w:i w:val="0"/>
        </w:rPr>
        <w:t>1.</w:t>
      </w:r>
      <w:r>
        <w:rPr>
          <w:rFonts w:ascii="Calibri" w:hAnsi="Calibri" w:cs="Calibri" w:eastAsia="Calibri"/>
          <w:b w:val="0"/>
          <w:i w:val="0"/>
        </w:rPr>
        <w:t>The system creates a temporary, protected dynamic QR code based on TOTP, tied to the booking number or Universal Pass.</w:t>
      </w:r>
    </w:p>
    <w:p>
      <w:pPr>
        <w:spacing w:after="60"/>
        <w:ind w:left="510" w:hanging="340"/>
      </w:pPr>
      <w:r>
        <w:rPr>
          <w:rFonts w:ascii="Calibri" w:hAnsi="Calibri" w:cs="Calibri" w:eastAsia="Calibri"/>
          <w:b/>
          <w:i w:val="0"/>
        </w:rPr>
        <w:t>2.</w:t>
      </w:r>
      <w:r>
        <w:rPr>
          <w:rFonts w:ascii="Calibri" w:hAnsi="Calibri" w:cs="Calibri" w:eastAsia="Calibri"/>
          <w:b w:val="0"/>
          <w:i w:val="0"/>
        </w:rPr>
        <w:t>Reception staff scan the code with a tablet or phone.</w:t>
      </w:r>
    </w:p>
    <w:p>
      <w:pPr>
        <w:spacing w:after="60"/>
        <w:ind w:left="510" w:hanging="340"/>
      </w:pPr>
      <w:r>
        <w:rPr>
          <w:rFonts w:ascii="Calibri" w:hAnsi="Calibri" w:cs="Calibri" w:eastAsia="Calibri"/>
          <w:b/>
          <w:i w:val="0"/>
        </w:rPr>
        <w:t>3.</w:t>
      </w:r>
      <w:r>
        <w:rPr>
          <w:rFonts w:ascii="Calibri" w:hAnsi="Calibri" w:cs="Calibri" w:eastAsia="Calibri"/>
          <w:b w:val="0"/>
          <w:i w:val="0"/>
        </w:rPr>
        <w:t>The request goes to the verification endpoint in the backend:</w:t>
      </w:r>
    </w:p>
    <w:p>
      <w:pPr>
        <w:pStyle w:val="ListBullet2"/>
      </w:pPr>
      <w:r>
        <w:rPr>
          <w:rFonts w:ascii="Calibri" w:hAnsi="Calibri" w:cs="Calibri" w:eastAsia="Calibri"/>
          <w:b/>
          <w:i w:val="0"/>
        </w:rPr>
        <w:t>Valid:</w:t>
      </w:r>
      <w:r>
        <w:rPr>
          <w:rFonts w:ascii="Calibri" w:hAnsi="Calibri" w:cs="Calibri" w:eastAsia="Calibri"/>
          <w:b w:val="0"/>
          <w:i w:val="0"/>
        </w:rPr>
        <w:t xml:space="preserve"> the entry is recorded in the </w:t>
      </w:r>
      <w:r>
        <w:rPr>
          <w:rFonts w:ascii="Consolas" w:hAnsi="Consolas" w:cs="Consolas" w:eastAsia="Consolas"/>
          <w:b w:val="0"/>
          <w:i w:val="0"/>
          <w:sz w:val="19"/>
          <w:shd w:val="clear" w:color="auto" w:fill="EEF1EF"/>
        </w:rPr>
        <w:t>QR_CHECK_INS</w:t>
      </w:r>
      <w:r>
        <w:rPr>
          <w:rFonts w:ascii="Calibri" w:hAnsi="Calibri" w:cs="Calibri" w:eastAsia="Calibri"/>
          <w:b w:val="0"/>
          <w:i w:val="0"/>
        </w:rPr>
        <w:t xml:space="preserve"> table, and hours are deducted if the booking is for a meeting room or theater.</w:t>
      </w:r>
    </w:p>
    <w:p>
      <w:pPr>
        <w:pStyle w:val="ListBullet2"/>
      </w:pPr>
      <w:r>
        <w:rPr>
          <w:rFonts w:ascii="Calibri" w:hAnsi="Calibri" w:cs="Calibri" w:eastAsia="Calibri"/>
          <w:b/>
          <w:i w:val="0"/>
        </w:rPr>
        <w:t>Invalid or expired:</w:t>
      </w:r>
      <w:r>
        <w:rPr>
          <w:rFonts w:ascii="Calibri" w:hAnsi="Calibri" w:cs="Calibri" w:eastAsia="Calibri"/>
          <w:b w:val="0"/>
          <w:i w:val="0"/>
        </w:rPr>
        <w:t xml:space="preserve"> entry is refused immediately and recorded as a </w:t>
      </w:r>
      <w:r>
        <w:rPr>
          <w:rFonts w:ascii="Consolas" w:hAnsi="Consolas" w:cs="Consolas" w:eastAsia="Consolas"/>
          <w:b w:val="0"/>
          <w:i w:val="0"/>
          <w:sz w:val="19"/>
          <w:shd w:val="clear" w:color="auto" w:fill="EEF1EF"/>
        </w:rPr>
        <w:t>FRAUD_ATTEMPT</w:t>
      </w:r>
      <w:r>
        <w:rPr>
          <w:rFonts w:ascii="Calibri" w:hAnsi="Calibri" w:cs="Calibri" w:eastAsia="Calibri"/>
          <w:b w:val="0"/>
          <w:i w:val="0"/>
        </w:rPr>
        <w:t xml:space="preserve"> in the security logs.</w:t>
      </w:r>
    </w:p>
    <w:p>
      <w:pPr>
        <w:pStyle w:val="Heading3"/>
      </w:pPr>
      <w:r>
        <w:rPr>
          <w:rFonts w:ascii="Calibri" w:hAnsi="Calibri" w:cs="Calibri" w:eastAsia="Calibri"/>
          <w:b/>
          <w:i w:val="0"/>
          <w:color w:val="40534C"/>
        </w:rPr>
        <w:t>E. Account Suspension Flow</w:t>
      </w:r>
    </w:p>
    <w:p>
      <w:pPr>
        <w:spacing w:after="60"/>
        <w:ind w:left="510" w:hanging="340"/>
      </w:pPr>
      <w:r>
        <w:rPr>
          <w:rFonts w:ascii="Calibri" w:hAnsi="Calibri" w:cs="Calibri" w:eastAsia="Calibri"/>
          <w:b/>
          <w:i w:val="0"/>
        </w:rPr>
        <w:t>1.</w:t>
      </w:r>
      <w:r>
        <w:rPr>
          <w:rFonts w:ascii="Calibri" w:hAnsi="Calibri" w:cs="Calibri" w:eastAsia="Calibri"/>
          <w:b w:val="0"/>
          <w:i w:val="0"/>
        </w:rPr>
        <w:t>The administrator enables the ban (</w:t>
      </w:r>
      <w:r>
        <w:rPr>
          <w:rFonts w:ascii="Consolas" w:hAnsi="Consolas" w:cs="Consolas" w:eastAsia="Consolas"/>
          <w:b w:val="0"/>
          <w:i w:val="0"/>
          <w:sz w:val="19"/>
          <w:shd w:val="clear" w:color="auto" w:fill="EEF1EF"/>
        </w:rPr>
        <w:t>isBanned = true</w:t>
      </w:r>
      <w:r>
        <w:rPr>
          <w:rFonts w:ascii="Calibri" w:hAnsi="Calibri" w:cs="Calibri" w:eastAsia="Calibri"/>
          <w:b w:val="0"/>
          <w:i w:val="0"/>
        </w:rPr>
        <w:t>); it is stored in the database and the temporary ban cache is invalidated immediately.</w:t>
      </w:r>
    </w:p>
    <w:p>
      <w:pPr>
        <w:spacing w:after="60"/>
        <w:ind w:left="510" w:hanging="340"/>
      </w:pPr>
      <w:r>
        <w:rPr>
          <w:rFonts w:ascii="Calibri" w:hAnsi="Calibri" w:cs="Calibri" w:eastAsia="Calibri"/>
          <w:b/>
          <w:i w:val="0"/>
        </w:rPr>
        <w:t>2.</w:t>
      </w:r>
      <w:r>
        <w:rPr>
          <w:rFonts w:ascii="Calibri" w:hAnsi="Calibri" w:cs="Calibri" w:eastAsia="Calibri"/>
          <w:b w:val="0"/>
          <w:i w:val="0"/>
        </w:rPr>
        <w:t xml:space="preserve">On any authenticated request the server verifies the token and then the account status in the database; if the account is suspended it returns </w:t>
      </w:r>
      <w:r>
        <w:rPr>
          <w:rFonts w:ascii="Consolas" w:hAnsi="Consolas" w:cs="Consolas" w:eastAsia="Consolas"/>
          <w:b w:val="0"/>
          <w:i w:val="0"/>
          <w:sz w:val="19"/>
          <w:shd w:val="clear" w:color="auto" w:fill="EEF1EF"/>
        </w:rPr>
        <w:t>HTTP 403</w:t>
      </w:r>
      <w:r>
        <w:rPr>
          <w:rFonts w:ascii="Calibri" w:hAnsi="Calibri" w:cs="Calibri" w:eastAsia="Calibri"/>
          <w:b w:val="0"/>
          <w:i w:val="0"/>
        </w:rPr>
        <w:t xml:space="preserve"> with the code </w:t>
      </w:r>
      <w:r>
        <w:rPr>
          <w:rFonts w:ascii="Consolas" w:hAnsi="Consolas" w:cs="Consolas" w:eastAsia="Consolas"/>
          <w:b w:val="0"/>
          <w:i w:val="0"/>
          <w:sz w:val="19"/>
          <w:shd w:val="clear" w:color="auto" w:fill="EEF1EF"/>
        </w:rPr>
        <w:t>ACCOUNT_SUSPENDED</w:t>
      </w:r>
      <w:r>
        <w:rPr>
          <w:rFonts w:ascii="Calibri" w:hAnsi="Calibri" w:cs="Calibri" w:eastAsia="Calibri"/>
          <w:b w:val="0"/>
          <w:i w:val="0"/>
        </w:rPr>
        <w:t>.</w:t>
      </w:r>
    </w:p>
    <w:p>
      <w:pPr>
        <w:spacing w:after="60"/>
        <w:ind w:left="510" w:hanging="340"/>
      </w:pPr>
      <w:r>
        <w:rPr>
          <w:rFonts w:ascii="Calibri" w:hAnsi="Calibri" w:cs="Calibri" w:eastAsia="Calibri"/>
          <w:b/>
          <w:i w:val="0"/>
        </w:rPr>
        <w:t>3.</w:t>
      </w:r>
      <w:r>
        <w:rPr>
          <w:rFonts w:ascii="Calibri" w:hAnsi="Calibri" w:cs="Calibri" w:eastAsia="Calibri"/>
          <w:b w:val="0"/>
          <w:i w:val="0"/>
        </w:rPr>
        <w:t xml:space="preserve">The frontend intercepts this code globally and shows a </w:t>
      </w:r>
      <w:r>
        <w:rPr>
          <w:rFonts w:ascii="Calibri" w:hAnsi="Calibri" w:cs="Calibri" w:eastAsia="Calibri"/>
          <w:b/>
          <w:i w:val="0"/>
        </w:rPr>
        <w:t>non-dismissible</w:t>
      </w:r>
      <w:r>
        <w:rPr>
          <w:rFonts w:ascii="Calibri" w:hAnsi="Calibri" w:cs="Calibri" w:eastAsia="Calibri"/>
          <w:b w:val="0"/>
          <w:i w:val="0"/>
        </w:rPr>
        <w:t xml:space="preserve"> suspension modal that blocks further use.</w:t>
      </w:r>
    </w:p>
    <w:p>
      <w:pPr>
        <w:pStyle w:val="Heading2"/>
      </w:pPr>
      <w:r>
        <w:rPr>
          <w:rFonts w:ascii="Calibri" w:hAnsi="Calibri" w:cs="Calibri" w:eastAsia="Calibri"/>
          <w:b/>
          <w:i w:val="0"/>
          <w:color w:val="2D3536"/>
        </w:rPr>
        <w:t>4. Hosting and Data Localization (Hosting &amp; Deployment)</w:t>
      </w:r>
    </w:p>
    <w:p>
      <w:pPr>
        <w:pStyle w:val="ListBullet"/>
      </w:pPr>
      <w:r>
        <w:rPr>
          <w:rFonts w:ascii="Calibri" w:hAnsi="Calibri" w:cs="Calibri" w:eastAsia="Calibri"/>
          <w:b/>
          <w:i w:val="0"/>
        </w:rPr>
        <w:t>Frontend and backend:</w:t>
      </w:r>
      <w:r>
        <w:rPr>
          <w:rFonts w:ascii="Calibri" w:hAnsi="Calibri" w:cs="Calibri" w:eastAsia="Calibri"/>
          <w:b w:val="0"/>
          <w:i w:val="0"/>
        </w:rPr>
        <w:t xml:space="preserve"> fully hosted on </w:t>
      </w:r>
      <w:r>
        <w:rPr>
          <w:rFonts w:ascii="Calibri" w:hAnsi="Calibri" w:cs="Calibri" w:eastAsia="Calibri"/>
          <w:b/>
          <w:i w:val="0"/>
        </w:rPr>
        <w:t>Render</w:t>
      </w:r>
      <w:r>
        <w:rPr>
          <w:rFonts w:ascii="Calibri" w:hAnsi="Calibri" w:cs="Calibri" w:eastAsia="Calibri"/>
          <w:b w:val="0"/>
          <w:i w:val="0"/>
        </w:rPr>
        <w:t xml:space="preserve"> as unified cloud web services that combine the Next.js interfaces and the API servers for stable performance and easy management.</w:t>
      </w:r>
    </w:p>
    <w:p>
      <w:pPr>
        <w:pStyle w:val="ListBullet"/>
      </w:pPr>
      <w:r>
        <w:rPr>
          <w:rFonts w:ascii="Calibri" w:hAnsi="Calibri" w:cs="Calibri" w:eastAsia="Calibri"/>
          <w:b/>
          <w:i w:val="0"/>
        </w:rPr>
        <w:t>Database:</w:t>
      </w:r>
      <w:r>
        <w:rPr>
          <w:rFonts w:ascii="Calibri" w:hAnsi="Calibri" w:cs="Calibri" w:eastAsia="Calibri"/>
          <w:b w:val="0"/>
          <w:i w:val="0"/>
        </w:rPr>
        <w:t xml:space="preserve"> hosted on </w:t>
      </w:r>
      <w:r>
        <w:rPr>
          <w:rFonts w:ascii="Calibri" w:hAnsi="Calibri" w:cs="Calibri" w:eastAsia="Calibri"/>
          <w:b/>
          <w:i w:val="0"/>
        </w:rPr>
        <w:t>Neon Tech</w:t>
      </w:r>
      <w:r>
        <w:rPr>
          <w:rFonts w:ascii="Calibri" w:hAnsi="Calibri" w:cs="Calibri" w:eastAsia="Calibri"/>
          <w:b w:val="0"/>
          <w:i w:val="0"/>
        </w:rPr>
        <w:t xml:space="preserve"> (serverless PostgreSQL) with automated backups, high performance and instant scalability.</w:t>
      </w:r>
    </w:p>
    <w:p>
      <w:pPr>
        <w:pStyle w:val="ListBullet"/>
      </w:pPr>
      <w:r>
        <w:rPr>
          <w:rFonts w:ascii="Calibri" w:hAnsi="Calibri" w:cs="Calibri" w:eastAsia="Calibri"/>
          <w:b/>
          <w:i w:val="0"/>
        </w:rPr>
        <w:t>Email API:</w:t>
      </w:r>
      <w:r>
        <w:rPr>
          <w:rFonts w:ascii="Calibri" w:hAnsi="Calibri" w:cs="Calibri" w:eastAsia="Calibri"/>
          <w:b w:val="0"/>
          <w:i w:val="0"/>
        </w:rPr>
        <w:t xml:space="preserve"> integrated with </w:t>
      </w:r>
      <w:r>
        <w:rPr>
          <w:rFonts w:ascii="Calibri" w:hAnsi="Calibri" w:cs="Calibri" w:eastAsia="Calibri"/>
          <w:b/>
          <w:i w:val="0"/>
        </w:rPr>
        <w:t>Resend</w:t>
      </w:r>
      <w:r>
        <w:rPr>
          <w:rFonts w:ascii="Calibri" w:hAnsi="Calibri" w:cs="Calibri" w:eastAsia="Calibri"/>
          <w:b w:val="0"/>
          <w:i w:val="0"/>
        </w:rPr>
        <w:t xml:space="preserve"> to ensure immediate delivery of email without landing in the spam folder.</w:t>
      </w:r>
    </w:p>
    <w:p>
      <w:pPr>
        <w:pStyle w:val="ListBullet"/>
      </w:pPr>
      <w:r>
        <w:rPr>
          <w:rFonts w:ascii="Calibri" w:hAnsi="Calibri" w:cs="Calibri" w:eastAsia="Calibri"/>
          <w:b/>
          <w:i w:val="0"/>
        </w:rPr>
        <w:t>Deployment management (CI/CD):</w:t>
      </w:r>
      <w:r>
        <w:rPr>
          <w:rFonts w:ascii="Calibri" w:hAnsi="Calibri" w:cs="Calibri" w:eastAsia="Calibri"/>
          <w:b w:val="0"/>
          <w:i w:val="0"/>
        </w:rPr>
        <w:t xml:space="preserve"> automatic linking of the GitHub repository so updates are deployed once reviewed and confirmed stable.</w:t>
      </w:r>
    </w:p>
    <w:p>
      <w:pPr>
        <w:pStyle w:val="Heading2"/>
      </w:pPr>
      <w:r>
        <w:rPr>
          <w:rFonts w:ascii="Calibri" w:hAnsi="Calibri" w:cs="Calibri" w:eastAsia="Calibri"/>
          <w:b/>
          <w:i w:val="0"/>
          <w:color w:val="2D3536"/>
        </w:rPr>
        <w:t>5. Internationalization and RTL Architecture</w:t>
      </w:r>
    </w:p>
    <w:tbl>
      <w:tblPr>
        <w:tblStyle w:val="TableGrid"/>
        <w:tblW w:type="auto" w:w="0"/>
        <w:jc w:val="center"/>
        <w:tblLook w:firstColumn="1" w:firstRow="1" w:lastColumn="0" w:lastRow="0" w:noHBand="0" w:noVBand="1" w:val="04A0"/>
      </w:tblPr>
      <w:tblGrid>
        <w:gridCol w:w="4706"/>
        <w:gridCol w:w="4706"/>
      </w:tblGrid>
      <w:tr>
        <w:trPr>
          <w:tblHeader/>
        </w:trPr>
        <w:tc>
          <w:tcPr>
            <w:tcW w:type="dxa" w:w="4706"/>
            <w:shd w:val="clear" w:color="auto" w:fill="40534C"/>
          </w:tcPr>
          <w:p>
            <w:pPr>
              <w:spacing w:after="40"/>
            </w:pPr>
            <w:r/>
            <w:r>
              <w:rPr>
                <w:rFonts w:ascii="Calibri" w:hAnsi="Calibri" w:cs="Calibri" w:eastAsia="Calibri"/>
                <w:b/>
                <w:i w:val="0"/>
                <w:color w:val="FFFFFF"/>
                <w:sz w:val="20"/>
              </w:rPr>
              <w:t>Layer</w:t>
            </w:r>
          </w:p>
        </w:tc>
        <w:tc>
          <w:tcPr>
            <w:tcW w:type="dxa" w:w="4706"/>
            <w:shd w:val="clear" w:color="auto" w:fill="40534C"/>
          </w:tcPr>
          <w:p>
            <w:pPr>
              <w:spacing w:after="40"/>
            </w:pPr>
            <w:r/>
            <w:r>
              <w:rPr>
                <w:rFonts w:ascii="Calibri" w:hAnsi="Calibri" w:cs="Calibri" w:eastAsia="Calibri"/>
                <w:b/>
                <w:i w:val="0"/>
                <w:color w:val="FFFFFF"/>
                <w:sz w:val="20"/>
              </w:rPr>
              <w:t>Implementation</w:t>
            </w:r>
          </w:p>
        </w:tc>
      </w:tr>
      <w:tr>
        <w:tc>
          <w:tcPr>
            <w:tcW w:type="dxa" w:w="4706"/>
          </w:tcPr>
          <w:p>
            <w:pPr>
              <w:spacing w:after="40"/>
            </w:pPr>
            <w:r/>
            <w:r>
              <w:rPr>
                <w:rFonts w:ascii="Calibri" w:hAnsi="Calibri" w:cs="Calibri" w:eastAsia="Calibri"/>
                <w:b/>
                <w:i w:val="0"/>
                <w:sz w:val="20"/>
              </w:rPr>
              <w:t>Dictionaries</w:t>
            </w:r>
          </w:p>
        </w:tc>
        <w:tc>
          <w:tcPr>
            <w:tcW w:type="dxa" w:w="4706"/>
          </w:tcPr>
          <w:p>
            <w:pPr>
              <w:spacing w:after="40"/>
            </w:pPr>
            <w:r/>
            <w:r>
              <w:rPr>
                <w:rFonts w:ascii="Consolas" w:hAnsi="Consolas" w:cs="Consolas" w:eastAsia="Consolas"/>
                <w:b w:val="0"/>
                <w:i w:val="0"/>
                <w:sz w:val="18"/>
                <w:shd w:val="clear" w:color="auto" w:fill="EEF1EF"/>
              </w:rPr>
              <w:t>frontend/i18n/en.json</w:t>
            </w:r>
            <w:r>
              <w:rPr>
                <w:rFonts w:ascii="Calibri" w:hAnsi="Calibri" w:cs="Calibri" w:eastAsia="Calibri"/>
                <w:b w:val="0"/>
                <w:i w:val="0"/>
                <w:sz w:val="20"/>
              </w:rPr>
              <w:t xml:space="preserve"> and </w:t>
            </w:r>
            <w:r>
              <w:rPr>
                <w:rFonts w:ascii="Consolas" w:hAnsi="Consolas" w:cs="Consolas" w:eastAsia="Consolas"/>
                <w:b w:val="0"/>
                <w:i w:val="0"/>
                <w:sz w:val="18"/>
                <w:shd w:val="clear" w:color="auto" w:fill="EEF1EF"/>
              </w:rPr>
              <w:t>ar.json</w:t>
            </w:r>
            <w:r>
              <w:rPr>
                <w:rFonts w:ascii="Calibri" w:hAnsi="Calibri" w:cs="Calibri" w:eastAsia="Calibri"/>
                <w:b w:val="0"/>
                <w:i w:val="0"/>
                <w:sz w:val="20"/>
              </w:rPr>
              <w:t>. The translation-key type is derived from the English dictionary, and a build-time check fails when a key is missing or extra in either file.</w:t>
            </w:r>
          </w:p>
        </w:tc>
      </w:tr>
      <w:tr>
        <w:tc>
          <w:tcPr>
            <w:tcW w:type="dxa" w:w="4706"/>
            <w:shd w:val="clear" w:color="auto" w:fill="F4F6F5"/>
          </w:tcPr>
          <w:p>
            <w:pPr>
              <w:spacing w:after="40"/>
            </w:pPr>
            <w:r/>
            <w:r>
              <w:rPr>
                <w:rFonts w:ascii="Calibri" w:hAnsi="Calibri" w:cs="Calibri" w:eastAsia="Calibri"/>
                <w:b/>
                <w:i w:val="0"/>
                <w:sz w:val="20"/>
              </w:rPr>
              <w:t>Provider</w:t>
            </w:r>
          </w:p>
        </w:tc>
        <w:tc>
          <w:tcPr>
            <w:tcW w:type="dxa" w:w="4706"/>
            <w:shd w:val="clear" w:color="auto" w:fill="F4F6F5"/>
          </w:tcPr>
          <w:p>
            <w:pPr>
              <w:spacing w:after="40"/>
            </w:pPr>
            <w:r/>
            <w:r>
              <w:rPr>
                <w:rFonts w:ascii="Consolas" w:hAnsi="Consolas" w:cs="Consolas" w:eastAsia="Consolas"/>
                <w:b w:val="0"/>
                <w:i w:val="0"/>
                <w:sz w:val="18"/>
                <w:shd w:val="clear" w:color="auto" w:fill="EEF1EF"/>
              </w:rPr>
              <w:t>I18nProvider</w:t>
            </w:r>
            <w:r>
              <w:rPr>
                <w:rFonts w:ascii="Calibri" w:hAnsi="Calibri" w:cs="Calibri" w:eastAsia="Calibri"/>
                <w:b w:val="0"/>
                <w:i w:val="0"/>
                <w:sz w:val="20"/>
              </w:rPr>
              <w:t xml:space="preserve"> exposes </w:t>
            </w:r>
            <w:r>
              <w:rPr>
                <w:rFonts w:ascii="Consolas" w:hAnsi="Consolas" w:cs="Consolas" w:eastAsia="Consolas"/>
                <w:b w:val="0"/>
                <w:i w:val="0"/>
                <w:sz w:val="18"/>
                <w:shd w:val="clear" w:color="auto" w:fill="EEF1EF"/>
              </w:rPr>
              <w:t>t</w:t>
            </w:r>
            <w:r>
              <w:rPr>
                <w:rFonts w:ascii="Calibri" w:hAnsi="Calibri" w:cs="Calibri" w:eastAsia="Calibri"/>
                <w:b w:val="0"/>
                <w:i w:val="0"/>
                <w:sz w:val="20"/>
              </w:rPr>
              <w:t xml:space="preserve">, </w:t>
            </w:r>
            <w:r>
              <w:rPr>
                <w:rFonts w:ascii="Consolas" w:hAnsi="Consolas" w:cs="Consolas" w:eastAsia="Consolas"/>
                <w:b w:val="0"/>
                <w:i w:val="0"/>
                <w:sz w:val="18"/>
                <w:shd w:val="clear" w:color="auto" w:fill="EEF1EF"/>
              </w:rPr>
              <w:t>lang</w:t>
            </w:r>
            <w:r>
              <w:rPr>
                <w:rFonts w:ascii="Calibri" w:hAnsi="Calibri" w:cs="Calibri" w:eastAsia="Calibri"/>
                <w:b w:val="0"/>
                <w:i w:val="0"/>
                <w:sz w:val="20"/>
              </w:rPr>
              <w:t xml:space="preserve">, </w:t>
            </w:r>
            <w:r>
              <w:rPr>
                <w:rFonts w:ascii="Consolas" w:hAnsi="Consolas" w:cs="Consolas" w:eastAsia="Consolas"/>
                <w:b w:val="0"/>
                <w:i w:val="0"/>
                <w:sz w:val="18"/>
                <w:shd w:val="clear" w:color="auto" w:fill="EEF1EF"/>
              </w:rPr>
              <w:t>dir</w:t>
            </w:r>
            <w:r>
              <w:rPr>
                <w:rFonts w:ascii="Calibri" w:hAnsi="Calibri" w:cs="Calibri" w:eastAsia="Calibri"/>
                <w:b w:val="0"/>
                <w:i w:val="0"/>
                <w:sz w:val="20"/>
              </w:rPr>
              <w:t xml:space="preserve">, </w:t>
            </w:r>
            <w:r>
              <w:rPr>
                <w:rFonts w:ascii="Consolas" w:hAnsi="Consolas" w:cs="Consolas" w:eastAsia="Consolas"/>
                <w:b w:val="0"/>
                <w:i w:val="0"/>
                <w:sz w:val="18"/>
                <w:shd w:val="clear" w:color="auto" w:fill="EEF1EF"/>
              </w:rPr>
              <w:t>setLang</w:t>
            </w:r>
            <w:r>
              <w:rPr>
                <w:rFonts w:ascii="Calibri" w:hAnsi="Calibri" w:cs="Calibri" w:eastAsia="Calibri"/>
                <w:b w:val="0"/>
                <w:i w:val="0"/>
                <w:sz w:val="20"/>
              </w:rPr>
              <w:t xml:space="preserve">, </w:t>
            </w:r>
            <w:r>
              <w:rPr>
                <w:rFonts w:ascii="Consolas" w:hAnsi="Consolas" w:cs="Consolas" w:eastAsia="Consolas"/>
                <w:b w:val="0"/>
                <w:i w:val="0"/>
                <w:sz w:val="18"/>
                <w:shd w:val="clear" w:color="auto" w:fill="EEF1EF"/>
              </w:rPr>
              <w:t>localizeTime</w:t>
            </w:r>
            <w:r>
              <w:rPr>
                <w:rFonts w:ascii="Calibri" w:hAnsi="Calibri" w:cs="Calibri" w:eastAsia="Calibri"/>
                <w:b w:val="0"/>
                <w:i w:val="0"/>
                <w:sz w:val="20"/>
              </w:rPr>
              <w:t xml:space="preserve">, </w:t>
            </w:r>
            <w:r>
              <w:rPr>
                <w:rFonts w:ascii="Consolas" w:hAnsi="Consolas" w:cs="Consolas" w:eastAsia="Consolas"/>
                <w:b w:val="0"/>
                <w:i w:val="0"/>
                <w:sz w:val="18"/>
                <w:shd w:val="clear" w:color="auto" w:fill="EEF1EF"/>
              </w:rPr>
              <w:t>formatDate</w:t>
            </w:r>
            <w:r>
              <w:rPr>
                <w:rFonts w:ascii="Calibri" w:hAnsi="Calibri" w:cs="Calibri" w:eastAsia="Calibri"/>
                <w:b w:val="0"/>
                <w:i w:val="0"/>
                <w:sz w:val="20"/>
              </w:rPr>
              <w:t xml:space="preserve"> and </w:t>
            </w:r>
            <w:r>
              <w:rPr>
                <w:rFonts w:ascii="Consolas" w:hAnsi="Consolas" w:cs="Consolas" w:eastAsia="Consolas"/>
                <w:b w:val="0"/>
                <w:i w:val="0"/>
                <w:sz w:val="18"/>
                <w:shd w:val="clear" w:color="auto" w:fill="EEF1EF"/>
              </w:rPr>
              <w:t>translateMessage</w:t>
            </w:r>
            <w:r>
              <w:rPr>
                <w:rFonts w:ascii="Calibri" w:hAnsi="Calibri" w:cs="Calibri" w:eastAsia="Calibri"/>
                <w:b w:val="0"/>
                <w:i w:val="0"/>
                <w:sz w:val="20"/>
              </w:rPr>
              <w:t>. The default language is Arabic.</w:t>
            </w:r>
          </w:p>
        </w:tc>
      </w:tr>
      <w:tr>
        <w:tc>
          <w:tcPr>
            <w:tcW w:type="dxa" w:w="4706"/>
          </w:tcPr>
          <w:p>
            <w:pPr>
              <w:spacing w:after="40"/>
            </w:pPr>
            <w:r/>
            <w:r>
              <w:rPr>
                <w:rFonts w:ascii="Calibri" w:hAnsi="Calibri" w:cs="Calibri" w:eastAsia="Calibri"/>
                <w:b/>
                <w:i w:val="0"/>
                <w:sz w:val="20"/>
              </w:rPr>
              <w:t>Persistence without a flash</w:t>
            </w:r>
          </w:p>
        </w:tc>
        <w:tc>
          <w:tcPr>
            <w:tcW w:type="dxa" w:w="4706"/>
          </w:tcPr>
          <w:p>
            <w:pPr>
              <w:spacing w:after="40"/>
            </w:pPr>
            <w:r/>
            <w:r>
              <w:rPr>
                <w:rFonts w:ascii="Calibri" w:hAnsi="Calibri" w:cs="Calibri" w:eastAsia="Calibri"/>
                <w:b w:val="0"/>
                <w:i w:val="0"/>
                <w:sz w:val="20"/>
              </w:rPr>
              <w:t xml:space="preserve">The root layout reads the </w:t>
            </w:r>
            <w:r>
              <w:rPr>
                <w:rFonts w:ascii="Consolas" w:hAnsi="Consolas" w:cs="Consolas" w:eastAsia="Consolas"/>
                <w:b w:val="0"/>
                <w:i w:val="0"/>
                <w:sz w:val="18"/>
                <w:shd w:val="clear" w:color="auto" w:fill="EEF1EF"/>
              </w:rPr>
              <w:t>cp_lang</w:t>
            </w:r>
            <w:r>
              <w:rPr>
                <w:rFonts w:ascii="Calibri" w:hAnsi="Calibri" w:cs="Calibri" w:eastAsia="Calibri"/>
                <w:b w:val="0"/>
                <w:i w:val="0"/>
                <w:sz w:val="20"/>
              </w:rPr>
              <w:t xml:space="preserve"> cookie on the server and sets </w:t>
            </w:r>
            <w:r>
              <w:rPr>
                <w:rFonts w:ascii="Consolas" w:hAnsi="Consolas" w:cs="Consolas" w:eastAsia="Consolas"/>
                <w:b w:val="0"/>
                <w:i w:val="0"/>
                <w:sz w:val="18"/>
                <w:shd w:val="clear" w:color="auto" w:fill="EEF1EF"/>
              </w:rPr>
              <w:t>&lt;html lang dir&gt;</w:t>
            </w:r>
            <w:r>
              <w:rPr>
                <w:rFonts w:ascii="Calibri" w:hAnsi="Calibri" w:cs="Calibri" w:eastAsia="Calibri"/>
                <w:b w:val="0"/>
                <w:i w:val="0"/>
                <w:sz w:val="20"/>
              </w:rPr>
              <w:t xml:space="preserve"> from the first response. </w:t>
            </w:r>
            <w:r>
              <w:rPr>
                <w:rFonts w:ascii="Consolas" w:hAnsi="Consolas" w:cs="Consolas" w:eastAsia="Consolas"/>
                <w:b w:val="0"/>
                <w:i w:val="0"/>
                <w:sz w:val="18"/>
                <w:shd w:val="clear" w:color="auto" w:fill="EEF1EF"/>
              </w:rPr>
              <w:t>localStorage</w:t>
            </w:r>
            <w:r>
              <w:rPr>
                <w:rFonts w:ascii="Calibri" w:hAnsi="Calibri" w:cs="Calibri" w:eastAsia="Calibri"/>
                <w:b w:val="0"/>
                <w:i w:val="0"/>
                <w:sz w:val="20"/>
              </w:rPr>
              <w:t xml:space="preserve"> is the source of truth in the browser and is mirrored to the cookie. The </w:t>
            </w:r>
            <w:r>
              <w:rPr>
                <w:rFonts w:ascii="Consolas" w:hAnsi="Consolas" w:cs="Consolas" w:eastAsia="Consolas"/>
                <w:b w:val="0"/>
                <w:i w:val="0"/>
                <w:sz w:val="18"/>
                <w:shd w:val="clear" w:color="auto" w:fill="EEF1EF"/>
              </w:rPr>
              <w:t>i18n/server.ts</w:t>
            </w:r>
            <w:r>
              <w:rPr>
                <w:rFonts w:ascii="Calibri" w:hAnsi="Calibri" w:cs="Calibri" w:eastAsia="Calibri"/>
                <w:b w:val="0"/>
                <w:i w:val="0"/>
                <w:sz w:val="20"/>
              </w:rPr>
              <w:t xml:space="preserve"> helper serves server components, because the main i18n module is a client module.</w:t>
            </w:r>
          </w:p>
        </w:tc>
      </w:tr>
      <w:tr>
        <w:tc>
          <w:tcPr>
            <w:tcW w:type="dxa" w:w="4706"/>
            <w:shd w:val="clear" w:color="auto" w:fill="F4F6F5"/>
          </w:tcPr>
          <w:p>
            <w:pPr>
              <w:spacing w:after="40"/>
            </w:pPr>
            <w:r/>
            <w:r>
              <w:rPr>
                <w:rFonts w:ascii="Calibri" w:hAnsi="Calibri" w:cs="Calibri" w:eastAsia="Calibri"/>
                <w:b/>
                <w:i w:val="0"/>
                <w:sz w:val="20"/>
              </w:rPr>
              <w:t>System messages</w:t>
            </w:r>
          </w:p>
        </w:tc>
        <w:tc>
          <w:tcPr>
            <w:tcW w:type="dxa" w:w="4706"/>
            <w:shd w:val="clear" w:color="auto" w:fill="F4F6F5"/>
          </w:tcPr>
          <w:p>
            <w:pPr>
              <w:spacing w:after="40"/>
            </w:pPr>
            <w:r/>
            <w:r>
              <w:rPr>
                <w:rFonts w:ascii="Calibri" w:hAnsi="Calibri" w:cs="Calibri" w:eastAsia="Calibri"/>
                <w:b w:val="0"/>
                <w:i w:val="0"/>
                <w:sz w:val="20"/>
              </w:rPr>
              <w:t xml:space="preserve">A translation registry (exact-match strings plus regular-expression patterns) for notifications and API error messages, translated centrally through </w:t>
            </w:r>
            <w:r>
              <w:rPr>
                <w:rFonts w:ascii="Consolas" w:hAnsi="Consolas" w:cs="Consolas" w:eastAsia="Consolas"/>
                <w:b w:val="0"/>
                <w:i w:val="0"/>
                <w:sz w:val="18"/>
                <w:shd w:val="clear" w:color="auto" w:fill="EEF1EF"/>
              </w:rPr>
              <w:t>showToast</w:t>
            </w:r>
            <w:r>
              <w:rPr>
                <w:rFonts w:ascii="Calibri" w:hAnsi="Calibri" w:cs="Calibri" w:eastAsia="Calibri"/>
                <w:b w:val="0"/>
                <w:i w:val="0"/>
                <w:sz w:val="20"/>
              </w:rPr>
              <w:t>. Messages that are not registered appear in English.</w:t>
            </w:r>
          </w:p>
        </w:tc>
      </w:tr>
      <w:tr>
        <w:tc>
          <w:tcPr>
            <w:tcW w:type="dxa" w:w="4706"/>
          </w:tcPr>
          <w:p>
            <w:pPr>
              <w:spacing w:after="40"/>
            </w:pPr>
            <w:r/>
            <w:r>
              <w:rPr>
                <w:rFonts w:ascii="Calibri" w:hAnsi="Calibri" w:cs="Calibri" w:eastAsia="Calibri"/>
                <w:b/>
                <w:i w:val="0"/>
                <w:sz w:val="20"/>
              </w:rPr>
              <w:t>Dynamic content</w:t>
            </w:r>
          </w:p>
        </w:tc>
        <w:tc>
          <w:tcPr>
            <w:tcW w:type="dxa" w:w="4706"/>
          </w:tcPr>
          <w:p>
            <w:pPr>
              <w:spacing w:after="40"/>
            </w:pPr>
            <w:r/>
            <w:r>
              <w:rPr>
                <w:rFonts w:ascii="Calibri" w:hAnsi="Calibri" w:cs="Calibri" w:eastAsia="Calibri"/>
                <w:b w:val="0"/>
                <w:i w:val="0"/>
                <w:sz w:val="20"/>
              </w:rPr>
              <w:t xml:space="preserve">Fields such as </w:t>
            </w:r>
            <w:r>
              <w:rPr>
                <w:rFonts w:ascii="Consolas" w:hAnsi="Consolas" w:cs="Consolas" w:eastAsia="Consolas"/>
                <w:b w:val="0"/>
                <w:i w:val="0"/>
                <w:sz w:val="18"/>
                <w:shd w:val="clear" w:color="auto" w:fill="EEF1EF"/>
              </w:rPr>
              <w:t>nameAr</w:t>
            </w:r>
            <w:r>
              <w:rPr>
                <w:rFonts w:ascii="Calibri" w:hAnsi="Calibri" w:cs="Calibri" w:eastAsia="Calibri"/>
                <w:b w:val="0"/>
                <w:i w:val="0"/>
                <w:sz w:val="20"/>
              </w:rPr>
              <w:t xml:space="preserve"> on </w:t>
            </w:r>
            <w:r>
              <w:rPr>
                <w:rFonts w:ascii="Consolas" w:hAnsi="Consolas" w:cs="Consolas" w:eastAsia="Consolas"/>
                <w:b w:val="0"/>
                <w:i w:val="0"/>
                <w:sz w:val="18"/>
                <w:shd w:val="clear" w:color="auto" w:fill="EEF1EF"/>
              </w:rPr>
              <w:t>Workspace</w:t>
            </w:r>
            <w:r>
              <w:rPr>
                <w:rFonts w:ascii="Calibri" w:hAnsi="Calibri" w:cs="Calibri" w:eastAsia="Calibri"/>
                <w:b w:val="0"/>
                <w:i w:val="0"/>
                <w:sz w:val="20"/>
              </w:rPr>
              <w:t xml:space="preserve">, and the </w:t>
            </w:r>
            <w:r>
              <w:rPr>
                <w:rFonts w:ascii="Consolas" w:hAnsi="Consolas" w:cs="Consolas" w:eastAsia="Consolas"/>
                <w:b w:val="0"/>
                <w:i w:val="0"/>
                <w:sz w:val="18"/>
                <w:shd w:val="clear" w:color="auto" w:fill="EEF1EF"/>
              </w:rPr>
              <w:t>useSpaceText()</w:t>
            </w:r>
            <w:r>
              <w:rPr>
                <w:rFonts w:ascii="Calibri" w:hAnsi="Calibri" w:cs="Calibri" w:eastAsia="Calibri"/>
                <w:b w:val="0"/>
                <w:i w:val="0"/>
                <w:sz w:val="20"/>
              </w:rPr>
              <w:t xml:space="preserve"> helper that picks the version for the current language with a fallback to English; Arabic city names come from the cities table. No machine translation.</w:t>
            </w:r>
          </w:p>
        </w:tc>
      </w:tr>
      <w:tr>
        <w:tc>
          <w:tcPr>
            <w:tcW w:type="dxa" w:w="4706"/>
            <w:shd w:val="clear" w:color="auto" w:fill="F4F6F5"/>
          </w:tcPr>
          <w:p>
            <w:pPr>
              <w:spacing w:after="40"/>
            </w:pPr>
            <w:r/>
            <w:r>
              <w:rPr>
                <w:rFonts w:ascii="Calibri" w:hAnsi="Calibri" w:cs="Calibri" w:eastAsia="Calibri"/>
                <w:b/>
                <w:i w:val="0"/>
                <w:sz w:val="20"/>
              </w:rPr>
              <w:t>RTL</w:t>
            </w:r>
          </w:p>
        </w:tc>
        <w:tc>
          <w:tcPr>
            <w:tcW w:type="dxa" w:w="4706"/>
            <w:shd w:val="clear" w:color="auto" w:fill="F4F6F5"/>
          </w:tcPr>
          <w:p>
            <w:pPr>
              <w:spacing w:after="40"/>
            </w:pPr>
            <w:r/>
            <w:r>
              <w:rPr>
                <w:rFonts w:ascii="Calibri" w:hAnsi="Calibri" w:cs="Calibri" w:eastAsia="Calibri"/>
                <w:b w:val="0"/>
                <w:i w:val="0"/>
                <w:sz w:val="20"/>
              </w:rPr>
              <w:t>Tailwind logical properties (</w:t>
            </w:r>
            <w:r>
              <w:rPr>
                <w:rFonts w:ascii="Consolas" w:hAnsi="Consolas" w:cs="Consolas" w:eastAsia="Consolas"/>
                <w:b w:val="0"/>
                <w:i w:val="0"/>
                <w:sz w:val="18"/>
                <w:shd w:val="clear" w:color="auto" w:fill="EEF1EF"/>
              </w:rPr>
              <w:t>ms-</w:t>
            </w:r>
            <w:r>
              <w:rPr>
                <w:rFonts w:ascii="Calibri" w:hAnsi="Calibri" w:cs="Calibri" w:eastAsia="Calibri"/>
                <w:b w:val="0"/>
                <w:i w:val="0"/>
                <w:sz w:val="20"/>
              </w:rPr>
              <w:t xml:space="preserve"> / </w:t>
            </w:r>
            <w:r>
              <w:rPr>
                <w:rFonts w:ascii="Consolas" w:hAnsi="Consolas" w:cs="Consolas" w:eastAsia="Consolas"/>
                <w:b w:val="0"/>
                <w:i w:val="0"/>
                <w:sz w:val="18"/>
                <w:shd w:val="clear" w:color="auto" w:fill="EEF1EF"/>
              </w:rPr>
              <w:t>me-</w:t>
            </w:r>
            <w:r>
              <w:rPr>
                <w:rFonts w:ascii="Calibri" w:hAnsi="Calibri" w:cs="Calibri" w:eastAsia="Calibri"/>
                <w:b w:val="0"/>
                <w:i w:val="0"/>
                <w:sz w:val="20"/>
              </w:rPr>
              <w:t xml:space="preserve"> / </w:t>
            </w:r>
            <w:r>
              <w:rPr>
                <w:rFonts w:ascii="Consolas" w:hAnsi="Consolas" w:cs="Consolas" w:eastAsia="Consolas"/>
                <w:b w:val="0"/>
                <w:i w:val="0"/>
                <w:sz w:val="18"/>
                <w:shd w:val="clear" w:color="auto" w:fill="EEF1EF"/>
              </w:rPr>
              <w:t>ps-</w:t>
            </w:r>
            <w:r>
              <w:rPr>
                <w:rFonts w:ascii="Calibri" w:hAnsi="Calibri" w:cs="Calibri" w:eastAsia="Calibri"/>
                <w:b w:val="0"/>
                <w:i w:val="0"/>
                <w:sz w:val="20"/>
              </w:rPr>
              <w:t xml:space="preserve"> / </w:t>
            </w:r>
            <w:r>
              <w:rPr>
                <w:rFonts w:ascii="Consolas" w:hAnsi="Consolas" w:cs="Consolas" w:eastAsia="Consolas"/>
                <w:b w:val="0"/>
                <w:i w:val="0"/>
                <w:sz w:val="18"/>
                <w:shd w:val="clear" w:color="auto" w:fill="EEF1EF"/>
              </w:rPr>
              <w:t>pe-</w:t>
            </w:r>
            <w:r>
              <w:rPr>
                <w:rFonts w:ascii="Calibri" w:hAnsi="Calibri" w:cs="Calibri" w:eastAsia="Calibri"/>
                <w:b w:val="0"/>
                <w:i w:val="0"/>
                <w:sz w:val="20"/>
              </w:rPr>
              <w:t xml:space="preserve"> / </w:t>
            </w:r>
            <w:r>
              <w:rPr>
                <w:rFonts w:ascii="Consolas" w:hAnsi="Consolas" w:cs="Consolas" w:eastAsia="Consolas"/>
                <w:b w:val="0"/>
                <w:i w:val="0"/>
                <w:sz w:val="18"/>
                <w:shd w:val="clear" w:color="auto" w:fill="EEF1EF"/>
              </w:rPr>
              <w:t>start-</w:t>
            </w:r>
            <w:r>
              <w:rPr>
                <w:rFonts w:ascii="Calibri" w:hAnsi="Calibri" w:cs="Calibri" w:eastAsia="Calibri"/>
                <w:b w:val="0"/>
                <w:i w:val="0"/>
                <w:sz w:val="20"/>
              </w:rPr>
              <w:t xml:space="preserve"> / </w:t>
            </w:r>
            <w:r>
              <w:rPr>
                <w:rFonts w:ascii="Consolas" w:hAnsi="Consolas" w:cs="Consolas" w:eastAsia="Consolas"/>
                <w:b w:val="0"/>
                <w:i w:val="0"/>
                <w:sz w:val="18"/>
                <w:shd w:val="clear" w:color="auto" w:fill="EEF1EF"/>
              </w:rPr>
              <w:t>end-</w:t>
            </w:r>
            <w:r>
              <w:rPr>
                <w:rFonts w:ascii="Calibri" w:hAnsi="Calibri" w:cs="Calibri" w:eastAsia="Calibri"/>
                <w:b w:val="0"/>
                <w:i w:val="0"/>
                <w:sz w:val="20"/>
              </w:rPr>
              <w:t xml:space="preserve">) and </w:t>
            </w:r>
            <w:r>
              <w:rPr>
                <w:rFonts w:ascii="Consolas" w:hAnsi="Consolas" w:cs="Consolas" w:eastAsia="Consolas"/>
                <w:b w:val="0"/>
                <w:i w:val="0"/>
                <w:sz w:val="18"/>
                <w:shd w:val="clear" w:color="auto" w:fill="EEF1EF"/>
              </w:rPr>
              <w:t>rtl:</w:t>
            </w:r>
            <w:r>
              <w:rPr>
                <w:rFonts w:ascii="Calibri" w:hAnsi="Calibri" w:cs="Calibri" w:eastAsia="Calibri"/>
                <w:b w:val="0"/>
                <w:i w:val="0"/>
                <w:sz w:val="20"/>
              </w:rPr>
              <w:t xml:space="preserve"> variants for offsets, CSS mirroring of directional Lucide icons, and email, phone and number fields that stay LTR.</w:t>
            </w:r>
          </w:p>
        </w:tc>
      </w:tr>
    </w:tbl>
    <w:p>
      <w:pPr>
        <w:spacing w:after="80"/>
      </w:pPr>
    </w:p>
    <w:p>
      <w:pPr>
        <w:pStyle w:val="Heading2"/>
      </w:pPr>
      <w:r>
        <w:rPr>
          <w:rFonts w:ascii="Calibri" w:hAnsi="Calibri" w:cs="Calibri" w:eastAsia="Calibri"/>
          <w:b/>
          <w:i w:val="0"/>
          <w:color w:val="2D3536"/>
        </w:rPr>
        <w:t>6. Security Layers</w:t>
      </w:r>
    </w:p>
    <w:p>
      <w:pPr>
        <w:spacing w:after="60"/>
        <w:ind w:left="510" w:hanging="340"/>
      </w:pPr>
      <w:r>
        <w:rPr>
          <w:rFonts w:ascii="Calibri" w:hAnsi="Calibri" w:cs="Calibri" w:eastAsia="Calibri"/>
          <w:b/>
          <w:i w:val="0"/>
        </w:rPr>
        <w:t>1.</w:t>
      </w:r>
      <w:r>
        <w:rPr>
          <w:rFonts w:ascii="Calibri" w:hAnsi="Calibri" w:cs="Calibri" w:eastAsia="Calibri"/>
          <w:b/>
          <w:i w:val="0"/>
        </w:rPr>
        <w:t>Authentication:</w:t>
      </w:r>
      <w:r>
        <w:rPr>
          <w:rFonts w:ascii="Calibri" w:hAnsi="Calibri" w:cs="Calibri" w:eastAsia="Calibri"/>
          <w:b w:val="0"/>
          <w:i w:val="0"/>
        </w:rPr>
        <w:t xml:space="preserve"> a 24-hour JWT, a revocation list, and a database check of the ban (</w:t>
      </w:r>
      <w:r>
        <w:rPr>
          <w:rFonts w:ascii="Consolas" w:hAnsi="Consolas" w:cs="Consolas" w:eastAsia="Consolas"/>
          <w:b w:val="0"/>
          <w:i w:val="0"/>
          <w:sz w:val="19"/>
          <w:shd w:val="clear" w:color="auto" w:fill="EEF1EF"/>
        </w:rPr>
        <w:t>isBanned</w:t>
      </w:r>
      <w:r>
        <w:rPr>
          <w:rFonts w:ascii="Calibri" w:hAnsi="Calibri" w:cs="Calibri" w:eastAsia="Calibri"/>
          <w:b w:val="0"/>
          <w:i w:val="0"/>
        </w:rPr>
        <w:t>) and approval (</w:t>
      </w:r>
      <w:r>
        <w:rPr>
          <w:rFonts w:ascii="Consolas" w:hAnsi="Consolas" w:cs="Consolas" w:eastAsia="Consolas"/>
          <w:b w:val="0"/>
          <w:i w:val="0"/>
          <w:sz w:val="19"/>
          <w:shd w:val="clear" w:color="auto" w:fill="EEF1EF"/>
        </w:rPr>
        <w:t>ApprovalStatus</w:t>
      </w:r>
      <w:r>
        <w:rPr>
          <w:rFonts w:ascii="Calibri" w:hAnsi="Calibri" w:cs="Calibri" w:eastAsia="Calibri"/>
          <w:b w:val="0"/>
          <w:i w:val="0"/>
        </w:rPr>
        <w:t>) status.</w:t>
      </w:r>
    </w:p>
    <w:p>
      <w:pPr>
        <w:spacing w:after="60"/>
        <w:ind w:left="510" w:hanging="340"/>
      </w:pPr>
      <w:r>
        <w:rPr>
          <w:rFonts w:ascii="Calibri" w:hAnsi="Calibri" w:cs="Calibri" w:eastAsia="Calibri"/>
          <w:b/>
          <w:i w:val="0"/>
        </w:rPr>
        <w:t>2.</w:t>
      </w:r>
      <w:r>
        <w:rPr>
          <w:rFonts w:ascii="Calibri" w:hAnsi="Calibri" w:cs="Calibri" w:eastAsia="Calibri"/>
          <w:b/>
          <w:i w:val="0"/>
        </w:rPr>
        <w:t>Authorization:</w:t>
      </w:r>
      <w:r>
        <w:rPr>
          <w:rFonts w:ascii="Calibri" w:hAnsi="Calibri" w:cs="Calibri" w:eastAsia="Calibri"/>
          <w:b w:val="0"/>
          <w:i w:val="0"/>
        </w:rPr>
        <w:t xml:space="preserve"> role checks on every route, and an ownership helper (</w:t>
      </w:r>
      <w:r>
        <w:rPr>
          <w:rFonts w:ascii="Consolas" w:hAnsi="Consolas" w:cs="Consolas" w:eastAsia="Consolas"/>
          <w:b w:val="0"/>
          <w:i w:val="0"/>
          <w:sz w:val="19"/>
          <w:shd w:val="clear" w:color="auto" w:fill="EEF1EF"/>
        </w:rPr>
        <w:t>lib/ownership.ts</w:t>
      </w:r>
      <w:r>
        <w:rPr>
          <w:rFonts w:ascii="Calibri" w:hAnsi="Calibri" w:cs="Calibri" w:eastAsia="Calibri"/>
          <w:b w:val="0"/>
          <w:i w:val="0"/>
        </w:rPr>
        <w:t>) that resolves a partner's spaces and scopes queries (payouts, rooms, booking lists).</w:t>
      </w:r>
    </w:p>
    <w:p>
      <w:pPr>
        <w:spacing w:after="60"/>
        <w:ind w:left="510" w:hanging="340"/>
      </w:pPr>
      <w:r>
        <w:rPr>
          <w:rFonts w:ascii="Calibri" w:hAnsi="Calibri" w:cs="Calibri" w:eastAsia="Calibri"/>
          <w:b/>
          <w:i w:val="0"/>
        </w:rPr>
        <w:t>3.</w:t>
      </w:r>
      <w:r>
        <w:rPr>
          <w:rFonts w:ascii="Calibri" w:hAnsi="Calibri" w:cs="Calibri" w:eastAsia="Calibri"/>
          <w:b/>
          <w:i w:val="0"/>
        </w:rPr>
        <w:t>Hiding:</w:t>
      </w:r>
      <w:r>
        <w:rPr>
          <w:rFonts w:ascii="Calibri" w:hAnsi="Calibri" w:cs="Calibri" w:eastAsia="Calibri"/>
          <w:b w:val="0"/>
          <w:i w:val="0"/>
        </w:rPr>
        <w:t xml:space="preserve"> hidden spaces are withheld on the server from everyone except the Super Admin and the owner.</w:t>
      </w:r>
    </w:p>
    <w:p>
      <w:pPr>
        <w:spacing w:after="60"/>
        <w:ind w:left="510" w:hanging="340"/>
      </w:pPr>
      <w:r>
        <w:rPr>
          <w:rFonts w:ascii="Calibri" w:hAnsi="Calibri" w:cs="Calibri" w:eastAsia="Calibri"/>
          <w:b/>
          <w:i w:val="0"/>
        </w:rPr>
        <w:t>4.</w:t>
      </w:r>
      <w:r>
        <w:rPr>
          <w:rFonts w:ascii="Calibri" w:hAnsi="Calibri" w:cs="Calibri" w:eastAsia="Calibri"/>
          <w:b/>
          <w:i w:val="0"/>
        </w:rPr>
        <w:t>Data integrity:</w:t>
      </w:r>
      <w:r>
        <w:rPr>
          <w:rFonts w:ascii="Calibri" w:hAnsi="Calibri" w:cs="Calibri" w:eastAsia="Calibri"/>
          <w:b w:val="0"/>
          <w:i w:val="0"/>
        </w:rPr>
        <w:t xml:space="preserve"> database transactions, advisory locks for idempotency keys, and organized cascading deletion (</w:t>
      </w:r>
      <w:r>
        <w:rPr>
          <w:rFonts w:ascii="Consolas" w:hAnsi="Consolas" w:cs="Consolas" w:eastAsia="Consolas"/>
          <w:b w:val="0"/>
          <w:i w:val="0"/>
          <w:sz w:val="19"/>
          <w:shd w:val="clear" w:color="auto" w:fill="EEF1EF"/>
        </w:rPr>
        <w:t>lib/cascade-delete.ts</w:t>
      </w:r>
      <w:r>
        <w:rPr>
          <w:rFonts w:ascii="Calibri" w:hAnsi="Calibri" w:cs="Calibri" w:eastAsia="Calibri"/>
          <w:b w:val="0"/>
          <w:i w:val="0"/>
        </w:rPr>
        <w:t>).</w:t>
      </w:r>
    </w:p>
    <w:p>
      <w:pPr>
        <w:spacing w:after="60"/>
        <w:ind w:left="510" w:hanging="340"/>
      </w:pPr>
      <w:r>
        <w:rPr>
          <w:rFonts w:ascii="Calibri" w:hAnsi="Calibri" w:cs="Calibri" w:eastAsia="Calibri"/>
          <w:b/>
          <w:i w:val="0"/>
        </w:rPr>
        <w:t>5.</w:t>
      </w:r>
      <w:r>
        <w:rPr>
          <w:rFonts w:ascii="Calibri" w:hAnsi="Calibri" w:cs="Calibri" w:eastAsia="Calibri"/>
          <w:b/>
          <w:i w:val="0"/>
        </w:rPr>
        <w:t>Schema synchronization:</w:t>
      </w:r>
      <w:r>
        <w:rPr>
          <w:rFonts w:ascii="Calibri" w:hAnsi="Calibri" w:cs="Calibri" w:eastAsia="Calibri"/>
          <w:b w:val="0"/>
          <w:i w:val="0"/>
        </w:rPr>
        <w:t xml:space="preserve"> Prisma migration files plus </w:t>
      </w:r>
      <w:r>
        <w:rPr>
          <w:rFonts w:ascii="Consolas" w:hAnsi="Consolas" w:cs="Consolas" w:eastAsia="Consolas"/>
          <w:b w:val="0"/>
          <w:i w:val="0"/>
          <w:sz w:val="19"/>
          <w:shd w:val="clear" w:color="auto" w:fill="EEF1EF"/>
        </w:rPr>
        <w:t>ensureDatabaseSchema</w:t>
      </w:r>
      <w:r>
        <w:rPr>
          <w:rFonts w:ascii="Calibri" w:hAnsi="Calibri" w:cs="Calibri" w:eastAsia="Calibri"/>
          <w:b w:val="0"/>
          <w:i w:val="0"/>
        </w:rPr>
        <w:t xml:space="preserve"> (safely adding columns with </w:t>
      </w:r>
      <w:r>
        <w:rPr>
          <w:rFonts w:ascii="Consolas" w:hAnsi="Consolas" w:cs="Consolas" w:eastAsia="Consolas"/>
          <w:b w:val="0"/>
          <w:i w:val="0"/>
          <w:sz w:val="19"/>
          <w:shd w:val="clear" w:color="auto" w:fill="EEF1EF"/>
        </w:rPr>
        <w:t>IF NOT EXISTS</w:t>
      </w:r>
      <w:r>
        <w:rPr>
          <w:rFonts w:ascii="Calibri" w:hAnsi="Calibri" w:cs="Calibri" w:eastAsia="Calibri"/>
          <w:b w:val="0"/>
          <w:i w:val="0"/>
        </w:rPr>
        <w:t xml:space="preserve">), called on sign-in; calling </w:t>
      </w:r>
      <w:r>
        <w:rPr>
          <w:rFonts w:ascii="Consolas" w:hAnsi="Consolas" w:cs="Consolas" w:eastAsia="Consolas"/>
          <w:b w:val="0"/>
          <w:i w:val="0"/>
          <w:sz w:val="19"/>
          <w:shd w:val="clear" w:color="auto" w:fill="EEF1EF"/>
        </w:rPr>
        <w:t>/api/db-sync</w:t>
      </w:r>
      <w:r>
        <w:rPr>
          <w:rFonts w:ascii="Calibri" w:hAnsi="Calibri" w:cs="Calibri" w:eastAsia="Calibri"/>
          <w:b w:val="0"/>
          <w:i w:val="0"/>
        </w:rPr>
        <w:t xml:space="preserve"> after every deployment that adds columns is recommended.</w:t>
      </w:r>
    </w:p>
    <w:p>
      <w:pPr>
        <w:pStyle w:val="Heading2"/>
      </w:pPr>
      <w:r>
        <w:rPr>
          <w:rFonts w:ascii="Calibri" w:hAnsi="Calibri" w:cs="Calibri" w:eastAsia="Calibri"/>
          <w:b/>
          <w:i w:val="0"/>
          <w:color w:val="2D3536"/>
        </w:rPr>
        <w:t>7. Technical Notes and Recommendations Before the Investor Pitch</w:t>
      </w:r>
    </w:p>
    <w:p>
      <w:pPr>
        <w:pBdr>
          <w:left w:val="single" w:sz="24" w:space="8" w:color="40534C"/>
        </w:pBdr>
        <w:shd w:val="clear" w:color="auto" w:fill="EEF3F0"/>
        <w:ind w:left="283"/>
      </w:pPr>
      <w:r>
        <w:rPr>
          <w:rFonts w:ascii="Calibri" w:hAnsi="Calibri" w:cs="Calibri" w:eastAsia="Calibri"/>
          <w:b w:val="0"/>
          <w:i w:val="0"/>
          <w:sz w:val="21"/>
        </w:rPr>
        <w:t>These are architectural and documentation improvement recommendations; they do not indicate failures in the core flows.</w:t>
      </w:r>
    </w:p>
    <w:p>
      <w:pPr>
        <w:pStyle w:val="Heading3"/>
      </w:pPr>
      <w:r>
        <w:rPr>
          <w:rFonts w:ascii="Calibri" w:hAnsi="Calibri" w:cs="Calibri" w:eastAsia="Calibri"/>
          <w:b/>
          <w:i w:val="0"/>
          <w:color w:val="40534C"/>
        </w:rPr>
        <w:t>A. Security priorities (recommended to close before launch)</w:t>
      </w:r>
    </w:p>
    <w:p>
      <w:pPr>
        <w:spacing w:after="60"/>
        <w:ind w:left="510" w:hanging="340"/>
      </w:pPr>
      <w:r>
        <w:rPr>
          <w:rFonts w:ascii="Calibri" w:hAnsi="Calibri" w:cs="Calibri" w:eastAsia="Calibri"/>
          <w:b/>
          <w:i w:val="0"/>
        </w:rPr>
        <w:t>1.</w:t>
      </w:r>
      <w:r>
        <w:rPr>
          <w:rFonts w:ascii="Calibri" w:hAnsi="Calibri" w:cs="Calibri" w:eastAsia="Calibri"/>
          <w:b/>
          <w:i w:val="0"/>
        </w:rPr>
        <w:t>Personal wallet route:</w:t>
      </w:r>
      <w:r>
        <w:rPr>
          <w:rFonts w:ascii="Calibri" w:hAnsi="Calibri" w:cs="Calibri" w:eastAsia="Calibri"/>
          <w:b w:val="0"/>
          <w:i w:val="0"/>
        </w:rPr>
        <w:t xml:space="preserve"> it currently accepts a self-initiated deposit or refund from the user into their own wallet without verifying a payment. Deposits must be tied to the payment gateway (a signed webhook), and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operations restricted to internal server flows. The same applies to depositing into the company wallet.</w:t>
      </w:r>
    </w:p>
    <w:p>
      <w:pPr>
        <w:spacing w:after="60"/>
        <w:ind w:left="510" w:hanging="340"/>
      </w:pPr>
      <w:r>
        <w:rPr>
          <w:rFonts w:ascii="Calibri" w:hAnsi="Calibri" w:cs="Calibri" w:eastAsia="Calibri"/>
          <w:b/>
          <w:i w:val="0"/>
        </w:rPr>
        <w:t>2.</w:t>
      </w:r>
      <w:r>
        <w:rPr>
          <w:rFonts w:ascii="Calibri" w:hAnsi="Calibri" w:cs="Calibri" w:eastAsia="Calibri"/>
          <w:b/>
          <w:i w:val="0"/>
        </w:rPr>
        <w:t>Dependencies:</w:t>
      </w:r>
      <w:r>
        <w:rPr>
          <w:rFonts w:ascii="Calibri" w:hAnsi="Calibri" w:cs="Calibri" w:eastAsia="Calibri"/>
          <w:b w:val="0"/>
          <w:i w:val="0"/>
        </w:rPr>
        <w:t xml:space="preserve"> the audit (</w:t>
      </w:r>
      <w:r>
        <w:rPr>
          <w:rFonts w:ascii="Consolas" w:hAnsi="Consolas" w:cs="Consolas" w:eastAsia="Consolas"/>
          <w:b w:val="0"/>
          <w:i w:val="0"/>
          <w:sz w:val="19"/>
          <w:shd w:val="clear" w:color="auto" w:fill="EEF1EF"/>
        </w:rPr>
        <w:t>npm audit</w:t>
      </w:r>
      <w:r>
        <w:rPr>
          <w:rFonts w:ascii="Calibri" w:hAnsi="Calibri" w:cs="Calibri" w:eastAsia="Calibri"/>
          <w:b w:val="0"/>
          <w:i w:val="0"/>
        </w:rPr>
        <w:t>) shows 8 vulnerabilities in the backend dependencies (7 high) that need triage and updating.</w:t>
      </w:r>
    </w:p>
    <w:p>
      <w:pPr>
        <w:spacing w:after="60"/>
        <w:ind w:left="510" w:hanging="340"/>
      </w:pPr>
      <w:r>
        <w:rPr>
          <w:rFonts w:ascii="Calibri" w:hAnsi="Calibri" w:cs="Calibri" w:eastAsia="Calibri"/>
          <w:b/>
          <w:i w:val="0"/>
        </w:rPr>
        <w:t>3.</w:t>
      </w:r>
      <w:r>
        <w:rPr>
          <w:rFonts w:ascii="Calibri" w:hAnsi="Calibri" w:cs="Calibri" w:eastAsia="Calibri"/>
          <w:b/>
          <w:i w:val="0"/>
        </w:rPr>
        <w:t>Rate limiting:</w:t>
      </w:r>
      <w:r>
        <w:rPr>
          <w:rFonts w:ascii="Calibri" w:hAnsi="Calibri" w:cs="Calibri" w:eastAsia="Calibri"/>
          <w:b w:val="0"/>
          <w:i w:val="0"/>
        </w:rPr>
        <w:t xml:space="preserve"> extend the existing protection on the login route to the wallet, booking and ticket routes.</w:t>
      </w:r>
    </w:p>
    <w:p>
      <w:pPr>
        <w:spacing w:after="60"/>
        <w:ind w:left="510" w:hanging="340"/>
      </w:pPr>
      <w:r>
        <w:rPr>
          <w:rFonts w:ascii="Calibri" w:hAnsi="Calibri" w:cs="Calibri" w:eastAsia="Calibri"/>
          <w:b/>
          <w:i w:val="0"/>
        </w:rPr>
        <w:t>4.</w:t>
      </w:r>
      <w:r>
        <w:rPr>
          <w:rFonts w:ascii="Calibri" w:hAnsi="Calibri" w:cs="Calibri" w:eastAsia="Calibri"/>
          <w:b/>
          <w:i w:val="0"/>
        </w:rPr>
        <w:t>Pagination:</w:t>
      </w:r>
      <w:r>
        <w:rPr>
          <w:rFonts w:ascii="Calibri" w:hAnsi="Calibri" w:cs="Calibri" w:eastAsia="Calibri"/>
          <w:b w:val="0"/>
          <w:i w:val="0"/>
        </w:rPr>
        <w:t xml:space="preserve"> the </w:t>
      </w:r>
      <w:r>
        <w:rPr>
          <w:rFonts w:ascii="Consolas" w:hAnsi="Consolas" w:cs="Consolas" w:eastAsia="Consolas"/>
          <w:b w:val="0"/>
          <w:i w:val="0"/>
          <w:sz w:val="19"/>
          <w:shd w:val="clear" w:color="auto" w:fill="EEF1EF"/>
        </w:rPr>
        <w:t>GET</w:t>
      </w:r>
      <w:r>
        <w:rPr>
          <w:rFonts w:ascii="Calibri" w:hAnsi="Calibri" w:cs="Calibri" w:eastAsia="Calibri"/>
          <w:b w:val="0"/>
          <w:i w:val="0"/>
        </w:rPr>
        <w:t xml:space="preserve"> lists (bookings, payouts, payments) return all permitted records at once; add pagination as data grows.</w:t>
      </w:r>
    </w:p>
    <w:p>
      <w:pPr>
        <w:pStyle w:val="Heading3"/>
      </w:pPr>
      <w:r>
        <w:rPr>
          <w:rFonts w:ascii="Calibri" w:hAnsi="Calibri" w:cs="Calibri" w:eastAsia="Calibri"/>
          <w:b/>
          <w:i w:val="0"/>
          <w:color w:val="40534C"/>
        </w:rPr>
        <w:t>B. Architectural improvements</w:t>
      </w:r>
    </w:p>
    <w:p>
      <w:pPr>
        <w:spacing w:after="60"/>
        <w:ind w:left="510" w:hanging="340"/>
      </w:pPr>
      <w:r>
        <w:rPr>
          <w:rFonts w:ascii="Calibri" w:hAnsi="Calibri" w:cs="Calibri" w:eastAsia="Calibri"/>
          <w:b/>
          <w:i w:val="0"/>
        </w:rPr>
        <w:t>1.</w:t>
      </w:r>
      <w:r>
        <w:rPr>
          <w:rFonts w:ascii="Calibri" w:hAnsi="Calibri" w:cs="Calibri" w:eastAsia="Calibri"/>
          <w:b/>
          <w:i w:val="0"/>
        </w:rPr>
        <w:t>A transactional checkout:</w:t>
      </w:r>
      <w:r>
        <w:rPr>
          <w:rFonts w:ascii="Calibri" w:hAnsi="Calibri" w:cs="Calibri" w:eastAsia="Calibri"/>
          <w:b w:val="0"/>
          <w:i w:val="0"/>
        </w:rPr>
        <w:t xml:space="preserve"> today the wallet is debited and then bookings are created in separate calls with a compensating rollback. A better design is a single endpoint </w:t>
      </w:r>
      <w:r>
        <w:rPr>
          <w:rFonts w:ascii="Consolas" w:hAnsi="Consolas" w:cs="Consolas" w:eastAsia="Consolas"/>
          <w:b w:val="0"/>
          <w:i w:val="0"/>
          <w:sz w:val="19"/>
          <w:shd w:val="clear" w:color="auto" w:fill="EEF1EF"/>
        </w:rPr>
        <w:t>POST /api/checkout</w:t>
      </w:r>
      <w:r>
        <w:rPr>
          <w:rFonts w:ascii="Calibri" w:hAnsi="Calibri" w:cs="Calibri" w:eastAsia="Calibri"/>
          <w:b w:val="0"/>
          <w:i w:val="0"/>
        </w:rPr>
        <w:t xml:space="preserve"> that performs the deduction and the bookings in one transaction and returns the result of each item.</w:t>
      </w:r>
    </w:p>
    <w:p>
      <w:pPr>
        <w:spacing w:after="60"/>
        <w:ind w:left="510" w:hanging="340"/>
      </w:pPr>
      <w:r>
        <w:rPr>
          <w:rFonts w:ascii="Calibri" w:hAnsi="Calibri" w:cs="Calibri" w:eastAsia="Calibri"/>
          <w:b/>
          <w:i w:val="0"/>
        </w:rPr>
        <w:t>2.</w:t>
      </w:r>
      <w:r>
        <w:rPr>
          <w:rFonts w:ascii="Calibri" w:hAnsi="Calibri" w:cs="Calibri" w:eastAsia="Calibri"/>
          <w:b/>
          <w:i w:val="0"/>
        </w:rPr>
        <w:t>A single source of truth for inventory:</w:t>
      </w:r>
      <w:r>
        <w:rPr>
          <w:rFonts w:ascii="Calibri" w:hAnsi="Calibri" w:cs="Calibri" w:eastAsia="Calibri"/>
          <w:b w:val="0"/>
          <w:i w:val="0"/>
        </w:rPr>
        <w:t xml:space="preserve"> some interface state is still kept in </w:t>
      </w:r>
      <w:r>
        <w:rPr>
          <w:rFonts w:ascii="Consolas" w:hAnsi="Consolas" w:cs="Consolas" w:eastAsia="Consolas"/>
          <w:b w:val="0"/>
          <w:i w:val="0"/>
          <w:sz w:val="19"/>
          <w:shd w:val="clear" w:color="auto" w:fill="EEF1EF"/>
        </w:rPr>
        <w:t>localStorage</w:t>
      </w:r>
      <w:r>
        <w:rPr>
          <w:rFonts w:ascii="Calibri" w:hAnsi="Calibri" w:cs="Calibri" w:eastAsia="Calibri"/>
          <w:b w:val="0"/>
          <w:i w:val="0"/>
        </w:rPr>
        <w:t xml:space="preserve"> (custom spaces, types, photos) and merged with server data; remove the local state and make the server the only source.</w:t>
      </w:r>
    </w:p>
    <w:p>
      <w:pPr>
        <w:spacing w:after="60"/>
        <w:ind w:left="510" w:hanging="340"/>
      </w:pPr>
      <w:r>
        <w:rPr>
          <w:rFonts w:ascii="Calibri" w:hAnsi="Calibri" w:cs="Calibri" w:eastAsia="Calibri"/>
          <w:b/>
          <w:i w:val="0"/>
        </w:rPr>
        <w:t>3.</w:t>
      </w:r>
      <w:r>
        <w:rPr>
          <w:rFonts w:ascii="Calibri" w:hAnsi="Calibri" w:cs="Calibri" w:eastAsia="Calibri"/>
          <w:b/>
          <w:i w:val="0"/>
        </w:rPr>
        <w:t>Split `store.tsx`:</w:t>
      </w:r>
      <w:r>
        <w:rPr>
          <w:rFonts w:ascii="Calibri" w:hAnsi="Calibri" w:cs="Calibri" w:eastAsia="Calibri"/>
          <w:b w:val="0"/>
          <w:i w:val="0"/>
        </w:rPr>
        <w:t xml:space="preserve"> the file is very large (thousands of lines); split it into modules (authentication, bookings, wallets, spaces) and use React Query or similar to manage server state.</w:t>
      </w:r>
    </w:p>
    <w:p>
      <w:pPr>
        <w:spacing w:after="60"/>
        <w:ind w:left="510" w:hanging="340"/>
      </w:pPr>
      <w:r>
        <w:rPr>
          <w:rFonts w:ascii="Calibri" w:hAnsi="Calibri" w:cs="Calibri" w:eastAsia="Calibri"/>
          <w:b/>
          <w:i w:val="0"/>
        </w:rPr>
        <w:t>4.</w:t>
      </w:r>
      <w:r>
        <w:rPr>
          <w:rFonts w:ascii="Calibri" w:hAnsi="Calibri" w:cs="Calibri" w:eastAsia="Calibri"/>
          <w:b/>
          <w:i w:val="0"/>
        </w:rPr>
        <w:t>Migrations:</w:t>
      </w:r>
      <w:r>
        <w:rPr>
          <w:rFonts w:ascii="Calibri" w:hAnsi="Calibri" w:cs="Calibri" w:eastAsia="Calibri"/>
          <w:b w:val="0"/>
          <w:i w:val="0"/>
        </w:rPr>
        <w:t xml:space="preserve"> adopt </w:t>
      </w:r>
      <w:r>
        <w:rPr>
          <w:rFonts w:ascii="Consolas" w:hAnsi="Consolas" w:cs="Consolas" w:eastAsia="Consolas"/>
          <w:b w:val="0"/>
          <w:i w:val="0"/>
          <w:sz w:val="19"/>
          <w:shd w:val="clear" w:color="auto" w:fill="EEF1EF"/>
        </w:rPr>
        <w:t>prisma migrate deploy</w:t>
      </w:r>
      <w:r>
        <w:rPr>
          <w:rFonts w:ascii="Calibri" w:hAnsi="Calibri" w:cs="Calibri" w:eastAsia="Calibri"/>
          <w:b w:val="0"/>
          <w:i w:val="0"/>
        </w:rPr>
        <w:t xml:space="preserve"> as an official CI/CD step and reduce reliance on runtime synchronization.</w:t>
      </w:r>
    </w:p>
    <w:p>
      <w:pPr>
        <w:spacing w:after="60"/>
        <w:ind w:left="510" w:hanging="340"/>
      </w:pPr>
      <w:r>
        <w:rPr>
          <w:rFonts w:ascii="Calibri" w:hAnsi="Calibri" w:cs="Calibri" w:eastAsia="Calibri"/>
          <w:b/>
          <w:i w:val="0"/>
        </w:rPr>
        <w:t>5.</w:t>
      </w:r>
      <w:r>
        <w:rPr>
          <w:rFonts w:ascii="Calibri" w:hAnsi="Calibri" w:cs="Calibri" w:eastAsia="Calibri"/>
          <w:b/>
          <w:i w:val="0"/>
        </w:rPr>
        <w:t>Events and notifications:</w:t>
      </w:r>
      <w:r>
        <w:rPr>
          <w:rFonts w:ascii="Calibri" w:hAnsi="Calibri" w:cs="Calibri" w:eastAsia="Calibri"/>
          <w:b w:val="0"/>
          <w:i w:val="0"/>
        </w:rPr>
        <w:t xml:space="preserve"> move notifications to a job queue to avoid slowing the booking path at scale.</w:t>
      </w:r>
    </w:p>
    <w:p>
      <w:pPr>
        <w:spacing w:after="60"/>
        <w:ind w:left="510" w:hanging="340"/>
      </w:pPr>
      <w:r>
        <w:rPr>
          <w:rFonts w:ascii="Calibri" w:hAnsi="Calibri" w:cs="Calibri" w:eastAsia="Calibri"/>
          <w:b/>
          <w:i w:val="0"/>
        </w:rPr>
        <w:t>6.</w:t>
      </w:r>
      <w:r>
        <w:rPr>
          <w:rFonts w:ascii="Calibri" w:hAnsi="Calibri" w:cs="Calibri" w:eastAsia="Calibri"/>
          <w:b/>
          <w:i w:val="0"/>
        </w:rPr>
        <w:t>Monitoring and tracing:</w:t>
      </w:r>
      <w:r>
        <w:rPr>
          <w:rFonts w:ascii="Calibri" w:hAnsi="Calibri" w:cs="Calibri" w:eastAsia="Calibri"/>
          <w:b w:val="0"/>
          <w:i w:val="0"/>
        </w:rPr>
        <w:t xml:space="preserve"> add structured logs, error tracking (for example Sentry) and booking and payment metrics.</w:t>
      </w:r>
    </w:p>
    <w:p>
      <w:pPr>
        <w:spacing w:after="60"/>
        <w:ind w:left="510" w:hanging="340"/>
      </w:pPr>
      <w:r>
        <w:rPr>
          <w:rFonts w:ascii="Calibri" w:hAnsi="Calibri" w:cs="Calibri" w:eastAsia="Calibri"/>
          <w:b/>
          <w:i w:val="0"/>
        </w:rPr>
        <w:t>7.</w:t>
      </w:r>
      <w:r>
        <w:rPr>
          <w:rFonts w:ascii="Calibri" w:hAnsi="Calibri" w:cs="Calibri" w:eastAsia="Calibri"/>
          <w:b/>
          <w:i w:val="0"/>
        </w:rPr>
        <w:t>Automated tests:</w:t>
      </w:r>
      <w:r>
        <w:rPr>
          <w:rFonts w:ascii="Calibri" w:hAnsi="Calibri" w:cs="Calibri" w:eastAsia="Calibri"/>
          <w:b w:val="0"/>
          <w:i w:val="0"/>
        </w:rPr>
        <w:t xml:space="preserve"> verification is currently manual and through TypeScript; add unit tests for the sensitive logic (capacity, operating hours, wallets, refunds) and integration tests for the critical routes.</w:t>
      </w:r>
    </w:p>
    <w:p>
      <w:pPr>
        <w:pStyle w:val="Heading3"/>
      </w:pPr>
      <w:r>
        <w:rPr>
          <w:rFonts w:ascii="Calibri" w:hAnsi="Calibri" w:cs="Calibri" w:eastAsia="Calibri"/>
          <w:b/>
          <w:i w:val="0"/>
          <w:color w:val="40534C"/>
        </w:rPr>
        <w:t>C. Documentation improvements</w:t>
      </w:r>
    </w:p>
    <w:p>
      <w:pPr>
        <w:spacing w:after="60"/>
        <w:ind w:left="510" w:hanging="340"/>
      </w:pPr>
      <w:r>
        <w:rPr>
          <w:rFonts w:ascii="Calibri" w:hAnsi="Calibri" w:cs="Calibri" w:eastAsia="Calibri"/>
          <w:b/>
          <w:i w:val="0"/>
        </w:rPr>
        <w:t>1.</w:t>
      </w:r>
      <w:r>
        <w:rPr>
          <w:rFonts w:ascii="Calibri" w:hAnsi="Calibri" w:cs="Calibri" w:eastAsia="Calibri"/>
          <w:b/>
          <w:i w:val="0"/>
        </w:rPr>
        <w:t>Bring Swagger up to date:</w:t>
      </w:r>
      <w:r>
        <w:rPr>
          <w:rFonts w:ascii="Calibri" w:hAnsi="Calibri" w:cs="Calibri" w:eastAsia="Calibri"/>
          <w:b w:val="0"/>
          <w:i w:val="0"/>
        </w:rPr>
        <w:t xml:space="preserve"> add the </w:t>
      </w:r>
      <w:r>
        <w:rPr>
          <w:rFonts w:ascii="Consolas" w:hAnsi="Consolas" w:cs="Consolas" w:eastAsia="Consolas"/>
          <w:b w:val="0"/>
          <w:i w:val="0"/>
          <w:sz w:val="19"/>
          <w:shd w:val="clear" w:color="auto" w:fill="EEF1EF"/>
        </w:rPr>
        <w:t>units</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availability</w:t>
      </w:r>
      <w:r>
        <w:rPr>
          <w:rFonts w:ascii="Calibri" w:hAnsi="Calibri" w:cs="Calibri" w:eastAsia="Calibri"/>
          <w:b w:val="0"/>
          <w:i w:val="0"/>
        </w:rPr>
        <w:t xml:space="preserve"> routes and the scoped payouts to the OpenAPI description.</w:t>
      </w:r>
    </w:p>
    <w:p>
      <w:pPr>
        <w:spacing w:after="60"/>
        <w:ind w:left="510" w:hanging="340"/>
      </w:pPr>
      <w:r>
        <w:rPr>
          <w:rFonts w:ascii="Calibri" w:hAnsi="Calibri" w:cs="Calibri" w:eastAsia="Calibri"/>
          <w:b/>
          <w:i w:val="0"/>
        </w:rPr>
        <w:t>2.</w:t>
      </w:r>
      <w:r>
        <w:rPr>
          <w:rFonts w:ascii="Calibri" w:hAnsi="Calibri" w:cs="Calibri" w:eastAsia="Calibri"/>
          <w:b/>
          <w:i w:val="0"/>
        </w:rPr>
        <w:t>Sequence diagram:</w:t>
      </w:r>
      <w:r>
        <w:rPr>
          <w:rFonts w:ascii="Calibri" w:hAnsi="Calibri" w:cs="Calibri" w:eastAsia="Calibri"/>
          <w:b w:val="0"/>
          <w:i w:val="0"/>
        </w:rPr>
        <w:t xml:space="preserve"> draw the payment flow with the compensating rollback for the investor presentation.</w:t>
      </w:r>
    </w:p>
    <w:p>
      <w:pPr>
        <w:spacing w:after="60"/>
        <w:ind w:left="510" w:hanging="340"/>
      </w:pPr>
      <w:r>
        <w:rPr>
          <w:rFonts w:ascii="Calibri" w:hAnsi="Calibri" w:cs="Calibri" w:eastAsia="Calibri"/>
          <w:b/>
          <w:i w:val="0"/>
        </w:rPr>
        <w:t>3.</w:t>
      </w:r>
      <w:r>
        <w:rPr>
          <w:rFonts w:ascii="Calibri" w:hAnsi="Calibri" w:cs="Calibri" w:eastAsia="Calibri"/>
          <w:b/>
          <w:i w:val="0"/>
        </w:rPr>
        <w:t>Arabic screenshots:</w:t>
      </w:r>
      <w:r>
        <w:rPr>
          <w:rFonts w:ascii="Calibri" w:hAnsi="Calibri" w:cs="Calibri" w:eastAsia="Calibri"/>
          <w:b w:val="0"/>
          <w:i w:val="0"/>
        </w:rPr>
        <w:t xml:space="preserve"> attach RTL screenshots for the marketing presentation.</w:t>
      </w:r>
    </w:p>
    <w:p>
      <w:pPr>
        <w:spacing w:after="60"/>
        <w:ind w:left="510" w:hanging="340"/>
      </w:pPr>
      <w:r>
        <w:rPr>
          <w:rFonts w:ascii="Calibri" w:hAnsi="Calibri" w:cs="Calibri" w:eastAsia="Calibri"/>
          <w:b/>
          <w:i w:val="0"/>
        </w:rPr>
        <w:t>4.</w:t>
      </w:r>
      <w:r>
        <w:rPr>
          <w:rFonts w:ascii="Calibri" w:hAnsi="Calibri" w:cs="Calibri" w:eastAsia="Calibri"/>
          <w:b/>
          <w:i w:val="0"/>
        </w:rPr>
        <w:t>Success metrics:</w:t>
      </w:r>
      <w:r>
        <w:rPr>
          <w:rFonts w:ascii="Calibri" w:hAnsi="Calibri" w:cs="Calibri" w:eastAsia="Calibri"/>
          <w:b w:val="0"/>
          <w:i w:val="0"/>
        </w:rPr>
        <w:t xml:space="preserve"> connect the KPIs in the PRD to the live reports dashboard to present real figures.</w:t>
      </w:r>
    </w:p>
    <w:p>
      <w:r>
        <w:br w:type="page"/>
      </w:r>
    </w:p>
    <w:p>
      <w:pPr>
        <w:pStyle w:val="Heading1"/>
      </w:pPr>
      <w:r>
        <w:rPr>
          <w:rFonts w:ascii="Calibri" w:hAnsi="Calibri" w:cs="Calibri" w:eastAsia="Calibri"/>
          <w:b w:val="0"/>
          <w:i w:val="0"/>
        </w:rPr>
        <w:t>Chapter 4: Database Design &amp; ERD</w:t>
      </w:r>
    </w:p>
    <w:p>
      <w:pPr>
        <w:spacing w:after="200"/>
      </w:pPr>
      <w:r>
        <w:rPr>
          <w:rFonts w:ascii="Calibri" w:hAnsi="Calibri" w:cs="Calibri" w:eastAsia="Calibri"/>
          <w:b w:val="0"/>
          <w:i/>
          <w:color w:val="6B7773"/>
          <w:sz w:val="24"/>
        </w:rPr>
        <w:t>Entity Relationship Diagram (ERD) - Master Version</w:t>
      </w:r>
    </w:p>
    <w:p>
      <w:r>
        <w:rPr>
          <w:rFonts w:ascii="Calibri" w:hAnsi="Calibri" w:cs="Calibri" w:eastAsia="Calibri"/>
          <w:b w:val="0"/>
          <w:i w:val="0"/>
        </w:rPr>
        <w:t xml:space="preserve">This ERD encompasses all system entities: foundational booking logic (Waitlists, Durations), the Aggregator logic (B2B, Packages, QR Check-ins, Payouts), the </w:t>
      </w:r>
      <w:r>
        <w:rPr>
          <w:rFonts w:ascii="Calibri" w:hAnsi="Calibri" w:cs="Calibri" w:eastAsia="Calibri"/>
          <w:b/>
          <w:i w:val="0"/>
        </w:rPr>
        <w:t>Hub → Rooms/Sections hierarchy</w:t>
      </w:r>
      <w:r>
        <w:rPr>
          <w:rFonts w:ascii="Calibri" w:hAnsi="Calibri" w:cs="Calibri" w:eastAsia="Calibri"/>
          <w:b w:val="0"/>
          <w:i w:val="0"/>
        </w:rPr>
        <w:t xml:space="preserve"> (Desks, Meeting Rooms, Theaters, Private Offices, each with its own capacity and rates), </w:t>
      </w:r>
      <w:r>
        <w:rPr>
          <w:rFonts w:ascii="Calibri" w:hAnsi="Calibri" w:cs="Calibri" w:eastAsia="Calibri"/>
          <w:b/>
          <w:i w:val="0"/>
        </w:rPr>
        <w:t>bilingual (Arabic / English) workspace content</w:t>
      </w:r>
      <w:r>
        <w:rPr>
          <w:rFonts w:ascii="Calibri" w:hAnsi="Calibri" w:cs="Calibri" w:eastAsia="Calibri"/>
          <w:b w:val="0"/>
          <w:i w:val="0"/>
        </w:rPr>
        <w:t xml:space="preserve">, </w:t>
      </w:r>
      <w:r>
        <w:rPr>
          <w:rFonts w:ascii="Calibri" w:hAnsi="Calibri" w:cs="Calibri" w:eastAsia="Calibri"/>
          <w:b/>
          <w:i w:val="0"/>
        </w:rPr>
        <w:t>venue operating hours</w:t>
      </w:r>
      <w:r>
        <w:rPr>
          <w:rFonts w:ascii="Calibri" w:hAnsi="Calibri" w:cs="Calibri" w:eastAsia="Calibri"/>
          <w:b w:val="0"/>
          <w:i w:val="0"/>
        </w:rPr>
        <w:t xml:space="preserve">, Notifications &amp; OTP, Amenities Management, the Loyalty Points &amp; Rules System, Digital Wallets, the </w:t>
      </w:r>
      <w:r>
        <w:rPr>
          <w:rFonts w:ascii="Calibri" w:hAnsi="Calibri" w:cs="Calibri" w:eastAsia="Calibri"/>
          <w:b/>
          <w:i w:val="0"/>
        </w:rPr>
        <w:t>Corporate Shared Wallet ledger</w:t>
      </w:r>
      <w:r>
        <w:rPr>
          <w:rFonts w:ascii="Calibri" w:hAnsi="Calibri" w:cs="Calibri" w:eastAsia="Calibri"/>
          <w:b w:val="0"/>
          <w:i w:val="0"/>
        </w:rPr>
        <w:t>, and the Customer Support Ticketing System (including Custom Enterprise-style inquiries).</w:t>
      </w:r>
    </w:p>
    <w:p>
      <w:pPr>
        <w:pBdr>
          <w:left w:val="single" w:sz="24" w:space="8" w:color="40534C"/>
        </w:pBdr>
        <w:shd w:val="clear" w:color="auto" w:fill="EEF3F0"/>
        <w:ind w:left="283"/>
      </w:pPr>
      <w:r>
        <w:rPr>
          <w:rFonts w:ascii="Calibri" w:hAnsi="Calibri" w:cs="Calibri" w:eastAsia="Calibri"/>
          <w:b/>
          <w:i w:val="0"/>
          <w:sz w:val="21"/>
        </w:rPr>
        <w:t>Total Entities: 25 | Total Relationships: 33</w:t>
      </w:r>
    </w:p>
    <w:p>
      <w:pPr>
        <w:keepNext/>
        <w:spacing w:before="120" w:after="0"/>
      </w:pPr>
      <w:r>
        <w:rPr>
          <w:rFonts w:ascii="Calibri" w:hAnsi="Calibri" w:cs="Calibri" w:eastAsia="Calibri"/>
          <w:b/>
          <w:i w:val="0"/>
          <w:color w:val="6B7773"/>
          <w:sz w:val="17"/>
        </w:rPr>
        <w:t>Diagram source (Mermaid)</w:t>
      </w:r>
    </w:p>
    <w:p>
      <w:pPr>
        <w:shd w:val="clear" w:color="auto" w:fill="F2F4F3"/>
        <w:spacing w:after="0" w:line="240" w:lineRule="auto"/>
        <w:ind w:left="170"/>
      </w:pPr>
      <w:r>
        <w:rPr>
          <w:rFonts w:ascii="Consolas" w:hAnsi="Consolas" w:cs="Consolas" w:eastAsia="Consolas"/>
          <w:color w:val="2D3536"/>
          <w:sz w:val="17"/>
        </w:rPr>
        <w:t>erDiagram</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CORE ENTITIES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USERS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name</w:t>
      </w:r>
    </w:p>
    <w:p>
      <w:pPr>
        <w:shd w:val="clear" w:color="auto" w:fill="F2F4F3"/>
        <w:spacing w:after="0" w:line="240" w:lineRule="auto"/>
        <w:ind w:left="170"/>
      </w:pPr>
      <w:r>
        <w:rPr>
          <w:rFonts w:ascii="Consolas" w:hAnsi="Consolas" w:cs="Consolas" w:eastAsia="Consolas"/>
          <w:color w:val="2D3536"/>
          <w:sz w:val="17"/>
        </w:rPr>
        <w:t xml:space="preserve">        string email</w:t>
      </w:r>
    </w:p>
    <w:p>
      <w:pPr>
        <w:shd w:val="clear" w:color="auto" w:fill="F2F4F3"/>
        <w:spacing w:after="0" w:line="240" w:lineRule="auto"/>
        <w:ind w:left="170"/>
      </w:pPr>
      <w:r>
        <w:rPr>
          <w:rFonts w:ascii="Consolas" w:hAnsi="Consolas" w:cs="Consolas" w:eastAsia="Consolas"/>
          <w:color w:val="2D3536"/>
          <w:sz w:val="17"/>
        </w:rPr>
        <w:t xml:space="preserve">        string password_hash</w:t>
      </w:r>
    </w:p>
    <w:p>
      <w:pPr>
        <w:shd w:val="clear" w:color="auto" w:fill="F2F4F3"/>
        <w:spacing w:after="0" w:line="240" w:lineRule="auto"/>
        <w:ind w:left="170"/>
      </w:pPr>
      <w:r>
        <w:rPr>
          <w:rFonts w:ascii="Consolas" w:hAnsi="Consolas" w:cs="Consolas" w:eastAsia="Consolas"/>
          <w:color w:val="2D3536"/>
          <w:sz w:val="17"/>
        </w:rPr>
        <w:t xml:space="preserve">        enum role "GUEST, B2C, HR_ADMIN, PARTNER_ADMIN, SUPER_ADMIN"</w:t>
      </w:r>
    </w:p>
    <w:p>
      <w:pPr>
        <w:shd w:val="clear" w:color="auto" w:fill="F2F4F3"/>
        <w:spacing w:after="0" w:line="240" w:lineRule="auto"/>
        <w:ind w:left="170"/>
      </w:pPr>
      <w:r>
        <w:rPr>
          <w:rFonts w:ascii="Consolas" w:hAnsi="Consolas" w:cs="Consolas" w:eastAsia="Consolas"/>
          <w:color w:val="2D3536"/>
          <w:sz w:val="17"/>
        </w:rPr>
        <w:t xml:space="preserve">        uuid company_id FK "Nullable - links to COMPANIES if B2B employee"</w:t>
      </w:r>
    </w:p>
    <w:p>
      <w:pPr>
        <w:shd w:val="clear" w:color="auto" w:fill="F2F4F3"/>
        <w:spacing w:after="0" w:line="240" w:lineRule="auto"/>
        <w:ind w:left="170"/>
      </w:pPr>
      <w:r>
        <w:rPr>
          <w:rFonts w:ascii="Consolas" w:hAnsi="Consolas" w:cs="Consolas" w:eastAsia="Consolas"/>
          <w:color w:val="2D3536"/>
          <w:sz w:val="17"/>
        </w:rPr>
        <w:t xml:space="preserve">        boolean email_verified "default false"</w:t>
      </w:r>
    </w:p>
    <w:p>
      <w:pPr>
        <w:shd w:val="clear" w:color="auto" w:fill="F2F4F3"/>
        <w:spacing w:after="0" w:line="240" w:lineRule="auto"/>
        <w:ind w:left="170"/>
      </w:pPr>
      <w:r>
        <w:rPr>
          <w:rFonts w:ascii="Consolas" w:hAnsi="Consolas" w:cs="Consolas" w:eastAsia="Consolas"/>
          <w:color w:val="2D3536"/>
          <w:sz w:val="17"/>
        </w:rPr>
        <w:t xml:space="preserve">        boolean is_banned "default false - moderation status"</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COMPANIES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company_name</w:t>
      </w:r>
    </w:p>
    <w:p>
      <w:pPr>
        <w:shd w:val="clear" w:color="auto" w:fill="F2F4F3"/>
        <w:spacing w:after="0" w:line="240" w:lineRule="auto"/>
        <w:ind w:left="170"/>
      </w:pPr>
      <w:r>
        <w:rPr>
          <w:rFonts w:ascii="Consolas" w:hAnsi="Consolas" w:cs="Consolas" w:eastAsia="Consolas"/>
          <w:color w:val="2D3536"/>
          <w:sz w:val="17"/>
        </w:rPr>
        <w:t xml:space="preserve">        uuid hr_admin_id FK</w:t>
      </w:r>
    </w:p>
    <w:p>
      <w:pPr>
        <w:shd w:val="clear" w:color="auto" w:fill="F2F4F3"/>
        <w:spacing w:after="0" w:line="240" w:lineRule="auto"/>
        <w:ind w:left="170"/>
      </w:pPr>
      <w:r>
        <w:rPr>
          <w:rFonts w:ascii="Consolas" w:hAnsi="Consolas" w:cs="Consolas" w:eastAsia="Consolas"/>
          <w:color w:val="2D3536"/>
          <w:sz w:val="17"/>
        </w:rPr>
        <w:t xml:space="preserve">        int total_passes_allocated "Legacy: passes"</w:t>
      </w:r>
    </w:p>
    <w:p>
      <w:pPr>
        <w:shd w:val="clear" w:color="auto" w:fill="F2F4F3"/>
        <w:spacing w:after="0" w:line="240" w:lineRule="auto"/>
        <w:ind w:left="170"/>
      </w:pPr>
      <w:r>
        <w:rPr>
          <w:rFonts w:ascii="Consolas" w:hAnsi="Consolas" w:cs="Consolas" w:eastAsia="Consolas"/>
          <w:color w:val="2D3536"/>
          <w:sz w:val="17"/>
        </w:rPr>
        <w:t xml:space="preserve">        float balance "Corporate shared wallet balance - default 0, only changed through atomic conditional updates"</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COMPANY_WALLET_TRANSACTIONS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company_id FK "ON DELETE CASCADE"</w:t>
      </w:r>
    </w:p>
    <w:p>
      <w:pPr>
        <w:shd w:val="clear" w:color="auto" w:fill="F2F4F3"/>
        <w:spacing w:after="0" w:line="240" w:lineRule="auto"/>
        <w:ind w:left="170"/>
      </w:pPr>
      <w:r>
        <w:rPr>
          <w:rFonts w:ascii="Consolas" w:hAnsi="Consolas" w:cs="Consolas" w:eastAsia="Consolas"/>
          <w:color w:val="2D3536"/>
          <w:sz w:val="17"/>
        </w:rPr>
        <w:t xml:space="preserve">        uuid user_id "Nullable - who triggered the movement"</w:t>
      </w:r>
    </w:p>
    <w:p>
      <w:pPr>
        <w:shd w:val="clear" w:color="auto" w:fill="F2F4F3"/>
        <w:spacing w:after="0" w:line="240" w:lineRule="auto"/>
        <w:ind w:left="170"/>
      </w:pPr>
      <w:r>
        <w:rPr>
          <w:rFonts w:ascii="Consolas" w:hAnsi="Consolas" w:cs="Consolas" w:eastAsia="Consolas"/>
          <w:color w:val="2D3536"/>
          <w:sz w:val="17"/>
        </w:rPr>
        <w:t xml:space="preserve">        float amount</w:t>
      </w:r>
    </w:p>
    <w:p>
      <w:pPr>
        <w:shd w:val="clear" w:color="auto" w:fill="F2F4F3"/>
        <w:spacing w:after="0" w:line="240" w:lineRule="auto"/>
        <w:ind w:left="170"/>
      </w:pPr>
      <w:r>
        <w:rPr>
          <w:rFonts w:ascii="Consolas" w:hAnsi="Consolas" w:cs="Consolas" w:eastAsia="Consolas"/>
          <w:color w:val="2D3536"/>
          <w:sz w:val="17"/>
        </w:rPr>
        <w:t xml:space="preserve">        string type "DEPOSIT, WITHDRAW, REFUND"</w:t>
      </w:r>
    </w:p>
    <w:p>
      <w:pPr>
        <w:shd w:val="clear" w:color="auto" w:fill="F2F4F3"/>
        <w:spacing w:after="0" w:line="240" w:lineRule="auto"/>
        <w:ind w:left="170"/>
      </w:pPr>
      <w:r>
        <w:rPr>
          <w:rFonts w:ascii="Consolas" w:hAnsi="Consolas" w:cs="Consolas" w:eastAsia="Consolas"/>
          <w:color w:val="2D3536"/>
          <w:sz w:val="17"/>
        </w:rPr>
        <w:t xml:space="preserve">        string description</w:t>
      </w:r>
    </w:p>
    <w:p>
      <w:pPr>
        <w:shd w:val="clear" w:color="auto" w:fill="F2F4F3"/>
        <w:spacing w:after="0" w:line="240" w:lineRule="auto"/>
        <w:ind w:left="170"/>
      </w:pPr>
      <w:r>
        <w:rPr>
          <w:rFonts w:ascii="Consolas" w:hAnsi="Consolas" w:cs="Consolas" w:eastAsia="Consolas"/>
          <w:color w:val="2D3536"/>
          <w:sz w:val="17"/>
        </w:rPr>
        <w:t xml:space="preserve">        string reference_id "Nullable - idempotency key or booking id; unique per company and type in practice"</w:t>
      </w:r>
    </w:p>
    <w:p>
      <w:pPr>
        <w:shd w:val="clear" w:color="auto" w:fill="F2F4F3"/>
        <w:spacing w:after="0" w:line="240" w:lineRule="auto"/>
        <w:ind w:left="170"/>
      </w:pPr>
      <w:r>
        <w:rPr>
          <w:rFonts w:ascii="Consolas" w:hAnsi="Consolas" w:cs="Consolas" w:eastAsia="Consolas"/>
          <w:color w:val="2D3536"/>
          <w:sz w:val="17"/>
        </w:rPr>
        <w:t xml:space="preserve">        float balance_after "Balance right after this movement"</w:t>
      </w:r>
    </w:p>
    <w:p>
      <w:pPr>
        <w:shd w:val="clear" w:color="auto" w:fill="F2F4F3"/>
        <w:spacing w:after="0" w:line="240" w:lineRule="auto"/>
        <w:ind w:left="170"/>
      </w:pPr>
      <w:r>
        <w:rPr>
          <w:rFonts w:ascii="Consolas" w:hAnsi="Consolas" w:cs="Consolas" w:eastAsia="Consolas"/>
          <w:color w:val="2D3536"/>
          <w:sz w:val="17"/>
        </w:rPr>
        <w:t xml:space="preserve">        datetime created_at "Indexed together with company_id"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PARTNERS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brand_name</w:t>
      </w:r>
    </w:p>
    <w:p>
      <w:pPr>
        <w:shd w:val="clear" w:color="auto" w:fill="F2F4F3"/>
        <w:spacing w:after="0" w:line="240" w:lineRule="auto"/>
        <w:ind w:left="170"/>
      </w:pPr>
      <w:r>
        <w:rPr>
          <w:rFonts w:ascii="Consolas" w:hAnsi="Consolas" w:cs="Consolas" w:eastAsia="Consolas"/>
          <w:color w:val="2D3536"/>
          <w:sz w:val="17"/>
        </w:rPr>
        <w:t xml:space="preserve">        string contact_email</w:t>
      </w:r>
    </w:p>
    <w:p>
      <w:pPr>
        <w:shd w:val="clear" w:color="auto" w:fill="F2F4F3"/>
        <w:spacing w:after="0" w:line="240" w:lineRule="auto"/>
        <w:ind w:left="170"/>
      </w:pPr>
      <w:r>
        <w:rPr>
          <w:rFonts w:ascii="Consolas" w:hAnsi="Consolas" w:cs="Consolas" w:eastAsia="Consolas"/>
          <w:color w:val="2D3536"/>
          <w:sz w:val="17"/>
        </w:rPr>
        <w:t xml:space="preserve">        string tax_number "Saudi Commercial Registration (CR)"</w:t>
      </w:r>
    </w:p>
    <w:p>
      <w:pPr>
        <w:shd w:val="clear" w:color="auto" w:fill="F2F4F3"/>
        <w:spacing w:after="0" w:line="240" w:lineRule="auto"/>
        <w:ind w:left="170"/>
      </w:pPr>
      <w:r>
        <w:rPr>
          <w:rFonts w:ascii="Consolas" w:hAnsi="Consolas" w:cs="Consolas" w:eastAsia="Consolas"/>
          <w:color w:val="2D3536"/>
          <w:sz w:val="17"/>
        </w:rPr>
        <w:t xml:space="preserve">        float revenue_share_percentage</w:t>
      </w:r>
    </w:p>
    <w:p>
      <w:pPr>
        <w:shd w:val="clear" w:color="auto" w:fill="F2F4F3"/>
        <w:spacing w:after="0" w:line="240" w:lineRule="auto"/>
        <w:ind w:left="170"/>
      </w:pPr>
      <w:r>
        <w:rPr>
          <w:rFonts w:ascii="Consolas" w:hAnsi="Consolas" w:cs="Consolas" w:eastAsia="Consolas"/>
          <w:color w:val="2D3536"/>
          <w:sz w:val="17"/>
        </w:rPr>
        <w:t xml:space="preserve">        enum status "APPROVED, PENDING_APPROVAL, REJECTED - default APPROVED/PENDING"</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WORKSPACE &amp; SECTIONS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WORKSPACES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partner_id FK</w:t>
      </w:r>
    </w:p>
    <w:p>
      <w:pPr>
        <w:shd w:val="clear" w:color="auto" w:fill="F2F4F3"/>
        <w:spacing w:after="0" w:line="240" w:lineRule="auto"/>
        <w:ind w:left="170"/>
      </w:pPr>
      <w:r>
        <w:rPr>
          <w:rFonts w:ascii="Consolas" w:hAnsi="Consolas" w:cs="Consolas" w:eastAsia="Consolas"/>
          <w:color w:val="2D3536"/>
          <w:sz w:val="17"/>
        </w:rPr>
        <w:t xml:space="preserve">        string name "English name"</w:t>
      </w:r>
    </w:p>
    <w:p>
      <w:pPr>
        <w:shd w:val="clear" w:color="auto" w:fill="F2F4F3"/>
        <w:spacing w:after="0" w:line="240" w:lineRule="auto"/>
        <w:ind w:left="170"/>
      </w:pPr>
      <w:r>
        <w:rPr>
          <w:rFonts w:ascii="Consolas" w:hAnsi="Consolas" w:cs="Consolas" w:eastAsia="Consolas"/>
          <w:color w:val="2D3536"/>
          <w:sz w:val="17"/>
        </w:rPr>
        <w:t xml:space="preserve">        string name_ar "Nullable - Arabic name authored by the provider or admin"</w:t>
      </w:r>
    </w:p>
    <w:p>
      <w:pPr>
        <w:shd w:val="clear" w:color="auto" w:fill="F2F4F3"/>
        <w:spacing w:after="0" w:line="240" w:lineRule="auto"/>
        <w:ind w:left="170"/>
      </w:pPr>
      <w:r>
        <w:rPr>
          <w:rFonts w:ascii="Consolas" w:hAnsi="Consolas" w:cs="Consolas" w:eastAsia="Consolas"/>
          <w:color w:val="2D3536"/>
          <w:sz w:val="17"/>
        </w:rPr>
        <w:t xml:space="preserve">        string description "Nullable"</w:t>
      </w:r>
    </w:p>
    <w:p>
      <w:pPr>
        <w:shd w:val="clear" w:color="auto" w:fill="F2F4F3"/>
        <w:spacing w:after="0" w:line="240" w:lineRule="auto"/>
        <w:ind w:left="170"/>
      </w:pPr>
      <w:r>
        <w:rPr>
          <w:rFonts w:ascii="Consolas" w:hAnsi="Consolas" w:cs="Consolas" w:eastAsia="Consolas"/>
          <w:color w:val="2D3536"/>
          <w:sz w:val="17"/>
        </w:rPr>
        <w:t xml:space="preserve">        string description_ar "Nullable - Arabic description"</w:t>
      </w:r>
    </w:p>
    <w:p>
      <w:pPr>
        <w:shd w:val="clear" w:color="auto" w:fill="F2F4F3"/>
        <w:spacing w:after="0" w:line="240" w:lineRule="auto"/>
        <w:ind w:left="170"/>
      </w:pPr>
      <w:r>
        <w:rPr>
          <w:rFonts w:ascii="Consolas" w:hAnsi="Consolas" w:cs="Consolas" w:eastAsia="Consolas"/>
          <w:color w:val="2D3536"/>
          <w:sz w:val="17"/>
        </w:rPr>
        <w:t xml:space="preserve">        string address "Nullable"</w:t>
      </w:r>
    </w:p>
    <w:p>
      <w:pPr>
        <w:shd w:val="clear" w:color="auto" w:fill="F2F4F3"/>
        <w:spacing w:after="0" w:line="240" w:lineRule="auto"/>
        <w:ind w:left="170"/>
      </w:pPr>
      <w:r>
        <w:rPr>
          <w:rFonts w:ascii="Consolas" w:hAnsi="Consolas" w:cs="Consolas" w:eastAsia="Consolas"/>
          <w:color w:val="2D3536"/>
          <w:sz w:val="17"/>
        </w:rPr>
        <w:t xml:space="preserve">        string address_ar "Nullable - Arabic address"</w:t>
      </w:r>
    </w:p>
    <w:p>
      <w:pPr>
        <w:shd w:val="clear" w:color="auto" w:fill="F2F4F3"/>
        <w:spacing w:after="0" w:line="240" w:lineRule="auto"/>
        <w:ind w:left="170"/>
      </w:pPr>
      <w:r>
        <w:rPr>
          <w:rFonts w:ascii="Consolas" w:hAnsi="Consolas" w:cs="Consolas" w:eastAsia="Consolas"/>
          <w:color w:val="2D3536"/>
          <w:sz w:val="17"/>
        </w:rPr>
        <w:t xml:space="preserve">        string city</w:t>
      </w:r>
    </w:p>
    <w:p>
      <w:pPr>
        <w:shd w:val="clear" w:color="auto" w:fill="F2F4F3"/>
        <w:spacing w:after="0" w:line="240" w:lineRule="auto"/>
        <w:ind w:left="170"/>
      </w:pPr>
      <w:r>
        <w:rPr>
          <w:rFonts w:ascii="Consolas" w:hAnsi="Consolas" w:cs="Consolas" w:eastAsia="Consolas"/>
          <w:color w:val="2D3536"/>
          <w:sz w:val="17"/>
        </w:rPr>
        <w:t xml:space="preserve">        string city_ar "Nullable - Arabic city"</w:t>
      </w:r>
    </w:p>
    <w:p>
      <w:pPr>
        <w:shd w:val="clear" w:color="auto" w:fill="F2F4F3"/>
        <w:spacing w:after="0" w:line="240" w:lineRule="auto"/>
        <w:ind w:left="170"/>
      </w:pPr>
      <w:r>
        <w:rPr>
          <w:rFonts w:ascii="Consolas" w:hAnsi="Consolas" w:cs="Consolas" w:eastAsia="Consolas"/>
          <w:color w:val="2D3536"/>
          <w:sz w:val="17"/>
        </w:rPr>
        <w:t xml:space="preserve">        string location_map_url</w:t>
      </w:r>
    </w:p>
    <w:p>
      <w:pPr>
        <w:shd w:val="clear" w:color="auto" w:fill="F2F4F3"/>
        <w:spacing w:after="0" w:line="240" w:lineRule="auto"/>
        <w:ind w:left="170"/>
      </w:pPr>
      <w:r>
        <w:rPr>
          <w:rFonts w:ascii="Consolas" w:hAnsi="Consolas" w:cs="Consolas" w:eastAsia="Consolas"/>
          <w:color w:val="2D3536"/>
          <w:sz w:val="17"/>
        </w:rPr>
        <w:t xml:space="preserve">        float latitude "Nullable"</w:t>
      </w:r>
    </w:p>
    <w:p>
      <w:pPr>
        <w:shd w:val="clear" w:color="auto" w:fill="F2F4F3"/>
        <w:spacing w:after="0" w:line="240" w:lineRule="auto"/>
        <w:ind w:left="170"/>
      </w:pPr>
      <w:r>
        <w:rPr>
          <w:rFonts w:ascii="Consolas" w:hAnsi="Consolas" w:cs="Consolas" w:eastAsia="Consolas"/>
          <w:color w:val="2D3536"/>
          <w:sz w:val="17"/>
        </w:rPr>
        <w:t xml:space="preserve">        float longitude "Nullable"</w:t>
      </w:r>
    </w:p>
    <w:p>
      <w:pPr>
        <w:shd w:val="clear" w:color="auto" w:fill="F2F4F3"/>
        <w:spacing w:after="0" w:line="240" w:lineRule="auto"/>
        <w:ind w:left="170"/>
      </w:pPr>
      <w:r>
        <w:rPr>
          <w:rFonts w:ascii="Consolas" w:hAnsi="Consolas" w:cs="Consolas" w:eastAsia="Consolas"/>
          <w:color w:val="2D3536"/>
          <w:sz w:val="17"/>
        </w:rPr>
        <w:t xml:space="preserve">        string_array images "default empty"</w:t>
      </w:r>
    </w:p>
    <w:p>
      <w:pPr>
        <w:shd w:val="clear" w:color="auto" w:fill="F2F4F3"/>
        <w:spacing w:after="0" w:line="240" w:lineRule="auto"/>
        <w:ind w:left="170"/>
      </w:pPr>
      <w:r>
        <w:rPr>
          <w:rFonts w:ascii="Consolas" w:hAnsi="Consolas" w:cs="Consolas" w:eastAsia="Consolas"/>
          <w:color w:val="2D3536"/>
          <w:sz w:val="17"/>
        </w:rPr>
        <w:t xml:space="preserve">        float daily_rate "Hub default desk daily rate (rooms may override)"</w:t>
      </w:r>
    </w:p>
    <w:p>
      <w:pPr>
        <w:shd w:val="clear" w:color="auto" w:fill="F2F4F3"/>
        <w:spacing w:after="0" w:line="240" w:lineRule="auto"/>
        <w:ind w:left="170"/>
      </w:pPr>
      <w:r>
        <w:rPr>
          <w:rFonts w:ascii="Consolas" w:hAnsi="Consolas" w:cs="Consolas" w:eastAsia="Consolas"/>
          <w:color w:val="2D3536"/>
          <w:sz w:val="17"/>
        </w:rPr>
        <w:t xml:space="preserve">        float monthly_rate "Hub default desk monthly rate"</w:t>
      </w:r>
    </w:p>
    <w:p>
      <w:pPr>
        <w:shd w:val="clear" w:color="auto" w:fill="F2F4F3"/>
        <w:spacing w:after="0" w:line="240" w:lineRule="auto"/>
        <w:ind w:left="170"/>
      </w:pPr>
      <w:r>
        <w:rPr>
          <w:rFonts w:ascii="Consolas" w:hAnsi="Consolas" w:cs="Consolas" w:eastAsia="Consolas"/>
          <w:color w:val="2D3536"/>
          <w:sz w:val="17"/>
        </w:rPr>
        <w:t xml:space="preserve">        float yearly_rate "Hub default desk yearly rate"</w:t>
      </w:r>
    </w:p>
    <w:p>
      <w:pPr>
        <w:shd w:val="clear" w:color="auto" w:fill="F2F4F3"/>
        <w:spacing w:after="0" w:line="240" w:lineRule="auto"/>
        <w:ind w:left="170"/>
      </w:pPr>
      <w:r>
        <w:rPr>
          <w:rFonts w:ascii="Consolas" w:hAnsi="Consolas" w:cs="Consolas" w:eastAsia="Consolas"/>
          <w:color w:val="2D3536"/>
          <w:sz w:val="17"/>
        </w:rPr>
        <w:t xml:space="preserve">        float pass_visit_value "Value compensated to partner per QR check-in"</w:t>
      </w:r>
    </w:p>
    <w:p>
      <w:pPr>
        <w:shd w:val="clear" w:color="auto" w:fill="F2F4F3"/>
        <w:spacing w:after="0" w:line="240" w:lineRule="auto"/>
        <w:ind w:left="170"/>
      </w:pPr>
      <w:r>
        <w:rPr>
          <w:rFonts w:ascii="Consolas" w:hAnsi="Consolas" w:cs="Consolas" w:eastAsia="Consolas"/>
          <w:color w:val="2D3536"/>
          <w:sz w:val="17"/>
        </w:rPr>
        <w:t xml:space="preserve">        int total_capacity "Sum of room capacities when rooms are defined"</w:t>
      </w:r>
    </w:p>
    <w:p>
      <w:pPr>
        <w:shd w:val="clear" w:color="auto" w:fill="F2F4F3"/>
        <w:spacing w:after="0" w:line="240" w:lineRule="auto"/>
        <w:ind w:left="170"/>
      </w:pPr>
      <w:r>
        <w:rPr>
          <w:rFonts w:ascii="Consolas" w:hAnsi="Consolas" w:cs="Consolas" w:eastAsia="Consolas"/>
          <w:color w:val="2D3536"/>
          <w:sz w:val="17"/>
        </w:rPr>
        <w:t xml:space="preserve">        string opening_time "HH:mm, default 08:00"</w:t>
      </w:r>
    </w:p>
    <w:p>
      <w:pPr>
        <w:shd w:val="clear" w:color="auto" w:fill="F2F4F3"/>
        <w:spacing w:after="0" w:line="240" w:lineRule="auto"/>
        <w:ind w:left="170"/>
      </w:pPr>
      <w:r>
        <w:rPr>
          <w:rFonts w:ascii="Consolas" w:hAnsi="Consolas" w:cs="Consolas" w:eastAsia="Consolas"/>
          <w:color w:val="2D3536"/>
          <w:sz w:val="17"/>
        </w:rPr>
        <w:t xml:space="preserve">        string closing_time "HH:mm, default 22:00"</w:t>
      </w:r>
    </w:p>
    <w:p>
      <w:pPr>
        <w:shd w:val="clear" w:color="auto" w:fill="F2F4F3"/>
        <w:spacing w:after="0" w:line="240" w:lineRule="auto"/>
        <w:ind w:left="170"/>
      </w:pPr>
      <w:r>
        <w:rPr>
          <w:rFonts w:ascii="Consolas" w:hAnsi="Consolas" w:cs="Consolas" w:eastAsia="Consolas"/>
          <w:color w:val="2D3536"/>
          <w:sz w:val="17"/>
        </w:rPr>
        <w:t xml:space="preserve">        boolean is_24_hours "default false"</w:t>
      </w:r>
    </w:p>
    <w:p>
      <w:pPr>
        <w:shd w:val="clear" w:color="auto" w:fill="F2F4F3"/>
        <w:spacing w:after="0" w:line="240" w:lineRule="auto"/>
        <w:ind w:left="170"/>
      </w:pPr>
      <w:r>
        <w:rPr>
          <w:rFonts w:ascii="Consolas" w:hAnsi="Consolas" w:cs="Consolas" w:eastAsia="Consolas"/>
          <w:color w:val="2D3536"/>
          <w:sz w:val="17"/>
        </w:rPr>
        <w:t xml:space="preserve">        boolean is_visible "default true - hidden hubs are enforced server-side"</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WORKSPACE_SECTIONS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workspace_id FK</w:t>
      </w:r>
    </w:p>
    <w:p>
      <w:pPr>
        <w:shd w:val="clear" w:color="auto" w:fill="F2F4F3"/>
        <w:spacing w:after="0" w:line="240" w:lineRule="auto"/>
        <w:ind w:left="170"/>
      </w:pPr>
      <w:r>
        <w:rPr>
          <w:rFonts w:ascii="Consolas" w:hAnsi="Consolas" w:cs="Consolas" w:eastAsia="Consolas"/>
          <w:color w:val="2D3536"/>
          <w:sz w:val="17"/>
        </w:rPr>
        <w:t xml:space="preserve">        enum type "DESK, MEETING_ROOM, THEATER - booking category"</w:t>
      </w:r>
    </w:p>
    <w:p>
      <w:pPr>
        <w:shd w:val="clear" w:color="auto" w:fill="F2F4F3"/>
        <w:spacing w:after="0" w:line="240" w:lineRule="auto"/>
        <w:ind w:left="170"/>
      </w:pPr>
      <w:r>
        <w:rPr>
          <w:rFonts w:ascii="Consolas" w:hAnsi="Consolas" w:cs="Consolas" w:eastAsia="Consolas"/>
          <w:color w:val="2D3536"/>
          <w:sz w:val="17"/>
        </w:rPr>
        <w:t xml:space="preserve">        string sub_type "Nullable - finer room kind, e.g. private-office, training-hall"</w:t>
      </w:r>
    </w:p>
    <w:p>
      <w:pPr>
        <w:shd w:val="clear" w:color="auto" w:fill="F2F4F3"/>
        <w:spacing w:after="0" w:line="240" w:lineRule="auto"/>
        <w:ind w:left="170"/>
      </w:pPr>
      <w:r>
        <w:rPr>
          <w:rFonts w:ascii="Consolas" w:hAnsi="Consolas" w:cs="Consolas" w:eastAsia="Consolas"/>
          <w:color w:val="2D3536"/>
          <w:sz w:val="17"/>
        </w:rPr>
        <w:t xml:space="preserve">        string name "e.g. Meeting Hall A, VIP Theater, Dedicated Desks"</w:t>
      </w:r>
    </w:p>
    <w:p>
      <w:pPr>
        <w:shd w:val="clear" w:color="auto" w:fill="F2F4F3"/>
        <w:spacing w:after="0" w:line="240" w:lineRule="auto"/>
        <w:ind w:left="170"/>
      </w:pPr>
      <w:r>
        <w:rPr>
          <w:rFonts w:ascii="Consolas" w:hAnsi="Consolas" w:cs="Consolas" w:eastAsia="Consolas"/>
          <w:color w:val="2D3536"/>
          <w:sz w:val="17"/>
        </w:rPr>
        <w:t xml:space="preserve">        int capacity "Seats of this room"</w:t>
      </w:r>
    </w:p>
    <w:p>
      <w:pPr>
        <w:shd w:val="clear" w:color="auto" w:fill="F2F4F3"/>
        <w:spacing w:after="0" w:line="240" w:lineRule="auto"/>
        <w:ind w:left="170"/>
      </w:pPr>
      <w:r>
        <w:rPr>
          <w:rFonts w:ascii="Consolas" w:hAnsi="Consolas" w:cs="Consolas" w:eastAsia="Consolas"/>
          <w:color w:val="2D3536"/>
          <w:sz w:val="17"/>
        </w:rPr>
        <w:t xml:space="preserve">        float hourly_rate "Nullable - halls and theaters; falls back to hub rate"</w:t>
      </w:r>
    </w:p>
    <w:p>
      <w:pPr>
        <w:shd w:val="clear" w:color="auto" w:fill="F2F4F3"/>
        <w:spacing w:after="0" w:line="240" w:lineRule="auto"/>
        <w:ind w:left="170"/>
      </w:pPr>
      <w:r>
        <w:rPr>
          <w:rFonts w:ascii="Consolas" w:hAnsi="Consolas" w:cs="Consolas" w:eastAsia="Consolas"/>
          <w:color w:val="2D3536"/>
          <w:sz w:val="17"/>
        </w:rPr>
        <w:t xml:space="preserve">        float daily_rate "Nullable - falls back to hub rate"</w:t>
      </w:r>
    </w:p>
    <w:p>
      <w:pPr>
        <w:shd w:val="clear" w:color="auto" w:fill="F2F4F3"/>
        <w:spacing w:after="0" w:line="240" w:lineRule="auto"/>
        <w:ind w:left="170"/>
      </w:pPr>
      <w:r>
        <w:rPr>
          <w:rFonts w:ascii="Consolas" w:hAnsi="Consolas" w:cs="Consolas" w:eastAsia="Consolas"/>
          <w:color w:val="2D3536"/>
          <w:sz w:val="17"/>
        </w:rPr>
        <w:t xml:space="preserve">        float monthly_rate "Nullable - desks and offices"</w:t>
      </w:r>
    </w:p>
    <w:p>
      <w:pPr>
        <w:shd w:val="clear" w:color="auto" w:fill="F2F4F3"/>
        <w:spacing w:after="0" w:line="240" w:lineRule="auto"/>
        <w:ind w:left="170"/>
      </w:pPr>
      <w:r>
        <w:rPr>
          <w:rFonts w:ascii="Consolas" w:hAnsi="Consolas" w:cs="Consolas" w:eastAsia="Consolas"/>
          <w:color w:val="2D3536"/>
          <w:sz w:val="17"/>
        </w:rPr>
        <w:t xml:space="preserve">        float yearly_rate "Nullable - desks and offices"</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HOURLY_PACKAGES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section_id FK "Links to MEETING_ROOM or THEATER section"</w:t>
      </w:r>
    </w:p>
    <w:p>
      <w:pPr>
        <w:shd w:val="clear" w:color="auto" w:fill="F2F4F3"/>
        <w:spacing w:after="0" w:line="240" w:lineRule="auto"/>
        <w:ind w:left="170"/>
      </w:pPr>
      <w:r>
        <w:rPr>
          <w:rFonts w:ascii="Consolas" w:hAnsi="Consolas" w:cs="Consolas" w:eastAsia="Consolas"/>
          <w:color w:val="2D3536"/>
          <w:sz w:val="17"/>
        </w:rPr>
        <w:t xml:space="preserve">        string package_name "e.g. 2 Hours Per Day or 8 Hours Per Month"</w:t>
      </w:r>
    </w:p>
    <w:p>
      <w:pPr>
        <w:shd w:val="clear" w:color="auto" w:fill="F2F4F3"/>
        <w:spacing w:after="0" w:line="240" w:lineRule="auto"/>
        <w:ind w:left="170"/>
      </w:pPr>
      <w:r>
        <w:rPr>
          <w:rFonts w:ascii="Consolas" w:hAnsi="Consolas" w:cs="Consolas" w:eastAsia="Consolas"/>
          <w:color w:val="2D3536"/>
          <w:sz w:val="17"/>
        </w:rPr>
        <w:t xml:space="preserve">        int hours_amount</w:t>
      </w:r>
    </w:p>
    <w:p>
      <w:pPr>
        <w:shd w:val="clear" w:color="auto" w:fill="F2F4F3"/>
        <w:spacing w:after="0" w:line="240" w:lineRule="auto"/>
        <w:ind w:left="170"/>
      </w:pPr>
      <w:r>
        <w:rPr>
          <w:rFonts w:ascii="Consolas" w:hAnsi="Consolas" w:cs="Consolas" w:eastAsia="Consolas"/>
          <w:color w:val="2D3536"/>
          <w:sz w:val="17"/>
        </w:rPr>
        <w:t xml:space="preserve">        enum period_type "PER_DAY, PER_MONTH"</w:t>
      </w:r>
    </w:p>
    <w:p>
      <w:pPr>
        <w:shd w:val="clear" w:color="auto" w:fill="F2F4F3"/>
        <w:spacing w:after="0" w:line="240" w:lineRule="auto"/>
        <w:ind w:left="170"/>
      </w:pPr>
      <w:r>
        <w:rPr>
          <w:rFonts w:ascii="Consolas" w:hAnsi="Consolas" w:cs="Consolas" w:eastAsia="Consolas"/>
          <w:color w:val="2D3536"/>
          <w:sz w:val="17"/>
        </w:rPr>
        <w:t xml:space="preserve">        float price</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AMENITIES MANAGEMENT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AMENITIES_CATALOG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name "e.g. Fast Wi-Fi, Coffee, Cleaning Service"</w:t>
      </w:r>
    </w:p>
    <w:p>
      <w:pPr>
        <w:shd w:val="clear" w:color="auto" w:fill="F2F4F3"/>
        <w:spacing w:after="0" w:line="240" w:lineRule="auto"/>
        <w:ind w:left="170"/>
      </w:pPr>
      <w:r>
        <w:rPr>
          <w:rFonts w:ascii="Consolas" w:hAnsi="Consolas" w:cs="Consolas" w:eastAsia="Consolas"/>
          <w:color w:val="2D3536"/>
          <w:sz w:val="17"/>
        </w:rPr>
        <w:t xml:space="preserve">        string icon "Icon identifier for UI"</w:t>
      </w:r>
    </w:p>
    <w:p>
      <w:pPr>
        <w:shd w:val="clear" w:color="auto" w:fill="F2F4F3"/>
        <w:spacing w:after="0" w:line="240" w:lineRule="auto"/>
        <w:ind w:left="170"/>
      </w:pPr>
      <w:r>
        <w:rPr>
          <w:rFonts w:ascii="Consolas" w:hAnsi="Consolas" w:cs="Consolas" w:eastAsia="Consolas"/>
          <w:color w:val="2D3536"/>
          <w:sz w:val="17"/>
        </w:rPr>
        <w:t xml:space="preserve">        boolean is_default "true = platform default - false = partner suggested"</w:t>
      </w:r>
    </w:p>
    <w:p>
      <w:pPr>
        <w:shd w:val="clear" w:color="auto" w:fill="F2F4F3"/>
        <w:spacing w:after="0" w:line="240" w:lineRule="auto"/>
        <w:ind w:left="170"/>
      </w:pPr>
      <w:r>
        <w:rPr>
          <w:rFonts w:ascii="Consolas" w:hAnsi="Consolas" w:cs="Consolas" w:eastAsia="Consolas"/>
          <w:color w:val="2D3536"/>
          <w:sz w:val="17"/>
        </w:rPr>
        <w:t xml:space="preserve">        enum status "APPROVED, PENDING_APPROVAL, REJECTED"</w:t>
      </w:r>
    </w:p>
    <w:p>
      <w:pPr>
        <w:shd w:val="clear" w:color="auto" w:fill="F2F4F3"/>
        <w:spacing w:after="0" w:line="240" w:lineRule="auto"/>
        <w:ind w:left="170"/>
      </w:pPr>
      <w:r>
        <w:rPr>
          <w:rFonts w:ascii="Consolas" w:hAnsi="Consolas" w:cs="Consolas" w:eastAsia="Consolas"/>
          <w:color w:val="2D3536"/>
          <w:sz w:val="17"/>
        </w:rPr>
        <w:t xml:space="preserve">        uuid requested_by FK "Nullable - null for platform defaults - FK to USERS"</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WORKSPACE_AMENITIES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workspace_id FK</w:t>
      </w:r>
    </w:p>
    <w:p>
      <w:pPr>
        <w:shd w:val="clear" w:color="auto" w:fill="F2F4F3"/>
        <w:spacing w:after="0" w:line="240" w:lineRule="auto"/>
        <w:ind w:left="170"/>
      </w:pPr>
      <w:r>
        <w:rPr>
          <w:rFonts w:ascii="Consolas" w:hAnsi="Consolas" w:cs="Consolas" w:eastAsia="Consolas"/>
          <w:color w:val="2D3536"/>
          <w:sz w:val="17"/>
        </w:rPr>
        <w:t xml:space="preserve">        uuid amenity_id FK "Links to AMENITIES_CATALOG"</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PLANS &amp; SUBSCRIPTIONS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MEMBERSHIP_PLANS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plan_name</w:t>
      </w:r>
    </w:p>
    <w:p>
      <w:pPr>
        <w:shd w:val="clear" w:color="auto" w:fill="F2F4F3"/>
        <w:spacing w:after="0" w:line="240" w:lineRule="auto"/>
        <w:ind w:left="170"/>
      </w:pPr>
      <w:r>
        <w:rPr>
          <w:rFonts w:ascii="Consolas" w:hAnsi="Consolas" w:cs="Consolas" w:eastAsia="Consolas"/>
          <w:color w:val="2D3536"/>
          <w:sz w:val="17"/>
        </w:rPr>
        <w:t xml:space="preserve">        enum type "B2C, B2B"</w:t>
      </w:r>
    </w:p>
    <w:p>
      <w:pPr>
        <w:shd w:val="clear" w:color="auto" w:fill="F2F4F3"/>
        <w:spacing w:after="0" w:line="240" w:lineRule="auto"/>
        <w:ind w:left="170"/>
      </w:pPr>
      <w:r>
        <w:rPr>
          <w:rFonts w:ascii="Consolas" w:hAnsi="Consolas" w:cs="Consolas" w:eastAsia="Consolas"/>
          <w:color w:val="2D3536"/>
          <w:sz w:val="17"/>
        </w:rPr>
        <w:t xml:space="preserve">        int total_visits_allowed</w:t>
      </w:r>
    </w:p>
    <w:p>
      <w:pPr>
        <w:shd w:val="clear" w:color="auto" w:fill="F2F4F3"/>
        <w:spacing w:after="0" w:line="240" w:lineRule="auto"/>
        <w:ind w:left="170"/>
      </w:pPr>
      <w:r>
        <w:rPr>
          <w:rFonts w:ascii="Consolas" w:hAnsi="Consolas" w:cs="Consolas" w:eastAsia="Consolas"/>
          <w:color w:val="2D3536"/>
          <w:sz w:val="17"/>
        </w:rPr>
        <w:t xml:space="preserve">        float price</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SUBSCRIPTIONS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uuid plan_id FK</w:t>
      </w:r>
    </w:p>
    <w:p>
      <w:pPr>
        <w:shd w:val="clear" w:color="auto" w:fill="F2F4F3"/>
        <w:spacing w:after="0" w:line="240" w:lineRule="auto"/>
        <w:ind w:left="170"/>
      </w:pPr>
      <w:r>
        <w:rPr>
          <w:rFonts w:ascii="Consolas" w:hAnsi="Consolas" w:cs="Consolas" w:eastAsia="Consolas"/>
          <w:color w:val="2D3536"/>
          <w:sz w:val="17"/>
        </w:rPr>
        <w:t xml:space="preserve">        date start_date</w:t>
      </w:r>
    </w:p>
    <w:p>
      <w:pPr>
        <w:shd w:val="clear" w:color="auto" w:fill="F2F4F3"/>
        <w:spacing w:after="0" w:line="240" w:lineRule="auto"/>
        <w:ind w:left="170"/>
      </w:pPr>
      <w:r>
        <w:rPr>
          <w:rFonts w:ascii="Consolas" w:hAnsi="Consolas" w:cs="Consolas" w:eastAsia="Consolas"/>
          <w:color w:val="2D3536"/>
          <w:sz w:val="17"/>
        </w:rPr>
        <w:t xml:space="preserve">        date end_date</w:t>
      </w:r>
    </w:p>
    <w:p>
      <w:pPr>
        <w:shd w:val="clear" w:color="auto" w:fill="F2F4F3"/>
        <w:spacing w:after="0" w:line="240" w:lineRule="auto"/>
        <w:ind w:left="170"/>
      </w:pPr>
      <w:r>
        <w:rPr>
          <w:rFonts w:ascii="Consolas" w:hAnsi="Consolas" w:cs="Consolas" w:eastAsia="Consolas"/>
          <w:color w:val="2D3536"/>
          <w:sz w:val="17"/>
        </w:rPr>
        <w:t xml:space="preserve">        int visits_used</w:t>
      </w:r>
    </w:p>
    <w:p>
      <w:pPr>
        <w:shd w:val="clear" w:color="auto" w:fill="F2F4F3"/>
        <w:spacing w:after="0" w:line="240" w:lineRule="auto"/>
        <w:ind w:left="170"/>
      </w:pPr>
      <w:r>
        <w:rPr>
          <w:rFonts w:ascii="Consolas" w:hAnsi="Consolas" w:cs="Consolas" w:eastAsia="Consolas"/>
          <w:color w:val="2D3536"/>
          <w:sz w:val="17"/>
        </w:rPr>
        <w:t xml:space="preserve">        enum status "ACTIVE, EXPIRED, CANCELLED"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BOOKINGS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DIRECT_BOOKINGS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uuid workspace_id FK</w:t>
      </w:r>
    </w:p>
    <w:p>
      <w:pPr>
        <w:shd w:val="clear" w:color="auto" w:fill="F2F4F3"/>
        <w:spacing w:after="0" w:line="240" w:lineRule="auto"/>
        <w:ind w:left="170"/>
      </w:pPr>
      <w:r>
        <w:rPr>
          <w:rFonts w:ascii="Consolas" w:hAnsi="Consolas" w:cs="Consolas" w:eastAsia="Consolas"/>
          <w:color w:val="2D3536"/>
          <w:sz w:val="17"/>
        </w:rPr>
        <w:t xml:space="preserve">        uuid section_id FK "Links to WORKSPACE_SECTIONS"</w:t>
      </w:r>
    </w:p>
    <w:p>
      <w:pPr>
        <w:shd w:val="clear" w:color="auto" w:fill="F2F4F3"/>
        <w:spacing w:after="0" w:line="240" w:lineRule="auto"/>
        <w:ind w:left="170"/>
      </w:pPr>
      <w:r>
        <w:rPr>
          <w:rFonts w:ascii="Consolas" w:hAnsi="Consolas" w:cs="Consolas" w:eastAsia="Consolas"/>
          <w:color w:val="2D3536"/>
          <w:sz w:val="17"/>
        </w:rPr>
        <w:t xml:space="preserve">        enum duration_type "DAILY, MONTHLY, YEARLY"</w:t>
      </w:r>
    </w:p>
    <w:p>
      <w:pPr>
        <w:shd w:val="clear" w:color="auto" w:fill="F2F4F3"/>
        <w:spacing w:after="0" w:line="240" w:lineRule="auto"/>
        <w:ind w:left="170"/>
      </w:pPr>
      <w:r>
        <w:rPr>
          <w:rFonts w:ascii="Consolas" w:hAnsi="Consolas" w:cs="Consolas" w:eastAsia="Consolas"/>
          <w:color w:val="2D3536"/>
          <w:sz w:val="17"/>
        </w:rPr>
        <w:t xml:space="preserve">        string duration_details "Nullable - e.g. 3 Days, 2 Months"</w:t>
      </w:r>
    </w:p>
    <w:p>
      <w:pPr>
        <w:shd w:val="clear" w:color="auto" w:fill="F2F4F3"/>
        <w:spacing w:after="0" w:line="240" w:lineRule="auto"/>
        <w:ind w:left="170"/>
      </w:pPr>
      <w:r>
        <w:rPr>
          <w:rFonts w:ascii="Consolas" w:hAnsi="Consolas" w:cs="Consolas" w:eastAsia="Consolas"/>
          <w:color w:val="2D3536"/>
          <w:sz w:val="17"/>
        </w:rPr>
        <w:t xml:space="preserve">        date booking_date</w:t>
      </w:r>
    </w:p>
    <w:p>
      <w:pPr>
        <w:shd w:val="clear" w:color="auto" w:fill="F2F4F3"/>
        <w:spacing w:after="0" w:line="240" w:lineRule="auto"/>
        <w:ind w:left="170"/>
      </w:pPr>
      <w:r>
        <w:rPr>
          <w:rFonts w:ascii="Consolas" w:hAnsi="Consolas" w:cs="Consolas" w:eastAsia="Consolas"/>
          <w:color w:val="2D3536"/>
          <w:sz w:val="17"/>
        </w:rPr>
        <w:t xml:space="preserve">        int seats "default 1 - counted against the room capacity"</w:t>
      </w:r>
    </w:p>
    <w:p>
      <w:pPr>
        <w:shd w:val="clear" w:color="auto" w:fill="F2F4F3"/>
        <w:spacing w:after="0" w:line="240" w:lineRule="auto"/>
        <w:ind w:left="170"/>
      </w:pPr>
      <w:r>
        <w:rPr>
          <w:rFonts w:ascii="Consolas" w:hAnsi="Consolas" w:cs="Consolas" w:eastAsia="Consolas"/>
          <w:color w:val="2D3536"/>
          <w:sz w:val="17"/>
        </w:rPr>
        <w:t xml:space="preserve">        enum status "CONFIRMED, WAITLISTED, CANCELLED, REFUNDED"</w:t>
      </w:r>
    </w:p>
    <w:p>
      <w:pPr>
        <w:shd w:val="clear" w:color="auto" w:fill="F2F4F3"/>
        <w:spacing w:after="0" w:line="240" w:lineRule="auto"/>
        <w:ind w:left="170"/>
      </w:pPr>
      <w:r>
        <w:rPr>
          <w:rFonts w:ascii="Consolas" w:hAnsi="Consolas" w:cs="Consolas" w:eastAsia="Consolas"/>
          <w:color w:val="2D3536"/>
          <w:sz w:val="17"/>
        </w:rPr>
        <w:t xml:space="preserve">        datetime created_at "Used for waitlist queue ordering"</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HOURLY_BOOKINGS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uuid workspace_id FK "Nullable"</w:t>
      </w:r>
    </w:p>
    <w:p>
      <w:pPr>
        <w:shd w:val="clear" w:color="auto" w:fill="F2F4F3"/>
        <w:spacing w:after="0" w:line="240" w:lineRule="auto"/>
        <w:ind w:left="170"/>
      </w:pPr>
      <w:r>
        <w:rPr>
          <w:rFonts w:ascii="Consolas" w:hAnsi="Consolas" w:cs="Consolas" w:eastAsia="Consolas"/>
          <w:color w:val="2D3536"/>
          <w:sz w:val="17"/>
        </w:rPr>
        <w:t xml:space="preserve">        uuid section_id FK "The chosen hall or theater"</w:t>
      </w:r>
    </w:p>
    <w:p>
      <w:pPr>
        <w:shd w:val="clear" w:color="auto" w:fill="F2F4F3"/>
        <w:spacing w:after="0" w:line="240" w:lineRule="auto"/>
        <w:ind w:left="170"/>
      </w:pPr>
      <w:r>
        <w:rPr>
          <w:rFonts w:ascii="Consolas" w:hAnsi="Consolas" w:cs="Consolas" w:eastAsia="Consolas"/>
          <w:color w:val="2D3536"/>
          <w:sz w:val="17"/>
        </w:rPr>
        <w:t xml:space="preserve">        uuid package_id FK "Links to HOURLY_PACKAGES"</w:t>
      </w:r>
    </w:p>
    <w:p>
      <w:pPr>
        <w:shd w:val="clear" w:color="auto" w:fill="F2F4F3"/>
        <w:spacing w:after="0" w:line="240" w:lineRule="auto"/>
        <w:ind w:left="170"/>
      </w:pPr>
      <w:r>
        <w:rPr>
          <w:rFonts w:ascii="Consolas" w:hAnsi="Consolas" w:cs="Consolas" w:eastAsia="Consolas"/>
          <w:color w:val="2D3536"/>
          <w:sz w:val="17"/>
        </w:rPr>
        <w:t xml:space="preserve">        datetime start_date "Session start (KSA wall-clock)"</w:t>
      </w:r>
    </w:p>
    <w:p>
      <w:pPr>
        <w:shd w:val="clear" w:color="auto" w:fill="F2F4F3"/>
        <w:spacing w:after="0" w:line="240" w:lineRule="auto"/>
        <w:ind w:left="170"/>
      </w:pPr>
      <w:r>
        <w:rPr>
          <w:rFonts w:ascii="Consolas" w:hAnsi="Consolas" w:cs="Consolas" w:eastAsia="Consolas"/>
          <w:color w:val="2D3536"/>
          <w:sz w:val="17"/>
        </w:rPr>
        <w:t xml:space="preserve">        datetime end_date "Session end - fixed 2-hour sessions for halls and theaters"</w:t>
      </w:r>
    </w:p>
    <w:p>
      <w:pPr>
        <w:shd w:val="clear" w:color="auto" w:fill="F2F4F3"/>
        <w:spacing w:after="0" w:line="240" w:lineRule="auto"/>
        <w:ind w:left="170"/>
      </w:pPr>
      <w:r>
        <w:rPr>
          <w:rFonts w:ascii="Consolas" w:hAnsi="Consolas" w:cs="Consolas" w:eastAsia="Consolas"/>
          <w:color w:val="2D3536"/>
          <w:sz w:val="17"/>
        </w:rPr>
        <w:t xml:space="preserve">        float hours_used "Tracks consumed hours against package"</w:t>
      </w:r>
    </w:p>
    <w:p>
      <w:pPr>
        <w:shd w:val="clear" w:color="auto" w:fill="F2F4F3"/>
        <w:spacing w:after="0" w:line="240" w:lineRule="auto"/>
        <w:ind w:left="170"/>
      </w:pPr>
      <w:r>
        <w:rPr>
          <w:rFonts w:ascii="Consolas" w:hAnsi="Consolas" w:cs="Consolas" w:eastAsia="Consolas"/>
          <w:color w:val="2D3536"/>
          <w:sz w:val="17"/>
        </w:rPr>
        <w:t xml:space="preserve">        int seats "default 1 - never above the room capacity"</w:t>
      </w:r>
    </w:p>
    <w:p>
      <w:pPr>
        <w:shd w:val="clear" w:color="auto" w:fill="F2F4F3"/>
        <w:spacing w:after="0" w:line="240" w:lineRule="auto"/>
        <w:ind w:left="170"/>
      </w:pPr>
      <w:r>
        <w:rPr>
          <w:rFonts w:ascii="Consolas" w:hAnsi="Consolas" w:cs="Consolas" w:eastAsia="Consolas"/>
          <w:color w:val="2D3536"/>
          <w:sz w:val="17"/>
        </w:rPr>
        <w:t xml:space="preserve">        string duration_details "Nullable"</w:t>
      </w:r>
    </w:p>
    <w:p>
      <w:pPr>
        <w:shd w:val="clear" w:color="auto" w:fill="F2F4F3"/>
        <w:spacing w:after="0" w:line="240" w:lineRule="auto"/>
        <w:ind w:left="170"/>
      </w:pPr>
      <w:r>
        <w:rPr>
          <w:rFonts w:ascii="Consolas" w:hAnsi="Consolas" w:cs="Consolas" w:eastAsia="Consolas"/>
          <w:color w:val="2D3536"/>
          <w:sz w:val="17"/>
        </w:rPr>
        <w:t xml:space="preserve">        enum status "ACTIVE, EXPIRED, CANCELLED"</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VERIFICATION &amp; SECURITY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QR_CHECK_INS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uuid workspace_id FK</w:t>
      </w:r>
    </w:p>
    <w:p>
      <w:pPr>
        <w:shd w:val="clear" w:color="auto" w:fill="F2F4F3"/>
        <w:spacing w:after="0" w:line="240" w:lineRule="auto"/>
        <w:ind w:left="170"/>
      </w:pPr>
      <w:r>
        <w:rPr>
          <w:rFonts w:ascii="Consolas" w:hAnsi="Consolas" w:cs="Consolas" w:eastAsia="Consolas"/>
          <w:color w:val="2D3536"/>
          <w:sz w:val="17"/>
        </w:rPr>
        <w:t xml:space="preserve">        uuid section_id FK "Links to WORKSPACE_SECTIONS"</w:t>
      </w:r>
    </w:p>
    <w:p>
      <w:pPr>
        <w:shd w:val="clear" w:color="auto" w:fill="F2F4F3"/>
        <w:spacing w:after="0" w:line="240" w:lineRule="auto"/>
        <w:ind w:left="170"/>
      </w:pPr>
      <w:r>
        <w:rPr>
          <w:rFonts w:ascii="Consolas" w:hAnsi="Consolas" w:cs="Consolas" w:eastAsia="Consolas"/>
          <w:color w:val="2D3536"/>
          <w:sz w:val="17"/>
        </w:rPr>
        <w:t xml:space="preserve">        datetime scanned_at</w:t>
      </w:r>
    </w:p>
    <w:p>
      <w:pPr>
        <w:shd w:val="clear" w:color="auto" w:fill="F2F4F3"/>
        <w:spacing w:after="0" w:line="240" w:lineRule="auto"/>
        <w:ind w:left="170"/>
      </w:pPr>
      <w:r>
        <w:rPr>
          <w:rFonts w:ascii="Consolas" w:hAnsi="Consolas" w:cs="Consolas" w:eastAsia="Consolas"/>
          <w:color w:val="2D3536"/>
          <w:sz w:val="17"/>
        </w:rPr>
        <w:t xml:space="preserve">        string qr_code_hash</w:t>
      </w:r>
    </w:p>
    <w:p>
      <w:pPr>
        <w:shd w:val="clear" w:color="auto" w:fill="F2F4F3"/>
        <w:spacing w:after="0" w:line="240" w:lineRule="auto"/>
        <w:ind w:left="170"/>
      </w:pPr>
      <w:r>
        <w:rPr>
          <w:rFonts w:ascii="Consolas" w:hAnsi="Consolas" w:cs="Consolas" w:eastAsia="Consolas"/>
          <w:color w:val="2D3536"/>
          <w:sz w:val="17"/>
        </w:rPr>
        <w:t xml:space="preserve">        enum status "VALID, FRAUD_ATTEMPT"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OTP_CODES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string code_hash "Hashed OTP code"</w:t>
      </w:r>
    </w:p>
    <w:p>
      <w:pPr>
        <w:shd w:val="clear" w:color="auto" w:fill="F2F4F3"/>
        <w:spacing w:after="0" w:line="240" w:lineRule="auto"/>
        <w:ind w:left="170"/>
      </w:pPr>
      <w:r>
        <w:rPr>
          <w:rFonts w:ascii="Consolas" w:hAnsi="Consolas" w:cs="Consolas" w:eastAsia="Consolas"/>
          <w:color w:val="2D3536"/>
          <w:sz w:val="17"/>
        </w:rPr>
        <w:t xml:space="preserve">        enum purpose "EMAIL_VERIFICATION, PASSWORD_RESET, LOGIN"</w:t>
      </w:r>
    </w:p>
    <w:p>
      <w:pPr>
        <w:shd w:val="clear" w:color="auto" w:fill="F2F4F3"/>
        <w:spacing w:after="0" w:line="240" w:lineRule="auto"/>
        <w:ind w:left="170"/>
      </w:pPr>
      <w:r>
        <w:rPr>
          <w:rFonts w:ascii="Consolas" w:hAnsi="Consolas" w:cs="Consolas" w:eastAsia="Consolas"/>
          <w:color w:val="2D3536"/>
          <w:sz w:val="17"/>
        </w:rPr>
        <w:t xml:space="preserve">        datetime expires_at</w:t>
      </w:r>
    </w:p>
    <w:p>
      <w:pPr>
        <w:shd w:val="clear" w:color="auto" w:fill="F2F4F3"/>
        <w:spacing w:after="0" w:line="240" w:lineRule="auto"/>
        <w:ind w:left="170"/>
      </w:pPr>
      <w:r>
        <w:rPr>
          <w:rFonts w:ascii="Consolas" w:hAnsi="Consolas" w:cs="Consolas" w:eastAsia="Consolas"/>
          <w:color w:val="2D3536"/>
          <w:sz w:val="17"/>
        </w:rPr>
        <w:t xml:space="preserve">        boolean is_used "default false"</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FINANCIAL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PAYMENTS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uuid workspace_id FK "Nullable"</w:t>
      </w:r>
    </w:p>
    <w:p>
      <w:pPr>
        <w:shd w:val="clear" w:color="auto" w:fill="F2F4F3"/>
        <w:spacing w:after="0" w:line="240" w:lineRule="auto"/>
        <w:ind w:left="170"/>
      </w:pPr>
      <w:r>
        <w:rPr>
          <w:rFonts w:ascii="Consolas" w:hAnsi="Consolas" w:cs="Consolas" w:eastAsia="Consolas"/>
          <w:color w:val="2D3536"/>
          <w:sz w:val="17"/>
        </w:rPr>
        <w:t xml:space="preserve">        float amount</w:t>
      </w:r>
    </w:p>
    <w:p>
      <w:pPr>
        <w:shd w:val="clear" w:color="auto" w:fill="F2F4F3"/>
        <w:spacing w:after="0" w:line="240" w:lineRule="auto"/>
        <w:ind w:left="170"/>
      </w:pPr>
      <w:r>
        <w:rPr>
          <w:rFonts w:ascii="Consolas" w:hAnsi="Consolas" w:cs="Consolas" w:eastAsia="Consolas"/>
          <w:color w:val="2D3536"/>
          <w:sz w:val="17"/>
        </w:rPr>
        <w:t xml:space="preserve">        enum method "MADA, VISA, APPLE_PAY, SAMSUNG_PAY, REFUND"</w:t>
      </w:r>
    </w:p>
    <w:p>
      <w:pPr>
        <w:shd w:val="clear" w:color="auto" w:fill="F2F4F3"/>
        <w:spacing w:after="0" w:line="240" w:lineRule="auto"/>
        <w:ind w:left="170"/>
      </w:pPr>
      <w:r>
        <w:rPr>
          <w:rFonts w:ascii="Consolas" w:hAnsi="Consolas" w:cs="Consolas" w:eastAsia="Consolas"/>
          <w:color w:val="2D3536"/>
          <w:sz w:val="17"/>
        </w:rPr>
        <w:t xml:space="preserve">        string gateway_transaction_id</w:t>
      </w:r>
    </w:p>
    <w:p>
      <w:pPr>
        <w:shd w:val="clear" w:color="auto" w:fill="F2F4F3"/>
        <w:spacing w:after="0" w:line="240" w:lineRule="auto"/>
        <w:ind w:left="170"/>
      </w:pPr>
      <w:r>
        <w:rPr>
          <w:rFonts w:ascii="Consolas" w:hAnsi="Consolas" w:cs="Consolas" w:eastAsia="Consolas"/>
          <w:color w:val="2D3536"/>
          <w:sz w:val="17"/>
        </w:rPr>
        <w:t xml:space="preserve">        enum payment_for "DIRECT_BOOKING, HOURLY_BOOKING, SUBSCRIPTION, POINTS_REDEMPTION, REFUND"</w:t>
      </w:r>
    </w:p>
    <w:p>
      <w:pPr>
        <w:shd w:val="clear" w:color="auto" w:fill="F2F4F3"/>
        <w:spacing w:after="0" w:line="240" w:lineRule="auto"/>
        <w:ind w:left="170"/>
      </w:pPr>
      <w:r>
        <w:rPr>
          <w:rFonts w:ascii="Consolas" w:hAnsi="Consolas" w:cs="Consolas" w:eastAsia="Consolas"/>
          <w:color w:val="2D3536"/>
          <w:sz w:val="17"/>
        </w:rPr>
        <w:t xml:space="preserve">        uuid reference_id "FK to the relevant booking or subscription"</w:t>
      </w:r>
    </w:p>
    <w:p>
      <w:pPr>
        <w:shd w:val="clear" w:color="auto" w:fill="F2F4F3"/>
        <w:spacing w:after="0" w:line="240" w:lineRule="auto"/>
        <w:ind w:left="170"/>
      </w:pPr>
      <w:r>
        <w:rPr>
          <w:rFonts w:ascii="Consolas" w:hAnsi="Consolas" w:cs="Consolas" w:eastAsia="Consolas"/>
          <w:color w:val="2D3536"/>
          <w:sz w:val="17"/>
        </w:rPr>
        <w:t xml:space="preserve">        enum status "SUCCESS, FAILED"</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PAYOUTS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partner_id FK</w:t>
      </w:r>
    </w:p>
    <w:p>
      <w:pPr>
        <w:shd w:val="clear" w:color="auto" w:fill="F2F4F3"/>
        <w:spacing w:after="0" w:line="240" w:lineRule="auto"/>
        <w:ind w:left="170"/>
      </w:pPr>
      <w:r>
        <w:rPr>
          <w:rFonts w:ascii="Consolas" w:hAnsi="Consolas" w:cs="Consolas" w:eastAsia="Consolas"/>
          <w:color w:val="2D3536"/>
          <w:sz w:val="17"/>
        </w:rPr>
        <w:t xml:space="preserve">        string billing_month</w:t>
      </w:r>
    </w:p>
    <w:p>
      <w:pPr>
        <w:shd w:val="clear" w:color="auto" w:fill="F2F4F3"/>
        <w:spacing w:after="0" w:line="240" w:lineRule="auto"/>
        <w:ind w:left="170"/>
      </w:pPr>
      <w:r>
        <w:rPr>
          <w:rFonts w:ascii="Consolas" w:hAnsi="Consolas" w:cs="Consolas" w:eastAsia="Consolas"/>
          <w:color w:val="2D3536"/>
          <w:sz w:val="17"/>
        </w:rPr>
        <w:t xml:space="preserve">        int total_visits_received</w:t>
      </w:r>
    </w:p>
    <w:p>
      <w:pPr>
        <w:shd w:val="clear" w:color="auto" w:fill="F2F4F3"/>
        <w:spacing w:after="0" w:line="240" w:lineRule="auto"/>
        <w:ind w:left="170"/>
      </w:pPr>
      <w:r>
        <w:rPr>
          <w:rFonts w:ascii="Consolas" w:hAnsi="Consolas" w:cs="Consolas" w:eastAsia="Consolas"/>
          <w:color w:val="2D3536"/>
          <w:sz w:val="17"/>
        </w:rPr>
        <w:t xml:space="preserve">        float amount_due</w:t>
      </w:r>
    </w:p>
    <w:p>
      <w:pPr>
        <w:shd w:val="clear" w:color="auto" w:fill="F2F4F3"/>
        <w:spacing w:after="0" w:line="240" w:lineRule="auto"/>
        <w:ind w:left="170"/>
      </w:pPr>
      <w:r>
        <w:rPr>
          <w:rFonts w:ascii="Consolas" w:hAnsi="Consolas" w:cs="Consolas" w:eastAsia="Consolas"/>
          <w:color w:val="2D3536"/>
          <w:sz w:val="17"/>
        </w:rPr>
        <w:t xml:space="preserve">        enum status "PENDING, PAID"</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NOTIFICATIONS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NOTIFICATIONS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enum type "BOOKING_CONFIRMED, BOOKING_CANCELLED, WAITLIST_PROMOTED, MEETING_BOOKED, PAYMENT_SUCCESS, PAYMENT_FAILED, PASS_ASSIGNED, PASS_EXPIRING, ACCOUNT_VERIFIED, POINTS_EARNED, POINTS_REDEEMED, PAYOUT_PROCESSED, PARTNER_APPROVED, AMENITY_REQUEST_STATUS, SUPPORT_TICKET"</w:t>
      </w:r>
    </w:p>
    <w:p>
      <w:pPr>
        <w:shd w:val="clear" w:color="auto" w:fill="F2F4F3"/>
        <w:spacing w:after="0" w:line="240" w:lineRule="auto"/>
        <w:ind w:left="170"/>
      </w:pPr>
      <w:r>
        <w:rPr>
          <w:rFonts w:ascii="Consolas" w:hAnsi="Consolas" w:cs="Consolas" w:eastAsia="Consolas"/>
          <w:color w:val="2D3536"/>
          <w:sz w:val="17"/>
        </w:rPr>
        <w:t xml:space="preserve">        string title</w:t>
      </w:r>
    </w:p>
    <w:p>
      <w:pPr>
        <w:shd w:val="clear" w:color="auto" w:fill="F2F4F3"/>
        <w:spacing w:after="0" w:line="240" w:lineRule="auto"/>
        <w:ind w:left="170"/>
      </w:pPr>
      <w:r>
        <w:rPr>
          <w:rFonts w:ascii="Consolas" w:hAnsi="Consolas" w:cs="Consolas" w:eastAsia="Consolas"/>
          <w:color w:val="2D3536"/>
          <w:sz w:val="17"/>
        </w:rPr>
        <w:t xml:space="preserve">        string message</w:t>
      </w:r>
    </w:p>
    <w:p>
      <w:pPr>
        <w:shd w:val="clear" w:color="auto" w:fill="F2F4F3"/>
        <w:spacing w:after="0" w:line="240" w:lineRule="auto"/>
        <w:ind w:left="170"/>
      </w:pPr>
      <w:r>
        <w:rPr>
          <w:rFonts w:ascii="Consolas" w:hAnsi="Consolas" w:cs="Consolas" w:eastAsia="Consolas"/>
          <w:color w:val="2D3536"/>
          <w:sz w:val="17"/>
        </w:rPr>
        <w:t xml:space="preserve">        enum channel "EMAIL, IN_APP, BOTH"</w:t>
      </w:r>
    </w:p>
    <w:p>
      <w:pPr>
        <w:shd w:val="clear" w:color="auto" w:fill="F2F4F3"/>
        <w:spacing w:after="0" w:line="240" w:lineRule="auto"/>
        <w:ind w:left="170"/>
      </w:pPr>
      <w:r>
        <w:rPr>
          <w:rFonts w:ascii="Consolas" w:hAnsi="Consolas" w:cs="Consolas" w:eastAsia="Consolas"/>
          <w:color w:val="2D3536"/>
          <w:sz w:val="17"/>
        </w:rPr>
        <w:t xml:space="preserve">        boolean is_read "default false"</w:t>
      </w:r>
    </w:p>
    <w:p>
      <w:pPr>
        <w:shd w:val="clear" w:color="auto" w:fill="F2F4F3"/>
        <w:spacing w:after="0" w:line="240" w:lineRule="auto"/>
        <w:ind w:left="170"/>
      </w:pPr>
      <w:r>
        <w:rPr>
          <w:rFonts w:ascii="Consolas" w:hAnsi="Consolas" w:cs="Consolas" w:eastAsia="Consolas"/>
          <w:color w:val="2D3536"/>
          <w:sz w:val="17"/>
        </w:rPr>
        <w:t xml:space="preserve">        datetime sent_at</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LOYALTY POINTS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LOYALTY_POINTS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 "One record per user"</w:t>
      </w:r>
    </w:p>
    <w:p>
      <w:pPr>
        <w:shd w:val="clear" w:color="auto" w:fill="F2F4F3"/>
        <w:spacing w:after="0" w:line="240" w:lineRule="auto"/>
        <w:ind w:left="170"/>
      </w:pPr>
      <w:r>
        <w:rPr>
          <w:rFonts w:ascii="Consolas" w:hAnsi="Consolas" w:cs="Consolas" w:eastAsia="Consolas"/>
          <w:color w:val="2D3536"/>
          <w:sz w:val="17"/>
        </w:rPr>
        <w:t xml:space="preserve">        int total_earned</w:t>
      </w:r>
    </w:p>
    <w:p>
      <w:pPr>
        <w:shd w:val="clear" w:color="auto" w:fill="F2F4F3"/>
        <w:spacing w:after="0" w:line="240" w:lineRule="auto"/>
        <w:ind w:left="170"/>
      </w:pPr>
      <w:r>
        <w:rPr>
          <w:rFonts w:ascii="Consolas" w:hAnsi="Consolas" w:cs="Consolas" w:eastAsia="Consolas"/>
          <w:color w:val="2D3536"/>
          <w:sz w:val="17"/>
        </w:rPr>
        <w:t xml:space="preserve">        int total_redeemed</w:t>
      </w:r>
    </w:p>
    <w:p>
      <w:pPr>
        <w:shd w:val="clear" w:color="auto" w:fill="F2F4F3"/>
        <w:spacing w:after="0" w:line="240" w:lineRule="auto"/>
        <w:ind w:left="170"/>
      </w:pPr>
      <w:r>
        <w:rPr>
          <w:rFonts w:ascii="Consolas" w:hAnsi="Consolas" w:cs="Consolas" w:eastAsia="Consolas"/>
          <w:color w:val="2D3536"/>
          <w:sz w:val="17"/>
        </w:rPr>
        <w:t xml:space="preserve">        int available_balance</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POINTS_TRANSACTIONS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enum type "EARNED, REDEEMED"</w:t>
      </w:r>
    </w:p>
    <w:p>
      <w:pPr>
        <w:shd w:val="clear" w:color="auto" w:fill="F2F4F3"/>
        <w:spacing w:after="0" w:line="240" w:lineRule="auto"/>
        <w:ind w:left="170"/>
      </w:pPr>
      <w:r>
        <w:rPr>
          <w:rFonts w:ascii="Consolas" w:hAnsi="Consolas" w:cs="Consolas" w:eastAsia="Consolas"/>
          <w:color w:val="2D3536"/>
          <w:sz w:val="17"/>
        </w:rPr>
        <w:t xml:space="preserve">        int points</w:t>
      </w:r>
    </w:p>
    <w:p>
      <w:pPr>
        <w:shd w:val="clear" w:color="auto" w:fill="F2F4F3"/>
        <w:spacing w:after="0" w:line="240" w:lineRule="auto"/>
        <w:ind w:left="170"/>
      </w:pPr>
      <w:r>
        <w:rPr>
          <w:rFonts w:ascii="Consolas" w:hAnsi="Consolas" w:cs="Consolas" w:eastAsia="Consolas"/>
          <w:color w:val="2D3536"/>
          <w:sz w:val="17"/>
        </w:rPr>
        <w:t xml:space="preserve">        string description "e.g. Earned from monthly booking or Redeemed for daily desk"</w:t>
      </w:r>
    </w:p>
    <w:p>
      <w:pPr>
        <w:shd w:val="clear" w:color="auto" w:fill="F2F4F3"/>
        <w:spacing w:after="0" w:line="240" w:lineRule="auto"/>
        <w:ind w:left="170"/>
      </w:pPr>
      <w:r>
        <w:rPr>
          <w:rFonts w:ascii="Consolas" w:hAnsi="Consolas" w:cs="Consolas" w:eastAsia="Consolas"/>
          <w:color w:val="2D3536"/>
          <w:sz w:val="17"/>
        </w:rPr>
        <w:t xml:space="preserve">        uuid reference_id "Nullable - FK to PAYMENTS or DIRECT_BOOKINGS"</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LOYALTY_RULES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string rule_name "e.g. Earn 10 points per 100 SAR"</w:t>
      </w:r>
    </w:p>
    <w:p>
      <w:pPr>
        <w:shd w:val="clear" w:color="auto" w:fill="F2F4F3"/>
        <w:spacing w:after="0" w:line="240" w:lineRule="auto"/>
        <w:ind w:left="170"/>
      </w:pPr>
      <w:r>
        <w:rPr>
          <w:rFonts w:ascii="Consolas" w:hAnsi="Consolas" w:cs="Consolas" w:eastAsia="Consolas"/>
          <w:color w:val="2D3536"/>
          <w:sz w:val="17"/>
        </w:rPr>
        <w:t xml:space="preserve">        enum rule_type "EARNING, REDEMPTION"</w:t>
      </w:r>
    </w:p>
    <w:p>
      <w:pPr>
        <w:shd w:val="clear" w:color="auto" w:fill="F2F4F3"/>
        <w:spacing w:after="0" w:line="240" w:lineRule="auto"/>
        <w:ind w:left="170"/>
      </w:pPr>
      <w:r>
        <w:rPr>
          <w:rFonts w:ascii="Consolas" w:hAnsi="Consolas" w:cs="Consolas" w:eastAsia="Consolas"/>
          <w:color w:val="2D3536"/>
          <w:sz w:val="17"/>
        </w:rPr>
        <w:t xml:space="preserve">        int points_value "Points earned or required for redemption"</w:t>
      </w:r>
    </w:p>
    <w:p>
      <w:pPr>
        <w:shd w:val="clear" w:color="auto" w:fill="F2F4F3"/>
        <w:spacing w:after="0" w:line="240" w:lineRule="auto"/>
        <w:ind w:left="170"/>
      </w:pPr>
      <w:r>
        <w:rPr>
          <w:rFonts w:ascii="Consolas" w:hAnsi="Consolas" w:cs="Consolas" w:eastAsia="Consolas"/>
          <w:color w:val="2D3536"/>
          <w:sz w:val="17"/>
        </w:rPr>
        <w:t xml:space="preserve">        float monetary_value "SAR amount tied to the rule"</w:t>
      </w:r>
    </w:p>
    <w:p>
      <w:pPr>
        <w:shd w:val="clear" w:color="auto" w:fill="F2F4F3"/>
        <w:spacing w:after="0" w:line="240" w:lineRule="auto"/>
        <w:ind w:left="170"/>
      </w:pPr>
      <w:r>
        <w:rPr>
          <w:rFonts w:ascii="Consolas" w:hAnsi="Consolas" w:cs="Consolas" w:eastAsia="Consolas"/>
          <w:color w:val="2D3536"/>
          <w:sz w:val="17"/>
        </w:rPr>
        <w:t xml:space="preserve">        string description "Detailed rule explanation"</w:t>
      </w:r>
    </w:p>
    <w:p>
      <w:pPr>
        <w:shd w:val="clear" w:color="auto" w:fill="F2F4F3"/>
        <w:spacing w:after="0" w:line="240" w:lineRule="auto"/>
        <w:ind w:left="170"/>
      </w:pPr>
      <w:r>
        <w:rPr>
          <w:rFonts w:ascii="Consolas" w:hAnsi="Consolas" w:cs="Consolas" w:eastAsia="Consolas"/>
          <w:color w:val="2D3536"/>
          <w:sz w:val="17"/>
        </w:rPr>
        <w:t xml:space="preserve">        enum status "APPROVED, PENDING_APPROVAL, REJECTED"</w:t>
      </w:r>
    </w:p>
    <w:p>
      <w:pPr>
        <w:shd w:val="clear" w:color="auto" w:fill="F2F4F3"/>
        <w:spacing w:after="0" w:line="240" w:lineRule="auto"/>
        <w:ind w:left="170"/>
      </w:pPr>
      <w:r>
        <w:rPr>
          <w:rFonts w:ascii="Consolas" w:hAnsi="Consolas" w:cs="Consolas" w:eastAsia="Consolas"/>
          <w:color w:val="2D3536"/>
          <w:sz w:val="17"/>
        </w:rPr>
        <w:t xml:space="preserve">        uuid proposed_by FK "FK to USERS - Partner Admin who proposed"</w:t>
      </w:r>
    </w:p>
    <w:p>
      <w:pPr>
        <w:shd w:val="clear" w:color="auto" w:fill="F2F4F3"/>
        <w:spacing w:after="0" w:line="240" w:lineRule="auto"/>
        <w:ind w:left="170"/>
      </w:pPr>
      <w:r>
        <w:rPr>
          <w:rFonts w:ascii="Consolas" w:hAnsi="Consolas" w:cs="Consolas" w:eastAsia="Consolas"/>
          <w:color w:val="2D3536"/>
          <w:sz w:val="17"/>
        </w:rPr>
        <w:t xml:space="preserve">        uuid approved_by FK "Nullable - FK to USERS - Super Admin"</w:t>
      </w:r>
    </w:p>
    <w:p>
      <w:pPr>
        <w:shd w:val="clear" w:color="auto" w:fill="F2F4F3"/>
        <w:spacing w:after="0" w:line="240" w:lineRule="auto"/>
        <w:ind w:left="170"/>
      </w:pPr>
      <w:r>
        <w:rPr>
          <w:rFonts w:ascii="Consolas" w:hAnsi="Consolas" w:cs="Consolas" w:eastAsia="Consolas"/>
          <w:color w:val="2D3536"/>
          <w:sz w:val="17"/>
        </w:rPr>
        <w:t xml:space="preserve">        boolean is_active "default false until approved"</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DIGITAL WALLET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WALLETS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user_id FK "Unique - B2C personal digital wallet"</w:t>
      </w:r>
    </w:p>
    <w:p>
      <w:pPr>
        <w:shd w:val="clear" w:color="auto" w:fill="F2F4F3"/>
        <w:spacing w:after="0" w:line="240" w:lineRule="auto"/>
        <w:ind w:left="170"/>
      </w:pPr>
      <w:r>
        <w:rPr>
          <w:rFonts w:ascii="Consolas" w:hAnsi="Consolas" w:cs="Consolas" w:eastAsia="Consolas"/>
          <w:color w:val="2D3536"/>
          <w:sz w:val="17"/>
        </w:rPr>
        <w:t xml:space="preserve">        float balance "default 0"</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datetime updated_at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WALLET_TRANSACTIONS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wallet_id FK</w:t>
      </w:r>
    </w:p>
    <w:p>
      <w:pPr>
        <w:shd w:val="clear" w:color="auto" w:fill="F2F4F3"/>
        <w:spacing w:after="0" w:line="240" w:lineRule="auto"/>
        <w:ind w:left="170"/>
      </w:pPr>
      <w:r>
        <w:rPr>
          <w:rFonts w:ascii="Consolas" w:hAnsi="Consolas" w:cs="Consolas" w:eastAsia="Consolas"/>
          <w:color w:val="2D3536"/>
          <w:sz w:val="17"/>
        </w:rPr>
        <w:t xml:space="preserve">        uuid user_id FK</w:t>
      </w:r>
    </w:p>
    <w:p>
      <w:pPr>
        <w:shd w:val="clear" w:color="auto" w:fill="F2F4F3"/>
        <w:spacing w:after="0" w:line="240" w:lineRule="auto"/>
        <w:ind w:left="170"/>
      </w:pPr>
      <w:r>
        <w:rPr>
          <w:rFonts w:ascii="Consolas" w:hAnsi="Consolas" w:cs="Consolas" w:eastAsia="Consolas"/>
          <w:color w:val="2D3536"/>
          <w:sz w:val="17"/>
        </w:rPr>
        <w:t xml:space="preserve">        float amount</w:t>
      </w:r>
    </w:p>
    <w:p>
      <w:pPr>
        <w:shd w:val="clear" w:color="auto" w:fill="F2F4F3"/>
        <w:spacing w:after="0" w:line="240" w:lineRule="auto"/>
        <w:ind w:left="170"/>
      </w:pPr>
      <w:r>
        <w:rPr>
          <w:rFonts w:ascii="Consolas" w:hAnsi="Consolas" w:cs="Consolas" w:eastAsia="Consolas"/>
          <w:color w:val="2D3536"/>
          <w:sz w:val="17"/>
        </w:rPr>
        <w:t xml:space="preserve">        string type "DEPOSIT, WITHDRAW, REFUND"</w:t>
      </w:r>
    </w:p>
    <w:p>
      <w:pPr>
        <w:shd w:val="clear" w:color="auto" w:fill="F2F4F3"/>
        <w:spacing w:after="0" w:line="240" w:lineRule="auto"/>
        <w:ind w:left="170"/>
      </w:pPr>
      <w:r>
        <w:rPr>
          <w:rFonts w:ascii="Consolas" w:hAnsi="Consolas" w:cs="Consolas" w:eastAsia="Consolas"/>
          <w:color w:val="2D3536"/>
          <w:sz w:val="17"/>
        </w:rPr>
        <w:t xml:space="preserve">        string description</w:t>
      </w:r>
    </w:p>
    <w:p>
      <w:pPr>
        <w:shd w:val="clear" w:color="auto" w:fill="F2F4F3"/>
        <w:spacing w:after="0" w:line="240" w:lineRule="auto"/>
        <w:ind w:left="170"/>
      </w:pPr>
      <w:r>
        <w:rPr>
          <w:rFonts w:ascii="Consolas" w:hAnsi="Consolas" w:cs="Consolas" w:eastAsia="Consolas"/>
          <w:color w:val="2D3536"/>
          <w:sz w:val="17"/>
        </w:rPr>
        <w:t xml:space="preserve">        string reference_id "Nullable - idempotency key: a repeated key for the same wallet and type is applied once"</w:t>
      </w:r>
    </w:p>
    <w:p>
      <w:pPr>
        <w:shd w:val="clear" w:color="auto" w:fill="F2F4F3"/>
        <w:spacing w:after="0" w:line="240" w:lineRule="auto"/>
        <w:ind w:left="170"/>
      </w:pPr>
      <w:r>
        <w:rPr>
          <w:rFonts w:ascii="Consolas" w:hAnsi="Consolas" w:cs="Consolas" w:eastAsia="Consolas"/>
          <w:color w:val="2D3536"/>
          <w:sz w:val="17"/>
        </w:rPr>
        <w:t xml:space="preserve">        float balance_after</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SUPPORT TICKETS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TICKETS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company_id FK "Nullable - resolved server-side from the requester"</w:t>
      </w:r>
    </w:p>
    <w:p>
      <w:pPr>
        <w:shd w:val="clear" w:color="auto" w:fill="F2F4F3"/>
        <w:spacing w:after="0" w:line="240" w:lineRule="auto"/>
        <w:ind w:left="170"/>
      </w:pPr>
      <w:r>
        <w:rPr>
          <w:rFonts w:ascii="Consolas" w:hAnsi="Consolas" w:cs="Consolas" w:eastAsia="Consolas"/>
          <w:color w:val="2D3536"/>
          <w:sz w:val="17"/>
        </w:rPr>
        <w:t xml:space="preserve">        uuid user_id FK "Requester / submitter"</w:t>
      </w:r>
    </w:p>
    <w:p>
      <w:pPr>
        <w:shd w:val="clear" w:color="auto" w:fill="F2F4F3"/>
        <w:spacing w:after="0" w:line="240" w:lineRule="auto"/>
        <w:ind w:left="170"/>
      </w:pPr>
      <w:r>
        <w:rPr>
          <w:rFonts w:ascii="Consolas" w:hAnsi="Consolas" w:cs="Consolas" w:eastAsia="Consolas"/>
          <w:color w:val="2D3536"/>
          <w:sz w:val="17"/>
        </w:rPr>
        <w:t xml:space="preserve">        string subject</w:t>
      </w:r>
    </w:p>
    <w:p>
      <w:pPr>
        <w:shd w:val="clear" w:color="auto" w:fill="F2F4F3"/>
        <w:spacing w:after="0" w:line="240" w:lineRule="auto"/>
        <w:ind w:left="170"/>
      </w:pPr>
      <w:r>
        <w:rPr>
          <w:rFonts w:ascii="Consolas" w:hAnsi="Consolas" w:cs="Consolas" w:eastAsia="Consolas"/>
          <w:color w:val="2D3536"/>
          <w:sz w:val="17"/>
        </w:rPr>
        <w:t xml:space="preserve">        string message "Nullable - original request text"</w:t>
      </w:r>
    </w:p>
    <w:p>
      <w:pPr>
        <w:shd w:val="clear" w:color="auto" w:fill="F2F4F3"/>
        <w:spacing w:after="0" w:line="240" w:lineRule="auto"/>
        <w:ind w:left="170"/>
      </w:pPr>
      <w:r>
        <w:rPr>
          <w:rFonts w:ascii="Consolas" w:hAnsi="Consolas" w:cs="Consolas" w:eastAsia="Consolas"/>
          <w:color w:val="2D3536"/>
          <w:sz w:val="17"/>
        </w:rPr>
        <w:t xml:space="preserve">        string category "Nullable - general, complaint, refund, enterprise"</w:t>
      </w:r>
    </w:p>
    <w:p>
      <w:pPr>
        <w:shd w:val="clear" w:color="auto" w:fill="F2F4F3"/>
        <w:spacing w:after="0" w:line="240" w:lineRule="auto"/>
        <w:ind w:left="170"/>
      </w:pPr>
      <w:r>
        <w:rPr>
          <w:rFonts w:ascii="Consolas" w:hAnsi="Consolas" w:cs="Consolas" w:eastAsia="Consolas"/>
          <w:color w:val="2D3536"/>
          <w:sz w:val="17"/>
        </w:rPr>
        <w:t xml:space="preserve">        string priority "Nullable - low, medium, high"</w:t>
      </w:r>
    </w:p>
    <w:p>
      <w:pPr>
        <w:shd w:val="clear" w:color="auto" w:fill="F2F4F3"/>
        <w:spacing w:after="0" w:line="240" w:lineRule="auto"/>
        <w:ind w:left="170"/>
      </w:pPr>
      <w:r>
        <w:rPr>
          <w:rFonts w:ascii="Consolas" w:hAnsi="Consolas" w:cs="Consolas" w:eastAsia="Consolas"/>
          <w:color w:val="2D3536"/>
          <w:sz w:val="17"/>
        </w:rPr>
        <w:t xml:space="preserve">        enum status "OPEN, IN_PROGRESS, CLOSED - default OPEN"</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TICKET_REPLIES {</w:t>
      </w:r>
    </w:p>
    <w:p>
      <w:pPr>
        <w:shd w:val="clear" w:color="auto" w:fill="F2F4F3"/>
        <w:spacing w:after="0" w:line="240" w:lineRule="auto"/>
        <w:ind w:left="170"/>
      </w:pPr>
      <w:r>
        <w:rPr>
          <w:rFonts w:ascii="Consolas" w:hAnsi="Consolas" w:cs="Consolas" w:eastAsia="Consolas"/>
          <w:color w:val="2D3536"/>
          <w:sz w:val="17"/>
        </w:rPr>
        <w:t xml:space="preserve">        uuid id PK</w:t>
      </w:r>
    </w:p>
    <w:p>
      <w:pPr>
        <w:shd w:val="clear" w:color="auto" w:fill="F2F4F3"/>
        <w:spacing w:after="0" w:line="240" w:lineRule="auto"/>
        <w:ind w:left="170"/>
      </w:pPr>
      <w:r>
        <w:rPr>
          <w:rFonts w:ascii="Consolas" w:hAnsi="Consolas" w:cs="Consolas" w:eastAsia="Consolas"/>
          <w:color w:val="2D3536"/>
          <w:sz w:val="17"/>
        </w:rPr>
        <w:t xml:space="preserve">        uuid ticket_id FK</w:t>
      </w:r>
    </w:p>
    <w:p>
      <w:pPr>
        <w:shd w:val="clear" w:color="auto" w:fill="F2F4F3"/>
        <w:spacing w:after="0" w:line="240" w:lineRule="auto"/>
        <w:ind w:left="170"/>
      </w:pPr>
      <w:r>
        <w:rPr>
          <w:rFonts w:ascii="Consolas" w:hAnsi="Consolas" w:cs="Consolas" w:eastAsia="Consolas"/>
          <w:color w:val="2D3536"/>
          <w:sz w:val="17"/>
        </w:rPr>
        <w:t xml:space="preserve">        uuid user_id FK "Author of response"</w:t>
      </w:r>
    </w:p>
    <w:p>
      <w:pPr>
        <w:shd w:val="clear" w:color="auto" w:fill="F2F4F3"/>
        <w:spacing w:after="0" w:line="240" w:lineRule="auto"/>
        <w:ind w:left="170"/>
      </w:pPr>
      <w:r>
        <w:rPr>
          <w:rFonts w:ascii="Consolas" w:hAnsi="Consolas" w:cs="Consolas" w:eastAsia="Consolas"/>
          <w:color w:val="2D3536"/>
          <w:sz w:val="17"/>
        </w:rPr>
        <w:t xml:space="preserve">        string message</w:t>
      </w:r>
    </w:p>
    <w:p>
      <w:pPr>
        <w:shd w:val="clear" w:color="auto" w:fill="F2F4F3"/>
        <w:spacing w:after="0" w:line="240" w:lineRule="auto"/>
        <w:ind w:left="170"/>
      </w:pPr>
      <w:r>
        <w:rPr>
          <w:rFonts w:ascii="Consolas" w:hAnsi="Consolas" w:cs="Consolas" w:eastAsia="Consolas"/>
          <w:color w:val="2D3536"/>
          <w:sz w:val="17"/>
        </w:rPr>
        <w:t xml:space="preserve">        datetime created_at</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 ===== RELATIONSHIPS =====</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USERS ||--o{ SUBSCRIPTIONS : "buys packages"</w:t>
      </w:r>
    </w:p>
    <w:p>
      <w:pPr>
        <w:shd w:val="clear" w:color="auto" w:fill="F2F4F3"/>
        <w:spacing w:after="0" w:line="240" w:lineRule="auto"/>
        <w:ind w:left="170"/>
      </w:pPr>
      <w:r>
        <w:rPr>
          <w:rFonts w:ascii="Consolas" w:hAnsi="Consolas" w:cs="Consolas" w:eastAsia="Consolas"/>
          <w:color w:val="2D3536"/>
          <w:sz w:val="17"/>
        </w:rPr>
        <w:t xml:space="preserve">    USERS }o--o| COMPANIES : "is employee of"</w:t>
      </w:r>
    </w:p>
    <w:p>
      <w:pPr>
        <w:shd w:val="clear" w:color="auto" w:fill="F2F4F3"/>
        <w:spacing w:after="0" w:line="240" w:lineRule="auto"/>
        <w:ind w:left="170"/>
      </w:pPr>
      <w:r>
        <w:rPr>
          <w:rFonts w:ascii="Consolas" w:hAnsi="Consolas" w:cs="Consolas" w:eastAsia="Consolas"/>
          <w:color w:val="2D3536"/>
          <w:sz w:val="17"/>
        </w:rPr>
        <w:t xml:space="preserve">    USERS ||--o{ DIRECT_BOOKINGS : "books duration"</w:t>
      </w:r>
    </w:p>
    <w:p>
      <w:pPr>
        <w:shd w:val="clear" w:color="auto" w:fill="F2F4F3"/>
        <w:spacing w:after="0" w:line="240" w:lineRule="auto"/>
        <w:ind w:left="170"/>
      </w:pPr>
      <w:r>
        <w:rPr>
          <w:rFonts w:ascii="Consolas" w:hAnsi="Consolas" w:cs="Consolas" w:eastAsia="Consolas"/>
          <w:color w:val="2D3536"/>
          <w:sz w:val="17"/>
        </w:rPr>
        <w:t xml:space="preserve">    USERS ||--o{ HOURLY_BOOKINGS : "books hourly section"</w:t>
      </w:r>
    </w:p>
    <w:p>
      <w:pPr>
        <w:shd w:val="clear" w:color="auto" w:fill="F2F4F3"/>
        <w:spacing w:after="0" w:line="240" w:lineRule="auto"/>
        <w:ind w:left="170"/>
      </w:pPr>
      <w:r>
        <w:rPr>
          <w:rFonts w:ascii="Consolas" w:hAnsi="Consolas" w:cs="Consolas" w:eastAsia="Consolas"/>
          <w:color w:val="2D3536"/>
          <w:sz w:val="17"/>
        </w:rPr>
        <w:t xml:space="preserve">    USERS ||--o{ PAYMENTS : "makes payments"</w:t>
      </w:r>
    </w:p>
    <w:p>
      <w:pPr>
        <w:shd w:val="clear" w:color="auto" w:fill="F2F4F3"/>
        <w:spacing w:after="0" w:line="240" w:lineRule="auto"/>
        <w:ind w:left="170"/>
      </w:pPr>
      <w:r>
        <w:rPr>
          <w:rFonts w:ascii="Consolas" w:hAnsi="Consolas" w:cs="Consolas" w:eastAsia="Consolas"/>
          <w:color w:val="2D3536"/>
          <w:sz w:val="17"/>
        </w:rPr>
        <w:t xml:space="preserve">    USERS ||--o{ QR_CHECK_INS : "checks in via QR"</w:t>
      </w:r>
    </w:p>
    <w:p>
      <w:pPr>
        <w:shd w:val="clear" w:color="auto" w:fill="F2F4F3"/>
        <w:spacing w:after="0" w:line="240" w:lineRule="auto"/>
        <w:ind w:left="170"/>
      </w:pPr>
      <w:r>
        <w:rPr>
          <w:rFonts w:ascii="Consolas" w:hAnsi="Consolas" w:cs="Consolas" w:eastAsia="Consolas"/>
          <w:color w:val="2D3536"/>
          <w:sz w:val="17"/>
        </w:rPr>
        <w:t xml:space="preserve">    USERS ||--o{ NOTIFICATIONS : "receives"</w:t>
      </w:r>
    </w:p>
    <w:p>
      <w:pPr>
        <w:shd w:val="clear" w:color="auto" w:fill="F2F4F3"/>
        <w:spacing w:after="0" w:line="240" w:lineRule="auto"/>
        <w:ind w:left="170"/>
      </w:pPr>
      <w:r>
        <w:rPr>
          <w:rFonts w:ascii="Consolas" w:hAnsi="Consolas" w:cs="Consolas" w:eastAsia="Consolas"/>
          <w:color w:val="2D3536"/>
          <w:sz w:val="17"/>
        </w:rPr>
        <w:t xml:space="preserve">    USERS ||--o{ OTP_CODES : "verifies with"</w:t>
      </w:r>
    </w:p>
    <w:p>
      <w:pPr>
        <w:shd w:val="clear" w:color="auto" w:fill="F2F4F3"/>
        <w:spacing w:after="0" w:line="240" w:lineRule="auto"/>
        <w:ind w:left="170"/>
      </w:pPr>
      <w:r>
        <w:rPr>
          <w:rFonts w:ascii="Consolas" w:hAnsi="Consolas" w:cs="Consolas" w:eastAsia="Consolas"/>
          <w:color w:val="2D3536"/>
          <w:sz w:val="17"/>
        </w:rPr>
        <w:t xml:space="preserve">    USERS ||--o| LOYALTY_POINTS : "has points balance"</w:t>
      </w:r>
    </w:p>
    <w:p>
      <w:pPr>
        <w:shd w:val="clear" w:color="auto" w:fill="F2F4F3"/>
        <w:spacing w:after="0" w:line="240" w:lineRule="auto"/>
        <w:ind w:left="170"/>
      </w:pPr>
      <w:r>
        <w:rPr>
          <w:rFonts w:ascii="Consolas" w:hAnsi="Consolas" w:cs="Consolas" w:eastAsia="Consolas"/>
          <w:color w:val="2D3536"/>
          <w:sz w:val="17"/>
        </w:rPr>
        <w:t xml:space="preserve">    USERS ||--o{ POINTS_TRANSACTIONS : "earns and redeems"</w:t>
      </w:r>
    </w:p>
    <w:p>
      <w:pPr>
        <w:shd w:val="clear" w:color="auto" w:fill="F2F4F3"/>
        <w:spacing w:after="0" w:line="240" w:lineRule="auto"/>
        <w:ind w:left="170"/>
      </w:pPr>
      <w:r>
        <w:rPr>
          <w:rFonts w:ascii="Consolas" w:hAnsi="Consolas" w:cs="Consolas" w:eastAsia="Consolas"/>
          <w:color w:val="2D3536"/>
          <w:sz w:val="17"/>
        </w:rPr>
        <w:t xml:space="preserve">    USERS ||--o{ LOYALTY_RULES : "proposes rules"</w:t>
      </w:r>
    </w:p>
    <w:p>
      <w:pPr>
        <w:shd w:val="clear" w:color="auto" w:fill="F2F4F3"/>
        <w:spacing w:after="0" w:line="240" w:lineRule="auto"/>
        <w:ind w:left="170"/>
      </w:pPr>
      <w:r>
        <w:rPr>
          <w:rFonts w:ascii="Consolas" w:hAnsi="Consolas" w:cs="Consolas" w:eastAsia="Consolas"/>
          <w:color w:val="2D3536"/>
          <w:sz w:val="17"/>
        </w:rPr>
        <w:t xml:space="preserve">    USERS ||--o| WALLETS : "owns personal wallet"</w:t>
      </w:r>
    </w:p>
    <w:p>
      <w:pPr>
        <w:shd w:val="clear" w:color="auto" w:fill="F2F4F3"/>
        <w:spacing w:after="0" w:line="240" w:lineRule="auto"/>
        <w:ind w:left="170"/>
      </w:pPr>
      <w:r>
        <w:rPr>
          <w:rFonts w:ascii="Consolas" w:hAnsi="Consolas" w:cs="Consolas" w:eastAsia="Consolas"/>
          <w:color w:val="2D3536"/>
          <w:sz w:val="17"/>
        </w:rPr>
        <w:t xml:space="preserve">    USERS ||--o{ WALLET_TRANSACTIONS : "initiates"</w:t>
      </w:r>
    </w:p>
    <w:p>
      <w:pPr>
        <w:shd w:val="clear" w:color="auto" w:fill="F2F4F3"/>
        <w:spacing w:after="0" w:line="240" w:lineRule="auto"/>
        <w:ind w:left="170"/>
      </w:pPr>
      <w:r>
        <w:rPr>
          <w:rFonts w:ascii="Consolas" w:hAnsi="Consolas" w:cs="Consolas" w:eastAsia="Consolas"/>
          <w:color w:val="2D3536"/>
          <w:sz w:val="17"/>
        </w:rPr>
        <w:t xml:space="preserve">    USERS ||--o{ TICKETS : "opens tickets"</w:t>
      </w:r>
    </w:p>
    <w:p>
      <w:pPr>
        <w:shd w:val="clear" w:color="auto" w:fill="F2F4F3"/>
        <w:spacing w:after="0" w:line="240" w:lineRule="auto"/>
        <w:ind w:left="170"/>
      </w:pPr>
      <w:r>
        <w:rPr>
          <w:rFonts w:ascii="Consolas" w:hAnsi="Consolas" w:cs="Consolas" w:eastAsia="Consolas"/>
          <w:color w:val="2D3536"/>
          <w:sz w:val="17"/>
        </w:rPr>
        <w:t xml:space="preserve">    USERS ||--o{ TICKET_REPLIES : "posts replies"</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COMPANIES ||--o{ TICKETS : "has corporate tickets"</w:t>
      </w:r>
    </w:p>
    <w:p>
      <w:pPr>
        <w:shd w:val="clear" w:color="auto" w:fill="F2F4F3"/>
        <w:spacing w:after="0" w:line="240" w:lineRule="auto"/>
        <w:ind w:left="170"/>
      </w:pPr>
      <w:r>
        <w:rPr>
          <w:rFonts w:ascii="Consolas" w:hAnsi="Consolas" w:cs="Consolas" w:eastAsia="Consolas"/>
          <w:color w:val="2D3536"/>
          <w:sz w:val="17"/>
        </w:rPr>
        <w:t xml:space="preserve">    COMPANIES ||--o{ COMPANY_WALLET_TRANSACTIONS : "records shared-wallet ledger"</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WALLETS ||--o{ WALLET_TRANSACTIONS : "records ledger"</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TICKETS ||--o{ TICKET_REPLIES : "has thread replies"</w:t>
      </w:r>
    </w:p>
    <w:p>
      <w:pPr>
        <w:shd w:val="clear" w:color="auto" w:fill="F2F4F3"/>
        <w:spacing w:after="0" w:line="240" w:lineRule="auto"/>
        <w:ind w:left="170"/>
      </w:pPr>
      <w:r>
        <w:rPr>
          <w:rFonts w:ascii="Consolas" w:hAnsi="Consolas" w:cs="Consolas" w:eastAsia="Consolas"/>
          <w:color w:val="2D3536"/>
          <w:sz w:val="17"/>
        </w:rPr>
        <w:t xml:space="preserve"> </w:t>
      </w:r>
    </w:p>
    <w:p>
      <w:pPr>
        <w:shd w:val="clear" w:color="auto" w:fill="F2F4F3"/>
        <w:spacing w:after="0" w:line="240" w:lineRule="auto"/>
        <w:ind w:left="170"/>
      </w:pPr>
      <w:r>
        <w:rPr>
          <w:rFonts w:ascii="Consolas" w:hAnsi="Consolas" w:cs="Consolas" w:eastAsia="Consolas"/>
          <w:color w:val="2D3536"/>
          <w:sz w:val="17"/>
        </w:rPr>
        <w:t xml:space="preserve">    PARTNERS ||--o{ WORKSPACES : "manages branches"</w:t>
      </w:r>
    </w:p>
    <w:p>
      <w:pPr>
        <w:shd w:val="clear" w:color="auto" w:fill="F2F4F3"/>
        <w:spacing w:after="0" w:line="240" w:lineRule="auto"/>
        <w:ind w:left="170"/>
      </w:pPr>
      <w:r>
        <w:rPr>
          <w:rFonts w:ascii="Consolas" w:hAnsi="Consolas" w:cs="Consolas" w:eastAsia="Consolas"/>
          <w:color w:val="2D3536"/>
          <w:sz w:val="17"/>
        </w:rPr>
        <w:t xml:space="preserve">    PARTNERS ||--o{ PAYOUTS : "earns from platform"</w:t>
      </w:r>
    </w:p>
    <w:p>
      <w:pPr>
        <w:shd w:val="clear" w:color="auto" w:fill="F2F4F3"/>
        <w:spacing w:after="0" w:line="240" w:lineRule="auto"/>
        <w:ind w:left="170"/>
      </w:pPr>
      <w:r>
        <w:rPr>
          <w:rFonts w:ascii="Consolas" w:hAnsi="Consolas" w:cs="Consolas" w:eastAsia="Consolas"/>
          <w:color w:val="2D3536"/>
          <w:sz w:val="17"/>
        </w:rPr>
        <w:t xml:space="preserve">    WORKSPACES ||--o{ WORKSPACE_SECTIONS : "divided into"</w:t>
      </w:r>
    </w:p>
    <w:p>
      <w:pPr>
        <w:shd w:val="clear" w:color="auto" w:fill="F2F4F3"/>
        <w:spacing w:after="0" w:line="240" w:lineRule="auto"/>
        <w:ind w:left="170"/>
      </w:pPr>
      <w:r>
        <w:rPr>
          <w:rFonts w:ascii="Consolas" w:hAnsi="Consolas" w:cs="Consolas" w:eastAsia="Consolas"/>
          <w:color w:val="2D3536"/>
          <w:sz w:val="17"/>
        </w:rPr>
        <w:t xml:space="preserve">    WORKSPACES ||--o{ WORKSPACE_AMENITIES : "features"</w:t>
      </w:r>
    </w:p>
    <w:p>
      <w:pPr>
        <w:shd w:val="clear" w:color="auto" w:fill="F2F4F3"/>
        <w:spacing w:after="0" w:line="240" w:lineRule="auto"/>
        <w:ind w:left="170"/>
      </w:pPr>
      <w:r>
        <w:rPr>
          <w:rFonts w:ascii="Consolas" w:hAnsi="Consolas" w:cs="Consolas" w:eastAsia="Consolas"/>
          <w:color w:val="2D3536"/>
          <w:sz w:val="17"/>
        </w:rPr>
        <w:t xml:space="preserve">    WORKSPACES ||--o{ DIRECT_BOOKINGS : "fulfills bookings"</w:t>
      </w:r>
    </w:p>
    <w:p>
      <w:pPr>
        <w:shd w:val="clear" w:color="auto" w:fill="F2F4F3"/>
        <w:spacing w:after="0" w:line="240" w:lineRule="auto"/>
        <w:ind w:left="170"/>
      </w:pPr>
      <w:r>
        <w:rPr>
          <w:rFonts w:ascii="Consolas" w:hAnsi="Consolas" w:cs="Consolas" w:eastAsia="Consolas"/>
          <w:color w:val="2D3536"/>
          <w:sz w:val="17"/>
        </w:rPr>
        <w:t xml:space="preserve">    WORKSPACES ||--o{ QR_CHECK_INS : "validates check-ins"</w:t>
      </w:r>
    </w:p>
    <w:p>
      <w:pPr>
        <w:shd w:val="clear" w:color="auto" w:fill="F2F4F3"/>
        <w:spacing w:after="0" w:line="240" w:lineRule="auto"/>
        <w:ind w:left="170"/>
      </w:pPr>
      <w:r>
        <w:rPr>
          <w:rFonts w:ascii="Consolas" w:hAnsi="Consolas" w:cs="Consolas" w:eastAsia="Consolas"/>
          <w:color w:val="2D3536"/>
          <w:sz w:val="17"/>
        </w:rPr>
        <w:t xml:space="preserve">    WORKSPACES ||--o{ HOURLY_BOOKINGS : "hosts hourly sessions"</w:t>
      </w:r>
    </w:p>
    <w:p>
      <w:pPr>
        <w:shd w:val="clear" w:color="auto" w:fill="F2F4F3"/>
        <w:spacing w:after="0" w:line="240" w:lineRule="auto"/>
        <w:ind w:left="170"/>
      </w:pPr>
      <w:r>
        <w:rPr>
          <w:rFonts w:ascii="Consolas" w:hAnsi="Consolas" w:cs="Consolas" w:eastAsia="Consolas"/>
          <w:color w:val="2D3536"/>
          <w:sz w:val="17"/>
        </w:rPr>
        <w:t xml:space="preserve">    WORKSPACES ||--o{ PAYMENTS : "receives payments"</w:t>
      </w:r>
    </w:p>
    <w:p>
      <w:pPr>
        <w:shd w:val="clear" w:color="auto" w:fill="F2F4F3"/>
        <w:spacing w:after="0" w:line="240" w:lineRule="auto"/>
        <w:ind w:left="170"/>
      </w:pPr>
      <w:r>
        <w:rPr>
          <w:rFonts w:ascii="Consolas" w:hAnsi="Consolas" w:cs="Consolas" w:eastAsia="Consolas"/>
          <w:color w:val="2D3536"/>
          <w:sz w:val="17"/>
        </w:rPr>
        <w:t xml:space="preserve">    WORKSPACE_SECTIONS ||--o{ DIRECT_BOOKINGS : "booked as"</w:t>
      </w:r>
    </w:p>
    <w:p>
      <w:pPr>
        <w:shd w:val="clear" w:color="auto" w:fill="F2F4F3"/>
        <w:spacing w:after="0" w:line="240" w:lineRule="auto"/>
        <w:ind w:left="170"/>
      </w:pPr>
      <w:r>
        <w:rPr>
          <w:rFonts w:ascii="Consolas" w:hAnsi="Consolas" w:cs="Consolas" w:eastAsia="Consolas"/>
          <w:color w:val="2D3536"/>
          <w:sz w:val="17"/>
        </w:rPr>
        <w:t xml:space="preserve">    WORKSPACE_SECTIONS ||--o{ HOURLY_PACKAGES : "offers hourly packages"</w:t>
      </w:r>
    </w:p>
    <w:p>
      <w:pPr>
        <w:shd w:val="clear" w:color="auto" w:fill="F2F4F3"/>
        <w:spacing w:after="0" w:line="240" w:lineRule="auto"/>
        <w:ind w:left="170"/>
      </w:pPr>
      <w:r>
        <w:rPr>
          <w:rFonts w:ascii="Consolas" w:hAnsi="Consolas" w:cs="Consolas" w:eastAsia="Consolas"/>
          <w:color w:val="2D3536"/>
          <w:sz w:val="17"/>
        </w:rPr>
        <w:t xml:space="preserve">    WORKSPACE_SECTIONS ||--o{ HOURLY_BOOKINGS : "reserved for hourly use"</w:t>
      </w:r>
    </w:p>
    <w:p>
      <w:pPr>
        <w:shd w:val="clear" w:color="auto" w:fill="F2F4F3"/>
        <w:spacing w:after="0" w:line="240" w:lineRule="auto"/>
        <w:ind w:left="170"/>
      </w:pPr>
      <w:r>
        <w:rPr>
          <w:rFonts w:ascii="Consolas" w:hAnsi="Consolas" w:cs="Consolas" w:eastAsia="Consolas"/>
          <w:color w:val="2D3536"/>
          <w:sz w:val="17"/>
        </w:rPr>
        <w:t xml:space="preserve">    HOURLY_PACKAGES ||--o{ HOURLY_BOOKINGS : "applied to booking"</w:t>
      </w:r>
    </w:p>
    <w:p>
      <w:pPr>
        <w:shd w:val="clear" w:color="auto" w:fill="F2F4F3"/>
        <w:spacing w:after="0" w:line="240" w:lineRule="auto"/>
        <w:ind w:left="170"/>
      </w:pPr>
      <w:r>
        <w:rPr>
          <w:rFonts w:ascii="Consolas" w:hAnsi="Consolas" w:cs="Consolas" w:eastAsia="Consolas"/>
          <w:color w:val="2D3536"/>
          <w:sz w:val="17"/>
        </w:rPr>
        <w:t xml:space="preserve">    AMENITIES_CATALOG ||--o{ WORKSPACE_AMENITIES : "selected by workspaces"</w:t>
      </w:r>
    </w:p>
    <w:p>
      <w:pPr>
        <w:shd w:val="clear" w:color="auto" w:fill="F2F4F3"/>
        <w:spacing w:after="0" w:line="240" w:lineRule="auto"/>
        <w:ind w:left="170"/>
      </w:pPr>
      <w:r>
        <w:rPr>
          <w:rFonts w:ascii="Consolas" w:hAnsi="Consolas" w:cs="Consolas" w:eastAsia="Consolas"/>
          <w:color w:val="2D3536"/>
          <w:sz w:val="17"/>
        </w:rPr>
        <w:t xml:space="preserve">    MEMBERSHIP_PLANS ||--o{ SUBSCRIPTIONS : "has subscribers"</w:t>
      </w:r>
    </w:p>
    <w:p>
      <w:pPr>
        <w:spacing w:after="40"/>
      </w:pPr>
    </w:p>
    <w:p>
      <w:pPr>
        <w:pBdr>
          <w:left w:val="single" w:sz="24" w:space="8" w:color="40534C"/>
        </w:pBdr>
        <w:shd w:val="clear" w:color="auto" w:fill="EEF3F0"/>
        <w:ind w:left="283"/>
      </w:pPr>
      <w:r>
        <w:rPr>
          <w:rFonts w:ascii="Calibri" w:hAnsi="Calibri" w:cs="Calibri" w:eastAsia="Calibri"/>
          <w:b/>
          <w:i w:val="0"/>
          <w:sz w:val="21"/>
        </w:rPr>
        <w:t>Tip:</w:t>
      </w:r>
      <w:r>
        <w:rPr>
          <w:rFonts w:ascii="Calibri" w:hAnsi="Calibri" w:cs="Calibri" w:eastAsia="Calibri"/>
          <w:b w:val="0"/>
          <w:i w:val="0"/>
          <w:sz w:val="21"/>
        </w:rPr>
        <w:t xml:space="preserve"> to view the diagram visually and interactively, copy the Mermaid code above and paste it into </w:t>
      </w:r>
      <w:r>
        <w:rPr>
          <w:rFonts w:ascii="Calibri" w:hAnsi="Calibri" w:cs="Calibri" w:eastAsia="Calibri"/>
          <w:b w:val="0"/>
          <w:i w:val="0"/>
          <w:sz w:val="21"/>
        </w:rPr>
        <w:t>Mermaid Live Editor</w:t>
      </w:r>
      <w:r>
        <w:rPr>
          <w:rFonts w:ascii="Calibri" w:hAnsi="Calibri" w:cs="Calibri" w:eastAsia="Calibri"/>
          <w:b w:val="0"/>
          <w:i w:val="0"/>
          <w:sz w:val="21"/>
        </w:rPr>
        <w:t>.</w:t>
      </w:r>
    </w:p>
    <w:p>
      <w:pPr>
        <w:pStyle w:val="Heading2"/>
      </w:pPr>
      <w:r>
        <w:rPr>
          <w:rFonts w:ascii="Calibri" w:hAnsi="Calibri" w:cs="Calibri" w:eastAsia="Calibri"/>
          <w:b/>
          <w:i w:val="0"/>
          <w:color w:val="2D3536"/>
        </w:rPr>
        <w:t>Database Breakdown (ERD Breakdown)</w:t>
      </w:r>
    </w:p>
    <w:p>
      <w:r>
        <w:rPr>
          <w:rFonts w:ascii="Calibri" w:hAnsi="Calibri" w:cs="Calibri" w:eastAsia="Calibri"/>
          <w:b w:val="0"/>
          <w:i w:val="0"/>
        </w:rPr>
        <w:t xml:space="preserve">The database is organized into </w:t>
      </w:r>
      <w:r>
        <w:rPr>
          <w:rFonts w:ascii="Calibri" w:hAnsi="Calibri" w:cs="Calibri" w:eastAsia="Calibri"/>
          <w:b/>
          <w:i w:val="0"/>
        </w:rPr>
        <w:t>9 main sections</w:t>
      </w:r>
      <w:r>
        <w:rPr>
          <w:rFonts w:ascii="Calibri" w:hAnsi="Calibri" w:cs="Calibri" w:eastAsia="Calibri"/>
          <w:b w:val="0"/>
          <w:i w:val="0"/>
        </w:rPr>
        <w:t>:</w:t>
      </w:r>
    </w:p>
    <w:p>
      <w:pPr>
        <w:pStyle w:val="Heading3"/>
      </w:pPr>
      <w:r>
        <w:rPr>
          <w:rFonts w:ascii="Calibri" w:hAnsi="Calibri" w:cs="Calibri" w:eastAsia="Calibri"/>
          <w:b/>
          <w:i w:val="0"/>
          <w:color w:val="40534C"/>
        </w:rPr>
        <w:t>1. Core Entities</w:t>
      </w:r>
    </w:p>
    <w:p>
      <w:pPr>
        <w:pStyle w:val="ListBullet"/>
      </w:pPr>
      <w:r>
        <w:rPr>
          <w:rFonts w:ascii="Calibri" w:hAnsi="Calibri" w:cs="Calibri" w:eastAsia="Calibri"/>
          <w:b/>
          <w:i w:val="0"/>
        </w:rPr>
        <w:t>`USERS`</w:t>
      </w:r>
      <w:r>
        <w:rPr>
          <w:rFonts w:ascii="Calibri" w:hAnsi="Calibri" w:cs="Calibri" w:eastAsia="Calibri"/>
          <w:b w:val="0"/>
          <w:i w:val="0"/>
        </w:rPr>
        <w:t xml:space="preserve">: all users (guests, individuals, administrators, partners), their roles, email verification, and the administrative suspension status </w:t>
      </w:r>
      <w:r>
        <w:rPr>
          <w:rFonts w:ascii="Consolas" w:hAnsi="Consolas" w:cs="Consolas" w:eastAsia="Consolas"/>
          <w:b w:val="0"/>
          <w:i w:val="0"/>
          <w:sz w:val="19"/>
          <w:shd w:val="clear" w:color="auto" w:fill="EEF1EF"/>
        </w:rPr>
        <w:t>is_banned</w:t>
      </w:r>
      <w:r>
        <w:rPr>
          <w:rFonts w:ascii="Calibri" w:hAnsi="Calibri" w:cs="Calibri" w:eastAsia="Calibri"/>
          <w:b w:val="0"/>
          <w:i w:val="0"/>
        </w:rPr>
        <w:t>.</w:t>
      </w:r>
    </w:p>
    <w:p>
      <w:pPr>
        <w:pStyle w:val="ListBullet"/>
      </w:pPr>
      <w:r>
        <w:rPr>
          <w:rFonts w:ascii="Calibri" w:hAnsi="Calibri" w:cs="Calibri" w:eastAsia="Calibri"/>
          <w:b/>
          <w:i w:val="0"/>
        </w:rPr>
        <w:t>`COMPANIES`</w:t>
      </w:r>
      <w:r>
        <w:rPr>
          <w:rFonts w:ascii="Calibri" w:hAnsi="Calibri" w:cs="Calibri" w:eastAsia="Calibri"/>
          <w:b w:val="0"/>
          <w:i w:val="0"/>
        </w:rPr>
        <w:t xml:space="preserve">: joined B2B companies and the number of memberships allocated to their employees, plus the organization's shared wallet balance </w:t>
      </w:r>
      <w:r>
        <w:rPr>
          <w:rFonts w:ascii="Consolas" w:hAnsi="Consolas" w:cs="Consolas" w:eastAsia="Consolas"/>
          <w:b w:val="0"/>
          <w:i w:val="0"/>
          <w:sz w:val="19"/>
          <w:shd w:val="clear" w:color="auto" w:fill="EEF1EF"/>
        </w:rPr>
        <w:t>balance</w:t>
      </w:r>
      <w:r>
        <w:rPr>
          <w:rFonts w:ascii="Calibri" w:hAnsi="Calibri" w:cs="Calibri" w:eastAsia="Calibri"/>
          <w:b w:val="0"/>
          <w:i w:val="0"/>
        </w:rPr>
        <w:t xml:space="preserve">. The balance changes only through atomic conditional updates, and every movement is recorded in </w:t>
      </w:r>
      <w:r>
        <w:rPr>
          <w:rFonts w:ascii="Consolas" w:hAnsi="Consolas" w:cs="Consolas" w:eastAsia="Consolas"/>
          <w:b w:val="0"/>
          <w:i w:val="0"/>
          <w:sz w:val="19"/>
          <w:shd w:val="clear" w:color="auto" w:fill="EEF1EF"/>
        </w:rPr>
        <w:t>COMPANY_WALLET_TRANSACTIONS</w:t>
      </w:r>
      <w:r>
        <w:rPr>
          <w:rFonts w:ascii="Calibri" w:hAnsi="Calibri" w:cs="Calibri" w:eastAsia="Calibri"/>
          <w:b w:val="0"/>
          <w:i w:val="0"/>
        </w:rPr>
        <w:t>.</w:t>
      </w:r>
    </w:p>
    <w:p>
      <w:pPr>
        <w:pStyle w:val="ListBullet"/>
      </w:pPr>
      <w:r>
        <w:rPr>
          <w:rFonts w:ascii="Calibri" w:hAnsi="Calibri" w:cs="Calibri" w:eastAsia="Calibri"/>
          <w:b/>
          <w:i w:val="0"/>
        </w:rPr>
        <w:t>`PARTNERS`</w:t>
      </w:r>
      <w:r>
        <w:rPr>
          <w:rFonts w:ascii="Calibri" w:hAnsi="Calibri" w:cs="Calibri" w:eastAsia="Calibri"/>
          <w:b w:val="0"/>
          <w:i w:val="0"/>
        </w:rPr>
        <w:t xml:space="preserve">: workspace partners, their tax data and Saudi commercial registration (CR / </w:t>
      </w:r>
      <w:r>
        <w:rPr>
          <w:rFonts w:ascii="Consolas" w:hAnsi="Consolas" w:cs="Consolas" w:eastAsia="Consolas"/>
          <w:b w:val="0"/>
          <w:i w:val="0"/>
          <w:sz w:val="19"/>
          <w:shd w:val="clear" w:color="auto" w:fill="EEF1EF"/>
        </w:rPr>
        <w:t>tax_number</w:t>
      </w:r>
      <w:r>
        <w:rPr>
          <w:rFonts w:ascii="Calibri" w:hAnsi="Calibri" w:cs="Calibri" w:eastAsia="Calibri"/>
          <w:b w:val="0"/>
          <w:i w:val="0"/>
        </w:rPr>
        <w:t>), and the partner approval status set by the Super Admin (</w:t>
      </w:r>
      <w:r>
        <w:rPr>
          <w:rFonts w:ascii="Consolas" w:hAnsi="Consolas" w:cs="Consolas" w:eastAsia="Consolas"/>
          <w:b w:val="0"/>
          <w:i w:val="0"/>
          <w:sz w:val="19"/>
          <w:shd w:val="clear" w:color="auto" w:fill="EEF1EF"/>
        </w:rPr>
        <w:t>APPROVED</w:t>
      </w:r>
      <w:r>
        <w:rPr>
          <w:rFonts w:ascii="Calibri" w:hAnsi="Calibri" w:cs="Calibri" w:eastAsia="Calibri"/>
          <w:b w:val="0"/>
          <w:i w:val="0"/>
        </w:rPr>
        <w:t xml:space="preserve">, </w:t>
      </w:r>
      <w:r>
        <w:rPr>
          <w:rFonts w:ascii="Consolas" w:hAnsi="Consolas" w:cs="Consolas" w:eastAsia="Consolas"/>
          <w:b w:val="0"/>
          <w:i w:val="0"/>
          <w:sz w:val="19"/>
          <w:shd w:val="clear" w:color="auto" w:fill="EEF1EF"/>
        </w:rPr>
        <w:t>PENDING_APPROVAL</w:t>
      </w:r>
      <w:r>
        <w:rPr>
          <w:rFonts w:ascii="Calibri" w:hAnsi="Calibri" w:cs="Calibri" w:eastAsia="Calibri"/>
          <w:b w:val="0"/>
          <w:i w:val="0"/>
        </w:rPr>
        <w:t xml:space="preserve">, </w:t>
      </w:r>
      <w:r>
        <w:rPr>
          <w:rFonts w:ascii="Consolas" w:hAnsi="Consolas" w:cs="Consolas" w:eastAsia="Consolas"/>
          <w:b w:val="0"/>
          <w:i w:val="0"/>
          <w:sz w:val="19"/>
          <w:shd w:val="clear" w:color="auto" w:fill="EEF1EF"/>
        </w:rPr>
        <w:t>REJECTED</w:t>
      </w:r>
      <w:r>
        <w:rPr>
          <w:rFonts w:ascii="Calibri" w:hAnsi="Calibri" w:cs="Calibri" w:eastAsia="Calibri"/>
          <w:b w:val="0"/>
          <w:i w:val="0"/>
        </w:rPr>
        <w:t>).</w:t>
      </w:r>
    </w:p>
    <w:p>
      <w:pPr>
        <w:pStyle w:val="Heading3"/>
      </w:pPr>
      <w:r>
        <w:rPr>
          <w:rFonts w:ascii="Calibri" w:hAnsi="Calibri" w:cs="Calibri" w:eastAsia="Calibri"/>
          <w:b/>
          <w:i w:val="0"/>
          <w:color w:val="40534C"/>
        </w:rPr>
        <w:t>2. Workspaces and Rooms (Workspace &amp; Sections)</w:t>
      </w:r>
    </w:p>
    <w:p>
      <w:pPr>
        <w:pStyle w:val="ListBullet"/>
      </w:pPr>
      <w:r>
        <w:rPr>
          <w:rFonts w:ascii="Calibri" w:hAnsi="Calibri" w:cs="Calibri" w:eastAsia="Calibri"/>
          <w:b/>
          <w:i w:val="0"/>
        </w:rPr>
        <w:t>`WORKSPACES` (the hub):</w:t>
      </w:r>
      <w:r>
        <w:rPr>
          <w:rFonts w:ascii="Calibri" w:hAnsi="Calibri" w:cs="Calibri" w:eastAsia="Calibri"/>
          <w:b w:val="0"/>
          <w:i w:val="0"/>
        </w:rPr>
        <w:t xml:space="preserve"> the general building information: name, description, address and city in </w:t>
      </w:r>
      <w:r>
        <w:rPr>
          <w:rFonts w:ascii="Calibri" w:hAnsi="Calibri" w:cs="Calibri" w:eastAsia="Calibri"/>
          <w:b/>
          <w:i w:val="0"/>
        </w:rPr>
        <w:t>Arabic and English</w:t>
      </w:r>
      <w:r>
        <w:rPr>
          <w:rFonts w:ascii="Calibri" w:hAnsi="Calibri" w:cs="Calibri" w:eastAsia="Calibri"/>
          <w:b w:val="0"/>
          <w:i w:val="0"/>
        </w:rPr>
        <w:t xml:space="preserve"> (</w:t>
      </w:r>
      <w:r>
        <w:rPr>
          <w:rFonts w:ascii="Consolas" w:hAnsi="Consolas" w:cs="Consolas" w:eastAsia="Consolas"/>
          <w:b w:val="0"/>
          <w:i w:val="0"/>
          <w:sz w:val="19"/>
          <w:shd w:val="clear" w:color="auto" w:fill="EEF1EF"/>
        </w:rPr>
        <w:t>name</w:t>
      </w:r>
      <w:r>
        <w:rPr>
          <w:rFonts w:ascii="Calibri" w:hAnsi="Calibri" w:cs="Calibri" w:eastAsia="Calibri"/>
          <w:b w:val="0"/>
          <w:i w:val="0"/>
        </w:rPr>
        <w:t xml:space="preserve"> / </w:t>
      </w:r>
      <w:r>
        <w:rPr>
          <w:rFonts w:ascii="Consolas" w:hAnsi="Consolas" w:cs="Consolas" w:eastAsia="Consolas"/>
          <w:b w:val="0"/>
          <w:i w:val="0"/>
          <w:sz w:val="19"/>
          <w:shd w:val="clear" w:color="auto" w:fill="EEF1EF"/>
        </w:rPr>
        <w:t>name_ar</w:t>
      </w:r>
      <w:r>
        <w:rPr>
          <w:rFonts w:ascii="Calibri" w:hAnsi="Calibri" w:cs="Calibri" w:eastAsia="Calibri"/>
          <w:b w:val="0"/>
          <w:i w:val="0"/>
        </w:rPr>
        <w:t xml:space="preserve">, </w:t>
      </w:r>
      <w:r>
        <w:rPr>
          <w:rFonts w:ascii="Consolas" w:hAnsi="Consolas" w:cs="Consolas" w:eastAsia="Consolas"/>
          <w:b w:val="0"/>
          <w:i w:val="0"/>
          <w:sz w:val="19"/>
          <w:shd w:val="clear" w:color="auto" w:fill="EEF1EF"/>
        </w:rPr>
        <w:t>description</w:t>
      </w:r>
      <w:r>
        <w:rPr>
          <w:rFonts w:ascii="Calibri" w:hAnsi="Calibri" w:cs="Calibri" w:eastAsia="Calibri"/>
          <w:b w:val="0"/>
          <w:i w:val="0"/>
        </w:rPr>
        <w:t xml:space="preserve"> / </w:t>
      </w:r>
      <w:r>
        <w:rPr>
          <w:rFonts w:ascii="Consolas" w:hAnsi="Consolas" w:cs="Consolas" w:eastAsia="Consolas"/>
          <w:b w:val="0"/>
          <w:i w:val="0"/>
          <w:sz w:val="19"/>
          <w:shd w:val="clear" w:color="auto" w:fill="EEF1EF"/>
        </w:rPr>
        <w:t>description_ar</w:t>
      </w:r>
      <w:r>
        <w:rPr>
          <w:rFonts w:ascii="Calibri" w:hAnsi="Calibri" w:cs="Calibri" w:eastAsia="Calibri"/>
          <w:b w:val="0"/>
          <w:i w:val="0"/>
        </w:rPr>
        <w:t xml:space="preserve">, </w:t>
      </w:r>
      <w:r>
        <w:rPr>
          <w:rFonts w:ascii="Consolas" w:hAnsi="Consolas" w:cs="Consolas" w:eastAsia="Consolas"/>
          <w:b w:val="0"/>
          <w:i w:val="0"/>
          <w:sz w:val="19"/>
          <w:shd w:val="clear" w:color="auto" w:fill="EEF1EF"/>
        </w:rPr>
        <w:t>address</w:t>
      </w:r>
      <w:r>
        <w:rPr>
          <w:rFonts w:ascii="Calibri" w:hAnsi="Calibri" w:cs="Calibri" w:eastAsia="Calibri"/>
          <w:b w:val="0"/>
          <w:i w:val="0"/>
        </w:rPr>
        <w:t xml:space="preserve"> / </w:t>
      </w:r>
      <w:r>
        <w:rPr>
          <w:rFonts w:ascii="Consolas" w:hAnsi="Consolas" w:cs="Consolas" w:eastAsia="Consolas"/>
          <w:b w:val="0"/>
          <w:i w:val="0"/>
          <w:sz w:val="19"/>
          <w:shd w:val="clear" w:color="auto" w:fill="EEF1EF"/>
        </w:rPr>
        <w:t>address_ar</w:t>
      </w:r>
      <w:r>
        <w:rPr>
          <w:rFonts w:ascii="Calibri" w:hAnsi="Calibri" w:cs="Calibri" w:eastAsia="Calibri"/>
          <w:b w:val="0"/>
          <w:i w:val="0"/>
        </w:rPr>
        <w:t xml:space="preserve">, </w:t>
      </w:r>
      <w:r>
        <w:rPr>
          <w:rFonts w:ascii="Consolas" w:hAnsi="Consolas" w:cs="Consolas" w:eastAsia="Consolas"/>
          <w:b w:val="0"/>
          <w:i w:val="0"/>
          <w:sz w:val="19"/>
          <w:shd w:val="clear" w:color="auto" w:fill="EEF1EF"/>
        </w:rPr>
        <w:t>city</w:t>
      </w:r>
      <w:r>
        <w:rPr>
          <w:rFonts w:ascii="Calibri" w:hAnsi="Calibri" w:cs="Calibri" w:eastAsia="Calibri"/>
          <w:b w:val="0"/>
          <w:i w:val="0"/>
        </w:rPr>
        <w:t xml:space="preserve"> / </w:t>
      </w:r>
      <w:r>
        <w:rPr>
          <w:rFonts w:ascii="Consolas" w:hAnsi="Consolas" w:cs="Consolas" w:eastAsia="Consolas"/>
          <w:b w:val="0"/>
          <w:i w:val="0"/>
          <w:sz w:val="19"/>
          <w:shd w:val="clear" w:color="auto" w:fill="EEF1EF"/>
        </w:rPr>
        <w:t>city_ar</w:t>
      </w:r>
      <w:r>
        <w:rPr>
          <w:rFonts w:ascii="Calibri" w:hAnsi="Calibri" w:cs="Calibri" w:eastAsia="Calibri"/>
          <w:b w:val="0"/>
          <w:i w:val="0"/>
        </w:rPr>
        <w:t xml:space="preserve">), coordinates, photos, </w:t>
      </w:r>
      <w:r>
        <w:rPr>
          <w:rFonts w:ascii="Calibri" w:hAnsi="Calibri" w:cs="Calibri" w:eastAsia="Calibri"/>
          <w:b/>
          <w:i w:val="0"/>
        </w:rPr>
        <w:t>operating hours</w:t>
      </w:r>
      <w:r>
        <w:rPr>
          <w:rFonts w:ascii="Calibri" w:hAnsi="Calibri" w:cs="Calibri" w:eastAsia="Calibri"/>
          <w:b w:val="0"/>
          <w:i w:val="0"/>
        </w:rPr>
        <w:t xml:space="preserve"> (</w:t>
      </w:r>
      <w:r>
        <w:rPr>
          <w:rFonts w:ascii="Consolas" w:hAnsi="Consolas" w:cs="Consolas" w:eastAsia="Consolas"/>
          <w:b w:val="0"/>
          <w:i w:val="0"/>
          <w:sz w:val="19"/>
          <w:shd w:val="clear" w:color="auto" w:fill="EEF1EF"/>
        </w:rPr>
        <w:t>opening_time</w:t>
      </w:r>
      <w:r>
        <w:rPr>
          <w:rFonts w:ascii="Calibri" w:hAnsi="Calibri" w:cs="Calibri" w:eastAsia="Calibri"/>
          <w:b w:val="0"/>
          <w:i w:val="0"/>
        </w:rPr>
        <w:t xml:space="preserve">, </w:t>
      </w:r>
      <w:r>
        <w:rPr>
          <w:rFonts w:ascii="Consolas" w:hAnsi="Consolas" w:cs="Consolas" w:eastAsia="Consolas"/>
          <w:b w:val="0"/>
          <w:i w:val="0"/>
          <w:sz w:val="19"/>
          <w:shd w:val="clear" w:color="auto" w:fill="EEF1EF"/>
        </w:rPr>
        <w:t>closing_time</w:t>
      </w:r>
      <w:r>
        <w:rPr>
          <w:rFonts w:ascii="Calibri" w:hAnsi="Calibri" w:cs="Calibri" w:eastAsia="Calibri"/>
          <w:b w:val="0"/>
          <w:i w:val="0"/>
        </w:rPr>
        <w:t xml:space="preserve">, </w:t>
      </w:r>
      <w:r>
        <w:rPr>
          <w:rFonts w:ascii="Consolas" w:hAnsi="Consolas" w:cs="Consolas" w:eastAsia="Consolas"/>
          <w:b w:val="0"/>
          <w:i w:val="0"/>
          <w:sz w:val="19"/>
          <w:shd w:val="clear" w:color="auto" w:fill="EEF1EF"/>
        </w:rPr>
        <w:t>is_24_hours</w:t>
      </w:r>
      <w:r>
        <w:rPr>
          <w:rFonts w:ascii="Calibri" w:hAnsi="Calibri" w:cs="Calibri" w:eastAsia="Calibri"/>
          <w:b w:val="0"/>
          <w:i w:val="0"/>
        </w:rPr>
        <w:t xml:space="preserve">) and the visibility flag </w:t>
      </w:r>
      <w:r>
        <w:rPr>
          <w:rFonts w:ascii="Consolas" w:hAnsi="Consolas" w:cs="Consolas" w:eastAsia="Consolas"/>
          <w:b w:val="0"/>
          <w:i w:val="0"/>
          <w:sz w:val="19"/>
          <w:shd w:val="clear" w:color="auto" w:fill="EEF1EF"/>
        </w:rPr>
        <w:t>is_visible</w:t>
      </w:r>
      <w:r>
        <w:rPr>
          <w:rFonts w:ascii="Calibri" w:hAnsi="Calibri" w:cs="Calibri" w:eastAsia="Calibri"/>
          <w:b w:val="0"/>
          <w:i w:val="0"/>
        </w:rPr>
        <w:t>. The Arabic version is entered by hand by the partner or administration and is never machine-translated; when it is missing, the English version is shown as a fallback.</w:t>
      </w:r>
    </w:p>
    <w:p>
      <w:pPr>
        <w:pStyle w:val="ListBullet"/>
      </w:pPr>
      <w:r>
        <w:rPr>
          <w:rFonts w:ascii="Calibri" w:hAnsi="Calibri" w:cs="Calibri" w:eastAsia="Calibri"/>
          <w:b/>
          <w:i w:val="0"/>
        </w:rPr>
        <w:t>`WORKSPACE_SECTIONS` (rooms):</w:t>
      </w:r>
      <w:r>
        <w:rPr>
          <w:rFonts w:ascii="Calibri" w:hAnsi="Calibri" w:cs="Calibri" w:eastAsia="Calibri"/>
          <w:b w:val="0"/>
          <w:i w:val="0"/>
        </w:rPr>
        <w:t xml:space="preserve"> each section belongs to one hub and has its </w:t>
      </w:r>
      <w:r>
        <w:rPr>
          <w:rFonts w:ascii="Consolas" w:hAnsi="Consolas" w:cs="Consolas" w:eastAsia="Consolas"/>
          <w:b w:val="0"/>
          <w:i w:val="0"/>
          <w:sz w:val="19"/>
          <w:shd w:val="clear" w:color="auto" w:fill="EEF1EF"/>
        </w:rPr>
        <w:t>type</w:t>
      </w:r>
      <w:r>
        <w:rPr>
          <w:rFonts w:ascii="Calibri" w:hAnsi="Calibri" w:cs="Calibri" w:eastAsia="Calibri"/>
          <w:b w:val="0"/>
          <w:i w:val="0"/>
        </w:rPr>
        <w:t xml:space="preserve"> (DESK / MEETING_ROOM / THEATER), a finer </w:t>
      </w:r>
      <w:r>
        <w:rPr>
          <w:rFonts w:ascii="Consolas" w:hAnsi="Consolas" w:cs="Consolas" w:eastAsia="Consolas"/>
          <w:b w:val="0"/>
          <w:i w:val="0"/>
          <w:sz w:val="19"/>
          <w:shd w:val="clear" w:color="auto" w:fill="EEF1EF"/>
        </w:rPr>
        <w:t>sub_type</w:t>
      </w:r>
      <w:r>
        <w:rPr>
          <w:rFonts w:ascii="Calibri" w:hAnsi="Calibri" w:cs="Calibri" w:eastAsia="Calibri"/>
          <w:b w:val="0"/>
          <w:i w:val="0"/>
        </w:rPr>
        <w:t xml:space="preserve"> (for example private office or training hall), its </w:t>
      </w:r>
      <w:r>
        <w:rPr>
          <w:rFonts w:ascii="Consolas" w:hAnsi="Consolas" w:cs="Consolas" w:eastAsia="Consolas"/>
          <w:b w:val="0"/>
          <w:i w:val="0"/>
          <w:sz w:val="19"/>
          <w:shd w:val="clear" w:color="auto" w:fill="EEF1EF"/>
        </w:rPr>
        <w:t>capacity</w:t>
      </w:r>
      <w:r>
        <w:rPr>
          <w:rFonts w:ascii="Calibri" w:hAnsi="Calibri" w:cs="Calibri" w:eastAsia="Calibri"/>
          <w:b w:val="0"/>
          <w:i w:val="0"/>
        </w:rPr>
        <w:t>, and its rates (</w:t>
      </w:r>
      <w:r>
        <w:rPr>
          <w:rFonts w:ascii="Consolas" w:hAnsi="Consolas" w:cs="Consolas" w:eastAsia="Consolas"/>
          <w:b w:val="0"/>
          <w:i w:val="0"/>
          <w:sz w:val="19"/>
          <w:shd w:val="clear" w:color="auto" w:fill="EEF1EF"/>
        </w:rPr>
        <w:t>hourly_rate</w:t>
      </w:r>
      <w:r>
        <w:rPr>
          <w:rFonts w:ascii="Calibri" w:hAnsi="Calibri" w:cs="Calibri" w:eastAsia="Calibri"/>
          <w:b w:val="0"/>
          <w:i w:val="0"/>
        </w:rPr>
        <w:t xml:space="preserve">, </w:t>
      </w:r>
      <w:r>
        <w:rPr>
          <w:rFonts w:ascii="Consolas" w:hAnsi="Consolas" w:cs="Consolas" w:eastAsia="Consolas"/>
          <w:b w:val="0"/>
          <w:i w:val="0"/>
          <w:sz w:val="19"/>
          <w:shd w:val="clear" w:color="auto" w:fill="EEF1EF"/>
        </w:rPr>
        <w:t>daily_rate</w:t>
      </w:r>
      <w:r>
        <w:rPr>
          <w:rFonts w:ascii="Calibri" w:hAnsi="Calibri" w:cs="Calibri" w:eastAsia="Calibri"/>
          <w:b w:val="0"/>
          <w:i w:val="0"/>
        </w:rPr>
        <w:t xml:space="preserve">, </w:t>
      </w:r>
      <w:r>
        <w:rPr>
          <w:rFonts w:ascii="Consolas" w:hAnsi="Consolas" w:cs="Consolas" w:eastAsia="Consolas"/>
          <w:b w:val="0"/>
          <w:i w:val="0"/>
          <w:sz w:val="19"/>
          <w:shd w:val="clear" w:color="auto" w:fill="EEF1EF"/>
        </w:rPr>
        <w:t>monthly_rate</w:t>
      </w:r>
      <w:r>
        <w:rPr>
          <w:rFonts w:ascii="Calibri" w:hAnsi="Calibri" w:cs="Calibri" w:eastAsia="Calibri"/>
          <w:b w:val="0"/>
          <w:i w:val="0"/>
        </w:rPr>
        <w:t xml:space="preserve">, </w:t>
      </w:r>
      <w:r>
        <w:rPr>
          <w:rFonts w:ascii="Consolas" w:hAnsi="Consolas" w:cs="Consolas" w:eastAsia="Consolas"/>
          <w:b w:val="0"/>
          <w:i w:val="0"/>
          <w:sz w:val="19"/>
          <w:shd w:val="clear" w:color="auto" w:fill="EEF1EF"/>
        </w:rPr>
        <w:t>yearly_rate</w:t>
      </w:r>
      <w:r>
        <w:rPr>
          <w:rFonts w:ascii="Calibri" w:hAnsi="Calibri" w:cs="Calibri" w:eastAsia="Calibri"/>
          <w:b w:val="0"/>
          <w:i w:val="0"/>
        </w:rPr>
        <w:t xml:space="preserve">). Empty rates fall back to the hub's rates. All bookings link to the selected section through </w:t>
      </w:r>
      <w:r>
        <w:rPr>
          <w:rFonts w:ascii="Consolas" w:hAnsi="Consolas" w:cs="Consolas" w:eastAsia="Consolas"/>
          <w:b w:val="0"/>
          <w:i w:val="0"/>
          <w:sz w:val="19"/>
          <w:shd w:val="clear" w:color="auto" w:fill="EEF1EF"/>
        </w:rPr>
        <w:t>section_id</w:t>
      </w:r>
      <w:r>
        <w:rPr>
          <w:rFonts w:ascii="Calibri" w:hAnsi="Calibri" w:cs="Calibri" w:eastAsia="Calibri"/>
          <w:b w:val="0"/>
          <w:i w:val="0"/>
        </w:rPr>
        <w:t>.</w:t>
      </w:r>
    </w:p>
    <w:p>
      <w:pPr>
        <w:pStyle w:val="ListBullet"/>
      </w:pPr>
      <w:r>
        <w:rPr>
          <w:rFonts w:ascii="Calibri" w:hAnsi="Calibri" w:cs="Calibri" w:eastAsia="Calibri"/>
          <w:b/>
          <w:i w:val="0"/>
        </w:rPr>
        <w:t>`HOURLY_PACKAGES`</w:t>
      </w:r>
      <w:r>
        <w:rPr>
          <w:rFonts w:ascii="Calibri" w:hAnsi="Calibri" w:cs="Calibri" w:eastAsia="Calibri"/>
          <w:b w:val="0"/>
          <w:i w:val="0"/>
        </w:rPr>
        <w:t>: hour packages for meeting rooms and theaters (for example an 8-hours-per-month package).</w:t>
      </w:r>
    </w:p>
    <w:p>
      <w:pPr>
        <w:pStyle w:val="Heading3"/>
      </w:pPr>
      <w:r>
        <w:rPr>
          <w:rFonts w:ascii="Calibri" w:hAnsi="Calibri" w:cs="Calibri" w:eastAsia="Calibri"/>
          <w:b/>
          <w:i w:val="0"/>
          <w:color w:val="40534C"/>
        </w:rPr>
        <w:t>3. Amenities Management</w:t>
      </w:r>
    </w:p>
    <w:p>
      <w:pPr>
        <w:pStyle w:val="ListBullet"/>
      </w:pPr>
      <w:r>
        <w:rPr>
          <w:rFonts w:ascii="Calibri" w:hAnsi="Calibri" w:cs="Calibri" w:eastAsia="Calibri"/>
          <w:b/>
          <w:i w:val="0"/>
        </w:rPr>
        <w:t>`AMENITIES_CATALOG`</w:t>
      </w:r>
      <w:r>
        <w:rPr>
          <w:rFonts w:ascii="Calibri" w:hAnsi="Calibri" w:cs="Calibri" w:eastAsia="Calibri"/>
          <w:b w:val="0"/>
          <w:i w:val="0"/>
        </w:rPr>
        <w:t>: the comprehensive amenity dictionary (platform defaults plus partner-suggested ones awaiting approval).</w:t>
      </w:r>
    </w:p>
    <w:p>
      <w:pPr>
        <w:pStyle w:val="ListBullet"/>
      </w:pPr>
      <w:r>
        <w:rPr>
          <w:rFonts w:ascii="Calibri" w:hAnsi="Calibri" w:cs="Calibri" w:eastAsia="Calibri"/>
          <w:b/>
          <w:i w:val="0"/>
        </w:rPr>
        <w:t>`WORKSPACE_AMENITIES`</w:t>
      </w:r>
      <w:r>
        <w:rPr>
          <w:rFonts w:ascii="Calibri" w:hAnsi="Calibri" w:cs="Calibri" w:eastAsia="Calibri"/>
          <w:b w:val="0"/>
          <w:i w:val="0"/>
        </w:rPr>
        <w:t>: a junction table linking each workspace to its available amenities.</w:t>
      </w:r>
    </w:p>
    <w:p>
      <w:pPr>
        <w:pStyle w:val="Heading3"/>
      </w:pPr>
      <w:r>
        <w:rPr>
          <w:rFonts w:ascii="Calibri" w:hAnsi="Calibri" w:cs="Calibri" w:eastAsia="Calibri"/>
          <w:b/>
          <w:i w:val="0"/>
          <w:color w:val="40534C"/>
        </w:rPr>
        <w:t>4. Plans and Bookings</w:t>
      </w:r>
    </w:p>
    <w:p>
      <w:pPr>
        <w:pStyle w:val="ListBullet"/>
      </w:pPr>
      <w:r>
        <w:rPr>
          <w:rFonts w:ascii="Calibri" w:hAnsi="Calibri" w:cs="Calibri" w:eastAsia="Calibri"/>
          <w:b/>
          <w:i w:val="0"/>
        </w:rPr>
        <w:t>`MEMBERSHIP_PLANS` &amp; `SUBSCRIPTIONS`</w:t>
      </w:r>
      <w:r>
        <w:rPr>
          <w:rFonts w:ascii="Calibri" w:hAnsi="Calibri" w:cs="Calibri" w:eastAsia="Calibri"/>
          <w:b w:val="0"/>
          <w:i w:val="0"/>
        </w:rPr>
        <w:t>: Universal Pass memberships and the duration of a user's subscription to them.</w:t>
      </w:r>
    </w:p>
    <w:p>
      <w:pPr>
        <w:pStyle w:val="ListBullet"/>
      </w:pPr>
      <w:r>
        <w:rPr>
          <w:rFonts w:ascii="Calibri" w:hAnsi="Calibri" w:cs="Calibri" w:eastAsia="Calibri"/>
          <w:b/>
          <w:i w:val="0"/>
        </w:rPr>
        <w:t>`DIRECT_BOOKINGS`</w:t>
      </w:r>
      <w:r>
        <w:rPr>
          <w:rFonts w:ascii="Calibri" w:hAnsi="Calibri" w:cs="Calibri" w:eastAsia="Calibri"/>
          <w:b w:val="0"/>
          <w:i w:val="0"/>
        </w:rPr>
        <w:t>: fixed direct bookings of desks (day, month, year), including the waitlist and cancellation and refund states (</w:t>
      </w:r>
      <w:r>
        <w:rPr>
          <w:rFonts w:ascii="Consolas" w:hAnsi="Consolas" w:cs="Consolas" w:eastAsia="Consolas"/>
          <w:b w:val="0"/>
          <w:i w:val="0"/>
          <w:sz w:val="19"/>
          <w:shd w:val="clear" w:color="auto" w:fill="EEF1EF"/>
        </w:rPr>
        <w:t>REFUNDED</w:t>
      </w:r>
      <w:r>
        <w:rPr>
          <w:rFonts w:ascii="Calibri" w:hAnsi="Calibri" w:cs="Calibri" w:eastAsia="Calibri"/>
          <w:b w:val="0"/>
          <w:i w:val="0"/>
        </w:rPr>
        <w:t>).</w:t>
      </w:r>
    </w:p>
    <w:p>
      <w:pPr>
        <w:pStyle w:val="ListBullet"/>
      </w:pPr>
      <w:r>
        <w:rPr>
          <w:rFonts w:ascii="Calibri" w:hAnsi="Calibri" w:cs="Calibri" w:eastAsia="Calibri"/>
          <w:b/>
          <w:i w:val="0"/>
        </w:rPr>
        <w:t>`HOURLY_BOOKINGS`</w:t>
      </w:r>
      <w:r>
        <w:rPr>
          <w:rFonts w:ascii="Calibri" w:hAnsi="Calibri" w:cs="Calibri" w:eastAsia="Calibri"/>
          <w:b w:val="0"/>
          <w:i w:val="0"/>
        </w:rPr>
        <w:t xml:space="preserve">: hall and theater bookings in fixed two-hour sessions, tied to the chosen hall through </w:t>
      </w:r>
      <w:r>
        <w:rPr>
          <w:rFonts w:ascii="Consolas" w:hAnsi="Consolas" w:cs="Consolas" w:eastAsia="Consolas"/>
          <w:b w:val="0"/>
          <w:i w:val="0"/>
          <w:sz w:val="19"/>
          <w:shd w:val="clear" w:color="auto" w:fill="EEF1EF"/>
        </w:rPr>
        <w:t>section_id</w:t>
      </w:r>
      <w:r>
        <w:rPr>
          <w:rFonts w:ascii="Calibri" w:hAnsi="Calibri" w:cs="Calibri" w:eastAsia="Calibri"/>
          <w:b w:val="0"/>
          <w:i w:val="0"/>
        </w:rPr>
        <w:t xml:space="preserve"> and to the number of seats </w:t>
      </w:r>
      <w:r>
        <w:rPr>
          <w:rFonts w:ascii="Consolas" w:hAnsi="Consolas" w:cs="Consolas" w:eastAsia="Consolas"/>
          <w:b w:val="0"/>
          <w:i w:val="0"/>
          <w:sz w:val="19"/>
          <w:shd w:val="clear" w:color="auto" w:fill="EEF1EF"/>
        </w:rPr>
        <w:t>seats</w:t>
      </w:r>
      <w:r>
        <w:rPr>
          <w:rFonts w:ascii="Calibri" w:hAnsi="Calibri" w:cs="Calibri" w:eastAsia="Calibri"/>
          <w:b w:val="0"/>
          <w:i w:val="0"/>
        </w:rPr>
        <w:t>, which cannot exceed its capacity.</w:t>
      </w:r>
    </w:p>
    <w:p>
      <w:pPr>
        <w:pStyle w:val="Heading3"/>
      </w:pPr>
      <w:r>
        <w:rPr>
          <w:rFonts w:ascii="Calibri" w:hAnsi="Calibri" w:cs="Calibri" w:eastAsia="Calibri"/>
          <w:b/>
          <w:i w:val="0"/>
          <w:color w:val="40534C"/>
        </w:rPr>
        <w:t>5. Financial</w:t>
      </w:r>
    </w:p>
    <w:p>
      <w:pPr>
        <w:pStyle w:val="ListBullet"/>
      </w:pPr>
      <w:r>
        <w:rPr>
          <w:rFonts w:ascii="Calibri" w:hAnsi="Calibri" w:cs="Calibri" w:eastAsia="Calibri"/>
          <w:b/>
          <w:i w:val="0"/>
        </w:rPr>
        <w:t>`PAYMENTS`</w:t>
      </w:r>
      <w:r>
        <w:rPr>
          <w:rFonts w:ascii="Calibri" w:hAnsi="Calibri" w:cs="Calibri" w:eastAsia="Calibri"/>
          <w:b w:val="0"/>
          <w:i w:val="0"/>
        </w:rPr>
        <w:t>: all payment and financial refund (</w:t>
      </w:r>
      <w:r>
        <w:rPr>
          <w:rFonts w:ascii="Consolas" w:hAnsi="Consolas" w:cs="Consolas" w:eastAsia="Consolas"/>
          <w:b w:val="0"/>
          <w:i w:val="0"/>
          <w:sz w:val="19"/>
          <w:shd w:val="clear" w:color="auto" w:fill="EEF1EF"/>
        </w:rPr>
        <w:t>REFUND</w:t>
      </w:r>
      <w:r>
        <w:rPr>
          <w:rFonts w:ascii="Calibri" w:hAnsi="Calibri" w:cs="Calibri" w:eastAsia="Calibri"/>
          <w:b w:val="0"/>
          <w:i w:val="0"/>
        </w:rPr>
        <w:t>) operations through bank cards, Apple Pay, or the wallet.</w:t>
      </w:r>
    </w:p>
    <w:p>
      <w:pPr>
        <w:pStyle w:val="ListBullet"/>
      </w:pPr>
      <w:r>
        <w:rPr>
          <w:rFonts w:ascii="Calibri" w:hAnsi="Calibri" w:cs="Calibri" w:eastAsia="Calibri"/>
          <w:b/>
          <w:i w:val="0"/>
        </w:rPr>
        <w:t>`PAYOUTS`</w:t>
      </w:r>
      <w:r>
        <w:rPr>
          <w:rFonts w:ascii="Calibri" w:hAnsi="Calibri" w:cs="Calibri" w:eastAsia="Calibri"/>
          <w:b w:val="0"/>
          <w:i w:val="0"/>
        </w:rPr>
        <w:t>: the financial settlements the platform pays each partner monthly based on the visits achieved.</w:t>
      </w:r>
    </w:p>
    <w:p>
      <w:pPr>
        <w:pStyle w:val="Heading3"/>
      </w:pPr>
      <w:r>
        <w:rPr>
          <w:rFonts w:ascii="Calibri" w:hAnsi="Calibri" w:cs="Calibri" w:eastAsia="Calibri"/>
          <w:b/>
          <w:i w:val="0"/>
          <w:color w:val="40534C"/>
        </w:rPr>
        <w:t>6. Verification and Security</w:t>
      </w:r>
    </w:p>
    <w:p>
      <w:pPr>
        <w:pStyle w:val="ListBullet"/>
      </w:pPr>
      <w:r>
        <w:rPr>
          <w:rFonts w:ascii="Calibri" w:hAnsi="Calibri" w:cs="Calibri" w:eastAsia="Calibri"/>
          <w:b/>
          <w:i w:val="0"/>
        </w:rPr>
        <w:t>`QR_CHECK_INS`</w:t>
      </w:r>
      <w:r>
        <w:rPr>
          <w:rFonts w:ascii="Calibri" w:hAnsi="Calibri" w:cs="Calibri" w:eastAsia="Calibri"/>
          <w:b w:val="0"/>
          <w:i w:val="0"/>
        </w:rPr>
        <w:t>: the live log of QR scans at the workspace doors to verify entry.</w:t>
      </w:r>
    </w:p>
    <w:p>
      <w:pPr>
        <w:pStyle w:val="ListBullet"/>
      </w:pPr>
      <w:r>
        <w:rPr>
          <w:rFonts w:ascii="Calibri" w:hAnsi="Calibri" w:cs="Calibri" w:eastAsia="Calibri"/>
          <w:b/>
          <w:i w:val="0"/>
        </w:rPr>
        <w:t>`OTP_CODES`</w:t>
      </w:r>
      <w:r>
        <w:rPr>
          <w:rFonts w:ascii="Calibri" w:hAnsi="Calibri" w:cs="Calibri" w:eastAsia="Calibri"/>
          <w:b w:val="0"/>
          <w:i w:val="0"/>
        </w:rPr>
        <w:t>: stores temporary verification codes for account registration, sign-in and password recovery, to ensure they are hashed and time-limited.</w:t>
      </w:r>
    </w:p>
    <w:p>
      <w:pPr>
        <w:pStyle w:val="Heading3"/>
      </w:pPr>
      <w:r>
        <w:rPr>
          <w:rFonts w:ascii="Calibri" w:hAnsi="Calibri" w:cs="Calibri" w:eastAsia="Calibri"/>
          <w:b/>
          <w:i w:val="0"/>
          <w:color w:val="40534C"/>
        </w:rPr>
        <w:t>7. Notifications and Loyalty</w:t>
      </w:r>
    </w:p>
    <w:p>
      <w:pPr>
        <w:pStyle w:val="ListBullet"/>
      </w:pPr>
      <w:r>
        <w:rPr>
          <w:rFonts w:ascii="Calibri" w:hAnsi="Calibri" w:cs="Calibri" w:eastAsia="Calibri"/>
          <w:b/>
          <w:i w:val="0"/>
        </w:rPr>
        <w:t>`NOTIFICATIONS`</w:t>
      </w:r>
      <w:r>
        <w:rPr>
          <w:rFonts w:ascii="Calibri" w:hAnsi="Calibri" w:cs="Calibri" w:eastAsia="Calibri"/>
          <w:b w:val="0"/>
          <w:i w:val="0"/>
        </w:rPr>
        <w:t>: all outgoing notifications (email or in-app) for each user, with read tracking and the different occasions.</w:t>
      </w:r>
    </w:p>
    <w:p>
      <w:pPr>
        <w:pStyle w:val="ListBullet"/>
      </w:pPr>
      <w:r>
        <w:rPr>
          <w:rFonts w:ascii="Calibri" w:hAnsi="Calibri" w:cs="Calibri" w:eastAsia="Calibri"/>
          <w:b/>
          <w:i w:val="0"/>
        </w:rPr>
        <w:t>`LOYALTY_RULES`</w:t>
      </w:r>
      <w:r>
        <w:rPr>
          <w:rFonts w:ascii="Calibri" w:hAnsi="Calibri" w:cs="Calibri" w:eastAsia="Calibri"/>
          <w:b w:val="0"/>
          <w:i w:val="0"/>
        </w:rPr>
        <w:t>: partner proposals for point rules, which the Super Admin reviews for approval and activation.</w:t>
      </w:r>
    </w:p>
    <w:p>
      <w:pPr>
        <w:pStyle w:val="ListBullet"/>
      </w:pPr>
      <w:r>
        <w:rPr>
          <w:rFonts w:ascii="Calibri" w:hAnsi="Calibri" w:cs="Calibri" w:eastAsia="Calibri"/>
          <w:b/>
          <w:i w:val="0"/>
        </w:rPr>
        <w:t>`LOYALTY_POINTS` &amp; `POINTS_TRANSACTIONS`</w:t>
      </w:r>
      <w:r>
        <w:rPr>
          <w:rFonts w:ascii="Calibri" w:hAnsi="Calibri" w:cs="Calibri" w:eastAsia="Calibri"/>
          <w:b w:val="0"/>
          <w:i w:val="0"/>
        </w:rPr>
        <w:t>: each user's points balance and the log of earning and redemption.</w:t>
      </w:r>
    </w:p>
    <w:p>
      <w:pPr>
        <w:pStyle w:val="Heading3"/>
      </w:pPr>
      <w:r>
        <w:rPr>
          <w:rFonts w:ascii="Calibri" w:hAnsi="Calibri" w:cs="Calibri" w:eastAsia="Calibri"/>
          <w:b/>
          <w:i w:val="0"/>
          <w:color w:val="40534C"/>
        </w:rPr>
        <w:t>8. Digital Wallets and Ledger</w:t>
      </w:r>
    </w:p>
    <w:p>
      <w:pPr>
        <w:pStyle w:val="ListBullet"/>
      </w:pPr>
      <w:r>
        <w:rPr>
          <w:rFonts w:ascii="Calibri" w:hAnsi="Calibri" w:cs="Calibri" w:eastAsia="Calibri"/>
          <w:b/>
          <w:i w:val="0"/>
        </w:rPr>
        <w:t>`WALLETS`</w:t>
      </w:r>
      <w:r>
        <w:rPr>
          <w:rFonts w:ascii="Calibri" w:hAnsi="Calibri" w:cs="Calibri" w:eastAsia="Calibri"/>
          <w:b w:val="0"/>
          <w:i w:val="0"/>
        </w:rPr>
        <w:t>: each user's digital wallet, which allows prepaid top-ups, instant payment, and receiving refund amounts instantly without waiting for bank schedules.</w:t>
      </w:r>
    </w:p>
    <w:p>
      <w:pPr>
        <w:pStyle w:val="ListBullet"/>
      </w:pPr>
      <w:r>
        <w:rPr>
          <w:rFonts w:ascii="Calibri" w:hAnsi="Calibri" w:cs="Calibri" w:eastAsia="Calibri"/>
          <w:b/>
          <w:i w:val="0"/>
        </w:rPr>
        <w:t>`WALLET_TRANSACTIONS`</w:t>
      </w:r>
      <w:r>
        <w:rPr>
          <w:rFonts w:ascii="Calibri" w:hAnsi="Calibri" w:cs="Calibri" w:eastAsia="Calibri"/>
          <w:b w:val="0"/>
          <w:i w:val="0"/>
        </w:rPr>
        <w:t>: the log of deposit, withdrawal and refund movements (</w:t>
      </w:r>
      <w:r>
        <w:rPr>
          <w:rFonts w:ascii="Consolas" w:hAnsi="Consolas" w:cs="Consolas" w:eastAsia="Consolas"/>
          <w:b w:val="0"/>
          <w:i w:val="0"/>
          <w:sz w:val="19"/>
          <w:shd w:val="clear" w:color="auto" w:fill="EEF1EF"/>
        </w:rPr>
        <w:t>DEPOSIT</w:t>
      </w:r>
      <w:r>
        <w:rPr>
          <w:rFonts w:ascii="Calibri" w:hAnsi="Calibri" w:cs="Calibri" w:eastAsia="Calibri"/>
          <w:b w:val="0"/>
          <w:i w:val="0"/>
        </w:rPr>
        <w:t xml:space="preserve">, </w:t>
      </w:r>
      <w:r>
        <w:rPr>
          <w:rFonts w:ascii="Consolas" w:hAnsi="Consolas" w:cs="Consolas" w:eastAsia="Consolas"/>
          <w:b w:val="0"/>
          <w:i w:val="0"/>
          <w:sz w:val="19"/>
          <w:shd w:val="clear" w:color="auto" w:fill="EEF1EF"/>
        </w:rPr>
        <w:t>WITHDRAW</w:t>
      </w:r>
      <w:r>
        <w:rPr>
          <w:rFonts w:ascii="Calibri" w:hAnsi="Calibri" w:cs="Calibri" w:eastAsia="Calibri"/>
          <w:b w:val="0"/>
          <w:i w:val="0"/>
        </w:rPr>
        <w:t xml:space="preserve">,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that tracks the balance after each transaction </w:t>
      </w:r>
      <w:r>
        <w:rPr>
          <w:rFonts w:ascii="Consolas" w:hAnsi="Consolas" w:cs="Consolas" w:eastAsia="Consolas"/>
          <w:b w:val="0"/>
          <w:i w:val="0"/>
          <w:sz w:val="19"/>
          <w:shd w:val="clear" w:color="auto" w:fill="EEF1EF"/>
        </w:rPr>
        <w:t>balance_after</w:t>
      </w:r>
      <w:r>
        <w:rPr>
          <w:rFonts w:ascii="Calibri" w:hAnsi="Calibri" w:cs="Calibri" w:eastAsia="Calibri"/>
          <w:b w:val="0"/>
          <w:i w:val="0"/>
        </w:rPr>
        <w:t xml:space="preserve">. </w:t>
      </w:r>
      <w:r>
        <w:rPr>
          <w:rFonts w:ascii="Consolas" w:hAnsi="Consolas" w:cs="Consolas" w:eastAsia="Consolas"/>
          <w:b w:val="0"/>
          <w:i w:val="0"/>
          <w:sz w:val="19"/>
          <w:shd w:val="clear" w:color="auto" w:fill="EEF1EF"/>
        </w:rPr>
        <w:t>reference_id</w:t>
      </w:r>
      <w:r>
        <w:rPr>
          <w:rFonts w:ascii="Calibri" w:hAnsi="Calibri" w:cs="Calibri" w:eastAsia="Calibri"/>
          <w:b w:val="0"/>
          <w:i w:val="0"/>
        </w:rPr>
        <w:t xml:space="preserve"> works as an idempotency key.</w:t>
      </w:r>
    </w:p>
    <w:p>
      <w:pPr>
        <w:pStyle w:val="ListBullet"/>
      </w:pPr>
      <w:r>
        <w:rPr>
          <w:rFonts w:ascii="Calibri" w:hAnsi="Calibri" w:cs="Calibri" w:eastAsia="Calibri"/>
          <w:b/>
          <w:i w:val="0"/>
        </w:rPr>
        <w:t>`COMPANY_WALLET_TRANSACTIONS`</w:t>
      </w:r>
      <w:r>
        <w:rPr>
          <w:rFonts w:ascii="Calibri" w:hAnsi="Calibri" w:cs="Calibri" w:eastAsia="Calibri"/>
          <w:b w:val="0"/>
          <w:i w:val="0"/>
        </w:rPr>
        <w:t>: the ledger of the corporate shared wallet with the same structure (</w:t>
      </w:r>
      <w:r>
        <w:rPr>
          <w:rFonts w:ascii="Consolas" w:hAnsi="Consolas" w:cs="Consolas" w:eastAsia="Consolas"/>
          <w:b w:val="0"/>
          <w:i w:val="0"/>
          <w:sz w:val="19"/>
          <w:shd w:val="clear" w:color="auto" w:fill="EEF1EF"/>
        </w:rPr>
        <w:t>DEPOSIT</w:t>
      </w:r>
      <w:r>
        <w:rPr>
          <w:rFonts w:ascii="Calibri" w:hAnsi="Calibri" w:cs="Calibri" w:eastAsia="Calibri"/>
          <w:b w:val="0"/>
          <w:i w:val="0"/>
        </w:rPr>
        <w:t xml:space="preserve">, </w:t>
      </w:r>
      <w:r>
        <w:rPr>
          <w:rFonts w:ascii="Consolas" w:hAnsi="Consolas" w:cs="Consolas" w:eastAsia="Consolas"/>
          <w:b w:val="0"/>
          <w:i w:val="0"/>
          <w:sz w:val="19"/>
          <w:shd w:val="clear" w:color="auto" w:fill="EEF1EF"/>
        </w:rPr>
        <w:t>WITHDRAW</w:t>
      </w:r>
      <w:r>
        <w:rPr>
          <w:rFonts w:ascii="Calibri" w:hAnsi="Calibri" w:cs="Calibri" w:eastAsia="Calibri"/>
          <w:b w:val="0"/>
          <w:i w:val="0"/>
        </w:rPr>
        <w:t xml:space="preserve">, </w:t>
      </w:r>
      <w:r>
        <w:rPr>
          <w:rFonts w:ascii="Consolas" w:hAnsi="Consolas" w:cs="Consolas" w:eastAsia="Consolas"/>
          <w:b w:val="0"/>
          <w:i w:val="0"/>
          <w:sz w:val="19"/>
          <w:shd w:val="clear" w:color="auto" w:fill="EEF1EF"/>
        </w:rPr>
        <w:t>REFUND</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balance_after</w:t>
      </w:r>
      <w:r>
        <w:rPr>
          <w:rFonts w:ascii="Calibri" w:hAnsi="Calibri" w:cs="Calibri" w:eastAsia="Calibri"/>
          <w:b w:val="0"/>
          <w:i w:val="0"/>
        </w:rPr>
        <w:t>; deleted automatically with the company (</w:t>
      </w:r>
      <w:r>
        <w:rPr>
          <w:rFonts w:ascii="Consolas" w:hAnsi="Consolas" w:cs="Consolas" w:eastAsia="Consolas"/>
          <w:b w:val="0"/>
          <w:i w:val="0"/>
          <w:sz w:val="19"/>
          <w:shd w:val="clear" w:color="auto" w:fill="EEF1EF"/>
        </w:rPr>
        <w:t>ON DELETE CASCADE</w:t>
      </w:r>
      <w:r>
        <w:rPr>
          <w:rFonts w:ascii="Calibri" w:hAnsi="Calibri" w:cs="Calibri" w:eastAsia="Calibri"/>
          <w:b w:val="0"/>
          <w:i w:val="0"/>
        </w:rPr>
        <w:t>).</w:t>
      </w:r>
    </w:p>
    <w:p>
      <w:pPr>
        <w:pStyle w:val="Heading3"/>
      </w:pPr>
      <w:r>
        <w:rPr>
          <w:rFonts w:ascii="Calibri" w:hAnsi="Calibri" w:cs="Calibri" w:eastAsia="Calibri"/>
          <w:b/>
          <w:i w:val="0"/>
          <w:color w:val="40534C"/>
        </w:rPr>
        <w:t>9. Tickets and Support</w:t>
      </w:r>
    </w:p>
    <w:p>
      <w:pPr>
        <w:pStyle w:val="ListBullet"/>
      </w:pPr>
      <w:r>
        <w:rPr>
          <w:rFonts w:ascii="Calibri" w:hAnsi="Calibri" w:cs="Calibri" w:eastAsia="Calibri"/>
          <w:b/>
          <w:i w:val="0"/>
        </w:rPr>
        <w:t>`TICKETS`</w:t>
      </w:r>
      <w:r>
        <w:rPr>
          <w:rFonts w:ascii="Calibri" w:hAnsi="Calibri" w:cs="Calibri" w:eastAsia="Calibri"/>
          <w:b w:val="0"/>
          <w:i w:val="0"/>
        </w:rPr>
        <w:t xml:space="preserve">: support tickets raised by users and companies (with an </w:t>
      </w:r>
      <w:r>
        <w:rPr>
          <w:rFonts w:ascii="Consolas" w:hAnsi="Consolas" w:cs="Consolas" w:eastAsia="Consolas"/>
          <w:b w:val="0"/>
          <w:i w:val="0"/>
          <w:sz w:val="19"/>
          <w:shd w:val="clear" w:color="auto" w:fill="EEF1EF"/>
        </w:rPr>
        <w:t>enterprise</w:t>
      </w:r>
      <w:r>
        <w:rPr>
          <w:rFonts w:ascii="Calibri" w:hAnsi="Calibri" w:cs="Calibri" w:eastAsia="Calibri"/>
          <w:b w:val="0"/>
          <w:i w:val="0"/>
        </w:rPr>
        <w:t xml:space="preserve"> category available for tailored-offer requests), with the text </w:t>
      </w:r>
      <w:r>
        <w:rPr>
          <w:rFonts w:ascii="Consolas" w:hAnsi="Consolas" w:cs="Consolas" w:eastAsia="Consolas"/>
          <w:b w:val="0"/>
          <w:i w:val="0"/>
          <w:sz w:val="19"/>
          <w:shd w:val="clear" w:color="auto" w:fill="EEF1EF"/>
        </w:rPr>
        <w:t>message</w:t>
      </w:r>
      <w:r>
        <w:rPr>
          <w:rFonts w:ascii="Calibri" w:hAnsi="Calibri" w:cs="Calibri" w:eastAsia="Calibri"/>
          <w:b w:val="0"/>
          <w:i w:val="0"/>
        </w:rPr>
        <w:t xml:space="preserve">, the </w:t>
      </w:r>
      <w:r>
        <w:rPr>
          <w:rFonts w:ascii="Consolas" w:hAnsi="Consolas" w:cs="Consolas" w:eastAsia="Consolas"/>
          <w:b w:val="0"/>
          <w:i w:val="0"/>
          <w:sz w:val="19"/>
          <w:shd w:val="clear" w:color="auto" w:fill="EEF1EF"/>
        </w:rPr>
        <w:t>category</w:t>
      </w:r>
      <w:r>
        <w:rPr>
          <w:rFonts w:ascii="Calibri" w:hAnsi="Calibri" w:cs="Calibri" w:eastAsia="Calibri"/>
          <w:b w:val="0"/>
          <w:i w:val="0"/>
        </w:rPr>
        <w:t xml:space="preserve">, the </w:t>
      </w:r>
      <w:r>
        <w:rPr>
          <w:rFonts w:ascii="Consolas" w:hAnsi="Consolas" w:cs="Consolas" w:eastAsia="Consolas"/>
          <w:b w:val="0"/>
          <w:i w:val="0"/>
          <w:sz w:val="19"/>
          <w:shd w:val="clear" w:color="auto" w:fill="EEF1EF"/>
        </w:rPr>
        <w:t>priority</w:t>
      </w:r>
      <w:r>
        <w:rPr>
          <w:rFonts w:ascii="Calibri" w:hAnsi="Calibri" w:cs="Calibri" w:eastAsia="Calibri"/>
          <w:b w:val="0"/>
          <w:i w:val="0"/>
        </w:rPr>
        <w:t>, and status tracking (</w:t>
      </w:r>
      <w:r>
        <w:rPr>
          <w:rFonts w:ascii="Consolas" w:hAnsi="Consolas" w:cs="Consolas" w:eastAsia="Consolas"/>
          <w:b w:val="0"/>
          <w:i w:val="0"/>
          <w:sz w:val="19"/>
          <w:shd w:val="clear" w:color="auto" w:fill="EEF1EF"/>
        </w:rPr>
        <w:t>OPEN</w:t>
      </w:r>
      <w:r>
        <w:rPr>
          <w:rFonts w:ascii="Calibri" w:hAnsi="Calibri" w:cs="Calibri" w:eastAsia="Calibri"/>
          <w:b w:val="0"/>
          <w:i w:val="0"/>
        </w:rPr>
        <w:t xml:space="preserve">, </w:t>
      </w:r>
      <w:r>
        <w:rPr>
          <w:rFonts w:ascii="Consolas" w:hAnsi="Consolas" w:cs="Consolas" w:eastAsia="Consolas"/>
          <w:b w:val="0"/>
          <w:i w:val="0"/>
          <w:sz w:val="19"/>
          <w:shd w:val="clear" w:color="auto" w:fill="EEF1EF"/>
        </w:rPr>
        <w:t>IN_PROGRESS</w:t>
      </w:r>
      <w:r>
        <w:rPr>
          <w:rFonts w:ascii="Calibri" w:hAnsi="Calibri" w:cs="Calibri" w:eastAsia="Calibri"/>
          <w:b w:val="0"/>
          <w:i w:val="0"/>
        </w:rPr>
        <w:t xml:space="preserve">, </w:t>
      </w:r>
      <w:r>
        <w:rPr>
          <w:rFonts w:ascii="Consolas" w:hAnsi="Consolas" w:cs="Consolas" w:eastAsia="Consolas"/>
          <w:b w:val="0"/>
          <w:i w:val="0"/>
          <w:sz w:val="19"/>
          <w:shd w:val="clear" w:color="auto" w:fill="EEF1EF"/>
        </w:rPr>
        <w:t>CLOSED</w:t>
      </w:r>
      <w:r>
        <w:rPr>
          <w:rFonts w:ascii="Calibri" w:hAnsi="Calibri" w:cs="Calibri" w:eastAsia="Calibri"/>
          <w:b w:val="0"/>
          <w:i w:val="0"/>
        </w:rPr>
        <w:t>). The company is optional and is resolved on the server from the requester's record.</w:t>
      </w:r>
    </w:p>
    <w:p>
      <w:pPr>
        <w:pStyle w:val="ListBullet"/>
      </w:pPr>
      <w:r>
        <w:rPr>
          <w:rFonts w:ascii="Calibri" w:hAnsi="Calibri" w:cs="Calibri" w:eastAsia="Calibri"/>
          <w:b/>
          <w:i w:val="0"/>
        </w:rPr>
        <w:t>`TICKET_REPLIES`</w:t>
      </w:r>
      <w:r>
        <w:rPr>
          <w:rFonts w:ascii="Calibri" w:hAnsi="Calibri" w:cs="Calibri" w:eastAsia="Calibri"/>
          <w:b w:val="0"/>
          <w:i w:val="0"/>
        </w:rPr>
        <w:t>: the log of replies and messages exchanged between the platform administration and the user to resolve problems and disputes.</w:t>
      </w:r>
    </w:p>
    <w:p>
      <w:pPr>
        <w:pStyle w:val="Heading2"/>
      </w:pPr>
      <w:r>
        <w:rPr>
          <w:rFonts w:ascii="Calibri" w:hAnsi="Calibri" w:cs="Calibri" w:eastAsia="Calibri"/>
          <w:b/>
          <w:i w:val="0"/>
          <w:color w:val="2D3536"/>
        </w:rPr>
        <w:t>Data Integrity Rules</w:t>
      </w:r>
    </w:p>
    <w:tbl>
      <w:tblPr>
        <w:tblStyle w:val="TableGrid"/>
        <w:tblW w:type="auto" w:w="0"/>
        <w:jc w:val="center"/>
        <w:tblLook w:firstColumn="1" w:firstRow="1" w:lastColumn="0" w:lastRow="0" w:noHBand="0" w:noVBand="1" w:val="04A0"/>
      </w:tblPr>
      <w:tblGrid>
        <w:gridCol w:w="4706"/>
        <w:gridCol w:w="4706"/>
      </w:tblGrid>
      <w:tr>
        <w:trPr>
          <w:tblHeader/>
        </w:trPr>
        <w:tc>
          <w:tcPr>
            <w:tcW w:type="dxa" w:w="4706"/>
            <w:shd w:val="clear" w:color="auto" w:fill="40534C"/>
          </w:tcPr>
          <w:p>
            <w:pPr>
              <w:spacing w:after="40"/>
            </w:pPr>
            <w:r/>
            <w:r>
              <w:rPr>
                <w:rFonts w:ascii="Calibri" w:hAnsi="Calibri" w:cs="Calibri" w:eastAsia="Calibri"/>
                <w:b/>
                <w:i w:val="0"/>
                <w:color w:val="FFFFFF"/>
                <w:sz w:val="20"/>
              </w:rPr>
              <w:t>Rule</w:t>
            </w:r>
          </w:p>
        </w:tc>
        <w:tc>
          <w:tcPr>
            <w:tcW w:type="dxa" w:w="4706"/>
            <w:shd w:val="clear" w:color="auto" w:fill="40534C"/>
          </w:tcPr>
          <w:p>
            <w:pPr>
              <w:spacing w:after="40"/>
            </w:pPr>
            <w:r/>
            <w:r>
              <w:rPr>
                <w:rFonts w:ascii="Calibri" w:hAnsi="Calibri" w:cs="Calibri" w:eastAsia="Calibri"/>
                <w:b/>
                <w:i w:val="0"/>
                <w:color w:val="FFFFFF"/>
                <w:sz w:val="20"/>
              </w:rPr>
              <w:t>Enforcement</w:t>
            </w:r>
          </w:p>
        </w:tc>
      </w:tr>
      <w:tr>
        <w:tc>
          <w:tcPr>
            <w:tcW w:type="dxa" w:w="4706"/>
          </w:tcPr>
          <w:p>
            <w:pPr>
              <w:spacing w:after="40"/>
            </w:pPr>
            <w:r/>
            <w:r>
              <w:rPr>
                <w:rFonts w:ascii="Calibri" w:hAnsi="Calibri" w:cs="Calibri" w:eastAsia="Calibri"/>
                <w:b/>
                <w:i w:val="0"/>
                <w:sz w:val="20"/>
              </w:rPr>
              <w:t>A booking is tied to a room</w:t>
            </w:r>
          </w:p>
        </w:tc>
        <w:tc>
          <w:tcPr>
            <w:tcW w:type="dxa" w:w="4706"/>
          </w:tcPr>
          <w:p>
            <w:pPr>
              <w:spacing w:after="40"/>
            </w:pPr>
            <w:r/>
            <w:r>
              <w:rPr>
                <w:rFonts w:ascii="Calibri" w:hAnsi="Calibri" w:cs="Calibri" w:eastAsia="Calibri"/>
                <w:b w:val="0"/>
                <w:i w:val="0"/>
                <w:sz w:val="20"/>
              </w:rPr>
              <w:t xml:space="preserve">Every </w:t>
            </w:r>
            <w:r>
              <w:rPr>
                <w:rFonts w:ascii="Consolas" w:hAnsi="Consolas" w:cs="Consolas" w:eastAsia="Consolas"/>
                <w:b w:val="0"/>
                <w:i w:val="0"/>
                <w:sz w:val="18"/>
                <w:shd w:val="clear" w:color="auto" w:fill="EEF1EF"/>
              </w:rPr>
              <w:t>DIRECT_BOOKINGS</w:t>
            </w:r>
            <w:r>
              <w:rPr>
                <w:rFonts w:ascii="Calibri" w:hAnsi="Calibri" w:cs="Calibri" w:eastAsia="Calibri"/>
                <w:b w:val="0"/>
                <w:i w:val="0"/>
                <w:sz w:val="20"/>
              </w:rPr>
              <w:t xml:space="preserve"> and </w:t>
            </w:r>
            <w:r>
              <w:rPr>
                <w:rFonts w:ascii="Consolas" w:hAnsi="Consolas" w:cs="Consolas" w:eastAsia="Consolas"/>
                <w:b w:val="0"/>
                <w:i w:val="0"/>
                <w:sz w:val="18"/>
                <w:shd w:val="clear" w:color="auto" w:fill="EEF1EF"/>
              </w:rPr>
              <w:t>HOURLY_BOOKINGS</w:t>
            </w:r>
            <w:r>
              <w:rPr>
                <w:rFonts w:ascii="Calibri" w:hAnsi="Calibri" w:cs="Calibri" w:eastAsia="Calibri"/>
                <w:b w:val="0"/>
                <w:i w:val="0"/>
                <w:sz w:val="20"/>
              </w:rPr>
              <w:t xml:space="preserve"> row carries the </w:t>
            </w:r>
            <w:r>
              <w:rPr>
                <w:rFonts w:ascii="Consolas" w:hAnsi="Consolas" w:cs="Consolas" w:eastAsia="Consolas"/>
                <w:b w:val="0"/>
                <w:i w:val="0"/>
                <w:sz w:val="18"/>
                <w:shd w:val="clear" w:color="auto" w:fill="EEF1EF"/>
              </w:rPr>
              <w:t>section_id</w:t>
            </w:r>
            <w:r>
              <w:rPr>
                <w:rFonts w:ascii="Calibri" w:hAnsi="Calibri" w:cs="Calibri" w:eastAsia="Calibri"/>
                <w:b w:val="0"/>
                <w:i w:val="0"/>
                <w:sz w:val="20"/>
              </w:rPr>
              <w:t xml:space="preserve"> of the booked room; a section cannot be deleted while it has bookings or check-ins.</w:t>
            </w:r>
          </w:p>
        </w:tc>
      </w:tr>
      <w:tr>
        <w:tc>
          <w:tcPr>
            <w:tcW w:type="dxa" w:w="4706"/>
            <w:shd w:val="clear" w:color="auto" w:fill="F4F6F5"/>
          </w:tcPr>
          <w:p>
            <w:pPr>
              <w:spacing w:after="40"/>
            </w:pPr>
            <w:r/>
            <w:r>
              <w:rPr>
                <w:rFonts w:ascii="Calibri" w:hAnsi="Calibri" w:cs="Calibri" w:eastAsia="Calibri"/>
                <w:b/>
                <w:i w:val="0"/>
                <w:sz w:val="20"/>
              </w:rPr>
              <w:t>Capacity per room</w:t>
            </w:r>
          </w:p>
        </w:tc>
        <w:tc>
          <w:tcPr>
            <w:tcW w:type="dxa" w:w="4706"/>
            <w:shd w:val="clear" w:color="auto" w:fill="F4F6F5"/>
          </w:tcPr>
          <w:p>
            <w:pPr>
              <w:spacing w:after="40"/>
            </w:pPr>
            <w:r/>
            <w:r>
              <w:rPr>
                <w:rFonts w:ascii="Calibri" w:hAnsi="Calibri" w:cs="Calibri" w:eastAsia="Calibri"/>
                <w:b w:val="0"/>
                <w:i w:val="0"/>
                <w:sz w:val="20"/>
              </w:rPr>
              <w:t>A direct booking is compared with the seats of the room itself when a hub has several rooms, and with the hub's capacity when it has a single room.</w:t>
            </w:r>
          </w:p>
        </w:tc>
      </w:tr>
      <w:tr>
        <w:tc>
          <w:tcPr>
            <w:tcW w:type="dxa" w:w="4706"/>
          </w:tcPr>
          <w:p>
            <w:pPr>
              <w:spacing w:after="40"/>
            </w:pPr>
            <w:r/>
            <w:r>
              <w:rPr>
                <w:rFonts w:ascii="Calibri" w:hAnsi="Calibri" w:cs="Calibri" w:eastAsia="Calibri"/>
                <w:b/>
                <w:i w:val="0"/>
                <w:sz w:val="20"/>
              </w:rPr>
              <w:t>Hall and theater sessions</w:t>
            </w:r>
          </w:p>
        </w:tc>
        <w:tc>
          <w:tcPr>
            <w:tcW w:type="dxa" w:w="4706"/>
          </w:tcPr>
          <w:p>
            <w:pPr>
              <w:spacing w:after="40"/>
            </w:pPr>
            <w:r/>
            <w:r>
              <w:rPr>
                <w:rFonts w:ascii="Calibri" w:hAnsi="Calibri" w:cs="Calibri" w:eastAsia="Calibri"/>
                <w:b w:val="0"/>
                <w:i w:val="0"/>
                <w:sz w:val="20"/>
              </w:rPr>
              <w:t xml:space="preserve">A fixed two-hour session between </w:t>
            </w:r>
            <w:r>
              <w:rPr>
                <w:rFonts w:ascii="Consolas" w:hAnsi="Consolas" w:cs="Consolas" w:eastAsia="Consolas"/>
                <w:b w:val="0"/>
                <w:i w:val="0"/>
                <w:sz w:val="18"/>
                <w:shd w:val="clear" w:color="auto" w:fill="EEF1EF"/>
              </w:rPr>
              <w:t>opening_time</w:t>
            </w:r>
            <w:r>
              <w:rPr>
                <w:rFonts w:ascii="Calibri" w:hAnsi="Calibri" w:cs="Calibri" w:eastAsia="Calibri"/>
                <w:b w:val="0"/>
                <w:i w:val="0"/>
                <w:sz w:val="20"/>
              </w:rPr>
              <w:t xml:space="preserve"> and </w:t>
            </w:r>
            <w:r>
              <w:rPr>
                <w:rFonts w:ascii="Consolas" w:hAnsi="Consolas" w:cs="Consolas" w:eastAsia="Consolas"/>
                <w:b w:val="0"/>
                <w:i w:val="0"/>
                <w:sz w:val="18"/>
                <w:shd w:val="clear" w:color="auto" w:fill="EEF1EF"/>
              </w:rPr>
              <w:t>closing_time</w:t>
            </w:r>
            <w:r>
              <w:rPr>
                <w:rFonts w:ascii="Calibri" w:hAnsi="Calibri" w:cs="Calibri" w:eastAsia="Calibri"/>
                <w:b w:val="0"/>
                <w:i w:val="0"/>
                <w:sz w:val="20"/>
              </w:rPr>
              <w:t xml:space="preserve"> that ends by 10:00 PM at the latest; a room is booked for one session at a time (no time overlap on the same </w:t>
            </w:r>
            <w:r>
              <w:rPr>
                <w:rFonts w:ascii="Consolas" w:hAnsi="Consolas" w:cs="Consolas" w:eastAsia="Consolas"/>
                <w:b w:val="0"/>
                <w:i w:val="0"/>
                <w:sz w:val="18"/>
                <w:shd w:val="clear" w:color="auto" w:fill="EEF1EF"/>
              </w:rPr>
              <w:t>section_id</w:t>
            </w:r>
            <w:r>
              <w:rPr>
                <w:rFonts w:ascii="Calibri" w:hAnsi="Calibri" w:cs="Calibri" w:eastAsia="Calibri"/>
                <w:b w:val="0"/>
                <w:i w:val="0"/>
                <w:sz w:val="20"/>
              </w:rPr>
              <w:t>), and the rest of the day is not locked.</w:t>
            </w:r>
          </w:p>
        </w:tc>
      </w:tr>
      <w:tr>
        <w:tc>
          <w:tcPr>
            <w:tcW w:type="dxa" w:w="4706"/>
            <w:shd w:val="clear" w:color="auto" w:fill="F4F6F5"/>
          </w:tcPr>
          <w:p>
            <w:pPr>
              <w:spacing w:after="40"/>
            </w:pPr>
            <w:r/>
            <w:r>
              <w:rPr>
                <w:rFonts w:ascii="Calibri" w:hAnsi="Calibri" w:cs="Calibri" w:eastAsia="Calibri"/>
                <w:b/>
                <w:i w:val="0"/>
                <w:sz w:val="20"/>
              </w:rPr>
              <w:t>Balances</w:t>
            </w:r>
          </w:p>
        </w:tc>
        <w:tc>
          <w:tcPr>
            <w:tcW w:type="dxa" w:w="4706"/>
            <w:shd w:val="clear" w:color="auto" w:fill="F4F6F5"/>
          </w:tcPr>
          <w:p>
            <w:pPr>
              <w:spacing w:after="40"/>
            </w:pPr>
            <w:r/>
            <w:r>
              <w:rPr>
                <w:rFonts w:ascii="Calibri" w:hAnsi="Calibri" w:cs="Calibri" w:eastAsia="Calibri"/>
                <w:b w:val="0"/>
                <w:i w:val="0"/>
                <w:sz w:val="20"/>
              </w:rPr>
              <w:t>Deducted with an atomic conditional update inside a database transaction (</w:t>
            </w:r>
            <w:r>
              <w:rPr>
                <w:rFonts w:ascii="Consolas" w:hAnsi="Consolas" w:cs="Consolas" w:eastAsia="Consolas"/>
                <w:b w:val="0"/>
                <w:i w:val="0"/>
                <w:sz w:val="18"/>
                <w:shd w:val="clear" w:color="auto" w:fill="EEF1EF"/>
              </w:rPr>
              <w:t>balance &gt;= amount</w:t>
            </w:r>
            <w:r>
              <w:rPr>
                <w:rFonts w:ascii="Calibri" w:hAnsi="Calibri" w:cs="Calibri" w:eastAsia="Calibri"/>
                <w:b w:val="0"/>
                <w:i w:val="0"/>
                <w:sz w:val="20"/>
              </w:rPr>
              <w:t>); a balance can never become negative.</w:t>
            </w:r>
          </w:p>
        </w:tc>
      </w:tr>
      <w:tr>
        <w:tc>
          <w:tcPr>
            <w:tcW w:type="dxa" w:w="4706"/>
          </w:tcPr>
          <w:p>
            <w:pPr>
              <w:spacing w:after="40"/>
            </w:pPr>
            <w:r/>
            <w:r>
              <w:rPr>
                <w:rFonts w:ascii="Calibri" w:hAnsi="Calibri" w:cs="Calibri" w:eastAsia="Calibri"/>
                <w:b/>
                <w:i w:val="0"/>
                <w:sz w:val="20"/>
              </w:rPr>
              <w:t>Idempotency</w:t>
            </w:r>
          </w:p>
        </w:tc>
        <w:tc>
          <w:tcPr>
            <w:tcW w:type="dxa" w:w="4706"/>
          </w:tcPr>
          <w:p>
            <w:pPr>
              <w:spacing w:after="40"/>
            </w:pPr>
            <w:r/>
            <w:r>
              <w:rPr>
                <w:rFonts w:ascii="Calibri" w:hAnsi="Calibri" w:cs="Calibri" w:eastAsia="Calibri"/>
                <w:b w:val="0"/>
                <w:i w:val="0"/>
                <w:sz w:val="20"/>
              </w:rPr>
              <w:t xml:space="preserve">A </w:t>
            </w:r>
            <w:r>
              <w:rPr>
                <w:rFonts w:ascii="Consolas" w:hAnsi="Consolas" w:cs="Consolas" w:eastAsia="Consolas"/>
                <w:b w:val="0"/>
                <w:i w:val="0"/>
                <w:sz w:val="18"/>
                <w:shd w:val="clear" w:color="auto" w:fill="EEF1EF"/>
              </w:rPr>
              <w:t>reference_id</w:t>
            </w:r>
            <w:r>
              <w:rPr>
                <w:rFonts w:ascii="Calibri" w:hAnsi="Calibri" w:cs="Calibri" w:eastAsia="Calibri"/>
                <w:b w:val="0"/>
                <w:i w:val="0"/>
                <w:sz w:val="20"/>
              </w:rPr>
              <w:t xml:space="preserve"> key for the same wallet and the same type is applied only once, to prevent double deduction or double refund.</w:t>
            </w:r>
          </w:p>
        </w:tc>
      </w:tr>
      <w:tr>
        <w:tc>
          <w:tcPr>
            <w:tcW w:type="dxa" w:w="4706"/>
            <w:shd w:val="clear" w:color="auto" w:fill="F4F6F5"/>
          </w:tcPr>
          <w:p>
            <w:pPr>
              <w:spacing w:after="40"/>
            </w:pPr>
            <w:r/>
            <w:r>
              <w:rPr>
                <w:rFonts w:ascii="Calibri" w:hAnsi="Calibri" w:cs="Calibri" w:eastAsia="Calibri"/>
                <w:b/>
                <w:i w:val="0"/>
                <w:sz w:val="20"/>
              </w:rPr>
              <w:t>Cascading deletion</w:t>
            </w:r>
          </w:p>
        </w:tc>
        <w:tc>
          <w:tcPr>
            <w:tcW w:type="dxa" w:w="4706"/>
            <w:shd w:val="clear" w:color="auto" w:fill="F4F6F5"/>
          </w:tcPr>
          <w:p>
            <w:pPr>
              <w:spacing w:after="40"/>
            </w:pPr>
            <w:r/>
            <w:r>
              <w:rPr>
                <w:rFonts w:ascii="Calibri" w:hAnsi="Calibri" w:cs="Calibri" w:eastAsia="Calibri"/>
                <w:b w:val="0"/>
                <w:i w:val="0"/>
                <w:sz w:val="20"/>
              </w:rPr>
              <w:t xml:space="preserve">Deleting a user or partner removes their dependent data in the correct order through </w:t>
            </w:r>
            <w:r>
              <w:rPr>
                <w:rFonts w:ascii="Consolas" w:hAnsi="Consolas" w:cs="Consolas" w:eastAsia="Consolas"/>
                <w:b w:val="0"/>
                <w:i w:val="0"/>
                <w:sz w:val="18"/>
                <w:shd w:val="clear" w:color="auto" w:fill="EEF1EF"/>
              </w:rPr>
              <w:t>cascade-delete</w:t>
            </w:r>
            <w:r>
              <w:rPr>
                <w:rFonts w:ascii="Calibri" w:hAnsi="Calibri" w:cs="Calibri" w:eastAsia="Calibri"/>
                <w:b w:val="0"/>
                <w:i w:val="0"/>
                <w:sz w:val="20"/>
              </w:rPr>
              <w:t xml:space="preserve"> without breaking foreign keys.</w:t>
            </w:r>
          </w:p>
        </w:tc>
      </w:tr>
      <w:tr>
        <w:tc>
          <w:tcPr>
            <w:tcW w:type="dxa" w:w="4706"/>
          </w:tcPr>
          <w:p>
            <w:pPr>
              <w:spacing w:after="40"/>
            </w:pPr>
            <w:r/>
            <w:r>
              <w:rPr>
                <w:rFonts w:ascii="Calibri" w:hAnsi="Calibri" w:cs="Calibri" w:eastAsia="Calibri"/>
                <w:b/>
                <w:i w:val="0"/>
                <w:sz w:val="20"/>
              </w:rPr>
              <w:t>Hidden spaces</w:t>
            </w:r>
          </w:p>
        </w:tc>
        <w:tc>
          <w:tcPr>
            <w:tcW w:type="dxa" w:w="4706"/>
          </w:tcPr>
          <w:p>
            <w:pPr>
              <w:spacing w:after="40"/>
            </w:pPr>
            <w:r/>
            <w:r>
              <w:rPr>
                <w:rFonts w:ascii="Calibri" w:hAnsi="Calibri" w:cs="Calibri" w:eastAsia="Calibri"/>
                <w:b w:val="0"/>
                <w:i w:val="0"/>
                <w:sz w:val="20"/>
              </w:rPr>
              <w:t xml:space="preserve">A hub with </w:t>
            </w:r>
            <w:r>
              <w:rPr>
                <w:rFonts w:ascii="Consolas" w:hAnsi="Consolas" w:cs="Consolas" w:eastAsia="Consolas"/>
                <w:b w:val="0"/>
                <w:i w:val="0"/>
                <w:sz w:val="18"/>
                <w:shd w:val="clear" w:color="auto" w:fill="EEF1EF"/>
              </w:rPr>
              <w:t>is_visible = false</w:t>
            </w:r>
            <w:r>
              <w:rPr>
                <w:rFonts w:ascii="Calibri" w:hAnsi="Calibri" w:cs="Calibri" w:eastAsia="Calibri"/>
                <w:b w:val="0"/>
                <w:i w:val="0"/>
                <w:sz w:val="20"/>
              </w:rPr>
              <w:t xml:space="preserve"> is neither shown nor bookable for anyone except the administrator and the hub's owner, enforced on the server.</w:t>
            </w:r>
          </w:p>
        </w:tc>
      </w:tr>
    </w:tbl>
    <w:p>
      <w:pPr>
        <w:spacing w:after="80"/>
      </w:pPr>
    </w:p>
    <w:p>
      <w:r>
        <w:br w:type="page"/>
      </w:r>
    </w:p>
    <w:p>
      <w:pPr>
        <w:pStyle w:val="Heading1"/>
      </w:pPr>
      <w:r>
        <w:rPr>
          <w:rFonts w:ascii="Calibri" w:hAnsi="Calibri" w:cs="Calibri" w:eastAsia="Calibri"/>
          <w:b w:val="0"/>
          <w:i w:val="0"/>
        </w:rPr>
        <w:t>Chapter 5: Financial &amp; Pricing Model</w:t>
      </w:r>
    </w:p>
    <w:p>
      <w:pPr>
        <w:spacing w:after="200"/>
      </w:pPr>
      <w:r>
        <w:rPr>
          <w:rFonts w:ascii="Calibri" w:hAnsi="Calibri" w:cs="Calibri" w:eastAsia="Calibri"/>
          <w:b w:val="0"/>
          <w:i/>
          <w:color w:val="6B7773"/>
          <w:sz w:val="24"/>
        </w:rPr>
        <w:t>Financial Model — Coworking Pass</w:t>
      </w:r>
    </w:p>
    <w:p>
      <w:r>
        <w:rPr>
          <w:rFonts w:ascii="Calibri" w:hAnsi="Calibri" w:cs="Calibri" w:eastAsia="Calibri"/>
          <w:b w:val="0"/>
          <w:i w:val="0"/>
        </w:rPr>
        <w:t>This document defines the platform's financial structure: how revenue is generated, digital wallet economics, and how partner settlements and loyalty points are calculated.</w:t>
      </w:r>
    </w:p>
    <w:p>
      <w:pPr>
        <w:pStyle w:val="Heading2"/>
      </w:pPr>
      <w:r>
        <w:rPr>
          <w:rFonts w:ascii="Calibri" w:hAnsi="Calibri" w:cs="Calibri" w:eastAsia="Calibri"/>
          <w:b/>
          <w:i w:val="0"/>
          <w:color w:val="2D3536"/>
        </w:rPr>
        <w:t>1. Revenue Streams</w:t>
      </w:r>
    </w:p>
    <w:p>
      <w:r>
        <w:rPr>
          <w:rFonts w:ascii="Calibri" w:hAnsi="Calibri" w:cs="Calibri" w:eastAsia="Calibri"/>
          <w:b w:val="0"/>
          <w:i w:val="0"/>
        </w:rPr>
        <w:t>The platform relies on these main sources of revenue:</w:t>
      </w:r>
    </w:p>
    <w:p>
      <w:pPr>
        <w:pStyle w:val="ListBullet"/>
      </w:pPr>
      <w:r>
        <w:rPr>
          <w:rFonts w:ascii="Calibri" w:hAnsi="Calibri" w:cs="Calibri" w:eastAsia="Calibri"/>
          <w:b/>
          <w:i w:val="0"/>
        </w:rPr>
        <w:t>Direct booking commission:</w:t>
      </w:r>
      <w:r>
        <w:rPr>
          <w:rFonts w:ascii="Calibri" w:hAnsi="Calibri" w:cs="Calibri" w:eastAsia="Calibri"/>
          <w:b w:val="0"/>
          <w:i w:val="0"/>
        </w:rPr>
        <w:t xml:space="preserve"> a percentage (for example 15%) is deducted from every direct booking (daily, monthly or yearly) of desks, rooms and theaters.</w:t>
      </w:r>
    </w:p>
    <w:p>
      <w:pPr>
        <w:pStyle w:val="ListBullet"/>
      </w:pPr>
      <w:r>
        <w:rPr>
          <w:rFonts w:ascii="Calibri" w:hAnsi="Calibri" w:cs="Calibri" w:eastAsia="Calibri"/>
          <w:b/>
          <w:i w:val="0"/>
        </w:rPr>
        <w:t>Universal Pass subscriptions:</w:t>
      </w:r>
      <w:r>
        <w:rPr>
          <w:rFonts w:ascii="Calibri" w:hAnsi="Calibri" w:cs="Calibri" w:eastAsia="Calibri"/>
          <w:b w:val="0"/>
          <w:i w:val="0"/>
        </w:rPr>
        <w:t xml:space="preserve"> selling flexible memberships (monthly and yearly) to individuals and companies (B2C and B2B) and collecting the amounts in advance.</w:t>
      </w:r>
    </w:p>
    <w:p>
      <w:pPr>
        <w:pStyle w:val="ListBullet"/>
      </w:pPr>
      <w:r>
        <w:rPr>
          <w:rFonts w:ascii="Calibri" w:hAnsi="Calibri" w:cs="Calibri" w:eastAsia="Calibri"/>
          <w:b/>
          <w:i w:val="0"/>
        </w:rPr>
        <w:t>Hour package sales:</w:t>
      </w:r>
      <w:r>
        <w:rPr>
          <w:rFonts w:ascii="Calibri" w:hAnsi="Calibri" w:cs="Calibri" w:eastAsia="Calibri"/>
          <w:b w:val="0"/>
          <w:i w:val="0"/>
        </w:rPr>
        <w:t xml:space="preserve"> selling flexible packages for booking meeting rooms and theaters (for example an 8-hours-per-month package).</w:t>
      </w:r>
    </w:p>
    <w:p>
      <w:pPr>
        <w:pStyle w:val="ListBullet"/>
      </w:pPr>
      <w:r>
        <w:rPr>
          <w:rFonts w:ascii="Calibri" w:hAnsi="Calibri" w:cs="Calibri" w:eastAsia="Calibri"/>
          <w:b/>
          <w:i w:val="0"/>
        </w:rPr>
        <w:t>Float from wallets:</w:t>
      </w:r>
      <w:r>
        <w:rPr>
          <w:rFonts w:ascii="Calibri" w:hAnsi="Calibri" w:cs="Calibri" w:eastAsia="Calibri"/>
          <w:b w:val="0"/>
          <w:i w:val="0"/>
        </w:rPr>
        <w:t xml:space="preserve"> amounts prepaid into individual digital wallets and company balances (</w:t>
      </w:r>
      <w:r>
        <w:rPr>
          <w:rFonts w:ascii="Consolas" w:hAnsi="Consolas" w:cs="Consolas" w:eastAsia="Consolas"/>
          <w:b w:val="0"/>
          <w:i w:val="0"/>
          <w:sz w:val="19"/>
          <w:shd w:val="clear" w:color="auto" w:fill="EEF1EF"/>
        </w:rPr>
        <w:t>Company.balance</w:t>
      </w:r>
      <w:r>
        <w:rPr>
          <w:rFonts w:ascii="Calibri" w:hAnsi="Calibri" w:cs="Calibri" w:eastAsia="Calibri"/>
          <w:b w:val="0"/>
          <w:i w:val="0"/>
        </w:rPr>
        <w:t>) give the platform a strong operating cash float before the services are actually consumed.</w:t>
      </w:r>
    </w:p>
    <w:p>
      <w:pPr>
        <w:pStyle w:val="Heading2"/>
      </w:pPr>
      <w:r>
        <w:rPr>
          <w:rFonts w:ascii="Calibri" w:hAnsi="Calibri" w:cs="Calibri" w:eastAsia="Calibri"/>
          <w:b/>
          <w:i w:val="0"/>
          <w:color w:val="2D3536"/>
        </w:rPr>
        <w:t>2. Partner Payouts</w:t>
      </w:r>
    </w:p>
    <w:p>
      <w:r>
        <w:rPr>
          <w:rFonts w:ascii="Calibri" w:hAnsi="Calibri" w:cs="Calibri" w:eastAsia="Calibri"/>
          <w:b w:val="0"/>
          <w:i w:val="0"/>
        </w:rPr>
        <w:t>To keep the system fair and encourage partners to join, they are compensated as follows:</w:t>
      </w:r>
    </w:p>
    <w:p>
      <w:pPr>
        <w:pStyle w:val="ListBullet"/>
      </w:pPr>
      <w:r>
        <w:rPr>
          <w:rFonts w:ascii="Calibri" w:hAnsi="Calibri" w:cs="Calibri" w:eastAsia="Calibri"/>
          <w:b/>
          <w:i w:val="0"/>
        </w:rPr>
        <w:t>Direct desk, room and hall bookings:</w:t>
      </w:r>
      <w:r>
        <w:rPr>
          <w:rFonts w:ascii="Calibri" w:hAnsi="Calibri" w:cs="Calibri" w:eastAsia="Calibri"/>
          <w:b w:val="0"/>
          <w:i w:val="0"/>
        </w:rPr>
        <w:t xml:space="preserve"> the full booking value is transferred to the partner after the platform commission is deducted. (Example: a 100 SAR booking − 15 SAR commission = 85 SAR due to the partner.)</w:t>
      </w:r>
    </w:p>
    <w:p>
      <w:pPr>
        <w:pStyle w:val="ListBullet"/>
      </w:pPr>
      <w:r>
        <w:rPr>
          <w:rFonts w:ascii="Calibri" w:hAnsi="Calibri" w:cs="Calibri" w:eastAsia="Calibri"/>
          <w:b/>
          <w:i w:val="0"/>
        </w:rPr>
        <w:t>Universal Pass holders:</w:t>
      </w:r>
      <w:r>
        <w:rPr>
          <w:rFonts w:ascii="Calibri" w:hAnsi="Calibri" w:cs="Calibri" w:eastAsia="Calibri"/>
          <w:b w:val="0"/>
          <w:i w:val="0"/>
        </w:rPr>
        <w:t xml:space="preserve"> the customer does not pay the partner directly. Instead, the platform pays the partner a </w:t>
      </w:r>
      <w:r>
        <w:rPr>
          <w:rFonts w:ascii="Calibri" w:hAnsi="Calibri" w:cs="Calibri" w:eastAsia="Calibri"/>
          <w:b/>
          <w:i w:val="0"/>
        </w:rPr>
        <w:t>fixed amount per visit (Pass Visit Value)</w:t>
      </w:r>
      <w:r>
        <w:rPr>
          <w:rFonts w:ascii="Calibri" w:hAnsi="Calibri" w:cs="Calibri" w:eastAsia="Calibri"/>
          <w:b w:val="0"/>
          <w:i w:val="0"/>
        </w:rPr>
        <w:t>.</w:t>
      </w:r>
    </w:p>
    <w:p>
      <w:pPr>
        <w:pStyle w:val="ListBullet2"/>
      </w:pPr>
      <w:r>
        <w:rPr>
          <w:rFonts w:ascii="Calibri" w:hAnsi="Calibri" w:cs="Calibri" w:eastAsia="Calibri"/>
          <w:b w:val="0"/>
          <w:i/>
        </w:rPr>
        <w:t>Example:</w:t>
      </w:r>
      <w:r>
        <w:rPr>
          <w:rFonts w:ascii="Calibri" w:hAnsi="Calibri" w:cs="Calibri" w:eastAsia="Calibri"/>
          <w:b w:val="0"/>
          <w:i w:val="0"/>
        </w:rPr>
        <w:t xml:space="preserve"> if the agreed value is 30 SAR and the customer visits the space 5 times this month with confirmed QR scans, 150 SAR is paid to the partner.</w:t>
      </w:r>
    </w:p>
    <w:p>
      <w:pPr>
        <w:pStyle w:val="ListBullet"/>
      </w:pPr>
      <w:r>
        <w:rPr>
          <w:rFonts w:ascii="Calibri" w:hAnsi="Calibri" w:cs="Calibri" w:eastAsia="Calibri"/>
          <w:b/>
          <w:i w:val="0"/>
        </w:rPr>
        <w:t>Payout cycle:</w:t>
      </w:r>
      <w:r>
        <w:rPr>
          <w:rFonts w:ascii="Calibri" w:hAnsi="Calibri" w:cs="Calibri" w:eastAsia="Calibri"/>
          <w:b w:val="0"/>
          <w:i w:val="0"/>
        </w:rPr>
        <w:t xml:space="preserve"> a monthly financial settlement runs on the first day of each Gregorian month for all confirmed QR scans, and is paid to the partners' commercial bank accounts after their commercial registration is verified as matching.</w:t>
      </w:r>
    </w:p>
    <w:p>
      <w:pPr>
        <w:pStyle w:val="Heading2"/>
      </w:pPr>
      <w:r>
        <w:rPr>
          <w:rFonts w:ascii="Calibri" w:hAnsi="Calibri" w:cs="Calibri" w:eastAsia="Calibri"/>
          <w:b/>
          <w:i w:val="0"/>
          <w:color w:val="2D3536"/>
        </w:rPr>
        <w:t>3. Digital Wallet and Refund Economics</w:t>
      </w:r>
    </w:p>
    <w:p>
      <w:r>
        <w:rPr>
          <w:rFonts w:ascii="Calibri" w:hAnsi="Calibri" w:cs="Calibri" w:eastAsia="Calibri"/>
          <w:b w:val="0"/>
          <w:i w:val="0"/>
        </w:rPr>
        <w:t>The built-in digital wallet system (</w:t>
      </w:r>
      <w:r>
        <w:rPr>
          <w:rFonts w:ascii="Consolas" w:hAnsi="Consolas" w:cs="Consolas" w:eastAsia="Consolas"/>
          <w:b w:val="0"/>
          <w:i w:val="0"/>
          <w:sz w:val="19"/>
          <w:shd w:val="clear" w:color="auto" w:fill="EEF1EF"/>
        </w:rPr>
        <w:t>Wallet</w:t>
      </w:r>
      <w:r>
        <w:rPr>
          <w:rFonts w:ascii="Calibri" w:hAnsi="Calibri" w:cs="Calibri" w:eastAsia="Calibri"/>
          <w:b w:val="0"/>
          <w:i w:val="0"/>
        </w:rPr>
        <w:t xml:space="preserve"> and </w:t>
      </w:r>
      <w:r>
        <w:rPr>
          <w:rFonts w:ascii="Consolas" w:hAnsi="Consolas" w:cs="Consolas" w:eastAsia="Consolas"/>
          <w:b w:val="0"/>
          <w:i w:val="0"/>
          <w:sz w:val="19"/>
          <w:shd w:val="clear" w:color="auto" w:fill="EEF1EF"/>
        </w:rPr>
        <w:t>WalletTransaction</w:t>
      </w:r>
      <w:r>
        <w:rPr>
          <w:rFonts w:ascii="Calibri" w:hAnsi="Calibri" w:cs="Calibri" w:eastAsia="Calibri"/>
          <w:b w:val="0"/>
          <w:i w:val="0"/>
        </w:rPr>
        <w:t>) delivers direct operational and economic savings to the platform:</w:t>
      </w:r>
    </w:p>
    <w:tbl>
      <w:tblPr>
        <w:tblStyle w:val="TableGrid"/>
        <w:tblW w:type="auto" w:w="0"/>
        <w:jc w:val="center"/>
        <w:tblLook w:firstColumn="1" w:firstRow="1" w:lastColumn="0" w:lastRow="0" w:noHBand="0" w:noVBand="1" w:val="04A0"/>
      </w:tblPr>
      <w:tblGrid>
        <w:gridCol w:w="3137"/>
        <w:gridCol w:w="3137"/>
        <w:gridCol w:w="3137"/>
      </w:tblGrid>
      <w:tr>
        <w:trPr>
          <w:tblHeader/>
        </w:trPr>
        <w:tc>
          <w:tcPr>
            <w:tcW w:type="dxa" w:w="3137"/>
            <w:shd w:val="clear" w:color="auto" w:fill="40534C"/>
          </w:tcPr>
          <w:p>
            <w:pPr>
              <w:spacing w:after="40"/>
            </w:pPr>
            <w:r/>
            <w:r>
              <w:rPr>
                <w:rFonts w:ascii="Calibri" w:hAnsi="Calibri" w:cs="Calibri" w:eastAsia="Calibri"/>
                <w:b/>
                <w:i w:val="0"/>
                <w:color w:val="FFFFFF"/>
                <w:sz w:val="20"/>
              </w:rPr>
              <w:t>Criterion</w:t>
            </w:r>
          </w:p>
        </w:tc>
        <w:tc>
          <w:tcPr>
            <w:tcW w:type="dxa" w:w="3137"/>
            <w:shd w:val="clear" w:color="auto" w:fill="40534C"/>
          </w:tcPr>
          <w:p>
            <w:pPr>
              <w:spacing w:after="40"/>
            </w:pPr>
            <w:r/>
            <w:r>
              <w:rPr>
                <w:rFonts w:ascii="Calibri" w:hAnsi="Calibri" w:cs="Calibri" w:eastAsia="Calibri"/>
                <w:b/>
                <w:i w:val="0"/>
                <w:color w:val="FFFFFF"/>
                <w:sz w:val="20"/>
              </w:rPr>
              <w:t>Refund to the bank card (Gateway Refund)</w:t>
            </w:r>
          </w:p>
        </w:tc>
        <w:tc>
          <w:tcPr>
            <w:tcW w:type="dxa" w:w="3137"/>
            <w:shd w:val="clear" w:color="auto" w:fill="40534C"/>
          </w:tcPr>
          <w:p>
            <w:pPr>
              <w:spacing w:after="40"/>
            </w:pPr>
            <w:r/>
            <w:r>
              <w:rPr>
                <w:rFonts w:ascii="Calibri" w:hAnsi="Calibri" w:cs="Calibri" w:eastAsia="Calibri"/>
                <w:b/>
                <w:i w:val="0"/>
                <w:color w:val="FFFFFF"/>
                <w:sz w:val="20"/>
              </w:rPr>
              <w:t>Instant wallet refund (Instant Wallet Refund)</w:t>
            </w:r>
          </w:p>
        </w:tc>
      </w:tr>
      <w:tr>
        <w:tc>
          <w:tcPr>
            <w:tcW w:type="dxa" w:w="3137"/>
          </w:tcPr>
          <w:p>
            <w:pPr>
              <w:spacing w:after="40"/>
            </w:pPr>
            <w:r/>
            <w:r>
              <w:rPr>
                <w:rFonts w:ascii="Calibri" w:hAnsi="Calibri" w:cs="Calibri" w:eastAsia="Calibri"/>
                <w:b/>
                <w:i w:val="0"/>
                <w:sz w:val="20"/>
              </w:rPr>
              <w:t>Time to the customer</w:t>
            </w:r>
          </w:p>
        </w:tc>
        <w:tc>
          <w:tcPr>
            <w:tcW w:type="dxa" w:w="3137"/>
          </w:tcPr>
          <w:p>
            <w:pPr>
              <w:spacing w:after="40"/>
            </w:pPr>
            <w:r/>
            <w:r>
              <w:rPr>
                <w:rFonts w:ascii="Calibri" w:hAnsi="Calibri" w:cs="Calibri" w:eastAsia="Calibri"/>
                <w:b w:val="0"/>
                <w:i w:val="0"/>
                <w:sz w:val="20"/>
              </w:rPr>
              <w:t>5 to 14 business days</w:t>
            </w:r>
          </w:p>
        </w:tc>
        <w:tc>
          <w:tcPr>
            <w:tcW w:type="dxa" w:w="3137"/>
          </w:tcPr>
          <w:p>
            <w:pPr>
              <w:spacing w:after="40"/>
            </w:pPr>
            <w:r/>
            <w:r>
              <w:rPr>
                <w:rFonts w:ascii="Calibri" w:hAnsi="Calibri" w:cs="Calibri" w:eastAsia="Calibri"/>
                <w:b/>
                <w:i w:val="0"/>
                <w:sz w:val="20"/>
              </w:rPr>
              <w:t>Instant (0 seconds)</w:t>
            </w:r>
          </w:p>
        </w:tc>
      </w:tr>
      <w:tr>
        <w:tc>
          <w:tcPr>
            <w:tcW w:type="dxa" w:w="3137"/>
            <w:shd w:val="clear" w:color="auto" w:fill="F4F6F5"/>
          </w:tcPr>
          <w:p>
            <w:pPr>
              <w:spacing w:after="40"/>
            </w:pPr>
            <w:r/>
            <w:r>
              <w:rPr>
                <w:rFonts w:ascii="Calibri" w:hAnsi="Calibri" w:cs="Calibri" w:eastAsia="Calibri"/>
                <w:b/>
                <w:i w:val="0"/>
                <w:sz w:val="20"/>
              </w:rPr>
              <w:t>Payment gateway fees</w:t>
            </w:r>
          </w:p>
        </w:tc>
        <w:tc>
          <w:tcPr>
            <w:tcW w:type="dxa" w:w="3137"/>
            <w:shd w:val="clear" w:color="auto" w:fill="F4F6F5"/>
          </w:tcPr>
          <w:p>
            <w:pPr>
              <w:spacing w:after="40"/>
            </w:pPr>
            <w:r/>
            <w:r>
              <w:rPr>
                <w:rFonts w:ascii="Calibri" w:hAnsi="Calibri" w:cs="Calibri" w:eastAsia="Calibri"/>
                <w:b w:val="0"/>
                <w:i w:val="0"/>
                <w:sz w:val="20"/>
              </w:rPr>
              <w:t>Not refunded and borne by the platform (1.5% – 2.5% + fixed)</w:t>
            </w:r>
          </w:p>
        </w:tc>
        <w:tc>
          <w:tcPr>
            <w:tcW w:type="dxa" w:w="3137"/>
            <w:shd w:val="clear" w:color="auto" w:fill="F4F6F5"/>
          </w:tcPr>
          <w:p>
            <w:pPr>
              <w:spacing w:after="40"/>
            </w:pPr>
            <w:r/>
            <w:r>
              <w:rPr>
                <w:rFonts w:ascii="Calibri" w:hAnsi="Calibri" w:cs="Calibri" w:eastAsia="Calibri"/>
                <w:b/>
                <w:i w:val="0"/>
                <w:sz w:val="20"/>
              </w:rPr>
              <w:t>0% additional refund fees</w:t>
            </w:r>
          </w:p>
        </w:tc>
      </w:tr>
      <w:tr>
        <w:tc>
          <w:tcPr>
            <w:tcW w:type="dxa" w:w="3137"/>
          </w:tcPr>
          <w:p>
            <w:pPr>
              <w:spacing w:after="40"/>
            </w:pPr>
            <w:r/>
            <w:r>
              <w:rPr>
                <w:rFonts w:ascii="Calibri" w:hAnsi="Calibri" w:cs="Calibri" w:eastAsia="Calibri"/>
                <w:b/>
                <w:i w:val="0"/>
                <w:sz w:val="20"/>
              </w:rPr>
              <w:t>Keeping liquidity inside the platform</w:t>
            </w:r>
          </w:p>
        </w:tc>
        <w:tc>
          <w:tcPr>
            <w:tcW w:type="dxa" w:w="3137"/>
          </w:tcPr>
          <w:p>
            <w:pPr>
              <w:spacing w:after="40"/>
            </w:pPr>
            <w:r/>
            <w:r>
              <w:rPr>
                <w:rFonts w:ascii="Calibri" w:hAnsi="Calibri" w:cs="Calibri" w:eastAsia="Calibri"/>
                <w:b w:val="0"/>
                <w:i w:val="0"/>
                <w:sz w:val="20"/>
              </w:rPr>
              <w:t>Money leaves the platform's banking system</w:t>
            </w:r>
          </w:p>
        </w:tc>
        <w:tc>
          <w:tcPr>
            <w:tcW w:type="dxa" w:w="3137"/>
          </w:tcPr>
          <w:p>
            <w:pPr>
              <w:spacing w:after="40"/>
            </w:pPr>
            <w:r/>
            <w:r>
              <w:rPr>
                <w:rFonts w:ascii="Calibri" w:hAnsi="Calibri" w:cs="Calibri" w:eastAsia="Calibri"/>
                <w:b/>
                <w:i w:val="0"/>
                <w:sz w:val="20"/>
              </w:rPr>
              <w:t>100% of the money stays inside the platform</w:t>
            </w:r>
            <w:r>
              <w:rPr>
                <w:rFonts w:ascii="Calibri" w:hAnsi="Calibri" w:cs="Calibri" w:eastAsia="Calibri"/>
                <w:b w:val="0"/>
                <w:i w:val="0"/>
                <w:sz w:val="20"/>
              </w:rPr>
              <w:t xml:space="preserve"> for rebooking</w:t>
            </w:r>
          </w:p>
        </w:tc>
      </w:tr>
      <w:tr>
        <w:tc>
          <w:tcPr>
            <w:tcW w:type="dxa" w:w="3137"/>
            <w:shd w:val="clear" w:color="auto" w:fill="F4F6F5"/>
          </w:tcPr>
          <w:p>
            <w:pPr>
              <w:spacing w:after="40"/>
            </w:pPr>
            <w:r/>
            <w:r>
              <w:rPr>
                <w:rFonts w:ascii="Calibri" w:hAnsi="Calibri" w:cs="Calibri" w:eastAsia="Calibri"/>
                <w:b/>
                <w:i w:val="0"/>
                <w:sz w:val="20"/>
              </w:rPr>
              <w:t>Customer satisfaction and loyalty</w:t>
            </w:r>
          </w:p>
        </w:tc>
        <w:tc>
          <w:tcPr>
            <w:tcW w:type="dxa" w:w="3137"/>
            <w:shd w:val="clear" w:color="auto" w:fill="F4F6F5"/>
          </w:tcPr>
          <w:p>
            <w:pPr>
              <w:spacing w:after="40"/>
            </w:pPr>
            <w:r/>
            <w:r>
              <w:rPr>
                <w:rFonts w:ascii="Calibri" w:hAnsi="Calibri" w:cs="Calibri" w:eastAsia="Calibri"/>
                <w:b w:val="0"/>
                <w:i w:val="0"/>
                <w:sz w:val="20"/>
              </w:rPr>
              <w:t>Medium (because of the bank wait)</w:t>
            </w:r>
          </w:p>
        </w:tc>
        <w:tc>
          <w:tcPr>
            <w:tcW w:type="dxa" w:w="3137"/>
            <w:shd w:val="clear" w:color="auto" w:fill="F4F6F5"/>
          </w:tcPr>
          <w:p>
            <w:pPr>
              <w:spacing w:after="40"/>
            </w:pPr>
            <w:r/>
            <w:r>
              <w:rPr>
                <w:rFonts w:ascii="Calibri" w:hAnsi="Calibri" w:cs="Calibri" w:eastAsia="Calibri"/>
                <w:b/>
                <w:i w:val="0"/>
                <w:sz w:val="20"/>
              </w:rPr>
              <w:t>Very high</w:t>
            </w:r>
            <w:r>
              <w:rPr>
                <w:rFonts w:ascii="Calibri" w:hAnsi="Calibri" w:cs="Calibri" w:eastAsia="Calibri"/>
                <w:b w:val="0"/>
                <w:i w:val="0"/>
                <w:sz w:val="20"/>
              </w:rPr>
              <w:t xml:space="preserve"> (speed, flexibility and reuse)</w:t>
            </w:r>
          </w:p>
        </w:tc>
      </w:tr>
    </w:tbl>
    <w:p>
      <w:pPr>
        <w:spacing w:after="80"/>
      </w:pPr>
    </w:p>
    <w:p>
      <w:pPr>
        <w:pStyle w:val="ListBullet"/>
      </w:pPr>
      <w:r>
        <w:rPr>
          <w:rFonts w:ascii="Calibri" w:hAnsi="Calibri" w:cs="Calibri" w:eastAsia="Calibri"/>
          <w:b/>
          <w:i w:val="0"/>
        </w:rPr>
        <w:t>Scope of the refund engine for packages and subscriptions</w:t>
      </w:r>
    </w:p>
    <w:p>
      <w:pPr>
        <w:pStyle w:val="ListBullet2"/>
      </w:pPr>
      <w:r>
        <w:rPr>
          <w:rFonts w:ascii="Calibri" w:hAnsi="Calibri" w:cs="Calibri" w:eastAsia="Calibri"/>
          <w:b w:val="0"/>
          <w:i w:val="0"/>
        </w:rPr>
        <w:t>The refund system covers direct bookings, hour packages for meeting rooms (returning unused hours or refunding their value), and Universal Pass packages before they take effect.</w:t>
      </w:r>
    </w:p>
    <w:p>
      <w:pPr>
        <w:pStyle w:val="ListBullet2"/>
      </w:pPr>
      <w:r>
        <w:rPr>
          <w:rFonts w:ascii="Calibri" w:hAnsi="Calibri" w:cs="Calibri" w:eastAsia="Calibri"/>
          <w:b w:val="0"/>
          <w:i w:val="0"/>
        </w:rPr>
        <w:t>The instant wallet refund option protects the platform from bleeding bank refund fees (gateway chargebacks) and keeps the purchasing power of the packages inside the ecosystem.</w:t>
      </w:r>
    </w:p>
    <w:p>
      <w:pPr>
        <w:pStyle w:val="ListBullet"/>
      </w:pPr>
      <w:r>
        <w:rPr>
          <w:rFonts w:ascii="Calibri" w:hAnsi="Calibri" w:cs="Calibri" w:eastAsia="Calibri"/>
          <w:b/>
          <w:i w:val="0"/>
        </w:rPr>
        <w:t>Wallet integrity</w:t>
      </w:r>
    </w:p>
    <w:p>
      <w:pPr>
        <w:pStyle w:val="ListBullet2"/>
      </w:pPr>
      <w:r>
        <w:rPr>
          <w:rFonts w:ascii="Calibri" w:hAnsi="Calibri" w:cs="Calibri" w:eastAsia="Calibri"/>
          <w:b w:val="0"/>
          <w:i w:val="0"/>
        </w:rPr>
        <w:t>Wallet deductions are atomic and conditional on sufficient balance, and each payment carries an idempotency key, so a duplicate click or retry cannot double-charge a customer or double-refund them.</w:t>
      </w:r>
    </w:p>
    <w:p>
      <w:pPr>
        <w:pStyle w:val="ListBullet2"/>
      </w:pPr>
      <w:r>
        <w:rPr>
          <w:rFonts w:ascii="Calibri" w:hAnsi="Calibri" w:cs="Calibri" w:eastAsia="Calibri"/>
          <w:b w:val="0"/>
          <w:i w:val="0"/>
        </w:rPr>
        <w:t>If a wallet-paid booking is rejected by the server, its share of the amount is returned to the same wallet automatically.</w:t>
      </w:r>
    </w:p>
    <w:p>
      <w:pPr>
        <w:pStyle w:val="ListBullet"/>
      </w:pPr>
      <w:r>
        <w:rPr>
          <w:rFonts w:ascii="Calibri" w:hAnsi="Calibri" w:cs="Calibri" w:eastAsia="Calibri"/>
          <w:b/>
          <w:i w:val="0"/>
        </w:rPr>
        <w:t>The corporate wallet (B2B shared balance)</w:t>
      </w:r>
    </w:p>
    <w:p>
      <w:pPr>
        <w:pStyle w:val="ListBullet2"/>
      </w:pPr>
      <w:r>
        <w:rPr>
          <w:rFonts w:ascii="Calibri" w:hAnsi="Calibri" w:cs="Calibri" w:eastAsia="Calibri"/>
          <w:b w:val="0"/>
          <w:i w:val="0"/>
        </w:rPr>
        <w:t>Lets companies deposit pooled amounts that cover their employees' consumption, recorded in a dedicated ledger (</w:t>
      </w:r>
      <w:r>
        <w:rPr>
          <w:rFonts w:ascii="Consolas" w:hAnsi="Consolas" w:cs="Consolas" w:eastAsia="Consolas"/>
          <w:b w:val="0"/>
          <w:i w:val="0"/>
          <w:sz w:val="19"/>
          <w:shd w:val="clear" w:color="auto" w:fill="EEF1EF"/>
        </w:rPr>
        <w:t>CompanyWalletTransaction</w:t>
      </w:r>
      <w:r>
        <w:rPr>
          <w:rFonts w:ascii="Calibri" w:hAnsi="Calibri" w:cs="Calibri" w:eastAsia="Calibri"/>
          <w:b w:val="0"/>
          <w:i w:val="0"/>
        </w:rPr>
        <w:t>).</w:t>
      </w:r>
    </w:p>
    <w:p>
      <w:pPr>
        <w:pStyle w:val="ListBullet2"/>
      </w:pPr>
      <w:r>
        <w:rPr>
          <w:rFonts w:ascii="Calibri" w:hAnsi="Calibri" w:cs="Calibri" w:eastAsia="Calibri"/>
          <w:b w:val="0"/>
          <w:i w:val="0"/>
        </w:rPr>
        <w:t>Reduces the number of small bank transactions, which saves payment gateway interchange fees and makes the processing cost fixed and calculated in advance.</w:t>
      </w:r>
    </w:p>
    <w:p>
      <w:pPr>
        <w:pStyle w:val="Heading2"/>
      </w:pPr>
      <w:r>
        <w:rPr>
          <w:rFonts w:ascii="Calibri" w:hAnsi="Calibri" w:cs="Calibri" w:eastAsia="Calibri"/>
          <w:b/>
          <w:i w:val="0"/>
          <w:color w:val="2D3536"/>
        </w:rPr>
        <w:t>4. Loyalty Points Economics</w:t>
      </w:r>
    </w:p>
    <w:p>
      <w:r>
        <w:rPr>
          <w:rFonts w:ascii="Calibri" w:hAnsi="Calibri" w:cs="Calibri" w:eastAsia="Calibri"/>
          <w:b w:val="0"/>
          <w:i w:val="0"/>
        </w:rPr>
        <w:t>The loyalty program is designed to be sustainable and not to harm the platform's net profit:</w:t>
      </w:r>
    </w:p>
    <w:p>
      <w:pPr>
        <w:pStyle w:val="ListBullet"/>
      </w:pPr>
      <w:r>
        <w:rPr>
          <w:rFonts w:ascii="Calibri" w:hAnsi="Calibri" w:cs="Calibri" w:eastAsia="Calibri"/>
          <w:b/>
          <w:i w:val="0"/>
        </w:rPr>
        <w:t>Base earning rate:</w:t>
      </w:r>
      <w:r>
        <w:rPr>
          <w:rFonts w:ascii="Calibri" w:hAnsi="Calibri" w:cs="Calibri" w:eastAsia="Calibri"/>
          <w:b w:val="0"/>
          <w:i w:val="0"/>
        </w:rPr>
        <w:t xml:space="preserve"> the customer earns [10 points] for every 100 SAR paid.</w:t>
      </w:r>
    </w:p>
    <w:p>
      <w:pPr>
        <w:pStyle w:val="ListBullet"/>
      </w:pPr>
      <w:r>
        <w:rPr>
          <w:rFonts w:ascii="Calibri" w:hAnsi="Calibri" w:cs="Calibri" w:eastAsia="Calibri"/>
          <w:b/>
          <w:i w:val="0"/>
        </w:rPr>
        <w:t>Cash value of a point:</w:t>
      </w:r>
      <w:r>
        <w:rPr>
          <w:rFonts w:ascii="Calibri" w:hAnsi="Calibri" w:cs="Calibri" w:eastAsia="Calibri"/>
          <w:b w:val="0"/>
          <w:i w:val="0"/>
        </w:rPr>
        <w:t xml:space="preserve"> every 100 points equal a [25 SAR] discount.</w:t>
      </w:r>
    </w:p>
    <w:p>
      <w:pPr>
        <w:pStyle w:val="ListBullet"/>
      </w:pPr>
      <w:r>
        <w:rPr>
          <w:rFonts w:ascii="Calibri" w:hAnsi="Calibri" w:cs="Calibri" w:eastAsia="Calibri"/>
          <w:b/>
          <w:i w:val="0"/>
        </w:rPr>
        <w:t>Financial responsibility:</w:t>
      </w:r>
      <w:r>
        <w:rPr>
          <w:rFonts w:ascii="Calibri" w:hAnsi="Calibri" w:cs="Calibri" w:eastAsia="Calibri"/>
          <w:b w:val="0"/>
          <w:i w:val="0"/>
        </w:rPr>
        <w:t xml:space="preserve"> the platform bears the cost of base loyalty points to encourage usage. If a partner proposes to give their space's customers "multiplied points" (as a promotional offer), the partner bears the additional cost from their dues.</w:t>
      </w:r>
    </w:p>
    <w:p>
      <w:pPr>
        <w:pStyle w:val="Heading2"/>
      </w:pPr>
      <w:r>
        <w:rPr>
          <w:rFonts w:ascii="Calibri" w:hAnsi="Calibri" w:cs="Calibri" w:eastAsia="Calibri"/>
          <w:b/>
          <w:i w:val="0"/>
          <w:color w:val="2D3536"/>
        </w:rPr>
        <w:t>5. Assumed Financial Projections</w:t>
      </w:r>
    </w:p>
    <w:p>
      <w:r>
        <w:rPr>
          <w:rFonts w:ascii="Calibri" w:hAnsi="Calibri" w:cs="Calibri" w:eastAsia="Calibri"/>
          <w:b w:val="0"/>
          <w:i w:val="0"/>
        </w:rPr>
        <w:t>For planning purposes (MVP), the following figures are assumed for the first quarter after launch:</w:t>
      </w:r>
    </w:p>
    <w:tbl>
      <w:tblPr>
        <w:tblStyle w:val="TableGrid"/>
        <w:tblW w:type="auto" w:w="0"/>
        <w:jc w:val="center"/>
        <w:tblLook w:firstColumn="1" w:firstRow="1" w:lastColumn="0" w:lastRow="0" w:noHBand="0" w:noVBand="1" w:val="04A0"/>
      </w:tblPr>
      <w:tblGrid>
        <w:gridCol w:w="2353"/>
        <w:gridCol w:w="2353"/>
        <w:gridCol w:w="2353"/>
        <w:gridCol w:w="2353"/>
      </w:tblGrid>
      <w:tr>
        <w:trPr>
          <w:tblHeader/>
        </w:trPr>
        <w:tc>
          <w:tcPr>
            <w:tcW w:type="dxa" w:w="2353"/>
            <w:shd w:val="clear" w:color="auto" w:fill="40534C"/>
          </w:tcPr>
          <w:p>
            <w:pPr>
              <w:spacing w:after="40"/>
            </w:pPr>
            <w:r/>
            <w:r>
              <w:rPr>
                <w:rFonts w:ascii="Calibri" w:hAnsi="Calibri" w:cs="Calibri" w:eastAsia="Calibri"/>
                <w:b/>
                <w:i w:val="0"/>
                <w:color w:val="FFFFFF"/>
                <w:sz w:val="20"/>
              </w:rPr>
              <w:t>Item</w:t>
            </w:r>
          </w:p>
        </w:tc>
        <w:tc>
          <w:tcPr>
            <w:tcW w:type="dxa" w:w="2353"/>
            <w:shd w:val="clear" w:color="auto" w:fill="40534C"/>
          </w:tcPr>
          <w:p>
            <w:pPr>
              <w:spacing w:after="40"/>
            </w:pPr>
            <w:r/>
            <w:r>
              <w:rPr>
                <w:rFonts w:ascii="Calibri" w:hAnsi="Calibri" w:cs="Calibri" w:eastAsia="Calibri"/>
                <w:b/>
                <w:i w:val="0"/>
                <w:color w:val="FFFFFF"/>
                <w:sz w:val="20"/>
              </w:rPr>
              <w:t>Expected count</w:t>
            </w:r>
          </w:p>
        </w:tc>
        <w:tc>
          <w:tcPr>
            <w:tcW w:type="dxa" w:w="2353"/>
            <w:shd w:val="clear" w:color="auto" w:fill="40534C"/>
          </w:tcPr>
          <w:p>
            <w:pPr>
              <w:spacing w:after="40"/>
            </w:pPr>
            <w:r/>
            <w:r>
              <w:rPr>
                <w:rFonts w:ascii="Calibri" w:hAnsi="Calibri" w:cs="Calibri" w:eastAsia="Calibri"/>
                <w:b/>
                <w:i w:val="0"/>
                <w:color w:val="FFFFFF"/>
                <w:sz w:val="20"/>
              </w:rPr>
              <w:t>Average value</w:t>
            </w:r>
          </w:p>
        </w:tc>
        <w:tc>
          <w:tcPr>
            <w:tcW w:type="dxa" w:w="2353"/>
            <w:shd w:val="clear" w:color="auto" w:fill="40534C"/>
          </w:tcPr>
          <w:p>
            <w:pPr>
              <w:spacing w:after="40"/>
            </w:pPr>
            <w:r/>
            <w:r>
              <w:rPr>
                <w:rFonts w:ascii="Calibri" w:hAnsi="Calibri" w:cs="Calibri" w:eastAsia="Calibri"/>
                <w:b/>
                <w:i w:val="0"/>
                <w:color w:val="FFFFFF"/>
                <w:sz w:val="20"/>
              </w:rPr>
              <w:t>Expected total revenue</w:t>
            </w:r>
          </w:p>
        </w:tc>
      </w:tr>
      <w:tr>
        <w:tc>
          <w:tcPr>
            <w:tcW w:type="dxa" w:w="2353"/>
          </w:tcPr>
          <w:p>
            <w:pPr>
              <w:spacing w:after="40"/>
            </w:pPr>
            <w:r/>
            <w:r>
              <w:rPr>
                <w:rFonts w:ascii="Calibri" w:hAnsi="Calibri" w:cs="Calibri" w:eastAsia="Calibri"/>
                <w:b w:val="0"/>
                <w:i w:val="0"/>
                <w:sz w:val="20"/>
              </w:rPr>
              <w:t>Direct bookings</w:t>
            </w:r>
          </w:p>
        </w:tc>
        <w:tc>
          <w:tcPr>
            <w:tcW w:type="dxa" w:w="2353"/>
          </w:tcPr>
          <w:p>
            <w:pPr>
              <w:spacing w:after="40"/>
            </w:pPr>
            <w:r/>
            <w:r>
              <w:rPr>
                <w:rFonts w:ascii="Calibri" w:hAnsi="Calibri" w:cs="Calibri" w:eastAsia="Calibri"/>
                <w:b w:val="0"/>
                <w:i w:val="0"/>
                <w:sz w:val="20"/>
              </w:rPr>
              <w:t>1,000 bookings</w:t>
            </w:r>
          </w:p>
        </w:tc>
        <w:tc>
          <w:tcPr>
            <w:tcW w:type="dxa" w:w="2353"/>
          </w:tcPr>
          <w:p>
            <w:pPr>
              <w:spacing w:after="40"/>
            </w:pPr>
            <w:r/>
            <w:r>
              <w:rPr>
                <w:rFonts w:ascii="Calibri" w:hAnsi="Calibri" w:cs="Calibri" w:eastAsia="Calibri"/>
                <w:b w:val="0"/>
                <w:i w:val="0"/>
                <w:sz w:val="20"/>
              </w:rPr>
              <w:t>150 SAR</w:t>
            </w:r>
          </w:p>
        </w:tc>
        <w:tc>
          <w:tcPr>
            <w:tcW w:type="dxa" w:w="2353"/>
          </w:tcPr>
          <w:p>
            <w:pPr>
              <w:spacing w:after="40"/>
            </w:pPr>
            <w:r/>
            <w:r>
              <w:rPr>
                <w:rFonts w:ascii="Calibri" w:hAnsi="Calibri" w:cs="Calibri" w:eastAsia="Calibri"/>
                <w:b w:val="0"/>
                <w:i w:val="0"/>
                <w:sz w:val="20"/>
              </w:rPr>
              <w:t>150,000 SAR</w:t>
            </w:r>
          </w:p>
        </w:tc>
      </w:tr>
      <w:tr>
        <w:tc>
          <w:tcPr>
            <w:tcW w:type="dxa" w:w="2353"/>
            <w:shd w:val="clear" w:color="auto" w:fill="F4F6F5"/>
          </w:tcPr>
          <w:p>
            <w:pPr>
              <w:spacing w:after="40"/>
            </w:pPr>
            <w:r/>
            <w:r>
              <w:rPr>
                <w:rFonts w:ascii="Calibri" w:hAnsi="Calibri" w:cs="Calibri" w:eastAsia="Calibri"/>
                <w:b w:val="0"/>
                <w:i w:val="0"/>
                <w:sz w:val="20"/>
              </w:rPr>
              <w:t>Universal Passes sold</w:t>
            </w:r>
          </w:p>
        </w:tc>
        <w:tc>
          <w:tcPr>
            <w:tcW w:type="dxa" w:w="2353"/>
            <w:shd w:val="clear" w:color="auto" w:fill="F4F6F5"/>
          </w:tcPr>
          <w:p>
            <w:pPr>
              <w:spacing w:after="40"/>
            </w:pPr>
            <w:r/>
            <w:r>
              <w:rPr>
                <w:rFonts w:ascii="Calibri" w:hAnsi="Calibri" w:cs="Calibri" w:eastAsia="Calibri"/>
                <w:b w:val="0"/>
                <w:i w:val="0"/>
                <w:sz w:val="20"/>
              </w:rPr>
              <w:t>500 memberships</w:t>
            </w:r>
          </w:p>
        </w:tc>
        <w:tc>
          <w:tcPr>
            <w:tcW w:type="dxa" w:w="2353"/>
            <w:shd w:val="clear" w:color="auto" w:fill="F4F6F5"/>
          </w:tcPr>
          <w:p>
            <w:pPr>
              <w:spacing w:after="40"/>
            </w:pPr>
            <w:r/>
            <w:r>
              <w:rPr>
                <w:rFonts w:ascii="Calibri" w:hAnsi="Calibri" w:cs="Calibri" w:eastAsia="Calibri"/>
                <w:b w:val="0"/>
                <w:i w:val="0"/>
                <w:sz w:val="20"/>
              </w:rPr>
              <w:t>900 SAR</w:t>
            </w:r>
          </w:p>
        </w:tc>
        <w:tc>
          <w:tcPr>
            <w:tcW w:type="dxa" w:w="2353"/>
            <w:shd w:val="clear" w:color="auto" w:fill="F4F6F5"/>
          </w:tcPr>
          <w:p>
            <w:pPr>
              <w:spacing w:after="40"/>
            </w:pPr>
            <w:r/>
            <w:r>
              <w:rPr>
                <w:rFonts w:ascii="Calibri" w:hAnsi="Calibri" w:cs="Calibri" w:eastAsia="Calibri"/>
                <w:b w:val="0"/>
                <w:i w:val="0"/>
                <w:sz w:val="20"/>
              </w:rPr>
              <w:t>450,000 SAR</w:t>
            </w:r>
          </w:p>
        </w:tc>
      </w:tr>
      <w:tr>
        <w:tc>
          <w:tcPr>
            <w:tcW w:type="dxa" w:w="2353"/>
          </w:tcPr>
          <w:p>
            <w:pPr>
              <w:spacing w:after="40"/>
            </w:pPr>
            <w:r/>
            <w:r>
              <w:rPr>
                <w:rFonts w:ascii="Calibri" w:hAnsi="Calibri" w:cs="Calibri" w:eastAsia="Calibri"/>
                <w:b w:val="0"/>
                <w:i w:val="0"/>
                <w:sz w:val="20"/>
              </w:rPr>
              <w:t>Hall hour packages</w:t>
            </w:r>
          </w:p>
        </w:tc>
        <w:tc>
          <w:tcPr>
            <w:tcW w:type="dxa" w:w="2353"/>
          </w:tcPr>
          <w:p>
            <w:pPr>
              <w:spacing w:after="40"/>
            </w:pPr>
            <w:r/>
            <w:r>
              <w:rPr>
                <w:rFonts w:ascii="Calibri" w:hAnsi="Calibri" w:cs="Calibri" w:eastAsia="Calibri"/>
                <w:b w:val="0"/>
                <w:i w:val="0"/>
                <w:sz w:val="20"/>
              </w:rPr>
              <w:t>200 packages</w:t>
            </w:r>
          </w:p>
        </w:tc>
        <w:tc>
          <w:tcPr>
            <w:tcW w:type="dxa" w:w="2353"/>
          </w:tcPr>
          <w:p>
            <w:pPr>
              <w:spacing w:after="40"/>
            </w:pPr>
            <w:r/>
            <w:r>
              <w:rPr>
                <w:rFonts w:ascii="Calibri" w:hAnsi="Calibri" w:cs="Calibri" w:eastAsia="Calibri"/>
                <w:b w:val="0"/>
                <w:i w:val="0"/>
                <w:sz w:val="20"/>
              </w:rPr>
              <w:t>400 SAR</w:t>
            </w:r>
          </w:p>
        </w:tc>
        <w:tc>
          <w:tcPr>
            <w:tcW w:type="dxa" w:w="2353"/>
          </w:tcPr>
          <w:p>
            <w:pPr>
              <w:spacing w:after="40"/>
            </w:pPr>
            <w:r/>
            <w:r>
              <w:rPr>
                <w:rFonts w:ascii="Calibri" w:hAnsi="Calibri" w:cs="Calibri" w:eastAsia="Calibri"/>
                <w:b w:val="0"/>
                <w:i w:val="0"/>
                <w:sz w:val="20"/>
              </w:rPr>
              <w:t>80,000 SAR</w:t>
            </w:r>
          </w:p>
        </w:tc>
      </w:tr>
      <w:tr>
        <w:tc>
          <w:tcPr>
            <w:tcW w:type="dxa" w:w="2353"/>
            <w:shd w:val="clear" w:color="auto" w:fill="F4F6F5"/>
          </w:tcPr>
          <w:p>
            <w:pPr>
              <w:spacing w:after="40"/>
            </w:pPr>
            <w:r/>
            <w:r>
              <w:rPr>
                <w:rFonts w:ascii="Calibri" w:hAnsi="Calibri" w:cs="Calibri" w:eastAsia="Calibri"/>
                <w:b w:val="0"/>
                <w:i w:val="0"/>
                <w:sz w:val="20"/>
              </w:rPr>
              <w:t>Digital wallet and company deposits</w:t>
            </w:r>
          </w:p>
        </w:tc>
        <w:tc>
          <w:tcPr>
            <w:tcW w:type="dxa" w:w="2353"/>
            <w:shd w:val="clear" w:color="auto" w:fill="F4F6F5"/>
          </w:tcPr>
          <w:p>
            <w:pPr>
              <w:spacing w:after="40"/>
            </w:pPr>
            <w:r/>
            <w:r>
              <w:rPr>
                <w:rFonts w:ascii="Calibri" w:hAnsi="Calibri" w:cs="Calibri" w:eastAsia="Calibri"/>
                <w:b w:val="0"/>
                <w:i w:val="0"/>
                <w:sz w:val="20"/>
              </w:rPr>
              <w:t>100 deposits</w:t>
            </w:r>
          </w:p>
        </w:tc>
        <w:tc>
          <w:tcPr>
            <w:tcW w:type="dxa" w:w="2353"/>
            <w:shd w:val="clear" w:color="auto" w:fill="F4F6F5"/>
          </w:tcPr>
          <w:p>
            <w:pPr>
              <w:spacing w:after="40"/>
            </w:pPr>
            <w:r/>
            <w:r>
              <w:rPr>
                <w:rFonts w:ascii="Calibri" w:hAnsi="Calibri" w:cs="Calibri" w:eastAsia="Calibri"/>
                <w:b w:val="0"/>
                <w:i w:val="0"/>
                <w:sz w:val="20"/>
              </w:rPr>
              <w:t>1,000 SAR</w:t>
            </w:r>
          </w:p>
        </w:tc>
        <w:tc>
          <w:tcPr>
            <w:tcW w:type="dxa" w:w="2353"/>
            <w:shd w:val="clear" w:color="auto" w:fill="F4F6F5"/>
          </w:tcPr>
          <w:p>
            <w:pPr>
              <w:spacing w:after="40"/>
            </w:pPr>
            <w:r/>
            <w:r>
              <w:rPr>
                <w:rFonts w:ascii="Calibri" w:hAnsi="Calibri" w:cs="Calibri" w:eastAsia="Calibri"/>
                <w:b w:val="0"/>
                <w:i w:val="0"/>
                <w:sz w:val="20"/>
              </w:rPr>
              <w:t>100,000 SAR (floating liquidity balance)</w:t>
            </w:r>
          </w:p>
        </w:tc>
      </w:tr>
      <w:tr>
        <w:tc>
          <w:tcPr>
            <w:tcW w:type="dxa" w:w="2353"/>
          </w:tcPr>
          <w:p>
            <w:pPr>
              <w:spacing w:after="40"/>
            </w:pPr>
            <w:r/>
            <w:r>
              <w:rPr>
                <w:rFonts w:ascii="Calibri" w:hAnsi="Calibri" w:cs="Calibri" w:eastAsia="Calibri"/>
                <w:b/>
                <w:i w:val="0"/>
                <w:sz w:val="20"/>
              </w:rPr>
              <w:t>Total revenue and liquidity inflow</w:t>
            </w:r>
          </w:p>
        </w:tc>
        <w:tc>
          <w:tcPr>
            <w:tcW w:type="dxa" w:w="2353"/>
          </w:tcPr>
          <w:p>
            <w:pPr>
              <w:spacing w:after="40"/>
            </w:pPr>
            <w:r/>
          </w:p>
        </w:tc>
        <w:tc>
          <w:tcPr>
            <w:tcW w:type="dxa" w:w="2353"/>
          </w:tcPr>
          <w:p>
            <w:pPr>
              <w:spacing w:after="40"/>
            </w:pPr>
            <w:r/>
          </w:p>
        </w:tc>
        <w:tc>
          <w:tcPr>
            <w:tcW w:type="dxa" w:w="2353"/>
          </w:tcPr>
          <w:p>
            <w:pPr>
              <w:spacing w:after="40"/>
            </w:pPr>
            <w:r/>
            <w:r>
              <w:rPr>
                <w:rFonts w:ascii="Calibri" w:hAnsi="Calibri" w:cs="Calibri" w:eastAsia="Calibri"/>
                <w:b/>
                <w:i w:val="0"/>
                <w:sz w:val="20"/>
              </w:rPr>
              <w:t>780,000 SAR</w:t>
            </w:r>
          </w:p>
        </w:tc>
      </w:tr>
    </w:tbl>
    <w:p>
      <w:pPr>
        <w:spacing w:after="80"/>
      </w:pPr>
    </w:p>
    <w:p>
      <w:r>
        <w:br w:type="page"/>
      </w:r>
    </w:p>
    <w:p>
      <w:pPr>
        <w:pStyle w:val="Heading1"/>
      </w:pPr>
      <w:r>
        <w:rPr>
          <w:rFonts w:ascii="Calibri" w:hAnsi="Calibri" w:cs="Calibri" w:eastAsia="Calibri"/>
          <w:b w:val="0"/>
          <w:i w:val="0"/>
        </w:rPr>
        <w:t>Chapter 6: Legal &amp; Cancellation Policies</w:t>
      </w:r>
    </w:p>
    <w:p>
      <w:pPr>
        <w:spacing w:after="200"/>
      </w:pPr>
      <w:r>
        <w:rPr>
          <w:rFonts w:ascii="Calibri" w:hAnsi="Calibri" w:cs="Calibri" w:eastAsia="Calibri"/>
          <w:b w:val="0"/>
          <w:i/>
          <w:color w:val="6B7773"/>
          <w:sz w:val="24"/>
        </w:rPr>
        <w:t>Legal and Privacy Policies — Coworking Pass</w:t>
      </w:r>
    </w:p>
    <w:p>
      <w:r>
        <w:rPr>
          <w:rFonts w:ascii="Calibri" w:hAnsi="Calibri" w:cs="Calibri" w:eastAsia="Calibri"/>
          <w:b w:val="0"/>
          <w:i w:val="0"/>
        </w:rPr>
        <w:t>These drafts are prepared to be the legal foundation for operating the platform in the Kingdom of Saudi Arabia, taking into account the Personal Data Protection Law (PDPL), the E-Commerce Law, and the regulations governing shared workspaces.</w:t>
      </w:r>
    </w:p>
    <w:p>
      <w:pPr>
        <w:pStyle w:val="Heading2"/>
      </w:pPr>
      <w:r>
        <w:rPr>
          <w:rFonts w:ascii="Calibri" w:hAnsi="Calibri" w:cs="Calibri" w:eastAsia="Calibri"/>
          <w:b/>
          <w:i w:val="0"/>
          <w:color w:val="2D3536"/>
        </w:rPr>
        <w:t>Part One: Terms of Service</w:t>
      </w:r>
    </w:p>
    <w:p>
      <w:r>
        <w:rPr>
          <w:rFonts w:ascii="Calibri" w:hAnsi="Calibri" w:cs="Calibri" w:eastAsia="Calibri"/>
          <w:b/>
          <w:i w:val="0"/>
        </w:rPr>
        <w:t>1. Acceptance of the terms and cookie policy</w:t>
      </w:r>
    </w:p>
    <w:p>
      <w:pPr>
        <w:pStyle w:val="ListBullet"/>
      </w:pPr>
      <w:r>
        <w:rPr>
          <w:rFonts w:ascii="Calibri" w:hAnsi="Calibri" w:cs="Calibri" w:eastAsia="Calibri"/>
          <w:b w:val="0"/>
          <w:i w:val="0"/>
        </w:rPr>
        <w:t>Registering on the "Coworking Pass" platform and creating an account requires explicit consent (by ticking a checkbox) to the terms and conditions, the privacy policy, and the use of cookies to improve the user experience and store preferences. Your use of the services means your full agreement to these terms. If you do not agree to any of them, please stop using the platform.</w:t>
      </w:r>
    </w:p>
    <w:p>
      <w:r>
        <w:rPr>
          <w:rFonts w:ascii="Calibri" w:hAnsi="Calibri" w:cs="Calibri" w:eastAsia="Calibri"/>
          <w:b/>
          <w:i w:val="0"/>
        </w:rPr>
        <w:t>2. Description of the service</w:t>
      </w:r>
      <w:r>
        <w:rPr>
          <w:rFonts w:ascii="Calibri" w:hAnsi="Calibri" w:cs="Calibri" w:eastAsia="Calibri"/>
          <w:b w:val="0"/>
          <w:i w:val="0"/>
        </w:rPr>
        <w:t xml:space="preserve"> "Coworking Pass" is an aggregator platform that lets users book desks, meeting rooms and theaters in shared workspaces owned by third parties (the partners). The platform also provides the "Universal Pass", which gives access to more than one workspace with a single subscription, a digital wallet for payments, and an integrated support-ticket system. The interface is available in Arabic and English; workspace content is authored by the partners in both languages.</w:t>
      </w:r>
    </w:p>
    <w:p>
      <w:r>
        <w:rPr>
          <w:rFonts w:ascii="Calibri" w:hAnsi="Calibri" w:cs="Calibri" w:eastAsia="Calibri"/>
          <w:b/>
          <w:i w:val="0"/>
        </w:rPr>
        <w:t>3. Universal Pass and the Fair Use Policy</w:t>
      </w:r>
    </w:p>
    <w:p>
      <w:pPr>
        <w:pStyle w:val="ListBullet"/>
      </w:pPr>
      <w:r>
        <w:rPr>
          <w:rFonts w:ascii="Calibri" w:hAnsi="Calibri" w:cs="Calibri" w:eastAsia="Calibri"/>
          <w:b w:val="0"/>
          <w:i w:val="0"/>
        </w:rPr>
        <w:t>The Universal Pass lets the user hold a seat in only one workspace at a time.</w:t>
      </w:r>
    </w:p>
    <w:p>
      <w:pPr>
        <w:pStyle w:val="ListBullet"/>
      </w:pPr>
      <w:r>
        <w:rPr>
          <w:rFonts w:ascii="Calibri" w:hAnsi="Calibri" w:cs="Calibri" w:eastAsia="Calibri"/>
          <w:b w:val="0"/>
          <w:i w:val="0"/>
        </w:rPr>
        <w:t>Booking multiple seats in different spaces at the same time is strictly prohibited. The system automatically cancels conflicting bookings.</w:t>
      </w:r>
    </w:p>
    <w:p>
      <w:pPr>
        <w:pStyle w:val="ListBullet"/>
      </w:pPr>
      <w:r>
        <w:rPr>
          <w:rFonts w:ascii="Calibri" w:hAnsi="Calibri" w:cs="Calibri" w:eastAsia="Calibri"/>
          <w:b w:val="0"/>
          <w:i w:val="0"/>
        </w:rPr>
        <w:t>The user may cancel and move to another space at no extra charge, provided seats are available in the target space.</w:t>
      </w:r>
    </w:p>
    <w:p>
      <w:pPr>
        <w:pStyle w:val="ListBullet"/>
      </w:pPr>
      <w:r>
        <w:rPr>
          <w:rFonts w:ascii="Calibri" w:hAnsi="Calibri" w:cs="Calibri" w:eastAsia="Calibri"/>
          <w:b/>
          <w:i w:val="0"/>
        </w:rPr>
        <w:t>Unlimited-booking plans (Fair Use Policy):</w:t>
      </w:r>
      <w:r>
        <w:rPr>
          <w:rFonts w:ascii="Calibri" w:hAnsi="Calibri" w:cs="Calibri" w:eastAsia="Calibri"/>
          <w:b w:val="0"/>
          <w:i w:val="0"/>
        </w:rPr>
        <w:t xml:space="preserve"> there is no truly unlimited booking without operational and regulatory controls. Plans are displayed under the name "Unlimited</w:t>
      </w:r>
      <w:r>
        <w:rPr>
          <w:rFonts w:ascii="Calibri" w:hAnsi="Calibri" w:cs="Calibri" w:eastAsia="Calibri"/>
          <w:b w:val="0"/>
          <w:i/>
        </w:rPr>
        <w:t xml:space="preserve">" but are subject to the fair-use policy of a maximum of </w:t>
      </w:r>
      <w:r>
        <w:rPr>
          <w:rFonts w:ascii="Calibri" w:hAnsi="Calibri" w:cs="Calibri" w:eastAsia="Calibri"/>
          <w:b w:val="0"/>
          <w:i/>
        </w:rPr>
        <w:t>5 bookings per week</w:t>
      </w:r>
      <w:r>
        <w:rPr>
          <w:rFonts w:ascii="Calibri" w:hAnsi="Calibri" w:cs="Calibri" w:eastAsia="Calibri"/>
          <w:b w:val="0"/>
          <w:i w:val="0"/>
        </w:rPr>
        <w:t>* per active user or employee, to prevent phantom seat bookings or resource hoarding and to give all subscribers a fair opportunity.</w:t>
      </w:r>
    </w:p>
    <w:p>
      <w:r>
        <w:rPr>
          <w:rFonts w:ascii="Calibri" w:hAnsi="Calibri" w:cs="Calibri" w:eastAsia="Calibri"/>
          <w:b/>
          <w:i w:val="0"/>
        </w:rPr>
        <w:t>4. Hourly bookings for meeting rooms and theaters</w:t>
      </w:r>
    </w:p>
    <w:p>
      <w:pPr>
        <w:pStyle w:val="ListBullet"/>
      </w:pPr>
      <w:r>
        <w:rPr>
          <w:rFonts w:ascii="Calibri" w:hAnsi="Calibri" w:cs="Calibri" w:eastAsia="Calibri"/>
          <w:b w:val="0"/>
          <w:i w:val="0"/>
        </w:rPr>
        <w:t>Meeting rooms and theaters are one unified category in software and operations, governed by the "unified flexible hour packages" system.</w:t>
      </w:r>
    </w:p>
    <w:p>
      <w:pPr>
        <w:pStyle w:val="ListBullet"/>
      </w:pPr>
      <w:r>
        <w:rPr>
          <w:rFonts w:ascii="Calibri" w:hAnsi="Calibri" w:cs="Calibri" w:eastAsia="Calibri"/>
          <w:b w:val="0"/>
          <w:i w:val="0"/>
        </w:rPr>
        <w:t xml:space="preserve">Rooms and theaters are booked in </w:t>
      </w:r>
      <w:r>
        <w:rPr>
          <w:rFonts w:ascii="Calibri" w:hAnsi="Calibri" w:cs="Calibri" w:eastAsia="Calibri"/>
          <w:b/>
          <w:i w:val="0"/>
        </w:rPr>
        <w:t>fixed 2-hour sessions</w:t>
      </w:r>
      <w:r>
        <w:rPr>
          <w:rFonts w:ascii="Calibri" w:hAnsi="Calibri" w:cs="Calibri" w:eastAsia="Calibri"/>
          <w:b w:val="0"/>
          <w:i w:val="0"/>
        </w:rPr>
        <w:t xml:space="preserve"> within the venue's operating hours, ending by 10:00 PM. A venue may contain several rooms; each booking is tied to the specific room chosen, and a session that is already booked for a room cannot be booked again.</w:t>
      </w:r>
    </w:p>
    <w:p>
      <w:pPr>
        <w:pStyle w:val="ListBullet"/>
      </w:pPr>
      <w:r>
        <w:rPr>
          <w:rFonts w:ascii="Calibri" w:hAnsi="Calibri" w:cs="Calibri" w:eastAsia="Calibri"/>
          <w:b w:val="0"/>
          <w:i w:val="0"/>
        </w:rPr>
        <w:t>Hours are deducted from the user's package credit once entry is confirmed (a QR scan) or once the booking time passes without cancellation (No-show), and the subscriber can use their hours credit equally to book a meeting room or a theater as needed.</w:t>
      </w:r>
    </w:p>
    <w:p>
      <w:pPr>
        <w:pStyle w:val="ListBullet"/>
      </w:pPr>
      <w:r>
        <w:rPr>
          <w:rFonts w:ascii="Calibri" w:hAnsi="Calibri" w:cs="Calibri" w:eastAsia="Calibri"/>
          <w:b w:val="0"/>
          <w:i w:val="0"/>
        </w:rPr>
        <w:t>Meeting rooms and theaters follow the same loyalty points formula and redemption rate for direct payment or consumption of the hours credit.</w:t>
      </w:r>
    </w:p>
    <w:p>
      <w:r>
        <w:rPr>
          <w:rFonts w:ascii="Calibri" w:hAnsi="Calibri" w:cs="Calibri" w:eastAsia="Calibri"/>
          <w:b/>
          <w:i w:val="0"/>
        </w:rPr>
        <w:t>5. Digital wallet and shared balance policy</w:t>
      </w:r>
    </w:p>
    <w:p>
      <w:pPr>
        <w:pStyle w:val="ListBullet"/>
      </w:pPr>
      <w:r>
        <w:rPr>
          <w:rFonts w:ascii="Calibri" w:hAnsi="Calibri" w:cs="Calibri" w:eastAsia="Calibri"/>
          <w:b/>
          <w:i w:val="0"/>
        </w:rPr>
        <w:t>Nature of the balance:</w:t>
      </w:r>
      <w:r>
        <w:rPr>
          <w:rFonts w:ascii="Calibri" w:hAnsi="Calibri" w:cs="Calibri" w:eastAsia="Calibri"/>
          <w:b w:val="0"/>
          <w:i w:val="0"/>
        </w:rPr>
        <w:t xml:space="preserve"> the balance deposited in the individual digital wallet (</w:t>
      </w:r>
      <w:r>
        <w:rPr>
          <w:rFonts w:ascii="Consolas" w:hAnsi="Consolas" w:cs="Consolas" w:eastAsia="Consolas"/>
          <w:b w:val="0"/>
          <w:i w:val="0"/>
          <w:sz w:val="19"/>
          <w:shd w:val="clear" w:color="auto" w:fill="EEF1EF"/>
        </w:rPr>
        <w:t>Wallet</w:t>
      </w:r>
      <w:r>
        <w:rPr>
          <w:rFonts w:ascii="Calibri" w:hAnsi="Calibri" w:cs="Calibri" w:eastAsia="Calibri"/>
          <w:b w:val="0"/>
          <w:i w:val="0"/>
        </w:rPr>
        <w:t>) or in the company's unified wallet (</w:t>
      </w:r>
      <w:r>
        <w:rPr>
          <w:rFonts w:ascii="Consolas" w:hAnsi="Consolas" w:cs="Consolas" w:eastAsia="Consolas"/>
          <w:b w:val="0"/>
          <w:i w:val="0"/>
          <w:sz w:val="19"/>
          <w:shd w:val="clear" w:color="auto" w:fill="EEF1EF"/>
        </w:rPr>
        <w:t>Company.balance</w:t>
      </w:r>
      <w:r>
        <w:rPr>
          <w:rFonts w:ascii="Calibri" w:hAnsi="Calibri" w:cs="Calibri" w:eastAsia="Calibri"/>
          <w:b w:val="0"/>
          <w:i w:val="0"/>
        </w:rPr>
        <w:t>) is a prepaid financial balance dedicated to booking the platform's services, and it does not expire.</w:t>
      </w:r>
    </w:p>
    <w:p>
      <w:pPr>
        <w:pStyle w:val="ListBullet"/>
      </w:pPr>
      <w:r>
        <w:rPr>
          <w:rFonts w:ascii="Calibri" w:hAnsi="Calibri" w:cs="Calibri" w:eastAsia="Calibri"/>
          <w:b/>
          <w:i w:val="0"/>
        </w:rPr>
        <w:t>Instant refund to the wallet:</w:t>
      </w:r>
      <w:r>
        <w:rPr>
          <w:rFonts w:ascii="Calibri" w:hAnsi="Calibri" w:cs="Calibri" w:eastAsia="Calibri"/>
          <w:b w:val="0"/>
          <w:i w:val="0"/>
        </w:rPr>
        <w:t xml:space="preserve"> when an eligible booking is cancelled, the full refunded amount is added immediately to the digital wallet with no bank deductions and is available for instant use in any later booking.</w:t>
      </w:r>
    </w:p>
    <w:p>
      <w:pPr>
        <w:pStyle w:val="ListBullet"/>
      </w:pPr>
      <w:r>
        <w:rPr>
          <w:rFonts w:ascii="Calibri" w:hAnsi="Calibri" w:cs="Calibri" w:eastAsia="Calibri"/>
          <w:b/>
          <w:i w:val="0"/>
        </w:rPr>
        <w:t>Automatic return of a failed payment:</w:t>
      </w:r>
      <w:r>
        <w:rPr>
          <w:rFonts w:ascii="Calibri" w:hAnsi="Calibri" w:cs="Calibri" w:eastAsia="Calibri"/>
          <w:b w:val="0"/>
          <w:i w:val="0"/>
        </w:rPr>
        <w:t xml:space="preserve"> if an amount is deducted from a wallet for a booking that the platform then cannot confirm (for example because the room was booked by someone else at the same moment), the amount for that booking is returned automatically to the same wallet.</w:t>
      </w:r>
    </w:p>
    <w:p>
      <w:pPr>
        <w:pStyle w:val="ListBullet"/>
      </w:pPr>
      <w:r>
        <w:rPr>
          <w:rFonts w:ascii="Calibri" w:hAnsi="Calibri" w:cs="Calibri" w:eastAsia="Calibri"/>
          <w:b/>
          <w:i w:val="0"/>
        </w:rPr>
        <w:t>Company funds:</w:t>
      </w:r>
      <w:r>
        <w:rPr>
          <w:rFonts w:ascii="Calibri" w:hAnsi="Calibri" w:cs="Calibri" w:eastAsia="Calibri"/>
          <w:b w:val="0"/>
          <w:i w:val="0"/>
        </w:rPr>
        <w:t xml:space="preserve"> the shared corporate balance is the exclusive property of the contracting establishment, and its allocation and consumption are subject to the permissions of the HR administrator authorized by the company.</w:t>
      </w:r>
    </w:p>
    <w:p>
      <w:r>
        <w:rPr>
          <w:rFonts w:ascii="Calibri" w:hAnsi="Calibri" w:cs="Calibri" w:eastAsia="Calibri"/>
          <w:b/>
          <w:i w:val="0"/>
        </w:rPr>
        <w:t>6. Cancellation and refund policy</w:t>
      </w:r>
    </w:p>
    <w:p>
      <w:pPr>
        <w:pStyle w:val="ListBullet"/>
      </w:pPr>
      <w:r>
        <w:rPr>
          <w:rFonts w:ascii="Calibri" w:hAnsi="Calibri" w:cs="Calibri" w:eastAsia="Calibri"/>
          <w:b/>
          <w:i w:val="0"/>
        </w:rPr>
        <w:t>Individual shared-desk bookings:</w:t>
      </w:r>
      <w:r>
        <w:rPr>
          <w:rFonts w:ascii="Calibri" w:hAnsi="Calibri" w:cs="Calibri" w:eastAsia="Calibri"/>
          <w:b w:val="0"/>
          <w:i w:val="0"/>
        </w:rPr>
        <w:t xml:space="preserve"> to be entitled to a refund, the individual user must cancel at least </w:t>
      </w:r>
      <w:r>
        <w:rPr>
          <w:rFonts w:ascii="Calibri" w:hAnsi="Calibri" w:cs="Calibri" w:eastAsia="Calibri"/>
          <w:b/>
          <w:i w:val="0"/>
        </w:rPr>
        <w:t>6 hours</w:t>
      </w:r>
      <w:r>
        <w:rPr>
          <w:rFonts w:ascii="Calibri" w:hAnsi="Calibri" w:cs="Calibri" w:eastAsia="Calibri"/>
          <w:b w:val="0"/>
          <w:i w:val="0"/>
        </w:rPr>
        <w:t xml:space="preserve"> before the booking start time. Cancelling after this time forfeits the right to a refund.</w:t>
      </w:r>
    </w:p>
    <w:p>
      <w:pPr>
        <w:pStyle w:val="ListBullet"/>
      </w:pPr>
      <w:r>
        <w:rPr>
          <w:rFonts w:ascii="Calibri" w:hAnsi="Calibri" w:cs="Calibri" w:eastAsia="Calibri"/>
          <w:b/>
          <w:i w:val="0"/>
        </w:rPr>
        <w:t>Corporate bookings, meeting rooms and theaters:</w:t>
      </w:r>
      <w:r>
        <w:rPr>
          <w:rFonts w:ascii="Calibri" w:hAnsi="Calibri" w:cs="Calibri" w:eastAsia="Calibri"/>
          <w:b w:val="0"/>
          <w:i w:val="0"/>
        </w:rPr>
        <w:t xml:space="preserve"> given the nature of corporate and hall bookings that require advance preparation, a booking must be cancelled at least </w:t>
      </w:r>
      <w:r>
        <w:rPr>
          <w:rFonts w:ascii="Calibri" w:hAnsi="Calibri" w:cs="Calibri" w:eastAsia="Calibri"/>
          <w:b/>
          <w:i w:val="0"/>
        </w:rPr>
        <w:t>24 hours</w:t>
      </w:r>
      <w:r>
        <w:rPr>
          <w:rFonts w:ascii="Calibri" w:hAnsi="Calibri" w:cs="Calibri" w:eastAsia="Calibri"/>
          <w:b w:val="0"/>
          <w:i w:val="0"/>
        </w:rPr>
        <w:t xml:space="preserve"> in advance to receive a refund.</w:t>
      </w:r>
    </w:p>
    <w:p>
      <w:pPr>
        <w:pStyle w:val="ListBullet"/>
      </w:pPr>
      <w:r>
        <w:rPr>
          <w:rFonts w:ascii="Calibri" w:hAnsi="Calibri" w:cs="Calibri" w:eastAsia="Calibri"/>
          <w:b/>
          <w:i w:val="0"/>
        </w:rPr>
        <w:t>Cancelling and refunding hour packages</w:t>
      </w:r>
    </w:p>
    <w:p>
      <w:pPr>
        <w:pStyle w:val="ListBullet2"/>
      </w:pPr>
      <w:r>
        <w:rPr>
          <w:rFonts w:ascii="Calibri" w:hAnsi="Calibri" w:cs="Calibri" w:eastAsia="Calibri"/>
          <w:b w:val="0"/>
          <w:i w:val="0"/>
        </w:rPr>
        <w:t>When a meeting-room or theater session is cancelled within the specified window (6 hours for individuals, 24 hours for organizations), unused hours are automatically returned to the user's package credit with no deduction.</w:t>
      </w:r>
    </w:p>
    <w:p>
      <w:pPr>
        <w:pStyle w:val="ListBullet2"/>
      </w:pPr>
      <w:r>
        <w:rPr>
          <w:rFonts w:ascii="Calibri" w:hAnsi="Calibri" w:cs="Calibri" w:eastAsia="Calibri"/>
          <w:b w:val="0"/>
          <w:i w:val="0"/>
        </w:rPr>
        <w:t>The customer may request a full refund of the monetary value of a purchased hour package as long as none of its hours have been used.</w:t>
      </w:r>
    </w:p>
    <w:p>
      <w:pPr>
        <w:pStyle w:val="ListBullet"/>
      </w:pPr>
      <w:r>
        <w:rPr>
          <w:rFonts w:ascii="Calibri" w:hAnsi="Calibri" w:cs="Calibri" w:eastAsia="Calibri"/>
          <w:b/>
          <w:i w:val="0"/>
        </w:rPr>
        <w:t>Cancelling and refunding Universal Pass subscriptions</w:t>
      </w:r>
    </w:p>
    <w:p>
      <w:pPr>
        <w:pStyle w:val="ListBullet2"/>
      </w:pPr>
      <w:r>
        <w:rPr>
          <w:rFonts w:ascii="Calibri" w:hAnsi="Calibri" w:cs="Calibri" w:eastAsia="Calibri"/>
          <w:b w:val="0"/>
          <w:i w:val="0"/>
        </w:rPr>
        <w:t xml:space="preserve">The customer (individual or company) may cancel the Universal Pass and receive a full refund within </w:t>
      </w:r>
      <w:r>
        <w:rPr>
          <w:rFonts w:ascii="Calibri" w:hAnsi="Calibri" w:cs="Calibri" w:eastAsia="Calibri"/>
          <w:b/>
          <w:i w:val="0"/>
        </w:rPr>
        <w:t>3 days (72 hours)</w:t>
      </w:r>
      <w:r>
        <w:rPr>
          <w:rFonts w:ascii="Calibri" w:hAnsi="Calibri" w:cs="Calibri" w:eastAsia="Calibri"/>
          <w:b w:val="0"/>
          <w:i w:val="0"/>
        </w:rPr>
        <w:t xml:space="preserve"> of purchase, provided </w:t>
      </w:r>
      <w:r>
        <w:rPr>
          <w:rFonts w:ascii="Calibri" w:hAnsi="Calibri" w:cs="Calibri" w:eastAsia="Calibri"/>
          <w:b/>
          <w:i w:val="0"/>
        </w:rPr>
        <w:t>no visit has been used at all (`visitsUsed == 0`)</w:t>
      </w:r>
      <w:r>
        <w:rPr>
          <w:rFonts w:ascii="Calibri" w:hAnsi="Calibri" w:cs="Calibri" w:eastAsia="Calibri"/>
          <w:b w:val="0"/>
          <w:i w:val="0"/>
        </w:rPr>
        <w:t xml:space="preserve"> and there is no active seat booking at that moment.</w:t>
      </w:r>
    </w:p>
    <w:p>
      <w:pPr>
        <w:pStyle w:val="ListBullet2"/>
      </w:pPr>
      <w:r>
        <w:rPr>
          <w:rFonts w:ascii="Calibri" w:hAnsi="Calibri" w:cs="Calibri" w:eastAsia="Calibri"/>
          <w:b w:val="0"/>
          <w:i w:val="0"/>
        </w:rPr>
        <w:t>Once the customer visits any workspace and uses the pass even once (</w:t>
      </w:r>
      <w:r>
        <w:rPr>
          <w:rFonts w:ascii="Consolas" w:hAnsi="Consolas" w:cs="Consolas" w:eastAsia="Consolas"/>
          <w:b w:val="0"/>
          <w:i w:val="0"/>
          <w:sz w:val="19"/>
          <w:shd w:val="clear" w:color="auto" w:fill="EEF1EF"/>
        </w:rPr>
        <w:t>visitsUsed &gt; 0</w:t>
      </w:r>
      <w:r>
        <w:rPr>
          <w:rFonts w:ascii="Calibri" w:hAnsi="Calibri" w:cs="Calibri" w:eastAsia="Calibri"/>
          <w:b w:val="0"/>
          <w:i w:val="0"/>
        </w:rPr>
        <w:t>), or after 3 days from the purchase date, the right to an automatic refund lapses, and any refund is considered only as an exceptional case decided by the support team and the Super Admin for documented failures.</w:t>
      </w:r>
    </w:p>
    <w:p>
      <w:pPr>
        <w:pStyle w:val="ListBullet"/>
      </w:pPr>
      <w:r>
        <w:rPr>
          <w:rFonts w:ascii="Calibri" w:hAnsi="Calibri" w:cs="Calibri" w:eastAsia="Calibri"/>
          <w:b/>
          <w:i w:val="0"/>
        </w:rPr>
        <w:t>Refund payout options</w:t>
      </w:r>
    </w:p>
    <w:p>
      <w:pPr>
        <w:spacing w:after="60"/>
        <w:ind w:left="907" w:hanging="340"/>
      </w:pPr>
      <w:r>
        <w:rPr>
          <w:rFonts w:ascii="Calibri" w:hAnsi="Calibri" w:cs="Calibri" w:eastAsia="Calibri"/>
          <w:b/>
          <w:i w:val="0"/>
        </w:rPr>
        <w:t>1.</w:t>
      </w:r>
      <w:r>
        <w:rPr>
          <w:rFonts w:ascii="Calibri" w:hAnsi="Calibri" w:cs="Calibri" w:eastAsia="Calibri"/>
          <w:b/>
          <w:i w:val="0"/>
        </w:rPr>
        <w:t>Instant wallet refund:</w:t>
      </w:r>
      <w:r>
        <w:rPr>
          <w:rFonts w:ascii="Calibri" w:hAnsi="Calibri" w:cs="Calibri" w:eastAsia="Calibri"/>
          <w:b w:val="0"/>
          <w:i w:val="0"/>
        </w:rPr>
        <w:t xml:space="preserve"> an instant deposit into the customer's in-app wallet with no additional fees.</w:t>
      </w:r>
    </w:p>
    <w:p>
      <w:pPr>
        <w:spacing w:after="60"/>
        <w:ind w:left="907" w:hanging="340"/>
      </w:pPr>
      <w:r>
        <w:rPr>
          <w:rFonts w:ascii="Calibri" w:hAnsi="Calibri" w:cs="Calibri" w:eastAsia="Calibri"/>
          <w:b/>
          <w:i w:val="0"/>
        </w:rPr>
        <w:t>2.</w:t>
      </w:r>
      <w:r>
        <w:rPr>
          <w:rFonts w:ascii="Calibri" w:hAnsi="Calibri" w:cs="Calibri" w:eastAsia="Calibri"/>
          <w:b/>
          <w:i w:val="0"/>
        </w:rPr>
        <w:t>Refund to the card / bank:</w:t>
      </w:r>
      <w:r>
        <w:rPr>
          <w:rFonts w:ascii="Calibri" w:hAnsi="Calibri" w:cs="Calibri" w:eastAsia="Calibri"/>
          <w:b w:val="0"/>
          <w:i w:val="0"/>
        </w:rPr>
        <w:t xml:space="preserve"> returning the amount to the card used (Mada, Visa, Apple Pay); bank processing takes </w:t>
      </w:r>
      <w:r>
        <w:rPr>
          <w:rFonts w:ascii="Calibri" w:hAnsi="Calibri" w:cs="Calibri" w:eastAsia="Calibri"/>
          <w:b/>
          <w:i w:val="0"/>
        </w:rPr>
        <w:t>5 to 14 business days</w:t>
      </w:r>
      <w:r>
        <w:rPr>
          <w:rFonts w:ascii="Calibri" w:hAnsi="Calibri" w:cs="Calibri" w:eastAsia="Calibri"/>
          <w:b w:val="0"/>
          <w:i w:val="0"/>
        </w:rPr>
        <w:t>.</w:t>
      </w:r>
    </w:p>
    <w:p>
      <w:pPr>
        <w:pStyle w:val="ListBullet"/>
      </w:pPr>
      <w:r>
        <w:rPr>
          <w:rFonts w:ascii="Calibri" w:hAnsi="Calibri" w:cs="Calibri" w:eastAsia="Calibri"/>
          <w:b/>
          <w:i w:val="0"/>
        </w:rPr>
        <w:t>Absence and no-show:</w:t>
      </w:r>
      <w:r>
        <w:rPr>
          <w:rFonts w:ascii="Calibri" w:hAnsi="Calibri" w:cs="Calibri" w:eastAsia="Calibri"/>
          <w:b w:val="0"/>
          <w:i w:val="0"/>
        </w:rPr>
        <w:t xml:space="preserve"> if the user does not attend and does not cancel within the permitted time, the booking is considered performed and the user may not claim a refund. For "Universal Pass" holders, repeated no-shows (3 times) lead to a temporary account suspension.</w:t>
      </w:r>
    </w:p>
    <w:p>
      <w:pPr>
        <w:pStyle w:val="ListBullet"/>
      </w:pPr>
      <w:r>
        <w:rPr>
          <w:rFonts w:ascii="Calibri" w:hAnsi="Calibri" w:cs="Calibri" w:eastAsia="Calibri"/>
          <w:b/>
          <w:i w:val="0"/>
        </w:rPr>
        <w:t>Overstaying:</w:t>
      </w:r>
      <w:r>
        <w:rPr>
          <w:rFonts w:ascii="Calibri" w:hAnsi="Calibri" w:cs="Calibri" w:eastAsia="Calibri"/>
          <w:b w:val="0"/>
          <w:i w:val="0"/>
        </w:rPr>
        <w:t xml:space="preserve"> the user must leave the seat or meeting room as soon as the booked time ends. Staying beyond the time results in an additional hourly fee deducted automatically from the user's wallet or registered card.</w:t>
      </w:r>
    </w:p>
    <w:p>
      <w:r>
        <w:rPr>
          <w:rFonts w:ascii="Calibri" w:hAnsi="Calibri" w:cs="Calibri" w:eastAsia="Calibri"/>
          <w:b/>
          <w:i w:val="0"/>
        </w:rPr>
        <w:t>7. Commercial registration requirements for space partners</w:t>
      </w:r>
    </w:p>
    <w:p>
      <w:pPr>
        <w:pStyle w:val="ListBullet"/>
      </w:pPr>
      <w:r>
        <w:rPr>
          <w:rFonts w:ascii="Calibri" w:hAnsi="Calibri" w:cs="Calibri" w:eastAsia="Calibri"/>
          <w:b w:val="0"/>
          <w:i w:val="0"/>
        </w:rPr>
        <w:t>Every partner providing workspace services must enter a valid, legal Saudi commercial registration number (</w:t>
      </w:r>
      <w:r>
        <w:rPr>
          <w:rFonts w:ascii="Consolas" w:hAnsi="Consolas" w:cs="Consolas" w:eastAsia="Consolas"/>
          <w:b w:val="0"/>
          <w:i w:val="0"/>
          <w:sz w:val="19"/>
          <w:shd w:val="clear" w:color="auto" w:fill="EEF1EF"/>
        </w:rPr>
        <w:t>taxNumber</w:t>
      </w:r>
      <w:r>
        <w:rPr>
          <w:rFonts w:ascii="Calibri" w:hAnsi="Calibri" w:cs="Calibri" w:eastAsia="Calibri"/>
          <w:b w:val="0"/>
          <w:i w:val="0"/>
        </w:rPr>
        <w:t>).</w:t>
      </w:r>
    </w:p>
    <w:p>
      <w:pPr>
        <w:pStyle w:val="ListBullet"/>
      </w:pPr>
      <w:r>
        <w:rPr>
          <w:rFonts w:ascii="Calibri" w:hAnsi="Calibri" w:cs="Calibri" w:eastAsia="Calibri"/>
          <w:b w:val="0"/>
          <w:i w:val="0"/>
        </w:rPr>
        <w:t>The partner's account is audited and its permissions remain pending (</w:t>
      </w:r>
      <w:r>
        <w:rPr>
          <w:rFonts w:ascii="Consolas" w:hAnsi="Consolas" w:cs="Consolas" w:eastAsia="Consolas"/>
          <w:b w:val="0"/>
          <w:i w:val="0"/>
          <w:sz w:val="19"/>
          <w:shd w:val="clear" w:color="auto" w:fill="EEF1EF"/>
        </w:rPr>
        <w:t>PENDING_APPROVAL</w:t>
      </w:r>
      <w:r>
        <w:rPr>
          <w:rFonts w:ascii="Calibri" w:hAnsi="Calibri" w:cs="Calibri" w:eastAsia="Calibri"/>
          <w:b w:val="0"/>
          <w:i w:val="0"/>
        </w:rPr>
        <w:t>) until the administration approves it.</w:t>
      </w:r>
    </w:p>
    <w:p>
      <w:pPr>
        <w:pStyle w:val="ListBullet"/>
      </w:pPr>
      <w:r>
        <w:rPr>
          <w:rFonts w:ascii="Calibri" w:hAnsi="Calibri" w:cs="Calibri" w:eastAsia="Calibri"/>
          <w:b w:val="0"/>
          <w:i w:val="0"/>
        </w:rPr>
        <w:t>Providing misleading or incorrect commercial data exposes the account to immediate cancellation and legal prosecution as provided by law.</w:t>
      </w:r>
    </w:p>
    <w:p>
      <w:r>
        <w:rPr>
          <w:rFonts w:ascii="Calibri" w:hAnsi="Calibri" w:cs="Calibri" w:eastAsia="Calibri"/>
          <w:b/>
          <w:i w:val="0"/>
        </w:rPr>
        <w:t>8. Account moderation and banning</w:t>
      </w:r>
    </w:p>
    <w:p>
      <w:pPr>
        <w:pStyle w:val="ListBullet"/>
      </w:pPr>
      <w:r>
        <w:rPr>
          <w:rFonts w:ascii="Calibri" w:hAnsi="Calibri" w:cs="Calibri" w:eastAsia="Calibri"/>
          <w:b w:val="0"/>
          <w:i w:val="0"/>
        </w:rPr>
        <w:t>The platform fully reserves the right to suspend or ban any user account (</w:t>
      </w:r>
      <w:r>
        <w:rPr>
          <w:rFonts w:ascii="Consolas" w:hAnsi="Consolas" w:cs="Consolas" w:eastAsia="Consolas"/>
          <w:b w:val="0"/>
          <w:i w:val="0"/>
          <w:sz w:val="19"/>
          <w:shd w:val="clear" w:color="auto" w:fill="EEF1EF"/>
        </w:rPr>
        <w:t>isBanned = true</w:t>
      </w:r>
      <w:r>
        <w:rPr>
          <w:rFonts w:ascii="Calibri" w:hAnsi="Calibri" w:cs="Calibri" w:eastAsia="Calibri"/>
          <w:b w:val="0"/>
          <w:i w:val="0"/>
        </w:rPr>
        <w:t>) immediately if any of the following violations is committed:</w:t>
      </w:r>
    </w:p>
    <w:p>
      <w:pPr>
        <w:pStyle w:val="ListBullet2"/>
      </w:pPr>
      <w:r>
        <w:rPr>
          <w:rFonts w:ascii="Calibri" w:hAnsi="Calibri" w:cs="Calibri" w:eastAsia="Calibri"/>
          <w:b w:val="0"/>
          <w:i w:val="0"/>
        </w:rPr>
        <w:t>Attempting to forge or reuse entry codes (QR fraud).</w:t>
      </w:r>
    </w:p>
    <w:p>
      <w:pPr>
        <w:pStyle w:val="ListBullet2"/>
      </w:pPr>
      <w:r>
        <w:rPr>
          <w:rFonts w:ascii="Calibri" w:hAnsi="Calibri" w:cs="Calibri" w:eastAsia="Calibri"/>
          <w:b w:val="0"/>
          <w:i w:val="0"/>
        </w:rPr>
        <w:t>Violating rules of quiet and public decency or damaging the property of partner spaces.</w:t>
      </w:r>
    </w:p>
    <w:p>
      <w:pPr>
        <w:pStyle w:val="ListBullet2"/>
      </w:pPr>
      <w:r>
        <w:rPr>
          <w:rFonts w:ascii="Calibri" w:hAnsi="Calibri" w:cs="Calibri" w:eastAsia="Calibri"/>
          <w:b w:val="0"/>
          <w:i w:val="0"/>
        </w:rPr>
        <w:t>Attempting to hack the platform or manipulate loyalty points or the financial balance.</w:t>
      </w:r>
    </w:p>
    <w:p>
      <w:pPr>
        <w:pStyle w:val="ListBullet"/>
      </w:pPr>
      <w:r>
        <w:rPr>
          <w:rFonts w:ascii="Calibri" w:hAnsi="Calibri" w:cs="Calibri" w:eastAsia="Calibri"/>
          <w:b w:val="0"/>
          <w:i w:val="0"/>
        </w:rPr>
        <w:t>A suspension is stored permanently and is enforced on every request; a suspended user sees a suspension notice that cannot be dismissed, and can contact support through the official channel.</w:t>
      </w:r>
    </w:p>
    <w:p>
      <w:r>
        <w:rPr>
          <w:rFonts w:ascii="Calibri" w:hAnsi="Calibri" w:cs="Calibri" w:eastAsia="Calibri"/>
          <w:b/>
          <w:i w:val="0"/>
        </w:rPr>
        <w:t>9. Support tickets and disputes</w:t>
      </w:r>
    </w:p>
    <w:p>
      <w:pPr>
        <w:pStyle w:val="ListBullet"/>
      </w:pPr>
      <w:r>
        <w:rPr>
          <w:rFonts w:ascii="Calibri" w:hAnsi="Calibri" w:cs="Calibri" w:eastAsia="Calibri"/>
          <w:b w:val="0"/>
          <w:i w:val="0"/>
        </w:rPr>
        <w:t>The only official channel for resolving disputes and financial or technical objections is the platform's support-ticket system (</w:t>
      </w:r>
      <w:r>
        <w:rPr>
          <w:rFonts w:ascii="Consolas" w:hAnsi="Consolas" w:cs="Consolas" w:eastAsia="Consolas"/>
          <w:b w:val="0"/>
          <w:i w:val="0"/>
          <w:sz w:val="19"/>
          <w:shd w:val="clear" w:color="auto" w:fill="EEF1EF"/>
        </w:rPr>
        <w:t>Ticket</w:t>
      </w:r>
      <w:r>
        <w:rPr>
          <w:rFonts w:ascii="Calibri" w:hAnsi="Calibri" w:cs="Calibri" w:eastAsia="Calibri"/>
          <w:b w:val="0"/>
          <w:i w:val="0"/>
        </w:rPr>
        <w:t>).</w:t>
      </w:r>
    </w:p>
    <w:p>
      <w:pPr>
        <w:pStyle w:val="ListBullet"/>
      </w:pPr>
      <w:r>
        <w:rPr>
          <w:rFonts w:ascii="Calibri" w:hAnsi="Calibri" w:cs="Calibri" w:eastAsia="Calibri"/>
          <w:b w:val="0"/>
          <w:i w:val="0"/>
        </w:rPr>
        <w:t xml:space="preserve">The platform commits to starting to process the ticket and giving an initial reply within </w:t>
      </w:r>
      <w:r>
        <w:rPr>
          <w:rFonts w:ascii="Calibri" w:hAnsi="Calibri" w:cs="Calibri" w:eastAsia="Calibri"/>
          <w:b/>
          <w:i w:val="0"/>
        </w:rPr>
        <w:t>two business hours</w:t>
      </w:r>
      <w:r>
        <w:rPr>
          <w:rFonts w:ascii="Calibri" w:hAnsi="Calibri" w:cs="Calibri" w:eastAsia="Calibri"/>
          <w:b w:val="0"/>
          <w:i w:val="0"/>
        </w:rPr>
        <w:t xml:space="preserve">, and to seeking to resolve the dispute and close the ticket within </w:t>
      </w:r>
      <w:r>
        <w:rPr>
          <w:rFonts w:ascii="Calibri" w:hAnsi="Calibri" w:cs="Calibri" w:eastAsia="Calibri"/>
          <w:b/>
          <w:i w:val="0"/>
        </w:rPr>
        <w:t>24 to 48 business hours</w:t>
      </w:r>
      <w:r>
        <w:rPr>
          <w:rFonts w:ascii="Calibri" w:hAnsi="Calibri" w:cs="Calibri" w:eastAsia="Calibri"/>
          <w:b w:val="0"/>
          <w:i w:val="0"/>
        </w:rPr>
        <w:t>.</w:t>
      </w:r>
    </w:p>
    <w:p>
      <w:r>
        <w:rPr>
          <w:rFonts w:ascii="Calibri" w:hAnsi="Calibri" w:cs="Calibri" w:eastAsia="Calibri"/>
          <w:b/>
          <w:i w:val="0"/>
        </w:rPr>
        <w:t>10. Liability disclaimer</w:t>
      </w:r>
    </w:p>
    <w:p>
      <w:pPr>
        <w:pStyle w:val="ListBullet"/>
      </w:pPr>
      <w:r>
        <w:rPr>
          <w:rFonts w:ascii="Calibri" w:hAnsi="Calibri" w:cs="Calibri" w:eastAsia="Calibri"/>
          <w:b w:val="0"/>
          <w:i w:val="0"/>
        </w:rPr>
        <w:t>The platform acts as a technical intermediary between the user and the workspace. Any shortcoming in providing logistics (such as internet outages, air conditioning, cleanliness or hospitality services) is the direct responsibility of the "partner workspace".</w:t>
      </w:r>
    </w:p>
    <w:p>
      <w:pPr>
        <w:pStyle w:val="ListBullet"/>
      </w:pPr>
      <w:r>
        <w:rPr>
          <w:rFonts w:ascii="Calibri" w:hAnsi="Calibri" w:cs="Calibri" w:eastAsia="Calibri"/>
          <w:b w:val="0"/>
          <w:i w:val="0"/>
        </w:rPr>
        <w:t>The platform and its partners are not responsible for loss, damage or theft of users' personal belongings inside the space.</w:t>
      </w:r>
    </w:p>
    <w:p>
      <w:pPr>
        <w:pStyle w:val="Heading2"/>
      </w:pPr>
      <w:r>
        <w:rPr>
          <w:rFonts w:ascii="Calibri" w:hAnsi="Calibri" w:cs="Calibri" w:eastAsia="Calibri"/>
          <w:b/>
          <w:i w:val="0"/>
          <w:color w:val="2D3536"/>
        </w:rPr>
        <w:t>Part Two: Privacy Policy</w:t>
      </w:r>
    </w:p>
    <w:p>
      <w:r>
        <w:rPr>
          <w:rFonts w:ascii="Calibri" w:hAnsi="Calibri" w:cs="Calibri" w:eastAsia="Calibri"/>
          <w:b w:val="0"/>
          <w:i w:val="0"/>
        </w:rPr>
        <w:t xml:space="preserve">The "Coworking Pass" platform is committed to protecting the privacy of your data in accordance with the </w:t>
      </w:r>
      <w:r>
        <w:rPr>
          <w:rFonts w:ascii="Calibri" w:hAnsi="Calibri" w:cs="Calibri" w:eastAsia="Calibri"/>
          <w:b/>
          <w:i w:val="0"/>
        </w:rPr>
        <w:t>Personal Data Protection Law (PDPL)</w:t>
      </w:r>
      <w:r>
        <w:rPr>
          <w:rFonts w:ascii="Calibri" w:hAnsi="Calibri" w:cs="Calibri" w:eastAsia="Calibri"/>
          <w:b w:val="0"/>
          <w:i w:val="0"/>
        </w:rPr>
        <w:t xml:space="preserve"> of the Kingdom of Saudi Arabia.</w:t>
      </w:r>
    </w:p>
    <w:p>
      <w:r>
        <w:rPr>
          <w:rFonts w:ascii="Calibri" w:hAnsi="Calibri" w:cs="Calibri" w:eastAsia="Calibri"/>
          <w:b/>
          <w:i w:val="0"/>
        </w:rPr>
        <w:t>1. Data we collect</w:t>
      </w:r>
    </w:p>
    <w:p>
      <w:pPr>
        <w:pStyle w:val="ListBullet"/>
      </w:pPr>
      <w:r>
        <w:rPr>
          <w:rFonts w:ascii="Calibri" w:hAnsi="Calibri" w:cs="Calibri" w:eastAsia="Calibri"/>
          <w:b/>
          <w:i w:val="0"/>
        </w:rPr>
        <w:t>Registration data:</w:t>
      </w:r>
      <w:r>
        <w:rPr>
          <w:rFonts w:ascii="Calibri" w:hAnsi="Calibri" w:cs="Calibri" w:eastAsia="Calibri"/>
          <w:b w:val="0"/>
          <w:i w:val="0"/>
        </w:rPr>
        <w:t xml:space="preserve"> name, email, international phone number with the selected country code (through the international Country Code Picker), and establishment and commercial-registration data (for company and partner accounts).</w:t>
      </w:r>
    </w:p>
    <w:p>
      <w:pPr>
        <w:pStyle w:val="ListBullet"/>
      </w:pPr>
      <w:r>
        <w:rPr>
          <w:rFonts w:ascii="Calibri" w:hAnsi="Calibri" w:cs="Calibri" w:eastAsia="Calibri"/>
          <w:b/>
          <w:i w:val="0"/>
        </w:rPr>
        <w:t>Usage data:</w:t>
      </w:r>
      <w:r>
        <w:rPr>
          <w:rFonts w:ascii="Calibri" w:hAnsi="Calibri" w:cs="Calibri" w:eastAsia="Calibri"/>
          <w:b w:val="0"/>
          <w:i w:val="0"/>
        </w:rPr>
        <w:t xml:space="preserve"> booking history, times of check-in to spaces (QR scans), wallet transactions, and support tickets.</w:t>
      </w:r>
    </w:p>
    <w:p>
      <w:pPr>
        <w:pStyle w:val="ListBullet"/>
      </w:pPr>
      <w:r>
        <w:rPr>
          <w:rFonts w:ascii="Calibri" w:hAnsi="Calibri" w:cs="Calibri" w:eastAsia="Calibri"/>
          <w:b/>
          <w:i w:val="0"/>
        </w:rPr>
        <w:t>Technical data:</w:t>
      </w:r>
      <w:r>
        <w:rPr>
          <w:rFonts w:ascii="Calibri" w:hAnsi="Calibri" w:cs="Calibri" w:eastAsia="Calibri"/>
          <w:b w:val="0"/>
          <w:i w:val="0"/>
        </w:rPr>
        <w:t xml:space="preserve"> IP address, device type, and location data used to calculate distances to the nearest workspace.</w:t>
      </w:r>
    </w:p>
    <w:p>
      <w:r>
        <w:rPr>
          <w:rFonts w:ascii="Calibri" w:hAnsi="Calibri" w:cs="Calibri" w:eastAsia="Calibri"/>
          <w:b/>
          <w:i w:val="0"/>
        </w:rPr>
        <w:t>2. How do we use your data?</w:t>
      </w:r>
    </w:p>
    <w:p>
      <w:pPr>
        <w:pStyle w:val="ListBullet"/>
      </w:pPr>
      <w:r>
        <w:rPr>
          <w:rFonts w:ascii="Calibri" w:hAnsi="Calibri" w:cs="Calibri" w:eastAsia="Calibri"/>
          <w:b w:val="0"/>
          <w:i w:val="0"/>
        </w:rPr>
        <w:t>To confirm your bookings and issue temporary entry codes (QR codes).</w:t>
      </w:r>
    </w:p>
    <w:p>
      <w:pPr>
        <w:pStyle w:val="ListBullet"/>
      </w:pPr>
      <w:r>
        <w:rPr>
          <w:rFonts w:ascii="Calibri" w:hAnsi="Calibri" w:cs="Calibri" w:eastAsia="Calibri"/>
          <w:b w:val="0"/>
          <w:i w:val="0"/>
        </w:rPr>
        <w:t>To process payments and top-ups and to deposit refund amounts into the digital wallet.</w:t>
      </w:r>
    </w:p>
    <w:p>
      <w:pPr>
        <w:pStyle w:val="ListBullet"/>
      </w:pPr>
      <w:r>
        <w:rPr>
          <w:rFonts w:ascii="Calibri" w:hAnsi="Calibri" w:cs="Calibri" w:eastAsia="Calibri"/>
          <w:b w:val="0"/>
          <w:i w:val="0"/>
        </w:rPr>
        <w:t>To verify partners' commercial registrations and ensure regulatory compliance.</w:t>
      </w:r>
    </w:p>
    <w:p>
      <w:pPr>
        <w:pStyle w:val="ListBullet"/>
      </w:pPr>
      <w:r>
        <w:rPr>
          <w:rFonts w:ascii="Calibri" w:hAnsi="Calibri" w:cs="Calibri" w:eastAsia="Calibri"/>
          <w:b w:val="0"/>
          <w:i w:val="0"/>
        </w:rPr>
        <w:t>To send operational notifications and security alerts by email (Resend) and through the platform.</w:t>
      </w:r>
    </w:p>
    <w:p>
      <w:r>
        <w:rPr>
          <w:rFonts w:ascii="Calibri" w:hAnsi="Calibri" w:cs="Calibri" w:eastAsia="Calibri"/>
          <w:b/>
          <w:i w:val="0"/>
        </w:rPr>
        <w:t>3. Sharing data with third parties</w:t>
      </w:r>
    </w:p>
    <w:p>
      <w:pPr>
        <w:pStyle w:val="ListBullet"/>
      </w:pPr>
      <w:r>
        <w:rPr>
          <w:rFonts w:ascii="Calibri" w:hAnsi="Calibri" w:cs="Calibri" w:eastAsia="Calibri"/>
          <w:b/>
          <w:i w:val="0"/>
        </w:rPr>
        <w:t>Workspace partners:</w:t>
      </w:r>
      <w:r>
        <w:rPr>
          <w:rFonts w:ascii="Calibri" w:hAnsi="Calibri" w:cs="Calibri" w:eastAsia="Calibri"/>
          <w:b w:val="0"/>
          <w:i w:val="0"/>
        </w:rPr>
        <w:t xml:space="preserve"> we share with them only (the customer's name, the booking status and the section type) to facilitate entry. Your bank card data is never shared.</w:t>
      </w:r>
    </w:p>
    <w:p>
      <w:pPr>
        <w:pStyle w:val="ListBullet"/>
      </w:pPr>
      <w:r>
        <w:rPr>
          <w:rFonts w:ascii="Calibri" w:hAnsi="Calibri" w:cs="Calibri" w:eastAsia="Calibri"/>
          <w:b/>
          <w:i w:val="0"/>
        </w:rPr>
        <w:t>Licensed payment gateways:</w:t>
      </w:r>
      <w:r>
        <w:rPr>
          <w:rFonts w:ascii="Calibri" w:hAnsi="Calibri" w:cs="Calibri" w:eastAsia="Calibri"/>
          <w:b w:val="0"/>
          <w:i w:val="0"/>
        </w:rPr>
        <w:t xml:space="preserve"> financial transactions are processed through encrypted channels authorized by the Saudi Central Bank (SAMA).</w:t>
      </w:r>
    </w:p>
    <w:p>
      <w:r>
        <w:rPr>
          <w:rFonts w:ascii="Calibri" w:hAnsi="Calibri" w:cs="Calibri" w:eastAsia="Calibri"/>
          <w:b/>
          <w:i w:val="0"/>
        </w:rPr>
        <w:t>4. Data security and localization</w:t>
      </w:r>
      <w:r>
        <w:rPr>
          <w:rFonts w:ascii="Calibri" w:hAnsi="Calibri" w:cs="Calibri" w:eastAsia="Calibri"/>
          <w:b w:val="0"/>
          <w:i w:val="0"/>
        </w:rPr>
        <w:t xml:space="preserve"> All data is processed and stored in secured databases according to the highest cybersecurity standards (NCA) and in line with the national data-sovereignty regulations of the Kingdom of Saudi Arabia.</w:t>
      </w:r>
    </w:p>
    <w:p>
      <w:r>
        <w:rPr>
          <w:rFonts w:ascii="Calibri" w:hAnsi="Calibri" w:cs="Calibri" w:eastAsia="Calibri"/>
          <w:b/>
          <w:i w:val="0"/>
        </w:rPr>
        <w:t>5. User rights</w:t>
      </w:r>
      <w:r>
        <w:rPr>
          <w:rFonts w:ascii="Calibri" w:hAnsi="Calibri" w:cs="Calibri" w:eastAsia="Calibri"/>
          <w:b w:val="0"/>
          <w:i w:val="0"/>
        </w:rPr>
        <w:t xml:space="preserve"> You have the right at any time to:</w:t>
      </w:r>
    </w:p>
    <w:p>
      <w:pPr>
        <w:pStyle w:val="ListBullet"/>
      </w:pPr>
      <w:r>
        <w:rPr>
          <w:rFonts w:ascii="Calibri" w:hAnsi="Calibri" w:cs="Calibri" w:eastAsia="Calibri"/>
          <w:b w:val="0"/>
          <w:i w:val="0"/>
        </w:rPr>
        <w:t>Request access to your stored personal data.</w:t>
      </w:r>
    </w:p>
    <w:p>
      <w:pPr>
        <w:pStyle w:val="ListBullet"/>
      </w:pPr>
      <w:r>
        <w:rPr>
          <w:rFonts w:ascii="Calibri" w:hAnsi="Calibri" w:cs="Calibri" w:eastAsia="Calibri"/>
          <w:b w:val="0"/>
          <w:i w:val="0"/>
        </w:rPr>
        <w:t>Correct or update your data.</w:t>
      </w:r>
    </w:p>
    <w:p>
      <w:pPr>
        <w:pStyle w:val="ListBullet"/>
      </w:pPr>
      <w:r>
        <w:rPr>
          <w:rFonts w:ascii="Calibri" w:hAnsi="Calibri" w:cs="Calibri" w:eastAsia="Calibri"/>
          <w:b w:val="0"/>
          <w:i w:val="0"/>
        </w:rPr>
        <w:t>Request the deletion of your account and all your data (Right to Erasure), except for financial records and accounting records that the law requires us to retain.</w:t>
      </w:r>
    </w:p>
    <w:p>
      <w:r>
        <w:rPr>
          <w:rFonts w:ascii="Calibri" w:hAnsi="Calibri" w:cs="Calibri" w:eastAsia="Calibri"/>
          <w:b w:val="0"/>
          <w:i/>
        </w:rPr>
        <w:t>Administrative note: these policies were prepared according to the applicable Saudi regulations and are binding on all platform users and partners as soon as they create an account. They are drafts and should be reviewed by qualified legal counsel before launch.</w:t>
      </w:r>
    </w:p>
    <w:p>
      <w:r>
        <w:br w:type="page"/>
      </w:r>
    </w:p>
    <w:p>
      <w:pPr>
        <w:pStyle w:val="Heading1"/>
      </w:pPr>
      <w:r>
        <w:rPr>
          <w:rFonts w:ascii="Calibri" w:hAnsi="Calibri" w:cs="Calibri" w:eastAsia="Calibri"/>
          <w:b w:val="0"/>
          <w:i w:val="0"/>
        </w:rPr>
        <w:t>Chapter 7: Partner Service Level Agreement (SLA)</w:t>
      </w:r>
    </w:p>
    <w:p>
      <w:pPr>
        <w:spacing w:after="200"/>
      </w:pPr>
      <w:r>
        <w:rPr>
          <w:rFonts w:ascii="Calibri" w:hAnsi="Calibri" w:cs="Calibri" w:eastAsia="Calibri"/>
          <w:b w:val="0"/>
          <w:i/>
          <w:color w:val="6B7773"/>
          <w:sz w:val="24"/>
        </w:rPr>
        <w:t>Partner Service Level Agreement (SLA) Draft — Coworking Pass</w:t>
      </w:r>
    </w:p>
    <w:p>
      <w:r>
        <w:rPr>
          <w:rFonts w:ascii="Calibri" w:hAnsi="Calibri" w:cs="Calibri" w:eastAsia="Calibri"/>
          <w:b w:val="0"/>
          <w:i w:val="0"/>
        </w:rPr>
        <w:t>This document sets out the partnership rules and service standards between the "Coworking Pass" platform as the aggregator (the First Party) and the owners and managers of shared workspaces, the "partners" (the Second Party).</w:t>
      </w:r>
    </w:p>
    <w:p>
      <w:pPr>
        <w:pStyle w:val="Heading2"/>
      </w:pPr>
      <w:r>
        <w:rPr>
          <w:rFonts w:ascii="Calibri" w:hAnsi="Calibri" w:cs="Calibri" w:eastAsia="Calibri"/>
          <w:b/>
          <w:i w:val="0"/>
          <w:color w:val="2D3536"/>
        </w:rPr>
        <w:t>1. Joining Conditions and Commercial Registration Verification (Partner CR Verification)</w:t>
      </w:r>
    </w:p>
    <w:p>
      <w:pPr>
        <w:pStyle w:val="ListBullet"/>
      </w:pPr>
      <w:r>
        <w:rPr>
          <w:rFonts w:ascii="Calibri" w:hAnsi="Calibri" w:cs="Calibri" w:eastAsia="Calibri"/>
          <w:b/>
          <w:i w:val="0"/>
        </w:rPr>
        <w:t>Mandatory Saudi commercial registration:</w:t>
      </w:r>
      <w:r>
        <w:rPr>
          <w:rFonts w:ascii="Calibri" w:hAnsi="Calibri" w:cs="Calibri" w:eastAsia="Calibri"/>
          <w:b w:val="0"/>
          <w:i w:val="0"/>
        </w:rPr>
        <w:t xml:space="preserve"> to join, every partner must provide a valid commercial registration number in the Kingdom of Saudi Arabia (</w:t>
      </w:r>
      <w:r>
        <w:rPr>
          <w:rFonts w:ascii="Consolas" w:hAnsi="Consolas" w:cs="Consolas" w:eastAsia="Consolas"/>
          <w:b w:val="0"/>
          <w:i w:val="0"/>
          <w:sz w:val="19"/>
          <w:shd w:val="clear" w:color="auto" w:fill="EEF1EF"/>
        </w:rPr>
        <w:t>taxNumber</w:t>
      </w:r>
      <w:r>
        <w:rPr>
          <w:rFonts w:ascii="Calibri" w:hAnsi="Calibri" w:cs="Calibri" w:eastAsia="Calibri"/>
          <w:b w:val="0"/>
          <w:i w:val="0"/>
        </w:rPr>
        <w:t xml:space="preserve"> / CR Number).</w:t>
      </w:r>
    </w:p>
    <w:p>
      <w:pPr>
        <w:pStyle w:val="ListBullet"/>
      </w:pPr>
      <w:r>
        <w:rPr>
          <w:rFonts w:ascii="Calibri" w:hAnsi="Calibri" w:cs="Calibri" w:eastAsia="Calibri"/>
          <w:b/>
          <w:i w:val="0"/>
        </w:rPr>
        <w:t>Pending approval status:</w:t>
      </w:r>
      <w:r>
        <w:rPr>
          <w:rFonts w:ascii="Calibri" w:hAnsi="Calibri" w:cs="Calibri" w:eastAsia="Calibri"/>
          <w:b w:val="0"/>
          <w:i w:val="0"/>
        </w:rPr>
        <w:t xml:space="preserve"> a partner account is created as pending (</w:t>
      </w:r>
      <w:r>
        <w:rPr>
          <w:rFonts w:ascii="Consolas" w:hAnsi="Consolas" w:cs="Consolas" w:eastAsia="Consolas"/>
          <w:b w:val="0"/>
          <w:i w:val="0"/>
          <w:sz w:val="19"/>
          <w:shd w:val="clear" w:color="auto" w:fill="EEF1EF"/>
        </w:rPr>
        <w:t>PENDING_APPROVAL</w:t>
      </w:r>
      <w:r>
        <w:rPr>
          <w:rFonts w:ascii="Calibri" w:hAnsi="Calibri" w:cs="Calibri" w:eastAsia="Calibri"/>
          <w:b w:val="0"/>
          <w:i w:val="0"/>
        </w:rPr>
        <w:t>), and access to the dashboard and publishing of spaces is blocked in software until the Super Admin finishes reviewing the registration.</w:t>
      </w:r>
    </w:p>
    <w:p>
      <w:pPr>
        <w:pStyle w:val="ListBullet"/>
      </w:pPr>
      <w:r>
        <w:rPr>
          <w:rFonts w:ascii="Calibri" w:hAnsi="Calibri" w:cs="Calibri" w:eastAsia="Calibri"/>
          <w:b/>
          <w:i w:val="0"/>
        </w:rPr>
        <w:t>Approval notification:</w:t>
      </w:r>
      <w:r>
        <w:rPr>
          <w:rFonts w:ascii="Calibri" w:hAnsi="Calibri" w:cs="Calibri" w:eastAsia="Calibri"/>
          <w:b w:val="0"/>
          <w:i w:val="0"/>
        </w:rPr>
        <w:t xml:space="preserve"> the partner is told of the acceptance or rejection decision automatically by email. If the registration is found to be irregular or expired, the application is cancelled immediately.</w:t>
      </w:r>
    </w:p>
    <w:p>
      <w:pPr>
        <w:pStyle w:val="Heading2"/>
      </w:pPr>
      <w:r>
        <w:rPr>
          <w:rFonts w:ascii="Calibri" w:hAnsi="Calibri" w:cs="Calibri" w:eastAsia="Calibri"/>
          <w:b/>
          <w:i w:val="0"/>
          <w:color w:val="2D3536"/>
        </w:rPr>
        <w:t>2. Platform Obligations (First Party)</w:t>
      </w:r>
    </w:p>
    <w:p>
      <w:pPr>
        <w:pStyle w:val="ListBullet"/>
      </w:pPr>
      <w:r>
        <w:rPr>
          <w:rFonts w:ascii="Calibri" w:hAnsi="Calibri" w:cs="Calibri" w:eastAsia="Calibri"/>
          <w:b/>
          <w:i w:val="0"/>
        </w:rPr>
        <w:t>Marketing and acquisition:</w:t>
      </w:r>
      <w:r>
        <w:rPr>
          <w:rFonts w:ascii="Calibri" w:hAnsi="Calibri" w:cs="Calibri" w:eastAsia="Calibri"/>
          <w:b w:val="0"/>
          <w:i w:val="0"/>
        </w:rPr>
        <w:t xml:space="preserve"> the platform commits to presenting and marketing the partner's space to individual and corporate users (B2B/B2C) to raise occupancy.</w:t>
      </w:r>
    </w:p>
    <w:p>
      <w:pPr>
        <w:pStyle w:val="ListBullet"/>
      </w:pPr>
      <w:r>
        <w:rPr>
          <w:rFonts w:ascii="Calibri" w:hAnsi="Calibri" w:cs="Calibri" w:eastAsia="Calibri"/>
          <w:b/>
          <w:i w:val="0"/>
        </w:rPr>
        <w:t>Payment and wallet management:</w:t>
      </w:r>
      <w:r>
        <w:rPr>
          <w:rFonts w:ascii="Calibri" w:hAnsi="Calibri" w:cs="Calibri" w:eastAsia="Calibri"/>
          <w:b w:val="0"/>
          <w:i w:val="0"/>
        </w:rPr>
        <w:t xml:space="preserve"> the platform collects all amounts from customers on the partner's behalf through secure payment gateways and digital wallets.</w:t>
      </w:r>
    </w:p>
    <w:p>
      <w:pPr>
        <w:pStyle w:val="ListBullet"/>
      </w:pPr>
      <w:r>
        <w:rPr>
          <w:rFonts w:ascii="Calibri" w:hAnsi="Calibri" w:cs="Calibri" w:eastAsia="Calibri"/>
          <w:b/>
          <w:i w:val="0"/>
        </w:rPr>
        <w:t>Transparency and reporting:</w:t>
      </w:r>
      <w:r>
        <w:rPr>
          <w:rFonts w:ascii="Calibri" w:hAnsi="Calibri" w:cs="Calibri" w:eastAsia="Calibri"/>
          <w:b w:val="0"/>
          <w:i w:val="0"/>
        </w:rPr>
        <w:t xml:space="preserve"> the platform provides the partner a live dashboard to monitor bookings, actual visitors and dues with full transparency.</w:t>
      </w:r>
    </w:p>
    <w:p>
      <w:pPr>
        <w:pStyle w:val="ListBullet"/>
      </w:pPr>
      <w:r>
        <w:rPr>
          <w:rFonts w:ascii="Calibri" w:hAnsi="Calibri" w:cs="Calibri" w:eastAsia="Calibri"/>
          <w:b/>
          <w:i w:val="0"/>
        </w:rPr>
        <w:t>Financial safety:</w:t>
      </w:r>
      <w:r>
        <w:rPr>
          <w:rFonts w:ascii="Calibri" w:hAnsi="Calibri" w:cs="Calibri" w:eastAsia="Calibri"/>
          <w:b w:val="0"/>
          <w:i w:val="0"/>
        </w:rPr>
        <w:t xml:space="preserve"> wallet and refund operations run as atomic, idempotent transactions, so a booking is never charged or refunded twice.</w:t>
      </w:r>
    </w:p>
    <w:p>
      <w:pPr>
        <w:pStyle w:val="Heading2"/>
      </w:pPr>
      <w:r>
        <w:rPr>
          <w:rFonts w:ascii="Calibri" w:hAnsi="Calibri" w:cs="Calibri" w:eastAsia="Calibri"/>
          <w:b/>
          <w:i w:val="0"/>
          <w:color w:val="2D3536"/>
        </w:rPr>
        <w:t>3. Workspace Partner Obligations (Second Party)</w:t>
      </w:r>
    </w:p>
    <w:p>
      <w:pPr>
        <w:pStyle w:val="ListBullet"/>
      </w:pPr>
      <w:r>
        <w:rPr>
          <w:rFonts w:ascii="Calibri" w:hAnsi="Calibri" w:cs="Calibri" w:eastAsia="Calibri"/>
          <w:b/>
          <w:i w:val="0"/>
        </w:rPr>
        <w:t>Quality of environment and facilities:</w:t>
      </w:r>
      <w:r>
        <w:rPr>
          <w:rFonts w:ascii="Calibri" w:hAnsi="Calibri" w:cs="Calibri" w:eastAsia="Calibri"/>
          <w:b w:val="0"/>
          <w:i w:val="0"/>
        </w:rPr>
        <w:t xml:space="preserve"> the partner commits to providing a professional work environment, high-speed internet, and facilities that match exactly what was approved on the space's page on the platform.</w:t>
      </w:r>
    </w:p>
    <w:p>
      <w:pPr>
        <w:pStyle w:val="ListBullet"/>
      </w:pPr>
      <w:r>
        <w:rPr>
          <w:rFonts w:ascii="Calibri" w:hAnsi="Calibri" w:cs="Calibri" w:eastAsia="Calibri"/>
          <w:b/>
          <w:i w:val="0"/>
        </w:rPr>
        <w:t>Free advertised features:</w:t>
      </w:r>
      <w:r>
        <w:rPr>
          <w:rFonts w:ascii="Calibri" w:hAnsi="Calibri" w:cs="Calibri" w:eastAsia="Calibri"/>
          <w:b w:val="0"/>
          <w:i w:val="0"/>
        </w:rPr>
        <w:t xml:space="preserve"> the partner may not charge the customer any extra fee on site for any feature listed in the space profile as an included amenity.</w:t>
      </w:r>
    </w:p>
    <w:p>
      <w:pPr>
        <w:pStyle w:val="ListBullet"/>
      </w:pPr>
      <w:r>
        <w:rPr>
          <w:rFonts w:ascii="Calibri" w:hAnsi="Calibri" w:cs="Calibri" w:eastAsia="Calibri"/>
          <w:b/>
          <w:i w:val="0"/>
        </w:rPr>
        <w:t>Mandatory QR scan verification:</w:t>
      </w:r>
      <w:r>
        <w:rPr>
          <w:rFonts w:ascii="Calibri" w:hAnsi="Calibri" w:cs="Calibri" w:eastAsia="Calibri"/>
          <w:b w:val="0"/>
          <w:i w:val="0"/>
        </w:rPr>
        <w:t xml:space="preserve"> the partner's reception staff must scan the QR code of each customer who arrives through the platform on arrival. </w:t>
      </w:r>
      <w:r>
        <w:rPr>
          <w:rFonts w:ascii="Calibri" w:hAnsi="Calibri" w:cs="Calibri" w:eastAsia="Calibri"/>
          <w:b/>
          <w:i w:val="0"/>
        </w:rPr>
        <w:t>No financial dues will be counted for the partner for any visit whose entry code was not scanned in software.</w:t>
      </w:r>
    </w:p>
    <w:p>
      <w:pPr>
        <w:pStyle w:val="ListBullet"/>
      </w:pPr>
      <w:r>
        <w:rPr>
          <w:rFonts w:ascii="Calibri" w:hAnsi="Calibri" w:cs="Calibri" w:eastAsia="Calibri"/>
          <w:b/>
          <w:i w:val="0"/>
        </w:rPr>
        <w:t>Keeping data and capacity current:</w:t>
      </w:r>
      <w:r>
        <w:rPr>
          <w:rFonts w:ascii="Calibri" w:hAnsi="Calibri" w:cs="Calibri" w:eastAsia="Calibri"/>
          <w:b w:val="0"/>
          <w:i w:val="0"/>
        </w:rPr>
        <w:t xml:space="preserve"> the partner commits to keeping working hours, rooms and their capacities, and seat availability up to date to avoid overbooking. Rooms and sections are managed in the partner portal, and each room's capacity and rates must reflect the physical reality.</w:t>
      </w:r>
    </w:p>
    <w:p>
      <w:pPr>
        <w:pStyle w:val="ListBullet"/>
      </w:pPr>
      <w:r>
        <w:rPr>
          <w:rFonts w:ascii="Calibri" w:hAnsi="Calibri" w:cs="Calibri" w:eastAsia="Calibri"/>
          <w:b/>
          <w:i w:val="0"/>
        </w:rPr>
        <w:t>Compliance with the cancellation and refund policy:</w:t>
      </w:r>
      <w:r>
        <w:rPr>
          <w:rFonts w:ascii="Calibri" w:hAnsi="Calibri" w:cs="Calibri" w:eastAsia="Calibri"/>
          <w:b w:val="0"/>
          <w:i w:val="0"/>
        </w:rPr>
        <w:t xml:space="preserve"> the partner commits to recognizing the platform's approved cancellation and refund policy (cancelling desks and hour packages at least 6 hours in advance for individuals, and halls, theaters and companies at least 24 hours in advance), and not to claim any compensation from the customer outside the platform.</w:t>
      </w:r>
    </w:p>
    <w:p>
      <w:pPr>
        <w:pStyle w:val="ListBullet"/>
      </w:pPr>
      <w:r>
        <w:rPr>
          <w:rFonts w:ascii="Calibri" w:hAnsi="Calibri" w:cs="Calibri" w:eastAsia="Calibri"/>
          <w:b/>
          <w:i w:val="0"/>
        </w:rPr>
        <w:t>Cooperation on support tickets and complaints:</w:t>
      </w:r>
      <w:r>
        <w:rPr>
          <w:rFonts w:ascii="Calibri" w:hAnsi="Calibri" w:cs="Calibri" w:eastAsia="Calibri"/>
          <w:b w:val="0"/>
          <w:i w:val="0"/>
        </w:rPr>
        <w:t xml:space="preserve"> the partner commits to responding to the support team to resolve dispute and complaint tickets raised by customers within a maximum of </w:t>
      </w:r>
      <w:r>
        <w:rPr>
          <w:rFonts w:ascii="Calibri" w:hAnsi="Calibri" w:cs="Calibri" w:eastAsia="Calibri"/>
          <w:b/>
          <w:i w:val="0"/>
        </w:rPr>
        <w:t>24 hours</w:t>
      </w:r>
      <w:r>
        <w:rPr>
          <w:rFonts w:ascii="Calibri" w:hAnsi="Calibri" w:cs="Calibri" w:eastAsia="Calibri"/>
          <w:b w:val="0"/>
          <w:i w:val="0"/>
        </w:rPr>
        <w:t xml:space="preserve"> of receiving the alert.</w:t>
      </w:r>
    </w:p>
    <w:p>
      <w:pPr>
        <w:pStyle w:val="Heading2"/>
      </w:pPr>
      <w:r>
        <w:rPr>
          <w:rFonts w:ascii="Calibri" w:hAnsi="Calibri" w:cs="Calibri" w:eastAsia="Calibri"/>
          <w:b/>
          <w:i w:val="0"/>
          <w:color w:val="2D3536"/>
        </w:rPr>
        <w:t>4. Amenity Governance and Loyalty Rules (Amenities &amp; Loyalty Rules)</w:t>
      </w:r>
    </w:p>
    <w:p>
      <w:pPr>
        <w:pStyle w:val="ListBullet"/>
      </w:pPr>
      <w:r>
        <w:rPr>
          <w:rFonts w:ascii="Calibri" w:hAnsi="Calibri" w:cs="Calibri" w:eastAsia="Calibri"/>
          <w:b/>
          <w:i w:val="0"/>
        </w:rPr>
        <w:t>Proposing new amenities:</w:t>
      </w:r>
      <w:r>
        <w:rPr>
          <w:rFonts w:ascii="Calibri" w:hAnsi="Calibri" w:cs="Calibri" w:eastAsia="Calibri"/>
          <w:b w:val="0"/>
          <w:i w:val="0"/>
        </w:rPr>
        <w:t xml:space="preserve"> the partner commits not to provide services outside the official list except after submitting a custom-amenity request through the portal and having it approved by the Super Admin.</w:t>
      </w:r>
    </w:p>
    <w:p>
      <w:pPr>
        <w:pStyle w:val="ListBullet"/>
      </w:pPr>
      <w:r>
        <w:rPr>
          <w:rFonts w:ascii="Calibri" w:hAnsi="Calibri" w:cs="Calibri" w:eastAsia="Calibri"/>
          <w:b/>
          <w:i w:val="0"/>
        </w:rPr>
        <w:t>Promotional point campaigns:</w:t>
      </w:r>
      <w:r>
        <w:rPr>
          <w:rFonts w:ascii="Calibri" w:hAnsi="Calibri" w:cs="Calibri" w:eastAsia="Calibri"/>
          <w:b w:val="0"/>
          <w:i w:val="0"/>
        </w:rPr>
        <w:t xml:space="preserve"> if a partner wishes to offer promotions that multiply loyalty points to attract visitors, the proposal is submitted for approval by the Super Admin and the marketing cost is deducted from the partner's credit dues.</w:t>
      </w:r>
    </w:p>
    <w:p>
      <w:pPr>
        <w:pStyle w:val="Heading2"/>
      </w:pPr>
      <w:r>
        <w:rPr>
          <w:rFonts w:ascii="Calibri" w:hAnsi="Calibri" w:cs="Calibri" w:eastAsia="Calibri"/>
          <w:b/>
          <w:i w:val="0"/>
          <w:color w:val="2D3536"/>
        </w:rPr>
        <w:t>5. Financial Model and Settlements (Financial Settlements)</w:t>
      </w:r>
    </w:p>
    <w:p>
      <w:pPr>
        <w:pStyle w:val="ListBullet"/>
      </w:pPr>
      <w:r>
        <w:rPr>
          <w:rFonts w:ascii="Calibri" w:hAnsi="Calibri" w:cs="Calibri" w:eastAsia="Calibri"/>
          <w:b/>
          <w:i w:val="0"/>
        </w:rPr>
        <w:t>Direct bookings (desks / theaters / halls):</w:t>
      </w:r>
      <w:r>
        <w:rPr>
          <w:rFonts w:ascii="Calibri" w:hAnsi="Calibri" w:cs="Calibri" w:eastAsia="Calibri"/>
          <w:b w:val="0"/>
          <w:i w:val="0"/>
        </w:rPr>
        <w:t xml:space="preserve"> the platform deducts a commission of [to be determined later]% of the total booking value and transfers the remainder to the partner.</w:t>
      </w:r>
    </w:p>
    <w:p>
      <w:pPr>
        <w:pStyle w:val="ListBullet"/>
      </w:pPr>
      <w:r>
        <w:rPr>
          <w:rFonts w:ascii="Calibri" w:hAnsi="Calibri" w:cs="Calibri" w:eastAsia="Calibri"/>
          <w:b/>
          <w:i w:val="0"/>
        </w:rPr>
        <w:t>Universal Pass visits:</w:t>
      </w:r>
      <w:r>
        <w:rPr>
          <w:rFonts w:ascii="Calibri" w:hAnsi="Calibri" w:cs="Calibri" w:eastAsia="Calibri"/>
          <w:b w:val="0"/>
          <w:i w:val="0"/>
        </w:rPr>
        <w:t xml:space="preserve"> the partner is compensated with a fixed, lump-sum amount (Pass Visit Value) agreed in advance for each actual visit (a successful QR scan) that a Universal Pass holder makes to the partner's space.</w:t>
      </w:r>
    </w:p>
    <w:p>
      <w:pPr>
        <w:pStyle w:val="ListBullet"/>
      </w:pPr>
      <w:r>
        <w:rPr>
          <w:rFonts w:ascii="Calibri" w:hAnsi="Calibri" w:cs="Calibri" w:eastAsia="Calibri"/>
          <w:b/>
          <w:i w:val="0"/>
        </w:rPr>
        <w:t>Payout cycle:</w:t>
      </w:r>
      <w:r>
        <w:rPr>
          <w:rFonts w:ascii="Calibri" w:hAnsi="Calibri" w:cs="Calibri" w:eastAsia="Calibri"/>
          <w:b w:val="0"/>
          <w:i w:val="0"/>
        </w:rPr>
        <w:t xml:space="preserve"> the platform issues a final statement on the first day of each Gregorian month. Financial dues are transferred to the partner's commercial bank account matching the commercial-registration details by the fifth (5th) day of the month at the latest.</w:t>
      </w:r>
    </w:p>
    <w:p>
      <w:pPr>
        <w:pStyle w:val="Heading2"/>
      </w:pPr>
      <w:r>
        <w:rPr>
          <w:rFonts w:ascii="Calibri" w:hAnsi="Calibri" w:cs="Calibri" w:eastAsia="Calibri"/>
          <w:b/>
          <w:i w:val="0"/>
          <w:color w:val="2D3536"/>
        </w:rPr>
        <w:t>6. Performance Evaluation and Termination of the Partnership</w:t>
      </w:r>
    </w:p>
    <w:p>
      <w:pPr>
        <w:pStyle w:val="ListBullet"/>
      </w:pPr>
      <w:r>
        <w:rPr>
          <w:rFonts w:ascii="Calibri" w:hAnsi="Calibri" w:cs="Calibri" w:eastAsia="Calibri"/>
          <w:b/>
          <w:i w:val="0"/>
        </w:rPr>
        <w:t>Quality monitoring:</w:t>
      </w:r>
      <w:r>
        <w:rPr>
          <w:rFonts w:ascii="Calibri" w:hAnsi="Calibri" w:cs="Calibri" w:eastAsia="Calibri"/>
          <w:b w:val="0"/>
          <w:i w:val="0"/>
        </w:rPr>
        <w:t xml:space="preserve"> the platform reserves the right to review customer ratings of the space and the complaint-ticket records. If the rating falls below the permitted limit or complaints recur, the platform may issue a formal warning to the partner.</w:t>
      </w:r>
    </w:p>
    <w:p>
      <w:pPr>
        <w:pStyle w:val="ListBullet"/>
      </w:pPr>
      <w:r>
        <w:rPr>
          <w:rFonts w:ascii="Calibri" w:hAnsi="Calibri" w:cs="Calibri" w:eastAsia="Calibri"/>
          <w:b/>
          <w:i w:val="0"/>
        </w:rPr>
        <w:t>Termination and administrative ban:</w:t>
      </w:r>
      <w:r>
        <w:rPr>
          <w:rFonts w:ascii="Calibri" w:hAnsi="Calibri" w:cs="Calibri" w:eastAsia="Calibri"/>
          <w:b w:val="0"/>
          <w:i w:val="0"/>
        </w:rPr>
        <w:t xml:space="preserve"> the platform may temporarily suspend the partner's account or block access (</w:t>
      </w:r>
      <w:r>
        <w:rPr>
          <w:rFonts w:ascii="Consolas" w:hAnsi="Consolas" w:cs="Consolas" w:eastAsia="Consolas"/>
          <w:b w:val="0"/>
          <w:i w:val="0"/>
          <w:sz w:val="19"/>
          <w:shd w:val="clear" w:color="auto" w:fill="EEF1EF"/>
        </w:rPr>
        <w:t>isBanned</w:t>
      </w:r>
      <w:r>
        <w:rPr>
          <w:rFonts w:ascii="Calibri" w:hAnsi="Calibri" w:cs="Calibri" w:eastAsia="Calibri"/>
          <w:b w:val="0"/>
          <w:i w:val="0"/>
        </w:rPr>
        <w:t>), end the partnership entirely, and hide the space from the app in the event of a serious breach of obligations (such as refusing to receive the platform's customers, not operating the QR scanner, or falsifying attendance data). A hidden space is neither shown nor bookable for customers, enforced on the server.</w:t>
      </w:r>
    </w:p>
    <w:p>
      <w:r>
        <w:rPr>
          <w:rFonts w:ascii="Calibri" w:hAnsi="Calibri" w:cs="Calibri" w:eastAsia="Calibri"/>
          <w:b w:val="0"/>
          <w:i/>
        </w:rPr>
        <w:t>Administrative note: this draft is used as a binding B2B framework between the platform administration and space owners, and is signed electronically or on paper before the account is finally approved. It should be reviewed by qualified legal counsel before use.</w:t>
      </w:r>
    </w:p>
    <w:p>
      <w:r>
        <w:br w:type="page"/>
      </w:r>
    </w:p>
    <w:p>
      <w:pPr>
        <w:pStyle w:val="Heading1"/>
      </w:pPr>
      <w:r>
        <w:rPr>
          <w:rFonts w:ascii="Calibri" w:hAnsi="Calibri" w:cs="Calibri" w:eastAsia="Calibri"/>
          <w:b w:val="0"/>
          <w:i w:val="0"/>
        </w:rPr>
        <w:t>Chapter 8: Customer Support &amp; Inquiries Workflow</w:t>
      </w:r>
    </w:p>
    <w:p>
      <w:pPr>
        <w:spacing w:after="200"/>
      </w:pPr>
      <w:r>
        <w:rPr>
          <w:rFonts w:ascii="Calibri" w:hAnsi="Calibri" w:cs="Calibri" w:eastAsia="Calibri"/>
          <w:b w:val="0"/>
          <w:i/>
          <w:color w:val="6B7773"/>
          <w:sz w:val="24"/>
        </w:rPr>
        <w:t>Support Workflow — Coworking Pass</w:t>
      </w:r>
    </w:p>
    <w:p>
      <w:r>
        <w:rPr>
          <w:rFonts w:ascii="Calibri" w:hAnsi="Calibri" w:cs="Calibri" w:eastAsia="Calibri"/>
          <w:b w:val="0"/>
          <w:i w:val="0"/>
        </w:rPr>
        <w:t>This guide sets out the standard operating procedures (SOPs) followed by the platform administration and the customer-service team to handle tickets, complaints, and technical and financial problems, to ensure the highest level of customer and partner satisfaction and fast response.</w:t>
      </w:r>
    </w:p>
    <w:p>
      <w:pPr>
        <w:pStyle w:val="Heading2"/>
      </w:pPr>
      <w:r>
        <w:rPr>
          <w:rFonts w:ascii="Calibri" w:hAnsi="Calibri" w:cs="Calibri" w:eastAsia="Calibri"/>
          <w:b/>
          <w:i w:val="0"/>
          <w:color w:val="2D3536"/>
        </w:rPr>
        <w:t>1. Approved Support Channels</w:t>
      </w:r>
    </w:p>
    <w:p>
      <w:pPr>
        <w:pStyle w:val="ListBullet"/>
      </w:pPr>
      <w:r>
        <w:rPr>
          <w:rFonts w:ascii="Calibri" w:hAnsi="Calibri" w:cs="Calibri" w:eastAsia="Calibri"/>
          <w:b/>
          <w:i w:val="0"/>
        </w:rPr>
        <w:t>In-Platform Ticketing System:</w:t>
      </w:r>
      <w:r>
        <w:rPr>
          <w:rFonts w:ascii="Calibri" w:hAnsi="Calibri" w:cs="Calibri" w:eastAsia="Calibri"/>
          <w:b w:val="0"/>
          <w:i w:val="0"/>
        </w:rPr>
        <w:t xml:space="preserve"> the main official channel for all users (B2C individuals and B2B companies). It allows creating tickets and following replies with a documented record (</w:t>
      </w:r>
      <w:r>
        <w:rPr>
          <w:rFonts w:ascii="Consolas" w:hAnsi="Consolas" w:cs="Consolas" w:eastAsia="Consolas"/>
          <w:b w:val="0"/>
          <w:i w:val="0"/>
          <w:sz w:val="19"/>
          <w:shd w:val="clear" w:color="auto" w:fill="EEF1EF"/>
        </w:rPr>
        <w:t>Ticket</w:t>
      </w:r>
      <w:r>
        <w:rPr>
          <w:rFonts w:ascii="Calibri" w:hAnsi="Calibri" w:cs="Calibri" w:eastAsia="Calibri"/>
          <w:b w:val="0"/>
          <w:i w:val="0"/>
        </w:rPr>
        <w:t xml:space="preserve"> &amp; </w:t>
      </w:r>
      <w:r>
        <w:rPr>
          <w:rFonts w:ascii="Consolas" w:hAnsi="Consolas" w:cs="Consolas" w:eastAsia="Consolas"/>
          <w:b w:val="0"/>
          <w:i w:val="0"/>
          <w:sz w:val="19"/>
          <w:shd w:val="clear" w:color="auto" w:fill="EEF1EF"/>
        </w:rPr>
        <w:t>TicketReply</w:t>
      </w:r>
      <w:r>
        <w:rPr>
          <w:rFonts w:ascii="Calibri" w:hAnsi="Calibri" w:cs="Calibri" w:eastAsia="Calibri"/>
          <w:b w:val="0"/>
          <w:i w:val="0"/>
        </w:rPr>
        <w:t>). Tickets carry a category (general, complaint, refund, enterprise) and a priority.</w:t>
      </w:r>
    </w:p>
    <w:p>
      <w:pPr>
        <w:pStyle w:val="ListBullet"/>
      </w:pPr>
      <w:r>
        <w:rPr>
          <w:rFonts w:ascii="Calibri" w:hAnsi="Calibri" w:cs="Calibri" w:eastAsia="Calibri"/>
          <w:b/>
          <w:i w:val="0"/>
        </w:rPr>
        <w:t>Direct email:</w:t>
      </w:r>
      <w:r>
        <w:rPr>
          <w:rFonts w:ascii="Calibri" w:hAnsi="Calibri" w:cs="Calibri" w:eastAsia="Calibri"/>
          <w:b w:val="0"/>
          <w:i w:val="0"/>
        </w:rPr>
        <w:t xml:space="preserve"> for official correspondence and major financial disputes with partners.</w:t>
      </w:r>
    </w:p>
    <w:p>
      <w:pPr>
        <w:pStyle w:val="ListBullet"/>
      </w:pPr>
      <w:r>
        <w:rPr>
          <w:rFonts w:ascii="Calibri" w:hAnsi="Calibri" w:cs="Calibri" w:eastAsia="Calibri"/>
          <w:b/>
          <w:i w:val="0"/>
        </w:rPr>
        <w:t>Live chat:</w:t>
      </w:r>
      <w:r>
        <w:rPr>
          <w:rFonts w:ascii="Calibri" w:hAnsi="Calibri" w:cs="Calibri" w:eastAsia="Calibri"/>
          <w:b w:val="0"/>
          <w:i w:val="0"/>
        </w:rPr>
        <w:t xml:space="preserve"> for quick inquiries and guiding new visitors on the site.</w:t>
      </w:r>
    </w:p>
    <w:p>
      <w:pPr>
        <w:pStyle w:val="Heading2"/>
      </w:pPr>
      <w:r>
        <w:rPr>
          <w:rFonts w:ascii="Calibri" w:hAnsi="Calibri" w:cs="Calibri" w:eastAsia="Calibri"/>
          <w:b/>
          <w:i w:val="0"/>
          <w:color w:val="2D3536"/>
        </w:rPr>
        <w:t>2. Support Ticket Lifecycle and Service Levels (Ticket SLAs)</w:t>
      </w:r>
    </w:p>
    <w:p>
      <w:r>
        <w:rPr>
          <w:rFonts w:ascii="Calibri" w:hAnsi="Calibri" w:cs="Calibri" w:eastAsia="Calibri"/>
          <w:b w:val="0"/>
          <w:i w:val="0"/>
        </w:rPr>
        <w:t>All tickets are classified and processed according to the following states:</w:t>
      </w:r>
    </w:p>
    <w:p>
      <w:pPr>
        <w:keepNext/>
        <w:spacing w:before="120" w:after="0"/>
      </w:pPr>
      <w:r>
        <w:rPr>
          <w:rFonts w:ascii="Calibri" w:hAnsi="Calibri" w:cs="Calibri" w:eastAsia="Calibri"/>
          <w:b/>
          <w:i w:val="0"/>
          <w:color w:val="6B7773"/>
          <w:sz w:val="17"/>
        </w:rPr>
        <w:t>Diagram source (Mermaid)</w:t>
      </w:r>
    </w:p>
    <w:p>
      <w:pPr>
        <w:shd w:val="clear" w:color="auto" w:fill="F2F4F3"/>
        <w:spacing w:after="0" w:line="240" w:lineRule="auto"/>
        <w:ind w:left="170"/>
      </w:pPr>
      <w:r>
        <w:rPr>
          <w:rFonts w:ascii="Consolas" w:hAnsi="Consolas" w:cs="Consolas" w:eastAsia="Consolas"/>
          <w:color w:val="2D3536"/>
          <w:sz w:val="17"/>
        </w:rPr>
        <w:t>stateDiagram-v2</w:t>
      </w:r>
    </w:p>
    <w:p>
      <w:pPr>
        <w:shd w:val="clear" w:color="auto" w:fill="F2F4F3"/>
        <w:spacing w:after="0" w:line="240" w:lineRule="auto"/>
        <w:ind w:left="170"/>
      </w:pPr>
      <w:r>
        <w:rPr>
          <w:rFonts w:ascii="Consolas" w:hAnsi="Consolas" w:cs="Consolas" w:eastAsia="Consolas"/>
          <w:color w:val="2D3536"/>
          <w:sz w:val="17"/>
        </w:rPr>
        <w:t xml:space="preserve">    [*] --&gt; OPEN: Customer creates a new ticket</w:t>
      </w:r>
    </w:p>
    <w:p>
      <w:pPr>
        <w:shd w:val="clear" w:color="auto" w:fill="F2F4F3"/>
        <w:spacing w:after="0" w:line="240" w:lineRule="auto"/>
        <w:ind w:left="170"/>
      </w:pPr>
      <w:r>
        <w:rPr>
          <w:rFonts w:ascii="Consolas" w:hAnsi="Consolas" w:cs="Consolas" w:eastAsia="Consolas"/>
          <w:color w:val="2D3536"/>
          <w:sz w:val="17"/>
        </w:rPr>
        <w:t xml:space="preserve">    OPEN --&gt; IN_PROGRESS: Support team starts handling it</w:t>
      </w:r>
    </w:p>
    <w:p>
      <w:pPr>
        <w:shd w:val="clear" w:color="auto" w:fill="F2F4F3"/>
        <w:spacing w:after="0" w:line="240" w:lineRule="auto"/>
        <w:ind w:left="170"/>
      </w:pPr>
      <w:r>
        <w:rPr>
          <w:rFonts w:ascii="Consolas" w:hAnsi="Consolas" w:cs="Consolas" w:eastAsia="Consolas"/>
          <w:color w:val="2D3536"/>
          <w:sz w:val="17"/>
        </w:rPr>
        <w:t xml:space="preserve">    IN_PROGRESS --&gt; IN_PROGRESS: Exchange of replies and clarifications</w:t>
      </w:r>
    </w:p>
    <w:p>
      <w:pPr>
        <w:shd w:val="clear" w:color="auto" w:fill="F2F4F3"/>
        <w:spacing w:after="0" w:line="240" w:lineRule="auto"/>
        <w:ind w:left="170"/>
      </w:pPr>
      <w:r>
        <w:rPr>
          <w:rFonts w:ascii="Consolas" w:hAnsi="Consolas" w:cs="Consolas" w:eastAsia="Consolas"/>
          <w:color w:val="2D3536"/>
          <w:sz w:val="17"/>
        </w:rPr>
        <w:t xml:space="preserve">    IN_PROGRESS --&gt; CLOSED: Problem resolved and customer agrees</w:t>
      </w:r>
    </w:p>
    <w:p>
      <w:pPr>
        <w:shd w:val="clear" w:color="auto" w:fill="F2F4F3"/>
        <w:spacing w:after="0" w:line="240" w:lineRule="auto"/>
        <w:ind w:left="170"/>
      </w:pPr>
      <w:r>
        <w:rPr>
          <w:rFonts w:ascii="Consolas" w:hAnsi="Consolas" w:cs="Consolas" w:eastAsia="Consolas"/>
          <w:color w:val="2D3536"/>
          <w:sz w:val="17"/>
        </w:rPr>
        <w:t xml:space="preserve">    CLOSED --&gt; [*]</w:t>
      </w:r>
    </w:p>
    <w:p>
      <w:pPr>
        <w:spacing w:after="40"/>
      </w:pPr>
    </w:p>
    <w:p>
      <w:pPr>
        <w:pStyle w:val="ListBullet"/>
      </w:pPr>
      <w:r>
        <w:rPr>
          <w:rFonts w:ascii="Calibri" w:hAnsi="Calibri" w:cs="Calibri" w:eastAsia="Calibri"/>
          <w:b/>
          <w:i w:val="0"/>
        </w:rPr>
        <w:t>First response SLA:</w:t>
      </w:r>
      <w:r>
        <w:rPr>
          <w:rFonts w:ascii="Calibri" w:hAnsi="Calibri" w:cs="Calibri" w:eastAsia="Calibri"/>
          <w:b w:val="0"/>
          <w:i w:val="0"/>
        </w:rPr>
        <w:t xml:space="preserve"> under </w:t>
      </w:r>
      <w:r>
        <w:rPr>
          <w:rFonts w:ascii="Calibri" w:hAnsi="Calibri" w:cs="Calibri" w:eastAsia="Calibri"/>
          <w:b/>
          <w:i w:val="0"/>
        </w:rPr>
        <w:t>two hours (2h)</w:t>
      </w:r>
      <w:r>
        <w:rPr>
          <w:rFonts w:ascii="Calibri" w:hAnsi="Calibri" w:cs="Calibri" w:eastAsia="Calibri"/>
          <w:b w:val="0"/>
          <w:i w:val="0"/>
        </w:rPr>
        <w:t xml:space="preserve"> during working hours.</w:t>
      </w:r>
    </w:p>
    <w:p>
      <w:pPr>
        <w:pStyle w:val="ListBullet"/>
      </w:pPr>
      <w:r>
        <w:rPr>
          <w:rFonts w:ascii="Calibri" w:hAnsi="Calibri" w:cs="Calibri" w:eastAsia="Calibri"/>
          <w:b/>
          <w:i w:val="0"/>
        </w:rPr>
        <w:t>Resolution SLA:</w:t>
      </w:r>
      <w:r>
        <w:rPr>
          <w:rFonts w:ascii="Calibri" w:hAnsi="Calibri" w:cs="Calibri" w:eastAsia="Calibri"/>
          <w:b w:val="0"/>
          <w:i w:val="0"/>
        </w:rPr>
        <w:t xml:space="preserve"> under </w:t>
      </w:r>
      <w:r>
        <w:rPr>
          <w:rFonts w:ascii="Calibri" w:hAnsi="Calibri" w:cs="Calibri" w:eastAsia="Calibri"/>
          <w:b/>
          <w:i w:val="0"/>
        </w:rPr>
        <w:t>24 hours</w:t>
      </w:r>
      <w:r>
        <w:rPr>
          <w:rFonts w:ascii="Calibri" w:hAnsi="Calibri" w:cs="Calibri" w:eastAsia="Calibri"/>
          <w:b w:val="0"/>
          <w:i w:val="0"/>
        </w:rPr>
        <w:t xml:space="preserve"> for operational problems, and under </w:t>
      </w:r>
      <w:r>
        <w:rPr>
          <w:rFonts w:ascii="Calibri" w:hAnsi="Calibri" w:cs="Calibri" w:eastAsia="Calibri"/>
          <w:b/>
          <w:i w:val="0"/>
        </w:rPr>
        <w:t>48 hours</w:t>
      </w:r>
      <w:r>
        <w:rPr>
          <w:rFonts w:ascii="Calibri" w:hAnsi="Calibri" w:cs="Calibri" w:eastAsia="Calibri"/>
          <w:b w:val="0"/>
          <w:i w:val="0"/>
        </w:rPr>
        <w:t xml:space="preserve"> for financial disputes.</w:t>
      </w:r>
    </w:p>
    <w:p>
      <w:pPr>
        <w:pStyle w:val="ListBullet"/>
      </w:pPr>
      <w:r>
        <w:rPr>
          <w:rFonts w:ascii="Calibri" w:hAnsi="Calibri" w:cs="Calibri" w:eastAsia="Calibri"/>
          <w:b/>
          <w:i w:val="0"/>
        </w:rPr>
        <w:t>Notifications:</w:t>
      </w:r>
      <w:r>
        <w:rPr>
          <w:rFonts w:ascii="Calibri" w:hAnsi="Calibri" w:cs="Calibri" w:eastAsia="Calibri"/>
          <w:b w:val="0"/>
          <w:i w:val="0"/>
        </w:rPr>
        <w:t xml:space="preserve"> every administrator receives an in-app notification when a ticket is created (the </w:t>
      </w:r>
      <w:r>
        <w:rPr>
          <w:rFonts w:ascii="Consolas" w:hAnsi="Consolas" w:cs="Consolas" w:eastAsia="Consolas"/>
          <w:b w:val="0"/>
          <w:i w:val="0"/>
          <w:sz w:val="19"/>
          <w:shd w:val="clear" w:color="auto" w:fill="EEF1EF"/>
        </w:rPr>
        <w:t>enterprise</w:t>
      </w:r>
      <w:r>
        <w:rPr>
          <w:rFonts w:ascii="Calibri" w:hAnsi="Calibri" w:cs="Calibri" w:eastAsia="Calibri"/>
          <w:b w:val="0"/>
          <w:i w:val="0"/>
        </w:rPr>
        <w:t xml:space="preserve"> category is highlighted), and the ticket owner is notified when support replies. The full conversation is visible in the admin panel, and an administrator can reply even after a ticket is closed.</w:t>
      </w:r>
    </w:p>
    <w:p>
      <w:pPr>
        <w:pStyle w:val="Heading2"/>
      </w:pPr>
      <w:r>
        <w:rPr>
          <w:rFonts w:ascii="Calibri" w:hAnsi="Calibri" w:cs="Calibri" w:eastAsia="Calibri"/>
          <w:b/>
          <w:i w:val="0"/>
          <w:color w:val="2D3536"/>
        </w:rPr>
        <w:t>3. Problem Scenarios and Standard Operating Procedures (SOPs)</w:t>
      </w:r>
    </w:p>
    <w:p>
      <w:pPr>
        <w:pStyle w:val="Heading3"/>
      </w:pPr>
      <w:r>
        <w:rPr>
          <w:rFonts w:ascii="Calibri" w:hAnsi="Calibri" w:cs="Calibri" w:eastAsia="Calibri"/>
          <w:b/>
          <w:i w:val="0"/>
          <w:color w:val="40534C"/>
        </w:rPr>
        <w:t>Scenario A: QR code scan fails at entry</w:t>
      </w:r>
    </w:p>
    <w:p>
      <w:pPr>
        <w:pStyle w:val="ListBullet"/>
      </w:pPr>
      <w:r>
        <w:rPr>
          <w:rFonts w:ascii="Calibri" w:hAnsi="Calibri" w:cs="Calibri" w:eastAsia="Calibri"/>
          <w:b/>
          <w:i w:val="0"/>
        </w:rPr>
        <w:t>Problem:</w:t>
      </w:r>
      <w:r>
        <w:rPr>
          <w:rFonts w:ascii="Calibri" w:hAnsi="Calibri" w:cs="Calibri" w:eastAsia="Calibri"/>
          <w:b w:val="0"/>
          <w:i w:val="0"/>
        </w:rPr>
        <w:t xml:space="preserve"> the customer has an active booking, but the reception device does not read the code, or an "invalid code" message appears.</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Ask the customer to refresh the page to make sure a new, unexpired code (TOTP) is generated.</w:t>
      </w:r>
    </w:p>
    <w:p>
      <w:pPr>
        <w:spacing w:after="60"/>
        <w:ind w:left="907" w:hanging="340"/>
      </w:pPr>
      <w:r>
        <w:rPr>
          <w:rFonts w:ascii="Calibri" w:hAnsi="Calibri" w:cs="Calibri" w:eastAsia="Calibri"/>
          <w:b/>
          <w:i w:val="0"/>
        </w:rPr>
        <w:t>2.</w:t>
      </w:r>
      <w:r>
        <w:rPr>
          <w:rFonts w:ascii="Calibri" w:hAnsi="Calibri" w:cs="Calibri" w:eastAsia="Calibri"/>
          <w:b w:val="0"/>
          <w:i w:val="0"/>
        </w:rPr>
        <w:t>If the problem persists, reception staff search for the customer's name or email manually in the "partner dashboard" and confirm their attendance.</w:t>
      </w:r>
    </w:p>
    <w:p>
      <w:pPr>
        <w:spacing w:after="60"/>
        <w:ind w:left="907" w:hanging="340"/>
      </w:pPr>
      <w:r>
        <w:rPr>
          <w:rFonts w:ascii="Calibri" w:hAnsi="Calibri" w:cs="Calibri" w:eastAsia="Calibri"/>
          <w:b/>
          <w:i w:val="0"/>
        </w:rPr>
        <w:t>3.</w:t>
      </w:r>
      <w:r>
        <w:rPr>
          <w:rFonts w:ascii="Calibri" w:hAnsi="Calibri" w:cs="Calibri" w:eastAsia="Calibri"/>
          <w:b w:val="0"/>
          <w:i w:val="0"/>
        </w:rPr>
        <w:t>Reception staff or the customer raise a support ticket to verify time synchronization (Time Sync) on the servers.</w:t>
      </w:r>
    </w:p>
    <w:p>
      <w:pPr>
        <w:pStyle w:val="Heading3"/>
      </w:pPr>
      <w:r>
        <w:rPr>
          <w:rFonts w:ascii="Calibri" w:hAnsi="Calibri" w:cs="Calibri" w:eastAsia="Calibri"/>
          <w:b/>
          <w:i w:val="0"/>
          <w:color w:val="40534C"/>
        </w:rPr>
        <w:t>Scenario B: The space is full despite a confirmed booking (Overbooking)</w:t>
      </w:r>
    </w:p>
    <w:p>
      <w:pPr>
        <w:pStyle w:val="ListBullet"/>
      </w:pPr>
      <w:r>
        <w:rPr>
          <w:rFonts w:ascii="Calibri" w:hAnsi="Calibri" w:cs="Calibri" w:eastAsia="Calibri"/>
          <w:b/>
          <w:i w:val="0"/>
        </w:rPr>
        <w:t>Problem:</w:t>
      </w:r>
      <w:r>
        <w:rPr>
          <w:rFonts w:ascii="Calibri" w:hAnsi="Calibri" w:cs="Calibri" w:eastAsia="Calibri"/>
          <w:b w:val="0"/>
          <w:i w:val="0"/>
        </w:rPr>
        <w:t xml:space="preserve"> the customer arrives at the space and finds no seat available, although their booking on the platform is "confirmed".</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Apologize to the customer immediately, and require the partner to provide a temporary alternative seat in the space.</w:t>
      </w:r>
    </w:p>
    <w:p>
      <w:pPr>
        <w:spacing w:after="60"/>
        <w:ind w:left="907" w:hanging="340"/>
      </w:pPr>
      <w:r>
        <w:rPr>
          <w:rFonts w:ascii="Calibri" w:hAnsi="Calibri" w:cs="Calibri" w:eastAsia="Calibri"/>
          <w:b/>
          <w:i w:val="0"/>
        </w:rPr>
        <w:t>2.</w:t>
      </w:r>
      <w:r>
        <w:rPr>
          <w:rFonts w:ascii="Calibri" w:hAnsi="Calibri" w:cs="Calibri" w:eastAsia="Calibri"/>
          <w:b w:val="0"/>
          <w:i w:val="0"/>
        </w:rPr>
        <w:t xml:space="preserve">If that is not possible, execute an immediate </w:t>
      </w:r>
      <w:r>
        <w:rPr>
          <w:rFonts w:ascii="Calibri" w:hAnsi="Calibri" w:cs="Calibri" w:eastAsia="Calibri"/>
          <w:b/>
          <w:i w:val="0"/>
        </w:rPr>
        <w:t>full instant refund to their digital wallet (Instant Wallet Refund)</w:t>
      </w:r>
      <w:r>
        <w:rPr>
          <w:rFonts w:ascii="Calibri" w:hAnsi="Calibri" w:cs="Calibri" w:eastAsia="Calibri"/>
          <w:b w:val="0"/>
          <w:i w:val="0"/>
        </w:rPr>
        <w:t xml:space="preserve"> without delay.</w:t>
      </w:r>
    </w:p>
    <w:p>
      <w:pPr>
        <w:spacing w:after="60"/>
        <w:ind w:left="907" w:hanging="340"/>
      </w:pPr>
      <w:r>
        <w:rPr>
          <w:rFonts w:ascii="Calibri" w:hAnsi="Calibri" w:cs="Calibri" w:eastAsia="Calibri"/>
          <w:b/>
          <w:i w:val="0"/>
        </w:rPr>
        <w:t>3.</w:t>
      </w:r>
      <w:r>
        <w:rPr>
          <w:rFonts w:ascii="Calibri" w:hAnsi="Calibri" w:cs="Calibri" w:eastAsia="Calibri"/>
          <w:b w:val="0"/>
          <w:i w:val="0"/>
        </w:rPr>
        <w:t>Add 500 free loyalty points to the customer's account as an apology from the platform.</w:t>
      </w:r>
    </w:p>
    <w:p>
      <w:pPr>
        <w:spacing w:after="60"/>
        <w:ind w:left="907" w:hanging="340"/>
      </w:pPr>
      <w:r>
        <w:rPr>
          <w:rFonts w:ascii="Calibri" w:hAnsi="Calibri" w:cs="Calibri" w:eastAsia="Calibri"/>
          <w:b/>
          <w:i w:val="0"/>
        </w:rPr>
        <w:t>4.</w:t>
      </w:r>
      <w:r>
        <w:rPr>
          <w:rFonts w:ascii="Calibri" w:hAnsi="Calibri" w:cs="Calibri" w:eastAsia="Calibri"/>
          <w:b w:val="0"/>
          <w:i w:val="0"/>
        </w:rPr>
        <w:t>Record an operational warning against the partner for not setting the capacity correctly in the rooms and sections system.</w:t>
      </w:r>
    </w:p>
    <w:p>
      <w:pPr>
        <w:pStyle w:val="Heading3"/>
      </w:pPr>
      <w:r>
        <w:rPr>
          <w:rFonts w:ascii="Calibri" w:hAnsi="Calibri" w:cs="Calibri" w:eastAsia="Calibri"/>
          <w:b/>
          <w:i w:val="0"/>
          <w:color w:val="40534C"/>
        </w:rPr>
        <w:t>Scenario C: Refund and cancellation requests for bookings and packages (Refunds)</w:t>
      </w:r>
    </w:p>
    <w:p>
      <w:pPr>
        <w:pStyle w:val="ListBullet"/>
      </w:pPr>
      <w:r>
        <w:rPr>
          <w:rFonts w:ascii="Calibri" w:hAnsi="Calibri" w:cs="Calibri" w:eastAsia="Calibri"/>
          <w:b/>
          <w:i w:val="0"/>
        </w:rPr>
        <w:t>Problem:</w:t>
      </w:r>
      <w:r>
        <w:rPr>
          <w:rFonts w:ascii="Calibri" w:hAnsi="Calibri" w:cs="Calibri" w:eastAsia="Calibri"/>
          <w:b w:val="0"/>
          <w:i w:val="0"/>
        </w:rPr>
        <w:t xml:space="preserve"> a customer or company cancelled a direct booking, an hour package or a Universal Pass subscription and requests a refund.</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Check the request type and the regulatory criteria:</w:t>
      </w:r>
    </w:p>
    <w:p>
      <w:pPr>
        <w:pStyle w:val="ListBullet3"/>
      </w:pPr>
      <w:r>
        <w:rPr>
          <w:rFonts w:ascii="Calibri" w:hAnsi="Calibri" w:cs="Calibri" w:eastAsia="Calibri"/>
          <w:b/>
          <w:i w:val="0"/>
        </w:rPr>
        <w:t>Direct bookings of desks and meeting rooms:</w:t>
      </w:r>
      <w:r>
        <w:rPr>
          <w:rFonts w:ascii="Calibri" w:hAnsi="Calibri" w:cs="Calibri" w:eastAsia="Calibri"/>
          <w:b w:val="0"/>
          <w:i w:val="0"/>
        </w:rPr>
        <w:t xml:space="preserve"> cancellation must be at least </w:t>
      </w:r>
      <w:r>
        <w:rPr>
          <w:rFonts w:ascii="Calibri" w:hAnsi="Calibri" w:cs="Calibri" w:eastAsia="Calibri"/>
          <w:b/>
          <w:i w:val="0"/>
        </w:rPr>
        <w:t>6 hours</w:t>
      </w:r>
      <w:r>
        <w:rPr>
          <w:rFonts w:ascii="Calibri" w:hAnsi="Calibri" w:cs="Calibri" w:eastAsia="Calibri"/>
          <w:b w:val="0"/>
          <w:i w:val="0"/>
        </w:rPr>
        <w:t xml:space="preserve"> before for B2C individuals and </w:t>
      </w:r>
      <w:r>
        <w:rPr>
          <w:rFonts w:ascii="Calibri" w:hAnsi="Calibri" w:cs="Calibri" w:eastAsia="Calibri"/>
          <w:b/>
          <w:i w:val="0"/>
        </w:rPr>
        <w:t>24 hours</w:t>
      </w:r>
      <w:r>
        <w:rPr>
          <w:rFonts w:ascii="Calibri" w:hAnsi="Calibri" w:cs="Calibri" w:eastAsia="Calibri"/>
          <w:b w:val="0"/>
          <w:i w:val="0"/>
        </w:rPr>
        <w:t xml:space="preserve"> before for B2B organizations from the booking start time.</w:t>
      </w:r>
    </w:p>
    <w:p>
      <w:pPr>
        <w:pStyle w:val="ListBullet3"/>
      </w:pPr>
      <w:r>
        <w:rPr>
          <w:rFonts w:ascii="Calibri" w:hAnsi="Calibri" w:cs="Calibri" w:eastAsia="Calibri"/>
          <w:b/>
          <w:i w:val="0"/>
        </w:rPr>
        <w:t>Universal Pass:</w:t>
      </w:r>
      <w:r>
        <w:rPr>
          <w:rFonts w:ascii="Calibri" w:hAnsi="Calibri" w:cs="Calibri" w:eastAsia="Calibri"/>
          <w:b w:val="0"/>
          <w:i w:val="0"/>
        </w:rPr>
        <w:t xml:space="preserve"> check the purchase date and the visit record. If the request is within </w:t>
      </w:r>
      <w:r>
        <w:rPr>
          <w:rFonts w:ascii="Calibri" w:hAnsi="Calibri" w:cs="Calibri" w:eastAsia="Calibri"/>
          <w:b/>
          <w:i w:val="0"/>
        </w:rPr>
        <w:t>3 days (72 hours)</w:t>
      </w:r>
      <w:r>
        <w:rPr>
          <w:rFonts w:ascii="Calibri" w:hAnsi="Calibri" w:cs="Calibri" w:eastAsia="Calibri"/>
          <w:b w:val="0"/>
          <w:i w:val="0"/>
        </w:rPr>
        <w:t xml:space="preserve"> of purchase and the number of visits is zero (</w:t>
      </w:r>
      <w:r>
        <w:rPr>
          <w:rFonts w:ascii="Consolas" w:hAnsi="Consolas" w:cs="Consolas" w:eastAsia="Consolas"/>
          <w:b w:val="0"/>
          <w:i w:val="0"/>
          <w:sz w:val="19"/>
          <w:shd w:val="clear" w:color="auto" w:fill="EEF1EF"/>
        </w:rPr>
        <w:t>visitsUsed == 0</w:t>
      </w:r>
      <w:r>
        <w:rPr>
          <w:rFonts w:ascii="Calibri" w:hAnsi="Calibri" w:cs="Calibri" w:eastAsia="Calibri"/>
          <w:b w:val="0"/>
          <w:i w:val="0"/>
        </w:rPr>
        <w:t>), the refund is accepted in full immediately.</w:t>
      </w:r>
    </w:p>
    <w:p>
      <w:pPr>
        <w:pStyle w:val="ListBullet3"/>
      </w:pPr>
      <w:r>
        <w:rPr>
          <w:rFonts w:ascii="Calibri" w:hAnsi="Calibri" w:cs="Calibri" w:eastAsia="Calibri"/>
          <w:b/>
          <w:i w:val="0"/>
        </w:rPr>
        <w:t>Hour packages:</w:t>
      </w:r>
      <w:r>
        <w:rPr>
          <w:rFonts w:ascii="Calibri" w:hAnsi="Calibri" w:cs="Calibri" w:eastAsia="Calibri"/>
          <w:b w:val="0"/>
          <w:i w:val="0"/>
        </w:rPr>
        <w:t xml:space="preserve"> cancelled hours return to the package credit if cancelled before their time (6 hours / 24 hours). A monetary refund of the hour package requires that no hour of it was used and that it is within 3 days of purchase.</w:t>
      </w:r>
    </w:p>
    <w:p>
      <w:pPr>
        <w:spacing w:after="60"/>
        <w:ind w:left="907" w:hanging="340"/>
      </w:pPr>
      <w:r>
        <w:rPr>
          <w:rFonts w:ascii="Calibri" w:hAnsi="Calibri" w:cs="Calibri" w:eastAsia="Calibri"/>
          <w:b/>
          <w:i w:val="0"/>
        </w:rPr>
        <w:t>2.</w:t>
      </w:r>
      <w:r>
        <w:rPr>
          <w:rFonts w:ascii="Calibri" w:hAnsi="Calibri" w:cs="Calibri" w:eastAsia="Calibri"/>
          <w:b w:val="0"/>
          <w:i w:val="0"/>
        </w:rPr>
        <w:t xml:space="preserve">If eligible, guide the customer to the </w:t>
      </w:r>
      <w:r>
        <w:rPr>
          <w:rFonts w:ascii="Calibri" w:hAnsi="Calibri" w:cs="Calibri" w:eastAsia="Calibri"/>
          <w:b/>
          <w:i w:val="0"/>
        </w:rPr>
        <w:t>Instant Wallet refund</w:t>
      </w:r>
      <w:r>
        <w:rPr>
          <w:rFonts w:ascii="Calibri" w:hAnsi="Calibri" w:cs="Calibri" w:eastAsia="Calibri"/>
          <w:b w:val="0"/>
          <w:i w:val="0"/>
        </w:rPr>
        <w:t>, where the amount is deposited within seconds, or to the refund to the bank card, which takes 5–14 business days.</w:t>
      </w:r>
    </w:p>
    <w:p>
      <w:pPr>
        <w:spacing w:after="60"/>
        <w:ind w:left="907" w:hanging="340"/>
      </w:pPr>
      <w:r>
        <w:rPr>
          <w:rFonts w:ascii="Calibri" w:hAnsi="Calibri" w:cs="Calibri" w:eastAsia="Calibri"/>
          <w:b/>
          <w:i w:val="0"/>
        </w:rPr>
        <w:t>3.</w:t>
      </w:r>
      <w:r>
        <w:rPr>
          <w:rFonts w:ascii="Calibri" w:hAnsi="Calibri" w:cs="Calibri" w:eastAsia="Calibri"/>
          <w:b w:val="0"/>
          <w:i w:val="0"/>
        </w:rPr>
        <w:t xml:space="preserve">The booking status changes automatically to </w:t>
      </w:r>
      <w:r>
        <w:rPr>
          <w:rFonts w:ascii="Consolas" w:hAnsi="Consolas" w:cs="Consolas" w:eastAsia="Consolas"/>
          <w:b w:val="0"/>
          <w:i w:val="0"/>
          <w:sz w:val="19"/>
          <w:shd w:val="clear" w:color="auto" w:fill="EEF1EF"/>
        </w:rPr>
        <w:t>REFUNDED</w:t>
      </w:r>
      <w:r>
        <w:rPr>
          <w:rFonts w:ascii="Calibri" w:hAnsi="Calibri" w:cs="Calibri" w:eastAsia="Calibri"/>
          <w:b w:val="0"/>
          <w:i w:val="0"/>
        </w:rPr>
        <w:t xml:space="preserve">, or the subscription is cancelled in the </w:t>
      </w:r>
      <w:r>
        <w:rPr>
          <w:rFonts w:ascii="Consolas" w:hAnsi="Consolas" w:cs="Consolas" w:eastAsia="Consolas"/>
          <w:b w:val="0"/>
          <w:i w:val="0"/>
          <w:sz w:val="19"/>
          <w:shd w:val="clear" w:color="auto" w:fill="EEF1EF"/>
        </w:rPr>
        <w:t>SUBSCRIPTIONS</w:t>
      </w:r>
      <w:r>
        <w:rPr>
          <w:rFonts w:ascii="Calibri" w:hAnsi="Calibri" w:cs="Calibri" w:eastAsia="Calibri"/>
          <w:b w:val="0"/>
          <w:i w:val="0"/>
        </w:rPr>
        <w:t xml:space="preserve"> table, and the entry is recorded in the wallet ledger (</w:t>
      </w:r>
      <w:r>
        <w:rPr>
          <w:rFonts w:ascii="Consolas" w:hAnsi="Consolas" w:cs="Consolas" w:eastAsia="Consolas"/>
          <w:b w:val="0"/>
          <w:i w:val="0"/>
          <w:sz w:val="19"/>
          <w:shd w:val="clear" w:color="auto" w:fill="EEF1EF"/>
        </w:rPr>
        <w:t>WALLET_TRANSACTIONS</w:t>
      </w:r>
      <w:r>
        <w:rPr>
          <w:rFonts w:ascii="Calibri" w:hAnsi="Calibri" w:cs="Calibri" w:eastAsia="Calibri"/>
          <w:b w:val="0"/>
          <w:i w:val="0"/>
        </w:rPr>
        <w:t xml:space="preserve">, or </w:t>
      </w:r>
      <w:r>
        <w:rPr>
          <w:rFonts w:ascii="Consolas" w:hAnsi="Consolas" w:cs="Consolas" w:eastAsia="Consolas"/>
          <w:b w:val="0"/>
          <w:i w:val="0"/>
          <w:sz w:val="19"/>
          <w:shd w:val="clear" w:color="auto" w:fill="EEF1EF"/>
        </w:rPr>
        <w:t>COMPANY_WALLET_TRANSACTIONS</w:t>
      </w:r>
      <w:r>
        <w:rPr>
          <w:rFonts w:ascii="Calibri" w:hAnsi="Calibri" w:cs="Calibri" w:eastAsia="Calibri"/>
          <w:b w:val="0"/>
          <w:i w:val="0"/>
        </w:rPr>
        <w:t xml:space="preserve"> for corporate accounts). The refund runs in one transaction and cannot be applied twice.</w:t>
      </w:r>
    </w:p>
    <w:p>
      <w:pPr>
        <w:spacing w:after="60"/>
        <w:ind w:left="907" w:hanging="340"/>
      </w:pPr>
      <w:r>
        <w:rPr>
          <w:rFonts w:ascii="Calibri" w:hAnsi="Calibri" w:cs="Calibri" w:eastAsia="Calibri"/>
          <w:b/>
          <w:i w:val="0"/>
        </w:rPr>
        <w:t>4.</w:t>
      </w:r>
      <w:r>
        <w:rPr>
          <w:rFonts w:ascii="Calibri" w:hAnsi="Calibri" w:cs="Calibri" w:eastAsia="Calibri"/>
          <w:b w:val="0"/>
          <w:i w:val="0"/>
        </w:rPr>
        <w:t>For special complaints (such as a branch breakdown or poor service after the package started and visits were used), the Super Admin has the authority to assess and deposit a partial or full compensation directly into the customer's digital wallet to ensure their satisfaction.</w:t>
      </w:r>
    </w:p>
    <w:p>
      <w:pPr>
        <w:pStyle w:val="Heading3"/>
      </w:pPr>
      <w:r>
        <w:rPr>
          <w:rFonts w:ascii="Calibri" w:hAnsi="Calibri" w:cs="Calibri" w:eastAsia="Calibri"/>
          <w:b/>
          <w:i w:val="0"/>
          <w:color w:val="40534C"/>
        </w:rPr>
        <w:t>Scenario D: Payment failure or double charge</w:t>
      </w:r>
    </w:p>
    <w:p>
      <w:pPr>
        <w:pStyle w:val="ListBullet"/>
      </w:pPr>
      <w:r>
        <w:rPr>
          <w:rFonts w:ascii="Calibri" w:hAnsi="Calibri" w:cs="Calibri" w:eastAsia="Calibri"/>
          <w:b/>
          <w:i w:val="0"/>
        </w:rPr>
        <w:t>Problem:</w:t>
      </w:r>
      <w:r>
        <w:rPr>
          <w:rFonts w:ascii="Calibri" w:hAnsi="Calibri" w:cs="Calibri" w:eastAsia="Calibri"/>
          <w:b w:val="0"/>
          <w:i w:val="0"/>
        </w:rPr>
        <w:t xml:space="preserve"> the amount was deducted from the customer's bank account without the booking being confirmed on the platform.</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Verify the bank transaction number and that it matches the payment gateway log.</w:t>
      </w:r>
    </w:p>
    <w:p>
      <w:pPr>
        <w:spacing w:after="60"/>
        <w:ind w:left="907" w:hanging="340"/>
      </w:pPr>
      <w:r>
        <w:rPr>
          <w:rFonts w:ascii="Calibri" w:hAnsi="Calibri" w:cs="Calibri" w:eastAsia="Calibri"/>
          <w:b/>
          <w:i w:val="0"/>
        </w:rPr>
        <w:t>2.</w:t>
      </w:r>
      <w:r>
        <w:rPr>
          <w:rFonts w:ascii="Calibri" w:hAnsi="Calibri" w:cs="Calibri" w:eastAsia="Calibri"/>
          <w:b w:val="0"/>
          <w:i w:val="0"/>
        </w:rPr>
        <w:t>If the amount is confirmed received and the booking was not activated, the administrator either confirms the booking manually or immediately tops up the customer's digital wallet with the same amount so they can rebook at once.</w:t>
      </w:r>
    </w:p>
    <w:p>
      <w:pPr>
        <w:spacing w:after="60"/>
        <w:ind w:left="907" w:hanging="340"/>
      </w:pPr>
      <w:r>
        <w:rPr>
          <w:rFonts w:ascii="Calibri" w:hAnsi="Calibri" w:cs="Calibri" w:eastAsia="Calibri"/>
          <w:b/>
          <w:i w:val="0"/>
        </w:rPr>
        <w:t>3.</w:t>
      </w:r>
      <w:r>
        <w:rPr>
          <w:rFonts w:ascii="Calibri" w:hAnsi="Calibri" w:cs="Calibri" w:eastAsia="Calibri"/>
          <w:b w:val="0"/>
          <w:i w:val="0"/>
        </w:rPr>
        <w:t>If the money was taken from a wallet and the booking was rejected by the server (for example a room conflict), the amount is returned to the same wallet automatically; if the customer reports that this did not happen, verify the refund entry in the wallet ledger and credit it manually if missing.</w:t>
      </w:r>
    </w:p>
    <w:p>
      <w:pPr>
        <w:pStyle w:val="Heading3"/>
      </w:pPr>
      <w:r>
        <w:rPr>
          <w:rFonts w:ascii="Calibri" w:hAnsi="Calibri" w:cs="Calibri" w:eastAsia="Calibri"/>
          <w:b/>
          <w:i w:val="0"/>
          <w:color w:val="40534C"/>
        </w:rPr>
        <w:t>Scenario E: Partner approval and commercial-registration disputes (Partner CR Disputes)</w:t>
      </w:r>
    </w:p>
    <w:p>
      <w:pPr>
        <w:pStyle w:val="ListBullet"/>
      </w:pPr>
      <w:r>
        <w:rPr>
          <w:rFonts w:ascii="Calibri" w:hAnsi="Calibri" w:cs="Calibri" w:eastAsia="Calibri"/>
          <w:b/>
          <w:i w:val="0"/>
        </w:rPr>
        <w:t>Problem:</w:t>
      </w:r>
      <w:r>
        <w:rPr>
          <w:rFonts w:ascii="Calibri" w:hAnsi="Calibri" w:cs="Calibri" w:eastAsia="Calibri"/>
          <w:b w:val="0"/>
          <w:i w:val="0"/>
        </w:rPr>
        <w:t xml:space="preserve"> a partner registered an account that remained pending (</w:t>
      </w:r>
      <w:r>
        <w:rPr>
          <w:rFonts w:ascii="Consolas" w:hAnsi="Consolas" w:cs="Consolas" w:eastAsia="Consolas"/>
          <w:b w:val="0"/>
          <w:i w:val="0"/>
          <w:sz w:val="19"/>
          <w:shd w:val="clear" w:color="auto" w:fill="EEF1EF"/>
        </w:rPr>
        <w:t>PENDING_APPROVAL</w:t>
      </w:r>
      <w:r>
        <w:rPr>
          <w:rFonts w:ascii="Calibri" w:hAnsi="Calibri" w:cs="Calibri" w:eastAsia="Calibri"/>
          <w:b w:val="0"/>
          <w:i w:val="0"/>
        </w:rPr>
        <w:t>) or was rejected (</w:t>
      </w:r>
      <w:r>
        <w:rPr>
          <w:rFonts w:ascii="Consolas" w:hAnsi="Consolas" w:cs="Consolas" w:eastAsia="Consolas"/>
          <w:b w:val="0"/>
          <w:i w:val="0"/>
          <w:sz w:val="19"/>
          <w:shd w:val="clear" w:color="auto" w:fill="EEF1EF"/>
        </w:rPr>
        <w:t>REJECTED</w:t>
      </w:r>
      <w:r>
        <w:rPr>
          <w:rFonts w:ascii="Calibri" w:hAnsi="Calibri" w:cs="Calibri" w:eastAsia="Calibri"/>
          <w:b w:val="0"/>
          <w:i w:val="0"/>
        </w:rPr>
        <w:t>) because the commercial registration was unclear.</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Review the partner's data in the Super Admin dashboard and audit the Saudi commercial registration number on the Ministry of Commerce / Wathiq platform.</w:t>
      </w:r>
    </w:p>
    <w:p>
      <w:pPr>
        <w:spacing w:after="60"/>
        <w:ind w:left="907" w:hanging="340"/>
      </w:pPr>
      <w:r>
        <w:rPr>
          <w:rFonts w:ascii="Calibri" w:hAnsi="Calibri" w:cs="Calibri" w:eastAsia="Calibri"/>
          <w:b/>
          <w:i w:val="0"/>
        </w:rPr>
        <w:t>2.</w:t>
      </w:r>
      <w:r>
        <w:rPr>
          <w:rFonts w:ascii="Calibri" w:hAnsi="Calibri" w:cs="Calibri" w:eastAsia="Calibri"/>
          <w:b w:val="0"/>
          <w:i w:val="0"/>
        </w:rPr>
        <w:t xml:space="preserve">If the registration is valid and matches the activity, change the status to </w:t>
      </w:r>
      <w:r>
        <w:rPr>
          <w:rFonts w:ascii="Consolas" w:hAnsi="Consolas" w:cs="Consolas" w:eastAsia="Consolas"/>
          <w:b w:val="0"/>
          <w:i w:val="0"/>
          <w:sz w:val="19"/>
          <w:shd w:val="clear" w:color="auto" w:fill="EEF1EF"/>
        </w:rPr>
        <w:t>APPROVED</w:t>
      </w:r>
      <w:r>
        <w:rPr>
          <w:rFonts w:ascii="Calibri" w:hAnsi="Calibri" w:cs="Calibri" w:eastAsia="Calibri"/>
          <w:b w:val="0"/>
          <w:i w:val="0"/>
        </w:rPr>
        <w:t xml:space="preserve">, and the system automatically sends a welcome and activation email through </w:t>
      </w:r>
      <w:r>
        <w:rPr>
          <w:rFonts w:ascii="Calibri" w:hAnsi="Calibri" w:cs="Calibri" w:eastAsia="Calibri"/>
          <w:b/>
          <w:i w:val="0"/>
        </w:rPr>
        <w:t>Resend</w:t>
      </w:r>
      <w:r>
        <w:rPr>
          <w:rFonts w:ascii="Calibri" w:hAnsi="Calibri" w:cs="Calibri" w:eastAsia="Calibri"/>
          <w:b w:val="0"/>
          <w:i w:val="0"/>
        </w:rPr>
        <w:t>.</w:t>
      </w:r>
    </w:p>
    <w:p>
      <w:pPr>
        <w:spacing w:after="60"/>
        <w:ind w:left="907" w:hanging="340"/>
      </w:pPr>
      <w:r>
        <w:rPr>
          <w:rFonts w:ascii="Calibri" w:hAnsi="Calibri" w:cs="Calibri" w:eastAsia="Calibri"/>
          <w:b/>
          <w:i w:val="0"/>
        </w:rPr>
        <w:t>3.</w:t>
      </w:r>
      <w:r>
        <w:rPr>
          <w:rFonts w:ascii="Calibri" w:hAnsi="Calibri" w:cs="Calibri" w:eastAsia="Calibri"/>
          <w:b w:val="0"/>
          <w:i w:val="0"/>
        </w:rPr>
        <w:t>If the registration is incomplete or expired, reply to the partner specifying the missing requirement so it can be uploaded again.</w:t>
      </w:r>
    </w:p>
    <w:p>
      <w:pPr>
        <w:pStyle w:val="Heading3"/>
      </w:pPr>
      <w:r>
        <w:rPr>
          <w:rFonts w:ascii="Calibri" w:hAnsi="Calibri" w:cs="Calibri" w:eastAsia="Calibri"/>
          <w:b/>
          <w:i w:val="0"/>
          <w:color w:val="40534C"/>
        </w:rPr>
        <w:t>Scenario F: Handling banned accounts and behavioral violations (Account Moderation)</w:t>
      </w:r>
    </w:p>
    <w:p>
      <w:pPr>
        <w:pStyle w:val="ListBullet"/>
      </w:pPr>
      <w:r>
        <w:rPr>
          <w:rFonts w:ascii="Calibri" w:hAnsi="Calibri" w:cs="Calibri" w:eastAsia="Calibri"/>
          <w:b/>
          <w:i w:val="0"/>
        </w:rPr>
        <w:t>Problem:</w:t>
      </w:r>
      <w:r>
        <w:rPr>
          <w:rFonts w:ascii="Calibri" w:hAnsi="Calibri" w:cs="Calibri" w:eastAsia="Calibri"/>
          <w:b w:val="0"/>
          <w:i w:val="0"/>
        </w:rPr>
        <w:t xml:space="preserve"> a user challenges the decision to ban their account (</w:t>
      </w:r>
      <w:r>
        <w:rPr>
          <w:rFonts w:ascii="Consolas" w:hAnsi="Consolas" w:cs="Consolas" w:eastAsia="Consolas"/>
          <w:b w:val="0"/>
          <w:i w:val="0"/>
          <w:sz w:val="19"/>
          <w:shd w:val="clear" w:color="auto" w:fill="EEF1EF"/>
        </w:rPr>
        <w:t>isBanned</w:t>
      </w:r>
      <w:r>
        <w:rPr>
          <w:rFonts w:ascii="Calibri" w:hAnsi="Calibri" w:cs="Calibri" w:eastAsia="Calibri"/>
          <w:b w:val="0"/>
          <w:i w:val="0"/>
        </w:rPr>
        <w:t>).</w:t>
      </w:r>
    </w:p>
    <w:p>
      <w:pPr>
        <w:pStyle w:val="ListBullet"/>
      </w:pPr>
      <w:r>
        <w:rPr>
          <w:rFonts w:ascii="Calibri" w:hAnsi="Calibri" w:cs="Calibri" w:eastAsia="Calibri"/>
          <w:b/>
          <w:i w:val="0"/>
        </w:rPr>
        <w:t>Procedure (SOP)</w:t>
      </w:r>
    </w:p>
    <w:p>
      <w:pPr>
        <w:spacing w:after="60"/>
        <w:ind w:left="907" w:hanging="340"/>
      </w:pPr>
      <w:r>
        <w:rPr>
          <w:rFonts w:ascii="Calibri" w:hAnsi="Calibri" w:cs="Calibri" w:eastAsia="Calibri"/>
          <w:b/>
          <w:i w:val="0"/>
        </w:rPr>
        <w:t>1.</w:t>
      </w:r>
      <w:r>
        <w:rPr>
          <w:rFonts w:ascii="Calibri" w:hAnsi="Calibri" w:cs="Calibri" w:eastAsia="Calibri"/>
          <w:b w:val="0"/>
          <w:i w:val="0"/>
        </w:rPr>
        <w:t>Open the user's activity records and review the QR-scan report and complaints submitted by the workspaces.</w:t>
      </w:r>
    </w:p>
    <w:p>
      <w:pPr>
        <w:spacing w:after="60"/>
        <w:ind w:left="907" w:hanging="340"/>
      </w:pPr>
      <w:r>
        <w:rPr>
          <w:rFonts w:ascii="Calibri" w:hAnsi="Calibri" w:cs="Calibri" w:eastAsia="Calibri"/>
          <w:b/>
          <w:i w:val="0"/>
        </w:rPr>
        <w:t>2.</w:t>
      </w:r>
      <w:r>
        <w:rPr>
          <w:rFonts w:ascii="Calibri" w:hAnsi="Calibri" w:cs="Calibri" w:eastAsia="Calibri"/>
          <w:b w:val="0"/>
          <w:i w:val="0"/>
        </w:rPr>
        <w:t>If the ban resulted from an unintentional technical error, the Super Admin lifts the ban immediately (</w:t>
      </w:r>
      <w:r>
        <w:rPr>
          <w:rFonts w:ascii="Consolas" w:hAnsi="Consolas" w:cs="Consolas" w:eastAsia="Consolas"/>
          <w:b w:val="0"/>
          <w:i w:val="0"/>
          <w:sz w:val="19"/>
          <w:shd w:val="clear" w:color="auto" w:fill="EEF1EF"/>
        </w:rPr>
        <w:t>isBanned = false</w:t>
      </w:r>
      <w:r>
        <w:rPr>
          <w:rFonts w:ascii="Calibri" w:hAnsi="Calibri" w:cs="Calibri" w:eastAsia="Calibri"/>
          <w:b w:val="0"/>
          <w:i w:val="0"/>
        </w:rPr>
        <w:t>).</w:t>
      </w:r>
    </w:p>
    <w:p>
      <w:pPr>
        <w:spacing w:after="60"/>
        <w:ind w:left="907" w:hanging="340"/>
      </w:pPr>
      <w:r>
        <w:rPr>
          <w:rFonts w:ascii="Calibri" w:hAnsi="Calibri" w:cs="Calibri" w:eastAsia="Calibri"/>
          <w:b/>
          <w:i w:val="0"/>
        </w:rPr>
        <w:t>3.</w:t>
      </w:r>
      <w:r>
        <w:rPr>
          <w:rFonts w:ascii="Calibri" w:hAnsi="Calibri" w:cs="Calibri" w:eastAsia="Calibri"/>
          <w:b w:val="0"/>
          <w:i w:val="0"/>
        </w:rPr>
        <w:t>If fraud or a violation of the code of conduct is proven, notify the user of the final decision and confirm the account's closure.</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773"/>
        <w:sz w:val="18"/>
      </w:rPr>
      <w:t xml:space="preserve">Coworking Pass — Final Project Report v2.0   |   Page </w:t>
    </w:r>
    <w:r>
      <w:rPr>
        <w:color w:val="6B7773"/>
        <w:sz w:val="18"/>
      </w:rPr>
      <w:fldChar w:fldCharType="begin"/>
    </w:r>
    <w:r>
      <w:rPr>
        <w:color w:val="6B7773"/>
        <w:sz w:val="18"/>
      </w:rPr>
      <w:instrText xml:space="preserve"> PAGE </w:instrText>
    </w:r>
    <w:r>
      <w:rPr>
        <w:color w:val="6B7773"/>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cs="Arial" w:eastAsia="Calibri"/>
      <w:b/>
      <w:bCs/>
      <w:color w:val="2D3536"/>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cs="Arial" w:eastAsia="Calibri"/>
      <w:b/>
      <w:bCs/>
      <w:color w:val="40534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cs="Arial" w:eastAsia="Calibri"/>
      <w:b/>
      <w:bCs/>
      <w:color w:val="40534C"/>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cs="Arial" w:eastAsia="Calibri"/>
      <w:b/>
      <w:bCs/>
      <w:i/>
      <w:iCs/>
      <w:color w:val="40534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rPr>
  </w:style>
  <w:style w:type="paragraph" w:styleId="ListBullet2">
    <w:name w:val="List Bullet 2"/>
    <w:basedOn w:val="Normal"/>
    <w:uiPriority w:val="99"/>
    <w:unhideWhenUsed/>
    <w:rsid w:val="00326F90"/>
    <w:pPr>
      <w:numPr>
        <w:numId w:val="2"/>
      </w:numPr>
      <w:spacing w:after="60"/>
      <w:contextualSpacing/>
    </w:pPr>
    <w:rPr>
      <w:rFonts w:ascii="Calibri" w:hAnsi="Calibri"/>
    </w:rPr>
  </w:style>
  <w:style w:type="paragraph" w:styleId="ListBullet3">
    <w:name w:val="List Bullet 3"/>
    <w:basedOn w:val="Normal"/>
    <w:uiPriority w:val="99"/>
    <w:unhideWhenUsed/>
    <w:rsid w:val="00326F90"/>
    <w:pPr>
      <w:numPr>
        <w:numId w:val="3"/>
      </w:numPr>
      <w:spacing w:after="60"/>
      <w:contextualSpacing/>
    </w:pPr>
    <w:rPr>
      <w:rFonts w:ascii="Calibri" w:hAnsi="Calibri"/>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Coworking Pass - Comprehensive Engineering, Architecture &amp; Requirements Specification Report</dc:title>
  <dc:subject>Final project report, version 2.0</dc:subject>
  <dc:creator>Coworking Pass Team</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