
<file path=[Content_Types].xml><?xml version="1.0" encoding="utf-8"?>
<Types xmlns="http://schemas.openxmlformats.org/package/2006/content-types">
  <Default Extension="jpg" ContentType="image/jpe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10.xml" ContentType="application/vnd.openxmlformats-officedocument.wordprocessingml.footer+xml"/>
  <Override PartName="/word/footer11.xml" ContentType="application/vnd.openxmlformats-officedocument.wordprocessingml.footer+xml"/>
  <Override PartName="/word/footer12.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er4.xml" ContentType="application/vnd.openxmlformats-officedocument.wordprocessingml.footer+xml"/>
  <Override PartName="/word/footer5.xml" ContentType="application/vnd.openxmlformats-officedocument.wordprocessingml.footer+xml"/>
  <Override PartName="/word/footer6.xml" ContentType="application/vnd.openxmlformats-officedocument.wordprocessingml.footer+xml"/>
  <Override PartName="/word/footer7.xml" ContentType="application/vnd.openxmlformats-officedocument.wordprocessingml.footer+xml"/>
  <Override PartName="/word/footer8.xml" ContentType="application/vnd.openxmlformats-officedocument.wordprocessingml.footer+xml"/>
  <Override PartName="/word/footer9.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10.xml" ContentType="application/vnd.openxmlformats-officedocument.wordprocessingml.header+xml"/>
  <Override PartName="/word/header11.xml" ContentType="application/vnd.openxmlformats-officedocument.wordprocessingml.header+xml"/>
  <Override PartName="/word/header12.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header4.xml" ContentType="application/vnd.openxmlformats-officedocument.wordprocessingml.header+xml"/>
  <Override PartName="/word/header5.xml" ContentType="application/vnd.openxmlformats-officedocument.wordprocessingml.header+xml"/>
  <Override PartName="/word/header6.xml" ContentType="application/vnd.openxmlformats-officedocument.wordprocessingml.header+xml"/>
  <Override PartName="/word/header7.xml" ContentType="application/vnd.openxmlformats-officedocument.wordprocessingml.header+xml"/>
  <Override PartName="/word/header8.xml" ContentType="application/vnd.openxmlformats-officedocument.wordprocessingml.header+xml"/>
  <Override PartName="/word/header9.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70591C3" w14:textId="77777777" w:rsidR="00380C9B" w:rsidRPr="00006A81" w:rsidRDefault="00000000">
      <w:pPr>
        <w:pStyle w:val="Heading1"/>
        <w:ind w:left="-5"/>
        <w:rPr>
          <w:sz w:val="32"/>
          <w:szCs w:val="22"/>
          <w:lang w:val="en-US"/>
        </w:rPr>
      </w:pPr>
      <w:r w:rsidRPr="00006A81">
        <w:rPr>
          <w:sz w:val="32"/>
          <w:szCs w:val="22"/>
          <w:lang w:val="en-US"/>
        </w:rPr>
        <w:t xml:space="preserve">Product Requirements Document (PRD) - Coworking Pass  </w:t>
      </w:r>
    </w:p>
    <w:p w14:paraId="7BB5A5D3" w14:textId="77777777" w:rsidR="00380C9B" w:rsidRPr="00006A81" w:rsidRDefault="00000000">
      <w:pPr>
        <w:spacing w:after="435" w:line="259" w:lineRule="auto"/>
        <w:ind w:left="-15" w:right="131" w:firstLine="0"/>
        <w:jc w:val="right"/>
      </w:pPr>
      <w:r w:rsidRPr="00006A81">
        <w:rPr>
          <w:rFonts w:ascii="Calibri" w:eastAsia="Calibri" w:hAnsi="Calibri" w:cs="Calibri"/>
          <w:color w:val="000000"/>
          <w:sz w:val="22"/>
        </w:rPr>
        <mc:AlternateContent>
          <mc:Choice Requires="wpg">
            <w:drawing>
              <wp:inline distT="0" distB="0" distL="0" distR="0" wp14:anchorId="7026A23B" wp14:editId="152A92B2">
                <wp:extent cx="5768975" cy="12065"/>
                <wp:effectExtent l="0" t="0" r="0" b="0"/>
                <wp:docPr id="30127" name="Group 30127"/>
                <wp:cNvGraphicFramePr/>
                <a:graphic xmlns:a="http://schemas.openxmlformats.org/drawingml/2006/main">
                  <a:graphicData uri="http://schemas.microsoft.com/office/word/2010/wordprocessingGroup">
                    <wpg:wgp>
                      <wpg:cNvGrpSpPr/>
                      <wpg:grpSpPr>
                        <a:xfrm>
                          <a:off x="0" y="0"/>
                          <a:ext cx="5768975" cy="12065"/>
                          <a:chOff x="0" y="0"/>
                          <a:chExt cx="5768975" cy="12065"/>
                        </a:xfrm>
                      </wpg:grpSpPr>
                      <wps:wsp>
                        <wps:cNvPr id="38541" name="Shape 38541"/>
                        <wps:cNvSpPr/>
                        <wps:spPr>
                          <a:xfrm>
                            <a:off x="0" y="0"/>
                            <a:ext cx="5768975" cy="12065"/>
                          </a:xfrm>
                          <a:custGeom>
                            <a:avLst/>
                            <a:gdLst/>
                            <a:ahLst/>
                            <a:cxnLst/>
                            <a:rect l="0" t="0" r="0" b="0"/>
                            <a:pathLst>
                              <a:path w="5768975" h="12065">
                                <a:moveTo>
                                  <a:pt x="0" y="0"/>
                                </a:moveTo>
                                <a:lnTo>
                                  <a:pt x="5768975" y="0"/>
                                </a:lnTo>
                                <a:lnTo>
                                  <a:pt x="5768975" y="12065"/>
                                </a:lnTo>
                                <a:lnTo>
                                  <a:pt x="0" y="12065"/>
                                </a:lnTo>
                                <a:lnTo>
                                  <a:pt x="0" y="0"/>
                                </a:lnTo>
                              </a:path>
                            </a:pathLst>
                          </a:custGeom>
                          <a:ln w="0" cap="flat">
                            <a:miter lim="127000"/>
                          </a:ln>
                        </wps:spPr>
                        <wps:style>
                          <a:lnRef idx="0">
                            <a:srgbClr val="000000">
                              <a:alpha val="0"/>
                            </a:srgbClr>
                          </a:lnRef>
                          <a:fillRef idx="1">
                            <a:srgbClr val="3498DB"/>
                          </a:fillRef>
                          <a:effectRef idx="0">
                            <a:scrgbClr r="0" g="0" b="0"/>
                          </a:effectRef>
                          <a:fontRef idx="none"/>
                        </wps:style>
                        <wps:bodyPr/>
                      </wps:wsp>
                    </wpg:wgp>
                  </a:graphicData>
                </a:graphic>
              </wp:inline>
            </w:drawing>
          </mc:Choice>
          <mc:Fallback xmlns:a="http://schemas.openxmlformats.org/drawingml/2006/main">
            <w:pict>
              <v:group id="Group 30127" style="width:454.25pt;height:0.950012pt;mso-position-horizontal-relative:char;mso-position-vertical-relative:line" coordsize="57689,120">
                <v:shape id="Shape 38542" style="position:absolute;width:57689;height:120;left:0;top:0;" coordsize="5768975,12065" path="m0,0l5768975,0l5768975,12065l0,12065l0,0">
                  <v:stroke weight="0pt" endcap="flat" joinstyle="miter" miterlimit="10" on="false" color="#000000" opacity="0"/>
                  <v:fill on="true" color="#3498db"/>
                </v:shape>
              </v:group>
            </w:pict>
          </mc:Fallback>
        </mc:AlternateContent>
      </w:r>
      <w:r w:rsidRPr="00006A81">
        <w:t xml:space="preserve"> </w:t>
      </w:r>
    </w:p>
    <w:p w14:paraId="02A79481" w14:textId="77777777" w:rsidR="00380C9B" w:rsidRPr="00006A81" w:rsidRDefault="00000000">
      <w:pPr>
        <w:pStyle w:val="Heading2"/>
        <w:ind w:left="-5"/>
        <w:rPr>
          <w:lang w:val="en-US"/>
        </w:rPr>
      </w:pPr>
      <w:r w:rsidRPr="00006A81">
        <w:rPr>
          <w:lang w:val="en-US"/>
        </w:rPr>
        <w:t xml:space="preserve">1. Product Vision &amp; Background  </w:t>
      </w:r>
    </w:p>
    <w:p w14:paraId="71F8CE49" w14:textId="77777777" w:rsidR="00380C9B" w:rsidRPr="00006A81" w:rsidRDefault="00000000">
      <w:pPr>
        <w:spacing w:after="264"/>
        <w:ind w:left="14" w:firstLine="0"/>
      </w:pPr>
      <w:r w:rsidRPr="00006A81">
        <w:t xml:space="preserve">The labor market in Saudi Arabia is undergoing a massive shift towards hybrid and flexible work models. However, the current coworking space market suffers from "Vendor Lock-in," where individuals and companies are forced to purchase separate subscriptions for each individual brand.  </w:t>
      </w:r>
    </w:p>
    <w:p w14:paraId="710EB3EA" w14:textId="77777777" w:rsidR="00380C9B" w:rsidRPr="00006A81" w:rsidRDefault="00000000">
      <w:pPr>
        <w:spacing w:after="461"/>
        <w:ind w:left="14" w:right="13" w:firstLine="0"/>
      </w:pPr>
      <w:r w:rsidRPr="00006A81">
        <w:t xml:space="preserve">The </w:t>
      </w:r>
      <w:r w:rsidRPr="00006A81">
        <w:rPr>
          <w:b/>
          <w:color w:val="000000"/>
        </w:rPr>
        <w:t>Coworking Pass</w:t>
      </w:r>
      <w:r w:rsidRPr="00006A81">
        <w:t xml:space="preserve"> platform aims to be the premier aggregator and unified network for booking workspaces in Saudi Arabia. The platform allows users to either book a specific space directly or use a "Universal Pass" to move freely across multiple workspaces (e.g., Regus, </w:t>
      </w:r>
      <w:proofErr w:type="spellStart"/>
      <w:r w:rsidRPr="00006A81">
        <w:t>Zamakan</w:t>
      </w:r>
      <w:proofErr w:type="spellEnd"/>
      <w:r w:rsidRPr="00006A81">
        <w:t xml:space="preserve">) in different cities with just a single subscription.  </w:t>
      </w:r>
    </w:p>
    <w:p w14:paraId="5C19106B" w14:textId="77777777" w:rsidR="00380C9B" w:rsidRPr="00006A81" w:rsidRDefault="00000000">
      <w:pPr>
        <w:pStyle w:val="Heading2"/>
        <w:spacing w:after="12"/>
        <w:ind w:left="-5"/>
        <w:rPr>
          <w:lang w:val="en-US"/>
        </w:rPr>
      </w:pPr>
      <w:r w:rsidRPr="00006A81">
        <w:rPr>
          <w:lang w:val="en-US"/>
        </w:rPr>
        <w:t xml:space="preserve">2. Geographical Scope &amp; Payment Methods  </w:t>
      </w:r>
    </w:p>
    <w:p w14:paraId="4897AED0" w14:textId="77777777" w:rsidR="00380C9B" w:rsidRPr="00006A81" w:rsidRDefault="00000000">
      <w:pPr>
        <w:numPr>
          <w:ilvl w:val="0"/>
          <w:numId w:val="1"/>
        </w:numPr>
        <w:ind w:right="13" w:hanging="254"/>
      </w:pPr>
      <w:r w:rsidRPr="00006A81">
        <w:rPr>
          <w:b/>
          <w:color w:val="000000"/>
        </w:rPr>
        <w:t>Target Market:</w:t>
      </w:r>
      <w:r w:rsidRPr="00006A81">
        <w:t xml:space="preserve"> Kingdom of Saudi Arabia (Initial launch targets Riyadh, Jeddah, and Dammam).  </w:t>
      </w:r>
    </w:p>
    <w:p w14:paraId="7E1A4883" w14:textId="77777777" w:rsidR="00380C9B" w:rsidRPr="00006A81" w:rsidRDefault="00000000">
      <w:pPr>
        <w:numPr>
          <w:ilvl w:val="0"/>
          <w:numId w:val="1"/>
        </w:numPr>
        <w:spacing w:after="564"/>
        <w:ind w:right="13" w:hanging="254"/>
      </w:pPr>
      <w:r w:rsidRPr="00006A81">
        <w:rPr>
          <w:b/>
          <w:color w:val="000000"/>
        </w:rPr>
        <w:t>Payment Gateways (Initially Mocked):</w:t>
      </w:r>
      <w:r w:rsidRPr="00006A81">
        <w:t xml:space="preserve"> In the current phase, a "Mock Payment Gateway" will be implemented purely as an interface to simulate the payment and booking process as if it were real. In the future, to meet the needs of the Saudi market, the platform must integrate with real payment gateways that support: </w:t>
      </w:r>
      <w:r w:rsidRPr="00006A81">
        <w:rPr>
          <w:b/>
          <w:color w:val="000000"/>
        </w:rPr>
        <w:t>Mada, Visa, MasterCard, Apple Pay, and Samsung Pay</w:t>
      </w:r>
      <w:r w:rsidRPr="00006A81">
        <w:t xml:space="preserve">.  </w:t>
      </w:r>
    </w:p>
    <w:p w14:paraId="515CB975" w14:textId="77777777" w:rsidR="00380C9B" w:rsidRPr="00006A81" w:rsidRDefault="00000000">
      <w:pPr>
        <w:pStyle w:val="Heading2"/>
        <w:spacing w:after="12"/>
        <w:ind w:left="-5"/>
        <w:rPr>
          <w:lang w:val="en-US"/>
        </w:rPr>
      </w:pPr>
      <w:r w:rsidRPr="00006A81">
        <w:rPr>
          <w:lang w:val="en-US"/>
        </w:rPr>
        <w:t xml:space="preserve">3. Problem &amp; Solution  </w:t>
      </w:r>
    </w:p>
    <w:p w14:paraId="6D439EAF" w14:textId="77777777" w:rsidR="00380C9B" w:rsidRPr="00006A81" w:rsidRDefault="00000000">
      <w:pPr>
        <w:numPr>
          <w:ilvl w:val="0"/>
          <w:numId w:val="2"/>
        </w:numPr>
        <w:spacing w:after="78" w:line="265" w:lineRule="auto"/>
        <w:ind w:right="13" w:hanging="257"/>
      </w:pPr>
      <w:r w:rsidRPr="00006A81">
        <w:rPr>
          <w:b/>
          <w:color w:val="000000"/>
        </w:rPr>
        <w:t>The Problem:</w:t>
      </w:r>
      <w:r w:rsidRPr="00006A81">
        <w:t xml:space="preserve">   </w:t>
      </w:r>
    </w:p>
    <w:p w14:paraId="562B8FF7" w14:textId="77777777" w:rsidR="00380C9B" w:rsidRPr="00006A81" w:rsidRDefault="00000000">
      <w:pPr>
        <w:numPr>
          <w:ilvl w:val="0"/>
          <w:numId w:val="2"/>
        </w:numPr>
        <w:ind w:right="13" w:hanging="257"/>
      </w:pPr>
      <w:r w:rsidRPr="00006A81">
        <w:t xml:space="preserve">Users are restricted to being in only one workspace location.  </w:t>
      </w:r>
    </w:p>
    <w:p w14:paraId="603EE240" w14:textId="77777777" w:rsidR="00380C9B" w:rsidRPr="00006A81" w:rsidRDefault="00000000">
      <w:pPr>
        <w:numPr>
          <w:ilvl w:val="0"/>
          <w:numId w:val="2"/>
        </w:numPr>
        <w:ind w:right="13" w:hanging="257"/>
      </w:pPr>
      <w:r w:rsidRPr="00006A81">
        <w:t xml:space="preserve">Companies face high costs renting permanent offices or negotiating with multiple providers.  </w:t>
      </w:r>
    </w:p>
    <w:p w14:paraId="677AA430" w14:textId="77777777" w:rsidR="00380C9B" w:rsidRPr="00006A81" w:rsidRDefault="00000000">
      <w:pPr>
        <w:numPr>
          <w:ilvl w:val="0"/>
          <w:numId w:val="2"/>
        </w:numPr>
        <w:spacing w:after="9"/>
        <w:ind w:right="13" w:hanging="257"/>
      </w:pPr>
      <w:r w:rsidRPr="00006A81">
        <w:t xml:space="preserve">Workspace owners suffer from low occupancy rates during off-peak hours.  </w:t>
      </w:r>
    </w:p>
    <w:p w14:paraId="66F9B7B3" w14:textId="77777777" w:rsidR="00380C9B" w:rsidRPr="00006A81" w:rsidRDefault="00000000">
      <w:pPr>
        <w:spacing w:after="266" w:line="259" w:lineRule="auto"/>
        <w:ind w:left="449" w:right="0" w:firstLine="0"/>
      </w:pPr>
      <w:r w:rsidRPr="00006A81">
        <w:rPr>
          <w:sz w:val="2"/>
        </w:rPr>
        <w:t xml:space="preserve"> </w:t>
      </w:r>
      <w:r w:rsidRPr="00006A81">
        <w:t xml:space="preserve"> </w:t>
      </w:r>
    </w:p>
    <w:p w14:paraId="15094E4F" w14:textId="77777777" w:rsidR="00380C9B" w:rsidRPr="00006A81" w:rsidRDefault="00000000">
      <w:pPr>
        <w:numPr>
          <w:ilvl w:val="0"/>
          <w:numId w:val="2"/>
        </w:numPr>
        <w:spacing w:after="78" w:line="265" w:lineRule="auto"/>
        <w:ind w:right="13" w:hanging="257"/>
      </w:pPr>
      <w:r w:rsidRPr="00006A81">
        <w:rPr>
          <w:b/>
          <w:color w:val="000000"/>
        </w:rPr>
        <w:t>The Solution:</w:t>
      </w:r>
      <w:r w:rsidRPr="00006A81">
        <w:t xml:space="preserve">   </w:t>
      </w:r>
    </w:p>
    <w:p w14:paraId="7EE7C13B" w14:textId="0083B4E9" w:rsidR="00380C9B" w:rsidRPr="00006A81" w:rsidRDefault="00000000" w:rsidP="00006A81">
      <w:pPr>
        <w:numPr>
          <w:ilvl w:val="0"/>
          <w:numId w:val="2"/>
        </w:numPr>
        <w:spacing w:after="0"/>
        <w:ind w:right="13" w:hanging="257"/>
      </w:pPr>
      <w:r w:rsidRPr="00006A81">
        <w:t xml:space="preserve">A single platform offering a dual model: direct duration-based bookings and unified universal passes. The solution includes an automated billing system for companies (B2B), a smart waitlist system, and automated financial settlements for partners.  </w:t>
      </w:r>
    </w:p>
    <w:p w14:paraId="7BD3744B" w14:textId="77777777" w:rsidR="00006A81" w:rsidRPr="00006A81" w:rsidRDefault="00006A81" w:rsidP="00006A81">
      <w:pPr>
        <w:spacing w:after="0"/>
        <w:ind w:left="0" w:right="13" w:firstLine="0"/>
      </w:pPr>
    </w:p>
    <w:p w14:paraId="1BECF889" w14:textId="77777777" w:rsidR="00380C9B" w:rsidRPr="00006A81" w:rsidRDefault="00000000">
      <w:pPr>
        <w:pStyle w:val="Heading2"/>
        <w:ind w:left="-5"/>
        <w:rPr>
          <w:lang w:val="en-US"/>
        </w:rPr>
      </w:pPr>
      <w:r w:rsidRPr="00006A81">
        <w:rPr>
          <w:lang w:val="en-US"/>
        </w:rPr>
        <w:t xml:space="preserve">4. Dual Business Model (Critical)  </w:t>
      </w:r>
    </w:p>
    <w:p w14:paraId="6D075C3C" w14:textId="77777777" w:rsidR="00380C9B" w:rsidRPr="00006A81" w:rsidRDefault="00000000">
      <w:pPr>
        <w:spacing w:after="355"/>
        <w:ind w:left="14" w:right="13" w:firstLine="0"/>
      </w:pPr>
      <w:r w:rsidRPr="00006A81">
        <w:t xml:space="preserve">Based on management directives, the platform will support two separate operational models:  </w:t>
      </w:r>
    </w:p>
    <w:p w14:paraId="4E6A5A0A" w14:textId="77777777" w:rsidR="00380C9B" w:rsidRPr="00006A81" w:rsidRDefault="00000000">
      <w:pPr>
        <w:numPr>
          <w:ilvl w:val="0"/>
          <w:numId w:val="3"/>
        </w:numPr>
        <w:spacing w:after="78" w:line="265" w:lineRule="auto"/>
        <w:ind w:left="663" w:right="7" w:hanging="257"/>
      </w:pPr>
      <w:r w:rsidRPr="00006A81">
        <w:rPr>
          <w:b/>
          <w:color w:val="000000"/>
        </w:rPr>
        <w:t>Model A: Direct Booking (Duration-Based)</w:t>
      </w:r>
      <w:r w:rsidRPr="00006A81">
        <w:t xml:space="preserve">   </w:t>
      </w:r>
    </w:p>
    <w:p w14:paraId="610D0F5E" w14:textId="77777777" w:rsidR="00380C9B" w:rsidRPr="00006A81" w:rsidRDefault="00000000">
      <w:pPr>
        <w:spacing w:after="360"/>
        <w:ind w:left="449" w:right="13" w:firstLine="0"/>
      </w:pPr>
      <w:r w:rsidRPr="00006A81">
        <w:t xml:space="preserve">Users can browse and book a specific workspace for a fixed period.  </w:t>
      </w:r>
    </w:p>
    <w:p w14:paraId="4D136BE7" w14:textId="77777777" w:rsidR="00380C9B" w:rsidRPr="00006A81" w:rsidRDefault="00000000">
      <w:pPr>
        <w:numPr>
          <w:ilvl w:val="0"/>
          <w:numId w:val="3"/>
        </w:numPr>
        <w:ind w:left="663" w:right="7" w:hanging="257"/>
      </w:pPr>
      <w:r w:rsidRPr="00006A81">
        <w:rPr>
          <w:b/>
          <w:color w:val="000000"/>
        </w:rPr>
        <w:t>Allowed Durations:</w:t>
      </w:r>
      <w:r w:rsidRPr="00006A81">
        <w:t xml:space="preserve"> Daily, Monthly, and Yearly </w:t>
      </w:r>
      <w:r w:rsidRPr="00006A81">
        <w:rPr>
          <w:b/>
          <w:color w:val="000000"/>
        </w:rPr>
        <w:t>only</w:t>
      </w:r>
      <w:r w:rsidRPr="00006A81">
        <w:t xml:space="preserve">.  </w:t>
      </w:r>
    </w:p>
    <w:p w14:paraId="38A04782" w14:textId="39E832F6" w:rsidR="00380C9B" w:rsidRPr="00006A81" w:rsidRDefault="00000000" w:rsidP="001B3969">
      <w:pPr>
        <w:numPr>
          <w:ilvl w:val="0"/>
          <w:numId w:val="3"/>
        </w:numPr>
        <w:spacing w:after="2"/>
        <w:ind w:left="663" w:right="7" w:hanging="257"/>
      </w:pPr>
      <w:r w:rsidRPr="00006A81">
        <w:rPr>
          <w:b/>
          <w:color w:val="000000"/>
        </w:rPr>
        <w:t>Strict Constraint:</w:t>
      </w:r>
      <w:r w:rsidRPr="00006A81">
        <w:t xml:space="preserve"> Hourly booking is strictly prohibited to avoid operational chaos for workspace partners.  </w:t>
      </w:r>
    </w:p>
    <w:p w14:paraId="77E41AAB" w14:textId="77777777" w:rsidR="00380C9B" w:rsidRPr="00006A81" w:rsidRDefault="00000000">
      <w:pPr>
        <w:numPr>
          <w:ilvl w:val="0"/>
          <w:numId w:val="3"/>
        </w:numPr>
        <w:spacing w:after="255" w:line="265" w:lineRule="auto"/>
        <w:ind w:left="663" w:right="7" w:hanging="257"/>
      </w:pPr>
      <w:r w:rsidRPr="00006A81">
        <w:rPr>
          <w:b/>
          <w:color w:val="000000"/>
        </w:rPr>
        <w:t>Model B: Universal Pass</w:t>
      </w:r>
      <w:r w:rsidRPr="00006A81">
        <w:t xml:space="preserve">   </w:t>
      </w:r>
    </w:p>
    <w:p w14:paraId="04E0072A" w14:textId="77777777" w:rsidR="00380C9B" w:rsidRPr="00006A81" w:rsidRDefault="00000000">
      <w:pPr>
        <w:spacing w:after="558" w:line="265" w:lineRule="auto"/>
        <w:ind w:left="459" w:right="0" w:hanging="10"/>
      </w:pPr>
      <w:r w:rsidRPr="00006A81">
        <w:t xml:space="preserve">Users or companies can purchase a "Universal Pass" (Daily, Monthly, or Yearly). This pass grants the customer access to any partner workspace in the network. </w:t>
      </w:r>
      <w:r w:rsidRPr="00006A81">
        <w:rPr>
          <w:b/>
          <w:color w:val="000000"/>
        </w:rPr>
        <w:t xml:space="preserve">To ensure fair usage and prevent reserving "phantom" seats </w:t>
      </w:r>
      <w:r w:rsidRPr="00006A81">
        <w:rPr>
          <w:b/>
          <w:color w:val="000000"/>
        </w:rPr>
        <w:lastRenderedPageBreak/>
        <w:t>in multiple spaces simultaneously, the pass holder must book a seat in only one specific workspace at a time to utilize their pass there. They can later cancel and move to another workspace free of charge.</w:t>
      </w:r>
      <w:r w:rsidRPr="00006A81">
        <w:t xml:space="preserve">  </w:t>
      </w:r>
    </w:p>
    <w:p w14:paraId="217F7F3F" w14:textId="77777777" w:rsidR="00380C9B" w:rsidRPr="00006A81" w:rsidRDefault="00000000">
      <w:pPr>
        <w:pStyle w:val="Heading2"/>
        <w:spacing w:after="14"/>
        <w:ind w:left="-5"/>
        <w:rPr>
          <w:lang w:val="en-US"/>
        </w:rPr>
      </w:pPr>
      <w:r w:rsidRPr="00006A81">
        <w:rPr>
          <w:lang w:val="en-US"/>
        </w:rPr>
        <w:t xml:space="preserve">5. User Personas  </w:t>
      </w:r>
    </w:p>
    <w:p w14:paraId="33415513" w14:textId="77777777" w:rsidR="00380C9B" w:rsidRPr="00006A81" w:rsidRDefault="00000000">
      <w:pPr>
        <w:numPr>
          <w:ilvl w:val="0"/>
          <w:numId w:val="4"/>
        </w:numPr>
        <w:ind w:right="13" w:hanging="254"/>
      </w:pPr>
      <w:r w:rsidRPr="00006A81">
        <w:rPr>
          <w:b/>
          <w:color w:val="000000"/>
        </w:rPr>
        <w:t>Guest:</w:t>
      </w:r>
      <w:r w:rsidRPr="00006A81">
        <w:t xml:space="preserve"> Browses the website to explore spaces, view amenities, and check prices without needing to create an account.  </w:t>
      </w:r>
    </w:p>
    <w:p w14:paraId="6C6994CA" w14:textId="77777777" w:rsidR="00380C9B" w:rsidRPr="00006A81" w:rsidRDefault="00000000">
      <w:pPr>
        <w:numPr>
          <w:ilvl w:val="0"/>
          <w:numId w:val="4"/>
        </w:numPr>
        <w:ind w:right="13" w:hanging="254"/>
      </w:pPr>
      <w:r w:rsidRPr="00006A81">
        <w:rPr>
          <w:b/>
          <w:color w:val="000000"/>
        </w:rPr>
        <w:t>B2C Member (Individual User):</w:t>
      </w:r>
      <w:r w:rsidRPr="00006A81">
        <w:t xml:space="preserve"> (Freelancer/Remote Worker) Books specific spaces directly or purchases the Universal Pass to move between different cafes and workspaces.  </w:t>
      </w:r>
    </w:p>
    <w:p w14:paraId="297DEFE3" w14:textId="77777777" w:rsidR="00380C9B" w:rsidRPr="00006A81" w:rsidRDefault="00000000">
      <w:pPr>
        <w:numPr>
          <w:ilvl w:val="0"/>
          <w:numId w:val="4"/>
        </w:numPr>
        <w:ind w:right="13" w:hanging="254"/>
      </w:pPr>
      <w:r w:rsidRPr="00006A81">
        <w:rPr>
          <w:b/>
          <w:color w:val="000000"/>
        </w:rPr>
        <w:t>B2B HR Admin:</w:t>
      </w:r>
      <w:r w:rsidRPr="00006A81">
        <w:t xml:space="preserve"> Represents a company. Purchases passes in bulk and distributes them to employee emails via a dedicated corporate dashboard.  </w:t>
      </w:r>
    </w:p>
    <w:p w14:paraId="5F689D85" w14:textId="77777777" w:rsidR="00380C9B" w:rsidRPr="00006A81" w:rsidRDefault="00000000">
      <w:pPr>
        <w:numPr>
          <w:ilvl w:val="0"/>
          <w:numId w:val="4"/>
        </w:numPr>
        <w:spacing w:after="55" w:line="244" w:lineRule="auto"/>
        <w:ind w:right="13" w:hanging="254"/>
      </w:pPr>
      <w:r w:rsidRPr="00006A81">
        <w:rPr>
          <w:b/>
          <w:color w:val="000000"/>
        </w:rPr>
        <w:t>Workspace Partner:</w:t>
      </w:r>
      <w:r w:rsidRPr="00006A81">
        <w:t xml:space="preserve"> Owner or manager of a workspace. Uses a dedicated portal to manage their branches, track incoming visitors, scan QR codes, and monitor their monthly earnings from the platform.  </w:t>
      </w:r>
    </w:p>
    <w:p w14:paraId="4B6FF126" w14:textId="77777777" w:rsidR="00380C9B" w:rsidRPr="00006A81" w:rsidRDefault="00000000">
      <w:pPr>
        <w:numPr>
          <w:ilvl w:val="0"/>
          <w:numId w:val="4"/>
        </w:numPr>
        <w:spacing w:after="562"/>
        <w:ind w:right="13" w:hanging="254"/>
      </w:pPr>
      <w:r w:rsidRPr="00006A81">
        <w:rPr>
          <w:b/>
          <w:color w:val="000000"/>
        </w:rPr>
        <w:t>Super Admin:</w:t>
      </w:r>
      <w:r w:rsidRPr="00006A81">
        <w:t xml:space="preserve"> Platform owner (us). Manages partner onboarding requests, resolves disputes, and executes automated monthly financial transfers.  </w:t>
      </w:r>
    </w:p>
    <w:p w14:paraId="208325FC" w14:textId="77777777" w:rsidR="00380C9B" w:rsidRPr="00006A81" w:rsidRDefault="00000000">
      <w:pPr>
        <w:pStyle w:val="Heading2"/>
        <w:spacing w:after="13"/>
        <w:ind w:left="-5"/>
        <w:rPr>
          <w:lang w:val="en-US"/>
        </w:rPr>
      </w:pPr>
      <w:r w:rsidRPr="00006A81">
        <w:rPr>
          <w:lang w:val="en-US"/>
        </w:rPr>
        <w:t xml:space="preserve">6. Key Performance Indicators (KPIs)  </w:t>
      </w:r>
    </w:p>
    <w:p w14:paraId="6254EC97" w14:textId="77777777" w:rsidR="00380C9B" w:rsidRPr="00006A81" w:rsidRDefault="00000000">
      <w:pPr>
        <w:numPr>
          <w:ilvl w:val="0"/>
          <w:numId w:val="5"/>
        </w:numPr>
        <w:ind w:right="13" w:hanging="254"/>
      </w:pPr>
      <w:r w:rsidRPr="00006A81">
        <w:t xml:space="preserve">Onboard 50 partner brands across 10 cities within the first quarter.  </w:t>
      </w:r>
    </w:p>
    <w:p w14:paraId="6F0557F6" w14:textId="77777777" w:rsidR="00380C9B" w:rsidRPr="00006A81" w:rsidRDefault="00000000">
      <w:pPr>
        <w:numPr>
          <w:ilvl w:val="0"/>
          <w:numId w:val="5"/>
        </w:numPr>
        <w:ind w:right="13" w:hanging="254"/>
      </w:pPr>
      <w:r w:rsidRPr="00006A81">
        <w:t xml:space="preserve">Achieve 10,000 successful check-ins via QR Code scanning in the first 6 months.  </w:t>
      </w:r>
    </w:p>
    <w:p w14:paraId="3B0C62EA" w14:textId="77777777" w:rsidR="00380C9B" w:rsidRPr="00006A81" w:rsidRDefault="00000000">
      <w:pPr>
        <w:numPr>
          <w:ilvl w:val="0"/>
          <w:numId w:val="5"/>
        </w:numPr>
        <w:ind w:right="13" w:hanging="254"/>
      </w:pPr>
      <w:r w:rsidRPr="00006A81">
        <w:t xml:space="preserve">Convert 40% of waitlist users into confirmed, paid bookings.  </w:t>
      </w:r>
    </w:p>
    <w:p w14:paraId="653B903C" w14:textId="77777777" w:rsidR="00380C9B" w:rsidRPr="00006A81" w:rsidRDefault="00000000">
      <w:pPr>
        <w:numPr>
          <w:ilvl w:val="0"/>
          <w:numId w:val="5"/>
        </w:numPr>
        <w:ind w:right="13" w:hanging="254"/>
      </w:pPr>
      <w:r w:rsidRPr="00006A81">
        <w:t xml:space="preserve">Sign B2B contracts with 20 major companies.  </w:t>
      </w:r>
    </w:p>
    <w:p w14:paraId="391936D9" w14:textId="77777777" w:rsidR="00380C9B" w:rsidRPr="00006A81" w:rsidRDefault="00000000">
      <w:pPr>
        <w:numPr>
          <w:ilvl w:val="0"/>
          <w:numId w:val="5"/>
        </w:numPr>
        <w:ind w:right="13" w:hanging="254"/>
      </w:pPr>
      <w:r w:rsidRPr="00006A81">
        <w:t xml:space="preserve">Achieve a loyalty point redemption rate of at least 25% of the total points earned during the first year.  </w:t>
      </w:r>
    </w:p>
    <w:p w14:paraId="1759EFA3" w14:textId="77777777" w:rsidR="00380C9B" w:rsidRPr="00006A81" w:rsidRDefault="00000000">
      <w:pPr>
        <w:pStyle w:val="Heading2"/>
        <w:ind w:left="-5"/>
        <w:rPr>
          <w:lang w:val="en-US"/>
        </w:rPr>
      </w:pPr>
      <w:r w:rsidRPr="00006A81">
        <w:rPr>
          <w:lang w:val="en-US"/>
        </w:rPr>
        <w:t xml:space="preserve">7. Bookable Workspace Sections  </w:t>
      </w:r>
    </w:p>
    <w:p w14:paraId="704AFAA8" w14:textId="77777777" w:rsidR="00380C9B" w:rsidRPr="00006A81" w:rsidRDefault="00000000">
      <w:pPr>
        <w:spacing w:after="346"/>
        <w:ind w:left="14" w:right="13" w:firstLine="0"/>
      </w:pPr>
      <w:r>
        <w:t>Instead of treating each workspace as a single entity, every partner workspace is divided into two primary sections (unified categories), each with a streamlined booking model:</w:t>
      </w:r>
    </w:p>
    <w:p w14:paraId="077EF2F3" w14:textId="77777777" w:rsidR="00380C9B" w:rsidRPr="00006A81" w:rsidRDefault="00000000">
      <w:pPr>
        <w:pStyle w:val="Heading3"/>
        <w:spacing w:after="165"/>
        <w:ind w:left="-5"/>
        <w:rPr>
          <w:lang w:val="en-US"/>
        </w:rPr>
      </w:pPr>
      <w:r w:rsidRPr="00006A81">
        <w:rPr>
          <w:lang w:val="en-US"/>
        </w:rPr>
        <w:t xml:space="preserve">A. Shared Desks / Hot Desks  </w:t>
      </w:r>
    </w:p>
    <w:p w14:paraId="1D238C8C" w14:textId="77D3962C" w:rsidR="00042092" w:rsidRPr="00006A81" w:rsidRDefault="00000000" w:rsidP="00042092">
      <w:pPr>
        <w:ind w:left="14" w:right="13" w:firstLine="0"/>
      </w:pPr>
      <w:r w:rsidRPr="00006A81">
        <w:t xml:space="preserve">Open workspaces available to individuals in a shared area.  </w:t>
      </w:r>
    </w:p>
    <w:p w14:paraId="6FA548C8" w14:textId="77777777" w:rsidR="00380C9B" w:rsidRPr="00006A81" w:rsidRDefault="00000000">
      <w:pPr>
        <w:numPr>
          <w:ilvl w:val="0"/>
          <w:numId w:val="6"/>
        </w:numPr>
        <w:ind w:right="13" w:hanging="254"/>
      </w:pPr>
      <w:r w:rsidRPr="00006A81">
        <w:rPr>
          <w:b/>
          <w:color w:val="000000"/>
        </w:rPr>
        <w:t>Booking System:</w:t>
      </w:r>
      <w:r w:rsidRPr="00006A81">
        <w:t xml:space="preserve"> Daily, Monthly, or Yearly </w:t>
      </w:r>
      <w:r w:rsidRPr="00006A81">
        <w:rPr>
          <w:b/>
          <w:color w:val="000000"/>
        </w:rPr>
        <w:t>only</w:t>
      </w:r>
      <w:r w:rsidRPr="00006A81">
        <w:t xml:space="preserve"> (No hourly bookings).  </w:t>
      </w:r>
    </w:p>
    <w:p w14:paraId="32E62069" w14:textId="77777777" w:rsidR="00380C9B" w:rsidRPr="00006A81" w:rsidRDefault="00000000">
      <w:pPr>
        <w:numPr>
          <w:ilvl w:val="0"/>
          <w:numId w:val="6"/>
        </w:numPr>
        <w:spacing w:after="393"/>
        <w:ind w:right="13" w:hanging="254"/>
      </w:pPr>
      <w:r w:rsidRPr="00006A81">
        <w:rPr>
          <w:b/>
          <w:color w:val="000000"/>
        </w:rPr>
        <w:t>Supports:</w:t>
      </w:r>
      <w:r w:rsidRPr="00006A81">
        <w:t xml:space="preserve"> Direct Booking, Universal Pass, and Waitlist.  </w:t>
      </w:r>
    </w:p>
    <w:p w14:paraId="41762A72" w14:textId="77777777" w:rsidR="00380C9B" w:rsidRPr="00006A81" w:rsidRDefault="00000000">
      <w:pPr>
        <w:pStyle w:val="Heading3"/>
        <w:spacing w:after="163"/>
        <w:ind w:left="-5"/>
        <w:rPr>
          <w:lang w:val="en-US"/>
        </w:rPr>
      </w:pPr>
      <w:r>
        <w:t>B. Meeting Rooms &amp; Theaters / Auditoriums (Unified Category)</w:t>
      </w:r>
    </w:p>
    <w:p w14:paraId="6D472A22" w14:textId="77777777" w:rsidR="00380C9B" w:rsidRPr="00006A81" w:rsidRDefault="00000000">
      <w:pPr>
        <w:spacing w:after="362"/>
        <w:ind w:left="14" w:right="13" w:firstLine="0"/>
      </w:pPr>
      <w:r>
        <w:t>High-capacity halls and rooms equipped with displays, AV systems, presentation lecterns, and meeting equipment for meetings, presentations, events, and workshops.</w:t>
      </w:r>
    </w:p>
    <w:p w14:paraId="5E284892" w14:textId="77777777" w:rsidR="00380C9B" w:rsidRPr="00006A81" w:rsidRDefault="00000000">
      <w:pPr>
        <w:numPr>
          <w:ilvl w:val="0"/>
          <w:numId w:val="7"/>
        </w:numPr>
        <w:ind w:right="13" w:hanging="254"/>
      </w:pPr>
      <w:r>
        <w:t>Booking System: Flexible hourly packages (hours/day or hours/month).</w:t>
      </w:r>
    </w:p>
    <w:p w14:paraId="4A74EA5F" w14:textId="77777777" w:rsidR="00380C9B" w:rsidRPr="00006A81" w:rsidRDefault="00000000">
      <w:pPr>
        <w:numPr>
          <w:ilvl w:val="0"/>
          <w:numId w:val="7"/>
        </w:numPr>
        <w:spacing w:after="391"/>
        <w:ind w:right="13" w:hanging="254"/>
      </w:pPr>
      <w:r>
        <w:t>Universal Pass &amp; Credits Integration (Meeting Room &amp; Theater Credits): Meeting rooms and theaters share a unified credit balance for monthly and annual tiers (8 hours/month for Monthly, 20 hours/month for Annual, and corporate tiers from 10 hours/month up to Unlimited*). Users can seamlessly consume their hours in either meeting rooms or theaters with complete flexibility.</w:t>
      </w:r>
    </w:p>
    <w:p w14:paraId="0250167B" w14:textId="77777777" w:rsidR="00380C9B" w:rsidRPr="00006A81" w:rsidRDefault="00000000">
      <w:pPr>
        <w:pStyle w:val="Heading3"/>
        <w:spacing w:after="162"/>
        <w:ind w:left="-5"/>
        <w:rPr>
          <w:lang w:val="en-US"/>
        </w:rPr>
      </w:pPr>
      <w:r>
        <w:t>Unlimited Bookings Condition &amp; Fair Use Policy: Unlimited packages are presented in the user interface as 'Unlimited*' for marketing clarity, but are strictly governed by a Fair Use Policy capped at a maximum of 5 bookings per week per active user or employee, preventing resource hoarding and unreasonable bookings.</w:t>
      </w:r>
    </w:p>
    <w:p w14:paraId="557B2999" w14:textId="77777777" w:rsidR="00380C9B" w:rsidRPr="00006A81" w:rsidRDefault="00000000">
      <w:pPr>
        <w:spacing w:after="362"/>
        <w:ind w:left="14" w:right="13" w:firstLine="0"/>
      </w:pPr>
      <w:r>
        <w:t>Standalone Hourly Booking: Independent hourly booking is available for non-subscribers and visitors, or for pass holders who exceed their monthly included credits.</w:t>
      </w:r>
    </w:p>
    <w:p w14:paraId="70F7C645" w14:textId="77777777" w:rsidR="00380C9B" w:rsidRPr="00006A81" w:rsidRDefault="00000000">
      <w:pPr>
        <w:numPr>
          <w:ilvl w:val="0"/>
          <w:numId w:val="8"/>
        </w:numPr>
        <w:spacing w:after="78" w:line="265" w:lineRule="auto"/>
        <w:ind w:right="13" w:hanging="257"/>
      </w:pPr>
      <w:r>
        <w:t>Unified Points &amp; Rewards: Meeting rooms and theaters follow the exact same point calculation and loyalty rewards logic, operating as a single unified functional category.</w:t>
      </w:r>
    </w:p>
    <w:p w14:paraId="6C7E474A" w14:textId="77777777" w:rsidR="00380C9B" w:rsidRPr="00006A81" w:rsidRDefault="00000000">
      <w:pPr>
        <w:numPr>
          <w:ilvl w:val="0"/>
          <w:numId w:val="8"/>
        </w:numPr>
        <w:ind w:right="13" w:hanging="257"/>
      </w:pPr>
      <w:r>
        <w:t>International Country Code Picker &amp; Phone Validation:</w:t>
      </w:r>
    </w:p>
    <w:p w14:paraId="4381D665" w14:textId="77777777" w:rsidR="00380C9B" w:rsidRPr="00006A81" w:rsidRDefault="00000000">
      <w:pPr>
        <w:numPr>
          <w:ilvl w:val="0"/>
          <w:numId w:val="8"/>
        </w:numPr>
        <w:ind w:right="13" w:hanging="257"/>
      </w:pPr>
      <w:r>
        <w:t>- Global Country Code Picker: Employs an international country code dropdown menu paired with a standard validation library (E.164 format) instead of rigid Saudi-only Regex checks.</w:t>
      </w:r>
    </w:p>
    <w:p w14:paraId="243DA714" w14:textId="63668716" w:rsidR="00380C9B" w:rsidRPr="00006A81" w:rsidRDefault="00000000" w:rsidP="001B3969">
      <w:pPr>
        <w:numPr>
          <w:ilvl w:val="0"/>
          <w:numId w:val="8"/>
        </w:numPr>
        <w:spacing w:after="9"/>
        <w:ind w:right="13" w:hanging="257"/>
      </w:pPr>
      <w:r>
        <w:t>- Default Country: Saudi Arabia (+966) with the Saudi flag displayed by default for optimal local user experience.</w:t>
      </w:r>
    </w:p>
    <w:p w14:paraId="6C3F6049" w14:textId="77777777" w:rsidR="00380C9B" w:rsidRPr="00006A81" w:rsidRDefault="00000000">
      <w:pPr>
        <w:numPr>
          <w:ilvl w:val="0"/>
          <w:numId w:val="8"/>
        </w:numPr>
        <w:ind w:right="13" w:hanging="257"/>
      </w:pPr>
      <w:r>
        <w:t>- Global Support: Users can select any country code (+971, +20, +44, +1, etc.) with automatic dynamic structure and length validation.</w:t>
      </w:r>
    </w:p>
    <w:p w14:paraId="565DCF4C" w14:textId="77777777" w:rsidR="00380C9B" w:rsidRPr="00006A81" w:rsidRDefault="00000000">
      <w:pPr>
        <w:numPr>
          <w:ilvl w:val="0"/>
          <w:numId w:val="8"/>
        </w:numPr>
        <w:spacing w:after="404"/>
        <w:ind w:right="13" w:hanging="257"/>
      </w:pPr>
      <w:r/>
    </w:p>
    <w:p w14:paraId="67E67D55" w14:textId="77777777" w:rsidR="00380C9B" w:rsidRPr="00006A81" w:rsidRDefault="00000000">
      <w:pPr>
        <w:spacing w:after="70" w:line="259" w:lineRule="auto"/>
        <w:ind w:left="-5" w:right="0" w:hanging="10"/>
      </w:pPr>
      <w:r w:rsidRPr="00006A81">
        <w:rPr>
          <w:b/>
          <w:color w:val="34495E"/>
          <w:sz w:val="24"/>
        </w:rPr>
        <w:t xml:space="preserve">Email Verification (OTP): </w:t>
      </w:r>
      <w:r w:rsidRPr="00006A81">
        <w:t xml:space="preserve"> </w:t>
      </w:r>
    </w:p>
    <w:p w14:paraId="10632735" w14:textId="77777777" w:rsidR="00380C9B" w:rsidRPr="00006A81" w:rsidRDefault="00000000">
      <w:pPr>
        <w:numPr>
          <w:ilvl w:val="0"/>
          <w:numId w:val="8"/>
        </w:numPr>
        <w:ind w:right="13" w:hanging="257"/>
      </w:pPr>
      <w:r w:rsidRPr="00006A81">
        <w:rPr>
          <w:b/>
          <w:color w:val="000000"/>
        </w:rPr>
        <w:t>Upon Account Creation:</w:t>
      </w:r>
      <w:r w:rsidRPr="00006A81">
        <w:t xml:space="preserve"> A temporary One-Time Password (OTP) is sent to the user's email to verify email ownership before activating the account.  </w:t>
      </w:r>
    </w:p>
    <w:p w14:paraId="46E3E35C" w14:textId="77777777" w:rsidR="00380C9B" w:rsidRPr="00006A81" w:rsidRDefault="00000000">
      <w:pPr>
        <w:numPr>
          <w:ilvl w:val="0"/>
          <w:numId w:val="8"/>
        </w:numPr>
        <w:ind w:right="13" w:hanging="257"/>
      </w:pPr>
      <w:r w:rsidRPr="00006A81">
        <w:rPr>
          <w:b/>
          <w:color w:val="000000"/>
        </w:rPr>
        <w:t>Upon Password Reset:</w:t>
      </w:r>
      <w:r w:rsidRPr="00006A81">
        <w:t xml:space="preserve"> An OTP is sent to reset the password.  </w:t>
      </w:r>
    </w:p>
    <w:p w14:paraId="6606FB12" w14:textId="373747A2" w:rsidR="00042092" w:rsidRPr="00006A81" w:rsidRDefault="00000000" w:rsidP="00006A81">
      <w:pPr>
        <w:numPr>
          <w:ilvl w:val="0"/>
          <w:numId w:val="8"/>
        </w:numPr>
        <w:spacing w:after="465"/>
        <w:ind w:right="13" w:hanging="257"/>
        <w:rPr>
          <w:rtl/>
        </w:rPr>
      </w:pPr>
      <w:r w:rsidRPr="00006A81">
        <w:rPr>
          <w:b/>
          <w:color w:val="000000"/>
        </w:rPr>
        <w:t>Code Security:</w:t>
      </w:r>
      <w:r w:rsidRPr="00006A81">
        <w:t xml:space="preserve"> Codes are stored hashed with a specific expiration time.</w:t>
      </w:r>
    </w:p>
    <w:p w14:paraId="0E257761" w14:textId="4651C3E1" w:rsidR="00380C9B" w:rsidRPr="00006A81" w:rsidRDefault="00000000" w:rsidP="00006A81">
      <w:pPr>
        <w:pStyle w:val="Heading2"/>
        <w:ind w:left="0" w:firstLine="0"/>
        <w:rPr>
          <w:lang w:val="en-US"/>
        </w:rPr>
      </w:pPr>
      <w:r w:rsidRPr="00006A81">
        <w:rPr>
          <w:lang w:val="en-US"/>
        </w:rPr>
        <w:t xml:space="preserve">8. Amenities Management System  </w:t>
      </w:r>
    </w:p>
    <w:p w14:paraId="4E618E0B" w14:textId="77777777" w:rsidR="00380C9B" w:rsidRPr="00006A81" w:rsidRDefault="00000000">
      <w:pPr>
        <w:spacing w:after="352"/>
        <w:ind w:left="14" w:right="124" w:firstLine="0"/>
      </w:pPr>
      <w:r w:rsidRPr="00006A81">
        <w:t xml:space="preserve">A smart system for managing the services and amenities available in each workspace, inspired by global booking platforms (e.g., Booking.com).  </w:t>
      </w:r>
    </w:p>
    <w:p w14:paraId="0F93129E" w14:textId="77777777" w:rsidR="00380C9B" w:rsidRPr="00006A81" w:rsidRDefault="00000000">
      <w:pPr>
        <w:spacing w:after="70" w:line="259" w:lineRule="auto"/>
        <w:ind w:left="-5" w:right="0" w:hanging="10"/>
      </w:pPr>
      <w:r w:rsidRPr="00006A81">
        <w:rPr>
          <w:b/>
          <w:color w:val="34495E"/>
          <w:sz w:val="24"/>
        </w:rPr>
        <w:t xml:space="preserve">Mechanism: </w:t>
      </w:r>
      <w:r w:rsidRPr="00006A81">
        <w:t xml:space="preserve"> </w:t>
      </w:r>
    </w:p>
    <w:p w14:paraId="183DE9FA" w14:textId="77777777" w:rsidR="00380C9B" w:rsidRPr="00006A81" w:rsidRDefault="00000000">
      <w:pPr>
        <w:numPr>
          <w:ilvl w:val="0"/>
          <w:numId w:val="9"/>
        </w:numPr>
        <w:ind w:right="13"/>
      </w:pPr>
      <w:r w:rsidRPr="00006A81">
        <w:rPr>
          <w:b/>
          <w:color w:val="000000"/>
        </w:rPr>
        <w:t>Default Platform Amenities:</w:t>
      </w:r>
      <w:r w:rsidRPr="00006A81">
        <w:t xml:space="preserve"> The system provides a base list of pre-approved amenities (e.g., fast internet, free coffee, printer, cleaning service, parking, etc.).  </w:t>
      </w:r>
    </w:p>
    <w:p w14:paraId="1A45E69A" w14:textId="77777777" w:rsidR="00380C9B" w:rsidRPr="00006A81" w:rsidRDefault="00000000">
      <w:pPr>
        <w:numPr>
          <w:ilvl w:val="0"/>
          <w:numId w:val="9"/>
        </w:numPr>
        <w:ind w:right="13"/>
      </w:pPr>
      <w:r w:rsidRPr="00006A81">
        <w:rPr>
          <w:b/>
          <w:color w:val="000000"/>
        </w:rPr>
        <w:t>Partner Customization:</w:t>
      </w:r>
      <w:r w:rsidRPr="00006A81">
        <w:t xml:space="preserve"> The Workspace Partner Admin selects which of these amenities are available in their space, displaying them to customers on the space details page.  </w:t>
      </w:r>
    </w:p>
    <w:p w14:paraId="06AC6011" w14:textId="77777777" w:rsidR="00380C9B" w:rsidRPr="00006A81" w:rsidRDefault="00000000">
      <w:pPr>
        <w:numPr>
          <w:ilvl w:val="0"/>
          <w:numId w:val="9"/>
        </w:numPr>
        <w:spacing w:after="78" w:line="265" w:lineRule="auto"/>
        <w:ind w:right="13"/>
      </w:pPr>
      <w:r w:rsidRPr="00006A81">
        <w:rPr>
          <w:b/>
          <w:color w:val="000000"/>
        </w:rPr>
        <w:t>Adding Custom Amenities:</w:t>
      </w:r>
      <w:r w:rsidRPr="00006A81">
        <w:t xml:space="preserve">   </w:t>
      </w:r>
    </w:p>
    <w:p w14:paraId="1DEE0F8B" w14:textId="77777777" w:rsidR="00380C9B" w:rsidRPr="00006A81" w:rsidRDefault="00000000">
      <w:pPr>
        <w:numPr>
          <w:ilvl w:val="0"/>
          <w:numId w:val="9"/>
        </w:numPr>
        <w:ind w:right="13"/>
      </w:pPr>
      <w:r w:rsidRPr="00006A81">
        <w:t xml:space="preserve">The partner can suggest an amenity not on the default list (e.g., "Photography Studio" or "Lounge with PlayStation").  </w:t>
      </w:r>
    </w:p>
    <w:p w14:paraId="50D71725" w14:textId="77777777" w:rsidR="00380C9B" w:rsidRPr="00006A81" w:rsidRDefault="00000000">
      <w:pPr>
        <w:numPr>
          <w:ilvl w:val="0"/>
          <w:numId w:val="9"/>
        </w:numPr>
        <w:ind w:right="13"/>
      </w:pPr>
      <w:r w:rsidRPr="00006A81">
        <w:t xml:space="preserve">The request is automatically sent to the </w:t>
      </w:r>
      <w:r w:rsidRPr="00006A81">
        <w:rPr>
          <w:b/>
          <w:color w:val="000000"/>
        </w:rPr>
        <w:t>Super Admin</w:t>
      </w:r>
      <w:r w:rsidRPr="00006A81">
        <w:t xml:space="preserve"> for review.  </w:t>
      </w:r>
    </w:p>
    <w:p w14:paraId="669FC380" w14:textId="77777777" w:rsidR="00380C9B" w:rsidRPr="00006A81" w:rsidRDefault="00000000">
      <w:pPr>
        <w:numPr>
          <w:ilvl w:val="0"/>
          <w:numId w:val="9"/>
        </w:numPr>
        <w:spacing w:after="0"/>
        <w:ind w:right="13"/>
      </w:pPr>
      <w:r w:rsidRPr="00006A81">
        <w:rPr>
          <w:b/>
          <w:color w:val="000000"/>
        </w:rPr>
        <w:t>Super Admin Decision:</w:t>
      </w:r>
      <w:r w:rsidRPr="00006A81">
        <w:t xml:space="preserve"> Approve the amenity (added to the official list and made available to all partners) or reject it.  </w:t>
      </w:r>
    </w:p>
    <w:p w14:paraId="1A1BF645" w14:textId="77777777" w:rsidR="00380C9B" w:rsidRPr="00006A81" w:rsidRDefault="00000000">
      <w:pPr>
        <w:numPr>
          <w:ilvl w:val="0"/>
          <w:numId w:val="9"/>
        </w:numPr>
        <w:spacing w:after="345"/>
        <w:ind w:right="13"/>
      </w:pPr>
      <w:r w:rsidRPr="00006A81">
        <w:rPr>
          <w:b/>
          <w:color w:val="000000"/>
        </w:rPr>
        <w:t>Customer View:</w:t>
      </w:r>
      <w:r w:rsidRPr="00006A81">
        <w:t xml:space="preserve"> On every workspace page, the customer sees a clear list of available amenities with visual icons.  </w:t>
      </w:r>
    </w:p>
    <w:p w14:paraId="3DC376B4" w14:textId="77777777" w:rsidR="00380C9B" w:rsidRPr="00006A81" w:rsidRDefault="00000000">
      <w:pPr>
        <w:pStyle w:val="Heading2"/>
        <w:ind w:left="-5"/>
        <w:rPr>
          <w:lang w:val="en-US"/>
        </w:rPr>
      </w:pPr>
      <w:r w:rsidRPr="00006A81">
        <w:rPr>
          <w:lang w:val="en-US"/>
        </w:rPr>
        <w:t xml:space="preserve">9. Loyalty Points Program  </w:t>
      </w:r>
    </w:p>
    <w:p w14:paraId="0EADB5BB" w14:textId="77777777" w:rsidR="00380C9B" w:rsidRPr="00006A81" w:rsidRDefault="00000000">
      <w:pPr>
        <w:spacing w:after="349"/>
        <w:ind w:left="14" w:right="13" w:firstLine="0"/>
      </w:pPr>
      <w:r w:rsidRPr="00006A81">
        <w:t xml:space="preserve">A simple loyalty program to incentivize customers to continue using the platform, managed by the </w:t>
      </w:r>
      <w:r w:rsidRPr="00006A81">
        <w:rPr>
          <w:b/>
          <w:color w:val="000000"/>
        </w:rPr>
        <w:t>Super Admin</w:t>
      </w:r>
      <w:r w:rsidRPr="00006A81">
        <w:t xml:space="preserve">.  </w:t>
      </w:r>
    </w:p>
    <w:p w14:paraId="39216E59" w14:textId="77777777" w:rsidR="00380C9B" w:rsidRPr="00006A81" w:rsidRDefault="00000000">
      <w:pPr>
        <w:spacing w:after="70" w:line="259" w:lineRule="auto"/>
        <w:ind w:left="-5" w:right="0" w:hanging="10"/>
      </w:pPr>
      <w:r w:rsidRPr="00006A81">
        <w:rPr>
          <w:b/>
          <w:color w:val="34495E"/>
          <w:sz w:val="24"/>
        </w:rPr>
        <w:t xml:space="preserve">Earning Mechanism: </w:t>
      </w:r>
      <w:r w:rsidRPr="00006A81">
        <w:t xml:space="preserve"> </w:t>
      </w:r>
    </w:p>
    <w:p w14:paraId="529314A3" w14:textId="77777777" w:rsidR="00380C9B" w:rsidRPr="00006A81" w:rsidRDefault="00000000">
      <w:pPr>
        <w:numPr>
          <w:ilvl w:val="0"/>
          <w:numId w:val="10"/>
        </w:numPr>
        <w:ind w:right="13" w:hanging="254"/>
      </w:pPr>
      <w:r w:rsidRPr="00006A81">
        <w:t xml:space="preserve">Users earn points with every successful payment (direct booking, universal pass subscription, meeting room booking).  </w:t>
      </w:r>
    </w:p>
    <w:p w14:paraId="6F8B95EA" w14:textId="77777777" w:rsidR="00380C9B" w:rsidRPr="00006A81" w:rsidRDefault="00000000">
      <w:pPr>
        <w:numPr>
          <w:ilvl w:val="0"/>
          <w:numId w:val="10"/>
        </w:numPr>
        <w:spacing w:after="392"/>
        <w:ind w:right="13" w:hanging="254"/>
      </w:pPr>
      <w:r w:rsidRPr="00006A81">
        <w:t xml:space="preserve">Points gradually accumulate in the user's balance.  </w:t>
      </w:r>
    </w:p>
    <w:p w14:paraId="59033701" w14:textId="77777777" w:rsidR="00380C9B" w:rsidRPr="00006A81" w:rsidRDefault="00000000">
      <w:pPr>
        <w:spacing w:after="70" w:line="259" w:lineRule="auto"/>
        <w:ind w:left="-5" w:right="0" w:hanging="10"/>
      </w:pPr>
      <w:r w:rsidRPr="00006A81">
        <w:rPr>
          <w:b/>
          <w:color w:val="34495E"/>
          <w:sz w:val="24"/>
        </w:rPr>
        <w:t xml:space="preserve">Redemption Mechanism: </w:t>
      </w:r>
      <w:r w:rsidRPr="00006A81">
        <w:t xml:space="preserve"> </w:t>
      </w:r>
    </w:p>
    <w:p w14:paraId="6B620B16" w14:textId="77777777" w:rsidR="00380C9B" w:rsidRPr="00006A81" w:rsidRDefault="00000000">
      <w:pPr>
        <w:numPr>
          <w:ilvl w:val="0"/>
          <w:numId w:val="10"/>
        </w:numPr>
        <w:ind w:right="13" w:hanging="254"/>
      </w:pPr>
      <w:r w:rsidRPr="00006A81">
        <w:t xml:space="preserve">Once a user collects enough points, they can redeem them for a free seat booking or service (e.g., 500 points = 1 free daily desk booking).  </w:t>
      </w:r>
    </w:p>
    <w:p w14:paraId="2B503026" w14:textId="77777777" w:rsidR="00380C9B" w:rsidRPr="00006A81" w:rsidRDefault="00000000">
      <w:pPr>
        <w:numPr>
          <w:ilvl w:val="0"/>
          <w:numId w:val="10"/>
        </w:numPr>
        <w:spacing w:after="402"/>
        <w:ind w:right="13" w:hanging="254"/>
      </w:pPr>
      <w:r w:rsidRPr="00006A81">
        <w:t xml:space="preserve">The user's current point balance and transaction history (earned and redeemed) are displayed on their personal dashboard.  </w:t>
      </w:r>
    </w:p>
    <w:p w14:paraId="3E53DDAC" w14:textId="77777777" w:rsidR="00380C9B" w:rsidRPr="00006A81" w:rsidRDefault="00000000">
      <w:pPr>
        <w:spacing w:after="70" w:line="259" w:lineRule="auto"/>
        <w:ind w:left="-5" w:right="0" w:hanging="10"/>
      </w:pPr>
      <w:r w:rsidRPr="00006A81">
        <w:rPr>
          <w:b/>
          <w:color w:val="34495E"/>
          <w:sz w:val="24"/>
        </w:rPr>
        <w:lastRenderedPageBreak/>
        <w:t xml:space="preserve">Program Management (Suggestion &amp; Approval System): </w:t>
      </w:r>
      <w:r w:rsidRPr="00006A81">
        <w:t xml:space="preserve"> </w:t>
      </w:r>
    </w:p>
    <w:p w14:paraId="326BEE58" w14:textId="77777777" w:rsidR="00380C9B" w:rsidRPr="00006A81" w:rsidRDefault="00000000">
      <w:pPr>
        <w:numPr>
          <w:ilvl w:val="0"/>
          <w:numId w:val="10"/>
        </w:numPr>
        <w:spacing w:after="50" w:line="249" w:lineRule="auto"/>
        <w:ind w:right="13" w:hanging="254"/>
      </w:pPr>
      <w:r w:rsidRPr="00006A81">
        <w:t xml:space="preserve">The </w:t>
      </w:r>
      <w:r w:rsidRPr="00006A81">
        <w:rPr>
          <w:b/>
          <w:color w:val="000000"/>
        </w:rPr>
        <w:t>Workspace Partner Admin</w:t>
      </w:r>
      <w:r w:rsidRPr="00006A81">
        <w:t xml:space="preserve"> can suggest new point rules or modifications to existing rules (e.g., "10 points for every 100 SAR paid at my workspace" or "Extra discount upon point redemption").  </w:t>
      </w:r>
    </w:p>
    <w:p w14:paraId="71A37E28" w14:textId="77777777" w:rsidR="00380C9B" w:rsidRPr="00006A81" w:rsidRDefault="00000000">
      <w:pPr>
        <w:numPr>
          <w:ilvl w:val="0"/>
          <w:numId w:val="10"/>
        </w:numPr>
        <w:ind w:right="13" w:hanging="254"/>
      </w:pPr>
      <w:r w:rsidRPr="00006A81">
        <w:t xml:space="preserve">The suggestion is automatically sent to the </w:t>
      </w:r>
      <w:r w:rsidRPr="00006A81">
        <w:rPr>
          <w:b/>
          <w:color w:val="000000"/>
        </w:rPr>
        <w:t>Super Admin</w:t>
      </w:r>
      <w:r w:rsidRPr="00006A81">
        <w:t xml:space="preserve"> for review.  </w:t>
      </w:r>
    </w:p>
    <w:p w14:paraId="282BBCB8" w14:textId="77777777" w:rsidR="00380C9B" w:rsidRPr="00006A81" w:rsidRDefault="00000000">
      <w:pPr>
        <w:numPr>
          <w:ilvl w:val="0"/>
          <w:numId w:val="10"/>
        </w:numPr>
        <w:ind w:right="13" w:hanging="254"/>
      </w:pPr>
      <w:r w:rsidRPr="00006A81">
        <w:rPr>
          <w:b/>
          <w:color w:val="000000"/>
        </w:rPr>
        <w:t>Super Admin Decision:</w:t>
      </w:r>
      <w:r w:rsidRPr="00006A81">
        <w:t xml:space="preserve"> Approve the suggested rule (immediately activated on the platform) or reject it, notifying the partner.  </w:t>
      </w:r>
    </w:p>
    <w:p w14:paraId="30F39FCF" w14:textId="77777777" w:rsidR="00380C9B" w:rsidRPr="00006A81" w:rsidRDefault="00000000">
      <w:pPr>
        <w:numPr>
          <w:ilvl w:val="0"/>
          <w:numId w:val="10"/>
        </w:numPr>
        <w:ind w:right="13" w:hanging="254"/>
      </w:pPr>
      <w:r w:rsidRPr="00006A81">
        <w:t xml:space="preserve">The system logs every point transaction (earning or redemption) with a reference to the associated payment or booking.  </w:t>
      </w:r>
    </w:p>
    <w:p w14:paraId="0D468E30" w14:textId="77777777" w:rsidR="00380C9B" w:rsidRPr="00006A81" w:rsidRDefault="00000000">
      <w:pPr>
        <w:pStyle w:val="Heading2"/>
        <w:ind w:left="-5"/>
        <w:rPr>
          <w:lang w:val="en-US"/>
        </w:rPr>
      </w:pPr>
      <w:r w:rsidRPr="00006A81">
        <w:rPr>
          <w:lang w:val="en-US"/>
        </w:rPr>
        <w:t xml:space="preserve">10. B2B Corporate Accounts (Team Pass)  </w:t>
      </w:r>
    </w:p>
    <w:p w14:paraId="66C96D93" w14:textId="77777777" w:rsidR="00380C9B" w:rsidRPr="00006A81" w:rsidRDefault="00000000">
      <w:pPr>
        <w:spacing w:after="367"/>
        <w:ind w:left="14" w:right="213" w:firstLine="0"/>
      </w:pPr>
      <w:r w:rsidRPr="00006A81">
        <w:t xml:space="preserve">Inspired by successful global models, the platform offers a dedicated system for companies to manage their remote workforce:  </w:t>
      </w:r>
    </w:p>
    <w:p w14:paraId="587D8BB3" w14:textId="77777777" w:rsidR="00380C9B" w:rsidRPr="00006A81" w:rsidRDefault="00000000">
      <w:pPr>
        <w:numPr>
          <w:ilvl w:val="0"/>
          <w:numId w:val="11"/>
        </w:numPr>
        <w:ind w:right="13" w:hanging="254"/>
      </w:pPr>
      <w:r w:rsidRPr="00006A81">
        <w:rPr>
          <w:b/>
          <w:color w:val="000000"/>
        </w:rPr>
        <w:t>Shared Wallet:</w:t>
      </w:r>
      <w:r w:rsidRPr="00006A81">
        <w:t xml:space="preserve"> The company purchases a large credit balance or bulk packages for the organization.  </w:t>
      </w:r>
    </w:p>
    <w:p w14:paraId="6365300F" w14:textId="77777777" w:rsidR="00380C9B" w:rsidRPr="00006A81" w:rsidRDefault="00000000">
      <w:pPr>
        <w:numPr>
          <w:ilvl w:val="0"/>
          <w:numId w:val="11"/>
        </w:numPr>
        <w:ind w:right="13" w:hanging="254"/>
      </w:pPr>
      <w:r w:rsidRPr="00006A81">
        <w:rPr>
          <w:b/>
          <w:color w:val="000000"/>
        </w:rPr>
        <w:t>Employee Management:</w:t>
      </w:r>
      <w:r w:rsidRPr="00006A81">
        <w:t xml:space="preserve"> The HR Admin has a dashboard to add employee emails and define their permissions (e.g., 5 visits per month per employee).  </w:t>
      </w:r>
    </w:p>
    <w:p w14:paraId="3BF1AE14" w14:textId="77777777" w:rsidR="00380C9B" w:rsidRPr="00006A81" w:rsidRDefault="00000000">
      <w:pPr>
        <w:numPr>
          <w:ilvl w:val="0"/>
          <w:numId w:val="11"/>
        </w:numPr>
        <w:spacing w:after="0"/>
        <w:ind w:right="13" w:hanging="254"/>
      </w:pPr>
      <w:r w:rsidRPr="00006A81">
        <w:rPr>
          <w:b/>
          <w:color w:val="000000"/>
        </w:rPr>
        <w:t>Employee Freedom:</w:t>
      </w:r>
      <w:r w:rsidRPr="00006A81">
        <w:t xml:space="preserve"> Employees can log in with their corporate account and book the workspace  </w:t>
      </w:r>
    </w:p>
    <w:p w14:paraId="41B00E0E" w14:textId="77777777" w:rsidR="00380C9B" w:rsidRPr="00006A81" w:rsidRDefault="00000000">
      <w:pPr>
        <w:ind w:left="449" w:right="13" w:firstLine="0"/>
      </w:pPr>
      <w:r w:rsidRPr="00006A81">
        <w:t xml:space="preserve">"closest to home" at any time. The booking is automatically deducted from the company's wallet.  </w:t>
      </w:r>
    </w:p>
    <w:p w14:paraId="1A18124B" w14:textId="77777777" w:rsidR="00380C9B" w:rsidRPr="00006A81" w:rsidRDefault="00000000">
      <w:pPr>
        <w:spacing w:after="126" w:line="259" w:lineRule="auto"/>
        <w:ind w:left="449" w:right="0" w:firstLine="0"/>
      </w:pPr>
      <w:r w:rsidRPr="00006A81">
        <w:t xml:space="preserve"> </w:t>
      </w:r>
    </w:p>
    <w:p w14:paraId="28828D9B" w14:textId="77777777" w:rsidR="00380C9B" w:rsidRPr="00006A81" w:rsidRDefault="00000000">
      <w:pPr>
        <w:pStyle w:val="Heading2"/>
        <w:ind w:left="-5"/>
        <w:rPr>
          <w:lang w:val="en-US"/>
        </w:rPr>
      </w:pPr>
      <w:r w:rsidRPr="00006A81">
        <w:rPr>
          <w:lang w:val="en-US"/>
        </w:rPr>
        <w:t xml:space="preserve">11. Smart UX &amp; Filtering  </w:t>
      </w:r>
    </w:p>
    <w:p w14:paraId="337F3C4A" w14:textId="77777777" w:rsidR="00380C9B" w:rsidRPr="00006A81" w:rsidRDefault="00000000">
      <w:pPr>
        <w:spacing w:after="367"/>
        <w:ind w:left="14" w:right="13" w:firstLine="0"/>
      </w:pPr>
      <w:r w:rsidRPr="00006A81">
        <w:t xml:space="preserve">To achieve a decisive competitive advantage, the platform utilizes smart search and filtering features that enable </w:t>
      </w:r>
      <w:r w:rsidRPr="00006A81">
        <w:rPr>
          <w:b/>
          <w:color w:val="000000"/>
        </w:rPr>
        <w:t>B2C users</w:t>
      </w:r>
      <w:r w:rsidRPr="00006A81">
        <w:t xml:space="preserve"> and corporate users to quickly compare workspaces based on (price, distance, occupancy rate, and amenities):  </w:t>
      </w:r>
    </w:p>
    <w:p w14:paraId="3338B993" w14:textId="77777777" w:rsidR="00380C9B" w:rsidRPr="00006A81" w:rsidRDefault="00000000">
      <w:pPr>
        <w:numPr>
          <w:ilvl w:val="0"/>
          <w:numId w:val="12"/>
        </w:numPr>
        <w:ind w:right="13" w:hanging="254"/>
      </w:pPr>
      <w:r w:rsidRPr="00006A81">
        <w:rPr>
          <w:b/>
          <w:color w:val="000000"/>
        </w:rPr>
        <w:t>Smart Filters &amp; Comparison:</w:t>
      </w:r>
      <w:r w:rsidRPr="00006A81">
        <w:t xml:space="preserve"> Alongside basic filters (like price and type), customers use quick buttons (Tags/Chips) to select multiple desired amenities simultaneously (e.g., "Desk" + "Fast Internet" + "Display Screen"). The system instantly filters results while retaining the basic filters.  </w:t>
      </w:r>
    </w:p>
    <w:p w14:paraId="22341C50" w14:textId="77777777" w:rsidR="00380C9B" w:rsidRPr="00006A81" w:rsidRDefault="00000000">
      <w:pPr>
        <w:numPr>
          <w:ilvl w:val="0"/>
          <w:numId w:val="12"/>
        </w:numPr>
        <w:ind w:right="13" w:hanging="254"/>
      </w:pPr>
      <w:r w:rsidRPr="00006A81">
        <w:rPr>
          <w:b/>
          <w:color w:val="000000"/>
        </w:rPr>
        <w:t>Capacity Bar (Availability Indicator):</w:t>
      </w:r>
      <w:r w:rsidRPr="00006A81">
        <w:t xml:space="preserve"> A visual indicator (Green = Available and Quiet, Yellow = Moderately Busy, Red = Almost Full) displayed on each workspace to help the customer make a booking decision based on current availability.  </w:t>
      </w:r>
    </w:p>
    <w:p w14:paraId="442EEFB8" w14:textId="77777777" w:rsidR="00380C9B" w:rsidRDefault="00000000">
      <w:pPr>
        <w:numPr>
          <w:ilvl w:val="0"/>
          <w:numId w:val="12"/>
        </w:numPr>
        <w:ind w:right="13" w:hanging="254"/>
      </w:pPr>
      <w:r w:rsidRPr="00006A81">
        <w:rPr>
          <w:b/>
          <w:color w:val="000000"/>
        </w:rPr>
        <w:t>Proximity Geo-sorting:</w:t>
      </w:r>
      <w:r w:rsidRPr="00006A81">
        <w:t xml:space="preserve"> An option allowing individuals to sort workspaces by "Closest to me." The user's Geolocation is retrieved, and the distance is calculated programmatically using the  Haversine formula. The exact distance (e.g., "3.2 km away") is displayed next to the price, making it easy to compare cost and distance together without needing a complex interactive map.  </w:t>
      </w:r>
    </w:p>
    <w:p w14:paraId="5078D616" w14:textId="77777777" w:rsidR="001B3969" w:rsidRDefault="001B3969" w:rsidP="001B3969">
      <w:pPr>
        <w:ind w:right="13"/>
      </w:pPr>
    </w:p>
    <w:p w14:paraId="66549DCE" w14:textId="77777777" w:rsidR="001B3969" w:rsidRDefault="001B3969" w:rsidP="001B3969">
      <w:pPr>
        <w:ind w:right="13"/>
      </w:pPr>
    </w:p>
    <w:p w14:paraId="6DA1F9A2" w14:textId="77777777" w:rsidR="001B3969" w:rsidRDefault="001B3969" w:rsidP="001B3969">
      <w:pPr>
        <w:ind w:right="13"/>
      </w:pPr>
    </w:p>
    <w:p w14:paraId="6F3F412D" w14:textId="77777777" w:rsidR="001B3969" w:rsidRDefault="001B3969" w:rsidP="001B3969">
      <w:pPr>
        <w:ind w:right="13"/>
      </w:pPr>
    </w:p>
    <w:p w14:paraId="68D0117D" w14:textId="77777777" w:rsidR="001B3969" w:rsidRDefault="001B3969" w:rsidP="001B3969">
      <w:pPr>
        <w:ind w:right="13"/>
      </w:pPr>
    </w:p>
    <w:p w14:paraId="3CF0FEEA" w14:textId="77777777" w:rsidR="001B3969" w:rsidRDefault="001B3969" w:rsidP="001B3969">
      <w:pPr>
        <w:ind w:right="13"/>
      </w:pPr>
    </w:p>
    <w:p w14:paraId="5D17BD22" w14:textId="77777777" w:rsidR="001B3969" w:rsidRDefault="001B3969" w:rsidP="001B3969">
      <w:pPr>
        <w:ind w:right="13"/>
      </w:pPr>
    </w:p>
    <w:p w14:paraId="4037E45B" w14:textId="77777777" w:rsidR="001B3969" w:rsidRDefault="001B3969" w:rsidP="001B3969">
      <w:pPr>
        <w:ind w:right="13"/>
      </w:pPr>
    </w:p>
    <w:p w14:paraId="2BB1AD25" w14:textId="77777777" w:rsidR="001B3969" w:rsidRDefault="001B3969" w:rsidP="001B3969">
      <w:pPr>
        <w:ind w:right="13"/>
      </w:pPr>
    </w:p>
    <w:p w14:paraId="374C40DE" w14:textId="77777777" w:rsidR="001B3969" w:rsidRDefault="001B3969" w:rsidP="001B3969">
      <w:pPr>
        <w:ind w:right="13"/>
      </w:pPr>
    </w:p>
    <w:p w14:paraId="481F8258" w14:textId="77777777" w:rsidR="001B3969" w:rsidRPr="00006A81" w:rsidRDefault="001B3969" w:rsidP="001B3969">
      <w:pPr>
        <w:ind w:right="13"/>
      </w:pPr>
    </w:p>
    <w:p w14:paraId="7AD17B3B" w14:textId="77777777" w:rsidR="00380C9B" w:rsidRPr="00006A81" w:rsidRDefault="00000000" w:rsidP="00006A81">
      <w:pPr>
        <w:pStyle w:val="Heading1"/>
        <w:ind w:left="0" w:firstLine="0"/>
        <w:rPr>
          <w:lang w:val="en-US"/>
        </w:rPr>
      </w:pPr>
      <w:r w:rsidRPr="00006A81">
        <w:rPr>
          <w:lang w:val="en-US"/>
        </w:rPr>
        <w:lastRenderedPageBreak/>
        <w:t xml:space="preserve">Software Requirements Specification (SRS)  </w:t>
      </w:r>
    </w:p>
    <w:p w14:paraId="51718E34" w14:textId="7BD836EB" w:rsidR="00380C9B" w:rsidRPr="00006A81" w:rsidRDefault="00000000" w:rsidP="001B3969">
      <w:pPr>
        <w:spacing w:after="300" w:line="259" w:lineRule="auto"/>
        <w:ind w:left="-15" w:right="131" w:firstLine="0"/>
      </w:pPr>
      <w:r w:rsidRPr="00006A81">
        <w:rPr>
          <w:rFonts w:ascii="Calibri" w:eastAsia="Calibri" w:hAnsi="Calibri" w:cs="Calibri"/>
          <w:color w:val="000000"/>
          <w:sz w:val="22"/>
        </w:rPr>
        <mc:AlternateContent>
          <mc:Choice Requires="wpg">
            <w:drawing>
              <wp:inline distT="0" distB="0" distL="0" distR="0" wp14:anchorId="1D4A6173" wp14:editId="498947C0">
                <wp:extent cx="5768975" cy="12065"/>
                <wp:effectExtent l="0" t="0" r="0" b="0"/>
                <wp:docPr id="30021" name="Group 30021"/>
                <wp:cNvGraphicFramePr/>
                <a:graphic xmlns:a="http://schemas.openxmlformats.org/drawingml/2006/main">
                  <a:graphicData uri="http://schemas.microsoft.com/office/word/2010/wordprocessingGroup">
                    <wpg:wgp>
                      <wpg:cNvGrpSpPr/>
                      <wpg:grpSpPr>
                        <a:xfrm>
                          <a:off x="0" y="0"/>
                          <a:ext cx="5768975" cy="12065"/>
                          <a:chOff x="0" y="0"/>
                          <a:chExt cx="5768975" cy="12065"/>
                        </a:xfrm>
                      </wpg:grpSpPr>
                      <wps:wsp>
                        <wps:cNvPr id="38543" name="Shape 38543"/>
                        <wps:cNvSpPr/>
                        <wps:spPr>
                          <a:xfrm>
                            <a:off x="0" y="0"/>
                            <a:ext cx="5768975" cy="12065"/>
                          </a:xfrm>
                          <a:custGeom>
                            <a:avLst/>
                            <a:gdLst/>
                            <a:ahLst/>
                            <a:cxnLst/>
                            <a:rect l="0" t="0" r="0" b="0"/>
                            <a:pathLst>
                              <a:path w="5768975" h="12065">
                                <a:moveTo>
                                  <a:pt x="0" y="0"/>
                                </a:moveTo>
                                <a:lnTo>
                                  <a:pt x="5768975" y="0"/>
                                </a:lnTo>
                                <a:lnTo>
                                  <a:pt x="5768975" y="12065"/>
                                </a:lnTo>
                                <a:lnTo>
                                  <a:pt x="0" y="12065"/>
                                </a:lnTo>
                                <a:lnTo>
                                  <a:pt x="0" y="0"/>
                                </a:lnTo>
                              </a:path>
                            </a:pathLst>
                          </a:custGeom>
                          <a:ln w="0" cap="flat">
                            <a:miter lim="127000"/>
                          </a:ln>
                        </wps:spPr>
                        <wps:style>
                          <a:lnRef idx="0">
                            <a:srgbClr val="000000">
                              <a:alpha val="0"/>
                            </a:srgbClr>
                          </a:lnRef>
                          <a:fillRef idx="1">
                            <a:srgbClr val="3498DB"/>
                          </a:fillRef>
                          <a:effectRef idx="0">
                            <a:scrgbClr r="0" g="0" b="0"/>
                          </a:effectRef>
                          <a:fontRef idx="none"/>
                        </wps:style>
                        <wps:bodyPr/>
                      </wps:wsp>
                    </wpg:wgp>
                  </a:graphicData>
                </a:graphic>
              </wp:inline>
            </w:drawing>
          </mc:Choice>
          <mc:Fallback xmlns:a="http://schemas.openxmlformats.org/drawingml/2006/main">
            <w:pict>
              <v:group id="Group 30021" style="width:454.25pt;height:0.950012pt;mso-position-horizontal-relative:char;mso-position-vertical-relative:line" coordsize="57689,120">
                <v:shape id="Shape 38544" style="position:absolute;width:57689;height:120;left:0;top:0;" coordsize="5768975,12065" path="m0,0l5768975,0l5768975,12065l0,12065l0,0">
                  <v:stroke weight="0pt" endcap="flat" joinstyle="miter" miterlimit="10" on="false" color="#000000" opacity="0"/>
                  <v:fill on="true" color="#3498db"/>
                </v:shape>
              </v:group>
            </w:pict>
          </mc:Fallback>
        </mc:AlternateContent>
      </w:r>
    </w:p>
    <w:p w14:paraId="3CC260D0" w14:textId="746C5061" w:rsidR="00380C9B" w:rsidRPr="00006A81" w:rsidRDefault="00000000" w:rsidP="00042092">
      <w:pPr>
        <w:spacing w:after="360" w:line="265" w:lineRule="auto"/>
        <w:ind w:left="24" w:right="0" w:hanging="10"/>
      </w:pPr>
      <w:r w:rsidRPr="00006A81">
        <w:rPr>
          <w:b/>
          <w:color w:val="000000"/>
        </w:rPr>
        <w:t>Project: Coworking Pass</w:t>
      </w:r>
      <w:r w:rsidRPr="00006A81">
        <w:t xml:space="preserve"> </w:t>
      </w:r>
    </w:p>
    <w:p w14:paraId="0808D944" w14:textId="77777777" w:rsidR="00380C9B" w:rsidRPr="00006A81" w:rsidRDefault="00000000">
      <w:pPr>
        <w:pStyle w:val="Heading2"/>
        <w:ind w:left="-5"/>
        <w:rPr>
          <w:lang w:val="en-US"/>
        </w:rPr>
      </w:pPr>
      <w:r w:rsidRPr="00006A81">
        <w:rPr>
          <w:lang w:val="en-US"/>
        </w:rPr>
        <w:t xml:space="preserve">1. System Introduction  </w:t>
      </w:r>
    </w:p>
    <w:p w14:paraId="5683C70A" w14:textId="77777777" w:rsidR="00380C9B" w:rsidRPr="00006A81" w:rsidRDefault="00000000">
      <w:pPr>
        <w:spacing w:after="264"/>
        <w:ind w:left="14" w:right="13" w:firstLine="0"/>
      </w:pPr>
      <w:r w:rsidRPr="00006A81">
        <w:t xml:space="preserve">The </w:t>
      </w:r>
      <w:r w:rsidRPr="00006A81">
        <w:rPr>
          <w:b/>
          <w:color w:val="000000"/>
        </w:rPr>
        <w:t>Coworking Pass</w:t>
      </w:r>
      <w:r w:rsidRPr="00006A81">
        <w:t xml:space="preserve"> platform is an aggregator designed to provide a flexible solution for freelancers and companies to access multiple coworking spaces with a flexible subscription or booking model, breaking the routine and saving on fixed subscription costs.  </w:t>
      </w:r>
    </w:p>
    <w:p w14:paraId="1877B376" w14:textId="77777777" w:rsidR="00380C9B" w:rsidRPr="00006A81" w:rsidRDefault="00000000">
      <w:pPr>
        <w:spacing w:after="457"/>
        <w:ind w:left="14" w:right="13" w:firstLine="0"/>
      </w:pPr>
      <w:r w:rsidRPr="00006A81">
        <w:t xml:space="preserve">Moreover, the platform offers a massive "unified network" model, allowing individuals and companies to purchase a </w:t>
      </w:r>
      <w:r w:rsidRPr="00006A81">
        <w:rPr>
          <w:b/>
          <w:color w:val="000000"/>
        </w:rPr>
        <w:t>Universal Pass</w:t>
      </w:r>
      <w:r w:rsidRPr="00006A81">
        <w:t xml:space="preserve">. The Universal Pass is a single subscription (available on a daily, monthly, or yearly basis) that grants seamless access to any partner workspace in the Kingdom without needing separate subscriptions for each brand. </w:t>
      </w:r>
      <w:r w:rsidRPr="00006A81">
        <w:rPr>
          <w:b/>
          <w:color w:val="000000"/>
        </w:rPr>
        <w:t>To ensure fair usage and prevent seat hoarding, the Universal Pass holder must book a seat in one workspace (only) at a time. They can switch and move to another workspace later for free, provided there is an available seat there.</w:t>
      </w:r>
      <w:r w:rsidRPr="00006A81">
        <w:t xml:space="preserve">  </w:t>
      </w:r>
    </w:p>
    <w:p w14:paraId="432C6DC4" w14:textId="77777777" w:rsidR="00380C9B" w:rsidRPr="00006A81" w:rsidRDefault="00000000">
      <w:pPr>
        <w:pStyle w:val="Heading2"/>
        <w:ind w:left="-5"/>
        <w:rPr>
          <w:lang w:val="en-US"/>
        </w:rPr>
      </w:pPr>
      <w:r w:rsidRPr="00006A81">
        <w:rPr>
          <w:lang w:val="en-US"/>
        </w:rPr>
        <w:t xml:space="preserve">2. User Roles &amp; Permissions  </w:t>
      </w:r>
    </w:p>
    <w:p w14:paraId="1A7BBF03" w14:textId="77777777" w:rsidR="00380C9B" w:rsidRPr="00006A81" w:rsidRDefault="00000000">
      <w:pPr>
        <w:spacing w:after="351"/>
        <w:ind w:left="14" w:right="13" w:firstLine="0"/>
      </w:pPr>
      <w:r w:rsidRPr="00006A81">
        <w:t xml:space="preserve">The system is architecturally designed to serve 5 types of users, each with specific permissions and features:  </w:t>
      </w:r>
    </w:p>
    <w:p w14:paraId="185BA285" w14:textId="77777777" w:rsidR="00380C9B" w:rsidRPr="00006A81" w:rsidRDefault="00000000">
      <w:pPr>
        <w:pStyle w:val="Heading3"/>
        <w:spacing w:after="165"/>
        <w:ind w:left="-5"/>
        <w:rPr>
          <w:lang w:val="en-US"/>
        </w:rPr>
      </w:pPr>
      <w:r w:rsidRPr="00006A81">
        <w:rPr>
          <w:lang w:val="en-US"/>
        </w:rPr>
        <w:t xml:space="preserve">A. Guest  </w:t>
      </w:r>
    </w:p>
    <w:p w14:paraId="0E768649" w14:textId="77777777" w:rsidR="00380C9B" w:rsidRPr="00006A81" w:rsidRDefault="00000000">
      <w:pPr>
        <w:spacing w:after="360"/>
        <w:ind w:left="14" w:right="13" w:firstLine="0"/>
      </w:pPr>
      <w:r w:rsidRPr="00006A81">
        <w:t xml:space="preserve">An unregistered user browsing the platform for the first time.  </w:t>
      </w:r>
    </w:p>
    <w:p w14:paraId="740A5A4F" w14:textId="77777777" w:rsidR="00380C9B" w:rsidRPr="00006A81" w:rsidRDefault="00000000">
      <w:pPr>
        <w:numPr>
          <w:ilvl w:val="0"/>
          <w:numId w:val="13"/>
        </w:numPr>
        <w:ind w:right="13" w:hanging="257"/>
      </w:pPr>
      <w:r w:rsidRPr="00006A81">
        <w:rPr>
          <w:b/>
          <w:color w:val="000000"/>
        </w:rPr>
        <w:t>Permissions:</w:t>
      </w:r>
      <w:r w:rsidRPr="00006A81">
        <w:t xml:space="preserve"> Read and browse only.  </w:t>
      </w:r>
    </w:p>
    <w:p w14:paraId="4C3786F4" w14:textId="77777777" w:rsidR="00380C9B" w:rsidRPr="00006A81" w:rsidRDefault="00000000">
      <w:pPr>
        <w:numPr>
          <w:ilvl w:val="0"/>
          <w:numId w:val="13"/>
        </w:numPr>
        <w:spacing w:after="78" w:line="265" w:lineRule="auto"/>
        <w:ind w:right="13" w:hanging="257"/>
      </w:pPr>
      <w:r w:rsidRPr="00006A81">
        <w:rPr>
          <w:b/>
          <w:color w:val="000000"/>
        </w:rPr>
        <w:t>Features:</w:t>
      </w:r>
      <w:r w:rsidRPr="00006A81">
        <w:t xml:space="preserve">   </w:t>
      </w:r>
    </w:p>
    <w:p w14:paraId="09411B08" w14:textId="77777777" w:rsidR="00380C9B" w:rsidRPr="00006A81" w:rsidRDefault="00000000">
      <w:pPr>
        <w:numPr>
          <w:ilvl w:val="0"/>
          <w:numId w:val="13"/>
        </w:numPr>
        <w:ind w:right="13" w:hanging="257"/>
      </w:pPr>
      <w:r w:rsidRPr="00006A81">
        <w:t xml:space="preserve">Browse the list of available workspaces.  </w:t>
      </w:r>
    </w:p>
    <w:p w14:paraId="21B6B3F6" w14:textId="77777777" w:rsidR="00380C9B" w:rsidRPr="00006A81" w:rsidRDefault="00000000">
      <w:pPr>
        <w:numPr>
          <w:ilvl w:val="0"/>
          <w:numId w:val="13"/>
        </w:numPr>
        <w:ind w:right="13" w:hanging="257"/>
      </w:pPr>
      <w:r w:rsidRPr="00006A81">
        <w:t xml:space="preserve">View details of each workspace (location, photos, amenities, ratings).  </w:t>
      </w:r>
    </w:p>
    <w:p w14:paraId="7922A4BA" w14:textId="77777777" w:rsidR="00380C9B" w:rsidRPr="00006A81" w:rsidRDefault="00000000">
      <w:pPr>
        <w:numPr>
          <w:ilvl w:val="0"/>
          <w:numId w:val="13"/>
        </w:numPr>
        <w:ind w:right="13" w:hanging="257"/>
      </w:pPr>
      <w:r w:rsidRPr="00006A81">
        <w:t xml:space="preserve">View plan pricing (daily, monthly, yearly) and Universal Pass options.  </w:t>
      </w:r>
    </w:p>
    <w:p w14:paraId="0D1EEE63" w14:textId="4D9F3453" w:rsidR="00042092" w:rsidRPr="00006A81" w:rsidRDefault="00000000" w:rsidP="00006A81">
      <w:pPr>
        <w:numPr>
          <w:ilvl w:val="0"/>
          <w:numId w:val="13"/>
        </w:numPr>
        <w:spacing w:after="0"/>
        <w:ind w:right="13" w:hanging="257"/>
        <w:rPr>
          <w:rtl/>
        </w:rPr>
      </w:pPr>
      <w:r w:rsidRPr="00006A81">
        <w:t xml:space="preserve">Create a new account (individual or organization). </w:t>
      </w:r>
    </w:p>
    <w:p w14:paraId="2202BC4A" w14:textId="68904B21" w:rsidR="00380C9B" w:rsidRPr="00006A81" w:rsidRDefault="00000000">
      <w:pPr>
        <w:pStyle w:val="Heading3"/>
        <w:spacing w:after="162"/>
        <w:ind w:left="-5"/>
        <w:rPr>
          <w:lang w:val="en-US"/>
        </w:rPr>
      </w:pPr>
      <w:r w:rsidRPr="00006A81">
        <w:rPr>
          <w:lang w:val="en-US"/>
        </w:rPr>
        <w:t xml:space="preserve">B. Individual User  </w:t>
      </w:r>
    </w:p>
    <w:p w14:paraId="5DFE25A4" w14:textId="77777777" w:rsidR="00380C9B" w:rsidRPr="00006A81" w:rsidRDefault="00000000">
      <w:pPr>
        <w:spacing w:after="362"/>
        <w:ind w:left="14" w:right="13" w:firstLine="0"/>
      </w:pPr>
      <w:r w:rsidRPr="00006A81">
        <w:t xml:space="preserve">A freelancer or student looking for a flexible workspace seat.  </w:t>
      </w:r>
    </w:p>
    <w:p w14:paraId="79F6FEB5" w14:textId="77777777" w:rsidR="00380C9B" w:rsidRPr="00006A81" w:rsidRDefault="00000000">
      <w:pPr>
        <w:numPr>
          <w:ilvl w:val="0"/>
          <w:numId w:val="14"/>
        </w:numPr>
        <w:ind w:right="13" w:hanging="257"/>
      </w:pPr>
      <w:r w:rsidRPr="00006A81">
        <w:rPr>
          <w:b/>
          <w:color w:val="000000"/>
        </w:rPr>
        <w:t>Permissions:</w:t>
      </w:r>
      <w:r w:rsidRPr="00006A81">
        <w:t xml:space="preserve"> Manage their personal account, bookings, and Universal Pass.  </w:t>
      </w:r>
    </w:p>
    <w:p w14:paraId="139668CE" w14:textId="77777777" w:rsidR="00380C9B" w:rsidRPr="00006A81" w:rsidRDefault="00000000">
      <w:pPr>
        <w:numPr>
          <w:ilvl w:val="0"/>
          <w:numId w:val="14"/>
        </w:numPr>
        <w:spacing w:after="78" w:line="265" w:lineRule="auto"/>
        <w:ind w:right="13" w:hanging="257"/>
      </w:pPr>
      <w:r w:rsidRPr="00006A81">
        <w:rPr>
          <w:b/>
          <w:color w:val="000000"/>
        </w:rPr>
        <w:t>Features:</w:t>
      </w:r>
      <w:r w:rsidRPr="00006A81">
        <w:t xml:space="preserve">   </w:t>
      </w:r>
    </w:p>
    <w:p w14:paraId="0C3F74D7" w14:textId="77777777" w:rsidR="00380C9B" w:rsidRPr="00006A81" w:rsidRDefault="00000000">
      <w:pPr>
        <w:numPr>
          <w:ilvl w:val="0"/>
          <w:numId w:val="14"/>
        </w:numPr>
        <w:ind w:right="13" w:hanging="257"/>
      </w:pPr>
      <w:r w:rsidRPr="00006A81">
        <w:rPr>
          <w:b/>
          <w:color w:val="000000"/>
        </w:rPr>
        <w:t>Flexible Booking:</w:t>
      </w:r>
      <w:r w:rsidRPr="00006A81">
        <w:t xml:space="preserve"> Book a seat with options (daily, monthly, yearly).  </w:t>
      </w:r>
    </w:p>
    <w:p w14:paraId="797212F3" w14:textId="77777777" w:rsidR="00380C9B" w:rsidRPr="00006A81" w:rsidRDefault="00000000">
      <w:pPr>
        <w:numPr>
          <w:ilvl w:val="0"/>
          <w:numId w:val="14"/>
        </w:numPr>
        <w:ind w:right="13" w:hanging="257"/>
      </w:pPr>
      <w:r w:rsidRPr="00006A81">
        <w:rPr>
          <w:b/>
          <w:color w:val="000000"/>
        </w:rPr>
        <w:t>Waitlist &amp; Auto-Booking:</w:t>
      </w:r>
      <w:r w:rsidRPr="00006A81">
        <w:t xml:space="preserve"> If the space is full, view an "availability timer" and enable the "Auto-Booking" feature so the system automatically books a seat as soon as the current occupant leaves.  </w:t>
      </w:r>
    </w:p>
    <w:p w14:paraId="284DF2FC" w14:textId="77777777" w:rsidR="00380C9B" w:rsidRPr="00006A81" w:rsidRDefault="00000000">
      <w:pPr>
        <w:numPr>
          <w:ilvl w:val="0"/>
          <w:numId w:val="14"/>
        </w:numPr>
        <w:ind w:right="13" w:hanging="257"/>
      </w:pPr>
      <w:r w:rsidRPr="00006A81">
        <w:rPr>
          <w:b/>
          <w:color w:val="000000"/>
        </w:rPr>
        <w:t>Universal Pass:</w:t>
      </w:r>
      <w:r w:rsidRPr="00006A81">
        <w:t xml:space="preserve"> Purchase a comprehensive subscription (daily, monthly, yearly) granting access to the entire partner network. </w:t>
      </w:r>
      <w:r w:rsidRPr="00006A81">
        <w:rPr>
          <w:b/>
          <w:color w:val="000000"/>
        </w:rPr>
        <w:t>Important Condition:</w:t>
      </w:r>
      <w:r w:rsidRPr="00006A81">
        <w:t xml:space="preserve"> The user must select one specific workspace to book their seat, ensuring they don't occupy seats in multiple locations simultaneously. They can switch locations at any time for free, subject to availability.  </w:t>
      </w:r>
    </w:p>
    <w:p w14:paraId="516F6704" w14:textId="77777777" w:rsidR="00380C9B" w:rsidRPr="00006A81" w:rsidRDefault="00000000">
      <w:pPr>
        <w:numPr>
          <w:ilvl w:val="0"/>
          <w:numId w:val="14"/>
        </w:numPr>
        <w:ind w:right="13" w:hanging="257"/>
      </w:pPr>
      <w:r w:rsidRPr="00006A81">
        <w:rPr>
          <w:b/>
          <w:color w:val="000000"/>
        </w:rPr>
        <w:t>QR Code Verification:</w:t>
      </w:r>
      <w:r w:rsidRPr="00006A81">
        <w:t xml:space="preserve"> Generate a dynamic QR code on their phone for the booked space. Upon visiting, they present this QR code to the staff, who scans it to verify the booking's validity and the user's identity.  </w:t>
      </w:r>
    </w:p>
    <w:p w14:paraId="39CFEA82" w14:textId="77777777" w:rsidR="00380C9B" w:rsidRPr="00006A81" w:rsidRDefault="00000000">
      <w:pPr>
        <w:numPr>
          <w:ilvl w:val="0"/>
          <w:numId w:val="14"/>
        </w:numPr>
        <w:ind w:right="13" w:hanging="257"/>
      </w:pPr>
      <w:r w:rsidRPr="00006A81">
        <w:rPr>
          <w:b/>
          <w:color w:val="000000"/>
        </w:rPr>
        <w:lastRenderedPageBreak/>
        <w:t>Booking Management:</w:t>
      </w:r>
      <w:r w:rsidRPr="00006A81">
        <w:t xml:space="preserve"> Modify booking dates or cancel (subject to the cancellation policy).  </w:t>
      </w:r>
    </w:p>
    <w:p w14:paraId="78643FD6" w14:textId="77777777" w:rsidR="00380C9B" w:rsidRPr="00006A81" w:rsidRDefault="00000000">
      <w:pPr>
        <w:numPr>
          <w:ilvl w:val="0"/>
          <w:numId w:val="14"/>
        </w:numPr>
        <w:ind w:right="13" w:hanging="257"/>
      </w:pPr>
      <w:r w:rsidRPr="00006A81">
        <w:rPr>
          <w:b/>
          <w:color w:val="000000"/>
        </w:rPr>
        <w:t>Meeting Room Booking (Hourly System):</w:t>
      </w:r>
      <w:r w:rsidRPr="00006A81">
        <w:t xml:space="preserve"> Purchase an hourly package for a meeting room in a specific workspace (e.g., 2 hours/day or 8 hours/month). Consumed hours are deducted with each confirmed visit via the QR code.  </w:t>
      </w:r>
    </w:p>
    <w:p w14:paraId="38F1E0F0" w14:textId="77777777" w:rsidR="00380C9B" w:rsidRPr="00006A81" w:rsidRDefault="00000000">
      <w:pPr>
        <w:numPr>
          <w:ilvl w:val="0"/>
          <w:numId w:val="14"/>
        </w:numPr>
        <w:ind w:right="13" w:hanging="257"/>
      </w:pPr>
      <w:r w:rsidRPr="00006A81">
        <w:rPr>
          <w:b/>
          <w:color w:val="000000"/>
        </w:rPr>
        <w:t>Explore Features &amp; Amenities:</w:t>
      </w:r>
      <w:r w:rsidRPr="00006A81">
        <w:t xml:space="preserve"> View the list of amenities available in each workspace (internet, coffee, printer, etc.) to make an informed decision.  </w:t>
      </w:r>
    </w:p>
    <w:p w14:paraId="324F3C1E" w14:textId="77777777" w:rsidR="00380C9B" w:rsidRPr="00006A81" w:rsidRDefault="00000000">
      <w:pPr>
        <w:numPr>
          <w:ilvl w:val="0"/>
          <w:numId w:val="14"/>
        </w:numPr>
        <w:ind w:right="13" w:hanging="257"/>
      </w:pPr>
      <w:r w:rsidRPr="00006A81">
        <w:rPr>
          <w:b/>
          <w:color w:val="000000"/>
        </w:rPr>
        <w:t>Loyalty Points:</w:t>
      </w:r>
      <w:r w:rsidRPr="00006A81">
        <w:t xml:space="preserve"> Earn points with every successful payment, view point balance and transaction history, and redeem points to book free services when sufficient balance is available.  </w:t>
      </w:r>
    </w:p>
    <w:p w14:paraId="24C21814" w14:textId="77777777" w:rsidR="00380C9B" w:rsidRPr="00006A81" w:rsidRDefault="00000000">
      <w:pPr>
        <w:numPr>
          <w:ilvl w:val="0"/>
          <w:numId w:val="14"/>
        </w:numPr>
        <w:ind w:right="13" w:hanging="257"/>
      </w:pPr>
      <w:r w:rsidRPr="00006A81">
        <w:rPr>
          <w:b/>
          <w:color w:val="000000"/>
        </w:rPr>
        <w:t>Notifications:</w:t>
      </w:r>
      <w:r w:rsidRPr="00006A81">
        <w:t xml:space="preserve"> Receive email and in-site notifications upon booking confirmation or cancellation, upgrade from the waitlist, payment success or failure, approaching subscription expiration, and loyalty points acquisition or redemption.  </w:t>
      </w:r>
    </w:p>
    <w:p w14:paraId="59C415E9" w14:textId="758CAEAD" w:rsidR="00042092" w:rsidRPr="00006A81" w:rsidRDefault="00000000" w:rsidP="00006A81">
      <w:pPr>
        <w:numPr>
          <w:ilvl w:val="0"/>
          <w:numId w:val="14"/>
        </w:numPr>
        <w:spacing w:after="0"/>
        <w:ind w:right="13" w:hanging="257"/>
      </w:pPr>
      <w:r w:rsidRPr="00006A81">
        <w:rPr>
          <w:b/>
          <w:color w:val="000000"/>
        </w:rPr>
        <w:t>Personal Dashboard:</w:t>
      </w:r>
      <w:r w:rsidRPr="00006A81">
        <w:t xml:space="preserve"> View a history of past, active, and cancelled bookings, as well as the loyalty points balance.  </w:t>
      </w:r>
    </w:p>
    <w:p w14:paraId="3540AA07" w14:textId="77777777" w:rsidR="00006A81" w:rsidRPr="00006A81" w:rsidRDefault="00006A81" w:rsidP="00006A81">
      <w:pPr>
        <w:spacing w:after="0"/>
        <w:ind w:left="0" w:right="13" w:firstLine="0"/>
        <w:rPr>
          <w:rtl/>
        </w:rPr>
      </w:pPr>
    </w:p>
    <w:p w14:paraId="6EBA0B71" w14:textId="3688756C" w:rsidR="00380C9B" w:rsidRPr="00006A81" w:rsidRDefault="00000000">
      <w:pPr>
        <w:pStyle w:val="Heading3"/>
        <w:spacing w:after="162"/>
        <w:ind w:left="-5"/>
        <w:rPr>
          <w:lang w:val="en-US"/>
        </w:rPr>
      </w:pPr>
      <w:r w:rsidRPr="00006A81">
        <w:rPr>
          <w:lang w:val="en-US"/>
        </w:rPr>
        <w:t xml:space="preserve">C. Organization User  </w:t>
      </w:r>
    </w:p>
    <w:p w14:paraId="7255D8F9" w14:textId="77777777" w:rsidR="00380C9B" w:rsidRPr="00006A81" w:rsidRDefault="00000000">
      <w:pPr>
        <w:spacing w:after="367"/>
        <w:ind w:left="14" w:right="13" w:firstLine="0"/>
      </w:pPr>
      <w:r w:rsidRPr="00006A81">
        <w:t xml:space="preserve">Companies or teams looking for private offices, meeting rooms, or remote work perks for their employees.  </w:t>
      </w:r>
    </w:p>
    <w:p w14:paraId="6271AA16" w14:textId="77777777" w:rsidR="00380C9B" w:rsidRPr="00006A81" w:rsidRDefault="00000000">
      <w:pPr>
        <w:numPr>
          <w:ilvl w:val="0"/>
          <w:numId w:val="15"/>
        </w:numPr>
        <w:ind w:right="13" w:hanging="257"/>
      </w:pPr>
      <w:r w:rsidRPr="00006A81">
        <w:rPr>
          <w:b/>
          <w:color w:val="000000"/>
        </w:rPr>
        <w:t>Permissions:</w:t>
      </w:r>
      <w:r w:rsidRPr="00006A81">
        <w:t xml:space="preserve"> Manage company bookings, seats, and distribute employee memberships.  </w:t>
      </w:r>
    </w:p>
    <w:p w14:paraId="3D9701E8" w14:textId="77777777" w:rsidR="00380C9B" w:rsidRPr="00006A81" w:rsidRDefault="00000000">
      <w:pPr>
        <w:numPr>
          <w:ilvl w:val="0"/>
          <w:numId w:val="15"/>
        </w:numPr>
        <w:spacing w:after="78" w:line="265" w:lineRule="auto"/>
        <w:ind w:right="13" w:hanging="257"/>
      </w:pPr>
      <w:r w:rsidRPr="00006A81">
        <w:rPr>
          <w:b/>
          <w:color w:val="000000"/>
        </w:rPr>
        <w:t>Features:</w:t>
      </w:r>
      <w:r w:rsidRPr="00006A81">
        <w:t xml:space="preserve">   </w:t>
      </w:r>
    </w:p>
    <w:p w14:paraId="6530FB0B" w14:textId="77777777" w:rsidR="00380C9B" w:rsidRPr="00006A81" w:rsidRDefault="00000000">
      <w:pPr>
        <w:numPr>
          <w:ilvl w:val="0"/>
          <w:numId w:val="15"/>
        </w:numPr>
        <w:ind w:right="13" w:hanging="257"/>
      </w:pPr>
      <w:r w:rsidRPr="00006A81">
        <w:t xml:space="preserve">All features of the Individual User.  </w:t>
      </w:r>
    </w:p>
    <w:p w14:paraId="231BC611" w14:textId="77777777" w:rsidR="00380C9B" w:rsidRPr="00006A81" w:rsidRDefault="00000000">
      <w:pPr>
        <w:numPr>
          <w:ilvl w:val="0"/>
          <w:numId w:val="15"/>
        </w:numPr>
        <w:ind w:right="13" w:hanging="257"/>
      </w:pPr>
      <w:r w:rsidRPr="00006A81">
        <w:rPr>
          <w:b/>
          <w:color w:val="000000"/>
        </w:rPr>
        <w:t>Group Bookings:</w:t>
      </w:r>
      <w:r w:rsidRPr="00006A81">
        <w:t xml:space="preserve"> Book fully equipped meeting rooms (daily, monthly, or yearly).  </w:t>
      </w:r>
    </w:p>
    <w:p w14:paraId="7B8A3152" w14:textId="77777777" w:rsidR="00380C9B" w:rsidRPr="00006A81" w:rsidRDefault="00000000">
      <w:pPr>
        <w:numPr>
          <w:ilvl w:val="0"/>
          <w:numId w:val="15"/>
        </w:numPr>
        <w:ind w:right="13" w:hanging="257"/>
      </w:pPr>
      <w:r w:rsidRPr="00006A81">
        <w:rPr>
          <w:b/>
          <w:color w:val="000000"/>
        </w:rPr>
        <w:t>Long-term Booking:</w:t>
      </w:r>
      <w:r w:rsidRPr="00006A81">
        <w:t xml:space="preserve"> Rent private offices for multiple employees with plans (monthly or yearly).  </w:t>
      </w:r>
    </w:p>
    <w:p w14:paraId="7F930B00" w14:textId="77777777" w:rsidR="00380C9B" w:rsidRPr="00006A81" w:rsidRDefault="00000000">
      <w:pPr>
        <w:numPr>
          <w:ilvl w:val="0"/>
          <w:numId w:val="15"/>
        </w:numPr>
        <w:ind w:right="13" w:hanging="257"/>
      </w:pPr>
      <w:r w:rsidRPr="00006A81">
        <w:rPr>
          <w:b/>
          <w:color w:val="000000"/>
        </w:rPr>
        <w:t>B2B Bulk Passes:</w:t>
      </w:r>
      <w:r w:rsidRPr="00006A81">
        <w:t xml:space="preserve"> Purchase large packages of Universal Passes (daily, monthly, yearly) and distribute them to employees via the HR dashboard. (Employees must still book specific spaces to use their memberships).  </w:t>
      </w:r>
    </w:p>
    <w:p w14:paraId="4719F4B6" w14:textId="77777777" w:rsidR="00380C9B" w:rsidRPr="00006A81" w:rsidRDefault="00000000">
      <w:pPr>
        <w:numPr>
          <w:ilvl w:val="0"/>
          <w:numId w:val="15"/>
        </w:numPr>
        <w:ind w:right="13" w:hanging="257"/>
      </w:pPr>
      <w:r w:rsidRPr="00006A81">
        <w:rPr>
          <w:b/>
          <w:color w:val="000000"/>
        </w:rPr>
        <w:t>Team Meeting Room Bookings:</w:t>
      </w:r>
      <w:r w:rsidRPr="00006A81">
        <w:t xml:space="preserve"> Purchase hourly packages for meeting rooms to host team meetings.  </w:t>
      </w:r>
    </w:p>
    <w:p w14:paraId="49CDD1BE" w14:textId="77777777" w:rsidR="00380C9B" w:rsidRPr="00006A81" w:rsidRDefault="00000000">
      <w:pPr>
        <w:numPr>
          <w:ilvl w:val="0"/>
          <w:numId w:val="15"/>
        </w:numPr>
        <w:spacing w:after="0"/>
        <w:ind w:right="13" w:hanging="257"/>
      </w:pPr>
      <w:r w:rsidRPr="00006A81">
        <w:rPr>
          <w:b/>
          <w:color w:val="000000"/>
        </w:rPr>
        <w:t>Corporate Notifications:</w:t>
      </w:r>
      <w:r w:rsidRPr="00006A81">
        <w:t xml:space="preserve"> Receive notifications when memberships are assigned to employees and when company packages are nearing expiration.  </w:t>
      </w:r>
    </w:p>
    <w:p w14:paraId="77F447E0" w14:textId="77777777" w:rsidR="00380C9B" w:rsidRPr="00006A81" w:rsidRDefault="00000000">
      <w:pPr>
        <w:spacing w:after="31" w:line="259" w:lineRule="auto"/>
        <w:ind w:left="886" w:right="0" w:firstLine="0"/>
      </w:pPr>
      <w:r w:rsidRPr="00006A81">
        <w:t xml:space="preserve"> </w:t>
      </w:r>
    </w:p>
    <w:p w14:paraId="2A71704F" w14:textId="77777777" w:rsidR="00042092" w:rsidRPr="00006A81" w:rsidRDefault="00042092">
      <w:pPr>
        <w:pStyle w:val="Heading3"/>
        <w:ind w:left="-5"/>
        <w:rPr>
          <w:rtl/>
          <w:lang w:val="en-US"/>
        </w:rPr>
      </w:pPr>
    </w:p>
    <w:p w14:paraId="7176651E" w14:textId="7C282070" w:rsidR="00380C9B" w:rsidRPr="00006A81" w:rsidRDefault="00000000">
      <w:pPr>
        <w:pStyle w:val="Heading3"/>
        <w:ind w:left="-5"/>
        <w:rPr>
          <w:lang w:val="en-US"/>
        </w:rPr>
      </w:pPr>
      <w:r w:rsidRPr="00006A81">
        <w:rPr>
          <w:lang w:val="en-US"/>
        </w:rPr>
        <w:t xml:space="preserve">D. Workspace Partner  </w:t>
      </w:r>
    </w:p>
    <w:p w14:paraId="66121CC4" w14:textId="77777777" w:rsidR="00380C9B" w:rsidRPr="00006A81" w:rsidRDefault="00000000">
      <w:pPr>
        <w:spacing w:after="368"/>
        <w:ind w:left="14" w:right="13" w:firstLine="0"/>
      </w:pPr>
      <w:r w:rsidRPr="00006A81">
        <w:t xml:space="preserve">Actual owners or managers of coworking spaces (e.g., </w:t>
      </w:r>
      <w:proofErr w:type="spellStart"/>
      <w:r w:rsidRPr="00006A81">
        <w:t>Zamakan</w:t>
      </w:r>
      <w:proofErr w:type="spellEnd"/>
      <w:r w:rsidRPr="00006A81">
        <w:t xml:space="preserve">, Regus) joining the Coworking Pass network.  </w:t>
      </w:r>
    </w:p>
    <w:p w14:paraId="5FE6888E" w14:textId="77777777" w:rsidR="00380C9B" w:rsidRPr="00006A81" w:rsidRDefault="00000000">
      <w:pPr>
        <w:numPr>
          <w:ilvl w:val="0"/>
          <w:numId w:val="16"/>
        </w:numPr>
        <w:ind w:right="13" w:hanging="257"/>
      </w:pPr>
      <w:r w:rsidRPr="00006A81">
        <w:rPr>
          <w:b/>
          <w:color w:val="000000"/>
        </w:rPr>
        <w:t>Permissions:</w:t>
      </w:r>
      <w:r w:rsidRPr="00006A81">
        <w:t xml:space="preserve"> Manage their owned branches, view check-in logs, and track platform-due earnings.  </w:t>
      </w:r>
    </w:p>
    <w:p w14:paraId="2A11AB5E" w14:textId="77777777" w:rsidR="00380C9B" w:rsidRPr="00006A81" w:rsidRDefault="00000000">
      <w:pPr>
        <w:numPr>
          <w:ilvl w:val="0"/>
          <w:numId w:val="16"/>
        </w:numPr>
        <w:spacing w:after="78" w:line="265" w:lineRule="auto"/>
        <w:ind w:right="13" w:hanging="257"/>
      </w:pPr>
      <w:r w:rsidRPr="00006A81">
        <w:rPr>
          <w:b/>
          <w:color w:val="000000"/>
        </w:rPr>
        <w:t>Features:</w:t>
      </w:r>
      <w:r w:rsidRPr="00006A81">
        <w:t xml:space="preserve">   </w:t>
      </w:r>
    </w:p>
    <w:p w14:paraId="02E811B0" w14:textId="77777777" w:rsidR="00380C9B" w:rsidRPr="00006A81" w:rsidRDefault="00000000">
      <w:pPr>
        <w:numPr>
          <w:ilvl w:val="0"/>
          <w:numId w:val="16"/>
        </w:numPr>
        <w:ind w:right="13" w:hanging="257"/>
      </w:pPr>
      <w:r w:rsidRPr="00006A81">
        <w:rPr>
          <w:b/>
          <w:color w:val="000000"/>
        </w:rPr>
        <w:t>QR Verification &amp; Scanner:</w:t>
      </w:r>
      <w:r w:rsidRPr="00006A81">
        <w:t xml:space="preserve"> Use a mobile phone or tablet camera at the reception to scan the QR codes of arriving customers. Upon scanning, a secure verification page automatically opens on the staff's device, instantly confirming that the user has a valid and paid booking specifically for that seat, or an active Universal Pass assigned to that branch.  </w:t>
      </w:r>
    </w:p>
    <w:p w14:paraId="1BFB4CEE" w14:textId="77777777" w:rsidR="00380C9B" w:rsidRPr="00006A81" w:rsidRDefault="00000000">
      <w:pPr>
        <w:numPr>
          <w:ilvl w:val="0"/>
          <w:numId w:val="16"/>
        </w:numPr>
        <w:ind w:right="13" w:hanging="257"/>
      </w:pPr>
      <w:r w:rsidRPr="00006A81">
        <w:rPr>
          <w:b/>
          <w:color w:val="000000"/>
        </w:rPr>
        <w:t>Branch Management:</w:t>
      </w:r>
      <w:r w:rsidRPr="00006A81">
        <w:t xml:space="preserve"> Add amenities, photos, and working hours for their specific locations.  </w:t>
      </w:r>
    </w:p>
    <w:p w14:paraId="12C2FE96" w14:textId="77777777" w:rsidR="00380C9B" w:rsidRPr="00006A81" w:rsidRDefault="00000000">
      <w:pPr>
        <w:numPr>
          <w:ilvl w:val="0"/>
          <w:numId w:val="16"/>
        </w:numPr>
        <w:ind w:right="13" w:hanging="257"/>
      </w:pPr>
      <w:r w:rsidRPr="00006A81">
        <w:rPr>
          <w:b/>
          <w:color w:val="000000"/>
        </w:rPr>
        <w:t>Space Sections Management:</w:t>
      </w:r>
      <w:r w:rsidRPr="00006A81">
        <w:t xml:space="preserve"> Define available sections in each branch (offices, meeting rooms, theaters), set capacities and prices for each section, and create hourly packages for meeting rooms and theaters.  </w:t>
      </w:r>
    </w:p>
    <w:p w14:paraId="5DAD8CD8" w14:textId="77777777" w:rsidR="00380C9B" w:rsidRPr="00006A81" w:rsidRDefault="00000000">
      <w:pPr>
        <w:numPr>
          <w:ilvl w:val="0"/>
          <w:numId w:val="16"/>
        </w:numPr>
        <w:ind w:right="13" w:hanging="257"/>
      </w:pPr>
      <w:r w:rsidRPr="00006A81">
        <w:rPr>
          <w:b/>
          <w:color w:val="000000"/>
        </w:rPr>
        <w:t>Amenities Management:</w:t>
      </w:r>
      <w:r w:rsidRPr="00006A81">
        <w:t xml:space="preserve"> Select available features in their space from the platform's default list (internet, coffee, printer, etc.). Additionally, they can propose new amenities not on the list, which are automatically sent to the Super Admin for approval or rejection.  </w:t>
      </w:r>
    </w:p>
    <w:p w14:paraId="660117D4" w14:textId="77777777" w:rsidR="00380C9B" w:rsidRPr="00006A81" w:rsidRDefault="00000000">
      <w:pPr>
        <w:numPr>
          <w:ilvl w:val="0"/>
          <w:numId w:val="16"/>
        </w:numPr>
        <w:ind w:right="13" w:hanging="257"/>
      </w:pPr>
      <w:r w:rsidRPr="00006A81">
        <w:rPr>
          <w:b/>
          <w:color w:val="000000"/>
        </w:rPr>
        <w:lastRenderedPageBreak/>
        <w:t>Partner Revenue Dashboard:</w:t>
      </w:r>
      <w:r w:rsidRPr="00006A81">
        <w:t xml:space="preserve"> View real-time analytics showing the number of platform members who visited the space today, and track expected financial payouts from the platform. </w:t>
      </w:r>
    </w:p>
    <w:p w14:paraId="52FC064B" w14:textId="77777777" w:rsidR="00380C9B" w:rsidRPr="00006A81" w:rsidRDefault="00000000">
      <w:pPr>
        <w:numPr>
          <w:ilvl w:val="0"/>
          <w:numId w:val="16"/>
        </w:numPr>
        <w:ind w:right="13" w:hanging="257"/>
      </w:pPr>
      <w:r w:rsidRPr="00006A81">
        <w:rPr>
          <w:b/>
          <w:color w:val="000000"/>
        </w:rPr>
        <w:t>Notifications:</w:t>
      </w:r>
      <w:r w:rsidRPr="00006A81">
        <w:t xml:space="preserve"> Receive email notifications upon completion of the monthly financial </w:t>
      </w:r>
      <w:proofErr w:type="spellStart"/>
      <w:r w:rsidRPr="00006A81">
        <w:t>settlemen</w:t>
      </w:r>
      <w:proofErr w:type="spellEnd"/>
      <w:r w:rsidRPr="00006A81">
        <w:t xml:space="preserve"> and approval of their partner application, and in-site notifications regarding the acceptance or rejection of proposed amenities or loyalty points rules.  </w:t>
      </w:r>
    </w:p>
    <w:p w14:paraId="298A42C4" w14:textId="77777777" w:rsidR="00380C9B" w:rsidRPr="00006A81" w:rsidRDefault="00000000">
      <w:pPr>
        <w:numPr>
          <w:ilvl w:val="0"/>
          <w:numId w:val="16"/>
        </w:numPr>
        <w:spacing w:after="16" w:line="249" w:lineRule="auto"/>
        <w:ind w:right="13" w:hanging="257"/>
      </w:pPr>
      <w:r w:rsidRPr="00006A81">
        <w:rPr>
          <w:b/>
          <w:color w:val="000000"/>
        </w:rPr>
        <w:t>Propose Loyalty Points Rules:</w:t>
      </w:r>
      <w:r w:rsidRPr="00006A81">
        <w:t xml:space="preserve"> Propose new point earning or redemption rules (e.g., "10 points for every 100 SAR"), which are sent to the Super Admin for review and approval.  </w:t>
      </w:r>
    </w:p>
    <w:p w14:paraId="383012AD" w14:textId="77777777" w:rsidR="00380C9B" w:rsidRPr="00006A81" w:rsidRDefault="00000000">
      <w:pPr>
        <w:spacing w:after="0" w:line="259" w:lineRule="auto"/>
        <w:ind w:left="449" w:right="0" w:firstLine="0"/>
      </w:pPr>
      <w:r w:rsidRPr="00006A81">
        <w:rPr>
          <w:sz w:val="2"/>
        </w:rPr>
        <w:t xml:space="preserve"> </w:t>
      </w:r>
      <w:r w:rsidRPr="00006A81">
        <w:t xml:space="preserve"> </w:t>
      </w:r>
    </w:p>
    <w:p w14:paraId="2749368A" w14:textId="77777777" w:rsidR="00380C9B" w:rsidRPr="00006A81" w:rsidRDefault="00000000">
      <w:pPr>
        <w:pStyle w:val="Heading3"/>
        <w:spacing w:after="162"/>
        <w:ind w:left="-5"/>
        <w:rPr>
          <w:lang w:val="en-US"/>
        </w:rPr>
      </w:pPr>
      <w:r w:rsidRPr="00006A81">
        <w:rPr>
          <w:lang w:val="en-US"/>
        </w:rPr>
        <w:t xml:space="preserve">E. Super Admin  </w:t>
      </w:r>
    </w:p>
    <w:p w14:paraId="3EBE0EBF" w14:textId="77777777" w:rsidR="00380C9B" w:rsidRPr="00006A81" w:rsidRDefault="00000000">
      <w:pPr>
        <w:spacing w:after="362"/>
        <w:ind w:left="14" w:right="13" w:firstLine="0"/>
      </w:pPr>
      <w:r w:rsidRPr="00006A81">
        <w:t xml:space="preserve">The platform's top management (Coworking Pass Team).  </w:t>
      </w:r>
    </w:p>
    <w:p w14:paraId="1C487B39" w14:textId="77777777" w:rsidR="00380C9B" w:rsidRPr="00006A81" w:rsidRDefault="00000000">
      <w:pPr>
        <w:numPr>
          <w:ilvl w:val="0"/>
          <w:numId w:val="17"/>
        </w:numPr>
        <w:ind w:right="13" w:hanging="257"/>
      </w:pPr>
      <w:r w:rsidRPr="00006A81">
        <w:rPr>
          <w:b/>
          <w:color w:val="000000"/>
        </w:rPr>
        <w:t>Permissions:</w:t>
      </w:r>
      <w:r w:rsidRPr="00006A81">
        <w:t xml:space="preserve"> Full Access &amp; CRUD permissions across all system data.  </w:t>
      </w:r>
    </w:p>
    <w:p w14:paraId="23ABF846" w14:textId="77777777" w:rsidR="00380C9B" w:rsidRPr="00006A81" w:rsidRDefault="00000000">
      <w:pPr>
        <w:numPr>
          <w:ilvl w:val="0"/>
          <w:numId w:val="17"/>
        </w:numPr>
        <w:spacing w:after="78" w:line="265" w:lineRule="auto"/>
        <w:ind w:right="13" w:hanging="257"/>
      </w:pPr>
      <w:r w:rsidRPr="00006A81">
        <w:rPr>
          <w:b/>
          <w:color w:val="000000"/>
        </w:rPr>
        <w:t>Features:</w:t>
      </w:r>
      <w:r w:rsidRPr="00006A81">
        <w:t xml:space="preserve">   </w:t>
      </w:r>
    </w:p>
    <w:p w14:paraId="1760629C" w14:textId="77777777" w:rsidR="00380C9B" w:rsidRPr="00006A81" w:rsidRDefault="00000000">
      <w:pPr>
        <w:numPr>
          <w:ilvl w:val="0"/>
          <w:numId w:val="17"/>
        </w:numPr>
        <w:ind w:right="13" w:hanging="257"/>
      </w:pPr>
      <w:r w:rsidRPr="00006A81">
        <w:rPr>
          <w:b/>
          <w:color w:val="000000"/>
        </w:rPr>
        <w:t>Workspace &amp; Partner Management:</w:t>
      </w:r>
      <w:r w:rsidRPr="00006A81">
        <w:t xml:space="preserve"> Add a new workspace, approve new partners, edit their details and photos, hide, or delete them.  </w:t>
      </w:r>
    </w:p>
    <w:p w14:paraId="67B3B198" w14:textId="77777777" w:rsidR="00380C9B" w:rsidRPr="00006A81" w:rsidRDefault="00000000">
      <w:pPr>
        <w:numPr>
          <w:ilvl w:val="0"/>
          <w:numId w:val="17"/>
        </w:numPr>
        <w:ind w:right="13" w:hanging="257"/>
      </w:pPr>
      <w:r w:rsidRPr="00006A81">
        <w:rPr>
          <w:b/>
          <w:color w:val="000000"/>
        </w:rPr>
        <w:t>User Management:</w:t>
      </w:r>
      <w:r w:rsidRPr="00006A81">
        <w:t xml:space="preserve"> View users, ban a user, or upgrade permissions.  </w:t>
      </w:r>
    </w:p>
    <w:p w14:paraId="73B0F386" w14:textId="77777777" w:rsidR="00380C9B" w:rsidRPr="00006A81" w:rsidRDefault="00000000">
      <w:pPr>
        <w:numPr>
          <w:ilvl w:val="0"/>
          <w:numId w:val="17"/>
        </w:numPr>
        <w:ind w:right="13" w:hanging="257"/>
      </w:pPr>
      <w:r w:rsidRPr="00006A81">
        <w:rPr>
          <w:b/>
          <w:color w:val="000000"/>
        </w:rPr>
        <w:t>Financial Reports &amp; Settlements:</w:t>
      </w:r>
      <w:r w:rsidRPr="00006A81">
        <w:t xml:space="preserve"> An admin dashboard displaying daily and monthly revenues and booking statistics. Execute and manage monthly financial settlements for partners.  </w:t>
      </w:r>
    </w:p>
    <w:p w14:paraId="667B5DAE" w14:textId="77777777" w:rsidR="00380C9B" w:rsidRPr="00006A81" w:rsidRDefault="00000000">
      <w:pPr>
        <w:numPr>
          <w:ilvl w:val="0"/>
          <w:numId w:val="17"/>
        </w:numPr>
        <w:ind w:right="13" w:hanging="257"/>
      </w:pPr>
      <w:r w:rsidRPr="00006A81">
        <w:rPr>
          <w:b/>
          <w:color w:val="000000"/>
        </w:rPr>
        <w:t>Booking Monitoring:</w:t>
      </w:r>
      <w:r w:rsidRPr="00006A81">
        <w:t xml:space="preserve"> View all active bookings on the platform and cancel any booking if necessary.  </w:t>
      </w:r>
    </w:p>
    <w:p w14:paraId="25C5BBBF" w14:textId="77777777" w:rsidR="00380C9B" w:rsidRPr="00006A81" w:rsidRDefault="00000000">
      <w:pPr>
        <w:numPr>
          <w:ilvl w:val="0"/>
          <w:numId w:val="17"/>
        </w:numPr>
        <w:ind w:right="13" w:hanging="257"/>
      </w:pPr>
      <w:r w:rsidRPr="00006A81">
        <w:rPr>
          <w:b/>
          <w:color w:val="000000"/>
        </w:rPr>
        <w:t>Amenities Approval Management:</w:t>
      </w:r>
      <w:r w:rsidRPr="00006A81">
        <w:t xml:space="preserve"> Review amenity requests proposed by partners, and either approve them (adding them to the official list available to all partners) or reject them.  </w:t>
      </w:r>
    </w:p>
    <w:p w14:paraId="2DC05891" w14:textId="77777777" w:rsidR="00380C9B" w:rsidRPr="00006A81" w:rsidRDefault="00000000">
      <w:pPr>
        <w:numPr>
          <w:ilvl w:val="0"/>
          <w:numId w:val="17"/>
        </w:numPr>
        <w:ind w:right="13" w:hanging="257"/>
      </w:pPr>
      <w:r w:rsidRPr="00006A81">
        <w:rPr>
          <w:b/>
          <w:color w:val="000000"/>
        </w:rPr>
        <w:t>Loyalty Program Management:</w:t>
      </w:r>
      <w:r w:rsidRPr="00006A81">
        <w:t xml:space="preserve"> Review points rules proposed by partners (earning and redemption), and approve them to activate them on the platform or reject them with a notification to the partner. Additionally, create global platform-wide point rules and monitor program statistics.  </w:t>
      </w:r>
    </w:p>
    <w:p w14:paraId="21B5B8D0" w14:textId="77777777" w:rsidR="00006A81" w:rsidRPr="00006A81" w:rsidRDefault="00000000" w:rsidP="00006A81">
      <w:pPr>
        <w:numPr>
          <w:ilvl w:val="0"/>
          <w:numId w:val="17"/>
        </w:numPr>
        <w:spacing w:after="0"/>
        <w:ind w:right="13" w:hanging="257"/>
      </w:pPr>
      <w:r w:rsidRPr="00006A81">
        <w:rPr>
          <w:b/>
          <w:color w:val="000000"/>
        </w:rPr>
        <w:t>Notifications Management:</w:t>
      </w:r>
      <w:r w:rsidRPr="00006A81">
        <w:t xml:space="preserve"> Configure notification templates and sending settings (email / </w:t>
      </w:r>
      <w:proofErr w:type="spellStart"/>
      <w:r w:rsidRPr="00006A81">
        <w:t>insite</w:t>
      </w:r>
      <w:proofErr w:type="spellEnd"/>
      <w:r w:rsidRPr="00006A81">
        <w:t xml:space="preserve">) for each event type.  </w:t>
      </w:r>
    </w:p>
    <w:p w14:paraId="764E3C4D" w14:textId="4B233BB0" w:rsidR="00380C9B" w:rsidRPr="00006A81" w:rsidRDefault="00000000" w:rsidP="00006A81">
      <w:pPr>
        <w:spacing w:after="0"/>
        <w:ind w:right="13"/>
      </w:pPr>
      <w:r w:rsidRPr="00006A81">
        <w:t xml:space="preserve"> </w:t>
      </w:r>
    </w:p>
    <w:p w14:paraId="326C5461" w14:textId="77777777" w:rsidR="00380C9B" w:rsidRPr="00006A81" w:rsidRDefault="00000000">
      <w:pPr>
        <w:pStyle w:val="Heading2"/>
        <w:spacing w:after="115"/>
        <w:ind w:left="-5"/>
        <w:rPr>
          <w:lang w:val="en-US"/>
        </w:rPr>
      </w:pPr>
      <w:r w:rsidRPr="00006A81">
        <w:rPr>
          <w:lang w:val="en-US"/>
        </w:rPr>
        <w:t xml:space="preserve">3. Detailed User Stories  </w:t>
      </w:r>
    </w:p>
    <w:p w14:paraId="00EDD134" w14:textId="77777777" w:rsidR="00380C9B" w:rsidRPr="00006A81" w:rsidRDefault="00000000">
      <w:pPr>
        <w:pStyle w:val="Heading3"/>
        <w:ind w:left="-5"/>
        <w:rPr>
          <w:lang w:val="en-US"/>
        </w:rPr>
      </w:pPr>
      <w:r w:rsidRPr="00006A81">
        <w:rPr>
          <w:lang w:val="en-US"/>
        </w:rPr>
        <w:t xml:space="preserve">Guest Stories  </w:t>
      </w:r>
    </w:p>
    <w:p w14:paraId="3E7F61B3" w14:textId="77777777" w:rsidR="00380C9B" w:rsidRPr="00006A81" w:rsidRDefault="00000000">
      <w:pPr>
        <w:numPr>
          <w:ilvl w:val="0"/>
          <w:numId w:val="18"/>
        </w:numPr>
        <w:ind w:right="13" w:hanging="254"/>
      </w:pPr>
      <w:r w:rsidRPr="00006A81">
        <w:rPr>
          <w:b/>
          <w:color w:val="000000"/>
        </w:rPr>
        <w:t>As a Guest:</w:t>
      </w:r>
      <w:r w:rsidRPr="00006A81">
        <w:t xml:space="preserve"> I want to browse available workspaces and view their prices and photos, so I can decide if they suit me for registration.  </w:t>
      </w:r>
    </w:p>
    <w:p w14:paraId="37D3F781" w14:textId="77777777" w:rsidR="00380C9B" w:rsidRPr="00006A81" w:rsidRDefault="00000000">
      <w:pPr>
        <w:numPr>
          <w:ilvl w:val="0"/>
          <w:numId w:val="18"/>
        </w:numPr>
        <w:spacing w:after="401"/>
        <w:ind w:right="13" w:hanging="254"/>
      </w:pPr>
      <w:r w:rsidRPr="00006A81">
        <w:rPr>
          <w:b/>
          <w:color w:val="000000"/>
        </w:rPr>
        <w:t>As a Guest:</w:t>
      </w:r>
      <w:r w:rsidRPr="00006A81">
        <w:t xml:space="preserve"> I want the registration and account creation process to be quick, so I can book immediately.  </w:t>
      </w:r>
    </w:p>
    <w:p w14:paraId="59CAEF3F" w14:textId="77777777" w:rsidR="00380C9B" w:rsidRPr="00006A81" w:rsidRDefault="00000000">
      <w:pPr>
        <w:pStyle w:val="Heading3"/>
        <w:ind w:left="-5"/>
        <w:rPr>
          <w:lang w:val="en-US"/>
        </w:rPr>
      </w:pPr>
      <w:r w:rsidRPr="00006A81">
        <w:rPr>
          <w:lang w:val="en-US"/>
        </w:rPr>
        <w:t xml:space="preserve">Individual User Stories  </w:t>
      </w:r>
    </w:p>
    <w:p w14:paraId="5949267E" w14:textId="77777777" w:rsidR="00380C9B" w:rsidRPr="00006A81" w:rsidRDefault="00000000">
      <w:pPr>
        <w:numPr>
          <w:ilvl w:val="0"/>
          <w:numId w:val="19"/>
        </w:numPr>
        <w:ind w:right="13" w:hanging="254"/>
      </w:pPr>
      <w:r w:rsidRPr="00006A81">
        <w:rPr>
          <w:b/>
          <w:color w:val="000000"/>
        </w:rPr>
        <w:t>As an Individual:</w:t>
      </w:r>
      <w:r w:rsidRPr="00006A81">
        <w:t xml:space="preserve"> I want to book a seat for a (day, month, or year), so I can work comfortably for the duration that suits me without needing daily renewals.  </w:t>
      </w:r>
    </w:p>
    <w:p w14:paraId="66568B1C" w14:textId="77777777" w:rsidR="00380C9B" w:rsidRPr="00006A81" w:rsidRDefault="00000000">
      <w:pPr>
        <w:numPr>
          <w:ilvl w:val="0"/>
          <w:numId w:val="19"/>
        </w:numPr>
        <w:spacing w:after="55" w:line="244" w:lineRule="auto"/>
        <w:ind w:right="13" w:hanging="254"/>
      </w:pPr>
      <w:r w:rsidRPr="00006A81">
        <w:rPr>
          <w:b/>
          <w:color w:val="000000"/>
        </w:rPr>
        <w:t>As an Individual:</w:t>
      </w:r>
      <w:r w:rsidRPr="00006A81">
        <w:t xml:space="preserve"> When I find a workspace fully booked, I want to know when it will become available and activate "Auto-Booking," so the system guarantees the seat for me once it becomes vacant.  </w:t>
      </w:r>
    </w:p>
    <w:p w14:paraId="21239B1F" w14:textId="77777777" w:rsidR="00380C9B" w:rsidRPr="00006A81" w:rsidRDefault="00000000">
      <w:pPr>
        <w:numPr>
          <w:ilvl w:val="0"/>
          <w:numId w:val="19"/>
        </w:numPr>
        <w:ind w:right="13" w:hanging="254"/>
      </w:pPr>
      <w:r w:rsidRPr="00006A81">
        <w:rPr>
          <w:b/>
          <w:color w:val="000000"/>
        </w:rPr>
        <w:t>As an Individual:</w:t>
      </w:r>
      <w:r w:rsidRPr="00006A81">
        <w:t xml:space="preserve"> I want to access the "My Bookings" page to view booking details, so I can manage it and track its status.  </w:t>
      </w:r>
    </w:p>
    <w:p w14:paraId="6E02C7F4" w14:textId="77777777" w:rsidR="00380C9B" w:rsidRPr="00006A81" w:rsidRDefault="00000000">
      <w:pPr>
        <w:numPr>
          <w:ilvl w:val="0"/>
          <w:numId w:val="19"/>
        </w:numPr>
        <w:ind w:right="13" w:hanging="254"/>
      </w:pPr>
      <w:r w:rsidRPr="00006A81">
        <w:rPr>
          <w:b/>
          <w:color w:val="000000"/>
        </w:rPr>
        <w:t>As an Individual (Universal Pass):</w:t>
      </w:r>
      <w:r w:rsidRPr="00006A81">
        <w:t xml:space="preserve"> I want to purchase a Universal Pass (daily, monthly, or yearly), so I can access any coworking space brand across the Kingdom without paying for each one separately.  </w:t>
      </w:r>
    </w:p>
    <w:p w14:paraId="7BBDD7B8" w14:textId="77777777" w:rsidR="00380C9B" w:rsidRPr="00006A81" w:rsidRDefault="00000000">
      <w:pPr>
        <w:numPr>
          <w:ilvl w:val="0"/>
          <w:numId w:val="19"/>
        </w:numPr>
        <w:ind w:right="13" w:hanging="254"/>
      </w:pPr>
      <w:r w:rsidRPr="00006A81">
        <w:rPr>
          <w:b/>
          <w:color w:val="000000"/>
        </w:rPr>
        <w:t>As an Individual (Universal Pass Booking):</w:t>
      </w:r>
      <w:r w:rsidRPr="00006A81">
        <w:t xml:space="preserve"> I want to use my active Universal Pass to explicitly book a seat in (one specific) workspace of my choice, so I can secure my seat without hoarding seats in other locations, knowing I can move to another place later for free if space is available.  </w:t>
      </w:r>
    </w:p>
    <w:p w14:paraId="3D09A641" w14:textId="77777777" w:rsidR="00380C9B" w:rsidRPr="00006A81" w:rsidRDefault="00000000">
      <w:pPr>
        <w:numPr>
          <w:ilvl w:val="0"/>
          <w:numId w:val="19"/>
        </w:numPr>
        <w:ind w:right="13" w:hanging="254"/>
      </w:pPr>
      <w:r w:rsidRPr="00006A81">
        <w:rPr>
          <w:b/>
          <w:color w:val="000000"/>
        </w:rPr>
        <w:lastRenderedPageBreak/>
        <w:t>As an Individual (QR Entry):</w:t>
      </w:r>
      <w:r w:rsidRPr="00006A81">
        <w:t xml:space="preserve"> I want the website to generate a dynamic QR code for my specific booking, so I can show it to the receptionist, who will scan it to securely verify my active booking.  </w:t>
      </w:r>
    </w:p>
    <w:p w14:paraId="363BE18F" w14:textId="77777777" w:rsidR="00380C9B" w:rsidRPr="00006A81" w:rsidRDefault="00000000">
      <w:pPr>
        <w:numPr>
          <w:ilvl w:val="0"/>
          <w:numId w:val="19"/>
        </w:numPr>
        <w:ind w:right="13" w:hanging="254"/>
      </w:pPr>
      <w:r w:rsidRPr="00006A81">
        <w:rPr>
          <w:b/>
          <w:color w:val="000000"/>
        </w:rPr>
        <w:t>As an Individual (Space Sections):</w:t>
      </w:r>
      <w:r w:rsidRPr="00006A81">
        <w:t xml:space="preserve"> I want to see the workspace sections (offices, meeting rooms, theaters) along with the prices for each section and its available capacity, so I can choose the section that best fits my needs.  </w:t>
      </w:r>
    </w:p>
    <w:p w14:paraId="3248EB8A" w14:textId="77777777" w:rsidR="00380C9B" w:rsidRPr="00006A81" w:rsidRDefault="00000000">
      <w:pPr>
        <w:numPr>
          <w:ilvl w:val="0"/>
          <w:numId w:val="19"/>
        </w:numPr>
        <w:ind w:right="13" w:hanging="254"/>
      </w:pPr>
      <w:r w:rsidRPr="00006A81">
        <w:rPr>
          <w:b/>
          <w:color w:val="000000"/>
        </w:rPr>
        <w:t>As an Individual (Meeting Room):</w:t>
      </w:r>
      <w:r w:rsidRPr="00006A81">
        <w:t xml:space="preserve"> I want to purchase an hourly package for a meeting room (e.g., 2 hours/day or 8 hours/month), so I can hold my meetings flexibly without booking for a whole day.  </w:t>
      </w:r>
    </w:p>
    <w:p w14:paraId="3280D6A3" w14:textId="77777777" w:rsidR="00380C9B" w:rsidRPr="00006A81" w:rsidRDefault="00000000">
      <w:pPr>
        <w:numPr>
          <w:ilvl w:val="0"/>
          <w:numId w:val="19"/>
        </w:numPr>
        <w:ind w:right="13" w:hanging="254"/>
      </w:pPr>
      <w:r w:rsidRPr="00006A81">
        <w:rPr>
          <w:b/>
          <w:color w:val="000000"/>
        </w:rPr>
        <w:t>As an Individual (Notifications):</w:t>
      </w:r>
      <w:r w:rsidRPr="00006A81">
        <w:t xml:space="preserve"> I want to receive an email and in-site notification upon confirmation or cancellation of my booking, or when I am upgraded from the waitlist, so I stay updated on the status of my bookings.  </w:t>
      </w:r>
    </w:p>
    <w:p w14:paraId="13B70C53" w14:textId="77777777" w:rsidR="00380C9B" w:rsidRPr="00006A81" w:rsidRDefault="00000000">
      <w:pPr>
        <w:numPr>
          <w:ilvl w:val="0"/>
          <w:numId w:val="19"/>
        </w:numPr>
        <w:ind w:right="13" w:hanging="254"/>
      </w:pPr>
      <w:r w:rsidRPr="00006A81">
        <w:rPr>
          <w:b/>
          <w:color w:val="000000"/>
        </w:rPr>
        <w:t>As an Individual (OTP Verification):</w:t>
      </w:r>
      <w:r w:rsidRPr="00006A81">
        <w:t xml:space="preserve"> I want to receive a temporary verification code to my email upon creating my account or recovering my password, to secure my account.  </w:t>
      </w:r>
    </w:p>
    <w:p w14:paraId="70608F36" w14:textId="77777777" w:rsidR="00380C9B" w:rsidRPr="00006A81" w:rsidRDefault="00000000">
      <w:pPr>
        <w:numPr>
          <w:ilvl w:val="0"/>
          <w:numId w:val="19"/>
        </w:numPr>
        <w:ind w:right="13" w:hanging="254"/>
      </w:pPr>
      <w:r w:rsidRPr="00006A81">
        <w:rPr>
          <w:b/>
          <w:color w:val="000000"/>
        </w:rPr>
        <w:t>As an Individual (Amenities):</w:t>
      </w:r>
      <w:r w:rsidRPr="00006A81">
        <w:t xml:space="preserve"> I want to see a clear list of features and services available in each workspace (internet, coffee, printer, etc.) with visual icons, so I can make an informed decision before booking.  </w:t>
      </w:r>
    </w:p>
    <w:p w14:paraId="741D3FFC" w14:textId="788F7226" w:rsidR="00006A81" w:rsidRPr="00006A81" w:rsidRDefault="00000000" w:rsidP="00006A81">
      <w:pPr>
        <w:numPr>
          <w:ilvl w:val="0"/>
          <w:numId w:val="19"/>
        </w:numPr>
        <w:ind w:right="13" w:hanging="254"/>
        <w:rPr>
          <w:rtl/>
        </w:rPr>
      </w:pPr>
      <w:r w:rsidRPr="00006A81">
        <w:rPr>
          <w:b/>
          <w:color w:val="000000"/>
        </w:rPr>
        <w:t>As an Individual (Loyalty Points):</w:t>
      </w:r>
      <w:r w:rsidRPr="00006A81">
        <w:t xml:space="preserve"> I want to earn loyalty points with every successful payment transaction and view my balance in my dashboard, so I can collect enough points to redeem for a free booking later.  </w:t>
      </w:r>
    </w:p>
    <w:p w14:paraId="4727A8B1" w14:textId="16F36A01" w:rsidR="00006A81" w:rsidRPr="00006A81" w:rsidRDefault="00006A81" w:rsidP="001B3969">
      <w:pPr>
        <w:pStyle w:val="ListParagraph"/>
        <w:numPr>
          <w:ilvl w:val="0"/>
          <w:numId w:val="19"/>
        </w:numPr>
        <w:spacing w:after="0"/>
        <w:ind w:right="13"/>
        <w:sectPr w:rsidR="00006A81" w:rsidRPr="00006A81" w:rsidSect="001B3969">
          <w:headerReference w:type="even" r:id="rId7"/>
          <w:headerReference w:type="default" r:id="rId8"/>
          <w:footerReference w:type="even" r:id="rId9"/>
          <w:footerReference w:type="default" r:id="rId10"/>
          <w:headerReference w:type="first" r:id="rId11"/>
          <w:footerReference w:type="first" r:id="rId12"/>
          <w:pgSz w:w="11906" w:h="16838"/>
          <w:pgMar w:top="720" w:right="720" w:bottom="720" w:left="720" w:header="720" w:footer="720" w:gutter="0"/>
          <w:cols w:space="720"/>
        </w:sectPr>
      </w:pPr>
      <w:r w:rsidRPr="00006A81">
        <w:rPr>
          <w:b/>
          <w:color w:val="000000"/>
        </w:rPr>
        <w:t>As an Individual (Points Redemption):</w:t>
      </w:r>
      <w:r w:rsidRPr="00006A81">
        <w:t xml:space="preserve"> I want to redeem my accumulated loyalty points to book an office or service for free when my balance reaches the required threshold, so I can benefit from my loyalty to the platform.  </w:t>
      </w:r>
    </w:p>
    <w:p w14:paraId="4E5218AC" w14:textId="77777777" w:rsidR="00380C9B" w:rsidRPr="00006A81" w:rsidRDefault="00000000">
      <w:pPr>
        <w:pStyle w:val="Heading3"/>
        <w:ind w:left="-5"/>
        <w:rPr>
          <w:lang w:val="en-US"/>
        </w:rPr>
      </w:pPr>
      <w:r w:rsidRPr="00006A81">
        <w:rPr>
          <w:lang w:val="en-US"/>
        </w:rPr>
        <w:lastRenderedPageBreak/>
        <w:t xml:space="preserve">Organization Stories  </w:t>
      </w:r>
    </w:p>
    <w:p w14:paraId="3E895600" w14:textId="77777777" w:rsidR="00380C9B" w:rsidRPr="00006A81" w:rsidRDefault="00000000">
      <w:pPr>
        <w:numPr>
          <w:ilvl w:val="0"/>
          <w:numId w:val="20"/>
        </w:numPr>
        <w:ind w:right="13" w:hanging="254"/>
      </w:pPr>
      <w:r w:rsidRPr="00006A81">
        <w:rPr>
          <w:b/>
          <w:color w:val="000000"/>
        </w:rPr>
        <w:t>As an Organization:</w:t>
      </w:r>
      <w:r w:rsidRPr="00006A81">
        <w:t xml:space="preserve"> I want to book a workspace for my teams or a meeting room for a full (year), so I can provide a remote work environment for my team.  </w:t>
      </w:r>
    </w:p>
    <w:p w14:paraId="35B51DD6" w14:textId="77777777" w:rsidR="00380C9B" w:rsidRPr="00006A81" w:rsidRDefault="00000000">
      <w:pPr>
        <w:numPr>
          <w:ilvl w:val="0"/>
          <w:numId w:val="20"/>
        </w:numPr>
        <w:ind w:right="13" w:hanging="254"/>
      </w:pPr>
      <w:r w:rsidRPr="00006A81">
        <w:rPr>
          <w:b/>
          <w:color w:val="000000"/>
        </w:rPr>
        <w:t>As an Organization (B2B):</w:t>
      </w:r>
      <w:r w:rsidRPr="00006A81">
        <w:t xml:space="preserve"> I want to purchase Universal Passes in bulk (daily, monthly, or yearly) and assign them to my company's employees via the HR dashboard, so I can easily provide flexible work benefits to my entire team.  </w:t>
      </w:r>
    </w:p>
    <w:p w14:paraId="00465A6F" w14:textId="77777777" w:rsidR="00380C9B" w:rsidRPr="00006A81" w:rsidRDefault="00000000">
      <w:pPr>
        <w:numPr>
          <w:ilvl w:val="0"/>
          <w:numId w:val="20"/>
        </w:numPr>
        <w:ind w:right="13" w:hanging="254"/>
      </w:pPr>
      <w:r w:rsidRPr="00006A81">
        <w:rPr>
          <w:b/>
          <w:color w:val="000000"/>
        </w:rPr>
        <w:t>As an Organization (Meeting Room):</w:t>
      </w:r>
      <w:r w:rsidRPr="00006A81">
        <w:t xml:space="preserve"> I want to book an hourly package for a meeting room for my team, so we can hold our regular meetings flexibly without renting a whole space.  </w:t>
      </w:r>
    </w:p>
    <w:p w14:paraId="260816F0" w14:textId="77777777" w:rsidR="00380C9B" w:rsidRPr="00006A81" w:rsidRDefault="00000000">
      <w:pPr>
        <w:numPr>
          <w:ilvl w:val="0"/>
          <w:numId w:val="20"/>
        </w:numPr>
        <w:spacing w:after="401"/>
        <w:ind w:right="13" w:hanging="254"/>
      </w:pPr>
      <w:r w:rsidRPr="00006A81">
        <w:rPr>
          <w:b/>
          <w:color w:val="000000"/>
        </w:rPr>
        <w:t>As an Organization (Notifications):</w:t>
      </w:r>
      <w:r w:rsidRPr="00006A81">
        <w:t xml:space="preserve"> I want an employee to receive an instant notification when a Universal Pass is assigned to them by HR, so they can start using it immediately.  </w:t>
      </w:r>
    </w:p>
    <w:p w14:paraId="1F64BB06" w14:textId="77777777" w:rsidR="00380C9B" w:rsidRPr="00006A81" w:rsidRDefault="00000000">
      <w:pPr>
        <w:pStyle w:val="Heading3"/>
        <w:ind w:left="-5"/>
        <w:rPr>
          <w:lang w:val="en-US"/>
        </w:rPr>
      </w:pPr>
      <w:r w:rsidRPr="00006A81">
        <w:rPr>
          <w:lang w:val="en-US"/>
        </w:rPr>
        <w:t xml:space="preserve">Workspace Partner Stories  </w:t>
      </w:r>
    </w:p>
    <w:p w14:paraId="7667A221" w14:textId="77777777" w:rsidR="00380C9B" w:rsidRPr="00006A81" w:rsidRDefault="00000000">
      <w:pPr>
        <w:numPr>
          <w:ilvl w:val="0"/>
          <w:numId w:val="21"/>
        </w:numPr>
        <w:ind w:right="13" w:hanging="254"/>
      </w:pPr>
      <w:r w:rsidRPr="00006A81">
        <w:rPr>
          <w:b/>
          <w:color w:val="000000"/>
        </w:rPr>
        <w:t>As a Workspace Partner:</w:t>
      </w:r>
      <w:r w:rsidRPr="00006A81">
        <w:t xml:space="preserve"> I want my receptionist to scan the customer's QR code using their mobile phone, so a secure platform page opens confirming the customer's identity and the validity of their booking/membership specific to our branch.  </w:t>
      </w:r>
    </w:p>
    <w:p w14:paraId="00C3BABD" w14:textId="77777777" w:rsidR="00380C9B" w:rsidRPr="00006A81" w:rsidRDefault="00000000">
      <w:pPr>
        <w:numPr>
          <w:ilvl w:val="0"/>
          <w:numId w:val="21"/>
        </w:numPr>
        <w:ind w:right="13" w:hanging="254"/>
      </w:pPr>
      <w:r w:rsidRPr="00006A81">
        <w:rPr>
          <w:b/>
          <w:color w:val="000000"/>
        </w:rPr>
        <w:t>As a Workspace Partner:</w:t>
      </w:r>
      <w:r w:rsidRPr="00006A81">
        <w:t xml:space="preserve"> I want to see a monthly financial report in my dashboard, so I know exactly how many "Universal Pass" holders visited my space and the amount of revenue owed to me by the platform.  </w:t>
      </w:r>
    </w:p>
    <w:p w14:paraId="6FDF83C1" w14:textId="77777777" w:rsidR="00380C9B" w:rsidRPr="00006A81" w:rsidRDefault="00000000">
      <w:pPr>
        <w:numPr>
          <w:ilvl w:val="0"/>
          <w:numId w:val="21"/>
        </w:numPr>
        <w:ind w:right="13" w:hanging="254"/>
      </w:pPr>
      <w:r w:rsidRPr="00006A81">
        <w:rPr>
          <w:b/>
          <w:color w:val="000000"/>
        </w:rPr>
        <w:t>As a Workspace Partner (Space Sections):</w:t>
      </w:r>
      <w:r w:rsidRPr="00006A81">
        <w:t xml:space="preserve"> I want to define the sections of my workspace (offices, meeting rooms, theaters), specify the capacity and pricing for each section, and create hourly packages for meeting rooms and theaters, so they are displayed neatly to customers.  </w:t>
      </w:r>
    </w:p>
    <w:p w14:paraId="6CCE6B90" w14:textId="77777777" w:rsidR="00380C9B" w:rsidRPr="00006A81" w:rsidRDefault="00000000">
      <w:pPr>
        <w:numPr>
          <w:ilvl w:val="0"/>
          <w:numId w:val="21"/>
        </w:numPr>
        <w:ind w:right="13" w:hanging="254"/>
      </w:pPr>
      <w:r w:rsidRPr="00006A81">
        <w:rPr>
          <w:b/>
          <w:color w:val="000000"/>
        </w:rPr>
        <w:t>As a Workspace Partner (Amenities):</w:t>
      </w:r>
      <w:r w:rsidRPr="00006A81">
        <w:t xml:space="preserve"> I want to select the features available in my space from the default list (internet, coffee, etc.), so customers can see them when browsing my workspace page.  </w:t>
      </w:r>
    </w:p>
    <w:p w14:paraId="460160A2" w14:textId="77777777" w:rsidR="00380C9B" w:rsidRPr="00006A81" w:rsidRDefault="00000000">
      <w:pPr>
        <w:numPr>
          <w:ilvl w:val="0"/>
          <w:numId w:val="21"/>
        </w:numPr>
        <w:ind w:right="13" w:hanging="254"/>
      </w:pPr>
      <w:r w:rsidRPr="00006A81">
        <w:rPr>
          <w:b/>
          <w:color w:val="000000"/>
        </w:rPr>
        <w:t>As a Workspace Partner (Custom Amenity):</w:t>
      </w:r>
      <w:r w:rsidRPr="00006A81">
        <w:t xml:space="preserve"> I want to propose a new feature not on the default list (e.g., a photography studio) and send the request to the Super Admin for approval, so it can be added to the platform and activated in my workspace.  </w:t>
      </w:r>
    </w:p>
    <w:p w14:paraId="3DE5014A" w14:textId="77777777" w:rsidR="00380C9B" w:rsidRPr="00006A81" w:rsidRDefault="00000000">
      <w:pPr>
        <w:numPr>
          <w:ilvl w:val="0"/>
          <w:numId w:val="21"/>
        </w:numPr>
        <w:ind w:right="13" w:hanging="254"/>
      </w:pPr>
      <w:r w:rsidRPr="00006A81">
        <w:rPr>
          <w:b/>
          <w:color w:val="000000"/>
        </w:rPr>
        <w:t>As a Workspace Partner (Loyalty Points):</w:t>
      </w:r>
      <w:r w:rsidRPr="00006A81">
        <w:t xml:space="preserve"> I want to propose a new points rule (e.g., "10 points for every 100 SAR") and send it to the Super Admin for review and approval, so I can incentivize customers to visit my space.  </w:t>
      </w:r>
    </w:p>
    <w:p w14:paraId="5C252425" w14:textId="615FC8A0" w:rsidR="001B3969" w:rsidRPr="001B3969" w:rsidRDefault="00000000" w:rsidP="001B3969">
      <w:pPr>
        <w:numPr>
          <w:ilvl w:val="0"/>
          <w:numId w:val="21"/>
        </w:numPr>
        <w:spacing w:after="358"/>
        <w:ind w:right="13" w:hanging="254"/>
      </w:pPr>
      <w:r w:rsidRPr="00006A81">
        <w:rPr>
          <w:b/>
          <w:color w:val="000000"/>
        </w:rPr>
        <w:t>As a Workspace Partner (Notifications):</w:t>
      </w:r>
      <w:r w:rsidRPr="00006A81">
        <w:t xml:space="preserve"> I want to receive an email notification when my monthly financial settlement is completed, and an in-site notification when an amenity or points rule I proposed is accepted or rejected, so I can stay updated on everything related to my workspace.  </w:t>
      </w:r>
    </w:p>
    <w:p w14:paraId="0737D128" w14:textId="77777777" w:rsidR="00380C9B" w:rsidRPr="00006A81" w:rsidRDefault="00000000">
      <w:pPr>
        <w:pStyle w:val="Heading3"/>
        <w:ind w:left="-5"/>
        <w:rPr>
          <w:lang w:val="en-US"/>
        </w:rPr>
      </w:pPr>
      <w:r w:rsidRPr="00006A81">
        <w:rPr>
          <w:lang w:val="en-US"/>
        </w:rPr>
        <w:t xml:space="preserve">Super Admin Stories  </w:t>
      </w:r>
    </w:p>
    <w:p w14:paraId="035FAC33" w14:textId="77777777" w:rsidR="00380C9B" w:rsidRPr="00006A81" w:rsidRDefault="00000000">
      <w:pPr>
        <w:numPr>
          <w:ilvl w:val="0"/>
          <w:numId w:val="22"/>
        </w:numPr>
        <w:ind w:right="13" w:hanging="254"/>
      </w:pPr>
      <w:r w:rsidRPr="00006A81">
        <w:rPr>
          <w:b/>
          <w:color w:val="000000"/>
        </w:rPr>
        <w:t>As a Super Admin:</w:t>
      </w:r>
      <w:r w:rsidRPr="00006A81">
        <w:t xml:space="preserve"> I want an interface to add new workspaces with their prices and photos, so they appear to customers on the platform.  </w:t>
      </w:r>
    </w:p>
    <w:p w14:paraId="085DCAA4" w14:textId="77777777" w:rsidR="00380C9B" w:rsidRPr="00006A81" w:rsidRDefault="00000000">
      <w:pPr>
        <w:numPr>
          <w:ilvl w:val="0"/>
          <w:numId w:val="22"/>
        </w:numPr>
        <w:ind w:right="13" w:hanging="254"/>
      </w:pPr>
      <w:r w:rsidRPr="00006A81">
        <w:rPr>
          <w:b/>
          <w:color w:val="000000"/>
        </w:rPr>
        <w:t>As a Super Admin:</w:t>
      </w:r>
      <w:r w:rsidRPr="00006A81">
        <w:t xml:space="preserve"> I want to see total revenues and bookings, so I can track the platform's growth.  </w:t>
      </w:r>
    </w:p>
    <w:p w14:paraId="1133AC34" w14:textId="77777777" w:rsidR="00380C9B" w:rsidRPr="00006A81" w:rsidRDefault="00000000">
      <w:pPr>
        <w:numPr>
          <w:ilvl w:val="0"/>
          <w:numId w:val="22"/>
        </w:numPr>
        <w:ind w:right="13" w:hanging="254"/>
      </w:pPr>
      <w:r w:rsidRPr="00006A81">
        <w:rPr>
          <w:b/>
          <w:color w:val="000000"/>
        </w:rPr>
        <w:t>As a Super Admin:</w:t>
      </w:r>
      <w:r w:rsidRPr="00006A81">
        <w:t xml:space="preserve"> I want an automated financial settlement engine that calculates the amounts due to each partner at the end of the month based on confirmed QR scans, so I can process payments efficiently.  </w:t>
      </w:r>
    </w:p>
    <w:p w14:paraId="06620A54" w14:textId="77777777" w:rsidR="00380C9B" w:rsidRPr="00006A81" w:rsidRDefault="00000000">
      <w:pPr>
        <w:ind w:left="449" w:right="13" w:firstLine="0"/>
      </w:pPr>
      <w:r w:rsidRPr="00006A81">
        <w:rPr>
          <w:b/>
          <w:color w:val="000000"/>
        </w:rPr>
        <w:t>As a Super Admin (Amenities):</w:t>
      </w:r>
      <w:r w:rsidRPr="00006A81">
        <w:t xml:space="preserve"> I want to review amenity requests proposed by partners, and approve them (adding them to the official list for all partners) or reject them, so I ensure the quality and consistency of amenities displayed on the platform.  </w:t>
      </w:r>
    </w:p>
    <w:p w14:paraId="7A32FE45" w14:textId="77777777" w:rsidR="00380C9B" w:rsidRPr="00006A81" w:rsidRDefault="00000000">
      <w:pPr>
        <w:numPr>
          <w:ilvl w:val="0"/>
          <w:numId w:val="22"/>
        </w:numPr>
        <w:ind w:right="13" w:hanging="254"/>
      </w:pPr>
      <w:r w:rsidRPr="00006A81">
        <w:rPr>
          <w:b/>
          <w:color w:val="000000"/>
        </w:rPr>
        <w:t>As a Super Admin (Loyalty Points):</w:t>
      </w:r>
      <w:r w:rsidRPr="00006A81">
        <w:t xml:space="preserve"> I want to review points rules proposed by partners, approve them for activation or reject them with a notification to the partner, and also create global points rules platform-wide, so I can manage the loyalty program flexibly.  </w:t>
      </w:r>
    </w:p>
    <w:p w14:paraId="1151A165" w14:textId="77777777" w:rsidR="00380C9B" w:rsidRPr="00006A81" w:rsidRDefault="00000000">
      <w:pPr>
        <w:numPr>
          <w:ilvl w:val="0"/>
          <w:numId w:val="22"/>
        </w:numPr>
        <w:spacing w:after="562"/>
        <w:ind w:right="13" w:hanging="254"/>
      </w:pPr>
      <w:r w:rsidRPr="00006A81">
        <w:rPr>
          <w:b/>
          <w:color w:val="000000"/>
        </w:rPr>
        <w:lastRenderedPageBreak/>
        <w:t>As a Super Admin (Notifications):</w:t>
      </w:r>
      <w:r w:rsidRPr="00006A81">
        <w:t xml:space="preserve"> I want to configure notification templates and set the delivery channel (email/in-site/both) for each event type, so I can control the communication experience with users and partners.  </w:t>
      </w:r>
    </w:p>
    <w:p w14:paraId="03A94AC7" w14:textId="77777777" w:rsidR="00380C9B" w:rsidRPr="00006A81" w:rsidRDefault="00000000">
      <w:pPr>
        <w:pStyle w:val="Heading2"/>
        <w:ind w:left="-5"/>
        <w:rPr>
          <w:lang w:val="en-US"/>
        </w:rPr>
      </w:pPr>
      <w:r w:rsidRPr="00006A81">
        <w:rPr>
          <w:lang w:val="en-US"/>
        </w:rPr>
        <w:t xml:space="preserve">4. Functional Requirements  </w:t>
      </w:r>
    </w:p>
    <w:p w14:paraId="10A678C8" w14:textId="77777777" w:rsidR="00380C9B" w:rsidRPr="00006A81" w:rsidRDefault="00000000">
      <w:pPr>
        <w:spacing w:after="339"/>
        <w:ind w:left="734" w:right="13" w:firstLine="0"/>
      </w:pPr>
      <w:r w:rsidRPr="00006A81">
        <w:rPr>
          <w:b/>
          <w:color w:val="000000"/>
        </w:rPr>
        <w:t>Note:</w:t>
      </w:r>
      <w:r w:rsidRPr="00006A81">
        <w:t xml:space="preserve"> Every requirement has a unique identifier in the format </w:t>
      </w:r>
      <w:r w:rsidRPr="00006A81">
        <w:rPr>
          <w:rFonts w:ascii="Courier New" w:eastAsia="Courier New" w:hAnsi="Courier New" w:cs="Courier New"/>
        </w:rPr>
        <w:t>[FR-XXX-##]</w:t>
      </w:r>
      <w:r w:rsidRPr="00006A81">
        <w:t xml:space="preserve"> to facilitate linking with development tasks and test cases.  </w:t>
      </w:r>
    </w:p>
    <w:p w14:paraId="5D7444E1" w14:textId="77777777" w:rsidR="00380C9B" w:rsidRPr="00006A81" w:rsidRDefault="00000000">
      <w:pPr>
        <w:pStyle w:val="Heading3"/>
        <w:ind w:left="-5"/>
        <w:rPr>
          <w:lang w:val="en-US"/>
        </w:rPr>
      </w:pPr>
      <w:r w:rsidRPr="00006A81">
        <w:rPr>
          <w:lang w:val="en-US"/>
        </w:rPr>
        <w:t xml:space="preserve">A. User Management &amp; Authentication  </w:t>
      </w:r>
    </w:p>
    <w:p w14:paraId="50835CBB" w14:textId="77777777" w:rsidR="00380C9B" w:rsidRPr="00006A81" w:rsidRDefault="00000000">
      <w:pPr>
        <w:numPr>
          <w:ilvl w:val="0"/>
          <w:numId w:val="23"/>
        </w:numPr>
        <w:spacing w:after="87"/>
        <w:ind w:left="663" w:right="13" w:hanging="257"/>
      </w:pPr>
      <w:r w:rsidRPr="00006A81">
        <w:rPr>
          <w:b/>
          <w:color w:val="000000"/>
        </w:rPr>
        <w:t>[FR-AUTH-01]</w:t>
      </w:r>
      <w:r w:rsidRPr="00006A81">
        <w:t xml:space="preserve"> Login and account creation (individuals, companies, partners) with Email OTP verification.   </w:t>
      </w:r>
    </w:p>
    <w:p w14:paraId="5FAE424A" w14:textId="1D26E33C" w:rsidR="00380C9B" w:rsidRPr="00006A81" w:rsidRDefault="00000000" w:rsidP="00006A81">
      <w:pPr>
        <w:numPr>
          <w:ilvl w:val="0"/>
          <w:numId w:val="23"/>
        </w:numPr>
        <w:spacing w:after="2"/>
        <w:ind w:left="663" w:right="13" w:hanging="257"/>
      </w:pPr>
      <w:r w:rsidRPr="00006A81">
        <w:rPr>
          <w:i/>
        </w:rPr>
        <w:t>Acceptance Criteria:</w:t>
      </w:r>
      <w:r w:rsidRPr="00006A81">
        <w:t xml:space="preserve"> The OTP is sent to the email within 30 seconds, expires after 10 minutes, and cannot be reused.  </w:t>
      </w:r>
    </w:p>
    <w:p w14:paraId="3B320625" w14:textId="77777777" w:rsidR="00380C9B" w:rsidRPr="00006A81" w:rsidRDefault="00000000">
      <w:pPr>
        <w:numPr>
          <w:ilvl w:val="0"/>
          <w:numId w:val="23"/>
        </w:numPr>
        <w:spacing w:after="79"/>
        <w:ind w:left="663" w:right="13" w:hanging="257"/>
      </w:pPr>
      <w:r w:rsidRPr="00006A81">
        <w:rPr>
          <w:b/>
          <w:color w:val="000000"/>
        </w:rPr>
        <w:t>[FR-AUTH-02]</w:t>
      </w:r>
      <w:r w:rsidRPr="00006A81">
        <w:t xml:space="preserve"> Password recovery via OTP.   </w:t>
      </w:r>
    </w:p>
    <w:p w14:paraId="1002D11D" w14:textId="2A5E82C8" w:rsidR="00380C9B" w:rsidRPr="00006A81" w:rsidRDefault="00000000" w:rsidP="00006A81">
      <w:pPr>
        <w:numPr>
          <w:ilvl w:val="0"/>
          <w:numId w:val="23"/>
        </w:numPr>
        <w:spacing w:after="15" w:line="244" w:lineRule="auto"/>
        <w:ind w:left="663" w:right="13" w:hanging="257"/>
      </w:pPr>
      <w:r w:rsidRPr="00006A81">
        <w:rPr>
          <w:i/>
        </w:rPr>
        <w:t>Acceptance Criteria:</w:t>
      </w:r>
      <w:r w:rsidRPr="00006A81">
        <w:t xml:space="preserve"> After successfully entering the OTP, the user is prompted to enter a new password twice for confirmation. All previous login sessions are invalidated immediately after the password change.  </w:t>
      </w:r>
    </w:p>
    <w:p w14:paraId="571D036D" w14:textId="77777777" w:rsidR="00380C9B" w:rsidRPr="00006A81" w:rsidRDefault="00000000">
      <w:pPr>
        <w:numPr>
          <w:ilvl w:val="0"/>
          <w:numId w:val="23"/>
        </w:numPr>
        <w:spacing w:after="77"/>
        <w:ind w:left="663" w:right="13" w:hanging="257"/>
      </w:pPr>
      <w:r w:rsidRPr="00006A81">
        <w:rPr>
          <w:b/>
          <w:color w:val="000000"/>
        </w:rPr>
        <w:t>[FR-AUTH-03]</w:t>
      </w:r>
      <w:r w:rsidRPr="00006A81">
        <w:t xml:space="preserve"> Profile and dashboard management for each user type.   </w:t>
      </w:r>
    </w:p>
    <w:p w14:paraId="5830FCD8" w14:textId="6A2602B1" w:rsidR="00380C9B" w:rsidRPr="00006A81" w:rsidRDefault="00000000" w:rsidP="00042092">
      <w:pPr>
        <w:numPr>
          <w:ilvl w:val="0"/>
          <w:numId w:val="23"/>
        </w:numPr>
        <w:spacing w:after="0"/>
        <w:ind w:left="663" w:right="13" w:hanging="257"/>
      </w:pPr>
      <w:r w:rsidRPr="00006A81">
        <w:rPr>
          <w:i/>
        </w:rPr>
        <w:t>Acceptance Criteria:</w:t>
      </w:r>
      <w:r w:rsidRPr="00006A81">
        <w:t xml:space="preserve"> Each user type only sees the elements specific to their role (RBAC). Partner options are not visible to individual users and vice versa. </w:t>
      </w:r>
    </w:p>
    <w:p w14:paraId="6A60BF6F" w14:textId="77777777" w:rsidR="00380C9B" w:rsidRPr="00006A81" w:rsidRDefault="00000000">
      <w:pPr>
        <w:pStyle w:val="Heading3"/>
        <w:ind w:left="-5"/>
        <w:rPr>
          <w:lang w:val="en-US"/>
        </w:rPr>
      </w:pPr>
      <w:r w:rsidRPr="00006A81">
        <w:rPr>
          <w:lang w:val="en-US"/>
        </w:rPr>
        <w:t xml:space="preserve">B. Booking &amp; Memberships System  </w:t>
      </w:r>
    </w:p>
    <w:p w14:paraId="1C9D04C8" w14:textId="77777777" w:rsidR="00380C9B" w:rsidRPr="00006A81" w:rsidRDefault="00000000">
      <w:pPr>
        <w:numPr>
          <w:ilvl w:val="0"/>
          <w:numId w:val="24"/>
        </w:numPr>
        <w:spacing w:after="81"/>
        <w:ind w:right="13" w:hanging="257"/>
      </w:pPr>
      <w:r w:rsidRPr="00006A81">
        <w:rPr>
          <w:b/>
          <w:color w:val="000000"/>
        </w:rPr>
        <w:t>[FR-BOOK-01]</w:t>
      </w:r>
      <w:r w:rsidRPr="00006A81">
        <w:t xml:space="preserve"> Support for direct office bookings (daily, monthly, yearly).   </w:t>
      </w:r>
    </w:p>
    <w:p w14:paraId="2E2B6BF7" w14:textId="2361895B" w:rsidR="00380C9B" w:rsidRPr="00006A81" w:rsidRDefault="00000000" w:rsidP="001B3969">
      <w:pPr>
        <w:numPr>
          <w:ilvl w:val="0"/>
          <w:numId w:val="24"/>
        </w:numPr>
        <w:spacing w:after="2"/>
        <w:ind w:right="13" w:hanging="257"/>
      </w:pPr>
      <w:r w:rsidRPr="00006A81">
        <w:rPr>
          <w:i/>
        </w:rPr>
        <w:t>Acceptance Criteria:</w:t>
      </w:r>
      <w:r w:rsidRPr="00006A81">
        <w:t xml:space="preserve"> A booking cannot be created for a previously reserved seat. In the event </w:t>
      </w:r>
      <w:proofErr w:type="spellStart"/>
      <w:r w:rsidRPr="00006A81">
        <w:t>o</w:t>
      </w:r>
      <w:proofErr w:type="spellEnd"/>
      <w:r w:rsidRPr="00006A81">
        <w:t xml:space="preserve"> a race condition where two booking requests target the last seat in the same millisecond, the</w:t>
      </w:r>
      <w:r w:rsidR="00006A81">
        <w:t xml:space="preserve"> </w:t>
      </w:r>
      <w:r w:rsidRPr="00006A81">
        <w:t xml:space="preserve">seat is awarded to the first request based on the database timestamp (Optimistic Locking), and the second user receives a clear error message along with an offer to join the Waitlist.  </w:t>
      </w:r>
    </w:p>
    <w:p w14:paraId="52D9AD35" w14:textId="77777777" w:rsidR="00380C9B" w:rsidRPr="00006A81" w:rsidRDefault="00000000">
      <w:pPr>
        <w:numPr>
          <w:ilvl w:val="0"/>
          <w:numId w:val="24"/>
        </w:numPr>
        <w:spacing w:after="79"/>
        <w:ind w:right="13" w:hanging="257"/>
      </w:pPr>
      <w:r w:rsidRPr="00006A81">
        <w:rPr>
          <w:b/>
          <w:color w:val="000000"/>
        </w:rPr>
        <w:t>[FR-BOOK-02]</w:t>
      </w:r>
      <w:r w:rsidRPr="00006A81">
        <w:t xml:space="preserve"> Support for purchasing hourly packages for meeting rooms and theaters.   </w:t>
      </w:r>
    </w:p>
    <w:p w14:paraId="03D6B93A" w14:textId="77777777" w:rsidR="00380C9B" w:rsidRPr="00006A81" w:rsidRDefault="00000000">
      <w:pPr>
        <w:numPr>
          <w:ilvl w:val="0"/>
          <w:numId w:val="24"/>
        </w:numPr>
        <w:spacing w:after="2"/>
        <w:ind w:right="13" w:hanging="257"/>
      </w:pPr>
      <w:r w:rsidRPr="00006A81">
        <w:rPr>
          <w:i/>
        </w:rPr>
        <w:t>Acceptance Criteria:</w:t>
      </w:r>
      <w:r w:rsidRPr="00006A81">
        <w:t xml:space="preserve"> Users can split their hours across different days. An alert is sent to the user when the session is nearing its end (10 minutes prior). If the booked time is exceeded without leaving, the additional time is automatically deducted from their package balance, if available.  </w:t>
      </w:r>
    </w:p>
    <w:p w14:paraId="5F8C99EB" w14:textId="77777777" w:rsidR="00380C9B" w:rsidRPr="00006A81" w:rsidRDefault="00000000">
      <w:pPr>
        <w:spacing w:after="266" w:line="259" w:lineRule="auto"/>
        <w:ind w:left="449" w:right="0" w:firstLine="0"/>
      </w:pPr>
      <w:r w:rsidRPr="00006A81">
        <w:rPr>
          <w:sz w:val="2"/>
        </w:rPr>
        <w:t xml:space="preserve"> </w:t>
      </w:r>
      <w:r w:rsidRPr="00006A81">
        <w:t xml:space="preserve"> </w:t>
      </w:r>
    </w:p>
    <w:p w14:paraId="2FF9C0E3" w14:textId="77777777" w:rsidR="00380C9B" w:rsidRPr="00006A81" w:rsidRDefault="00000000">
      <w:pPr>
        <w:numPr>
          <w:ilvl w:val="0"/>
          <w:numId w:val="24"/>
        </w:numPr>
        <w:spacing w:after="87"/>
        <w:ind w:right="13" w:hanging="257"/>
      </w:pPr>
      <w:r w:rsidRPr="00006A81">
        <w:rPr>
          <w:b/>
          <w:color w:val="000000"/>
        </w:rPr>
        <w:t>[FR-BOOK-03]</w:t>
      </w:r>
      <w:r w:rsidRPr="00006A81">
        <w:t xml:space="preserve"> Support for purchasing a Universal Pass and using it to book a seat in only one space.   </w:t>
      </w:r>
    </w:p>
    <w:p w14:paraId="1B698940" w14:textId="77777777" w:rsidR="00380C9B" w:rsidRPr="00006A81" w:rsidRDefault="00000000">
      <w:pPr>
        <w:numPr>
          <w:ilvl w:val="0"/>
          <w:numId w:val="24"/>
        </w:numPr>
        <w:spacing w:after="67"/>
        <w:ind w:right="13" w:hanging="257"/>
      </w:pPr>
      <w:r w:rsidRPr="00006A81">
        <w:rPr>
          <w:i/>
        </w:rPr>
        <w:t>Acceptance Criteria:</w:t>
      </w:r>
      <w:r w:rsidRPr="00006A81">
        <w:t xml:space="preserve"> The system technically prevents two active seat bookings at the same time The "Book New Space" button is disabled if the user already has an active booking. </w:t>
      </w:r>
      <w:r w:rsidRPr="00006A81">
        <w:rPr>
          <w:b/>
          <w:color w:val="000000"/>
        </w:rPr>
        <w:t>[FRBOOK-04]</w:t>
      </w:r>
      <w:r w:rsidRPr="00006A81">
        <w:t xml:space="preserve"> Waitlist system and Auto-Booking.   </w:t>
      </w:r>
    </w:p>
    <w:p w14:paraId="3AC32C59" w14:textId="77777777" w:rsidR="00380C9B" w:rsidRPr="00006A81" w:rsidRDefault="00000000">
      <w:pPr>
        <w:numPr>
          <w:ilvl w:val="0"/>
          <w:numId w:val="24"/>
        </w:numPr>
        <w:spacing w:after="2"/>
        <w:ind w:right="13" w:hanging="257"/>
      </w:pPr>
      <w:r w:rsidRPr="00006A81">
        <w:rPr>
          <w:i/>
        </w:rPr>
        <w:t>Acceptance Criteria:</w:t>
      </w:r>
      <w:r w:rsidRPr="00006A81">
        <w:t xml:space="preserve"> When a seat becomes available, a notification is sent to the first person on the waitlist, granting them a </w:t>
      </w:r>
      <w:r w:rsidRPr="00006A81">
        <w:rPr>
          <w:b/>
          <w:color w:val="000000"/>
        </w:rPr>
        <w:t>15-minute window</w:t>
      </w:r>
      <w:r w:rsidRPr="00006A81">
        <w:t xml:space="preserve"> to confirm the booking. If they do not respond within this timeframe, the offer automatically passes to the next person on the list.  </w:t>
      </w:r>
    </w:p>
    <w:p w14:paraId="6C8932D6" w14:textId="77777777" w:rsidR="00380C9B" w:rsidRPr="00006A81" w:rsidRDefault="00000000">
      <w:pPr>
        <w:spacing w:after="624" w:line="259" w:lineRule="auto"/>
        <w:ind w:left="449" w:right="0" w:firstLine="0"/>
      </w:pPr>
      <w:r w:rsidRPr="00006A81">
        <w:rPr>
          <w:sz w:val="2"/>
        </w:rPr>
        <w:t xml:space="preserve"> </w:t>
      </w:r>
      <w:r w:rsidRPr="00006A81">
        <w:t xml:space="preserve"> </w:t>
      </w:r>
    </w:p>
    <w:p w14:paraId="66703A25" w14:textId="77777777" w:rsidR="00380C9B" w:rsidRPr="00006A81" w:rsidRDefault="00000000">
      <w:pPr>
        <w:pStyle w:val="Heading3"/>
        <w:ind w:left="-5"/>
        <w:rPr>
          <w:lang w:val="en-US"/>
        </w:rPr>
      </w:pPr>
      <w:r w:rsidRPr="00006A81">
        <w:rPr>
          <w:lang w:val="en-US"/>
        </w:rPr>
        <w:t xml:space="preserve">C. Booking Lifecycle  </w:t>
      </w:r>
    </w:p>
    <w:p w14:paraId="7A7387C3" w14:textId="77777777" w:rsidR="00380C9B" w:rsidRPr="00006A81" w:rsidRDefault="00000000">
      <w:pPr>
        <w:numPr>
          <w:ilvl w:val="0"/>
          <w:numId w:val="25"/>
        </w:numPr>
        <w:spacing w:after="88"/>
        <w:ind w:right="13" w:hanging="257"/>
      </w:pPr>
      <w:r w:rsidRPr="00006A81">
        <w:rPr>
          <w:b/>
          <w:color w:val="000000"/>
        </w:rPr>
        <w:t>[FR-LIFE-01]</w:t>
      </w:r>
      <w:r w:rsidRPr="00006A81">
        <w:t xml:space="preserve"> Check-in via QR scan.   </w:t>
      </w:r>
    </w:p>
    <w:p w14:paraId="3D2C3A60" w14:textId="77777777" w:rsidR="00380C9B" w:rsidRPr="00006A81" w:rsidRDefault="00000000">
      <w:pPr>
        <w:numPr>
          <w:ilvl w:val="0"/>
          <w:numId w:val="25"/>
        </w:numPr>
        <w:ind w:right="13" w:hanging="257"/>
      </w:pPr>
      <w:r w:rsidRPr="00006A81">
        <w:rPr>
          <w:i/>
        </w:rPr>
        <w:t>Acceptance Criteria:</w:t>
      </w:r>
      <w:r w:rsidRPr="00006A81">
        <w:t xml:space="preserve"> The check-in is logged in the </w:t>
      </w:r>
      <w:r w:rsidRPr="00006A81">
        <w:rPr>
          <w:rFonts w:ascii="Courier New" w:eastAsia="Courier New" w:hAnsi="Courier New" w:cs="Courier New"/>
        </w:rPr>
        <w:t>QR_CHECK_INS</w:t>
      </w:r>
      <w:r w:rsidRPr="00006A81">
        <w:t xml:space="preserve"> table with an accurate timestamp, and the booking status changes from </w:t>
      </w:r>
      <w:r w:rsidRPr="00006A81">
        <w:rPr>
          <w:rFonts w:ascii="Courier New" w:eastAsia="Courier New" w:hAnsi="Courier New" w:cs="Courier New"/>
        </w:rPr>
        <w:t>CONFIRMED</w:t>
      </w:r>
      <w:r w:rsidRPr="00006A81">
        <w:t xml:space="preserve"> to </w:t>
      </w:r>
      <w:r w:rsidRPr="00006A81">
        <w:rPr>
          <w:rFonts w:ascii="Courier New" w:eastAsia="Courier New" w:hAnsi="Courier New" w:cs="Courier New"/>
        </w:rPr>
        <w:t>CHECKED_IN</w:t>
      </w:r>
      <w:r w:rsidRPr="00006A81">
        <w:t xml:space="preserve">.  </w:t>
      </w:r>
    </w:p>
    <w:p w14:paraId="64C85C80" w14:textId="77777777" w:rsidR="00380C9B" w:rsidRPr="00006A81" w:rsidRDefault="00000000">
      <w:pPr>
        <w:spacing w:after="266" w:line="259" w:lineRule="auto"/>
        <w:ind w:left="449" w:right="0" w:firstLine="0"/>
      </w:pPr>
      <w:r w:rsidRPr="00006A81">
        <w:rPr>
          <w:sz w:val="2"/>
        </w:rPr>
        <w:lastRenderedPageBreak/>
        <w:t xml:space="preserve"> </w:t>
      </w:r>
      <w:r w:rsidRPr="00006A81">
        <w:t xml:space="preserve"> </w:t>
      </w:r>
    </w:p>
    <w:p w14:paraId="75917C5A" w14:textId="77777777" w:rsidR="00380C9B" w:rsidRPr="00006A81" w:rsidRDefault="00000000">
      <w:pPr>
        <w:numPr>
          <w:ilvl w:val="0"/>
          <w:numId w:val="25"/>
        </w:numPr>
        <w:spacing w:after="81"/>
        <w:ind w:right="13" w:hanging="257"/>
      </w:pPr>
      <w:r w:rsidRPr="00006A81">
        <w:rPr>
          <w:b/>
          <w:color w:val="000000"/>
        </w:rPr>
        <w:t>[FR-LIFE-02]</w:t>
      </w:r>
      <w:r w:rsidRPr="00006A81">
        <w:t xml:space="preserve"> Check-out via three methods:   </w:t>
      </w:r>
    </w:p>
    <w:p w14:paraId="695C9170" w14:textId="77777777" w:rsidR="00380C9B" w:rsidRPr="00006A81" w:rsidRDefault="00000000">
      <w:pPr>
        <w:numPr>
          <w:ilvl w:val="0"/>
          <w:numId w:val="25"/>
        </w:numPr>
        <w:ind w:right="13" w:hanging="257"/>
      </w:pPr>
      <w:r w:rsidRPr="00006A81">
        <w:rPr>
          <w:b/>
          <w:color w:val="000000"/>
        </w:rPr>
        <w:t>Manual:</w:t>
      </w:r>
      <w:r w:rsidRPr="00006A81">
        <w:t xml:space="preserve"> The receptionist checks the customer out from the partner dashboard.  </w:t>
      </w:r>
    </w:p>
    <w:p w14:paraId="1F446290" w14:textId="77777777" w:rsidR="00380C9B" w:rsidRPr="00006A81" w:rsidRDefault="00000000">
      <w:pPr>
        <w:numPr>
          <w:ilvl w:val="0"/>
          <w:numId w:val="25"/>
        </w:numPr>
        <w:ind w:right="13" w:hanging="257"/>
      </w:pPr>
      <w:r w:rsidRPr="00006A81">
        <w:rPr>
          <w:b/>
          <w:color w:val="000000"/>
        </w:rPr>
        <w:t>Auto Check-out (End of Day):</w:t>
      </w:r>
      <w:r w:rsidRPr="00006A81">
        <w:t xml:space="preserve"> If the customer has not checked out, the system (via Cron Job) performs an automatic check-out when the space closes (at the end of the branch's official working hours).  </w:t>
      </w:r>
    </w:p>
    <w:p w14:paraId="1D85DEDE" w14:textId="77777777" w:rsidR="00380C9B" w:rsidRPr="00006A81" w:rsidRDefault="00000000">
      <w:pPr>
        <w:numPr>
          <w:ilvl w:val="0"/>
          <w:numId w:val="25"/>
        </w:numPr>
        <w:spacing w:after="0"/>
        <w:ind w:right="13" w:hanging="257"/>
      </w:pPr>
      <w:r w:rsidRPr="00006A81">
        <w:rPr>
          <w:i/>
        </w:rPr>
        <w:t>Acceptance Criteria:</w:t>
      </w:r>
      <w:r w:rsidRPr="00006A81">
        <w:t xml:space="preserve"> Upon check-out (by any method), the booking status changes to </w:t>
      </w:r>
    </w:p>
    <w:p w14:paraId="33C3B919" w14:textId="77777777" w:rsidR="00380C9B" w:rsidRPr="00006A81" w:rsidRDefault="00000000">
      <w:pPr>
        <w:spacing w:after="6"/>
        <w:ind w:left="886" w:right="13" w:firstLine="0"/>
      </w:pPr>
      <w:r w:rsidRPr="00006A81">
        <w:rPr>
          <w:rFonts w:ascii="Courier New" w:eastAsia="Courier New" w:hAnsi="Courier New" w:cs="Courier New"/>
        </w:rPr>
        <w:t>COMPLETED</w:t>
      </w:r>
      <w:r w:rsidRPr="00006A81">
        <w:t xml:space="preserve">, and the system automatically triggers the waitlist check for the freed seat.  </w:t>
      </w:r>
    </w:p>
    <w:p w14:paraId="76A0D4BD" w14:textId="77777777" w:rsidR="00380C9B" w:rsidRPr="00006A81" w:rsidRDefault="00000000">
      <w:pPr>
        <w:spacing w:after="0" w:line="259" w:lineRule="auto"/>
        <w:ind w:left="886" w:right="0" w:firstLine="0"/>
      </w:pPr>
      <w:r w:rsidRPr="00006A81">
        <w:t xml:space="preserve"> </w:t>
      </w:r>
    </w:p>
    <w:p w14:paraId="130E3CA4" w14:textId="77777777" w:rsidR="00380C9B" w:rsidRPr="00006A81" w:rsidRDefault="00000000">
      <w:pPr>
        <w:spacing w:after="0" w:line="259" w:lineRule="auto"/>
        <w:ind w:left="449" w:right="0" w:firstLine="0"/>
      </w:pPr>
      <w:r w:rsidRPr="00006A81">
        <w:rPr>
          <w:sz w:val="2"/>
        </w:rPr>
        <w:t xml:space="preserve"> </w:t>
      </w:r>
      <w:r w:rsidRPr="00006A81">
        <w:t xml:space="preserve"> </w:t>
      </w:r>
    </w:p>
    <w:p w14:paraId="24391B4C" w14:textId="77777777" w:rsidR="00380C9B" w:rsidRPr="00006A81" w:rsidRDefault="00000000">
      <w:pPr>
        <w:pStyle w:val="Heading3"/>
        <w:ind w:left="-5"/>
        <w:rPr>
          <w:lang w:val="en-US"/>
        </w:rPr>
      </w:pPr>
      <w:r w:rsidRPr="00006A81">
        <w:rPr>
          <w:lang w:val="en-US"/>
        </w:rPr>
        <w:t xml:space="preserve">D. Financial Operations &amp; Payment (Initially Mocked)  </w:t>
      </w:r>
    </w:p>
    <w:p w14:paraId="3DD90388" w14:textId="77777777" w:rsidR="00380C9B" w:rsidRPr="00006A81" w:rsidRDefault="00000000">
      <w:pPr>
        <w:numPr>
          <w:ilvl w:val="0"/>
          <w:numId w:val="26"/>
        </w:numPr>
        <w:spacing w:after="95"/>
        <w:ind w:right="13" w:hanging="257"/>
      </w:pPr>
      <w:r w:rsidRPr="00006A81">
        <w:rPr>
          <w:b/>
          <w:color w:val="000000"/>
        </w:rPr>
        <w:t>[FR-PAY-01]</w:t>
      </w:r>
      <w:r w:rsidRPr="00006A81">
        <w:t xml:space="preserve"> Mock Payment interface that simulates the entire payment process.   </w:t>
      </w:r>
    </w:p>
    <w:p w14:paraId="496958D7" w14:textId="77777777" w:rsidR="00380C9B" w:rsidRPr="00006A81" w:rsidRDefault="00000000">
      <w:pPr>
        <w:numPr>
          <w:ilvl w:val="0"/>
          <w:numId w:val="26"/>
        </w:numPr>
        <w:ind w:right="13" w:hanging="257"/>
      </w:pPr>
      <w:r w:rsidRPr="00006A81">
        <w:rPr>
          <w:i/>
        </w:rPr>
        <w:t>Acceptance Criteria:</w:t>
      </w:r>
      <w:r w:rsidRPr="00006A81">
        <w:t xml:space="preserve"> The mock API always returns a </w:t>
      </w:r>
      <w:r w:rsidRPr="00006A81">
        <w:rPr>
          <w:rFonts w:ascii="Courier New" w:eastAsia="Courier New" w:hAnsi="Courier New" w:cs="Courier New"/>
        </w:rPr>
        <w:t>{status: "success"}</w:t>
      </w:r>
      <w:r w:rsidRPr="00006A81">
        <w:t xml:space="preserve"> response for testing purposes. The payment is logged in the </w:t>
      </w:r>
      <w:r w:rsidRPr="00006A81">
        <w:rPr>
          <w:rFonts w:ascii="Courier New" w:eastAsia="Courier New" w:hAnsi="Courier New" w:cs="Courier New"/>
        </w:rPr>
        <w:t>PAYMENTS</w:t>
      </w:r>
      <w:r w:rsidRPr="00006A81">
        <w:t xml:space="preserve"> table with the status </w:t>
      </w:r>
      <w:r w:rsidRPr="00006A81">
        <w:rPr>
          <w:rFonts w:ascii="Courier New" w:eastAsia="Courier New" w:hAnsi="Courier New" w:cs="Courier New"/>
        </w:rPr>
        <w:t>MOCK</w:t>
      </w:r>
      <w:r w:rsidRPr="00006A81">
        <w:t xml:space="preserve">.  </w:t>
      </w:r>
    </w:p>
    <w:p w14:paraId="6982012D" w14:textId="77777777" w:rsidR="00380C9B" w:rsidRPr="00006A81" w:rsidRDefault="00000000">
      <w:pPr>
        <w:spacing w:after="266" w:line="259" w:lineRule="auto"/>
        <w:ind w:left="449" w:right="0" w:firstLine="0"/>
      </w:pPr>
      <w:r w:rsidRPr="00006A81">
        <w:rPr>
          <w:sz w:val="2"/>
        </w:rPr>
        <w:t xml:space="preserve"> </w:t>
      </w:r>
      <w:r w:rsidRPr="00006A81">
        <w:t xml:space="preserve"> </w:t>
      </w:r>
    </w:p>
    <w:p w14:paraId="3B7409B8" w14:textId="77777777" w:rsidR="00380C9B" w:rsidRPr="00006A81" w:rsidRDefault="00000000">
      <w:pPr>
        <w:numPr>
          <w:ilvl w:val="0"/>
          <w:numId w:val="26"/>
        </w:numPr>
        <w:ind w:right="13" w:hanging="257"/>
      </w:pPr>
      <w:r w:rsidRPr="00006A81">
        <w:rPr>
          <w:b/>
          <w:color w:val="000000"/>
        </w:rPr>
        <w:t>[FR-PAY-02]</w:t>
      </w:r>
      <w:r w:rsidRPr="00006A81">
        <w:t xml:space="preserve"> Future integration with local payment gateways (Mada, Apple Pay, Visa, </w:t>
      </w:r>
      <w:proofErr w:type="spellStart"/>
      <w:r w:rsidRPr="00006A81">
        <w:t>Moyasar</w:t>
      </w:r>
      <w:proofErr w:type="spellEnd"/>
      <w:r w:rsidRPr="00006A81">
        <w:t xml:space="preserve">).  </w:t>
      </w:r>
    </w:p>
    <w:p w14:paraId="6DA5A0AC" w14:textId="77777777" w:rsidR="00380C9B" w:rsidRPr="00006A81" w:rsidRDefault="00000000">
      <w:pPr>
        <w:numPr>
          <w:ilvl w:val="0"/>
          <w:numId w:val="26"/>
        </w:numPr>
        <w:spacing w:after="79"/>
        <w:ind w:right="13" w:hanging="257"/>
      </w:pPr>
      <w:r w:rsidRPr="00006A81">
        <w:rPr>
          <w:b/>
          <w:color w:val="000000"/>
        </w:rPr>
        <w:t>[FR-PAY-03]</w:t>
      </w:r>
      <w:r w:rsidRPr="00006A81">
        <w:t xml:space="preserve"> Automated financial settlement system to calculate partner dues.   </w:t>
      </w:r>
    </w:p>
    <w:p w14:paraId="0611D59B" w14:textId="77777777" w:rsidR="00380C9B" w:rsidRPr="00006A81" w:rsidRDefault="00000000">
      <w:pPr>
        <w:numPr>
          <w:ilvl w:val="0"/>
          <w:numId w:val="26"/>
        </w:numPr>
        <w:spacing w:after="20"/>
        <w:ind w:right="13" w:hanging="257"/>
      </w:pPr>
      <w:r w:rsidRPr="00006A81">
        <w:rPr>
          <w:i/>
        </w:rPr>
        <w:t>Acceptance Criteria:</w:t>
      </w:r>
      <w:r w:rsidRPr="00006A81">
        <w:t xml:space="preserve"> A Cron Job runs on the first day of every month, calculating each partner's dues based on total confirmed QR scans (</w:t>
      </w:r>
      <w:r w:rsidRPr="00006A81">
        <w:rPr>
          <w:rFonts w:ascii="Courier New" w:eastAsia="Courier New" w:hAnsi="Courier New" w:cs="Courier New"/>
        </w:rPr>
        <w:t>status = CHECKED_IN</w:t>
      </w:r>
      <w:r w:rsidRPr="00006A81">
        <w:t xml:space="preserve">) from the past month only </w:t>
      </w:r>
    </w:p>
    <w:p w14:paraId="753C5D2B" w14:textId="77777777" w:rsidR="00380C9B" w:rsidRPr="00006A81" w:rsidRDefault="00000000">
      <w:pPr>
        <w:spacing w:after="623" w:line="259" w:lineRule="auto"/>
        <w:ind w:left="449" w:right="0" w:firstLine="0"/>
      </w:pPr>
      <w:r w:rsidRPr="00006A81">
        <w:rPr>
          <w:sz w:val="2"/>
        </w:rPr>
        <w:t xml:space="preserve"> </w:t>
      </w:r>
      <w:r w:rsidRPr="00006A81">
        <w:t xml:space="preserve"> </w:t>
      </w:r>
    </w:p>
    <w:p w14:paraId="27CF2DDD" w14:textId="77777777" w:rsidR="00380C9B" w:rsidRPr="00006A81" w:rsidRDefault="00000000">
      <w:pPr>
        <w:pStyle w:val="Heading3"/>
        <w:ind w:left="-5"/>
        <w:rPr>
          <w:lang w:val="en-US"/>
        </w:rPr>
      </w:pPr>
      <w:r w:rsidRPr="00006A81">
        <w:rPr>
          <w:lang w:val="en-US"/>
        </w:rPr>
        <w:t xml:space="preserve">E. Verification System (QR Code)  </w:t>
      </w:r>
    </w:p>
    <w:p w14:paraId="521F38D9" w14:textId="77777777" w:rsidR="00380C9B" w:rsidRPr="00006A81" w:rsidRDefault="00000000">
      <w:pPr>
        <w:numPr>
          <w:ilvl w:val="0"/>
          <w:numId w:val="27"/>
        </w:numPr>
        <w:spacing w:after="79"/>
        <w:ind w:left="663" w:right="13" w:hanging="257"/>
      </w:pPr>
      <w:r w:rsidRPr="00006A81">
        <w:rPr>
          <w:b/>
          <w:color w:val="000000"/>
        </w:rPr>
        <w:t>[FR-QR-01]</w:t>
      </w:r>
      <w:r w:rsidRPr="00006A81">
        <w:t xml:space="preserve"> Generate dynamic, time-based QR codes (TOTP).   </w:t>
      </w:r>
    </w:p>
    <w:p w14:paraId="12D4B434" w14:textId="77777777" w:rsidR="00380C9B" w:rsidRPr="00006A81" w:rsidRDefault="00000000">
      <w:pPr>
        <w:numPr>
          <w:ilvl w:val="0"/>
          <w:numId w:val="27"/>
        </w:numPr>
        <w:spacing w:after="18"/>
        <w:ind w:left="663" w:right="13" w:hanging="257"/>
      </w:pPr>
      <w:r w:rsidRPr="00006A81">
        <w:rPr>
          <w:i/>
        </w:rPr>
        <w:t>Acceptance Criteria:</w:t>
      </w:r>
      <w:r w:rsidRPr="00006A81">
        <w:t xml:space="preserve"> The code refreshes every 30 seconds. Any expired code returns a </w:t>
      </w:r>
      <w:r w:rsidRPr="00006A81">
        <w:rPr>
          <w:rFonts w:ascii="Courier New" w:eastAsia="Courier New" w:hAnsi="Courier New" w:cs="Courier New"/>
        </w:rPr>
        <w:t>QR_EXPIRED</w:t>
      </w:r>
      <w:r w:rsidRPr="00006A81">
        <w:t xml:space="preserve"> error and is logged as a suspicious attempt.  </w:t>
      </w:r>
    </w:p>
    <w:p w14:paraId="0511DA6E" w14:textId="77777777" w:rsidR="00380C9B" w:rsidRPr="00006A81" w:rsidRDefault="00000000">
      <w:pPr>
        <w:spacing w:after="266" w:line="259" w:lineRule="auto"/>
        <w:ind w:left="449" w:right="0" w:firstLine="0"/>
      </w:pPr>
      <w:r w:rsidRPr="00006A81">
        <w:rPr>
          <w:sz w:val="2"/>
        </w:rPr>
        <w:t xml:space="preserve"> </w:t>
      </w:r>
      <w:r w:rsidRPr="00006A81">
        <w:t xml:space="preserve"> </w:t>
      </w:r>
    </w:p>
    <w:p w14:paraId="18F54F88" w14:textId="77777777" w:rsidR="00380C9B" w:rsidRPr="00006A81" w:rsidRDefault="00000000">
      <w:pPr>
        <w:numPr>
          <w:ilvl w:val="0"/>
          <w:numId w:val="27"/>
        </w:numPr>
        <w:spacing w:after="79"/>
        <w:ind w:left="663" w:right="13" w:hanging="257"/>
      </w:pPr>
      <w:r w:rsidRPr="00006A81">
        <w:rPr>
          <w:b/>
          <w:color w:val="000000"/>
        </w:rPr>
        <w:t>[FR-QR-02]</w:t>
      </w:r>
      <w:r w:rsidRPr="00006A81">
        <w:t xml:space="preserve"> Web interface for staff to scan the QR code.   </w:t>
      </w:r>
    </w:p>
    <w:p w14:paraId="15F8D645" w14:textId="77777777" w:rsidR="00380C9B" w:rsidRPr="00006A81" w:rsidRDefault="00000000">
      <w:pPr>
        <w:numPr>
          <w:ilvl w:val="0"/>
          <w:numId w:val="27"/>
        </w:numPr>
        <w:spacing w:after="2"/>
        <w:ind w:left="663" w:right="13" w:hanging="257"/>
      </w:pPr>
      <w:r w:rsidRPr="00006A81">
        <w:rPr>
          <w:i/>
        </w:rPr>
        <w:t>Acceptance Criteria:</w:t>
      </w:r>
      <w:r w:rsidRPr="00006A81">
        <w:t xml:space="preserve"> The result (confirmation or rejection) appears in less than 500 milliseconds In case of internet disconnection, the interface allows manual search by booking number or phone number as an Offline Fallback.  </w:t>
      </w:r>
    </w:p>
    <w:p w14:paraId="0640E1F2" w14:textId="77777777" w:rsidR="00380C9B" w:rsidRPr="00006A81" w:rsidRDefault="00000000">
      <w:pPr>
        <w:spacing w:after="623" w:line="259" w:lineRule="auto"/>
        <w:ind w:left="449" w:right="0" w:firstLine="0"/>
      </w:pPr>
      <w:r w:rsidRPr="00006A81">
        <w:rPr>
          <w:sz w:val="2"/>
        </w:rPr>
        <w:t xml:space="preserve"> </w:t>
      </w:r>
      <w:r w:rsidRPr="00006A81">
        <w:t xml:space="preserve"> </w:t>
      </w:r>
    </w:p>
    <w:p w14:paraId="0228C255" w14:textId="77777777" w:rsidR="00380C9B" w:rsidRPr="00006A81" w:rsidRDefault="00000000">
      <w:pPr>
        <w:pStyle w:val="Heading3"/>
        <w:ind w:left="-5"/>
        <w:rPr>
          <w:lang w:val="en-US"/>
        </w:rPr>
      </w:pPr>
      <w:r w:rsidRPr="00006A81">
        <w:rPr>
          <w:lang w:val="en-US"/>
        </w:rPr>
        <w:t xml:space="preserve">F. Amenities &amp; Notifications Management  </w:t>
      </w:r>
    </w:p>
    <w:p w14:paraId="70B3D9F1" w14:textId="77777777" w:rsidR="00380C9B" w:rsidRPr="00006A81" w:rsidRDefault="00000000">
      <w:pPr>
        <w:numPr>
          <w:ilvl w:val="0"/>
          <w:numId w:val="28"/>
        </w:numPr>
        <w:ind w:right="13"/>
      </w:pPr>
      <w:r w:rsidRPr="00006A81">
        <w:rPr>
          <w:b/>
          <w:color w:val="000000"/>
        </w:rPr>
        <w:t>[FR-FEAT-01]</w:t>
      </w:r>
      <w:r w:rsidRPr="00006A81">
        <w:t xml:space="preserve"> System for partners to propose amenities, subject to Super Admin approval.   </w:t>
      </w:r>
    </w:p>
    <w:p w14:paraId="3EBCF30E" w14:textId="77777777" w:rsidR="00380C9B" w:rsidRPr="00006A81" w:rsidRDefault="00000000">
      <w:pPr>
        <w:spacing w:after="36" w:line="259" w:lineRule="auto"/>
        <w:ind w:left="14" w:right="0" w:firstLine="0"/>
      </w:pPr>
      <w:r w:rsidRPr="00006A81">
        <w:t xml:space="preserve"> </w:t>
      </w:r>
    </w:p>
    <w:p w14:paraId="71C53E45" w14:textId="77777777" w:rsidR="00380C9B" w:rsidRPr="00006A81" w:rsidRDefault="00000000">
      <w:pPr>
        <w:numPr>
          <w:ilvl w:val="0"/>
          <w:numId w:val="28"/>
        </w:numPr>
        <w:spacing w:after="0"/>
        <w:ind w:right="13"/>
      </w:pPr>
      <w:r w:rsidRPr="00006A81">
        <w:rPr>
          <w:i/>
        </w:rPr>
        <w:t>Acceptance Criteria:</w:t>
      </w:r>
      <w:r w:rsidRPr="00006A81">
        <w:t xml:space="preserve"> The Super Admin is notified upon any new proposal. The partner receives a notification (in-site + email) with the approval or rejection decision within 48 hours of processing.  </w:t>
      </w:r>
    </w:p>
    <w:p w14:paraId="36F2C345" w14:textId="77777777" w:rsidR="00380C9B" w:rsidRPr="00006A81" w:rsidRDefault="00000000">
      <w:pPr>
        <w:spacing w:after="262" w:line="259" w:lineRule="auto"/>
        <w:ind w:left="461" w:right="0" w:firstLine="0"/>
      </w:pPr>
      <w:r w:rsidRPr="00006A81">
        <w:t xml:space="preserve"> </w:t>
      </w:r>
    </w:p>
    <w:p w14:paraId="1A39FE9E" w14:textId="77777777" w:rsidR="00380C9B" w:rsidRPr="00006A81" w:rsidRDefault="00000000">
      <w:pPr>
        <w:numPr>
          <w:ilvl w:val="0"/>
          <w:numId w:val="28"/>
        </w:numPr>
        <w:spacing w:after="80"/>
        <w:ind w:right="13"/>
      </w:pPr>
      <w:r w:rsidRPr="00006A81">
        <w:rPr>
          <w:b/>
          <w:color w:val="000000"/>
        </w:rPr>
        <w:t>[FR-NOTIF-01]</w:t>
      </w:r>
      <w:r w:rsidRPr="00006A81">
        <w:t xml:space="preserve"> Send automated notifications via email and in-site for various events.   </w:t>
      </w:r>
    </w:p>
    <w:p w14:paraId="3DE9B0FD" w14:textId="77777777" w:rsidR="00380C9B" w:rsidRPr="00006A81" w:rsidRDefault="00000000">
      <w:pPr>
        <w:numPr>
          <w:ilvl w:val="0"/>
          <w:numId w:val="28"/>
        </w:numPr>
        <w:ind w:right="13"/>
      </w:pPr>
      <w:r w:rsidRPr="00006A81">
        <w:rPr>
          <w:i/>
        </w:rPr>
        <w:lastRenderedPageBreak/>
        <w:t>Acceptance Criteria:</w:t>
      </w:r>
      <w:r w:rsidRPr="00006A81">
        <w:t xml:space="preserve"> In-site notifications arrive within 3 seconds, and email notifications within a maximum of 30 seconds from the event occurrence. </w:t>
      </w:r>
    </w:p>
    <w:p w14:paraId="09268F94" w14:textId="77777777" w:rsidR="00380C9B" w:rsidRDefault="00380C9B"/>
    <w:p w14:paraId="7B8E255D" w14:textId="77777777" w:rsidR="001B3969" w:rsidRPr="001B3969" w:rsidRDefault="001B3969" w:rsidP="001B3969"/>
    <w:p w14:paraId="040548C8" w14:textId="77777777" w:rsidR="001B3969" w:rsidRPr="001B3969" w:rsidRDefault="001B3969" w:rsidP="001B3969"/>
    <w:p w14:paraId="1273F00A" w14:textId="77777777" w:rsidR="001B3969" w:rsidRPr="001B3969" w:rsidRDefault="001B3969" w:rsidP="001B3969"/>
    <w:p w14:paraId="31648AF0" w14:textId="77777777" w:rsidR="001B3969" w:rsidRPr="001B3969" w:rsidRDefault="001B3969" w:rsidP="001B3969"/>
    <w:p w14:paraId="31579417" w14:textId="77777777" w:rsidR="001B3969" w:rsidRPr="001B3969" w:rsidRDefault="001B3969" w:rsidP="001B3969"/>
    <w:p w14:paraId="338C7E6E" w14:textId="77777777" w:rsidR="001B3969" w:rsidRDefault="001B3969" w:rsidP="001B3969">
      <w:pPr>
        <w:ind w:left="0" w:firstLine="0"/>
      </w:pPr>
    </w:p>
    <w:p w14:paraId="4937BF96" w14:textId="2FDB0FD0" w:rsidR="001B3969" w:rsidRPr="001B3969" w:rsidRDefault="001B3969" w:rsidP="001B3969">
      <w:pPr>
        <w:tabs>
          <w:tab w:val="left" w:pos="765"/>
        </w:tabs>
        <w:sectPr w:rsidR="001B3969" w:rsidRPr="001B3969" w:rsidSect="001B3969">
          <w:headerReference w:type="even" r:id="rId13"/>
          <w:headerReference w:type="default" r:id="rId14"/>
          <w:footerReference w:type="even" r:id="rId15"/>
          <w:footerReference w:type="default" r:id="rId16"/>
          <w:headerReference w:type="first" r:id="rId17"/>
          <w:footerReference w:type="first" r:id="rId18"/>
          <w:pgSz w:w="11906" w:h="16838"/>
          <w:pgMar w:top="720" w:right="720" w:bottom="720" w:left="720" w:header="1612" w:footer="432" w:gutter="0"/>
          <w:cols w:space="720"/>
          <w:docGrid w:linePitch="272"/>
        </w:sectPr>
      </w:pPr>
      <w:r>
        <w:tab/>
      </w:r>
    </w:p>
    <w:p w14:paraId="7ABDC9FC" w14:textId="77777777" w:rsidR="00380C9B" w:rsidRPr="00006A81" w:rsidRDefault="00000000">
      <w:pPr>
        <w:spacing w:after="588" w:line="259" w:lineRule="auto"/>
        <w:ind w:left="14" w:right="0" w:firstLine="0"/>
      </w:pPr>
      <w:r w:rsidRPr="00006A81">
        <w:lastRenderedPageBreak/>
        <w:t xml:space="preserve"> </w:t>
      </w:r>
    </w:p>
    <w:p w14:paraId="5DFAC959" w14:textId="77777777" w:rsidR="00380C9B" w:rsidRPr="00006A81" w:rsidRDefault="00000000">
      <w:pPr>
        <w:spacing w:after="0" w:line="265" w:lineRule="auto"/>
        <w:ind w:left="24" w:right="0" w:hanging="10"/>
      </w:pPr>
      <w:r w:rsidRPr="00006A81">
        <w:rPr>
          <w:b/>
          <w:color w:val="000000"/>
        </w:rPr>
        <w:t>Notifications Table</w:t>
      </w:r>
      <w:r w:rsidRPr="00006A81">
        <w:t xml:space="preserve">  </w:t>
      </w:r>
    </w:p>
    <w:tbl>
      <w:tblPr>
        <w:tblStyle w:val="TableGrid"/>
        <w:tblW w:w="8901" w:type="dxa"/>
        <w:tblInd w:w="33" w:type="dxa"/>
        <w:tblCellMar>
          <w:top w:w="193" w:type="dxa"/>
          <w:left w:w="87" w:type="dxa"/>
          <w:right w:w="115" w:type="dxa"/>
        </w:tblCellMar>
        <w:tblLook w:val="04A0" w:firstRow="1" w:lastRow="0" w:firstColumn="1" w:lastColumn="0" w:noHBand="0" w:noVBand="1"/>
      </w:tblPr>
      <w:tblGrid>
        <w:gridCol w:w="5594"/>
        <w:gridCol w:w="1910"/>
        <w:gridCol w:w="1397"/>
      </w:tblGrid>
      <w:tr w:rsidR="00380C9B" w:rsidRPr="00006A81" w14:paraId="71303E57" w14:textId="77777777" w:rsidTr="00042092">
        <w:trPr>
          <w:trHeight w:val="393"/>
        </w:trPr>
        <w:tc>
          <w:tcPr>
            <w:tcW w:w="5594" w:type="dxa"/>
            <w:tcBorders>
              <w:top w:val="single" w:sz="6" w:space="0" w:color="BDC3C7"/>
              <w:left w:val="single" w:sz="6" w:space="0" w:color="BDC3C7"/>
              <w:bottom w:val="nil"/>
              <w:right w:val="single" w:sz="6" w:space="0" w:color="BDC3C7"/>
            </w:tcBorders>
            <w:shd w:val="clear" w:color="auto" w:fill="ECF0F1"/>
            <w:vAlign w:val="center"/>
          </w:tcPr>
          <w:p w14:paraId="790B3E76" w14:textId="77777777" w:rsidR="00380C9B" w:rsidRPr="00006A81" w:rsidRDefault="00000000">
            <w:pPr>
              <w:spacing w:after="0" w:line="259" w:lineRule="auto"/>
              <w:ind w:left="0" w:right="0" w:firstLine="0"/>
            </w:pPr>
            <w:r w:rsidRPr="00006A81">
              <w:rPr>
                <w:b/>
                <w:color w:val="2C3E50"/>
                <w:sz w:val="19"/>
              </w:rPr>
              <w:t xml:space="preserve">Event </w:t>
            </w:r>
            <w:r w:rsidRPr="00006A81">
              <w:t xml:space="preserve"> </w:t>
            </w:r>
          </w:p>
        </w:tc>
        <w:tc>
          <w:tcPr>
            <w:tcW w:w="1910" w:type="dxa"/>
            <w:tcBorders>
              <w:top w:val="single" w:sz="6" w:space="0" w:color="BDC3C7"/>
              <w:left w:val="single" w:sz="6" w:space="0" w:color="BDC3C7"/>
              <w:bottom w:val="nil"/>
              <w:right w:val="single" w:sz="6" w:space="0" w:color="BDC3C7"/>
            </w:tcBorders>
            <w:shd w:val="clear" w:color="auto" w:fill="ECF0F1"/>
            <w:vAlign w:val="center"/>
          </w:tcPr>
          <w:p w14:paraId="3F681A9F" w14:textId="77777777" w:rsidR="00380C9B" w:rsidRPr="00006A81" w:rsidRDefault="00000000">
            <w:pPr>
              <w:spacing w:after="0" w:line="259" w:lineRule="auto"/>
              <w:ind w:left="5" w:right="0" w:firstLine="0"/>
            </w:pPr>
            <w:r w:rsidRPr="00006A81">
              <w:rPr>
                <w:b/>
                <w:color w:val="2C3E50"/>
                <w:sz w:val="19"/>
              </w:rPr>
              <w:t xml:space="preserve">Channel </w:t>
            </w:r>
            <w:r w:rsidRPr="00006A81">
              <w:t xml:space="preserve"> </w:t>
            </w:r>
          </w:p>
        </w:tc>
        <w:tc>
          <w:tcPr>
            <w:tcW w:w="1397" w:type="dxa"/>
            <w:tcBorders>
              <w:top w:val="single" w:sz="6" w:space="0" w:color="BDC3C7"/>
              <w:left w:val="single" w:sz="6" w:space="0" w:color="BDC3C7"/>
              <w:bottom w:val="nil"/>
              <w:right w:val="single" w:sz="6" w:space="0" w:color="BDC3C7"/>
            </w:tcBorders>
            <w:shd w:val="clear" w:color="auto" w:fill="ECF0F1"/>
            <w:vAlign w:val="center"/>
          </w:tcPr>
          <w:p w14:paraId="17D21304" w14:textId="77777777" w:rsidR="00380C9B" w:rsidRPr="00006A81" w:rsidRDefault="00000000">
            <w:pPr>
              <w:spacing w:after="0" w:line="259" w:lineRule="auto"/>
              <w:ind w:left="2" w:right="0" w:firstLine="0"/>
            </w:pPr>
            <w:r w:rsidRPr="00006A81">
              <w:rPr>
                <w:b/>
                <w:color w:val="2C3E50"/>
                <w:sz w:val="19"/>
              </w:rPr>
              <w:t xml:space="preserve">Recipient </w:t>
            </w:r>
            <w:r w:rsidRPr="00006A81">
              <w:t xml:space="preserve"> </w:t>
            </w:r>
          </w:p>
        </w:tc>
      </w:tr>
      <w:tr w:rsidR="00380C9B" w:rsidRPr="00006A81" w14:paraId="39EED02F" w14:textId="77777777" w:rsidTr="00042092">
        <w:trPr>
          <w:trHeight w:val="219"/>
        </w:trPr>
        <w:tc>
          <w:tcPr>
            <w:tcW w:w="5594" w:type="dxa"/>
            <w:tcBorders>
              <w:top w:val="nil"/>
              <w:left w:val="single" w:sz="6" w:space="0" w:color="BDC3C7"/>
              <w:bottom w:val="single" w:sz="6" w:space="0" w:color="BDC3C7"/>
              <w:right w:val="single" w:sz="6" w:space="0" w:color="BDC3C7"/>
            </w:tcBorders>
            <w:shd w:val="clear" w:color="auto" w:fill="ECF0F1"/>
          </w:tcPr>
          <w:p w14:paraId="62D49128" w14:textId="77777777" w:rsidR="00380C9B" w:rsidRPr="00006A81" w:rsidRDefault="00380C9B">
            <w:pPr>
              <w:spacing w:after="160" w:line="259" w:lineRule="auto"/>
              <w:ind w:left="0" w:right="0" w:firstLine="0"/>
            </w:pPr>
          </w:p>
        </w:tc>
        <w:tc>
          <w:tcPr>
            <w:tcW w:w="1910" w:type="dxa"/>
            <w:tcBorders>
              <w:top w:val="nil"/>
              <w:left w:val="single" w:sz="6" w:space="0" w:color="BDC3C7"/>
              <w:bottom w:val="single" w:sz="6" w:space="0" w:color="BDC3C7"/>
              <w:right w:val="single" w:sz="6" w:space="0" w:color="BDC3C7"/>
            </w:tcBorders>
            <w:shd w:val="clear" w:color="auto" w:fill="ECF0F1"/>
          </w:tcPr>
          <w:p w14:paraId="0FD1879F" w14:textId="77777777" w:rsidR="00380C9B" w:rsidRPr="00006A81" w:rsidRDefault="00380C9B">
            <w:pPr>
              <w:spacing w:after="160" w:line="259" w:lineRule="auto"/>
              <w:ind w:left="0" w:right="0" w:firstLine="0"/>
            </w:pPr>
          </w:p>
        </w:tc>
        <w:tc>
          <w:tcPr>
            <w:tcW w:w="1397" w:type="dxa"/>
            <w:tcBorders>
              <w:top w:val="nil"/>
              <w:left w:val="single" w:sz="6" w:space="0" w:color="BDC3C7"/>
              <w:bottom w:val="single" w:sz="6" w:space="0" w:color="BDC3C7"/>
              <w:right w:val="single" w:sz="6" w:space="0" w:color="BDC3C7"/>
            </w:tcBorders>
            <w:shd w:val="clear" w:color="auto" w:fill="ECF0F1"/>
          </w:tcPr>
          <w:p w14:paraId="744C9B4D" w14:textId="77777777" w:rsidR="00380C9B" w:rsidRPr="00006A81" w:rsidRDefault="00380C9B">
            <w:pPr>
              <w:spacing w:after="160" w:line="259" w:lineRule="auto"/>
              <w:ind w:left="0" w:right="0" w:firstLine="0"/>
            </w:pPr>
          </w:p>
        </w:tc>
      </w:tr>
      <w:tr w:rsidR="00380C9B" w:rsidRPr="00006A81" w14:paraId="61BC135C" w14:textId="77777777" w:rsidTr="00042092">
        <w:trPr>
          <w:trHeight w:val="649"/>
        </w:trPr>
        <w:tc>
          <w:tcPr>
            <w:tcW w:w="5594" w:type="dxa"/>
            <w:tcBorders>
              <w:top w:val="single" w:sz="6" w:space="0" w:color="BDC3C7"/>
              <w:left w:val="single" w:sz="6" w:space="0" w:color="BDC3C7"/>
              <w:bottom w:val="single" w:sz="6" w:space="0" w:color="BDC3C7"/>
              <w:right w:val="single" w:sz="6" w:space="0" w:color="BDC3C7"/>
            </w:tcBorders>
            <w:vAlign w:val="center"/>
          </w:tcPr>
          <w:p w14:paraId="19B5749E" w14:textId="77777777" w:rsidR="00380C9B" w:rsidRPr="00006A81" w:rsidRDefault="00000000">
            <w:pPr>
              <w:spacing w:after="0" w:line="259" w:lineRule="auto"/>
              <w:ind w:left="0" w:right="0" w:firstLine="0"/>
            </w:pPr>
            <w:r w:rsidRPr="00006A81">
              <w:rPr>
                <w:sz w:val="19"/>
              </w:rPr>
              <w:t xml:space="preserve">Account Creation Confirmation </w:t>
            </w:r>
            <w:r w:rsidRPr="00006A81">
              <w:t xml:space="preserve"> </w:t>
            </w:r>
          </w:p>
        </w:tc>
        <w:tc>
          <w:tcPr>
            <w:tcW w:w="1910" w:type="dxa"/>
            <w:tcBorders>
              <w:top w:val="single" w:sz="6" w:space="0" w:color="BDC3C7"/>
              <w:left w:val="single" w:sz="6" w:space="0" w:color="BDC3C7"/>
              <w:bottom w:val="single" w:sz="6" w:space="0" w:color="BDC3C7"/>
              <w:right w:val="single" w:sz="6" w:space="0" w:color="BDC3C7"/>
            </w:tcBorders>
            <w:vAlign w:val="center"/>
          </w:tcPr>
          <w:p w14:paraId="61478732" w14:textId="77777777" w:rsidR="00380C9B" w:rsidRPr="00006A81" w:rsidRDefault="00000000">
            <w:pPr>
              <w:spacing w:after="0" w:line="259" w:lineRule="auto"/>
              <w:ind w:left="5" w:right="0" w:firstLine="0"/>
            </w:pPr>
            <w:r w:rsidRPr="00006A81">
              <w:rPr>
                <w:sz w:val="19"/>
              </w:rPr>
              <w:t xml:space="preserve">Email </w:t>
            </w:r>
            <w:r w:rsidRPr="00006A81">
              <w:t xml:space="preserve"> </w:t>
            </w:r>
          </w:p>
        </w:tc>
        <w:tc>
          <w:tcPr>
            <w:tcW w:w="1397" w:type="dxa"/>
            <w:tcBorders>
              <w:top w:val="single" w:sz="6" w:space="0" w:color="BDC3C7"/>
              <w:left w:val="single" w:sz="6" w:space="0" w:color="BDC3C7"/>
              <w:bottom w:val="single" w:sz="6" w:space="0" w:color="BDC3C7"/>
              <w:right w:val="single" w:sz="6" w:space="0" w:color="BDC3C7"/>
            </w:tcBorders>
            <w:vAlign w:val="center"/>
          </w:tcPr>
          <w:p w14:paraId="101A730A" w14:textId="77777777" w:rsidR="00380C9B" w:rsidRPr="00006A81" w:rsidRDefault="00000000">
            <w:pPr>
              <w:spacing w:after="0" w:line="259" w:lineRule="auto"/>
              <w:ind w:left="2" w:right="0" w:firstLine="0"/>
            </w:pPr>
            <w:r w:rsidRPr="00006A81">
              <w:rPr>
                <w:sz w:val="19"/>
              </w:rPr>
              <w:t xml:space="preserve">User </w:t>
            </w:r>
            <w:r w:rsidRPr="00006A81">
              <w:t xml:space="preserve"> </w:t>
            </w:r>
          </w:p>
        </w:tc>
      </w:tr>
      <w:tr w:rsidR="00380C9B" w:rsidRPr="00006A81" w14:paraId="37A846E9" w14:textId="77777777" w:rsidTr="00042092">
        <w:trPr>
          <w:trHeight w:val="633"/>
        </w:trPr>
        <w:tc>
          <w:tcPr>
            <w:tcW w:w="5594" w:type="dxa"/>
            <w:tcBorders>
              <w:top w:val="single" w:sz="6" w:space="0" w:color="BDC3C7"/>
              <w:left w:val="single" w:sz="6" w:space="0" w:color="BDC3C7"/>
              <w:bottom w:val="single" w:sz="6" w:space="0" w:color="BDC3C7"/>
              <w:right w:val="single" w:sz="6" w:space="0" w:color="BDC3C7"/>
            </w:tcBorders>
          </w:tcPr>
          <w:p w14:paraId="073F8A44" w14:textId="77777777" w:rsidR="00380C9B" w:rsidRPr="00006A81" w:rsidRDefault="00000000">
            <w:pPr>
              <w:spacing w:after="0" w:line="259" w:lineRule="auto"/>
              <w:ind w:left="0" w:right="0" w:firstLine="0"/>
            </w:pPr>
            <w:r w:rsidRPr="00006A81">
              <w:rPr>
                <w:sz w:val="19"/>
              </w:rPr>
              <w:t xml:space="preserve">Booking Confirmation (Office/Theatre/Room) </w:t>
            </w:r>
            <w:r w:rsidRPr="00006A81">
              <w:t xml:space="preserve"> </w:t>
            </w:r>
          </w:p>
        </w:tc>
        <w:tc>
          <w:tcPr>
            <w:tcW w:w="1910" w:type="dxa"/>
            <w:tcBorders>
              <w:top w:val="single" w:sz="6" w:space="0" w:color="BDC3C7"/>
              <w:left w:val="single" w:sz="6" w:space="0" w:color="BDC3C7"/>
              <w:bottom w:val="single" w:sz="6" w:space="0" w:color="BDC3C7"/>
              <w:right w:val="single" w:sz="6" w:space="0" w:color="BDC3C7"/>
            </w:tcBorders>
          </w:tcPr>
          <w:p w14:paraId="2BA7FE03" w14:textId="77777777" w:rsidR="00380C9B" w:rsidRPr="00006A81" w:rsidRDefault="00000000">
            <w:pPr>
              <w:spacing w:after="0" w:line="259" w:lineRule="auto"/>
              <w:ind w:left="5" w:right="0" w:firstLine="0"/>
            </w:pPr>
            <w:r w:rsidRPr="00006A81">
              <w:rPr>
                <w:sz w:val="19"/>
              </w:rPr>
              <w:t xml:space="preserve">Email + In-site </w:t>
            </w:r>
            <w:r w:rsidRPr="00006A81">
              <w:t xml:space="preserve"> </w:t>
            </w:r>
          </w:p>
        </w:tc>
        <w:tc>
          <w:tcPr>
            <w:tcW w:w="1397" w:type="dxa"/>
            <w:tcBorders>
              <w:top w:val="single" w:sz="6" w:space="0" w:color="BDC3C7"/>
              <w:left w:val="single" w:sz="6" w:space="0" w:color="BDC3C7"/>
              <w:bottom w:val="single" w:sz="6" w:space="0" w:color="BDC3C7"/>
              <w:right w:val="single" w:sz="6" w:space="0" w:color="BDC3C7"/>
            </w:tcBorders>
          </w:tcPr>
          <w:p w14:paraId="66C8927A" w14:textId="77777777" w:rsidR="00380C9B" w:rsidRPr="00006A81" w:rsidRDefault="00000000">
            <w:pPr>
              <w:spacing w:after="0" w:line="259" w:lineRule="auto"/>
              <w:ind w:left="2" w:right="0" w:firstLine="0"/>
            </w:pPr>
            <w:r w:rsidRPr="00006A81">
              <w:rPr>
                <w:sz w:val="19"/>
              </w:rPr>
              <w:t xml:space="preserve">User </w:t>
            </w:r>
            <w:r w:rsidRPr="00006A81">
              <w:t xml:space="preserve"> </w:t>
            </w:r>
          </w:p>
        </w:tc>
      </w:tr>
      <w:tr w:rsidR="00380C9B" w:rsidRPr="00006A81" w14:paraId="6A5131E6" w14:textId="77777777" w:rsidTr="00042092">
        <w:trPr>
          <w:trHeight w:val="633"/>
        </w:trPr>
        <w:tc>
          <w:tcPr>
            <w:tcW w:w="5594" w:type="dxa"/>
            <w:tcBorders>
              <w:top w:val="single" w:sz="6" w:space="0" w:color="BDC3C7"/>
              <w:left w:val="single" w:sz="6" w:space="0" w:color="BDC3C7"/>
              <w:bottom w:val="single" w:sz="6" w:space="0" w:color="BDC3C7"/>
              <w:right w:val="single" w:sz="6" w:space="0" w:color="BDC3C7"/>
            </w:tcBorders>
          </w:tcPr>
          <w:p w14:paraId="4DB52466" w14:textId="77777777" w:rsidR="00380C9B" w:rsidRPr="00006A81" w:rsidRDefault="00000000">
            <w:pPr>
              <w:spacing w:after="0" w:line="259" w:lineRule="auto"/>
              <w:ind w:left="0" w:right="0" w:firstLine="0"/>
            </w:pPr>
            <w:r w:rsidRPr="00006A81">
              <w:rPr>
                <w:sz w:val="19"/>
              </w:rPr>
              <w:t xml:space="preserve">Universal Pass Purchase Confirmation </w:t>
            </w:r>
            <w:r w:rsidRPr="00006A81">
              <w:t xml:space="preserve"> </w:t>
            </w:r>
          </w:p>
        </w:tc>
        <w:tc>
          <w:tcPr>
            <w:tcW w:w="1910" w:type="dxa"/>
            <w:tcBorders>
              <w:top w:val="single" w:sz="6" w:space="0" w:color="BDC3C7"/>
              <w:left w:val="single" w:sz="6" w:space="0" w:color="BDC3C7"/>
              <w:bottom w:val="single" w:sz="6" w:space="0" w:color="BDC3C7"/>
              <w:right w:val="single" w:sz="6" w:space="0" w:color="BDC3C7"/>
            </w:tcBorders>
          </w:tcPr>
          <w:p w14:paraId="39422908" w14:textId="77777777" w:rsidR="00380C9B" w:rsidRPr="00006A81" w:rsidRDefault="00000000">
            <w:pPr>
              <w:spacing w:after="0" w:line="259" w:lineRule="auto"/>
              <w:ind w:left="5" w:right="0" w:firstLine="0"/>
            </w:pPr>
            <w:r w:rsidRPr="00006A81">
              <w:rPr>
                <w:sz w:val="19"/>
              </w:rPr>
              <w:t xml:space="preserve">Email + In-site </w:t>
            </w:r>
            <w:r w:rsidRPr="00006A81">
              <w:t xml:space="preserve"> </w:t>
            </w:r>
          </w:p>
        </w:tc>
        <w:tc>
          <w:tcPr>
            <w:tcW w:w="1397" w:type="dxa"/>
            <w:tcBorders>
              <w:top w:val="single" w:sz="6" w:space="0" w:color="BDC3C7"/>
              <w:left w:val="single" w:sz="6" w:space="0" w:color="BDC3C7"/>
              <w:bottom w:val="single" w:sz="6" w:space="0" w:color="BDC3C7"/>
              <w:right w:val="single" w:sz="6" w:space="0" w:color="BDC3C7"/>
            </w:tcBorders>
          </w:tcPr>
          <w:p w14:paraId="3A2CF8CA" w14:textId="77777777" w:rsidR="00380C9B" w:rsidRPr="00006A81" w:rsidRDefault="00000000">
            <w:pPr>
              <w:spacing w:after="0" w:line="259" w:lineRule="auto"/>
              <w:ind w:left="2" w:right="0" w:firstLine="0"/>
            </w:pPr>
            <w:r w:rsidRPr="00006A81">
              <w:rPr>
                <w:sz w:val="19"/>
              </w:rPr>
              <w:t xml:space="preserve">User </w:t>
            </w:r>
            <w:r w:rsidRPr="00006A81">
              <w:t xml:space="preserve"> </w:t>
            </w:r>
          </w:p>
        </w:tc>
      </w:tr>
      <w:tr w:rsidR="00380C9B" w:rsidRPr="00006A81" w14:paraId="1EDE980A" w14:textId="77777777" w:rsidTr="00042092">
        <w:trPr>
          <w:trHeight w:val="633"/>
        </w:trPr>
        <w:tc>
          <w:tcPr>
            <w:tcW w:w="5594" w:type="dxa"/>
            <w:tcBorders>
              <w:top w:val="single" w:sz="6" w:space="0" w:color="BDC3C7"/>
              <w:left w:val="single" w:sz="6" w:space="0" w:color="BDC3C7"/>
              <w:bottom w:val="single" w:sz="6" w:space="0" w:color="BDC3C7"/>
              <w:right w:val="single" w:sz="6" w:space="0" w:color="BDC3C7"/>
            </w:tcBorders>
          </w:tcPr>
          <w:p w14:paraId="47F44090" w14:textId="77777777" w:rsidR="00380C9B" w:rsidRPr="00006A81" w:rsidRDefault="00000000">
            <w:pPr>
              <w:spacing w:after="0" w:line="259" w:lineRule="auto"/>
              <w:ind w:left="0" w:right="0" w:firstLine="0"/>
            </w:pPr>
            <w:r w:rsidRPr="00006A81">
              <w:rPr>
                <w:sz w:val="19"/>
              </w:rPr>
              <w:t xml:space="preserve">Waitlist Upgrade </w:t>
            </w:r>
            <w:r w:rsidRPr="00006A81">
              <w:t xml:space="preserve"> </w:t>
            </w:r>
          </w:p>
        </w:tc>
        <w:tc>
          <w:tcPr>
            <w:tcW w:w="1910" w:type="dxa"/>
            <w:tcBorders>
              <w:top w:val="single" w:sz="6" w:space="0" w:color="BDC3C7"/>
              <w:left w:val="single" w:sz="6" w:space="0" w:color="BDC3C7"/>
              <w:bottom w:val="single" w:sz="6" w:space="0" w:color="BDC3C7"/>
              <w:right w:val="single" w:sz="6" w:space="0" w:color="BDC3C7"/>
            </w:tcBorders>
          </w:tcPr>
          <w:p w14:paraId="005D9F65" w14:textId="77777777" w:rsidR="00380C9B" w:rsidRPr="00006A81" w:rsidRDefault="00000000">
            <w:pPr>
              <w:spacing w:after="0" w:line="259" w:lineRule="auto"/>
              <w:ind w:left="5" w:right="0" w:firstLine="0"/>
            </w:pPr>
            <w:r w:rsidRPr="00006A81">
              <w:rPr>
                <w:sz w:val="19"/>
              </w:rPr>
              <w:t xml:space="preserve">Email + In-site </w:t>
            </w:r>
            <w:r w:rsidRPr="00006A81">
              <w:t xml:space="preserve"> </w:t>
            </w:r>
          </w:p>
        </w:tc>
        <w:tc>
          <w:tcPr>
            <w:tcW w:w="1397" w:type="dxa"/>
            <w:tcBorders>
              <w:top w:val="single" w:sz="6" w:space="0" w:color="BDC3C7"/>
              <w:left w:val="single" w:sz="6" w:space="0" w:color="BDC3C7"/>
              <w:bottom w:val="single" w:sz="6" w:space="0" w:color="BDC3C7"/>
              <w:right w:val="single" w:sz="6" w:space="0" w:color="BDC3C7"/>
            </w:tcBorders>
          </w:tcPr>
          <w:p w14:paraId="22B89952" w14:textId="77777777" w:rsidR="00380C9B" w:rsidRPr="00006A81" w:rsidRDefault="00000000">
            <w:pPr>
              <w:spacing w:after="0" w:line="259" w:lineRule="auto"/>
              <w:ind w:left="2" w:right="0" w:firstLine="0"/>
            </w:pPr>
            <w:r w:rsidRPr="00006A81">
              <w:rPr>
                <w:sz w:val="19"/>
              </w:rPr>
              <w:t xml:space="preserve">User </w:t>
            </w:r>
            <w:r w:rsidRPr="00006A81">
              <w:t xml:space="preserve"> </w:t>
            </w:r>
          </w:p>
        </w:tc>
      </w:tr>
      <w:tr w:rsidR="00380C9B" w:rsidRPr="00006A81" w14:paraId="2300028F" w14:textId="77777777" w:rsidTr="00042092">
        <w:trPr>
          <w:trHeight w:val="630"/>
        </w:trPr>
        <w:tc>
          <w:tcPr>
            <w:tcW w:w="5594" w:type="dxa"/>
            <w:tcBorders>
              <w:top w:val="single" w:sz="6" w:space="0" w:color="BDC3C7"/>
              <w:left w:val="single" w:sz="6" w:space="0" w:color="BDC3C7"/>
              <w:bottom w:val="single" w:sz="6" w:space="0" w:color="BDC3C7"/>
              <w:right w:val="single" w:sz="6" w:space="0" w:color="BDC3C7"/>
            </w:tcBorders>
          </w:tcPr>
          <w:p w14:paraId="5C7B70CD" w14:textId="77777777" w:rsidR="00380C9B" w:rsidRPr="00006A81" w:rsidRDefault="00000000">
            <w:pPr>
              <w:spacing w:after="0" w:line="259" w:lineRule="auto"/>
              <w:ind w:left="0" w:right="0" w:firstLine="0"/>
            </w:pPr>
            <w:r w:rsidRPr="00006A81">
              <w:rPr>
                <w:sz w:val="19"/>
              </w:rPr>
              <w:t xml:space="preserve">Booking Cancellation </w:t>
            </w:r>
            <w:r w:rsidRPr="00006A81">
              <w:t xml:space="preserve"> </w:t>
            </w:r>
          </w:p>
        </w:tc>
        <w:tc>
          <w:tcPr>
            <w:tcW w:w="1910" w:type="dxa"/>
            <w:tcBorders>
              <w:top w:val="single" w:sz="6" w:space="0" w:color="BDC3C7"/>
              <w:left w:val="single" w:sz="6" w:space="0" w:color="BDC3C7"/>
              <w:bottom w:val="single" w:sz="6" w:space="0" w:color="BDC3C7"/>
              <w:right w:val="single" w:sz="6" w:space="0" w:color="BDC3C7"/>
            </w:tcBorders>
          </w:tcPr>
          <w:p w14:paraId="06A35905" w14:textId="77777777" w:rsidR="00380C9B" w:rsidRPr="00006A81" w:rsidRDefault="00000000">
            <w:pPr>
              <w:spacing w:after="0" w:line="259" w:lineRule="auto"/>
              <w:ind w:left="5" w:right="0" w:firstLine="0"/>
            </w:pPr>
            <w:r w:rsidRPr="00006A81">
              <w:rPr>
                <w:sz w:val="19"/>
              </w:rPr>
              <w:t xml:space="preserve">Email + In-site </w:t>
            </w:r>
            <w:r w:rsidRPr="00006A81">
              <w:t xml:space="preserve"> </w:t>
            </w:r>
          </w:p>
        </w:tc>
        <w:tc>
          <w:tcPr>
            <w:tcW w:w="1397" w:type="dxa"/>
            <w:tcBorders>
              <w:top w:val="single" w:sz="6" w:space="0" w:color="BDC3C7"/>
              <w:left w:val="single" w:sz="6" w:space="0" w:color="BDC3C7"/>
              <w:bottom w:val="single" w:sz="6" w:space="0" w:color="BDC3C7"/>
              <w:right w:val="single" w:sz="6" w:space="0" w:color="BDC3C7"/>
            </w:tcBorders>
          </w:tcPr>
          <w:p w14:paraId="439AC18C" w14:textId="77777777" w:rsidR="00380C9B" w:rsidRPr="00006A81" w:rsidRDefault="00000000">
            <w:pPr>
              <w:spacing w:after="0" w:line="259" w:lineRule="auto"/>
              <w:ind w:left="2" w:right="0" w:firstLine="0"/>
            </w:pPr>
            <w:r w:rsidRPr="00006A81">
              <w:rPr>
                <w:sz w:val="19"/>
              </w:rPr>
              <w:t xml:space="preserve">User </w:t>
            </w:r>
            <w:r w:rsidRPr="00006A81">
              <w:t xml:space="preserve"> </w:t>
            </w:r>
          </w:p>
        </w:tc>
      </w:tr>
      <w:tr w:rsidR="00380C9B" w:rsidRPr="00006A81" w14:paraId="58C4F0DB" w14:textId="77777777" w:rsidTr="00042092">
        <w:trPr>
          <w:trHeight w:val="633"/>
        </w:trPr>
        <w:tc>
          <w:tcPr>
            <w:tcW w:w="5594" w:type="dxa"/>
            <w:tcBorders>
              <w:top w:val="single" w:sz="6" w:space="0" w:color="BDC3C7"/>
              <w:left w:val="single" w:sz="6" w:space="0" w:color="BDC3C7"/>
              <w:bottom w:val="single" w:sz="6" w:space="0" w:color="BDC3C7"/>
              <w:right w:val="single" w:sz="6" w:space="0" w:color="BDC3C7"/>
            </w:tcBorders>
          </w:tcPr>
          <w:p w14:paraId="526EF49A" w14:textId="77777777" w:rsidR="00380C9B" w:rsidRPr="00006A81" w:rsidRDefault="00000000">
            <w:pPr>
              <w:spacing w:after="0" w:line="259" w:lineRule="auto"/>
              <w:ind w:left="0" w:right="0" w:firstLine="0"/>
            </w:pPr>
            <w:r w:rsidRPr="00006A81">
              <w:rPr>
                <w:sz w:val="19"/>
              </w:rPr>
              <w:t xml:space="preserve">Payment Success / Failure </w:t>
            </w:r>
            <w:r w:rsidRPr="00006A81">
              <w:t xml:space="preserve"> </w:t>
            </w:r>
          </w:p>
        </w:tc>
        <w:tc>
          <w:tcPr>
            <w:tcW w:w="1910" w:type="dxa"/>
            <w:tcBorders>
              <w:top w:val="single" w:sz="6" w:space="0" w:color="BDC3C7"/>
              <w:left w:val="single" w:sz="6" w:space="0" w:color="BDC3C7"/>
              <w:bottom w:val="single" w:sz="6" w:space="0" w:color="BDC3C7"/>
              <w:right w:val="single" w:sz="6" w:space="0" w:color="BDC3C7"/>
            </w:tcBorders>
          </w:tcPr>
          <w:p w14:paraId="05AA8AD2" w14:textId="77777777" w:rsidR="00380C9B" w:rsidRPr="00006A81" w:rsidRDefault="00000000">
            <w:pPr>
              <w:spacing w:after="0" w:line="259" w:lineRule="auto"/>
              <w:ind w:left="5" w:right="0" w:firstLine="0"/>
            </w:pPr>
            <w:r w:rsidRPr="00006A81">
              <w:rPr>
                <w:sz w:val="19"/>
              </w:rPr>
              <w:t xml:space="preserve">Email + In-site </w:t>
            </w:r>
            <w:r w:rsidRPr="00006A81">
              <w:t xml:space="preserve"> </w:t>
            </w:r>
          </w:p>
        </w:tc>
        <w:tc>
          <w:tcPr>
            <w:tcW w:w="1397" w:type="dxa"/>
            <w:tcBorders>
              <w:top w:val="single" w:sz="6" w:space="0" w:color="BDC3C7"/>
              <w:left w:val="single" w:sz="6" w:space="0" w:color="BDC3C7"/>
              <w:bottom w:val="single" w:sz="6" w:space="0" w:color="BDC3C7"/>
              <w:right w:val="single" w:sz="6" w:space="0" w:color="BDC3C7"/>
            </w:tcBorders>
          </w:tcPr>
          <w:p w14:paraId="7A9C49B7" w14:textId="77777777" w:rsidR="00380C9B" w:rsidRPr="00006A81" w:rsidRDefault="00000000">
            <w:pPr>
              <w:spacing w:after="0" w:line="259" w:lineRule="auto"/>
              <w:ind w:left="2" w:right="0" w:firstLine="0"/>
            </w:pPr>
            <w:r w:rsidRPr="00006A81">
              <w:rPr>
                <w:sz w:val="19"/>
              </w:rPr>
              <w:t xml:space="preserve">User </w:t>
            </w:r>
            <w:r w:rsidRPr="00006A81">
              <w:t xml:space="preserve"> </w:t>
            </w:r>
          </w:p>
        </w:tc>
      </w:tr>
      <w:tr w:rsidR="00380C9B" w:rsidRPr="00006A81" w14:paraId="02D1C697" w14:textId="77777777" w:rsidTr="00042092">
        <w:trPr>
          <w:trHeight w:val="633"/>
        </w:trPr>
        <w:tc>
          <w:tcPr>
            <w:tcW w:w="5594" w:type="dxa"/>
            <w:tcBorders>
              <w:top w:val="single" w:sz="6" w:space="0" w:color="BDC3C7"/>
              <w:left w:val="single" w:sz="6" w:space="0" w:color="BDC3C7"/>
              <w:bottom w:val="single" w:sz="6" w:space="0" w:color="BDC3C7"/>
              <w:right w:val="single" w:sz="6" w:space="0" w:color="BDC3C7"/>
            </w:tcBorders>
          </w:tcPr>
          <w:p w14:paraId="1658F9AC" w14:textId="77777777" w:rsidR="00380C9B" w:rsidRPr="00006A81" w:rsidRDefault="00000000">
            <w:pPr>
              <w:spacing w:after="0" w:line="259" w:lineRule="auto"/>
              <w:ind w:left="0" w:right="0" w:firstLine="0"/>
            </w:pPr>
            <w:r w:rsidRPr="00006A81">
              <w:rPr>
                <w:sz w:val="19"/>
              </w:rPr>
              <w:t xml:space="preserve">Loyalty Points Earned / Redeemed </w:t>
            </w:r>
            <w:r w:rsidRPr="00006A81">
              <w:t xml:space="preserve"> </w:t>
            </w:r>
          </w:p>
        </w:tc>
        <w:tc>
          <w:tcPr>
            <w:tcW w:w="1910" w:type="dxa"/>
            <w:tcBorders>
              <w:top w:val="single" w:sz="6" w:space="0" w:color="BDC3C7"/>
              <w:left w:val="single" w:sz="6" w:space="0" w:color="BDC3C7"/>
              <w:bottom w:val="single" w:sz="6" w:space="0" w:color="BDC3C7"/>
              <w:right w:val="single" w:sz="6" w:space="0" w:color="BDC3C7"/>
            </w:tcBorders>
          </w:tcPr>
          <w:p w14:paraId="6E6EF57A" w14:textId="77777777" w:rsidR="00380C9B" w:rsidRPr="00006A81" w:rsidRDefault="00000000">
            <w:pPr>
              <w:spacing w:after="0" w:line="259" w:lineRule="auto"/>
              <w:ind w:left="5" w:right="0" w:firstLine="0"/>
            </w:pPr>
            <w:r w:rsidRPr="00006A81">
              <w:rPr>
                <w:sz w:val="19"/>
              </w:rPr>
              <w:t xml:space="preserve">In-site </w:t>
            </w:r>
            <w:r w:rsidRPr="00006A81">
              <w:t xml:space="preserve"> </w:t>
            </w:r>
          </w:p>
        </w:tc>
        <w:tc>
          <w:tcPr>
            <w:tcW w:w="1397" w:type="dxa"/>
            <w:tcBorders>
              <w:top w:val="single" w:sz="6" w:space="0" w:color="BDC3C7"/>
              <w:left w:val="single" w:sz="6" w:space="0" w:color="BDC3C7"/>
              <w:bottom w:val="single" w:sz="6" w:space="0" w:color="BDC3C7"/>
              <w:right w:val="single" w:sz="6" w:space="0" w:color="BDC3C7"/>
            </w:tcBorders>
          </w:tcPr>
          <w:p w14:paraId="31CC39CA" w14:textId="77777777" w:rsidR="00380C9B" w:rsidRPr="00006A81" w:rsidRDefault="00000000">
            <w:pPr>
              <w:spacing w:after="0" w:line="259" w:lineRule="auto"/>
              <w:ind w:left="2" w:right="0" w:firstLine="0"/>
            </w:pPr>
            <w:r w:rsidRPr="00006A81">
              <w:rPr>
                <w:sz w:val="19"/>
              </w:rPr>
              <w:t xml:space="preserve">User </w:t>
            </w:r>
            <w:r w:rsidRPr="00006A81">
              <w:t xml:space="preserve"> </w:t>
            </w:r>
          </w:p>
        </w:tc>
      </w:tr>
      <w:tr w:rsidR="00380C9B" w:rsidRPr="00006A81" w14:paraId="22BEDB60" w14:textId="77777777" w:rsidTr="00042092">
        <w:trPr>
          <w:trHeight w:val="633"/>
        </w:trPr>
        <w:tc>
          <w:tcPr>
            <w:tcW w:w="5594" w:type="dxa"/>
            <w:tcBorders>
              <w:top w:val="single" w:sz="6" w:space="0" w:color="BDC3C7"/>
              <w:left w:val="single" w:sz="6" w:space="0" w:color="BDC3C7"/>
              <w:bottom w:val="single" w:sz="6" w:space="0" w:color="BDC3C7"/>
              <w:right w:val="single" w:sz="6" w:space="0" w:color="BDC3C7"/>
            </w:tcBorders>
          </w:tcPr>
          <w:p w14:paraId="44BC37EB" w14:textId="77777777" w:rsidR="00380C9B" w:rsidRPr="00006A81" w:rsidRDefault="00000000">
            <w:pPr>
              <w:spacing w:after="0" w:line="259" w:lineRule="auto"/>
              <w:ind w:left="0" w:right="0" w:firstLine="0"/>
            </w:pPr>
            <w:r w:rsidRPr="00006A81">
              <w:rPr>
                <w:sz w:val="19"/>
              </w:rPr>
              <w:t xml:space="preserve">Subscription Nearing Expiry (7 days prior) </w:t>
            </w:r>
            <w:r w:rsidRPr="00006A81">
              <w:t xml:space="preserve"> </w:t>
            </w:r>
          </w:p>
        </w:tc>
        <w:tc>
          <w:tcPr>
            <w:tcW w:w="1910" w:type="dxa"/>
            <w:tcBorders>
              <w:top w:val="single" w:sz="6" w:space="0" w:color="BDC3C7"/>
              <w:left w:val="single" w:sz="6" w:space="0" w:color="BDC3C7"/>
              <w:bottom w:val="single" w:sz="6" w:space="0" w:color="BDC3C7"/>
              <w:right w:val="single" w:sz="6" w:space="0" w:color="BDC3C7"/>
            </w:tcBorders>
          </w:tcPr>
          <w:p w14:paraId="03B9FA89" w14:textId="77777777" w:rsidR="00380C9B" w:rsidRPr="00006A81" w:rsidRDefault="00000000">
            <w:pPr>
              <w:spacing w:after="0" w:line="259" w:lineRule="auto"/>
              <w:ind w:left="5" w:right="0" w:firstLine="0"/>
            </w:pPr>
            <w:r w:rsidRPr="00006A81">
              <w:rPr>
                <w:sz w:val="19"/>
              </w:rPr>
              <w:t xml:space="preserve">Email + In-site </w:t>
            </w:r>
            <w:r w:rsidRPr="00006A81">
              <w:t xml:space="preserve"> </w:t>
            </w:r>
          </w:p>
        </w:tc>
        <w:tc>
          <w:tcPr>
            <w:tcW w:w="1397" w:type="dxa"/>
            <w:tcBorders>
              <w:top w:val="single" w:sz="6" w:space="0" w:color="BDC3C7"/>
              <w:left w:val="single" w:sz="6" w:space="0" w:color="BDC3C7"/>
              <w:bottom w:val="single" w:sz="6" w:space="0" w:color="BDC3C7"/>
              <w:right w:val="single" w:sz="6" w:space="0" w:color="BDC3C7"/>
            </w:tcBorders>
          </w:tcPr>
          <w:p w14:paraId="10CCFAD1" w14:textId="77777777" w:rsidR="00380C9B" w:rsidRPr="00006A81" w:rsidRDefault="00000000">
            <w:pPr>
              <w:spacing w:after="0" w:line="259" w:lineRule="auto"/>
              <w:ind w:left="2" w:right="0" w:firstLine="0"/>
            </w:pPr>
            <w:r w:rsidRPr="00006A81">
              <w:rPr>
                <w:sz w:val="19"/>
              </w:rPr>
              <w:t xml:space="preserve">User </w:t>
            </w:r>
            <w:r w:rsidRPr="00006A81">
              <w:t xml:space="preserve"> </w:t>
            </w:r>
          </w:p>
        </w:tc>
      </w:tr>
      <w:tr w:rsidR="00380C9B" w:rsidRPr="00006A81" w14:paraId="6E793158" w14:textId="77777777" w:rsidTr="00042092">
        <w:trPr>
          <w:trHeight w:val="630"/>
        </w:trPr>
        <w:tc>
          <w:tcPr>
            <w:tcW w:w="5594" w:type="dxa"/>
            <w:tcBorders>
              <w:top w:val="single" w:sz="6" w:space="0" w:color="BDC3C7"/>
              <w:left w:val="single" w:sz="6" w:space="0" w:color="BDC3C7"/>
              <w:bottom w:val="single" w:sz="6" w:space="0" w:color="BDC3C7"/>
              <w:right w:val="single" w:sz="6" w:space="0" w:color="BDC3C7"/>
            </w:tcBorders>
          </w:tcPr>
          <w:p w14:paraId="0EF2B53D" w14:textId="77777777" w:rsidR="00380C9B" w:rsidRPr="00006A81" w:rsidRDefault="00000000">
            <w:pPr>
              <w:spacing w:after="0" w:line="259" w:lineRule="auto"/>
              <w:ind w:left="0" w:right="0" w:firstLine="0"/>
            </w:pPr>
            <w:r w:rsidRPr="00006A81">
              <w:rPr>
                <w:sz w:val="19"/>
              </w:rPr>
              <w:t xml:space="preserve">Membership Assignment by Company </w:t>
            </w:r>
            <w:r w:rsidRPr="00006A81">
              <w:t xml:space="preserve"> </w:t>
            </w:r>
          </w:p>
        </w:tc>
        <w:tc>
          <w:tcPr>
            <w:tcW w:w="1910" w:type="dxa"/>
            <w:tcBorders>
              <w:top w:val="single" w:sz="6" w:space="0" w:color="BDC3C7"/>
              <w:left w:val="single" w:sz="6" w:space="0" w:color="BDC3C7"/>
              <w:bottom w:val="single" w:sz="6" w:space="0" w:color="BDC3C7"/>
              <w:right w:val="single" w:sz="6" w:space="0" w:color="BDC3C7"/>
            </w:tcBorders>
          </w:tcPr>
          <w:p w14:paraId="101FA3F4" w14:textId="77777777" w:rsidR="00380C9B" w:rsidRPr="00006A81" w:rsidRDefault="00000000">
            <w:pPr>
              <w:spacing w:after="0" w:line="259" w:lineRule="auto"/>
              <w:ind w:left="5" w:right="0" w:firstLine="0"/>
            </w:pPr>
            <w:r w:rsidRPr="00006A81">
              <w:rPr>
                <w:sz w:val="19"/>
              </w:rPr>
              <w:t xml:space="preserve">Email + In-site </w:t>
            </w:r>
            <w:r w:rsidRPr="00006A81">
              <w:t xml:space="preserve"> </w:t>
            </w:r>
          </w:p>
        </w:tc>
        <w:tc>
          <w:tcPr>
            <w:tcW w:w="1397" w:type="dxa"/>
            <w:tcBorders>
              <w:top w:val="single" w:sz="6" w:space="0" w:color="BDC3C7"/>
              <w:left w:val="single" w:sz="6" w:space="0" w:color="BDC3C7"/>
              <w:bottom w:val="single" w:sz="6" w:space="0" w:color="BDC3C7"/>
              <w:right w:val="single" w:sz="6" w:space="0" w:color="BDC3C7"/>
            </w:tcBorders>
          </w:tcPr>
          <w:p w14:paraId="28E1835C" w14:textId="77777777" w:rsidR="00380C9B" w:rsidRPr="00006A81" w:rsidRDefault="00000000">
            <w:pPr>
              <w:spacing w:after="0" w:line="259" w:lineRule="auto"/>
              <w:ind w:left="2" w:right="0" w:firstLine="0"/>
            </w:pPr>
            <w:r w:rsidRPr="00006A81">
              <w:rPr>
                <w:sz w:val="19"/>
              </w:rPr>
              <w:t xml:space="preserve">Employee </w:t>
            </w:r>
            <w:r w:rsidRPr="00006A81">
              <w:t xml:space="preserve"> </w:t>
            </w:r>
          </w:p>
        </w:tc>
      </w:tr>
      <w:tr w:rsidR="00380C9B" w:rsidRPr="00006A81" w14:paraId="23202161" w14:textId="77777777" w:rsidTr="00042092">
        <w:trPr>
          <w:trHeight w:val="633"/>
        </w:trPr>
        <w:tc>
          <w:tcPr>
            <w:tcW w:w="5594" w:type="dxa"/>
            <w:tcBorders>
              <w:top w:val="single" w:sz="6" w:space="0" w:color="BDC3C7"/>
              <w:left w:val="single" w:sz="6" w:space="0" w:color="BDC3C7"/>
              <w:bottom w:val="single" w:sz="6" w:space="0" w:color="BDC3C7"/>
              <w:right w:val="single" w:sz="6" w:space="0" w:color="BDC3C7"/>
            </w:tcBorders>
          </w:tcPr>
          <w:p w14:paraId="3A66DD67" w14:textId="77777777" w:rsidR="00380C9B" w:rsidRPr="00006A81" w:rsidRDefault="00000000">
            <w:pPr>
              <w:spacing w:after="0" w:line="259" w:lineRule="auto"/>
              <w:ind w:left="0" w:right="0" w:firstLine="0"/>
            </w:pPr>
            <w:r w:rsidRPr="00006A81">
              <w:rPr>
                <w:sz w:val="19"/>
              </w:rPr>
              <w:t xml:space="preserve">Monthly Financial Settlement Completion </w:t>
            </w:r>
            <w:r w:rsidRPr="00006A81">
              <w:t xml:space="preserve"> </w:t>
            </w:r>
          </w:p>
        </w:tc>
        <w:tc>
          <w:tcPr>
            <w:tcW w:w="1910" w:type="dxa"/>
            <w:tcBorders>
              <w:top w:val="single" w:sz="6" w:space="0" w:color="BDC3C7"/>
              <w:left w:val="single" w:sz="6" w:space="0" w:color="BDC3C7"/>
              <w:bottom w:val="single" w:sz="6" w:space="0" w:color="BDC3C7"/>
              <w:right w:val="single" w:sz="6" w:space="0" w:color="BDC3C7"/>
            </w:tcBorders>
          </w:tcPr>
          <w:p w14:paraId="17488991" w14:textId="77777777" w:rsidR="00380C9B" w:rsidRPr="00006A81" w:rsidRDefault="00000000">
            <w:pPr>
              <w:spacing w:after="0" w:line="259" w:lineRule="auto"/>
              <w:ind w:left="5" w:right="0" w:firstLine="0"/>
            </w:pPr>
            <w:r w:rsidRPr="00006A81">
              <w:rPr>
                <w:sz w:val="19"/>
              </w:rPr>
              <w:t xml:space="preserve">Email </w:t>
            </w:r>
            <w:r w:rsidRPr="00006A81">
              <w:t xml:space="preserve"> </w:t>
            </w:r>
          </w:p>
        </w:tc>
        <w:tc>
          <w:tcPr>
            <w:tcW w:w="1397" w:type="dxa"/>
            <w:tcBorders>
              <w:top w:val="single" w:sz="6" w:space="0" w:color="BDC3C7"/>
              <w:left w:val="single" w:sz="6" w:space="0" w:color="BDC3C7"/>
              <w:bottom w:val="single" w:sz="6" w:space="0" w:color="BDC3C7"/>
              <w:right w:val="single" w:sz="6" w:space="0" w:color="BDC3C7"/>
            </w:tcBorders>
          </w:tcPr>
          <w:p w14:paraId="54D24EA6" w14:textId="77777777" w:rsidR="00380C9B" w:rsidRPr="00006A81" w:rsidRDefault="00000000">
            <w:pPr>
              <w:spacing w:after="0" w:line="259" w:lineRule="auto"/>
              <w:ind w:left="2" w:right="0" w:firstLine="0"/>
            </w:pPr>
            <w:r w:rsidRPr="00006A81">
              <w:rPr>
                <w:sz w:val="19"/>
              </w:rPr>
              <w:t xml:space="preserve">Partner </w:t>
            </w:r>
            <w:r w:rsidRPr="00006A81">
              <w:t xml:space="preserve"> </w:t>
            </w:r>
          </w:p>
        </w:tc>
      </w:tr>
      <w:tr w:rsidR="00380C9B" w:rsidRPr="00006A81" w14:paraId="37A1DEED" w14:textId="77777777" w:rsidTr="00042092">
        <w:trPr>
          <w:trHeight w:val="633"/>
        </w:trPr>
        <w:tc>
          <w:tcPr>
            <w:tcW w:w="5594" w:type="dxa"/>
            <w:tcBorders>
              <w:top w:val="single" w:sz="6" w:space="0" w:color="BDC3C7"/>
              <w:left w:val="single" w:sz="6" w:space="0" w:color="BDC3C7"/>
              <w:bottom w:val="single" w:sz="6" w:space="0" w:color="BDC3C7"/>
              <w:right w:val="single" w:sz="6" w:space="0" w:color="BDC3C7"/>
            </w:tcBorders>
          </w:tcPr>
          <w:p w14:paraId="22AD4F5F" w14:textId="77777777" w:rsidR="00380C9B" w:rsidRPr="00006A81" w:rsidRDefault="00000000">
            <w:pPr>
              <w:spacing w:after="0" w:line="259" w:lineRule="auto"/>
              <w:ind w:left="0" w:right="0" w:firstLine="0"/>
            </w:pPr>
            <w:r w:rsidRPr="00006A81">
              <w:rPr>
                <w:sz w:val="19"/>
              </w:rPr>
              <w:t xml:space="preserve">Amenity or Points Rule Acceptance / Rejection </w:t>
            </w:r>
            <w:r w:rsidRPr="00006A81">
              <w:t xml:space="preserve"> </w:t>
            </w:r>
          </w:p>
        </w:tc>
        <w:tc>
          <w:tcPr>
            <w:tcW w:w="1910" w:type="dxa"/>
            <w:tcBorders>
              <w:top w:val="single" w:sz="6" w:space="0" w:color="BDC3C7"/>
              <w:left w:val="single" w:sz="6" w:space="0" w:color="BDC3C7"/>
              <w:bottom w:val="single" w:sz="6" w:space="0" w:color="BDC3C7"/>
              <w:right w:val="single" w:sz="6" w:space="0" w:color="BDC3C7"/>
            </w:tcBorders>
          </w:tcPr>
          <w:p w14:paraId="6DCAADC6" w14:textId="77777777" w:rsidR="00380C9B" w:rsidRPr="00006A81" w:rsidRDefault="00000000">
            <w:pPr>
              <w:spacing w:after="0" w:line="259" w:lineRule="auto"/>
              <w:ind w:left="5" w:right="0" w:firstLine="0"/>
            </w:pPr>
            <w:r w:rsidRPr="00006A81">
              <w:rPr>
                <w:sz w:val="19"/>
              </w:rPr>
              <w:t xml:space="preserve">In-site </w:t>
            </w:r>
            <w:r w:rsidRPr="00006A81">
              <w:t xml:space="preserve"> </w:t>
            </w:r>
          </w:p>
        </w:tc>
        <w:tc>
          <w:tcPr>
            <w:tcW w:w="1397" w:type="dxa"/>
            <w:tcBorders>
              <w:top w:val="single" w:sz="6" w:space="0" w:color="BDC3C7"/>
              <w:left w:val="single" w:sz="6" w:space="0" w:color="BDC3C7"/>
              <w:bottom w:val="single" w:sz="6" w:space="0" w:color="BDC3C7"/>
              <w:right w:val="single" w:sz="6" w:space="0" w:color="BDC3C7"/>
            </w:tcBorders>
          </w:tcPr>
          <w:p w14:paraId="137982F6" w14:textId="77777777" w:rsidR="00380C9B" w:rsidRPr="00006A81" w:rsidRDefault="00000000">
            <w:pPr>
              <w:spacing w:after="0" w:line="259" w:lineRule="auto"/>
              <w:ind w:left="2" w:right="0" w:firstLine="0"/>
            </w:pPr>
            <w:r w:rsidRPr="00006A81">
              <w:rPr>
                <w:sz w:val="19"/>
              </w:rPr>
              <w:t xml:space="preserve">Partner </w:t>
            </w:r>
            <w:r w:rsidRPr="00006A81">
              <w:t xml:space="preserve"> </w:t>
            </w:r>
          </w:p>
        </w:tc>
      </w:tr>
      <w:tr w:rsidR="00380C9B" w:rsidRPr="00006A81" w14:paraId="1B6947EF" w14:textId="77777777" w:rsidTr="00042092">
        <w:trPr>
          <w:trHeight w:val="649"/>
        </w:trPr>
        <w:tc>
          <w:tcPr>
            <w:tcW w:w="5594" w:type="dxa"/>
            <w:tcBorders>
              <w:top w:val="single" w:sz="6" w:space="0" w:color="BDC3C7"/>
              <w:left w:val="single" w:sz="6" w:space="0" w:color="BDC3C7"/>
              <w:bottom w:val="single" w:sz="6" w:space="0" w:color="BDC3C7"/>
              <w:right w:val="single" w:sz="6" w:space="0" w:color="BDC3C7"/>
            </w:tcBorders>
            <w:vAlign w:val="center"/>
          </w:tcPr>
          <w:p w14:paraId="57F1EF7B" w14:textId="77777777" w:rsidR="00380C9B" w:rsidRPr="00006A81" w:rsidRDefault="00000000">
            <w:pPr>
              <w:spacing w:after="0" w:line="259" w:lineRule="auto"/>
              <w:ind w:left="0" w:right="0" w:firstLine="0"/>
            </w:pPr>
            <w:r w:rsidRPr="00006A81">
              <w:rPr>
                <w:sz w:val="19"/>
              </w:rPr>
              <w:t xml:space="preserve">Partner Onboarding Approval </w:t>
            </w:r>
            <w:r w:rsidRPr="00006A81">
              <w:t xml:space="preserve"> </w:t>
            </w:r>
          </w:p>
        </w:tc>
        <w:tc>
          <w:tcPr>
            <w:tcW w:w="1910" w:type="dxa"/>
            <w:tcBorders>
              <w:top w:val="single" w:sz="6" w:space="0" w:color="BDC3C7"/>
              <w:left w:val="single" w:sz="6" w:space="0" w:color="BDC3C7"/>
              <w:bottom w:val="single" w:sz="6" w:space="0" w:color="BDC3C7"/>
              <w:right w:val="single" w:sz="6" w:space="0" w:color="BDC3C7"/>
            </w:tcBorders>
            <w:vAlign w:val="center"/>
          </w:tcPr>
          <w:p w14:paraId="777D232A" w14:textId="77777777" w:rsidR="00380C9B" w:rsidRPr="00006A81" w:rsidRDefault="00000000">
            <w:pPr>
              <w:spacing w:after="0" w:line="259" w:lineRule="auto"/>
              <w:ind w:left="5" w:right="0" w:firstLine="0"/>
            </w:pPr>
            <w:r w:rsidRPr="00006A81">
              <w:rPr>
                <w:sz w:val="19"/>
              </w:rPr>
              <w:t xml:space="preserve">Email </w:t>
            </w:r>
            <w:r w:rsidRPr="00006A81">
              <w:t xml:space="preserve"> </w:t>
            </w:r>
          </w:p>
        </w:tc>
        <w:tc>
          <w:tcPr>
            <w:tcW w:w="1397" w:type="dxa"/>
            <w:tcBorders>
              <w:top w:val="single" w:sz="6" w:space="0" w:color="BDC3C7"/>
              <w:left w:val="single" w:sz="6" w:space="0" w:color="BDC3C7"/>
              <w:bottom w:val="single" w:sz="6" w:space="0" w:color="BDC3C7"/>
              <w:right w:val="single" w:sz="6" w:space="0" w:color="BDC3C7"/>
            </w:tcBorders>
            <w:vAlign w:val="center"/>
          </w:tcPr>
          <w:p w14:paraId="16BAE82A" w14:textId="77777777" w:rsidR="00380C9B" w:rsidRPr="00006A81" w:rsidRDefault="00000000">
            <w:pPr>
              <w:spacing w:after="0" w:line="259" w:lineRule="auto"/>
              <w:ind w:left="2" w:right="0" w:firstLine="0"/>
            </w:pPr>
            <w:r w:rsidRPr="00006A81">
              <w:rPr>
                <w:sz w:val="19"/>
              </w:rPr>
              <w:t xml:space="preserve">Partner </w:t>
            </w:r>
            <w:r w:rsidRPr="00006A81">
              <w:t xml:space="preserve"> </w:t>
            </w:r>
          </w:p>
        </w:tc>
      </w:tr>
    </w:tbl>
    <w:p w14:paraId="70378083" w14:textId="6B9A2A8F" w:rsidR="00380C9B" w:rsidRPr="00006A81" w:rsidRDefault="00380C9B" w:rsidP="00042092">
      <w:pPr>
        <w:spacing w:after="112" w:line="259" w:lineRule="auto"/>
        <w:ind w:left="0" w:right="0" w:firstLine="0"/>
      </w:pPr>
    </w:p>
    <w:p w14:paraId="1C4A2817" w14:textId="77777777" w:rsidR="00380C9B" w:rsidRPr="00006A81" w:rsidRDefault="00000000">
      <w:pPr>
        <w:pStyle w:val="Heading3"/>
        <w:ind w:left="-5"/>
        <w:rPr>
          <w:lang w:val="en-US"/>
        </w:rPr>
      </w:pPr>
      <w:r w:rsidRPr="00006A81">
        <w:rPr>
          <w:lang w:val="en-US"/>
        </w:rPr>
        <w:t xml:space="preserve">G. B2B Accounts Management  </w:t>
      </w:r>
    </w:p>
    <w:p w14:paraId="63F0AFA1" w14:textId="77777777" w:rsidR="00380C9B" w:rsidRPr="00006A81" w:rsidRDefault="00000000">
      <w:pPr>
        <w:numPr>
          <w:ilvl w:val="0"/>
          <w:numId w:val="29"/>
        </w:numPr>
        <w:spacing w:after="81"/>
        <w:ind w:left="663" w:right="13" w:hanging="257"/>
      </w:pPr>
      <w:r w:rsidRPr="00006A81">
        <w:rPr>
          <w:b/>
          <w:color w:val="000000"/>
        </w:rPr>
        <w:t>[FR-B2B-01]</w:t>
      </w:r>
      <w:r w:rsidRPr="00006A81">
        <w:t xml:space="preserve"> Create a Shared Wallet and employee quotas.   </w:t>
      </w:r>
    </w:p>
    <w:p w14:paraId="2FA8377D" w14:textId="661EFAA6" w:rsidR="00380C9B" w:rsidRPr="00006A81" w:rsidRDefault="00000000" w:rsidP="001B3969">
      <w:pPr>
        <w:numPr>
          <w:ilvl w:val="0"/>
          <w:numId w:val="29"/>
        </w:numPr>
        <w:spacing w:after="2"/>
        <w:ind w:left="663" w:right="13" w:hanging="257"/>
      </w:pPr>
      <w:r w:rsidRPr="00006A81">
        <w:rPr>
          <w:i/>
        </w:rPr>
        <w:lastRenderedPageBreak/>
        <w:t>Acceptance Criteria:</w:t>
      </w:r>
      <w:r w:rsidRPr="00006A81">
        <w:t xml:space="preserve"> The company admin account has the ability to purchase a balance (points/visits) and distribute it across employee emails. When an employee makes a booking, the balance is automatically deducted from the company's shared wallet.  </w:t>
      </w:r>
    </w:p>
    <w:p w14:paraId="63658DA0" w14:textId="77777777" w:rsidR="00380C9B" w:rsidRPr="00006A81" w:rsidRDefault="00000000">
      <w:pPr>
        <w:numPr>
          <w:ilvl w:val="0"/>
          <w:numId w:val="29"/>
        </w:numPr>
        <w:spacing w:after="79"/>
        <w:ind w:left="663" w:right="13" w:hanging="257"/>
      </w:pPr>
      <w:r w:rsidRPr="00006A81">
        <w:rPr>
          <w:b/>
          <w:color w:val="000000"/>
        </w:rPr>
        <w:t>[FR-B2B-02]</w:t>
      </w:r>
      <w:r w:rsidRPr="00006A81">
        <w:t xml:space="preserve"> Employee Consumption Dashboard.   </w:t>
      </w:r>
    </w:p>
    <w:p w14:paraId="283194F4" w14:textId="3C499AE5" w:rsidR="00380C9B" w:rsidRPr="00006A81" w:rsidRDefault="00000000" w:rsidP="001B3969">
      <w:pPr>
        <w:numPr>
          <w:ilvl w:val="0"/>
          <w:numId w:val="29"/>
        </w:numPr>
        <w:spacing w:after="2"/>
        <w:ind w:left="663" w:right="13" w:hanging="257"/>
      </w:pPr>
      <w:r w:rsidRPr="00006A81">
        <w:rPr>
          <w:i/>
        </w:rPr>
        <w:t>Acceptance Criteria:</w:t>
      </w:r>
      <w:r w:rsidRPr="00006A81">
        <w:t xml:space="preserve"> The HR admin views detailed statistics showing the number of visits, employees' preferred locations, and remaining balance.  </w:t>
      </w:r>
    </w:p>
    <w:p w14:paraId="112C15C2" w14:textId="77777777" w:rsidR="00380C9B" w:rsidRPr="00006A81" w:rsidRDefault="00000000">
      <w:pPr>
        <w:pStyle w:val="Heading3"/>
        <w:ind w:left="-5"/>
        <w:rPr>
          <w:lang w:val="en-US"/>
        </w:rPr>
      </w:pPr>
      <w:r w:rsidRPr="00006A81">
        <w:rPr>
          <w:lang w:val="en-US"/>
        </w:rPr>
        <w:t xml:space="preserve">H. Smart UX &amp; Filtering  </w:t>
      </w:r>
    </w:p>
    <w:p w14:paraId="634B6108" w14:textId="77777777" w:rsidR="00380C9B" w:rsidRPr="00006A81" w:rsidRDefault="00000000">
      <w:pPr>
        <w:numPr>
          <w:ilvl w:val="0"/>
          <w:numId w:val="30"/>
        </w:numPr>
        <w:spacing w:after="81"/>
        <w:ind w:left="663" w:right="13" w:hanging="257"/>
      </w:pPr>
      <w:r w:rsidRPr="00006A81">
        <w:rPr>
          <w:b/>
          <w:color w:val="000000"/>
        </w:rPr>
        <w:t>[FR-UX-01]</w:t>
      </w:r>
      <w:r w:rsidRPr="00006A81">
        <w:t xml:space="preserve"> Proximity Geo-sorting.   </w:t>
      </w:r>
    </w:p>
    <w:p w14:paraId="035BD918" w14:textId="044BD7D3" w:rsidR="00380C9B" w:rsidRPr="00006A81" w:rsidRDefault="00000000" w:rsidP="001B3969">
      <w:pPr>
        <w:numPr>
          <w:ilvl w:val="0"/>
          <w:numId w:val="30"/>
        </w:numPr>
        <w:spacing w:after="3"/>
        <w:ind w:left="663" w:right="13" w:hanging="257"/>
      </w:pPr>
      <w:r w:rsidRPr="00006A81">
        <w:rPr>
          <w:i/>
        </w:rPr>
        <w:t>Acceptance Criteria:</w:t>
      </w:r>
      <w:r w:rsidRPr="00006A81">
        <w:t xml:space="preserve"> The system uses a Haversine algorithm in the database to calculate the exact distance between the customer and each workspace. The interface allows individual and corporate users to sort results by (Nearest to me) and displays the distance in kilometers next to the price for easy comparison.  </w:t>
      </w:r>
    </w:p>
    <w:p w14:paraId="75A41E58" w14:textId="77777777" w:rsidR="00380C9B" w:rsidRPr="00006A81" w:rsidRDefault="00000000">
      <w:pPr>
        <w:numPr>
          <w:ilvl w:val="0"/>
          <w:numId w:val="30"/>
        </w:numPr>
        <w:spacing w:after="92"/>
        <w:ind w:left="663" w:right="13" w:hanging="257"/>
      </w:pPr>
      <w:r w:rsidRPr="00006A81">
        <w:rPr>
          <w:b/>
          <w:color w:val="000000"/>
        </w:rPr>
        <w:t>[FR-UX-02]</w:t>
      </w:r>
      <w:r w:rsidRPr="00006A81">
        <w:t xml:space="preserve"> Capacity Indicator.   </w:t>
      </w:r>
    </w:p>
    <w:p w14:paraId="342D11C0" w14:textId="77777777" w:rsidR="00380C9B" w:rsidRPr="00006A81" w:rsidRDefault="00000000">
      <w:pPr>
        <w:numPr>
          <w:ilvl w:val="0"/>
          <w:numId w:val="30"/>
        </w:numPr>
        <w:ind w:left="663" w:right="13" w:hanging="257"/>
      </w:pPr>
      <w:r w:rsidRPr="00006A81">
        <w:rPr>
          <w:i/>
        </w:rPr>
        <w:t>Acceptance Criteria:</w:t>
      </w:r>
      <w:r w:rsidRPr="00006A81">
        <w:t xml:space="preserve"> The system calculates the occupancy percentage: </w:t>
      </w:r>
      <w:r w:rsidRPr="00006A81">
        <w:rPr>
          <w:rFonts w:ascii="Courier New" w:eastAsia="Courier New" w:hAnsi="Courier New" w:cs="Courier New"/>
        </w:rPr>
        <w:t xml:space="preserve">(Current Active </w:t>
      </w:r>
      <w:r w:rsidRPr="00006A81">
        <w:t xml:space="preserve"> </w:t>
      </w:r>
    </w:p>
    <w:p w14:paraId="133309E0" w14:textId="76B5254F" w:rsidR="00380C9B" w:rsidRPr="00006A81" w:rsidRDefault="00000000" w:rsidP="001B3969">
      <w:pPr>
        <w:spacing w:after="1"/>
        <w:ind w:left="886" w:right="13" w:firstLine="0"/>
      </w:pPr>
      <w:r w:rsidRPr="00006A81">
        <w:rPr>
          <w:rFonts w:ascii="Courier New" w:eastAsia="Courier New" w:hAnsi="Courier New" w:cs="Courier New"/>
        </w:rPr>
        <w:t>Bookings / Total Seats) * 100</w:t>
      </w:r>
      <w:r w:rsidRPr="00006A81">
        <w:t xml:space="preserve">. The percentage is sent to the frontend, which translates it into a color indicator (Green for available, Yellow for moderate, Red for crowded), enabling the customer to filter and compare based on availability and crowd levels. </w:t>
      </w:r>
      <w:r w:rsidRPr="00006A81">
        <w:rPr>
          <w:sz w:val="2"/>
        </w:rPr>
        <w:t xml:space="preserve"> </w:t>
      </w:r>
      <w:r w:rsidRPr="00006A81">
        <w:t xml:space="preserve"> </w:t>
      </w:r>
    </w:p>
    <w:p w14:paraId="280E8E80" w14:textId="77777777" w:rsidR="00380C9B" w:rsidRPr="00006A81" w:rsidRDefault="00000000">
      <w:pPr>
        <w:numPr>
          <w:ilvl w:val="0"/>
          <w:numId w:val="30"/>
        </w:numPr>
        <w:spacing w:after="81"/>
        <w:ind w:left="663" w:right="13" w:hanging="257"/>
      </w:pPr>
      <w:r w:rsidRPr="00006A81">
        <w:rPr>
          <w:b/>
          <w:color w:val="000000"/>
        </w:rPr>
        <w:t>[FR-UX-03]</w:t>
      </w:r>
      <w:r w:rsidRPr="00006A81">
        <w:t xml:space="preserve"> Multi-Criteria Filtering.   </w:t>
      </w:r>
    </w:p>
    <w:p w14:paraId="517D79D9" w14:textId="77777777" w:rsidR="00380C9B" w:rsidRPr="00006A81" w:rsidRDefault="00000000">
      <w:pPr>
        <w:numPr>
          <w:ilvl w:val="0"/>
          <w:numId w:val="30"/>
        </w:numPr>
        <w:spacing w:after="0"/>
        <w:ind w:left="663" w:right="13" w:hanging="257"/>
      </w:pPr>
      <w:r w:rsidRPr="00006A81">
        <w:rPr>
          <w:i/>
        </w:rPr>
        <w:t>Acceptance Criteria:</w:t>
      </w:r>
      <w:r w:rsidRPr="00006A81">
        <w:t xml:space="preserve"> The API allows multiple filters to be passed simultaneously (price, distance occupancy, and amenities). For amenities, an array is passed, and workspaces that contain </w:t>
      </w:r>
      <w:r w:rsidRPr="00006A81">
        <w:rPr>
          <w:b/>
          <w:color w:val="000000"/>
        </w:rPr>
        <w:t>all</w:t>
      </w:r>
      <w:r w:rsidRPr="00006A81">
        <w:t xml:space="preserve"> the requested features (AND Operator) are returned, while maintaining the price or distance sorting.  </w:t>
      </w:r>
    </w:p>
    <w:p w14:paraId="0A88281D" w14:textId="1A62B27B" w:rsidR="00380C9B" w:rsidRPr="00006A81" w:rsidRDefault="00000000" w:rsidP="001B3969">
      <w:pPr>
        <w:spacing w:after="0" w:line="259" w:lineRule="auto"/>
        <w:ind w:left="14" w:right="0" w:firstLine="0"/>
      </w:pPr>
      <w:r w:rsidRPr="00006A81">
        <w:t xml:space="preserve"> </w:t>
      </w:r>
    </w:p>
    <w:p w14:paraId="2477A386" w14:textId="77777777" w:rsidR="00380C9B" w:rsidRPr="00006A81" w:rsidRDefault="00000000">
      <w:pPr>
        <w:pStyle w:val="Heading2"/>
        <w:spacing w:after="12"/>
        <w:ind w:left="-5"/>
        <w:rPr>
          <w:lang w:val="en-US"/>
        </w:rPr>
      </w:pPr>
      <w:r w:rsidRPr="00006A81">
        <w:rPr>
          <w:lang w:val="en-US"/>
        </w:rPr>
        <w:t xml:space="preserve">5. Non-Functional Requirements  </w:t>
      </w:r>
    </w:p>
    <w:p w14:paraId="1CC90DFE" w14:textId="77777777" w:rsidR="00380C9B" w:rsidRPr="00006A81" w:rsidRDefault="00000000">
      <w:pPr>
        <w:numPr>
          <w:ilvl w:val="0"/>
          <w:numId w:val="31"/>
        </w:numPr>
        <w:spacing w:after="78" w:line="265" w:lineRule="auto"/>
        <w:ind w:right="13" w:hanging="257"/>
      </w:pPr>
      <w:r w:rsidRPr="00006A81">
        <w:rPr>
          <w:b/>
          <w:color w:val="000000"/>
        </w:rPr>
        <w:t>Security:</w:t>
      </w:r>
      <w:r w:rsidRPr="00006A81">
        <w:t xml:space="preserve">   </w:t>
      </w:r>
    </w:p>
    <w:p w14:paraId="682A9998" w14:textId="77777777" w:rsidR="00380C9B" w:rsidRPr="00006A81" w:rsidRDefault="00000000">
      <w:pPr>
        <w:numPr>
          <w:ilvl w:val="0"/>
          <w:numId w:val="31"/>
        </w:numPr>
        <w:ind w:right="13" w:hanging="257"/>
      </w:pPr>
      <w:r w:rsidRPr="00006A81">
        <w:t xml:space="preserve">Encrypt passwords using modern hashing techniques.  </w:t>
      </w:r>
    </w:p>
    <w:p w14:paraId="455351A2" w14:textId="77777777" w:rsidR="00380C9B" w:rsidRPr="00006A81" w:rsidRDefault="00000000">
      <w:pPr>
        <w:numPr>
          <w:ilvl w:val="0"/>
          <w:numId w:val="31"/>
        </w:numPr>
        <w:ind w:right="13" w:hanging="257"/>
      </w:pPr>
      <w:r w:rsidRPr="00006A81">
        <w:t xml:space="preserve">Secure API routes using JSON Web Tokens (JWT) for authorization validation.  </w:t>
      </w:r>
    </w:p>
    <w:p w14:paraId="286F7F88" w14:textId="77777777" w:rsidR="00380C9B" w:rsidRPr="00006A81" w:rsidRDefault="00000000">
      <w:pPr>
        <w:numPr>
          <w:ilvl w:val="0"/>
          <w:numId w:val="31"/>
        </w:numPr>
        <w:ind w:right="13" w:hanging="257"/>
      </w:pPr>
      <w:r w:rsidRPr="00006A81">
        <w:rPr>
          <w:b/>
          <w:color w:val="000000"/>
        </w:rPr>
        <w:t>QR Code Security:</w:t>
      </w:r>
      <w:r w:rsidRPr="00006A81">
        <w:t xml:space="preserve"> Implement Time-based One-Time Password (TOTP) algorithms to generate QR codes. The verification page must be secured to prevent QR code forgery.  </w:t>
      </w:r>
    </w:p>
    <w:p w14:paraId="587C496A" w14:textId="77777777" w:rsidR="00380C9B" w:rsidRPr="00006A81" w:rsidRDefault="00000000">
      <w:pPr>
        <w:numPr>
          <w:ilvl w:val="0"/>
          <w:numId w:val="31"/>
        </w:numPr>
        <w:spacing w:after="3"/>
        <w:ind w:right="13" w:hanging="257"/>
      </w:pPr>
      <w:r w:rsidRPr="00006A81">
        <w:rPr>
          <w:b/>
          <w:color w:val="000000"/>
        </w:rPr>
        <w:t>OTP Verification Security:</w:t>
      </w:r>
      <w:r w:rsidRPr="00006A81">
        <w:t xml:space="preserve"> Store hashed verification codes with an expiration time not exceeding 10 minutes, and prevent reuse after the first verification.  </w:t>
      </w:r>
    </w:p>
    <w:p w14:paraId="33194C83" w14:textId="77777777" w:rsidR="00380C9B" w:rsidRPr="00006A81" w:rsidRDefault="00000000">
      <w:pPr>
        <w:spacing w:after="4" w:line="259" w:lineRule="auto"/>
        <w:ind w:left="449" w:right="0" w:firstLine="0"/>
      </w:pPr>
      <w:r w:rsidRPr="00006A81">
        <w:rPr>
          <w:sz w:val="2"/>
        </w:rPr>
        <w:t xml:space="preserve"> </w:t>
      </w:r>
      <w:r w:rsidRPr="00006A81">
        <w:t xml:space="preserve"> </w:t>
      </w:r>
    </w:p>
    <w:p w14:paraId="6C9911BB" w14:textId="77777777" w:rsidR="00380C9B" w:rsidRPr="00006A81" w:rsidRDefault="00000000">
      <w:pPr>
        <w:numPr>
          <w:ilvl w:val="0"/>
          <w:numId w:val="31"/>
        </w:numPr>
        <w:spacing w:after="78" w:line="265" w:lineRule="auto"/>
        <w:ind w:right="13" w:hanging="257"/>
      </w:pPr>
      <w:r w:rsidRPr="00006A81">
        <w:rPr>
          <w:b/>
          <w:color w:val="000000"/>
        </w:rPr>
        <w:t>Responsiveness:</w:t>
      </w:r>
      <w:r w:rsidRPr="00006A81">
        <w:t xml:space="preserve">   </w:t>
      </w:r>
    </w:p>
    <w:p w14:paraId="474A3276" w14:textId="77777777" w:rsidR="00380C9B" w:rsidRPr="00006A81" w:rsidRDefault="00000000">
      <w:pPr>
        <w:numPr>
          <w:ilvl w:val="0"/>
          <w:numId w:val="31"/>
        </w:numPr>
        <w:spacing w:after="2"/>
        <w:ind w:right="13" w:hanging="257"/>
      </w:pPr>
      <w:r w:rsidRPr="00006A81">
        <w:t xml:space="preserve">Interfaces must be fully responsive, providing a seamless Mobile-first experience, as well as on desktop screens.  </w:t>
      </w:r>
    </w:p>
    <w:p w14:paraId="047EB8B4" w14:textId="77777777" w:rsidR="00380C9B" w:rsidRPr="00006A81" w:rsidRDefault="00000000">
      <w:pPr>
        <w:spacing w:after="263" w:line="259" w:lineRule="auto"/>
        <w:ind w:left="449" w:right="0" w:firstLine="0"/>
      </w:pPr>
      <w:r w:rsidRPr="00006A81">
        <w:rPr>
          <w:sz w:val="2"/>
        </w:rPr>
        <w:t xml:space="preserve"> </w:t>
      </w:r>
      <w:r w:rsidRPr="00006A81">
        <w:t xml:space="preserve"> </w:t>
      </w:r>
    </w:p>
    <w:p w14:paraId="0C809115" w14:textId="77777777" w:rsidR="00380C9B" w:rsidRPr="00006A81" w:rsidRDefault="00000000">
      <w:pPr>
        <w:numPr>
          <w:ilvl w:val="0"/>
          <w:numId w:val="31"/>
        </w:numPr>
        <w:spacing w:after="78" w:line="265" w:lineRule="auto"/>
        <w:ind w:right="13" w:hanging="257"/>
      </w:pPr>
      <w:r w:rsidRPr="00006A81">
        <w:rPr>
          <w:b/>
          <w:color w:val="000000"/>
        </w:rPr>
        <w:t>Performance:</w:t>
      </w:r>
      <w:r w:rsidRPr="00006A81">
        <w:t xml:space="preserve">   </w:t>
      </w:r>
    </w:p>
    <w:p w14:paraId="3B4A953E" w14:textId="77777777" w:rsidR="00380C9B" w:rsidRPr="00006A81" w:rsidRDefault="00000000">
      <w:pPr>
        <w:numPr>
          <w:ilvl w:val="0"/>
          <w:numId w:val="31"/>
        </w:numPr>
        <w:ind w:right="13" w:hanging="257"/>
      </w:pPr>
      <w:r w:rsidRPr="00006A81">
        <w:t xml:space="preserve">High response speed; the workspace list should load in under 3 seconds.  </w:t>
      </w:r>
    </w:p>
    <w:p w14:paraId="374C315C" w14:textId="77777777" w:rsidR="00380C9B" w:rsidRPr="00006A81" w:rsidRDefault="00000000">
      <w:pPr>
        <w:numPr>
          <w:ilvl w:val="0"/>
          <w:numId w:val="31"/>
        </w:numPr>
        <w:ind w:right="13" w:hanging="257"/>
      </w:pPr>
      <w:r w:rsidRPr="00006A81">
        <w:rPr>
          <w:b/>
          <w:color w:val="000000"/>
        </w:rPr>
        <w:t>QR Scanning Speed:</w:t>
      </w:r>
      <w:r w:rsidRPr="00006A81">
        <w:t xml:space="preserve"> The verification page should load in less than 500 milliseconds to prevent queues at the reception.  </w:t>
      </w:r>
    </w:p>
    <w:p w14:paraId="010E54FE" w14:textId="77777777" w:rsidR="00380C9B" w:rsidRPr="00006A81" w:rsidRDefault="00000000">
      <w:pPr>
        <w:numPr>
          <w:ilvl w:val="0"/>
          <w:numId w:val="31"/>
        </w:numPr>
        <w:spacing w:after="3"/>
        <w:ind w:right="13" w:hanging="257"/>
      </w:pPr>
      <w:r w:rsidRPr="00006A81">
        <w:rPr>
          <w:b/>
          <w:color w:val="000000"/>
        </w:rPr>
        <w:t>Notification Speed:</w:t>
      </w:r>
      <w:r w:rsidRPr="00006A81">
        <w:t xml:space="preserve"> Immediate in-site notifications should be sent within 3 seconds of the event. Email notifications within a maximum of 30 seconds.  </w:t>
      </w:r>
    </w:p>
    <w:p w14:paraId="1DDF3B17" w14:textId="77777777" w:rsidR="00380C9B" w:rsidRPr="00006A81" w:rsidRDefault="00000000">
      <w:pPr>
        <w:spacing w:after="266" w:line="259" w:lineRule="auto"/>
        <w:ind w:left="449" w:right="0" w:firstLine="0"/>
      </w:pPr>
      <w:r w:rsidRPr="00006A81">
        <w:rPr>
          <w:sz w:val="2"/>
        </w:rPr>
        <w:t xml:space="preserve"> </w:t>
      </w:r>
      <w:r w:rsidRPr="00006A81">
        <w:t xml:space="preserve"> </w:t>
      </w:r>
    </w:p>
    <w:p w14:paraId="17EA9848" w14:textId="77777777" w:rsidR="00380C9B" w:rsidRPr="00006A81" w:rsidRDefault="00000000">
      <w:pPr>
        <w:numPr>
          <w:ilvl w:val="0"/>
          <w:numId w:val="31"/>
        </w:numPr>
        <w:spacing w:after="78" w:line="265" w:lineRule="auto"/>
        <w:ind w:right="13" w:hanging="257"/>
      </w:pPr>
      <w:r w:rsidRPr="00006A81">
        <w:rPr>
          <w:b/>
          <w:color w:val="000000"/>
        </w:rPr>
        <w:t>Scalability:</w:t>
      </w:r>
      <w:r w:rsidRPr="00006A81">
        <w:t xml:space="preserve">   </w:t>
      </w:r>
    </w:p>
    <w:p w14:paraId="1DE0C69B" w14:textId="77777777" w:rsidR="00380C9B" w:rsidRPr="00006A81" w:rsidRDefault="00000000">
      <w:pPr>
        <w:numPr>
          <w:ilvl w:val="0"/>
          <w:numId w:val="31"/>
        </w:numPr>
        <w:spacing w:after="2"/>
        <w:ind w:right="13" w:hanging="257"/>
      </w:pPr>
      <w:r w:rsidRPr="00006A81">
        <w:lastRenderedPageBreak/>
        <w:t xml:space="preserve">Database design and code architecture must handle concurrent requests efficiently, especially during peak times for "Waitlist" operations.  </w:t>
      </w:r>
    </w:p>
    <w:p w14:paraId="532FEC3B" w14:textId="77777777" w:rsidR="00380C9B" w:rsidRPr="00006A81" w:rsidRDefault="00000000">
      <w:pPr>
        <w:spacing w:after="266" w:line="259" w:lineRule="auto"/>
        <w:ind w:left="449" w:right="0" w:firstLine="0"/>
      </w:pPr>
      <w:r w:rsidRPr="00006A81">
        <w:rPr>
          <w:sz w:val="2"/>
        </w:rPr>
        <w:t xml:space="preserve"> </w:t>
      </w:r>
      <w:r w:rsidRPr="00006A81">
        <w:t xml:space="preserve"> </w:t>
      </w:r>
    </w:p>
    <w:p w14:paraId="7086734D" w14:textId="77777777" w:rsidR="00380C9B" w:rsidRPr="00006A81" w:rsidRDefault="00000000">
      <w:pPr>
        <w:numPr>
          <w:ilvl w:val="0"/>
          <w:numId w:val="31"/>
        </w:numPr>
        <w:spacing w:after="78" w:line="265" w:lineRule="auto"/>
        <w:ind w:right="13" w:hanging="257"/>
      </w:pPr>
      <w:r w:rsidRPr="00006A81">
        <w:rPr>
          <w:b/>
          <w:color w:val="000000"/>
        </w:rPr>
        <w:t>Availability &amp; Reliability:</w:t>
      </w:r>
      <w:r w:rsidRPr="00006A81">
        <w:t xml:space="preserve"> </w:t>
      </w:r>
      <w:r w:rsidRPr="00006A81">
        <w:rPr>
          <w:i/>
        </w:rPr>
        <w:t>(New Addition)</w:t>
      </w:r>
      <w:r w:rsidRPr="00006A81">
        <w:t xml:space="preserve">   </w:t>
      </w:r>
    </w:p>
    <w:p w14:paraId="71024DA7" w14:textId="77777777" w:rsidR="00380C9B" w:rsidRPr="00006A81" w:rsidRDefault="00000000">
      <w:pPr>
        <w:numPr>
          <w:ilvl w:val="0"/>
          <w:numId w:val="31"/>
        </w:numPr>
        <w:ind w:right="13" w:hanging="257"/>
      </w:pPr>
      <w:r w:rsidRPr="00006A81">
        <w:t xml:space="preserve">The system targets a monthly Uptime of no less than </w:t>
      </w:r>
      <w:r w:rsidRPr="00006A81">
        <w:rPr>
          <w:b/>
          <w:color w:val="000000"/>
        </w:rPr>
        <w:t>99.5%</w:t>
      </w:r>
      <w:r w:rsidRPr="00006A81">
        <w:t xml:space="preserve">, equating to a maximum downtime of 3.6 hours per month.  </w:t>
      </w:r>
    </w:p>
    <w:p w14:paraId="0069E31A" w14:textId="77777777" w:rsidR="00380C9B" w:rsidRPr="00006A81" w:rsidRDefault="00000000">
      <w:pPr>
        <w:numPr>
          <w:ilvl w:val="0"/>
          <w:numId w:val="31"/>
        </w:numPr>
        <w:ind w:right="13" w:hanging="257"/>
      </w:pPr>
      <w:r w:rsidRPr="00006A81">
        <w:t xml:space="preserve">Daily automated database backups must be executed and retained for 30 days.  </w:t>
      </w:r>
    </w:p>
    <w:p w14:paraId="793A116B" w14:textId="77777777" w:rsidR="00380C9B" w:rsidRPr="00006A81" w:rsidRDefault="00000000">
      <w:pPr>
        <w:numPr>
          <w:ilvl w:val="0"/>
          <w:numId w:val="31"/>
        </w:numPr>
        <w:spacing w:after="2"/>
        <w:ind w:right="13" w:hanging="257"/>
      </w:pPr>
      <w:r w:rsidRPr="00006A81">
        <w:t xml:space="preserve">In the event of an outage, a clear maintenance page should be displayed to users, accompanied by an instant alert to the backend team.  </w:t>
      </w:r>
    </w:p>
    <w:p w14:paraId="43BB1FD2" w14:textId="77777777" w:rsidR="00380C9B" w:rsidRPr="00006A81" w:rsidRDefault="00000000">
      <w:pPr>
        <w:spacing w:after="263" w:line="259" w:lineRule="auto"/>
        <w:ind w:left="449" w:right="0" w:firstLine="0"/>
      </w:pPr>
      <w:r w:rsidRPr="00006A81">
        <w:rPr>
          <w:sz w:val="2"/>
        </w:rPr>
        <w:t xml:space="preserve"> </w:t>
      </w:r>
      <w:r w:rsidRPr="00006A81">
        <w:t xml:space="preserve"> </w:t>
      </w:r>
    </w:p>
    <w:p w14:paraId="7CC09D5E" w14:textId="77777777" w:rsidR="00380C9B" w:rsidRPr="00006A81" w:rsidRDefault="00000000">
      <w:pPr>
        <w:numPr>
          <w:ilvl w:val="0"/>
          <w:numId w:val="31"/>
        </w:numPr>
        <w:spacing w:after="78" w:line="265" w:lineRule="auto"/>
        <w:ind w:right="13" w:hanging="257"/>
      </w:pPr>
      <w:r w:rsidRPr="00006A81">
        <w:rPr>
          <w:b/>
          <w:color w:val="000000"/>
        </w:rPr>
        <w:t>Compliance &amp; Privacy:</w:t>
      </w:r>
      <w:r w:rsidRPr="00006A81">
        <w:t xml:space="preserve"> </w:t>
      </w:r>
      <w:r w:rsidRPr="00006A81">
        <w:rPr>
          <w:i/>
        </w:rPr>
        <w:t>(New Addition)</w:t>
      </w:r>
      <w:r w:rsidRPr="00006A81">
        <w:t xml:space="preserve">   </w:t>
      </w:r>
    </w:p>
    <w:p w14:paraId="04621670" w14:textId="77777777" w:rsidR="00380C9B" w:rsidRPr="00006A81" w:rsidRDefault="00000000">
      <w:pPr>
        <w:numPr>
          <w:ilvl w:val="0"/>
          <w:numId w:val="31"/>
        </w:numPr>
        <w:ind w:right="13" w:hanging="257"/>
      </w:pPr>
      <w:r w:rsidRPr="00006A81">
        <w:t xml:space="preserve">The system must comply with the </w:t>
      </w:r>
      <w:r w:rsidRPr="00006A81">
        <w:rPr>
          <w:b/>
          <w:color w:val="000000"/>
        </w:rPr>
        <w:t>Saudi Personal Data Protection Law (PDPL)</w:t>
      </w:r>
      <w:r w:rsidRPr="00006A81">
        <w:t xml:space="preserve"> issued by SDAIA. This includes:   </w:t>
      </w:r>
    </w:p>
    <w:p w14:paraId="420380C2" w14:textId="77777777" w:rsidR="00380C9B" w:rsidRPr="00006A81" w:rsidRDefault="00000000">
      <w:pPr>
        <w:numPr>
          <w:ilvl w:val="0"/>
          <w:numId w:val="31"/>
        </w:numPr>
        <w:ind w:right="13" w:hanging="257"/>
      </w:pPr>
      <w:r w:rsidRPr="00006A81">
        <w:t xml:space="preserve">Granting users the Right to Erasure of their data.  </w:t>
      </w:r>
    </w:p>
    <w:p w14:paraId="1B6F638D" w14:textId="77777777" w:rsidR="00380C9B" w:rsidRPr="00006A81" w:rsidRDefault="00000000">
      <w:pPr>
        <w:numPr>
          <w:ilvl w:val="0"/>
          <w:numId w:val="31"/>
        </w:numPr>
        <w:ind w:right="13" w:hanging="257"/>
      </w:pPr>
      <w:r w:rsidRPr="00006A81">
        <w:t xml:space="preserve">Obtaining Explicit Consent prior to collecting any non-essential data.  </w:t>
      </w:r>
    </w:p>
    <w:p w14:paraId="1B4AE03B" w14:textId="77777777" w:rsidR="00380C9B" w:rsidRPr="00006A81" w:rsidRDefault="00000000">
      <w:pPr>
        <w:numPr>
          <w:ilvl w:val="0"/>
          <w:numId w:val="31"/>
        </w:numPr>
        <w:spacing w:after="0"/>
        <w:ind w:right="13" w:hanging="257"/>
      </w:pPr>
      <w:r w:rsidRPr="00006A81">
        <w:t xml:space="preserve">Storing personal data on servers located within the Kingdom of Saudi Arabia.  </w:t>
      </w:r>
    </w:p>
    <w:p w14:paraId="22890044" w14:textId="77777777" w:rsidR="00380C9B" w:rsidRPr="00006A81" w:rsidRDefault="00000000">
      <w:pPr>
        <w:numPr>
          <w:ilvl w:val="0"/>
          <w:numId w:val="31"/>
        </w:numPr>
        <w:spacing w:after="2"/>
        <w:ind w:right="13" w:hanging="257"/>
      </w:pPr>
      <w:r w:rsidRPr="00006A81">
        <w:t xml:space="preserve">Compliance with National Cybersecurity Authority (NCA) requirements for systems processing financial data is mandatory.  </w:t>
      </w:r>
    </w:p>
    <w:p w14:paraId="7CDBF975" w14:textId="77777777" w:rsidR="00380C9B" w:rsidRPr="00006A81" w:rsidRDefault="00000000">
      <w:pPr>
        <w:spacing w:after="266" w:line="259" w:lineRule="auto"/>
        <w:ind w:left="449" w:right="0" w:firstLine="0"/>
      </w:pPr>
      <w:r w:rsidRPr="00006A81">
        <w:rPr>
          <w:sz w:val="2"/>
        </w:rPr>
        <w:t xml:space="preserve"> </w:t>
      </w:r>
      <w:r w:rsidRPr="00006A81">
        <w:t xml:space="preserve"> </w:t>
      </w:r>
    </w:p>
    <w:p w14:paraId="1DFDE5A8" w14:textId="77777777" w:rsidR="00380C9B" w:rsidRPr="00006A81" w:rsidRDefault="00000000">
      <w:pPr>
        <w:numPr>
          <w:ilvl w:val="0"/>
          <w:numId w:val="31"/>
        </w:numPr>
        <w:spacing w:after="83" w:line="258" w:lineRule="auto"/>
        <w:ind w:right="13" w:hanging="257"/>
      </w:pPr>
      <w:r w:rsidRPr="00006A81">
        <w:rPr>
          <w:b/>
          <w:color w:val="000000"/>
        </w:rPr>
        <w:t>Concurrency:</w:t>
      </w:r>
      <w:r w:rsidRPr="00006A81">
        <w:t xml:space="preserve"> </w:t>
      </w:r>
      <w:r w:rsidRPr="00006A81">
        <w:rPr>
          <w:i/>
        </w:rPr>
        <w:t>(New Addition)</w:t>
      </w:r>
      <w:r w:rsidRPr="00006A81">
        <w:t xml:space="preserve">   </w:t>
      </w:r>
    </w:p>
    <w:p w14:paraId="30602417" w14:textId="77777777" w:rsidR="00380C9B" w:rsidRPr="00006A81" w:rsidRDefault="00000000">
      <w:pPr>
        <w:numPr>
          <w:ilvl w:val="0"/>
          <w:numId w:val="31"/>
        </w:numPr>
        <w:ind w:right="13" w:hanging="257"/>
      </w:pPr>
      <w:r w:rsidRPr="00006A81">
        <w:t xml:space="preserve">During booking conflicts (Race Conditions), the system applies Optimistic Locking at the database level to guarantee that the same seat is not assigned to more than one user simultaneously.  </w:t>
      </w:r>
    </w:p>
    <w:p w14:paraId="735559D3" w14:textId="77777777" w:rsidR="00380C9B" w:rsidRPr="00006A81" w:rsidRDefault="00000000">
      <w:pPr>
        <w:numPr>
          <w:ilvl w:val="0"/>
          <w:numId w:val="31"/>
        </w:numPr>
        <w:spacing w:after="0"/>
        <w:ind w:right="13" w:hanging="257"/>
      </w:pPr>
      <w:r w:rsidRPr="00006A81">
        <w:t xml:space="preserve">The waitlist system must employ Sequential Queue Processing to ensure fair prioritization based on the exact date and time of joining the queue.  </w:t>
      </w:r>
    </w:p>
    <w:p w14:paraId="2C63DAD5" w14:textId="77777777" w:rsidR="00380C9B" w:rsidRPr="00006A81" w:rsidRDefault="00000000">
      <w:pPr>
        <w:spacing w:after="787" w:line="259" w:lineRule="auto"/>
        <w:ind w:left="449" w:right="0" w:firstLine="0"/>
      </w:pPr>
      <w:r w:rsidRPr="00006A81">
        <w:rPr>
          <w:sz w:val="2"/>
        </w:rPr>
        <w:t xml:space="preserve"> </w:t>
      </w:r>
      <w:r w:rsidRPr="00006A81">
        <w:t xml:space="preserve"> </w:t>
      </w:r>
    </w:p>
    <w:p w14:paraId="0DCED581" w14:textId="77777777" w:rsidR="00380C9B" w:rsidRPr="00006A81" w:rsidRDefault="00000000">
      <w:pPr>
        <w:pStyle w:val="Heading2"/>
        <w:spacing w:after="12"/>
        <w:ind w:left="-5"/>
        <w:rPr>
          <w:lang w:val="en-US"/>
        </w:rPr>
      </w:pPr>
      <w:r w:rsidRPr="00006A81">
        <w:rPr>
          <w:lang w:val="en-US"/>
        </w:rPr>
        <w:t xml:space="preserve">6. Main User Flow  </w:t>
      </w:r>
    </w:p>
    <w:p w14:paraId="52E16B36" w14:textId="77777777" w:rsidR="00380C9B" w:rsidRPr="00006A81" w:rsidRDefault="00000000">
      <w:pPr>
        <w:numPr>
          <w:ilvl w:val="0"/>
          <w:numId w:val="32"/>
        </w:numPr>
        <w:ind w:right="13" w:hanging="257"/>
      </w:pPr>
      <w:r w:rsidRPr="00006A81">
        <w:rPr>
          <w:b/>
          <w:color w:val="000000"/>
        </w:rPr>
        <w:t>Landing:</w:t>
      </w:r>
      <w:r w:rsidRPr="00006A81">
        <w:t xml:space="preserve"> Visit the Landing Page and explore features.  </w:t>
      </w:r>
    </w:p>
    <w:p w14:paraId="2CDADD0C" w14:textId="77777777" w:rsidR="00380C9B" w:rsidRPr="00006A81" w:rsidRDefault="00000000">
      <w:pPr>
        <w:numPr>
          <w:ilvl w:val="0"/>
          <w:numId w:val="32"/>
        </w:numPr>
        <w:ind w:right="13" w:hanging="257"/>
      </w:pPr>
      <w:r w:rsidRPr="00006A81">
        <w:rPr>
          <w:b/>
          <w:color w:val="000000"/>
        </w:rPr>
        <w:t>Exploration:</w:t>
      </w:r>
      <w:r w:rsidRPr="00006A81">
        <w:t xml:space="preserve"> Navigate to the Workspaces page and utilize filters.  </w:t>
      </w:r>
    </w:p>
    <w:p w14:paraId="635ED472" w14:textId="77777777" w:rsidR="00380C9B" w:rsidRPr="00006A81" w:rsidRDefault="00000000">
      <w:pPr>
        <w:numPr>
          <w:ilvl w:val="0"/>
          <w:numId w:val="32"/>
        </w:numPr>
        <w:ind w:right="13" w:hanging="257"/>
      </w:pPr>
      <w:r w:rsidRPr="00006A81">
        <w:rPr>
          <w:b/>
          <w:color w:val="000000"/>
        </w:rPr>
        <w:t>Interaction:</w:t>
      </w:r>
      <w:r w:rsidRPr="00006A81">
        <w:t xml:space="preserve"> Click on a workspace to view its details (available amenities, sections, pricing). </w:t>
      </w:r>
      <w:r w:rsidRPr="00006A81">
        <w:rPr>
          <w:color w:val="333333"/>
        </w:rPr>
        <w:t xml:space="preserve">• </w:t>
      </w:r>
      <w:r w:rsidRPr="00006A81">
        <w:rPr>
          <w:b/>
          <w:color w:val="000000"/>
        </w:rPr>
        <w:t>Section Selection:</w:t>
      </w:r>
      <w:r w:rsidRPr="00006A81">
        <w:t xml:space="preserve"> Choose the desired section type (Offices, Meeting Rooms, or Theaters).  </w:t>
      </w:r>
    </w:p>
    <w:p w14:paraId="4809175E" w14:textId="77777777" w:rsidR="00380C9B" w:rsidRPr="00006A81" w:rsidRDefault="00000000">
      <w:pPr>
        <w:numPr>
          <w:ilvl w:val="0"/>
          <w:numId w:val="32"/>
        </w:numPr>
        <w:spacing w:after="78" w:line="265" w:lineRule="auto"/>
        <w:ind w:right="13" w:hanging="257"/>
      </w:pPr>
      <w:r w:rsidRPr="00006A81">
        <w:rPr>
          <w:b/>
          <w:color w:val="000000"/>
        </w:rPr>
        <w:t>Decision (Multiple Paths):</w:t>
      </w:r>
      <w:r w:rsidRPr="00006A81">
        <w:t xml:space="preserve">   </w:t>
      </w:r>
    </w:p>
    <w:p w14:paraId="1FD257F4" w14:textId="77777777" w:rsidR="00380C9B" w:rsidRPr="00006A81" w:rsidRDefault="00000000">
      <w:pPr>
        <w:numPr>
          <w:ilvl w:val="0"/>
          <w:numId w:val="32"/>
        </w:numPr>
        <w:ind w:right="13" w:hanging="257"/>
      </w:pPr>
      <w:r w:rsidRPr="00006A81">
        <w:rPr>
          <w:b/>
          <w:color w:val="000000"/>
        </w:rPr>
        <w:t>Path A (Direct Booking - Offices):</w:t>
      </w:r>
      <w:r w:rsidRPr="00006A81">
        <w:t xml:space="preserve"> Section is available -&gt; Choose plan (Daily/Monthly/Yearly) -&gt; Pay and Confirm.  </w:t>
      </w:r>
    </w:p>
    <w:p w14:paraId="6384E735" w14:textId="77777777" w:rsidR="00380C9B" w:rsidRPr="00006A81" w:rsidRDefault="00000000">
      <w:pPr>
        <w:numPr>
          <w:ilvl w:val="0"/>
          <w:numId w:val="32"/>
        </w:numPr>
        <w:ind w:right="13" w:hanging="257"/>
      </w:pPr>
      <w:r w:rsidRPr="00006A81">
        <w:rPr>
          <w:b/>
          <w:color w:val="000000"/>
        </w:rPr>
        <w:t>Path B (Waitlist):</w:t>
      </w:r>
      <w:r w:rsidRPr="00006A81">
        <w:t xml:space="preserve"> Section is full -&gt; Join the Waitlist and enable Auto-Booking.  </w:t>
      </w:r>
    </w:p>
    <w:p w14:paraId="7CA6C59A" w14:textId="77777777" w:rsidR="00380C9B" w:rsidRPr="00006A81" w:rsidRDefault="00000000">
      <w:pPr>
        <w:numPr>
          <w:ilvl w:val="0"/>
          <w:numId w:val="32"/>
        </w:numPr>
        <w:ind w:right="13" w:hanging="257"/>
      </w:pPr>
      <w:r w:rsidRPr="00006A81">
        <w:rPr>
          <w:b/>
          <w:color w:val="000000"/>
        </w:rPr>
        <w:t>Path C (Universal Pass):</w:t>
      </w:r>
      <w:r w:rsidRPr="00006A81">
        <w:t xml:space="preserve"> Purchase a Universal Pass (Daily/Monthly/Yearly) -&gt; </w:t>
      </w:r>
      <w:r w:rsidRPr="00006A81">
        <w:rPr>
          <w:b/>
          <w:color w:val="000000"/>
        </w:rPr>
        <w:t>User must explicitly select and book (one specific) workspace from the network to apply their membership for that session</w:t>
      </w:r>
      <w:r w:rsidRPr="00006A81">
        <w:t xml:space="preserve"> -&gt; Workspace is booked for them (the user can cancel and switch to another workspace later for free).  </w:t>
      </w:r>
    </w:p>
    <w:p w14:paraId="24F78D9F" w14:textId="77777777" w:rsidR="00380C9B" w:rsidRPr="00006A81" w:rsidRDefault="00000000">
      <w:pPr>
        <w:numPr>
          <w:ilvl w:val="0"/>
          <w:numId w:val="32"/>
        </w:numPr>
        <w:spacing w:after="2"/>
        <w:ind w:right="13" w:hanging="257"/>
      </w:pPr>
      <w:r w:rsidRPr="00006A81">
        <w:rPr>
          <w:b/>
          <w:color w:val="000000"/>
        </w:rPr>
        <w:t>Path D (Meeting Room - Hourly Package):</w:t>
      </w:r>
      <w:r w:rsidRPr="00006A81">
        <w:t xml:space="preserve"> Choose the "Meeting Rooms" section -&gt; Choose an hourly package (e.g., 2 hours/day or 8 hours/month) -&gt; Pay and Confirm.  </w:t>
      </w:r>
    </w:p>
    <w:p w14:paraId="4800DD29" w14:textId="77777777" w:rsidR="00380C9B" w:rsidRPr="00006A81" w:rsidRDefault="00000000">
      <w:pPr>
        <w:spacing w:after="263" w:line="259" w:lineRule="auto"/>
        <w:ind w:left="449" w:right="0" w:firstLine="0"/>
      </w:pPr>
      <w:r w:rsidRPr="00006A81">
        <w:rPr>
          <w:sz w:val="2"/>
        </w:rPr>
        <w:lastRenderedPageBreak/>
        <w:t xml:space="preserve"> </w:t>
      </w:r>
      <w:r w:rsidRPr="00006A81">
        <w:t xml:space="preserve"> </w:t>
      </w:r>
    </w:p>
    <w:p w14:paraId="643143E9" w14:textId="77777777" w:rsidR="00380C9B" w:rsidRPr="00006A81" w:rsidRDefault="00000000">
      <w:pPr>
        <w:numPr>
          <w:ilvl w:val="0"/>
          <w:numId w:val="32"/>
        </w:numPr>
        <w:ind w:right="13" w:hanging="257"/>
      </w:pPr>
      <w:r w:rsidRPr="00006A81">
        <w:rPr>
          <w:b/>
          <w:color w:val="000000"/>
        </w:rPr>
        <w:t>On-Site Verification:</w:t>
      </w:r>
      <w:r w:rsidRPr="00006A81">
        <w:t xml:space="preserve"> User arrives at the booked workspace -&gt; Presents the dynamic QR code on their device -&gt; Staff scans it using a mobile device -&gt; A secure portal opens confirming the booking's validity for that specific branch and section.  </w:t>
      </w:r>
    </w:p>
    <w:p w14:paraId="51072F90" w14:textId="77777777" w:rsidR="00380C9B" w:rsidRPr="00006A81" w:rsidRDefault="00000000">
      <w:pPr>
        <w:numPr>
          <w:ilvl w:val="0"/>
          <w:numId w:val="32"/>
        </w:numPr>
        <w:spacing w:after="5"/>
        <w:ind w:right="13" w:hanging="257"/>
      </w:pPr>
      <w:r w:rsidRPr="00006A81">
        <w:rPr>
          <w:b/>
          <w:color w:val="000000"/>
        </w:rPr>
        <w:t>Notifications &amp; Follow-up:</w:t>
      </w:r>
      <w:r w:rsidRPr="00006A81">
        <w:t xml:space="preserve"> Receive confirmation notifications via email and in-site, earn loyalty </w:t>
      </w:r>
    </w:p>
    <w:p w14:paraId="1BB89310" w14:textId="77777777" w:rsidR="00380C9B" w:rsidRPr="00006A81" w:rsidRDefault="00000000">
      <w:pPr>
        <w:tabs>
          <w:tab w:val="center" w:pos="3794"/>
          <w:tab w:val="center" w:pos="10096"/>
        </w:tabs>
        <w:spacing w:after="0" w:line="259" w:lineRule="auto"/>
        <w:ind w:left="0" w:right="0" w:firstLine="0"/>
      </w:pPr>
      <w:r w:rsidRPr="00006A81">
        <w:rPr>
          <w:rFonts w:ascii="Calibri" w:eastAsia="Calibri" w:hAnsi="Calibri" w:cs="Calibri"/>
          <w:color w:val="000000"/>
          <w:sz w:val="22"/>
        </w:rPr>
        <w:tab/>
      </w:r>
      <w:r w:rsidRPr="00006A81">
        <w:t xml:space="preserve">points, and manage the booking/membership from the personal dashboard.  </w:t>
      </w:r>
      <w:r w:rsidRPr="00006A81">
        <w:tab/>
        <w:t xml:space="preserve"> </w:t>
      </w:r>
    </w:p>
    <w:p w14:paraId="325AE381" w14:textId="77777777" w:rsidR="00042092" w:rsidRPr="00006A81" w:rsidRDefault="00042092">
      <w:pPr>
        <w:spacing w:after="333" w:line="259" w:lineRule="auto"/>
        <w:ind w:left="-5" w:right="0" w:hanging="10"/>
        <w:rPr>
          <w:b/>
          <w:color w:val="1E3A5F"/>
          <w:sz w:val="36"/>
          <w:rtl/>
        </w:rPr>
      </w:pPr>
    </w:p>
    <w:p w14:paraId="3BAB670E" w14:textId="77777777" w:rsidR="00042092" w:rsidRPr="00006A81" w:rsidRDefault="00042092">
      <w:pPr>
        <w:spacing w:after="333" w:line="259" w:lineRule="auto"/>
        <w:ind w:left="-5" w:right="0" w:hanging="10"/>
        <w:rPr>
          <w:b/>
          <w:color w:val="1E3A5F"/>
          <w:sz w:val="36"/>
          <w:rtl/>
        </w:rPr>
      </w:pPr>
    </w:p>
    <w:p w14:paraId="65D876E1" w14:textId="77777777" w:rsidR="00042092" w:rsidRPr="00006A81" w:rsidRDefault="00042092">
      <w:pPr>
        <w:spacing w:after="333" w:line="259" w:lineRule="auto"/>
        <w:ind w:left="-5" w:right="0" w:hanging="10"/>
        <w:rPr>
          <w:b/>
          <w:color w:val="1E3A5F"/>
          <w:sz w:val="36"/>
          <w:rtl/>
        </w:rPr>
      </w:pPr>
    </w:p>
    <w:p w14:paraId="22F3BCED" w14:textId="77777777" w:rsidR="001B3969" w:rsidRDefault="001B3969">
      <w:pPr>
        <w:pStyle w:val="Heading1"/>
        <w:ind w:left="-5"/>
        <w:rPr>
          <w:lang w:val="en-US"/>
        </w:rPr>
      </w:pPr>
    </w:p>
    <w:p w14:paraId="4BBEE748" w14:textId="77777777" w:rsidR="001B3969" w:rsidRDefault="001B3969">
      <w:pPr>
        <w:pStyle w:val="Heading1"/>
        <w:ind w:left="-5"/>
        <w:rPr>
          <w:lang w:val="en-US"/>
        </w:rPr>
      </w:pPr>
    </w:p>
    <w:p w14:paraId="359DB300" w14:textId="77777777" w:rsidR="001B3969" w:rsidRDefault="001B3969">
      <w:pPr>
        <w:pStyle w:val="Heading1"/>
        <w:ind w:left="-5"/>
        <w:rPr>
          <w:lang w:val="en-US"/>
        </w:rPr>
      </w:pPr>
    </w:p>
    <w:p w14:paraId="6B0EDDE1" w14:textId="77777777" w:rsidR="001B3969" w:rsidRDefault="001B3969">
      <w:pPr>
        <w:pStyle w:val="Heading1"/>
        <w:ind w:left="-5"/>
        <w:rPr>
          <w:lang w:val="en-US"/>
        </w:rPr>
      </w:pPr>
    </w:p>
    <w:p w14:paraId="50092A45" w14:textId="77777777" w:rsidR="001B3969" w:rsidRDefault="001B3969">
      <w:pPr>
        <w:pStyle w:val="Heading1"/>
        <w:ind w:left="-5"/>
        <w:rPr>
          <w:lang w:val="en-US"/>
        </w:rPr>
      </w:pPr>
    </w:p>
    <w:p w14:paraId="55D315BC" w14:textId="77777777" w:rsidR="001B3969" w:rsidRDefault="001B3969">
      <w:pPr>
        <w:pStyle w:val="Heading1"/>
        <w:ind w:left="-5"/>
        <w:rPr>
          <w:lang w:val="en-US"/>
        </w:rPr>
      </w:pPr>
    </w:p>
    <w:p w14:paraId="79F9B512" w14:textId="77777777" w:rsidR="001B3969" w:rsidRDefault="001B3969" w:rsidP="001B3969"/>
    <w:p w14:paraId="7015A50A" w14:textId="77777777" w:rsidR="001B3969" w:rsidRDefault="001B3969" w:rsidP="001B3969"/>
    <w:p w14:paraId="2B7CA61D" w14:textId="77777777" w:rsidR="001B3969" w:rsidRPr="001B3969" w:rsidRDefault="001B3969" w:rsidP="001B3969"/>
    <w:p w14:paraId="73E08DA3" w14:textId="77777777" w:rsidR="001B3969" w:rsidRDefault="001B3969">
      <w:pPr>
        <w:pStyle w:val="Heading1"/>
        <w:ind w:left="-5"/>
        <w:rPr>
          <w:lang w:val="en-US"/>
        </w:rPr>
      </w:pPr>
    </w:p>
    <w:p w14:paraId="63E19B5D" w14:textId="08A6ACCA" w:rsidR="00380C9B" w:rsidRPr="00006A81" w:rsidRDefault="00000000">
      <w:pPr>
        <w:pStyle w:val="Heading1"/>
        <w:ind w:left="-5"/>
        <w:rPr>
          <w:lang w:val="en-US"/>
        </w:rPr>
      </w:pPr>
      <w:r w:rsidRPr="00006A81">
        <w:rPr>
          <w:lang w:val="en-US"/>
        </w:rPr>
        <w:t xml:space="preserve">System Architecture: Coworking Pass  </w:t>
      </w:r>
    </w:p>
    <w:p w14:paraId="611219D2" w14:textId="77777777" w:rsidR="00380C9B" w:rsidRPr="00006A81" w:rsidRDefault="00000000">
      <w:pPr>
        <w:spacing w:after="298" w:line="259" w:lineRule="auto"/>
        <w:ind w:left="-15" w:right="26" w:firstLine="0"/>
        <w:jc w:val="right"/>
      </w:pPr>
      <w:r w:rsidRPr="00006A81">
        <w:rPr>
          <w:rFonts w:ascii="Calibri" w:eastAsia="Calibri" w:hAnsi="Calibri" w:cs="Calibri"/>
          <w:color w:val="000000"/>
          <w:sz w:val="22"/>
        </w:rPr>
        <mc:AlternateContent>
          <mc:Choice Requires="wpg">
            <w:drawing>
              <wp:inline distT="0" distB="0" distL="0" distR="0" wp14:anchorId="32927BD3" wp14:editId="38A516C8">
                <wp:extent cx="5768975" cy="12065"/>
                <wp:effectExtent l="0" t="0" r="0" b="0"/>
                <wp:docPr id="35431" name="Group 35431"/>
                <wp:cNvGraphicFramePr/>
                <a:graphic xmlns:a="http://schemas.openxmlformats.org/drawingml/2006/main">
                  <a:graphicData uri="http://schemas.microsoft.com/office/word/2010/wordprocessingGroup">
                    <wpg:wgp>
                      <wpg:cNvGrpSpPr/>
                      <wpg:grpSpPr>
                        <a:xfrm>
                          <a:off x="0" y="0"/>
                          <a:ext cx="5768975" cy="12065"/>
                          <a:chOff x="0" y="0"/>
                          <a:chExt cx="5768975" cy="12065"/>
                        </a:xfrm>
                      </wpg:grpSpPr>
                      <wps:wsp>
                        <wps:cNvPr id="38545" name="Shape 38545"/>
                        <wps:cNvSpPr/>
                        <wps:spPr>
                          <a:xfrm>
                            <a:off x="0" y="0"/>
                            <a:ext cx="5768975" cy="12065"/>
                          </a:xfrm>
                          <a:custGeom>
                            <a:avLst/>
                            <a:gdLst/>
                            <a:ahLst/>
                            <a:cxnLst/>
                            <a:rect l="0" t="0" r="0" b="0"/>
                            <a:pathLst>
                              <a:path w="5768975" h="12065">
                                <a:moveTo>
                                  <a:pt x="0" y="0"/>
                                </a:moveTo>
                                <a:lnTo>
                                  <a:pt x="5768975" y="0"/>
                                </a:lnTo>
                                <a:lnTo>
                                  <a:pt x="5768975" y="12065"/>
                                </a:lnTo>
                                <a:lnTo>
                                  <a:pt x="0" y="12065"/>
                                </a:lnTo>
                                <a:lnTo>
                                  <a:pt x="0" y="0"/>
                                </a:lnTo>
                              </a:path>
                            </a:pathLst>
                          </a:custGeom>
                          <a:ln w="0" cap="flat">
                            <a:miter lim="127000"/>
                          </a:ln>
                        </wps:spPr>
                        <wps:style>
                          <a:lnRef idx="0">
                            <a:srgbClr val="000000">
                              <a:alpha val="0"/>
                            </a:srgbClr>
                          </a:lnRef>
                          <a:fillRef idx="1">
                            <a:srgbClr val="3498DB"/>
                          </a:fillRef>
                          <a:effectRef idx="0">
                            <a:scrgbClr r="0" g="0" b="0"/>
                          </a:effectRef>
                          <a:fontRef idx="none"/>
                        </wps:style>
                        <wps:bodyPr/>
                      </wps:wsp>
                    </wpg:wgp>
                  </a:graphicData>
                </a:graphic>
              </wp:inline>
            </w:drawing>
          </mc:Choice>
          <mc:Fallback xmlns:a="http://schemas.openxmlformats.org/drawingml/2006/main">
            <w:pict>
              <v:group id="Group 35431" style="width:454.25pt;height:0.950012pt;mso-position-horizontal-relative:char;mso-position-vertical-relative:line" coordsize="57689,120">
                <v:shape id="Shape 38546" style="position:absolute;width:57689;height:120;left:0;top:0;" coordsize="5768975,12065" path="m0,0l5768975,0l5768975,12065l0,12065l0,0">
                  <v:stroke weight="0pt" endcap="flat" joinstyle="miter" miterlimit="10" on="false" color="#000000" opacity="0"/>
                  <v:fill on="true" color="#3498db"/>
                </v:shape>
              </v:group>
            </w:pict>
          </mc:Fallback>
        </mc:AlternateContent>
      </w:r>
      <w:r w:rsidRPr="00006A81">
        <w:t xml:space="preserve"> </w:t>
      </w:r>
    </w:p>
    <w:p w14:paraId="0E7581BB" w14:textId="77777777" w:rsidR="00380C9B" w:rsidRPr="00006A81" w:rsidRDefault="00000000">
      <w:pPr>
        <w:spacing w:after="365"/>
        <w:ind w:left="14" w:right="13" w:firstLine="0"/>
      </w:pPr>
      <w:r w:rsidRPr="00006A81">
        <w:t xml:space="preserve">This document outlines the technical architecture of the platform, the data flow between components, and the technologies utilized.  </w:t>
      </w:r>
    </w:p>
    <w:p w14:paraId="4CFEA0C0" w14:textId="77777777" w:rsidR="00380C9B" w:rsidRPr="00006A81" w:rsidRDefault="00000000">
      <w:pPr>
        <w:spacing w:after="351" w:line="259" w:lineRule="auto"/>
        <w:ind w:left="0" w:right="0" w:firstLine="0"/>
        <w:jc w:val="right"/>
      </w:pPr>
      <w:r w:rsidRPr="00006A81">
        <w:rPr>
          <w:rFonts w:ascii="Calibri" w:eastAsia="Calibri" w:hAnsi="Calibri" w:cs="Calibri"/>
          <w:color w:val="000000"/>
          <w:sz w:val="22"/>
        </w:rPr>
        <mc:AlternateContent>
          <mc:Choice Requires="wpg">
            <w:drawing>
              <wp:inline distT="0" distB="0" distL="0" distR="0" wp14:anchorId="3067DB49" wp14:editId="1B545730">
                <wp:extent cx="5738876" cy="25654"/>
                <wp:effectExtent l="0" t="0" r="0" b="0"/>
                <wp:docPr id="35432" name="Group 35432"/>
                <wp:cNvGraphicFramePr/>
                <a:graphic xmlns:a="http://schemas.openxmlformats.org/drawingml/2006/main">
                  <a:graphicData uri="http://schemas.microsoft.com/office/word/2010/wordprocessingGroup">
                    <wpg:wgp>
                      <wpg:cNvGrpSpPr/>
                      <wpg:grpSpPr>
                        <a:xfrm>
                          <a:off x="0" y="0"/>
                          <a:ext cx="5738876" cy="25654"/>
                          <a:chOff x="0" y="0"/>
                          <a:chExt cx="5738876" cy="25654"/>
                        </a:xfrm>
                      </wpg:grpSpPr>
                      <wps:wsp>
                        <wps:cNvPr id="38547" name="Shape 38547"/>
                        <wps:cNvSpPr/>
                        <wps:spPr>
                          <a:xfrm>
                            <a:off x="0" y="0"/>
                            <a:ext cx="5731257" cy="19304"/>
                          </a:xfrm>
                          <a:custGeom>
                            <a:avLst/>
                            <a:gdLst/>
                            <a:ahLst/>
                            <a:cxnLst/>
                            <a:rect l="0" t="0" r="0" b="0"/>
                            <a:pathLst>
                              <a:path w="5731257" h="19304">
                                <a:moveTo>
                                  <a:pt x="0" y="0"/>
                                </a:moveTo>
                                <a:lnTo>
                                  <a:pt x="5731257" y="0"/>
                                </a:lnTo>
                                <a:lnTo>
                                  <a:pt x="5731257" y="19304"/>
                                </a:lnTo>
                                <a:lnTo>
                                  <a:pt x="0" y="19304"/>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38548" name="Shape 38548"/>
                        <wps:cNvSpPr/>
                        <wps:spPr>
                          <a:xfrm>
                            <a:off x="305" y="254"/>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38549" name="Shape 38549"/>
                        <wps:cNvSpPr/>
                        <wps:spPr>
                          <a:xfrm>
                            <a:off x="3353" y="254"/>
                            <a:ext cx="5726253" cy="9144"/>
                          </a:xfrm>
                          <a:custGeom>
                            <a:avLst/>
                            <a:gdLst/>
                            <a:ahLst/>
                            <a:cxnLst/>
                            <a:rect l="0" t="0" r="0" b="0"/>
                            <a:pathLst>
                              <a:path w="5726253" h="9144">
                                <a:moveTo>
                                  <a:pt x="0" y="0"/>
                                </a:moveTo>
                                <a:lnTo>
                                  <a:pt x="5726253" y="0"/>
                                </a:lnTo>
                                <a:lnTo>
                                  <a:pt x="5726253" y="9144"/>
                                </a:lnTo>
                                <a:lnTo>
                                  <a:pt x="0" y="9144"/>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38550" name="Shape 38550"/>
                        <wps:cNvSpPr/>
                        <wps:spPr>
                          <a:xfrm>
                            <a:off x="5729732" y="254"/>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38551" name="Shape 38551"/>
                        <wps:cNvSpPr/>
                        <wps:spPr>
                          <a:xfrm>
                            <a:off x="305" y="3302"/>
                            <a:ext cx="9144" cy="13462"/>
                          </a:xfrm>
                          <a:custGeom>
                            <a:avLst/>
                            <a:gdLst/>
                            <a:ahLst/>
                            <a:cxnLst/>
                            <a:rect l="0" t="0" r="0" b="0"/>
                            <a:pathLst>
                              <a:path w="9144" h="13462">
                                <a:moveTo>
                                  <a:pt x="0" y="0"/>
                                </a:moveTo>
                                <a:lnTo>
                                  <a:pt x="9144" y="0"/>
                                </a:lnTo>
                                <a:lnTo>
                                  <a:pt x="9144" y="13462"/>
                                </a:lnTo>
                                <a:lnTo>
                                  <a:pt x="0" y="13462"/>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38552" name="Shape 38552"/>
                        <wps:cNvSpPr/>
                        <wps:spPr>
                          <a:xfrm>
                            <a:off x="5729732" y="3302"/>
                            <a:ext cx="9144" cy="13462"/>
                          </a:xfrm>
                          <a:custGeom>
                            <a:avLst/>
                            <a:gdLst/>
                            <a:ahLst/>
                            <a:cxnLst/>
                            <a:rect l="0" t="0" r="0" b="0"/>
                            <a:pathLst>
                              <a:path w="9144" h="13462">
                                <a:moveTo>
                                  <a:pt x="0" y="0"/>
                                </a:moveTo>
                                <a:lnTo>
                                  <a:pt x="9144" y="0"/>
                                </a:lnTo>
                                <a:lnTo>
                                  <a:pt x="9144" y="13462"/>
                                </a:lnTo>
                                <a:lnTo>
                                  <a:pt x="0" y="13462"/>
                                </a:lnTo>
                                <a:lnTo>
                                  <a:pt x="0" y="0"/>
                                </a:lnTo>
                              </a:path>
                            </a:pathLst>
                          </a:custGeom>
                          <a:ln w="0" cap="flat">
                            <a:miter lim="127000"/>
                          </a:ln>
                        </wps:spPr>
                        <wps:style>
                          <a:lnRef idx="0">
                            <a:srgbClr val="000000">
                              <a:alpha val="0"/>
                            </a:srgbClr>
                          </a:lnRef>
                          <a:fillRef idx="1">
                            <a:srgbClr val="E3E3E3"/>
                          </a:fillRef>
                          <a:effectRef idx="0">
                            <a:scrgbClr r="0" g="0" b="0"/>
                          </a:effectRef>
                          <a:fontRef idx="none"/>
                        </wps:style>
                        <wps:bodyPr/>
                      </wps:wsp>
                      <wps:wsp>
                        <wps:cNvPr id="38553" name="Shape 38553"/>
                        <wps:cNvSpPr/>
                        <wps:spPr>
                          <a:xfrm>
                            <a:off x="305" y="16764"/>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E3E3E3"/>
                          </a:fillRef>
                          <a:effectRef idx="0">
                            <a:scrgbClr r="0" g="0" b="0"/>
                          </a:effectRef>
                          <a:fontRef idx="none"/>
                        </wps:style>
                        <wps:bodyPr/>
                      </wps:wsp>
                      <wps:wsp>
                        <wps:cNvPr id="38554" name="Shape 38554"/>
                        <wps:cNvSpPr/>
                        <wps:spPr>
                          <a:xfrm>
                            <a:off x="3353" y="16764"/>
                            <a:ext cx="5726253" cy="9144"/>
                          </a:xfrm>
                          <a:custGeom>
                            <a:avLst/>
                            <a:gdLst/>
                            <a:ahLst/>
                            <a:cxnLst/>
                            <a:rect l="0" t="0" r="0" b="0"/>
                            <a:pathLst>
                              <a:path w="5726253" h="9144">
                                <a:moveTo>
                                  <a:pt x="0" y="0"/>
                                </a:moveTo>
                                <a:lnTo>
                                  <a:pt x="5726253" y="0"/>
                                </a:lnTo>
                                <a:lnTo>
                                  <a:pt x="5726253" y="9144"/>
                                </a:lnTo>
                                <a:lnTo>
                                  <a:pt x="0" y="9144"/>
                                </a:lnTo>
                                <a:lnTo>
                                  <a:pt x="0" y="0"/>
                                </a:lnTo>
                              </a:path>
                            </a:pathLst>
                          </a:custGeom>
                          <a:ln w="0" cap="flat">
                            <a:miter lim="127000"/>
                          </a:ln>
                        </wps:spPr>
                        <wps:style>
                          <a:lnRef idx="0">
                            <a:srgbClr val="000000">
                              <a:alpha val="0"/>
                            </a:srgbClr>
                          </a:lnRef>
                          <a:fillRef idx="1">
                            <a:srgbClr val="E3E3E3"/>
                          </a:fillRef>
                          <a:effectRef idx="0">
                            <a:scrgbClr r="0" g="0" b="0"/>
                          </a:effectRef>
                          <a:fontRef idx="none"/>
                        </wps:style>
                        <wps:bodyPr/>
                      </wps:wsp>
                      <wps:wsp>
                        <wps:cNvPr id="38555" name="Shape 38555"/>
                        <wps:cNvSpPr/>
                        <wps:spPr>
                          <a:xfrm>
                            <a:off x="5729732" y="16764"/>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E3E3E3"/>
                          </a:fillRef>
                          <a:effectRef idx="0">
                            <a:scrgbClr r="0" g="0" b="0"/>
                          </a:effectRef>
                          <a:fontRef idx="none"/>
                        </wps:style>
                        <wps:bodyPr/>
                      </wps:wsp>
                    </wpg:wgp>
                  </a:graphicData>
                </a:graphic>
              </wp:inline>
            </w:drawing>
          </mc:Choice>
          <mc:Fallback xmlns:a="http://schemas.openxmlformats.org/drawingml/2006/main">
            <w:pict>
              <v:group id="Group 35432" style="width:451.88pt;height:2.02002pt;mso-position-horizontal-relative:char;mso-position-vertical-relative:line" coordsize="57388,256">
                <v:shape id="Shape 38556" style="position:absolute;width:57312;height:193;left:0;top:0;" coordsize="5731257,19304" path="m0,0l5731257,0l5731257,19304l0,19304l0,0">
                  <v:stroke weight="0pt" endcap="flat" joinstyle="miter" miterlimit="10" on="false" color="#000000" opacity="0"/>
                  <v:fill on="true" color="#a0a0a0"/>
                </v:shape>
                <v:shape id="Shape 38557" style="position:absolute;width:91;height:91;left:3;top:2;" coordsize="9144,9144" path="m0,0l9144,0l9144,9144l0,9144l0,0">
                  <v:stroke weight="0pt" endcap="flat" joinstyle="miter" miterlimit="10" on="false" color="#000000" opacity="0"/>
                  <v:fill on="true" color="#a0a0a0"/>
                </v:shape>
                <v:shape id="Shape 38558" style="position:absolute;width:57262;height:91;left:33;top:2;" coordsize="5726253,9144" path="m0,0l5726253,0l5726253,9144l0,9144l0,0">
                  <v:stroke weight="0pt" endcap="flat" joinstyle="miter" miterlimit="10" on="false" color="#000000" opacity="0"/>
                  <v:fill on="true" color="#a0a0a0"/>
                </v:shape>
                <v:shape id="Shape 38559" style="position:absolute;width:91;height:91;left:57297;top:2;" coordsize="9144,9144" path="m0,0l9144,0l9144,9144l0,9144l0,0">
                  <v:stroke weight="0pt" endcap="flat" joinstyle="miter" miterlimit="10" on="false" color="#000000" opacity="0"/>
                  <v:fill on="true" color="#a0a0a0"/>
                </v:shape>
                <v:shape id="Shape 38560" style="position:absolute;width:91;height:134;left:3;top:33;" coordsize="9144,13462" path="m0,0l9144,0l9144,13462l0,13462l0,0">
                  <v:stroke weight="0pt" endcap="flat" joinstyle="miter" miterlimit="10" on="false" color="#000000" opacity="0"/>
                  <v:fill on="true" color="#a0a0a0"/>
                </v:shape>
                <v:shape id="Shape 38561" style="position:absolute;width:91;height:134;left:57297;top:33;" coordsize="9144,13462" path="m0,0l9144,0l9144,13462l0,13462l0,0">
                  <v:stroke weight="0pt" endcap="flat" joinstyle="miter" miterlimit="10" on="false" color="#000000" opacity="0"/>
                  <v:fill on="true" color="#e3e3e3"/>
                </v:shape>
                <v:shape id="Shape 38562" style="position:absolute;width:91;height:91;left:3;top:167;" coordsize="9144,9144" path="m0,0l9144,0l9144,9144l0,9144l0,0">
                  <v:stroke weight="0pt" endcap="flat" joinstyle="miter" miterlimit="10" on="false" color="#000000" opacity="0"/>
                  <v:fill on="true" color="#e3e3e3"/>
                </v:shape>
                <v:shape id="Shape 38563" style="position:absolute;width:57262;height:91;left:33;top:167;" coordsize="5726253,9144" path="m0,0l5726253,0l5726253,9144l0,9144l0,0">
                  <v:stroke weight="0pt" endcap="flat" joinstyle="miter" miterlimit="10" on="false" color="#000000" opacity="0"/>
                  <v:fill on="true" color="#e3e3e3"/>
                </v:shape>
                <v:shape id="Shape 38564" style="position:absolute;width:91;height:91;left:57297;top:167;" coordsize="9144,9144" path="m0,0l9144,0l9144,9144l0,9144l0,0">
                  <v:stroke weight="0pt" endcap="flat" joinstyle="miter" miterlimit="10" on="false" color="#000000" opacity="0"/>
                  <v:fill on="true" color="#e3e3e3"/>
                </v:shape>
              </v:group>
            </w:pict>
          </mc:Fallback>
        </mc:AlternateContent>
      </w:r>
      <w:r w:rsidRPr="00006A81">
        <w:t xml:space="preserve">  </w:t>
      </w:r>
    </w:p>
    <w:p w14:paraId="5F69B9F8" w14:textId="77777777" w:rsidR="00380C9B" w:rsidRPr="00006A81" w:rsidRDefault="00000000">
      <w:pPr>
        <w:pStyle w:val="Heading2"/>
        <w:ind w:left="-5"/>
        <w:rPr>
          <w:lang w:val="en-US"/>
        </w:rPr>
      </w:pPr>
      <w:r w:rsidRPr="00006A81">
        <w:rPr>
          <w:lang w:val="en-US"/>
        </w:rPr>
        <w:t xml:space="preserve">1. Technology Stack  </w:t>
      </w:r>
    </w:p>
    <w:p w14:paraId="76103F39" w14:textId="77777777" w:rsidR="00380C9B" w:rsidRPr="00006A81" w:rsidRDefault="00000000">
      <w:pPr>
        <w:spacing w:after="0"/>
        <w:ind w:left="14" w:right="13" w:firstLine="0"/>
      </w:pPr>
      <w:r w:rsidRPr="00006A81">
        <w:t xml:space="preserve">The platform leverages a modern and robust technology stack designed for scalability and performance.  </w:t>
      </w:r>
    </w:p>
    <w:tbl>
      <w:tblPr>
        <w:tblStyle w:val="TableGrid"/>
        <w:tblW w:w="8683" w:type="dxa"/>
        <w:tblInd w:w="33" w:type="dxa"/>
        <w:tblCellMar>
          <w:top w:w="464" w:type="dxa"/>
          <w:left w:w="87" w:type="dxa"/>
          <w:bottom w:w="19" w:type="dxa"/>
          <w:right w:w="23" w:type="dxa"/>
        </w:tblCellMar>
        <w:tblLook w:val="04A0" w:firstRow="1" w:lastRow="0" w:firstColumn="1" w:lastColumn="0" w:noHBand="0" w:noVBand="1"/>
      </w:tblPr>
      <w:tblGrid>
        <w:gridCol w:w="1220"/>
        <w:gridCol w:w="1993"/>
        <w:gridCol w:w="5470"/>
      </w:tblGrid>
      <w:tr w:rsidR="00380C9B" w:rsidRPr="00006A81" w14:paraId="112E7199" w14:textId="77777777" w:rsidTr="00042092">
        <w:trPr>
          <w:trHeight w:val="623"/>
        </w:trPr>
        <w:tc>
          <w:tcPr>
            <w:tcW w:w="1220" w:type="dxa"/>
            <w:tcBorders>
              <w:top w:val="single" w:sz="6" w:space="0" w:color="BDC3C7"/>
              <w:left w:val="single" w:sz="6" w:space="0" w:color="BDC3C7"/>
              <w:bottom w:val="nil"/>
              <w:right w:val="single" w:sz="6" w:space="0" w:color="BDC3C7"/>
            </w:tcBorders>
            <w:shd w:val="clear" w:color="auto" w:fill="ECF0F1"/>
            <w:vAlign w:val="bottom"/>
          </w:tcPr>
          <w:p w14:paraId="68566FA1" w14:textId="77777777" w:rsidR="00380C9B" w:rsidRPr="00006A81" w:rsidRDefault="00000000">
            <w:pPr>
              <w:spacing w:after="0" w:line="259" w:lineRule="auto"/>
              <w:ind w:left="0" w:right="0" w:firstLine="0"/>
              <w:jc w:val="both"/>
            </w:pPr>
            <w:r w:rsidRPr="00006A81">
              <w:rPr>
                <w:b/>
                <w:color w:val="2C3E50"/>
                <w:sz w:val="19"/>
              </w:rPr>
              <w:t xml:space="preserve">Component </w:t>
            </w:r>
            <w:r w:rsidRPr="00006A81">
              <w:t xml:space="preserve"> </w:t>
            </w:r>
          </w:p>
        </w:tc>
        <w:tc>
          <w:tcPr>
            <w:tcW w:w="1993" w:type="dxa"/>
            <w:tcBorders>
              <w:top w:val="single" w:sz="6" w:space="0" w:color="BDC3C7"/>
              <w:left w:val="single" w:sz="6" w:space="0" w:color="BDC3C7"/>
              <w:bottom w:val="nil"/>
              <w:right w:val="single" w:sz="6" w:space="0" w:color="BDC3C7"/>
            </w:tcBorders>
            <w:shd w:val="clear" w:color="auto" w:fill="ECF0F1"/>
            <w:vAlign w:val="bottom"/>
          </w:tcPr>
          <w:p w14:paraId="5705727E" w14:textId="77777777" w:rsidR="00380C9B" w:rsidRPr="00006A81" w:rsidRDefault="00000000">
            <w:pPr>
              <w:spacing w:after="0" w:line="259" w:lineRule="auto"/>
              <w:ind w:left="5" w:right="0" w:firstLine="0"/>
            </w:pPr>
            <w:r w:rsidRPr="00006A81">
              <w:rPr>
                <w:b/>
                <w:color w:val="2C3E50"/>
                <w:sz w:val="19"/>
              </w:rPr>
              <w:t xml:space="preserve">Technology </w:t>
            </w:r>
            <w:r w:rsidRPr="00006A81">
              <w:t xml:space="preserve"> </w:t>
            </w:r>
          </w:p>
        </w:tc>
        <w:tc>
          <w:tcPr>
            <w:tcW w:w="5470" w:type="dxa"/>
            <w:tcBorders>
              <w:top w:val="single" w:sz="6" w:space="0" w:color="BDC3C7"/>
              <w:left w:val="single" w:sz="6" w:space="0" w:color="BDC3C7"/>
              <w:bottom w:val="nil"/>
              <w:right w:val="single" w:sz="6" w:space="0" w:color="BDC3C7"/>
            </w:tcBorders>
            <w:shd w:val="clear" w:color="auto" w:fill="ECF0F1"/>
            <w:vAlign w:val="bottom"/>
          </w:tcPr>
          <w:p w14:paraId="0706210C" w14:textId="77777777" w:rsidR="00380C9B" w:rsidRPr="00006A81" w:rsidRDefault="00000000">
            <w:pPr>
              <w:spacing w:after="0" w:line="259" w:lineRule="auto"/>
              <w:ind w:left="2" w:right="0" w:firstLine="0"/>
            </w:pPr>
            <w:r w:rsidRPr="00006A81">
              <w:rPr>
                <w:b/>
                <w:color w:val="2C3E50"/>
                <w:sz w:val="19"/>
              </w:rPr>
              <w:t xml:space="preserve">Description </w:t>
            </w:r>
            <w:r w:rsidRPr="00006A81">
              <w:t xml:space="preserve"> </w:t>
            </w:r>
          </w:p>
        </w:tc>
      </w:tr>
      <w:tr w:rsidR="00380C9B" w:rsidRPr="00006A81" w14:paraId="0F042210" w14:textId="77777777" w:rsidTr="00042092">
        <w:trPr>
          <w:trHeight w:val="143"/>
        </w:trPr>
        <w:tc>
          <w:tcPr>
            <w:tcW w:w="1220" w:type="dxa"/>
            <w:tcBorders>
              <w:top w:val="nil"/>
              <w:left w:val="single" w:sz="6" w:space="0" w:color="BDC3C7"/>
              <w:bottom w:val="single" w:sz="6" w:space="0" w:color="BDC3C7"/>
              <w:right w:val="single" w:sz="6" w:space="0" w:color="BDC3C7"/>
            </w:tcBorders>
            <w:shd w:val="clear" w:color="auto" w:fill="ECF0F1"/>
          </w:tcPr>
          <w:p w14:paraId="3DC8C2D0" w14:textId="77777777" w:rsidR="00380C9B" w:rsidRPr="00006A81" w:rsidRDefault="00380C9B">
            <w:pPr>
              <w:spacing w:after="160" w:line="259" w:lineRule="auto"/>
              <w:ind w:left="0" w:right="0" w:firstLine="0"/>
            </w:pPr>
          </w:p>
        </w:tc>
        <w:tc>
          <w:tcPr>
            <w:tcW w:w="1993" w:type="dxa"/>
            <w:tcBorders>
              <w:top w:val="nil"/>
              <w:left w:val="single" w:sz="6" w:space="0" w:color="BDC3C7"/>
              <w:bottom w:val="single" w:sz="6" w:space="0" w:color="BDC3C7"/>
              <w:right w:val="single" w:sz="6" w:space="0" w:color="BDC3C7"/>
            </w:tcBorders>
            <w:shd w:val="clear" w:color="auto" w:fill="ECF0F1"/>
          </w:tcPr>
          <w:p w14:paraId="59E6834C" w14:textId="77777777" w:rsidR="00380C9B" w:rsidRPr="00006A81" w:rsidRDefault="00380C9B">
            <w:pPr>
              <w:spacing w:after="160" w:line="259" w:lineRule="auto"/>
              <w:ind w:left="0" w:right="0" w:firstLine="0"/>
            </w:pPr>
          </w:p>
        </w:tc>
        <w:tc>
          <w:tcPr>
            <w:tcW w:w="5470" w:type="dxa"/>
            <w:tcBorders>
              <w:top w:val="nil"/>
              <w:left w:val="single" w:sz="6" w:space="0" w:color="BDC3C7"/>
              <w:bottom w:val="single" w:sz="6" w:space="0" w:color="BDC3C7"/>
              <w:right w:val="single" w:sz="6" w:space="0" w:color="BDC3C7"/>
            </w:tcBorders>
            <w:shd w:val="clear" w:color="auto" w:fill="ECF0F1"/>
          </w:tcPr>
          <w:p w14:paraId="7B47DD5D" w14:textId="77777777" w:rsidR="00380C9B" w:rsidRPr="00006A81" w:rsidRDefault="00380C9B">
            <w:pPr>
              <w:spacing w:after="160" w:line="259" w:lineRule="auto"/>
              <w:ind w:left="0" w:right="0" w:firstLine="0"/>
            </w:pPr>
          </w:p>
        </w:tc>
      </w:tr>
      <w:tr w:rsidR="00380C9B" w:rsidRPr="00006A81" w14:paraId="53796139" w14:textId="77777777" w:rsidTr="00042092">
        <w:trPr>
          <w:trHeight w:val="933"/>
        </w:trPr>
        <w:tc>
          <w:tcPr>
            <w:tcW w:w="1220" w:type="dxa"/>
            <w:tcBorders>
              <w:top w:val="single" w:sz="6" w:space="0" w:color="BDC3C7"/>
              <w:left w:val="single" w:sz="6" w:space="0" w:color="BDC3C7"/>
              <w:bottom w:val="single" w:sz="6" w:space="0" w:color="BDC3C7"/>
              <w:right w:val="single" w:sz="6" w:space="0" w:color="BDC3C7"/>
            </w:tcBorders>
          </w:tcPr>
          <w:p w14:paraId="2C9B7B3B" w14:textId="77777777" w:rsidR="00380C9B" w:rsidRPr="00006A81" w:rsidRDefault="00000000">
            <w:pPr>
              <w:spacing w:after="0" w:line="259" w:lineRule="auto"/>
              <w:ind w:left="0" w:right="0" w:firstLine="0"/>
            </w:pPr>
            <w:r w:rsidRPr="00006A81">
              <w:rPr>
                <w:b/>
                <w:color w:val="000000"/>
                <w:sz w:val="19"/>
              </w:rPr>
              <w:t>Frontend</w:t>
            </w:r>
            <w:r w:rsidRPr="00006A81">
              <w:rPr>
                <w:sz w:val="19"/>
              </w:rPr>
              <w:t xml:space="preserve"> </w:t>
            </w:r>
            <w:r w:rsidRPr="00006A81">
              <w:t xml:space="preserve"> </w:t>
            </w:r>
          </w:p>
        </w:tc>
        <w:tc>
          <w:tcPr>
            <w:tcW w:w="1993" w:type="dxa"/>
            <w:tcBorders>
              <w:top w:val="single" w:sz="6" w:space="0" w:color="BDC3C7"/>
              <w:left w:val="single" w:sz="6" w:space="0" w:color="BDC3C7"/>
              <w:bottom w:val="single" w:sz="6" w:space="0" w:color="BDC3C7"/>
              <w:right w:val="single" w:sz="6" w:space="0" w:color="BDC3C7"/>
            </w:tcBorders>
            <w:vAlign w:val="bottom"/>
          </w:tcPr>
          <w:p w14:paraId="63D361D8" w14:textId="77777777" w:rsidR="00380C9B" w:rsidRPr="00006A81" w:rsidRDefault="00000000">
            <w:pPr>
              <w:spacing w:after="0" w:line="259" w:lineRule="auto"/>
              <w:ind w:left="5" w:right="0" w:firstLine="0"/>
            </w:pPr>
            <w:r w:rsidRPr="00006A81">
              <w:rPr>
                <w:b/>
                <w:color w:val="000000"/>
                <w:sz w:val="19"/>
              </w:rPr>
              <w:t xml:space="preserve">Next.js (React), </w:t>
            </w:r>
            <w:r w:rsidRPr="00006A81">
              <w:t xml:space="preserve"> </w:t>
            </w:r>
          </w:p>
          <w:p w14:paraId="3F5D8C63" w14:textId="77777777" w:rsidR="00380C9B" w:rsidRPr="00006A81" w:rsidRDefault="00000000">
            <w:pPr>
              <w:spacing w:after="0" w:line="259" w:lineRule="auto"/>
              <w:ind w:left="5" w:right="0" w:firstLine="0"/>
            </w:pPr>
            <w:r w:rsidRPr="00006A81">
              <w:rPr>
                <w:b/>
                <w:color w:val="000000"/>
                <w:sz w:val="19"/>
              </w:rPr>
              <w:t>Tailwind CSS</w:t>
            </w:r>
            <w:r w:rsidRPr="00006A81">
              <w:rPr>
                <w:sz w:val="19"/>
              </w:rPr>
              <w:t xml:space="preserve"> </w:t>
            </w:r>
            <w:r w:rsidRPr="00006A81">
              <w:t xml:space="preserve"> </w:t>
            </w:r>
          </w:p>
        </w:tc>
        <w:tc>
          <w:tcPr>
            <w:tcW w:w="5470" w:type="dxa"/>
            <w:tcBorders>
              <w:top w:val="single" w:sz="6" w:space="0" w:color="BDC3C7"/>
              <w:left w:val="single" w:sz="6" w:space="0" w:color="BDC3C7"/>
              <w:bottom w:val="single" w:sz="6" w:space="0" w:color="BDC3C7"/>
              <w:right w:val="single" w:sz="6" w:space="0" w:color="BDC3C7"/>
            </w:tcBorders>
          </w:tcPr>
          <w:p w14:paraId="02DF818B" w14:textId="77777777" w:rsidR="00380C9B" w:rsidRPr="00006A81" w:rsidRDefault="00000000">
            <w:pPr>
              <w:spacing w:after="0" w:line="259" w:lineRule="auto"/>
              <w:ind w:left="2" w:right="0" w:firstLine="0"/>
            </w:pPr>
            <w:r w:rsidRPr="00006A81">
              <w:rPr>
                <w:sz w:val="19"/>
              </w:rPr>
              <w:t xml:space="preserve">Provides a responsive, fast, and user-friendly interface. </w:t>
            </w:r>
            <w:r w:rsidRPr="00006A81">
              <w:t xml:space="preserve"> </w:t>
            </w:r>
          </w:p>
        </w:tc>
      </w:tr>
      <w:tr w:rsidR="00380C9B" w:rsidRPr="00006A81" w14:paraId="04BC98B6" w14:textId="77777777" w:rsidTr="00042092">
        <w:trPr>
          <w:trHeight w:val="787"/>
        </w:trPr>
        <w:tc>
          <w:tcPr>
            <w:tcW w:w="1220" w:type="dxa"/>
            <w:tcBorders>
              <w:top w:val="single" w:sz="6" w:space="0" w:color="BDC3C7"/>
              <w:left w:val="single" w:sz="6" w:space="0" w:color="BDC3C7"/>
              <w:bottom w:val="single" w:sz="6" w:space="0" w:color="BDC3C7"/>
              <w:right w:val="single" w:sz="6" w:space="0" w:color="BDC3C7"/>
            </w:tcBorders>
            <w:vAlign w:val="bottom"/>
          </w:tcPr>
          <w:p w14:paraId="7293BC98" w14:textId="77777777" w:rsidR="00380C9B" w:rsidRPr="00006A81" w:rsidRDefault="00000000">
            <w:pPr>
              <w:spacing w:after="0" w:line="259" w:lineRule="auto"/>
              <w:ind w:left="0" w:right="0" w:firstLine="0"/>
            </w:pPr>
            <w:r w:rsidRPr="00006A81">
              <w:rPr>
                <w:b/>
                <w:color w:val="000000"/>
                <w:sz w:val="19"/>
              </w:rPr>
              <w:t>Backend</w:t>
            </w:r>
            <w:r w:rsidRPr="00006A81">
              <w:rPr>
                <w:sz w:val="19"/>
              </w:rPr>
              <w:t xml:space="preserve"> </w:t>
            </w:r>
            <w:r w:rsidRPr="00006A81">
              <w:t xml:space="preserve"> </w:t>
            </w:r>
          </w:p>
        </w:tc>
        <w:tc>
          <w:tcPr>
            <w:tcW w:w="1993" w:type="dxa"/>
            <w:tcBorders>
              <w:top w:val="single" w:sz="6" w:space="0" w:color="BDC3C7"/>
              <w:left w:val="single" w:sz="6" w:space="0" w:color="BDC3C7"/>
              <w:bottom w:val="single" w:sz="6" w:space="0" w:color="BDC3C7"/>
              <w:right w:val="single" w:sz="6" w:space="0" w:color="BDC3C7"/>
            </w:tcBorders>
            <w:vAlign w:val="bottom"/>
          </w:tcPr>
          <w:p w14:paraId="28B711D9" w14:textId="77777777" w:rsidR="00380C9B" w:rsidRPr="00006A81" w:rsidRDefault="00000000">
            <w:pPr>
              <w:spacing w:after="0" w:line="259" w:lineRule="auto"/>
              <w:ind w:left="5" w:right="0" w:firstLine="0"/>
            </w:pPr>
            <w:r w:rsidRPr="00006A81">
              <w:rPr>
                <w:b/>
                <w:color w:val="000000"/>
                <w:sz w:val="19"/>
              </w:rPr>
              <w:t>Next.js API Routes</w:t>
            </w:r>
            <w:r w:rsidRPr="00006A81">
              <w:rPr>
                <w:sz w:val="19"/>
              </w:rPr>
              <w:t xml:space="preserve"> </w:t>
            </w:r>
            <w:r w:rsidRPr="00006A81">
              <w:t xml:space="preserve"> </w:t>
            </w:r>
          </w:p>
        </w:tc>
        <w:tc>
          <w:tcPr>
            <w:tcW w:w="5470" w:type="dxa"/>
            <w:tcBorders>
              <w:top w:val="single" w:sz="6" w:space="0" w:color="BDC3C7"/>
              <w:left w:val="single" w:sz="6" w:space="0" w:color="BDC3C7"/>
              <w:bottom w:val="single" w:sz="6" w:space="0" w:color="BDC3C7"/>
              <w:right w:val="single" w:sz="6" w:space="0" w:color="BDC3C7"/>
            </w:tcBorders>
            <w:vAlign w:val="bottom"/>
          </w:tcPr>
          <w:p w14:paraId="12348AC6" w14:textId="77777777" w:rsidR="00380C9B" w:rsidRPr="00006A81" w:rsidRDefault="00000000">
            <w:pPr>
              <w:spacing w:after="0" w:line="259" w:lineRule="auto"/>
              <w:ind w:left="2" w:right="0" w:firstLine="0"/>
            </w:pPr>
            <w:r w:rsidRPr="00006A81">
              <w:rPr>
                <w:sz w:val="19"/>
              </w:rPr>
              <w:t xml:space="preserve">Handles server-side logic and API route management. </w:t>
            </w:r>
            <w:r w:rsidRPr="00006A81">
              <w:t xml:space="preserve"> </w:t>
            </w:r>
          </w:p>
        </w:tc>
      </w:tr>
      <w:tr w:rsidR="00380C9B" w:rsidRPr="00006A81" w14:paraId="04B0705E" w14:textId="77777777" w:rsidTr="00042092">
        <w:trPr>
          <w:trHeight w:val="913"/>
        </w:trPr>
        <w:tc>
          <w:tcPr>
            <w:tcW w:w="1220" w:type="dxa"/>
            <w:tcBorders>
              <w:top w:val="single" w:sz="6" w:space="0" w:color="BDC3C7"/>
              <w:left w:val="single" w:sz="6" w:space="0" w:color="BDC3C7"/>
              <w:bottom w:val="single" w:sz="6" w:space="0" w:color="BDC3C7"/>
              <w:right w:val="single" w:sz="6" w:space="0" w:color="BDC3C7"/>
            </w:tcBorders>
          </w:tcPr>
          <w:p w14:paraId="523B3C3B" w14:textId="77777777" w:rsidR="00380C9B" w:rsidRPr="00006A81" w:rsidRDefault="00000000">
            <w:pPr>
              <w:spacing w:after="0" w:line="259" w:lineRule="auto"/>
              <w:ind w:left="0" w:right="0" w:firstLine="0"/>
            </w:pPr>
            <w:r w:rsidRPr="00006A81">
              <w:rPr>
                <w:b/>
                <w:color w:val="000000"/>
                <w:sz w:val="19"/>
              </w:rPr>
              <w:t>Database</w:t>
            </w:r>
            <w:r w:rsidRPr="00006A81">
              <w:rPr>
                <w:sz w:val="19"/>
              </w:rPr>
              <w:t xml:space="preserve"> </w:t>
            </w:r>
            <w:r w:rsidRPr="00006A81">
              <w:t xml:space="preserve"> </w:t>
            </w:r>
          </w:p>
        </w:tc>
        <w:tc>
          <w:tcPr>
            <w:tcW w:w="1993" w:type="dxa"/>
            <w:tcBorders>
              <w:top w:val="single" w:sz="6" w:space="0" w:color="BDC3C7"/>
              <w:left w:val="single" w:sz="6" w:space="0" w:color="BDC3C7"/>
              <w:bottom w:val="single" w:sz="6" w:space="0" w:color="BDC3C7"/>
              <w:right w:val="single" w:sz="6" w:space="0" w:color="BDC3C7"/>
            </w:tcBorders>
          </w:tcPr>
          <w:p w14:paraId="45829387" w14:textId="77777777" w:rsidR="00380C9B" w:rsidRPr="00006A81" w:rsidRDefault="00000000">
            <w:pPr>
              <w:spacing w:after="0" w:line="259" w:lineRule="auto"/>
              <w:ind w:left="5" w:right="0" w:firstLine="0"/>
            </w:pPr>
            <w:r w:rsidRPr="00006A81">
              <w:rPr>
                <w:b/>
                <w:color w:val="000000"/>
                <w:sz w:val="19"/>
              </w:rPr>
              <w:t>PostgreSQL</w:t>
            </w:r>
            <w:r w:rsidRPr="00006A81">
              <w:rPr>
                <w:sz w:val="19"/>
              </w:rPr>
              <w:t xml:space="preserve"> </w:t>
            </w:r>
            <w:r w:rsidRPr="00006A81">
              <w:t xml:space="preserve"> </w:t>
            </w:r>
          </w:p>
        </w:tc>
        <w:tc>
          <w:tcPr>
            <w:tcW w:w="5470" w:type="dxa"/>
            <w:tcBorders>
              <w:top w:val="single" w:sz="6" w:space="0" w:color="BDC3C7"/>
              <w:left w:val="single" w:sz="6" w:space="0" w:color="BDC3C7"/>
              <w:bottom w:val="single" w:sz="6" w:space="0" w:color="BDC3C7"/>
              <w:right w:val="single" w:sz="6" w:space="0" w:color="BDC3C7"/>
            </w:tcBorders>
            <w:vAlign w:val="bottom"/>
          </w:tcPr>
          <w:p w14:paraId="3D6271B1" w14:textId="77777777" w:rsidR="00380C9B" w:rsidRPr="00006A81" w:rsidRDefault="00000000">
            <w:pPr>
              <w:spacing w:after="0" w:line="259" w:lineRule="auto"/>
              <w:ind w:left="2" w:right="0" w:firstLine="0"/>
            </w:pPr>
            <w:r w:rsidRPr="00006A81">
              <w:rPr>
                <w:sz w:val="19"/>
              </w:rPr>
              <w:t xml:space="preserve">A robust relational database ideal for handling complex financial and booking transactions securely. </w:t>
            </w:r>
            <w:r w:rsidRPr="00006A81">
              <w:t xml:space="preserve"> </w:t>
            </w:r>
          </w:p>
        </w:tc>
      </w:tr>
      <w:tr w:rsidR="00380C9B" w:rsidRPr="00006A81" w14:paraId="407F8C41" w14:textId="77777777" w:rsidTr="00042092">
        <w:trPr>
          <w:trHeight w:val="915"/>
        </w:trPr>
        <w:tc>
          <w:tcPr>
            <w:tcW w:w="1220" w:type="dxa"/>
            <w:tcBorders>
              <w:top w:val="single" w:sz="6" w:space="0" w:color="BDC3C7"/>
              <w:left w:val="single" w:sz="6" w:space="0" w:color="BDC3C7"/>
              <w:bottom w:val="single" w:sz="6" w:space="0" w:color="BDC3C7"/>
              <w:right w:val="single" w:sz="6" w:space="0" w:color="BDC3C7"/>
            </w:tcBorders>
            <w:vAlign w:val="bottom"/>
          </w:tcPr>
          <w:p w14:paraId="7FD36A2F" w14:textId="77777777" w:rsidR="00380C9B" w:rsidRPr="00006A81" w:rsidRDefault="00000000">
            <w:pPr>
              <w:spacing w:after="0" w:line="259" w:lineRule="auto"/>
              <w:ind w:left="0" w:right="0" w:firstLine="0"/>
            </w:pPr>
            <w:r w:rsidRPr="00006A81">
              <w:rPr>
                <w:b/>
                <w:color w:val="000000"/>
                <w:sz w:val="19"/>
              </w:rPr>
              <w:t xml:space="preserve">ORM / </w:t>
            </w:r>
            <w:r w:rsidRPr="00006A81">
              <w:t xml:space="preserve"> </w:t>
            </w:r>
          </w:p>
          <w:p w14:paraId="6C9D9B70" w14:textId="77777777" w:rsidR="00380C9B" w:rsidRPr="00006A81" w:rsidRDefault="00000000">
            <w:pPr>
              <w:spacing w:after="0" w:line="259" w:lineRule="auto"/>
              <w:ind w:left="0" w:right="0" w:firstLine="0"/>
            </w:pPr>
            <w:r w:rsidRPr="00006A81">
              <w:rPr>
                <w:b/>
                <w:color w:val="000000"/>
                <w:sz w:val="19"/>
              </w:rPr>
              <w:t>Tools</w:t>
            </w:r>
            <w:r w:rsidRPr="00006A81">
              <w:rPr>
                <w:sz w:val="19"/>
              </w:rPr>
              <w:t xml:space="preserve"> </w:t>
            </w:r>
            <w:r w:rsidRPr="00006A81">
              <w:t xml:space="preserve"> </w:t>
            </w:r>
          </w:p>
        </w:tc>
        <w:tc>
          <w:tcPr>
            <w:tcW w:w="1993" w:type="dxa"/>
            <w:tcBorders>
              <w:top w:val="single" w:sz="6" w:space="0" w:color="BDC3C7"/>
              <w:left w:val="single" w:sz="6" w:space="0" w:color="BDC3C7"/>
              <w:bottom w:val="single" w:sz="6" w:space="0" w:color="BDC3C7"/>
              <w:right w:val="single" w:sz="6" w:space="0" w:color="BDC3C7"/>
            </w:tcBorders>
          </w:tcPr>
          <w:p w14:paraId="7560F605" w14:textId="77777777" w:rsidR="00380C9B" w:rsidRPr="00006A81" w:rsidRDefault="00000000">
            <w:pPr>
              <w:spacing w:after="0" w:line="259" w:lineRule="auto"/>
              <w:ind w:left="5" w:right="0" w:firstLine="0"/>
            </w:pPr>
            <w:r w:rsidRPr="00006A81">
              <w:rPr>
                <w:b/>
                <w:color w:val="000000"/>
                <w:sz w:val="19"/>
              </w:rPr>
              <w:t>Prisma ORM, JWT</w:t>
            </w:r>
            <w:r w:rsidRPr="00006A81">
              <w:rPr>
                <w:sz w:val="19"/>
              </w:rPr>
              <w:t xml:space="preserve"> </w:t>
            </w:r>
            <w:r w:rsidRPr="00006A81">
              <w:t xml:space="preserve"> </w:t>
            </w:r>
          </w:p>
        </w:tc>
        <w:tc>
          <w:tcPr>
            <w:tcW w:w="5470" w:type="dxa"/>
            <w:tcBorders>
              <w:top w:val="single" w:sz="6" w:space="0" w:color="BDC3C7"/>
              <w:left w:val="single" w:sz="6" w:space="0" w:color="BDC3C7"/>
              <w:bottom w:val="single" w:sz="6" w:space="0" w:color="BDC3C7"/>
              <w:right w:val="single" w:sz="6" w:space="0" w:color="BDC3C7"/>
            </w:tcBorders>
            <w:vAlign w:val="bottom"/>
          </w:tcPr>
          <w:p w14:paraId="23CB1208" w14:textId="77777777" w:rsidR="00380C9B" w:rsidRPr="00006A81" w:rsidRDefault="00000000">
            <w:pPr>
              <w:spacing w:after="0" w:line="259" w:lineRule="auto"/>
              <w:ind w:left="0" w:right="0" w:firstLine="0"/>
            </w:pPr>
            <w:r w:rsidRPr="00006A81">
              <w:rPr>
                <w:sz w:val="19"/>
              </w:rPr>
              <w:t xml:space="preserve">Prisma facilitates database interactions, while JWT (JSON Web Tokens) ensures secure user authentication. </w:t>
            </w:r>
            <w:r w:rsidRPr="00006A81">
              <w:t xml:space="preserve"> </w:t>
            </w:r>
          </w:p>
        </w:tc>
      </w:tr>
    </w:tbl>
    <w:p w14:paraId="114C0326" w14:textId="77777777" w:rsidR="00380C9B" w:rsidRPr="00006A81" w:rsidRDefault="00000000">
      <w:pPr>
        <w:pStyle w:val="Heading2"/>
        <w:spacing w:after="115"/>
        <w:ind w:left="-5"/>
        <w:rPr>
          <w:lang w:val="en-US"/>
        </w:rPr>
      </w:pPr>
      <w:r w:rsidRPr="00006A81">
        <w:rPr>
          <w:lang w:val="en-US"/>
        </w:rPr>
        <w:t xml:space="preserve">2. Complex Workflows  </w:t>
      </w:r>
    </w:p>
    <w:p w14:paraId="2C218905" w14:textId="77777777" w:rsidR="00380C9B" w:rsidRPr="00006A81" w:rsidRDefault="00000000">
      <w:pPr>
        <w:pStyle w:val="Heading3"/>
        <w:spacing w:after="163"/>
        <w:ind w:left="-5"/>
        <w:rPr>
          <w:lang w:val="en-US"/>
        </w:rPr>
      </w:pPr>
      <w:r w:rsidRPr="00006A81">
        <w:rPr>
          <w:lang w:val="en-US"/>
        </w:rPr>
        <w:t xml:space="preserve">A. Payment &amp; Booking Flow  </w:t>
      </w:r>
    </w:p>
    <w:p w14:paraId="1D9251D8" w14:textId="77777777" w:rsidR="00380C9B" w:rsidRPr="00006A81" w:rsidRDefault="00000000">
      <w:pPr>
        <w:spacing w:after="357"/>
        <w:ind w:left="14" w:right="13" w:firstLine="0"/>
      </w:pPr>
      <w:r w:rsidRPr="00006A81">
        <w:t xml:space="preserve">The payment and booking process is designed to be seamless and secure.  </w:t>
      </w:r>
    </w:p>
    <w:p w14:paraId="115A9AD2" w14:textId="77777777" w:rsidR="00380C9B" w:rsidRPr="00006A81" w:rsidRDefault="00000000">
      <w:pPr>
        <w:numPr>
          <w:ilvl w:val="0"/>
          <w:numId w:val="33"/>
        </w:numPr>
        <w:ind w:right="13" w:hanging="257"/>
      </w:pPr>
      <w:r w:rsidRPr="00006A81">
        <w:rPr>
          <w:b/>
          <w:color w:val="000000"/>
        </w:rPr>
        <w:t>Initiation:</w:t>
      </w:r>
      <w:r w:rsidRPr="00006A81">
        <w:t xml:space="preserve"> The user selects a desired booking plan and submits a payment request from the frontend.  </w:t>
      </w:r>
    </w:p>
    <w:p w14:paraId="5BF22B7A" w14:textId="77777777" w:rsidR="00380C9B" w:rsidRPr="00006A81" w:rsidRDefault="00000000">
      <w:pPr>
        <w:numPr>
          <w:ilvl w:val="0"/>
          <w:numId w:val="33"/>
        </w:numPr>
        <w:ind w:right="13" w:hanging="257"/>
      </w:pPr>
      <w:r w:rsidRPr="00006A81">
        <w:rPr>
          <w:b/>
          <w:color w:val="000000"/>
        </w:rPr>
        <w:t>Processing:</w:t>
      </w:r>
      <w:r w:rsidRPr="00006A81">
        <w:t xml:space="preserve"> The backend receives the request and forwards it to the payment service </w:t>
      </w:r>
      <w:r w:rsidRPr="00006A81">
        <w:rPr>
          <w:i/>
        </w:rPr>
        <w:t>(currently a mock service)</w:t>
      </w:r>
      <w:r w:rsidRPr="00006A81">
        <w:t xml:space="preserve">.  </w:t>
      </w:r>
    </w:p>
    <w:p w14:paraId="747AC235" w14:textId="77777777" w:rsidR="00380C9B" w:rsidRPr="00006A81" w:rsidRDefault="00000000">
      <w:pPr>
        <w:numPr>
          <w:ilvl w:val="0"/>
          <w:numId w:val="33"/>
        </w:numPr>
        <w:ind w:right="13" w:hanging="257"/>
      </w:pPr>
      <w:r w:rsidRPr="00006A81">
        <w:rPr>
          <w:b/>
          <w:color w:val="000000"/>
        </w:rPr>
        <w:t>Authorization:</w:t>
      </w:r>
      <w:r w:rsidRPr="00006A81">
        <w:t xml:space="preserve"> The payment service processes the transaction and returns a </w:t>
      </w:r>
      <w:r w:rsidRPr="00006A81">
        <w:rPr>
          <w:rFonts w:ascii="Courier New" w:eastAsia="Courier New" w:hAnsi="Courier New" w:cs="Courier New"/>
        </w:rPr>
        <w:t>Success</w:t>
      </w:r>
      <w:r w:rsidRPr="00006A81">
        <w:t xml:space="preserve"> response.  </w:t>
      </w:r>
    </w:p>
    <w:p w14:paraId="247951C2" w14:textId="77777777" w:rsidR="00380C9B" w:rsidRPr="00006A81" w:rsidRDefault="00000000">
      <w:pPr>
        <w:numPr>
          <w:ilvl w:val="0"/>
          <w:numId w:val="33"/>
        </w:numPr>
        <w:spacing w:after="88"/>
        <w:ind w:right="13" w:hanging="257"/>
      </w:pPr>
      <w:r w:rsidRPr="00006A81">
        <w:rPr>
          <w:b/>
          <w:color w:val="000000"/>
        </w:rPr>
        <w:t>Finalization:</w:t>
      </w:r>
      <w:r w:rsidRPr="00006A81">
        <w:t xml:space="preserve"> Upon success, the backend executes the following sequential tasks:   </w:t>
      </w:r>
    </w:p>
    <w:p w14:paraId="5D424588" w14:textId="77777777" w:rsidR="00380C9B" w:rsidRPr="00006A81" w:rsidRDefault="00000000">
      <w:pPr>
        <w:numPr>
          <w:ilvl w:val="0"/>
          <w:numId w:val="33"/>
        </w:numPr>
        <w:ind w:right="13" w:hanging="257"/>
      </w:pPr>
      <w:r w:rsidRPr="00006A81">
        <w:rPr>
          <w:b/>
          <w:color w:val="000000"/>
        </w:rPr>
        <w:t>Updates Status:</w:t>
      </w:r>
      <w:r w:rsidRPr="00006A81">
        <w:t xml:space="preserve"> Changes the booking status to </w:t>
      </w:r>
      <w:r w:rsidRPr="00006A81">
        <w:rPr>
          <w:rFonts w:ascii="Courier New" w:eastAsia="Courier New" w:hAnsi="Courier New" w:cs="Courier New"/>
        </w:rPr>
        <w:t>CONFIRMED</w:t>
      </w:r>
      <w:r w:rsidRPr="00006A81">
        <w:t xml:space="preserve">.  </w:t>
      </w:r>
    </w:p>
    <w:p w14:paraId="52726C3D" w14:textId="77777777" w:rsidR="00380C9B" w:rsidRPr="00006A81" w:rsidRDefault="00000000">
      <w:pPr>
        <w:numPr>
          <w:ilvl w:val="0"/>
          <w:numId w:val="33"/>
        </w:numPr>
        <w:ind w:right="13" w:hanging="257"/>
      </w:pPr>
      <w:r w:rsidRPr="00006A81">
        <w:rPr>
          <w:b/>
          <w:color w:val="000000"/>
        </w:rPr>
        <w:t>Rewards Points:</w:t>
      </w:r>
      <w:r w:rsidRPr="00006A81">
        <w:t xml:space="preserve"> Calculates and adds loyalty points to the user's account in the </w:t>
      </w:r>
      <w:r w:rsidRPr="00006A81">
        <w:rPr>
          <w:rFonts w:ascii="Courier New" w:eastAsia="Courier New" w:hAnsi="Courier New" w:cs="Courier New"/>
        </w:rPr>
        <w:t>LOYALTY_POINTS</w:t>
      </w:r>
      <w:r w:rsidRPr="00006A81">
        <w:t xml:space="preserve"> table.  </w:t>
      </w:r>
    </w:p>
    <w:p w14:paraId="0AAF4757" w14:textId="77777777" w:rsidR="00380C9B" w:rsidRPr="00006A81" w:rsidRDefault="00000000">
      <w:pPr>
        <w:numPr>
          <w:ilvl w:val="0"/>
          <w:numId w:val="33"/>
        </w:numPr>
        <w:spacing w:after="0"/>
        <w:ind w:right="13" w:hanging="257"/>
      </w:pPr>
      <w:r w:rsidRPr="00006A81">
        <w:rPr>
          <w:b/>
          <w:color w:val="000000"/>
        </w:rPr>
        <w:t>Notifies User:</w:t>
      </w:r>
      <w:r w:rsidRPr="00006A81">
        <w:t xml:space="preserve"> Sends a confirmation notification to the customer via Email and In-Site alerts.  </w:t>
      </w:r>
    </w:p>
    <w:p w14:paraId="01508CA8" w14:textId="77777777" w:rsidR="00380C9B" w:rsidRPr="00006A81" w:rsidRDefault="00000000">
      <w:pPr>
        <w:spacing w:after="43" w:line="259" w:lineRule="auto"/>
        <w:ind w:left="437" w:right="0" w:firstLine="0"/>
      </w:pPr>
      <w:r w:rsidRPr="00006A81">
        <w:t xml:space="preserve"> </w:t>
      </w:r>
    </w:p>
    <w:p w14:paraId="0A30B76A" w14:textId="77777777" w:rsidR="00380C9B" w:rsidRPr="00006A81" w:rsidRDefault="00000000">
      <w:pPr>
        <w:pStyle w:val="Heading3"/>
        <w:ind w:left="-5"/>
        <w:rPr>
          <w:lang w:val="en-US"/>
        </w:rPr>
      </w:pPr>
      <w:r w:rsidRPr="00006A81">
        <w:rPr>
          <w:lang w:val="en-US"/>
        </w:rPr>
        <w:t xml:space="preserve">B. QR Check-in Flow  </w:t>
      </w:r>
    </w:p>
    <w:p w14:paraId="09F921B3" w14:textId="77777777" w:rsidR="00380C9B" w:rsidRPr="00006A81" w:rsidRDefault="00000000">
      <w:pPr>
        <w:spacing w:after="361"/>
        <w:ind w:left="14" w:right="13" w:firstLine="0"/>
      </w:pPr>
      <w:r w:rsidRPr="00006A81">
        <w:t xml:space="preserve">The check-in process utilizes dynamic QR codes to ensure secure access.  </w:t>
      </w:r>
    </w:p>
    <w:p w14:paraId="358E73E2" w14:textId="77777777" w:rsidR="00380C9B" w:rsidRPr="00006A81" w:rsidRDefault="00000000">
      <w:pPr>
        <w:numPr>
          <w:ilvl w:val="0"/>
          <w:numId w:val="34"/>
        </w:numPr>
        <w:ind w:right="13" w:hanging="257"/>
      </w:pPr>
      <w:r w:rsidRPr="00006A81">
        <w:rPr>
          <w:b/>
          <w:color w:val="000000"/>
        </w:rPr>
        <w:t>Generation:</w:t>
      </w:r>
      <w:r w:rsidRPr="00006A81">
        <w:t xml:space="preserve"> The system generates a dynamic QR code containing the booking's unique </w:t>
      </w:r>
      <w:proofErr w:type="spellStart"/>
      <w:r w:rsidRPr="00006A81">
        <w:rPr>
          <w:rFonts w:ascii="Courier New" w:eastAsia="Courier New" w:hAnsi="Courier New" w:cs="Courier New"/>
        </w:rPr>
        <w:t>uuid</w:t>
      </w:r>
      <w:proofErr w:type="spellEnd"/>
      <w:r w:rsidRPr="00006A81">
        <w:t xml:space="preserve"> and a temporary expiration time (TOTP).  </w:t>
      </w:r>
    </w:p>
    <w:p w14:paraId="35006880" w14:textId="77777777" w:rsidR="00380C9B" w:rsidRPr="00006A81" w:rsidRDefault="00000000">
      <w:pPr>
        <w:numPr>
          <w:ilvl w:val="0"/>
          <w:numId w:val="34"/>
        </w:numPr>
        <w:ind w:right="13" w:hanging="257"/>
      </w:pPr>
      <w:r w:rsidRPr="00006A81">
        <w:rPr>
          <w:b/>
          <w:color w:val="000000"/>
        </w:rPr>
        <w:t>Scanning:</w:t>
      </w:r>
      <w:r w:rsidRPr="00006A81">
        <w:t xml:space="preserve"> The receptionist scans the QR code using a tablet or mobile device.  </w:t>
      </w:r>
    </w:p>
    <w:p w14:paraId="6BB5CBEA" w14:textId="77777777" w:rsidR="00380C9B" w:rsidRPr="00006A81" w:rsidRDefault="00000000">
      <w:pPr>
        <w:numPr>
          <w:ilvl w:val="0"/>
          <w:numId w:val="34"/>
        </w:numPr>
        <w:ind w:right="13" w:hanging="257"/>
      </w:pPr>
      <w:r w:rsidRPr="00006A81">
        <w:rPr>
          <w:b/>
          <w:color w:val="000000"/>
        </w:rPr>
        <w:t>Verification Request:</w:t>
      </w:r>
      <w:r w:rsidRPr="00006A81">
        <w:t xml:space="preserve"> The frontend sends a verification request to the </w:t>
      </w:r>
      <w:r w:rsidRPr="00006A81">
        <w:rPr>
          <w:rFonts w:ascii="Courier New" w:eastAsia="Courier New" w:hAnsi="Courier New" w:cs="Courier New"/>
        </w:rPr>
        <w:t>API_QR</w:t>
      </w:r>
      <w:r w:rsidRPr="00006A81">
        <w:t xml:space="preserve"> service.  </w:t>
      </w:r>
    </w:p>
    <w:p w14:paraId="385CD2E9" w14:textId="77777777" w:rsidR="00380C9B" w:rsidRPr="00006A81" w:rsidRDefault="00000000">
      <w:pPr>
        <w:numPr>
          <w:ilvl w:val="0"/>
          <w:numId w:val="34"/>
        </w:numPr>
        <w:spacing w:after="88"/>
        <w:ind w:right="13" w:hanging="257"/>
      </w:pPr>
      <w:r w:rsidRPr="00006A81">
        <w:rPr>
          <w:b/>
          <w:color w:val="000000"/>
        </w:rPr>
        <w:t>Validation:</w:t>
      </w:r>
      <w:r w:rsidRPr="00006A81">
        <w:t xml:space="preserve"> The backend validates the code against the database:   </w:t>
      </w:r>
    </w:p>
    <w:p w14:paraId="5C13F4B5" w14:textId="77777777" w:rsidR="00380C9B" w:rsidRPr="00006A81" w:rsidRDefault="00000000">
      <w:pPr>
        <w:numPr>
          <w:ilvl w:val="0"/>
          <w:numId w:val="34"/>
        </w:numPr>
        <w:ind w:right="13" w:hanging="257"/>
      </w:pPr>
      <w:r w:rsidRPr="00006A81">
        <w:rPr>
          <w:b/>
          <w:color w:val="000000"/>
        </w:rPr>
        <w:lastRenderedPageBreak/>
        <w:t>Valid Code:</w:t>
      </w:r>
      <w:r w:rsidRPr="00006A81">
        <w:t xml:space="preserve"> Logs the entry in the </w:t>
      </w:r>
      <w:r w:rsidRPr="00006A81">
        <w:rPr>
          <w:rFonts w:ascii="Courier New" w:eastAsia="Courier New" w:hAnsi="Courier New" w:cs="Courier New"/>
        </w:rPr>
        <w:t>QR_CHECK_INS</w:t>
      </w:r>
      <w:r w:rsidRPr="00006A81">
        <w:t xml:space="preserve"> table and deducts the appropriate hours </w:t>
      </w:r>
      <w:r w:rsidRPr="00006A81">
        <w:rPr>
          <w:i/>
        </w:rPr>
        <w:t>(if the booking is for a hall or theatre)</w:t>
      </w:r>
      <w:r w:rsidRPr="00006A81">
        <w:t xml:space="preserve">.  </w:t>
      </w:r>
    </w:p>
    <w:p w14:paraId="049FA936" w14:textId="77777777" w:rsidR="00380C9B" w:rsidRPr="00006A81" w:rsidRDefault="00000000">
      <w:pPr>
        <w:numPr>
          <w:ilvl w:val="0"/>
          <w:numId w:val="34"/>
        </w:numPr>
        <w:spacing w:after="9"/>
        <w:ind w:right="13" w:hanging="257"/>
      </w:pPr>
      <w:r w:rsidRPr="00006A81">
        <w:rPr>
          <w:b/>
          <w:color w:val="000000"/>
        </w:rPr>
        <w:t>Invalid Code:</w:t>
      </w:r>
      <w:r w:rsidRPr="00006A81">
        <w:t xml:space="preserve"> Rejects the check-in, sends an error message, and logs the incident as a </w:t>
      </w:r>
    </w:p>
    <w:p w14:paraId="7B78069D" w14:textId="0F957235" w:rsidR="00042092" w:rsidRPr="00006A81" w:rsidRDefault="00000000" w:rsidP="001B3969">
      <w:pPr>
        <w:spacing w:after="17" w:line="259" w:lineRule="auto"/>
        <w:ind w:left="437" w:right="0" w:firstLine="0"/>
      </w:pPr>
      <w:r w:rsidRPr="00006A81">
        <w:rPr>
          <w:rFonts w:ascii="Courier New" w:eastAsia="Courier New" w:hAnsi="Courier New" w:cs="Courier New"/>
        </w:rPr>
        <w:t>FRAUD_ATTEMPT</w:t>
      </w:r>
      <w:r w:rsidRPr="00006A81">
        <w:t xml:space="preserve">.  </w:t>
      </w:r>
    </w:p>
    <w:p w14:paraId="616E85FC" w14:textId="578AC335" w:rsidR="00380C9B" w:rsidRPr="00006A81" w:rsidRDefault="00000000">
      <w:pPr>
        <w:pStyle w:val="Heading2"/>
        <w:ind w:left="-5"/>
        <w:rPr>
          <w:lang w:val="en-US"/>
        </w:rPr>
      </w:pPr>
      <w:r w:rsidRPr="00006A81">
        <w:rPr>
          <w:lang w:val="en-US"/>
        </w:rPr>
        <w:t xml:space="preserve">3. Hosting &amp; Deployment Strategy  </w:t>
      </w:r>
    </w:p>
    <w:p w14:paraId="6816FD38" w14:textId="77777777" w:rsidR="00380C9B" w:rsidRPr="00006A81" w:rsidRDefault="00000000">
      <w:pPr>
        <w:spacing w:after="357"/>
        <w:ind w:left="14" w:right="13" w:firstLine="0"/>
      </w:pPr>
      <w:r w:rsidRPr="00006A81">
        <w:t xml:space="preserve">The deployment strategy prioritizes performance, compliance, and automated workflows.  </w:t>
      </w:r>
    </w:p>
    <w:p w14:paraId="54FD4407" w14:textId="77777777" w:rsidR="00380C9B" w:rsidRPr="00006A81" w:rsidRDefault="00000000">
      <w:pPr>
        <w:numPr>
          <w:ilvl w:val="0"/>
          <w:numId w:val="35"/>
        </w:numPr>
        <w:ind w:right="77" w:hanging="254"/>
      </w:pPr>
      <w:r w:rsidRPr="00006A81">
        <w:rPr>
          <w:b/>
          <w:color w:val="000000"/>
        </w:rPr>
        <w:t>Frontend Hosting:</w:t>
      </w:r>
      <w:r w:rsidRPr="00006A81">
        <w:t xml:space="preserve"> Can be hosted on flexible, edge-optimized platforms like </w:t>
      </w:r>
      <w:proofErr w:type="spellStart"/>
      <w:r w:rsidRPr="00006A81">
        <w:rPr>
          <w:b/>
          <w:color w:val="000000"/>
        </w:rPr>
        <w:t>Vercel</w:t>
      </w:r>
      <w:proofErr w:type="spellEnd"/>
      <w:r w:rsidRPr="00006A81">
        <w:t xml:space="preserve"> to ensure fast geographic response times for end-users.  </w:t>
      </w:r>
    </w:p>
    <w:p w14:paraId="1327B5F5" w14:textId="77777777" w:rsidR="00380C9B" w:rsidRPr="00006A81" w:rsidRDefault="00000000">
      <w:pPr>
        <w:numPr>
          <w:ilvl w:val="0"/>
          <w:numId w:val="35"/>
        </w:numPr>
        <w:ind w:right="77" w:hanging="254"/>
      </w:pPr>
      <w:r w:rsidRPr="00006A81">
        <w:rPr>
          <w:b/>
          <w:color w:val="000000"/>
        </w:rPr>
        <w:t>Database Localization:</w:t>
      </w:r>
      <w:r w:rsidRPr="00006A81">
        <w:t xml:space="preserve"> To comply with the </w:t>
      </w:r>
      <w:r w:rsidRPr="00006A81">
        <w:rPr>
          <w:b/>
          <w:color w:val="000000"/>
        </w:rPr>
        <w:t>Saudi Personal Data Protection Law (PDPL)</w:t>
      </w:r>
      <w:r w:rsidRPr="00006A81">
        <w:t xml:space="preserve">, it is highly recommended to host the database within the Kingdom of Saudi Arabia </w:t>
      </w:r>
      <w:r w:rsidRPr="00006A81">
        <w:rPr>
          <w:i/>
        </w:rPr>
        <w:t xml:space="preserve">(e.g., AWS data </w:t>
      </w:r>
      <w:proofErr w:type="spellStart"/>
      <w:r w:rsidRPr="00006A81">
        <w:rPr>
          <w:i/>
        </w:rPr>
        <w:t>centres</w:t>
      </w:r>
      <w:proofErr w:type="spellEnd"/>
      <w:r w:rsidRPr="00006A81">
        <w:rPr>
          <w:i/>
        </w:rPr>
        <w:t xml:space="preserve"> in Riyadh, or Google Cloud in Dammam)</w:t>
      </w:r>
      <w:r w:rsidRPr="00006A81">
        <w:t xml:space="preserve">.  </w:t>
      </w:r>
    </w:p>
    <w:p w14:paraId="757C43AE" w14:textId="77777777" w:rsidR="00380C9B" w:rsidRPr="00006A81" w:rsidRDefault="00000000">
      <w:pPr>
        <w:numPr>
          <w:ilvl w:val="0"/>
          <w:numId w:val="35"/>
        </w:numPr>
        <w:spacing w:after="229"/>
        <w:ind w:right="77" w:hanging="254"/>
      </w:pPr>
      <w:r w:rsidRPr="00006A81">
        <w:rPr>
          <w:b/>
          <w:color w:val="000000"/>
        </w:rPr>
        <w:t>CI/CD Pipeline:</w:t>
      </w:r>
      <w:r w:rsidRPr="00006A81">
        <w:t xml:space="preserve"> Utilizes </w:t>
      </w:r>
      <w:r w:rsidRPr="00006A81">
        <w:rPr>
          <w:b/>
          <w:color w:val="000000"/>
        </w:rPr>
        <w:t>GitHub Actions</w:t>
      </w:r>
      <w:r w:rsidRPr="00006A81">
        <w:t xml:space="preserve"> to automate code testing and deployment. New updates are automatically built and deployed to the server whenever code is merged into the </w:t>
      </w:r>
      <w:r w:rsidRPr="00006A81">
        <w:rPr>
          <w:rFonts w:ascii="Courier New" w:eastAsia="Courier New" w:hAnsi="Courier New" w:cs="Courier New"/>
        </w:rPr>
        <w:t>main</w:t>
      </w:r>
      <w:r w:rsidRPr="00006A81">
        <w:t xml:space="preserve"> branch.  </w:t>
      </w:r>
    </w:p>
    <w:p w14:paraId="3B3D5595" w14:textId="77777777" w:rsidR="00380C9B" w:rsidRDefault="00000000">
      <w:pPr>
        <w:spacing w:after="337" w:line="259" w:lineRule="auto"/>
        <w:ind w:left="0" w:right="0" w:firstLine="0"/>
        <w:rPr>
          <w:b/>
          <w:color w:val="1E3A5F"/>
          <w:sz w:val="36"/>
        </w:rPr>
      </w:pPr>
      <w:r w:rsidRPr="00006A81">
        <w:rPr>
          <w:b/>
          <w:color w:val="1E3A5F"/>
          <w:sz w:val="36"/>
        </w:rPr>
        <w:t xml:space="preserve"> </w:t>
      </w:r>
    </w:p>
    <w:p w14:paraId="7180089F" w14:textId="77777777" w:rsidR="001B3969" w:rsidRDefault="001B3969">
      <w:pPr>
        <w:spacing w:after="337" w:line="259" w:lineRule="auto"/>
        <w:ind w:left="0" w:right="0" w:firstLine="0"/>
        <w:rPr>
          <w:b/>
          <w:color w:val="1E3A5F"/>
          <w:sz w:val="36"/>
        </w:rPr>
      </w:pPr>
    </w:p>
    <w:p w14:paraId="0A97C161" w14:textId="77777777" w:rsidR="001B3969" w:rsidRDefault="001B3969">
      <w:pPr>
        <w:spacing w:after="337" w:line="259" w:lineRule="auto"/>
        <w:ind w:left="0" w:right="0" w:firstLine="0"/>
        <w:rPr>
          <w:b/>
          <w:color w:val="1E3A5F"/>
          <w:sz w:val="36"/>
        </w:rPr>
      </w:pPr>
    </w:p>
    <w:p w14:paraId="563FCE2E" w14:textId="77777777" w:rsidR="001B3969" w:rsidRDefault="001B3969">
      <w:pPr>
        <w:spacing w:after="337" w:line="259" w:lineRule="auto"/>
        <w:ind w:left="0" w:right="0" w:firstLine="0"/>
        <w:rPr>
          <w:b/>
          <w:color w:val="1E3A5F"/>
          <w:sz w:val="36"/>
        </w:rPr>
      </w:pPr>
    </w:p>
    <w:p w14:paraId="673A59AA" w14:textId="77777777" w:rsidR="001B3969" w:rsidRDefault="001B3969">
      <w:pPr>
        <w:spacing w:after="337" w:line="259" w:lineRule="auto"/>
        <w:ind w:left="0" w:right="0" w:firstLine="0"/>
        <w:rPr>
          <w:b/>
          <w:color w:val="1E3A5F"/>
          <w:sz w:val="36"/>
        </w:rPr>
      </w:pPr>
    </w:p>
    <w:p w14:paraId="33FD182E" w14:textId="77777777" w:rsidR="001B3969" w:rsidRPr="00006A81" w:rsidRDefault="001B3969">
      <w:pPr>
        <w:spacing w:after="337" w:line="259" w:lineRule="auto"/>
        <w:ind w:left="0" w:right="0" w:firstLine="0"/>
      </w:pPr>
    </w:p>
    <w:p w14:paraId="673F3E5D" w14:textId="77777777" w:rsidR="00380C9B" w:rsidRPr="00006A81" w:rsidRDefault="00000000">
      <w:pPr>
        <w:pStyle w:val="Heading1"/>
        <w:ind w:left="-5"/>
        <w:rPr>
          <w:lang w:val="en-US"/>
        </w:rPr>
      </w:pPr>
      <w:r w:rsidRPr="00006A81">
        <w:rPr>
          <w:lang w:val="en-US"/>
        </w:rPr>
        <w:t xml:space="preserve">Entity Relationship Diagram (ERD) - Master Version  </w:t>
      </w:r>
    </w:p>
    <w:p w14:paraId="00487132" w14:textId="77777777" w:rsidR="00380C9B" w:rsidRPr="00006A81" w:rsidRDefault="00000000">
      <w:pPr>
        <w:spacing w:after="298" w:line="259" w:lineRule="auto"/>
        <w:ind w:left="-15" w:right="26" w:firstLine="0"/>
        <w:jc w:val="right"/>
      </w:pPr>
      <w:r w:rsidRPr="00006A81">
        <w:rPr>
          <w:rFonts w:ascii="Calibri" w:eastAsia="Calibri" w:hAnsi="Calibri" w:cs="Calibri"/>
          <w:color w:val="000000"/>
          <w:sz w:val="22"/>
        </w:rPr>
        <mc:AlternateContent>
          <mc:Choice Requires="wpg">
            <w:drawing>
              <wp:inline distT="0" distB="0" distL="0" distR="0" wp14:anchorId="0104AAE5" wp14:editId="2B1CBDC1">
                <wp:extent cx="5768975" cy="12065"/>
                <wp:effectExtent l="0" t="0" r="0" b="0"/>
                <wp:docPr id="30276" name="Group 30276"/>
                <wp:cNvGraphicFramePr/>
                <a:graphic xmlns:a="http://schemas.openxmlformats.org/drawingml/2006/main">
                  <a:graphicData uri="http://schemas.microsoft.com/office/word/2010/wordprocessingGroup">
                    <wpg:wgp>
                      <wpg:cNvGrpSpPr/>
                      <wpg:grpSpPr>
                        <a:xfrm>
                          <a:off x="0" y="0"/>
                          <a:ext cx="5768975" cy="12065"/>
                          <a:chOff x="0" y="0"/>
                          <a:chExt cx="5768975" cy="12065"/>
                        </a:xfrm>
                      </wpg:grpSpPr>
                      <wps:wsp>
                        <wps:cNvPr id="38601" name="Shape 38601"/>
                        <wps:cNvSpPr/>
                        <wps:spPr>
                          <a:xfrm>
                            <a:off x="0" y="0"/>
                            <a:ext cx="5768975" cy="12065"/>
                          </a:xfrm>
                          <a:custGeom>
                            <a:avLst/>
                            <a:gdLst/>
                            <a:ahLst/>
                            <a:cxnLst/>
                            <a:rect l="0" t="0" r="0" b="0"/>
                            <a:pathLst>
                              <a:path w="5768975" h="12065">
                                <a:moveTo>
                                  <a:pt x="0" y="0"/>
                                </a:moveTo>
                                <a:lnTo>
                                  <a:pt x="5768975" y="0"/>
                                </a:lnTo>
                                <a:lnTo>
                                  <a:pt x="5768975" y="12065"/>
                                </a:lnTo>
                                <a:lnTo>
                                  <a:pt x="0" y="12065"/>
                                </a:lnTo>
                                <a:lnTo>
                                  <a:pt x="0" y="0"/>
                                </a:lnTo>
                              </a:path>
                            </a:pathLst>
                          </a:custGeom>
                          <a:ln w="0" cap="flat">
                            <a:miter lim="127000"/>
                          </a:ln>
                        </wps:spPr>
                        <wps:style>
                          <a:lnRef idx="0">
                            <a:srgbClr val="000000">
                              <a:alpha val="0"/>
                            </a:srgbClr>
                          </a:lnRef>
                          <a:fillRef idx="1">
                            <a:srgbClr val="3498DB"/>
                          </a:fillRef>
                          <a:effectRef idx="0">
                            <a:scrgbClr r="0" g="0" b="0"/>
                          </a:effectRef>
                          <a:fontRef idx="none"/>
                        </wps:style>
                        <wps:bodyPr/>
                      </wps:wsp>
                    </wpg:wgp>
                  </a:graphicData>
                </a:graphic>
              </wp:inline>
            </w:drawing>
          </mc:Choice>
          <mc:Fallback xmlns:a="http://schemas.openxmlformats.org/drawingml/2006/main">
            <w:pict>
              <v:group id="Group 30276" style="width:454.25pt;height:0.950012pt;mso-position-horizontal-relative:char;mso-position-vertical-relative:line" coordsize="57689,120">
                <v:shape id="Shape 38602" style="position:absolute;width:57689;height:120;left:0;top:0;" coordsize="5768975,12065" path="m0,0l5768975,0l5768975,12065l0,12065l0,0">
                  <v:stroke weight="0pt" endcap="flat" joinstyle="miter" miterlimit="10" on="false" color="#000000" opacity="0"/>
                  <v:fill on="true" color="#3498db"/>
                </v:shape>
              </v:group>
            </w:pict>
          </mc:Fallback>
        </mc:AlternateContent>
      </w:r>
      <w:r w:rsidRPr="00006A81">
        <w:t xml:space="preserve"> </w:t>
      </w:r>
    </w:p>
    <w:p w14:paraId="762B44DB" w14:textId="77777777" w:rsidR="00380C9B" w:rsidRPr="00006A81" w:rsidRDefault="00000000">
      <w:pPr>
        <w:spacing w:after="0"/>
        <w:ind w:left="14" w:right="13" w:firstLine="0"/>
      </w:pPr>
      <w:r w:rsidRPr="00006A81">
        <w:t xml:space="preserve">This ERD encompasses all system entities: foundational booking logic (Waitlists, Durations), the  </w:t>
      </w:r>
    </w:p>
    <w:p w14:paraId="74FD8084" w14:textId="77777777" w:rsidR="00380C9B" w:rsidRPr="00006A81" w:rsidRDefault="00000000">
      <w:pPr>
        <w:spacing w:after="307"/>
        <w:ind w:left="14" w:right="148" w:firstLine="0"/>
      </w:pPr>
      <w:r w:rsidRPr="00006A81">
        <w:t xml:space="preserve">Aggregator logic (B2B, Packages, QR Check-ins, Payouts), Workspace Sections (Desks, Meeting Rooms, Theatres), Notifications &amp; OTP, Amenities Management, and the Loyalty Points &amp; Rules System.  </w:t>
      </w:r>
    </w:p>
    <w:p w14:paraId="3C383307" w14:textId="77777777" w:rsidR="00380C9B" w:rsidRPr="00006A81" w:rsidRDefault="00000000">
      <w:pPr>
        <w:spacing w:after="0" w:line="259" w:lineRule="auto"/>
        <w:ind w:left="14" w:right="0" w:firstLine="0"/>
      </w:pPr>
      <w:r w:rsidRPr="00006A81">
        <w:rPr>
          <w:sz w:val="24"/>
        </w:rPr>
        <w:t xml:space="preserve"> </w:t>
      </w:r>
    </w:p>
    <w:p w14:paraId="596D4845" w14:textId="15CD277A" w:rsidR="001B3969" w:rsidRDefault="00000000" w:rsidP="001B3969">
      <w:pPr>
        <w:spacing w:after="0" w:line="259" w:lineRule="auto"/>
        <w:ind w:left="14" w:right="-425" w:firstLine="0"/>
      </w:pPr>
      <w:r w:rsidRPr="00006A81">
        <w:lastRenderedPageBreak/>
        <w:drawing>
          <wp:inline distT="0" distB="0" distL="0" distR="0" wp14:anchorId="08A84F30" wp14:editId="3BF29AA6">
            <wp:extent cx="6072506" cy="2924048"/>
            <wp:effectExtent l="0" t="0" r="0" b="0"/>
            <wp:docPr id="2884" name="Picture 2884"/>
            <wp:cNvGraphicFramePr/>
            <a:graphic xmlns:a="http://schemas.openxmlformats.org/drawingml/2006/main">
              <a:graphicData uri="http://schemas.openxmlformats.org/drawingml/2006/picture">
                <pic:pic xmlns:pic="http://schemas.openxmlformats.org/drawingml/2006/picture">
                  <pic:nvPicPr>
                    <pic:cNvPr id="2884" name="Picture 2884"/>
                    <pic:cNvPicPr/>
                  </pic:nvPicPr>
                  <pic:blipFill>
                    <a:blip r:embed="rId19"/>
                    <a:stretch>
                      <a:fillRect/>
                    </a:stretch>
                  </pic:blipFill>
                  <pic:spPr>
                    <a:xfrm>
                      <a:off x="0" y="0"/>
                      <a:ext cx="6072506" cy="2924048"/>
                    </a:xfrm>
                    <a:prstGeom prst="rect">
                      <a:avLst/>
                    </a:prstGeom>
                  </pic:spPr>
                </pic:pic>
              </a:graphicData>
            </a:graphic>
          </wp:inline>
        </w:drawing>
      </w:r>
    </w:p>
    <w:p w14:paraId="4F94F6FC" w14:textId="507A5FCC" w:rsidR="001B3969" w:rsidRPr="001B3969" w:rsidRDefault="001B3969" w:rsidP="001B3969">
      <w:pPr>
        <w:tabs>
          <w:tab w:val="left" w:pos="1973"/>
        </w:tabs>
        <w:sectPr w:rsidR="001B3969" w:rsidRPr="001B3969" w:rsidSect="001B3969">
          <w:headerReference w:type="even" r:id="rId20"/>
          <w:headerReference w:type="default" r:id="rId21"/>
          <w:footerReference w:type="even" r:id="rId22"/>
          <w:footerReference w:type="default" r:id="rId23"/>
          <w:headerReference w:type="first" r:id="rId24"/>
          <w:footerReference w:type="first" r:id="rId25"/>
          <w:pgSz w:w="11906" w:h="16838"/>
          <w:pgMar w:top="720" w:right="720" w:bottom="720" w:left="720" w:header="720" w:footer="1592" w:gutter="0"/>
          <w:cols w:space="720"/>
        </w:sectPr>
      </w:pPr>
      <w:r>
        <w:tab/>
      </w:r>
    </w:p>
    <w:p w14:paraId="20D3F518" w14:textId="77777777" w:rsidR="00380C9B" w:rsidRPr="00006A81" w:rsidRDefault="00000000" w:rsidP="001B3969">
      <w:pPr>
        <w:spacing w:after="351" w:line="259" w:lineRule="auto"/>
        <w:ind w:left="0" w:right="0" w:firstLine="0"/>
        <w:jc w:val="center"/>
      </w:pPr>
      <w:r w:rsidRPr="00006A81">
        <w:rPr>
          <w:rFonts w:ascii="Calibri" w:eastAsia="Calibri" w:hAnsi="Calibri" w:cs="Calibri"/>
          <w:color w:val="000000"/>
          <w:sz w:val="22"/>
        </w:rPr>
        <w:lastRenderedPageBreak/>
        <mc:AlternateContent>
          <mc:Choice Requires="wpg">
            <w:drawing>
              <wp:inline distT="0" distB="0" distL="0" distR="0" wp14:anchorId="6523A8F5" wp14:editId="2415AEA6">
                <wp:extent cx="5738876" cy="26289"/>
                <wp:effectExtent l="0" t="0" r="0" b="0"/>
                <wp:docPr id="31864" name="Group 31864"/>
                <wp:cNvGraphicFramePr/>
                <a:graphic xmlns:a="http://schemas.openxmlformats.org/drawingml/2006/main">
                  <a:graphicData uri="http://schemas.microsoft.com/office/word/2010/wordprocessingGroup">
                    <wpg:wgp>
                      <wpg:cNvGrpSpPr/>
                      <wpg:grpSpPr>
                        <a:xfrm>
                          <a:off x="0" y="0"/>
                          <a:ext cx="5738876" cy="26289"/>
                          <a:chOff x="0" y="0"/>
                          <a:chExt cx="5738876" cy="26289"/>
                        </a:xfrm>
                      </wpg:grpSpPr>
                      <wps:wsp>
                        <wps:cNvPr id="38603" name="Shape 38603"/>
                        <wps:cNvSpPr/>
                        <wps:spPr>
                          <a:xfrm>
                            <a:off x="0" y="0"/>
                            <a:ext cx="5731257" cy="19939"/>
                          </a:xfrm>
                          <a:custGeom>
                            <a:avLst/>
                            <a:gdLst/>
                            <a:ahLst/>
                            <a:cxnLst/>
                            <a:rect l="0" t="0" r="0" b="0"/>
                            <a:pathLst>
                              <a:path w="5731257" h="19939">
                                <a:moveTo>
                                  <a:pt x="0" y="0"/>
                                </a:moveTo>
                                <a:lnTo>
                                  <a:pt x="5731257" y="0"/>
                                </a:lnTo>
                                <a:lnTo>
                                  <a:pt x="5731257" y="19939"/>
                                </a:lnTo>
                                <a:lnTo>
                                  <a:pt x="0" y="19939"/>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38604" name="Shape 38604"/>
                        <wps:cNvSpPr/>
                        <wps:spPr>
                          <a:xfrm>
                            <a:off x="305" y="889"/>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38605" name="Shape 38605"/>
                        <wps:cNvSpPr/>
                        <wps:spPr>
                          <a:xfrm>
                            <a:off x="3353" y="889"/>
                            <a:ext cx="5726253" cy="9144"/>
                          </a:xfrm>
                          <a:custGeom>
                            <a:avLst/>
                            <a:gdLst/>
                            <a:ahLst/>
                            <a:cxnLst/>
                            <a:rect l="0" t="0" r="0" b="0"/>
                            <a:pathLst>
                              <a:path w="5726253" h="9144">
                                <a:moveTo>
                                  <a:pt x="0" y="0"/>
                                </a:moveTo>
                                <a:lnTo>
                                  <a:pt x="5726253" y="0"/>
                                </a:lnTo>
                                <a:lnTo>
                                  <a:pt x="5726253" y="9144"/>
                                </a:lnTo>
                                <a:lnTo>
                                  <a:pt x="0" y="9144"/>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38606" name="Shape 38606"/>
                        <wps:cNvSpPr/>
                        <wps:spPr>
                          <a:xfrm>
                            <a:off x="5729732" y="889"/>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38607" name="Shape 38607"/>
                        <wps:cNvSpPr/>
                        <wps:spPr>
                          <a:xfrm>
                            <a:off x="305" y="3810"/>
                            <a:ext cx="9144" cy="13462"/>
                          </a:xfrm>
                          <a:custGeom>
                            <a:avLst/>
                            <a:gdLst/>
                            <a:ahLst/>
                            <a:cxnLst/>
                            <a:rect l="0" t="0" r="0" b="0"/>
                            <a:pathLst>
                              <a:path w="9144" h="13462">
                                <a:moveTo>
                                  <a:pt x="0" y="0"/>
                                </a:moveTo>
                                <a:lnTo>
                                  <a:pt x="9144" y="0"/>
                                </a:lnTo>
                                <a:lnTo>
                                  <a:pt x="9144" y="13462"/>
                                </a:lnTo>
                                <a:lnTo>
                                  <a:pt x="0" y="13462"/>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38608" name="Shape 38608"/>
                        <wps:cNvSpPr/>
                        <wps:spPr>
                          <a:xfrm>
                            <a:off x="5729732" y="3810"/>
                            <a:ext cx="9144" cy="13462"/>
                          </a:xfrm>
                          <a:custGeom>
                            <a:avLst/>
                            <a:gdLst/>
                            <a:ahLst/>
                            <a:cxnLst/>
                            <a:rect l="0" t="0" r="0" b="0"/>
                            <a:pathLst>
                              <a:path w="9144" h="13462">
                                <a:moveTo>
                                  <a:pt x="0" y="0"/>
                                </a:moveTo>
                                <a:lnTo>
                                  <a:pt x="9144" y="0"/>
                                </a:lnTo>
                                <a:lnTo>
                                  <a:pt x="9144" y="13462"/>
                                </a:lnTo>
                                <a:lnTo>
                                  <a:pt x="0" y="13462"/>
                                </a:lnTo>
                                <a:lnTo>
                                  <a:pt x="0" y="0"/>
                                </a:lnTo>
                              </a:path>
                            </a:pathLst>
                          </a:custGeom>
                          <a:ln w="0" cap="flat">
                            <a:miter lim="127000"/>
                          </a:ln>
                        </wps:spPr>
                        <wps:style>
                          <a:lnRef idx="0">
                            <a:srgbClr val="000000">
                              <a:alpha val="0"/>
                            </a:srgbClr>
                          </a:lnRef>
                          <a:fillRef idx="1">
                            <a:srgbClr val="E3E3E3"/>
                          </a:fillRef>
                          <a:effectRef idx="0">
                            <a:scrgbClr r="0" g="0" b="0"/>
                          </a:effectRef>
                          <a:fontRef idx="none"/>
                        </wps:style>
                        <wps:bodyPr/>
                      </wps:wsp>
                      <wps:wsp>
                        <wps:cNvPr id="38609" name="Shape 38609"/>
                        <wps:cNvSpPr/>
                        <wps:spPr>
                          <a:xfrm>
                            <a:off x="305" y="17272"/>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E3E3E3"/>
                          </a:fillRef>
                          <a:effectRef idx="0">
                            <a:scrgbClr r="0" g="0" b="0"/>
                          </a:effectRef>
                          <a:fontRef idx="none"/>
                        </wps:style>
                        <wps:bodyPr/>
                      </wps:wsp>
                      <wps:wsp>
                        <wps:cNvPr id="38610" name="Shape 38610"/>
                        <wps:cNvSpPr/>
                        <wps:spPr>
                          <a:xfrm>
                            <a:off x="3353" y="17272"/>
                            <a:ext cx="5726253" cy="9144"/>
                          </a:xfrm>
                          <a:custGeom>
                            <a:avLst/>
                            <a:gdLst/>
                            <a:ahLst/>
                            <a:cxnLst/>
                            <a:rect l="0" t="0" r="0" b="0"/>
                            <a:pathLst>
                              <a:path w="5726253" h="9144">
                                <a:moveTo>
                                  <a:pt x="0" y="0"/>
                                </a:moveTo>
                                <a:lnTo>
                                  <a:pt x="5726253" y="0"/>
                                </a:lnTo>
                                <a:lnTo>
                                  <a:pt x="5726253" y="9144"/>
                                </a:lnTo>
                                <a:lnTo>
                                  <a:pt x="0" y="9144"/>
                                </a:lnTo>
                                <a:lnTo>
                                  <a:pt x="0" y="0"/>
                                </a:lnTo>
                              </a:path>
                            </a:pathLst>
                          </a:custGeom>
                          <a:ln w="0" cap="flat">
                            <a:miter lim="127000"/>
                          </a:ln>
                        </wps:spPr>
                        <wps:style>
                          <a:lnRef idx="0">
                            <a:srgbClr val="000000">
                              <a:alpha val="0"/>
                            </a:srgbClr>
                          </a:lnRef>
                          <a:fillRef idx="1">
                            <a:srgbClr val="E3E3E3"/>
                          </a:fillRef>
                          <a:effectRef idx="0">
                            <a:scrgbClr r="0" g="0" b="0"/>
                          </a:effectRef>
                          <a:fontRef idx="none"/>
                        </wps:style>
                        <wps:bodyPr/>
                      </wps:wsp>
                      <wps:wsp>
                        <wps:cNvPr id="38611" name="Shape 38611"/>
                        <wps:cNvSpPr/>
                        <wps:spPr>
                          <a:xfrm>
                            <a:off x="5729732" y="17272"/>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E3E3E3"/>
                          </a:fillRef>
                          <a:effectRef idx="0">
                            <a:scrgbClr r="0" g="0" b="0"/>
                          </a:effectRef>
                          <a:fontRef idx="none"/>
                        </wps:style>
                        <wps:bodyPr/>
                      </wps:wsp>
                    </wpg:wgp>
                  </a:graphicData>
                </a:graphic>
              </wp:inline>
            </w:drawing>
          </mc:Choice>
          <mc:Fallback xmlns:a="http://schemas.openxmlformats.org/drawingml/2006/main">
            <w:pict>
              <v:group id="Group 31864" style="width:451.88pt;height:2.07001pt;mso-position-horizontal-relative:char;mso-position-vertical-relative:line" coordsize="57388,262">
                <v:shape id="Shape 38612" style="position:absolute;width:57312;height:199;left:0;top:0;" coordsize="5731257,19939" path="m0,0l5731257,0l5731257,19939l0,19939l0,0">
                  <v:stroke weight="0pt" endcap="flat" joinstyle="miter" miterlimit="10" on="false" color="#000000" opacity="0"/>
                  <v:fill on="true" color="#a0a0a0"/>
                </v:shape>
                <v:shape id="Shape 38613" style="position:absolute;width:91;height:91;left:3;top:8;" coordsize="9144,9144" path="m0,0l9144,0l9144,9144l0,9144l0,0">
                  <v:stroke weight="0pt" endcap="flat" joinstyle="miter" miterlimit="10" on="false" color="#000000" opacity="0"/>
                  <v:fill on="true" color="#a0a0a0"/>
                </v:shape>
                <v:shape id="Shape 38614" style="position:absolute;width:57262;height:91;left:33;top:8;" coordsize="5726253,9144" path="m0,0l5726253,0l5726253,9144l0,9144l0,0">
                  <v:stroke weight="0pt" endcap="flat" joinstyle="miter" miterlimit="10" on="false" color="#000000" opacity="0"/>
                  <v:fill on="true" color="#a0a0a0"/>
                </v:shape>
                <v:shape id="Shape 38615" style="position:absolute;width:91;height:91;left:57297;top:8;" coordsize="9144,9144" path="m0,0l9144,0l9144,9144l0,9144l0,0">
                  <v:stroke weight="0pt" endcap="flat" joinstyle="miter" miterlimit="10" on="false" color="#000000" opacity="0"/>
                  <v:fill on="true" color="#a0a0a0"/>
                </v:shape>
                <v:shape id="Shape 38616" style="position:absolute;width:91;height:134;left:3;top:38;" coordsize="9144,13462" path="m0,0l9144,0l9144,13462l0,13462l0,0">
                  <v:stroke weight="0pt" endcap="flat" joinstyle="miter" miterlimit="10" on="false" color="#000000" opacity="0"/>
                  <v:fill on="true" color="#a0a0a0"/>
                </v:shape>
                <v:shape id="Shape 38617" style="position:absolute;width:91;height:134;left:57297;top:38;" coordsize="9144,13462" path="m0,0l9144,0l9144,13462l0,13462l0,0">
                  <v:stroke weight="0pt" endcap="flat" joinstyle="miter" miterlimit="10" on="false" color="#000000" opacity="0"/>
                  <v:fill on="true" color="#e3e3e3"/>
                </v:shape>
                <v:shape id="Shape 38618" style="position:absolute;width:91;height:91;left:3;top:172;" coordsize="9144,9144" path="m0,0l9144,0l9144,9144l0,9144l0,0">
                  <v:stroke weight="0pt" endcap="flat" joinstyle="miter" miterlimit="10" on="false" color="#000000" opacity="0"/>
                  <v:fill on="true" color="#e3e3e3"/>
                </v:shape>
                <v:shape id="Shape 38619" style="position:absolute;width:57262;height:91;left:33;top:172;" coordsize="5726253,9144" path="m0,0l5726253,0l5726253,9144l0,9144l0,0">
                  <v:stroke weight="0pt" endcap="flat" joinstyle="miter" miterlimit="10" on="false" color="#000000" opacity="0"/>
                  <v:fill on="true" color="#e3e3e3"/>
                </v:shape>
                <v:shape id="Shape 38620" style="position:absolute;width:91;height:91;left:57297;top:172;" coordsize="9144,9144" path="m0,0l9144,0l9144,9144l0,9144l0,0">
                  <v:stroke weight="0pt" endcap="flat" joinstyle="miter" miterlimit="10" on="false" color="#000000" opacity="0"/>
                  <v:fill on="true" color="#e3e3e3"/>
                </v:shape>
              </v:group>
            </w:pict>
          </mc:Fallback>
        </mc:AlternateContent>
      </w:r>
      <w:r w:rsidRPr="00006A81">
        <w:t xml:space="preserve">  </w:t>
      </w:r>
    </w:p>
    <w:p w14:paraId="7E6E617F" w14:textId="77777777" w:rsidR="00380C9B" w:rsidRPr="00006A81" w:rsidRDefault="00000000">
      <w:pPr>
        <w:pStyle w:val="Heading2"/>
        <w:ind w:left="-5"/>
        <w:rPr>
          <w:lang w:val="en-US"/>
        </w:rPr>
      </w:pPr>
      <w:r w:rsidRPr="00006A81">
        <w:rPr>
          <w:rFonts w:ascii="Segoe UI Emoji" w:eastAsia="Segoe UI Emoji" w:hAnsi="Segoe UI Emoji" w:cs="Segoe UI Emoji"/>
          <w:b w:val="0"/>
          <w:lang w:val="en-US"/>
        </w:rPr>
        <w:t>📌</w:t>
      </w:r>
      <w:r w:rsidRPr="00006A81">
        <w:rPr>
          <w:lang w:val="en-US"/>
        </w:rPr>
        <w:t xml:space="preserve"> Database Structure Breakdown  </w:t>
      </w:r>
    </w:p>
    <w:p w14:paraId="6B9F45C9" w14:textId="77777777" w:rsidR="00380C9B" w:rsidRPr="00006A81" w:rsidRDefault="00000000">
      <w:pPr>
        <w:spacing w:after="340"/>
        <w:ind w:left="14" w:right="13" w:firstLine="0"/>
      </w:pPr>
      <w:r w:rsidRPr="00006A81">
        <w:t xml:space="preserve">To make the database structure clear and readable, we have divided it into </w:t>
      </w:r>
      <w:r w:rsidRPr="00006A81">
        <w:rPr>
          <w:b/>
          <w:color w:val="000000"/>
        </w:rPr>
        <w:t>7 main sections</w:t>
      </w:r>
      <w:r w:rsidRPr="00006A81">
        <w:t xml:space="preserve">:  </w:t>
      </w:r>
    </w:p>
    <w:p w14:paraId="58452B93" w14:textId="77777777" w:rsidR="00380C9B" w:rsidRPr="00006A81" w:rsidRDefault="00000000">
      <w:pPr>
        <w:pStyle w:val="Heading3"/>
        <w:ind w:left="-5"/>
        <w:rPr>
          <w:lang w:val="en-US"/>
        </w:rPr>
      </w:pPr>
      <w:r w:rsidRPr="00006A81">
        <w:rPr>
          <w:lang w:val="en-US"/>
        </w:rPr>
        <w:t xml:space="preserve">1. Core Entities  </w:t>
      </w:r>
    </w:p>
    <w:p w14:paraId="70A59478" w14:textId="77777777" w:rsidR="00380C9B" w:rsidRPr="00006A81" w:rsidRDefault="00000000">
      <w:pPr>
        <w:numPr>
          <w:ilvl w:val="0"/>
          <w:numId w:val="36"/>
        </w:numPr>
        <w:spacing w:after="78"/>
        <w:ind w:right="13" w:hanging="254"/>
      </w:pPr>
      <w:r w:rsidRPr="00006A81">
        <w:rPr>
          <w:rFonts w:ascii="Courier New" w:eastAsia="Courier New" w:hAnsi="Courier New" w:cs="Courier New"/>
          <w:b/>
          <w:color w:val="000000"/>
        </w:rPr>
        <w:t>USERS</w:t>
      </w:r>
      <w:r w:rsidRPr="00006A81">
        <w:t xml:space="preserve">: Stores the data of all users (guests, individuals, admins, partners) and their permissions.  </w:t>
      </w:r>
    </w:p>
    <w:p w14:paraId="1B3DB948" w14:textId="77777777" w:rsidR="00380C9B" w:rsidRPr="00006A81" w:rsidRDefault="00000000">
      <w:pPr>
        <w:numPr>
          <w:ilvl w:val="0"/>
          <w:numId w:val="36"/>
        </w:numPr>
        <w:ind w:right="13" w:hanging="254"/>
      </w:pPr>
      <w:r w:rsidRPr="00006A81">
        <w:rPr>
          <w:rFonts w:ascii="Courier New" w:eastAsia="Courier New" w:hAnsi="Courier New" w:cs="Courier New"/>
          <w:b/>
          <w:color w:val="000000"/>
        </w:rPr>
        <w:t>COMPANIES</w:t>
      </w:r>
      <w:r w:rsidRPr="00006A81">
        <w:t xml:space="preserve">: For joined companies (B2B) and specifying the number of memberships allocated to their employees.  </w:t>
      </w:r>
    </w:p>
    <w:p w14:paraId="29F9B209" w14:textId="77777777" w:rsidR="00380C9B" w:rsidRPr="00006A81" w:rsidRDefault="00000000">
      <w:pPr>
        <w:numPr>
          <w:ilvl w:val="0"/>
          <w:numId w:val="36"/>
        </w:numPr>
        <w:spacing w:after="431"/>
        <w:ind w:right="13" w:hanging="254"/>
      </w:pPr>
      <w:r w:rsidRPr="00006A81">
        <w:rPr>
          <w:rFonts w:ascii="Courier New" w:eastAsia="Courier New" w:hAnsi="Courier New" w:cs="Courier New"/>
          <w:b/>
          <w:color w:val="000000"/>
        </w:rPr>
        <w:t>PARTNERS</w:t>
      </w:r>
      <w:r w:rsidRPr="00006A81">
        <w:t xml:space="preserve">: Workspace partners (e.g., </w:t>
      </w:r>
      <w:proofErr w:type="spellStart"/>
      <w:r w:rsidRPr="00006A81">
        <w:t>Zamakan</w:t>
      </w:r>
      <w:proofErr w:type="spellEnd"/>
      <w:r w:rsidRPr="00006A81">
        <w:t xml:space="preserve">, Regus) and their tax information.  </w:t>
      </w:r>
    </w:p>
    <w:p w14:paraId="6B2FC38E" w14:textId="77777777" w:rsidR="00380C9B" w:rsidRPr="00006A81" w:rsidRDefault="00000000">
      <w:pPr>
        <w:pStyle w:val="Heading3"/>
        <w:ind w:left="-5"/>
        <w:rPr>
          <w:lang w:val="en-US"/>
        </w:rPr>
      </w:pPr>
      <w:r w:rsidRPr="00006A81">
        <w:rPr>
          <w:lang w:val="en-US"/>
        </w:rPr>
        <w:t xml:space="preserve">2. Workspace &amp; Sections  </w:t>
      </w:r>
    </w:p>
    <w:p w14:paraId="226E18F2" w14:textId="77777777" w:rsidR="00380C9B" w:rsidRPr="00006A81" w:rsidRDefault="00000000">
      <w:pPr>
        <w:numPr>
          <w:ilvl w:val="0"/>
          <w:numId w:val="37"/>
        </w:numPr>
        <w:ind w:right="13" w:hanging="254"/>
      </w:pPr>
      <w:r w:rsidRPr="00006A81">
        <w:rPr>
          <w:rFonts w:ascii="Courier New" w:eastAsia="Courier New" w:hAnsi="Courier New" w:cs="Courier New"/>
          <w:b/>
          <w:color w:val="000000"/>
        </w:rPr>
        <w:t>WORKSPACES</w:t>
      </w:r>
      <w:r w:rsidRPr="00006A81">
        <w:t xml:space="preserve">: Details of each workspace branch (city, location, basic pricing).  </w:t>
      </w:r>
    </w:p>
    <w:p w14:paraId="74BFC737" w14:textId="77777777" w:rsidR="00380C9B" w:rsidRPr="00006A81" w:rsidRDefault="00000000">
      <w:pPr>
        <w:numPr>
          <w:ilvl w:val="0"/>
          <w:numId w:val="37"/>
        </w:numPr>
        <w:ind w:right="13" w:hanging="254"/>
      </w:pPr>
      <w:r w:rsidRPr="00006A81">
        <w:rPr>
          <w:rFonts w:ascii="Courier New" w:eastAsia="Courier New" w:hAnsi="Courier New" w:cs="Courier New"/>
          <w:b/>
          <w:color w:val="000000"/>
        </w:rPr>
        <w:t>WORKSPACE_SECTIONS</w:t>
      </w:r>
      <w:r w:rsidRPr="00006A81">
        <w:t xml:space="preserve">: Internal divisions of the workspace (desks, meeting rooms, theatres) with their capacities and special prices.  </w:t>
      </w:r>
    </w:p>
    <w:p w14:paraId="7C4A77DF" w14:textId="77777777" w:rsidR="00380C9B" w:rsidRPr="00006A81" w:rsidRDefault="00000000">
      <w:pPr>
        <w:numPr>
          <w:ilvl w:val="0"/>
          <w:numId w:val="37"/>
        </w:numPr>
        <w:spacing w:after="392"/>
        <w:ind w:right="13" w:hanging="254"/>
      </w:pPr>
      <w:r w:rsidRPr="00006A81">
        <w:rPr>
          <w:rFonts w:ascii="Courier New" w:eastAsia="Courier New" w:hAnsi="Courier New" w:cs="Courier New"/>
          <w:b/>
          <w:color w:val="000000"/>
        </w:rPr>
        <w:t>HOURLY_PACKAGES</w:t>
      </w:r>
      <w:r w:rsidRPr="00006A81">
        <w:t xml:space="preserve">: Hourly packages allocated for meeting rooms and theatres (e.g., 8 hours/month package).  </w:t>
      </w:r>
    </w:p>
    <w:p w14:paraId="4FE59F9F" w14:textId="77777777" w:rsidR="00380C9B" w:rsidRPr="00006A81" w:rsidRDefault="00000000">
      <w:pPr>
        <w:pStyle w:val="Heading3"/>
        <w:ind w:left="-5"/>
        <w:rPr>
          <w:lang w:val="en-US"/>
        </w:rPr>
      </w:pPr>
      <w:r w:rsidRPr="00006A81">
        <w:rPr>
          <w:lang w:val="en-US"/>
        </w:rPr>
        <w:t xml:space="preserve">3. Amenities Management  </w:t>
      </w:r>
    </w:p>
    <w:p w14:paraId="3729691C" w14:textId="77777777" w:rsidR="00380C9B" w:rsidRPr="00006A81" w:rsidRDefault="00000000">
      <w:pPr>
        <w:numPr>
          <w:ilvl w:val="0"/>
          <w:numId w:val="38"/>
        </w:numPr>
        <w:ind w:right="13" w:hanging="254"/>
      </w:pPr>
      <w:r w:rsidRPr="00006A81">
        <w:rPr>
          <w:rFonts w:ascii="Courier New" w:eastAsia="Courier New" w:hAnsi="Courier New" w:cs="Courier New"/>
          <w:b/>
          <w:color w:val="000000"/>
        </w:rPr>
        <w:t>AMENITIES_CATALOG</w:t>
      </w:r>
      <w:r w:rsidRPr="00006A81">
        <w:t xml:space="preserve">: A comprehensive dictionary of amenities (platform defaults + partner suggestions awaiting approval).  </w:t>
      </w:r>
    </w:p>
    <w:p w14:paraId="4AB2228D" w14:textId="77777777" w:rsidR="00380C9B" w:rsidRPr="00006A81" w:rsidRDefault="00000000">
      <w:pPr>
        <w:numPr>
          <w:ilvl w:val="0"/>
          <w:numId w:val="38"/>
        </w:numPr>
        <w:spacing w:after="427"/>
        <w:ind w:right="13" w:hanging="254"/>
      </w:pPr>
      <w:r w:rsidRPr="00006A81">
        <w:rPr>
          <w:rFonts w:ascii="Courier New" w:eastAsia="Courier New" w:hAnsi="Courier New" w:cs="Courier New"/>
          <w:b/>
          <w:color w:val="000000"/>
        </w:rPr>
        <w:t>WORKSPACE_AMENITIES</w:t>
      </w:r>
      <w:r w:rsidRPr="00006A81">
        <w:t xml:space="preserve">: A junction table linking each workspace with its available amenities.  </w:t>
      </w:r>
    </w:p>
    <w:p w14:paraId="2EE44AB9" w14:textId="77777777" w:rsidR="00380C9B" w:rsidRPr="00006A81" w:rsidRDefault="00000000">
      <w:pPr>
        <w:pStyle w:val="Heading3"/>
        <w:ind w:left="-5"/>
        <w:rPr>
          <w:lang w:val="en-US"/>
        </w:rPr>
      </w:pPr>
      <w:r w:rsidRPr="00006A81">
        <w:rPr>
          <w:lang w:val="en-US"/>
        </w:rPr>
        <w:t xml:space="preserve">4. Plans &amp; Bookings  </w:t>
      </w:r>
    </w:p>
    <w:p w14:paraId="07136A56" w14:textId="77777777" w:rsidR="00380C9B" w:rsidRPr="00006A81" w:rsidRDefault="00000000">
      <w:pPr>
        <w:numPr>
          <w:ilvl w:val="0"/>
          <w:numId w:val="39"/>
        </w:numPr>
        <w:ind w:right="13" w:hanging="254"/>
      </w:pPr>
      <w:r w:rsidRPr="00006A81">
        <w:rPr>
          <w:rFonts w:ascii="Courier New" w:eastAsia="Courier New" w:hAnsi="Courier New" w:cs="Courier New"/>
          <w:b/>
          <w:color w:val="000000"/>
        </w:rPr>
        <w:t>MEMBERSHIP_PLANS</w:t>
      </w:r>
      <w:r w:rsidRPr="00006A81">
        <w:t xml:space="preserve"> &amp; </w:t>
      </w:r>
      <w:r w:rsidRPr="00006A81">
        <w:rPr>
          <w:rFonts w:ascii="Courier New" w:eastAsia="Courier New" w:hAnsi="Courier New" w:cs="Courier New"/>
          <w:b/>
          <w:color w:val="000000"/>
        </w:rPr>
        <w:t>SUBSCRIPTIONS</w:t>
      </w:r>
      <w:r w:rsidRPr="00006A81">
        <w:t xml:space="preserve">: To store comprehensive memberships (Universal Pass) and the duration of the user's subscription to them.  </w:t>
      </w:r>
    </w:p>
    <w:p w14:paraId="0EE31187" w14:textId="77777777" w:rsidR="00380C9B" w:rsidRPr="00006A81" w:rsidRDefault="00000000">
      <w:pPr>
        <w:numPr>
          <w:ilvl w:val="0"/>
          <w:numId w:val="39"/>
        </w:numPr>
        <w:ind w:right="13" w:hanging="254"/>
      </w:pPr>
      <w:r w:rsidRPr="00006A81">
        <w:rPr>
          <w:rFonts w:ascii="Courier New" w:eastAsia="Courier New" w:hAnsi="Courier New" w:cs="Courier New"/>
          <w:b/>
          <w:color w:val="000000"/>
        </w:rPr>
        <w:t>DIRECT_BOOKINGS</w:t>
      </w:r>
      <w:r w:rsidRPr="00006A81">
        <w:t xml:space="preserve">: Fixed direct bookings for desks (daily, monthly, yearly), including the waitlist.  </w:t>
      </w:r>
    </w:p>
    <w:p w14:paraId="382428EF" w14:textId="77777777" w:rsidR="00380C9B" w:rsidRPr="00006A81" w:rsidRDefault="00000000">
      <w:pPr>
        <w:numPr>
          <w:ilvl w:val="0"/>
          <w:numId w:val="39"/>
        </w:numPr>
        <w:spacing w:after="389"/>
        <w:ind w:right="13" w:hanging="254"/>
      </w:pPr>
      <w:r w:rsidRPr="00006A81">
        <w:rPr>
          <w:rFonts w:ascii="Courier New" w:eastAsia="Courier New" w:hAnsi="Courier New" w:cs="Courier New"/>
          <w:b/>
          <w:color w:val="000000"/>
        </w:rPr>
        <w:t>HOURLY_BOOKINGS</w:t>
      </w:r>
      <w:r w:rsidRPr="00006A81">
        <w:t xml:space="preserve">: Bookings for meeting rooms and theatres that consume from the user's hourly balance.  </w:t>
      </w:r>
    </w:p>
    <w:p w14:paraId="5E4317D6" w14:textId="77777777" w:rsidR="00380C9B" w:rsidRPr="00006A81" w:rsidRDefault="00000000">
      <w:pPr>
        <w:pStyle w:val="Heading3"/>
        <w:ind w:left="-5"/>
        <w:rPr>
          <w:lang w:val="en-US"/>
        </w:rPr>
      </w:pPr>
      <w:r w:rsidRPr="00006A81">
        <w:rPr>
          <w:lang w:val="en-US"/>
        </w:rPr>
        <w:t xml:space="preserve">5. Financial  </w:t>
      </w:r>
    </w:p>
    <w:p w14:paraId="4EF663BA" w14:textId="77777777" w:rsidR="00380C9B" w:rsidRPr="00006A81" w:rsidRDefault="00000000">
      <w:pPr>
        <w:numPr>
          <w:ilvl w:val="0"/>
          <w:numId w:val="40"/>
        </w:numPr>
        <w:ind w:right="13" w:hanging="254"/>
      </w:pPr>
      <w:r w:rsidRPr="00006A81">
        <w:rPr>
          <w:rFonts w:ascii="Courier New" w:eastAsia="Courier New" w:hAnsi="Courier New" w:cs="Courier New"/>
          <w:b/>
          <w:color w:val="000000"/>
        </w:rPr>
        <w:t>PAYMENTS</w:t>
      </w:r>
      <w:r w:rsidRPr="00006A81">
        <w:t xml:space="preserve">: All payment operations (currently simulated, or real in the future), whether for a direct booking, subscription, or otherwise.  </w:t>
      </w:r>
    </w:p>
    <w:p w14:paraId="5D5CC17E" w14:textId="77777777" w:rsidR="00380C9B" w:rsidRPr="00006A81" w:rsidRDefault="00000000">
      <w:pPr>
        <w:numPr>
          <w:ilvl w:val="0"/>
          <w:numId w:val="40"/>
        </w:numPr>
        <w:spacing w:after="431"/>
        <w:ind w:right="13" w:hanging="254"/>
      </w:pPr>
      <w:r w:rsidRPr="00006A81">
        <w:rPr>
          <w:rFonts w:ascii="Courier New" w:eastAsia="Courier New" w:hAnsi="Courier New" w:cs="Courier New"/>
          <w:b/>
          <w:color w:val="000000"/>
        </w:rPr>
        <w:t>PAYOUTS</w:t>
      </w:r>
      <w:r w:rsidRPr="00006A81">
        <w:t xml:space="preserve">: Financial settlements disbursed by the platform monthly to each partner based on visits.  </w:t>
      </w:r>
    </w:p>
    <w:p w14:paraId="4A77E054" w14:textId="77777777" w:rsidR="00380C9B" w:rsidRPr="00006A81" w:rsidRDefault="00000000">
      <w:pPr>
        <w:pStyle w:val="Heading3"/>
        <w:ind w:left="-5"/>
        <w:rPr>
          <w:lang w:val="en-US"/>
        </w:rPr>
      </w:pPr>
      <w:r w:rsidRPr="00006A81">
        <w:rPr>
          <w:lang w:val="en-US"/>
        </w:rPr>
        <w:t xml:space="preserve">6. Verification &amp; Security  </w:t>
      </w:r>
    </w:p>
    <w:p w14:paraId="73E5E362" w14:textId="77777777" w:rsidR="00380C9B" w:rsidRPr="00006A81" w:rsidRDefault="00000000">
      <w:pPr>
        <w:numPr>
          <w:ilvl w:val="0"/>
          <w:numId w:val="41"/>
        </w:numPr>
        <w:ind w:right="13" w:hanging="254"/>
      </w:pPr>
      <w:r w:rsidRPr="00006A81">
        <w:rPr>
          <w:rFonts w:ascii="Courier New" w:eastAsia="Courier New" w:hAnsi="Courier New" w:cs="Courier New"/>
          <w:b/>
          <w:color w:val="000000"/>
        </w:rPr>
        <w:t>QR_CHECK_INS</w:t>
      </w:r>
      <w:r w:rsidRPr="00006A81">
        <w:t xml:space="preserve">: The real-time log of QR code scans at workspace doors to verify entry.  </w:t>
      </w:r>
    </w:p>
    <w:p w14:paraId="555123E1" w14:textId="77777777" w:rsidR="00380C9B" w:rsidRPr="00006A81" w:rsidRDefault="00000000">
      <w:pPr>
        <w:numPr>
          <w:ilvl w:val="0"/>
          <w:numId w:val="41"/>
        </w:numPr>
        <w:ind w:right="13" w:hanging="254"/>
      </w:pPr>
      <w:r w:rsidRPr="00006A81">
        <w:rPr>
          <w:rFonts w:ascii="Courier New" w:eastAsia="Courier New" w:hAnsi="Courier New" w:cs="Courier New"/>
          <w:b/>
          <w:color w:val="000000"/>
        </w:rPr>
        <w:t>OTP_CODES</w:t>
      </w:r>
      <w:r w:rsidRPr="00006A81">
        <w:t xml:space="preserve">: Storing temporary verification codes sent via email for registration and password recovery, ensuring their encryption and validity duration.  </w:t>
      </w:r>
    </w:p>
    <w:p w14:paraId="24DA638E" w14:textId="77777777" w:rsidR="00380C9B" w:rsidRPr="00006A81" w:rsidRDefault="00000000">
      <w:pPr>
        <w:pStyle w:val="Heading3"/>
        <w:ind w:left="-5"/>
        <w:rPr>
          <w:lang w:val="en-US"/>
        </w:rPr>
      </w:pPr>
      <w:r w:rsidRPr="00006A81">
        <w:rPr>
          <w:lang w:val="en-US"/>
        </w:rPr>
        <w:t xml:space="preserve">7. Notifications &amp; Loyalty  </w:t>
      </w:r>
    </w:p>
    <w:p w14:paraId="6929F8E1" w14:textId="77777777" w:rsidR="00380C9B" w:rsidRPr="00006A81" w:rsidRDefault="00000000">
      <w:pPr>
        <w:numPr>
          <w:ilvl w:val="0"/>
          <w:numId w:val="42"/>
        </w:numPr>
        <w:ind w:right="13" w:hanging="254"/>
      </w:pPr>
      <w:r w:rsidRPr="00006A81">
        <w:rPr>
          <w:rFonts w:ascii="Courier New" w:eastAsia="Courier New" w:hAnsi="Courier New" w:cs="Courier New"/>
          <w:b/>
          <w:color w:val="000000"/>
        </w:rPr>
        <w:t>NOTIFICATIONS</w:t>
      </w:r>
      <w:r w:rsidRPr="00006A81">
        <w:t xml:space="preserve">: All outgoing notifications (email or app) for each user, tracking their read status.  </w:t>
      </w:r>
    </w:p>
    <w:p w14:paraId="0A3DB5B8" w14:textId="77777777" w:rsidR="00380C9B" w:rsidRPr="00006A81" w:rsidRDefault="00000000">
      <w:pPr>
        <w:numPr>
          <w:ilvl w:val="0"/>
          <w:numId w:val="42"/>
        </w:numPr>
        <w:ind w:right="13" w:hanging="254"/>
      </w:pPr>
      <w:r w:rsidRPr="00006A81">
        <w:rPr>
          <w:rFonts w:ascii="Courier New" w:eastAsia="Courier New" w:hAnsi="Courier New" w:cs="Courier New"/>
          <w:b/>
          <w:color w:val="000000"/>
        </w:rPr>
        <w:t>LOYALTY_RULES</w:t>
      </w:r>
      <w:r w:rsidRPr="00006A81">
        <w:t xml:space="preserve">: Partner suggestions for points rules, which are reviewed by the Super Admin for approval.  </w:t>
      </w:r>
    </w:p>
    <w:p w14:paraId="7C710F7C" w14:textId="77777777" w:rsidR="00380C9B" w:rsidRPr="00006A81" w:rsidRDefault="00000000">
      <w:pPr>
        <w:numPr>
          <w:ilvl w:val="0"/>
          <w:numId w:val="42"/>
        </w:numPr>
        <w:spacing w:after="212"/>
        <w:ind w:right="13" w:hanging="254"/>
      </w:pPr>
      <w:r w:rsidRPr="00006A81">
        <w:rPr>
          <w:rFonts w:ascii="Courier New" w:eastAsia="Courier New" w:hAnsi="Courier New" w:cs="Courier New"/>
          <w:b/>
          <w:color w:val="000000"/>
        </w:rPr>
        <w:lastRenderedPageBreak/>
        <w:t>LOYALTY_POINTS</w:t>
      </w:r>
      <w:r w:rsidRPr="00006A81">
        <w:t xml:space="preserve"> &amp; </w:t>
      </w:r>
      <w:r w:rsidRPr="00006A81">
        <w:rPr>
          <w:rFonts w:ascii="Courier New" w:eastAsia="Courier New" w:hAnsi="Courier New" w:cs="Courier New"/>
          <w:b/>
          <w:color w:val="000000"/>
        </w:rPr>
        <w:t>POINTS_TRANSACTIONS</w:t>
      </w:r>
      <w:r w:rsidRPr="00006A81">
        <w:t xml:space="preserve">: Each user's points balance and their history of earning and redemption.  </w:t>
      </w:r>
    </w:p>
    <w:p w14:paraId="0123EC6B" w14:textId="77777777" w:rsidR="00380C9B" w:rsidRPr="00006A81" w:rsidRDefault="00000000">
      <w:pPr>
        <w:pStyle w:val="Heading1"/>
        <w:ind w:left="-5"/>
        <w:rPr>
          <w:lang w:val="en-US"/>
        </w:rPr>
      </w:pPr>
      <w:r w:rsidRPr="00006A81">
        <w:rPr>
          <w:lang w:val="en-US"/>
        </w:rPr>
        <w:t xml:space="preserve">Financial Model – Coworking Pass  </w:t>
      </w:r>
    </w:p>
    <w:p w14:paraId="5A31762C" w14:textId="77777777" w:rsidR="00380C9B" w:rsidRPr="00006A81" w:rsidRDefault="00000000">
      <w:pPr>
        <w:spacing w:after="298" w:line="259" w:lineRule="auto"/>
        <w:ind w:left="-15" w:right="84" w:firstLine="0"/>
        <w:jc w:val="right"/>
      </w:pPr>
      <w:r w:rsidRPr="00006A81">
        <w:rPr>
          <w:rFonts w:ascii="Calibri" w:eastAsia="Calibri" w:hAnsi="Calibri" w:cs="Calibri"/>
          <w:color w:val="000000"/>
          <w:sz w:val="22"/>
        </w:rPr>
        <mc:AlternateContent>
          <mc:Choice Requires="wpg">
            <w:drawing>
              <wp:inline distT="0" distB="0" distL="0" distR="0" wp14:anchorId="6ED9E281" wp14:editId="37D364A7">
                <wp:extent cx="5768975" cy="12065"/>
                <wp:effectExtent l="0" t="0" r="0" b="0"/>
                <wp:docPr id="33679" name="Group 33679"/>
                <wp:cNvGraphicFramePr/>
                <a:graphic xmlns:a="http://schemas.openxmlformats.org/drawingml/2006/main">
                  <a:graphicData uri="http://schemas.microsoft.com/office/word/2010/wordprocessingGroup">
                    <wpg:wgp>
                      <wpg:cNvGrpSpPr/>
                      <wpg:grpSpPr>
                        <a:xfrm>
                          <a:off x="0" y="0"/>
                          <a:ext cx="5768975" cy="12065"/>
                          <a:chOff x="0" y="0"/>
                          <a:chExt cx="5768975" cy="12065"/>
                        </a:xfrm>
                      </wpg:grpSpPr>
                      <wps:wsp>
                        <wps:cNvPr id="38621" name="Shape 38621"/>
                        <wps:cNvSpPr/>
                        <wps:spPr>
                          <a:xfrm>
                            <a:off x="0" y="0"/>
                            <a:ext cx="5768975" cy="12065"/>
                          </a:xfrm>
                          <a:custGeom>
                            <a:avLst/>
                            <a:gdLst/>
                            <a:ahLst/>
                            <a:cxnLst/>
                            <a:rect l="0" t="0" r="0" b="0"/>
                            <a:pathLst>
                              <a:path w="5768975" h="12065">
                                <a:moveTo>
                                  <a:pt x="0" y="0"/>
                                </a:moveTo>
                                <a:lnTo>
                                  <a:pt x="5768975" y="0"/>
                                </a:lnTo>
                                <a:lnTo>
                                  <a:pt x="5768975" y="12065"/>
                                </a:lnTo>
                                <a:lnTo>
                                  <a:pt x="0" y="12065"/>
                                </a:lnTo>
                                <a:lnTo>
                                  <a:pt x="0" y="0"/>
                                </a:lnTo>
                              </a:path>
                            </a:pathLst>
                          </a:custGeom>
                          <a:ln w="0" cap="flat">
                            <a:miter lim="127000"/>
                          </a:ln>
                        </wps:spPr>
                        <wps:style>
                          <a:lnRef idx="0">
                            <a:srgbClr val="000000">
                              <a:alpha val="0"/>
                            </a:srgbClr>
                          </a:lnRef>
                          <a:fillRef idx="1">
                            <a:srgbClr val="3498DB"/>
                          </a:fillRef>
                          <a:effectRef idx="0">
                            <a:scrgbClr r="0" g="0" b="0"/>
                          </a:effectRef>
                          <a:fontRef idx="none"/>
                        </wps:style>
                        <wps:bodyPr/>
                      </wps:wsp>
                    </wpg:wgp>
                  </a:graphicData>
                </a:graphic>
              </wp:inline>
            </w:drawing>
          </mc:Choice>
          <mc:Fallback xmlns:a="http://schemas.openxmlformats.org/drawingml/2006/main">
            <w:pict>
              <v:group id="Group 33679" style="width:454.25pt;height:0.950012pt;mso-position-horizontal-relative:char;mso-position-vertical-relative:line" coordsize="57689,120">
                <v:shape id="Shape 38622" style="position:absolute;width:57689;height:120;left:0;top:0;" coordsize="5768975,12065" path="m0,0l5768975,0l5768975,12065l0,12065l0,0">
                  <v:stroke weight="0pt" endcap="flat" joinstyle="miter" miterlimit="10" on="false" color="#000000" opacity="0"/>
                  <v:fill on="true" color="#3498db"/>
                </v:shape>
              </v:group>
            </w:pict>
          </mc:Fallback>
        </mc:AlternateContent>
      </w:r>
      <w:r w:rsidRPr="00006A81">
        <w:t xml:space="preserve"> </w:t>
      </w:r>
    </w:p>
    <w:p w14:paraId="368F63C2" w14:textId="77777777" w:rsidR="00380C9B" w:rsidRPr="00006A81" w:rsidRDefault="00000000">
      <w:pPr>
        <w:spacing w:after="456"/>
        <w:ind w:left="14" w:right="13" w:firstLine="0"/>
      </w:pPr>
      <w:r w:rsidRPr="00006A81">
        <w:t xml:space="preserve">This document outlines the financial framework of the platform, detailing revenue generation strategies, partner payout mechanisms, and the economics of the loyalty program.  </w:t>
      </w:r>
    </w:p>
    <w:p w14:paraId="35F2CC63" w14:textId="77777777" w:rsidR="00380C9B" w:rsidRPr="00006A81" w:rsidRDefault="00000000">
      <w:pPr>
        <w:pStyle w:val="Heading2"/>
        <w:ind w:left="-5"/>
        <w:rPr>
          <w:lang w:val="en-US"/>
        </w:rPr>
      </w:pPr>
      <w:r w:rsidRPr="00006A81">
        <w:rPr>
          <w:lang w:val="en-US"/>
        </w:rPr>
        <w:t xml:space="preserve">1. Revenue Streams  </w:t>
      </w:r>
    </w:p>
    <w:p w14:paraId="3E97D3AC" w14:textId="77777777" w:rsidR="00380C9B" w:rsidRPr="00006A81" w:rsidRDefault="00000000">
      <w:pPr>
        <w:spacing w:after="357"/>
        <w:ind w:left="14" w:right="13" w:firstLine="0"/>
      </w:pPr>
      <w:r w:rsidRPr="00006A81">
        <w:t xml:space="preserve">The platform generates revenue through three primary channels:  </w:t>
      </w:r>
    </w:p>
    <w:p w14:paraId="61A041ED" w14:textId="77777777" w:rsidR="00380C9B" w:rsidRPr="00006A81" w:rsidRDefault="00000000">
      <w:pPr>
        <w:numPr>
          <w:ilvl w:val="0"/>
          <w:numId w:val="43"/>
        </w:numPr>
        <w:ind w:right="13" w:hanging="254"/>
      </w:pPr>
      <w:r w:rsidRPr="00006A81">
        <w:rPr>
          <w:b/>
          <w:color w:val="000000"/>
        </w:rPr>
        <w:t>Direct Booking Commissions:</w:t>
      </w:r>
      <w:r w:rsidRPr="00006A81">
        <w:t xml:space="preserve"> A percentage fee (e.g., </w:t>
      </w:r>
      <w:r w:rsidRPr="00006A81">
        <w:rPr>
          <w:b/>
          <w:color w:val="000000"/>
        </w:rPr>
        <w:t>15%</w:t>
      </w:r>
      <w:r w:rsidRPr="00006A81">
        <w:t xml:space="preserve">) is deducted from every direct booking transaction, whether on a daily, monthly, or yearly basis, for private offices and event spaces.  </w:t>
      </w:r>
    </w:p>
    <w:p w14:paraId="5C0E1622" w14:textId="77777777" w:rsidR="00380C9B" w:rsidRPr="00006A81" w:rsidRDefault="00000000">
      <w:pPr>
        <w:numPr>
          <w:ilvl w:val="0"/>
          <w:numId w:val="43"/>
        </w:numPr>
        <w:ind w:right="13" w:hanging="254"/>
      </w:pPr>
      <w:r w:rsidRPr="00006A81">
        <w:rPr>
          <w:b/>
          <w:color w:val="000000"/>
        </w:rPr>
        <w:t>Universal Pass Subscriptions:</w:t>
      </w:r>
      <w:r w:rsidRPr="00006A81">
        <w:t xml:space="preserve"> Flexible membership plans (monthly and annual) are sold to both individuals and corporate clients (</w:t>
      </w:r>
      <w:r w:rsidRPr="00006A81">
        <w:rPr>
          <w:b/>
          <w:color w:val="000000"/>
        </w:rPr>
        <w:t>B2C &amp; B2B</w:t>
      </w:r>
      <w:r w:rsidRPr="00006A81">
        <w:t xml:space="preserve">), with payments collected upfront.  </w:t>
      </w:r>
    </w:p>
    <w:p w14:paraId="23740BEB" w14:textId="77777777" w:rsidR="00380C9B" w:rsidRPr="00006A81" w:rsidRDefault="00000000">
      <w:pPr>
        <w:numPr>
          <w:ilvl w:val="0"/>
          <w:numId w:val="43"/>
        </w:numPr>
        <w:spacing w:after="559"/>
        <w:ind w:right="13" w:hanging="254"/>
      </w:pPr>
      <w:r w:rsidRPr="00006A81">
        <w:rPr>
          <w:b/>
          <w:color w:val="000000"/>
        </w:rPr>
        <w:t>Hourly Meeting Room Packages:</w:t>
      </w:r>
      <w:r w:rsidRPr="00006A81">
        <w:t xml:space="preserve"> Sales of flexible time blocks for meeting room reservations (e.g., an </w:t>
      </w:r>
      <w:r w:rsidRPr="00006A81">
        <w:rPr>
          <w:b/>
          <w:color w:val="000000"/>
        </w:rPr>
        <w:t>8-hour monthly package</w:t>
      </w:r>
      <w:r w:rsidRPr="00006A81">
        <w:t xml:space="preserve">).  </w:t>
      </w:r>
    </w:p>
    <w:p w14:paraId="35F9E99F" w14:textId="77777777" w:rsidR="00380C9B" w:rsidRPr="00006A81" w:rsidRDefault="00000000">
      <w:pPr>
        <w:pStyle w:val="Heading2"/>
        <w:ind w:left="-5"/>
        <w:rPr>
          <w:lang w:val="en-US"/>
        </w:rPr>
      </w:pPr>
      <w:r w:rsidRPr="00006A81">
        <w:rPr>
          <w:lang w:val="en-US"/>
        </w:rPr>
        <w:t xml:space="preserve">2. Partner Payouts  </w:t>
      </w:r>
    </w:p>
    <w:p w14:paraId="4F845BE4" w14:textId="77777777" w:rsidR="00380C9B" w:rsidRPr="00006A81" w:rsidRDefault="00000000">
      <w:pPr>
        <w:spacing w:after="364"/>
        <w:ind w:left="14" w:right="13" w:firstLine="0"/>
      </w:pPr>
      <w:r w:rsidRPr="00006A81">
        <w:t xml:space="preserve">To maintain a fair ecosystem and incentivize partner onboarding, compensation is structured as follows:  </w:t>
      </w:r>
    </w:p>
    <w:p w14:paraId="23C61F95" w14:textId="77777777" w:rsidR="00380C9B" w:rsidRPr="00006A81" w:rsidRDefault="00000000">
      <w:pPr>
        <w:numPr>
          <w:ilvl w:val="0"/>
          <w:numId w:val="44"/>
        </w:numPr>
        <w:spacing w:after="87"/>
        <w:ind w:left="663" w:right="13" w:hanging="257"/>
      </w:pPr>
      <w:r w:rsidRPr="00006A81">
        <w:rPr>
          <w:b/>
          <w:color w:val="000000"/>
        </w:rPr>
        <w:t>Direct Office and Room Bookings:</w:t>
      </w:r>
      <w:r w:rsidRPr="00006A81">
        <w:t xml:space="preserve"> The total booking amount is transferred to the partner, minus the </w:t>
      </w:r>
      <w:r w:rsidRPr="00006A81">
        <w:rPr>
          <w:b/>
          <w:color w:val="000000"/>
        </w:rPr>
        <w:t>Platform Commission</w:t>
      </w:r>
      <w:r w:rsidRPr="00006A81">
        <w:t xml:space="preserve">.   </w:t>
      </w:r>
    </w:p>
    <w:p w14:paraId="02B6643C" w14:textId="77777777" w:rsidR="00380C9B" w:rsidRPr="00006A81" w:rsidRDefault="00000000">
      <w:pPr>
        <w:numPr>
          <w:ilvl w:val="0"/>
          <w:numId w:val="44"/>
        </w:numPr>
        <w:spacing w:after="0"/>
        <w:ind w:left="663" w:right="13" w:hanging="257"/>
      </w:pPr>
      <w:r w:rsidRPr="00006A81">
        <w:rPr>
          <w:i/>
        </w:rPr>
        <w:t>Example:</w:t>
      </w:r>
      <w:r w:rsidRPr="00006A81">
        <w:t xml:space="preserve"> Booking Value (100 SAR) – Platform Commission (15 SAR) = </w:t>
      </w:r>
      <w:r w:rsidRPr="00006A81">
        <w:rPr>
          <w:b/>
          <w:color w:val="000000"/>
        </w:rPr>
        <w:t>Partner Payout (85 SAR)</w:t>
      </w:r>
      <w:r w:rsidRPr="00006A81">
        <w:t xml:space="preserve">.  </w:t>
      </w:r>
    </w:p>
    <w:p w14:paraId="2A3001C1" w14:textId="77777777" w:rsidR="00380C9B" w:rsidRPr="00006A81" w:rsidRDefault="00000000">
      <w:pPr>
        <w:spacing w:after="266" w:line="259" w:lineRule="auto"/>
        <w:ind w:left="449" w:right="0" w:firstLine="0"/>
      </w:pPr>
      <w:r w:rsidRPr="00006A81">
        <w:rPr>
          <w:sz w:val="2"/>
        </w:rPr>
        <w:t xml:space="preserve"> </w:t>
      </w:r>
      <w:r w:rsidRPr="00006A81">
        <w:t xml:space="preserve"> </w:t>
      </w:r>
    </w:p>
    <w:p w14:paraId="0EC0062F" w14:textId="77777777" w:rsidR="00380C9B" w:rsidRPr="00006A81" w:rsidRDefault="00000000">
      <w:pPr>
        <w:numPr>
          <w:ilvl w:val="0"/>
          <w:numId w:val="44"/>
        </w:numPr>
        <w:spacing w:after="87"/>
        <w:ind w:left="663" w:right="13" w:hanging="257"/>
      </w:pPr>
      <w:r w:rsidRPr="00006A81">
        <w:rPr>
          <w:b/>
          <w:color w:val="000000"/>
        </w:rPr>
        <w:t>Universal Pass Usage:</w:t>
      </w:r>
      <w:r w:rsidRPr="00006A81">
        <w:t xml:space="preserve"> Members do not pay partners directly. Instead, the platform compensates the partner with a </w:t>
      </w:r>
      <w:r w:rsidRPr="00006A81">
        <w:rPr>
          <w:b/>
          <w:color w:val="000000"/>
        </w:rPr>
        <w:t>Fixed Amount per Visit (Pass Visit Value)</w:t>
      </w:r>
      <w:r w:rsidRPr="00006A81">
        <w:t xml:space="preserve"> for each check-in.   </w:t>
      </w:r>
    </w:p>
    <w:p w14:paraId="77BA04F9" w14:textId="77777777" w:rsidR="00380C9B" w:rsidRPr="00006A81" w:rsidRDefault="00000000">
      <w:pPr>
        <w:numPr>
          <w:ilvl w:val="0"/>
          <w:numId w:val="44"/>
        </w:numPr>
        <w:spacing w:after="2"/>
        <w:ind w:left="663" w:right="13" w:hanging="257"/>
      </w:pPr>
      <w:r w:rsidRPr="00006A81">
        <w:rPr>
          <w:i/>
        </w:rPr>
        <w:t>Example:</w:t>
      </w:r>
      <w:r w:rsidRPr="00006A81">
        <w:t xml:space="preserve"> If the agreed visit value is 30 SAR, and a member checks into the space 5 times in a month via QR code, the </w:t>
      </w:r>
      <w:r w:rsidRPr="00006A81">
        <w:rPr>
          <w:b/>
          <w:color w:val="000000"/>
        </w:rPr>
        <w:t>Partner Payout is 150 SAR</w:t>
      </w:r>
      <w:r w:rsidRPr="00006A81">
        <w:t xml:space="preserve">.  </w:t>
      </w:r>
    </w:p>
    <w:p w14:paraId="365DC4BC" w14:textId="77777777" w:rsidR="00380C9B" w:rsidRPr="00006A81" w:rsidRDefault="00000000">
      <w:pPr>
        <w:spacing w:after="0" w:line="259" w:lineRule="auto"/>
        <w:ind w:left="449" w:right="0" w:firstLine="0"/>
      </w:pPr>
      <w:r w:rsidRPr="00006A81">
        <w:rPr>
          <w:sz w:val="2"/>
        </w:rPr>
        <w:t xml:space="preserve"> </w:t>
      </w:r>
      <w:r w:rsidRPr="00006A81">
        <w:t xml:space="preserve"> </w:t>
      </w:r>
    </w:p>
    <w:p w14:paraId="6818D90C" w14:textId="77777777" w:rsidR="00042092" w:rsidRPr="00006A81" w:rsidRDefault="00042092">
      <w:pPr>
        <w:pStyle w:val="Heading2"/>
        <w:ind w:left="-5"/>
        <w:rPr>
          <w:rtl/>
          <w:lang w:val="en-US"/>
        </w:rPr>
      </w:pPr>
    </w:p>
    <w:p w14:paraId="465138F0" w14:textId="46A2A175" w:rsidR="00380C9B" w:rsidRPr="00006A81" w:rsidRDefault="00000000">
      <w:pPr>
        <w:pStyle w:val="Heading2"/>
        <w:ind w:left="-5"/>
        <w:rPr>
          <w:lang w:val="en-US"/>
        </w:rPr>
      </w:pPr>
      <w:r w:rsidRPr="00006A81">
        <w:rPr>
          <w:lang w:val="en-US"/>
        </w:rPr>
        <w:t xml:space="preserve">3. Loyalty Points Economics  </w:t>
      </w:r>
    </w:p>
    <w:p w14:paraId="35022475" w14:textId="77777777" w:rsidR="00380C9B" w:rsidRPr="00006A81" w:rsidRDefault="00000000">
      <w:pPr>
        <w:spacing w:after="357"/>
        <w:ind w:left="14" w:right="13" w:firstLine="0"/>
      </w:pPr>
      <w:r w:rsidRPr="00006A81">
        <w:t xml:space="preserve">The loyalty program is strategically designed for sustainability to protect the platform's profit margins:  </w:t>
      </w:r>
    </w:p>
    <w:p w14:paraId="2E3D6B1B" w14:textId="77777777" w:rsidR="00380C9B" w:rsidRPr="00006A81" w:rsidRDefault="00000000">
      <w:pPr>
        <w:numPr>
          <w:ilvl w:val="0"/>
          <w:numId w:val="45"/>
        </w:numPr>
        <w:spacing w:after="34" w:line="265" w:lineRule="auto"/>
        <w:ind w:right="13" w:hanging="254"/>
      </w:pPr>
      <w:r w:rsidRPr="00006A81">
        <w:rPr>
          <w:b/>
          <w:color w:val="000000"/>
        </w:rPr>
        <w:t>Base Earning Rate:</w:t>
      </w:r>
      <w:r w:rsidRPr="00006A81">
        <w:t xml:space="preserve"> Users earn </w:t>
      </w:r>
      <w:r w:rsidRPr="00006A81">
        <w:rPr>
          <w:b/>
          <w:color w:val="000000"/>
        </w:rPr>
        <w:t>10 points</w:t>
      </w:r>
      <w:r w:rsidRPr="00006A81">
        <w:t xml:space="preserve"> for every </w:t>
      </w:r>
      <w:r w:rsidRPr="00006A81">
        <w:rPr>
          <w:b/>
          <w:color w:val="000000"/>
        </w:rPr>
        <w:t>100 SAR</w:t>
      </w:r>
      <w:r w:rsidRPr="00006A81">
        <w:t xml:space="preserve"> spent.  </w:t>
      </w:r>
    </w:p>
    <w:p w14:paraId="0542B30B" w14:textId="77777777" w:rsidR="00380C9B" w:rsidRPr="00006A81" w:rsidRDefault="00000000">
      <w:pPr>
        <w:numPr>
          <w:ilvl w:val="0"/>
          <w:numId w:val="45"/>
        </w:numPr>
        <w:ind w:right="13" w:hanging="254"/>
      </w:pPr>
      <w:r w:rsidRPr="00006A81">
        <w:rPr>
          <w:b/>
          <w:color w:val="000000"/>
        </w:rPr>
        <w:t>Redemption Value:</w:t>
      </w:r>
      <w:r w:rsidRPr="00006A81">
        <w:t xml:space="preserve"> Every </w:t>
      </w:r>
      <w:r w:rsidRPr="00006A81">
        <w:rPr>
          <w:b/>
          <w:color w:val="000000"/>
        </w:rPr>
        <w:t>100 points</w:t>
      </w:r>
      <w:r w:rsidRPr="00006A81">
        <w:t xml:space="preserve"> can be redeemed for a </w:t>
      </w:r>
      <w:r w:rsidRPr="00006A81">
        <w:rPr>
          <w:b/>
          <w:color w:val="000000"/>
        </w:rPr>
        <w:t>25 SAR</w:t>
      </w:r>
      <w:r w:rsidRPr="00006A81">
        <w:t xml:space="preserve"> discount.  </w:t>
      </w:r>
    </w:p>
    <w:p w14:paraId="6ADB645E" w14:textId="77777777" w:rsidR="00380C9B" w:rsidRPr="00006A81" w:rsidRDefault="00000000">
      <w:pPr>
        <w:numPr>
          <w:ilvl w:val="0"/>
          <w:numId w:val="45"/>
        </w:numPr>
        <w:spacing w:after="562"/>
        <w:ind w:right="13" w:hanging="254"/>
      </w:pPr>
      <w:r w:rsidRPr="00006A81">
        <w:rPr>
          <w:b/>
          <w:color w:val="000000"/>
        </w:rPr>
        <w:t>Cost Allocation:</w:t>
      </w:r>
      <w:r w:rsidRPr="00006A81">
        <w:t xml:space="preserve"> The platform absorbs the cost of base loyalty points to drive engagement. Should a partner opt to offer </w:t>
      </w:r>
      <w:r w:rsidRPr="00006A81">
        <w:rPr>
          <w:b/>
          <w:color w:val="000000"/>
        </w:rPr>
        <w:t>"Double Points"</w:t>
      </w:r>
      <w:r w:rsidRPr="00006A81">
        <w:t xml:space="preserve"> as a localized promotional campaign, the partner absorbs the cost of the bonus points from their total payout.  </w:t>
      </w:r>
    </w:p>
    <w:p w14:paraId="7DA64CE7" w14:textId="77777777" w:rsidR="00380C9B" w:rsidRPr="00006A81" w:rsidRDefault="00000000">
      <w:pPr>
        <w:pStyle w:val="Heading2"/>
        <w:ind w:left="-5"/>
        <w:rPr>
          <w:lang w:val="en-US"/>
        </w:rPr>
      </w:pPr>
      <w:r w:rsidRPr="00006A81">
        <w:rPr>
          <w:lang w:val="en-US"/>
        </w:rPr>
        <w:lastRenderedPageBreak/>
        <w:t xml:space="preserve">4. Financial Projections (MVP)  </w:t>
      </w:r>
    </w:p>
    <w:p w14:paraId="6FE12357" w14:textId="77777777" w:rsidR="00380C9B" w:rsidRPr="00006A81" w:rsidRDefault="00000000">
      <w:pPr>
        <w:spacing w:after="0"/>
        <w:ind w:left="14" w:right="13" w:firstLine="0"/>
      </w:pPr>
      <w:r w:rsidRPr="00006A81">
        <w:t xml:space="preserve">For initial planning and MVP evaluation, the following baseline projections assume performance during the first quarter post-launch:  </w:t>
      </w:r>
    </w:p>
    <w:tbl>
      <w:tblPr>
        <w:tblStyle w:val="TableGrid"/>
        <w:tblW w:w="9007" w:type="dxa"/>
        <w:tblInd w:w="33" w:type="dxa"/>
        <w:tblCellMar>
          <w:top w:w="81" w:type="dxa"/>
          <w:left w:w="87" w:type="dxa"/>
          <w:bottom w:w="20" w:type="dxa"/>
        </w:tblCellMar>
        <w:tblLook w:val="04A0" w:firstRow="1" w:lastRow="0" w:firstColumn="1" w:lastColumn="0" w:noHBand="0" w:noVBand="1"/>
      </w:tblPr>
      <w:tblGrid>
        <w:gridCol w:w="2387"/>
        <w:gridCol w:w="1735"/>
        <w:gridCol w:w="2566"/>
        <w:gridCol w:w="2319"/>
      </w:tblGrid>
      <w:tr w:rsidR="00380C9B" w:rsidRPr="00006A81" w14:paraId="4822FB75" w14:textId="77777777">
        <w:trPr>
          <w:trHeight w:val="867"/>
        </w:trPr>
        <w:tc>
          <w:tcPr>
            <w:tcW w:w="2387" w:type="dxa"/>
            <w:tcBorders>
              <w:top w:val="single" w:sz="6" w:space="0" w:color="BDC3C7"/>
              <w:left w:val="single" w:sz="6" w:space="0" w:color="BDC3C7"/>
              <w:bottom w:val="nil"/>
              <w:right w:val="single" w:sz="6" w:space="0" w:color="BDC3C7"/>
            </w:tcBorders>
            <w:shd w:val="clear" w:color="auto" w:fill="ECF0F1"/>
            <w:vAlign w:val="bottom"/>
          </w:tcPr>
          <w:p w14:paraId="2B15B053" w14:textId="77777777" w:rsidR="00380C9B" w:rsidRPr="00006A81" w:rsidRDefault="00000000">
            <w:pPr>
              <w:spacing w:after="0" w:line="259" w:lineRule="auto"/>
              <w:ind w:left="0" w:right="0" w:firstLine="0"/>
            </w:pPr>
            <w:r w:rsidRPr="00006A81">
              <w:rPr>
                <w:b/>
                <w:color w:val="2C3E50"/>
                <w:sz w:val="19"/>
              </w:rPr>
              <w:t xml:space="preserve">Revenue Category </w:t>
            </w:r>
            <w:r w:rsidRPr="00006A81">
              <w:t xml:space="preserve"> </w:t>
            </w:r>
          </w:p>
        </w:tc>
        <w:tc>
          <w:tcPr>
            <w:tcW w:w="1735" w:type="dxa"/>
            <w:tcBorders>
              <w:top w:val="single" w:sz="6" w:space="0" w:color="BDC3C7"/>
              <w:left w:val="single" w:sz="6" w:space="0" w:color="BDC3C7"/>
              <w:bottom w:val="nil"/>
              <w:right w:val="single" w:sz="6" w:space="0" w:color="BDC3C7"/>
            </w:tcBorders>
            <w:shd w:val="clear" w:color="auto" w:fill="ECF0F1"/>
            <w:vAlign w:val="bottom"/>
          </w:tcPr>
          <w:p w14:paraId="7A1A3365" w14:textId="77777777" w:rsidR="00380C9B" w:rsidRPr="00006A81" w:rsidRDefault="00000000">
            <w:pPr>
              <w:spacing w:after="0" w:line="259" w:lineRule="auto"/>
              <w:ind w:left="4" w:right="0" w:firstLine="0"/>
              <w:jc w:val="both"/>
            </w:pPr>
            <w:r w:rsidRPr="00006A81">
              <w:rPr>
                <w:b/>
                <w:color w:val="2C3E50"/>
                <w:sz w:val="19"/>
              </w:rPr>
              <w:t xml:space="preserve">Expected Volume </w:t>
            </w:r>
            <w:r w:rsidRPr="00006A81">
              <w:t xml:space="preserve"> </w:t>
            </w:r>
          </w:p>
        </w:tc>
        <w:tc>
          <w:tcPr>
            <w:tcW w:w="2566" w:type="dxa"/>
            <w:tcBorders>
              <w:top w:val="single" w:sz="6" w:space="0" w:color="BDC3C7"/>
              <w:left w:val="single" w:sz="6" w:space="0" w:color="BDC3C7"/>
              <w:bottom w:val="nil"/>
              <w:right w:val="single" w:sz="6" w:space="0" w:color="BDC3C7"/>
            </w:tcBorders>
            <w:shd w:val="clear" w:color="auto" w:fill="ECF0F1"/>
            <w:vAlign w:val="bottom"/>
          </w:tcPr>
          <w:p w14:paraId="5A32A253" w14:textId="77777777" w:rsidR="00380C9B" w:rsidRPr="00006A81" w:rsidRDefault="00000000">
            <w:pPr>
              <w:spacing w:after="0" w:line="259" w:lineRule="auto"/>
              <w:ind w:left="4" w:right="0" w:firstLine="0"/>
              <w:jc w:val="both"/>
            </w:pPr>
            <w:r w:rsidRPr="00006A81">
              <w:rPr>
                <w:b/>
                <w:color w:val="2C3E50"/>
                <w:sz w:val="19"/>
              </w:rPr>
              <w:t xml:space="preserve">Average Transaction Value </w:t>
            </w:r>
            <w:r w:rsidRPr="00006A81">
              <w:t xml:space="preserve"> </w:t>
            </w:r>
          </w:p>
        </w:tc>
        <w:tc>
          <w:tcPr>
            <w:tcW w:w="2319" w:type="dxa"/>
            <w:tcBorders>
              <w:top w:val="single" w:sz="6" w:space="0" w:color="BDC3C7"/>
              <w:left w:val="single" w:sz="6" w:space="0" w:color="BDC3C7"/>
              <w:bottom w:val="nil"/>
              <w:right w:val="single" w:sz="6" w:space="0" w:color="BDC3C7"/>
            </w:tcBorders>
            <w:shd w:val="clear" w:color="auto" w:fill="ECF0F1"/>
            <w:vAlign w:val="bottom"/>
          </w:tcPr>
          <w:p w14:paraId="638A3513" w14:textId="77777777" w:rsidR="00380C9B" w:rsidRPr="00006A81" w:rsidRDefault="00000000">
            <w:pPr>
              <w:spacing w:after="0" w:line="259" w:lineRule="auto"/>
              <w:ind w:left="4" w:right="0" w:firstLine="0"/>
              <w:jc w:val="both"/>
            </w:pPr>
            <w:r w:rsidRPr="00006A81">
              <w:rPr>
                <w:b/>
                <w:color w:val="2C3E50"/>
                <w:sz w:val="19"/>
              </w:rPr>
              <w:t xml:space="preserve">Total Expected Revenue </w:t>
            </w:r>
            <w:r w:rsidRPr="00006A81">
              <w:t xml:space="preserve"> </w:t>
            </w:r>
          </w:p>
        </w:tc>
      </w:tr>
      <w:tr w:rsidR="00380C9B" w:rsidRPr="00006A81" w14:paraId="5CB7DB7A" w14:textId="77777777">
        <w:trPr>
          <w:trHeight w:val="291"/>
        </w:trPr>
        <w:tc>
          <w:tcPr>
            <w:tcW w:w="2387" w:type="dxa"/>
            <w:tcBorders>
              <w:top w:val="nil"/>
              <w:left w:val="single" w:sz="6" w:space="0" w:color="BDC3C7"/>
              <w:bottom w:val="single" w:sz="6" w:space="0" w:color="BDC3C7"/>
              <w:right w:val="single" w:sz="6" w:space="0" w:color="BDC3C7"/>
            </w:tcBorders>
            <w:shd w:val="clear" w:color="auto" w:fill="ECF0F1"/>
          </w:tcPr>
          <w:p w14:paraId="0115A461" w14:textId="77777777" w:rsidR="00380C9B" w:rsidRPr="00006A81" w:rsidRDefault="00380C9B">
            <w:pPr>
              <w:spacing w:after="160" w:line="259" w:lineRule="auto"/>
              <w:ind w:left="0" w:right="0" w:firstLine="0"/>
            </w:pPr>
          </w:p>
        </w:tc>
        <w:tc>
          <w:tcPr>
            <w:tcW w:w="1735" w:type="dxa"/>
            <w:tcBorders>
              <w:top w:val="nil"/>
              <w:left w:val="single" w:sz="6" w:space="0" w:color="BDC3C7"/>
              <w:bottom w:val="single" w:sz="6" w:space="0" w:color="BDC3C7"/>
              <w:right w:val="single" w:sz="6" w:space="0" w:color="BDC3C7"/>
            </w:tcBorders>
            <w:shd w:val="clear" w:color="auto" w:fill="ECF0F1"/>
          </w:tcPr>
          <w:p w14:paraId="364FCDCB" w14:textId="77777777" w:rsidR="00380C9B" w:rsidRPr="00006A81" w:rsidRDefault="00380C9B">
            <w:pPr>
              <w:spacing w:after="160" w:line="259" w:lineRule="auto"/>
              <w:ind w:left="0" w:right="0" w:firstLine="0"/>
            </w:pPr>
          </w:p>
        </w:tc>
        <w:tc>
          <w:tcPr>
            <w:tcW w:w="2566" w:type="dxa"/>
            <w:tcBorders>
              <w:top w:val="nil"/>
              <w:left w:val="single" w:sz="6" w:space="0" w:color="BDC3C7"/>
              <w:bottom w:val="single" w:sz="6" w:space="0" w:color="BDC3C7"/>
              <w:right w:val="single" w:sz="6" w:space="0" w:color="BDC3C7"/>
            </w:tcBorders>
            <w:shd w:val="clear" w:color="auto" w:fill="ECF0F1"/>
          </w:tcPr>
          <w:p w14:paraId="2E96B333" w14:textId="77777777" w:rsidR="00380C9B" w:rsidRPr="00006A81" w:rsidRDefault="00380C9B">
            <w:pPr>
              <w:spacing w:after="160" w:line="259" w:lineRule="auto"/>
              <w:ind w:left="0" w:right="0" w:firstLine="0"/>
            </w:pPr>
          </w:p>
        </w:tc>
        <w:tc>
          <w:tcPr>
            <w:tcW w:w="2319" w:type="dxa"/>
            <w:tcBorders>
              <w:top w:val="nil"/>
              <w:left w:val="single" w:sz="6" w:space="0" w:color="BDC3C7"/>
              <w:bottom w:val="single" w:sz="6" w:space="0" w:color="BDC3C7"/>
              <w:right w:val="single" w:sz="6" w:space="0" w:color="BDC3C7"/>
            </w:tcBorders>
            <w:shd w:val="clear" w:color="auto" w:fill="ECF0F1"/>
          </w:tcPr>
          <w:p w14:paraId="66657149" w14:textId="77777777" w:rsidR="00380C9B" w:rsidRPr="00006A81" w:rsidRDefault="00380C9B">
            <w:pPr>
              <w:spacing w:after="160" w:line="259" w:lineRule="auto"/>
              <w:ind w:left="0" w:right="0" w:firstLine="0"/>
            </w:pPr>
          </w:p>
        </w:tc>
      </w:tr>
      <w:tr w:rsidR="00380C9B" w:rsidRPr="00006A81" w14:paraId="00364509" w14:textId="77777777">
        <w:trPr>
          <w:trHeight w:val="1235"/>
        </w:trPr>
        <w:tc>
          <w:tcPr>
            <w:tcW w:w="2387" w:type="dxa"/>
            <w:tcBorders>
              <w:top w:val="single" w:sz="6" w:space="0" w:color="BDC3C7"/>
              <w:left w:val="single" w:sz="6" w:space="0" w:color="BDC3C7"/>
              <w:bottom w:val="single" w:sz="6" w:space="0" w:color="BDC3C7"/>
              <w:right w:val="single" w:sz="6" w:space="0" w:color="BDC3C7"/>
            </w:tcBorders>
            <w:vAlign w:val="bottom"/>
          </w:tcPr>
          <w:p w14:paraId="146BCEFC" w14:textId="77777777" w:rsidR="00380C9B" w:rsidRPr="00006A81" w:rsidRDefault="00000000">
            <w:pPr>
              <w:spacing w:after="0" w:line="259" w:lineRule="auto"/>
              <w:ind w:left="0" w:right="0" w:firstLine="0"/>
            </w:pPr>
            <w:r w:rsidRPr="00006A81">
              <w:rPr>
                <w:b/>
                <w:color w:val="000000"/>
                <w:sz w:val="19"/>
              </w:rPr>
              <w:t>Direct Bookings</w:t>
            </w:r>
            <w:r w:rsidRPr="00006A81">
              <w:rPr>
                <w:sz w:val="19"/>
              </w:rPr>
              <w:t xml:space="preserve"> </w:t>
            </w:r>
            <w:r w:rsidRPr="00006A81">
              <w:t xml:space="preserve"> </w:t>
            </w:r>
          </w:p>
        </w:tc>
        <w:tc>
          <w:tcPr>
            <w:tcW w:w="1735" w:type="dxa"/>
            <w:tcBorders>
              <w:top w:val="single" w:sz="6" w:space="0" w:color="BDC3C7"/>
              <w:left w:val="single" w:sz="6" w:space="0" w:color="BDC3C7"/>
              <w:bottom w:val="single" w:sz="6" w:space="0" w:color="BDC3C7"/>
              <w:right w:val="single" w:sz="6" w:space="0" w:color="BDC3C7"/>
            </w:tcBorders>
            <w:vAlign w:val="bottom"/>
          </w:tcPr>
          <w:p w14:paraId="06F05019" w14:textId="77777777" w:rsidR="00380C9B" w:rsidRPr="00006A81" w:rsidRDefault="00000000">
            <w:pPr>
              <w:spacing w:after="0" w:line="259" w:lineRule="auto"/>
              <w:ind w:left="4" w:right="0" w:firstLine="0"/>
            </w:pPr>
            <w:r w:rsidRPr="00006A81">
              <w:rPr>
                <w:sz w:val="19"/>
              </w:rPr>
              <w:t xml:space="preserve">1,000 bookings </w:t>
            </w:r>
            <w:r w:rsidRPr="00006A81">
              <w:t xml:space="preserve"> </w:t>
            </w:r>
          </w:p>
        </w:tc>
        <w:tc>
          <w:tcPr>
            <w:tcW w:w="2566" w:type="dxa"/>
            <w:tcBorders>
              <w:top w:val="single" w:sz="6" w:space="0" w:color="BDC3C7"/>
              <w:left w:val="single" w:sz="6" w:space="0" w:color="BDC3C7"/>
              <w:bottom w:val="single" w:sz="6" w:space="0" w:color="BDC3C7"/>
              <w:right w:val="single" w:sz="6" w:space="0" w:color="BDC3C7"/>
            </w:tcBorders>
            <w:vAlign w:val="bottom"/>
          </w:tcPr>
          <w:p w14:paraId="4C3D8B8C" w14:textId="77777777" w:rsidR="00380C9B" w:rsidRPr="00006A81" w:rsidRDefault="00000000">
            <w:pPr>
              <w:spacing w:after="0" w:line="259" w:lineRule="auto"/>
              <w:ind w:left="4" w:right="0" w:firstLine="0"/>
            </w:pPr>
            <w:r w:rsidRPr="00006A81">
              <w:rPr>
                <w:sz w:val="19"/>
              </w:rPr>
              <w:t xml:space="preserve">150 SAR </w:t>
            </w:r>
            <w:r w:rsidRPr="00006A81">
              <w:t xml:space="preserve"> </w:t>
            </w:r>
          </w:p>
        </w:tc>
        <w:tc>
          <w:tcPr>
            <w:tcW w:w="2319" w:type="dxa"/>
            <w:tcBorders>
              <w:top w:val="single" w:sz="6" w:space="0" w:color="BDC3C7"/>
              <w:left w:val="single" w:sz="6" w:space="0" w:color="BDC3C7"/>
              <w:bottom w:val="single" w:sz="6" w:space="0" w:color="BDC3C7"/>
              <w:right w:val="single" w:sz="6" w:space="0" w:color="BDC3C7"/>
            </w:tcBorders>
            <w:vAlign w:val="bottom"/>
          </w:tcPr>
          <w:p w14:paraId="701F6A19" w14:textId="77777777" w:rsidR="00380C9B" w:rsidRPr="00006A81" w:rsidRDefault="00000000">
            <w:pPr>
              <w:spacing w:after="0" w:line="259" w:lineRule="auto"/>
              <w:ind w:left="4" w:right="0" w:firstLine="0"/>
            </w:pPr>
            <w:r w:rsidRPr="00006A81">
              <w:rPr>
                <w:sz w:val="19"/>
              </w:rPr>
              <w:t xml:space="preserve">150,000 SAR </w:t>
            </w:r>
            <w:r w:rsidRPr="00006A81">
              <w:t xml:space="preserve"> </w:t>
            </w:r>
          </w:p>
        </w:tc>
      </w:tr>
      <w:tr w:rsidR="00380C9B" w:rsidRPr="00006A81" w14:paraId="2F8F5549" w14:textId="77777777">
        <w:trPr>
          <w:trHeight w:val="1200"/>
        </w:trPr>
        <w:tc>
          <w:tcPr>
            <w:tcW w:w="2387" w:type="dxa"/>
            <w:tcBorders>
              <w:top w:val="single" w:sz="6" w:space="0" w:color="BDC3C7"/>
              <w:left w:val="single" w:sz="6" w:space="0" w:color="BDC3C7"/>
              <w:bottom w:val="single" w:sz="6" w:space="0" w:color="BDC3C7"/>
              <w:right w:val="single" w:sz="6" w:space="0" w:color="BDC3C7"/>
            </w:tcBorders>
          </w:tcPr>
          <w:p w14:paraId="3D0318CD" w14:textId="77777777" w:rsidR="00380C9B" w:rsidRPr="00006A81" w:rsidRDefault="00000000">
            <w:pPr>
              <w:spacing w:after="0" w:line="259" w:lineRule="auto"/>
              <w:ind w:left="0" w:right="0" w:firstLine="0"/>
            </w:pPr>
            <w:r w:rsidRPr="00006A81">
              <w:rPr>
                <w:b/>
                <w:color w:val="000000"/>
                <w:sz w:val="19"/>
              </w:rPr>
              <w:t>Universal Passes Sold</w:t>
            </w:r>
            <w:r w:rsidRPr="00006A81">
              <w:rPr>
                <w:sz w:val="19"/>
              </w:rPr>
              <w:t xml:space="preserve"> </w:t>
            </w:r>
            <w:r w:rsidRPr="00006A81">
              <w:t xml:space="preserve"> </w:t>
            </w:r>
          </w:p>
        </w:tc>
        <w:tc>
          <w:tcPr>
            <w:tcW w:w="1735" w:type="dxa"/>
            <w:tcBorders>
              <w:top w:val="single" w:sz="6" w:space="0" w:color="BDC3C7"/>
              <w:left w:val="single" w:sz="6" w:space="0" w:color="BDC3C7"/>
              <w:bottom w:val="single" w:sz="6" w:space="0" w:color="BDC3C7"/>
              <w:right w:val="single" w:sz="6" w:space="0" w:color="BDC3C7"/>
            </w:tcBorders>
          </w:tcPr>
          <w:p w14:paraId="3ADB4299" w14:textId="77777777" w:rsidR="00380C9B" w:rsidRPr="00006A81" w:rsidRDefault="00000000">
            <w:pPr>
              <w:spacing w:after="0" w:line="259" w:lineRule="auto"/>
              <w:ind w:left="4" w:right="0" w:firstLine="0"/>
              <w:jc w:val="both"/>
            </w:pPr>
            <w:r w:rsidRPr="00006A81">
              <w:rPr>
                <w:sz w:val="19"/>
              </w:rPr>
              <w:t xml:space="preserve">500 memberships </w:t>
            </w:r>
            <w:r w:rsidRPr="00006A81">
              <w:t xml:space="preserve"> </w:t>
            </w:r>
          </w:p>
        </w:tc>
        <w:tc>
          <w:tcPr>
            <w:tcW w:w="2566" w:type="dxa"/>
            <w:tcBorders>
              <w:top w:val="single" w:sz="6" w:space="0" w:color="BDC3C7"/>
              <w:left w:val="single" w:sz="6" w:space="0" w:color="BDC3C7"/>
              <w:bottom w:val="single" w:sz="6" w:space="0" w:color="BDC3C7"/>
              <w:right w:val="single" w:sz="6" w:space="0" w:color="BDC3C7"/>
            </w:tcBorders>
          </w:tcPr>
          <w:p w14:paraId="0896AC72" w14:textId="77777777" w:rsidR="00380C9B" w:rsidRPr="00006A81" w:rsidRDefault="00000000">
            <w:pPr>
              <w:spacing w:after="0" w:line="259" w:lineRule="auto"/>
              <w:ind w:left="4" w:right="0" w:firstLine="0"/>
            </w:pPr>
            <w:r w:rsidRPr="00006A81">
              <w:rPr>
                <w:sz w:val="19"/>
              </w:rPr>
              <w:t xml:space="preserve">900 SAR </w:t>
            </w:r>
            <w:r w:rsidRPr="00006A81">
              <w:t xml:space="preserve"> </w:t>
            </w:r>
          </w:p>
        </w:tc>
        <w:tc>
          <w:tcPr>
            <w:tcW w:w="2319" w:type="dxa"/>
            <w:tcBorders>
              <w:top w:val="single" w:sz="6" w:space="0" w:color="BDC3C7"/>
              <w:left w:val="single" w:sz="6" w:space="0" w:color="BDC3C7"/>
              <w:bottom w:val="single" w:sz="6" w:space="0" w:color="BDC3C7"/>
              <w:right w:val="single" w:sz="6" w:space="0" w:color="BDC3C7"/>
            </w:tcBorders>
          </w:tcPr>
          <w:p w14:paraId="1762421F" w14:textId="77777777" w:rsidR="00380C9B" w:rsidRPr="00006A81" w:rsidRDefault="00000000">
            <w:pPr>
              <w:spacing w:after="0" w:line="259" w:lineRule="auto"/>
              <w:ind w:left="4" w:right="0" w:firstLine="0"/>
            </w:pPr>
            <w:r w:rsidRPr="00006A81">
              <w:rPr>
                <w:sz w:val="19"/>
              </w:rPr>
              <w:t xml:space="preserve">450,000 SAR </w:t>
            </w:r>
            <w:r w:rsidRPr="00006A81">
              <w:t xml:space="preserve"> </w:t>
            </w:r>
          </w:p>
        </w:tc>
      </w:tr>
      <w:tr w:rsidR="00380C9B" w:rsidRPr="00006A81" w14:paraId="7CD93CCB" w14:textId="77777777">
        <w:trPr>
          <w:trHeight w:val="1200"/>
        </w:trPr>
        <w:tc>
          <w:tcPr>
            <w:tcW w:w="2387" w:type="dxa"/>
            <w:tcBorders>
              <w:top w:val="single" w:sz="6" w:space="0" w:color="BDC3C7"/>
              <w:left w:val="single" w:sz="6" w:space="0" w:color="BDC3C7"/>
              <w:bottom w:val="single" w:sz="6" w:space="0" w:color="BDC3C7"/>
              <w:right w:val="single" w:sz="6" w:space="0" w:color="BDC3C7"/>
            </w:tcBorders>
          </w:tcPr>
          <w:p w14:paraId="28C7A9F0" w14:textId="77777777" w:rsidR="00380C9B" w:rsidRPr="00006A81" w:rsidRDefault="00000000">
            <w:pPr>
              <w:spacing w:after="0" w:line="259" w:lineRule="auto"/>
              <w:ind w:left="0" w:right="0" w:firstLine="0"/>
              <w:jc w:val="both"/>
            </w:pPr>
            <w:r w:rsidRPr="00006A81">
              <w:rPr>
                <w:b/>
                <w:color w:val="000000"/>
                <w:sz w:val="19"/>
              </w:rPr>
              <w:t>Meeting Room Packages</w:t>
            </w:r>
            <w:r w:rsidRPr="00006A81">
              <w:rPr>
                <w:sz w:val="19"/>
              </w:rPr>
              <w:t xml:space="preserve"> </w:t>
            </w:r>
            <w:r w:rsidRPr="00006A81">
              <w:t xml:space="preserve"> </w:t>
            </w:r>
          </w:p>
        </w:tc>
        <w:tc>
          <w:tcPr>
            <w:tcW w:w="1735" w:type="dxa"/>
            <w:tcBorders>
              <w:top w:val="single" w:sz="6" w:space="0" w:color="BDC3C7"/>
              <w:left w:val="single" w:sz="6" w:space="0" w:color="BDC3C7"/>
              <w:bottom w:val="single" w:sz="6" w:space="0" w:color="BDC3C7"/>
              <w:right w:val="single" w:sz="6" w:space="0" w:color="BDC3C7"/>
            </w:tcBorders>
          </w:tcPr>
          <w:p w14:paraId="0ECF1C8E" w14:textId="77777777" w:rsidR="00380C9B" w:rsidRPr="00006A81" w:rsidRDefault="00000000">
            <w:pPr>
              <w:spacing w:after="0" w:line="259" w:lineRule="auto"/>
              <w:ind w:left="4" w:right="0" w:firstLine="0"/>
            </w:pPr>
            <w:r w:rsidRPr="00006A81">
              <w:rPr>
                <w:sz w:val="19"/>
              </w:rPr>
              <w:t xml:space="preserve">200 packages </w:t>
            </w:r>
            <w:r w:rsidRPr="00006A81">
              <w:t xml:space="preserve"> </w:t>
            </w:r>
          </w:p>
        </w:tc>
        <w:tc>
          <w:tcPr>
            <w:tcW w:w="2566" w:type="dxa"/>
            <w:tcBorders>
              <w:top w:val="single" w:sz="6" w:space="0" w:color="BDC3C7"/>
              <w:left w:val="single" w:sz="6" w:space="0" w:color="BDC3C7"/>
              <w:bottom w:val="single" w:sz="6" w:space="0" w:color="BDC3C7"/>
              <w:right w:val="single" w:sz="6" w:space="0" w:color="BDC3C7"/>
            </w:tcBorders>
          </w:tcPr>
          <w:p w14:paraId="3A872830" w14:textId="77777777" w:rsidR="00380C9B" w:rsidRPr="00006A81" w:rsidRDefault="00000000">
            <w:pPr>
              <w:spacing w:after="0" w:line="259" w:lineRule="auto"/>
              <w:ind w:left="4" w:right="0" w:firstLine="0"/>
            </w:pPr>
            <w:r w:rsidRPr="00006A81">
              <w:rPr>
                <w:sz w:val="19"/>
              </w:rPr>
              <w:t xml:space="preserve">400 SAR </w:t>
            </w:r>
            <w:r w:rsidRPr="00006A81">
              <w:t xml:space="preserve"> </w:t>
            </w:r>
          </w:p>
        </w:tc>
        <w:tc>
          <w:tcPr>
            <w:tcW w:w="2319" w:type="dxa"/>
            <w:tcBorders>
              <w:top w:val="single" w:sz="6" w:space="0" w:color="BDC3C7"/>
              <w:left w:val="single" w:sz="6" w:space="0" w:color="BDC3C7"/>
              <w:bottom w:val="single" w:sz="6" w:space="0" w:color="BDC3C7"/>
              <w:right w:val="single" w:sz="6" w:space="0" w:color="BDC3C7"/>
            </w:tcBorders>
          </w:tcPr>
          <w:p w14:paraId="6E1D808B" w14:textId="77777777" w:rsidR="00380C9B" w:rsidRPr="00006A81" w:rsidRDefault="00000000">
            <w:pPr>
              <w:spacing w:after="0" w:line="259" w:lineRule="auto"/>
              <w:ind w:left="4" w:right="0" w:firstLine="0"/>
            </w:pPr>
            <w:r w:rsidRPr="00006A81">
              <w:rPr>
                <w:sz w:val="19"/>
              </w:rPr>
              <w:t xml:space="preserve">80,000 SAR </w:t>
            </w:r>
            <w:r w:rsidRPr="00006A81">
              <w:t xml:space="preserve"> </w:t>
            </w:r>
          </w:p>
        </w:tc>
      </w:tr>
      <w:tr w:rsidR="00380C9B" w:rsidRPr="00006A81" w14:paraId="5D4BC3C4" w14:textId="77777777">
        <w:trPr>
          <w:trHeight w:val="1198"/>
        </w:trPr>
        <w:tc>
          <w:tcPr>
            <w:tcW w:w="2387" w:type="dxa"/>
            <w:tcBorders>
              <w:top w:val="single" w:sz="6" w:space="0" w:color="BDC3C7"/>
              <w:left w:val="single" w:sz="6" w:space="0" w:color="BDC3C7"/>
              <w:bottom w:val="single" w:sz="6" w:space="0" w:color="BDC3C7"/>
              <w:right w:val="single" w:sz="6" w:space="0" w:color="BDC3C7"/>
            </w:tcBorders>
          </w:tcPr>
          <w:p w14:paraId="34FE31F5" w14:textId="77777777" w:rsidR="00380C9B" w:rsidRPr="00006A81" w:rsidRDefault="00000000">
            <w:pPr>
              <w:spacing w:after="0" w:line="259" w:lineRule="auto"/>
              <w:ind w:left="0" w:right="0" w:firstLine="0"/>
            </w:pPr>
            <w:r w:rsidRPr="00006A81">
              <w:rPr>
                <w:b/>
                <w:color w:val="000000"/>
                <w:sz w:val="19"/>
              </w:rPr>
              <w:t>Total Gross Revenue</w:t>
            </w:r>
            <w:r w:rsidRPr="00006A81">
              <w:rPr>
                <w:sz w:val="19"/>
              </w:rPr>
              <w:t xml:space="preserve"> </w:t>
            </w:r>
            <w:r w:rsidRPr="00006A81">
              <w:t xml:space="preserve"> </w:t>
            </w:r>
          </w:p>
        </w:tc>
        <w:tc>
          <w:tcPr>
            <w:tcW w:w="1735" w:type="dxa"/>
            <w:tcBorders>
              <w:top w:val="single" w:sz="6" w:space="0" w:color="BDC3C7"/>
              <w:left w:val="single" w:sz="6" w:space="0" w:color="BDC3C7"/>
              <w:bottom w:val="single" w:sz="6" w:space="0" w:color="BDC3C7"/>
              <w:right w:val="single" w:sz="6" w:space="0" w:color="BDC3C7"/>
            </w:tcBorders>
          </w:tcPr>
          <w:p w14:paraId="16CF415F" w14:textId="77777777" w:rsidR="00380C9B" w:rsidRPr="00006A81" w:rsidRDefault="00000000">
            <w:pPr>
              <w:spacing w:after="0" w:line="259" w:lineRule="auto"/>
              <w:ind w:left="4" w:right="0" w:firstLine="0"/>
            </w:pPr>
            <w:r w:rsidRPr="00006A81">
              <w:rPr>
                <w:sz w:val="19"/>
              </w:rPr>
              <w:t xml:space="preserve"> </w:t>
            </w:r>
            <w:r w:rsidRPr="00006A81">
              <w:t xml:space="preserve"> </w:t>
            </w:r>
          </w:p>
        </w:tc>
        <w:tc>
          <w:tcPr>
            <w:tcW w:w="2566" w:type="dxa"/>
            <w:tcBorders>
              <w:top w:val="single" w:sz="6" w:space="0" w:color="BDC3C7"/>
              <w:left w:val="single" w:sz="6" w:space="0" w:color="BDC3C7"/>
              <w:bottom w:val="single" w:sz="6" w:space="0" w:color="BDC3C7"/>
              <w:right w:val="single" w:sz="6" w:space="0" w:color="BDC3C7"/>
            </w:tcBorders>
          </w:tcPr>
          <w:p w14:paraId="280BAA49" w14:textId="77777777" w:rsidR="00380C9B" w:rsidRPr="00006A81" w:rsidRDefault="00000000">
            <w:pPr>
              <w:spacing w:after="0" w:line="259" w:lineRule="auto"/>
              <w:ind w:left="4" w:right="0" w:firstLine="0"/>
            </w:pPr>
            <w:r w:rsidRPr="00006A81">
              <w:rPr>
                <w:rFonts w:ascii="Times New Roman" w:eastAsia="Times New Roman" w:hAnsi="Times New Roman" w:cs="Times New Roman"/>
                <w:color w:val="000000"/>
              </w:rPr>
              <w:t xml:space="preserve"> </w:t>
            </w:r>
            <w:r w:rsidRPr="00006A81">
              <w:t xml:space="preserve"> </w:t>
            </w:r>
          </w:p>
        </w:tc>
        <w:tc>
          <w:tcPr>
            <w:tcW w:w="2319" w:type="dxa"/>
            <w:tcBorders>
              <w:top w:val="single" w:sz="6" w:space="0" w:color="BDC3C7"/>
              <w:left w:val="single" w:sz="6" w:space="0" w:color="BDC3C7"/>
              <w:bottom w:val="single" w:sz="6" w:space="0" w:color="BDC3C7"/>
              <w:right w:val="single" w:sz="6" w:space="0" w:color="BDC3C7"/>
            </w:tcBorders>
          </w:tcPr>
          <w:p w14:paraId="62908504" w14:textId="77777777" w:rsidR="00380C9B" w:rsidRPr="00006A81" w:rsidRDefault="00000000">
            <w:pPr>
              <w:spacing w:after="0" w:line="259" w:lineRule="auto"/>
              <w:ind w:left="4" w:right="0" w:firstLine="0"/>
            </w:pPr>
            <w:r w:rsidRPr="00006A81">
              <w:rPr>
                <w:b/>
                <w:color w:val="000000"/>
                <w:sz w:val="19"/>
              </w:rPr>
              <w:t>680,000 SAR</w:t>
            </w:r>
            <w:r w:rsidRPr="00006A81">
              <w:rPr>
                <w:sz w:val="19"/>
              </w:rPr>
              <w:t xml:space="preserve"> </w:t>
            </w:r>
            <w:r w:rsidRPr="00006A81">
              <w:t xml:space="preserve"> </w:t>
            </w:r>
          </w:p>
        </w:tc>
      </w:tr>
    </w:tbl>
    <w:p w14:paraId="3EA223D3" w14:textId="77777777" w:rsidR="00380C9B" w:rsidRPr="00006A81" w:rsidRDefault="00000000">
      <w:pPr>
        <w:spacing w:after="333" w:line="259" w:lineRule="auto"/>
        <w:ind w:left="0" w:right="0" w:firstLine="0"/>
      </w:pPr>
      <w:r w:rsidRPr="00006A81">
        <w:rPr>
          <w:b/>
          <w:color w:val="1E3A5F"/>
          <w:sz w:val="36"/>
        </w:rPr>
        <w:t xml:space="preserve"> </w:t>
      </w:r>
    </w:p>
    <w:p w14:paraId="6D452586" w14:textId="77777777" w:rsidR="00380C9B" w:rsidRPr="00006A81" w:rsidRDefault="00000000">
      <w:pPr>
        <w:spacing w:after="330" w:line="259" w:lineRule="auto"/>
        <w:ind w:left="0" w:right="0" w:firstLine="0"/>
      </w:pPr>
      <w:r w:rsidRPr="00006A81">
        <w:rPr>
          <w:b/>
          <w:color w:val="1E3A5F"/>
          <w:sz w:val="36"/>
        </w:rPr>
        <w:t xml:space="preserve"> </w:t>
      </w:r>
    </w:p>
    <w:p w14:paraId="10BD77A6" w14:textId="77777777" w:rsidR="00380C9B" w:rsidRPr="00006A81" w:rsidRDefault="00000000">
      <w:pPr>
        <w:spacing w:after="332" w:line="259" w:lineRule="auto"/>
        <w:ind w:left="0" w:right="0" w:firstLine="0"/>
      </w:pPr>
      <w:r w:rsidRPr="00006A81">
        <w:rPr>
          <w:b/>
          <w:color w:val="1E3A5F"/>
          <w:sz w:val="36"/>
        </w:rPr>
        <w:t xml:space="preserve"> </w:t>
      </w:r>
    </w:p>
    <w:p w14:paraId="4FA3D96B" w14:textId="77777777" w:rsidR="00380C9B" w:rsidRDefault="00000000">
      <w:pPr>
        <w:spacing w:after="0" w:line="259" w:lineRule="auto"/>
        <w:ind w:left="0" w:right="0" w:firstLine="0"/>
        <w:rPr>
          <w:b/>
          <w:color w:val="1E3A5F"/>
          <w:sz w:val="36"/>
        </w:rPr>
      </w:pPr>
      <w:r w:rsidRPr="00006A81">
        <w:rPr>
          <w:b/>
          <w:color w:val="1E3A5F"/>
          <w:sz w:val="36"/>
        </w:rPr>
        <w:t xml:space="preserve"> </w:t>
      </w:r>
    </w:p>
    <w:p w14:paraId="25DB8C26" w14:textId="77777777" w:rsidR="001B3969" w:rsidRDefault="001B3969">
      <w:pPr>
        <w:spacing w:after="0" w:line="259" w:lineRule="auto"/>
        <w:ind w:left="0" w:right="0" w:firstLine="0"/>
        <w:rPr>
          <w:b/>
          <w:color w:val="1E3A5F"/>
          <w:sz w:val="36"/>
        </w:rPr>
      </w:pPr>
    </w:p>
    <w:p w14:paraId="7321AF0E" w14:textId="77777777" w:rsidR="001B3969" w:rsidRDefault="001B3969">
      <w:pPr>
        <w:spacing w:after="0" w:line="259" w:lineRule="auto"/>
        <w:ind w:left="0" w:right="0" w:firstLine="0"/>
        <w:rPr>
          <w:b/>
          <w:color w:val="1E3A5F"/>
          <w:sz w:val="36"/>
        </w:rPr>
      </w:pPr>
    </w:p>
    <w:p w14:paraId="7DDED371" w14:textId="77777777" w:rsidR="001B3969" w:rsidRDefault="001B3969">
      <w:pPr>
        <w:spacing w:after="0" w:line="259" w:lineRule="auto"/>
        <w:ind w:left="0" w:right="0" w:firstLine="0"/>
        <w:rPr>
          <w:b/>
          <w:color w:val="1E3A5F"/>
          <w:sz w:val="36"/>
        </w:rPr>
      </w:pPr>
    </w:p>
    <w:p w14:paraId="2981497B" w14:textId="77777777" w:rsidR="001B3969" w:rsidRDefault="001B3969">
      <w:pPr>
        <w:spacing w:after="0" w:line="259" w:lineRule="auto"/>
        <w:ind w:left="0" w:right="0" w:firstLine="0"/>
        <w:rPr>
          <w:b/>
          <w:color w:val="1E3A5F"/>
          <w:sz w:val="36"/>
        </w:rPr>
      </w:pPr>
    </w:p>
    <w:p w14:paraId="1A47C2D9" w14:textId="77777777" w:rsidR="001B3969" w:rsidRDefault="001B3969">
      <w:pPr>
        <w:spacing w:after="0" w:line="259" w:lineRule="auto"/>
        <w:ind w:left="0" w:right="0" w:firstLine="0"/>
        <w:rPr>
          <w:b/>
          <w:color w:val="1E3A5F"/>
          <w:sz w:val="36"/>
        </w:rPr>
      </w:pPr>
    </w:p>
    <w:p w14:paraId="0AC379BF" w14:textId="77777777" w:rsidR="001B3969" w:rsidRDefault="001B3969">
      <w:pPr>
        <w:spacing w:after="0" w:line="259" w:lineRule="auto"/>
        <w:ind w:left="0" w:right="0" w:firstLine="0"/>
        <w:rPr>
          <w:b/>
          <w:color w:val="1E3A5F"/>
          <w:sz w:val="36"/>
        </w:rPr>
      </w:pPr>
    </w:p>
    <w:p w14:paraId="26CF9396" w14:textId="77777777" w:rsidR="001B3969" w:rsidRDefault="001B3969">
      <w:pPr>
        <w:spacing w:after="0" w:line="259" w:lineRule="auto"/>
        <w:ind w:left="0" w:right="0" w:firstLine="0"/>
        <w:rPr>
          <w:b/>
          <w:color w:val="1E3A5F"/>
          <w:sz w:val="36"/>
        </w:rPr>
      </w:pPr>
    </w:p>
    <w:p w14:paraId="1A22267A" w14:textId="77777777" w:rsidR="001B3969" w:rsidRPr="00006A81" w:rsidRDefault="001B3969">
      <w:pPr>
        <w:spacing w:after="0" w:line="259" w:lineRule="auto"/>
        <w:ind w:left="0" w:right="0" w:firstLine="0"/>
      </w:pPr>
    </w:p>
    <w:p w14:paraId="27624C62" w14:textId="77777777" w:rsidR="00380C9B" w:rsidRPr="00006A81" w:rsidRDefault="00000000">
      <w:pPr>
        <w:pStyle w:val="Heading1"/>
        <w:ind w:left="-5"/>
        <w:rPr>
          <w:lang w:val="en-US"/>
        </w:rPr>
      </w:pPr>
      <w:r w:rsidRPr="00006A81">
        <w:rPr>
          <w:lang w:val="en-US"/>
        </w:rPr>
        <w:lastRenderedPageBreak/>
        <w:t xml:space="preserve">Partner Service Level Agreement (SLA) Draft  </w:t>
      </w:r>
    </w:p>
    <w:p w14:paraId="0119024E" w14:textId="77777777" w:rsidR="00380C9B" w:rsidRPr="00006A81" w:rsidRDefault="00000000">
      <w:pPr>
        <w:spacing w:after="298" w:line="259" w:lineRule="auto"/>
        <w:ind w:left="-15" w:right="84" w:firstLine="0"/>
        <w:jc w:val="right"/>
      </w:pPr>
      <w:r w:rsidRPr="00006A81">
        <w:rPr>
          <w:rFonts w:ascii="Calibri" w:eastAsia="Calibri" w:hAnsi="Calibri" w:cs="Calibri"/>
          <w:color w:val="000000"/>
          <w:sz w:val="22"/>
        </w:rPr>
        <mc:AlternateContent>
          <mc:Choice Requires="wpg">
            <w:drawing>
              <wp:inline distT="0" distB="0" distL="0" distR="0" wp14:anchorId="43C922D3" wp14:editId="1649CF6C">
                <wp:extent cx="5768975" cy="12065"/>
                <wp:effectExtent l="0" t="0" r="0" b="0"/>
                <wp:docPr id="32838" name="Group 32838"/>
                <wp:cNvGraphicFramePr/>
                <a:graphic xmlns:a="http://schemas.openxmlformats.org/drawingml/2006/main">
                  <a:graphicData uri="http://schemas.microsoft.com/office/word/2010/wordprocessingGroup">
                    <wpg:wgp>
                      <wpg:cNvGrpSpPr/>
                      <wpg:grpSpPr>
                        <a:xfrm>
                          <a:off x="0" y="0"/>
                          <a:ext cx="5768975" cy="12065"/>
                          <a:chOff x="0" y="0"/>
                          <a:chExt cx="5768975" cy="12065"/>
                        </a:xfrm>
                      </wpg:grpSpPr>
                      <wps:wsp>
                        <wps:cNvPr id="38623" name="Shape 38623"/>
                        <wps:cNvSpPr/>
                        <wps:spPr>
                          <a:xfrm>
                            <a:off x="0" y="0"/>
                            <a:ext cx="5768975" cy="12065"/>
                          </a:xfrm>
                          <a:custGeom>
                            <a:avLst/>
                            <a:gdLst/>
                            <a:ahLst/>
                            <a:cxnLst/>
                            <a:rect l="0" t="0" r="0" b="0"/>
                            <a:pathLst>
                              <a:path w="5768975" h="12065">
                                <a:moveTo>
                                  <a:pt x="0" y="0"/>
                                </a:moveTo>
                                <a:lnTo>
                                  <a:pt x="5768975" y="0"/>
                                </a:lnTo>
                                <a:lnTo>
                                  <a:pt x="5768975" y="12065"/>
                                </a:lnTo>
                                <a:lnTo>
                                  <a:pt x="0" y="12065"/>
                                </a:lnTo>
                                <a:lnTo>
                                  <a:pt x="0" y="0"/>
                                </a:lnTo>
                              </a:path>
                            </a:pathLst>
                          </a:custGeom>
                          <a:ln w="0" cap="flat">
                            <a:miter lim="127000"/>
                          </a:ln>
                        </wps:spPr>
                        <wps:style>
                          <a:lnRef idx="0">
                            <a:srgbClr val="000000">
                              <a:alpha val="0"/>
                            </a:srgbClr>
                          </a:lnRef>
                          <a:fillRef idx="1">
                            <a:srgbClr val="3498DB"/>
                          </a:fillRef>
                          <a:effectRef idx="0">
                            <a:scrgbClr r="0" g="0" b="0"/>
                          </a:effectRef>
                          <a:fontRef idx="none"/>
                        </wps:style>
                        <wps:bodyPr/>
                      </wps:wsp>
                    </wpg:wgp>
                  </a:graphicData>
                </a:graphic>
              </wp:inline>
            </w:drawing>
          </mc:Choice>
          <mc:Fallback xmlns:a="http://schemas.openxmlformats.org/drawingml/2006/main">
            <w:pict>
              <v:group id="Group 32838" style="width:454.25pt;height:0.950012pt;mso-position-horizontal-relative:char;mso-position-vertical-relative:line" coordsize="57689,120">
                <v:shape id="Shape 38624" style="position:absolute;width:57689;height:120;left:0;top:0;" coordsize="5768975,12065" path="m0,0l5768975,0l5768975,12065l0,12065l0,0">
                  <v:stroke weight="0pt" endcap="flat" joinstyle="miter" miterlimit="10" on="false" color="#000000" opacity="0"/>
                  <v:fill on="true" color="#3498db"/>
                </v:shape>
              </v:group>
            </w:pict>
          </mc:Fallback>
        </mc:AlternateContent>
      </w:r>
      <w:r w:rsidRPr="00006A81">
        <w:t xml:space="preserve"> </w:t>
      </w:r>
    </w:p>
    <w:p w14:paraId="377A0E61" w14:textId="77777777" w:rsidR="00380C9B" w:rsidRPr="00006A81" w:rsidRDefault="00000000">
      <w:pPr>
        <w:spacing w:after="252" w:line="265" w:lineRule="auto"/>
        <w:ind w:left="24" w:right="0" w:hanging="10"/>
      </w:pPr>
      <w:r w:rsidRPr="00006A81">
        <w:rPr>
          <w:b/>
          <w:color w:val="000000"/>
        </w:rPr>
        <w:t>Coworking Pass</w:t>
      </w:r>
      <w:r w:rsidRPr="00006A81">
        <w:t xml:space="preserve">  </w:t>
      </w:r>
    </w:p>
    <w:p w14:paraId="608660E0" w14:textId="77777777" w:rsidR="00380C9B" w:rsidRPr="00006A81" w:rsidRDefault="00000000">
      <w:pPr>
        <w:spacing w:after="366"/>
        <w:ind w:left="14" w:right="13" w:firstLine="0"/>
      </w:pPr>
      <w:r w:rsidRPr="00006A81">
        <w:t xml:space="preserve">This document outlines the partnership terms between the </w:t>
      </w:r>
      <w:r w:rsidRPr="00006A81">
        <w:rPr>
          <w:b/>
          <w:color w:val="000000"/>
        </w:rPr>
        <w:t>"Coworking Pass"</w:t>
      </w:r>
      <w:r w:rsidRPr="00006A81">
        <w:t xml:space="preserve"> platform, acting as the aggregator platform (First Party), and the owners and managers of coworking spaces, referred to as the </w:t>
      </w:r>
      <w:r w:rsidRPr="00006A81">
        <w:rPr>
          <w:b/>
          <w:color w:val="000000"/>
        </w:rPr>
        <w:t>"Partners"</w:t>
      </w:r>
      <w:r w:rsidRPr="00006A81">
        <w:t xml:space="preserve"> (Second Party).  </w:t>
      </w:r>
    </w:p>
    <w:p w14:paraId="1E3F5B2D" w14:textId="77777777" w:rsidR="00380C9B" w:rsidRPr="00006A81" w:rsidRDefault="00000000">
      <w:pPr>
        <w:spacing w:after="351" w:line="259" w:lineRule="auto"/>
        <w:ind w:left="0" w:right="0" w:firstLine="0"/>
        <w:jc w:val="right"/>
      </w:pPr>
      <w:r w:rsidRPr="00006A81">
        <w:rPr>
          <w:rFonts w:ascii="Calibri" w:eastAsia="Calibri" w:hAnsi="Calibri" w:cs="Calibri"/>
          <w:color w:val="000000"/>
          <w:sz w:val="22"/>
        </w:rPr>
        <mc:AlternateContent>
          <mc:Choice Requires="wpg">
            <w:drawing>
              <wp:inline distT="0" distB="0" distL="0" distR="0" wp14:anchorId="28A722C0" wp14:editId="2EECE24A">
                <wp:extent cx="5738876" cy="26289"/>
                <wp:effectExtent l="0" t="0" r="0" b="0"/>
                <wp:docPr id="32839" name="Group 32839"/>
                <wp:cNvGraphicFramePr/>
                <a:graphic xmlns:a="http://schemas.openxmlformats.org/drawingml/2006/main">
                  <a:graphicData uri="http://schemas.microsoft.com/office/word/2010/wordprocessingGroup">
                    <wpg:wgp>
                      <wpg:cNvGrpSpPr/>
                      <wpg:grpSpPr>
                        <a:xfrm>
                          <a:off x="0" y="0"/>
                          <a:ext cx="5738876" cy="26289"/>
                          <a:chOff x="0" y="0"/>
                          <a:chExt cx="5738876" cy="26289"/>
                        </a:xfrm>
                      </wpg:grpSpPr>
                      <wps:wsp>
                        <wps:cNvPr id="38625" name="Shape 38625"/>
                        <wps:cNvSpPr/>
                        <wps:spPr>
                          <a:xfrm>
                            <a:off x="0" y="0"/>
                            <a:ext cx="5731257" cy="19431"/>
                          </a:xfrm>
                          <a:custGeom>
                            <a:avLst/>
                            <a:gdLst/>
                            <a:ahLst/>
                            <a:cxnLst/>
                            <a:rect l="0" t="0" r="0" b="0"/>
                            <a:pathLst>
                              <a:path w="5731257" h="19431">
                                <a:moveTo>
                                  <a:pt x="0" y="0"/>
                                </a:moveTo>
                                <a:lnTo>
                                  <a:pt x="5731257" y="0"/>
                                </a:lnTo>
                                <a:lnTo>
                                  <a:pt x="5731257" y="19431"/>
                                </a:lnTo>
                                <a:lnTo>
                                  <a:pt x="0" y="19431"/>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38626" name="Shape 38626"/>
                        <wps:cNvSpPr/>
                        <wps:spPr>
                          <a:xfrm>
                            <a:off x="305" y="762"/>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38627" name="Shape 38627"/>
                        <wps:cNvSpPr/>
                        <wps:spPr>
                          <a:xfrm>
                            <a:off x="3353" y="762"/>
                            <a:ext cx="5726253" cy="9144"/>
                          </a:xfrm>
                          <a:custGeom>
                            <a:avLst/>
                            <a:gdLst/>
                            <a:ahLst/>
                            <a:cxnLst/>
                            <a:rect l="0" t="0" r="0" b="0"/>
                            <a:pathLst>
                              <a:path w="5726253" h="9144">
                                <a:moveTo>
                                  <a:pt x="0" y="0"/>
                                </a:moveTo>
                                <a:lnTo>
                                  <a:pt x="5726253" y="0"/>
                                </a:lnTo>
                                <a:lnTo>
                                  <a:pt x="5726253" y="9144"/>
                                </a:lnTo>
                                <a:lnTo>
                                  <a:pt x="0" y="9144"/>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38628" name="Shape 38628"/>
                        <wps:cNvSpPr/>
                        <wps:spPr>
                          <a:xfrm>
                            <a:off x="5729732" y="762"/>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38629" name="Shape 38629"/>
                        <wps:cNvSpPr/>
                        <wps:spPr>
                          <a:xfrm>
                            <a:off x="305" y="3683"/>
                            <a:ext cx="9144" cy="13589"/>
                          </a:xfrm>
                          <a:custGeom>
                            <a:avLst/>
                            <a:gdLst/>
                            <a:ahLst/>
                            <a:cxnLst/>
                            <a:rect l="0" t="0" r="0" b="0"/>
                            <a:pathLst>
                              <a:path w="9144" h="13589">
                                <a:moveTo>
                                  <a:pt x="0" y="0"/>
                                </a:moveTo>
                                <a:lnTo>
                                  <a:pt x="9144" y="0"/>
                                </a:lnTo>
                                <a:lnTo>
                                  <a:pt x="9144" y="13589"/>
                                </a:lnTo>
                                <a:lnTo>
                                  <a:pt x="0" y="13589"/>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38630" name="Shape 38630"/>
                        <wps:cNvSpPr/>
                        <wps:spPr>
                          <a:xfrm>
                            <a:off x="5729732" y="3683"/>
                            <a:ext cx="9144" cy="13589"/>
                          </a:xfrm>
                          <a:custGeom>
                            <a:avLst/>
                            <a:gdLst/>
                            <a:ahLst/>
                            <a:cxnLst/>
                            <a:rect l="0" t="0" r="0" b="0"/>
                            <a:pathLst>
                              <a:path w="9144" h="13589">
                                <a:moveTo>
                                  <a:pt x="0" y="0"/>
                                </a:moveTo>
                                <a:lnTo>
                                  <a:pt x="9144" y="0"/>
                                </a:lnTo>
                                <a:lnTo>
                                  <a:pt x="9144" y="13589"/>
                                </a:lnTo>
                                <a:lnTo>
                                  <a:pt x="0" y="13589"/>
                                </a:lnTo>
                                <a:lnTo>
                                  <a:pt x="0" y="0"/>
                                </a:lnTo>
                              </a:path>
                            </a:pathLst>
                          </a:custGeom>
                          <a:ln w="0" cap="flat">
                            <a:miter lim="127000"/>
                          </a:ln>
                        </wps:spPr>
                        <wps:style>
                          <a:lnRef idx="0">
                            <a:srgbClr val="000000">
                              <a:alpha val="0"/>
                            </a:srgbClr>
                          </a:lnRef>
                          <a:fillRef idx="1">
                            <a:srgbClr val="E3E3E3"/>
                          </a:fillRef>
                          <a:effectRef idx="0">
                            <a:scrgbClr r="0" g="0" b="0"/>
                          </a:effectRef>
                          <a:fontRef idx="none"/>
                        </wps:style>
                        <wps:bodyPr/>
                      </wps:wsp>
                      <wps:wsp>
                        <wps:cNvPr id="38631" name="Shape 38631"/>
                        <wps:cNvSpPr/>
                        <wps:spPr>
                          <a:xfrm>
                            <a:off x="305" y="17272"/>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E3E3E3"/>
                          </a:fillRef>
                          <a:effectRef idx="0">
                            <a:scrgbClr r="0" g="0" b="0"/>
                          </a:effectRef>
                          <a:fontRef idx="none"/>
                        </wps:style>
                        <wps:bodyPr/>
                      </wps:wsp>
                      <wps:wsp>
                        <wps:cNvPr id="38632" name="Shape 38632"/>
                        <wps:cNvSpPr/>
                        <wps:spPr>
                          <a:xfrm>
                            <a:off x="3353" y="17272"/>
                            <a:ext cx="5726253" cy="9144"/>
                          </a:xfrm>
                          <a:custGeom>
                            <a:avLst/>
                            <a:gdLst/>
                            <a:ahLst/>
                            <a:cxnLst/>
                            <a:rect l="0" t="0" r="0" b="0"/>
                            <a:pathLst>
                              <a:path w="5726253" h="9144">
                                <a:moveTo>
                                  <a:pt x="0" y="0"/>
                                </a:moveTo>
                                <a:lnTo>
                                  <a:pt x="5726253" y="0"/>
                                </a:lnTo>
                                <a:lnTo>
                                  <a:pt x="5726253" y="9144"/>
                                </a:lnTo>
                                <a:lnTo>
                                  <a:pt x="0" y="9144"/>
                                </a:lnTo>
                                <a:lnTo>
                                  <a:pt x="0" y="0"/>
                                </a:lnTo>
                              </a:path>
                            </a:pathLst>
                          </a:custGeom>
                          <a:ln w="0" cap="flat">
                            <a:miter lim="127000"/>
                          </a:ln>
                        </wps:spPr>
                        <wps:style>
                          <a:lnRef idx="0">
                            <a:srgbClr val="000000">
                              <a:alpha val="0"/>
                            </a:srgbClr>
                          </a:lnRef>
                          <a:fillRef idx="1">
                            <a:srgbClr val="E3E3E3"/>
                          </a:fillRef>
                          <a:effectRef idx="0">
                            <a:scrgbClr r="0" g="0" b="0"/>
                          </a:effectRef>
                          <a:fontRef idx="none"/>
                        </wps:style>
                        <wps:bodyPr/>
                      </wps:wsp>
                      <wps:wsp>
                        <wps:cNvPr id="38633" name="Shape 38633"/>
                        <wps:cNvSpPr/>
                        <wps:spPr>
                          <a:xfrm>
                            <a:off x="5729732" y="17272"/>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E3E3E3"/>
                          </a:fillRef>
                          <a:effectRef idx="0">
                            <a:scrgbClr r="0" g="0" b="0"/>
                          </a:effectRef>
                          <a:fontRef idx="none"/>
                        </wps:style>
                        <wps:bodyPr/>
                      </wps:wsp>
                    </wpg:wgp>
                  </a:graphicData>
                </a:graphic>
              </wp:inline>
            </w:drawing>
          </mc:Choice>
          <mc:Fallback xmlns:a="http://schemas.openxmlformats.org/drawingml/2006/main">
            <w:pict>
              <v:group id="Group 32839" style="width:451.88pt;height:2.07001pt;mso-position-horizontal-relative:char;mso-position-vertical-relative:line" coordsize="57388,262">
                <v:shape id="Shape 38634" style="position:absolute;width:57312;height:194;left:0;top:0;" coordsize="5731257,19431" path="m0,0l5731257,0l5731257,19431l0,19431l0,0">
                  <v:stroke weight="0pt" endcap="flat" joinstyle="miter" miterlimit="10" on="false" color="#000000" opacity="0"/>
                  <v:fill on="true" color="#a0a0a0"/>
                </v:shape>
                <v:shape id="Shape 38635" style="position:absolute;width:91;height:91;left:3;top:7;" coordsize="9144,9144" path="m0,0l9144,0l9144,9144l0,9144l0,0">
                  <v:stroke weight="0pt" endcap="flat" joinstyle="miter" miterlimit="10" on="false" color="#000000" opacity="0"/>
                  <v:fill on="true" color="#a0a0a0"/>
                </v:shape>
                <v:shape id="Shape 38636" style="position:absolute;width:57262;height:91;left:33;top:7;" coordsize="5726253,9144" path="m0,0l5726253,0l5726253,9144l0,9144l0,0">
                  <v:stroke weight="0pt" endcap="flat" joinstyle="miter" miterlimit="10" on="false" color="#000000" opacity="0"/>
                  <v:fill on="true" color="#a0a0a0"/>
                </v:shape>
                <v:shape id="Shape 38637" style="position:absolute;width:91;height:91;left:57297;top:7;" coordsize="9144,9144" path="m0,0l9144,0l9144,9144l0,9144l0,0">
                  <v:stroke weight="0pt" endcap="flat" joinstyle="miter" miterlimit="10" on="false" color="#000000" opacity="0"/>
                  <v:fill on="true" color="#a0a0a0"/>
                </v:shape>
                <v:shape id="Shape 38638" style="position:absolute;width:91;height:135;left:3;top:36;" coordsize="9144,13589" path="m0,0l9144,0l9144,13589l0,13589l0,0">
                  <v:stroke weight="0pt" endcap="flat" joinstyle="miter" miterlimit="10" on="false" color="#000000" opacity="0"/>
                  <v:fill on="true" color="#a0a0a0"/>
                </v:shape>
                <v:shape id="Shape 38639" style="position:absolute;width:91;height:135;left:57297;top:36;" coordsize="9144,13589" path="m0,0l9144,0l9144,13589l0,13589l0,0">
                  <v:stroke weight="0pt" endcap="flat" joinstyle="miter" miterlimit="10" on="false" color="#000000" opacity="0"/>
                  <v:fill on="true" color="#e3e3e3"/>
                </v:shape>
                <v:shape id="Shape 38640" style="position:absolute;width:91;height:91;left:3;top:172;" coordsize="9144,9144" path="m0,0l9144,0l9144,9144l0,9144l0,0">
                  <v:stroke weight="0pt" endcap="flat" joinstyle="miter" miterlimit="10" on="false" color="#000000" opacity="0"/>
                  <v:fill on="true" color="#e3e3e3"/>
                </v:shape>
                <v:shape id="Shape 38641" style="position:absolute;width:57262;height:91;left:33;top:172;" coordsize="5726253,9144" path="m0,0l5726253,0l5726253,9144l0,9144l0,0">
                  <v:stroke weight="0pt" endcap="flat" joinstyle="miter" miterlimit="10" on="false" color="#000000" opacity="0"/>
                  <v:fill on="true" color="#e3e3e3"/>
                </v:shape>
                <v:shape id="Shape 38642" style="position:absolute;width:91;height:91;left:57297;top:172;" coordsize="9144,9144" path="m0,0l9144,0l9144,9144l0,9144l0,0">
                  <v:stroke weight="0pt" endcap="flat" joinstyle="miter" miterlimit="10" on="false" color="#000000" opacity="0"/>
                  <v:fill on="true" color="#e3e3e3"/>
                </v:shape>
              </v:group>
            </w:pict>
          </mc:Fallback>
        </mc:AlternateContent>
      </w:r>
      <w:r w:rsidRPr="00006A81">
        <w:t xml:space="preserve">  </w:t>
      </w:r>
    </w:p>
    <w:p w14:paraId="7F99931A" w14:textId="77777777" w:rsidR="00380C9B" w:rsidRPr="00006A81" w:rsidRDefault="00000000">
      <w:pPr>
        <w:pStyle w:val="Heading2"/>
        <w:ind w:left="-5"/>
        <w:rPr>
          <w:lang w:val="en-US"/>
        </w:rPr>
      </w:pPr>
      <w:r w:rsidRPr="00006A81">
        <w:rPr>
          <w:lang w:val="en-US"/>
        </w:rPr>
        <w:t xml:space="preserve">1. Platform Obligations (First Party)  </w:t>
      </w:r>
    </w:p>
    <w:p w14:paraId="41AD50C5" w14:textId="77777777" w:rsidR="00380C9B" w:rsidRPr="00006A81" w:rsidRDefault="00000000">
      <w:pPr>
        <w:spacing w:after="0"/>
        <w:ind w:left="14" w:right="13" w:firstLine="0"/>
      </w:pPr>
      <w:r w:rsidRPr="00006A81">
        <w:t xml:space="preserve">The Platform commits to the following responsibilities to support the Partner:  </w:t>
      </w:r>
    </w:p>
    <w:tbl>
      <w:tblPr>
        <w:tblStyle w:val="TableGrid"/>
        <w:tblW w:w="9292" w:type="dxa"/>
        <w:tblInd w:w="33" w:type="dxa"/>
        <w:tblCellMar>
          <w:top w:w="503" w:type="dxa"/>
          <w:left w:w="87" w:type="dxa"/>
          <w:bottom w:w="312" w:type="dxa"/>
          <w:right w:w="115" w:type="dxa"/>
        </w:tblCellMar>
        <w:tblLook w:val="04A0" w:firstRow="1" w:lastRow="0" w:firstColumn="1" w:lastColumn="0" w:noHBand="0" w:noVBand="1"/>
      </w:tblPr>
      <w:tblGrid>
        <w:gridCol w:w="2172"/>
        <w:gridCol w:w="7120"/>
      </w:tblGrid>
      <w:tr w:rsidR="00380C9B" w:rsidRPr="00006A81" w14:paraId="093579C8" w14:textId="77777777" w:rsidTr="00042092">
        <w:trPr>
          <w:trHeight w:val="513"/>
        </w:trPr>
        <w:tc>
          <w:tcPr>
            <w:tcW w:w="2172" w:type="dxa"/>
            <w:tcBorders>
              <w:top w:val="single" w:sz="6" w:space="0" w:color="BDC3C7"/>
              <w:left w:val="single" w:sz="6" w:space="0" w:color="BDC3C7"/>
              <w:bottom w:val="nil"/>
              <w:right w:val="single" w:sz="6" w:space="0" w:color="BDC3C7"/>
            </w:tcBorders>
            <w:shd w:val="clear" w:color="auto" w:fill="ECF0F1"/>
            <w:vAlign w:val="center"/>
          </w:tcPr>
          <w:p w14:paraId="31006704" w14:textId="77777777" w:rsidR="00380C9B" w:rsidRPr="00006A81" w:rsidRDefault="00000000">
            <w:pPr>
              <w:spacing w:after="0" w:line="259" w:lineRule="auto"/>
              <w:ind w:left="0" w:right="0" w:firstLine="0"/>
            </w:pPr>
            <w:r w:rsidRPr="00006A81">
              <w:rPr>
                <w:b/>
                <w:color w:val="2C3E50"/>
                <w:sz w:val="19"/>
              </w:rPr>
              <w:t xml:space="preserve">Obligation </w:t>
            </w:r>
            <w:r w:rsidRPr="00006A81">
              <w:t xml:space="preserve"> </w:t>
            </w:r>
          </w:p>
        </w:tc>
        <w:tc>
          <w:tcPr>
            <w:tcW w:w="7120" w:type="dxa"/>
            <w:tcBorders>
              <w:top w:val="single" w:sz="6" w:space="0" w:color="BDC3C7"/>
              <w:left w:val="single" w:sz="6" w:space="0" w:color="BDC3C7"/>
              <w:bottom w:val="nil"/>
              <w:right w:val="single" w:sz="6" w:space="0" w:color="BDC3C7"/>
            </w:tcBorders>
            <w:shd w:val="clear" w:color="auto" w:fill="ECF0F1"/>
            <w:vAlign w:val="center"/>
          </w:tcPr>
          <w:p w14:paraId="777CC8EF" w14:textId="77777777" w:rsidR="00380C9B" w:rsidRPr="00006A81" w:rsidRDefault="00000000">
            <w:pPr>
              <w:spacing w:after="0" w:line="259" w:lineRule="auto"/>
              <w:ind w:left="5" w:right="0" w:firstLine="0"/>
            </w:pPr>
            <w:r w:rsidRPr="00006A81">
              <w:rPr>
                <w:b/>
                <w:color w:val="2C3E50"/>
                <w:sz w:val="19"/>
              </w:rPr>
              <w:t xml:space="preserve">Description </w:t>
            </w:r>
            <w:r w:rsidRPr="00006A81">
              <w:t xml:space="preserve"> </w:t>
            </w:r>
          </w:p>
        </w:tc>
      </w:tr>
      <w:tr w:rsidR="00380C9B" w:rsidRPr="00006A81" w14:paraId="6ECC9CA7" w14:textId="77777777" w:rsidTr="00042092">
        <w:trPr>
          <w:trHeight w:val="17"/>
        </w:trPr>
        <w:tc>
          <w:tcPr>
            <w:tcW w:w="2172" w:type="dxa"/>
            <w:tcBorders>
              <w:top w:val="nil"/>
              <w:left w:val="single" w:sz="6" w:space="0" w:color="BDC3C7"/>
              <w:bottom w:val="single" w:sz="6" w:space="0" w:color="BDC3C7"/>
              <w:right w:val="single" w:sz="6" w:space="0" w:color="BDC3C7"/>
            </w:tcBorders>
            <w:shd w:val="clear" w:color="auto" w:fill="ECF0F1"/>
          </w:tcPr>
          <w:p w14:paraId="638D91FF" w14:textId="77777777" w:rsidR="00380C9B" w:rsidRPr="00006A81" w:rsidRDefault="00380C9B">
            <w:pPr>
              <w:spacing w:after="160" w:line="259" w:lineRule="auto"/>
              <w:ind w:left="0" w:right="0" w:firstLine="0"/>
            </w:pPr>
          </w:p>
        </w:tc>
        <w:tc>
          <w:tcPr>
            <w:tcW w:w="7120" w:type="dxa"/>
            <w:tcBorders>
              <w:top w:val="nil"/>
              <w:left w:val="single" w:sz="6" w:space="0" w:color="BDC3C7"/>
              <w:bottom w:val="single" w:sz="6" w:space="0" w:color="BDC3C7"/>
              <w:right w:val="single" w:sz="6" w:space="0" w:color="BDC3C7"/>
            </w:tcBorders>
            <w:shd w:val="clear" w:color="auto" w:fill="ECF0F1"/>
          </w:tcPr>
          <w:p w14:paraId="4926C126" w14:textId="77777777" w:rsidR="00380C9B" w:rsidRPr="00006A81" w:rsidRDefault="00380C9B">
            <w:pPr>
              <w:spacing w:after="160" w:line="259" w:lineRule="auto"/>
              <w:ind w:left="0" w:right="0" w:firstLine="0"/>
            </w:pPr>
          </w:p>
        </w:tc>
      </w:tr>
      <w:tr w:rsidR="00380C9B" w:rsidRPr="00006A81" w14:paraId="046A9927" w14:textId="77777777" w:rsidTr="00042092">
        <w:trPr>
          <w:trHeight w:val="840"/>
        </w:trPr>
        <w:tc>
          <w:tcPr>
            <w:tcW w:w="2172" w:type="dxa"/>
            <w:tcBorders>
              <w:top w:val="single" w:sz="6" w:space="0" w:color="BDC3C7"/>
              <w:left w:val="single" w:sz="6" w:space="0" w:color="BDC3C7"/>
              <w:bottom w:val="single" w:sz="6" w:space="0" w:color="BDC3C7"/>
              <w:right w:val="single" w:sz="6" w:space="0" w:color="BDC3C7"/>
            </w:tcBorders>
            <w:vAlign w:val="bottom"/>
          </w:tcPr>
          <w:p w14:paraId="3AA2A84E" w14:textId="77777777" w:rsidR="00380C9B" w:rsidRPr="00006A81" w:rsidRDefault="00000000">
            <w:pPr>
              <w:spacing w:after="0" w:line="259" w:lineRule="auto"/>
              <w:ind w:left="0" w:right="0" w:firstLine="0"/>
            </w:pPr>
            <w:r w:rsidRPr="00006A81">
              <w:rPr>
                <w:b/>
                <w:color w:val="000000"/>
                <w:sz w:val="19"/>
              </w:rPr>
              <w:t xml:space="preserve">Marketing &amp; </w:t>
            </w:r>
            <w:r w:rsidRPr="00006A81">
              <w:t xml:space="preserve"> </w:t>
            </w:r>
          </w:p>
          <w:p w14:paraId="0D1F9912" w14:textId="77777777" w:rsidR="00380C9B" w:rsidRPr="00006A81" w:rsidRDefault="00000000">
            <w:pPr>
              <w:spacing w:after="0" w:line="259" w:lineRule="auto"/>
              <w:ind w:left="0" w:right="0" w:firstLine="0"/>
            </w:pPr>
            <w:r w:rsidRPr="00006A81">
              <w:rPr>
                <w:b/>
                <w:color w:val="000000"/>
                <w:sz w:val="19"/>
              </w:rPr>
              <w:t>Acquisition</w:t>
            </w:r>
            <w:r w:rsidRPr="00006A81">
              <w:rPr>
                <w:sz w:val="19"/>
              </w:rPr>
              <w:t xml:space="preserve"> </w:t>
            </w:r>
            <w:r w:rsidRPr="00006A81">
              <w:t xml:space="preserve"> </w:t>
            </w:r>
          </w:p>
        </w:tc>
        <w:tc>
          <w:tcPr>
            <w:tcW w:w="7120" w:type="dxa"/>
            <w:tcBorders>
              <w:top w:val="single" w:sz="6" w:space="0" w:color="BDC3C7"/>
              <w:left w:val="single" w:sz="6" w:space="0" w:color="BDC3C7"/>
              <w:bottom w:val="single" w:sz="6" w:space="0" w:color="BDC3C7"/>
              <w:right w:val="single" w:sz="6" w:space="0" w:color="BDC3C7"/>
            </w:tcBorders>
            <w:vAlign w:val="bottom"/>
          </w:tcPr>
          <w:p w14:paraId="10400E20" w14:textId="77777777" w:rsidR="00380C9B" w:rsidRPr="00006A81" w:rsidRDefault="00000000">
            <w:pPr>
              <w:spacing w:after="0" w:line="259" w:lineRule="auto"/>
              <w:ind w:left="5" w:right="0" w:firstLine="0"/>
            </w:pPr>
            <w:r w:rsidRPr="00006A81">
              <w:rPr>
                <w:sz w:val="19"/>
              </w:rPr>
              <w:t xml:space="preserve">Displaying and marketing the Partner's space to individual and corporate users (B2B/B2C) to increase occupancy rates. </w:t>
            </w:r>
            <w:r w:rsidRPr="00006A81">
              <w:t xml:space="preserve"> </w:t>
            </w:r>
          </w:p>
        </w:tc>
      </w:tr>
      <w:tr w:rsidR="00380C9B" w:rsidRPr="00006A81" w14:paraId="2382ECDA" w14:textId="77777777" w:rsidTr="00042092">
        <w:trPr>
          <w:trHeight w:val="818"/>
        </w:trPr>
        <w:tc>
          <w:tcPr>
            <w:tcW w:w="2172" w:type="dxa"/>
            <w:tcBorders>
              <w:top w:val="single" w:sz="6" w:space="0" w:color="BDC3C7"/>
              <w:left w:val="single" w:sz="6" w:space="0" w:color="BDC3C7"/>
              <w:bottom w:val="single" w:sz="6" w:space="0" w:color="BDC3C7"/>
              <w:right w:val="single" w:sz="6" w:space="0" w:color="BDC3C7"/>
            </w:tcBorders>
          </w:tcPr>
          <w:p w14:paraId="08821123" w14:textId="77777777" w:rsidR="00380C9B" w:rsidRPr="00006A81" w:rsidRDefault="00000000">
            <w:pPr>
              <w:spacing w:after="0" w:line="259" w:lineRule="auto"/>
              <w:ind w:left="0" w:right="0" w:firstLine="0"/>
            </w:pPr>
            <w:r w:rsidRPr="00006A81">
              <w:rPr>
                <w:b/>
                <w:color w:val="000000"/>
                <w:sz w:val="19"/>
              </w:rPr>
              <w:t xml:space="preserve">Payment </w:t>
            </w:r>
            <w:r w:rsidRPr="00006A81">
              <w:t xml:space="preserve"> </w:t>
            </w:r>
          </w:p>
          <w:p w14:paraId="00D82663" w14:textId="77777777" w:rsidR="00380C9B" w:rsidRPr="00006A81" w:rsidRDefault="00000000">
            <w:pPr>
              <w:spacing w:after="0" w:line="259" w:lineRule="auto"/>
              <w:ind w:left="0" w:right="0" w:firstLine="0"/>
            </w:pPr>
            <w:r w:rsidRPr="00006A81">
              <w:rPr>
                <w:b/>
                <w:color w:val="000000"/>
                <w:sz w:val="19"/>
              </w:rPr>
              <w:t>Management</w:t>
            </w:r>
            <w:r w:rsidRPr="00006A81">
              <w:rPr>
                <w:sz w:val="19"/>
              </w:rPr>
              <w:t xml:space="preserve"> </w:t>
            </w:r>
            <w:r w:rsidRPr="00006A81">
              <w:t xml:space="preserve"> </w:t>
            </w:r>
          </w:p>
        </w:tc>
        <w:tc>
          <w:tcPr>
            <w:tcW w:w="7120" w:type="dxa"/>
            <w:tcBorders>
              <w:top w:val="single" w:sz="6" w:space="0" w:color="BDC3C7"/>
              <w:left w:val="single" w:sz="6" w:space="0" w:color="BDC3C7"/>
              <w:bottom w:val="single" w:sz="6" w:space="0" w:color="BDC3C7"/>
              <w:right w:val="single" w:sz="6" w:space="0" w:color="BDC3C7"/>
            </w:tcBorders>
          </w:tcPr>
          <w:p w14:paraId="7F45600E" w14:textId="77777777" w:rsidR="00380C9B" w:rsidRPr="00006A81" w:rsidRDefault="00000000">
            <w:pPr>
              <w:spacing w:after="0" w:line="259" w:lineRule="auto"/>
              <w:ind w:left="5" w:right="7" w:firstLine="0"/>
            </w:pPr>
            <w:r w:rsidRPr="00006A81">
              <w:rPr>
                <w:sz w:val="19"/>
              </w:rPr>
              <w:t xml:space="preserve">Collecting all payments from customers on behalf of the Partner via secure payment gateways. </w:t>
            </w:r>
            <w:r w:rsidRPr="00006A81">
              <w:t xml:space="preserve"> </w:t>
            </w:r>
          </w:p>
        </w:tc>
      </w:tr>
      <w:tr w:rsidR="00380C9B" w:rsidRPr="00006A81" w14:paraId="41BD4207" w14:textId="77777777" w:rsidTr="00042092">
        <w:trPr>
          <w:trHeight w:val="820"/>
        </w:trPr>
        <w:tc>
          <w:tcPr>
            <w:tcW w:w="2172" w:type="dxa"/>
            <w:tcBorders>
              <w:top w:val="single" w:sz="6" w:space="0" w:color="BDC3C7"/>
              <w:left w:val="single" w:sz="6" w:space="0" w:color="BDC3C7"/>
              <w:bottom w:val="single" w:sz="6" w:space="0" w:color="BDC3C7"/>
              <w:right w:val="single" w:sz="6" w:space="0" w:color="BDC3C7"/>
            </w:tcBorders>
          </w:tcPr>
          <w:p w14:paraId="70C53EA2" w14:textId="77777777" w:rsidR="00380C9B" w:rsidRPr="00006A81" w:rsidRDefault="00000000">
            <w:pPr>
              <w:spacing w:after="0" w:line="259" w:lineRule="auto"/>
              <w:ind w:left="0" w:right="0" w:firstLine="0"/>
            </w:pPr>
            <w:r w:rsidRPr="00006A81">
              <w:rPr>
                <w:b/>
                <w:color w:val="000000"/>
                <w:sz w:val="19"/>
              </w:rPr>
              <w:t xml:space="preserve">Transparency &amp; </w:t>
            </w:r>
            <w:r w:rsidRPr="00006A81">
              <w:t xml:space="preserve"> </w:t>
            </w:r>
          </w:p>
          <w:p w14:paraId="5A00CC14" w14:textId="77777777" w:rsidR="00380C9B" w:rsidRPr="00006A81" w:rsidRDefault="00000000">
            <w:pPr>
              <w:spacing w:after="0" w:line="259" w:lineRule="auto"/>
              <w:ind w:left="0" w:right="0" w:firstLine="0"/>
            </w:pPr>
            <w:r w:rsidRPr="00006A81">
              <w:rPr>
                <w:b/>
                <w:color w:val="000000"/>
                <w:sz w:val="19"/>
              </w:rPr>
              <w:t>Reporting</w:t>
            </w:r>
            <w:r w:rsidRPr="00006A81">
              <w:rPr>
                <w:sz w:val="19"/>
              </w:rPr>
              <w:t xml:space="preserve"> </w:t>
            </w:r>
            <w:r w:rsidRPr="00006A81">
              <w:t xml:space="preserve"> </w:t>
            </w:r>
          </w:p>
        </w:tc>
        <w:tc>
          <w:tcPr>
            <w:tcW w:w="7120" w:type="dxa"/>
            <w:tcBorders>
              <w:top w:val="single" w:sz="6" w:space="0" w:color="BDC3C7"/>
              <w:left w:val="single" w:sz="6" w:space="0" w:color="BDC3C7"/>
              <w:bottom w:val="single" w:sz="6" w:space="0" w:color="BDC3C7"/>
              <w:right w:val="single" w:sz="6" w:space="0" w:color="BDC3C7"/>
            </w:tcBorders>
          </w:tcPr>
          <w:p w14:paraId="6BA20596" w14:textId="77777777" w:rsidR="00380C9B" w:rsidRPr="00006A81" w:rsidRDefault="00000000">
            <w:pPr>
              <w:spacing w:after="0" w:line="259" w:lineRule="auto"/>
              <w:ind w:left="5" w:right="0" w:firstLine="0"/>
            </w:pPr>
            <w:r w:rsidRPr="00006A81">
              <w:rPr>
                <w:sz w:val="19"/>
              </w:rPr>
              <w:t xml:space="preserve">Providing a live Dashboard for the Partner to monitor bookings, actual visitors, and due revenues with full transparency. </w:t>
            </w:r>
            <w:r w:rsidRPr="00006A81">
              <w:t xml:space="preserve"> </w:t>
            </w:r>
          </w:p>
        </w:tc>
      </w:tr>
    </w:tbl>
    <w:p w14:paraId="16AFC97B" w14:textId="60866661" w:rsidR="00380C9B" w:rsidRPr="00006A81" w:rsidRDefault="00380C9B" w:rsidP="001B3969">
      <w:pPr>
        <w:spacing w:after="72" w:line="259" w:lineRule="auto"/>
        <w:ind w:left="0" w:right="0" w:firstLine="0"/>
      </w:pPr>
    </w:p>
    <w:p w14:paraId="70D12FB3" w14:textId="77777777" w:rsidR="00380C9B" w:rsidRPr="00006A81" w:rsidRDefault="00000000">
      <w:pPr>
        <w:pStyle w:val="Heading2"/>
        <w:ind w:left="-5"/>
        <w:rPr>
          <w:lang w:val="en-US"/>
        </w:rPr>
      </w:pPr>
      <w:r w:rsidRPr="00006A81">
        <w:rPr>
          <w:lang w:val="en-US"/>
        </w:rPr>
        <w:t xml:space="preserve">2. Coworking Space Partner Obligations (Second Party)  </w:t>
      </w:r>
    </w:p>
    <w:p w14:paraId="241FD2D3" w14:textId="77777777" w:rsidR="00380C9B" w:rsidRPr="00006A81" w:rsidRDefault="00000000">
      <w:pPr>
        <w:spacing w:after="0"/>
        <w:ind w:left="14" w:right="13" w:firstLine="0"/>
      </w:pPr>
      <w:r w:rsidRPr="00006A81">
        <w:t xml:space="preserve">The Partner agrees to maintain the following standards and procedures:  </w:t>
      </w:r>
    </w:p>
    <w:tbl>
      <w:tblPr>
        <w:tblStyle w:val="TableGrid"/>
        <w:tblW w:w="9007" w:type="dxa"/>
        <w:tblInd w:w="33" w:type="dxa"/>
        <w:tblCellMar>
          <w:top w:w="75" w:type="dxa"/>
          <w:left w:w="87" w:type="dxa"/>
          <w:bottom w:w="17" w:type="dxa"/>
          <w:right w:w="82" w:type="dxa"/>
        </w:tblCellMar>
        <w:tblLook w:val="04A0" w:firstRow="1" w:lastRow="0" w:firstColumn="1" w:lastColumn="0" w:noHBand="0" w:noVBand="1"/>
      </w:tblPr>
      <w:tblGrid>
        <w:gridCol w:w="2087"/>
        <w:gridCol w:w="6920"/>
      </w:tblGrid>
      <w:tr w:rsidR="00380C9B" w:rsidRPr="00006A81" w14:paraId="2716AE63" w14:textId="77777777">
        <w:trPr>
          <w:trHeight w:val="866"/>
        </w:trPr>
        <w:tc>
          <w:tcPr>
            <w:tcW w:w="2087" w:type="dxa"/>
            <w:tcBorders>
              <w:top w:val="single" w:sz="6" w:space="0" w:color="BDC3C7"/>
              <w:left w:val="single" w:sz="6" w:space="0" w:color="BDC3C7"/>
              <w:bottom w:val="nil"/>
              <w:right w:val="single" w:sz="6" w:space="0" w:color="BDC3C7"/>
            </w:tcBorders>
            <w:shd w:val="clear" w:color="auto" w:fill="ECF0F1"/>
            <w:vAlign w:val="bottom"/>
          </w:tcPr>
          <w:p w14:paraId="73E7B899" w14:textId="77777777" w:rsidR="00380C9B" w:rsidRPr="00006A81" w:rsidRDefault="00000000">
            <w:pPr>
              <w:spacing w:after="0" w:line="259" w:lineRule="auto"/>
              <w:ind w:left="0" w:right="0" w:firstLine="0"/>
            </w:pPr>
            <w:r w:rsidRPr="00006A81">
              <w:rPr>
                <w:b/>
                <w:color w:val="2C3E50"/>
                <w:sz w:val="19"/>
              </w:rPr>
              <w:t xml:space="preserve">Obligation </w:t>
            </w:r>
            <w:r w:rsidRPr="00006A81">
              <w:t xml:space="preserve"> </w:t>
            </w:r>
          </w:p>
        </w:tc>
        <w:tc>
          <w:tcPr>
            <w:tcW w:w="6920" w:type="dxa"/>
            <w:tcBorders>
              <w:top w:val="single" w:sz="6" w:space="0" w:color="BDC3C7"/>
              <w:left w:val="single" w:sz="6" w:space="0" w:color="BDC3C7"/>
              <w:bottom w:val="nil"/>
              <w:right w:val="single" w:sz="6" w:space="0" w:color="BDC3C7"/>
            </w:tcBorders>
            <w:shd w:val="clear" w:color="auto" w:fill="ECF0F1"/>
            <w:vAlign w:val="bottom"/>
          </w:tcPr>
          <w:p w14:paraId="1BA1BE85" w14:textId="77777777" w:rsidR="00380C9B" w:rsidRPr="00006A81" w:rsidRDefault="00000000">
            <w:pPr>
              <w:spacing w:after="0" w:line="259" w:lineRule="auto"/>
              <w:ind w:left="5" w:right="0" w:firstLine="0"/>
            </w:pPr>
            <w:r w:rsidRPr="00006A81">
              <w:rPr>
                <w:b/>
                <w:color w:val="2C3E50"/>
                <w:sz w:val="19"/>
              </w:rPr>
              <w:t xml:space="preserve">Description </w:t>
            </w:r>
            <w:r w:rsidRPr="00006A81">
              <w:t xml:space="preserve"> </w:t>
            </w:r>
          </w:p>
        </w:tc>
      </w:tr>
      <w:tr w:rsidR="00380C9B" w:rsidRPr="00006A81" w14:paraId="3F41AC69" w14:textId="77777777">
        <w:trPr>
          <w:trHeight w:val="291"/>
        </w:trPr>
        <w:tc>
          <w:tcPr>
            <w:tcW w:w="2087" w:type="dxa"/>
            <w:tcBorders>
              <w:top w:val="nil"/>
              <w:left w:val="single" w:sz="6" w:space="0" w:color="BDC3C7"/>
              <w:bottom w:val="single" w:sz="6" w:space="0" w:color="BDC3C7"/>
              <w:right w:val="single" w:sz="6" w:space="0" w:color="BDC3C7"/>
            </w:tcBorders>
            <w:shd w:val="clear" w:color="auto" w:fill="ECF0F1"/>
          </w:tcPr>
          <w:p w14:paraId="2C2CDD0A" w14:textId="77777777" w:rsidR="00380C9B" w:rsidRPr="00006A81" w:rsidRDefault="00380C9B">
            <w:pPr>
              <w:spacing w:after="160" w:line="259" w:lineRule="auto"/>
              <w:ind w:left="0" w:right="0" w:firstLine="0"/>
            </w:pPr>
          </w:p>
        </w:tc>
        <w:tc>
          <w:tcPr>
            <w:tcW w:w="6920" w:type="dxa"/>
            <w:tcBorders>
              <w:top w:val="nil"/>
              <w:left w:val="single" w:sz="6" w:space="0" w:color="BDC3C7"/>
              <w:bottom w:val="single" w:sz="6" w:space="0" w:color="BDC3C7"/>
              <w:right w:val="single" w:sz="6" w:space="0" w:color="BDC3C7"/>
            </w:tcBorders>
            <w:shd w:val="clear" w:color="auto" w:fill="ECF0F1"/>
          </w:tcPr>
          <w:p w14:paraId="502890A3" w14:textId="77777777" w:rsidR="00380C9B" w:rsidRPr="00006A81" w:rsidRDefault="00380C9B">
            <w:pPr>
              <w:spacing w:after="160" w:line="259" w:lineRule="auto"/>
              <w:ind w:left="0" w:right="0" w:firstLine="0"/>
            </w:pPr>
          </w:p>
        </w:tc>
      </w:tr>
      <w:tr w:rsidR="00380C9B" w:rsidRPr="00006A81" w14:paraId="4277074B" w14:textId="77777777">
        <w:trPr>
          <w:trHeight w:val="1494"/>
        </w:trPr>
        <w:tc>
          <w:tcPr>
            <w:tcW w:w="2087" w:type="dxa"/>
            <w:tcBorders>
              <w:top w:val="single" w:sz="6" w:space="0" w:color="BDC3C7"/>
              <w:left w:val="single" w:sz="6" w:space="0" w:color="BDC3C7"/>
              <w:bottom w:val="single" w:sz="6" w:space="0" w:color="BDC3C7"/>
              <w:right w:val="single" w:sz="6" w:space="0" w:color="BDC3C7"/>
            </w:tcBorders>
            <w:vAlign w:val="bottom"/>
          </w:tcPr>
          <w:p w14:paraId="558000E6" w14:textId="77777777" w:rsidR="00380C9B" w:rsidRPr="00006A81" w:rsidRDefault="00000000">
            <w:pPr>
              <w:spacing w:after="0" w:line="259" w:lineRule="auto"/>
              <w:ind w:left="0" w:right="0" w:firstLine="0"/>
            </w:pPr>
            <w:r w:rsidRPr="00006A81">
              <w:rPr>
                <w:b/>
                <w:color w:val="000000"/>
                <w:sz w:val="19"/>
              </w:rPr>
              <w:t xml:space="preserve">Environment &amp; </w:t>
            </w:r>
            <w:r w:rsidRPr="00006A81">
              <w:t xml:space="preserve"> </w:t>
            </w:r>
          </w:p>
          <w:p w14:paraId="2AAF5FB5" w14:textId="77777777" w:rsidR="00380C9B" w:rsidRPr="00006A81" w:rsidRDefault="00000000">
            <w:pPr>
              <w:spacing w:after="0" w:line="259" w:lineRule="auto"/>
              <w:ind w:left="0" w:right="0" w:firstLine="0"/>
            </w:pPr>
            <w:r w:rsidRPr="00006A81">
              <w:rPr>
                <w:b/>
                <w:color w:val="000000"/>
                <w:sz w:val="19"/>
              </w:rPr>
              <w:t>Facilities</w:t>
            </w:r>
            <w:r w:rsidRPr="00006A81">
              <w:rPr>
                <w:sz w:val="19"/>
              </w:rPr>
              <w:t xml:space="preserve"> </w:t>
            </w:r>
            <w:r w:rsidRPr="00006A81">
              <w:t xml:space="preserve"> </w:t>
            </w:r>
          </w:p>
        </w:tc>
        <w:tc>
          <w:tcPr>
            <w:tcW w:w="6920" w:type="dxa"/>
            <w:tcBorders>
              <w:top w:val="single" w:sz="6" w:space="0" w:color="BDC3C7"/>
              <w:left w:val="single" w:sz="6" w:space="0" w:color="BDC3C7"/>
              <w:bottom w:val="single" w:sz="6" w:space="0" w:color="BDC3C7"/>
              <w:right w:val="single" w:sz="6" w:space="0" w:color="BDC3C7"/>
            </w:tcBorders>
            <w:vAlign w:val="bottom"/>
          </w:tcPr>
          <w:p w14:paraId="24F768AA" w14:textId="77777777" w:rsidR="00380C9B" w:rsidRPr="00006A81" w:rsidRDefault="00000000">
            <w:pPr>
              <w:spacing w:after="0" w:line="259" w:lineRule="auto"/>
              <w:ind w:left="5" w:right="0" w:firstLine="0"/>
            </w:pPr>
            <w:r w:rsidRPr="00006A81">
              <w:rPr>
                <w:sz w:val="19"/>
              </w:rPr>
              <w:t xml:space="preserve">Providing a professional work environment, high-speed internet, and facilities exactly as listed on the space's Platform profile. </w:t>
            </w:r>
            <w:r w:rsidRPr="00006A81">
              <w:t xml:space="preserve"> </w:t>
            </w:r>
          </w:p>
        </w:tc>
      </w:tr>
      <w:tr w:rsidR="00380C9B" w:rsidRPr="00006A81" w14:paraId="1D6266CA" w14:textId="77777777">
        <w:trPr>
          <w:trHeight w:val="865"/>
        </w:trPr>
        <w:tc>
          <w:tcPr>
            <w:tcW w:w="2087" w:type="dxa"/>
            <w:tcBorders>
              <w:top w:val="single" w:sz="6" w:space="0" w:color="BDC3C7"/>
              <w:left w:val="single" w:sz="6" w:space="0" w:color="BDC3C7"/>
              <w:bottom w:val="nil"/>
              <w:right w:val="single" w:sz="6" w:space="0" w:color="BDC3C7"/>
            </w:tcBorders>
            <w:shd w:val="clear" w:color="auto" w:fill="ECF0F1"/>
            <w:vAlign w:val="bottom"/>
          </w:tcPr>
          <w:p w14:paraId="6B5F914D" w14:textId="77777777" w:rsidR="00380C9B" w:rsidRPr="00006A81" w:rsidRDefault="00000000">
            <w:pPr>
              <w:spacing w:after="0" w:line="259" w:lineRule="auto"/>
              <w:ind w:left="0" w:right="0" w:firstLine="0"/>
            </w:pPr>
            <w:r w:rsidRPr="00006A81">
              <w:rPr>
                <w:b/>
                <w:color w:val="2C3E50"/>
                <w:sz w:val="19"/>
              </w:rPr>
              <w:t xml:space="preserve">Obligation </w:t>
            </w:r>
            <w:r w:rsidRPr="00006A81">
              <w:t xml:space="preserve"> </w:t>
            </w:r>
          </w:p>
        </w:tc>
        <w:tc>
          <w:tcPr>
            <w:tcW w:w="6920" w:type="dxa"/>
            <w:tcBorders>
              <w:top w:val="single" w:sz="6" w:space="0" w:color="BDC3C7"/>
              <w:left w:val="single" w:sz="6" w:space="0" w:color="BDC3C7"/>
              <w:bottom w:val="nil"/>
              <w:right w:val="single" w:sz="6" w:space="0" w:color="BDC3C7"/>
            </w:tcBorders>
            <w:shd w:val="clear" w:color="auto" w:fill="ECF0F1"/>
            <w:vAlign w:val="bottom"/>
          </w:tcPr>
          <w:p w14:paraId="4C5614A2" w14:textId="77777777" w:rsidR="00380C9B" w:rsidRPr="00006A81" w:rsidRDefault="00000000">
            <w:pPr>
              <w:spacing w:after="0" w:line="259" w:lineRule="auto"/>
              <w:ind w:left="5" w:right="0" w:firstLine="0"/>
            </w:pPr>
            <w:r w:rsidRPr="00006A81">
              <w:rPr>
                <w:b/>
                <w:color w:val="2C3E50"/>
                <w:sz w:val="19"/>
              </w:rPr>
              <w:t xml:space="preserve">Description </w:t>
            </w:r>
            <w:r w:rsidRPr="00006A81">
              <w:t xml:space="preserve"> </w:t>
            </w:r>
          </w:p>
        </w:tc>
      </w:tr>
      <w:tr w:rsidR="00380C9B" w:rsidRPr="00006A81" w14:paraId="6DFF40BB" w14:textId="77777777">
        <w:trPr>
          <w:trHeight w:val="291"/>
        </w:trPr>
        <w:tc>
          <w:tcPr>
            <w:tcW w:w="2087" w:type="dxa"/>
            <w:tcBorders>
              <w:top w:val="nil"/>
              <w:left w:val="single" w:sz="6" w:space="0" w:color="BDC3C7"/>
              <w:bottom w:val="single" w:sz="6" w:space="0" w:color="BDC3C7"/>
              <w:right w:val="single" w:sz="6" w:space="0" w:color="BDC3C7"/>
            </w:tcBorders>
            <w:shd w:val="clear" w:color="auto" w:fill="ECF0F1"/>
          </w:tcPr>
          <w:p w14:paraId="630E285A" w14:textId="77777777" w:rsidR="00380C9B" w:rsidRPr="00006A81" w:rsidRDefault="00380C9B">
            <w:pPr>
              <w:spacing w:after="160" w:line="259" w:lineRule="auto"/>
              <w:ind w:left="0" w:right="0" w:firstLine="0"/>
            </w:pPr>
          </w:p>
        </w:tc>
        <w:tc>
          <w:tcPr>
            <w:tcW w:w="6920" w:type="dxa"/>
            <w:tcBorders>
              <w:top w:val="nil"/>
              <w:left w:val="single" w:sz="6" w:space="0" w:color="BDC3C7"/>
              <w:bottom w:val="single" w:sz="6" w:space="0" w:color="BDC3C7"/>
              <w:right w:val="single" w:sz="6" w:space="0" w:color="BDC3C7"/>
            </w:tcBorders>
            <w:shd w:val="clear" w:color="auto" w:fill="ECF0F1"/>
          </w:tcPr>
          <w:p w14:paraId="312EDDC9" w14:textId="77777777" w:rsidR="00380C9B" w:rsidRPr="00006A81" w:rsidRDefault="00380C9B">
            <w:pPr>
              <w:spacing w:after="160" w:line="259" w:lineRule="auto"/>
              <w:ind w:left="0" w:right="0" w:firstLine="0"/>
            </w:pPr>
          </w:p>
        </w:tc>
      </w:tr>
      <w:tr w:rsidR="00380C9B" w:rsidRPr="00006A81" w14:paraId="7A264C2C" w14:textId="77777777">
        <w:trPr>
          <w:trHeight w:val="1744"/>
        </w:trPr>
        <w:tc>
          <w:tcPr>
            <w:tcW w:w="2087" w:type="dxa"/>
            <w:tcBorders>
              <w:top w:val="single" w:sz="6" w:space="0" w:color="BDC3C7"/>
              <w:left w:val="single" w:sz="6" w:space="0" w:color="BDC3C7"/>
              <w:bottom w:val="single" w:sz="6" w:space="0" w:color="BDC3C7"/>
              <w:right w:val="single" w:sz="6" w:space="0" w:color="BDC3C7"/>
            </w:tcBorders>
            <w:vAlign w:val="bottom"/>
          </w:tcPr>
          <w:p w14:paraId="74634888" w14:textId="77777777" w:rsidR="00380C9B" w:rsidRPr="00006A81" w:rsidRDefault="00000000">
            <w:pPr>
              <w:spacing w:after="0" w:line="259" w:lineRule="auto"/>
              <w:ind w:left="0" w:right="0" w:firstLine="0"/>
            </w:pPr>
            <w:r w:rsidRPr="00006A81">
              <w:rPr>
                <w:b/>
                <w:color w:val="000000"/>
                <w:sz w:val="19"/>
              </w:rPr>
              <w:t xml:space="preserve">Mandatory </w:t>
            </w:r>
            <w:r w:rsidRPr="00006A81">
              <w:t xml:space="preserve"> </w:t>
            </w:r>
          </w:p>
          <w:p w14:paraId="1FE27A53" w14:textId="77777777" w:rsidR="00380C9B" w:rsidRPr="00006A81" w:rsidRDefault="00000000">
            <w:pPr>
              <w:spacing w:after="0" w:line="259" w:lineRule="auto"/>
              <w:ind w:left="0" w:right="0" w:firstLine="0"/>
            </w:pPr>
            <w:r w:rsidRPr="00006A81">
              <w:rPr>
                <w:b/>
                <w:color w:val="000000"/>
                <w:sz w:val="19"/>
              </w:rPr>
              <w:t xml:space="preserve">Verification (QR </w:t>
            </w:r>
            <w:r w:rsidRPr="00006A81">
              <w:t xml:space="preserve"> </w:t>
            </w:r>
          </w:p>
          <w:p w14:paraId="4E7B91CD" w14:textId="77777777" w:rsidR="00380C9B" w:rsidRPr="00006A81" w:rsidRDefault="00000000">
            <w:pPr>
              <w:spacing w:after="0" w:line="259" w:lineRule="auto"/>
              <w:ind w:left="0" w:right="0" w:firstLine="0"/>
            </w:pPr>
            <w:r w:rsidRPr="00006A81">
              <w:rPr>
                <w:b/>
                <w:color w:val="000000"/>
                <w:sz w:val="19"/>
              </w:rPr>
              <w:t>Scan)</w:t>
            </w:r>
            <w:r w:rsidRPr="00006A81">
              <w:rPr>
                <w:sz w:val="19"/>
              </w:rPr>
              <w:t xml:space="preserve"> </w:t>
            </w:r>
            <w:r w:rsidRPr="00006A81">
              <w:t xml:space="preserve"> </w:t>
            </w:r>
          </w:p>
        </w:tc>
        <w:tc>
          <w:tcPr>
            <w:tcW w:w="6920" w:type="dxa"/>
            <w:tcBorders>
              <w:top w:val="single" w:sz="6" w:space="0" w:color="BDC3C7"/>
              <w:left w:val="single" w:sz="6" w:space="0" w:color="BDC3C7"/>
              <w:bottom w:val="single" w:sz="6" w:space="0" w:color="BDC3C7"/>
              <w:right w:val="single" w:sz="6" w:space="0" w:color="BDC3C7"/>
            </w:tcBorders>
            <w:vAlign w:val="bottom"/>
          </w:tcPr>
          <w:p w14:paraId="75954288" w14:textId="77777777" w:rsidR="00380C9B" w:rsidRPr="00006A81" w:rsidRDefault="00000000">
            <w:pPr>
              <w:spacing w:after="0" w:line="259" w:lineRule="auto"/>
              <w:ind w:left="5" w:right="0" w:firstLine="0"/>
            </w:pPr>
            <w:r w:rsidRPr="00006A81">
              <w:rPr>
                <w:sz w:val="19"/>
              </w:rPr>
              <w:t xml:space="preserve">The Partner's receptionist must scan the QR code of every customer arriving via the Platform. </w:t>
            </w:r>
            <w:r w:rsidRPr="00006A81">
              <w:rPr>
                <w:b/>
                <w:color w:val="000000"/>
                <w:sz w:val="19"/>
              </w:rPr>
              <w:t>No financial dues will be calculated for the Partner for any visit where the entry code is not scanned.</w:t>
            </w:r>
            <w:r w:rsidRPr="00006A81">
              <w:rPr>
                <w:sz w:val="19"/>
              </w:rPr>
              <w:t xml:space="preserve"> </w:t>
            </w:r>
            <w:r w:rsidRPr="00006A81">
              <w:t xml:space="preserve"> </w:t>
            </w:r>
          </w:p>
        </w:tc>
      </w:tr>
      <w:tr w:rsidR="00380C9B" w:rsidRPr="00006A81" w14:paraId="48F3A5A3" w14:textId="77777777">
        <w:trPr>
          <w:trHeight w:val="1450"/>
        </w:trPr>
        <w:tc>
          <w:tcPr>
            <w:tcW w:w="2087" w:type="dxa"/>
            <w:tcBorders>
              <w:top w:val="single" w:sz="6" w:space="0" w:color="BDC3C7"/>
              <w:left w:val="single" w:sz="6" w:space="0" w:color="BDC3C7"/>
              <w:bottom w:val="single" w:sz="6" w:space="0" w:color="BDC3C7"/>
              <w:right w:val="single" w:sz="6" w:space="0" w:color="BDC3C7"/>
            </w:tcBorders>
          </w:tcPr>
          <w:p w14:paraId="2A451C10" w14:textId="77777777" w:rsidR="00380C9B" w:rsidRPr="00006A81" w:rsidRDefault="00000000">
            <w:pPr>
              <w:spacing w:after="0" w:line="259" w:lineRule="auto"/>
              <w:ind w:left="0" w:right="0" w:firstLine="0"/>
            </w:pPr>
            <w:r w:rsidRPr="00006A81">
              <w:rPr>
                <w:b/>
                <w:color w:val="000000"/>
                <w:sz w:val="19"/>
              </w:rPr>
              <w:t>Data Updates</w:t>
            </w:r>
            <w:r w:rsidRPr="00006A81">
              <w:rPr>
                <w:sz w:val="19"/>
              </w:rPr>
              <w:t xml:space="preserve"> </w:t>
            </w:r>
            <w:r w:rsidRPr="00006A81">
              <w:t xml:space="preserve"> </w:t>
            </w:r>
          </w:p>
        </w:tc>
        <w:tc>
          <w:tcPr>
            <w:tcW w:w="6920" w:type="dxa"/>
            <w:tcBorders>
              <w:top w:val="single" w:sz="6" w:space="0" w:color="BDC3C7"/>
              <w:left w:val="single" w:sz="6" w:space="0" w:color="BDC3C7"/>
              <w:bottom w:val="single" w:sz="6" w:space="0" w:color="BDC3C7"/>
              <w:right w:val="single" w:sz="6" w:space="0" w:color="BDC3C7"/>
            </w:tcBorders>
          </w:tcPr>
          <w:p w14:paraId="385250D4" w14:textId="77777777" w:rsidR="00380C9B" w:rsidRPr="00006A81" w:rsidRDefault="00000000">
            <w:pPr>
              <w:spacing w:after="0" w:line="259" w:lineRule="auto"/>
              <w:ind w:left="5" w:right="2" w:firstLine="0"/>
            </w:pPr>
            <w:r w:rsidRPr="00006A81">
              <w:rPr>
                <w:sz w:val="19"/>
              </w:rPr>
              <w:t xml:space="preserve">Regularly updating working hours and seat availability to avoid booking conflicts or customer overcrowding. </w:t>
            </w:r>
            <w:r w:rsidRPr="00006A81">
              <w:t xml:space="preserve"> </w:t>
            </w:r>
          </w:p>
        </w:tc>
      </w:tr>
      <w:tr w:rsidR="00380C9B" w:rsidRPr="00006A81" w14:paraId="706134EF" w14:textId="77777777">
        <w:trPr>
          <w:trHeight w:val="1454"/>
        </w:trPr>
        <w:tc>
          <w:tcPr>
            <w:tcW w:w="2087" w:type="dxa"/>
            <w:tcBorders>
              <w:top w:val="single" w:sz="6" w:space="0" w:color="BDC3C7"/>
              <w:left w:val="single" w:sz="6" w:space="0" w:color="BDC3C7"/>
              <w:bottom w:val="single" w:sz="6" w:space="0" w:color="BDC3C7"/>
              <w:right w:val="single" w:sz="6" w:space="0" w:color="BDC3C7"/>
            </w:tcBorders>
          </w:tcPr>
          <w:p w14:paraId="46264923" w14:textId="77777777" w:rsidR="00380C9B" w:rsidRPr="00006A81" w:rsidRDefault="00000000">
            <w:pPr>
              <w:spacing w:after="0" w:line="259" w:lineRule="auto"/>
              <w:ind w:left="0" w:right="0" w:firstLine="0"/>
            </w:pPr>
            <w:r w:rsidRPr="00006A81">
              <w:rPr>
                <w:b/>
                <w:color w:val="000000"/>
                <w:sz w:val="19"/>
              </w:rPr>
              <w:t>Non-Discrimination</w:t>
            </w:r>
            <w:r w:rsidRPr="00006A81">
              <w:rPr>
                <w:sz w:val="19"/>
              </w:rPr>
              <w:t xml:space="preserve"> </w:t>
            </w:r>
            <w:r w:rsidRPr="00006A81">
              <w:t xml:space="preserve"> </w:t>
            </w:r>
          </w:p>
        </w:tc>
        <w:tc>
          <w:tcPr>
            <w:tcW w:w="6920" w:type="dxa"/>
            <w:tcBorders>
              <w:top w:val="single" w:sz="6" w:space="0" w:color="BDC3C7"/>
              <w:left w:val="single" w:sz="6" w:space="0" w:color="BDC3C7"/>
              <w:bottom w:val="single" w:sz="6" w:space="0" w:color="BDC3C7"/>
              <w:right w:val="single" w:sz="6" w:space="0" w:color="BDC3C7"/>
            </w:tcBorders>
          </w:tcPr>
          <w:p w14:paraId="45D0A545" w14:textId="77777777" w:rsidR="00380C9B" w:rsidRPr="00006A81" w:rsidRDefault="00000000">
            <w:pPr>
              <w:spacing w:after="0" w:line="259" w:lineRule="auto"/>
              <w:ind w:left="5" w:right="0" w:firstLine="0"/>
            </w:pPr>
            <w:r w:rsidRPr="00006A81">
              <w:rPr>
                <w:sz w:val="19"/>
              </w:rPr>
              <w:t xml:space="preserve">Treating a "Coworking Pass" customer with the same level of service and respect as the space's direct customers. </w:t>
            </w:r>
            <w:r w:rsidRPr="00006A81">
              <w:t xml:space="preserve"> </w:t>
            </w:r>
          </w:p>
        </w:tc>
      </w:tr>
    </w:tbl>
    <w:p w14:paraId="439D585C" w14:textId="77777777" w:rsidR="00042092" w:rsidRPr="00006A81" w:rsidRDefault="00042092" w:rsidP="001B3969">
      <w:pPr>
        <w:ind w:left="0" w:firstLine="0"/>
        <w:rPr>
          <w:rtl/>
        </w:rPr>
      </w:pPr>
    </w:p>
    <w:p w14:paraId="5C38B21A" w14:textId="6529CAAD" w:rsidR="00380C9B" w:rsidRPr="00006A81" w:rsidRDefault="00000000">
      <w:pPr>
        <w:pStyle w:val="Heading2"/>
        <w:ind w:left="-5"/>
        <w:rPr>
          <w:lang w:val="en-US"/>
        </w:rPr>
      </w:pPr>
      <w:r w:rsidRPr="00006A81">
        <w:rPr>
          <w:lang w:val="en-US"/>
        </w:rPr>
        <w:t xml:space="preserve">3. Financial Model and Settlements  </w:t>
      </w:r>
    </w:p>
    <w:p w14:paraId="06158443" w14:textId="77777777" w:rsidR="00380C9B" w:rsidRPr="00006A81" w:rsidRDefault="00000000">
      <w:pPr>
        <w:spacing w:after="360"/>
        <w:ind w:left="14" w:right="13" w:firstLine="0"/>
      </w:pPr>
      <w:r w:rsidRPr="00006A81">
        <w:t xml:space="preserve">The financial arrangement between the Platform and the Partner is structured as follows:  </w:t>
      </w:r>
    </w:p>
    <w:p w14:paraId="027FB8A3" w14:textId="77777777" w:rsidR="00380C9B" w:rsidRPr="00006A81" w:rsidRDefault="00000000">
      <w:pPr>
        <w:numPr>
          <w:ilvl w:val="0"/>
          <w:numId w:val="46"/>
        </w:numPr>
        <w:spacing w:after="1" w:line="265" w:lineRule="auto"/>
        <w:ind w:right="0" w:hanging="257"/>
      </w:pPr>
      <w:r w:rsidRPr="00006A81">
        <w:rPr>
          <w:b/>
          <w:color w:val="000000"/>
        </w:rPr>
        <w:t>Direct Bookings (Offices / Theatres / Halls):</w:t>
      </w:r>
      <w:r w:rsidRPr="00006A81">
        <w:t xml:space="preserve">  </w:t>
      </w:r>
    </w:p>
    <w:p w14:paraId="78DB04D3" w14:textId="77777777" w:rsidR="00380C9B" w:rsidRPr="00006A81" w:rsidRDefault="00000000">
      <w:pPr>
        <w:ind w:left="449" w:right="13" w:firstLine="0"/>
      </w:pPr>
      <w:r w:rsidRPr="00006A81">
        <w:t xml:space="preserve">The Platform deducts a commission of </w:t>
      </w:r>
      <w:r w:rsidRPr="00006A81">
        <w:rPr>
          <w:b/>
          <w:color w:val="000000"/>
        </w:rPr>
        <w:t>[To Be Determined]%</w:t>
      </w:r>
      <w:r w:rsidRPr="00006A81">
        <w:t xml:space="preserve"> of the total booking value, and the remainder is transferred to the Partner.  </w:t>
      </w:r>
    </w:p>
    <w:p w14:paraId="05551B07" w14:textId="77777777" w:rsidR="00380C9B" w:rsidRPr="00006A81" w:rsidRDefault="00000000">
      <w:pPr>
        <w:numPr>
          <w:ilvl w:val="0"/>
          <w:numId w:val="46"/>
        </w:numPr>
        <w:spacing w:after="3" w:line="265" w:lineRule="auto"/>
        <w:ind w:right="0" w:hanging="257"/>
      </w:pPr>
      <w:r w:rsidRPr="00006A81">
        <w:rPr>
          <w:b/>
          <w:color w:val="000000"/>
        </w:rPr>
        <w:t>Universal Pass Visits:</w:t>
      </w:r>
      <w:r w:rsidRPr="00006A81">
        <w:t xml:space="preserve">  </w:t>
      </w:r>
    </w:p>
    <w:p w14:paraId="2CFA9637" w14:textId="77777777" w:rsidR="00380C9B" w:rsidRPr="00006A81" w:rsidRDefault="00000000">
      <w:pPr>
        <w:ind w:left="449" w:right="13" w:firstLine="0"/>
      </w:pPr>
      <w:r w:rsidRPr="00006A81">
        <w:t>The Partner is compensated with a fixed, pre-agreed lump sum (</w:t>
      </w:r>
      <w:r w:rsidRPr="00006A81">
        <w:rPr>
          <w:b/>
          <w:color w:val="000000"/>
        </w:rPr>
        <w:t>Pass Visit Value</w:t>
      </w:r>
      <w:r w:rsidRPr="00006A81">
        <w:t xml:space="preserve">) for every actual visit (successful QR scan) made by a Universal Pass holder to the Partner's space.  </w:t>
      </w:r>
    </w:p>
    <w:p w14:paraId="24617813" w14:textId="77777777" w:rsidR="00380C9B" w:rsidRPr="00006A81" w:rsidRDefault="00000000">
      <w:pPr>
        <w:numPr>
          <w:ilvl w:val="0"/>
          <w:numId w:val="46"/>
        </w:numPr>
        <w:spacing w:after="78" w:line="265" w:lineRule="auto"/>
        <w:ind w:right="0" w:hanging="257"/>
      </w:pPr>
      <w:r w:rsidRPr="00006A81">
        <w:rPr>
          <w:b/>
          <w:color w:val="000000"/>
        </w:rPr>
        <w:t>Payout Cycle:</w:t>
      </w:r>
      <w:r w:rsidRPr="00006A81">
        <w:t xml:space="preserve">   </w:t>
      </w:r>
    </w:p>
    <w:p w14:paraId="4A483E4E" w14:textId="77777777" w:rsidR="00380C9B" w:rsidRPr="00006A81" w:rsidRDefault="00000000">
      <w:pPr>
        <w:numPr>
          <w:ilvl w:val="0"/>
          <w:numId w:val="46"/>
        </w:numPr>
        <w:ind w:right="0" w:hanging="257"/>
      </w:pPr>
      <w:r w:rsidRPr="00006A81">
        <w:t xml:space="preserve">The Platform issues a final account statement on the </w:t>
      </w:r>
      <w:r w:rsidRPr="00006A81">
        <w:rPr>
          <w:b/>
          <w:color w:val="000000"/>
        </w:rPr>
        <w:t>1st day</w:t>
      </w:r>
      <w:r w:rsidRPr="00006A81">
        <w:t xml:space="preserve"> of every Gregorian month.  </w:t>
      </w:r>
    </w:p>
    <w:p w14:paraId="508B022A" w14:textId="77777777" w:rsidR="00380C9B" w:rsidRPr="00006A81" w:rsidRDefault="00000000">
      <w:pPr>
        <w:numPr>
          <w:ilvl w:val="0"/>
          <w:numId w:val="46"/>
        </w:numPr>
        <w:ind w:right="0" w:hanging="257"/>
      </w:pPr>
      <w:r w:rsidRPr="00006A81">
        <w:t xml:space="preserve">Financial dues are transferred to the Partner's commercial bank account no later than the </w:t>
      </w:r>
      <w:r w:rsidRPr="00006A81">
        <w:rPr>
          <w:b/>
          <w:color w:val="000000"/>
        </w:rPr>
        <w:t>5th day</w:t>
      </w:r>
      <w:r w:rsidRPr="00006A81">
        <w:t xml:space="preserve"> of the month.  </w:t>
      </w:r>
    </w:p>
    <w:p w14:paraId="23191FA7" w14:textId="77777777" w:rsidR="00380C9B" w:rsidRPr="00006A81" w:rsidRDefault="00000000">
      <w:pPr>
        <w:pStyle w:val="Heading2"/>
        <w:ind w:left="-5"/>
        <w:rPr>
          <w:lang w:val="en-US"/>
        </w:rPr>
      </w:pPr>
      <w:r w:rsidRPr="00006A81">
        <w:rPr>
          <w:lang w:val="en-US"/>
        </w:rPr>
        <w:t xml:space="preserve">4. Performance Evaluation and Partnership Termination  </w:t>
      </w:r>
    </w:p>
    <w:p w14:paraId="15E01EB7" w14:textId="77777777" w:rsidR="00380C9B" w:rsidRPr="00006A81" w:rsidRDefault="00000000">
      <w:pPr>
        <w:spacing w:after="357"/>
        <w:ind w:left="14" w:right="13" w:firstLine="0"/>
      </w:pPr>
      <w:r w:rsidRPr="00006A81">
        <w:t xml:space="preserve">To ensure the highest quality of service, the Platform enforces the following policies:  </w:t>
      </w:r>
    </w:p>
    <w:p w14:paraId="52070C2D" w14:textId="77777777" w:rsidR="00380C9B" w:rsidRPr="00006A81" w:rsidRDefault="00000000">
      <w:pPr>
        <w:numPr>
          <w:ilvl w:val="0"/>
          <w:numId w:val="47"/>
        </w:numPr>
        <w:spacing w:after="0" w:line="265" w:lineRule="auto"/>
        <w:ind w:right="0" w:hanging="254"/>
      </w:pPr>
      <w:r w:rsidRPr="00006A81">
        <w:rPr>
          <w:b/>
          <w:color w:val="000000"/>
        </w:rPr>
        <w:t>Quality Monitoring:</w:t>
      </w:r>
      <w:r w:rsidRPr="00006A81">
        <w:t xml:space="preserve">  </w:t>
      </w:r>
    </w:p>
    <w:p w14:paraId="736AEEF0" w14:textId="77777777" w:rsidR="00380C9B" w:rsidRPr="00006A81" w:rsidRDefault="00000000">
      <w:pPr>
        <w:ind w:left="449" w:right="13" w:firstLine="0"/>
      </w:pPr>
      <w:r w:rsidRPr="00006A81">
        <w:lastRenderedPageBreak/>
        <w:t xml:space="preserve">The Platform reserves the right to review customer evaluations of the space. If the rating falls below the permissible limit or repeated complaints are received, the Platform may issue a formal warning to the Partner.  </w:t>
      </w:r>
    </w:p>
    <w:p w14:paraId="685D7029" w14:textId="77777777" w:rsidR="00380C9B" w:rsidRPr="00006A81" w:rsidRDefault="00000000">
      <w:pPr>
        <w:numPr>
          <w:ilvl w:val="0"/>
          <w:numId w:val="47"/>
        </w:numPr>
        <w:spacing w:after="1" w:line="265" w:lineRule="auto"/>
        <w:ind w:right="0" w:hanging="254"/>
      </w:pPr>
      <w:r w:rsidRPr="00006A81">
        <w:rPr>
          <w:b/>
          <w:color w:val="000000"/>
        </w:rPr>
        <w:t>Agreement Termination:</w:t>
      </w:r>
      <w:r w:rsidRPr="00006A81">
        <w:t xml:space="preserve">  </w:t>
      </w:r>
    </w:p>
    <w:p w14:paraId="63A4C237" w14:textId="77777777" w:rsidR="00380C9B" w:rsidRPr="00006A81" w:rsidRDefault="00000000">
      <w:pPr>
        <w:spacing w:after="192"/>
        <w:ind w:left="449" w:right="13" w:firstLine="0"/>
      </w:pPr>
      <w:r w:rsidRPr="00006A81">
        <w:t xml:space="preserve">The Platform reserves the right to temporarily suspend the Partner's account or fully terminate the partnership and hide the space from the application in the event of a severe breach of obligations (e.g., repeatedly refusing to accommodate Platform customers without justification).  </w:t>
      </w:r>
    </w:p>
    <w:p w14:paraId="42BB9258" w14:textId="77777777" w:rsidR="00380C9B" w:rsidRPr="00006A81" w:rsidRDefault="00000000">
      <w:pPr>
        <w:spacing w:after="0" w:line="259" w:lineRule="auto"/>
        <w:ind w:left="0" w:right="0" w:firstLine="0"/>
        <w:jc w:val="right"/>
      </w:pPr>
      <w:r w:rsidRPr="00006A81">
        <w:rPr>
          <w:rFonts w:ascii="Calibri" w:eastAsia="Calibri" w:hAnsi="Calibri" w:cs="Calibri"/>
          <w:color w:val="000000"/>
          <w:sz w:val="22"/>
        </w:rPr>
        <mc:AlternateContent>
          <mc:Choice Requires="wpg">
            <w:drawing>
              <wp:inline distT="0" distB="0" distL="0" distR="0" wp14:anchorId="50B1EFBF" wp14:editId="55475B6F">
                <wp:extent cx="5738876" cy="26162"/>
                <wp:effectExtent l="0" t="0" r="0" b="0"/>
                <wp:docPr id="32114" name="Group 32114"/>
                <wp:cNvGraphicFramePr/>
                <a:graphic xmlns:a="http://schemas.openxmlformats.org/drawingml/2006/main">
                  <a:graphicData uri="http://schemas.microsoft.com/office/word/2010/wordprocessingGroup">
                    <wpg:wgp>
                      <wpg:cNvGrpSpPr/>
                      <wpg:grpSpPr>
                        <a:xfrm>
                          <a:off x="0" y="0"/>
                          <a:ext cx="5738876" cy="26162"/>
                          <a:chOff x="0" y="0"/>
                          <a:chExt cx="5738876" cy="26162"/>
                        </a:xfrm>
                      </wpg:grpSpPr>
                      <wps:wsp>
                        <wps:cNvPr id="38643" name="Shape 38643"/>
                        <wps:cNvSpPr/>
                        <wps:spPr>
                          <a:xfrm>
                            <a:off x="0" y="0"/>
                            <a:ext cx="5731257" cy="19050"/>
                          </a:xfrm>
                          <a:custGeom>
                            <a:avLst/>
                            <a:gdLst/>
                            <a:ahLst/>
                            <a:cxnLst/>
                            <a:rect l="0" t="0" r="0" b="0"/>
                            <a:pathLst>
                              <a:path w="5731257" h="19050">
                                <a:moveTo>
                                  <a:pt x="0" y="0"/>
                                </a:moveTo>
                                <a:lnTo>
                                  <a:pt x="5731257" y="0"/>
                                </a:lnTo>
                                <a:lnTo>
                                  <a:pt x="5731257" y="19050"/>
                                </a:lnTo>
                                <a:lnTo>
                                  <a:pt x="0" y="19050"/>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38644" name="Shape 38644"/>
                        <wps:cNvSpPr/>
                        <wps:spPr>
                          <a:xfrm>
                            <a:off x="305" y="1016"/>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38645" name="Shape 38645"/>
                        <wps:cNvSpPr/>
                        <wps:spPr>
                          <a:xfrm>
                            <a:off x="3353" y="1016"/>
                            <a:ext cx="5726253" cy="9144"/>
                          </a:xfrm>
                          <a:custGeom>
                            <a:avLst/>
                            <a:gdLst/>
                            <a:ahLst/>
                            <a:cxnLst/>
                            <a:rect l="0" t="0" r="0" b="0"/>
                            <a:pathLst>
                              <a:path w="5726253" h="9144">
                                <a:moveTo>
                                  <a:pt x="0" y="0"/>
                                </a:moveTo>
                                <a:lnTo>
                                  <a:pt x="5726253" y="0"/>
                                </a:lnTo>
                                <a:lnTo>
                                  <a:pt x="5726253" y="9144"/>
                                </a:lnTo>
                                <a:lnTo>
                                  <a:pt x="0" y="9144"/>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38646" name="Shape 38646"/>
                        <wps:cNvSpPr/>
                        <wps:spPr>
                          <a:xfrm>
                            <a:off x="5729732" y="1016"/>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38647" name="Shape 38647"/>
                        <wps:cNvSpPr/>
                        <wps:spPr>
                          <a:xfrm>
                            <a:off x="305" y="3937"/>
                            <a:ext cx="9144" cy="13335"/>
                          </a:xfrm>
                          <a:custGeom>
                            <a:avLst/>
                            <a:gdLst/>
                            <a:ahLst/>
                            <a:cxnLst/>
                            <a:rect l="0" t="0" r="0" b="0"/>
                            <a:pathLst>
                              <a:path w="9144" h="13335">
                                <a:moveTo>
                                  <a:pt x="0" y="0"/>
                                </a:moveTo>
                                <a:lnTo>
                                  <a:pt x="9144" y="0"/>
                                </a:lnTo>
                                <a:lnTo>
                                  <a:pt x="9144" y="13335"/>
                                </a:lnTo>
                                <a:lnTo>
                                  <a:pt x="0" y="13335"/>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38648" name="Shape 38648"/>
                        <wps:cNvSpPr/>
                        <wps:spPr>
                          <a:xfrm>
                            <a:off x="5729732" y="3937"/>
                            <a:ext cx="9144" cy="13335"/>
                          </a:xfrm>
                          <a:custGeom>
                            <a:avLst/>
                            <a:gdLst/>
                            <a:ahLst/>
                            <a:cxnLst/>
                            <a:rect l="0" t="0" r="0" b="0"/>
                            <a:pathLst>
                              <a:path w="9144" h="13335">
                                <a:moveTo>
                                  <a:pt x="0" y="0"/>
                                </a:moveTo>
                                <a:lnTo>
                                  <a:pt x="9144" y="0"/>
                                </a:lnTo>
                                <a:lnTo>
                                  <a:pt x="9144" y="13335"/>
                                </a:lnTo>
                                <a:lnTo>
                                  <a:pt x="0" y="13335"/>
                                </a:lnTo>
                                <a:lnTo>
                                  <a:pt x="0" y="0"/>
                                </a:lnTo>
                              </a:path>
                            </a:pathLst>
                          </a:custGeom>
                          <a:ln w="0" cap="flat">
                            <a:miter lim="127000"/>
                          </a:ln>
                        </wps:spPr>
                        <wps:style>
                          <a:lnRef idx="0">
                            <a:srgbClr val="000000">
                              <a:alpha val="0"/>
                            </a:srgbClr>
                          </a:lnRef>
                          <a:fillRef idx="1">
                            <a:srgbClr val="E3E3E3"/>
                          </a:fillRef>
                          <a:effectRef idx="0">
                            <a:scrgbClr r="0" g="0" b="0"/>
                          </a:effectRef>
                          <a:fontRef idx="none"/>
                        </wps:style>
                        <wps:bodyPr/>
                      </wps:wsp>
                      <wps:wsp>
                        <wps:cNvPr id="38649" name="Shape 38649"/>
                        <wps:cNvSpPr/>
                        <wps:spPr>
                          <a:xfrm>
                            <a:off x="305" y="17272"/>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E3E3E3"/>
                          </a:fillRef>
                          <a:effectRef idx="0">
                            <a:scrgbClr r="0" g="0" b="0"/>
                          </a:effectRef>
                          <a:fontRef idx="none"/>
                        </wps:style>
                        <wps:bodyPr/>
                      </wps:wsp>
                      <wps:wsp>
                        <wps:cNvPr id="38650" name="Shape 38650"/>
                        <wps:cNvSpPr/>
                        <wps:spPr>
                          <a:xfrm>
                            <a:off x="3353" y="17272"/>
                            <a:ext cx="5726253" cy="9144"/>
                          </a:xfrm>
                          <a:custGeom>
                            <a:avLst/>
                            <a:gdLst/>
                            <a:ahLst/>
                            <a:cxnLst/>
                            <a:rect l="0" t="0" r="0" b="0"/>
                            <a:pathLst>
                              <a:path w="5726253" h="9144">
                                <a:moveTo>
                                  <a:pt x="0" y="0"/>
                                </a:moveTo>
                                <a:lnTo>
                                  <a:pt x="5726253" y="0"/>
                                </a:lnTo>
                                <a:lnTo>
                                  <a:pt x="5726253" y="9144"/>
                                </a:lnTo>
                                <a:lnTo>
                                  <a:pt x="0" y="9144"/>
                                </a:lnTo>
                                <a:lnTo>
                                  <a:pt x="0" y="0"/>
                                </a:lnTo>
                              </a:path>
                            </a:pathLst>
                          </a:custGeom>
                          <a:ln w="0" cap="flat">
                            <a:miter lim="127000"/>
                          </a:ln>
                        </wps:spPr>
                        <wps:style>
                          <a:lnRef idx="0">
                            <a:srgbClr val="000000">
                              <a:alpha val="0"/>
                            </a:srgbClr>
                          </a:lnRef>
                          <a:fillRef idx="1">
                            <a:srgbClr val="E3E3E3"/>
                          </a:fillRef>
                          <a:effectRef idx="0">
                            <a:scrgbClr r="0" g="0" b="0"/>
                          </a:effectRef>
                          <a:fontRef idx="none"/>
                        </wps:style>
                        <wps:bodyPr/>
                      </wps:wsp>
                      <wps:wsp>
                        <wps:cNvPr id="38651" name="Shape 38651"/>
                        <wps:cNvSpPr/>
                        <wps:spPr>
                          <a:xfrm>
                            <a:off x="5729732" y="17272"/>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E3E3E3"/>
                          </a:fillRef>
                          <a:effectRef idx="0">
                            <a:scrgbClr r="0" g="0" b="0"/>
                          </a:effectRef>
                          <a:fontRef idx="none"/>
                        </wps:style>
                        <wps:bodyPr/>
                      </wps:wsp>
                    </wpg:wgp>
                  </a:graphicData>
                </a:graphic>
              </wp:inline>
            </w:drawing>
          </mc:Choice>
          <mc:Fallback xmlns:a="http://schemas.openxmlformats.org/drawingml/2006/main">
            <w:pict>
              <v:group id="Group 32114" style="width:451.88pt;height:2.06pt;mso-position-horizontal-relative:char;mso-position-vertical-relative:line" coordsize="57388,261">
                <v:shape id="Shape 38652" style="position:absolute;width:57312;height:190;left:0;top:0;" coordsize="5731257,19050" path="m0,0l5731257,0l5731257,19050l0,19050l0,0">
                  <v:stroke weight="0pt" endcap="flat" joinstyle="miter" miterlimit="10" on="false" color="#000000" opacity="0"/>
                  <v:fill on="true" color="#a0a0a0"/>
                </v:shape>
                <v:shape id="Shape 38653" style="position:absolute;width:91;height:91;left:3;top:10;" coordsize="9144,9144" path="m0,0l9144,0l9144,9144l0,9144l0,0">
                  <v:stroke weight="0pt" endcap="flat" joinstyle="miter" miterlimit="10" on="false" color="#000000" opacity="0"/>
                  <v:fill on="true" color="#a0a0a0"/>
                </v:shape>
                <v:shape id="Shape 38654" style="position:absolute;width:57262;height:91;left:33;top:10;" coordsize="5726253,9144" path="m0,0l5726253,0l5726253,9144l0,9144l0,0">
                  <v:stroke weight="0pt" endcap="flat" joinstyle="miter" miterlimit="10" on="false" color="#000000" opacity="0"/>
                  <v:fill on="true" color="#a0a0a0"/>
                </v:shape>
                <v:shape id="Shape 38655" style="position:absolute;width:91;height:91;left:57297;top:10;" coordsize="9144,9144" path="m0,0l9144,0l9144,9144l0,9144l0,0">
                  <v:stroke weight="0pt" endcap="flat" joinstyle="miter" miterlimit="10" on="false" color="#000000" opacity="0"/>
                  <v:fill on="true" color="#a0a0a0"/>
                </v:shape>
                <v:shape id="Shape 38656" style="position:absolute;width:91;height:133;left:3;top:39;" coordsize="9144,13335" path="m0,0l9144,0l9144,13335l0,13335l0,0">
                  <v:stroke weight="0pt" endcap="flat" joinstyle="miter" miterlimit="10" on="false" color="#000000" opacity="0"/>
                  <v:fill on="true" color="#a0a0a0"/>
                </v:shape>
                <v:shape id="Shape 38657" style="position:absolute;width:91;height:133;left:57297;top:39;" coordsize="9144,13335" path="m0,0l9144,0l9144,13335l0,13335l0,0">
                  <v:stroke weight="0pt" endcap="flat" joinstyle="miter" miterlimit="10" on="false" color="#000000" opacity="0"/>
                  <v:fill on="true" color="#e3e3e3"/>
                </v:shape>
                <v:shape id="Shape 38658" style="position:absolute;width:91;height:91;left:3;top:172;" coordsize="9144,9144" path="m0,0l9144,0l9144,9144l0,9144l0,0">
                  <v:stroke weight="0pt" endcap="flat" joinstyle="miter" miterlimit="10" on="false" color="#000000" opacity="0"/>
                  <v:fill on="true" color="#e3e3e3"/>
                </v:shape>
                <v:shape id="Shape 38659" style="position:absolute;width:57262;height:91;left:33;top:172;" coordsize="5726253,9144" path="m0,0l5726253,0l5726253,9144l0,9144l0,0">
                  <v:stroke weight="0pt" endcap="flat" joinstyle="miter" miterlimit="10" on="false" color="#000000" opacity="0"/>
                  <v:fill on="true" color="#e3e3e3"/>
                </v:shape>
                <v:shape id="Shape 38660" style="position:absolute;width:91;height:91;left:57297;top:172;" coordsize="9144,9144" path="m0,0l9144,0l9144,9144l0,9144l0,0">
                  <v:stroke weight="0pt" endcap="flat" joinstyle="miter" miterlimit="10" on="false" color="#000000" opacity="0"/>
                  <v:fill on="true" color="#e3e3e3"/>
                </v:shape>
              </v:group>
            </w:pict>
          </mc:Fallback>
        </mc:AlternateContent>
      </w:r>
      <w:r w:rsidRPr="00006A81">
        <w:t xml:space="preserve">  </w:t>
      </w:r>
    </w:p>
    <w:p w14:paraId="30EA160F" w14:textId="77777777" w:rsidR="00380C9B" w:rsidRPr="00006A81" w:rsidRDefault="00000000">
      <w:pPr>
        <w:spacing w:after="83" w:line="258" w:lineRule="auto"/>
        <w:ind w:left="730" w:right="271" w:hanging="10"/>
      </w:pPr>
      <w:r w:rsidRPr="00006A81">
        <w:rPr>
          <w:b/>
          <w:color w:val="000000"/>
        </w:rPr>
        <w:t>Administrative Note:</w:t>
      </w:r>
      <w:r w:rsidRPr="00006A81">
        <w:t xml:space="preserve"> </w:t>
      </w:r>
      <w:r w:rsidRPr="00006A81">
        <w:rPr>
          <w:i/>
        </w:rPr>
        <w:t>This draft serves as a B2B framework between the Platform's management and space owners. Financial percentages must be populated and mutually agreed upon prior to the final signing.</w:t>
      </w:r>
      <w:r w:rsidRPr="00006A81">
        <w:t xml:space="preserve">  </w:t>
      </w:r>
      <w:r w:rsidRPr="00006A81">
        <w:tab/>
        <w:t xml:space="preserve"> </w:t>
      </w:r>
      <w:r w:rsidRPr="00006A81">
        <w:br w:type="page"/>
      </w:r>
    </w:p>
    <w:p w14:paraId="4CEF561F" w14:textId="77777777" w:rsidR="00380C9B" w:rsidRPr="00006A81" w:rsidRDefault="00000000">
      <w:pPr>
        <w:pStyle w:val="Heading1"/>
        <w:ind w:left="-5"/>
        <w:rPr>
          <w:lang w:val="en-US"/>
        </w:rPr>
      </w:pPr>
      <w:r w:rsidRPr="00006A81">
        <w:rPr>
          <w:lang w:val="en-US"/>
        </w:rPr>
        <w:lastRenderedPageBreak/>
        <w:t xml:space="preserve">Legal and Privacy Policies - Coworking Pass  </w:t>
      </w:r>
    </w:p>
    <w:p w14:paraId="14C7BCBB" w14:textId="77777777" w:rsidR="00380C9B" w:rsidRPr="00006A81" w:rsidRDefault="00000000" w:rsidP="001B3969">
      <w:pPr>
        <w:spacing w:after="298" w:line="259" w:lineRule="auto"/>
        <w:ind w:left="-15" w:right="84" w:firstLine="0"/>
      </w:pPr>
      <w:r w:rsidRPr="00006A81">
        <w:rPr>
          <w:rFonts w:ascii="Calibri" w:eastAsia="Calibri" w:hAnsi="Calibri" w:cs="Calibri"/>
          <w:color w:val="000000"/>
          <w:sz w:val="22"/>
        </w:rPr>
        <mc:AlternateContent>
          <mc:Choice Requires="wpg">
            <w:drawing>
              <wp:inline distT="0" distB="0" distL="0" distR="0" wp14:anchorId="2D8BA47E" wp14:editId="61323037">
                <wp:extent cx="5768975" cy="12065"/>
                <wp:effectExtent l="0" t="0" r="0" b="0"/>
                <wp:docPr id="30933" name="Group 30933"/>
                <wp:cNvGraphicFramePr/>
                <a:graphic xmlns:a="http://schemas.openxmlformats.org/drawingml/2006/main">
                  <a:graphicData uri="http://schemas.microsoft.com/office/word/2010/wordprocessingGroup">
                    <wpg:wgp>
                      <wpg:cNvGrpSpPr/>
                      <wpg:grpSpPr>
                        <a:xfrm>
                          <a:off x="0" y="0"/>
                          <a:ext cx="5768975" cy="12065"/>
                          <a:chOff x="0" y="0"/>
                          <a:chExt cx="5768975" cy="12065"/>
                        </a:xfrm>
                      </wpg:grpSpPr>
                      <wps:wsp>
                        <wps:cNvPr id="38661" name="Shape 38661"/>
                        <wps:cNvSpPr/>
                        <wps:spPr>
                          <a:xfrm>
                            <a:off x="0" y="0"/>
                            <a:ext cx="5768975" cy="12065"/>
                          </a:xfrm>
                          <a:custGeom>
                            <a:avLst/>
                            <a:gdLst/>
                            <a:ahLst/>
                            <a:cxnLst/>
                            <a:rect l="0" t="0" r="0" b="0"/>
                            <a:pathLst>
                              <a:path w="5768975" h="12065">
                                <a:moveTo>
                                  <a:pt x="0" y="0"/>
                                </a:moveTo>
                                <a:lnTo>
                                  <a:pt x="5768975" y="0"/>
                                </a:lnTo>
                                <a:lnTo>
                                  <a:pt x="5768975" y="12065"/>
                                </a:lnTo>
                                <a:lnTo>
                                  <a:pt x="0" y="12065"/>
                                </a:lnTo>
                                <a:lnTo>
                                  <a:pt x="0" y="0"/>
                                </a:lnTo>
                              </a:path>
                            </a:pathLst>
                          </a:custGeom>
                          <a:ln w="0" cap="flat">
                            <a:miter lim="127000"/>
                          </a:ln>
                        </wps:spPr>
                        <wps:style>
                          <a:lnRef idx="0">
                            <a:srgbClr val="000000">
                              <a:alpha val="0"/>
                            </a:srgbClr>
                          </a:lnRef>
                          <a:fillRef idx="1">
                            <a:srgbClr val="3498DB"/>
                          </a:fillRef>
                          <a:effectRef idx="0">
                            <a:scrgbClr r="0" g="0" b="0"/>
                          </a:effectRef>
                          <a:fontRef idx="none"/>
                        </wps:style>
                        <wps:bodyPr/>
                      </wps:wsp>
                    </wpg:wgp>
                  </a:graphicData>
                </a:graphic>
              </wp:inline>
            </w:drawing>
          </mc:Choice>
          <mc:Fallback xmlns:a="http://schemas.openxmlformats.org/drawingml/2006/main">
            <w:pict>
              <v:group id="Group 30933" style="width:454.25pt;height:0.950012pt;mso-position-horizontal-relative:char;mso-position-vertical-relative:line" coordsize="57689,120">
                <v:shape id="Shape 38662" style="position:absolute;width:57689;height:120;left:0;top:0;" coordsize="5768975,12065" path="m0,0l5768975,0l5768975,12065l0,12065l0,0">
                  <v:stroke weight="0pt" endcap="flat" joinstyle="miter" miterlimit="10" on="false" color="#000000" opacity="0"/>
                  <v:fill on="true" color="#3498db"/>
                </v:shape>
              </v:group>
            </w:pict>
          </mc:Fallback>
        </mc:AlternateContent>
      </w:r>
      <w:r w:rsidRPr="00006A81">
        <w:t xml:space="preserve"> </w:t>
      </w:r>
    </w:p>
    <w:p w14:paraId="4DA000C3" w14:textId="77777777" w:rsidR="00380C9B" w:rsidRPr="00006A81" w:rsidRDefault="00000000">
      <w:pPr>
        <w:spacing w:after="365"/>
        <w:ind w:left="734" w:right="619" w:firstLine="0"/>
      </w:pPr>
      <w:r w:rsidRPr="00006A81">
        <w:rPr>
          <w:b/>
          <w:color w:val="000000"/>
        </w:rPr>
        <w:t>Note:</w:t>
      </w:r>
      <w:r w:rsidRPr="00006A81">
        <w:t xml:space="preserve"> These drafts have been prepared to serve as the legal foundation for operating the platform in the Kingdom of Saudi Arabia, taking into consideration the </w:t>
      </w:r>
      <w:r w:rsidRPr="00006A81">
        <w:rPr>
          <w:b/>
          <w:color w:val="000000"/>
        </w:rPr>
        <w:t>Personal Data Protection Law (PDPL)</w:t>
      </w:r>
      <w:r w:rsidRPr="00006A81">
        <w:t xml:space="preserve"> and the </w:t>
      </w:r>
      <w:r w:rsidRPr="00006A81">
        <w:rPr>
          <w:b/>
          <w:color w:val="000000"/>
        </w:rPr>
        <w:t>E-Commerce Law</w:t>
      </w:r>
      <w:r w:rsidRPr="00006A81">
        <w:t xml:space="preserve">.  </w:t>
      </w:r>
    </w:p>
    <w:p w14:paraId="0E4A26D7" w14:textId="77777777" w:rsidR="00380C9B" w:rsidRPr="00006A81" w:rsidRDefault="00000000" w:rsidP="001B3969">
      <w:pPr>
        <w:spacing w:after="351" w:line="259" w:lineRule="auto"/>
        <w:ind w:left="0" w:right="0" w:firstLine="0"/>
      </w:pPr>
      <w:r w:rsidRPr="00006A81">
        <w:rPr>
          <w:rFonts w:ascii="Calibri" w:eastAsia="Calibri" w:hAnsi="Calibri" w:cs="Calibri"/>
          <w:color w:val="000000"/>
          <w:sz w:val="22"/>
        </w:rPr>
        <mc:AlternateContent>
          <mc:Choice Requires="wpg">
            <w:drawing>
              <wp:inline distT="0" distB="0" distL="0" distR="0" wp14:anchorId="5D70A1E5" wp14:editId="44FFA7F5">
                <wp:extent cx="5738876" cy="25781"/>
                <wp:effectExtent l="0" t="0" r="0" b="0"/>
                <wp:docPr id="30935" name="Group 30935"/>
                <wp:cNvGraphicFramePr/>
                <a:graphic xmlns:a="http://schemas.openxmlformats.org/drawingml/2006/main">
                  <a:graphicData uri="http://schemas.microsoft.com/office/word/2010/wordprocessingGroup">
                    <wpg:wgp>
                      <wpg:cNvGrpSpPr/>
                      <wpg:grpSpPr>
                        <a:xfrm>
                          <a:off x="0" y="0"/>
                          <a:ext cx="5738876" cy="25781"/>
                          <a:chOff x="0" y="0"/>
                          <a:chExt cx="5738876" cy="25781"/>
                        </a:xfrm>
                      </wpg:grpSpPr>
                      <wps:wsp>
                        <wps:cNvPr id="38663" name="Shape 38663"/>
                        <wps:cNvSpPr/>
                        <wps:spPr>
                          <a:xfrm>
                            <a:off x="0" y="0"/>
                            <a:ext cx="5731257" cy="19558"/>
                          </a:xfrm>
                          <a:custGeom>
                            <a:avLst/>
                            <a:gdLst/>
                            <a:ahLst/>
                            <a:cxnLst/>
                            <a:rect l="0" t="0" r="0" b="0"/>
                            <a:pathLst>
                              <a:path w="5731257" h="19558">
                                <a:moveTo>
                                  <a:pt x="0" y="0"/>
                                </a:moveTo>
                                <a:lnTo>
                                  <a:pt x="5731257" y="0"/>
                                </a:lnTo>
                                <a:lnTo>
                                  <a:pt x="5731257" y="19558"/>
                                </a:lnTo>
                                <a:lnTo>
                                  <a:pt x="0" y="19558"/>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38664" name="Shape 38664"/>
                        <wps:cNvSpPr/>
                        <wps:spPr>
                          <a:xfrm>
                            <a:off x="305" y="0"/>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38665" name="Shape 38665"/>
                        <wps:cNvSpPr/>
                        <wps:spPr>
                          <a:xfrm>
                            <a:off x="3353" y="0"/>
                            <a:ext cx="5726253" cy="9144"/>
                          </a:xfrm>
                          <a:custGeom>
                            <a:avLst/>
                            <a:gdLst/>
                            <a:ahLst/>
                            <a:cxnLst/>
                            <a:rect l="0" t="0" r="0" b="0"/>
                            <a:pathLst>
                              <a:path w="5726253" h="9144">
                                <a:moveTo>
                                  <a:pt x="0" y="0"/>
                                </a:moveTo>
                                <a:lnTo>
                                  <a:pt x="5726253" y="0"/>
                                </a:lnTo>
                                <a:lnTo>
                                  <a:pt x="5726253" y="9144"/>
                                </a:lnTo>
                                <a:lnTo>
                                  <a:pt x="0" y="9144"/>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38666" name="Shape 38666"/>
                        <wps:cNvSpPr/>
                        <wps:spPr>
                          <a:xfrm>
                            <a:off x="5729732" y="0"/>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38667" name="Shape 38667"/>
                        <wps:cNvSpPr/>
                        <wps:spPr>
                          <a:xfrm>
                            <a:off x="305" y="3049"/>
                            <a:ext cx="9144" cy="13589"/>
                          </a:xfrm>
                          <a:custGeom>
                            <a:avLst/>
                            <a:gdLst/>
                            <a:ahLst/>
                            <a:cxnLst/>
                            <a:rect l="0" t="0" r="0" b="0"/>
                            <a:pathLst>
                              <a:path w="9144" h="13589">
                                <a:moveTo>
                                  <a:pt x="0" y="0"/>
                                </a:moveTo>
                                <a:lnTo>
                                  <a:pt x="9144" y="0"/>
                                </a:lnTo>
                                <a:lnTo>
                                  <a:pt x="9144" y="13589"/>
                                </a:lnTo>
                                <a:lnTo>
                                  <a:pt x="0" y="13589"/>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38668" name="Shape 38668"/>
                        <wps:cNvSpPr/>
                        <wps:spPr>
                          <a:xfrm>
                            <a:off x="5729732" y="3049"/>
                            <a:ext cx="9144" cy="13589"/>
                          </a:xfrm>
                          <a:custGeom>
                            <a:avLst/>
                            <a:gdLst/>
                            <a:ahLst/>
                            <a:cxnLst/>
                            <a:rect l="0" t="0" r="0" b="0"/>
                            <a:pathLst>
                              <a:path w="9144" h="13589">
                                <a:moveTo>
                                  <a:pt x="0" y="0"/>
                                </a:moveTo>
                                <a:lnTo>
                                  <a:pt x="9144" y="0"/>
                                </a:lnTo>
                                <a:lnTo>
                                  <a:pt x="9144" y="13589"/>
                                </a:lnTo>
                                <a:lnTo>
                                  <a:pt x="0" y="13589"/>
                                </a:lnTo>
                                <a:lnTo>
                                  <a:pt x="0" y="0"/>
                                </a:lnTo>
                              </a:path>
                            </a:pathLst>
                          </a:custGeom>
                          <a:ln w="0" cap="flat">
                            <a:miter lim="127000"/>
                          </a:ln>
                        </wps:spPr>
                        <wps:style>
                          <a:lnRef idx="0">
                            <a:srgbClr val="000000">
                              <a:alpha val="0"/>
                            </a:srgbClr>
                          </a:lnRef>
                          <a:fillRef idx="1">
                            <a:srgbClr val="E3E3E3"/>
                          </a:fillRef>
                          <a:effectRef idx="0">
                            <a:scrgbClr r="0" g="0" b="0"/>
                          </a:effectRef>
                          <a:fontRef idx="none"/>
                        </wps:style>
                        <wps:bodyPr/>
                      </wps:wsp>
                      <wps:wsp>
                        <wps:cNvPr id="38669" name="Shape 38669"/>
                        <wps:cNvSpPr/>
                        <wps:spPr>
                          <a:xfrm>
                            <a:off x="305" y="16638"/>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E3E3E3"/>
                          </a:fillRef>
                          <a:effectRef idx="0">
                            <a:scrgbClr r="0" g="0" b="0"/>
                          </a:effectRef>
                          <a:fontRef idx="none"/>
                        </wps:style>
                        <wps:bodyPr/>
                      </wps:wsp>
                      <wps:wsp>
                        <wps:cNvPr id="38670" name="Shape 38670"/>
                        <wps:cNvSpPr/>
                        <wps:spPr>
                          <a:xfrm>
                            <a:off x="3353" y="16638"/>
                            <a:ext cx="5726253" cy="9144"/>
                          </a:xfrm>
                          <a:custGeom>
                            <a:avLst/>
                            <a:gdLst/>
                            <a:ahLst/>
                            <a:cxnLst/>
                            <a:rect l="0" t="0" r="0" b="0"/>
                            <a:pathLst>
                              <a:path w="5726253" h="9144">
                                <a:moveTo>
                                  <a:pt x="0" y="0"/>
                                </a:moveTo>
                                <a:lnTo>
                                  <a:pt x="5726253" y="0"/>
                                </a:lnTo>
                                <a:lnTo>
                                  <a:pt x="5726253" y="9144"/>
                                </a:lnTo>
                                <a:lnTo>
                                  <a:pt x="0" y="9144"/>
                                </a:lnTo>
                                <a:lnTo>
                                  <a:pt x="0" y="0"/>
                                </a:lnTo>
                              </a:path>
                            </a:pathLst>
                          </a:custGeom>
                          <a:ln w="0" cap="flat">
                            <a:miter lim="127000"/>
                          </a:ln>
                        </wps:spPr>
                        <wps:style>
                          <a:lnRef idx="0">
                            <a:srgbClr val="000000">
                              <a:alpha val="0"/>
                            </a:srgbClr>
                          </a:lnRef>
                          <a:fillRef idx="1">
                            <a:srgbClr val="E3E3E3"/>
                          </a:fillRef>
                          <a:effectRef idx="0">
                            <a:scrgbClr r="0" g="0" b="0"/>
                          </a:effectRef>
                          <a:fontRef idx="none"/>
                        </wps:style>
                        <wps:bodyPr/>
                      </wps:wsp>
                      <wps:wsp>
                        <wps:cNvPr id="38671" name="Shape 38671"/>
                        <wps:cNvSpPr/>
                        <wps:spPr>
                          <a:xfrm>
                            <a:off x="5729732" y="16638"/>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E3E3E3"/>
                          </a:fillRef>
                          <a:effectRef idx="0">
                            <a:scrgbClr r="0" g="0" b="0"/>
                          </a:effectRef>
                          <a:fontRef idx="none"/>
                        </wps:style>
                        <wps:bodyPr/>
                      </wps:wsp>
                    </wpg:wgp>
                  </a:graphicData>
                </a:graphic>
              </wp:inline>
            </w:drawing>
          </mc:Choice>
          <mc:Fallback xmlns:a="http://schemas.openxmlformats.org/drawingml/2006/main">
            <w:pict>
              <v:group id="Group 30935" style="width:451.88pt;height:2.03003pt;mso-position-horizontal-relative:char;mso-position-vertical-relative:line" coordsize="57388,257">
                <v:shape id="Shape 38672" style="position:absolute;width:57312;height:195;left:0;top:0;" coordsize="5731257,19558" path="m0,0l5731257,0l5731257,19558l0,19558l0,0">
                  <v:stroke weight="0pt" endcap="flat" joinstyle="miter" miterlimit="10" on="false" color="#000000" opacity="0"/>
                  <v:fill on="true" color="#a0a0a0"/>
                </v:shape>
                <v:shape id="Shape 38673" style="position:absolute;width:91;height:91;left:3;top:0;" coordsize="9144,9144" path="m0,0l9144,0l9144,9144l0,9144l0,0">
                  <v:stroke weight="0pt" endcap="flat" joinstyle="miter" miterlimit="10" on="false" color="#000000" opacity="0"/>
                  <v:fill on="true" color="#a0a0a0"/>
                </v:shape>
                <v:shape id="Shape 38674" style="position:absolute;width:57262;height:91;left:33;top:0;" coordsize="5726253,9144" path="m0,0l5726253,0l5726253,9144l0,9144l0,0">
                  <v:stroke weight="0pt" endcap="flat" joinstyle="miter" miterlimit="10" on="false" color="#000000" opacity="0"/>
                  <v:fill on="true" color="#a0a0a0"/>
                </v:shape>
                <v:shape id="Shape 38675" style="position:absolute;width:91;height:91;left:57297;top:0;" coordsize="9144,9144" path="m0,0l9144,0l9144,9144l0,9144l0,0">
                  <v:stroke weight="0pt" endcap="flat" joinstyle="miter" miterlimit="10" on="false" color="#000000" opacity="0"/>
                  <v:fill on="true" color="#a0a0a0"/>
                </v:shape>
                <v:shape id="Shape 38676" style="position:absolute;width:91;height:135;left:3;top:30;" coordsize="9144,13589" path="m0,0l9144,0l9144,13589l0,13589l0,0">
                  <v:stroke weight="0pt" endcap="flat" joinstyle="miter" miterlimit="10" on="false" color="#000000" opacity="0"/>
                  <v:fill on="true" color="#a0a0a0"/>
                </v:shape>
                <v:shape id="Shape 38677" style="position:absolute;width:91;height:135;left:57297;top:30;" coordsize="9144,13589" path="m0,0l9144,0l9144,13589l0,13589l0,0">
                  <v:stroke weight="0pt" endcap="flat" joinstyle="miter" miterlimit="10" on="false" color="#000000" opacity="0"/>
                  <v:fill on="true" color="#e3e3e3"/>
                </v:shape>
                <v:shape id="Shape 38678" style="position:absolute;width:91;height:91;left:3;top:166;" coordsize="9144,9144" path="m0,0l9144,0l9144,9144l0,9144l0,0">
                  <v:stroke weight="0pt" endcap="flat" joinstyle="miter" miterlimit="10" on="false" color="#000000" opacity="0"/>
                  <v:fill on="true" color="#e3e3e3"/>
                </v:shape>
                <v:shape id="Shape 38679" style="position:absolute;width:57262;height:91;left:33;top:166;" coordsize="5726253,9144" path="m0,0l5726253,0l5726253,9144l0,9144l0,0">
                  <v:stroke weight="0pt" endcap="flat" joinstyle="miter" miterlimit="10" on="false" color="#000000" opacity="0"/>
                  <v:fill on="true" color="#e3e3e3"/>
                </v:shape>
                <v:shape id="Shape 38680" style="position:absolute;width:91;height:91;left:57297;top:166;" coordsize="9144,9144" path="m0,0l9144,0l9144,9144l0,9144l0,0">
                  <v:stroke weight="0pt" endcap="flat" joinstyle="miter" miterlimit="10" on="false" color="#000000" opacity="0"/>
                  <v:fill on="true" color="#e3e3e3"/>
                </v:shape>
              </v:group>
            </w:pict>
          </mc:Fallback>
        </mc:AlternateContent>
      </w:r>
      <w:r w:rsidRPr="00006A81">
        <w:t xml:space="preserve">  </w:t>
      </w:r>
    </w:p>
    <w:p w14:paraId="4DC0AC18" w14:textId="77777777" w:rsidR="00380C9B" w:rsidRPr="00006A81" w:rsidRDefault="00000000">
      <w:pPr>
        <w:pStyle w:val="Heading2"/>
        <w:spacing w:after="115"/>
        <w:ind w:left="-5"/>
        <w:rPr>
          <w:lang w:val="en-US"/>
        </w:rPr>
      </w:pPr>
      <w:r w:rsidRPr="00006A81">
        <w:rPr>
          <w:lang w:val="en-US"/>
        </w:rPr>
        <w:t xml:space="preserve">Part One: Terms of Service  </w:t>
      </w:r>
    </w:p>
    <w:p w14:paraId="7396F214" w14:textId="77777777" w:rsidR="00380C9B" w:rsidRPr="00006A81" w:rsidRDefault="00000000">
      <w:pPr>
        <w:pStyle w:val="Heading3"/>
        <w:spacing w:after="162"/>
        <w:ind w:left="-5"/>
        <w:rPr>
          <w:lang w:val="en-US"/>
        </w:rPr>
      </w:pPr>
      <w:r w:rsidRPr="00006A81">
        <w:rPr>
          <w:lang w:val="en-US"/>
        </w:rPr>
        <w:t xml:space="preserve">1. Acceptance of Terms and Cookies Policy  </w:t>
      </w:r>
    </w:p>
    <w:p w14:paraId="00D1CF8C" w14:textId="77777777" w:rsidR="00380C9B" w:rsidRPr="00006A81" w:rsidRDefault="00000000">
      <w:pPr>
        <w:spacing w:after="351"/>
        <w:ind w:left="14" w:right="13" w:firstLine="0"/>
      </w:pPr>
      <w:r w:rsidRPr="00006A81">
        <w:t xml:space="preserve">Your registration on the </w:t>
      </w:r>
      <w:r w:rsidRPr="00006A81">
        <w:rPr>
          <w:b/>
          <w:color w:val="000000"/>
        </w:rPr>
        <w:t>Coworking Pass</w:t>
      </w:r>
      <w:r w:rsidRPr="00006A81">
        <w:t xml:space="preserve"> platform and creating an account requires explicit consent (by clicking the checkbox) to the </w:t>
      </w:r>
      <w:r w:rsidRPr="00006A81">
        <w:rPr>
          <w:b/>
          <w:color w:val="000000"/>
        </w:rPr>
        <w:t>Terms and Conditions</w:t>
      </w:r>
      <w:r w:rsidRPr="00006A81">
        <w:t xml:space="preserve">, </w:t>
      </w:r>
      <w:r w:rsidRPr="00006A81">
        <w:rPr>
          <w:b/>
          <w:color w:val="000000"/>
        </w:rPr>
        <w:t>Privacy Policy</w:t>
      </w:r>
      <w:r w:rsidRPr="00006A81">
        <w:t xml:space="preserve">, and the use of </w:t>
      </w:r>
      <w:r w:rsidRPr="00006A81">
        <w:rPr>
          <w:b/>
          <w:color w:val="000000"/>
        </w:rPr>
        <w:t>Cookies</w:t>
      </w:r>
      <w:r w:rsidRPr="00006A81">
        <w:t xml:space="preserve"> to enhance the user experience and save preferences. Your use of the services constitutes full acceptance of these terms. If you do not agree to any of them, please stop using the platform.  </w:t>
      </w:r>
    </w:p>
    <w:p w14:paraId="0C13DF17" w14:textId="77777777" w:rsidR="00380C9B" w:rsidRPr="00006A81" w:rsidRDefault="00000000">
      <w:pPr>
        <w:pStyle w:val="Heading3"/>
        <w:spacing w:after="162"/>
        <w:ind w:left="-5"/>
        <w:rPr>
          <w:lang w:val="en-US"/>
        </w:rPr>
      </w:pPr>
      <w:r w:rsidRPr="00006A81">
        <w:rPr>
          <w:lang w:val="en-US"/>
        </w:rPr>
        <w:t xml:space="preserve">2. Service Description  </w:t>
      </w:r>
    </w:p>
    <w:p w14:paraId="716235CB" w14:textId="77777777" w:rsidR="00380C9B" w:rsidRPr="00006A81" w:rsidRDefault="00000000">
      <w:pPr>
        <w:spacing w:after="351"/>
        <w:ind w:left="14" w:right="13" w:firstLine="0"/>
      </w:pPr>
      <w:r w:rsidRPr="00006A81">
        <w:rPr>
          <w:b/>
          <w:color w:val="000000"/>
        </w:rPr>
        <w:t>Coworking Pass</w:t>
      </w:r>
      <w:r w:rsidRPr="00006A81">
        <w:t xml:space="preserve"> is an aggregator platform that allows users to book desks, meeting rooms, and event spaces in third-party coworking spaces (Partners). The platform also offers a </w:t>
      </w:r>
      <w:r w:rsidRPr="00006A81">
        <w:rPr>
          <w:b/>
          <w:color w:val="000000"/>
        </w:rPr>
        <w:t>Universal Pass</w:t>
      </w:r>
      <w:r w:rsidRPr="00006A81">
        <w:t xml:space="preserve"> that provides access to more than one workspace under a single subscription, subject to the Fair Use Policy.  </w:t>
      </w:r>
    </w:p>
    <w:p w14:paraId="5FB69A2D" w14:textId="77777777" w:rsidR="00380C9B" w:rsidRPr="00006A81" w:rsidRDefault="00000000">
      <w:pPr>
        <w:pStyle w:val="Heading3"/>
        <w:ind w:left="-5"/>
        <w:rPr>
          <w:lang w:val="en-US"/>
        </w:rPr>
      </w:pPr>
      <w:r w:rsidRPr="00006A81">
        <w:rPr>
          <w:lang w:val="en-US"/>
        </w:rPr>
        <w:t xml:space="preserve">3. Universal Pass and Fair Use Policy  </w:t>
      </w:r>
    </w:p>
    <w:p w14:paraId="7B45A874" w14:textId="77777777" w:rsidR="00380C9B" w:rsidRPr="00006A81" w:rsidRDefault="00000000">
      <w:pPr>
        <w:numPr>
          <w:ilvl w:val="0"/>
          <w:numId w:val="48"/>
        </w:numPr>
        <w:spacing w:after="34" w:line="265" w:lineRule="auto"/>
        <w:ind w:right="13" w:hanging="254"/>
      </w:pPr>
      <w:r>
        <w:t>The Universal Pass allows the user to book a seat in only one workspace at a time.   Furthermore, unlimited packages (Individual or Corporate) are subject to the Fair Use Policy with a strict cap of 5 bookings per week per active user/employee to prevent excessive reservations and ensure equitable access.</w:t>
      </w:r>
    </w:p>
    <w:p w14:paraId="3A5C70DD" w14:textId="77777777" w:rsidR="00380C9B" w:rsidRPr="00006A81" w:rsidRDefault="00000000">
      <w:pPr>
        <w:numPr>
          <w:ilvl w:val="0"/>
          <w:numId w:val="48"/>
        </w:numPr>
        <w:ind w:right="13" w:hanging="254"/>
      </w:pPr>
      <w:r w:rsidRPr="00006A81">
        <w:t xml:space="preserve">Booking multiple seats in different workspaces simultaneously is </w:t>
      </w:r>
      <w:r w:rsidRPr="00006A81">
        <w:rPr>
          <w:b/>
          <w:color w:val="000000"/>
        </w:rPr>
        <w:t>strictly prohibited</w:t>
      </w:r>
      <w:r w:rsidRPr="00006A81">
        <w:t xml:space="preserve">. The system will automatically cancel conflicting bookings.  </w:t>
      </w:r>
    </w:p>
    <w:p w14:paraId="0762988B" w14:textId="77777777" w:rsidR="00380C9B" w:rsidRPr="00006A81" w:rsidRDefault="00000000">
      <w:pPr>
        <w:numPr>
          <w:ilvl w:val="0"/>
          <w:numId w:val="48"/>
        </w:numPr>
        <w:spacing w:after="401"/>
        <w:ind w:right="13" w:hanging="254"/>
      </w:pPr>
      <w:r w:rsidRPr="00006A81">
        <w:t xml:space="preserve">Users have the right to cancel and move to another workspace without additional fees, provided vacant seats are available.  </w:t>
      </w:r>
    </w:p>
    <w:p w14:paraId="6C82C032" w14:textId="77777777" w:rsidR="00380C9B" w:rsidRPr="00006A81" w:rsidRDefault="00000000">
      <w:pPr>
        <w:pStyle w:val="Heading3"/>
        <w:ind w:left="-5"/>
        <w:rPr>
          <w:lang w:val="en-US"/>
        </w:rPr>
      </w:pPr>
      <w:r w:rsidRPr="00006A81">
        <w:rPr>
          <w:lang w:val="en-US"/>
        </w:rPr>
        <w:t xml:space="preserve">4. Hourly Bookings and Meeting Rooms  </w:t>
      </w:r>
    </w:p>
    <w:p w14:paraId="6F1424BD" w14:textId="77777777" w:rsidR="00380C9B" w:rsidRPr="00006A81" w:rsidRDefault="00000000">
      <w:pPr>
        <w:numPr>
          <w:ilvl w:val="0"/>
          <w:numId w:val="49"/>
        </w:numPr>
        <w:ind w:right="13" w:hanging="254"/>
      </w:pPr>
      <w:r w:rsidRPr="00006A81">
        <w:t xml:space="preserve">Bookings for meeting rooms and event spaces are subject to an </w:t>
      </w:r>
      <w:r w:rsidRPr="00006A81">
        <w:rPr>
          <w:b/>
          <w:color w:val="000000"/>
        </w:rPr>
        <w:t>Hourly Packages</w:t>
      </w:r>
      <w:r w:rsidRPr="00006A81">
        <w:t xml:space="preserve"> system.  </w:t>
      </w:r>
    </w:p>
    <w:p w14:paraId="72D25A1F" w14:textId="77777777" w:rsidR="00380C9B" w:rsidRPr="00006A81" w:rsidRDefault="00000000">
      <w:pPr>
        <w:numPr>
          <w:ilvl w:val="0"/>
          <w:numId w:val="49"/>
        </w:numPr>
        <w:ind w:right="13" w:hanging="254"/>
      </w:pPr>
      <w:r w:rsidRPr="00006A81">
        <w:t xml:space="preserve">Hours are deducted from the user's package balance as soon as entry is confirmed (by scanning the QR code) or if the booking time expires without cancellation (No-show).  </w:t>
      </w:r>
    </w:p>
    <w:p w14:paraId="5668ED35" w14:textId="77777777" w:rsidR="00380C9B" w:rsidRPr="00006A81" w:rsidRDefault="00000000">
      <w:pPr>
        <w:pStyle w:val="Heading3"/>
        <w:spacing w:after="250"/>
        <w:ind w:left="-5"/>
        <w:rPr>
          <w:lang w:val="en-US"/>
        </w:rPr>
      </w:pPr>
      <w:r w:rsidRPr="00006A81">
        <w:rPr>
          <w:lang w:val="en-US"/>
        </w:rPr>
        <w:t xml:space="preserve">5. Payment, Cancellation &amp; Refunds Policy  </w:t>
      </w:r>
    </w:p>
    <w:p w14:paraId="1260E97E" w14:textId="77777777" w:rsidR="00380C9B" w:rsidRPr="00006A81" w:rsidRDefault="00000000">
      <w:pPr>
        <w:pStyle w:val="Heading4"/>
        <w:ind w:left="-5"/>
        <w:rPr>
          <w:lang w:val="en-US"/>
        </w:rPr>
      </w:pPr>
      <w:r w:rsidRPr="00006A81">
        <w:rPr>
          <w:lang w:val="en-US"/>
        </w:rPr>
        <w:t xml:space="preserve">5.1. Payment </w:t>
      </w:r>
      <w:r w:rsidRPr="00006A81">
        <w:rPr>
          <w:b w:val="0"/>
          <w:sz w:val="20"/>
          <w:lang w:val="en-US"/>
        </w:rPr>
        <w:t xml:space="preserve"> </w:t>
      </w:r>
    </w:p>
    <w:p w14:paraId="2AEA3515" w14:textId="77777777" w:rsidR="00380C9B" w:rsidRPr="00006A81" w:rsidRDefault="00000000">
      <w:pPr>
        <w:spacing w:after="84"/>
        <w:ind w:left="14" w:right="13" w:firstLine="0"/>
      </w:pPr>
      <w:r w:rsidRPr="00006A81">
        <w:t>All fees must be paid in advance through approved payment gateways on the platform (</w:t>
      </w:r>
      <w:r w:rsidRPr="00006A81">
        <w:rPr>
          <w:b/>
          <w:color w:val="000000"/>
        </w:rPr>
        <w:t>Mada</w:t>
      </w:r>
      <w:r w:rsidRPr="00006A81">
        <w:t xml:space="preserve">, </w:t>
      </w:r>
      <w:r w:rsidRPr="00006A81">
        <w:rPr>
          <w:b/>
          <w:color w:val="000000"/>
        </w:rPr>
        <w:t>Visa</w:t>
      </w:r>
      <w:r w:rsidRPr="00006A81">
        <w:t xml:space="preserve">, </w:t>
      </w:r>
      <w:r w:rsidRPr="00006A81">
        <w:rPr>
          <w:b/>
          <w:color w:val="000000"/>
        </w:rPr>
        <w:t>Mastercard</w:t>
      </w:r>
      <w:r w:rsidRPr="00006A81">
        <w:t xml:space="preserve">, </w:t>
      </w:r>
      <w:r w:rsidRPr="00006A81">
        <w:rPr>
          <w:b/>
          <w:color w:val="000000"/>
        </w:rPr>
        <w:t>Apple Pay</w:t>
      </w:r>
      <w:r w:rsidRPr="00006A81">
        <w:t xml:space="preserve">).  </w:t>
      </w:r>
    </w:p>
    <w:p w14:paraId="760323D8" w14:textId="77777777" w:rsidR="00380C9B" w:rsidRPr="00006A81" w:rsidRDefault="00000000">
      <w:pPr>
        <w:spacing w:after="206" w:line="259" w:lineRule="auto"/>
        <w:ind w:left="0" w:right="0" w:firstLine="0"/>
      </w:pPr>
      <w:r w:rsidRPr="00006A81">
        <w:rPr>
          <w:b/>
          <w:sz w:val="24"/>
        </w:rPr>
        <w:t xml:space="preserve"> </w:t>
      </w:r>
    </w:p>
    <w:p w14:paraId="7182FEAA" w14:textId="77777777" w:rsidR="00380C9B" w:rsidRPr="00006A81" w:rsidRDefault="00000000">
      <w:pPr>
        <w:pStyle w:val="Heading4"/>
        <w:ind w:left="-5"/>
        <w:rPr>
          <w:lang w:val="en-US"/>
        </w:rPr>
      </w:pPr>
      <w:r w:rsidRPr="00006A81">
        <w:rPr>
          <w:lang w:val="en-US"/>
        </w:rPr>
        <w:t xml:space="preserve">5.2. Refund Options </w:t>
      </w:r>
      <w:r w:rsidRPr="00006A81">
        <w:rPr>
          <w:b w:val="0"/>
          <w:sz w:val="20"/>
          <w:lang w:val="en-US"/>
        </w:rPr>
        <w:t xml:space="preserve"> </w:t>
      </w:r>
    </w:p>
    <w:p w14:paraId="4970C0DC" w14:textId="77777777" w:rsidR="00380C9B" w:rsidRPr="00006A81" w:rsidRDefault="00000000">
      <w:pPr>
        <w:spacing w:after="0"/>
        <w:ind w:left="14" w:right="13" w:firstLine="0"/>
      </w:pPr>
      <w:r w:rsidRPr="00006A81">
        <w:t xml:space="preserve">If a booking is eligible for a refund, the user is provided with two options:  </w:t>
      </w:r>
    </w:p>
    <w:tbl>
      <w:tblPr>
        <w:tblStyle w:val="TableGrid"/>
        <w:tblW w:w="9029" w:type="dxa"/>
        <w:tblInd w:w="33" w:type="dxa"/>
        <w:tblCellMar>
          <w:top w:w="464" w:type="dxa"/>
          <w:left w:w="87" w:type="dxa"/>
          <w:bottom w:w="19" w:type="dxa"/>
          <w:right w:w="17" w:type="dxa"/>
        </w:tblCellMar>
        <w:tblLook w:val="04A0" w:firstRow="1" w:lastRow="0" w:firstColumn="1" w:lastColumn="0" w:noHBand="0" w:noVBand="1"/>
      </w:tblPr>
      <w:tblGrid>
        <w:gridCol w:w="1853"/>
        <w:gridCol w:w="5366"/>
        <w:gridCol w:w="1810"/>
      </w:tblGrid>
      <w:tr w:rsidR="00380C9B" w:rsidRPr="00006A81" w14:paraId="4F33693D" w14:textId="77777777" w:rsidTr="00042092">
        <w:trPr>
          <w:trHeight w:val="1077"/>
        </w:trPr>
        <w:tc>
          <w:tcPr>
            <w:tcW w:w="1853" w:type="dxa"/>
            <w:tcBorders>
              <w:top w:val="single" w:sz="6" w:space="0" w:color="BDC3C7"/>
              <w:left w:val="single" w:sz="6" w:space="0" w:color="BDC3C7"/>
              <w:bottom w:val="nil"/>
              <w:right w:val="single" w:sz="6" w:space="0" w:color="BDC3C7"/>
            </w:tcBorders>
            <w:shd w:val="clear" w:color="auto" w:fill="ECF0F1"/>
            <w:vAlign w:val="bottom"/>
          </w:tcPr>
          <w:p w14:paraId="05A39091" w14:textId="77777777" w:rsidR="00380C9B" w:rsidRPr="00006A81" w:rsidRDefault="00000000">
            <w:pPr>
              <w:spacing w:after="0" w:line="259" w:lineRule="auto"/>
              <w:ind w:left="0" w:right="0" w:firstLine="0"/>
            </w:pPr>
            <w:r w:rsidRPr="00006A81">
              <w:rPr>
                <w:b/>
                <w:color w:val="2C3E50"/>
                <w:sz w:val="19"/>
              </w:rPr>
              <w:lastRenderedPageBreak/>
              <w:t xml:space="preserve">Refund Type </w:t>
            </w:r>
            <w:r w:rsidRPr="00006A81">
              <w:t xml:space="preserve"> </w:t>
            </w:r>
          </w:p>
        </w:tc>
        <w:tc>
          <w:tcPr>
            <w:tcW w:w="5366" w:type="dxa"/>
            <w:tcBorders>
              <w:top w:val="single" w:sz="6" w:space="0" w:color="BDC3C7"/>
              <w:left w:val="single" w:sz="6" w:space="0" w:color="BDC3C7"/>
              <w:bottom w:val="nil"/>
              <w:right w:val="single" w:sz="6" w:space="0" w:color="BDC3C7"/>
            </w:tcBorders>
            <w:shd w:val="clear" w:color="auto" w:fill="ECF0F1"/>
            <w:vAlign w:val="bottom"/>
          </w:tcPr>
          <w:p w14:paraId="6EEDB994" w14:textId="77777777" w:rsidR="00380C9B" w:rsidRPr="00006A81" w:rsidRDefault="00000000">
            <w:pPr>
              <w:spacing w:after="0" w:line="259" w:lineRule="auto"/>
              <w:ind w:left="2" w:right="0" w:firstLine="0"/>
            </w:pPr>
            <w:r w:rsidRPr="00006A81">
              <w:rPr>
                <w:b/>
                <w:color w:val="2C3E50"/>
                <w:sz w:val="19"/>
              </w:rPr>
              <w:t xml:space="preserve">Description </w:t>
            </w:r>
            <w:r w:rsidRPr="00006A81">
              <w:t xml:space="preserve"> </w:t>
            </w:r>
          </w:p>
        </w:tc>
        <w:tc>
          <w:tcPr>
            <w:tcW w:w="1810" w:type="dxa"/>
            <w:tcBorders>
              <w:top w:val="single" w:sz="6" w:space="0" w:color="BDC3C7"/>
              <w:left w:val="single" w:sz="6" w:space="0" w:color="BDC3C7"/>
              <w:bottom w:val="nil"/>
              <w:right w:val="single" w:sz="6" w:space="0" w:color="BDC3C7"/>
            </w:tcBorders>
            <w:shd w:val="clear" w:color="auto" w:fill="ECF0F1"/>
            <w:vAlign w:val="bottom"/>
          </w:tcPr>
          <w:p w14:paraId="30F557BB" w14:textId="77777777" w:rsidR="00380C9B" w:rsidRPr="00006A81" w:rsidRDefault="00000000">
            <w:pPr>
              <w:spacing w:after="0" w:line="259" w:lineRule="auto"/>
              <w:ind w:left="5" w:right="0" w:firstLine="0"/>
            </w:pPr>
            <w:r w:rsidRPr="00006A81">
              <w:rPr>
                <w:b/>
                <w:color w:val="2C3E50"/>
                <w:sz w:val="19"/>
              </w:rPr>
              <w:t xml:space="preserve">Processing Time </w:t>
            </w:r>
            <w:r w:rsidRPr="00006A81">
              <w:t xml:space="preserve"> </w:t>
            </w:r>
          </w:p>
        </w:tc>
      </w:tr>
      <w:tr w:rsidR="00380C9B" w:rsidRPr="00006A81" w14:paraId="3C7C6F01" w14:textId="77777777" w:rsidTr="00042092">
        <w:trPr>
          <w:trHeight w:val="249"/>
        </w:trPr>
        <w:tc>
          <w:tcPr>
            <w:tcW w:w="1853" w:type="dxa"/>
            <w:tcBorders>
              <w:top w:val="nil"/>
              <w:left w:val="single" w:sz="6" w:space="0" w:color="BDC3C7"/>
              <w:bottom w:val="single" w:sz="6" w:space="0" w:color="BDC3C7"/>
              <w:right w:val="single" w:sz="6" w:space="0" w:color="BDC3C7"/>
            </w:tcBorders>
            <w:shd w:val="clear" w:color="auto" w:fill="ECF0F1"/>
          </w:tcPr>
          <w:p w14:paraId="02592DDE" w14:textId="77777777" w:rsidR="00380C9B" w:rsidRPr="00006A81" w:rsidRDefault="00380C9B">
            <w:pPr>
              <w:spacing w:after="160" w:line="259" w:lineRule="auto"/>
              <w:ind w:left="0" w:right="0" w:firstLine="0"/>
            </w:pPr>
          </w:p>
        </w:tc>
        <w:tc>
          <w:tcPr>
            <w:tcW w:w="5366" w:type="dxa"/>
            <w:tcBorders>
              <w:top w:val="nil"/>
              <w:left w:val="single" w:sz="6" w:space="0" w:color="BDC3C7"/>
              <w:bottom w:val="single" w:sz="6" w:space="0" w:color="BDC3C7"/>
              <w:right w:val="single" w:sz="6" w:space="0" w:color="BDC3C7"/>
            </w:tcBorders>
            <w:shd w:val="clear" w:color="auto" w:fill="ECF0F1"/>
          </w:tcPr>
          <w:p w14:paraId="324155EC" w14:textId="77777777" w:rsidR="00380C9B" w:rsidRPr="00006A81" w:rsidRDefault="00380C9B">
            <w:pPr>
              <w:spacing w:after="160" w:line="259" w:lineRule="auto"/>
              <w:ind w:left="0" w:right="0" w:firstLine="0"/>
            </w:pPr>
          </w:p>
        </w:tc>
        <w:tc>
          <w:tcPr>
            <w:tcW w:w="1810" w:type="dxa"/>
            <w:tcBorders>
              <w:top w:val="nil"/>
              <w:left w:val="single" w:sz="6" w:space="0" w:color="BDC3C7"/>
              <w:bottom w:val="single" w:sz="6" w:space="0" w:color="BDC3C7"/>
              <w:right w:val="single" w:sz="6" w:space="0" w:color="BDC3C7"/>
            </w:tcBorders>
            <w:shd w:val="clear" w:color="auto" w:fill="ECF0F1"/>
          </w:tcPr>
          <w:p w14:paraId="0F8A0207" w14:textId="77777777" w:rsidR="00380C9B" w:rsidRPr="00006A81" w:rsidRDefault="00380C9B">
            <w:pPr>
              <w:spacing w:after="160" w:line="259" w:lineRule="auto"/>
              <w:ind w:left="0" w:right="0" w:firstLine="0"/>
            </w:pPr>
          </w:p>
        </w:tc>
      </w:tr>
      <w:tr w:rsidR="00380C9B" w:rsidRPr="00006A81" w14:paraId="67E22C62" w14:textId="77777777" w:rsidTr="00042092">
        <w:trPr>
          <w:trHeight w:val="1613"/>
        </w:trPr>
        <w:tc>
          <w:tcPr>
            <w:tcW w:w="1853" w:type="dxa"/>
            <w:tcBorders>
              <w:top w:val="single" w:sz="6" w:space="0" w:color="BDC3C7"/>
              <w:left w:val="single" w:sz="6" w:space="0" w:color="BDC3C7"/>
              <w:bottom w:val="single" w:sz="6" w:space="0" w:color="BDC3C7"/>
              <w:right w:val="single" w:sz="6" w:space="0" w:color="BDC3C7"/>
            </w:tcBorders>
            <w:vAlign w:val="bottom"/>
          </w:tcPr>
          <w:p w14:paraId="0CBB5681" w14:textId="77777777" w:rsidR="00380C9B" w:rsidRPr="00006A81" w:rsidRDefault="00000000">
            <w:pPr>
              <w:spacing w:after="0" w:line="259" w:lineRule="auto"/>
              <w:ind w:left="0" w:right="0" w:firstLine="0"/>
            </w:pPr>
            <w:r w:rsidRPr="00006A81">
              <w:rPr>
                <w:b/>
                <w:color w:val="000000"/>
                <w:sz w:val="19"/>
              </w:rPr>
              <w:t xml:space="preserve">Instant Wallet </w:t>
            </w:r>
            <w:r w:rsidRPr="00006A81">
              <w:t xml:space="preserve"> </w:t>
            </w:r>
          </w:p>
          <w:p w14:paraId="09F23DE0" w14:textId="77777777" w:rsidR="00380C9B" w:rsidRPr="00006A81" w:rsidRDefault="00000000">
            <w:pPr>
              <w:spacing w:after="0" w:line="259" w:lineRule="auto"/>
              <w:ind w:left="0" w:right="0" w:firstLine="0"/>
            </w:pPr>
            <w:r w:rsidRPr="00006A81">
              <w:rPr>
                <w:b/>
                <w:color w:val="000000"/>
                <w:sz w:val="19"/>
              </w:rPr>
              <w:t>Refund</w:t>
            </w:r>
            <w:r w:rsidRPr="00006A81">
              <w:rPr>
                <w:sz w:val="19"/>
              </w:rPr>
              <w:t xml:space="preserve"> </w:t>
            </w:r>
            <w:r w:rsidRPr="00006A81">
              <w:t xml:space="preserve"> </w:t>
            </w:r>
          </w:p>
        </w:tc>
        <w:tc>
          <w:tcPr>
            <w:tcW w:w="5366" w:type="dxa"/>
            <w:tcBorders>
              <w:top w:val="single" w:sz="6" w:space="0" w:color="BDC3C7"/>
              <w:left w:val="single" w:sz="6" w:space="0" w:color="BDC3C7"/>
              <w:bottom w:val="single" w:sz="6" w:space="0" w:color="BDC3C7"/>
              <w:right w:val="single" w:sz="6" w:space="0" w:color="BDC3C7"/>
            </w:tcBorders>
            <w:vAlign w:val="bottom"/>
          </w:tcPr>
          <w:p w14:paraId="2D3C77E5" w14:textId="77777777" w:rsidR="00380C9B" w:rsidRPr="00006A81" w:rsidRDefault="00000000">
            <w:pPr>
              <w:spacing w:after="0" w:line="259" w:lineRule="auto"/>
              <w:ind w:left="2" w:right="0" w:firstLine="0"/>
            </w:pPr>
            <w:r w:rsidRPr="00006A81">
              <w:rPr>
                <w:sz w:val="19"/>
              </w:rPr>
              <w:t xml:space="preserve">Amount is immediately credited to the user's platform wallet for future bookings. </w:t>
            </w:r>
            <w:r w:rsidRPr="00006A81">
              <w:t xml:space="preserve"> </w:t>
            </w:r>
          </w:p>
        </w:tc>
        <w:tc>
          <w:tcPr>
            <w:tcW w:w="1810" w:type="dxa"/>
            <w:tcBorders>
              <w:top w:val="single" w:sz="6" w:space="0" w:color="BDC3C7"/>
              <w:left w:val="single" w:sz="6" w:space="0" w:color="BDC3C7"/>
              <w:bottom w:val="single" w:sz="6" w:space="0" w:color="BDC3C7"/>
              <w:right w:val="single" w:sz="6" w:space="0" w:color="BDC3C7"/>
            </w:tcBorders>
          </w:tcPr>
          <w:p w14:paraId="03D0448B" w14:textId="77777777" w:rsidR="00380C9B" w:rsidRPr="00006A81" w:rsidRDefault="00000000">
            <w:pPr>
              <w:spacing w:after="0" w:line="259" w:lineRule="auto"/>
              <w:ind w:left="5" w:right="0" w:firstLine="0"/>
            </w:pPr>
            <w:r w:rsidRPr="00006A81">
              <w:rPr>
                <w:b/>
                <w:color w:val="000000"/>
                <w:sz w:val="19"/>
              </w:rPr>
              <w:t>Instant</w:t>
            </w:r>
            <w:r w:rsidRPr="00006A81">
              <w:rPr>
                <w:sz w:val="19"/>
              </w:rPr>
              <w:t xml:space="preserve"> </w:t>
            </w:r>
            <w:r w:rsidRPr="00006A81">
              <w:t xml:space="preserve"> </w:t>
            </w:r>
          </w:p>
        </w:tc>
      </w:tr>
      <w:tr w:rsidR="00380C9B" w:rsidRPr="00006A81" w14:paraId="671C572D" w14:textId="77777777" w:rsidTr="00042092">
        <w:trPr>
          <w:trHeight w:val="1580"/>
        </w:trPr>
        <w:tc>
          <w:tcPr>
            <w:tcW w:w="1853" w:type="dxa"/>
            <w:tcBorders>
              <w:top w:val="single" w:sz="6" w:space="0" w:color="BDC3C7"/>
              <w:left w:val="single" w:sz="6" w:space="0" w:color="BDC3C7"/>
              <w:bottom w:val="single" w:sz="6" w:space="0" w:color="BDC3C7"/>
              <w:right w:val="single" w:sz="6" w:space="0" w:color="BDC3C7"/>
            </w:tcBorders>
          </w:tcPr>
          <w:p w14:paraId="6ACDAC07" w14:textId="77777777" w:rsidR="00380C9B" w:rsidRPr="00006A81" w:rsidRDefault="00000000">
            <w:pPr>
              <w:spacing w:after="0" w:line="259" w:lineRule="auto"/>
              <w:ind w:left="0" w:right="0" w:firstLine="0"/>
              <w:jc w:val="both"/>
            </w:pPr>
            <w:r w:rsidRPr="00006A81">
              <w:rPr>
                <w:b/>
                <w:color w:val="000000"/>
                <w:sz w:val="19"/>
              </w:rPr>
              <w:t>Card/Bank Refund</w:t>
            </w:r>
            <w:r w:rsidRPr="00006A81">
              <w:rPr>
                <w:sz w:val="19"/>
              </w:rPr>
              <w:t xml:space="preserve"> </w:t>
            </w:r>
            <w:r w:rsidRPr="00006A81">
              <w:t xml:space="preserve"> </w:t>
            </w:r>
          </w:p>
        </w:tc>
        <w:tc>
          <w:tcPr>
            <w:tcW w:w="5366" w:type="dxa"/>
            <w:tcBorders>
              <w:top w:val="single" w:sz="6" w:space="0" w:color="BDC3C7"/>
              <w:left w:val="single" w:sz="6" w:space="0" w:color="BDC3C7"/>
              <w:bottom w:val="single" w:sz="6" w:space="0" w:color="BDC3C7"/>
              <w:right w:val="single" w:sz="6" w:space="0" w:color="BDC3C7"/>
            </w:tcBorders>
          </w:tcPr>
          <w:p w14:paraId="6F4D6F1E" w14:textId="77777777" w:rsidR="00380C9B" w:rsidRPr="00006A81" w:rsidRDefault="00000000">
            <w:pPr>
              <w:spacing w:after="0" w:line="259" w:lineRule="auto"/>
              <w:ind w:left="2" w:right="0" w:firstLine="0"/>
            </w:pPr>
            <w:r w:rsidRPr="00006A81">
              <w:rPr>
                <w:sz w:val="19"/>
              </w:rPr>
              <w:t xml:space="preserve">Amount is refunded to the original payment method used. </w:t>
            </w:r>
            <w:r w:rsidRPr="00006A81">
              <w:t xml:space="preserve"> </w:t>
            </w:r>
          </w:p>
        </w:tc>
        <w:tc>
          <w:tcPr>
            <w:tcW w:w="1810" w:type="dxa"/>
            <w:tcBorders>
              <w:top w:val="single" w:sz="6" w:space="0" w:color="BDC3C7"/>
              <w:left w:val="single" w:sz="6" w:space="0" w:color="BDC3C7"/>
              <w:bottom w:val="single" w:sz="6" w:space="0" w:color="BDC3C7"/>
              <w:right w:val="single" w:sz="6" w:space="0" w:color="BDC3C7"/>
            </w:tcBorders>
            <w:vAlign w:val="bottom"/>
          </w:tcPr>
          <w:p w14:paraId="08ACC55E" w14:textId="77777777" w:rsidR="00380C9B" w:rsidRPr="00006A81" w:rsidRDefault="00000000">
            <w:pPr>
              <w:spacing w:after="0" w:line="259" w:lineRule="auto"/>
              <w:ind w:left="5" w:right="0" w:firstLine="0"/>
            </w:pPr>
            <w:r w:rsidRPr="00006A81">
              <w:rPr>
                <w:b/>
                <w:color w:val="000000"/>
                <w:sz w:val="19"/>
              </w:rPr>
              <w:t>5 to 14 business days</w:t>
            </w:r>
            <w:r w:rsidRPr="00006A81">
              <w:rPr>
                <w:sz w:val="19"/>
              </w:rPr>
              <w:t xml:space="preserve"> </w:t>
            </w:r>
            <w:r w:rsidRPr="00006A81">
              <w:t xml:space="preserve"> </w:t>
            </w:r>
          </w:p>
        </w:tc>
      </w:tr>
    </w:tbl>
    <w:p w14:paraId="454943BF" w14:textId="77777777" w:rsidR="00380C9B" w:rsidRPr="00006A81" w:rsidRDefault="00000000">
      <w:pPr>
        <w:spacing w:after="0" w:line="259" w:lineRule="auto"/>
        <w:ind w:left="0" w:right="0" w:firstLine="0"/>
      </w:pPr>
      <w:r w:rsidRPr="00006A81">
        <w:rPr>
          <w:b/>
          <w:sz w:val="24"/>
        </w:rPr>
        <w:t xml:space="preserve"> </w:t>
      </w:r>
    </w:p>
    <w:p w14:paraId="26B8CD88" w14:textId="612EDFE8" w:rsidR="00380C9B" w:rsidRPr="00006A81" w:rsidRDefault="00000000">
      <w:pPr>
        <w:pStyle w:val="Heading4"/>
        <w:spacing w:after="0"/>
        <w:ind w:left="-5"/>
        <w:rPr>
          <w:lang w:val="en-US"/>
        </w:rPr>
      </w:pPr>
      <w:r w:rsidRPr="00006A81">
        <w:rPr>
          <w:lang w:val="en-US"/>
        </w:rPr>
        <w:t xml:space="preserve">5.3. Cancellation Policies </w:t>
      </w:r>
      <w:r w:rsidRPr="00006A81">
        <w:rPr>
          <w:b w:val="0"/>
          <w:sz w:val="20"/>
          <w:lang w:val="en-US"/>
        </w:rPr>
        <w:t xml:space="preserve"> </w:t>
      </w:r>
    </w:p>
    <w:tbl>
      <w:tblPr>
        <w:tblStyle w:val="TableGrid"/>
        <w:tblW w:w="9007" w:type="dxa"/>
        <w:tblInd w:w="33" w:type="dxa"/>
        <w:tblCellMar>
          <w:left w:w="87" w:type="dxa"/>
          <w:right w:w="115" w:type="dxa"/>
        </w:tblCellMar>
        <w:tblLook w:val="04A0" w:firstRow="1" w:lastRow="0" w:firstColumn="1" w:lastColumn="0" w:noHBand="0" w:noVBand="1"/>
      </w:tblPr>
      <w:tblGrid>
        <w:gridCol w:w="1651"/>
        <w:gridCol w:w="3949"/>
        <w:gridCol w:w="3407"/>
      </w:tblGrid>
      <w:tr w:rsidR="00380C9B" w:rsidRPr="00006A81" w14:paraId="3E9F5AC4" w14:textId="77777777">
        <w:trPr>
          <w:trHeight w:val="873"/>
        </w:trPr>
        <w:tc>
          <w:tcPr>
            <w:tcW w:w="1651" w:type="dxa"/>
            <w:tcBorders>
              <w:top w:val="single" w:sz="6" w:space="0" w:color="BDC3C7"/>
              <w:left w:val="single" w:sz="6" w:space="0" w:color="BDC3C7"/>
              <w:bottom w:val="single" w:sz="6" w:space="0" w:color="BDC3C7"/>
              <w:right w:val="single" w:sz="6" w:space="0" w:color="BDC3C7"/>
            </w:tcBorders>
            <w:shd w:val="clear" w:color="auto" w:fill="ECF0F1"/>
            <w:vAlign w:val="center"/>
          </w:tcPr>
          <w:p w14:paraId="1AB19767" w14:textId="77777777" w:rsidR="00380C9B" w:rsidRPr="00006A81" w:rsidRDefault="00000000">
            <w:pPr>
              <w:spacing w:after="0" w:line="259" w:lineRule="auto"/>
              <w:ind w:left="0" w:right="0" w:firstLine="0"/>
            </w:pPr>
            <w:r w:rsidRPr="00006A81">
              <w:rPr>
                <w:b/>
                <w:color w:val="2C3E50"/>
                <w:sz w:val="19"/>
              </w:rPr>
              <w:t xml:space="preserve">Booking Type </w:t>
            </w:r>
            <w:r w:rsidRPr="00006A81">
              <w:t xml:space="preserve"> </w:t>
            </w:r>
          </w:p>
        </w:tc>
        <w:tc>
          <w:tcPr>
            <w:tcW w:w="3950" w:type="dxa"/>
            <w:tcBorders>
              <w:top w:val="single" w:sz="6" w:space="0" w:color="BDC3C7"/>
              <w:left w:val="single" w:sz="6" w:space="0" w:color="BDC3C7"/>
              <w:bottom w:val="single" w:sz="6" w:space="0" w:color="BDC3C7"/>
              <w:right w:val="single" w:sz="6" w:space="0" w:color="BDC3C7"/>
            </w:tcBorders>
            <w:shd w:val="clear" w:color="auto" w:fill="ECF0F1"/>
            <w:vAlign w:val="center"/>
          </w:tcPr>
          <w:p w14:paraId="2A09F85A" w14:textId="77777777" w:rsidR="00380C9B" w:rsidRPr="00006A81" w:rsidRDefault="00000000">
            <w:pPr>
              <w:spacing w:after="0" w:line="259" w:lineRule="auto"/>
              <w:ind w:left="3" w:right="0" w:firstLine="0"/>
            </w:pPr>
            <w:r w:rsidRPr="00006A81">
              <w:rPr>
                <w:b/>
                <w:color w:val="2C3E50"/>
                <w:sz w:val="19"/>
              </w:rPr>
              <w:t xml:space="preserve">Required Notice for Refund </w:t>
            </w:r>
            <w:r w:rsidRPr="00006A81">
              <w:t xml:space="preserve"> </w:t>
            </w:r>
          </w:p>
        </w:tc>
        <w:tc>
          <w:tcPr>
            <w:tcW w:w="3407" w:type="dxa"/>
            <w:tcBorders>
              <w:top w:val="single" w:sz="6" w:space="0" w:color="BDC3C7"/>
              <w:left w:val="single" w:sz="6" w:space="0" w:color="BDC3C7"/>
              <w:bottom w:val="single" w:sz="6" w:space="0" w:color="BDC3C7"/>
              <w:right w:val="single" w:sz="6" w:space="0" w:color="BDC3C7"/>
            </w:tcBorders>
            <w:shd w:val="clear" w:color="auto" w:fill="ECF0F1"/>
            <w:vAlign w:val="center"/>
          </w:tcPr>
          <w:p w14:paraId="5B89556F" w14:textId="77777777" w:rsidR="00380C9B" w:rsidRPr="00006A81" w:rsidRDefault="00000000">
            <w:pPr>
              <w:spacing w:after="0" w:line="259" w:lineRule="auto"/>
              <w:ind w:left="4" w:right="0" w:firstLine="0"/>
            </w:pPr>
            <w:r w:rsidRPr="00006A81">
              <w:rPr>
                <w:b/>
                <w:color w:val="2C3E50"/>
                <w:sz w:val="19"/>
              </w:rPr>
              <w:t xml:space="preserve">Late Cancellation Consequence </w:t>
            </w:r>
            <w:r w:rsidRPr="00006A81">
              <w:t xml:space="preserve"> </w:t>
            </w:r>
          </w:p>
        </w:tc>
      </w:tr>
      <w:tr w:rsidR="00380C9B" w:rsidRPr="00006A81" w14:paraId="35106F2F" w14:textId="77777777">
        <w:trPr>
          <w:trHeight w:val="950"/>
        </w:trPr>
        <w:tc>
          <w:tcPr>
            <w:tcW w:w="1651" w:type="dxa"/>
            <w:tcBorders>
              <w:top w:val="single" w:sz="6" w:space="0" w:color="BDC3C7"/>
              <w:left w:val="single" w:sz="6" w:space="0" w:color="BDC3C7"/>
              <w:bottom w:val="single" w:sz="6" w:space="0" w:color="BDC3C7"/>
              <w:right w:val="single" w:sz="6" w:space="0" w:color="BDC3C7"/>
            </w:tcBorders>
            <w:vAlign w:val="center"/>
          </w:tcPr>
          <w:p w14:paraId="0269EA12" w14:textId="77777777" w:rsidR="00380C9B" w:rsidRPr="00006A81" w:rsidRDefault="00000000">
            <w:pPr>
              <w:spacing w:after="0" w:line="259" w:lineRule="auto"/>
              <w:ind w:left="0" w:right="0" w:firstLine="0"/>
            </w:pPr>
            <w:r w:rsidRPr="00006A81">
              <w:rPr>
                <w:b/>
                <w:color w:val="000000"/>
                <w:sz w:val="19"/>
              </w:rPr>
              <w:t>Individuals</w:t>
            </w:r>
            <w:r w:rsidRPr="00006A81">
              <w:rPr>
                <w:sz w:val="19"/>
              </w:rPr>
              <w:t xml:space="preserve"> </w:t>
            </w:r>
            <w:r w:rsidRPr="00006A81">
              <w:t xml:space="preserve"> </w:t>
            </w:r>
          </w:p>
        </w:tc>
        <w:tc>
          <w:tcPr>
            <w:tcW w:w="3950" w:type="dxa"/>
            <w:tcBorders>
              <w:top w:val="single" w:sz="6" w:space="0" w:color="BDC3C7"/>
              <w:left w:val="single" w:sz="6" w:space="0" w:color="BDC3C7"/>
              <w:bottom w:val="single" w:sz="6" w:space="0" w:color="BDC3C7"/>
              <w:right w:val="single" w:sz="6" w:space="0" w:color="BDC3C7"/>
            </w:tcBorders>
            <w:vAlign w:val="center"/>
          </w:tcPr>
          <w:p w14:paraId="3445785A" w14:textId="77777777" w:rsidR="00380C9B" w:rsidRPr="00006A81" w:rsidRDefault="00000000">
            <w:pPr>
              <w:spacing w:after="0" w:line="259" w:lineRule="auto"/>
              <w:ind w:left="3" w:right="0" w:firstLine="0"/>
            </w:pPr>
            <w:r w:rsidRPr="00006A81">
              <w:rPr>
                <w:sz w:val="19"/>
              </w:rPr>
              <w:t xml:space="preserve">At least </w:t>
            </w:r>
            <w:r w:rsidRPr="00006A81">
              <w:rPr>
                <w:b/>
                <w:color w:val="000000"/>
                <w:sz w:val="19"/>
              </w:rPr>
              <w:t>6 hours</w:t>
            </w:r>
            <w:r w:rsidRPr="00006A81">
              <w:rPr>
                <w:sz w:val="19"/>
              </w:rPr>
              <w:t xml:space="preserve"> before the start time </w:t>
            </w:r>
            <w:r w:rsidRPr="00006A81">
              <w:t xml:space="preserve"> </w:t>
            </w:r>
          </w:p>
        </w:tc>
        <w:tc>
          <w:tcPr>
            <w:tcW w:w="3407" w:type="dxa"/>
            <w:tcBorders>
              <w:top w:val="single" w:sz="6" w:space="0" w:color="BDC3C7"/>
              <w:left w:val="single" w:sz="6" w:space="0" w:color="BDC3C7"/>
              <w:bottom w:val="single" w:sz="6" w:space="0" w:color="BDC3C7"/>
              <w:right w:val="single" w:sz="6" w:space="0" w:color="BDC3C7"/>
            </w:tcBorders>
            <w:vAlign w:val="center"/>
          </w:tcPr>
          <w:p w14:paraId="6826D6EF" w14:textId="77777777" w:rsidR="00380C9B" w:rsidRPr="00006A81" w:rsidRDefault="00000000">
            <w:pPr>
              <w:spacing w:after="0" w:line="259" w:lineRule="auto"/>
              <w:ind w:left="4" w:right="0" w:firstLine="0"/>
            </w:pPr>
            <w:r w:rsidRPr="00006A81">
              <w:rPr>
                <w:sz w:val="19"/>
              </w:rPr>
              <w:t xml:space="preserve">No refund </w:t>
            </w:r>
            <w:r w:rsidRPr="00006A81">
              <w:t xml:space="preserve"> </w:t>
            </w:r>
          </w:p>
        </w:tc>
      </w:tr>
      <w:tr w:rsidR="00380C9B" w:rsidRPr="00006A81" w14:paraId="27BF58AB" w14:textId="77777777">
        <w:trPr>
          <w:trHeight w:val="914"/>
        </w:trPr>
        <w:tc>
          <w:tcPr>
            <w:tcW w:w="1651" w:type="dxa"/>
            <w:tcBorders>
              <w:top w:val="single" w:sz="6" w:space="0" w:color="BDC3C7"/>
              <w:left w:val="single" w:sz="6" w:space="0" w:color="BDC3C7"/>
              <w:bottom w:val="single" w:sz="6" w:space="0" w:color="BDC3C7"/>
              <w:right w:val="single" w:sz="6" w:space="0" w:color="BDC3C7"/>
            </w:tcBorders>
            <w:vAlign w:val="center"/>
          </w:tcPr>
          <w:p w14:paraId="5286282D" w14:textId="77777777" w:rsidR="00380C9B" w:rsidRPr="00006A81" w:rsidRDefault="00000000">
            <w:pPr>
              <w:spacing w:after="0" w:line="259" w:lineRule="auto"/>
              <w:ind w:left="0" w:right="0" w:firstLine="0"/>
            </w:pPr>
            <w:r w:rsidRPr="00006A81">
              <w:rPr>
                <w:b/>
                <w:color w:val="000000"/>
                <w:sz w:val="19"/>
              </w:rPr>
              <w:t>Organizations</w:t>
            </w:r>
            <w:r w:rsidRPr="00006A81">
              <w:rPr>
                <w:sz w:val="19"/>
              </w:rPr>
              <w:t xml:space="preserve"> </w:t>
            </w:r>
            <w:r w:rsidRPr="00006A81">
              <w:t xml:space="preserve"> </w:t>
            </w:r>
          </w:p>
        </w:tc>
        <w:tc>
          <w:tcPr>
            <w:tcW w:w="3950" w:type="dxa"/>
            <w:tcBorders>
              <w:top w:val="single" w:sz="6" w:space="0" w:color="BDC3C7"/>
              <w:left w:val="single" w:sz="6" w:space="0" w:color="BDC3C7"/>
              <w:bottom w:val="single" w:sz="6" w:space="0" w:color="BDC3C7"/>
              <w:right w:val="single" w:sz="6" w:space="0" w:color="BDC3C7"/>
            </w:tcBorders>
            <w:vAlign w:val="center"/>
          </w:tcPr>
          <w:p w14:paraId="7FC038D6" w14:textId="77777777" w:rsidR="00380C9B" w:rsidRPr="00006A81" w:rsidRDefault="00000000">
            <w:pPr>
              <w:spacing w:after="0" w:line="259" w:lineRule="auto"/>
              <w:ind w:left="3" w:right="0" w:firstLine="0"/>
            </w:pPr>
            <w:r w:rsidRPr="00006A81">
              <w:rPr>
                <w:sz w:val="19"/>
              </w:rPr>
              <w:t xml:space="preserve">At least </w:t>
            </w:r>
            <w:r w:rsidRPr="00006A81">
              <w:rPr>
                <w:b/>
                <w:color w:val="000000"/>
                <w:sz w:val="19"/>
              </w:rPr>
              <w:t>24 hours</w:t>
            </w:r>
            <w:r w:rsidRPr="00006A81">
              <w:rPr>
                <w:sz w:val="19"/>
              </w:rPr>
              <w:t xml:space="preserve"> before the start time </w:t>
            </w:r>
            <w:r w:rsidRPr="00006A81">
              <w:t xml:space="preserve"> </w:t>
            </w:r>
          </w:p>
        </w:tc>
        <w:tc>
          <w:tcPr>
            <w:tcW w:w="3407" w:type="dxa"/>
            <w:tcBorders>
              <w:top w:val="single" w:sz="6" w:space="0" w:color="BDC3C7"/>
              <w:left w:val="single" w:sz="6" w:space="0" w:color="BDC3C7"/>
              <w:bottom w:val="single" w:sz="6" w:space="0" w:color="BDC3C7"/>
              <w:right w:val="single" w:sz="6" w:space="0" w:color="BDC3C7"/>
            </w:tcBorders>
            <w:vAlign w:val="center"/>
          </w:tcPr>
          <w:p w14:paraId="0C515891" w14:textId="77777777" w:rsidR="00380C9B" w:rsidRPr="00006A81" w:rsidRDefault="00000000">
            <w:pPr>
              <w:spacing w:after="0" w:line="259" w:lineRule="auto"/>
              <w:ind w:left="4" w:right="0" w:firstLine="0"/>
            </w:pPr>
            <w:r w:rsidRPr="00006A81">
              <w:rPr>
                <w:sz w:val="19"/>
              </w:rPr>
              <w:t xml:space="preserve">No refund </w:t>
            </w:r>
            <w:r w:rsidRPr="00006A81">
              <w:t xml:space="preserve"> </w:t>
            </w:r>
          </w:p>
        </w:tc>
      </w:tr>
    </w:tbl>
    <w:p w14:paraId="72B94F1E" w14:textId="77777777" w:rsidR="00380C9B" w:rsidRPr="00006A81" w:rsidRDefault="00000000">
      <w:pPr>
        <w:spacing w:after="0" w:line="259" w:lineRule="auto"/>
        <w:ind w:left="0" w:right="0" w:firstLine="0"/>
      </w:pPr>
      <w:r w:rsidRPr="00006A81">
        <w:rPr>
          <w:b/>
          <w:sz w:val="24"/>
        </w:rPr>
        <w:t xml:space="preserve"> </w:t>
      </w:r>
    </w:p>
    <w:p w14:paraId="4A1D182D" w14:textId="77777777" w:rsidR="00380C9B" w:rsidRPr="00006A81" w:rsidRDefault="00000000">
      <w:pPr>
        <w:pStyle w:val="Heading4"/>
        <w:spacing w:after="268"/>
        <w:ind w:left="-5"/>
        <w:rPr>
          <w:lang w:val="en-US"/>
        </w:rPr>
      </w:pPr>
      <w:r w:rsidRPr="00006A81">
        <w:rPr>
          <w:lang w:val="en-US"/>
        </w:rPr>
        <w:t xml:space="preserve">5.4. Additional Policies </w:t>
      </w:r>
      <w:r w:rsidRPr="00006A81">
        <w:rPr>
          <w:b w:val="0"/>
          <w:sz w:val="20"/>
          <w:lang w:val="en-US"/>
        </w:rPr>
        <w:t xml:space="preserve"> </w:t>
      </w:r>
    </w:p>
    <w:p w14:paraId="59354DF0" w14:textId="77777777" w:rsidR="00380C9B" w:rsidRPr="00006A81" w:rsidRDefault="00000000">
      <w:pPr>
        <w:numPr>
          <w:ilvl w:val="0"/>
          <w:numId w:val="50"/>
        </w:numPr>
        <w:ind w:right="13" w:hanging="254"/>
      </w:pPr>
      <w:r w:rsidRPr="00006A81">
        <w:rPr>
          <w:b/>
          <w:color w:val="000000"/>
        </w:rPr>
        <w:t>No-Show Policy:</w:t>
      </w:r>
      <w:r w:rsidRPr="00006A81">
        <w:t xml:space="preserve"> If a user fails to attend without cancelling the booking within the permitted period, the booking is considered valid, and no refund will be issued. For </w:t>
      </w:r>
      <w:r w:rsidRPr="00006A81">
        <w:rPr>
          <w:b/>
          <w:color w:val="000000"/>
        </w:rPr>
        <w:t>Universal Pass</w:t>
      </w:r>
      <w:r w:rsidRPr="00006A81">
        <w:t xml:space="preserve"> holders, accumulating </w:t>
      </w:r>
      <w:r w:rsidRPr="00006A81">
        <w:rPr>
          <w:b/>
          <w:color w:val="000000"/>
        </w:rPr>
        <w:t>3 No-shows</w:t>
      </w:r>
      <w:r w:rsidRPr="00006A81">
        <w:t xml:space="preserve"> will result in a temporary account suspension for violating the Fair Use Policy and monopolizing seats.  </w:t>
      </w:r>
    </w:p>
    <w:p w14:paraId="6CFBD6FD" w14:textId="77777777" w:rsidR="00380C9B" w:rsidRPr="00006A81" w:rsidRDefault="00000000">
      <w:pPr>
        <w:numPr>
          <w:ilvl w:val="0"/>
          <w:numId w:val="50"/>
        </w:numPr>
        <w:ind w:right="13" w:hanging="254"/>
      </w:pPr>
      <w:r w:rsidRPr="00006A81">
        <w:rPr>
          <w:b/>
          <w:color w:val="000000"/>
        </w:rPr>
        <w:t>Overstaying:</w:t>
      </w:r>
      <w:r w:rsidRPr="00006A81">
        <w:t xml:space="preserve"> Users must vacate the desk or meeting room immediately upon the expiration of the booked time. Staying past the booked time incurs additional hourly fees, automatically deducted from the user's wallet or registered card.  </w:t>
      </w:r>
    </w:p>
    <w:p w14:paraId="147389D8" w14:textId="77777777" w:rsidR="00380C9B" w:rsidRPr="00006A81" w:rsidRDefault="00000000">
      <w:pPr>
        <w:numPr>
          <w:ilvl w:val="0"/>
          <w:numId w:val="50"/>
        </w:numPr>
        <w:spacing w:after="399"/>
        <w:ind w:right="13" w:hanging="254"/>
      </w:pPr>
      <w:r w:rsidRPr="00006A81">
        <w:rPr>
          <w:b/>
          <w:color w:val="000000"/>
        </w:rPr>
        <w:t>Universal Pass Refunds:</w:t>
      </w:r>
      <w:r w:rsidRPr="00006A81">
        <w:t xml:space="preserve"> Users cannot claim a refund for the </w:t>
      </w:r>
      <w:r w:rsidRPr="00006A81">
        <w:rPr>
          <w:b/>
          <w:color w:val="000000"/>
        </w:rPr>
        <w:t>Universal Pass</w:t>
      </w:r>
      <w:r w:rsidRPr="00006A81">
        <w:t xml:space="preserve"> after it has been activated and used for the first time.  </w:t>
      </w:r>
    </w:p>
    <w:p w14:paraId="2F7BE688" w14:textId="77777777" w:rsidR="00380C9B" w:rsidRPr="00006A81" w:rsidRDefault="00000000">
      <w:pPr>
        <w:pStyle w:val="Heading3"/>
        <w:ind w:left="-5"/>
        <w:rPr>
          <w:lang w:val="en-US"/>
        </w:rPr>
      </w:pPr>
      <w:r w:rsidRPr="00006A81">
        <w:rPr>
          <w:lang w:val="en-US"/>
        </w:rPr>
        <w:lastRenderedPageBreak/>
        <w:t xml:space="preserve">6. Code of Conduct  </w:t>
      </w:r>
    </w:p>
    <w:p w14:paraId="3F47B8B0" w14:textId="77777777" w:rsidR="00380C9B" w:rsidRPr="00006A81" w:rsidRDefault="00000000">
      <w:pPr>
        <w:numPr>
          <w:ilvl w:val="0"/>
          <w:numId w:val="51"/>
        </w:numPr>
        <w:ind w:right="13" w:hanging="254"/>
      </w:pPr>
      <w:r w:rsidRPr="00006A81">
        <w:rPr>
          <w:b/>
          <w:color w:val="000000"/>
        </w:rPr>
        <w:t>Quiet Environment:</w:t>
      </w:r>
      <w:r w:rsidRPr="00006A81">
        <w:t xml:space="preserve"> Maintain strict adherence to quietness in shared workspaces and open office areas. Avoid loud phone calls that may disturb others (please use designated </w:t>
      </w:r>
      <w:r w:rsidRPr="00006A81">
        <w:rPr>
          <w:b/>
          <w:color w:val="000000"/>
        </w:rPr>
        <w:t>Phone Booths</w:t>
      </w:r>
      <w:r w:rsidRPr="00006A81">
        <w:t xml:space="preserve">).  </w:t>
      </w:r>
    </w:p>
    <w:p w14:paraId="3D850424" w14:textId="77777777" w:rsidR="00380C9B" w:rsidRPr="00006A81" w:rsidRDefault="00000000">
      <w:pPr>
        <w:numPr>
          <w:ilvl w:val="0"/>
          <w:numId w:val="51"/>
        </w:numPr>
        <w:ind w:right="13" w:hanging="254"/>
      </w:pPr>
      <w:r w:rsidRPr="00006A81">
        <w:rPr>
          <w:b/>
          <w:color w:val="000000"/>
        </w:rPr>
        <w:t>Cleanliness &amp; Respect for Property:</w:t>
      </w:r>
      <w:r w:rsidRPr="00006A81">
        <w:t xml:space="preserve"> Maintain the property and cleanliness of the facility, and leave the desk in its original state after use.  </w:t>
      </w:r>
    </w:p>
    <w:p w14:paraId="32FCA881" w14:textId="77777777" w:rsidR="00380C9B" w:rsidRPr="00006A81" w:rsidRDefault="00000000">
      <w:pPr>
        <w:numPr>
          <w:ilvl w:val="0"/>
          <w:numId w:val="51"/>
        </w:numPr>
        <w:spacing w:after="401"/>
        <w:ind w:right="13" w:hanging="254"/>
      </w:pPr>
      <w:r w:rsidRPr="00006A81">
        <w:rPr>
          <w:b/>
          <w:color w:val="000000"/>
        </w:rPr>
        <w:t>Legal Compliance:</w:t>
      </w:r>
      <w:r w:rsidRPr="00006A81">
        <w:t xml:space="preserve"> Using workspaces or their internet networks for any illegal activities or actions that violate the laws of the Kingdom of Saudi Arabia is </w:t>
      </w:r>
      <w:r w:rsidRPr="00006A81">
        <w:rPr>
          <w:b/>
          <w:color w:val="000000"/>
        </w:rPr>
        <w:t>strictly prohibited</w:t>
      </w:r>
      <w:r w:rsidRPr="00006A81">
        <w:t xml:space="preserve">.  </w:t>
      </w:r>
    </w:p>
    <w:p w14:paraId="21D92505" w14:textId="77777777" w:rsidR="00380C9B" w:rsidRPr="00006A81" w:rsidRDefault="00000000">
      <w:pPr>
        <w:pStyle w:val="Heading3"/>
        <w:ind w:left="-5"/>
        <w:rPr>
          <w:lang w:val="en-US"/>
        </w:rPr>
      </w:pPr>
      <w:r w:rsidRPr="00006A81">
        <w:rPr>
          <w:lang w:val="en-US"/>
        </w:rPr>
        <w:t xml:space="preserve">7. Guest Policy  </w:t>
      </w:r>
    </w:p>
    <w:p w14:paraId="226E0796" w14:textId="77777777" w:rsidR="00380C9B" w:rsidRPr="00006A81" w:rsidRDefault="00000000">
      <w:pPr>
        <w:numPr>
          <w:ilvl w:val="0"/>
          <w:numId w:val="52"/>
        </w:numPr>
        <w:ind w:right="13" w:hanging="254"/>
      </w:pPr>
      <w:r w:rsidRPr="00006A81">
        <w:rPr>
          <w:b/>
          <w:color w:val="000000"/>
        </w:rPr>
        <w:t>Hot Desks:</w:t>
      </w:r>
      <w:r w:rsidRPr="00006A81">
        <w:t xml:space="preserve"> Bookings are strictly for </w:t>
      </w:r>
      <w:r w:rsidRPr="00006A81">
        <w:rPr>
          <w:b/>
          <w:color w:val="000000"/>
        </w:rPr>
        <w:t>one person only</w:t>
      </w:r>
      <w:r w:rsidRPr="00006A81">
        <w:t xml:space="preserve">. Bringing guests or companions to work at the same desk is not allowed. Any guest must book a separate desk through the platform.  </w:t>
      </w:r>
    </w:p>
    <w:p w14:paraId="7225C601" w14:textId="77777777" w:rsidR="00380C9B" w:rsidRPr="00006A81" w:rsidRDefault="00000000">
      <w:pPr>
        <w:numPr>
          <w:ilvl w:val="0"/>
          <w:numId w:val="52"/>
        </w:numPr>
        <w:spacing w:after="401"/>
        <w:ind w:right="13" w:hanging="254"/>
      </w:pPr>
      <w:r w:rsidRPr="00006A81">
        <w:rPr>
          <w:b/>
          <w:color w:val="000000"/>
        </w:rPr>
        <w:t>Meeting Rooms &amp; Private Offices:</w:t>
      </w:r>
      <w:r w:rsidRPr="00006A81">
        <w:t xml:space="preserve"> Guests are permitted as long as they do not exceed the maximum capacity specified for the room (e.g., 6 people). Guests must register their names at the reception desk for security reasons and in compliance with the workspace's specific policies.  </w:t>
      </w:r>
    </w:p>
    <w:p w14:paraId="2E29FD44" w14:textId="77777777" w:rsidR="00380C9B" w:rsidRPr="00006A81" w:rsidRDefault="00000000">
      <w:pPr>
        <w:pStyle w:val="Heading3"/>
        <w:ind w:left="-5"/>
        <w:rPr>
          <w:lang w:val="en-US"/>
        </w:rPr>
      </w:pPr>
      <w:r w:rsidRPr="00006A81">
        <w:rPr>
          <w:lang w:val="en-US"/>
        </w:rPr>
        <w:t xml:space="preserve">8. Liability Disclaimer  </w:t>
      </w:r>
    </w:p>
    <w:p w14:paraId="1BE5D892" w14:textId="77777777" w:rsidR="00380C9B" w:rsidRPr="00006A81" w:rsidRDefault="00000000">
      <w:pPr>
        <w:numPr>
          <w:ilvl w:val="0"/>
          <w:numId w:val="53"/>
        </w:numPr>
        <w:ind w:right="70" w:hanging="254"/>
      </w:pPr>
      <w:r w:rsidRPr="00006A81">
        <w:rPr>
          <w:b/>
          <w:color w:val="000000"/>
        </w:rPr>
        <w:t>Technical Intermediary:</w:t>
      </w:r>
      <w:r w:rsidRPr="00006A81">
        <w:t xml:space="preserve"> The platform acts solely as a technical intermediary between the user and the workspace. Any shortcomings in logistical services (e.g., internet outages, air conditioning issues, cleanliness, or hospitality services) are the sole responsibility of the </w:t>
      </w:r>
      <w:r w:rsidRPr="00006A81">
        <w:rPr>
          <w:b/>
          <w:color w:val="000000"/>
        </w:rPr>
        <w:t>Partner Workspace</w:t>
      </w:r>
      <w:r w:rsidRPr="00006A81">
        <w:t xml:space="preserve">.  </w:t>
      </w:r>
    </w:p>
    <w:p w14:paraId="2E48CE4E" w14:textId="1DC04867" w:rsidR="00042092" w:rsidRPr="001B3969" w:rsidRDefault="00000000" w:rsidP="001B3969">
      <w:pPr>
        <w:numPr>
          <w:ilvl w:val="0"/>
          <w:numId w:val="53"/>
        </w:numPr>
        <w:spacing w:after="55" w:line="244" w:lineRule="auto"/>
        <w:ind w:right="70" w:hanging="254"/>
        <w:rPr>
          <w:rtl/>
        </w:rPr>
      </w:pPr>
      <w:r w:rsidRPr="00006A81">
        <w:rPr>
          <w:b/>
          <w:color w:val="000000"/>
        </w:rPr>
        <w:t>Personal Belongings:</w:t>
      </w:r>
      <w:r w:rsidRPr="00006A81">
        <w:t xml:space="preserve"> The platform and its partners are not liable for the loss, damage, or theft of users' personal belongings. Personal safety and security of belongings are the user's responsibility. </w:t>
      </w:r>
    </w:p>
    <w:p w14:paraId="71318936" w14:textId="316FEFA1" w:rsidR="00380C9B" w:rsidRPr="00006A81" w:rsidRDefault="00000000">
      <w:pPr>
        <w:pStyle w:val="Heading2"/>
        <w:ind w:left="-5"/>
        <w:rPr>
          <w:lang w:val="en-US"/>
        </w:rPr>
      </w:pPr>
      <w:r w:rsidRPr="00006A81">
        <w:rPr>
          <w:lang w:val="en-US"/>
        </w:rPr>
        <w:t xml:space="preserve">Part Two: Privacy Policy  </w:t>
      </w:r>
    </w:p>
    <w:p w14:paraId="1469E07E" w14:textId="77777777" w:rsidR="00380C9B" w:rsidRPr="00006A81" w:rsidRDefault="00000000">
      <w:pPr>
        <w:spacing w:after="348"/>
        <w:ind w:left="14" w:right="13" w:firstLine="0"/>
      </w:pPr>
      <w:r w:rsidRPr="00006A81">
        <w:t xml:space="preserve">The </w:t>
      </w:r>
      <w:r w:rsidRPr="00006A81">
        <w:rPr>
          <w:b/>
          <w:color w:val="000000"/>
        </w:rPr>
        <w:t>Coworking Pass</w:t>
      </w:r>
      <w:r w:rsidRPr="00006A81">
        <w:t xml:space="preserve"> platform is committed to protecting the privacy of your data in accordance with the </w:t>
      </w:r>
      <w:r w:rsidRPr="00006A81">
        <w:rPr>
          <w:b/>
          <w:color w:val="000000"/>
        </w:rPr>
        <w:t>Personal Data Protection Law (PDPL)</w:t>
      </w:r>
      <w:r w:rsidRPr="00006A81">
        <w:t xml:space="preserve"> in the Kingdom of Saudi Arabia.  </w:t>
      </w:r>
    </w:p>
    <w:p w14:paraId="3CD60FA0" w14:textId="77777777" w:rsidR="00380C9B" w:rsidRPr="00006A81" w:rsidRDefault="00000000">
      <w:pPr>
        <w:pStyle w:val="Heading3"/>
        <w:spacing w:after="0"/>
        <w:ind w:left="-5"/>
        <w:rPr>
          <w:lang w:val="en-US"/>
        </w:rPr>
      </w:pPr>
      <w:r w:rsidRPr="00006A81">
        <w:rPr>
          <w:lang w:val="en-US"/>
        </w:rPr>
        <w:t xml:space="preserve">1. Data We Collect  </w:t>
      </w:r>
    </w:p>
    <w:tbl>
      <w:tblPr>
        <w:tblStyle w:val="TableGrid"/>
        <w:tblW w:w="9007" w:type="dxa"/>
        <w:tblInd w:w="33" w:type="dxa"/>
        <w:tblCellMar>
          <w:left w:w="87" w:type="dxa"/>
          <w:right w:w="115" w:type="dxa"/>
        </w:tblCellMar>
        <w:tblLook w:val="04A0" w:firstRow="1" w:lastRow="0" w:firstColumn="1" w:lastColumn="0" w:noHBand="0" w:noVBand="1"/>
      </w:tblPr>
      <w:tblGrid>
        <w:gridCol w:w="1724"/>
        <w:gridCol w:w="7283"/>
      </w:tblGrid>
      <w:tr w:rsidR="00380C9B" w:rsidRPr="00006A81" w14:paraId="5AA34D4C" w14:textId="77777777">
        <w:trPr>
          <w:trHeight w:val="871"/>
        </w:trPr>
        <w:tc>
          <w:tcPr>
            <w:tcW w:w="1724" w:type="dxa"/>
            <w:tcBorders>
              <w:top w:val="single" w:sz="6" w:space="0" w:color="BDC3C7"/>
              <w:left w:val="single" w:sz="6" w:space="0" w:color="BDC3C7"/>
              <w:bottom w:val="single" w:sz="6" w:space="0" w:color="BDC3C7"/>
              <w:right w:val="single" w:sz="6" w:space="0" w:color="BDC3C7"/>
            </w:tcBorders>
            <w:shd w:val="clear" w:color="auto" w:fill="ECF0F1"/>
            <w:vAlign w:val="center"/>
          </w:tcPr>
          <w:p w14:paraId="7B223C65" w14:textId="77777777" w:rsidR="00380C9B" w:rsidRPr="00006A81" w:rsidRDefault="00000000">
            <w:pPr>
              <w:spacing w:after="0" w:line="259" w:lineRule="auto"/>
              <w:ind w:left="0" w:right="0" w:firstLine="0"/>
            </w:pPr>
            <w:r w:rsidRPr="00006A81">
              <w:rPr>
                <w:b/>
                <w:color w:val="2C3E50"/>
                <w:sz w:val="19"/>
              </w:rPr>
              <w:t xml:space="preserve">Data Category </w:t>
            </w:r>
            <w:r w:rsidRPr="00006A81">
              <w:t xml:space="preserve"> </w:t>
            </w:r>
          </w:p>
        </w:tc>
        <w:tc>
          <w:tcPr>
            <w:tcW w:w="7284" w:type="dxa"/>
            <w:tcBorders>
              <w:top w:val="single" w:sz="6" w:space="0" w:color="BDC3C7"/>
              <w:left w:val="single" w:sz="6" w:space="0" w:color="BDC3C7"/>
              <w:bottom w:val="single" w:sz="6" w:space="0" w:color="BDC3C7"/>
              <w:right w:val="single" w:sz="6" w:space="0" w:color="BDC3C7"/>
            </w:tcBorders>
            <w:shd w:val="clear" w:color="auto" w:fill="ECF0F1"/>
            <w:vAlign w:val="center"/>
          </w:tcPr>
          <w:p w14:paraId="6B73F5A3" w14:textId="77777777" w:rsidR="00380C9B" w:rsidRPr="00006A81" w:rsidRDefault="00000000">
            <w:pPr>
              <w:spacing w:after="0" w:line="259" w:lineRule="auto"/>
              <w:ind w:left="2" w:right="0" w:firstLine="0"/>
            </w:pPr>
            <w:r w:rsidRPr="00006A81">
              <w:rPr>
                <w:b/>
                <w:color w:val="2C3E50"/>
                <w:sz w:val="19"/>
              </w:rPr>
              <w:t xml:space="preserve">Data Points Collected </w:t>
            </w:r>
            <w:r w:rsidRPr="00006A81">
              <w:t xml:space="preserve"> </w:t>
            </w:r>
          </w:p>
        </w:tc>
      </w:tr>
      <w:tr w:rsidR="00380C9B" w:rsidRPr="00006A81" w14:paraId="7DA6F828" w14:textId="77777777">
        <w:trPr>
          <w:trHeight w:val="1205"/>
        </w:trPr>
        <w:tc>
          <w:tcPr>
            <w:tcW w:w="1724" w:type="dxa"/>
            <w:tcBorders>
              <w:top w:val="single" w:sz="6" w:space="0" w:color="BDC3C7"/>
              <w:left w:val="single" w:sz="6" w:space="0" w:color="BDC3C7"/>
              <w:bottom w:val="single" w:sz="6" w:space="0" w:color="BDC3C7"/>
              <w:right w:val="single" w:sz="6" w:space="0" w:color="BDC3C7"/>
            </w:tcBorders>
            <w:vAlign w:val="center"/>
          </w:tcPr>
          <w:p w14:paraId="45D949C8" w14:textId="77777777" w:rsidR="00380C9B" w:rsidRPr="00006A81" w:rsidRDefault="00000000">
            <w:pPr>
              <w:spacing w:after="0" w:line="259" w:lineRule="auto"/>
              <w:ind w:left="0" w:right="0" w:firstLine="0"/>
            </w:pPr>
            <w:r w:rsidRPr="00006A81">
              <w:rPr>
                <w:b/>
                <w:color w:val="000000"/>
                <w:sz w:val="19"/>
              </w:rPr>
              <w:t xml:space="preserve">Registration </w:t>
            </w:r>
            <w:r w:rsidRPr="00006A81">
              <w:t xml:space="preserve"> </w:t>
            </w:r>
          </w:p>
          <w:p w14:paraId="3BF04A15" w14:textId="77777777" w:rsidR="00380C9B" w:rsidRPr="00006A81" w:rsidRDefault="00000000">
            <w:pPr>
              <w:spacing w:after="0" w:line="259" w:lineRule="auto"/>
              <w:ind w:left="0" w:right="0" w:firstLine="0"/>
            </w:pPr>
            <w:r w:rsidRPr="00006A81">
              <w:rPr>
                <w:b/>
                <w:color w:val="000000"/>
                <w:sz w:val="19"/>
              </w:rPr>
              <w:t>Data</w:t>
            </w:r>
            <w:r w:rsidRPr="00006A81">
              <w:rPr>
                <w:sz w:val="19"/>
              </w:rPr>
              <w:t xml:space="preserve"> </w:t>
            </w:r>
            <w:r w:rsidRPr="00006A81">
              <w:t xml:space="preserve"> </w:t>
            </w:r>
          </w:p>
        </w:tc>
        <w:tc>
          <w:tcPr>
            <w:tcW w:w="7284" w:type="dxa"/>
            <w:tcBorders>
              <w:top w:val="single" w:sz="6" w:space="0" w:color="BDC3C7"/>
              <w:left w:val="single" w:sz="6" w:space="0" w:color="BDC3C7"/>
              <w:bottom w:val="single" w:sz="6" w:space="0" w:color="BDC3C7"/>
              <w:right w:val="single" w:sz="6" w:space="0" w:color="BDC3C7"/>
            </w:tcBorders>
            <w:vAlign w:val="center"/>
          </w:tcPr>
          <w:p w14:paraId="0C56EBF6" w14:textId="77777777" w:rsidR="00380C9B" w:rsidRPr="00006A81" w:rsidRDefault="00000000">
            <w:pPr>
              <w:spacing w:after="0" w:line="259" w:lineRule="auto"/>
              <w:ind w:left="2" w:right="0" w:firstLine="0"/>
            </w:pPr>
            <w:r w:rsidRPr="00006A81">
              <w:rPr>
                <w:sz w:val="19"/>
              </w:rPr>
              <w:t xml:space="preserve">Name, email address, mobile number, and company details (for B2B business accounts). </w:t>
            </w:r>
            <w:r w:rsidRPr="00006A81">
              <w:t xml:space="preserve"> </w:t>
            </w:r>
          </w:p>
        </w:tc>
      </w:tr>
      <w:tr w:rsidR="00380C9B" w:rsidRPr="00006A81" w14:paraId="72F25132" w14:textId="77777777">
        <w:trPr>
          <w:trHeight w:val="912"/>
        </w:trPr>
        <w:tc>
          <w:tcPr>
            <w:tcW w:w="1724" w:type="dxa"/>
            <w:tcBorders>
              <w:top w:val="single" w:sz="6" w:space="0" w:color="BDC3C7"/>
              <w:left w:val="single" w:sz="6" w:space="0" w:color="BDC3C7"/>
              <w:bottom w:val="single" w:sz="6" w:space="0" w:color="BDC3C7"/>
              <w:right w:val="single" w:sz="6" w:space="0" w:color="BDC3C7"/>
            </w:tcBorders>
            <w:vAlign w:val="center"/>
          </w:tcPr>
          <w:p w14:paraId="098B14CA" w14:textId="77777777" w:rsidR="00380C9B" w:rsidRPr="00006A81" w:rsidRDefault="00000000">
            <w:pPr>
              <w:spacing w:after="0" w:line="259" w:lineRule="auto"/>
              <w:ind w:left="0" w:right="0" w:firstLine="0"/>
            </w:pPr>
            <w:r w:rsidRPr="00006A81">
              <w:rPr>
                <w:b/>
                <w:color w:val="000000"/>
                <w:sz w:val="19"/>
              </w:rPr>
              <w:t>Usage Data</w:t>
            </w:r>
            <w:r w:rsidRPr="00006A81">
              <w:rPr>
                <w:sz w:val="19"/>
              </w:rPr>
              <w:t xml:space="preserve"> </w:t>
            </w:r>
            <w:r w:rsidRPr="00006A81">
              <w:t xml:space="preserve"> </w:t>
            </w:r>
          </w:p>
        </w:tc>
        <w:tc>
          <w:tcPr>
            <w:tcW w:w="7284" w:type="dxa"/>
            <w:tcBorders>
              <w:top w:val="single" w:sz="6" w:space="0" w:color="BDC3C7"/>
              <w:left w:val="single" w:sz="6" w:space="0" w:color="BDC3C7"/>
              <w:bottom w:val="single" w:sz="6" w:space="0" w:color="BDC3C7"/>
              <w:right w:val="single" w:sz="6" w:space="0" w:color="BDC3C7"/>
            </w:tcBorders>
            <w:vAlign w:val="center"/>
          </w:tcPr>
          <w:p w14:paraId="37A93F68" w14:textId="77777777" w:rsidR="00380C9B" w:rsidRPr="00006A81" w:rsidRDefault="00000000">
            <w:pPr>
              <w:spacing w:after="0" w:line="259" w:lineRule="auto"/>
              <w:ind w:left="2" w:right="0" w:firstLine="0"/>
            </w:pPr>
            <w:r w:rsidRPr="00006A81">
              <w:rPr>
                <w:sz w:val="19"/>
              </w:rPr>
              <w:t xml:space="preserve">Booking history, workspace check-in times (QR Scans), and financial transactions. </w:t>
            </w:r>
            <w:r w:rsidRPr="00006A81">
              <w:t xml:space="preserve"> </w:t>
            </w:r>
          </w:p>
        </w:tc>
      </w:tr>
      <w:tr w:rsidR="00380C9B" w:rsidRPr="00006A81" w14:paraId="33DAFCBA" w14:textId="77777777">
        <w:trPr>
          <w:trHeight w:val="914"/>
        </w:trPr>
        <w:tc>
          <w:tcPr>
            <w:tcW w:w="1724" w:type="dxa"/>
            <w:tcBorders>
              <w:top w:val="single" w:sz="6" w:space="0" w:color="BDC3C7"/>
              <w:left w:val="single" w:sz="6" w:space="0" w:color="BDC3C7"/>
              <w:bottom w:val="single" w:sz="6" w:space="0" w:color="BDC3C7"/>
              <w:right w:val="single" w:sz="6" w:space="0" w:color="BDC3C7"/>
            </w:tcBorders>
            <w:vAlign w:val="center"/>
          </w:tcPr>
          <w:p w14:paraId="5521D1E4" w14:textId="77777777" w:rsidR="00380C9B" w:rsidRPr="00006A81" w:rsidRDefault="00000000">
            <w:pPr>
              <w:spacing w:after="0" w:line="259" w:lineRule="auto"/>
              <w:ind w:left="0" w:right="0" w:firstLine="0"/>
            </w:pPr>
            <w:r w:rsidRPr="00006A81">
              <w:rPr>
                <w:b/>
                <w:color w:val="000000"/>
                <w:sz w:val="19"/>
              </w:rPr>
              <w:t>Technical Data</w:t>
            </w:r>
            <w:r w:rsidRPr="00006A81">
              <w:rPr>
                <w:sz w:val="19"/>
              </w:rPr>
              <w:t xml:space="preserve"> </w:t>
            </w:r>
            <w:r w:rsidRPr="00006A81">
              <w:t xml:space="preserve"> </w:t>
            </w:r>
          </w:p>
        </w:tc>
        <w:tc>
          <w:tcPr>
            <w:tcW w:w="7284" w:type="dxa"/>
            <w:tcBorders>
              <w:top w:val="single" w:sz="6" w:space="0" w:color="BDC3C7"/>
              <w:left w:val="single" w:sz="6" w:space="0" w:color="BDC3C7"/>
              <w:bottom w:val="single" w:sz="6" w:space="0" w:color="BDC3C7"/>
              <w:right w:val="single" w:sz="6" w:space="0" w:color="BDC3C7"/>
            </w:tcBorders>
            <w:vAlign w:val="center"/>
          </w:tcPr>
          <w:p w14:paraId="0D7DF2DF" w14:textId="77777777" w:rsidR="00380C9B" w:rsidRPr="00006A81" w:rsidRDefault="00000000">
            <w:pPr>
              <w:spacing w:after="0" w:line="259" w:lineRule="auto"/>
              <w:ind w:left="2" w:right="0" w:firstLine="0"/>
            </w:pPr>
            <w:r w:rsidRPr="00006A81">
              <w:rPr>
                <w:sz w:val="19"/>
              </w:rPr>
              <w:t xml:space="preserve">IP address, device type, and browsing data to enhance the user experience. </w:t>
            </w:r>
            <w:r w:rsidRPr="00006A81">
              <w:t xml:space="preserve"> </w:t>
            </w:r>
          </w:p>
        </w:tc>
      </w:tr>
    </w:tbl>
    <w:p w14:paraId="731E2962" w14:textId="77777777" w:rsidR="00380C9B" w:rsidRPr="00006A81" w:rsidRDefault="00000000">
      <w:pPr>
        <w:spacing w:after="0" w:line="259" w:lineRule="auto"/>
        <w:ind w:left="0" w:right="0" w:firstLine="0"/>
      </w:pPr>
      <w:r w:rsidRPr="00006A81">
        <w:rPr>
          <w:b/>
          <w:color w:val="34495E"/>
          <w:sz w:val="24"/>
        </w:rPr>
        <w:t xml:space="preserve"> </w:t>
      </w:r>
    </w:p>
    <w:p w14:paraId="67268F2F" w14:textId="77777777" w:rsidR="00380C9B" w:rsidRPr="00006A81" w:rsidRDefault="00000000">
      <w:pPr>
        <w:pStyle w:val="Heading3"/>
        <w:spacing w:after="0"/>
        <w:ind w:left="-5"/>
        <w:rPr>
          <w:lang w:val="en-US"/>
        </w:rPr>
      </w:pPr>
      <w:r w:rsidRPr="00006A81">
        <w:rPr>
          <w:lang w:val="en-US"/>
        </w:rPr>
        <w:t xml:space="preserve">2. How We Use Your Data  </w:t>
      </w:r>
    </w:p>
    <w:tbl>
      <w:tblPr>
        <w:tblStyle w:val="TableGrid"/>
        <w:tblW w:w="8941" w:type="dxa"/>
        <w:tblInd w:w="33" w:type="dxa"/>
        <w:tblCellMar>
          <w:top w:w="75" w:type="dxa"/>
          <w:left w:w="87" w:type="dxa"/>
          <w:bottom w:w="19" w:type="dxa"/>
          <w:right w:w="115" w:type="dxa"/>
        </w:tblCellMar>
        <w:tblLook w:val="04A0" w:firstRow="1" w:lastRow="0" w:firstColumn="1" w:lastColumn="0" w:noHBand="0" w:noVBand="1"/>
      </w:tblPr>
      <w:tblGrid>
        <w:gridCol w:w="1966"/>
        <w:gridCol w:w="6975"/>
      </w:tblGrid>
      <w:tr w:rsidR="00380C9B" w:rsidRPr="00006A81" w14:paraId="549D946A" w14:textId="77777777" w:rsidTr="00042092">
        <w:trPr>
          <w:trHeight w:val="509"/>
        </w:trPr>
        <w:tc>
          <w:tcPr>
            <w:tcW w:w="1966" w:type="dxa"/>
            <w:tcBorders>
              <w:top w:val="single" w:sz="6" w:space="0" w:color="BDC3C7"/>
              <w:left w:val="single" w:sz="6" w:space="0" w:color="BDC3C7"/>
              <w:bottom w:val="nil"/>
              <w:right w:val="single" w:sz="6" w:space="0" w:color="BDC3C7"/>
            </w:tcBorders>
            <w:shd w:val="clear" w:color="auto" w:fill="ECF0F1"/>
            <w:vAlign w:val="bottom"/>
          </w:tcPr>
          <w:p w14:paraId="4D4FDE35" w14:textId="77777777" w:rsidR="00380C9B" w:rsidRPr="00006A81" w:rsidRDefault="00000000">
            <w:pPr>
              <w:spacing w:after="0" w:line="259" w:lineRule="auto"/>
              <w:ind w:left="0" w:right="0" w:firstLine="0"/>
            </w:pPr>
            <w:r w:rsidRPr="00006A81">
              <w:rPr>
                <w:b/>
                <w:color w:val="2C3E50"/>
                <w:sz w:val="19"/>
              </w:rPr>
              <w:t xml:space="preserve">Purpose </w:t>
            </w:r>
            <w:r w:rsidRPr="00006A81">
              <w:t xml:space="preserve"> </w:t>
            </w:r>
          </w:p>
        </w:tc>
        <w:tc>
          <w:tcPr>
            <w:tcW w:w="6975" w:type="dxa"/>
            <w:tcBorders>
              <w:top w:val="single" w:sz="6" w:space="0" w:color="BDC3C7"/>
              <w:left w:val="single" w:sz="6" w:space="0" w:color="BDC3C7"/>
              <w:bottom w:val="nil"/>
              <w:right w:val="single" w:sz="6" w:space="0" w:color="BDC3C7"/>
            </w:tcBorders>
            <w:shd w:val="clear" w:color="auto" w:fill="ECF0F1"/>
            <w:vAlign w:val="bottom"/>
          </w:tcPr>
          <w:p w14:paraId="0C0C72D2" w14:textId="77777777" w:rsidR="00380C9B" w:rsidRPr="00006A81" w:rsidRDefault="00000000">
            <w:pPr>
              <w:spacing w:after="0" w:line="259" w:lineRule="auto"/>
              <w:ind w:left="4" w:right="0" w:firstLine="0"/>
            </w:pPr>
            <w:r w:rsidRPr="00006A81">
              <w:rPr>
                <w:b/>
                <w:color w:val="2C3E50"/>
                <w:sz w:val="19"/>
              </w:rPr>
              <w:t xml:space="preserve">Description </w:t>
            </w:r>
            <w:r w:rsidRPr="00006A81">
              <w:t xml:space="preserve"> </w:t>
            </w:r>
          </w:p>
        </w:tc>
      </w:tr>
      <w:tr w:rsidR="00380C9B" w:rsidRPr="00006A81" w14:paraId="7F70A4C6" w14:textId="77777777" w:rsidTr="00042092">
        <w:trPr>
          <w:trHeight w:val="220"/>
        </w:trPr>
        <w:tc>
          <w:tcPr>
            <w:tcW w:w="1966" w:type="dxa"/>
            <w:tcBorders>
              <w:top w:val="nil"/>
              <w:left w:val="single" w:sz="6" w:space="0" w:color="BDC3C7"/>
              <w:bottom w:val="single" w:sz="6" w:space="0" w:color="BDC3C7"/>
              <w:right w:val="single" w:sz="6" w:space="0" w:color="BDC3C7"/>
            </w:tcBorders>
            <w:shd w:val="clear" w:color="auto" w:fill="ECF0F1"/>
          </w:tcPr>
          <w:p w14:paraId="3C539434" w14:textId="77777777" w:rsidR="00380C9B" w:rsidRPr="00006A81" w:rsidRDefault="00380C9B">
            <w:pPr>
              <w:spacing w:after="160" w:line="259" w:lineRule="auto"/>
              <w:ind w:left="0" w:right="0" w:firstLine="0"/>
            </w:pPr>
          </w:p>
        </w:tc>
        <w:tc>
          <w:tcPr>
            <w:tcW w:w="6975" w:type="dxa"/>
            <w:tcBorders>
              <w:top w:val="nil"/>
              <w:left w:val="single" w:sz="6" w:space="0" w:color="BDC3C7"/>
              <w:bottom w:val="single" w:sz="6" w:space="0" w:color="BDC3C7"/>
              <w:right w:val="single" w:sz="6" w:space="0" w:color="BDC3C7"/>
            </w:tcBorders>
            <w:shd w:val="clear" w:color="auto" w:fill="ECF0F1"/>
          </w:tcPr>
          <w:p w14:paraId="6D6965BB" w14:textId="77777777" w:rsidR="00380C9B" w:rsidRPr="00006A81" w:rsidRDefault="00380C9B">
            <w:pPr>
              <w:spacing w:after="160" w:line="259" w:lineRule="auto"/>
              <w:ind w:left="0" w:right="0" w:firstLine="0"/>
            </w:pPr>
          </w:p>
        </w:tc>
      </w:tr>
      <w:tr w:rsidR="00380C9B" w:rsidRPr="00006A81" w14:paraId="2CD41942" w14:textId="77777777" w:rsidTr="00042092">
        <w:trPr>
          <w:trHeight w:val="780"/>
        </w:trPr>
        <w:tc>
          <w:tcPr>
            <w:tcW w:w="1966" w:type="dxa"/>
            <w:tcBorders>
              <w:top w:val="single" w:sz="6" w:space="0" w:color="BDC3C7"/>
              <w:left w:val="single" w:sz="6" w:space="0" w:color="BDC3C7"/>
              <w:bottom w:val="single" w:sz="6" w:space="0" w:color="BDC3C7"/>
              <w:right w:val="single" w:sz="6" w:space="0" w:color="BDC3C7"/>
            </w:tcBorders>
            <w:vAlign w:val="bottom"/>
          </w:tcPr>
          <w:p w14:paraId="1F6E4B39" w14:textId="77777777" w:rsidR="00380C9B" w:rsidRPr="00006A81" w:rsidRDefault="00000000">
            <w:pPr>
              <w:spacing w:after="0" w:line="259" w:lineRule="auto"/>
              <w:ind w:left="0" w:right="0" w:firstLine="0"/>
            </w:pPr>
            <w:r w:rsidRPr="00006A81">
              <w:rPr>
                <w:b/>
                <w:color w:val="000000"/>
                <w:sz w:val="19"/>
              </w:rPr>
              <w:lastRenderedPageBreak/>
              <w:t>Booking &amp; Access</w:t>
            </w:r>
            <w:r w:rsidRPr="00006A81">
              <w:rPr>
                <w:sz w:val="19"/>
              </w:rPr>
              <w:t xml:space="preserve"> </w:t>
            </w:r>
            <w:r w:rsidRPr="00006A81">
              <w:t xml:space="preserve"> </w:t>
            </w:r>
          </w:p>
        </w:tc>
        <w:tc>
          <w:tcPr>
            <w:tcW w:w="6975" w:type="dxa"/>
            <w:tcBorders>
              <w:top w:val="single" w:sz="6" w:space="0" w:color="BDC3C7"/>
              <w:left w:val="single" w:sz="6" w:space="0" w:color="BDC3C7"/>
              <w:bottom w:val="single" w:sz="6" w:space="0" w:color="BDC3C7"/>
              <w:right w:val="single" w:sz="6" w:space="0" w:color="BDC3C7"/>
            </w:tcBorders>
            <w:vAlign w:val="bottom"/>
          </w:tcPr>
          <w:p w14:paraId="654896F5" w14:textId="77777777" w:rsidR="00380C9B" w:rsidRPr="00006A81" w:rsidRDefault="00000000">
            <w:pPr>
              <w:spacing w:after="0" w:line="259" w:lineRule="auto"/>
              <w:ind w:left="4" w:right="0" w:firstLine="0"/>
            </w:pPr>
            <w:r w:rsidRPr="00006A81">
              <w:rPr>
                <w:sz w:val="19"/>
              </w:rPr>
              <w:t xml:space="preserve">To confirm your bookings and issue access codes (QR Codes). </w:t>
            </w:r>
            <w:r w:rsidRPr="00006A81">
              <w:t xml:space="preserve"> </w:t>
            </w:r>
          </w:p>
        </w:tc>
      </w:tr>
      <w:tr w:rsidR="00380C9B" w:rsidRPr="00006A81" w14:paraId="0861D202" w14:textId="77777777" w:rsidTr="00042092">
        <w:trPr>
          <w:trHeight w:val="508"/>
        </w:trPr>
        <w:tc>
          <w:tcPr>
            <w:tcW w:w="1966" w:type="dxa"/>
            <w:tcBorders>
              <w:top w:val="single" w:sz="6" w:space="0" w:color="BDC3C7"/>
              <w:left w:val="single" w:sz="6" w:space="0" w:color="BDC3C7"/>
              <w:bottom w:val="nil"/>
              <w:right w:val="single" w:sz="6" w:space="0" w:color="BDC3C7"/>
            </w:tcBorders>
            <w:shd w:val="clear" w:color="auto" w:fill="ECF0F1"/>
            <w:vAlign w:val="bottom"/>
          </w:tcPr>
          <w:p w14:paraId="5FD9D42A" w14:textId="77777777" w:rsidR="00380C9B" w:rsidRPr="00006A81" w:rsidRDefault="00000000">
            <w:pPr>
              <w:spacing w:after="0" w:line="259" w:lineRule="auto"/>
              <w:ind w:left="0" w:right="0" w:firstLine="0"/>
            </w:pPr>
            <w:r w:rsidRPr="00006A81">
              <w:rPr>
                <w:b/>
                <w:color w:val="2C3E50"/>
                <w:sz w:val="19"/>
              </w:rPr>
              <w:t xml:space="preserve">Purpose </w:t>
            </w:r>
            <w:r w:rsidRPr="00006A81">
              <w:t xml:space="preserve"> </w:t>
            </w:r>
          </w:p>
        </w:tc>
        <w:tc>
          <w:tcPr>
            <w:tcW w:w="6975" w:type="dxa"/>
            <w:tcBorders>
              <w:top w:val="single" w:sz="6" w:space="0" w:color="BDC3C7"/>
              <w:left w:val="single" w:sz="6" w:space="0" w:color="BDC3C7"/>
              <w:bottom w:val="nil"/>
              <w:right w:val="single" w:sz="6" w:space="0" w:color="BDC3C7"/>
            </w:tcBorders>
            <w:shd w:val="clear" w:color="auto" w:fill="ECF0F1"/>
            <w:vAlign w:val="bottom"/>
          </w:tcPr>
          <w:p w14:paraId="42AD2B45" w14:textId="77777777" w:rsidR="00380C9B" w:rsidRPr="00006A81" w:rsidRDefault="00000000">
            <w:pPr>
              <w:spacing w:after="0" w:line="259" w:lineRule="auto"/>
              <w:ind w:left="4" w:right="0" w:firstLine="0"/>
            </w:pPr>
            <w:r w:rsidRPr="00006A81">
              <w:rPr>
                <w:b/>
                <w:color w:val="2C3E50"/>
                <w:sz w:val="19"/>
              </w:rPr>
              <w:t xml:space="preserve">Description </w:t>
            </w:r>
            <w:r w:rsidRPr="00006A81">
              <w:t xml:space="preserve"> </w:t>
            </w:r>
          </w:p>
        </w:tc>
      </w:tr>
      <w:tr w:rsidR="00380C9B" w:rsidRPr="00006A81" w14:paraId="031450D0" w14:textId="77777777" w:rsidTr="00042092">
        <w:trPr>
          <w:trHeight w:val="220"/>
        </w:trPr>
        <w:tc>
          <w:tcPr>
            <w:tcW w:w="1966" w:type="dxa"/>
            <w:tcBorders>
              <w:top w:val="nil"/>
              <w:left w:val="single" w:sz="6" w:space="0" w:color="BDC3C7"/>
              <w:bottom w:val="single" w:sz="6" w:space="0" w:color="BDC3C7"/>
              <w:right w:val="single" w:sz="6" w:space="0" w:color="BDC3C7"/>
            </w:tcBorders>
            <w:shd w:val="clear" w:color="auto" w:fill="ECF0F1"/>
          </w:tcPr>
          <w:p w14:paraId="2BC24555" w14:textId="77777777" w:rsidR="00380C9B" w:rsidRPr="00006A81" w:rsidRDefault="00380C9B">
            <w:pPr>
              <w:spacing w:after="160" w:line="259" w:lineRule="auto"/>
              <w:ind w:left="0" w:right="0" w:firstLine="0"/>
            </w:pPr>
          </w:p>
        </w:tc>
        <w:tc>
          <w:tcPr>
            <w:tcW w:w="6975" w:type="dxa"/>
            <w:tcBorders>
              <w:top w:val="nil"/>
              <w:left w:val="single" w:sz="6" w:space="0" w:color="BDC3C7"/>
              <w:bottom w:val="single" w:sz="6" w:space="0" w:color="BDC3C7"/>
              <w:right w:val="single" w:sz="6" w:space="0" w:color="BDC3C7"/>
            </w:tcBorders>
            <w:shd w:val="clear" w:color="auto" w:fill="ECF0F1"/>
          </w:tcPr>
          <w:p w14:paraId="56EAA6F8" w14:textId="77777777" w:rsidR="00380C9B" w:rsidRPr="00006A81" w:rsidRDefault="00380C9B">
            <w:pPr>
              <w:spacing w:after="160" w:line="259" w:lineRule="auto"/>
              <w:ind w:left="0" w:right="0" w:firstLine="0"/>
            </w:pPr>
          </w:p>
        </w:tc>
      </w:tr>
      <w:tr w:rsidR="00380C9B" w:rsidRPr="00006A81" w14:paraId="0E483596" w14:textId="77777777" w:rsidTr="00042092">
        <w:trPr>
          <w:trHeight w:val="925"/>
        </w:trPr>
        <w:tc>
          <w:tcPr>
            <w:tcW w:w="1966" w:type="dxa"/>
            <w:tcBorders>
              <w:top w:val="single" w:sz="6" w:space="0" w:color="BDC3C7"/>
              <w:left w:val="single" w:sz="6" w:space="0" w:color="BDC3C7"/>
              <w:bottom w:val="single" w:sz="6" w:space="0" w:color="BDC3C7"/>
              <w:right w:val="single" w:sz="6" w:space="0" w:color="BDC3C7"/>
            </w:tcBorders>
            <w:vAlign w:val="bottom"/>
          </w:tcPr>
          <w:p w14:paraId="3D6CF170" w14:textId="77777777" w:rsidR="00380C9B" w:rsidRPr="00006A81" w:rsidRDefault="00000000">
            <w:pPr>
              <w:spacing w:after="0" w:line="259" w:lineRule="auto"/>
              <w:ind w:left="0" w:right="0" w:firstLine="0"/>
            </w:pPr>
            <w:r w:rsidRPr="00006A81">
              <w:rPr>
                <w:b/>
                <w:color w:val="000000"/>
                <w:sz w:val="19"/>
              </w:rPr>
              <w:t xml:space="preserve">Financial </w:t>
            </w:r>
            <w:r w:rsidRPr="00006A81">
              <w:t xml:space="preserve"> </w:t>
            </w:r>
          </w:p>
          <w:p w14:paraId="1777202C" w14:textId="77777777" w:rsidR="00380C9B" w:rsidRPr="00006A81" w:rsidRDefault="00000000">
            <w:pPr>
              <w:spacing w:after="0" w:line="259" w:lineRule="auto"/>
              <w:ind w:left="0" w:right="0" w:firstLine="0"/>
            </w:pPr>
            <w:r w:rsidRPr="00006A81">
              <w:rPr>
                <w:b/>
                <w:color w:val="000000"/>
                <w:sz w:val="19"/>
              </w:rPr>
              <w:t>Operations</w:t>
            </w:r>
            <w:r w:rsidRPr="00006A81">
              <w:rPr>
                <w:sz w:val="19"/>
              </w:rPr>
              <w:t xml:space="preserve"> </w:t>
            </w:r>
            <w:r w:rsidRPr="00006A81">
              <w:t xml:space="preserve"> </w:t>
            </w:r>
          </w:p>
        </w:tc>
        <w:tc>
          <w:tcPr>
            <w:tcW w:w="6975" w:type="dxa"/>
            <w:tcBorders>
              <w:top w:val="single" w:sz="6" w:space="0" w:color="BDC3C7"/>
              <w:left w:val="single" w:sz="6" w:space="0" w:color="BDC3C7"/>
              <w:bottom w:val="single" w:sz="6" w:space="0" w:color="BDC3C7"/>
              <w:right w:val="single" w:sz="6" w:space="0" w:color="BDC3C7"/>
            </w:tcBorders>
          </w:tcPr>
          <w:p w14:paraId="5019F13B" w14:textId="77777777" w:rsidR="00380C9B" w:rsidRPr="00006A81" w:rsidRDefault="00000000">
            <w:pPr>
              <w:spacing w:after="0" w:line="259" w:lineRule="auto"/>
              <w:ind w:left="4" w:right="0" w:firstLine="0"/>
            </w:pPr>
            <w:r w:rsidRPr="00006A81">
              <w:rPr>
                <w:sz w:val="19"/>
              </w:rPr>
              <w:t xml:space="preserve">To process payments and financial settlements. </w:t>
            </w:r>
            <w:r w:rsidRPr="00006A81">
              <w:t xml:space="preserve"> </w:t>
            </w:r>
          </w:p>
        </w:tc>
      </w:tr>
      <w:tr w:rsidR="00380C9B" w:rsidRPr="00006A81" w14:paraId="2B5ACB73" w14:textId="77777777" w:rsidTr="00042092">
        <w:trPr>
          <w:trHeight w:val="903"/>
        </w:trPr>
        <w:tc>
          <w:tcPr>
            <w:tcW w:w="1966" w:type="dxa"/>
            <w:tcBorders>
              <w:top w:val="single" w:sz="6" w:space="0" w:color="BDC3C7"/>
              <w:left w:val="single" w:sz="6" w:space="0" w:color="BDC3C7"/>
              <w:bottom w:val="single" w:sz="6" w:space="0" w:color="BDC3C7"/>
              <w:right w:val="single" w:sz="6" w:space="0" w:color="BDC3C7"/>
            </w:tcBorders>
          </w:tcPr>
          <w:p w14:paraId="033C641B" w14:textId="77777777" w:rsidR="00380C9B" w:rsidRPr="00006A81" w:rsidRDefault="00000000">
            <w:pPr>
              <w:spacing w:after="0" w:line="259" w:lineRule="auto"/>
              <w:ind w:left="0" w:right="0" w:firstLine="0"/>
            </w:pPr>
            <w:r w:rsidRPr="00006A81">
              <w:rPr>
                <w:b/>
                <w:color w:val="000000"/>
                <w:sz w:val="19"/>
              </w:rPr>
              <w:t>Loyalty Program</w:t>
            </w:r>
            <w:r w:rsidRPr="00006A81">
              <w:rPr>
                <w:sz w:val="19"/>
              </w:rPr>
              <w:t xml:space="preserve"> </w:t>
            </w:r>
            <w:r w:rsidRPr="00006A81">
              <w:t xml:space="preserve"> </w:t>
            </w:r>
          </w:p>
        </w:tc>
        <w:tc>
          <w:tcPr>
            <w:tcW w:w="6975" w:type="dxa"/>
            <w:tcBorders>
              <w:top w:val="single" w:sz="6" w:space="0" w:color="BDC3C7"/>
              <w:left w:val="single" w:sz="6" w:space="0" w:color="BDC3C7"/>
              <w:bottom w:val="single" w:sz="6" w:space="0" w:color="BDC3C7"/>
              <w:right w:val="single" w:sz="6" w:space="0" w:color="BDC3C7"/>
            </w:tcBorders>
          </w:tcPr>
          <w:p w14:paraId="3ED92485" w14:textId="77777777" w:rsidR="00380C9B" w:rsidRPr="00006A81" w:rsidRDefault="00000000">
            <w:pPr>
              <w:spacing w:after="0" w:line="259" w:lineRule="auto"/>
              <w:ind w:left="4" w:right="0" w:firstLine="0"/>
            </w:pPr>
            <w:r w:rsidRPr="00006A81">
              <w:rPr>
                <w:sz w:val="19"/>
              </w:rPr>
              <w:t xml:space="preserve">To manage the points program (adding and deducting points based on your activity). </w:t>
            </w:r>
            <w:r w:rsidRPr="00006A81">
              <w:t xml:space="preserve"> </w:t>
            </w:r>
          </w:p>
        </w:tc>
      </w:tr>
      <w:tr w:rsidR="00380C9B" w:rsidRPr="00006A81" w14:paraId="5EE1E799" w14:textId="77777777" w:rsidTr="00042092">
        <w:trPr>
          <w:trHeight w:val="755"/>
        </w:trPr>
        <w:tc>
          <w:tcPr>
            <w:tcW w:w="1966" w:type="dxa"/>
            <w:tcBorders>
              <w:top w:val="single" w:sz="6" w:space="0" w:color="BDC3C7"/>
              <w:left w:val="single" w:sz="6" w:space="0" w:color="BDC3C7"/>
              <w:bottom w:val="single" w:sz="6" w:space="0" w:color="BDC3C7"/>
              <w:right w:val="single" w:sz="6" w:space="0" w:color="BDC3C7"/>
            </w:tcBorders>
          </w:tcPr>
          <w:p w14:paraId="553BD00B" w14:textId="77777777" w:rsidR="00380C9B" w:rsidRPr="00006A81" w:rsidRDefault="00000000">
            <w:pPr>
              <w:spacing w:after="0" w:line="259" w:lineRule="auto"/>
              <w:ind w:left="0" w:right="0" w:firstLine="0"/>
            </w:pPr>
            <w:r w:rsidRPr="00006A81">
              <w:rPr>
                <w:b/>
                <w:color w:val="000000"/>
                <w:sz w:val="19"/>
              </w:rPr>
              <w:t>Communication</w:t>
            </w:r>
            <w:r w:rsidRPr="00006A81">
              <w:rPr>
                <w:sz w:val="19"/>
              </w:rPr>
              <w:t xml:space="preserve"> </w:t>
            </w:r>
            <w:r w:rsidRPr="00006A81">
              <w:t xml:space="preserve"> </w:t>
            </w:r>
          </w:p>
        </w:tc>
        <w:tc>
          <w:tcPr>
            <w:tcW w:w="6975" w:type="dxa"/>
            <w:tcBorders>
              <w:top w:val="single" w:sz="6" w:space="0" w:color="BDC3C7"/>
              <w:left w:val="single" w:sz="6" w:space="0" w:color="BDC3C7"/>
              <w:bottom w:val="single" w:sz="6" w:space="0" w:color="BDC3C7"/>
              <w:right w:val="single" w:sz="6" w:space="0" w:color="BDC3C7"/>
            </w:tcBorders>
          </w:tcPr>
          <w:p w14:paraId="72A92AF5" w14:textId="77777777" w:rsidR="00380C9B" w:rsidRPr="00006A81" w:rsidRDefault="00000000">
            <w:pPr>
              <w:spacing w:after="0" w:line="259" w:lineRule="auto"/>
              <w:ind w:left="4" w:right="0" w:firstLine="0"/>
            </w:pPr>
            <w:r w:rsidRPr="00006A81">
              <w:rPr>
                <w:sz w:val="19"/>
              </w:rPr>
              <w:t xml:space="preserve">To send important notifications (e.g., booking confirmations, security alerts). </w:t>
            </w:r>
            <w:r w:rsidRPr="00006A81">
              <w:t xml:space="preserve"> </w:t>
            </w:r>
          </w:p>
        </w:tc>
      </w:tr>
    </w:tbl>
    <w:p w14:paraId="1B7EB652" w14:textId="77777777" w:rsidR="00380C9B" w:rsidRPr="00006A81" w:rsidRDefault="00000000">
      <w:pPr>
        <w:pStyle w:val="Heading3"/>
        <w:ind w:left="-5"/>
        <w:rPr>
          <w:lang w:val="en-US"/>
        </w:rPr>
      </w:pPr>
      <w:r w:rsidRPr="00006A81">
        <w:rPr>
          <w:lang w:val="en-US"/>
        </w:rPr>
        <w:t xml:space="preserve">3. Sharing Data with Third Parties  </w:t>
      </w:r>
    </w:p>
    <w:p w14:paraId="6725242E" w14:textId="77777777" w:rsidR="00380C9B" w:rsidRPr="00006A81" w:rsidRDefault="00000000">
      <w:pPr>
        <w:numPr>
          <w:ilvl w:val="0"/>
          <w:numId w:val="54"/>
        </w:numPr>
        <w:spacing w:after="55" w:line="244" w:lineRule="auto"/>
        <w:ind w:right="52" w:hanging="254"/>
      </w:pPr>
      <w:r w:rsidRPr="00006A81">
        <w:rPr>
          <w:b/>
          <w:color w:val="000000"/>
        </w:rPr>
        <w:t>Workspace Partners:</w:t>
      </w:r>
      <w:r w:rsidRPr="00006A81">
        <w:t xml:space="preserve"> We only share minimal data (</w:t>
      </w:r>
      <w:r w:rsidRPr="00006A81">
        <w:rPr>
          <w:b/>
          <w:color w:val="000000"/>
        </w:rPr>
        <w:t>name</w:t>
      </w:r>
      <w:r w:rsidRPr="00006A81">
        <w:t xml:space="preserve">, </w:t>
      </w:r>
      <w:r w:rsidRPr="00006A81">
        <w:rPr>
          <w:b/>
          <w:color w:val="000000"/>
        </w:rPr>
        <w:t>booking status</w:t>
      </w:r>
      <w:r w:rsidRPr="00006A81">
        <w:t xml:space="preserve">, and </w:t>
      </w:r>
      <w:r w:rsidRPr="00006A81">
        <w:rPr>
          <w:b/>
          <w:color w:val="000000"/>
        </w:rPr>
        <w:t>QR code number</w:t>
      </w:r>
      <w:r w:rsidRPr="00006A81">
        <w:t xml:space="preserve">) with partners to verify your identity at the reception. We will </w:t>
      </w:r>
      <w:r w:rsidRPr="00006A81">
        <w:rPr>
          <w:b/>
          <w:color w:val="000000"/>
        </w:rPr>
        <w:t>never</w:t>
      </w:r>
      <w:r w:rsidRPr="00006A81">
        <w:t xml:space="preserve"> share your financial data with them.  </w:t>
      </w:r>
    </w:p>
    <w:p w14:paraId="16E9E1FD" w14:textId="77777777" w:rsidR="00380C9B" w:rsidRPr="00006A81" w:rsidRDefault="00000000">
      <w:pPr>
        <w:numPr>
          <w:ilvl w:val="0"/>
          <w:numId w:val="54"/>
        </w:numPr>
        <w:spacing w:after="401"/>
        <w:ind w:right="52" w:hanging="254"/>
      </w:pPr>
      <w:r w:rsidRPr="00006A81">
        <w:rPr>
          <w:b/>
          <w:color w:val="000000"/>
        </w:rPr>
        <w:t>Payment Gateways:</w:t>
      </w:r>
      <w:r w:rsidRPr="00006A81">
        <w:t xml:space="preserve"> Payment data is processed through encrypted gateways licensed by the </w:t>
      </w:r>
      <w:r w:rsidRPr="00006A81">
        <w:rPr>
          <w:b/>
          <w:color w:val="000000"/>
        </w:rPr>
        <w:t>Saudi Central Bank (SAMA)</w:t>
      </w:r>
      <w:r w:rsidRPr="00006A81">
        <w:t xml:space="preserve">. We </w:t>
      </w:r>
      <w:r w:rsidRPr="00006A81">
        <w:rPr>
          <w:b/>
          <w:color w:val="000000"/>
        </w:rPr>
        <w:t>do not</w:t>
      </w:r>
      <w:r w:rsidRPr="00006A81">
        <w:t xml:space="preserve"> store credit card numbers on our servers.  </w:t>
      </w:r>
    </w:p>
    <w:p w14:paraId="258F6241" w14:textId="77777777" w:rsidR="00380C9B" w:rsidRPr="00006A81" w:rsidRDefault="00000000">
      <w:pPr>
        <w:pStyle w:val="Heading3"/>
        <w:spacing w:after="165"/>
        <w:ind w:left="-5"/>
        <w:rPr>
          <w:lang w:val="en-US"/>
        </w:rPr>
      </w:pPr>
      <w:r w:rsidRPr="00006A81">
        <w:rPr>
          <w:lang w:val="en-US"/>
        </w:rPr>
        <w:t xml:space="preserve">4. Data Security and Localization  </w:t>
      </w:r>
    </w:p>
    <w:p w14:paraId="08B92C10" w14:textId="77777777" w:rsidR="00380C9B" w:rsidRPr="00006A81" w:rsidRDefault="00000000">
      <w:pPr>
        <w:spacing w:after="346"/>
        <w:ind w:left="14" w:right="157" w:firstLine="0"/>
      </w:pPr>
      <w:r w:rsidRPr="00006A81">
        <w:t xml:space="preserve">All user data is stored and processed on secure cloud servers located </w:t>
      </w:r>
      <w:r w:rsidRPr="00006A81">
        <w:rPr>
          <w:b/>
          <w:color w:val="000000"/>
        </w:rPr>
        <w:t>within the Kingdom of Saudi Arabia</w:t>
      </w:r>
      <w:r w:rsidRPr="00006A81">
        <w:t xml:space="preserve">, in strict compliance with cybersecurity requirements and national data sovereignty regulations.  </w:t>
      </w:r>
    </w:p>
    <w:p w14:paraId="42DC0A20" w14:textId="77777777" w:rsidR="00380C9B" w:rsidRPr="00006A81" w:rsidRDefault="00000000">
      <w:pPr>
        <w:pStyle w:val="Heading3"/>
        <w:spacing w:after="165"/>
        <w:ind w:left="-5"/>
        <w:rPr>
          <w:lang w:val="en-US"/>
        </w:rPr>
      </w:pPr>
      <w:r w:rsidRPr="00006A81">
        <w:rPr>
          <w:lang w:val="en-US"/>
        </w:rPr>
        <w:t xml:space="preserve">5. User Rights  </w:t>
      </w:r>
    </w:p>
    <w:p w14:paraId="0E7D3CD4" w14:textId="77777777" w:rsidR="00380C9B" w:rsidRPr="00006A81" w:rsidRDefault="00000000">
      <w:pPr>
        <w:spacing w:after="360"/>
        <w:ind w:left="14" w:right="13" w:firstLine="0"/>
      </w:pPr>
      <w:r w:rsidRPr="00006A81">
        <w:t xml:space="preserve">You have the right at any time to:  </w:t>
      </w:r>
    </w:p>
    <w:p w14:paraId="75934443" w14:textId="77777777" w:rsidR="00380C9B" w:rsidRPr="00006A81" w:rsidRDefault="00000000">
      <w:pPr>
        <w:numPr>
          <w:ilvl w:val="0"/>
          <w:numId w:val="55"/>
        </w:numPr>
        <w:ind w:right="13" w:hanging="254"/>
      </w:pPr>
      <w:r w:rsidRPr="00006A81">
        <w:rPr>
          <w:b/>
          <w:color w:val="000000"/>
        </w:rPr>
        <w:t>Access:</w:t>
      </w:r>
      <w:r w:rsidRPr="00006A81">
        <w:t xml:space="preserve"> Request access to your personal data that we retain.  </w:t>
      </w:r>
    </w:p>
    <w:p w14:paraId="2DAEC7D6" w14:textId="77777777" w:rsidR="00380C9B" w:rsidRPr="00006A81" w:rsidRDefault="00000000">
      <w:pPr>
        <w:numPr>
          <w:ilvl w:val="0"/>
          <w:numId w:val="55"/>
        </w:numPr>
        <w:ind w:right="13" w:hanging="254"/>
      </w:pPr>
      <w:r w:rsidRPr="00006A81">
        <w:rPr>
          <w:b/>
          <w:color w:val="000000"/>
        </w:rPr>
        <w:t>Correction:</w:t>
      </w:r>
      <w:r w:rsidRPr="00006A81">
        <w:t xml:space="preserve"> Request the correction of any inaccurate or incomplete data.  </w:t>
      </w:r>
    </w:p>
    <w:p w14:paraId="5BD42867" w14:textId="7812B468" w:rsidR="00042092" w:rsidRPr="001B3969" w:rsidRDefault="00000000" w:rsidP="001B3969">
      <w:pPr>
        <w:numPr>
          <w:ilvl w:val="0"/>
          <w:numId w:val="55"/>
        </w:numPr>
        <w:spacing w:after="310"/>
        <w:ind w:right="13" w:hanging="254"/>
        <w:rPr>
          <w:rtl/>
        </w:rPr>
      </w:pPr>
      <w:r w:rsidRPr="00006A81">
        <w:rPr>
          <w:b/>
          <w:color w:val="000000"/>
        </w:rPr>
        <w:t>Deletion (Right to be Forgotten):</w:t>
      </w:r>
      <w:r w:rsidRPr="00006A81">
        <w:t xml:space="preserve"> Request the complete deletion of your account and personal data, except for data that the law requires us to retain for financial or tax purposes. </w:t>
      </w:r>
    </w:p>
    <w:p w14:paraId="7D1FFF70" w14:textId="77777777" w:rsidR="00380C9B" w:rsidRPr="00006A81" w:rsidRDefault="00000000" w:rsidP="001B3969">
      <w:pPr>
        <w:pStyle w:val="Heading1"/>
        <w:ind w:left="0" w:firstLine="0"/>
        <w:rPr>
          <w:lang w:val="en-US"/>
        </w:rPr>
      </w:pPr>
      <w:r w:rsidRPr="00006A81">
        <w:rPr>
          <w:lang w:val="en-US"/>
        </w:rPr>
        <w:t xml:space="preserve">Support Workflow - Coworking Pass  </w:t>
      </w:r>
    </w:p>
    <w:p w14:paraId="4F977375" w14:textId="77777777" w:rsidR="00380C9B" w:rsidRPr="00006A81" w:rsidRDefault="00000000">
      <w:pPr>
        <w:spacing w:after="298" w:line="259" w:lineRule="auto"/>
        <w:ind w:left="-15" w:right="84" w:firstLine="0"/>
        <w:jc w:val="right"/>
      </w:pPr>
      <w:r w:rsidRPr="00006A81">
        <w:rPr>
          <w:rFonts w:ascii="Calibri" w:eastAsia="Calibri" w:hAnsi="Calibri" w:cs="Calibri"/>
          <w:color w:val="000000"/>
          <w:sz w:val="22"/>
        </w:rPr>
        <mc:AlternateContent>
          <mc:Choice Requires="wpg">
            <w:drawing>
              <wp:inline distT="0" distB="0" distL="0" distR="0" wp14:anchorId="1EDB2CB6" wp14:editId="594EF943">
                <wp:extent cx="5768975" cy="12065"/>
                <wp:effectExtent l="0" t="0" r="0" b="0"/>
                <wp:docPr id="36508" name="Group 36508"/>
                <wp:cNvGraphicFramePr/>
                <a:graphic xmlns:a="http://schemas.openxmlformats.org/drawingml/2006/main">
                  <a:graphicData uri="http://schemas.microsoft.com/office/word/2010/wordprocessingGroup">
                    <wpg:wgp>
                      <wpg:cNvGrpSpPr/>
                      <wpg:grpSpPr>
                        <a:xfrm>
                          <a:off x="0" y="0"/>
                          <a:ext cx="5768975" cy="12065"/>
                          <a:chOff x="0" y="0"/>
                          <a:chExt cx="5768975" cy="12065"/>
                        </a:xfrm>
                      </wpg:grpSpPr>
                      <wps:wsp>
                        <wps:cNvPr id="38681" name="Shape 38681"/>
                        <wps:cNvSpPr/>
                        <wps:spPr>
                          <a:xfrm>
                            <a:off x="0" y="0"/>
                            <a:ext cx="5768975" cy="12065"/>
                          </a:xfrm>
                          <a:custGeom>
                            <a:avLst/>
                            <a:gdLst/>
                            <a:ahLst/>
                            <a:cxnLst/>
                            <a:rect l="0" t="0" r="0" b="0"/>
                            <a:pathLst>
                              <a:path w="5768975" h="12065">
                                <a:moveTo>
                                  <a:pt x="0" y="0"/>
                                </a:moveTo>
                                <a:lnTo>
                                  <a:pt x="5768975" y="0"/>
                                </a:lnTo>
                                <a:lnTo>
                                  <a:pt x="5768975" y="12065"/>
                                </a:lnTo>
                                <a:lnTo>
                                  <a:pt x="0" y="12065"/>
                                </a:lnTo>
                                <a:lnTo>
                                  <a:pt x="0" y="0"/>
                                </a:lnTo>
                              </a:path>
                            </a:pathLst>
                          </a:custGeom>
                          <a:ln w="0" cap="flat">
                            <a:miter lim="127000"/>
                          </a:ln>
                        </wps:spPr>
                        <wps:style>
                          <a:lnRef idx="0">
                            <a:srgbClr val="000000">
                              <a:alpha val="0"/>
                            </a:srgbClr>
                          </a:lnRef>
                          <a:fillRef idx="1">
                            <a:srgbClr val="3498DB"/>
                          </a:fillRef>
                          <a:effectRef idx="0">
                            <a:scrgbClr r="0" g="0" b="0"/>
                          </a:effectRef>
                          <a:fontRef idx="none"/>
                        </wps:style>
                        <wps:bodyPr/>
                      </wps:wsp>
                    </wpg:wgp>
                  </a:graphicData>
                </a:graphic>
              </wp:inline>
            </w:drawing>
          </mc:Choice>
          <mc:Fallback xmlns:a="http://schemas.openxmlformats.org/drawingml/2006/main">
            <w:pict>
              <v:group id="Group 36508" style="width:454.25pt;height:0.950012pt;mso-position-horizontal-relative:char;mso-position-vertical-relative:line" coordsize="57689,120">
                <v:shape id="Shape 38682" style="position:absolute;width:57689;height:120;left:0;top:0;" coordsize="5768975,12065" path="m0,0l5768975,0l5768975,12065l0,12065l0,0">
                  <v:stroke weight="0pt" endcap="flat" joinstyle="miter" miterlimit="10" on="false" color="#000000" opacity="0"/>
                  <v:fill on="true" color="#3498db"/>
                </v:shape>
              </v:group>
            </w:pict>
          </mc:Fallback>
        </mc:AlternateContent>
      </w:r>
      <w:r w:rsidRPr="00006A81">
        <w:t xml:space="preserve"> </w:t>
      </w:r>
    </w:p>
    <w:p w14:paraId="00352E71" w14:textId="77777777" w:rsidR="00380C9B" w:rsidRPr="00006A81" w:rsidRDefault="00000000">
      <w:pPr>
        <w:spacing w:after="456"/>
        <w:ind w:left="14" w:right="13" w:firstLine="0"/>
      </w:pPr>
      <w:r w:rsidRPr="00006A81">
        <w:t xml:space="preserve">This guide aims to outline the Standard Operating Procedures (SOPs) followed by the platform management to handle common complaints and technical issues. The goal is to ensure the highest level of satisfaction for both customers and partners.  </w:t>
      </w:r>
    </w:p>
    <w:p w14:paraId="13435DD9" w14:textId="77777777" w:rsidR="00380C9B" w:rsidRPr="00006A81" w:rsidRDefault="00000000">
      <w:pPr>
        <w:pStyle w:val="Heading2"/>
        <w:spacing w:after="0"/>
        <w:ind w:left="-5"/>
        <w:rPr>
          <w:lang w:val="en-US"/>
        </w:rPr>
      </w:pPr>
      <w:r w:rsidRPr="00006A81">
        <w:rPr>
          <w:lang w:val="en-US"/>
        </w:rPr>
        <w:lastRenderedPageBreak/>
        <w:t xml:space="preserve">1. Approved Support Channels  </w:t>
      </w:r>
    </w:p>
    <w:tbl>
      <w:tblPr>
        <w:tblStyle w:val="TableGrid"/>
        <w:tblW w:w="9216" w:type="dxa"/>
        <w:tblInd w:w="33" w:type="dxa"/>
        <w:tblCellMar>
          <w:top w:w="139" w:type="dxa"/>
          <w:left w:w="87" w:type="dxa"/>
          <w:bottom w:w="19" w:type="dxa"/>
          <w:right w:w="107" w:type="dxa"/>
        </w:tblCellMar>
        <w:tblLook w:val="04A0" w:firstRow="1" w:lastRow="0" w:firstColumn="1" w:lastColumn="0" w:noHBand="0" w:noVBand="1"/>
      </w:tblPr>
      <w:tblGrid>
        <w:gridCol w:w="1390"/>
        <w:gridCol w:w="1909"/>
        <w:gridCol w:w="5917"/>
      </w:tblGrid>
      <w:tr w:rsidR="00380C9B" w:rsidRPr="00006A81" w14:paraId="07434711" w14:textId="77777777">
        <w:trPr>
          <w:trHeight w:val="1815"/>
        </w:trPr>
        <w:tc>
          <w:tcPr>
            <w:tcW w:w="1390" w:type="dxa"/>
            <w:tcBorders>
              <w:top w:val="single" w:sz="6" w:space="0" w:color="BDC3C7"/>
              <w:left w:val="single" w:sz="6" w:space="0" w:color="BDC3C7"/>
              <w:bottom w:val="nil"/>
              <w:right w:val="single" w:sz="6" w:space="0" w:color="BDC3C7"/>
            </w:tcBorders>
            <w:shd w:val="clear" w:color="auto" w:fill="ECF0F1"/>
            <w:vAlign w:val="bottom"/>
          </w:tcPr>
          <w:p w14:paraId="1A741B89" w14:textId="77777777" w:rsidR="00380C9B" w:rsidRPr="00006A81" w:rsidRDefault="00000000">
            <w:pPr>
              <w:spacing w:after="0" w:line="259" w:lineRule="auto"/>
              <w:ind w:left="0" w:right="0" w:firstLine="0"/>
            </w:pPr>
            <w:r w:rsidRPr="00006A81">
              <w:rPr>
                <w:b/>
                <w:color w:val="2C3E50"/>
                <w:sz w:val="19"/>
              </w:rPr>
              <w:t xml:space="preserve">Support </w:t>
            </w:r>
            <w:r w:rsidRPr="00006A81">
              <w:t xml:space="preserve"> </w:t>
            </w:r>
          </w:p>
          <w:p w14:paraId="73512679" w14:textId="77777777" w:rsidR="00380C9B" w:rsidRPr="00006A81" w:rsidRDefault="00000000">
            <w:pPr>
              <w:spacing w:after="0" w:line="259" w:lineRule="auto"/>
              <w:ind w:left="0" w:right="0" w:firstLine="0"/>
            </w:pPr>
            <w:r w:rsidRPr="00006A81">
              <w:rPr>
                <w:b/>
                <w:color w:val="2C3E50"/>
                <w:sz w:val="19"/>
              </w:rPr>
              <w:t xml:space="preserve">Channel </w:t>
            </w:r>
            <w:r w:rsidRPr="00006A81">
              <w:t xml:space="preserve"> </w:t>
            </w:r>
          </w:p>
        </w:tc>
        <w:tc>
          <w:tcPr>
            <w:tcW w:w="1909" w:type="dxa"/>
            <w:tcBorders>
              <w:top w:val="single" w:sz="6" w:space="0" w:color="BDC3C7"/>
              <w:left w:val="single" w:sz="6" w:space="0" w:color="BDC3C7"/>
              <w:bottom w:val="nil"/>
              <w:right w:val="single" w:sz="6" w:space="0" w:color="BDC3C7"/>
            </w:tcBorders>
            <w:shd w:val="clear" w:color="auto" w:fill="ECF0F1"/>
          </w:tcPr>
          <w:p w14:paraId="0B3DDBD7" w14:textId="77777777" w:rsidR="00380C9B" w:rsidRPr="00006A81" w:rsidRDefault="00000000">
            <w:pPr>
              <w:spacing w:after="0" w:line="259" w:lineRule="auto"/>
              <w:ind w:left="2" w:right="0" w:firstLine="0"/>
            </w:pPr>
            <w:r w:rsidRPr="00006A81">
              <w:rPr>
                <w:b/>
                <w:color w:val="2C3E50"/>
                <w:sz w:val="19"/>
              </w:rPr>
              <w:t xml:space="preserve">Target Audience </w:t>
            </w:r>
            <w:r w:rsidRPr="00006A81">
              <w:t xml:space="preserve"> </w:t>
            </w:r>
          </w:p>
        </w:tc>
        <w:tc>
          <w:tcPr>
            <w:tcW w:w="5918" w:type="dxa"/>
            <w:tcBorders>
              <w:top w:val="single" w:sz="6" w:space="0" w:color="BDC3C7"/>
              <w:left w:val="single" w:sz="6" w:space="0" w:color="BDC3C7"/>
              <w:bottom w:val="nil"/>
              <w:right w:val="single" w:sz="6" w:space="0" w:color="BDC3C7"/>
            </w:tcBorders>
            <w:shd w:val="clear" w:color="auto" w:fill="ECF0F1"/>
          </w:tcPr>
          <w:p w14:paraId="5F2771BD" w14:textId="77777777" w:rsidR="00380C9B" w:rsidRPr="00006A81" w:rsidRDefault="00000000">
            <w:pPr>
              <w:spacing w:after="0" w:line="259" w:lineRule="auto"/>
              <w:ind w:left="2" w:right="0" w:firstLine="0"/>
            </w:pPr>
            <w:r w:rsidRPr="00006A81">
              <w:rPr>
                <w:b/>
                <w:color w:val="2C3E50"/>
                <w:sz w:val="19"/>
              </w:rPr>
              <w:t xml:space="preserve">Use Case </w:t>
            </w:r>
            <w:r w:rsidRPr="00006A81">
              <w:t xml:space="preserve"> </w:t>
            </w:r>
          </w:p>
        </w:tc>
      </w:tr>
      <w:tr w:rsidR="00380C9B" w:rsidRPr="00006A81" w14:paraId="3A1105FD" w14:textId="77777777">
        <w:trPr>
          <w:trHeight w:val="291"/>
        </w:trPr>
        <w:tc>
          <w:tcPr>
            <w:tcW w:w="1390" w:type="dxa"/>
            <w:tcBorders>
              <w:top w:val="nil"/>
              <w:left w:val="single" w:sz="6" w:space="0" w:color="BDC3C7"/>
              <w:bottom w:val="single" w:sz="6" w:space="0" w:color="BDC3C7"/>
              <w:right w:val="single" w:sz="6" w:space="0" w:color="BDC3C7"/>
            </w:tcBorders>
            <w:shd w:val="clear" w:color="auto" w:fill="ECF0F1"/>
          </w:tcPr>
          <w:p w14:paraId="3B09FDC4" w14:textId="77777777" w:rsidR="00380C9B" w:rsidRPr="00006A81" w:rsidRDefault="00380C9B">
            <w:pPr>
              <w:spacing w:after="160" w:line="259" w:lineRule="auto"/>
              <w:ind w:left="0" w:right="0" w:firstLine="0"/>
            </w:pPr>
          </w:p>
        </w:tc>
        <w:tc>
          <w:tcPr>
            <w:tcW w:w="1909" w:type="dxa"/>
            <w:tcBorders>
              <w:top w:val="nil"/>
              <w:left w:val="single" w:sz="6" w:space="0" w:color="BDC3C7"/>
              <w:bottom w:val="single" w:sz="6" w:space="0" w:color="BDC3C7"/>
              <w:right w:val="single" w:sz="6" w:space="0" w:color="BDC3C7"/>
            </w:tcBorders>
            <w:shd w:val="clear" w:color="auto" w:fill="ECF0F1"/>
          </w:tcPr>
          <w:p w14:paraId="09591096" w14:textId="77777777" w:rsidR="00380C9B" w:rsidRPr="00006A81" w:rsidRDefault="00380C9B">
            <w:pPr>
              <w:spacing w:after="160" w:line="259" w:lineRule="auto"/>
              <w:ind w:left="0" w:right="0" w:firstLine="0"/>
            </w:pPr>
          </w:p>
        </w:tc>
        <w:tc>
          <w:tcPr>
            <w:tcW w:w="5918" w:type="dxa"/>
            <w:tcBorders>
              <w:top w:val="nil"/>
              <w:left w:val="single" w:sz="6" w:space="0" w:color="BDC3C7"/>
              <w:bottom w:val="single" w:sz="6" w:space="0" w:color="BDC3C7"/>
              <w:right w:val="single" w:sz="6" w:space="0" w:color="BDC3C7"/>
            </w:tcBorders>
            <w:shd w:val="clear" w:color="auto" w:fill="ECF0F1"/>
          </w:tcPr>
          <w:p w14:paraId="38DE0FCD" w14:textId="77777777" w:rsidR="00380C9B" w:rsidRPr="00006A81" w:rsidRDefault="00380C9B">
            <w:pPr>
              <w:spacing w:after="160" w:line="259" w:lineRule="auto"/>
              <w:ind w:left="0" w:right="0" w:firstLine="0"/>
            </w:pPr>
          </w:p>
        </w:tc>
      </w:tr>
      <w:tr w:rsidR="00380C9B" w:rsidRPr="00006A81" w14:paraId="16FCFA3B" w14:textId="77777777">
        <w:trPr>
          <w:trHeight w:val="2208"/>
        </w:trPr>
        <w:tc>
          <w:tcPr>
            <w:tcW w:w="1390" w:type="dxa"/>
            <w:tcBorders>
              <w:top w:val="single" w:sz="6" w:space="0" w:color="BDC3C7"/>
              <w:left w:val="single" w:sz="6" w:space="0" w:color="BDC3C7"/>
              <w:bottom w:val="single" w:sz="6" w:space="0" w:color="BDC3C7"/>
              <w:right w:val="single" w:sz="6" w:space="0" w:color="BDC3C7"/>
            </w:tcBorders>
          </w:tcPr>
          <w:p w14:paraId="3A1F7E92" w14:textId="77777777" w:rsidR="00380C9B" w:rsidRPr="00006A81" w:rsidRDefault="00000000">
            <w:pPr>
              <w:spacing w:after="0" w:line="259" w:lineRule="auto"/>
              <w:ind w:left="0" w:right="0" w:firstLine="0"/>
            </w:pPr>
            <w:r w:rsidRPr="00006A81">
              <w:rPr>
                <w:b/>
                <w:color w:val="000000"/>
                <w:sz w:val="19"/>
              </w:rPr>
              <w:t>Live Chat</w:t>
            </w:r>
            <w:r w:rsidRPr="00006A81">
              <w:rPr>
                <w:sz w:val="19"/>
              </w:rPr>
              <w:t xml:space="preserve"> </w:t>
            </w:r>
            <w:r w:rsidRPr="00006A81">
              <w:t xml:space="preserve"> </w:t>
            </w:r>
          </w:p>
        </w:tc>
        <w:tc>
          <w:tcPr>
            <w:tcW w:w="1909" w:type="dxa"/>
            <w:tcBorders>
              <w:top w:val="single" w:sz="6" w:space="0" w:color="BDC3C7"/>
              <w:left w:val="single" w:sz="6" w:space="0" w:color="BDC3C7"/>
              <w:bottom w:val="single" w:sz="6" w:space="0" w:color="BDC3C7"/>
              <w:right w:val="single" w:sz="6" w:space="0" w:color="BDC3C7"/>
            </w:tcBorders>
            <w:vAlign w:val="bottom"/>
          </w:tcPr>
          <w:p w14:paraId="654781B3" w14:textId="77777777" w:rsidR="00380C9B" w:rsidRPr="00006A81" w:rsidRDefault="00000000">
            <w:pPr>
              <w:spacing w:after="0" w:line="259" w:lineRule="auto"/>
              <w:ind w:left="2" w:right="0" w:firstLine="0"/>
            </w:pPr>
            <w:r w:rsidRPr="00006A81">
              <w:rPr>
                <w:sz w:val="19"/>
              </w:rPr>
              <w:t xml:space="preserve">Individual </w:t>
            </w:r>
            <w:r w:rsidRPr="00006A81">
              <w:t xml:space="preserve"> </w:t>
            </w:r>
          </w:p>
          <w:p w14:paraId="0347A7FE" w14:textId="77777777" w:rsidR="00380C9B" w:rsidRPr="00006A81" w:rsidRDefault="00000000">
            <w:pPr>
              <w:spacing w:after="0" w:line="259" w:lineRule="auto"/>
              <w:ind w:left="2" w:right="0" w:firstLine="0"/>
            </w:pPr>
            <w:r w:rsidRPr="00006A81">
              <w:rPr>
                <w:sz w:val="19"/>
              </w:rPr>
              <w:t xml:space="preserve">Customers (B2C) </w:t>
            </w:r>
            <w:r w:rsidRPr="00006A81">
              <w:t xml:space="preserve"> </w:t>
            </w:r>
          </w:p>
        </w:tc>
        <w:tc>
          <w:tcPr>
            <w:tcW w:w="5918" w:type="dxa"/>
            <w:tcBorders>
              <w:top w:val="single" w:sz="6" w:space="0" w:color="BDC3C7"/>
              <w:left w:val="single" w:sz="6" w:space="0" w:color="BDC3C7"/>
              <w:bottom w:val="single" w:sz="6" w:space="0" w:color="BDC3C7"/>
              <w:right w:val="single" w:sz="6" w:space="0" w:color="BDC3C7"/>
            </w:tcBorders>
            <w:vAlign w:val="bottom"/>
          </w:tcPr>
          <w:p w14:paraId="6F046754" w14:textId="77777777" w:rsidR="00380C9B" w:rsidRPr="00006A81" w:rsidRDefault="00000000">
            <w:pPr>
              <w:spacing w:after="0" w:line="259" w:lineRule="auto"/>
              <w:ind w:left="2" w:right="0" w:firstLine="0"/>
            </w:pPr>
            <w:r w:rsidRPr="00006A81">
              <w:rPr>
                <w:sz w:val="19"/>
              </w:rPr>
              <w:t xml:space="preserve">Integrated into the website for resolving quick and immediate issues. </w:t>
            </w:r>
            <w:r w:rsidRPr="00006A81">
              <w:t xml:space="preserve"> </w:t>
            </w:r>
          </w:p>
        </w:tc>
      </w:tr>
      <w:tr w:rsidR="00380C9B" w:rsidRPr="00006A81" w14:paraId="044C485D" w14:textId="77777777">
        <w:trPr>
          <w:trHeight w:val="2158"/>
        </w:trPr>
        <w:tc>
          <w:tcPr>
            <w:tcW w:w="1390" w:type="dxa"/>
            <w:tcBorders>
              <w:top w:val="single" w:sz="6" w:space="0" w:color="BDC3C7"/>
              <w:left w:val="single" w:sz="6" w:space="0" w:color="BDC3C7"/>
              <w:bottom w:val="single" w:sz="6" w:space="0" w:color="BDC3C7"/>
              <w:right w:val="single" w:sz="6" w:space="0" w:color="BDC3C7"/>
            </w:tcBorders>
          </w:tcPr>
          <w:p w14:paraId="02186575" w14:textId="77777777" w:rsidR="00380C9B" w:rsidRPr="00006A81" w:rsidRDefault="00000000">
            <w:pPr>
              <w:spacing w:after="0" w:line="259" w:lineRule="auto"/>
              <w:ind w:left="0" w:right="0" w:firstLine="0"/>
            </w:pPr>
            <w:r w:rsidRPr="00006A81">
              <w:rPr>
                <w:b/>
                <w:color w:val="000000"/>
                <w:sz w:val="19"/>
              </w:rPr>
              <w:t>Email</w:t>
            </w:r>
            <w:r w:rsidRPr="00006A81">
              <w:rPr>
                <w:sz w:val="19"/>
              </w:rPr>
              <w:t xml:space="preserve"> </w:t>
            </w:r>
            <w:r w:rsidRPr="00006A81">
              <w:t xml:space="preserve"> </w:t>
            </w:r>
          </w:p>
        </w:tc>
        <w:tc>
          <w:tcPr>
            <w:tcW w:w="1909" w:type="dxa"/>
            <w:tcBorders>
              <w:top w:val="single" w:sz="6" w:space="0" w:color="BDC3C7"/>
              <w:left w:val="single" w:sz="6" w:space="0" w:color="BDC3C7"/>
              <w:bottom w:val="single" w:sz="6" w:space="0" w:color="BDC3C7"/>
              <w:right w:val="single" w:sz="6" w:space="0" w:color="BDC3C7"/>
            </w:tcBorders>
            <w:vAlign w:val="bottom"/>
          </w:tcPr>
          <w:p w14:paraId="7CF8D992" w14:textId="77777777" w:rsidR="00380C9B" w:rsidRPr="00006A81" w:rsidRDefault="00000000">
            <w:pPr>
              <w:spacing w:after="0" w:line="259" w:lineRule="auto"/>
              <w:ind w:left="2" w:right="0" w:firstLine="0"/>
            </w:pPr>
            <w:r w:rsidRPr="00006A81">
              <w:rPr>
                <w:sz w:val="19"/>
              </w:rPr>
              <w:t xml:space="preserve">Customers &amp; </w:t>
            </w:r>
            <w:r w:rsidRPr="00006A81">
              <w:t xml:space="preserve"> </w:t>
            </w:r>
          </w:p>
          <w:p w14:paraId="71BFAC5A" w14:textId="77777777" w:rsidR="00380C9B" w:rsidRPr="00006A81" w:rsidRDefault="00000000">
            <w:pPr>
              <w:spacing w:after="0" w:line="259" w:lineRule="auto"/>
              <w:ind w:left="2" w:right="0" w:firstLine="0"/>
            </w:pPr>
            <w:r w:rsidRPr="00006A81">
              <w:rPr>
                <w:sz w:val="19"/>
              </w:rPr>
              <w:t xml:space="preserve">Partners </w:t>
            </w:r>
            <w:r w:rsidRPr="00006A81">
              <w:t xml:space="preserve"> </w:t>
            </w:r>
          </w:p>
        </w:tc>
        <w:tc>
          <w:tcPr>
            <w:tcW w:w="5918" w:type="dxa"/>
            <w:tcBorders>
              <w:top w:val="single" w:sz="6" w:space="0" w:color="BDC3C7"/>
              <w:left w:val="single" w:sz="6" w:space="0" w:color="BDC3C7"/>
              <w:bottom w:val="single" w:sz="6" w:space="0" w:color="BDC3C7"/>
              <w:right w:val="single" w:sz="6" w:space="0" w:color="BDC3C7"/>
            </w:tcBorders>
            <w:vAlign w:val="bottom"/>
          </w:tcPr>
          <w:p w14:paraId="6143E244" w14:textId="77777777" w:rsidR="00380C9B" w:rsidRPr="00006A81" w:rsidRDefault="00000000">
            <w:pPr>
              <w:spacing w:after="0" w:line="259" w:lineRule="auto"/>
              <w:ind w:left="2" w:right="0" w:firstLine="0"/>
            </w:pPr>
            <w:r w:rsidRPr="00006A81">
              <w:rPr>
                <w:sz w:val="19"/>
              </w:rPr>
              <w:t xml:space="preserve">For complex issues requiring account reviews and attachments (e.g., disputes over financial settlements from a partner). </w:t>
            </w:r>
            <w:r w:rsidRPr="00006A81">
              <w:t xml:space="preserve"> </w:t>
            </w:r>
          </w:p>
        </w:tc>
      </w:tr>
      <w:tr w:rsidR="00380C9B" w:rsidRPr="00006A81" w14:paraId="0467136F" w14:textId="77777777">
        <w:trPr>
          <w:trHeight w:val="789"/>
        </w:trPr>
        <w:tc>
          <w:tcPr>
            <w:tcW w:w="1390" w:type="dxa"/>
            <w:tcBorders>
              <w:top w:val="single" w:sz="6" w:space="0" w:color="BDC3C7"/>
              <w:left w:val="single" w:sz="6" w:space="0" w:color="BDC3C7"/>
              <w:bottom w:val="nil"/>
              <w:right w:val="single" w:sz="6" w:space="0" w:color="BDC3C7"/>
            </w:tcBorders>
          </w:tcPr>
          <w:p w14:paraId="7D80BC59" w14:textId="77777777" w:rsidR="00380C9B" w:rsidRPr="00006A81" w:rsidRDefault="00380C9B">
            <w:pPr>
              <w:spacing w:after="160" w:line="259" w:lineRule="auto"/>
              <w:ind w:left="0" w:right="0" w:firstLine="0"/>
            </w:pPr>
          </w:p>
        </w:tc>
        <w:tc>
          <w:tcPr>
            <w:tcW w:w="1909" w:type="dxa"/>
            <w:tcBorders>
              <w:top w:val="single" w:sz="6" w:space="0" w:color="BDC3C7"/>
              <w:left w:val="single" w:sz="6" w:space="0" w:color="BDC3C7"/>
              <w:bottom w:val="nil"/>
              <w:right w:val="single" w:sz="6" w:space="0" w:color="BDC3C7"/>
            </w:tcBorders>
          </w:tcPr>
          <w:p w14:paraId="4EC694BF" w14:textId="77777777" w:rsidR="00380C9B" w:rsidRPr="00006A81" w:rsidRDefault="00380C9B">
            <w:pPr>
              <w:spacing w:after="160" w:line="259" w:lineRule="auto"/>
              <w:ind w:left="0" w:right="0" w:firstLine="0"/>
            </w:pPr>
          </w:p>
        </w:tc>
        <w:tc>
          <w:tcPr>
            <w:tcW w:w="5918" w:type="dxa"/>
            <w:tcBorders>
              <w:top w:val="single" w:sz="6" w:space="0" w:color="BDC3C7"/>
              <w:left w:val="single" w:sz="6" w:space="0" w:color="BDC3C7"/>
              <w:bottom w:val="nil"/>
              <w:right w:val="single" w:sz="6" w:space="0" w:color="BDC3C7"/>
            </w:tcBorders>
            <w:vAlign w:val="bottom"/>
          </w:tcPr>
          <w:p w14:paraId="33454B50" w14:textId="77777777" w:rsidR="00380C9B" w:rsidRPr="00006A81" w:rsidRDefault="00000000">
            <w:pPr>
              <w:spacing w:after="0" w:line="259" w:lineRule="auto"/>
              <w:ind w:left="2" w:right="0" w:firstLine="0"/>
            </w:pPr>
            <w:r w:rsidRPr="00006A81">
              <w:rPr>
                <w:sz w:val="19"/>
              </w:rPr>
              <w:t xml:space="preserve">Dedicated system to provide faster and prioritized support. </w:t>
            </w:r>
            <w:r w:rsidRPr="00006A81">
              <w:t xml:space="preserve"> </w:t>
            </w:r>
          </w:p>
        </w:tc>
      </w:tr>
      <w:tr w:rsidR="00380C9B" w:rsidRPr="00006A81" w14:paraId="123D24FE" w14:textId="77777777">
        <w:trPr>
          <w:trHeight w:val="1372"/>
        </w:trPr>
        <w:tc>
          <w:tcPr>
            <w:tcW w:w="1390" w:type="dxa"/>
            <w:tcBorders>
              <w:top w:val="nil"/>
              <w:left w:val="single" w:sz="6" w:space="0" w:color="BDC3C7"/>
              <w:bottom w:val="single" w:sz="6" w:space="0" w:color="BDC3C7"/>
              <w:right w:val="single" w:sz="6" w:space="0" w:color="BDC3C7"/>
            </w:tcBorders>
          </w:tcPr>
          <w:p w14:paraId="016134DD" w14:textId="77777777" w:rsidR="00380C9B" w:rsidRPr="00006A81" w:rsidRDefault="00000000">
            <w:pPr>
              <w:spacing w:after="0" w:line="259" w:lineRule="auto"/>
              <w:ind w:left="0" w:right="0" w:firstLine="0"/>
            </w:pPr>
            <w:r w:rsidRPr="00006A81">
              <w:rPr>
                <w:b/>
                <w:color w:val="000000"/>
                <w:sz w:val="19"/>
              </w:rPr>
              <w:t xml:space="preserve">Ticketing </w:t>
            </w:r>
            <w:r w:rsidRPr="00006A81">
              <w:t xml:space="preserve"> </w:t>
            </w:r>
          </w:p>
          <w:p w14:paraId="0935A3DB" w14:textId="77777777" w:rsidR="00380C9B" w:rsidRPr="00006A81" w:rsidRDefault="00000000">
            <w:pPr>
              <w:spacing w:after="0" w:line="259" w:lineRule="auto"/>
              <w:ind w:left="0" w:right="0" w:firstLine="0"/>
            </w:pPr>
            <w:r w:rsidRPr="00006A81">
              <w:rPr>
                <w:b/>
                <w:color w:val="000000"/>
                <w:sz w:val="19"/>
              </w:rPr>
              <w:t>System</w:t>
            </w:r>
            <w:r w:rsidRPr="00006A81">
              <w:rPr>
                <w:sz w:val="19"/>
              </w:rPr>
              <w:t xml:space="preserve"> </w:t>
            </w:r>
            <w:r w:rsidRPr="00006A81">
              <w:t xml:space="preserve"> </w:t>
            </w:r>
          </w:p>
        </w:tc>
        <w:tc>
          <w:tcPr>
            <w:tcW w:w="1909" w:type="dxa"/>
            <w:tcBorders>
              <w:top w:val="nil"/>
              <w:left w:val="single" w:sz="6" w:space="0" w:color="BDC3C7"/>
              <w:bottom w:val="single" w:sz="6" w:space="0" w:color="BDC3C7"/>
              <w:right w:val="single" w:sz="6" w:space="0" w:color="BDC3C7"/>
            </w:tcBorders>
          </w:tcPr>
          <w:p w14:paraId="69DBCA6B" w14:textId="77777777" w:rsidR="00380C9B" w:rsidRPr="00006A81" w:rsidRDefault="00000000">
            <w:pPr>
              <w:spacing w:after="0" w:line="259" w:lineRule="auto"/>
              <w:ind w:left="2" w:right="0" w:firstLine="0"/>
            </w:pPr>
            <w:r w:rsidRPr="00006A81">
              <w:rPr>
                <w:sz w:val="19"/>
              </w:rPr>
              <w:t xml:space="preserve">Contracted </w:t>
            </w:r>
            <w:r w:rsidRPr="00006A81">
              <w:t xml:space="preserve"> </w:t>
            </w:r>
          </w:p>
          <w:p w14:paraId="2FF1699D" w14:textId="77777777" w:rsidR="00380C9B" w:rsidRPr="00006A81" w:rsidRDefault="00000000">
            <w:pPr>
              <w:spacing w:after="0" w:line="259" w:lineRule="auto"/>
              <w:ind w:left="2" w:right="0" w:firstLine="0"/>
            </w:pPr>
            <w:r w:rsidRPr="00006A81">
              <w:rPr>
                <w:sz w:val="19"/>
              </w:rPr>
              <w:t xml:space="preserve">Companies (B2B) </w:t>
            </w:r>
            <w:r w:rsidRPr="00006A81">
              <w:t xml:space="preserve"> </w:t>
            </w:r>
          </w:p>
        </w:tc>
        <w:tc>
          <w:tcPr>
            <w:tcW w:w="5918" w:type="dxa"/>
            <w:tcBorders>
              <w:top w:val="nil"/>
              <w:left w:val="single" w:sz="6" w:space="0" w:color="BDC3C7"/>
              <w:bottom w:val="single" w:sz="6" w:space="0" w:color="BDC3C7"/>
              <w:right w:val="single" w:sz="6" w:space="0" w:color="BDC3C7"/>
            </w:tcBorders>
          </w:tcPr>
          <w:p w14:paraId="5B6D7C0F" w14:textId="77777777" w:rsidR="00380C9B" w:rsidRPr="00006A81" w:rsidRDefault="00380C9B">
            <w:pPr>
              <w:spacing w:after="160" w:line="259" w:lineRule="auto"/>
              <w:ind w:left="0" w:right="0" w:firstLine="0"/>
            </w:pPr>
          </w:p>
        </w:tc>
      </w:tr>
    </w:tbl>
    <w:p w14:paraId="4EC0DA12" w14:textId="77777777" w:rsidR="00380C9B" w:rsidRPr="00006A81" w:rsidRDefault="00000000">
      <w:pPr>
        <w:spacing w:after="158" w:line="259" w:lineRule="auto"/>
        <w:ind w:left="14" w:right="0" w:firstLine="0"/>
      </w:pPr>
      <w:r w:rsidRPr="00006A81">
        <w:rPr>
          <w:b/>
          <w:color w:val="2980B9"/>
          <w:sz w:val="28"/>
        </w:rPr>
        <w:t xml:space="preserve"> </w:t>
      </w:r>
    </w:p>
    <w:p w14:paraId="577ACE69" w14:textId="77777777" w:rsidR="00380C9B" w:rsidRPr="00006A81" w:rsidRDefault="00000000">
      <w:pPr>
        <w:pStyle w:val="Heading2"/>
        <w:spacing w:after="115"/>
        <w:ind w:left="-5"/>
        <w:rPr>
          <w:lang w:val="en-US"/>
        </w:rPr>
      </w:pPr>
      <w:r w:rsidRPr="00006A81">
        <w:rPr>
          <w:lang w:val="en-US"/>
        </w:rPr>
        <w:t xml:space="preserve">2. Problem Scenarios and Resolutions (Use Cases)  </w:t>
      </w:r>
    </w:p>
    <w:p w14:paraId="1D4D853D" w14:textId="77777777" w:rsidR="00380C9B" w:rsidRPr="00006A81" w:rsidRDefault="00000000">
      <w:pPr>
        <w:pStyle w:val="Heading3"/>
        <w:spacing w:after="162"/>
        <w:ind w:left="-5"/>
        <w:rPr>
          <w:lang w:val="en-US"/>
        </w:rPr>
      </w:pPr>
      <w:r w:rsidRPr="00006A81">
        <w:rPr>
          <w:lang w:val="en-US"/>
        </w:rPr>
        <w:t xml:space="preserve">Scenario A: QR Code Scan Failure Upon Entry  </w:t>
      </w:r>
    </w:p>
    <w:p w14:paraId="41FD28A3" w14:textId="77777777" w:rsidR="00380C9B" w:rsidRPr="00006A81" w:rsidRDefault="00000000">
      <w:pPr>
        <w:spacing w:after="0" w:line="265" w:lineRule="auto"/>
        <w:ind w:left="24" w:right="0" w:hanging="10"/>
      </w:pPr>
      <w:r w:rsidRPr="00006A81">
        <w:rPr>
          <w:b/>
          <w:color w:val="000000"/>
        </w:rPr>
        <w:t xml:space="preserve"> Problem:</w:t>
      </w:r>
      <w:r w:rsidRPr="00006A81">
        <w:t xml:space="preserve">  </w:t>
      </w:r>
    </w:p>
    <w:p w14:paraId="280CC6E3" w14:textId="77777777" w:rsidR="00380C9B" w:rsidRPr="00006A81" w:rsidRDefault="00000000">
      <w:pPr>
        <w:spacing w:after="262"/>
        <w:ind w:left="14" w:right="13" w:firstLine="0"/>
      </w:pPr>
      <w:r w:rsidRPr="00006A81">
        <w:t xml:space="preserve">The customer has an active booking, but the receptionist's device cannot read the code, or an "Invalid Code" message appears.  </w:t>
      </w:r>
    </w:p>
    <w:p w14:paraId="0D36CBDC" w14:textId="77777777" w:rsidR="00380C9B" w:rsidRPr="00006A81" w:rsidRDefault="00000000">
      <w:pPr>
        <w:spacing w:after="360" w:line="265" w:lineRule="auto"/>
        <w:ind w:left="24" w:right="0" w:hanging="10"/>
      </w:pPr>
      <w:r w:rsidRPr="00006A81">
        <w:rPr>
          <w:b/>
          <w:color w:val="000000"/>
        </w:rPr>
        <w:t xml:space="preserve"> Standard Operating Procedure (SOP):</w:t>
      </w:r>
      <w:r w:rsidRPr="00006A81">
        <w:t xml:space="preserve">  </w:t>
      </w:r>
    </w:p>
    <w:p w14:paraId="0A375ECA" w14:textId="77777777" w:rsidR="00380C9B" w:rsidRPr="00006A81" w:rsidRDefault="00000000">
      <w:pPr>
        <w:numPr>
          <w:ilvl w:val="0"/>
          <w:numId w:val="56"/>
        </w:numPr>
        <w:ind w:right="13" w:hanging="254"/>
      </w:pPr>
      <w:r w:rsidRPr="00006A81">
        <w:t xml:space="preserve">Ask the customer to </w:t>
      </w:r>
      <w:r w:rsidRPr="00006A81">
        <w:rPr>
          <w:b/>
          <w:color w:val="000000"/>
        </w:rPr>
        <w:t>refresh the page</w:t>
      </w:r>
      <w:r w:rsidRPr="00006A81">
        <w:t xml:space="preserve"> to ensure the dynamic code (TOTP) has not expired.  </w:t>
      </w:r>
    </w:p>
    <w:p w14:paraId="093C10C7" w14:textId="77777777" w:rsidR="00380C9B" w:rsidRPr="00006A81" w:rsidRDefault="00000000">
      <w:pPr>
        <w:numPr>
          <w:ilvl w:val="0"/>
          <w:numId w:val="56"/>
        </w:numPr>
        <w:ind w:right="13" w:hanging="254"/>
      </w:pPr>
      <w:r w:rsidRPr="00006A81">
        <w:t xml:space="preserve">If the problem persists, the receptionist must </w:t>
      </w:r>
      <w:r w:rsidRPr="00006A81">
        <w:rPr>
          <w:b/>
          <w:color w:val="000000"/>
        </w:rPr>
        <w:t>manually search</w:t>
      </w:r>
      <w:r w:rsidRPr="00006A81">
        <w:t xml:space="preserve"> for the customer's name or email in the </w:t>
      </w:r>
      <w:r w:rsidRPr="00006A81">
        <w:rPr>
          <w:b/>
          <w:color w:val="000000"/>
        </w:rPr>
        <w:t>Partner Dashboard</w:t>
      </w:r>
      <w:r w:rsidRPr="00006A81">
        <w:t xml:space="preserve"> and confirm their attendance.  </w:t>
      </w:r>
    </w:p>
    <w:p w14:paraId="605C47E8" w14:textId="77777777" w:rsidR="00380C9B" w:rsidRPr="00006A81" w:rsidRDefault="00000000">
      <w:pPr>
        <w:numPr>
          <w:ilvl w:val="0"/>
          <w:numId w:val="56"/>
        </w:numPr>
        <w:spacing w:after="190"/>
        <w:ind w:right="13" w:hanging="254"/>
      </w:pPr>
      <w:r w:rsidRPr="00006A81">
        <w:lastRenderedPageBreak/>
        <w:t xml:space="preserve">Escalate the issue by sending an alert to the </w:t>
      </w:r>
      <w:r w:rsidRPr="00006A81">
        <w:rPr>
          <w:b/>
          <w:color w:val="000000"/>
        </w:rPr>
        <w:t>Backend Team</w:t>
      </w:r>
      <w:r w:rsidRPr="00006A81">
        <w:t xml:space="preserve"> to verify the time synchronization (Time Sync) between the servers and the customer's device.  </w:t>
      </w:r>
    </w:p>
    <w:p w14:paraId="4F3F702A" w14:textId="77777777" w:rsidR="00380C9B" w:rsidRPr="00006A81" w:rsidRDefault="00000000" w:rsidP="001B3969">
      <w:pPr>
        <w:spacing w:after="190" w:line="259" w:lineRule="auto"/>
        <w:ind w:left="0" w:right="0" w:firstLine="0"/>
      </w:pPr>
      <w:r w:rsidRPr="00006A81">
        <w:rPr>
          <w:rFonts w:ascii="Calibri" w:eastAsia="Calibri" w:hAnsi="Calibri" w:cs="Calibri"/>
          <w:color w:val="000000"/>
          <w:sz w:val="22"/>
        </w:rPr>
        <mc:AlternateContent>
          <mc:Choice Requires="wpg">
            <w:drawing>
              <wp:inline distT="0" distB="0" distL="0" distR="0" wp14:anchorId="45BD738E" wp14:editId="1006DDDD">
                <wp:extent cx="5738876" cy="27051"/>
                <wp:effectExtent l="0" t="0" r="0" b="0"/>
                <wp:docPr id="32874" name="Group 32874"/>
                <wp:cNvGraphicFramePr/>
                <a:graphic xmlns:a="http://schemas.openxmlformats.org/drawingml/2006/main">
                  <a:graphicData uri="http://schemas.microsoft.com/office/word/2010/wordprocessingGroup">
                    <wpg:wgp>
                      <wpg:cNvGrpSpPr/>
                      <wpg:grpSpPr>
                        <a:xfrm>
                          <a:off x="0" y="0"/>
                          <a:ext cx="5738876" cy="27051"/>
                          <a:chOff x="0" y="0"/>
                          <a:chExt cx="5738876" cy="27051"/>
                        </a:xfrm>
                      </wpg:grpSpPr>
                      <wps:wsp>
                        <wps:cNvPr id="38683" name="Shape 38683"/>
                        <wps:cNvSpPr/>
                        <wps:spPr>
                          <a:xfrm>
                            <a:off x="0" y="0"/>
                            <a:ext cx="5731257" cy="19431"/>
                          </a:xfrm>
                          <a:custGeom>
                            <a:avLst/>
                            <a:gdLst/>
                            <a:ahLst/>
                            <a:cxnLst/>
                            <a:rect l="0" t="0" r="0" b="0"/>
                            <a:pathLst>
                              <a:path w="5731257" h="19431">
                                <a:moveTo>
                                  <a:pt x="0" y="0"/>
                                </a:moveTo>
                                <a:lnTo>
                                  <a:pt x="5731257" y="0"/>
                                </a:lnTo>
                                <a:lnTo>
                                  <a:pt x="5731257" y="19431"/>
                                </a:lnTo>
                                <a:lnTo>
                                  <a:pt x="0" y="19431"/>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38684" name="Shape 38684"/>
                        <wps:cNvSpPr/>
                        <wps:spPr>
                          <a:xfrm>
                            <a:off x="305" y="1397"/>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38685" name="Shape 38685"/>
                        <wps:cNvSpPr/>
                        <wps:spPr>
                          <a:xfrm>
                            <a:off x="3353" y="1397"/>
                            <a:ext cx="5726253" cy="9144"/>
                          </a:xfrm>
                          <a:custGeom>
                            <a:avLst/>
                            <a:gdLst/>
                            <a:ahLst/>
                            <a:cxnLst/>
                            <a:rect l="0" t="0" r="0" b="0"/>
                            <a:pathLst>
                              <a:path w="5726253" h="9144">
                                <a:moveTo>
                                  <a:pt x="0" y="0"/>
                                </a:moveTo>
                                <a:lnTo>
                                  <a:pt x="5726253" y="0"/>
                                </a:lnTo>
                                <a:lnTo>
                                  <a:pt x="5726253" y="9144"/>
                                </a:lnTo>
                                <a:lnTo>
                                  <a:pt x="0" y="9144"/>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38686" name="Shape 38686"/>
                        <wps:cNvSpPr/>
                        <wps:spPr>
                          <a:xfrm>
                            <a:off x="5729732" y="1397"/>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38687" name="Shape 38687"/>
                        <wps:cNvSpPr/>
                        <wps:spPr>
                          <a:xfrm>
                            <a:off x="305" y="4445"/>
                            <a:ext cx="9144" cy="13589"/>
                          </a:xfrm>
                          <a:custGeom>
                            <a:avLst/>
                            <a:gdLst/>
                            <a:ahLst/>
                            <a:cxnLst/>
                            <a:rect l="0" t="0" r="0" b="0"/>
                            <a:pathLst>
                              <a:path w="9144" h="13589">
                                <a:moveTo>
                                  <a:pt x="0" y="0"/>
                                </a:moveTo>
                                <a:lnTo>
                                  <a:pt x="9144" y="0"/>
                                </a:lnTo>
                                <a:lnTo>
                                  <a:pt x="9144" y="13589"/>
                                </a:lnTo>
                                <a:lnTo>
                                  <a:pt x="0" y="13589"/>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38688" name="Shape 38688"/>
                        <wps:cNvSpPr/>
                        <wps:spPr>
                          <a:xfrm>
                            <a:off x="5729732" y="4445"/>
                            <a:ext cx="9144" cy="13589"/>
                          </a:xfrm>
                          <a:custGeom>
                            <a:avLst/>
                            <a:gdLst/>
                            <a:ahLst/>
                            <a:cxnLst/>
                            <a:rect l="0" t="0" r="0" b="0"/>
                            <a:pathLst>
                              <a:path w="9144" h="13589">
                                <a:moveTo>
                                  <a:pt x="0" y="0"/>
                                </a:moveTo>
                                <a:lnTo>
                                  <a:pt x="9144" y="0"/>
                                </a:lnTo>
                                <a:lnTo>
                                  <a:pt x="9144" y="13589"/>
                                </a:lnTo>
                                <a:lnTo>
                                  <a:pt x="0" y="13589"/>
                                </a:lnTo>
                                <a:lnTo>
                                  <a:pt x="0" y="0"/>
                                </a:lnTo>
                              </a:path>
                            </a:pathLst>
                          </a:custGeom>
                          <a:ln w="0" cap="flat">
                            <a:miter lim="127000"/>
                          </a:ln>
                        </wps:spPr>
                        <wps:style>
                          <a:lnRef idx="0">
                            <a:srgbClr val="000000">
                              <a:alpha val="0"/>
                            </a:srgbClr>
                          </a:lnRef>
                          <a:fillRef idx="1">
                            <a:srgbClr val="E3E3E3"/>
                          </a:fillRef>
                          <a:effectRef idx="0">
                            <a:scrgbClr r="0" g="0" b="0"/>
                          </a:effectRef>
                          <a:fontRef idx="none"/>
                        </wps:style>
                        <wps:bodyPr/>
                      </wps:wsp>
                      <wps:wsp>
                        <wps:cNvPr id="38689" name="Shape 38689"/>
                        <wps:cNvSpPr/>
                        <wps:spPr>
                          <a:xfrm>
                            <a:off x="305" y="18034"/>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E3E3E3"/>
                          </a:fillRef>
                          <a:effectRef idx="0">
                            <a:scrgbClr r="0" g="0" b="0"/>
                          </a:effectRef>
                          <a:fontRef idx="none"/>
                        </wps:style>
                        <wps:bodyPr/>
                      </wps:wsp>
                      <wps:wsp>
                        <wps:cNvPr id="38690" name="Shape 38690"/>
                        <wps:cNvSpPr/>
                        <wps:spPr>
                          <a:xfrm>
                            <a:off x="3353" y="18034"/>
                            <a:ext cx="5726253" cy="9144"/>
                          </a:xfrm>
                          <a:custGeom>
                            <a:avLst/>
                            <a:gdLst/>
                            <a:ahLst/>
                            <a:cxnLst/>
                            <a:rect l="0" t="0" r="0" b="0"/>
                            <a:pathLst>
                              <a:path w="5726253" h="9144">
                                <a:moveTo>
                                  <a:pt x="0" y="0"/>
                                </a:moveTo>
                                <a:lnTo>
                                  <a:pt x="5726253" y="0"/>
                                </a:lnTo>
                                <a:lnTo>
                                  <a:pt x="5726253" y="9144"/>
                                </a:lnTo>
                                <a:lnTo>
                                  <a:pt x="0" y="9144"/>
                                </a:lnTo>
                                <a:lnTo>
                                  <a:pt x="0" y="0"/>
                                </a:lnTo>
                              </a:path>
                            </a:pathLst>
                          </a:custGeom>
                          <a:ln w="0" cap="flat">
                            <a:miter lim="127000"/>
                          </a:ln>
                        </wps:spPr>
                        <wps:style>
                          <a:lnRef idx="0">
                            <a:srgbClr val="000000">
                              <a:alpha val="0"/>
                            </a:srgbClr>
                          </a:lnRef>
                          <a:fillRef idx="1">
                            <a:srgbClr val="E3E3E3"/>
                          </a:fillRef>
                          <a:effectRef idx="0">
                            <a:scrgbClr r="0" g="0" b="0"/>
                          </a:effectRef>
                          <a:fontRef idx="none"/>
                        </wps:style>
                        <wps:bodyPr/>
                      </wps:wsp>
                      <wps:wsp>
                        <wps:cNvPr id="38691" name="Shape 38691"/>
                        <wps:cNvSpPr/>
                        <wps:spPr>
                          <a:xfrm>
                            <a:off x="5729732" y="18034"/>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E3E3E3"/>
                          </a:fillRef>
                          <a:effectRef idx="0">
                            <a:scrgbClr r="0" g="0" b="0"/>
                          </a:effectRef>
                          <a:fontRef idx="none"/>
                        </wps:style>
                        <wps:bodyPr/>
                      </wps:wsp>
                    </wpg:wgp>
                  </a:graphicData>
                </a:graphic>
              </wp:inline>
            </w:drawing>
          </mc:Choice>
          <mc:Fallback xmlns:a="http://schemas.openxmlformats.org/drawingml/2006/main">
            <w:pict>
              <v:group id="Group 32874" style="width:451.88pt;height:2.13pt;mso-position-horizontal-relative:char;mso-position-vertical-relative:line" coordsize="57388,270">
                <v:shape id="Shape 38692" style="position:absolute;width:57312;height:194;left:0;top:0;" coordsize="5731257,19431" path="m0,0l5731257,0l5731257,19431l0,19431l0,0">
                  <v:stroke weight="0pt" endcap="flat" joinstyle="miter" miterlimit="10" on="false" color="#000000" opacity="0"/>
                  <v:fill on="true" color="#a0a0a0"/>
                </v:shape>
                <v:shape id="Shape 38693" style="position:absolute;width:91;height:91;left:3;top:13;" coordsize="9144,9144" path="m0,0l9144,0l9144,9144l0,9144l0,0">
                  <v:stroke weight="0pt" endcap="flat" joinstyle="miter" miterlimit="10" on="false" color="#000000" opacity="0"/>
                  <v:fill on="true" color="#a0a0a0"/>
                </v:shape>
                <v:shape id="Shape 38694" style="position:absolute;width:57262;height:91;left:33;top:13;" coordsize="5726253,9144" path="m0,0l5726253,0l5726253,9144l0,9144l0,0">
                  <v:stroke weight="0pt" endcap="flat" joinstyle="miter" miterlimit="10" on="false" color="#000000" opacity="0"/>
                  <v:fill on="true" color="#a0a0a0"/>
                </v:shape>
                <v:shape id="Shape 38695" style="position:absolute;width:91;height:91;left:57297;top:13;" coordsize="9144,9144" path="m0,0l9144,0l9144,9144l0,9144l0,0">
                  <v:stroke weight="0pt" endcap="flat" joinstyle="miter" miterlimit="10" on="false" color="#000000" opacity="0"/>
                  <v:fill on="true" color="#a0a0a0"/>
                </v:shape>
                <v:shape id="Shape 38696" style="position:absolute;width:91;height:135;left:3;top:44;" coordsize="9144,13589" path="m0,0l9144,0l9144,13589l0,13589l0,0">
                  <v:stroke weight="0pt" endcap="flat" joinstyle="miter" miterlimit="10" on="false" color="#000000" opacity="0"/>
                  <v:fill on="true" color="#a0a0a0"/>
                </v:shape>
                <v:shape id="Shape 38697" style="position:absolute;width:91;height:135;left:57297;top:44;" coordsize="9144,13589" path="m0,0l9144,0l9144,13589l0,13589l0,0">
                  <v:stroke weight="0pt" endcap="flat" joinstyle="miter" miterlimit="10" on="false" color="#000000" opacity="0"/>
                  <v:fill on="true" color="#e3e3e3"/>
                </v:shape>
                <v:shape id="Shape 38698" style="position:absolute;width:91;height:91;left:3;top:180;" coordsize="9144,9144" path="m0,0l9144,0l9144,9144l0,9144l0,0">
                  <v:stroke weight="0pt" endcap="flat" joinstyle="miter" miterlimit="10" on="false" color="#000000" opacity="0"/>
                  <v:fill on="true" color="#e3e3e3"/>
                </v:shape>
                <v:shape id="Shape 38699" style="position:absolute;width:57262;height:91;left:33;top:180;" coordsize="5726253,9144" path="m0,0l5726253,0l5726253,9144l0,9144l0,0">
                  <v:stroke weight="0pt" endcap="flat" joinstyle="miter" miterlimit="10" on="false" color="#000000" opacity="0"/>
                  <v:fill on="true" color="#e3e3e3"/>
                </v:shape>
                <v:shape id="Shape 38700" style="position:absolute;width:91;height:91;left:57297;top:180;" coordsize="9144,9144" path="m0,0l9144,0l9144,9144l0,9144l0,0">
                  <v:stroke weight="0pt" endcap="flat" joinstyle="miter" miterlimit="10" on="false" color="#000000" opacity="0"/>
                  <v:fill on="true" color="#e3e3e3"/>
                </v:shape>
              </v:group>
            </w:pict>
          </mc:Fallback>
        </mc:AlternateContent>
      </w:r>
      <w:r w:rsidRPr="00006A81">
        <w:t xml:space="preserve">  </w:t>
      </w:r>
    </w:p>
    <w:p w14:paraId="4FBECFC7" w14:textId="77777777" w:rsidR="00380C9B" w:rsidRPr="00006A81" w:rsidRDefault="00000000">
      <w:pPr>
        <w:pStyle w:val="Heading3"/>
        <w:ind w:left="-5"/>
        <w:rPr>
          <w:lang w:val="en-US"/>
        </w:rPr>
      </w:pPr>
      <w:r w:rsidRPr="00006A81">
        <w:rPr>
          <w:lang w:val="en-US"/>
        </w:rPr>
        <w:t xml:space="preserve">Scenario B: Workspace is Full Despite a Confirmed Booking (Overbooking)  </w:t>
      </w:r>
    </w:p>
    <w:p w14:paraId="6635DAEF" w14:textId="77777777" w:rsidR="00380C9B" w:rsidRPr="00006A81" w:rsidRDefault="00000000">
      <w:pPr>
        <w:spacing w:after="3" w:line="265" w:lineRule="auto"/>
        <w:ind w:left="24" w:right="0" w:hanging="10"/>
      </w:pPr>
      <w:r w:rsidRPr="00006A81">
        <w:rPr>
          <w:b/>
          <w:color w:val="000000"/>
        </w:rPr>
        <w:t xml:space="preserve"> Problem:</w:t>
      </w:r>
      <w:r w:rsidRPr="00006A81">
        <w:t xml:space="preserve">  </w:t>
      </w:r>
    </w:p>
    <w:p w14:paraId="3B1CF444" w14:textId="77777777" w:rsidR="00380C9B" w:rsidRPr="00006A81" w:rsidRDefault="00000000">
      <w:pPr>
        <w:spacing w:after="262"/>
        <w:ind w:left="14" w:right="13" w:firstLine="0"/>
      </w:pPr>
      <w:r w:rsidRPr="00006A81">
        <w:t xml:space="preserve">The customer arrives at the workspace and finds no available seats, even though their booking on the platform is marked as "Confirmed" (Overbooking).  </w:t>
      </w:r>
    </w:p>
    <w:p w14:paraId="60D3AEB1" w14:textId="77777777" w:rsidR="00380C9B" w:rsidRPr="00006A81" w:rsidRDefault="00000000">
      <w:pPr>
        <w:spacing w:after="358" w:line="265" w:lineRule="auto"/>
        <w:ind w:left="24" w:right="0" w:hanging="10"/>
      </w:pPr>
      <w:r w:rsidRPr="00006A81">
        <w:rPr>
          <w:b/>
          <w:color w:val="000000"/>
        </w:rPr>
        <w:t xml:space="preserve"> Standard Operating Procedure (SOP):</w:t>
      </w:r>
      <w:r w:rsidRPr="00006A81">
        <w:t xml:space="preserve">  </w:t>
      </w:r>
    </w:p>
    <w:p w14:paraId="33E19BE9" w14:textId="77777777" w:rsidR="00380C9B" w:rsidRPr="00006A81" w:rsidRDefault="00000000">
      <w:pPr>
        <w:numPr>
          <w:ilvl w:val="0"/>
          <w:numId w:val="57"/>
        </w:numPr>
        <w:ind w:right="13" w:hanging="254"/>
      </w:pPr>
      <w:r w:rsidRPr="00006A81">
        <w:t xml:space="preserve">Issue an </w:t>
      </w:r>
      <w:r w:rsidRPr="00006A81">
        <w:rPr>
          <w:b/>
          <w:color w:val="000000"/>
        </w:rPr>
        <w:t>immediate apology</w:t>
      </w:r>
      <w:r w:rsidRPr="00006A81">
        <w:t xml:space="preserve"> to the customer, and request the workspace to provide a temporary alternative seat.  </w:t>
      </w:r>
    </w:p>
    <w:p w14:paraId="71270ACA" w14:textId="77777777" w:rsidR="00380C9B" w:rsidRPr="00006A81" w:rsidRDefault="00000000">
      <w:pPr>
        <w:numPr>
          <w:ilvl w:val="0"/>
          <w:numId w:val="57"/>
        </w:numPr>
        <w:ind w:right="13" w:hanging="254"/>
      </w:pPr>
      <w:r w:rsidRPr="00006A81">
        <w:t xml:space="preserve">Compensate the customer by issuing a </w:t>
      </w:r>
      <w:r w:rsidRPr="00006A81">
        <w:rPr>
          <w:b/>
          <w:color w:val="000000"/>
        </w:rPr>
        <w:t>full refund</w:t>
      </w:r>
      <w:r w:rsidRPr="00006A81">
        <w:t xml:space="preserve"> to their account, plus adding </w:t>
      </w:r>
      <w:r w:rsidRPr="00006A81">
        <w:rPr>
          <w:b/>
          <w:color w:val="000000"/>
        </w:rPr>
        <w:t>500 free loyalty points</w:t>
      </w:r>
      <w:r w:rsidRPr="00006A81">
        <w:t xml:space="preserve"> as a gesture of goodwill from the platform.  </w:t>
      </w:r>
    </w:p>
    <w:p w14:paraId="34751775" w14:textId="5662CB3B" w:rsidR="00042092" w:rsidRPr="001B3969" w:rsidRDefault="00000000" w:rsidP="001B3969">
      <w:pPr>
        <w:numPr>
          <w:ilvl w:val="0"/>
          <w:numId w:val="57"/>
        </w:numPr>
        <w:spacing w:after="183"/>
        <w:ind w:right="13" w:hanging="254"/>
        <w:rPr>
          <w:rtl/>
        </w:rPr>
      </w:pPr>
      <w:r w:rsidRPr="00006A81">
        <w:t xml:space="preserve">Issue a </w:t>
      </w:r>
      <w:r w:rsidRPr="00006A81">
        <w:rPr>
          <w:b/>
          <w:color w:val="000000"/>
        </w:rPr>
        <w:t>formal warning</w:t>
      </w:r>
      <w:r w:rsidRPr="00006A81">
        <w:t xml:space="preserve"> to the Partner Workspace for failing to accurately update their capacity in the section management system.</w:t>
      </w:r>
    </w:p>
    <w:p w14:paraId="1BF9FCD0" w14:textId="3DD5218E" w:rsidR="00380C9B" w:rsidRPr="00006A81" w:rsidRDefault="00000000">
      <w:pPr>
        <w:pStyle w:val="Heading3"/>
        <w:spacing w:after="162"/>
        <w:ind w:left="-5"/>
        <w:rPr>
          <w:lang w:val="en-US"/>
        </w:rPr>
      </w:pPr>
      <w:r w:rsidRPr="00006A81">
        <w:rPr>
          <w:lang w:val="en-US"/>
        </w:rPr>
        <w:t xml:space="preserve">Scenario C: Refund Requests  </w:t>
      </w:r>
    </w:p>
    <w:p w14:paraId="606477C6" w14:textId="77777777" w:rsidR="00380C9B" w:rsidRPr="00006A81" w:rsidRDefault="00000000">
      <w:pPr>
        <w:spacing w:after="0" w:line="265" w:lineRule="auto"/>
        <w:ind w:left="24" w:right="0" w:hanging="10"/>
      </w:pPr>
      <w:r w:rsidRPr="00006A81">
        <w:rPr>
          <w:b/>
          <w:color w:val="000000"/>
        </w:rPr>
        <w:t xml:space="preserve"> Problem:</w:t>
      </w:r>
      <w:r w:rsidRPr="00006A81">
        <w:t xml:space="preserve">  </w:t>
      </w:r>
    </w:p>
    <w:p w14:paraId="0953DA53" w14:textId="77777777" w:rsidR="00380C9B" w:rsidRPr="00006A81" w:rsidRDefault="00000000">
      <w:pPr>
        <w:spacing w:after="256"/>
        <w:ind w:left="14" w:right="13" w:firstLine="0"/>
      </w:pPr>
      <w:r w:rsidRPr="00006A81">
        <w:t xml:space="preserve">The customer has cancelled a direct booking and is requesting a refund for the paid amount.  </w:t>
      </w:r>
    </w:p>
    <w:p w14:paraId="70EB4B23" w14:textId="77777777" w:rsidR="00380C9B" w:rsidRPr="00006A81" w:rsidRDefault="00000000">
      <w:pPr>
        <w:spacing w:after="360" w:line="265" w:lineRule="auto"/>
        <w:ind w:left="24" w:right="0" w:hanging="10"/>
      </w:pPr>
      <w:r w:rsidRPr="00006A81">
        <w:rPr>
          <w:b/>
          <w:color w:val="000000"/>
        </w:rPr>
        <w:t xml:space="preserve"> Standard Operating Procedure (SOP):</w:t>
      </w:r>
      <w:r w:rsidRPr="00006A81">
        <w:t xml:space="preserve">  </w:t>
      </w:r>
    </w:p>
    <w:p w14:paraId="0DAE6545" w14:textId="77777777" w:rsidR="00380C9B" w:rsidRPr="00006A81" w:rsidRDefault="00000000">
      <w:pPr>
        <w:numPr>
          <w:ilvl w:val="0"/>
          <w:numId w:val="58"/>
        </w:numPr>
        <w:ind w:right="13" w:hanging="254"/>
      </w:pPr>
      <w:r w:rsidRPr="00006A81">
        <w:rPr>
          <w:b/>
          <w:color w:val="000000"/>
        </w:rPr>
        <w:t>Verify Cancellation Time:</w:t>
      </w:r>
      <w:r w:rsidRPr="00006A81">
        <w:t xml:space="preserve"> The support agent must check when the cancellation occurred. If it is </w:t>
      </w:r>
      <w:r w:rsidRPr="00006A81">
        <w:rPr>
          <w:b/>
          <w:color w:val="000000"/>
        </w:rPr>
        <w:t>prior to 24 hours</w:t>
      </w:r>
      <w:r w:rsidRPr="00006A81">
        <w:t xml:space="preserve"> before the booking time (or according to the specific workspace's written policy), the request is approved.  </w:t>
      </w:r>
    </w:p>
    <w:p w14:paraId="766FBCBD" w14:textId="77777777" w:rsidR="00380C9B" w:rsidRPr="00006A81" w:rsidRDefault="00000000">
      <w:pPr>
        <w:numPr>
          <w:ilvl w:val="0"/>
          <w:numId w:val="58"/>
        </w:numPr>
        <w:ind w:right="13" w:hanging="254"/>
      </w:pPr>
      <w:r w:rsidRPr="00006A81">
        <w:rPr>
          <w:b/>
          <w:color w:val="000000"/>
        </w:rPr>
        <w:t>Process Refund:</w:t>
      </w:r>
      <w:r w:rsidRPr="00006A81">
        <w:t xml:space="preserve"> Change the payment status to </w:t>
      </w:r>
      <w:r w:rsidRPr="00006A81">
        <w:rPr>
          <w:rFonts w:ascii="Courier New" w:eastAsia="Courier New" w:hAnsi="Courier New" w:cs="Courier New"/>
        </w:rPr>
        <w:t>REFUNDED</w:t>
      </w:r>
      <w:r w:rsidRPr="00006A81">
        <w:t xml:space="preserve"> in the Admin Dashboard.  </w:t>
      </w:r>
    </w:p>
    <w:p w14:paraId="37A89319" w14:textId="77777777" w:rsidR="00380C9B" w:rsidRPr="00006A81" w:rsidRDefault="00000000">
      <w:pPr>
        <w:numPr>
          <w:ilvl w:val="0"/>
          <w:numId w:val="58"/>
        </w:numPr>
        <w:spacing w:after="370"/>
        <w:ind w:right="13" w:hanging="254"/>
      </w:pPr>
      <w:r w:rsidRPr="00006A81">
        <w:rPr>
          <w:b/>
          <w:color w:val="000000"/>
        </w:rPr>
        <w:t>Customer Communication:</w:t>
      </w:r>
      <w:r w:rsidRPr="00006A81">
        <w:t xml:space="preserve"> Inform the customer that it typically takes </w:t>
      </w:r>
      <w:r w:rsidRPr="00006A81">
        <w:rPr>
          <w:b/>
          <w:color w:val="000000"/>
        </w:rPr>
        <w:t>3 to 14 business days</w:t>
      </w:r>
      <w:r w:rsidRPr="00006A81">
        <w:t xml:space="preserve"> for the funds to reflect in their bank account.  </w:t>
      </w:r>
    </w:p>
    <w:p w14:paraId="59200A69" w14:textId="77777777" w:rsidR="00380C9B" w:rsidRPr="00006A81" w:rsidRDefault="00000000">
      <w:pPr>
        <w:spacing w:after="365"/>
        <w:ind w:left="734" w:right="814" w:firstLine="0"/>
      </w:pPr>
      <w:r w:rsidRPr="00006A81">
        <w:rPr>
          <w:b/>
          <w:color w:val="000000"/>
        </w:rPr>
        <w:t>Note:</w:t>
      </w:r>
      <w:r w:rsidRPr="00006A81">
        <w:t xml:space="preserve"> All-inclusive membership subscriptions and hourly packages (once activated) are strictly </w:t>
      </w:r>
      <w:r w:rsidRPr="00006A81">
        <w:rPr>
          <w:b/>
          <w:color w:val="000000"/>
        </w:rPr>
        <w:t>non-refundable</w:t>
      </w:r>
      <w:r w:rsidRPr="00006A81">
        <w:t xml:space="preserve">.  </w:t>
      </w:r>
    </w:p>
    <w:p w14:paraId="3D3C404D" w14:textId="77777777" w:rsidR="00380C9B" w:rsidRPr="00006A81" w:rsidRDefault="00000000" w:rsidP="001B3969">
      <w:pPr>
        <w:spacing w:after="190" w:line="259" w:lineRule="auto"/>
        <w:ind w:left="0" w:right="0" w:firstLine="0"/>
      </w:pPr>
      <w:r w:rsidRPr="00006A81">
        <w:rPr>
          <w:rFonts w:ascii="Calibri" w:eastAsia="Calibri" w:hAnsi="Calibri" w:cs="Calibri"/>
          <w:color w:val="000000"/>
          <w:sz w:val="22"/>
        </w:rPr>
        <mc:AlternateContent>
          <mc:Choice Requires="wpg">
            <w:drawing>
              <wp:inline distT="0" distB="0" distL="0" distR="0" wp14:anchorId="727A2180" wp14:editId="526430DF">
                <wp:extent cx="5738876" cy="26289"/>
                <wp:effectExtent l="0" t="0" r="0" b="0"/>
                <wp:docPr id="30460" name="Group 30460"/>
                <wp:cNvGraphicFramePr/>
                <a:graphic xmlns:a="http://schemas.openxmlformats.org/drawingml/2006/main">
                  <a:graphicData uri="http://schemas.microsoft.com/office/word/2010/wordprocessingGroup">
                    <wpg:wgp>
                      <wpg:cNvGrpSpPr/>
                      <wpg:grpSpPr>
                        <a:xfrm>
                          <a:off x="0" y="0"/>
                          <a:ext cx="5738876" cy="26289"/>
                          <a:chOff x="0" y="0"/>
                          <a:chExt cx="5738876" cy="26289"/>
                        </a:xfrm>
                      </wpg:grpSpPr>
                      <wps:wsp>
                        <wps:cNvPr id="38701" name="Shape 38701"/>
                        <wps:cNvSpPr/>
                        <wps:spPr>
                          <a:xfrm>
                            <a:off x="0" y="0"/>
                            <a:ext cx="5731257" cy="19304"/>
                          </a:xfrm>
                          <a:custGeom>
                            <a:avLst/>
                            <a:gdLst/>
                            <a:ahLst/>
                            <a:cxnLst/>
                            <a:rect l="0" t="0" r="0" b="0"/>
                            <a:pathLst>
                              <a:path w="5731257" h="19304">
                                <a:moveTo>
                                  <a:pt x="0" y="0"/>
                                </a:moveTo>
                                <a:lnTo>
                                  <a:pt x="5731257" y="0"/>
                                </a:lnTo>
                                <a:lnTo>
                                  <a:pt x="5731257" y="19304"/>
                                </a:lnTo>
                                <a:lnTo>
                                  <a:pt x="0" y="19304"/>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38702" name="Shape 38702"/>
                        <wps:cNvSpPr/>
                        <wps:spPr>
                          <a:xfrm>
                            <a:off x="305" y="1016"/>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38703" name="Shape 38703"/>
                        <wps:cNvSpPr/>
                        <wps:spPr>
                          <a:xfrm>
                            <a:off x="3353" y="1016"/>
                            <a:ext cx="5726253" cy="9144"/>
                          </a:xfrm>
                          <a:custGeom>
                            <a:avLst/>
                            <a:gdLst/>
                            <a:ahLst/>
                            <a:cxnLst/>
                            <a:rect l="0" t="0" r="0" b="0"/>
                            <a:pathLst>
                              <a:path w="5726253" h="9144">
                                <a:moveTo>
                                  <a:pt x="0" y="0"/>
                                </a:moveTo>
                                <a:lnTo>
                                  <a:pt x="5726253" y="0"/>
                                </a:lnTo>
                                <a:lnTo>
                                  <a:pt x="5726253" y="9144"/>
                                </a:lnTo>
                                <a:lnTo>
                                  <a:pt x="0" y="9144"/>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38704" name="Shape 38704"/>
                        <wps:cNvSpPr/>
                        <wps:spPr>
                          <a:xfrm>
                            <a:off x="5729732" y="1016"/>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38705" name="Shape 38705"/>
                        <wps:cNvSpPr/>
                        <wps:spPr>
                          <a:xfrm>
                            <a:off x="305" y="4064"/>
                            <a:ext cx="9144" cy="13335"/>
                          </a:xfrm>
                          <a:custGeom>
                            <a:avLst/>
                            <a:gdLst/>
                            <a:ahLst/>
                            <a:cxnLst/>
                            <a:rect l="0" t="0" r="0" b="0"/>
                            <a:pathLst>
                              <a:path w="9144" h="13335">
                                <a:moveTo>
                                  <a:pt x="0" y="0"/>
                                </a:moveTo>
                                <a:lnTo>
                                  <a:pt x="9144" y="0"/>
                                </a:lnTo>
                                <a:lnTo>
                                  <a:pt x="9144" y="13335"/>
                                </a:lnTo>
                                <a:lnTo>
                                  <a:pt x="0" y="13335"/>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38706" name="Shape 38706"/>
                        <wps:cNvSpPr/>
                        <wps:spPr>
                          <a:xfrm>
                            <a:off x="5729732" y="4064"/>
                            <a:ext cx="9144" cy="13335"/>
                          </a:xfrm>
                          <a:custGeom>
                            <a:avLst/>
                            <a:gdLst/>
                            <a:ahLst/>
                            <a:cxnLst/>
                            <a:rect l="0" t="0" r="0" b="0"/>
                            <a:pathLst>
                              <a:path w="9144" h="13335">
                                <a:moveTo>
                                  <a:pt x="0" y="0"/>
                                </a:moveTo>
                                <a:lnTo>
                                  <a:pt x="9144" y="0"/>
                                </a:lnTo>
                                <a:lnTo>
                                  <a:pt x="9144" y="13335"/>
                                </a:lnTo>
                                <a:lnTo>
                                  <a:pt x="0" y="13335"/>
                                </a:lnTo>
                                <a:lnTo>
                                  <a:pt x="0" y="0"/>
                                </a:lnTo>
                              </a:path>
                            </a:pathLst>
                          </a:custGeom>
                          <a:ln w="0" cap="flat">
                            <a:miter lim="127000"/>
                          </a:ln>
                        </wps:spPr>
                        <wps:style>
                          <a:lnRef idx="0">
                            <a:srgbClr val="000000">
                              <a:alpha val="0"/>
                            </a:srgbClr>
                          </a:lnRef>
                          <a:fillRef idx="1">
                            <a:srgbClr val="E3E3E3"/>
                          </a:fillRef>
                          <a:effectRef idx="0">
                            <a:scrgbClr r="0" g="0" b="0"/>
                          </a:effectRef>
                          <a:fontRef idx="none"/>
                        </wps:style>
                        <wps:bodyPr/>
                      </wps:wsp>
                      <wps:wsp>
                        <wps:cNvPr id="38707" name="Shape 38707"/>
                        <wps:cNvSpPr/>
                        <wps:spPr>
                          <a:xfrm>
                            <a:off x="305" y="17399"/>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E3E3E3"/>
                          </a:fillRef>
                          <a:effectRef idx="0">
                            <a:scrgbClr r="0" g="0" b="0"/>
                          </a:effectRef>
                          <a:fontRef idx="none"/>
                        </wps:style>
                        <wps:bodyPr/>
                      </wps:wsp>
                      <wps:wsp>
                        <wps:cNvPr id="38708" name="Shape 38708"/>
                        <wps:cNvSpPr/>
                        <wps:spPr>
                          <a:xfrm>
                            <a:off x="3353" y="17399"/>
                            <a:ext cx="5726253" cy="9144"/>
                          </a:xfrm>
                          <a:custGeom>
                            <a:avLst/>
                            <a:gdLst/>
                            <a:ahLst/>
                            <a:cxnLst/>
                            <a:rect l="0" t="0" r="0" b="0"/>
                            <a:pathLst>
                              <a:path w="5726253" h="9144">
                                <a:moveTo>
                                  <a:pt x="0" y="0"/>
                                </a:moveTo>
                                <a:lnTo>
                                  <a:pt x="5726253" y="0"/>
                                </a:lnTo>
                                <a:lnTo>
                                  <a:pt x="5726253" y="9144"/>
                                </a:lnTo>
                                <a:lnTo>
                                  <a:pt x="0" y="9144"/>
                                </a:lnTo>
                                <a:lnTo>
                                  <a:pt x="0" y="0"/>
                                </a:lnTo>
                              </a:path>
                            </a:pathLst>
                          </a:custGeom>
                          <a:ln w="0" cap="flat">
                            <a:miter lim="127000"/>
                          </a:ln>
                        </wps:spPr>
                        <wps:style>
                          <a:lnRef idx="0">
                            <a:srgbClr val="000000">
                              <a:alpha val="0"/>
                            </a:srgbClr>
                          </a:lnRef>
                          <a:fillRef idx="1">
                            <a:srgbClr val="E3E3E3"/>
                          </a:fillRef>
                          <a:effectRef idx="0">
                            <a:scrgbClr r="0" g="0" b="0"/>
                          </a:effectRef>
                          <a:fontRef idx="none"/>
                        </wps:style>
                        <wps:bodyPr/>
                      </wps:wsp>
                      <wps:wsp>
                        <wps:cNvPr id="38709" name="Shape 38709"/>
                        <wps:cNvSpPr/>
                        <wps:spPr>
                          <a:xfrm>
                            <a:off x="5729732" y="17399"/>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E3E3E3"/>
                          </a:fillRef>
                          <a:effectRef idx="0">
                            <a:scrgbClr r="0" g="0" b="0"/>
                          </a:effectRef>
                          <a:fontRef idx="none"/>
                        </wps:style>
                        <wps:bodyPr/>
                      </wps:wsp>
                    </wpg:wgp>
                  </a:graphicData>
                </a:graphic>
              </wp:inline>
            </w:drawing>
          </mc:Choice>
          <mc:Fallback xmlns:a="http://schemas.openxmlformats.org/drawingml/2006/main">
            <w:pict>
              <v:group id="Group 30460" style="width:451.88pt;height:2.06998pt;mso-position-horizontal-relative:char;mso-position-vertical-relative:line" coordsize="57388,262">
                <v:shape id="Shape 38710" style="position:absolute;width:57312;height:193;left:0;top:0;" coordsize="5731257,19304" path="m0,0l5731257,0l5731257,19304l0,19304l0,0">
                  <v:stroke weight="0pt" endcap="flat" joinstyle="miter" miterlimit="10" on="false" color="#000000" opacity="0"/>
                  <v:fill on="true" color="#a0a0a0"/>
                </v:shape>
                <v:shape id="Shape 38711" style="position:absolute;width:91;height:91;left:3;top:10;" coordsize="9144,9144" path="m0,0l9144,0l9144,9144l0,9144l0,0">
                  <v:stroke weight="0pt" endcap="flat" joinstyle="miter" miterlimit="10" on="false" color="#000000" opacity="0"/>
                  <v:fill on="true" color="#a0a0a0"/>
                </v:shape>
                <v:shape id="Shape 38712" style="position:absolute;width:57262;height:91;left:33;top:10;" coordsize="5726253,9144" path="m0,0l5726253,0l5726253,9144l0,9144l0,0">
                  <v:stroke weight="0pt" endcap="flat" joinstyle="miter" miterlimit="10" on="false" color="#000000" opacity="0"/>
                  <v:fill on="true" color="#a0a0a0"/>
                </v:shape>
                <v:shape id="Shape 38713" style="position:absolute;width:91;height:91;left:57297;top:10;" coordsize="9144,9144" path="m0,0l9144,0l9144,9144l0,9144l0,0">
                  <v:stroke weight="0pt" endcap="flat" joinstyle="miter" miterlimit="10" on="false" color="#000000" opacity="0"/>
                  <v:fill on="true" color="#a0a0a0"/>
                </v:shape>
                <v:shape id="Shape 38714" style="position:absolute;width:91;height:133;left:3;top:40;" coordsize="9144,13335" path="m0,0l9144,0l9144,13335l0,13335l0,0">
                  <v:stroke weight="0pt" endcap="flat" joinstyle="miter" miterlimit="10" on="false" color="#000000" opacity="0"/>
                  <v:fill on="true" color="#a0a0a0"/>
                </v:shape>
                <v:shape id="Shape 38715" style="position:absolute;width:91;height:133;left:57297;top:40;" coordsize="9144,13335" path="m0,0l9144,0l9144,13335l0,13335l0,0">
                  <v:stroke weight="0pt" endcap="flat" joinstyle="miter" miterlimit="10" on="false" color="#000000" opacity="0"/>
                  <v:fill on="true" color="#e3e3e3"/>
                </v:shape>
                <v:shape id="Shape 38716" style="position:absolute;width:91;height:91;left:3;top:173;" coordsize="9144,9144" path="m0,0l9144,0l9144,9144l0,9144l0,0">
                  <v:stroke weight="0pt" endcap="flat" joinstyle="miter" miterlimit="10" on="false" color="#000000" opacity="0"/>
                  <v:fill on="true" color="#e3e3e3"/>
                </v:shape>
                <v:shape id="Shape 38717" style="position:absolute;width:57262;height:91;left:33;top:173;" coordsize="5726253,9144" path="m0,0l5726253,0l5726253,9144l0,9144l0,0">
                  <v:stroke weight="0pt" endcap="flat" joinstyle="miter" miterlimit="10" on="false" color="#000000" opacity="0"/>
                  <v:fill on="true" color="#e3e3e3"/>
                </v:shape>
                <v:shape id="Shape 38718" style="position:absolute;width:91;height:91;left:57297;top:173;" coordsize="9144,9144" path="m0,0l9144,0l9144,9144l0,9144l0,0">
                  <v:stroke weight="0pt" endcap="flat" joinstyle="miter" miterlimit="10" on="false" color="#000000" opacity="0"/>
                  <v:fill on="true" color="#e3e3e3"/>
                </v:shape>
              </v:group>
            </w:pict>
          </mc:Fallback>
        </mc:AlternateContent>
      </w:r>
      <w:r w:rsidRPr="00006A81">
        <w:t xml:space="preserve">  </w:t>
      </w:r>
    </w:p>
    <w:p w14:paraId="4B7BA1DD" w14:textId="77777777" w:rsidR="00380C9B" w:rsidRPr="00006A81" w:rsidRDefault="00000000">
      <w:pPr>
        <w:pStyle w:val="Heading3"/>
        <w:spacing w:after="162"/>
        <w:ind w:left="-5"/>
        <w:rPr>
          <w:lang w:val="en-US"/>
        </w:rPr>
      </w:pPr>
      <w:r w:rsidRPr="00006A81">
        <w:rPr>
          <w:lang w:val="en-US"/>
        </w:rPr>
        <w:t xml:space="preserve">Scenario D: Payment Gateway Malfunction  </w:t>
      </w:r>
    </w:p>
    <w:p w14:paraId="60FD7798" w14:textId="77777777" w:rsidR="00380C9B" w:rsidRPr="00006A81" w:rsidRDefault="00000000">
      <w:pPr>
        <w:spacing w:after="3" w:line="265" w:lineRule="auto"/>
        <w:ind w:left="24" w:right="0" w:hanging="10"/>
      </w:pPr>
      <w:r w:rsidRPr="00006A81">
        <w:rPr>
          <w:b/>
          <w:color w:val="000000"/>
        </w:rPr>
        <w:t xml:space="preserve"> Problem:</w:t>
      </w:r>
      <w:r w:rsidRPr="00006A81">
        <w:t xml:space="preserve">  </w:t>
      </w:r>
    </w:p>
    <w:p w14:paraId="76E1FA07" w14:textId="77777777" w:rsidR="00380C9B" w:rsidRPr="00006A81" w:rsidRDefault="00000000">
      <w:pPr>
        <w:spacing w:after="262"/>
        <w:ind w:left="14" w:right="13" w:firstLine="0"/>
      </w:pPr>
      <w:r w:rsidRPr="00006A81">
        <w:t xml:space="preserve">The customer attempts to pay and receives an error message, but the amount has already been deducted from their bank account.  </w:t>
      </w:r>
    </w:p>
    <w:p w14:paraId="5641C964" w14:textId="77777777" w:rsidR="00380C9B" w:rsidRPr="00006A81" w:rsidRDefault="00000000">
      <w:pPr>
        <w:spacing w:after="363" w:line="265" w:lineRule="auto"/>
        <w:ind w:left="24" w:right="0" w:hanging="10"/>
      </w:pPr>
      <w:r w:rsidRPr="00006A81">
        <w:rPr>
          <w:b/>
          <w:color w:val="000000"/>
        </w:rPr>
        <w:t xml:space="preserve"> Standard Operating Procedure (SOP):</w:t>
      </w:r>
      <w:r w:rsidRPr="00006A81">
        <w:t xml:space="preserve">  </w:t>
      </w:r>
    </w:p>
    <w:p w14:paraId="34D7DC11" w14:textId="77777777" w:rsidR="00380C9B" w:rsidRPr="00006A81" w:rsidRDefault="00000000">
      <w:pPr>
        <w:numPr>
          <w:ilvl w:val="0"/>
          <w:numId w:val="59"/>
        </w:numPr>
        <w:ind w:right="13" w:hanging="254"/>
      </w:pPr>
      <w:r w:rsidRPr="00006A81">
        <w:rPr>
          <w:b/>
          <w:color w:val="000000"/>
        </w:rPr>
        <w:t>Verify Transaction:</w:t>
      </w:r>
      <w:r w:rsidRPr="00006A81">
        <w:t xml:space="preserve"> Review the payment gateway dashboard (e.g., </w:t>
      </w:r>
      <w:proofErr w:type="spellStart"/>
      <w:r w:rsidRPr="00006A81">
        <w:t>Moyasar</w:t>
      </w:r>
      <w:proofErr w:type="spellEnd"/>
      <w:r w:rsidRPr="00006A81">
        <w:t xml:space="preserve">).  </w:t>
      </w:r>
    </w:p>
    <w:p w14:paraId="582250BD" w14:textId="77777777" w:rsidR="00380C9B" w:rsidRPr="00006A81" w:rsidRDefault="00000000">
      <w:pPr>
        <w:numPr>
          <w:ilvl w:val="0"/>
          <w:numId w:val="59"/>
        </w:numPr>
        <w:ind w:right="13" w:hanging="254"/>
      </w:pPr>
      <w:r w:rsidRPr="00006A81">
        <w:rPr>
          <w:b/>
          <w:color w:val="000000"/>
        </w:rPr>
        <w:t>Customer Reassurance:</w:t>
      </w:r>
      <w:r w:rsidRPr="00006A81">
        <w:t xml:space="preserve"> If the payment status shows as "Pending" or "Failed", reassure the customer that the amount is only held by the bank and will be reversed automatically.  </w:t>
      </w:r>
    </w:p>
    <w:p w14:paraId="37805753" w14:textId="77777777" w:rsidR="00380C9B" w:rsidRPr="00006A81" w:rsidRDefault="00000000">
      <w:pPr>
        <w:numPr>
          <w:ilvl w:val="0"/>
          <w:numId w:val="59"/>
        </w:numPr>
        <w:ind w:right="13" w:hanging="254"/>
      </w:pPr>
      <w:r w:rsidRPr="00006A81">
        <w:rPr>
          <w:b/>
          <w:color w:val="000000"/>
        </w:rPr>
        <w:lastRenderedPageBreak/>
        <w:t>Service Continuity:</w:t>
      </w:r>
      <w:r w:rsidRPr="00006A81">
        <w:t xml:space="preserve"> Offer to </w:t>
      </w:r>
      <w:r w:rsidRPr="00006A81">
        <w:rPr>
          <w:b/>
          <w:color w:val="000000"/>
        </w:rPr>
        <w:t>manually activate the booking</w:t>
      </w:r>
      <w:r w:rsidRPr="00006A81">
        <w:t xml:space="preserve"> for the customer as a gesture of "goodwill", provided there is proof of the deduction, until the transaction is fully settled.  </w:t>
      </w:r>
    </w:p>
    <w:p w14:paraId="51A2DDDF" w14:textId="77777777" w:rsidR="00380C9B" w:rsidRDefault="00000000">
      <w:pPr>
        <w:spacing w:after="0" w:line="259" w:lineRule="auto"/>
        <w:ind w:left="14" w:right="0" w:firstLine="0"/>
      </w:pPr>
      <w:r w:rsidRPr="00006A81">
        <w:rPr>
          <w:rFonts w:ascii="Times New Roman" w:eastAsia="Times New Roman" w:hAnsi="Times New Roman" w:cs="Times New Roman"/>
          <w:color w:val="000000"/>
          <w:sz w:val="24"/>
        </w:rPr>
        <w:t xml:space="preserve"> </w:t>
      </w:r>
      <w:r w:rsidRPr="00006A81">
        <w:t xml:space="preserve"> </w:t>
      </w:r>
    </w:p>
    <w:sectPr w:rsidR="00380C9B" w:rsidSect="001B3969">
      <w:headerReference w:type="even" r:id="rId26"/>
      <w:headerReference w:type="default" r:id="rId27"/>
      <w:footerReference w:type="even" r:id="rId28"/>
      <w:footerReference w:type="default" r:id="rId29"/>
      <w:headerReference w:type="first" r:id="rId30"/>
      <w:footerReference w:type="first" r:id="rId31"/>
      <w:pgSz w:w="11906" w:h="16838"/>
      <w:pgMar w:top="720" w:right="720" w:bottom="720" w:left="720" w:header="720" w:footer="720"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113E586" w14:textId="77777777" w:rsidR="007D5231" w:rsidRPr="00006A81" w:rsidRDefault="007D5231">
      <w:pPr>
        <w:spacing w:after="0" w:line="240" w:lineRule="auto"/>
      </w:pPr>
      <w:r w:rsidRPr="00006A81">
        <w:separator/>
      </w:r>
    </w:p>
  </w:endnote>
  <w:endnote w:type="continuationSeparator" w:id="0">
    <w:p w14:paraId="6D23A299" w14:textId="77777777" w:rsidR="007D5231" w:rsidRPr="00006A81" w:rsidRDefault="007D5231">
      <w:pPr>
        <w:spacing w:after="0" w:line="240" w:lineRule="auto"/>
      </w:pPr>
      <w:r w:rsidRPr="00006A81">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egoe UI">
    <w:panose1 w:val="020B0502040204020203"/>
    <w:charset w:val="00"/>
    <w:family w:val="swiss"/>
    <w:pitch w:val="variable"/>
    <w:sig w:usb0="E4002EFF" w:usb1="C000E47F" w:usb2="00000009" w:usb3="00000000" w:csb0="000001FF" w:csb1="00000000"/>
  </w:font>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Segoe UI Emoji">
    <w:panose1 w:val="020B0502040204020203"/>
    <w:charset w:val="00"/>
    <w:family w:val="swiss"/>
    <w:pitch w:val="variable"/>
    <w:sig w:usb0="00000003" w:usb1="02000000" w:usb2="08000000" w:usb3="00000000" w:csb0="00000001" w:csb1="00000000"/>
  </w:font>
  <w:font w:name="Aptos Display">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3D566ED" w14:textId="77777777" w:rsidR="00380C9B" w:rsidRPr="00006A81" w:rsidRDefault="00380C9B">
    <w:pPr>
      <w:spacing w:after="160" w:line="259" w:lineRule="auto"/>
      <w:ind w:left="0" w:right="0" w:firstLine="0"/>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E60D66A" w14:textId="77777777" w:rsidR="00380C9B" w:rsidRPr="00006A81" w:rsidRDefault="00380C9B">
    <w:pPr>
      <w:spacing w:after="160" w:line="259" w:lineRule="auto"/>
      <w:ind w:left="0" w:right="0" w:firstLine="0"/>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66E75C3" w14:textId="77777777" w:rsidR="00380C9B" w:rsidRPr="00006A81" w:rsidRDefault="00380C9B">
    <w:pPr>
      <w:spacing w:after="160" w:line="259" w:lineRule="auto"/>
      <w:ind w:left="0" w:right="0" w:firstLine="0"/>
    </w:pP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7F8C8C5" w14:textId="77777777" w:rsidR="00380C9B" w:rsidRPr="00006A81" w:rsidRDefault="00380C9B">
    <w:pPr>
      <w:spacing w:after="160" w:line="259" w:lineRule="auto"/>
      <w:ind w:left="0" w:right="0" w:firstLine="0"/>
    </w:pPr>
  </w:p>
</w:ftr>
</file>

<file path=word/footer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92D973D" w14:textId="77777777" w:rsidR="00380C9B" w:rsidRPr="00006A81" w:rsidRDefault="00380C9B">
    <w:pPr>
      <w:spacing w:after="160" w:line="259" w:lineRule="auto"/>
      <w:ind w:left="0" w:right="0" w:firstLine="0"/>
    </w:pPr>
  </w:p>
</w:ftr>
</file>

<file path=word/footer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0A6D507" w14:textId="77777777" w:rsidR="00380C9B" w:rsidRPr="00006A81" w:rsidRDefault="00380C9B">
    <w:pPr>
      <w:spacing w:after="160" w:line="259" w:lineRule="auto"/>
      <w:ind w:left="0" w:right="0" w:firstLine="0"/>
    </w:pPr>
  </w:p>
</w:ftr>
</file>

<file path=word/footer7.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B9FF97A" w14:textId="77777777" w:rsidR="00380C9B" w:rsidRPr="00006A81" w:rsidRDefault="00000000">
    <w:pPr>
      <w:spacing w:after="20" w:line="259" w:lineRule="auto"/>
      <w:ind w:left="14" w:right="0" w:firstLine="0"/>
    </w:pPr>
    <w:r w:rsidRPr="00006A81">
      <w:rPr>
        <w:rFonts w:ascii="Courier New" w:eastAsia="Courier New" w:hAnsi="Courier New" w:cs="Courier New"/>
      </w:rPr>
      <w:t xml:space="preserve">        </w:t>
    </w:r>
    <w:r w:rsidRPr="00006A81">
      <w:t xml:space="preserve"> </w:t>
    </w:r>
  </w:p>
  <w:p w14:paraId="03328E06" w14:textId="77777777" w:rsidR="00380C9B" w:rsidRPr="00006A81" w:rsidRDefault="00000000">
    <w:pPr>
      <w:spacing w:after="0" w:line="259" w:lineRule="auto"/>
      <w:ind w:left="14" w:right="0" w:firstLine="0"/>
    </w:pPr>
    <w:r w:rsidRPr="00006A81">
      <w:rPr>
        <w:rFonts w:ascii="Courier New" w:eastAsia="Courier New" w:hAnsi="Courier New" w:cs="Courier New"/>
      </w:rPr>
      <w:t xml:space="preserve">        </w:t>
    </w:r>
    <w:r w:rsidRPr="00006A81">
      <w:t xml:space="preserve"> </w:t>
    </w:r>
  </w:p>
  <w:p w14:paraId="457F2158" w14:textId="77777777" w:rsidR="00380C9B" w:rsidRPr="00006A81" w:rsidRDefault="00000000">
    <w:pPr>
      <w:spacing w:after="0" w:line="259" w:lineRule="auto"/>
      <w:ind w:left="14" w:right="0" w:firstLine="0"/>
    </w:pPr>
    <w:r w:rsidRPr="00006A81">
      <w:rPr>
        <w:rFonts w:ascii="Courier New" w:eastAsia="Courier New" w:hAnsi="Courier New" w:cs="Courier New"/>
      </w:rPr>
      <w:t xml:space="preserve">    } </w:t>
    </w:r>
    <w:r w:rsidRPr="00006A81">
      <w:t xml:space="preserve"> </w:t>
    </w:r>
  </w:p>
</w:ftr>
</file>

<file path=word/footer8.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EC71BCF" w14:textId="76166E24" w:rsidR="00380C9B" w:rsidRPr="00006A81" w:rsidRDefault="00000000" w:rsidP="001B3969">
    <w:pPr>
      <w:spacing w:after="20" w:line="259" w:lineRule="auto"/>
      <w:ind w:left="0" w:right="0" w:firstLine="0"/>
    </w:pPr>
    <w:r w:rsidRPr="00006A81">
      <w:rPr>
        <w:rFonts w:ascii="Courier New" w:eastAsia="Courier New" w:hAnsi="Courier New" w:cs="Courier New"/>
      </w:rPr>
      <w:t xml:space="preserve"> </w:t>
    </w:r>
    <w:r w:rsidRPr="00006A81">
      <w:t xml:space="preserve"> </w:t>
    </w:r>
  </w:p>
</w:ftr>
</file>

<file path=word/footer9.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938791D" w14:textId="77777777" w:rsidR="00380C9B" w:rsidRPr="00006A81" w:rsidRDefault="00000000">
    <w:pPr>
      <w:spacing w:after="20" w:line="259" w:lineRule="auto"/>
      <w:ind w:left="14" w:right="0" w:firstLine="0"/>
    </w:pPr>
    <w:r w:rsidRPr="00006A81">
      <w:rPr>
        <w:rFonts w:ascii="Courier New" w:eastAsia="Courier New" w:hAnsi="Courier New" w:cs="Courier New"/>
      </w:rPr>
      <w:t xml:space="preserve">        </w:t>
    </w:r>
    <w:r w:rsidRPr="00006A81">
      <w:t xml:space="preserve"> </w:t>
    </w:r>
  </w:p>
  <w:p w14:paraId="168B2A4D" w14:textId="77777777" w:rsidR="00380C9B" w:rsidRPr="00006A81" w:rsidRDefault="00000000">
    <w:pPr>
      <w:spacing w:after="0" w:line="259" w:lineRule="auto"/>
      <w:ind w:left="14" w:right="0" w:firstLine="0"/>
    </w:pPr>
    <w:r w:rsidRPr="00006A81">
      <w:rPr>
        <w:rFonts w:ascii="Courier New" w:eastAsia="Courier New" w:hAnsi="Courier New" w:cs="Courier New"/>
      </w:rPr>
      <w:t xml:space="preserve">        </w:t>
    </w:r>
    <w:r w:rsidRPr="00006A81">
      <w:t xml:space="preserve"> </w:t>
    </w:r>
  </w:p>
  <w:p w14:paraId="73E27A80" w14:textId="77777777" w:rsidR="00380C9B" w:rsidRPr="00006A81" w:rsidRDefault="00000000">
    <w:pPr>
      <w:spacing w:after="0" w:line="259" w:lineRule="auto"/>
      <w:ind w:left="14" w:right="0" w:firstLine="0"/>
    </w:pPr>
    <w:r w:rsidRPr="00006A81">
      <w:rPr>
        <w:rFonts w:ascii="Courier New" w:eastAsia="Courier New" w:hAnsi="Courier New" w:cs="Courier New"/>
      </w:rPr>
      <w:t xml:space="preserve">    } </w:t>
    </w:r>
    <w:r w:rsidRPr="00006A81">
      <w:t xml:space="preserve"> </w:t>
    </w:r>
  </w:p>
</w:ftr>
</file>

<file path=word/footer10.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0713411" w14:textId="77777777" w:rsidR="00380C9B" w:rsidRPr="00006A81" w:rsidRDefault="00380C9B">
    <w:pPr>
      <w:spacing w:after="160" w:line="259" w:lineRule="auto"/>
      <w:ind w:left="0" w:right="0" w:firstLine="0"/>
    </w:pPr>
  </w:p>
</w:ftr>
</file>

<file path=word/footer1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C4F63D4" w14:textId="77777777" w:rsidR="00380C9B" w:rsidRPr="00006A81" w:rsidRDefault="00380C9B">
    <w:pPr>
      <w:spacing w:after="160" w:line="259" w:lineRule="auto"/>
      <w:ind w:left="0" w:right="0" w:firstLine="0"/>
    </w:pPr>
  </w:p>
</w:ftr>
</file>

<file path=word/footer1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DFB295A" w14:textId="77777777" w:rsidR="00380C9B" w:rsidRPr="00006A81" w:rsidRDefault="00380C9B">
    <w:pPr>
      <w:spacing w:after="160" w:line="259" w:lineRule="auto"/>
      <w:ind w:left="0" w:right="0" w:firstLine="0"/>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612E843" w14:textId="77777777" w:rsidR="007D5231" w:rsidRPr="00006A81" w:rsidRDefault="007D5231">
      <w:pPr>
        <w:spacing w:after="0" w:line="240" w:lineRule="auto"/>
      </w:pPr>
      <w:r w:rsidRPr="00006A81">
        <w:separator/>
      </w:r>
    </w:p>
  </w:footnote>
  <w:footnote w:type="continuationSeparator" w:id="0">
    <w:p w14:paraId="1EF73D70" w14:textId="77777777" w:rsidR="007D5231" w:rsidRPr="00006A81" w:rsidRDefault="007D5231">
      <w:pPr>
        <w:spacing w:after="0" w:line="240" w:lineRule="auto"/>
      </w:pPr>
      <w:r w:rsidRPr="00006A81">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B355AD9" w14:textId="77777777" w:rsidR="00380C9B" w:rsidRPr="00006A81" w:rsidRDefault="00380C9B">
    <w:pPr>
      <w:spacing w:after="160" w:line="259" w:lineRule="auto"/>
      <w:ind w:left="0" w:right="0" w:firstLine="0"/>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004C476" w14:textId="77777777" w:rsidR="00380C9B" w:rsidRPr="00006A81" w:rsidRDefault="00380C9B">
    <w:pPr>
      <w:spacing w:after="160" w:line="259" w:lineRule="auto"/>
      <w:ind w:left="0" w:right="0" w:firstLine="0"/>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E440E5F" w14:textId="77777777" w:rsidR="00380C9B" w:rsidRPr="00006A81" w:rsidRDefault="00380C9B">
    <w:pPr>
      <w:spacing w:after="160" w:line="259" w:lineRule="auto"/>
      <w:ind w:left="0" w:right="0" w:firstLine="0"/>
    </w:pP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FBFC324" w14:textId="77777777" w:rsidR="00380C9B" w:rsidRPr="00006A81" w:rsidRDefault="00000000">
    <w:pPr>
      <w:spacing w:after="0" w:line="259" w:lineRule="auto"/>
      <w:ind w:left="194" w:right="0" w:firstLine="0"/>
    </w:pPr>
    <w:r w:rsidRPr="00006A81">
      <w:rPr>
        <w:color w:val="333333"/>
      </w:rPr>
      <w:t xml:space="preserve">• </w:t>
    </w:r>
    <w:r w:rsidRPr="00006A81">
      <w:t xml:space="preserve"> </w:t>
    </w:r>
  </w:p>
</w:hdr>
</file>

<file path=word/header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A28BDDE" w14:textId="7B6E4875" w:rsidR="00380C9B" w:rsidRPr="00006A81" w:rsidRDefault="00380C9B" w:rsidP="00006A81">
    <w:pPr>
      <w:spacing w:after="0" w:line="259" w:lineRule="auto"/>
      <w:ind w:left="0" w:right="0" w:firstLine="0"/>
    </w:pPr>
  </w:p>
</w:hdr>
</file>

<file path=word/header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BD0E8FF" w14:textId="77777777" w:rsidR="00380C9B" w:rsidRPr="00006A81" w:rsidRDefault="00000000">
    <w:pPr>
      <w:spacing w:after="0" w:line="259" w:lineRule="auto"/>
      <w:ind w:left="194" w:right="0" w:firstLine="0"/>
    </w:pPr>
    <w:r w:rsidRPr="00006A81">
      <w:rPr>
        <w:color w:val="333333"/>
      </w:rPr>
      <w:t xml:space="preserve">• </w:t>
    </w:r>
    <w:r w:rsidRPr="00006A81">
      <w:t xml:space="preserve"> </w:t>
    </w:r>
  </w:p>
</w:hdr>
</file>

<file path=word/header7.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5798F95" w14:textId="77777777" w:rsidR="00380C9B" w:rsidRPr="00006A81" w:rsidRDefault="00380C9B">
    <w:pPr>
      <w:spacing w:after="160" w:line="259" w:lineRule="auto"/>
      <w:ind w:left="0" w:right="0" w:firstLine="0"/>
    </w:pPr>
  </w:p>
</w:hdr>
</file>

<file path=word/header8.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7BD8909" w14:textId="77777777" w:rsidR="00380C9B" w:rsidRPr="00006A81" w:rsidRDefault="00380C9B">
    <w:pPr>
      <w:spacing w:after="160" w:line="259" w:lineRule="auto"/>
      <w:ind w:left="0" w:right="0" w:firstLine="0"/>
    </w:pPr>
  </w:p>
</w:hdr>
</file>

<file path=word/header9.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CA61870" w14:textId="77777777" w:rsidR="00380C9B" w:rsidRPr="00006A81" w:rsidRDefault="00380C9B">
    <w:pPr>
      <w:spacing w:after="160" w:line="259" w:lineRule="auto"/>
      <w:ind w:left="0" w:right="0" w:firstLine="0"/>
    </w:pPr>
  </w:p>
</w:hdr>
</file>

<file path=word/header10.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2683861" w14:textId="77777777" w:rsidR="00380C9B" w:rsidRPr="00006A81" w:rsidRDefault="00380C9B">
    <w:pPr>
      <w:spacing w:after="160" w:line="259" w:lineRule="auto"/>
      <w:ind w:left="0" w:right="0" w:firstLine="0"/>
    </w:pPr>
  </w:p>
</w:hdr>
</file>

<file path=word/header1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7EE1A62" w14:textId="77777777" w:rsidR="00380C9B" w:rsidRPr="00006A81" w:rsidRDefault="00380C9B">
    <w:pPr>
      <w:spacing w:after="160" w:line="259" w:lineRule="auto"/>
      <w:ind w:left="0" w:right="0" w:firstLine="0"/>
    </w:pPr>
  </w:p>
</w:hdr>
</file>

<file path=word/header1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1718419" w14:textId="77777777" w:rsidR="00380C9B" w:rsidRPr="00006A81" w:rsidRDefault="00380C9B">
    <w:pPr>
      <w:spacing w:after="160" w:line="259" w:lineRule="auto"/>
      <w:ind w:left="0" w:right="0" w:firstLine="0"/>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6B30DB"/>
    <w:multiLevelType w:val="hybridMultilevel"/>
    <w:tmpl w:val="1B829D94"/>
    <w:lvl w:ilvl="0" w:tplc="9D0435D2">
      <w:start w:val="1"/>
      <w:numFmt w:val="bullet"/>
      <w:lvlText w:val="•"/>
      <w:lvlJc w:val="left"/>
      <w:pPr>
        <w:ind w:left="419"/>
      </w:pPr>
      <w:rPr>
        <w:rFonts w:ascii="Segoe UI" w:eastAsia="Segoe UI" w:hAnsi="Segoe UI" w:cs="Segoe UI"/>
        <w:b w:val="0"/>
        <w:i w:val="0"/>
        <w:strike w:val="0"/>
        <w:dstrike w:val="0"/>
        <w:color w:val="333333"/>
        <w:sz w:val="20"/>
        <w:szCs w:val="20"/>
        <w:u w:val="none" w:color="000000"/>
        <w:bdr w:val="none" w:sz="0" w:space="0" w:color="auto"/>
        <w:shd w:val="clear" w:color="auto" w:fill="auto"/>
        <w:vertAlign w:val="baseline"/>
      </w:rPr>
    </w:lvl>
    <w:lvl w:ilvl="1" w:tplc="0D8ACD5E">
      <w:start w:val="1"/>
      <w:numFmt w:val="bullet"/>
      <w:lvlText w:val="o"/>
      <w:lvlJc w:val="left"/>
      <w:pPr>
        <w:ind w:left="1260"/>
      </w:pPr>
      <w:rPr>
        <w:rFonts w:ascii="Segoe UI" w:eastAsia="Segoe UI" w:hAnsi="Segoe UI" w:cs="Segoe UI"/>
        <w:b w:val="0"/>
        <w:i w:val="0"/>
        <w:strike w:val="0"/>
        <w:dstrike w:val="0"/>
        <w:color w:val="333333"/>
        <w:sz w:val="20"/>
        <w:szCs w:val="20"/>
        <w:u w:val="none" w:color="000000"/>
        <w:bdr w:val="none" w:sz="0" w:space="0" w:color="auto"/>
        <w:shd w:val="clear" w:color="auto" w:fill="auto"/>
        <w:vertAlign w:val="baseline"/>
      </w:rPr>
    </w:lvl>
    <w:lvl w:ilvl="2" w:tplc="44E80EF8">
      <w:start w:val="1"/>
      <w:numFmt w:val="bullet"/>
      <w:lvlText w:val="▪"/>
      <w:lvlJc w:val="left"/>
      <w:pPr>
        <w:ind w:left="1980"/>
      </w:pPr>
      <w:rPr>
        <w:rFonts w:ascii="Segoe UI" w:eastAsia="Segoe UI" w:hAnsi="Segoe UI" w:cs="Segoe UI"/>
        <w:b w:val="0"/>
        <w:i w:val="0"/>
        <w:strike w:val="0"/>
        <w:dstrike w:val="0"/>
        <w:color w:val="333333"/>
        <w:sz w:val="20"/>
        <w:szCs w:val="20"/>
        <w:u w:val="none" w:color="000000"/>
        <w:bdr w:val="none" w:sz="0" w:space="0" w:color="auto"/>
        <w:shd w:val="clear" w:color="auto" w:fill="auto"/>
        <w:vertAlign w:val="baseline"/>
      </w:rPr>
    </w:lvl>
    <w:lvl w:ilvl="3" w:tplc="83BE8F3A">
      <w:start w:val="1"/>
      <w:numFmt w:val="bullet"/>
      <w:lvlText w:val="•"/>
      <w:lvlJc w:val="left"/>
      <w:pPr>
        <w:ind w:left="2700"/>
      </w:pPr>
      <w:rPr>
        <w:rFonts w:ascii="Segoe UI" w:eastAsia="Segoe UI" w:hAnsi="Segoe UI" w:cs="Segoe UI"/>
        <w:b w:val="0"/>
        <w:i w:val="0"/>
        <w:strike w:val="0"/>
        <w:dstrike w:val="0"/>
        <w:color w:val="333333"/>
        <w:sz w:val="20"/>
        <w:szCs w:val="20"/>
        <w:u w:val="none" w:color="000000"/>
        <w:bdr w:val="none" w:sz="0" w:space="0" w:color="auto"/>
        <w:shd w:val="clear" w:color="auto" w:fill="auto"/>
        <w:vertAlign w:val="baseline"/>
      </w:rPr>
    </w:lvl>
    <w:lvl w:ilvl="4" w:tplc="412820E0">
      <w:start w:val="1"/>
      <w:numFmt w:val="bullet"/>
      <w:lvlText w:val="o"/>
      <w:lvlJc w:val="left"/>
      <w:pPr>
        <w:ind w:left="3420"/>
      </w:pPr>
      <w:rPr>
        <w:rFonts w:ascii="Segoe UI" w:eastAsia="Segoe UI" w:hAnsi="Segoe UI" w:cs="Segoe UI"/>
        <w:b w:val="0"/>
        <w:i w:val="0"/>
        <w:strike w:val="0"/>
        <w:dstrike w:val="0"/>
        <w:color w:val="333333"/>
        <w:sz w:val="20"/>
        <w:szCs w:val="20"/>
        <w:u w:val="none" w:color="000000"/>
        <w:bdr w:val="none" w:sz="0" w:space="0" w:color="auto"/>
        <w:shd w:val="clear" w:color="auto" w:fill="auto"/>
        <w:vertAlign w:val="baseline"/>
      </w:rPr>
    </w:lvl>
    <w:lvl w:ilvl="5" w:tplc="A1C6B7B4">
      <w:start w:val="1"/>
      <w:numFmt w:val="bullet"/>
      <w:lvlText w:val="▪"/>
      <w:lvlJc w:val="left"/>
      <w:pPr>
        <w:ind w:left="4140"/>
      </w:pPr>
      <w:rPr>
        <w:rFonts w:ascii="Segoe UI" w:eastAsia="Segoe UI" w:hAnsi="Segoe UI" w:cs="Segoe UI"/>
        <w:b w:val="0"/>
        <w:i w:val="0"/>
        <w:strike w:val="0"/>
        <w:dstrike w:val="0"/>
        <w:color w:val="333333"/>
        <w:sz w:val="20"/>
        <w:szCs w:val="20"/>
        <w:u w:val="none" w:color="000000"/>
        <w:bdr w:val="none" w:sz="0" w:space="0" w:color="auto"/>
        <w:shd w:val="clear" w:color="auto" w:fill="auto"/>
        <w:vertAlign w:val="baseline"/>
      </w:rPr>
    </w:lvl>
    <w:lvl w:ilvl="6" w:tplc="F684BA78">
      <w:start w:val="1"/>
      <w:numFmt w:val="bullet"/>
      <w:lvlText w:val="•"/>
      <w:lvlJc w:val="left"/>
      <w:pPr>
        <w:ind w:left="4860"/>
      </w:pPr>
      <w:rPr>
        <w:rFonts w:ascii="Segoe UI" w:eastAsia="Segoe UI" w:hAnsi="Segoe UI" w:cs="Segoe UI"/>
        <w:b w:val="0"/>
        <w:i w:val="0"/>
        <w:strike w:val="0"/>
        <w:dstrike w:val="0"/>
        <w:color w:val="333333"/>
        <w:sz w:val="20"/>
        <w:szCs w:val="20"/>
        <w:u w:val="none" w:color="000000"/>
        <w:bdr w:val="none" w:sz="0" w:space="0" w:color="auto"/>
        <w:shd w:val="clear" w:color="auto" w:fill="auto"/>
        <w:vertAlign w:val="baseline"/>
      </w:rPr>
    </w:lvl>
    <w:lvl w:ilvl="7" w:tplc="299CB88E">
      <w:start w:val="1"/>
      <w:numFmt w:val="bullet"/>
      <w:lvlText w:val="o"/>
      <w:lvlJc w:val="left"/>
      <w:pPr>
        <w:ind w:left="5580"/>
      </w:pPr>
      <w:rPr>
        <w:rFonts w:ascii="Segoe UI" w:eastAsia="Segoe UI" w:hAnsi="Segoe UI" w:cs="Segoe UI"/>
        <w:b w:val="0"/>
        <w:i w:val="0"/>
        <w:strike w:val="0"/>
        <w:dstrike w:val="0"/>
        <w:color w:val="333333"/>
        <w:sz w:val="20"/>
        <w:szCs w:val="20"/>
        <w:u w:val="none" w:color="000000"/>
        <w:bdr w:val="none" w:sz="0" w:space="0" w:color="auto"/>
        <w:shd w:val="clear" w:color="auto" w:fill="auto"/>
        <w:vertAlign w:val="baseline"/>
      </w:rPr>
    </w:lvl>
    <w:lvl w:ilvl="8" w:tplc="D33C34A8">
      <w:start w:val="1"/>
      <w:numFmt w:val="bullet"/>
      <w:lvlText w:val="▪"/>
      <w:lvlJc w:val="left"/>
      <w:pPr>
        <w:ind w:left="6300"/>
      </w:pPr>
      <w:rPr>
        <w:rFonts w:ascii="Segoe UI" w:eastAsia="Segoe UI" w:hAnsi="Segoe UI" w:cs="Segoe UI"/>
        <w:b w:val="0"/>
        <w:i w:val="0"/>
        <w:strike w:val="0"/>
        <w:dstrike w:val="0"/>
        <w:color w:val="333333"/>
        <w:sz w:val="20"/>
        <w:szCs w:val="20"/>
        <w:u w:val="none" w:color="000000"/>
        <w:bdr w:val="none" w:sz="0" w:space="0" w:color="auto"/>
        <w:shd w:val="clear" w:color="auto" w:fill="auto"/>
        <w:vertAlign w:val="baseline"/>
      </w:rPr>
    </w:lvl>
  </w:abstractNum>
  <w:abstractNum w:abstractNumId="1" w15:restartNumberingAfterBreak="0">
    <w:nsid w:val="036314EE"/>
    <w:multiLevelType w:val="hybridMultilevel"/>
    <w:tmpl w:val="5E509E7C"/>
    <w:lvl w:ilvl="0" w:tplc="752811CE">
      <w:start w:val="1"/>
      <w:numFmt w:val="bullet"/>
      <w:lvlText w:val="•"/>
      <w:lvlJc w:val="left"/>
      <w:pPr>
        <w:ind w:left="662"/>
      </w:pPr>
      <w:rPr>
        <w:rFonts w:ascii="Segoe UI" w:eastAsia="Segoe UI" w:hAnsi="Segoe UI" w:cs="Segoe UI"/>
        <w:b w:val="0"/>
        <w:i w:val="0"/>
        <w:strike w:val="0"/>
        <w:dstrike w:val="0"/>
        <w:color w:val="333333"/>
        <w:sz w:val="20"/>
        <w:szCs w:val="20"/>
        <w:u w:val="none" w:color="000000"/>
        <w:bdr w:val="none" w:sz="0" w:space="0" w:color="auto"/>
        <w:shd w:val="clear" w:color="auto" w:fill="auto"/>
        <w:vertAlign w:val="baseline"/>
      </w:rPr>
    </w:lvl>
    <w:lvl w:ilvl="1" w:tplc="7B7CAC0C">
      <w:start w:val="1"/>
      <w:numFmt w:val="bullet"/>
      <w:lvlText w:val="o"/>
      <w:lvlJc w:val="left"/>
      <w:pPr>
        <w:ind w:left="1486"/>
      </w:pPr>
      <w:rPr>
        <w:rFonts w:ascii="Segoe UI" w:eastAsia="Segoe UI" w:hAnsi="Segoe UI" w:cs="Segoe UI"/>
        <w:b w:val="0"/>
        <w:i w:val="0"/>
        <w:strike w:val="0"/>
        <w:dstrike w:val="0"/>
        <w:color w:val="333333"/>
        <w:sz w:val="20"/>
        <w:szCs w:val="20"/>
        <w:u w:val="none" w:color="000000"/>
        <w:bdr w:val="none" w:sz="0" w:space="0" w:color="auto"/>
        <w:shd w:val="clear" w:color="auto" w:fill="auto"/>
        <w:vertAlign w:val="baseline"/>
      </w:rPr>
    </w:lvl>
    <w:lvl w:ilvl="2" w:tplc="F60A7C82">
      <w:start w:val="1"/>
      <w:numFmt w:val="bullet"/>
      <w:lvlText w:val="▪"/>
      <w:lvlJc w:val="left"/>
      <w:pPr>
        <w:ind w:left="2206"/>
      </w:pPr>
      <w:rPr>
        <w:rFonts w:ascii="Segoe UI" w:eastAsia="Segoe UI" w:hAnsi="Segoe UI" w:cs="Segoe UI"/>
        <w:b w:val="0"/>
        <w:i w:val="0"/>
        <w:strike w:val="0"/>
        <w:dstrike w:val="0"/>
        <w:color w:val="333333"/>
        <w:sz w:val="20"/>
        <w:szCs w:val="20"/>
        <w:u w:val="none" w:color="000000"/>
        <w:bdr w:val="none" w:sz="0" w:space="0" w:color="auto"/>
        <w:shd w:val="clear" w:color="auto" w:fill="auto"/>
        <w:vertAlign w:val="baseline"/>
      </w:rPr>
    </w:lvl>
    <w:lvl w:ilvl="3" w:tplc="F0D824F4">
      <w:start w:val="1"/>
      <w:numFmt w:val="bullet"/>
      <w:lvlText w:val="•"/>
      <w:lvlJc w:val="left"/>
      <w:pPr>
        <w:ind w:left="2926"/>
      </w:pPr>
      <w:rPr>
        <w:rFonts w:ascii="Segoe UI" w:eastAsia="Segoe UI" w:hAnsi="Segoe UI" w:cs="Segoe UI"/>
        <w:b w:val="0"/>
        <w:i w:val="0"/>
        <w:strike w:val="0"/>
        <w:dstrike w:val="0"/>
        <w:color w:val="333333"/>
        <w:sz w:val="20"/>
        <w:szCs w:val="20"/>
        <w:u w:val="none" w:color="000000"/>
        <w:bdr w:val="none" w:sz="0" w:space="0" w:color="auto"/>
        <w:shd w:val="clear" w:color="auto" w:fill="auto"/>
        <w:vertAlign w:val="baseline"/>
      </w:rPr>
    </w:lvl>
    <w:lvl w:ilvl="4" w:tplc="EC807F52">
      <w:start w:val="1"/>
      <w:numFmt w:val="bullet"/>
      <w:lvlText w:val="o"/>
      <w:lvlJc w:val="left"/>
      <w:pPr>
        <w:ind w:left="3646"/>
      </w:pPr>
      <w:rPr>
        <w:rFonts w:ascii="Segoe UI" w:eastAsia="Segoe UI" w:hAnsi="Segoe UI" w:cs="Segoe UI"/>
        <w:b w:val="0"/>
        <w:i w:val="0"/>
        <w:strike w:val="0"/>
        <w:dstrike w:val="0"/>
        <w:color w:val="333333"/>
        <w:sz w:val="20"/>
        <w:szCs w:val="20"/>
        <w:u w:val="none" w:color="000000"/>
        <w:bdr w:val="none" w:sz="0" w:space="0" w:color="auto"/>
        <w:shd w:val="clear" w:color="auto" w:fill="auto"/>
        <w:vertAlign w:val="baseline"/>
      </w:rPr>
    </w:lvl>
    <w:lvl w:ilvl="5" w:tplc="DFDA4FAE">
      <w:start w:val="1"/>
      <w:numFmt w:val="bullet"/>
      <w:lvlText w:val="▪"/>
      <w:lvlJc w:val="left"/>
      <w:pPr>
        <w:ind w:left="4366"/>
      </w:pPr>
      <w:rPr>
        <w:rFonts w:ascii="Segoe UI" w:eastAsia="Segoe UI" w:hAnsi="Segoe UI" w:cs="Segoe UI"/>
        <w:b w:val="0"/>
        <w:i w:val="0"/>
        <w:strike w:val="0"/>
        <w:dstrike w:val="0"/>
        <w:color w:val="333333"/>
        <w:sz w:val="20"/>
        <w:szCs w:val="20"/>
        <w:u w:val="none" w:color="000000"/>
        <w:bdr w:val="none" w:sz="0" w:space="0" w:color="auto"/>
        <w:shd w:val="clear" w:color="auto" w:fill="auto"/>
        <w:vertAlign w:val="baseline"/>
      </w:rPr>
    </w:lvl>
    <w:lvl w:ilvl="6" w:tplc="5CA496C8">
      <w:start w:val="1"/>
      <w:numFmt w:val="bullet"/>
      <w:lvlText w:val="•"/>
      <w:lvlJc w:val="left"/>
      <w:pPr>
        <w:ind w:left="5086"/>
      </w:pPr>
      <w:rPr>
        <w:rFonts w:ascii="Segoe UI" w:eastAsia="Segoe UI" w:hAnsi="Segoe UI" w:cs="Segoe UI"/>
        <w:b w:val="0"/>
        <w:i w:val="0"/>
        <w:strike w:val="0"/>
        <w:dstrike w:val="0"/>
        <w:color w:val="333333"/>
        <w:sz w:val="20"/>
        <w:szCs w:val="20"/>
        <w:u w:val="none" w:color="000000"/>
        <w:bdr w:val="none" w:sz="0" w:space="0" w:color="auto"/>
        <w:shd w:val="clear" w:color="auto" w:fill="auto"/>
        <w:vertAlign w:val="baseline"/>
      </w:rPr>
    </w:lvl>
    <w:lvl w:ilvl="7" w:tplc="18A27B2C">
      <w:start w:val="1"/>
      <w:numFmt w:val="bullet"/>
      <w:lvlText w:val="o"/>
      <w:lvlJc w:val="left"/>
      <w:pPr>
        <w:ind w:left="5806"/>
      </w:pPr>
      <w:rPr>
        <w:rFonts w:ascii="Segoe UI" w:eastAsia="Segoe UI" w:hAnsi="Segoe UI" w:cs="Segoe UI"/>
        <w:b w:val="0"/>
        <w:i w:val="0"/>
        <w:strike w:val="0"/>
        <w:dstrike w:val="0"/>
        <w:color w:val="333333"/>
        <w:sz w:val="20"/>
        <w:szCs w:val="20"/>
        <w:u w:val="none" w:color="000000"/>
        <w:bdr w:val="none" w:sz="0" w:space="0" w:color="auto"/>
        <w:shd w:val="clear" w:color="auto" w:fill="auto"/>
        <w:vertAlign w:val="baseline"/>
      </w:rPr>
    </w:lvl>
    <w:lvl w:ilvl="8" w:tplc="B5D89F9A">
      <w:start w:val="1"/>
      <w:numFmt w:val="bullet"/>
      <w:lvlText w:val="▪"/>
      <w:lvlJc w:val="left"/>
      <w:pPr>
        <w:ind w:left="6526"/>
      </w:pPr>
      <w:rPr>
        <w:rFonts w:ascii="Segoe UI" w:eastAsia="Segoe UI" w:hAnsi="Segoe UI" w:cs="Segoe UI"/>
        <w:b w:val="0"/>
        <w:i w:val="0"/>
        <w:strike w:val="0"/>
        <w:dstrike w:val="0"/>
        <w:color w:val="333333"/>
        <w:sz w:val="20"/>
        <w:szCs w:val="20"/>
        <w:u w:val="none" w:color="000000"/>
        <w:bdr w:val="none" w:sz="0" w:space="0" w:color="auto"/>
        <w:shd w:val="clear" w:color="auto" w:fill="auto"/>
        <w:vertAlign w:val="baseline"/>
      </w:rPr>
    </w:lvl>
  </w:abstractNum>
  <w:abstractNum w:abstractNumId="2" w15:restartNumberingAfterBreak="0">
    <w:nsid w:val="09A5394A"/>
    <w:multiLevelType w:val="hybridMultilevel"/>
    <w:tmpl w:val="06A6771E"/>
    <w:lvl w:ilvl="0" w:tplc="1B32CC90">
      <w:start w:val="1"/>
      <w:numFmt w:val="bullet"/>
      <w:lvlText w:val="•"/>
      <w:lvlJc w:val="left"/>
      <w:pPr>
        <w:ind w:left="886"/>
      </w:pPr>
      <w:rPr>
        <w:rFonts w:ascii="Segoe UI" w:eastAsia="Segoe UI" w:hAnsi="Segoe UI" w:cs="Segoe UI"/>
        <w:b w:val="0"/>
        <w:i w:val="0"/>
        <w:strike w:val="0"/>
        <w:dstrike w:val="0"/>
        <w:color w:val="333333"/>
        <w:sz w:val="20"/>
        <w:szCs w:val="20"/>
        <w:u w:val="none" w:color="000000"/>
        <w:bdr w:val="none" w:sz="0" w:space="0" w:color="auto"/>
        <w:shd w:val="clear" w:color="auto" w:fill="auto"/>
        <w:vertAlign w:val="baseline"/>
      </w:rPr>
    </w:lvl>
    <w:lvl w:ilvl="1" w:tplc="51DE36F6">
      <w:start w:val="1"/>
      <w:numFmt w:val="bullet"/>
      <w:lvlText w:val="o"/>
      <w:lvlJc w:val="left"/>
      <w:pPr>
        <w:ind w:left="1709"/>
      </w:pPr>
      <w:rPr>
        <w:rFonts w:ascii="Segoe UI" w:eastAsia="Segoe UI" w:hAnsi="Segoe UI" w:cs="Segoe UI"/>
        <w:b w:val="0"/>
        <w:i w:val="0"/>
        <w:strike w:val="0"/>
        <w:dstrike w:val="0"/>
        <w:color w:val="333333"/>
        <w:sz w:val="20"/>
        <w:szCs w:val="20"/>
        <w:u w:val="none" w:color="000000"/>
        <w:bdr w:val="none" w:sz="0" w:space="0" w:color="auto"/>
        <w:shd w:val="clear" w:color="auto" w:fill="auto"/>
        <w:vertAlign w:val="baseline"/>
      </w:rPr>
    </w:lvl>
    <w:lvl w:ilvl="2" w:tplc="EA56824C">
      <w:start w:val="1"/>
      <w:numFmt w:val="bullet"/>
      <w:lvlText w:val="▪"/>
      <w:lvlJc w:val="left"/>
      <w:pPr>
        <w:ind w:left="2429"/>
      </w:pPr>
      <w:rPr>
        <w:rFonts w:ascii="Segoe UI" w:eastAsia="Segoe UI" w:hAnsi="Segoe UI" w:cs="Segoe UI"/>
        <w:b w:val="0"/>
        <w:i w:val="0"/>
        <w:strike w:val="0"/>
        <w:dstrike w:val="0"/>
        <w:color w:val="333333"/>
        <w:sz w:val="20"/>
        <w:szCs w:val="20"/>
        <w:u w:val="none" w:color="000000"/>
        <w:bdr w:val="none" w:sz="0" w:space="0" w:color="auto"/>
        <w:shd w:val="clear" w:color="auto" w:fill="auto"/>
        <w:vertAlign w:val="baseline"/>
      </w:rPr>
    </w:lvl>
    <w:lvl w:ilvl="3" w:tplc="0F50DE44">
      <w:start w:val="1"/>
      <w:numFmt w:val="bullet"/>
      <w:lvlText w:val="•"/>
      <w:lvlJc w:val="left"/>
      <w:pPr>
        <w:ind w:left="3149"/>
      </w:pPr>
      <w:rPr>
        <w:rFonts w:ascii="Segoe UI" w:eastAsia="Segoe UI" w:hAnsi="Segoe UI" w:cs="Segoe UI"/>
        <w:b w:val="0"/>
        <w:i w:val="0"/>
        <w:strike w:val="0"/>
        <w:dstrike w:val="0"/>
        <w:color w:val="333333"/>
        <w:sz w:val="20"/>
        <w:szCs w:val="20"/>
        <w:u w:val="none" w:color="000000"/>
        <w:bdr w:val="none" w:sz="0" w:space="0" w:color="auto"/>
        <w:shd w:val="clear" w:color="auto" w:fill="auto"/>
        <w:vertAlign w:val="baseline"/>
      </w:rPr>
    </w:lvl>
    <w:lvl w:ilvl="4" w:tplc="6B5AF0CE">
      <w:start w:val="1"/>
      <w:numFmt w:val="bullet"/>
      <w:lvlText w:val="o"/>
      <w:lvlJc w:val="left"/>
      <w:pPr>
        <w:ind w:left="3869"/>
      </w:pPr>
      <w:rPr>
        <w:rFonts w:ascii="Segoe UI" w:eastAsia="Segoe UI" w:hAnsi="Segoe UI" w:cs="Segoe UI"/>
        <w:b w:val="0"/>
        <w:i w:val="0"/>
        <w:strike w:val="0"/>
        <w:dstrike w:val="0"/>
        <w:color w:val="333333"/>
        <w:sz w:val="20"/>
        <w:szCs w:val="20"/>
        <w:u w:val="none" w:color="000000"/>
        <w:bdr w:val="none" w:sz="0" w:space="0" w:color="auto"/>
        <w:shd w:val="clear" w:color="auto" w:fill="auto"/>
        <w:vertAlign w:val="baseline"/>
      </w:rPr>
    </w:lvl>
    <w:lvl w:ilvl="5" w:tplc="C9B011C2">
      <w:start w:val="1"/>
      <w:numFmt w:val="bullet"/>
      <w:lvlText w:val="▪"/>
      <w:lvlJc w:val="left"/>
      <w:pPr>
        <w:ind w:left="4589"/>
      </w:pPr>
      <w:rPr>
        <w:rFonts w:ascii="Segoe UI" w:eastAsia="Segoe UI" w:hAnsi="Segoe UI" w:cs="Segoe UI"/>
        <w:b w:val="0"/>
        <w:i w:val="0"/>
        <w:strike w:val="0"/>
        <w:dstrike w:val="0"/>
        <w:color w:val="333333"/>
        <w:sz w:val="20"/>
        <w:szCs w:val="20"/>
        <w:u w:val="none" w:color="000000"/>
        <w:bdr w:val="none" w:sz="0" w:space="0" w:color="auto"/>
        <w:shd w:val="clear" w:color="auto" w:fill="auto"/>
        <w:vertAlign w:val="baseline"/>
      </w:rPr>
    </w:lvl>
    <w:lvl w:ilvl="6" w:tplc="854AC6FE">
      <w:start w:val="1"/>
      <w:numFmt w:val="bullet"/>
      <w:lvlText w:val="•"/>
      <w:lvlJc w:val="left"/>
      <w:pPr>
        <w:ind w:left="5309"/>
      </w:pPr>
      <w:rPr>
        <w:rFonts w:ascii="Segoe UI" w:eastAsia="Segoe UI" w:hAnsi="Segoe UI" w:cs="Segoe UI"/>
        <w:b w:val="0"/>
        <w:i w:val="0"/>
        <w:strike w:val="0"/>
        <w:dstrike w:val="0"/>
        <w:color w:val="333333"/>
        <w:sz w:val="20"/>
        <w:szCs w:val="20"/>
        <w:u w:val="none" w:color="000000"/>
        <w:bdr w:val="none" w:sz="0" w:space="0" w:color="auto"/>
        <w:shd w:val="clear" w:color="auto" w:fill="auto"/>
        <w:vertAlign w:val="baseline"/>
      </w:rPr>
    </w:lvl>
    <w:lvl w:ilvl="7" w:tplc="74B82008">
      <w:start w:val="1"/>
      <w:numFmt w:val="bullet"/>
      <w:lvlText w:val="o"/>
      <w:lvlJc w:val="left"/>
      <w:pPr>
        <w:ind w:left="6029"/>
      </w:pPr>
      <w:rPr>
        <w:rFonts w:ascii="Segoe UI" w:eastAsia="Segoe UI" w:hAnsi="Segoe UI" w:cs="Segoe UI"/>
        <w:b w:val="0"/>
        <w:i w:val="0"/>
        <w:strike w:val="0"/>
        <w:dstrike w:val="0"/>
        <w:color w:val="333333"/>
        <w:sz w:val="20"/>
        <w:szCs w:val="20"/>
        <w:u w:val="none" w:color="000000"/>
        <w:bdr w:val="none" w:sz="0" w:space="0" w:color="auto"/>
        <w:shd w:val="clear" w:color="auto" w:fill="auto"/>
        <w:vertAlign w:val="baseline"/>
      </w:rPr>
    </w:lvl>
    <w:lvl w:ilvl="8" w:tplc="58E23510">
      <w:start w:val="1"/>
      <w:numFmt w:val="bullet"/>
      <w:lvlText w:val="▪"/>
      <w:lvlJc w:val="left"/>
      <w:pPr>
        <w:ind w:left="6749"/>
      </w:pPr>
      <w:rPr>
        <w:rFonts w:ascii="Segoe UI" w:eastAsia="Segoe UI" w:hAnsi="Segoe UI" w:cs="Segoe UI"/>
        <w:b w:val="0"/>
        <w:i w:val="0"/>
        <w:strike w:val="0"/>
        <w:dstrike w:val="0"/>
        <w:color w:val="333333"/>
        <w:sz w:val="20"/>
        <w:szCs w:val="20"/>
        <w:u w:val="none" w:color="000000"/>
        <w:bdr w:val="none" w:sz="0" w:space="0" w:color="auto"/>
        <w:shd w:val="clear" w:color="auto" w:fill="auto"/>
        <w:vertAlign w:val="baseline"/>
      </w:rPr>
    </w:lvl>
  </w:abstractNum>
  <w:abstractNum w:abstractNumId="3" w15:restartNumberingAfterBreak="0">
    <w:nsid w:val="0A144A0D"/>
    <w:multiLevelType w:val="hybridMultilevel"/>
    <w:tmpl w:val="2F9863C0"/>
    <w:lvl w:ilvl="0" w:tplc="4DFC5522">
      <w:start w:val="1"/>
      <w:numFmt w:val="bullet"/>
      <w:lvlText w:val="•"/>
      <w:lvlJc w:val="left"/>
      <w:pPr>
        <w:ind w:left="886"/>
      </w:pPr>
      <w:rPr>
        <w:rFonts w:ascii="Segoe UI" w:eastAsia="Segoe UI" w:hAnsi="Segoe UI" w:cs="Segoe UI"/>
        <w:b w:val="0"/>
        <w:i w:val="0"/>
        <w:strike w:val="0"/>
        <w:dstrike w:val="0"/>
        <w:color w:val="333333"/>
        <w:sz w:val="20"/>
        <w:szCs w:val="20"/>
        <w:u w:val="none" w:color="000000"/>
        <w:bdr w:val="none" w:sz="0" w:space="0" w:color="auto"/>
        <w:shd w:val="clear" w:color="auto" w:fill="auto"/>
        <w:vertAlign w:val="baseline"/>
      </w:rPr>
    </w:lvl>
    <w:lvl w:ilvl="1" w:tplc="4F106C0C">
      <w:start w:val="1"/>
      <w:numFmt w:val="bullet"/>
      <w:lvlText w:val="o"/>
      <w:lvlJc w:val="left"/>
      <w:pPr>
        <w:ind w:left="1709"/>
      </w:pPr>
      <w:rPr>
        <w:rFonts w:ascii="Segoe UI" w:eastAsia="Segoe UI" w:hAnsi="Segoe UI" w:cs="Segoe UI"/>
        <w:b w:val="0"/>
        <w:i w:val="0"/>
        <w:strike w:val="0"/>
        <w:dstrike w:val="0"/>
        <w:color w:val="333333"/>
        <w:sz w:val="20"/>
        <w:szCs w:val="20"/>
        <w:u w:val="none" w:color="000000"/>
        <w:bdr w:val="none" w:sz="0" w:space="0" w:color="auto"/>
        <w:shd w:val="clear" w:color="auto" w:fill="auto"/>
        <w:vertAlign w:val="baseline"/>
      </w:rPr>
    </w:lvl>
    <w:lvl w:ilvl="2" w:tplc="915843EC">
      <w:start w:val="1"/>
      <w:numFmt w:val="bullet"/>
      <w:lvlText w:val="▪"/>
      <w:lvlJc w:val="left"/>
      <w:pPr>
        <w:ind w:left="2429"/>
      </w:pPr>
      <w:rPr>
        <w:rFonts w:ascii="Segoe UI" w:eastAsia="Segoe UI" w:hAnsi="Segoe UI" w:cs="Segoe UI"/>
        <w:b w:val="0"/>
        <w:i w:val="0"/>
        <w:strike w:val="0"/>
        <w:dstrike w:val="0"/>
        <w:color w:val="333333"/>
        <w:sz w:val="20"/>
        <w:szCs w:val="20"/>
        <w:u w:val="none" w:color="000000"/>
        <w:bdr w:val="none" w:sz="0" w:space="0" w:color="auto"/>
        <w:shd w:val="clear" w:color="auto" w:fill="auto"/>
        <w:vertAlign w:val="baseline"/>
      </w:rPr>
    </w:lvl>
    <w:lvl w:ilvl="3" w:tplc="1EF87950">
      <w:start w:val="1"/>
      <w:numFmt w:val="bullet"/>
      <w:lvlText w:val="•"/>
      <w:lvlJc w:val="left"/>
      <w:pPr>
        <w:ind w:left="3149"/>
      </w:pPr>
      <w:rPr>
        <w:rFonts w:ascii="Segoe UI" w:eastAsia="Segoe UI" w:hAnsi="Segoe UI" w:cs="Segoe UI"/>
        <w:b w:val="0"/>
        <w:i w:val="0"/>
        <w:strike w:val="0"/>
        <w:dstrike w:val="0"/>
        <w:color w:val="333333"/>
        <w:sz w:val="20"/>
        <w:szCs w:val="20"/>
        <w:u w:val="none" w:color="000000"/>
        <w:bdr w:val="none" w:sz="0" w:space="0" w:color="auto"/>
        <w:shd w:val="clear" w:color="auto" w:fill="auto"/>
        <w:vertAlign w:val="baseline"/>
      </w:rPr>
    </w:lvl>
    <w:lvl w:ilvl="4" w:tplc="6CEAA9C4">
      <w:start w:val="1"/>
      <w:numFmt w:val="bullet"/>
      <w:lvlText w:val="o"/>
      <w:lvlJc w:val="left"/>
      <w:pPr>
        <w:ind w:left="3869"/>
      </w:pPr>
      <w:rPr>
        <w:rFonts w:ascii="Segoe UI" w:eastAsia="Segoe UI" w:hAnsi="Segoe UI" w:cs="Segoe UI"/>
        <w:b w:val="0"/>
        <w:i w:val="0"/>
        <w:strike w:val="0"/>
        <w:dstrike w:val="0"/>
        <w:color w:val="333333"/>
        <w:sz w:val="20"/>
        <w:szCs w:val="20"/>
        <w:u w:val="none" w:color="000000"/>
        <w:bdr w:val="none" w:sz="0" w:space="0" w:color="auto"/>
        <w:shd w:val="clear" w:color="auto" w:fill="auto"/>
        <w:vertAlign w:val="baseline"/>
      </w:rPr>
    </w:lvl>
    <w:lvl w:ilvl="5" w:tplc="32A6666A">
      <w:start w:val="1"/>
      <w:numFmt w:val="bullet"/>
      <w:lvlText w:val="▪"/>
      <w:lvlJc w:val="left"/>
      <w:pPr>
        <w:ind w:left="4589"/>
      </w:pPr>
      <w:rPr>
        <w:rFonts w:ascii="Segoe UI" w:eastAsia="Segoe UI" w:hAnsi="Segoe UI" w:cs="Segoe UI"/>
        <w:b w:val="0"/>
        <w:i w:val="0"/>
        <w:strike w:val="0"/>
        <w:dstrike w:val="0"/>
        <w:color w:val="333333"/>
        <w:sz w:val="20"/>
        <w:szCs w:val="20"/>
        <w:u w:val="none" w:color="000000"/>
        <w:bdr w:val="none" w:sz="0" w:space="0" w:color="auto"/>
        <w:shd w:val="clear" w:color="auto" w:fill="auto"/>
        <w:vertAlign w:val="baseline"/>
      </w:rPr>
    </w:lvl>
    <w:lvl w:ilvl="6" w:tplc="9070B96A">
      <w:start w:val="1"/>
      <w:numFmt w:val="bullet"/>
      <w:lvlText w:val="•"/>
      <w:lvlJc w:val="left"/>
      <w:pPr>
        <w:ind w:left="5309"/>
      </w:pPr>
      <w:rPr>
        <w:rFonts w:ascii="Segoe UI" w:eastAsia="Segoe UI" w:hAnsi="Segoe UI" w:cs="Segoe UI"/>
        <w:b w:val="0"/>
        <w:i w:val="0"/>
        <w:strike w:val="0"/>
        <w:dstrike w:val="0"/>
        <w:color w:val="333333"/>
        <w:sz w:val="20"/>
        <w:szCs w:val="20"/>
        <w:u w:val="none" w:color="000000"/>
        <w:bdr w:val="none" w:sz="0" w:space="0" w:color="auto"/>
        <w:shd w:val="clear" w:color="auto" w:fill="auto"/>
        <w:vertAlign w:val="baseline"/>
      </w:rPr>
    </w:lvl>
    <w:lvl w:ilvl="7" w:tplc="A46C51A0">
      <w:start w:val="1"/>
      <w:numFmt w:val="bullet"/>
      <w:lvlText w:val="o"/>
      <w:lvlJc w:val="left"/>
      <w:pPr>
        <w:ind w:left="6029"/>
      </w:pPr>
      <w:rPr>
        <w:rFonts w:ascii="Segoe UI" w:eastAsia="Segoe UI" w:hAnsi="Segoe UI" w:cs="Segoe UI"/>
        <w:b w:val="0"/>
        <w:i w:val="0"/>
        <w:strike w:val="0"/>
        <w:dstrike w:val="0"/>
        <w:color w:val="333333"/>
        <w:sz w:val="20"/>
        <w:szCs w:val="20"/>
        <w:u w:val="none" w:color="000000"/>
        <w:bdr w:val="none" w:sz="0" w:space="0" w:color="auto"/>
        <w:shd w:val="clear" w:color="auto" w:fill="auto"/>
        <w:vertAlign w:val="baseline"/>
      </w:rPr>
    </w:lvl>
    <w:lvl w:ilvl="8" w:tplc="B95C8B5A">
      <w:start w:val="1"/>
      <w:numFmt w:val="bullet"/>
      <w:lvlText w:val="▪"/>
      <w:lvlJc w:val="left"/>
      <w:pPr>
        <w:ind w:left="6749"/>
      </w:pPr>
      <w:rPr>
        <w:rFonts w:ascii="Segoe UI" w:eastAsia="Segoe UI" w:hAnsi="Segoe UI" w:cs="Segoe UI"/>
        <w:b w:val="0"/>
        <w:i w:val="0"/>
        <w:strike w:val="0"/>
        <w:dstrike w:val="0"/>
        <w:color w:val="333333"/>
        <w:sz w:val="20"/>
        <w:szCs w:val="20"/>
        <w:u w:val="none" w:color="000000"/>
        <w:bdr w:val="none" w:sz="0" w:space="0" w:color="auto"/>
        <w:shd w:val="clear" w:color="auto" w:fill="auto"/>
        <w:vertAlign w:val="baseline"/>
      </w:rPr>
    </w:lvl>
  </w:abstractNum>
  <w:abstractNum w:abstractNumId="4" w15:restartNumberingAfterBreak="0">
    <w:nsid w:val="127C4692"/>
    <w:multiLevelType w:val="hybridMultilevel"/>
    <w:tmpl w:val="011CCECA"/>
    <w:lvl w:ilvl="0" w:tplc="9A565EB6">
      <w:start w:val="1"/>
      <w:numFmt w:val="bullet"/>
      <w:lvlText w:val="•"/>
      <w:lvlJc w:val="left"/>
      <w:pPr>
        <w:ind w:left="419"/>
      </w:pPr>
      <w:rPr>
        <w:rFonts w:ascii="Segoe UI" w:eastAsia="Segoe UI" w:hAnsi="Segoe UI" w:cs="Segoe UI"/>
        <w:b w:val="0"/>
        <w:i w:val="0"/>
        <w:strike w:val="0"/>
        <w:dstrike w:val="0"/>
        <w:color w:val="333333"/>
        <w:sz w:val="20"/>
        <w:szCs w:val="20"/>
        <w:u w:val="none" w:color="000000"/>
        <w:bdr w:val="none" w:sz="0" w:space="0" w:color="auto"/>
        <w:shd w:val="clear" w:color="auto" w:fill="auto"/>
        <w:vertAlign w:val="baseline"/>
      </w:rPr>
    </w:lvl>
    <w:lvl w:ilvl="1" w:tplc="BF0EF4C8">
      <w:start w:val="1"/>
      <w:numFmt w:val="bullet"/>
      <w:lvlText w:val="o"/>
      <w:lvlJc w:val="left"/>
      <w:pPr>
        <w:ind w:left="1260"/>
      </w:pPr>
      <w:rPr>
        <w:rFonts w:ascii="Segoe UI" w:eastAsia="Segoe UI" w:hAnsi="Segoe UI" w:cs="Segoe UI"/>
        <w:b w:val="0"/>
        <w:i w:val="0"/>
        <w:strike w:val="0"/>
        <w:dstrike w:val="0"/>
        <w:color w:val="333333"/>
        <w:sz w:val="20"/>
        <w:szCs w:val="20"/>
        <w:u w:val="none" w:color="000000"/>
        <w:bdr w:val="none" w:sz="0" w:space="0" w:color="auto"/>
        <w:shd w:val="clear" w:color="auto" w:fill="auto"/>
        <w:vertAlign w:val="baseline"/>
      </w:rPr>
    </w:lvl>
    <w:lvl w:ilvl="2" w:tplc="2674BA50">
      <w:start w:val="1"/>
      <w:numFmt w:val="bullet"/>
      <w:lvlText w:val="▪"/>
      <w:lvlJc w:val="left"/>
      <w:pPr>
        <w:ind w:left="1980"/>
      </w:pPr>
      <w:rPr>
        <w:rFonts w:ascii="Segoe UI" w:eastAsia="Segoe UI" w:hAnsi="Segoe UI" w:cs="Segoe UI"/>
        <w:b w:val="0"/>
        <w:i w:val="0"/>
        <w:strike w:val="0"/>
        <w:dstrike w:val="0"/>
        <w:color w:val="333333"/>
        <w:sz w:val="20"/>
        <w:szCs w:val="20"/>
        <w:u w:val="none" w:color="000000"/>
        <w:bdr w:val="none" w:sz="0" w:space="0" w:color="auto"/>
        <w:shd w:val="clear" w:color="auto" w:fill="auto"/>
        <w:vertAlign w:val="baseline"/>
      </w:rPr>
    </w:lvl>
    <w:lvl w:ilvl="3" w:tplc="38E8A4BC">
      <w:start w:val="1"/>
      <w:numFmt w:val="bullet"/>
      <w:lvlText w:val="•"/>
      <w:lvlJc w:val="left"/>
      <w:pPr>
        <w:ind w:left="2700"/>
      </w:pPr>
      <w:rPr>
        <w:rFonts w:ascii="Segoe UI" w:eastAsia="Segoe UI" w:hAnsi="Segoe UI" w:cs="Segoe UI"/>
        <w:b w:val="0"/>
        <w:i w:val="0"/>
        <w:strike w:val="0"/>
        <w:dstrike w:val="0"/>
        <w:color w:val="333333"/>
        <w:sz w:val="20"/>
        <w:szCs w:val="20"/>
        <w:u w:val="none" w:color="000000"/>
        <w:bdr w:val="none" w:sz="0" w:space="0" w:color="auto"/>
        <w:shd w:val="clear" w:color="auto" w:fill="auto"/>
        <w:vertAlign w:val="baseline"/>
      </w:rPr>
    </w:lvl>
    <w:lvl w:ilvl="4" w:tplc="576AFD8A">
      <w:start w:val="1"/>
      <w:numFmt w:val="bullet"/>
      <w:lvlText w:val="o"/>
      <w:lvlJc w:val="left"/>
      <w:pPr>
        <w:ind w:left="3420"/>
      </w:pPr>
      <w:rPr>
        <w:rFonts w:ascii="Segoe UI" w:eastAsia="Segoe UI" w:hAnsi="Segoe UI" w:cs="Segoe UI"/>
        <w:b w:val="0"/>
        <w:i w:val="0"/>
        <w:strike w:val="0"/>
        <w:dstrike w:val="0"/>
        <w:color w:val="333333"/>
        <w:sz w:val="20"/>
        <w:szCs w:val="20"/>
        <w:u w:val="none" w:color="000000"/>
        <w:bdr w:val="none" w:sz="0" w:space="0" w:color="auto"/>
        <w:shd w:val="clear" w:color="auto" w:fill="auto"/>
        <w:vertAlign w:val="baseline"/>
      </w:rPr>
    </w:lvl>
    <w:lvl w:ilvl="5" w:tplc="39C6E9B0">
      <w:start w:val="1"/>
      <w:numFmt w:val="bullet"/>
      <w:lvlText w:val="▪"/>
      <w:lvlJc w:val="left"/>
      <w:pPr>
        <w:ind w:left="4140"/>
      </w:pPr>
      <w:rPr>
        <w:rFonts w:ascii="Segoe UI" w:eastAsia="Segoe UI" w:hAnsi="Segoe UI" w:cs="Segoe UI"/>
        <w:b w:val="0"/>
        <w:i w:val="0"/>
        <w:strike w:val="0"/>
        <w:dstrike w:val="0"/>
        <w:color w:val="333333"/>
        <w:sz w:val="20"/>
        <w:szCs w:val="20"/>
        <w:u w:val="none" w:color="000000"/>
        <w:bdr w:val="none" w:sz="0" w:space="0" w:color="auto"/>
        <w:shd w:val="clear" w:color="auto" w:fill="auto"/>
        <w:vertAlign w:val="baseline"/>
      </w:rPr>
    </w:lvl>
    <w:lvl w:ilvl="6" w:tplc="916C69BA">
      <w:start w:val="1"/>
      <w:numFmt w:val="bullet"/>
      <w:lvlText w:val="•"/>
      <w:lvlJc w:val="left"/>
      <w:pPr>
        <w:ind w:left="4860"/>
      </w:pPr>
      <w:rPr>
        <w:rFonts w:ascii="Segoe UI" w:eastAsia="Segoe UI" w:hAnsi="Segoe UI" w:cs="Segoe UI"/>
        <w:b w:val="0"/>
        <w:i w:val="0"/>
        <w:strike w:val="0"/>
        <w:dstrike w:val="0"/>
        <w:color w:val="333333"/>
        <w:sz w:val="20"/>
        <w:szCs w:val="20"/>
        <w:u w:val="none" w:color="000000"/>
        <w:bdr w:val="none" w:sz="0" w:space="0" w:color="auto"/>
        <w:shd w:val="clear" w:color="auto" w:fill="auto"/>
        <w:vertAlign w:val="baseline"/>
      </w:rPr>
    </w:lvl>
    <w:lvl w:ilvl="7" w:tplc="5C9AF878">
      <w:start w:val="1"/>
      <w:numFmt w:val="bullet"/>
      <w:lvlText w:val="o"/>
      <w:lvlJc w:val="left"/>
      <w:pPr>
        <w:ind w:left="5580"/>
      </w:pPr>
      <w:rPr>
        <w:rFonts w:ascii="Segoe UI" w:eastAsia="Segoe UI" w:hAnsi="Segoe UI" w:cs="Segoe UI"/>
        <w:b w:val="0"/>
        <w:i w:val="0"/>
        <w:strike w:val="0"/>
        <w:dstrike w:val="0"/>
        <w:color w:val="333333"/>
        <w:sz w:val="20"/>
        <w:szCs w:val="20"/>
        <w:u w:val="none" w:color="000000"/>
        <w:bdr w:val="none" w:sz="0" w:space="0" w:color="auto"/>
        <w:shd w:val="clear" w:color="auto" w:fill="auto"/>
        <w:vertAlign w:val="baseline"/>
      </w:rPr>
    </w:lvl>
    <w:lvl w:ilvl="8" w:tplc="CFA2F7E0">
      <w:start w:val="1"/>
      <w:numFmt w:val="bullet"/>
      <w:lvlText w:val="▪"/>
      <w:lvlJc w:val="left"/>
      <w:pPr>
        <w:ind w:left="6300"/>
      </w:pPr>
      <w:rPr>
        <w:rFonts w:ascii="Segoe UI" w:eastAsia="Segoe UI" w:hAnsi="Segoe UI" w:cs="Segoe UI"/>
        <w:b w:val="0"/>
        <w:i w:val="0"/>
        <w:strike w:val="0"/>
        <w:dstrike w:val="0"/>
        <w:color w:val="333333"/>
        <w:sz w:val="20"/>
        <w:szCs w:val="20"/>
        <w:u w:val="none" w:color="000000"/>
        <w:bdr w:val="none" w:sz="0" w:space="0" w:color="auto"/>
        <w:shd w:val="clear" w:color="auto" w:fill="auto"/>
        <w:vertAlign w:val="baseline"/>
      </w:rPr>
    </w:lvl>
  </w:abstractNum>
  <w:abstractNum w:abstractNumId="5" w15:restartNumberingAfterBreak="0">
    <w:nsid w:val="12D4147B"/>
    <w:multiLevelType w:val="hybridMultilevel"/>
    <w:tmpl w:val="E330495A"/>
    <w:lvl w:ilvl="0" w:tplc="5A2A8288">
      <w:start w:val="1"/>
      <w:numFmt w:val="bullet"/>
      <w:lvlText w:val="•"/>
      <w:lvlJc w:val="left"/>
      <w:pPr>
        <w:ind w:left="886"/>
      </w:pPr>
      <w:rPr>
        <w:rFonts w:ascii="Segoe UI" w:eastAsia="Segoe UI" w:hAnsi="Segoe UI" w:cs="Segoe UI"/>
        <w:b w:val="0"/>
        <w:i w:val="0"/>
        <w:strike w:val="0"/>
        <w:dstrike w:val="0"/>
        <w:color w:val="333333"/>
        <w:sz w:val="20"/>
        <w:szCs w:val="20"/>
        <w:u w:val="none" w:color="000000"/>
        <w:bdr w:val="none" w:sz="0" w:space="0" w:color="auto"/>
        <w:shd w:val="clear" w:color="auto" w:fill="auto"/>
        <w:vertAlign w:val="baseline"/>
      </w:rPr>
    </w:lvl>
    <w:lvl w:ilvl="1" w:tplc="058E680A">
      <w:start w:val="1"/>
      <w:numFmt w:val="bullet"/>
      <w:lvlText w:val="o"/>
      <w:lvlJc w:val="left"/>
      <w:pPr>
        <w:ind w:left="1709"/>
      </w:pPr>
      <w:rPr>
        <w:rFonts w:ascii="Segoe UI" w:eastAsia="Segoe UI" w:hAnsi="Segoe UI" w:cs="Segoe UI"/>
        <w:b w:val="0"/>
        <w:i w:val="0"/>
        <w:strike w:val="0"/>
        <w:dstrike w:val="0"/>
        <w:color w:val="333333"/>
        <w:sz w:val="20"/>
        <w:szCs w:val="20"/>
        <w:u w:val="none" w:color="000000"/>
        <w:bdr w:val="none" w:sz="0" w:space="0" w:color="auto"/>
        <w:shd w:val="clear" w:color="auto" w:fill="auto"/>
        <w:vertAlign w:val="baseline"/>
      </w:rPr>
    </w:lvl>
    <w:lvl w:ilvl="2" w:tplc="B4549C64">
      <w:start w:val="1"/>
      <w:numFmt w:val="bullet"/>
      <w:lvlText w:val="▪"/>
      <w:lvlJc w:val="left"/>
      <w:pPr>
        <w:ind w:left="2429"/>
      </w:pPr>
      <w:rPr>
        <w:rFonts w:ascii="Segoe UI" w:eastAsia="Segoe UI" w:hAnsi="Segoe UI" w:cs="Segoe UI"/>
        <w:b w:val="0"/>
        <w:i w:val="0"/>
        <w:strike w:val="0"/>
        <w:dstrike w:val="0"/>
        <w:color w:val="333333"/>
        <w:sz w:val="20"/>
        <w:szCs w:val="20"/>
        <w:u w:val="none" w:color="000000"/>
        <w:bdr w:val="none" w:sz="0" w:space="0" w:color="auto"/>
        <w:shd w:val="clear" w:color="auto" w:fill="auto"/>
        <w:vertAlign w:val="baseline"/>
      </w:rPr>
    </w:lvl>
    <w:lvl w:ilvl="3" w:tplc="2CE8427C">
      <w:start w:val="1"/>
      <w:numFmt w:val="bullet"/>
      <w:lvlText w:val="•"/>
      <w:lvlJc w:val="left"/>
      <w:pPr>
        <w:ind w:left="3149"/>
      </w:pPr>
      <w:rPr>
        <w:rFonts w:ascii="Segoe UI" w:eastAsia="Segoe UI" w:hAnsi="Segoe UI" w:cs="Segoe UI"/>
        <w:b w:val="0"/>
        <w:i w:val="0"/>
        <w:strike w:val="0"/>
        <w:dstrike w:val="0"/>
        <w:color w:val="333333"/>
        <w:sz w:val="20"/>
        <w:szCs w:val="20"/>
        <w:u w:val="none" w:color="000000"/>
        <w:bdr w:val="none" w:sz="0" w:space="0" w:color="auto"/>
        <w:shd w:val="clear" w:color="auto" w:fill="auto"/>
        <w:vertAlign w:val="baseline"/>
      </w:rPr>
    </w:lvl>
    <w:lvl w:ilvl="4" w:tplc="1D98BC3C">
      <w:start w:val="1"/>
      <w:numFmt w:val="bullet"/>
      <w:lvlText w:val="o"/>
      <w:lvlJc w:val="left"/>
      <w:pPr>
        <w:ind w:left="3869"/>
      </w:pPr>
      <w:rPr>
        <w:rFonts w:ascii="Segoe UI" w:eastAsia="Segoe UI" w:hAnsi="Segoe UI" w:cs="Segoe UI"/>
        <w:b w:val="0"/>
        <w:i w:val="0"/>
        <w:strike w:val="0"/>
        <w:dstrike w:val="0"/>
        <w:color w:val="333333"/>
        <w:sz w:val="20"/>
        <w:szCs w:val="20"/>
        <w:u w:val="none" w:color="000000"/>
        <w:bdr w:val="none" w:sz="0" w:space="0" w:color="auto"/>
        <w:shd w:val="clear" w:color="auto" w:fill="auto"/>
        <w:vertAlign w:val="baseline"/>
      </w:rPr>
    </w:lvl>
    <w:lvl w:ilvl="5" w:tplc="CF104116">
      <w:start w:val="1"/>
      <w:numFmt w:val="bullet"/>
      <w:lvlText w:val="▪"/>
      <w:lvlJc w:val="left"/>
      <w:pPr>
        <w:ind w:left="4589"/>
      </w:pPr>
      <w:rPr>
        <w:rFonts w:ascii="Segoe UI" w:eastAsia="Segoe UI" w:hAnsi="Segoe UI" w:cs="Segoe UI"/>
        <w:b w:val="0"/>
        <w:i w:val="0"/>
        <w:strike w:val="0"/>
        <w:dstrike w:val="0"/>
        <w:color w:val="333333"/>
        <w:sz w:val="20"/>
        <w:szCs w:val="20"/>
        <w:u w:val="none" w:color="000000"/>
        <w:bdr w:val="none" w:sz="0" w:space="0" w:color="auto"/>
        <w:shd w:val="clear" w:color="auto" w:fill="auto"/>
        <w:vertAlign w:val="baseline"/>
      </w:rPr>
    </w:lvl>
    <w:lvl w:ilvl="6" w:tplc="64D24380">
      <w:start w:val="1"/>
      <w:numFmt w:val="bullet"/>
      <w:lvlText w:val="•"/>
      <w:lvlJc w:val="left"/>
      <w:pPr>
        <w:ind w:left="5309"/>
      </w:pPr>
      <w:rPr>
        <w:rFonts w:ascii="Segoe UI" w:eastAsia="Segoe UI" w:hAnsi="Segoe UI" w:cs="Segoe UI"/>
        <w:b w:val="0"/>
        <w:i w:val="0"/>
        <w:strike w:val="0"/>
        <w:dstrike w:val="0"/>
        <w:color w:val="333333"/>
        <w:sz w:val="20"/>
        <w:szCs w:val="20"/>
        <w:u w:val="none" w:color="000000"/>
        <w:bdr w:val="none" w:sz="0" w:space="0" w:color="auto"/>
        <w:shd w:val="clear" w:color="auto" w:fill="auto"/>
        <w:vertAlign w:val="baseline"/>
      </w:rPr>
    </w:lvl>
    <w:lvl w:ilvl="7" w:tplc="F648B278">
      <w:start w:val="1"/>
      <w:numFmt w:val="bullet"/>
      <w:lvlText w:val="o"/>
      <w:lvlJc w:val="left"/>
      <w:pPr>
        <w:ind w:left="6029"/>
      </w:pPr>
      <w:rPr>
        <w:rFonts w:ascii="Segoe UI" w:eastAsia="Segoe UI" w:hAnsi="Segoe UI" w:cs="Segoe UI"/>
        <w:b w:val="0"/>
        <w:i w:val="0"/>
        <w:strike w:val="0"/>
        <w:dstrike w:val="0"/>
        <w:color w:val="333333"/>
        <w:sz w:val="20"/>
        <w:szCs w:val="20"/>
        <w:u w:val="none" w:color="000000"/>
        <w:bdr w:val="none" w:sz="0" w:space="0" w:color="auto"/>
        <w:shd w:val="clear" w:color="auto" w:fill="auto"/>
        <w:vertAlign w:val="baseline"/>
      </w:rPr>
    </w:lvl>
    <w:lvl w:ilvl="8" w:tplc="59B4E64C">
      <w:start w:val="1"/>
      <w:numFmt w:val="bullet"/>
      <w:lvlText w:val="▪"/>
      <w:lvlJc w:val="left"/>
      <w:pPr>
        <w:ind w:left="6749"/>
      </w:pPr>
      <w:rPr>
        <w:rFonts w:ascii="Segoe UI" w:eastAsia="Segoe UI" w:hAnsi="Segoe UI" w:cs="Segoe UI"/>
        <w:b w:val="0"/>
        <w:i w:val="0"/>
        <w:strike w:val="0"/>
        <w:dstrike w:val="0"/>
        <w:color w:val="333333"/>
        <w:sz w:val="20"/>
        <w:szCs w:val="20"/>
        <w:u w:val="none" w:color="000000"/>
        <w:bdr w:val="none" w:sz="0" w:space="0" w:color="auto"/>
        <w:shd w:val="clear" w:color="auto" w:fill="auto"/>
        <w:vertAlign w:val="baseline"/>
      </w:rPr>
    </w:lvl>
  </w:abstractNum>
  <w:abstractNum w:abstractNumId="6" w15:restartNumberingAfterBreak="0">
    <w:nsid w:val="12FE3FBD"/>
    <w:multiLevelType w:val="hybridMultilevel"/>
    <w:tmpl w:val="D74AC99A"/>
    <w:lvl w:ilvl="0" w:tplc="A9803466">
      <w:start w:val="1"/>
      <w:numFmt w:val="bullet"/>
      <w:lvlText w:val="•"/>
      <w:lvlJc w:val="left"/>
      <w:pPr>
        <w:ind w:left="419"/>
      </w:pPr>
      <w:rPr>
        <w:rFonts w:ascii="Segoe UI" w:eastAsia="Segoe UI" w:hAnsi="Segoe UI" w:cs="Segoe UI"/>
        <w:b w:val="0"/>
        <w:i w:val="0"/>
        <w:strike w:val="0"/>
        <w:dstrike w:val="0"/>
        <w:color w:val="333333"/>
        <w:sz w:val="20"/>
        <w:szCs w:val="20"/>
        <w:u w:val="none" w:color="000000"/>
        <w:bdr w:val="none" w:sz="0" w:space="0" w:color="auto"/>
        <w:shd w:val="clear" w:color="auto" w:fill="auto"/>
        <w:vertAlign w:val="baseline"/>
      </w:rPr>
    </w:lvl>
    <w:lvl w:ilvl="1" w:tplc="93FEE974">
      <w:start w:val="1"/>
      <w:numFmt w:val="bullet"/>
      <w:lvlText w:val="o"/>
      <w:lvlJc w:val="left"/>
      <w:pPr>
        <w:ind w:left="1260"/>
      </w:pPr>
      <w:rPr>
        <w:rFonts w:ascii="Segoe UI" w:eastAsia="Segoe UI" w:hAnsi="Segoe UI" w:cs="Segoe UI"/>
        <w:b w:val="0"/>
        <w:i w:val="0"/>
        <w:strike w:val="0"/>
        <w:dstrike w:val="0"/>
        <w:color w:val="333333"/>
        <w:sz w:val="20"/>
        <w:szCs w:val="20"/>
        <w:u w:val="none" w:color="000000"/>
        <w:bdr w:val="none" w:sz="0" w:space="0" w:color="auto"/>
        <w:shd w:val="clear" w:color="auto" w:fill="auto"/>
        <w:vertAlign w:val="baseline"/>
      </w:rPr>
    </w:lvl>
    <w:lvl w:ilvl="2" w:tplc="C8723C94">
      <w:start w:val="1"/>
      <w:numFmt w:val="bullet"/>
      <w:lvlText w:val="▪"/>
      <w:lvlJc w:val="left"/>
      <w:pPr>
        <w:ind w:left="1980"/>
      </w:pPr>
      <w:rPr>
        <w:rFonts w:ascii="Segoe UI" w:eastAsia="Segoe UI" w:hAnsi="Segoe UI" w:cs="Segoe UI"/>
        <w:b w:val="0"/>
        <w:i w:val="0"/>
        <w:strike w:val="0"/>
        <w:dstrike w:val="0"/>
        <w:color w:val="333333"/>
        <w:sz w:val="20"/>
        <w:szCs w:val="20"/>
        <w:u w:val="none" w:color="000000"/>
        <w:bdr w:val="none" w:sz="0" w:space="0" w:color="auto"/>
        <w:shd w:val="clear" w:color="auto" w:fill="auto"/>
        <w:vertAlign w:val="baseline"/>
      </w:rPr>
    </w:lvl>
    <w:lvl w:ilvl="3" w:tplc="646AB360">
      <w:start w:val="1"/>
      <w:numFmt w:val="bullet"/>
      <w:lvlText w:val="•"/>
      <w:lvlJc w:val="left"/>
      <w:pPr>
        <w:ind w:left="2700"/>
      </w:pPr>
      <w:rPr>
        <w:rFonts w:ascii="Segoe UI" w:eastAsia="Segoe UI" w:hAnsi="Segoe UI" w:cs="Segoe UI"/>
        <w:b w:val="0"/>
        <w:i w:val="0"/>
        <w:strike w:val="0"/>
        <w:dstrike w:val="0"/>
        <w:color w:val="333333"/>
        <w:sz w:val="20"/>
        <w:szCs w:val="20"/>
        <w:u w:val="none" w:color="000000"/>
        <w:bdr w:val="none" w:sz="0" w:space="0" w:color="auto"/>
        <w:shd w:val="clear" w:color="auto" w:fill="auto"/>
        <w:vertAlign w:val="baseline"/>
      </w:rPr>
    </w:lvl>
    <w:lvl w:ilvl="4" w:tplc="1AD4960E">
      <w:start w:val="1"/>
      <w:numFmt w:val="bullet"/>
      <w:lvlText w:val="o"/>
      <w:lvlJc w:val="left"/>
      <w:pPr>
        <w:ind w:left="3420"/>
      </w:pPr>
      <w:rPr>
        <w:rFonts w:ascii="Segoe UI" w:eastAsia="Segoe UI" w:hAnsi="Segoe UI" w:cs="Segoe UI"/>
        <w:b w:val="0"/>
        <w:i w:val="0"/>
        <w:strike w:val="0"/>
        <w:dstrike w:val="0"/>
        <w:color w:val="333333"/>
        <w:sz w:val="20"/>
        <w:szCs w:val="20"/>
        <w:u w:val="none" w:color="000000"/>
        <w:bdr w:val="none" w:sz="0" w:space="0" w:color="auto"/>
        <w:shd w:val="clear" w:color="auto" w:fill="auto"/>
        <w:vertAlign w:val="baseline"/>
      </w:rPr>
    </w:lvl>
    <w:lvl w:ilvl="5" w:tplc="09D6B5BC">
      <w:start w:val="1"/>
      <w:numFmt w:val="bullet"/>
      <w:lvlText w:val="▪"/>
      <w:lvlJc w:val="left"/>
      <w:pPr>
        <w:ind w:left="4140"/>
      </w:pPr>
      <w:rPr>
        <w:rFonts w:ascii="Segoe UI" w:eastAsia="Segoe UI" w:hAnsi="Segoe UI" w:cs="Segoe UI"/>
        <w:b w:val="0"/>
        <w:i w:val="0"/>
        <w:strike w:val="0"/>
        <w:dstrike w:val="0"/>
        <w:color w:val="333333"/>
        <w:sz w:val="20"/>
        <w:szCs w:val="20"/>
        <w:u w:val="none" w:color="000000"/>
        <w:bdr w:val="none" w:sz="0" w:space="0" w:color="auto"/>
        <w:shd w:val="clear" w:color="auto" w:fill="auto"/>
        <w:vertAlign w:val="baseline"/>
      </w:rPr>
    </w:lvl>
    <w:lvl w:ilvl="6" w:tplc="69B22824">
      <w:start w:val="1"/>
      <w:numFmt w:val="bullet"/>
      <w:lvlText w:val="•"/>
      <w:lvlJc w:val="left"/>
      <w:pPr>
        <w:ind w:left="4860"/>
      </w:pPr>
      <w:rPr>
        <w:rFonts w:ascii="Segoe UI" w:eastAsia="Segoe UI" w:hAnsi="Segoe UI" w:cs="Segoe UI"/>
        <w:b w:val="0"/>
        <w:i w:val="0"/>
        <w:strike w:val="0"/>
        <w:dstrike w:val="0"/>
        <w:color w:val="333333"/>
        <w:sz w:val="20"/>
        <w:szCs w:val="20"/>
        <w:u w:val="none" w:color="000000"/>
        <w:bdr w:val="none" w:sz="0" w:space="0" w:color="auto"/>
        <w:shd w:val="clear" w:color="auto" w:fill="auto"/>
        <w:vertAlign w:val="baseline"/>
      </w:rPr>
    </w:lvl>
    <w:lvl w:ilvl="7" w:tplc="36A49994">
      <w:start w:val="1"/>
      <w:numFmt w:val="bullet"/>
      <w:lvlText w:val="o"/>
      <w:lvlJc w:val="left"/>
      <w:pPr>
        <w:ind w:left="5580"/>
      </w:pPr>
      <w:rPr>
        <w:rFonts w:ascii="Segoe UI" w:eastAsia="Segoe UI" w:hAnsi="Segoe UI" w:cs="Segoe UI"/>
        <w:b w:val="0"/>
        <w:i w:val="0"/>
        <w:strike w:val="0"/>
        <w:dstrike w:val="0"/>
        <w:color w:val="333333"/>
        <w:sz w:val="20"/>
        <w:szCs w:val="20"/>
        <w:u w:val="none" w:color="000000"/>
        <w:bdr w:val="none" w:sz="0" w:space="0" w:color="auto"/>
        <w:shd w:val="clear" w:color="auto" w:fill="auto"/>
        <w:vertAlign w:val="baseline"/>
      </w:rPr>
    </w:lvl>
    <w:lvl w:ilvl="8" w:tplc="2B94191C">
      <w:start w:val="1"/>
      <w:numFmt w:val="bullet"/>
      <w:lvlText w:val="▪"/>
      <w:lvlJc w:val="left"/>
      <w:pPr>
        <w:ind w:left="6300"/>
      </w:pPr>
      <w:rPr>
        <w:rFonts w:ascii="Segoe UI" w:eastAsia="Segoe UI" w:hAnsi="Segoe UI" w:cs="Segoe UI"/>
        <w:b w:val="0"/>
        <w:i w:val="0"/>
        <w:strike w:val="0"/>
        <w:dstrike w:val="0"/>
        <w:color w:val="333333"/>
        <w:sz w:val="20"/>
        <w:szCs w:val="20"/>
        <w:u w:val="none" w:color="000000"/>
        <w:bdr w:val="none" w:sz="0" w:space="0" w:color="auto"/>
        <w:shd w:val="clear" w:color="auto" w:fill="auto"/>
        <w:vertAlign w:val="baseline"/>
      </w:rPr>
    </w:lvl>
  </w:abstractNum>
  <w:abstractNum w:abstractNumId="7" w15:restartNumberingAfterBreak="0">
    <w:nsid w:val="13DD2CED"/>
    <w:multiLevelType w:val="hybridMultilevel"/>
    <w:tmpl w:val="98B02F34"/>
    <w:lvl w:ilvl="0" w:tplc="43546462">
      <w:start w:val="1"/>
      <w:numFmt w:val="bullet"/>
      <w:lvlText w:val="•"/>
      <w:lvlJc w:val="left"/>
      <w:pPr>
        <w:ind w:left="662"/>
      </w:pPr>
      <w:rPr>
        <w:rFonts w:ascii="Segoe UI" w:eastAsia="Segoe UI" w:hAnsi="Segoe UI" w:cs="Segoe UI"/>
        <w:b w:val="0"/>
        <w:i w:val="0"/>
        <w:strike w:val="0"/>
        <w:dstrike w:val="0"/>
        <w:color w:val="333333"/>
        <w:sz w:val="20"/>
        <w:szCs w:val="20"/>
        <w:u w:val="none" w:color="000000"/>
        <w:bdr w:val="none" w:sz="0" w:space="0" w:color="auto"/>
        <w:shd w:val="clear" w:color="auto" w:fill="auto"/>
        <w:vertAlign w:val="baseline"/>
      </w:rPr>
    </w:lvl>
    <w:lvl w:ilvl="1" w:tplc="5E2AD0E4">
      <w:start w:val="1"/>
      <w:numFmt w:val="bullet"/>
      <w:lvlText w:val="o"/>
      <w:lvlJc w:val="left"/>
      <w:pPr>
        <w:ind w:left="1486"/>
      </w:pPr>
      <w:rPr>
        <w:rFonts w:ascii="Segoe UI" w:eastAsia="Segoe UI" w:hAnsi="Segoe UI" w:cs="Segoe UI"/>
        <w:b w:val="0"/>
        <w:i w:val="0"/>
        <w:strike w:val="0"/>
        <w:dstrike w:val="0"/>
        <w:color w:val="333333"/>
        <w:sz w:val="20"/>
        <w:szCs w:val="20"/>
        <w:u w:val="none" w:color="000000"/>
        <w:bdr w:val="none" w:sz="0" w:space="0" w:color="auto"/>
        <w:shd w:val="clear" w:color="auto" w:fill="auto"/>
        <w:vertAlign w:val="baseline"/>
      </w:rPr>
    </w:lvl>
    <w:lvl w:ilvl="2" w:tplc="57387C12">
      <w:start w:val="1"/>
      <w:numFmt w:val="bullet"/>
      <w:lvlText w:val="▪"/>
      <w:lvlJc w:val="left"/>
      <w:pPr>
        <w:ind w:left="2206"/>
      </w:pPr>
      <w:rPr>
        <w:rFonts w:ascii="Segoe UI" w:eastAsia="Segoe UI" w:hAnsi="Segoe UI" w:cs="Segoe UI"/>
        <w:b w:val="0"/>
        <w:i w:val="0"/>
        <w:strike w:val="0"/>
        <w:dstrike w:val="0"/>
        <w:color w:val="333333"/>
        <w:sz w:val="20"/>
        <w:szCs w:val="20"/>
        <w:u w:val="none" w:color="000000"/>
        <w:bdr w:val="none" w:sz="0" w:space="0" w:color="auto"/>
        <w:shd w:val="clear" w:color="auto" w:fill="auto"/>
        <w:vertAlign w:val="baseline"/>
      </w:rPr>
    </w:lvl>
    <w:lvl w:ilvl="3" w:tplc="501CDC92">
      <w:start w:val="1"/>
      <w:numFmt w:val="bullet"/>
      <w:lvlText w:val="•"/>
      <w:lvlJc w:val="left"/>
      <w:pPr>
        <w:ind w:left="2926"/>
      </w:pPr>
      <w:rPr>
        <w:rFonts w:ascii="Segoe UI" w:eastAsia="Segoe UI" w:hAnsi="Segoe UI" w:cs="Segoe UI"/>
        <w:b w:val="0"/>
        <w:i w:val="0"/>
        <w:strike w:val="0"/>
        <w:dstrike w:val="0"/>
        <w:color w:val="333333"/>
        <w:sz w:val="20"/>
        <w:szCs w:val="20"/>
        <w:u w:val="none" w:color="000000"/>
        <w:bdr w:val="none" w:sz="0" w:space="0" w:color="auto"/>
        <w:shd w:val="clear" w:color="auto" w:fill="auto"/>
        <w:vertAlign w:val="baseline"/>
      </w:rPr>
    </w:lvl>
    <w:lvl w:ilvl="4" w:tplc="8B92CD0E">
      <w:start w:val="1"/>
      <w:numFmt w:val="bullet"/>
      <w:lvlText w:val="o"/>
      <w:lvlJc w:val="left"/>
      <w:pPr>
        <w:ind w:left="3646"/>
      </w:pPr>
      <w:rPr>
        <w:rFonts w:ascii="Segoe UI" w:eastAsia="Segoe UI" w:hAnsi="Segoe UI" w:cs="Segoe UI"/>
        <w:b w:val="0"/>
        <w:i w:val="0"/>
        <w:strike w:val="0"/>
        <w:dstrike w:val="0"/>
        <w:color w:val="333333"/>
        <w:sz w:val="20"/>
        <w:szCs w:val="20"/>
        <w:u w:val="none" w:color="000000"/>
        <w:bdr w:val="none" w:sz="0" w:space="0" w:color="auto"/>
        <w:shd w:val="clear" w:color="auto" w:fill="auto"/>
        <w:vertAlign w:val="baseline"/>
      </w:rPr>
    </w:lvl>
    <w:lvl w:ilvl="5" w:tplc="372E69CE">
      <w:start w:val="1"/>
      <w:numFmt w:val="bullet"/>
      <w:lvlText w:val="▪"/>
      <w:lvlJc w:val="left"/>
      <w:pPr>
        <w:ind w:left="4366"/>
      </w:pPr>
      <w:rPr>
        <w:rFonts w:ascii="Segoe UI" w:eastAsia="Segoe UI" w:hAnsi="Segoe UI" w:cs="Segoe UI"/>
        <w:b w:val="0"/>
        <w:i w:val="0"/>
        <w:strike w:val="0"/>
        <w:dstrike w:val="0"/>
        <w:color w:val="333333"/>
        <w:sz w:val="20"/>
        <w:szCs w:val="20"/>
        <w:u w:val="none" w:color="000000"/>
        <w:bdr w:val="none" w:sz="0" w:space="0" w:color="auto"/>
        <w:shd w:val="clear" w:color="auto" w:fill="auto"/>
        <w:vertAlign w:val="baseline"/>
      </w:rPr>
    </w:lvl>
    <w:lvl w:ilvl="6" w:tplc="90D84318">
      <w:start w:val="1"/>
      <w:numFmt w:val="bullet"/>
      <w:lvlText w:val="•"/>
      <w:lvlJc w:val="left"/>
      <w:pPr>
        <w:ind w:left="5086"/>
      </w:pPr>
      <w:rPr>
        <w:rFonts w:ascii="Segoe UI" w:eastAsia="Segoe UI" w:hAnsi="Segoe UI" w:cs="Segoe UI"/>
        <w:b w:val="0"/>
        <w:i w:val="0"/>
        <w:strike w:val="0"/>
        <w:dstrike w:val="0"/>
        <w:color w:val="333333"/>
        <w:sz w:val="20"/>
        <w:szCs w:val="20"/>
        <w:u w:val="none" w:color="000000"/>
        <w:bdr w:val="none" w:sz="0" w:space="0" w:color="auto"/>
        <w:shd w:val="clear" w:color="auto" w:fill="auto"/>
        <w:vertAlign w:val="baseline"/>
      </w:rPr>
    </w:lvl>
    <w:lvl w:ilvl="7" w:tplc="6A10583E">
      <w:start w:val="1"/>
      <w:numFmt w:val="bullet"/>
      <w:lvlText w:val="o"/>
      <w:lvlJc w:val="left"/>
      <w:pPr>
        <w:ind w:left="5806"/>
      </w:pPr>
      <w:rPr>
        <w:rFonts w:ascii="Segoe UI" w:eastAsia="Segoe UI" w:hAnsi="Segoe UI" w:cs="Segoe UI"/>
        <w:b w:val="0"/>
        <w:i w:val="0"/>
        <w:strike w:val="0"/>
        <w:dstrike w:val="0"/>
        <w:color w:val="333333"/>
        <w:sz w:val="20"/>
        <w:szCs w:val="20"/>
        <w:u w:val="none" w:color="000000"/>
        <w:bdr w:val="none" w:sz="0" w:space="0" w:color="auto"/>
        <w:shd w:val="clear" w:color="auto" w:fill="auto"/>
        <w:vertAlign w:val="baseline"/>
      </w:rPr>
    </w:lvl>
    <w:lvl w:ilvl="8" w:tplc="BA560002">
      <w:start w:val="1"/>
      <w:numFmt w:val="bullet"/>
      <w:lvlText w:val="▪"/>
      <w:lvlJc w:val="left"/>
      <w:pPr>
        <w:ind w:left="6526"/>
      </w:pPr>
      <w:rPr>
        <w:rFonts w:ascii="Segoe UI" w:eastAsia="Segoe UI" w:hAnsi="Segoe UI" w:cs="Segoe UI"/>
        <w:b w:val="0"/>
        <w:i w:val="0"/>
        <w:strike w:val="0"/>
        <w:dstrike w:val="0"/>
        <w:color w:val="333333"/>
        <w:sz w:val="20"/>
        <w:szCs w:val="20"/>
        <w:u w:val="none" w:color="000000"/>
        <w:bdr w:val="none" w:sz="0" w:space="0" w:color="auto"/>
        <w:shd w:val="clear" w:color="auto" w:fill="auto"/>
        <w:vertAlign w:val="baseline"/>
      </w:rPr>
    </w:lvl>
  </w:abstractNum>
  <w:abstractNum w:abstractNumId="8" w15:restartNumberingAfterBreak="0">
    <w:nsid w:val="148615A7"/>
    <w:multiLevelType w:val="hybridMultilevel"/>
    <w:tmpl w:val="B41AC7A2"/>
    <w:lvl w:ilvl="0" w:tplc="0F941E3A">
      <w:start w:val="1"/>
      <w:numFmt w:val="bullet"/>
      <w:lvlText w:val="•"/>
      <w:lvlJc w:val="left"/>
      <w:pPr>
        <w:ind w:left="419"/>
      </w:pPr>
      <w:rPr>
        <w:rFonts w:ascii="Segoe UI" w:eastAsia="Segoe UI" w:hAnsi="Segoe UI" w:cs="Segoe UI"/>
        <w:b w:val="0"/>
        <w:i w:val="0"/>
        <w:strike w:val="0"/>
        <w:dstrike w:val="0"/>
        <w:color w:val="333333"/>
        <w:sz w:val="20"/>
        <w:szCs w:val="20"/>
        <w:u w:val="none" w:color="000000"/>
        <w:bdr w:val="none" w:sz="0" w:space="0" w:color="auto"/>
        <w:shd w:val="clear" w:color="auto" w:fill="auto"/>
        <w:vertAlign w:val="baseline"/>
      </w:rPr>
    </w:lvl>
    <w:lvl w:ilvl="1" w:tplc="DD162C08">
      <w:start w:val="1"/>
      <w:numFmt w:val="bullet"/>
      <w:lvlText w:val="o"/>
      <w:lvlJc w:val="left"/>
      <w:pPr>
        <w:ind w:left="1260"/>
      </w:pPr>
      <w:rPr>
        <w:rFonts w:ascii="Segoe UI" w:eastAsia="Segoe UI" w:hAnsi="Segoe UI" w:cs="Segoe UI"/>
        <w:b w:val="0"/>
        <w:i w:val="0"/>
        <w:strike w:val="0"/>
        <w:dstrike w:val="0"/>
        <w:color w:val="333333"/>
        <w:sz w:val="20"/>
        <w:szCs w:val="20"/>
        <w:u w:val="none" w:color="000000"/>
        <w:bdr w:val="none" w:sz="0" w:space="0" w:color="auto"/>
        <w:shd w:val="clear" w:color="auto" w:fill="auto"/>
        <w:vertAlign w:val="baseline"/>
      </w:rPr>
    </w:lvl>
    <w:lvl w:ilvl="2" w:tplc="87E49FFA">
      <w:start w:val="1"/>
      <w:numFmt w:val="bullet"/>
      <w:lvlText w:val="▪"/>
      <w:lvlJc w:val="left"/>
      <w:pPr>
        <w:ind w:left="1980"/>
      </w:pPr>
      <w:rPr>
        <w:rFonts w:ascii="Segoe UI" w:eastAsia="Segoe UI" w:hAnsi="Segoe UI" w:cs="Segoe UI"/>
        <w:b w:val="0"/>
        <w:i w:val="0"/>
        <w:strike w:val="0"/>
        <w:dstrike w:val="0"/>
        <w:color w:val="333333"/>
        <w:sz w:val="20"/>
        <w:szCs w:val="20"/>
        <w:u w:val="none" w:color="000000"/>
        <w:bdr w:val="none" w:sz="0" w:space="0" w:color="auto"/>
        <w:shd w:val="clear" w:color="auto" w:fill="auto"/>
        <w:vertAlign w:val="baseline"/>
      </w:rPr>
    </w:lvl>
    <w:lvl w:ilvl="3" w:tplc="D93C920E">
      <w:start w:val="1"/>
      <w:numFmt w:val="bullet"/>
      <w:lvlText w:val="•"/>
      <w:lvlJc w:val="left"/>
      <w:pPr>
        <w:ind w:left="2700"/>
      </w:pPr>
      <w:rPr>
        <w:rFonts w:ascii="Segoe UI" w:eastAsia="Segoe UI" w:hAnsi="Segoe UI" w:cs="Segoe UI"/>
        <w:b w:val="0"/>
        <w:i w:val="0"/>
        <w:strike w:val="0"/>
        <w:dstrike w:val="0"/>
        <w:color w:val="333333"/>
        <w:sz w:val="20"/>
        <w:szCs w:val="20"/>
        <w:u w:val="none" w:color="000000"/>
        <w:bdr w:val="none" w:sz="0" w:space="0" w:color="auto"/>
        <w:shd w:val="clear" w:color="auto" w:fill="auto"/>
        <w:vertAlign w:val="baseline"/>
      </w:rPr>
    </w:lvl>
    <w:lvl w:ilvl="4" w:tplc="C18E12D8">
      <w:start w:val="1"/>
      <w:numFmt w:val="bullet"/>
      <w:lvlText w:val="o"/>
      <w:lvlJc w:val="left"/>
      <w:pPr>
        <w:ind w:left="3420"/>
      </w:pPr>
      <w:rPr>
        <w:rFonts w:ascii="Segoe UI" w:eastAsia="Segoe UI" w:hAnsi="Segoe UI" w:cs="Segoe UI"/>
        <w:b w:val="0"/>
        <w:i w:val="0"/>
        <w:strike w:val="0"/>
        <w:dstrike w:val="0"/>
        <w:color w:val="333333"/>
        <w:sz w:val="20"/>
        <w:szCs w:val="20"/>
        <w:u w:val="none" w:color="000000"/>
        <w:bdr w:val="none" w:sz="0" w:space="0" w:color="auto"/>
        <w:shd w:val="clear" w:color="auto" w:fill="auto"/>
        <w:vertAlign w:val="baseline"/>
      </w:rPr>
    </w:lvl>
    <w:lvl w:ilvl="5" w:tplc="38883066">
      <w:start w:val="1"/>
      <w:numFmt w:val="bullet"/>
      <w:lvlText w:val="▪"/>
      <w:lvlJc w:val="left"/>
      <w:pPr>
        <w:ind w:left="4140"/>
      </w:pPr>
      <w:rPr>
        <w:rFonts w:ascii="Segoe UI" w:eastAsia="Segoe UI" w:hAnsi="Segoe UI" w:cs="Segoe UI"/>
        <w:b w:val="0"/>
        <w:i w:val="0"/>
        <w:strike w:val="0"/>
        <w:dstrike w:val="0"/>
        <w:color w:val="333333"/>
        <w:sz w:val="20"/>
        <w:szCs w:val="20"/>
        <w:u w:val="none" w:color="000000"/>
        <w:bdr w:val="none" w:sz="0" w:space="0" w:color="auto"/>
        <w:shd w:val="clear" w:color="auto" w:fill="auto"/>
        <w:vertAlign w:val="baseline"/>
      </w:rPr>
    </w:lvl>
    <w:lvl w:ilvl="6" w:tplc="0F6E302A">
      <w:start w:val="1"/>
      <w:numFmt w:val="bullet"/>
      <w:lvlText w:val="•"/>
      <w:lvlJc w:val="left"/>
      <w:pPr>
        <w:ind w:left="4860"/>
      </w:pPr>
      <w:rPr>
        <w:rFonts w:ascii="Segoe UI" w:eastAsia="Segoe UI" w:hAnsi="Segoe UI" w:cs="Segoe UI"/>
        <w:b w:val="0"/>
        <w:i w:val="0"/>
        <w:strike w:val="0"/>
        <w:dstrike w:val="0"/>
        <w:color w:val="333333"/>
        <w:sz w:val="20"/>
        <w:szCs w:val="20"/>
        <w:u w:val="none" w:color="000000"/>
        <w:bdr w:val="none" w:sz="0" w:space="0" w:color="auto"/>
        <w:shd w:val="clear" w:color="auto" w:fill="auto"/>
        <w:vertAlign w:val="baseline"/>
      </w:rPr>
    </w:lvl>
    <w:lvl w:ilvl="7" w:tplc="2CECCA06">
      <w:start w:val="1"/>
      <w:numFmt w:val="bullet"/>
      <w:lvlText w:val="o"/>
      <w:lvlJc w:val="left"/>
      <w:pPr>
        <w:ind w:left="5580"/>
      </w:pPr>
      <w:rPr>
        <w:rFonts w:ascii="Segoe UI" w:eastAsia="Segoe UI" w:hAnsi="Segoe UI" w:cs="Segoe UI"/>
        <w:b w:val="0"/>
        <w:i w:val="0"/>
        <w:strike w:val="0"/>
        <w:dstrike w:val="0"/>
        <w:color w:val="333333"/>
        <w:sz w:val="20"/>
        <w:szCs w:val="20"/>
        <w:u w:val="none" w:color="000000"/>
        <w:bdr w:val="none" w:sz="0" w:space="0" w:color="auto"/>
        <w:shd w:val="clear" w:color="auto" w:fill="auto"/>
        <w:vertAlign w:val="baseline"/>
      </w:rPr>
    </w:lvl>
    <w:lvl w:ilvl="8" w:tplc="F6606FA8">
      <w:start w:val="1"/>
      <w:numFmt w:val="bullet"/>
      <w:lvlText w:val="▪"/>
      <w:lvlJc w:val="left"/>
      <w:pPr>
        <w:ind w:left="6300"/>
      </w:pPr>
      <w:rPr>
        <w:rFonts w:ascii="Segoe UI" w:eastAsia="Segoe UI" w:hAnsi="Segoe UI" w:cs="Segoe UI"/>
        <w:b w:val="0"/>
        <w:i w:val="0"/>
        <w:strike w:val="0"/>
        <w:dstrike w:val="0"/>
        <w:color w:val="333333"/>
        <w:sz w:val="20"/>
        <w:szCs w:val="20"/>
        <w:u w:val="none" w:color="000000"/>
        <w:bdr w:val="none" w:sz="0" w:space="0" w:color="auto"/>
        <w:shd w:val="clear" w:color="auto" w:fill="auto"/>
        <w:vertAlign w:val="baseline"/>
      </w:rPr>
    </w:lvl>
  </w:abstractNum>
  <w:abstractNum w:abstractNumId="9" w15:restartNumberingAfterBreak="0">
    <w:nsid w:val="15E10802"/>
    <w:multiLevelType w:val="hybridMultilevel"/>
    <w:tmpl w:val="375E78DC"/>
    <w:lvl w:ilvl="0" w:tplc="12965CC0">
      <w:start w:val="1"/>
      <w:numFmt w:val="bullet"/>
      <w:lvlText w:val="•"/>
      <w:lvlJc w:val="left"/>
      <w:pPr>
        <w:ind w:left="419"/>
      </w:pPr>
      <w:rPr>
        <w:rFonts w:ascii="Segoe UI" w:eastAsia="Segoe UI" w:hAnsi="Segoe UI" w:cs="Segoe UI"/>
        <w:b w:val="0"/>
        <w:i w:val="0"/>
        <w:strike w:val="0"/>
        <w:dstrike w:val="0"/>
        <w:color w:val="333333"/>
        <w:sz w:val="20"/>
        <w:szCs w:val="20"/>
        <w:u w:val="none" w:color="000000"/>
        <w:bdr w:val="none" w:sz="0" w:space="0" w:color="auto"/>
        <w:shd w:val="clear" w:color="auto" w:fill="auto"/>
        <w:vertAlign w:val="baseline"/>
      </w:rPr>
    </w:lvl>
    <w:lvl w:ilvl="1" w:tplc="A850AD2C">
      <w:start w:val="1"/>
      <w:numFmt w:val="bullet"/>
      <w:lvlText w:val="o"/>
      <w:lvlJc w:val="left"/>
      <w:pPr>
        <w:ind w:left="1260"/>
      </w:pPr>
      <w:rPr>
        <w:rFonts w:ascii="Segoe UI" w:eastAsia="Segoe UI" w:hAnsi="Segoe UI" w:cs="Segoe UI"/>
        <w:b w:val="0"/>
        <w:i w:val="0"/>
        <w:strike w:val="0"/>
        <w:dstrike w:val="0"/>
        <w:color w:val="333333"/>
        <w:sz w:val="20"/>
        <w:szCs w:val="20"/>
        <w:u w:val="none" w:color="000000"/>
        <w:bdr w:val="none" w:sz="0" w:space="0" w:color="auto"/>
        <w:shd w:val="clear" w:color="auto" w:fill="auto"/>
        <w:vertAlign w:val="baseline"/>
      </w:rPr>
    </w:lvl>
    <w:lvl w:ilvl="2" w:tplc="0F7A3986">
      <w:start w:val="1"/>
      <w:numFmt w:val="bullet"/>
      <w:lvlText w:val="▪"/>
      <w:lvlJc w:val="left"/>
      <w:pPr>
        <w:ind w:left="1980"/>
      </w:pPr>
      <w:rPr>
        <w:rFonts w:ascii="Segoe UI" w:eastAsia="Segoe UI" w:hAnsi="Segoe UI" w:cs="Segoe UI"/>
        <w:b w:val="0"/>
        <w:i w:val="0"/>
        <w:strike w:val="0"/>
        <w:dstrike w:val="0"/>
        <w:color w:val="333333"/>
        <w:sz w:val="20"/>
        <w:szCs w:val="20"/>
        <w:u w:val="none" w:color="000000"/>
        <w:bdr w:val="none" w:sz="0" w:space="0" w:color="auto"/>
        <w:shd w:val="clear" w:color="auto" w:fill="auto"/>
        <w:vertAlign w:val="baseline"/>
      </w:rPr>
    </w:lvl>
    <w:lvl w:ilvl="3" w:tplc="257C5D0C">
      <w:start w:val="1"/>
      <w:numFmt w:val="bullet"/>
      <w:lvlText w:val="•"/>
      <w:lvlJc w:val="left"/>
      <w:pPr>
        <w:ind w:left="2700"/>
      </w:pPr>
      <w:rPr>
        <w:rFonts w:ascii="Segoe UI" w:eastAsia="Segoe UI" w:hAnsi="Segoe UI" w:cs="Segoe UI"/>
        <w:b w:val="0"/>
        <w:i w:val="0"/>
        <w:strike w:val="0"/>
        <w:dstrike w:val="0"/>
        <w:color w:val="333333"/>
        <w:sz w:val="20"/>
        <w:szCs w:val="20"/>
        <w:u w:val="none" w:color="000000"/>
        <w:bdr w:val="none" w:sz="0" w:space="0" w:color="auto"/>
        <w:shd w:val="clear" w:color="auto" w:fill="auto"/>
        <w:vertAlign w:val="baseline"/>
      </w:rPr>
    </w:lvl>
    <w:lvl w:ilvl="4" w:tplc="2900654E">
      <w:start w:val="1"/>
      <w:numFmt w:val="bullet"/>
      <w:lvlText w:val="o"/>
      <w:lvlJc w:val="left"/>
      <w:pPr>
        <w:ind w:left="3420"/>
      </w:pPr>
      <w:rPr>
        <w:rFonts w:ascii="Segoe UI" w:eastAsia="Segoe UI" w:hAnsi="Segoe UI" w:cs="Segoe UI"/>
        <w:b w:val="0"/>
        <w:i w:val="0"/>
        <w:strike w:val="0"/>
        <w:dstrike w:val="0"/>
        <w:color w:val="333333"/>
        <w:sz w:val="20"/>
        <w:szCs w:val="20"/>
        <w:u w:val="none" w:color="000000"/>
        <w:bdr w:val="none" w:sz="0" w:space="0" w:color="auto"/>
        <w:shd w:val="clear" w:color="auto" w:fill="auto"/>
        <w:vertAlign w:val="baseline"/>
      </w:rPr>
    </w:lvl>
    <w:lvl w:ilvl="5" w:tplc="FF20FD14">
      <w:start w:val="1"/>
      <w:numFmt w:val="bullet"/>
      <w:lvlText w:val="▪"/>
      <w:lvlJc w:val="left"/>
      <w:pPr>
        <w:ind w:left="4140"/>
      </w:pPr>
      <w:rPr>
        <w:rFonts w:ascii="Segoe UI" w:eastAsia="Segoe UI" w:hAnsi="Segoe UI" w:cs="Segoe UI"/>
        <w:b w:val="0"/>
        <w:i w:val="0"/>
        <w:strike w:val="0"/>
        <w:dstrike w:val="0"/>
        <w:color w:val="333333"/>
        <w:sz w:val="20"/>
        <w:szCs w:val="20"/>
        <w:u w:val="none" w:color="000000"/>
        <w:bdr w:val="none" w:sz="0" w:space="0" w:color="auto"/>
        <w:shd w:val="clear" w:color="auto" w:fill="auto"/>
        <w:vertAlign w:val="baseline"/>
      </w:rPr>
    </w:lvl>
    <w:lvl w:ilvl="6" w:tplc="A1F60352">
      <w:start w:val="1"/>
      <w:numFmt w:val="bullet"/>
      <w:lvlText w:val="•"/>
      <w:lvlJc w:val="left"/>
      <w:pPr>
        <w:ind w:left="4860"/>
      </w:pPr>
      <w:rPr>
        <w:rFonts w:ascii="Segoe UI" w:eastAsia="Segoe UI" w:hAnsi="Segoe UI" w:cs="Segoe UI"/>
        <w:b w:val="0"/>
        <w:i w:val="0"/>
        <w:strike w:val="0"/>
        <w:dstrike w:val="0"/>
        <w:color w:val="333333"/>
        <w:sz w:val="20"/>
        <w:szCs w:val="20"/>
        <w:u w:val="none" w:color="000000"/>
        <w:bdr w:val="none" w:sz="0" w:space="0" w:color="auto"/>
        <w:shd w:val="clear" w:color="auto" w:fill="auto"/>
        <w:vertAlign w:val="baseline"/>
      </w:rPr>
    </w:lvl>
    <w:lvl w:ilvl="7" w:tplc="B2D66EA8">
      <w:start w:val="1"/>
      <w:numFmt w:val="bullet"/>
      <w:lvlText w:val="o"/>
      <w:lvlJc w:val="left"/>
      <w:pPr>
        <w:ind w:left="5580"/>
      </w:pPr>
      <w:rPr>
        <w:rFonts w:ascii="Segoe UI" w:eastAsia="Segoe UI" w:hAnsi="Segoe UI" w:cs="Segoe UI"/>
        <w:b w:val="0"/>
        <w:i w:val="0"/>
        <w:strike w:val="0"/>
        <w:dstrike w:val="0"/>
        <w:color w:val="333333"/>
        <w:sz w:val="20"/>
        <w:szCs w:val="20"/>
        <w:u w:val="none" w:color="000000"/>
        <w:bdr w:val="none" w:sz="0" w:space="0" w:color="auto"/>
        <w:shd w:val="clear" w:color="auto" w:fill="auto"/>
        <w:vertAlign w:val="baseline"/>
      </w:rPr>
    </w:lvl>
    <w:lvl w:ilvl="8" w:tplc="A948E042">
      <w:start w:val="1"/>
      <w:numFmt w:val="bullet"/>
      <w:lvlText w:val="▪"/>
      <w:lvlJc w:val="left"/>
      <w:pPr>
        <w:ind w:left="6300"/>
      </w:pPr>
      <w:rPr>
        <w:rFonts w:ascii="Segoe UI" w:eastAsia="Segoe UI" w:hAnsi="Segoe UI" w:cs="Segoe UI"/>
        <w:b w:val="0"/>
        <w:i w:val="0"/>
        <w:strike w:val="0"/>
        <w:dstrike w:val="0"/>
        <w:color w:val="333333"/>
        <w:sz w:val="20"/>
        <w:szCs w:val="20"/>
        <w:u w:val="none" w:color="000000"/>
        <w:bdr w:val="none" w:sz="0" w:space="0" w:color="auto"/>
        <w:shd w:val="clear" w:color="auto" w:fill="auto"/>
        <w:vertAlign w:val="baseline"/>
      </w:rPr>
    </w:lvl>
  </w:abstractNum>
  <w:abstractNum w:abstractNumId="10" w15:restartNumberingAfterBreak="0">
    <w:nsid w:val="17461E6F"/>
    <w:multiLevelType w:val="hybridMultilevel"/>
    <w:tmpl w:val="9E3E1E42"/>
    <w:lvl w:ilvl="0" w:tplc="0EA4FA56">
      <w:start w:val="1"/>
      <w:numFmt w:val="bullet"/>
      <w:lvlText w:val="•"/>
      <w:lvlJc w:val="left"/>
      <w:pPr>
        <w:ind w:left="886"/>
      </w:pPr>
      <w:rPr>
        <w:rFonts w:ascii="Segoe UI" w:eastAsia="Segoe UI" w:hAnsi="Segoe UI" w:cs="Segoe UI"/>
        <w:b w:val="0"/>
        <w:i w:val="0"/>
        <w:strike w:val="0"/>
        <w:dstrike w:val="0"/>
        <w:color w:val="333333"/>
        <w:sz w:val="20"/>
        <w:szCs w:val="20"/>
        <w:u w:val="none" w:color="000000"/>
        <w:bdr w:val="none" w:sz="0" w:space="0" w:color="auto"/>
        <w:shd w:val="clear" w:color="auto" w:fill="auto"/>
        <w:vertAlign w:val="baseline"/>
      </w:rPr>
    </w:lvl>
    <w:lvl w:ilvl="1" w:tplc="72327348">
      <w:start w:val="1"/>
      <w:numFmt w:val="bullet"/>
      <w:lvlText w:val="o"/>
      <w:lvlJc w:val="left"/>
      <w:pPr>
        <w:ind w:left="1709"/>
      </w:pPr>
      <w:rPr>
        <w:rFonts w:ascii="Segoe UI" w:eastAsia="Segoe UI" w:hAnsi="Segoe UI" w:cs="Segoe UI"/>
        <w:b w:val="0"/>
        <w:i w:val="0"/>
        <w:strike w:val="0"/>
        <w:dstrike w:val="0"/>
        <w:color w:val="333333"/>
        <w:sz w:val="20"/>
        <w:szCs w:val="20"/>
        <w:u w:val="none" w:color="000000"/>
        <w:bdr w:val="none" w:sz="0" w:space="0" w:color="auto"/>
        <w:shd w:val="clear" w:color="auto" w:fill="auto"/>
        <w:vertAlign w:val="baseline"/>
      </w:rPr>
    </w:lvl>
    <w:lvl w:ilvl="2" w:tplc="17767B9E">
      <w:start w:val="1"/>
      <w:numFmt w:val="bullet"/>
      <w:lvlText w:val="▪"/>
      <w:lvlJc w:val="left"/>
      <w:pPr>
        <w:ind w:left="2429"/>
      </w:pPr>
      <w:rPr>
        <w:rFonts w:ascii="Segoe UI" w:eastAsia="Segoe UI" w:hAnsi="Segoe UI" w:cs="Segoe UI"/>
        <w:b w:val="0"/>
        <w:i w:val="0"/>
        <w:strike w:val="0"/>
        <w:dstrike w:val="0"/>
        <w:color w:val="333333"/>
        <w:sz w:val="20"/>
        <w:szCs w:val="20"/>
        <w:u w:val="none" w:color="000000"/>
        <w:bdr w:val="none" w:sz="0" w:space="0" w:color="auto"/>
        <w:shd w:val="clear" w:color="auto" w:fill="auto"/>
        <w:vertAlign w:val="baseline"/>
      </w:rPr>
    </w:lvl>
    <w:lvl w:ilvl="3" w:tplc="E5326DB0">
      <w:start w:val="1"/>
      <w:numFmt w:val="bullet"/>
      <w:lvlText w:val="•"/>
      <w:lvlJc w:val="left"/>
      <w:pPr>
        <w:ind w:left="3149"/>
      </w:pPr>
      <w:rPr>
        <w:rFonts w:ascii="Segoe UI" w:eastAsia="Segoe UI" w:hAnsi="Segoe UI" w:cs="Segoe UI"/>
        <w:b w:val="0"/>
        <w:i w:val="0"/>
        <w:strike w:val="0"/>
        <w:dstrike w:val="0"/>
        <w:color w:val="333333"/>
        <w:sz w:val="20"/>
        <w:szCs w:val="20"/>
        <w:u w:val="none" w:color="000000"/>
        <w:bdr w:val="none" w:sz="0" w:space="0" w:color="auto"/>
        <w:shd w:val="clear" w:color="auto" w:fill="auto"/>
        <w:vertAlign w:val="baseline"/>
      </w:rPr>
    </w:lvl>
    <w:lvl w:ilvl="4" w:tplc="560C9918">
      <w:start w:val="1"/>
      <w:numFmt w:val="bullet"/>
      <w:lvlText w:val="o"/>
      <w:lvlJc w:val="left"/>
      <w:pPr>
        <w:ind w:left="3869"/>
      </w:pPr>
      <w:rPr>
        <w:rFonts w:ascii="Segoe UI" w:eastAsia="Segoe UI" w:hAnsi="Segoe UI" w:cs="Segoe UI"/>
        <w:b w:val="0"/>
        <w:i w:val="0"/>
        <w:strike w:val="0"/>
        <w:dstrike w:val="0"/>
        <w:color w:val="333333"/>
        <w:sz w:val="20"/>
        <w:szCs w:val="20"/>
        <w:u w:val="none" w:color="000000"/>
        <w:bdr w:val="none" w:sz="0" w:space="0" w:color="auto"/>
        <w:shd w:val="clear" w:color="auto" w:fill="auto"/>
        <w:vertAlign w:val="baseline"/>
      </w:rPr>
    </w:lvl>
    <w:lvl w:ilvl="5" w:tplc="AE906B04">
      <w:start w:val="1"/>
      <w:numFmt w:val="bullet"/>
      <w:lvlText w:val="▪"/>
      <w:lvlJc w:val="left"/>
      <w:pPr>
        <w:ind w:left="4589"/>
      </w:pPr>
      <w:rPr>
        <w:rFonts w:ascii="Segoe UI" w:eastAsia="Segoe UI" w:hAnsi="Segoe UI" w:cs="Segoe UI"/>
        <w:b w:val="0"/>
        <w:i w:val="0"/>
        <w:strike w:val="0"/>
        <w:dstrike w:val="0"/>
        <w:color w:val="333333"/>
        <w:sz w:val="20"/>
        <w:szCs w:val="20"/>
        <w:u w:val="none" w:color="000000"/>
        <w:bdr w:val="none" w:sz="0" w:space="0" w:color="auto"/>
        <w:shd w:val="clear" w:color="auto" w:fill="auto"/>
        <w:vertAlign w:val="baseline"/>
      </w:rPr>
    </w:lvl>
    <w:lvl w:ilvl="6" w:tplc="DDEE73AA">
      <w:start w:val="1"/>
      <w:numFmt w:val="bullet"/>
      <w:lvlText w:val="•"/>
      <w:lvlJc w:val="left"/>
      <w:pPr>
        <w:ind w:left="5309"/>
      </w:pPr>
      <w:rPr>
        <w:rFonts w:ascii="Segoe UI" w:eastAsia="Segoe UI" w:hAnsi="Segoe UI" w:cs="Segoe UI"/>
        <w:b w:val="0"/>
        <w:i w:val="0"/>
        <w:strike w:val="0"/>
        <w:dstrike w:val="0"/>
        <w:color w:val="333333"/>
        <w:sz w:val="20"/>
        <w:szCs w:val="20"/>
        <w:u w:val="none" w:color="000000"/>
        <w:bdr w:val="none" w:sz="0" w:space="0" w:color="auto"/>
        <w:shd w:val="clear" w:color="auto" w:fill="auto"/>
        <w:vertAlign w:val="baseline"/>
      </w:rPr>
    </w:lvl>
    <w:lvl w:ilvl="7" w:tplc="D7883892">
      <w:start w:val="1"/>
      <w:numFmt w:val="bullet"/>
      <w:lvlText w:val="o"/>
      <w:lvlJc w:val="left"/>
      <w:pPr>
        <w:ind w:left="6029"/>
      </w:pPr>
      <w:rPr>
        <w:rFonts w:ascii="Segoe UI" w:eastAsia="Segoe UI" w:hAnsi="Segoe UI" w:cs="Segoe UI"/>
        <w:b w:val="0"/>
        <w:i w:val="0"/>
        <w:strike w:val="0"/>
        <w:dstrike w:val="0"/>
        <w:color w:val="333333"/>
        <w:sz w:val="20"/>
        <w:szCs w:val="20"/>
        <w:u w:val="none" w:color="000000"/>
        <w:bdr w:val="none" w:sz="0" w:space="0" w:color="auto"/>
        <w:shd w:val="clear" w:color="auto" w:fill="auto"/>
        <w:vertAlign w:val="baseline"/>
      </w:rPr>
    </w:lvl>
    <w:lvl w:ilvl="8" w:tplc="9F8A1FAE">
      <w:start w:val="1"/>
      <w:numFmt w:val="bullet"/>
      <w:lvlText w:val="▪"/>
      <w:lvlJc w:val="left"/>
      <w:pPr>
        <w:ind w:left="6749"/>
      </w:pPr>
      <w:rPr>
        <w:rFonts w:ascii="Segoe UI" w:eastAsia="Segoe UI" w:hAnsi="Segoe UI" w:cs="Segoe UI"/>
        <w:b w:val="0"/>
        <w:i w:val="0"/>
        <w:strike w:val="0"/>
        <w:dstrike w:val="0"/>
        <w:color w:val="333333"/>
        <w:sz w:val="20"/>
        <w:szCs w:val="20"/>
        <w:u w:val="none" w:color="000000"/>
        <w:bdr w:val="none" w:sz="0" w:space="0" w:color="auto"/>
        <w:shd w:val="clear" w:color="auto" w:fill="auto"/>
        <w:vertAlign w:val="baseline"/>
      </w:rPr>
    </w:lvl>
  </w:abstractNum>
  <w:abstractNum w:abstractNumId="11" w15:restartNumberingAfterBreak="0">
    <w:nsid w:val="17733DEF"/>
    <w:multiLevelType w:val="hybridMultilevel"/>
    <w:tmpl w:val="70387DB2"/>
    <w:lvl w:ilvl="0" w:tplc="A0B26FEE">
      <w:start w:val="1"/>
      <w:numFmt w:val="bullet"/>
      <w:lvlText w:val="•"/>
      <w:lvlJc w:val="left"/>
      <w:pPr>
        <w:ind w:left="419"/>
      </w:pPr>
      <w:rPr>
        <w:rFonts w:ascii="Segoe UI" w:eastAsia="Segoe UI" w:hAnsi="Segoe UI" w:cs="Segoe UI"/>
        <w:b w:val="0"/>
        <w:i w:val="0"/>
        <w:strike w:val="0"/>
        <w:dstrike w:val="0"/>
        <w:color w:val="333333"/>
        <w:sz w:val="20"/>
        <w:szCs w:val="20"/>
        <w:u w:val="none" w:color="000000"/>
        <w:bdr w:val="none" w:sz="0" w:space="0" w:color="auto"/>
        <w:shd w:val="clear" w:color="auto" w:fill="auto"/>
        <w:vertAlign w:val="baseline"/>
      </w:rPr>
    </w:lvl>
    <w:lvl w:ilvl="1" w:tplc="6C1AA4E6">
      <w:start w:val="1"/>
      <w:numFmt w:val="bullet"/>
      <w:lvlText w:val="o"/>
      <w:lvlJc w:val="left"/>
      <w:pPr>
        <w:ind w:left="1260"/>
      </w:pPr>
      <w:rPr>
        <w:rFonts w:ascii="Segoe UI" w:eastAsia="Segoe UI" w:hAnsi="Segoe UI" w:cs="Segoe UI"/>
        <w:b w:val="0"/>
        <w:i w:val="0"/>
        <w:strike w:val="0"/>
        <w:dstrike w:val="0"/>
        <w:color w:val="333333"/>
        <w:sz w:val="20"/>
        <w:szCs w:val="20"/>
        <w:u w:val="none" w:color="000000"/>
        <w:bdr w:val="none" w:sz="0" w:space="0" w:color="auto"/>
        <w:shd w:val="clear" w:color="auto" w:fill="auto"/>
        <w:vertAlign w:val="baseline"/>
      </w:rPr>
    </w:lvl>
    <w:lvl w:ilvl="2" w:tplc="B2666276">
      <w:start w:val="1"/>
      <w:numFmt w:val="bullet"/>
      <w:lvlText w:val="▪"/>
      <w:lvlJc w:val="left"/>
      <w:pPr>
        <w:ind w:left="1980"/>
      </w:pPr>
      <w:rPr>
        <w:rFonts w:ascii="Segoe UI" w:eastAsia="Segoe UI" w:hAnsi="Segoe UI" w:cs="Segoe UI"/>
        <w:b w:val="0"/>
        <w:i w:val="0"/>
        <w:strike w:val="0"/>
        <w:dstrike w:val="0"/>
        <w:color w:val="333333"/>
        <w:sz w:val="20"/>
        <w:szCs w:val="20"/>
        <w:u w:val="none" w:color="000000"/>
        <w:bdr w:val="none" w:sz="0" w:space="0" w:color="auto"/>
        <w:shd w:val="clear" w:color="auto" w:fill="auto"/>
        <w:vertAlign w:val="baseline"/>
      </w:rPr>
    </w:lvl>
    <w:lvl w:ilvl="3" w:tplc="C0F642E8">
      <w:start w:val="1"/>
      <w:numFmt w:val="bullet"/>
      <w:lvlText w:val="•"/>
      <w:lvlJc w:val="left"/>
      <w:pPr>
        <w:ind w:left="2700"/>
      </w:pPr>
      <w:rPr>
        <w:rFonts w:ascii="Segoe UI" w:eastAsia="Segoe UI" w:hAnsi="Segoe UI" w:cs="Segoe UI"/>
        <w:b w:val="0"/>
        <w:i w:val="0"/>
        <w:strike w:val="0"/>
        <w:dstrike w:val="0"/>
        <w:color w:val="333333"/>
        <w:sz w:val="20"/>
        <w:szCs w:val="20"/>
        <w:u w:val="none" w:color="000000"/>
        <w:bdr w:val="none" w:sz="0" w:space="0" w:color="auto"/>
        <w:shd w:val="clear" w:color="auto" w:fill="auto"/>
        <w:vertAlign w:val="baseline"/>
      </w:rPr>
    </w:lvl>
    <w:lvl w:ilvl="4" w:tplc="2DCEB8A6">
      <w:start w:val="1"/>
      <w:numFmt w:val="bullet"/>
      <w:lvlText w:val="o"/>
      <w:lvlJc w:val="left"/>
      <w:pPr>
        <w:ind w:left="3420"/>
      </w:pPr>
      <w:rPr>
        <w:rFonts w:ascii="Segoe UI" w:eastAsia="Segoe UI" w:hAnsi="Segoe UI" w:cs="Segoe UI"/>
        <w:b w:val="0"/>
        <w:i w:val="0"/>
        <w:strike w:val="0"/>
        <w:dstrike w:val="0"/>
        <w:color w:val="333333"/>
        <w:sz w:val="20"/>
        <w:szCs w:val="20"/>
        <w:u w:val="none" w:color="000000"/>
        <w:bdr w:val="none" w:sz="0" w:space="0" w:color="auto"/>
        <w:shd w:val="clear" w:color="auto" w:fill="auto"/>
        <w:vertAlign w:val="baseline"/>
      </w:rPr>
    </w:lvl>
    <w:lvl w:ilvl="5" w:tplc="274CF5CA">
      <w:start w:val="1"/>
      <w:numFmt w:val="bullet"/>
      <w:lvlText w:val="▪"/>
      <w:lvlJc w:val="left"/>
      <w:pPr>
        <w:ind w:left="4140"/>
      </w:pPr>
      <w:rPr>
        <w:rFonts w:ascii="Segoe UI" w:eastAsia="Segoe UI" w:hAnsi="Segoe UI" w:cs="Segoe UI"/>
        <w:b w:val="0"/>
        <w:i w:val="0"/>
        <w:strike w:val="0"/>
        <w:dstrike w:val="0"/>
        <w:color w:val="333333"/>
        <w:sz w:val="20"/>
        <w:szCs w:val="20"/>
        <w:u w:val="none" w:color="000000"/>
        <w:bdr w:val="none" w:sz="0" w:space="0" w:color="auto"/>
        <w:shd w:val="clear" w:color="auto" w:fill="auto"/>
        <w:vertAlign w:val="baseline"/>
      </w:rPr>
    </w:lvl>
    <w:lvl w:ilvl="6" w:tplc="EAA2D9A8">
      <w:start w:val="1"/>
      <w:numFmt w:val="bullet"/>
      <w:lvlText w:val="•"/>
      <w:lvlJc w:val="left"/>
      <w:pPr>
        <w:ind w:left="4860"/>
      </w:pPr>
      <w:rPr>
        <w:rFonts w:ascii="Segoe UI" w:eastAsia="Segoe UI" w:hAnsi="Segoe UI" w:cs="Segoe UI"/>
        <w:b w:val="0"/>
        <w:i w:val="0"/>
        <w:strike w:val="0"/>
        <w:dstrike w:val="0"/>
        <w:color w:val="333333"/>
        <w:sz w:val="20"/>
        <w:szCs w:val="20"/>
        <w:u w:val="none" w:color="000000"/>
        <w:bdr w:val="none" w:sz="0" w:space="0" w:color="auto"/>
        <w:shd w:val="clear" w:color="auto" w:fill="auto"/>
        <w:vertAlign w:val="baseline"/>
      </w:rPr>
    </w:lvl>
    <w:lvl w:ilvl="7" w:tplc="8F8A3E20">
      <w:start w:val="1"/>
      <w:numFmt w:val="bullet"/>
      <w:lvlText w:val="o"/>
      <w:lvlJc w:val="left"/>
      <w:pPr>
        <w:ind w:left="5580"/>
      </w:pPr>
      <w:rPr>
        <w:rFonts w:ascii="Segoe UI" w:eastAsia="Segoe UI" w:hAnsi="Segoe UI" w:cs="Segoe UI"/>
        <w:b w:val="0"/>
        <w:i w:val="0"/>
        <w:strike w:val="0"/>
        <w:dstrike w:val="0"/>
        <w:color w:val="333333"/>
        <w:sz w:val="20"/>
        <w:szCs w:val="20"/>
        <w:u w:val="none" w:color="000000"/>
        <w:bdr w:val="none" w:sz="0" w:space="0" w:color="auto"/>
        <w:shd w:val="clear" w:color="auto" w:fill="auto"/>
        <w:vertAlign w:val="baseline"/>
      </w:rPr>
    </w:lvl>
    <w:lvl w:ilvl="8" w:tplc="C9ECF9E8">
      <w:start w:val="1"/>
      <w:numFmt w:val="bullet"/>
      <w:lvlText w:val="▪"/>
      <w:lvlJc w:val="left"/>
      <w:pPr>
        <w:ind w:left="6300"/>
      </w:pPr>
      <w:rPr>
        <w:rFonts w:ascii="Segoe UI" w:eastAsia="Segoe UI" w:hAnsi="Segoe UI" w:cs="Segoe UI"/>
        <w:b w:val="0"/>
        <w:i w:val="0"/>
        <w:strike w:val="0"/>
        <w:dstrike w:val="0"/>
        <w:color w:val="333333"/>
        <w:sz w:val="20"/>
        <w:szCs w:val="20"/>
        <w:u w:val="none" w:color="000000"/>
        <w:bdr w:val="none" w:sz="0" w:space="0" w:color="auto"/>
        <w:shd w:val="clear" w:color="auto" w:fill="auto"/>
        <w:vertAlign w:val="baseline"/>
      </w:rPr>
    </w:lvl>
  </w:abstractNum>
  <w:abstractNum w:abstractNumId="12" w15:restartNumberingAfterBreak="0">
    <w:nsid w:val="18FA59F3"/>
    <w:multiLevelType w:val="hybridMultilevel"/>
    <w:tmpl w:val="F34061AE"/>
    <w:lvl w:ilvl="0" w:tplc="C5829218">
      <w:start w:val="1"/>
      <w:numFmt w:val="bullet"/>
      <w:lvlText w:val="•"/>
      <w:lvlJc w:val="left"/>
      <w:pPr>
        <w:ind w:left="419"/>
      </w:pPr>
      <w:rPr>
        <w:rFonts w:ascii="Segoe UI" w:eastAsia="Segoe UI" w:hAnsi="Segoe UI" w:cs="Segoe UI"/>
        <w:b w:val="0"/>
        <w:i w:val="0"/>
        <w:strike w:val="0"/>
        <w:dstrike w:val="0"/>
        <w:color w:val="333333"/>
        <w:sz w:val="20"/>
        <w:szCs w:val="20"/>
        <w:u w:val="none" w:color="000000"/>
        <w:bdr w:val="none" w:sz="0" w:space="0" w:color="auto"/>
        <w:shd w:val="clear" w:color="auto" w:fill="auto"/>
        <w:vertAlign w:val="baseline"/>
      </w:rPr>
    </w:lvl>
    <w:lvl w:ilvl="1" w:tplc="4B4E4BD0">
      <w:start w:val="1"/>
      <w:numFmt w:val="bullet"/>
      <w:lvlText w:val="o"/>
      <w:lvlJc w:val="left"/>
      <w:pPr>
        <w:ind w:left="1260"/>
      </w:pPr>
      <w:rPr>
        <w:rFonts w:ascii="Segoe UI" w:eastAsia="Segoe UI" w:hAnsi="Segoe UI" w:cs="Segoe UI"/>
        <w:b w:val="0"/>
        <w:i w:val="0"/>
        <w:strike w:val="0"/>
        <w:dstrike w:val="0"/>
        <w:color w:val="333333"/>
        <w:sz w:val="20"/>
        <w:szCs w:val="20"/>
        <w:u w:val="none" w:color="000000"/>
        <w:bdr w:val="none" w:sz="0" w:space="0" w:color="auto"/>
        <w:shd w:val="clear" w:color="auto" w:fill="auto"/>
        <w:vertAlign w:val="baseline"/>
      </w:rPr>
    </w:lvl>
    <w:lvl w:ilvl="2" w:tplc="EE76C644">
      <w:start w:val="1"/>
      <w:numFmt w:val="bullet"/>
      <w:lvlText w:val="▪"/>
      <w:lvlJc w:val="left"/>
      <w:pPr>
        <w:ind w:left="1980"/>
      </w:pPr>
      <w:rPr>
        <w:rFonts w:ascii="Segoe UI" w:eastAsia="Segoe UI" w:hAnsi="Segoe UI" w:cs="Segoe UI"/>
        <w:b w:val="0"/>
        <w:i w:val="0"/>
        <w:strike w:val="0"/>
        <w:dstrike w:val="0"/>
        <w:color w:val="333333"/>
        <w:sz w:val="20"/>
        <w:szCs w:val="20"/>
        <w:u w:val="none" w:color="000000"/>
        <w:bdr w:val="none" w:sz="0" w:space="0" w:color="auto"/>
        <w:shd w:val="clear" w:color="auto" w:fill="auto"/>
        <w:vertAlign w:val="baseline"/>
      </w:rPr>
    </w:lvl>
    <w:lvl w:ilvl="3" w:tplc="C6EE495E">
      <w:start w:val="1"/>
      <w:numFmt w:val="bullet"/>
      <w:lvlText w:val="•"/>
      <w:lvlJc w:val="left"/>
      <w:pPr>
        <w:ind w:left="2700"/>
      </w:pPr>
      <w:rPr>
        <w:rFonts w:ascii="Segoe UI" w:eastAsia="Segoe UI" w:hAnsi="Segoe UI" w:cs="Segoe UI"/>
        <w:b w:val="0"/>
        <w:i w:val="0"/>
        <w:strike w:val="0"/>
        <w:dstrike w:val="0"/>
        <w:color w:val="333333"/>
        <w:sz w:val="20"/>
        <w:szCs w:val="20"/>
        <w:u w:val="none" w:color="000000"/>
        <w:bdr w:val="none" w:sz="0" w:space="0" w:color="auto"/>
        <w:shd w:val="clear" w:color="auto" w:fill="auto"/>
        <w:vertAlign w:val="baseline"/>
      </w:rPr>
    </w:lvl>
    <w:lvl w:ilvl="4" w:tplc="1EC86718">
      <w:start w:val="1"/>
      <w:numFmt w:val="bullet"/>
      <w:lvlText w:val="o"/>
      <w:lvlJc w:val="left"/>
      <w:pPr>
        <w:ind w:left="3420"/>
      </w:pPr>
      <w:rPr>
        <w:rFonts w:ascii="Segoe UI" w:eastAsia="Segoe UI" w:hAnsi="Segoe UI" w:cs="Segoe UI"/>
        <w:b w:val="0"/>
        <w:i w:val="0"/>
        <w:strike w:val="0"/>
        <w:dstrike w:val="0"/>
        <w:color w:val="333333"/>
        <w:sz w:val="20"/>
        <w:szCs w:val="20"/>
        <w:u w:val="none" w:color="000000"/>
        <w:bdr w:val="none" w:sz="0" w:space="0" w:color="auto"/>
        <w:shd w:val="clear" w:color="auto" w:fill="auto"/>
        <w:vertAlign w:val="baseline"/>
      </w:rPr>
    </w:lvl>
    <w:lvl w:ilvl="5" w:tplc="986AA4A0">
      <w:start w:val="1"/>
      <w:numFmt w:val="bullet"/>
      <w:lvlText w:val="▪"/>
      <w:lvlJc w:val="left"/>
      <w:pPr>
        <w:ind w:left="4140"/>
      </w:pPr>
      <w:rPr>
        <w:rFonts w:ascii="Segoe UI" w:eastAsia="Segoe UI" w:hAnsi="Segoe UI" w:cs="Segoe UI"/>
        <w:b w:val="0"/>
        <w:i w:val="0"/>
        <w:strike w:val="0"/>
        <w:dstrike w:val="0"/>
        <w:color w:val="333333"/>
        <w:sz w:val="20"/>
        <w:szCs w:val="20"/>
        <w:u w:val="none" w:color="000000"/>
        <w:bdr w:val="none" w:sz="0" w:space="0" w:color="auto"/>
        <w:shd w:val="clear" w:color="auto" w:fill="auto"/>
        <w:vertAlign w:val="baseline"/>
      </w:rPr>
    </w:lvl>
    <w:lvl w:ilvl="6" w:tplc="2D72CC30">
      <w:start w:val="1"/>
      <w:numFmt w:val="bullet"/>
      <w:lvlText w:val="•"/>
      <w:lvlJc w:val="left"/>
      <w:pPr>
        <w:ind w:left="4860"/>
      </w:pPr>
      <w:rPr>
        <w:rFonts w:ascii="Segoe UI" w:eastAsia="Segoe UI" w:hAnsi="Segoe UI" w:cs="Segoe UI"/>
        <w:b w:val="0"/>
        <w:i w:val="0"/>
        <w:strike w:val="0"/>
        <w:dstrike w:val="0"/>
        <w:color w:val="333333"/>
        <w:sz w:val="20"/>
        <w:szCs w:val="20"/>
        <w:u w:val="none" w:color="000000"/>
        <w:bdr w:val="none" w:sz="0" w:space="0" w:color="auto"/>
        <w:shd w:val="clear" w:color="auto" w:fill="auto"/>
        <w:vertAlign w:val="baseline"/>
      </w:rPr>
    </w:lvl>
    <w:lvl w:ilvl="7" w:tplc="0AFA68C4">
      <w:start w:val="1"/>
      <w:numFmt w:val="bullet"/>
      <w:lvlText w:val="o"/>
      <w:lvlJc w:val="left"/>
      <w:pPr>
        <w:ind w:left="5580"/>
      </w:pPr>
      <w:rPr>
        <w:rFonts w:ascii="Segoe UI" w:eastAsia="Segoe UI" w:hAnsi="Segoe UI" w:cs="Segoe UI"/>
        <w:b w:val="0"/>
        <w:i w:val="0"/>
        <w:strike w:val="0"/>
        <w:dstrike w:val="0"/>
        <w:color w:val="333333"/>
        <w:sz w:val="20"/>
        <w:szCs w:val="20"/>
        <w:u w:val="none" w:color="000000"/>
        <w:bdr w:val="none" w:sz="0" w:space="0" w:color="auto"/>
        <w:shd w:val="clear" w:color="auto" w:fill="auto"/>
        <w:vertAlign w:val="baseline"/>
      </w:rPr>
    </w:lvl>
    <w:lvl w:ilvl="8" w:tplc="913645B8">
      <w:start w:val="1"/>
      <w:numFmt w:val="bullet"/>
      <w:lvlText w:val="▪"/>
      <w:lvlJc w:val="left"/>
      <w:pPr>
        <w:ind w:left="6300"/>
      </w:pPr>
      <w:rPr>
        <w:rFonts w:ascii="Segoe UI" w:eastAsia="Segoe UI" w:hAnsi="Segoe UI" w:cs="Segoe UI"/>
        <w:b w:val="0"/>
        <w:i w:val="0"/>
        <w:strike w:val="0"/>
        <w:dstrike w:val="0"/>
        <w:color w:val="333333"/>
        <w:sz w:val="20"/>
        <w:szCs w:val="20"/>
        <w:u w:val="none" w:color="000000"/>
        <w:bdr w:val="none" w:sz="0" w:space="0" w:color="auto"/>
        <w:shd w:val="clear" w:color="auto" w:fill="auto"/>
        <w:vertAlign w:val="baseline"/>
      </w:rPr>
    </w:lvl>
  </w:abstractNum>
  <w:abstractNum w:abstractNumId="13" w15:restartNumberingAfterBreak="0">
    <w:nsid w:val="1B2766A9"/>
    <w:multiLevelType w:val="hybridMultilevel"/>
    <w:tmpl w:val="63F63BDE"/>
    <w:lvl w:ilvl="0" w:tplc="189A55B4">
      <w:start w:val="1"/>
      <w:numFmt w:val="bullet"/>
      <w:lvlText w:val="•"/>
      <w:lvlJc w:val="left"/>
      <w:pPr>
        <w:ind w:left="419"/>
      </w:pPr>
      <w:rPr>
        <w:rFonts w:ascii="Segoe UI" w:eastAsia="Segoe UI" w:hAnsi="Segoe UI" w:cs="Segoe UI"/>
        <w:b w:val="0"/>
        <w:i w:val="0"/>
        <w:strike w:val="0"/>
        <w:dstrike w:val="0"/>
        <w:color w:val="333333"/>
        <w:sz w:val="20"/>
        <w:szCs w:val="20"/>
        <w:u w:val="none" w:color="000000"/>
        <w:bdr w:val="none" w:sz="0" w:space="0" w:color="auto"/>
        <w:shd w:val="clear" w:color="auto" w:fill="auto"/>
        <w:vertAlign w:val="baseline"/>
      </w:rPr>
    </w:lvl>
    <w:lvl w:ilvl="1" w:tplc="3B9C2726">
      <w:start w:val="1"/>
      <w:numFmt w:val="bullet"/>
      <w:lvlText w:val="o"/>
      <w:lvlJc w:val="left"/>
      <w:pPr>
        <w:ind w:left="1260"/>
      </w:pPr>
      <w:rPr>
        <w:rFonts w:ascii="Segoe UI" w:eastAsia="Segoe UI" w:hAnsi="Segoe UI" w:cs="Segoe UI"/>
        <w:b w:val="0"/>
        <w:i w:val="0"/>
        <w:strike w:val="0"/>
        <w:dstrike w:val="0"/>
        <w:color w:val="333333"/>
        <w:sz w:val="20"/>
        <w:szCs w:val="20"/>
        <w:u w:val="none" w:color="000000"/>
        <w:bdr w:val="none" w:sz="0" w:space="0" w:color="auto"/>
        <w:shd w:val="clear" w:color="auto" w:fill="auto"/>
        <w:vertAlign w:val="baseline"/>
      </w:rPr>
    </w:lvl>
    <w:lvl w:ilvl="2" w:tplc="36E0A6D0">
      <w:start w:val="1"/>
      <w:numFmt w:val="bullet"/>
      <w:lvlText w:val="▪"/>
      <w:lvlJc w:val="left"/>
      <w:pPr>
        <w:ind w:left="1980"/>
      </w:pPr>
      <w:rPr>
        <w:rFonts w:ascii="Segoe UI" w:eastAsia="Segoe UI" w:hAnsi="Segoe UI" w:cs="Segoe UI"/>
        <w:b w:val="0"/>
        <w:i w:val="0"/>
        <w:strike w:val="0"/>
        <w:dstrike w:val="0"/>
        <w:color w:val="333333"/>
        <w:sz w:val="20"/>
        <w:szCs w:val="20"/>
        <w:u w:val="none" w:color="000000"/>
        <w:bdr w:val="none" w:sz="0" w:space="0" w:color="auto"/>
        <w:shd w:val="clear" w:color="auto" w:fill="auto"/>
        <w:vertAlign w:val="baseline"/>
      </w:rPr>
    </w:lvl>
    <w:lvl w:ilvl="3" w:tplc="EBEE8CE8">
      <w:start w:val="1"/>
      <w:numFmt w:val="bullet"/>
      <w:lvlText w:val="•"/>
      <w:lvlJc w:val="left"/>
      <w:pPr>
        <w:ind w:left="2700"/>
      </w:pPr>
      <w:rPr>
        <w:rFonts w:ascii="Segoe UI" w:eastAsia="Segoe UI" w:hAnsi="Segoe UI" w:cs="Segoe UI"/>
        <w:b w:val="0"/>
        <w:i w:val="0"/>
        <w:strike w:val="0"/>
        <w:dstrike w:val="0"/>
        <w:color w:val="333333"/>
        <w:sz w:val="20"/>
        <w:szCs w:val="20"/>
        <w:u w:val="none" w:color="000000"/>
        <w:bdr w:val="none" w:sz="0" w:space="0" w:color="auto"/>
        <w:shd w:val="clear" w:color="auto" w:fill="auto"/>
        <w:vertAlign w:val="baseline"/>
      </w:rPr>
    </w:lvl>
    <w:lvl w:ilvl="4" w:tplc="435214F2">
      <w:start w:val="1"/>
      <w:numFmt w:val="bullet"/>
      <w:lvlText w:val="o"/>
      <w:lvlJc w:val="left"/>
      <w:pPr>
        <w:ind w:left="3420"/>
      </w:pPr>
      <w:rPr>
        <w:rFonts w:ascii="Segoe UI" w:eastAsia="Segoe UI" w:hAnsi="Segoe UI" w:cs="Segoe UI"/>
        <w:b w:val="0"/>
        <w:i w:val="0"/>
        <w:strike w:val="0"/>
        <w:dstrike w:val="0"/>
        <w:color w:val="333333"/>
        <w:sz w:val="20"/>
        <w:szCs w:val="20"/>
        <w:u w:val="none" w:color="000000"/>
        <w:bdr w:val="none" w:sz="0" w:space="0" w:color="auto"/>
        <w:shd w:val="clear" w:color="auto" w:fill="auto"/>
        <w:vertAlign w:val="baseline"/>
      </w:rPr>
    </w:lvl>
    <w:lvl w:ilvl="5" w:tplc="DFA09EB2">
      <w:start w:val="1"/>
      <w:numFmt w:val="bullet"/>
      <w:lvlText w:val="▪"/>
      <w:lvlJc w:val="left"/>
      <w:pPr>
        <w:ind w:left="4140"/>
      </w:pPr>
      <w:rPr>
        <w:rFonts w:ascii="Segoe UI" w:eastAsia="Segoe UI" w:hAnsi="Segoe UI" w:cs="Segoe UI"/>
        <w:b w:val="0"/>
        <w:i w:val="0"/>
        <w:strike w:val="0"/>
        <w:dstrike w:val="0"/>
        <w:color w:val="333333"/>
        <w:sz w:val="20"/>
        <w:szCs w:val="20"/>
        <w:u w:val="none" w:color="000000"/>
        <w:bdr w:val="none" w:sz="0" w:space="0" w:color="auto"/>
        <w:shd w:val="clear" w:color="auto" w:fill="auto"/>
        <w:vertAlign w:val="baseline"/>
      </w:rPr>
    </w:lvl>
    <w:lvl w:ilvl="6" w:tplc="A5D80080">
      <w:start w:val="1"/>
      <w:numFmt w:val="bullet"/>
      <w:lvlText w:val="•"/>
      <w:lvlJc w:val="left"/>
      <w:pPr>
        <w:ind w:left="4860"/>
      </w:pPr>
      <w:rPr>
        <w:rFonts w:ascii="Segoe UI" w:eastAsia="Segoe UI" w:hAnsi="Segoe UI" w:cs="Segoe UI"/>
        <w:b w:val="0"/>
        <w:i w:val="0"/>
        <w:strike w:val="0"/>
        <w:dstrike w:val="0"/>
        <w:color w:val="333333"/>
        <w:sz w:val="20"/>
        <w:szCs w:val="20"/>
        <w:u w:val="none" w:color="000000"/>
        <w:bdr w:val="none" w:sz="0" w:space="0" w:color="auto"/>
        <w:shd w:val="clear" w:color="auto" w:fill="auto"/>
        <w:vertAlign w:val="baseline"/>
      </w:rPr>
    </w:lvl>
    <w:lvl w:ilvl="7" w:tplc="7EA04BD8">
      <w:start w:val="1"/>
      <w:numFmt w:val="bullet"/>
      <w:lvlText w:val="o"/>
      <w:lvlJc w:val="left"/>
      <w:pPr>
        <w:ind w:left="5580"/>
      </w:pPr>
      <w:rPr>
        <w:rFonts w:ascii="Segoe UI" w:eastAsia="Segoe UI" w:hAnsi="Segoe UI" w:cs="Segoe UI"/>
        <w:b w:val="0"/>
        <w:i w:val="0"/>
        <w:strike w:val="0"/>
        <w:dstrike w:val="0"/>
        <w:color w:val="333333"/>
        <w:sz w:val="20"/>
        <w:szCs w:val="20"/>
        <w:u w:val="none" w:color="000000"/>
        <w:bdr w:val="none" w:sz="0" w:space="0" w:color="auto"/>
        <w:shd w:val="clear" w:color="auto" w:fill="auto"/>
        <w:vertAlign w:val="baseline"/>
      </w:rPr>
    </w:lvl>
    <w:lvl w:ilvl="8" w:tplc="2B84E0CA">
      <w:start w:val="1"/>
      <w:numFmt w:val="bullet"/>
      <w:lvlText w:val="▪"/>
      <w:lvlJc w:val="left"/>
      <w:pPr>
        <w:ind w:left="6300"/>
      </w:pPr>
      <w:rPr>
        <w:rFonts w:ascii="Segoe UI" w:eastAsia="Segoe UI" w:hAnsi="Segoe UI" w:cs="Segoe UI"/>
        <w:b w:val="0"/>
        <w:i w:val="0"/>
        <w:strike w:val="0"/>
        <w:dstrike w:val="0"/>
        <w:color w:val="333333"/>
        <w:sz w:val="20"/>
        <w:szCs w:val="20"/>
        <w:u w:val="none" w:color="000000"/>
        <w:bdr w:val="none" w:sz="0" w:space="0" w:color="auto"/>
        <w:shd w:val="clear" w:color="auto" w:fill="auto"/>
        <w:vertAlign w:val="baseline"/>
      </w:rPr>
    </w:lvl>
  </w:abstractNum>
  <w:abstractNum w:abstractNumId="14" w15:restartNumberingAfterBreak="0">
    <w:nsid w:val="1BF23DA4"/>
    <w:multiLevelType w:val="hybridMultilevel"/>
    <w:tmpl w:val="0010D584"/>
    <w:lvl w:ilvl="0" w:tplc="A0102FE8">
      <w:start w:val="1"/>
      <w:numFmt w:val="bullet"/>
      <w:lvlText w:val="•"/>
      <w:lvlJc w:val="left"/>
      <w:pPr>
        <w:ind w:left="422"/>
      </w:pPr>
      <w:rPr>
        <w:rFonts w:ascii="Segoe UI" w:eastAsia="Segoe UI" w:hAnsi="Segoe UI" w:cs="Segoe UI"/>
        <w:b w:val="0"/>
        <w:i w:val="0"/>
        <w:strike w:val="0"/>
        <w:dstrike w:val="0"/>
        <w:color w:val="333333"/>
        <w:sz w:val="20"/>
        <w:szCs w:val="20"/>
        <w:u w:val="none" w:color="000000"/>
        <w:bdr w:val="none" w:sz="0" w:space="0" w:color="auto"/>
        <w:shd w:val="clear" w:color="auto" w:fill="auto"/>
        <w:vertAlign w:val="baseline"/>
      </w:rPr>
    </w:lvl>
    <w:lvl w:ilvl="1" w:tplc="246215EE">
      <w:start w:val="1"/>
      <w:numFmt w:val="bullet"/>
      <w:lvlText w:val="o"/>
      <w:lvlJc w:val="left"/>
      <w:pPr>
        <w:ind w:left="1260"/>
      </w:pPr>
      <w:rPr>
        <w:rFonts w:ascii="Segoe UI" w:eastAsia="Segoe UI" w:hAnsi="Segoe UI" w:cs="Segoe UI"/>
        <w:b w:val="0"/>
        <w:i w:val="0"/>
        <w:strike w:val="0"/>
        <w:dstrike w:val="0"/>
        <w:color w:val="333333"/>
        <w:sz w:val="20"/>
        <w:szCs w:val="20"/>
        <w:u w:val="none" w:color="000000"/>
        <w:bdr w:val="none" w:sz="0" w:space="0" w:color="auto"/>
        <w:shd w:val="clear" w:color="auto" w:fill="auto"/>
        <w:vertAlign w:val="baseline"/>
      </w:rPr>
    </w:lvl>
    <w:lvl w:ilvl="2" w:tplc="C66C99BC">
      <w:start w:val="1"/>
      <w:numFmt w:val="bullet"/>
      <w:lvlText w:val="▪"/>
      <w:lvlJc w:val="left"/>
      <w:pPr>
        <w:ind w:left="1980"/>
      </w:pPr>
      <w:rPr>
        <w:rFonts w:ascii="Segoe UI" w:eastAsia="Segoe UI" w:hAnsi="Segoe UI" w:cs="Segoe UI"/>
        <w:b w:val="0"/>
        <w:i w:val="0"/>
        <w:strike w:val="0"/>
        <w:dstrike w:val="0"/>
        <w:color w:val="333333"/>
        <w:sz w:val="20"/>
        <w:szCs w:val="20"/>
        <w:u w:val="none" w:color="000000"/>
        <w:bdr w:val="none" w:sz="0" w:space="0" w:color="auto"/>
        <w:shd w:val="clear" w:color="auto" w:fill="auto"/>
        <w:vertAlign w:val="baseline"/>
      </w:rPr>
    </w:lvl>
    <w:lvl w:ilvl="3" w:tplc="4C48B9C2">
      <w:start w:val="1"/>
      <w:numFmt w:val="bullet"/>
      <w:lvlText w:val="•"/>
      <w:lvlJc w:val="left"/>
      <w:pPr>
        <w:ind w:left="2700"/>
      </w:pPr>
      <w:rPr>
        <w:rFonts w:ascii="Segoe UI" w:eastAsia="Segoe UI" w:hAnsi="Segoe UI" w:cs="Segoe UI"/>
        <w:b w:val="0"/>
        <w:i w:val="0"/>
        <w:strike w:val="0"/>
        <w:dstrike w:val="0"/>
        <w:color w:val="333333"/>
        <w:sz w:val="20"/>
        <w:szCs w:val="20"/>
        <w:u w:val="none" w:color="000000"/>
        <w:bdr w:val="none" w:sz="0" w:space="0" w:color="auto"/>
        <w:shd w:val="clear" w:color="auto" w:fill="auto"/>
        <w:vertAlign w:val="baseline"/>
      </w:rPr>
    </w:lvl>
    <w:lvl w:ilvl="4" w:tplc="B7E2F44C">
      <w:start w:val="1"/>
      <w:numFmt w:val="bullet"/>
      <w:lvlText w:val="o"/>
      <w:lvlJc w:val="left"/>
      <w:pPr>
        <w:ind w:left="3420"/>
      </w:pPr>
      <w:rPr>
        <w:rFonts w:ascii="Segoe UI" w:eastAsia="Segoe UI" w:hAnsi="Segoe UI" w:cs="Segoe UI"/>
        <w:b w:val="0"/>
        <w:i w:val="0"/>
        <w:strike w:val="0"/>
        <w:dstrike w:val="0"/>
        <w:color w:val="333333"/>
        <w:sz w:val="20"/>
        <w:szCs w:val="20"/>
        <w:u w:val="none" w:color="000000"/>
        <w:bdr w:val="none" w:sz="0" w:space="0" w:color="auto"/>
        <w:shd w:val="clear" w:color="auto" w:fill="auto"/>
        <w:vertAlign w:val="baseline"/>
      </w:rPr>
    </w:lvl>
    <w:lvl w:ilvl="5" w:tplc="C2DAC3E2">
      <w:start w:val="1"/>
      <w:numFmt w:val="bullet"/>
      <w:lvlText w:val="▪"/>
      <w:lvlJc w:val="left"/>
      <w:pPr>
        <w:ind w:left="4140"/>
      </w:pPr>
      <w:rPr>
        <w:rFonts w:ascii="Segoe UI" w:eastAsia="Segoe UI" w:hAnsi="Segoe UI" w:cs="Segoe UI"/>
        <w:b w:val="0"/>
        <w:i w:val="0"/>
        <w:strike w:val="0"/>
        <w:dstrike w:val="0"/>
        <w:color w:val="333333"/>
        <w:sz w:val="20"/>
        <w:szCs w:val="20"/>
        <w:u w:val="none" w:color="000000"/>
        <w:bdr w:val="none" w:sz="0" w:space="0" w:color="auto"/>
        <w:shd w:val="clear" w:color="auto" w:fill="auto"/>
        <w:vertAlign w:val="baseline"/>
      </w:rPr>
    </w:lvl>
    <w:lvl w:ilvl="6" w:tplc="3F74A6D6">
      <w:start w:val="1"/>
      <w:numFmt w:val="bullet"/>
      <w:lvlText w:val="•"/>
      <w:lvlJc w:val="left"/>
      <w:pPr>
        <w:ind w:left="4860"/>
      </w:pPr>
      <w:rPr>
        <w:rFonts w:ascii="Segoe UI" w:eastAsia="Segoe UI" w:hAnsi="Segoe UI" w:cs="Segoe UI"/>
        <w:b w:val="0"/>
        <w:i w:val="0"/>
        <w:strike w:val="0"/>
        <w:dstrike w:val="0"/>
        <w:color w:val="333333"/>
        <w:sz w:val="20"/>
        <w:szCs w:val="20"/>
        <w:u w:val="none" w:color="000000"/>
        <w:bdr w:val="none" w:sz="0" w:space="0" w:color="auto"/>
        <w:shd w:val="clear" w:color="auto" w:fill="auto"/>
        <w:vertAlign w:val="baseline"/>
      </w:rPr>
    </w:lvl>
    <w:lvl w:ilvl="7" w:tplc="D8DC1D0A">
      <w:start w:val="1"/>
      <w:numFmt w:val="bullet"/>
      <w:lvlText w:val="o"/>
      <w:lvlJc w:val="left"/>
      <w:pPr>
        <w:ind w:left="5580"/>
      </w:pPr>
      <w:rPr>
        <w:rFonts w:ascii="Segoe UI" w:eastAsia="Segoe UI" w:hAnsi="Segoe UI" w:cs="Segoe UI"/>
        <w:b w:val="0"/>
        <w:i w:val="0"/>
        <w:strike w:val="0"/>
        <w:dstrike w:val="0"/>
        <w:color w:val="333333"/>
        <w:sz w:val="20"/>
        <w:szCs w:val="20"/>
        <w:u w:val="none" w:color="000000"/>
        <w:bdr w:val="none" w:sz="0" w:space="0" w:color="auto"/>
        <w:shd w:val="clear" w:color="auto" w:fill="auto"/>
        <w:vertAlign w:val="baseline"/>
      </w:rPr>
    </w:lvl>
    <w:lvl w:ilvl="8" w:tplc="62FE3F1A">
      <w:start w:val="1"/>
      <w:numFmt w:val="bullet"/>
      <w:lvlText w:val="▪"/>
      <w:lvlJc w:val="left"/>
      <w:pPr>
        <w:ind w:left="6300"/>
      </w:pPr>
      <w:rPr>
        <w:rFonts w:ascii="Segoe UI" w:eastAsia="Segoe UI" w:hAnsi="Segoe UI" w:cs="Segoe UI"/>
        <w:b w:val="0"/>
        <w:i w:val="0"/>
        <w:strike w:val="0"/>
        <w:dstrike w:val="0"/>
        <w:color w:val="333333"/>
        <w:sz w:val="20"/>
        <w:szCs w:val="20"/>
        <w:u w:val="none" w:color="000000"/>
        <w:bdr w:val="none" w:sz="0" w:space="0" w:color="auto"/>
        <w:shd w:val="clear" w:color="auto" w:fill="auto"/>
        <w:vertAlign w:val="baseline"/>
      </w:rPr>
    </w:lvl>
  </w:abstractNum>
  <w:abstractNum w:abstractNumId="15" w15:restartNumberingAfterBreak="0">
    <w:nsid w:val="1C040095"/>
    <w:multiLevelType w:val="hybridMultilevel"/>
    <w:tmpl w:val="F6CC8176"/>
    <w:lvl w:ilvl="0" w:tplc="23887BA0">
      <w:start w:val="1"/>
      <w:numFmt w:val="bullet"/>
      <w:lvlText w:val="•"/>
      <w:lvlJc w:val="left"/>
      <w:pPr>
        <w:ind w:left="419"/>
      </w:pPr>
      <w:rPr>
        <w:rFonts w:ascii="Segoe UI" w:eastAsia="Segoe UI" w:hAnsi="Segoe UI" w:cs="Segoe UI"/>
        <w:b w:val="0"/>
        <w:i w:val="0"/>
        <w:strike w:val="0"/>
        <w:dstrike w:val="0"/>
        <w:color w:val="333333"/>
        <w:sz w:val="20"/>
        <w:szCs w:val="20"/>
        <w:u w:val="none" w:color="000000"/>
        <w:bdr w:val="none" w:sz="0" w:space="0" w:color="auto"/>
        <w:shd w:val="clear" w:color="auto" w:fill="auto"/>
        <w:vertAlign w:val="baseline"/>
      </w:rPr>
    </w:lvl>
    <w:lvl w:ilvl="1" w:tplc="48323C6E">
      <w:start w:val="1"/>
      <w:numFmt w:val="bullet"/>
      <w:lvlText w:val="o"/>
      <w:lvlJc w:val="left"/>
      <w:pPr>
        <w:ind w:left="1260"/>
      </w:pPr>
      <w:rPr>
        <w:rFonts w:ascii="Segoe UI" w:eastAsia="Segoe UI" w:hAnsi="Segoe UI" w:cs="Segoe UI"/>
        <w:b w:val="0"/>
        <w:i w:val="0"/>
        <w:strike w:val="0"/>
        <w:dstrike w:val="0"/>
        <w:color w:val="333333"/>
        <w:sz w:val="20"/>
        <w:szCs w:val="20"/>
        <w:u w:val="none" w:color="000000"/>
        <w:bdr w:val="none" w:sz="0" w:space="0" w:color="auto"/>
        <w:shd w:val="clear" w:color="auto" w:fill="auto"/>
        <w:vertAlign w:val="baseline"/>
      </w:rPr>
    </w:lvl>
    <w:lvl w:ilvl="2" w:tplc="B5CAAC52">
      <w:start w:val="1"/>
      <w:numFmt w:val="bullet"/>
      <w:lvlText w:val="▪"/>
      <w:lvlJc w:val="left"/>
      <w:pPr>
        <w:ind w:left="1980"/>
      </w:pPr>
      <w:rPr>
        <w:rFonts w:ascii="Segoe UI" w:eastAsia="Segoe UI" w:hAnsi="Segoe UI" w:cs="Segoe UI"/>
        <w:b w:val="0"/>
        <w:i w:val="0"/>
        <w:strike w:val="0"/>
        <w:dstrike w:val="0"/>
        <w:color w:val="333333"/>
        <w:sz w:val="20"/>
        <w:szCs w:val="20"/>
        <w:u w:val="none" w:color="000000"/>
        <w:bdr w:val="none" w:sz="0" w:space="0" w:color="auto"/>
        <w:shd w:val="clear" w:color="auto" w:fill="auto"/>
        <w:vertAlign w:val="baseline"/>
      </w:rPr>
    </w:lvl>
    <w:lvl w:ilvl="3" w:tplc="4E28EB9E">
      <w:start w:val="1"/>
      <w:numFmt w:val="bullet"/>
      <w:lvlText w:val="•"/>
      <w:lvlJc w:val="left"/>
      <w:pPr>
        <w:ind w:left="2700"/>
      </w:pPr>
      <w:rPr>
        <w:rFonts w:ascii="Segoe UI" w:eastAsia="Segoe UI" w:hAnsi="Segoe UI" w:cs="Segoe UI"/>
        <w:b w:val="0"/>
        <w:i w:val="0"/>
        <w:strike w:val="0"/>
        <w:dstrike w:val="0"/>
        <w:color w:val="333333"/>
        <w:sz w:val="20"/>
        <w:szCs w:val="20"/>
        <w:u w:val="none" w:color="000000"/>
        <w:bdr w:val="none" w:sz="0" w:space="0" w:color="auto"/>
        <w:shd w:val="clear" w:color="auto" w:fill="auto"/>
        <w:vertAlign w:val="baseline"/>
      </w:rPr>
    </w:lvl>
    <w:lvl w:ilvl="4" w:tplc="8B68B1D2">
      <w:start w:val="1"/>
      <w:numFmt w:val="bullet"/>
      <w:lvlText w:val="o"/>
      <w:lvlJc w:val="left"/>
      <w:pPr>
        <w:ind w:left="3420"/>
      </w:pPr>
      <w:rPr>
        <w:rFonts w:ascii="Segoe UI" w:eastAsia="Segoe UI" w:hAnsi="Segoe UI" w:cs="Segoe UI"/>
        <w:b w:val="0"/>
        <w:i w:val="0"/>
        <w:strike w:val="0"/>
        <w:dstrike w:val="0"/>
        <w:color w:val="333333"/>
        <w:sz w:val="20"/>
        <w:szCs w:val="20"/>
        <w:u w:val="none" w:color="000000"/>
        <w:bdr w:val="none" w:sz="0" w:space="0" w:color="auto"/>
        <w:shd w:val="clear" w:color="auto" w:fill="auto"/>
        <w:vertAlign w:val="baseline"/>
      </w:rPr>
    </w:lvl>
    <w:lvl w:ilvl="5" w:tplc="5FD288CA">
      <w:start w:val="1"/>
      <w:numFmt w:val="bullet"/>
      <w:lvlText w:val="▪"/>
      <w:lvlJc w:val="left"/>
      <w:pPr>
        <w:ind w:left="4140"/>
      </w:pPr>
      <w:rPr>
        <w:rFonts w:ascii="Segoe UI" w:eastAsia="Segoe UI" w:hAnsi="Segoe UI" w:cs="Segoe UI"/>
        <w:b w:val="0"/>
        <w:i w:val="0"/>
        <w:strike w:val="0"/>
        <w:dstrike w:val="0"/>
        <w:color w:val="333333"/>
        <w:sz w:val="20"/>
        <w:szCs w:val="20"/>
        <w:u w:val="none" w:color="000000"/>
        <w:bdr w:val="none" w:sz="0" w:space="0" w:color="auto"/>
        <w:shd w:val="clear" w:color="auto" w:fill="auto"/>
        <w:vertAlign w:val="baseline"/>
      </w:rPr>
    </w:lvl>
    <w:lvl w:ilvl="6" w:tplc="38068792">
      <w:start w:val="1"/>
      <w:numFmt w:val="bullet"/>
      <w:lvlText w:val="•"/>
      <w:lvlJc w:val="left"/>
      <w:pPr>
        <w:ind w:left="4860"/>
      </w:pPr>
      <w:rPr>
        <w:rFonts w:ascii="Segoe UI" w:eastAsia="Segoe UI" w:hAnsi="Segoe UI" w:cs="Segoe UI"/>
        <w:b w:val="0"/>
        <w:i w:val="0"/>
        <w:strike w:val="0"/>
        <w:dstrike w:val="0"/>
        <w:color w:val="333333"/>
        <w:sz w:val="20"/>
        <w:szCs w:val="20"/>
        <w:u w:val="none" w:color="000000"/>
        <w:bdr w:val="none" w:sz="0" w:space="0" w:color="auto"/>
        <w:shd w:val="clear" w:color="auto" w:fill="auto"/>
        <w:vertAlign w:val="baseline"/>
      </w:rPr>
    </w:lvl>
    <w:lvl w:ilvl="7" w:tplc="73589114">
      <w:start w:val="1"/>
      <w:numFmt w:val="bullet"/>
      <w:lvlText w:val="o"/>
      <w:lvlJc w:val="left"/>
      <w:pPr>
        <w:ind w:left="5580"/>
      </w:pPr>
      <w:rPr>
        <w:rFonts w:ascii="Segoe UI" w:eastAsia="Segoe UI" w:hAnsi="Segoe UI" w:cs="Segoe UI"/>
        <w:b w:val="0"/>
        <w:i w:val="0"/>
        <w:strike w:val="0"/>
        <w:dstrike w:val="0"/>
        <w:color w:val="333333"/>
        <w:sz w:val="20"/>
        <w:szCs w:val="20"/>
        <w:u w:val="none" w:color="000000"/>
        <w:bdr w:val="none" w:sz="0" w:space="0" w:color="auto"/>
        <w:shd w:val="clear" w:color="auto" w:fill="auto"/>
        <w:vertAlign w:val="baseline"/>
      </w:rPr>
    </w:lvl>
    <w:lvl w:ilvl="8" w:tplc="2E885B94">
      <w:start w:val="1"/>
      <w:numFmt w:val="bullet"/>
      <w:lvlText w:val="▪"/>
      <w:lvlJc w:val="left"/>
      <w:pPr>
        <w:ind w:left="6300"/>
      </w:pPr>
      <w:rPr>
        <w:rFonts w:ascii="Segoe UI" w:eastAsia="Segoe UI" w:hAnsi="Segoe UI" w:cs="Segoe UI"/>
        <w:b w:val="0"/>
        <w:i w:val="0"/>
        <w:strike w:val="0"/>
        <w:dstrike w:val="0"/>
        <w:color w:val="333333"/>
        <w:sz w:val="20"/>
        <w:szCs w:val="20"/>
        <w:u w:val="none" w:color="000000"/>
        <w:bdr w:val="none" w:sz="0" w:space="0" w:color="auto"/>
        <w:shd w:val="clear" w:color="auto" w:fill="auto"/>
        <w:vertAlign w:val="baseline"/>
      </w:rPr>
    </w:lvl>
  </w:abstractNum>
  <w:abstractNum w:abstractNumId="16" w15:restartNumberingAfterBreak="0">
    <w:nsid w:val="1FAA61BB"/>
    <w:multiLevelType w:val="hybridMultilevel"/>
    <w:tmpl w:val="3ECA5914"/>
    <w:lvl w:ilvl="0" w:tplc="D53860AC">
      <w:start w:val="1"/>
      <w:numFmt w:val="bullet"/>
      <w:lvlText w:val="•"/>
      <w:lvlJc w:val="left"/>
      <w:pPr>
        <w:ind w:left="419"/>
      </w:pPr>
      <w:rPr>
        <w:rFonts w:ascii="Segoe UI" w:eastAsia="Segoe UI" w:hAnsi="Segoe UI" w:cs="Segoe UI"/>
        <w:b w:val="0"/>
        <w:i w:val="0"/>
        <w:strike w:val="0"/>
        <w:dstrike w:val="0"/>
        <w:color w:val="333333"/>
        <w:sz w:val="20"/>
        <w:szCs w:val="20"/>
        <w:u w:val="none" w:color="000000"/>
        <w:bdr w:val="none" w:sz="0" w:space="0" w:color="auto"/>
        <w:shd w:val="clear" w:color="auto" w:fill="auto"/>
        <w:vertAlign w:val="baseline"/>
      </w:rPr>
    </w:lvl>
    <w:lvl w:ilvl="1" w:tplc="FF12E13A">
      <w:start w:val="1"/>
      <w:numFmt w:val="bullet"/>
      <w:lvlText w:val="o"/>
      <w:lvlJc w:val="left"/>
      <w:pPr>
        <w:ind w:left="1260"/>
      </w:pPr>
      <w:rPr>
        <w:rFonts w:ascii="Segoe UI" w:eastAsia="Segoe UI" w:hAnsi="Segoe UI" w:cs="Segoe UI"/>
        <w:b w:val="0"/>
        <w:i w:val="0"/>
        <w:strike w:val="0"/>
        <w:dstrike w:val="0"/>
        <w:color w:val="333333"/>
        <w:sz w:val="20"/>
        <w:szCs w:val="20"/>
        <w:u w:val="none" w:color="000000"/>
        <w:bdr w:val="none" w:sz="0" w:space="0" w:color="auto"/>
        <w:shd w:val="clear" w:color="auto" w:fill="auto"/>
        <w:vertAlign w:val="baseline"/>
      </w:rPr>
    </w:lvl>
    <w:lvl w:ilvl="2" w:tplc="2BE44F0C">
      <w:start w:val="1"/>
      <w:numFmt w:val="bullet"/>
      <w:lvlText w:val="▪"/>
      <w:lvlJc w:val="left"/>
      <w:pPr>
        <w:ind w:left="1980"/>
      </w:pPr>
      <w:rPr>
        <w:rFonts w:ascii="Segoe UI" w:eastAsia="Segoe UI" w:hAnsi="Segoe UI" w:cs="Segoe UI"/>
        <w:b w:val="0"/>
        <w:i w:val="0"/>
        <w:strike w:val="0"/>
        <w:dstrike w:val="0"/>
        <w:color w:val="333333"/>
        <w:sz w:val="20"/>
        <w:szCs w:val="20"/>
        <w:u w:val="none" w:color="000000"/>
        <w:bdr w:val="none" w:sz="0" w:space="0" w:color="auto"/>
        <w:shd w:val="clear" w:color="auto" w:fill="auto"/>
        <w:vertAlign w:val="baseline"/>
      </w:rPr>
    </w:lvl>
    <w:lvl w:ilvl="3" w:tplc="094AAAB8">
      <w:start w:val="1"/>
      <w:numFmt w:val="bullet"/>
      <w:lvlText w:val="•"/>
      <w:lvlJc w:val="left"/>
      <w:pPr>
        <w:ind w:left="2700"/>
      </w:pPr>
      <w:rPr>
        <w:rFonts w:ascii="Segoe UI" w:eastAsia="Segoe UI" w:hAnsi="Segoe UI" w:cs="Segoe UI"/>
        <w:b w:val="0"/>
        <w:i w:val="0"/>
        <w:strike w:val="0"/>
        <w:dstrike w:val="0"/>
        <w:color w:val="333333"/>
        <w:sz w:val="20"/>
        <w:szCs w:val="20"/>
        <w:u w:val="none" w:color="000000"/>
        <w:bdr w:val="none" w:sz="0" w:space="0" w:color="auto"/>
        <w:shd w:val="clear" w:color="auto" w:fill="auto"/>
        <w:vertAlign w:val="baseline"/>
      </w:rPr>
    </w:lvl>
    <w:lvl w:ilvl="4" w:tplc="FE242F72">
      <w:start w:val="1"/>
      <w:numFmt w:val="bullet"/>
      <w:lvlText w:val="o"/>
      <w:lvlJc w:val="left"/>
      <w:pPr>
        <w:ind w:left="3420"/>
      </w:pPr>
      <w:rPr>
        <w:rFonts w:ascii="Segoe UI" w:eastAsia="Segoe UI" w:hAnsi="Segoe UI" w:cs="Segoe UI"/>
        <w:b w:val="0"/>
        <w:i w:val="0"/>
        <w:strike w:val="0"/>
        <w:dstrike w:val="0"/>
        <w:color w:val="333333"/>
        <w:sz w:val="20"/>
        <w:szCs w:val="20"/>
        <w:u w:val="none" w:color="000000"/>
        <w:bdr w:val="none" w:sz="0" w:space="0" w:color="auto"/>
        <w:shd w:val="clear" w:color="auto" w:fill="auto"/>
        <w:vertAlign w:val="baseline"/>
      </w:rPr>
    </w:lvl>
    <w:lvl w:ilvl="5" w:tplc="B8C01228">
      <w:start w:val="1"/>
      <w:numFmt w:val="bullet"/>
      <w:lvlText w:val="▪"/>
      <w:lvlJc w:val="left"/>
      <w:pPr>
        <w:ind w:left="4140"/>
      </w:pPr>
      <w:rPr>
        <w:rFonts w:ascii="Segoe UI" w:eastAsia="Segoe UI" w:hAnsi="Segoe UI" w:cs="Segoe UI"/>
        <w:b w:val="0"/>
        <w:i w:val="0"/>
        <w:strike w:val="0"/>
        <w:dstrike w:val="0"/>
        <w:color w:val="333333"/>
        <w:sz w:val="20"/>
        <w:szCs w:val="20"/>
        <w:u w:val="none" w:color="000000"/>
        <w:bdr w:val="none" w:sz="0" w:space="0" w:color="auto"/>
        <w:shd w:val="clear" w:color="auto" w:fill="auto"/>
        <w:vertAlign w:val="baseline"/>
      </w:rPr>
    </w:lvl>
    <w:lvl w:ilvl="6" w:tplc="F580FA7E">
      <w:start w:val="1"/>
      <w:numFmt w:val="bullet"/>
      <w:lvlText w:val="•"/>
      <w:lvlJc w:val="left"/>
      <w:pPr>
        <w:ind w:left="4860"/>
      </w:pPr>
      <w:rPr>
        <w:rFonts w:ascii="Segoe UI" w:eastAsia="Segoe UI" w:hAnsi="Segoe UI" w:cs="Segoe UI"/>
        <w:b w:val="0"/>
        <w:i w:val="0"/>
        <w:strike w:val="0"/>
        <w:dstrike w:val="0"/>
        <w:color w:val="333333"/>
        <w:sz w:val="20"/>
        <w:szCs w:val="20"/>
        <w:u w:val="none" w:color="000000"/>
        <w:bdr w:val="none" w:sz="0" w:space="0" w:color="auto"/>
        <w:shd w:val="clear" w:color="auto" w:fill="auto"/>
        <w:vertAlign w:val="baseline"/>
      </w:rPr>
    </w:lvl>
    <w:lvl w:ilvl="7" w:tplc="3E2213B0">
      <w:start w:val="1"/>
      <w:numFmt w:val="bullet"/>
      <w:lvlText w:val="o"/>
      <w:lvlJc w:val="left"/>
      <w:pPr>
        <w:ind w:left="5580"/>
      </w:pPr>
      <w:rPr>
        <w:rFonts w:ascii="Segoe UI" w:eastAsia="Segoe UI" w:hAnsi="Segoe UI" w:cs="Segoe UI"/>
        <w:b w:val="0"/>
        <w:i w:val="0"/>
        <w:strike w:val="0"/>
        <w:dstrike w:val="0"/>
        <w:color w:val="333333"/>
        <w:sz w:val="20"/>
        <w:szCs w:val="20"/>
        <w:u w:val="none" w:color="000000"/>
        <w:bdr w:val="none" w:sz="0" w:space="0" w:color="auto"/>
        <w:shd w:val="clear" w:color="auto" w:fill="auto"/>
        <w:vertAlign w:val="baseline"/>
      </w:rPr>
    </w:lvl>
    <w:lvl w:ilvl="8" w:tplc="9670E33A">
      <w:start w:val="1"/>
      <w:numFmt w:val="bullet"/>
      <w:lvlText w:val="▪"/>
      <w:lvlJc w:val="left"/>
      <w:pPr>
        <w:ind w:left="6300"/>
      </w:pPr>
      <w:rPr>
        <w:rFonts w:ascii="Segoe UI" w:eastAsia="Segoe UI" w:hAnsi="Segoe UI" w:cs="Segoe UI"/>
        <w:b w:val="0"/>
        <w:i w:val="0"/>
        <w:strike w:val="0"/>
        <w:dstrike w:val="0"/>
        <w:color w:val="333333"/>
        <w:sz w:val="20"/>
        <w:szCs w:val="20"/>
        <w:u w:val="none" w:color="000000"/>
        <w:bdr w:val="none" w:sz="0" w:space="0" w:color="auto"/>
        <w:shd w:val="clear" w:color="auto" w:fill="auto"/>
        <w:vertAlign w:val="baseline"/>
      </w:rPr>
    </w:lvl>
  </w:abstractNum>
  <w:abstractNum w:abstractNumId="17" w15:restartNumberingAfterBreak="0">
    <w:nsid w:val="216840EC"/>
    <w:multiLevelType w:val="hybridMultilevel"/>
    <w:tmpl w:val="A718CDCA"/>
    <w:lvl w:ilvl="0" w:tplc="755CD438">
      <w:start w:val="1"/>
      <w:numFmt w:val="bullet"/>
      <w:lvlText w:val="•"/>
      <w:lvlJc w:val="left"/>
      <w:pPr>
        <w:ind w:left="422"/>
      </w:pPr>
      <w:rPr>
        <w:rFonts w:ascii="Segoe UI" w:eastAsia="Segoe UI" w:hAnsi="Segoe UI" w:cs="Segoe UI"/>
        <w:b w:val="0"/>
        <w:i w:val="0"/>
        <w:strike w:val="0"/>
        <w:dstrike w:val="0"/>
        <w:color w:val="333333"/>
        <w:sz w:val="20"/>
        <w:szCs w:val="20"/>
        <w:u w:val="none" w:color="000000"/>
        <w:bdr w:val="none" w:sz="0" w:space="0" w:color="auto"/>
        <w:shd w:val="clear" w:color="auto" w:fill="auto"/>
        <w:vertAlign w:val="baseline"/>
      </w:rPr>
    </w:lvl>
    <w:lvl w:ilvl="1" w:tplc="FB5ECC8A">
      <w:start w:val="1"/>
      <w:numFmt w:val="bullet"/>
      <w:lvlText w:val="o"/>
      <w:lvlJc w:val="left"/>
      <w:pPr>
        <w:ind w:left="1260"/>
      </w:pPr>
      <w:rPr>
        <w:rFonts w:ascii="Segoe UI" w:eastAsia="Segoe UI" w:hAnsi="Segoe UI" w:cs="Segoe UI"/>
        <w:b w:val="0"/>
        <w:i w:val="0"/>
        <w:strike w:val="0"/>
        <w:dstrike w:val="0"/>
        <w:color w:val="333333"/>
        <w:sz w:val="20"/>
        <w:szCs w:val="20"/>
        <w:u w:val="none" w:color="000000"/>
        <w:bdr w:val="none" w:sz="0" w:space="0" w:color="auto"/>
        <w:shd w:val="clear" w:color="auto" w:fill="auto"/>
        <w:vertAlign w:val="baseline"/>
      </w:rPr>
    </w:lvl>
    <w:lvl w:ilvl="2" w:tplc="50787784">
      <w:start w:val="1"/>
      <w:numFmt w:val="bullet"/>
      <w:lvlText w:val="▪"/>
      <w:lvlJc w:val="left"/>
      <w:pPr>
        <w:ind w:left="1980"/>
      </w:pPr>
      <w:rPr>
        <w:rFonts w:ascii="Segoe UI" w:eastAsia="Segoe UI" w:hAnsi="Segoe UI" w:cs="Segoe UI"/>
        <w:b w:val="0"/>
        <w:i w:val="0"/>
        <w:strike w:val="0"/>
        <w:dstrike w:val="0"/>
        <w:color w:val="333333"/>
        <w:sz w:val="20"/>
        <w:szCs w:val="20"/>
        <w:u w:val="none" w:color="000000"/>
        <w:bdr w:val="none" w:sz="0" w:space="0" w:color="auto"/>
        <w:shd w:val="clear" w:color="auto" w:fill="auto"/>
        <w:vertAlign w:val="baseline"/>
      </w:rPr>
    </w:lvl>
    <w:lvl w:ilvl="3" w:tplc="A6C44DCA">
      <w:start w:val="1"/>
      <w:numFmt w:val="bullet"/>
      <w:lvlText w:val="•"/>
      <w:lvlJc w:val="left"/>
      <w:pPr>
        <w:ind w:left="2700"/>
      </w:pPr>
      <w:rPr>
        <w:rFonts w:ascii="Segoe UI" w:eastAsia="Segoe UI" w:hAnsi="Segoe UI" w:cs="Segoe UI"/>
        <w:b w:val="0"/>
        <w:i w:val="0"/>
        <w:strike w:val="0"/>
        <w:dstrike w:val="0"/>
        <w:color w:val="333333"/>
        <w:sz w:val="20"/>
        <w:szCs w:val="20"/>
        <w:u w:val="none" w:color="000000"/>
        <w:bdr w:val="none" w:sz="0" w:space="0" w:color="auto"/>
        <w:shd w:val="clear" w:color="auto" w:fill="auto"/>
        <w:vertAlign w:val="baseline"/>
      </w:rPr>
    </w:lvl>
    <w:lvl w:ilvl="4" w:tplc="B3043798">
      <w:start w:val="1"/>
      <w:numFmt w:val="bullet"/>
      <w:lvlText w:val="o"/>
      <w:lvlJc w:val="left"/>
      <w:pPr>
        <w:ind w:left="3420"/>
      </w:pPr>
      <w:rPr>
        <w:rFonts w:ascii="Segoe UI" w:eastAsia="Segoe UI" w:hAnsi="Segoe UI" w:cs="Segoe UI"/>
        <w:b w:val="0"/>
        <w:i w:val="0"/>
        <w:strike w:val="0"/>
        <w:dstrike w:val="0"/>
        <w:color w:val="333333"/>
        <w:sz w:val="20"/>
        <w:szCs w:val="20"/>
        <w:u w:val="none" w:color="000000"/>
        <w:bdr w:val="none" w:sz="0" w:space="0" w:color="auto"/>
        <w:shd w:val="clear" w:color="auto" w:fill="auto"/>
        <w:vertAlign w:val="baseline"/>
      </w:rPr>
    </w:lvl>
    <w:lvl w:ilvl="5" w:tplc="49E64AD0">
      <w:start w:val="1"/>
      <w:numFmt w:val="bullet"/>
      <w:lvlText w:val="▪"/>
      <w:lvlJc w:val="left"/>
      <w:pPr>
        <w:ind w:left="4140"/>
      </w:pPr>
      <w:rPr>
        <w:rFonts w:ascii="Segoe UI" w:eastAsia="Segoe UI" w:hAnsi="Segoe UI" w:cs="Segoe UI"/>
        <w:b w:val="0"/>
        <w:i w:val="0"/>
        <w:strike w:val="0"/>
        <w:dstrike w:val="0"/>
        <w:color w:val="333333"/>
        <w:sz w:val="20"/>
        <w:szCs w:val="20"/>
        <w:u w:val="none" w:color="000000"/>
        <w:bdr w:val="none" w:sz="0" w:space="0" w:color="auto"/>
        <w:shd w:val="clear" w:color="auto" w:fill="auto"/>
        <w:vertAlign w:val="baseline"/>
      </w:rPr>
    </w:lvl>
    <w:lvl w:ilvl="6" w:tplc="68340D24">
      <w:start w:val="1"/>
      <w:numFmt w:val="bullet"/>
      <w:lvlText w:val="•"/>
      <w:lvlJc w:val="left"/>
      <w:pPr>
        <w:ind w:left="4860"/>
      </w:pPr>
      <w:rPr>
        <w:rFonts w:ascii="Segoe UI" w:eastAsia="Segoe UI" w:hAnsi="Segoe UI" w:cs="Segoe UI"/>
        <w:b w:val="0"/>
        <w:i w:val="0"/>
        <w:strike w:val="0"/>
        <w:dstrike w:val="0"/>
        <w:color w:val="333333"/>
        <w:sz w:val="20"/>
        <w:szCs w:val="20"/>
        <w:u w:val="none" w:color="000000"/>
        <w:bdr w:val="none" w:sz="0" w:space="0" w:color="auto"/>
        <w:shd w:val="clear" w:color="auto" w:fill="auto"/>
        <w:vertAlign w:val="baseline"/>
      </w:rPr>
    </w:lvl>
    <w:lvl w:ilvl="7" w:tplc="822EBC0E">
      <w:start w:val="1"/>
      <w:numFmt w:val="bullet"/>
      <w:lvlText w:val="o"/>
      <w:lvlJc w:val="left"/>
      <w:pPr>
        <w:ind w:left="5580"/>
      </w:pPr>
      <w:rPr>
        <w:rFonts w:ascii="Segoe UI" w:eastAsia="Segoe UI" w:hAnsi="Segoe UI" w:cs="Segoe UI"/>
        <w:b w:val="0"/>
        <w:i w:val="0"/>
        <w:strike w:val="0"/>
        <w:dstrike w:val="0"/>
        <w:color w:val="333333"/>
        <w:sz w:val="20"/>
        <w:szCs w:val="20"/>
        <w:u w:val="none" w:color="000000"/>
        <w:bdr w:val="none" w:sz="0" w:space="0" w:color="auto"/>
        <w:shd w:val="clear" w:color="auto" w:fill="auto"/>
        <w:vertAlign w:val="baseline"/>
      </w:rPr>
    </w:lvl>
    <w:lvl w:ilvl="8" w:tplc="050CFFD2">
      <w:start w:val="1"/>
      <w:numFmt w:val="bullet"/>
      <w:lvlText w:val="▪"/>
      <w:lvlJc w:val="left"/>
      <w:pPr>
        <w:ind w:left="6300"/>
      </w:pPr>
      <w:rPr>
        <w:rFonts w:ascii="Segoe UI" w:eastAsia="Segoe UI" w:hAnsi="Segoe UI" w:cs="Segoe UI"/>
        <w:b w:val="0"/>
        <w:i w:val="0"/>
        <w:strike w:val="0"/>
        <w:dstrike w:val="0"/>
        <w:color w:val="333333"/>
        <w:sz w:val="20"/>
        <w:szCs w:val="20"/>
        <w:u w:val="none" w:color="000000"/>
        <w:bdr w:val="none" w:sz="0" w:space="0" w:color="auto"/>
        <w:shd w:val="clear" w:color="auto" w:fill="auto"/>
        <w:vertAlign w:val="baseline"/>
      </w:rPr>
    </w:lvl>
  </w:abstractNum>
  <w:abstractNum w:abstractNumId="18" w15:restartNumberingAfterBreak="0">
    <w:nsid w:val="244E101F"/>
    <w:multiLevelType w:val="hybridMultilevel"/>
    <w:tmpl w:val="3E80449A"/>
    <w:lvl w:ilvl="0" w:tplc="3822C08A">
      <w:start w:val="1"/>
      <w:numFmt w:val="bullet"/>
      <w:lvlText w:val="•"/>
      <w:lvlJc w:val="left"/>
      <w:pPr>
        <w:ind w:left="429"/>
      </w:pPr>
      <w:rPr>
        <w:rFonts w:ascii="Segoe UI" w:eastAsia="Segoe UI" w:hAnsi="Segoe UI" w:cs="Segoe UI"/>
        <w:b w:val="0"/>
        <w:i w:val="0"/>
        <w:strike w:val="0"/>
        <w:dstrike w:val="0"/>
        <w:color w:val="333333"/>
        <w:sz w:val="20"/>
        <w:szCs w:val="20"/>
        <w:u w:val="none" w:color="000000"/>
        <w:bdr w:val="none" w:sz="0" w:space="0" w:color="auto"/>
        <w:shd w:val="clear" w:color="auto" w:fill="auto"/>
        <w:vertAlign w:val="baseline"/>
      </w:rPr>
    </w:lvl>
    <w:lvl w:ilvl="1" w:tplc="0DC805B0">
      <w:start w:val="1"/>
      <w:numFmt w:val="bullet"/>
      <w:lvlText w:val="o"/>
      <w:lvlJc w:val="left"/>
      <w:pPr>
        <w:ind w:left="1259"/>
      </w:pPr>
      <w:rPr>
        <w:rFonts w:ascii="Segoe UI" w:eastAsia="Segoe UI" w:hAnsi="Segoe UI" w:cs="Segoe UI"/>
        <w:b w:val="0"/>
        <w:i w:val="0"/>
        <w:strike w:val="0"/>
        <w:dstrike w:val="0"/>
        <w:color w:val="333333"/>
        <w:sz w:val="20"/>
        <w:szCs w:val="20"/>
        <w:u w:val="none" w:color="000000"/>
        <w:bdr w:val="none" w:sz="0" w:space="0" w:color="auto"/>
        <w:shd w:val="clear" w:color="auto" w:fill="auto"/>
        <w:vertAlign w:val="baseline"/>
      </w:rPr>
    </w:lvl>
    <w:lvl w:ilvl="2" w:tplc="966E909E">
      <w:start w:val="1"/>
      <w:numFmt w:val="bullet"/>
      <w:lvlText w:val="▪"/>
      <w:lvlJc w:val="left"/>
      <w:pPr>
        <w:ind w:left="1979"/>
      </w:pPr>
      <w:rPr>
        <w:rFonts w:ascii="Segoe UI" w:eastAsia="Segoe UI" w:hAnsi="Segoe UI" w:cs="Segoe UI"/>
        <w:b w:val="0"/>
        <w:i w:val="0"/>
        <w:strike w:val="0"/>
        <w:dstrike w:val="0"/>
        <w:color w:val="333333"/>
        <w:sz w:val="20"/>
        <w:szCs w:val="20"/>
        <w:u w:val="none" w:color="000000"/>
        <w:bdr w:val="none" w:sz="0" w:space="0" w:color="auto"/>
        <w:shd w:val="clear" w:color="auto" w:fill="auto"/>
        <w:vertAlign w:val="baseline"/>
      </w:rPr>
    </w:lvl>
    <w:lvl w:ilvl="3" w:tplc="8DE28DE6">
      <w:start w:val="1"/>
      <w:numFmt w:val="bullet"/>
      <w:lvlText w:val="•"/>
      <w:lvlJc w:val="left"/>
      <w:pPr>
        <w:ind w:left="2699"/>
      </w:pPr>
      <w:rPr>
        <w:rFonts w:ascii="Segoe UI" w:eastAsia="Segoe UI" w:hAnsi="Segoe UI" w:cs="Segoe UI"/>
        <w:b w:val="0"/>
        <w:i w:val="0"/>
        <w:strike w:val="0"/>
        <w:dstrike w:val="0"/>
        <w:color w:val="333333"/>
        <w:sz w:val="20"/>
        <w:szCs w:val="20"/>
        <w:u w:val="none" w:color="000000"/>
        <w:bdr w:val="none" w:sz="0" w:space="0" w:color="auto"/>
        <w:shd w:val="clear" w:color="auto" w:fill="auto"/>
        <w:vertAlign w:val="baseline"/>
      </w:rPr>
    </w:lvl>
    <w:lvl w:ilvl="4" w:tplc="3C666560">
      <w:start w:val="1"/>
      <w:numFmt w:val="bullet"/>
      <w:lvlText w:val="o"/>
      <w:lvlJc w:val="left"/>
      <w:pPr>
        <w:ind w:left="3419"/>
      </w:pPr>
      <w:rPr>
        <w:rFonts w:ascii="Segoe UI" w:eastAsia="Segoe UI" w:hAnsi="Segoe UI" w:cs="Segoe UI"/>
        <w:b w:val="0"/>
        <w:i w:val="0"/>
        <w:strike w:val="0"/>
        <w:dstrike w:val="0"/>
        <w:color w:val="333333"/>
        <w:sz w:val="20"/>
        <w:szCs w:val="20"/>
        <w:u w:val="none" w:color="000000"/>
        <w:bdr w:val="none" w:sz="0" w:space="0" w:color="auto"/>
        <w:shd w:val="clear" w:color="auto" w:fill="auto"/>
        <w:vertAlign w:val="baseline"/>
      </w:rPr>
    </w:lvl>
    <w:lvl w:ilvl="5" w:tplc="94BA1C1C">
      <w:start w:val="1"/>
      <w:numFmt w:val="bullet"/>
      <w:lvlText w:val="▪"/>
      <w:lvlJc w:val="left"/>
      <w:pPr>
        <w:ind w:left="4139"/>
      </w:pPr>
      <w:rPr>
        <w:rFonts w:ascii="Segoe UI" w:eastAsia="Segoe UI" w:hAnsi="Segoe UI" w:cs="Segoe UI"/>
        <w:b w:val="0"/>
        <w:i w:val="0"/>
        <w:strike w:val="0"/>
        <w:dstrike w:val="0"/>
        <w:color w:val="333333"/>
        <w:sz w:val="20"/>
        <w:szCs w:val="20"/>
        <w:u w:val="none" w:color="000000"/>
        <w:bdr w:val="none" w:sz="0" w:space="0" w:color="auto"/>
        <w:shd w:val="clear" w:color="auto" w:fill="auto"/>
        <w:vertAlign w:val="baseline"/>
      </w:rPr>
    </w:lvl>
    <w:lvl w:ilvl="6" w:tplc="AAE82510">
      <w:start w:val="1"/>
      <w:numFmt w:val="bullet"/>
      <w:lvlText w:val="•"/>
      <w:lvlJc w:val="left"/>
      <w:pPr>
        <w:ind w:left="4859"/>
      </w:pPr>
      <w:rPr>
        <w:rFonts w:ascii="Segoe UI" w:eastAsia="Segoe UI" w:hAnsi="Segoe UI" w:cs="Segoe UI"/>
        <w:b w:val="0"/>
        <w:i w:val="0"/>
        <w:strike w:val="0"/>
        <w:dstrike w:val="0"/>
        <w:color w:val="333333"/>
        <w:sz w:val="20"/>
        <w:szCs w:val="20"/>
        <w:u w:val="none" w:color="000000"/>
        <w:bdr w:val="none" w:sz="0" w:space="0" w:color="auto"/>
        <w:shd w:val="clear" w:color="auto" w:fill="auto"/>
        <w:vertAlign w:val="baseline"/>
      </w:rPr>
    </w:lvl>
    <w:lvl w:ilvl="7" w:tplc="23E6803C">
      <w:start w:val="1"/>
      <w:numFmt w:val="bullet"/>
      <w:lvlText w:val="o"/>
      <w:lvlJc w:val="left"/>
      <w:pPr>
        <w:ind w:left="5579"/>
      </w:pPr>
      <w:rPr>
        <w:rFonts w:ascii="Segoe UI" w:eastAsia="Segoe UI" w:hAnsi="Segoe UI" w:cs="Segoe UI"/>
        <w:b w:val="0"/>
        <w:i w:val="0"/>
        <w:strike w:val="0"/>
        <w:dstrike w:val="0"/>
        <w:color w:val="333333"/>
        <w:sz w:val="20"/>
        <w:szCs w:val="20"/>
        <w:u w:val="none" w:color="000000"/>
        <w:bdr w:val="none" w:sz="0" w:space="0" w:color="auto"/>
        <w:shd w:val="clear" w:color="auto" w:fill="auto"/>
        <w:vertAlign w:val="baseline"/>
      </w:rPr>
    </w:lvl>
    <w:lvl w:ilvl="8" w:tplc="0960084A">
      <w:start w:val="1"/>
      <w:numFmt w:val="bullet"/>
      <w:lvlText w:val="▪"/>
      <w:lvlJc w:val="left"/>
      <w:pPr>
        <w:ind w:left="6299"/>
      </w:pPr>
      <w:rPr>
        <w:rFonts w:ascii="Segoe UI" w:eastAsia="Segoe UI" w:hAnsi="Segoe UI" w:cs="Segoe UI"/>
        <w:b w:val="0"/>
        <w:i w:val="0"/>
        <w:strike w:val="0"/>
        <w:dstrike w:val="0"/>
        <w:color w:val="333333"/>
        <w:sz w:val="20"/>
        <w:szCs w:val="20"/>
        <w:u w:val="none" w:color="000000"/>
        <w:bdr w:val="none" w:sz="0" w:space="0" w:color="auto"/>
        <w:shd w:val="clear" w:color="auto" w:fill="auto"/>
        <w:vertAlign w:val="baseline"/>
      </w:rPr>
    </w:lvl>
  </w:abstractNum>
  <w:abstractNum w:abstractNumId="19" w15:restartNumberingAfterBreak="0">
    <w:nsid w:val="2895248A"/>
    <w:multiLevelType w:val="hybridMultilevel"/>
    <w:tmpl w:val="E2126936"/>
    <w:lvl w:ilvl="0" w:tplc="AFE0BBEA">
      <w:start w:val="1"/>
      <w:numFmt w:val="bullet"/>
      <w:lvlText w:val="•"/>
      <w:lvlJc w:val="left"/>
      <w:pPr>
        <w:ind w:left="419"/>
      </w:pPr>
      <w:rPr>
        <w:rFonts w:ascii="Segoe UI" w:eastAsia="Segoe UI" w:hAnsi="Segoe UI" w:cs="Segoe UI"/>
        <w:b w:val="0"/>
        <w:i w:val="0"/>
        <w:strike w:val="0"/>
        <w:dstrike w:val="0"/>
        <w:color w:val="333333"/>
        <w:sz w:val="20"/>
        <w:szCs w:val="20"/>
        <w:u w:val="none" w:color="000000"/>
        <w:bdr w:val="none" w:sz="0" w:space="0" w:color="auto"/>
        <w:shd w:val="clear" w:color="auto" w:fill="auto"/>
        <w:vertAlign w:val="baseline"/>
      </w:rPr>
    </w:lvl>
    <w:lvl w:ilvl="1" w:tplc="75C0B1FC">
      <w:start w:val="1"/>
      <w:numFmt w:val="bullet"/>
      <w:lvlText w:val="o"/>
      <w:lvlJc w:val="left"/>
      <w:pPr>
        <w:ind w:left="1260"/>
      </w:pPr>
      <w:rPr>
        <w:rFonts w:ascii="Segoe UI" w:eastAsia="Segoe UI" w:hAnsi="Segoe UI" w:cs="Segoe UI"/>
        <w:b w:val="0"/>
        <w:i w:val="0"/>
        <w:strike w:val="0"/>
        <w:dstrike w:val="0"/>
        <w:color w:val="333333"/>
        <w:sz w:val="20"/>
        <w:szCs w:val="20"/>
        <w:u w:val="none" w:color="000000"/>
        <w:bdr w:val="none" w:sz="0" w:space="0" w:color="auto"/>
        <w:shd w:val="clear" w:color="auto" w:fill="auto"/>
        <w:vertAlign w:val="baseline"/>
      </w:rPr>
    </w:lvl>
    <w:lvl w:ilvl="2" w:tplc="7D1872CE">
      <w:start w:val="1"/>
      <w:numFmt w:val="bullet"/>
      <w:lvlText w:val="▪"/>
      <w:lvlJc w:val="left"/>
      <w:pPr>
        <w:ind w:left="1980"/>
      </w:pPr>
      <w:rPr>
        <w:rFonts w:ascii="Segoe UI" w:eastAsia="Segoe UI" w:hAnsi="Segoe UI" w:cs="Segoe UI"/>
        <w:b w:val="0"/>
        <w:i w:val="0"/>
        <w:strike w:val="0"/>
        <w:dstrike w:val="0"/>
        <w:color w:val="333333"/>
        <w:sz w:val="20"/>
        <w:szCs w:val="20"/>
        <w:u w:val="none" w:color="000000"/>
        <w:bdr w:val="none" w:sz="0" w:space="0" w:color="auto"/>
        <w:shd w:val="clear" w:color="auto" w:fill="auto"/>
        <w:vertAlign w:val="baseline"/>
      </w:rPr>
    </w:lvl>
    <w:lvl w:ilvl="3" w:tplc="BE30E478">
      <w:start w:val="1"/>
      <w:numFmt w:val="bullet"/>
      <w:lvlText w:val="•"/>
      <w:lvlJc w:val="left"/>
      <w:pPr>
        <w:ind w:left="2700"/>
      </w:pPr>
      <w:rPr>
        <w:rFonts w:ascii="Segoe UI" w:eastAsia="Segoe UI" w:hAnsi="Segoe UI" w:cs="Segoe UI"/>
        <w:b w:val="0"/>
        <w:i w:val="0"/>
        <w:strike w:val="0"/>
        <w:dstrike w:val="0"/>
        <w:color w:val="333333"/>
        <w:sz w:val="20"/>
        <w:szCs w:val="20"/>
        <w:u w:val="none" w:color="000000"/>
        <w:bdr w:val="none" w:sz="0" w:space="0" w:color="auto"/>
        <w:shd w:val="clear" w:color="auto" w:fill="auto"/>
        <w:vertAlign w:val="baseline"/>
      </w:rPr>
    </w:lvl>
    <w:lvl w:ilvl="4" w:tplc="54AA515E">
      <w:start w:val="1"/>
      <w:numFmt w:val="bullet"/>
      <w:lvlText w:val="o"/>
      <w:lvlJc w:val="left"/>
      <w:pPr>
        <w:ind w:left="3420"/>
      </w:pPr>
      <w:rPr>
        <w:rFonts w:ascii="Segoe UI" w:eastAsia="Segoe UI" w:hAnsi="Segoe UI" w:cs="Segoe UI"/>
        <w:b w:val="0"/>
        <w:i w:val="0"/>
        <w:strike w:val="0"/>
        <w:dstrike w:val="0"/>
        <w:color w:val="333333"/>
        <w:sz w:val="20"/>
        <w:szCs w:val="20"/>
        <w:u w:val="none" w:color="000000"/>
        <w:bdr w:val="none" w:sz="0" w:space="0" w:color="auto"/>
        <w:shd w:val="clear" w:color="auto" w:fill="auto"/>
        <w:vertAlign w:val="baseline"/>
      </w:rPr>
    </w:lvl>
    <w:lvl w:ilvl="5" w:tplc="0CC42328">
      <w:start w:val="1"/>
      <w:numFmt w:val="bullet"/>
      <w:lvlText w:val="▪"/>
      <w:lvlJc w:val="left"/>
      <w:pPr>
        <w:ind w:left="4140"/>
      </w:pPr>
      <w:rPr>
        <w:rFonts w:ascii="Segoe UI" w:eastAsia="Segoe UI" w:hAnsi="Segoe UI" w:cs="Segoe UI"/>
        <w:b w:val="0"/>
        <w:i w:val="0"/>
        <w:strike w:val="0"/>
        <w:dstrike w:val="0"/>
        <w:color w:val="333333"/>
        <w:sz w:val="20"/>
        <w:szCs w:val="20"/>
        <w:u w:val="none" w:color="000000"/>
        <w:bdr w:val="none" w:sz="0" w:space="0" w:color="auto"/>
        <w:shd w:val="clear" w:color="auto" w:fill="auto"/>
        <w:vertAlign w:val="baseline"/>
      </w:rPr>
    </w:lvl>
    <w:lvl w:ilvl="6" w:tplc="FD008A32">
      <w:start w:val="1"/>
      <w:numFmt w:val="bullet"/>
      <w:lvlText w:val="•"/>
      <w:lvlJc w:val="left"/>
      <w:pPr>
        <w:ind w:left="4860"/>
      </w:pPr>
      <w:rPr>
        <w:rFonts w:ascii="Segoe UI" w:eastAsia="Segoe UI" w:hAnsi="Segoe UI" w:cs="Segoe UI"/>
        <w:b w:val="0"/>
        <w:i w:val="0"/>
        <w:strike w:val="0"/>
        <w:dstrike w:val="0"/>
        <w:color w:val="333333"/>
        <w:sz w:val="20"/>
        <w:szCs w:val="20"/>
        <w:u w:val="none" w:color="000000"/>
        <w:bdr w:val="none" w:sz="0" w:space="0" w:color="auto"/>
        <w:shd w:val="clear" w:color="auto" w:fill="auto"/>
        <w:vertAlign w:val="baseline"/>
      </w:rPr>
    </w:lvl>
    <w:lvl w:ilvl="7" w:tplc="0B484A30">
      <w:start w:val="1"/>
      <w:numFmt w:val="bullet"/>
      <w:lvlText w:val="o"/>
      <w:lvlJc w:val="left"/>
      <w:pPr>
        <w:ind w:left="5580"/>
      </w:pPr>
      <w:rPr>
        <w:rFonts w:ascii="Segoe UI" w:eastAsia="Segoe UI" w:hAnsi="Segoe UI" w:cs="Segoe UI"/>
        <w:b w:val="0"/>
        <w:i w:val="0"/>
        <w:strike w:val="0"/>
        <w:dstrike w:val="0"/>
        <w:color w:val="333333"/>
        <w:sz w:val="20"/>
        <w:szCs w:val="20"/>
        <w:u w:val="none" w:color="000000"/>
        <w:bdr w:val="none" w:sz="0" w:space="0" w:color="auto"/>
        <w:shd w:val="clear" w:color="auto" w:fill="auto"/>
        <w:vertAlign w:val="baseline"/>
      </w:rPr>
    </w:lvl>
    <w:lvl w:ilvl="8" w:tplc="62524C78">
      <w:start w:val="1"/>
      <w:numFmt w:val="bullet"/>
      <w:lvlText w:val="▪"/>
      <w:lvlJc w:val="left"/>
      <w:pPr>
        <w:ind w:left="6300"/>
      </w:pPr>
      <w:rPr>
        <w:rFonts w:ascii="Segoe UI" w:eastAsia="Segoe UI" w:hAnsi="Segoe UI" w:cs="Segoe UI"/>
        <w:b w:val="0"/>
        <w:i w:val="0"/>
        <w:strike w:val="0"/>
        <w:dstrike w:val="0"/>
        <w:color w:val="333333"/>
        <w:sz w:val="20"/>
        <w:szCs w:val="20"/>
        <w:u w:val="none" w:color="000000"/>
        <w:bdr w:val="none" w:sz="0" w:space="0" w:color="auto"/>
        <w:shd w:val="clear" w:color="auto" w:fill="auto"/>
        <w:vertAlign w:val="baseline"/>
      </w:rPr>
    </w:lvl>
  </w:abstractNum>
  <w:abstractNum w:abstractNumId="20" w15:restartNumberingAfterBreak="0">
    <w:nsid w:val="29141D0F"/>
    <w:multiLevelType w:val="hybridMultilevel"/>
    <w:tmpl w:val="FE34A83C"/>
    <w:lvl w:ilvl="0" w:tplc="9F0ADBFE">
      <w:start w:val="1"/>
      <w:numFmt w:val="bullet"/>
      <w:lvlText w:val="•"/>
      <w:lvlJc w:val="left"/>
      <w:pPr>
        <w:ind w:left="419"/>
      </w:pPr>
      <w:rPr>
        <w:rFonts w:ascii="Segoe UI" w:eastAsia="Segoe UI" w:hAnsi="Segoe UI" w:cs="Segoe UI"/>
        <w:b w:val="0"/>
        <w:i w:val="0"/>
        <w:strike w:val="0"/>
        <w:dstrike w:val="0"/>
        <w:color w:val="333333"/>
        <w:sz w:val="20"/>
        <w:szCs w:val="20"/>
        <w:u w:val="none" w:color="000000"/>
        <w:bdr w:val="none" w:sz="0" w:space="0" w:color="auto"/>
        <w:shd w:val="clear" w:color="auto" w:fill="auto"/>
        <w:vertAlign w:val="baseline"/>
      </w:rPr>
    </w:lvl>
    <w:lvl w:ilvl="1" w:tplc="220C6F12">
      <w:start w:val="1"/>
      <w:numFmt w:val="bullet"/>
      <w:lvlText w:val="o"/>
      <w:lvlJc w:val="left"/>
      <w:pPr>
        <w:ind w:left="1260"/>
      </w:pPr>
      <w:rPr>
        <w:rFonts w:ascii="Segoe UI" w:eastAsia="Segoe UI" w:hAnsi="Segoe UI" w:cs="Segoe UI"/>
        <w:b w:val="0"/>
        <w:i w:val="0"/>
        <w:strike w:val="0"/>
        <w:dstrike w:val="0"/>
        <w:color w:val="333333"/>
        <w:sz w:val="20"/>
        <w:szCs w:val="20"/>
        <w:u w:val="none" w:color="000000"/>
        <w:bdr w:val="none" w:sz="0" w:space="0" w:color="auto"/>
        <w:shd w:val="clear" w:color="auto" w:fill="auto"/>
        <w:vertAlign w:val="baseline"/>
      </w:rPr>
    </w:lvl>
    <w:lvl w:ilvl="2" w:tplc="6406C73C">
      <w:start w:val="1"/>
      <w:numFmt w:val="bullet"/>
      <w:lvlText w:val="▪"/>
      <w:lvlJc w:val="left"/>
      <w:pPr>
        <w:ind w:left="1980"/>
      </w:pPr>
      <w:rPr>
        <w:rFonts w:ascii="Segoe UI" w:eastAsia="Segoe UI" w:hAnsi="Segoe UI" w:cs="Segoe UI"/>
        <w:b w:val="0"/>
        <w:i w:val="0"/>
        <w:strike w:val="0"/>
        <w:dstrike w:val="0"/>
        <w:color w:val="333333"/>
        <w:sz w:val="20"/>
        <w:szCs w:val="20"/>
        <w:u w:val="none" w:color="000000"/>
        <w:bdr w:val="none" w:sz="0" w:space="0" w:color="auto"/>
        <w:shd w:val="clear" w:color="auto" w:fill="auto"/>
        <w:vertAlign w:val="baseline"/>
      </w:rPr>
    </w:lvl>
    <w:lvl w:ilvl="3" w:tplc="E760F208">
      <w:start w:val="1"/>
      <w:numFmt w:val="bullet"/>
      <w:lvlText w:val="•"/>
      <w:lvlJc w:val="left"/>
      <w:pPr>
        <w:ind w:left="2700"/>
      </w:pPr>
      <w:rPr>
        <w:rFonts w:ascii="Segoe UI" w:eastAsia="Segoe UI" w:hAnsi="Segoe UI" w:cs="Segoe UI"/>
        <w:b w:val="0"/>
        <w:i w:val="0"/>
        <w:strike w:val="0"/>
        <w:dstrike w:val="0"/>
        <w:color w:val="333333"/>
        <w:sz w:val="20"/>
        <w:szCs w:val="20"/>
        <w:u w:val="none" w:color="000000"/>
        <w:bdr w:val="none" w:sz="0" w:space="0" w:color="auto"/>
        <w:shd w:val="clear" w:color="auto" w:fill="auto"/>
        <w:vertAlign w:val="baseline"/>
      </w:rPr>
    </w:lvl>
    <w:lvl w:ilvl="4" w:tplc="C820009C">
      <w:start w:val="1"/>
      <w:numFmt w:val="bullet"/>
      <w:lvlText w:val="o"/>
      <w:lvlJc w:val="left"/>
      <w:pPr>
        <w:ind w:left="3420"/>
      </w:pPr>
      <w:rPr>
        <w:rFonts w:ascii="Segoe UI" w:eastAsia="Segoe UI" w:hAnsi="Segoe UI" w:cs="Segoe UI"/>
        <w:b w:val="0"/>
        <w:i w:val="0"/>
        <w:strike w:val="0"/>
        <w:dstrike w:val="0"/>
        <w:color w:val="333333"/>
        <w:sz w:val="20"/>
        <w:szCs w:val="20"/>
        <w:u w:val="none" w:color="000000"/>
        <w:bdr w:val="none" w:sz="0" w:space="0" w:color="auto"/>
        <w:shd w:val="clear" w:color="auto" w:fill="auto"/>
        <w:vertAlign w:val="baseline"/>
      </w:rPr>
    </w:lvl>
    <w:lvl w:ilvl="5" w:tplc="97C273E0">
      <w:start w:val="1"/>
      <w:numFmt w:val="bullet"/>
      <w:lvlText w:val="▪"/>
      <w:lvlJc w:val="left"/>
      <w:pPr>
        <w:ind w:left="4140"/>
      </w:pPr>
      <w:rPr>
        <w:rFonts w:ascii="Segoe UI" w:eastAsia="Segoe UI" w:hAnsi="Segoe UI" w:cs="Segoe UI"/>
        <w:b w:val="0"/>
        <w:i w:val="0"/>
        <w:strike w:val="0"/>
        <w:dstrike w:val="0"/>
        <w:color w:val="333333"/>
        <w:sz w:val="20"/>
        <w:szCs w:val="20"/>
        <w:u w:val="none" w:color="000000"/>
        <w:bdr w:val="none" w:sz="0" w:space="0" w:color="auto"/>
        <w:shd w:val="clear" w:color="auto" w:fill="auto"/>
        <w:vertAlign w:val="baseline"/>
      </w:rPr>
    </w:lvl>
    <w:lvl w:ilvl="6" w:tplc="EAFED312">
      <w:start w:val="1"/>
      <w:numFmt w:val="bullet"/>
      <w:lvlText w:val="•"/>
      <w:lvlJc w:val="left"/>
      <w:pPr>
        <w:ind w:left="4860"/>
      </w:pPr>
      <w:rPr>
        <w:rFonts w:ascii="Segoe UI" w:eastAsia="Segoe UI" w:hAnsi="Segoe UI" w:cs="Segoe UI"/>
        <w:b w:val="0"/>
        <w:i w:val="0"/>
        <w:strike w:val="0"/>
        <w:dstrike w:val="0"/>
        <w:color w:val="333333"/>
        <w:sz w:val="20"/>
        <w:szCs w:val="20"/>
        <w:u w:val="none" w:color="000000"/>
        <w:bdr w:val="none" w:sz="0" w:space="0" w:color="auto"/>
        <w:shd w:val="clear" w:color="auto" w:fill="auto"/>
        <w:vertAlign w:val="baseline"/>
      </w:rPr>
    </w:lvl>
    <w:lvl w:ilvl="7" w:tplc="D33E8754">
      <w:start w:val="1"/>
      <w:numFmt w:val="bullet"/>
      <w:lvlText w:val="o"/>
      <w:lvlJc w:val="left"/>
      <w:pPr>
        <w:ind w:left="5580"/>
      </w:pPr>
      <w:rPr>
        <w:rFonts w:ascii="Segoe UI" w:eastAsia="Segoe UI" w:hAnsi="Segoe UI" w:cs="Segoe UI"/>
        <w:b w:val="0"/>
        <w:i w:val="0"/>
        <w:strike w:val="0"/>
        <w:dstrike w:val="0"/>
        <w:color w:val="333333"/>
        <w:sz w:val="20"/>
        <w:szCs w:val="20"/>
        <w:u w:val="none" w:color="000000"/>
        <w:bdr w:val="none" w:sz="0" w:space="0" w:color="auto"/>
        <w:shd w:val="clear" w:color="auto" w:fill="auto"/>
        <w:vertAlign w:val="baseline"/>
      </w:rPr>
    </w:lvl>
    <w:lvl w:ilvl="8" w:tplc="0B3443DE">
      <w:start w:val="1"/>
      <w:numFmt w:val="bullet"/>
      <w:lvlText w:val="▪"/>
      <w:lvlJc w:val="left"/>
      <w:pPr>
        <w:ind w:left="6300"/>
      </w:pPr>
      <w:rPr>
        <w:rFonts w:ascii="Segoe UI" w:eastAsia="Segoe UI" w:hAnsi="Segoe UI" w:cs="Segoe UI"/>
        <w:b w:val="0"/>
        <w:i w:val="0"/>
        <w:strike w:val="0"/>
        <w:dstrike w:val="0"/>
        <w:color w:val="333333"/>
        <w:sz w:val="20"/>
        <w:szCs w:val="20"/>
        <w:u w:val="none" w:color="000000"/>
        <w:bdr w:val="none" w:sz="0" w:space="0" w:color="auto"/>
        <w:shd w:val="clear" w:color="auto" w:fill="auto"/>
        <w:vertAlign w:val="baseline"/>
      </w:rPr>
    </w:lvl>
  </w:abstractNum>
  <w:abstractNum w:abstractNumId="21" w15:restartNumberingAfterBreak="0">
    <w:nsid w:val="2ABA6974"/>
    <w:multiLevelType w:val="hybridMultilevel"/>
    <w:tmpl w:val="8D488408"/>
    <w:lvl w:ilvl="0" w:tplc="86B2EAD0">
      <w:start w:val="1"/>
      <w:numFmt w:val="bullet"/>
      <w:lvlText w:val="•"/>
      <w:lvlJc w:val="left"/>
      <w:pPr>
        <w:ind w:left="419"/>
      </w:pPr>
      <w:rPr>
        <w:rFonts w:ascii="Segoe UI" w:eastAsia="Segoe UI" w:hAnsi="Segoe UI" w:cs="Segoe UI"/>
        <w:b w:val="0"/>
        <w:i w:val="0"/>
        <w:strike w:val="0"/>
        <w:dstrike w:val="0"/>
        <w:color w:val="333333"/>
        <w:sz w:val="20"/>
        <w:szCs w:val="20"/>
        <w:u w:val="none" w:color="000000"/>
        <w:bdr w:val="none" w:sz="0" w:space="0" w:color="auto"/>
        <w:shd w:val="clear" w:color="auto" w:fill="auto"/>
        <w:vertAlign w:val="baseline"/>
      </w:rPr>
    </w:lvl>
    <w:lvl w:ilvl="1" w:tplc="C77A2CCE">
      <w:start w:val="1"/>
      <w:numFmt w:val="bullet"/>
      <w:lvlText w:val="o"/>
      <w:lvlJc w:val="left"/>
      <w:pPr>
        <w:ind w:left="1260"/>
      </w:pPr>
      <w:rPr>
        <w:rFonts w:ascii="Segoe UI" w:eastAsia="Segoe UI" w:hAnsi="Segoe UI" w:cs="Segoe UI"/>
        <w:b w:val="0"/>
        <w:i w:val="0"/>
        <w:strike w:val="0"/>
        <w:dstrike w:val="0"/>
        <w:color w:val="333333"/>
        <w:sz w:val="20"/>
        <w:szCs w:val="20"/>
        <w:u w:val="none" w:color="000000"/>
        <w:bdr w:val="none" w:sz="0" w:space="0" w:color="auto"/>
        <w:shd w:val="clear" w:color="auto" w:fill="auto"/>
        <w:vertAlign w:val="baseline"/>
      </w:rPr>
    </w:lvl>
    <w:lvl w:ilvl="2" w:tplc="32625A6C">
      <w:start w:val="1"/>
      <w:numFmt w:val="bullet"/>
      <w:lvlText w:val="▪"/>
      <w:lvlJc w:val="left"/>
      <w:pPr>
        <w:ind w:left="1980"/>
      </w:pPr>
      <w:rPr>
        <w:rFonts w:ascii="Segoe UI" w:eastAsia="Segoe UI" w:hAnsi="Segoe UI" w:cs="Segoe UI"/>
        <w:b w:val="0"/>
        <w:i w:val="0"/>
        <w:strike w:val="0"/>
        <w:dstrike w:val="0"/>
        <w:color w:val="333333"/>
        <w:sz w:val="20"/>
        <w:szCs w:val="20"/>
        <w:u w:val="none" w:color="000000"/>
        <w:bdr w:val="none" w:sz="0" w:space="0" w:color="auto"/>
        <w:shd w:val="clear" w:color="auto" w:fill="auto"/>
        <w:vertAlign w:val="baseline"/>
      </w:rPr>
    </w:lvl>
    <w:lvl w:ilvl="3" w:tplc="6980B744">
      <w:start w:val="1"/>
      <w:numFmt w:val="bullet"/>
      <w:lvlText w:val="•"/>
      <w:lvlJc w:val="left"/>
      <w:pPr>
        <w:ind w:left="2700"/>
      </w:pPr>
      <w:rPr>
        <w:rFonts w:ascii="Segoe UI" w:eastAsia="Segoe UI" w:hAnsi="Segoe UI" w:cs="Segoe UI"/>
        <w:b w:val="0"/>
        <w:i w:val="0"/>
        <w:strike w:val="0"/>
        <w:dstrike w:val="0"/>
        <w:color w:val="333333"/>
        <w:sz w:val="20"/>
        <w:szCs w:val="20"/>
        <w:u w:val="none" w:color="000000"/>
        <w:bdr w:val="none" w:sz="0" w:space="0" w:color="auto"/>
        <w:shd w:val="clear" w:color="auto" w:fill="auto"/>
        <w:vertAlign w:val="baseline"/>
      </w:rPr>
    </w:lvl>
    <w:lvl w:ilvl="4" w:tplc="3B64FA06">
      <w:start w:val="1"/>
      <w:numFmt w:val="bullet"/>
      <w:lvlText w:val="o"/>
      <w:lvlJc w:val="left"/>
      <w:pPr>
        <w:ind w:left="3420"/>
      </w:pPr>
      <w:rPr>
        <w:rFonts w:ascii="Segoe UI" w:eastAsia="Segoe UI" w:hAnsi="Segoe UI" w:cs="Segoe UI"/>
        <w:b w:val="0"/>
        <w:i w:val="0"/>
        <w:strike w:val="0"/>
        <w:dstrike w:val="0"/>
        <w:color w:val="333333"/>
        <w:sz w:val="20"/>
        <w:szCs w:val="20"/>
        <w:u w:val="none" w:color="000000"/>
        <w:bdr w:val="none" w:sz="0" w:space="0" w:color="auto"/>
        <w:shd w:val="clear" w:color="auto" w:fill="auto"/>
        <w:vertAlign w:val="baseline"/>
      </w:rPr>
    </w:lvl>
    <w:lvl w:ilvl="5" w:tplc="4EAEBE90">
      <w:start w:val="1"/>
      <w:numFmt w:val="bullet"/>
      <w:lvlText w:val="▪"/>
      <w:lvlJc w:val="left"/>
      <w:pPr>
        <w:ind w:left="4140"/>
      </w:pPr>
      <w:rPr>
        <w:rFonts w:ascii="Segoe UI" w:eastAsia="Segoe UI" w:hAnsi="Segoe UI" w:cs="Segoe UI"/>
        <w:b w:val="0"/>
        <w:i w:val="0"/>
        <w:strike w:val="0"/>
        <w:dstrike w:val="0"/>
        <w:color w:val="333333"/>
        <w:sz w:val="20"/>
        <w:szCs w:val="20"/>
        <w:u w:val="none" w:color="000000"/>
        <w:bdr w:val="none" w:sz="0" w:space="0" w:color="auto"/>
        <w:shd w:val="clear" w:color="auto" w:fill="auto"/>
        <w:vertAlign w:val="baseline"/>
      </w:rPr>
    </w:lvl>
    <w:lvl w:ilvl="6" w:tplc="2EAAB370">
      <w:start w:val="1"/>
      <w:numFmt w:val="bullet"/>
      <w:lvlText w:val="•"/>
      <w:lvlJc w:val="left"/>
      <w:pPr>
        <w:ind w:left="4860"/>
      </w:pPr>
      <w:rPr>
        <w:rFonts w:ascii="Segoe UI" w:eastAsia="Segoe UI" w:hAnsi="Segoe UI" w:cs="Segoe UI"/>
        <w:b w:val="0"/>
        <w:i w:val="0"/>
        <w:strike w:val="0"/>
        <w:dstrike w:val="0"/>
        <w:color w:val="333333"/>
        <w:sz w:val="20"/>
        <w:szCs w:val="20"/>
        <w:u w:val="none" w:color="000000"/>
        <w:bdr w:val="none" w:sz="0" w:space="0" w:color="auto"/>
        <w:shd w:val="clear" w:color="auto" w:fill="auto"/>
        <w:vertAlign w:val="baseline"/>
      </w:rPr>
    </w:lvl>
    <w:lvl w:ilvl="7" w:tplc="7F64A1AC">
      <w:start w:val="1"/>
      <w:numFmt w:val="bullet"/>
      <w:lvlText w:val="o"/>
      <w:lvlJc w:val="left"/>
      <w:pPr>
        <w:ind w:left="5580"/>
      </w:pPr>
      <w:rPr>
        <w:rFonts w:ascii="Segoe UI" w:eastAsia="Segoe UI" w:hAnsi="Segoe UI" w:cs="Segoe UI"/>
        <w:b w:val="0"/>
        <w:i w:val="0"/>
        <w:strike w:val="0"/>
        <w:dstrike w:val="0"/>
        <w:color w:val="333333"/>
        <w:sz w:val="20"/>
        <w:szCs w:val="20"/>
        <w:u w:val="none" w:color="000000"/>
        <w:bdr w:val="none" w:sz="0" w:space="0" w:color="auto"/>
        <w:shd w:val="clear" w:color="auto" w:fill="auto"/>
        <w:vertAlign w:val="baseline"/>
      </w:rPr>
    </w:lvl>
    <w:lvl w:ilvl="8" w:tplc="ABE05908">
      <w:start w:val="1"/>
      <w:numFmt w:val="bullet"/>
      <w:lvlText w:val="▪"/>
      <w:lvlJc w:val="left"/>
      <w:pPr>
        <w:ind w:left="6300"/>
      </w:pPr>
      <w:rPr>
        <w:rFonts w:ascii="Segoe UI" w:eastAsia="Segoe UI" w:hAnsi="Segoe UI" w:cs="Segoe UI"/>
        <w:b w:val="0"/>
        <w:i w:val="0"/>
        <w:strike w:val="0"/>
        <w:dstrike w:val="0"/>
        <w:color w:val="333333"/>
        <w:sz w:val="20"/>
        <w:szCs w:val="20"/>
        <w:u w:val="none" w:color="000000"/>
        <w:bdr w:val="none" w:sz="0" w:space="0" w:color="auto"/>
        <w:shd w:val="clear" w:color="auto" w:fill="auto"/>
        <w:vertAlign w:val="baseline"/>
      </w:rPr>
    </w:lvl>
  </w:abstractNum>
  <w:abstractNum w:abstractNumId="22" w15:restartNumberingAfterBreak="0">
    <w:nsid w:val="2DEA22AD"/>
    <w:multiLevelType w:val="hybridMultilevel"/>
    <w:tmpl w:val="E474FC96"/>
    <w:lvl w:ilvl="0" w:tplc="C9009852">
      <w:start w:val="1"/>
      <w:numFmt w:val="bullet"/>
      <w:lvlText w:val="•"/>
      <w:lvlJc w:val="left"/>
      <w:pPr>
        <w:ind w:left="886"/>
      </w:pPr>
      <w:rPr>
        <w:rFonts w:ascii="Segoe UI" w:eastAsia="Segoe UI" w:hAnsi="Segoe UI" w:cs="Segoe UI"/>
        <w:b w:val="0"/>
        <w:i w:val="0"/>
        <w:strike w:val="0"/>
        <w:dstrike w:val="0"/>
        <w:color w:val="333333"/>
        <w:sz w:val="20"/>
        <w:szCs w:val="20"/>
        <w:u w:val="none" w:color="000000"/>
        <w:bdr w:val="none" w:sz="0" w:space="0" w:color="auto"/>
        <w:shd w:val="clear" w:color="auto" w:fill="auto"/>
        <w:vertAlign w:val="baseline"/>
      </w:rPr>
    </w:lvl>
    <w:lvl w:ilvl="1" w:tplc="EBEC4878">
      <w:start w:val="1"/>
      <w:numFmt w:val="bullet"/>
      <w:lvlText w:val="o"/>
      <w:lvlJc w:val="left"/>
      <w:pPr>
        <w:ind w:left="1709"/>
      </w:pPr>
      <w:rPr>
        <w:rFonts w:ascii="Segoe UI" w:eastAsia="Segoe UI" w:hAnsi="Segoe UI" w:cs="Segoe UI"/>
        <w:b w:val="0"/>
        <w:i w:val="0"/>
        <w:strike w:val="0"/>
        <w:dstrike w:val="0"/>
        <w:color w:val="333333"/>
        <w:sz w:val="20"/>
        <w:szCs w:val="20"/>
        <w:u w:val="none" w:color="000000"/>
        <w:bdr w:val="none" w:sz="0" w:space="0" w:color="auto"/>
        <w:shd w:val="clear" w:color="auto" w:fill="auto"/>
        <w:vertAlign w:val="baseline"/>
      </w:rPr>
    </w:lvl>
    <w:lvl w:ilvl="2" w:tplc="7AE2C4B4">
      <w:start w:val="1"/>
      <w:numFmt w:val="bullet"/>
      <w:lvlText w:val="▪"/>
      <w:lvlJc w:val="left"/>
      <w:pPr>
        <w:ind w:left="2429"/>
      </w:pPr>
      <w:rPr>
        <w:rFonts w:ascii="Segoe UI" w:eastAsia="Segoe UI" w:hAnsi="Segoe UI" w:cs="Segoe UI"/>
        <w:b w:val="0"/>
        <w:i w:val="0"/>
        <w:strike w:val="0"/>
        <w:dstrike w:val="0"/>
        <w:color w:val="333333"/>
        <w:sz w:val="20"/>
        <w:szCs w:val="20"/>
        <w:u w:val="none" w:color="000000"/>
        <w:bdr w:val="none" w:sz="0" w:space="0" w:color="auto"/>
        <w:shd w:val="clear" w:color="auto" w:fill="auto"/>
        <w:vertAlign w:val="baseline"/>
      </w:rPr>
    </w:lvl>
    <w:lvl w:ilvl="3" w:tplc="AD0C4A38">
      <w:start w:val="1"/>
      <w:numFmt w:val="bullet"/>
      <w:lvlText w:val="•"/>
      <w:lvlJc w:val="left"/>
      <w:pPr>
        <w:ind w:left="3149"/>
      </w:pPr>
      <w:rPr>
        <w:rFonts w:ascii="Segoe UI" w:eastAsia="Segoe UI" w:hAnsi="Segoe UI" w:cs="Segoe UI"/>
        <w:b w:val="0"/>
        <w:i w:val="0"/>
        <w:strike w:val="0"/>
        <w:dstrike w:val="0"/>
        <w:color w:val="333333"/>
        <w:sz w:val="20"/>
        <w:szCs w:val="20"/>
        <w:u w:val="none" w:color="000000"/>
        <w:bdr w:val="none" w:sz="0" w:space="0" w:color="auto"/>
        <w:shd w:val="clear" w:color="auto" w:fill="auto"/>
        <w:vertAlign w:val="baseline"/>
      </w:rPr>
    </w:lvl>
    <w:lvl w:ilvl="4" w:tplc="D2C68132">
      <w:start w:val="1"/>
      <w:numFmt w:val="bullet"/>
      <w:lvlText w:val="o"/>
      <w:lvlJc w:val="left"/>
      <w:pPr>
        <w:ind w:left="3869"/>
      </w:pPr>
      <w:rPr>
        <w:rFonts w:ascii="Segoe UI" w:eastAsia="Segoe UI" w:hAnsi="Segoe UI" w:cs="Segoe UI"/>
        <w:b w:val="0"/>
        <w:i w:val="0"/>
        <w:strike w:val="0"/>
        <w:dstrike w:val="0"/>
        <w:color w:val="333333"/>
        <w:sz w:val="20"/>
        <w:szCs w:val="20"/>
        <w:u w:val="none" w:color="000000"/>
        <w:bdr w:val="none" w:sz="0" w:space="0" w:color="auto"/>
        <w:shd w:val="clear" w:color="auto" w:fill="auto"/>
        <w:vertAlign w:val="baseline"/>
      </w:rPr>
    </w:lvl>
    <w:lvl w:ilvl="5" w:tplc="0068FEB8">
      <w:start w:val="1"/>
      <w:numFmt w:val="bullet"/>
      <w:lvlText w:val="▪"/>
      <w:lvlJc w:val="left"/>
      <w:pPr>
        <w:ind w:left="4589"/>
      </w:pPr>
      <w:rPr>
        <w:rFonts w:ascii="Segoe UI" w:eastAsia="Segoe UI" w:hAnsi="Segoe UI" w:cs="Segoe UI"/>
        <w:b w:val="0"/>
        <w:i w:val="0"/>
        <w:strike w:val="0"/>
        <w:dstrike w:val="0"/>
        <w:color w:val="333333"/>
        <w:sz w:val="20"/>
        <w:szCs w:val="20"/>
        <w:u w:val="none" w:color="000000"/>
        <w:bdr w:val="none" w:sz="0" w:space="0" w:color="auto"/>
        <w:shd w:val="clear" w:color="auto" w:fill="auto"/>
        <w:vertAlign w:val="baseline"/>
      </w:rPr>
    </w:lvl>
    <w:lvl w:ilvl="6" w:tplc="6BC268AA">
      <w:start w:val="1"/>
      <w:numFmt w:val="bullet"/>
      <w:lvlText w:val="•"/>
      <w:lvlJc w:val="left"/>
      <w:pPr>
        <w:ind w:left="5309"/>
      </w:pPr>
      <w:rPr>
        <w:rFonts w:ascii="Segoe UI" w:eastAsia="Segoe UI" w:hAnsi="Segoe UI" w:cs="Segoe UI"/>
        <w:b w:val="0"/>
        <w:i w:val="0"/>
        <w:strike w:val="0"/>
        <w:dstrike w:val="0"/>
        <w:color w:val="333333"/>
        <w:sz w:val="20"/>
        <w:szCs w:val="20"/>
        <w:u w:val="none" w:color="000000"/>
        <w:bdr w:val="none" w:sz="0" w:space="0" w:color="auto"/>
        <w:shd w:val="clear" w:color="auto" w:fill="auto"/>
        <w:vertAlign w:val="baseline"/>
      </w:rPr>
    </w:lvl>
    <w:lvl w:ilvl="7" w:tplc="BB6EE068">
      <w:start w:val="1"/>
      <w:numFmt w:val="bullet"/>
      <w:lvlText w:val="o"/>
      <w:lvlJc w:val="left"/>
      <w:pPr>
        <w:ind w:left="6029"/>
      </w:pPr>
      <w:rPr>
        <w:rFonts w:ascii="Segoe UI" w:eastAsia="Segoe UI" w:hAnsi="Segoe UI" w:cs="Segoe UI"/>
        <w:b w:val="0"/>
        <w:i w:val="0"/>
        <w:strike w:val="0"/>
        <w:dstrike w:val="0"/>
        <w:color w:val="333333"/>
        <w:sz w:val="20"/>
        <w:szCs w:val="20"/>
        <w:u w:val="none" w:color="000000"/>
        <w:bdr w:val="none" w:sz="0" w:space="0" w:color="auto"/>
        <w:shd w:val="clear" w:color="auto" w:fill="auto"/>
        <w:vertAlign w:val="baseline"/>
      </w:rPr>
    </w:lvl>
    <w:lvl w:ilvl="8" w:tplc="ACB64C34">
      <w:start w:val="1"/>
      <w:numFmt w:val="bullet"/>
      <w:lvlText w:val="▪"/>
      <w:lvlJc w:val="left"/>
      <w:pPr>
        <w:ind w:left="6749"/>
      </w:pPr>
      <w:rPr>
        <w:rFonts w:ascii="Segoe UI" w:eastAsia="Segoe UI" w:hAnsi="Segoe UI" w:cs="Segoe UI"/>
        <w:b w:val="0"/>
        <w:i w:val="0"/>
        <w:strike w:val="0"/>
        <w:dstrike w:val="0"/>
        <w:color w:val="333333"/>
        <w:sz w:val="20"/>
        <w:szCs w:val="20"/>
        <w:u w:val="none" w:color="000000"/>
        <w:bdr w:val="none" w:sz="0" w:space="0" w:color="auto"/>
        <w:shd w:val="clear" w:color="auto" w:fill="auto"/>
        <w:vertAlign w:val="baseline"/>
      </w:rPr>
    </w:lvl>
  </w:abstractNum>
  <w:abstractNum w:abstractNumId="23" w15:restartNumberingAfterBreak="0">
    <w:nsid w:val="2EEC59CF"/>
    <w:multiLevelType w:val="hybridMultilevel"/>
    <w:tmpl w:val="2A9E6D14"/>
    <w:lvl w:ilvl="0" w:tplc="089A4D90">
      <w:start w:val="1"/>
      <w:numFmt w:val="bullet"/>
      <w:lvlText w:val="•"/>
      <w:lvlJc w:val="left"/>
      <w:pPr>
        <w:ind w:left="419"/>
      </w:pPr>
      <w:rPr>
        <w:rFonts w:ascii="Segoe UI" w:eastAsia="Segoe UI" w:hAnsi="Segoe UI" w:cs="Segoe UI"/>
        <w:b w:val="0"/>
        <w:i w:val="0"/>
        <w:strike w:val="0"/>
        <w:dstrike w:val="0"/>
        <w:color w:val="333333"/>
        <w:sz w:val="20"/>
        <w:szCs w:val="20"/>
        <w:u w:val="none" w:color="000000"/>
        <w:bdr w:val="none" w:sz="0" w:space="0" w:color="auto"/>
        <w:shd w:val="clear" w:color="auto" w:fill="auto"/>
        <w:vertAlign w:val="baseline"/>
      </w:rPr>
    </w:lvl>
    <w:lvl w:ilvl="1" w:tplc="1D886D9C">
      <w:start w:val="1"/>
      <w:numFmt w:val="bullet"/>
      <w:lvlText w:val="o"/>
      <w:lvlJc w:val="left"/>
      <w:pPr>
        <w:ind w:left="1260"/>
      </w:pPr>
      <w:rPr>
        <w:rFonts w:ascii="Segoe UI" w:eastAsia="Segoe UI" w:hAnsi="Segoe UI" w:cs="Segoe UI"/>
        <w:b w:val="0"/>
        <w:i w:val="0"/>
        <w:strike w:val="0"/>
        <w:dstrike w:val="0"/>
        <w:color w:val="333333"/>
        <w:sz w:val="20"/>
        <w:szCs w:val="20"/>
        <w:u w:val="none" w:color="000000"/>
        <w:bdr w:val="none" w:sz="0" w:space="0" w:color="auto"/>
        <w:shd w:val="clear" w:color="auto" w:fill="auto"/>
        <w:vertAlign w:val="baseline"/>
      </w:rPr>
    </w:lvl>
    <w:lvl w:ilvl="2" w:tplc="7E341D5A">
      <w:start w:val="1"/>
      <w:numFmt w:val="bullet"/>
      <w:lvlText w:val="▪"/>
      <w:lvlJc w:val="left"/>
      <w:pPr>
        <w:ind w:left="1980"/>
      </w:pPr>
      <w:rPr>
        <w:rFonts w:ascii="Segoe UI" w:eastAsia="Segoe UI" w:hAnsi="Segoe UI" w:cs="Segoe UI"/>
        <w:b w:val="0"/>
        <w:i w:val="0"/>
        <w:strike w:val="0"/>
        <w:dstrike w:val="0"/>
        <w:color w:val="333333"/>
        <w:sz w:val="20"/>
        <w:szCs w:val="20"/>
        <w:u w:val="none" w:color="000000"/>
        <w:bdr w:val="none" w:sz="0" w:space="0" w:color="auto"/>
        <w:shd w:val="clear" w:color="auto" w:fill="auto"/>
        <w:vertAlign w:val="baseline"/>
      </w:rPr>
    </w:lvl>
    <w:lvl w:ilvl="3" w:tplc="6DE6A35E">
      <w:start w:val="1"/>
      <w:numFmt w:val="bullet"/>
      <w:lvlText w:val="•"/>
      <w:lvlJc w:val="left"/>
      <w:pPr>
        <w:ind w:left="2700"/>
      </w:pPr>
      <w:rPr>
        <w:rFonts w:ascii="Segoe UI" w:eastAsia="Segoe UI" w:hAnsi="Segoe UI" w:cs="Segoe UI"/>
        <w:b w:val="0"/>
        <w:i w:val="0"/>
        <w:strike w:val="0"/>
        <w:dstrike w:val="0"/>
        <w:color w:val="333333"/>
        <w:sz w:val="20"/>
        <w:szCs w:val="20"/>
        <w:u w:val="none" w:color="000000"/>
        <w:bdr w:val="none" w:sz="0" w:space="0" w:color="auto"/>
        <w:shd w:val="clear" w:color="auto" w:fill="auto"/>
        <w:vertAlign w:val="baseline"/>
      </w:rPr>
    </w:lvl>
    <w:lvl w:ilvl="4" w:tplc="BA6C72DE">
      <w:start w:val="1"/>
      <w:numFmt w:val="bullet"/>
      <w:lvlText w:val="o"/>
      <w:lvlJc w:val="left"/>
      <w:pPr>
        <w:ind w:left="3420"/>
      </w:pPr>
      <w:rPr>
        <w:rFonts w:ascii="Segoe UI" w:eastAsia="Segoe UI" w:hAnsi="Segoe UI" w:cs="Segoe UI"/>
        <w:b w:val="0"/>
        <w:i w:val="0"/>
        <w:strike w:val="0"/>
        <w:dstrike w:val="0"/>
        <w:color w:val="333333"/>
        <w:sz w:val="20"/>
        <w:szCs w:val="20"/>
        <w:u w:val="none" w:color="000000"/>
        <w:bdr w:val="none" w:sz="0" w:space="0" w:color="auto"/>
        <w:shd w:val="clear" w:color="auto" w:fill="auto"/>
        <w:vertAlign w:val="baseline"/>
      </w:rPr>
    </w:lvl>
    <w:lvl w:ilvl="5" w:tplc="132A8F28">
      <w:start w:val="1"/>
      <w:numFmt w:val="bullet"/>
      <w:lvlText w:val="▪"/>
      <w:lvlJc w:val="left"/>
      <w:pPr>
        <w:ind w:left="4140"/>
      </w:pPr>
      <w:rPr>
        <w:rFonts w:ascii="Segoe UI" w:eastAsia="Segoe UI" w:hAnsi="Segoe UI" w:cs="Segoe UI"/>
        <w:b w:val="0"/>
        <w:i w:val="0"/>
        <w:strike w:val="0"/>
        <w:dstrike w:val="0"/>
        <w:color w:val="333333"/>
        <w:sz w:val="20"/>
        <w:szCs w:val="20"/>
        <w:u w:val="none" w:color="000000"/>
        <w:bdr w:val="none" w:sz="0" w:space="0" w:color="auto"/>
        <w:shd w:val="clear" w:color="auto" w:fill="auto"/>
        <w:vertAlign w:val="baseline"/>
      </w:rPr>
    </w:lvl>
    <w:lvl w:ilvl="6" w:tplc="7C2AB70C">
      <w:start w:val="1"/>
      <w:numFmt w:val="bullet"/>
      <w:lvlText w:val="•"/>
      <w:lvlJc w:val="left"/>
      <w:pPr>
        <w:ind w:left="4860"/>
      </w:pPr>
      <w:rPr>
        <w:rFonts w:ascii="Segoe UI" w:eastAsia="Segoe UI" w:hAnsi="Segoe UI" w:cs="Segoe UI"/>
        <w:b w:val="0"/>
        <w:i w:val="0"/>
        <w:strike w:val="0"/>
        <w:dstrike w:val="0"/>
        <w:color w:val="333333"/>
        <w:sz w:val="20"/>
        <w:szCs w:val="20"/>
        <w:u w:val="none" w:color="000000"/>
        <w:bdr w:val="none" w:sz="0" w:space="0" w:color="auto"/>
        <w:shd w:val="clear" w:color="auto" w:fill="auto"/>
        <w:vertAlign w:val="baseline"/>
      </w:rPr>
    </w:lvl>
    <w:lvl w:ilvl="7" w:tplc="FC78419E">
      <w:start w:val="1"/>
      <w:numFmt w:val="bullet"/>
      <w:lvlText w:val="o"/>
      <w:lvlJc w:val="left"/>
      <w:pPr>
        <w:ind w:left="5580"/>
      </w:pPr>
      <w:rPr>
        <w:rFonts w:ascii="Segoe UI" w:eastAsia="Segoe UI" w:hAnsi="Segoe UI" w:cs="Segoe UI"/>
        <w:b w:val="0"/>
        <w:i w:val="0"/>
        <w:strike w:val="0"/>
        <w:dstrike w:val="0"/>
        <w:color w:val="333333"/>
        <w:sz w:val="20"/>
        <w:szCs w:val="20"/>
        <w:u w:val="none" w:color="000000"/>
        <w:bdr w:val="none" w:sz="0" w:space="0" w:color="auto"/>
        <w:shd w:val="clear" w:color="auto" w:fill="auto"/>
        <w:vertAlign w:val="baseline"/>
      </w:rPr>
    </w:lvl>
    <w:lvl w:ilvl="8" w:tplc="D7E61E3A">
      <w:start w:val="1"/>
      <w:numFmt w:val="bullet"/>
      <w:lvlText w:val="▪"/>
      <w:lvlJc w:val="left"/>
      <w:pPr>
        <w:ind w:left="6300"/>
      </w:pPr>
      <w:rPr>
        <w:rFonts w:ascii="Segoe UI" w:eastAsia="Segoe UI" w:hAnsi="Segoe UI" w:cs="Segoe UI"/>
        <w:b w:val="0"/>
        <w:i w:val="0"/>
        <w:strike w:val="0"/>
        <w:dstrike w:val="0"/>
        <w:color w:val="333333"/>
        <w:sz w:val="20"/>
        <w:szCs w:val="20"/>
        <w:u w:val="none" w:color="000000"/>
        <w:bdr w:val="none" w:sz="0" w:space="0" w:color="auto"/>
        <w:shd w:val="clear" w:color="auto" w:fill="auto"/>
        <w:vertAlign w:val="baseline"/>
      </w:rPr>
    </w:lvl>
  </w:abstractNum>
  <w:abstractNum w:abstractNumId="24" w15:restartNumberingAfterBreak="0">
    <w:nsid w:val="30183F07"/>
    <w:multiLevelType w:val="hybridMultilevel"/>
    <w:tmpl w:val="556A5D28"/>
    <w:lvl w:ilvl="0" w:tplc="5AEA3330">
      <w:start w:val="1"/>
      <w:numFmt w:val="bullet"/>
      <w:lvlText w:val="•"/>
      <w:lvlJc w:val="left"/>
      <w:pPr>
        <w:ind w:left="419"/>
      </w:pPr>
      <w:rPr>
        <w:rFonts w:ascii="Segoe UI" w:eastAsia="Segoe UI" w:hAnsi="Segoe UI" w:cs="Segoe UI"/>
        <w:b w:val="0"/>
        <w:i w:val="0"/>
        <w:strike w:val="0"/>
        <w:dstrike w:val="0"/>
        <w:color w:val="333333"/>
        <w:sz w:val="20"/>
        <w:szCs w:val="20"/>
        <w:u w:val="none" w:color="000000"/>
        <w:bdr w:val="none" w:sz="0" w:space="0" w:color="auto"/>
        <w:shd w:val="clear" w:color="auto" w:fill="auto"/>
        <w:vertAlign w:val="baseline"/>
      </w:rPr>
    </w:lvl>
    <w:lvl w:ilvl="1" w:tplc="354ABBC8">
      <w:start w:val="1"/>
      <w:numFmt w:val="bullet"/>
      <w:lvlText w:val="o"/>
      <w:lvlJc w:val="left"/>
      <w:pPr>
        <w:ind w:left="1260"/>
      </w:pPr>
      <w:rPr>
        <w:rFonts w:ascii="Segoe UI" w:eastAsia="Segoe UI" w:hAnsi="Segoe UI" w:cs="Segoe UI"/>
        <w:b w:val="0"/>
        <w:i w:val="0"/>
        <w:strike w:val="0"/>
        <w:dstrike w:val="0"/>
        <w:color w:val="333333"/>
        <w:sz w:val="20"/>
        <w:szCs w:val="20"/>
        <w:u w:val="none" w:color="000000"/>
        <w:bdr w:val="none" w:sz="0" w:space="0" w:color="auto"/>
        <w:shd w:val="clear" w:color="auto" w:fill="auto"/>
        <w:vertAlign w:val="baseline"/>
      </w:rPr>
    </w:lvl>
    <w:lvl w:ilvl="2" w:tplc="A1A00C1C">
      <w:start w:val="1"/>
      <w:numFmt w:val="bullet"/>
      <w:lvlText w:val="▪"/>
      <w:lvlJc w:val="left"/>
      <w:pPr>
        <w:ind w:left="1980"/>
      </w:pPr>
      <w:rPr>
        <w:rFonts w:ascii="Segoe UI" w:eastAsia="Segoe UI" w:hAnsi="Segoe UI" w:cs="Segoe UI"/>
        <w:b w:val="0"/>
        <w:i w:val="0"/>
        <w:strike w:val="0"/>
        <w:dstrike w:val="0"/>
        <w:color w:val="333333"/>
        <w:sz w:val="20"/>
        <w:szCs w:val="20"/>
        <w:u w:val="none" w:color="000000"/>
        <w:bdr w:val="none" w:sz="0" w:space="0" w:color="auto"/>
        <w:shd w:val="clear" w:color="auto" w:fill="auto"/>
        <w:vertAlign w:val="baseline"/>
      </w:rPr>
    </w:lvl>
    <w:lvl w:ilvl="3" w:tplc="0994F2F0">
      <w:start w:val="1"/>
      <w:numFmt w:val="bullet"/>
      <w:lvlText w:val="•"/>
      <w:lvlJc w:val="left"/>
      <w:pPr>
        <w:ind w:left="2700"/>
      </w:pPr>
      <w:rPr>
        <w:rFonts w:ascii="Segoe UI" w:eastAsia="Segoe UI" w:hAnsi="Segoe UI" w:cs="Segoe UI"/>
        <w:b w:val="0"/>
        <w:i w:val="0"/>
        <w:strike w:val="0"/>
        <w:dstrike w:val="0"/>
        <w:color w:val="333333"/>
        <w:sz w:val="20"/>
        <w:szCs w:val="20"/>
        <w:u w:val="none" w:color="000000"/>
        <w:bdr w:val="none" w:sz="0" w:space="0" w:color="auto"/>
        <w:shd w:val="clear" w:color="auto" w:fill="auto"/>
        <w:vertAlign w:val="baseline"/>
      </w:rPr>
    </w:lvl>
    <w:lvl w:ilvl="4" w:tplc="A8705830">
      <w:start w:val="1"/>
      <w:numFmt w:val="bullet"/>
      <w:lvlText w:val="o"/>
      <w:lvlJc w:val="left"/>
      <w:pPr>
        <w:ind w:left="3420"/>
      </w:pPr>
      <w:rPr>
        <w:rFonts w:ascii="Segoe UI" w:eastAsia="Segoe UI" w:hAnsi="Segoe UI" w:cs="Segoe UI"/>
        <w:b w:val="0"/>
        <w:i w:val="0"/>
        <w:strike w:val="0"/>
        <w:dstrike w:val="0"/>
        <w:color w:val="333333"/>
        <w:sz w:val="20"/>
        <w:szCs w:val="20"/>
        <w:u w:val="none" w:color="000000"/>
        <w:bdr w:val="none" w:sz="0" w:space="0" w:color="auto"/>
        <w:shd w:val="clear" w:color="auto" w:fill="auto"/>
        <w:vertAlign w:val="baseline"/>
      </w:rPr>
    </w:lvl>
    <w:lvl w:ilvl="5" w:tplc="870C603A">
      <w:start w:val="1"/>
      <w:numFmt w:val="bullet"/>
      <w:lvlText w:val="▪"/>
      <w:lvlJc w:val="left"/>
      <w:pPr>
        <w:ind w:left="4140"/>
      </w:pPr>
      <w:rPr>
        <w:rFonts w:ascii="Segoe UI" w:eastAsia="Segoe UI" w:hAnsi="Segoe UI" w:cs="Segoe UI"/>
        <w:b w:val="0"/>
        <w:i w:val="0"/>
        <w:strike w:val="0"/>
        <w:dstrike w:val="0"/>
        <w:color w:val="333333"/>
        <w:sz w:val="20"/>
        <w:szCs w:val="20"/>
        <w:u w:val="none" w:color="000000"/>
        <w:bdr w:val="none" w:sz="0" w:space="0" w:color="auto"/>
        <w:shd w:val="clear" w:color="auto" w:fill="auto"/>
        <w:vertAlign w:val="baseline"/>
      </w:rPr>
    </w:lvl>
    <w:lvl w:ilvl="6" w:tplc="EEE0C5AA">
      <w:start w:val="1"/>
      <w:numFmt w:val="bullet"/>
      <w:lvlText w:val="•"/>
      <w:lvlJc w:val="left"/>
      <w:pPr>
        <w:ind w:left="4860"/>
      </w:pPr>
      <w:rPr>
        <w:rFonts w:ascii="Segoe UI" w:eastAsia="Segoe UI" w:hAnsi="Segoe UI" w:cs="Segoe UI"/>
        <w:b w:val="0"/>
        <w:i w:val="0"/>
        <w:strike w:val="0"/>
        <w:dstrike w:val="0"/>
        <w:color w:val="333333"/>
        <w:sz w:val="20"/>
        <w:szCs w:val="20"/>
        <w:u w:val="none" w:color="000000"/>
        <w:bdr w:val="none" w:sz="0" w:space="0" w:color="auto"/>
        <w:shd w:val="clear" w:color="auto" w:fill="auto"/>
        <w:vertAlign w:val="baseline"/>
      </w:rPr>
    </w:lvl>
    <w:lvl w:ilvl="7" w:tplc="87207E6C">
      <w:start w:val="1"/>
      <w:numFmt w:val="bullet"/>
      <w:lvlText w:val="o"/>
      <w:lvlJc w:val="left"/>
      <w:pPr>
        <w:ind w:left="5580"/>
      </w:pPr>
      <w:rPr>
        <w:rFonts w:ascii="Segoe UI" w:eastAsia="Segoe UI" w:hAnsi="Segoe UI" w:cs="Segoe UI"/>
        <w:b w:val="0"/>
        <w:i w:val="0"/>
        <w:strike w:val="0"/>
        <w:dstrike w:val="0"/>
        <w:color w:val="333333"/>
        <w:sz w:val="20"/>
        <w:szCs w:val="20"/>
        <w:u w:val="none" w:color="000000"/>
        <w:bdr w:val="none" w:sz="0" w:space="0" w:color="auto"/>
        <w:shd w:val="clear" w:color="auto" w:fill="auto"/>
        <w:vertAlign w:val="baseline"/>
      </w:rPr>
    </w:lvl>
    <w:lvl w:ilvl="8" w:tplc="74788A14">
      <w:start w:val="1"/>
      <w:numFmt w:val="bullet"/>
      <w:lvlText w:val="▪"/>
      <w:lvlJc w:val="left"/>
      <w:pPr>
        <w:ind w:left="6300"/>
      </w:pPr>
      <w:rPr>
        <w:rFonts w:ascii="Segoe UI" w:eastAsia="Segoe UI" w:hAnsi="Segoe UI" w:cs="Segoe UI"/>
        <w:b w:val="0"/>
        <w:i w:val="0"/>
        <w:strike w:val="0"/>
        <w:dstrike w:val="0"/>
        <w:color w:val="333333"/>
        <w:sz w:val="20"/>
        <w:szCs w:val="20"/>
        <w:u w:val="none" w:color="000000"/>
        <w:bdr w:val="none" w:sz="0" w:space="0" w:color="auto"/>
        <w:shd w:val="clear" w:color="auto" w:fill="auto"/>
        <w:vertAlign w:val="baseline"/>
      </w:rPr>
    </w:lvl>
  </w:abstractNum>
  <w:abstractNum w:abstractNumId="25" w15:restartNumberingAfterBreak="0">
    <w:nsid w:val="3192704F"/>
    <w:multiLevelType w:val="hybridMultilevel"/>
    <w:tmpl w:val="86F00988"/>
    <w:lvl w:ilvl="0" w:tplc="220EECD8">
      <w:start w:val="1"/>
      <w:numFmt w:val="bullet"/>
      <w:lvlText w:val="•"/>
      <w:lvlJc w:val="left"/>
      <w:pPr>
        <w:ind w:left="419"/>
      </w:pPr>
      <w:rPr>
        <w:rFonts w:ascii="Segoe UI" w:eastAsia="Segoe UI" w:hAnsi="Segoe UI" w:cs="Segoe UI"/>
        <w:b w:val="0"/>
        <w:i w:val="0"/>
        <w:strike w:val="0"/>
        <w:dstrike w:val="0"/>
        <w:color w:val="333333"/>
        <w:sz w:val="20"/>
        <w:szCs w:val="20"/>
        <w:u w:val="none" w:color="000000"/>
        <w:bdr w:val="none" w:sz="0" w:space="0" w:color="auto"/>
        <w:shd w:val="clear" w:color="auto" w:fill="auto"/>
        <w:vertAlign w:val="baseline"/>
      </w:rPr>
    </w:lvl>
    <w:lvl w:ilvl="1" w:tplc="E2C05F1C">
      <w:start w:val="1"/>
      <w:numFmt w:val="bullet"/>
      <w:lvlText w:val="o"/>
      <w:lvlJc w:val="left"/>
      <w:pPr>
        <w:ind w:left="1260"/>
      </w:pPr>
      <w:rPr>
        <w:rFonts w:ascii="Segoe UI" w:eastAsia="Segoe UI" w:hAnsi="Segoe UI" w:cs="Segoe UI"/>
        <w:b w:val="0"/>
        <w:i w:val="0"/>
        <w:strike w:val="0"/>
        <w:dstrike w:val="0"/>
        <w:color w:val="333333"/>
        <w:sz w:val="20"/>
        <w:szCs w:val="20"/>
        <w:u w:val="none" w:color="000000"/>
        <w:bdr w:val="none" w:sz="0" w:space="0" w:color="auto"/>
        <w:shd w:val="clear" w:color="auto" w:fill="auto"/>
        <w:vertAlign w:val="baseline"/>
      </w:rPr>
    </w:lvl>
    <w:lvl w:ilvl="2" w:tplc="4A84F806">
      <w:start w:val="1"/>
      <w:numFmt w:val="bullet"/>
      <w:lvlText w:val="▪"/>
      <w:lvlJc w:val="left"/>
      <w:pPr>
        <w:ind w:left="1980"/>
      </w:pPr>
      <w:rPr>
        <w:rFonts w:ascii="Segoe UI" w:eastAsia="Segoe UI" w:hAnsi="Segoe UI" w:cs="Segoe UI"/>
        <w:b w:val="0"/>
        <w:i w:val="0"/>
        <w:strike w:val="0"/>
        <w:dstrike w:val="0"/>
        <w:color w:val="333333"/>
        <w:sz w:val="20"/>
        <w:szCs w:val="20"/>
        <w:u w:val="none" w:color="000000"/>
        <w:bdr w:val="none" w:sz="0" w:space="0" w:color="auto"/>
        <w:shd w:val="clear" w:color="auto" w:fill="auto"/>
        <w:vertAlign w:val="baseline"/>
      </w:rPr>
    </w:lvl>
    <w:lvl w:ilvl="3" w:tplc="A4A4C5BE">
      <w:start w:val="1"/>
      <w:numFmt w:val="bullet"/>
      <w:lvlText w:val="•"/>
      <w:lvlJc w:val="left"/>
      <w:pPr>
        <w:ind w:left="2700"/>
      </w:pPr>
      <w:rPr>
        <w:rFonts w:ascii="Segoe UI" w:eastAsia="Segoe UI" w:hAnsi="Segoe UI" w:cs="Segoe UI"/>
        <w:b w:val="0"/>
        <w:i w:val="0"/>
        <w:strike w:val="0"/>
        <w:dstrike w:val="0"/>
        <w:color w:val="333333"/>
        <w:sz w:val="20"/>
        <w:szCs w:val="20"/>
        <w:u w:val="none" w:color="000000"/>
        <w:bdr w:val="none" w:sz="0" w:space="0" w:color="auto"/>
        <w:shd w:val="clear" w:color="auto" w:fill="auto"/>
        <w:vertAlign w:val="baseline"/>
      </w:rPr>
    </w:lvl>
    <w:lvl w:ilvl="4" w:tplc="C6F2E0A2">
      <w:start w:val="1"/>
      <w:numFmt w:val="bullet"/>
      <w:lvlText w:val="o"/>
      <w:lvlJc w:val="left"/>
      <w:pPr>
        <w:ind w:left="3420"/>
      </w:pPr>
      <w:rPr>
        <w:rFonts w:ascii="Segoe UI" w:eastAsia="Segoe UI" w:hAnsi="Segoe UI" w:cs="Segoe UI"/>
        <w:b w:val="0"/>
        <w:i w:val="0"/>
        <w:strike w:val="0"/>
        <w:dstrike w:val="0"/>
        <w:color w:val="333333"/>
        <w:sz w:val="20"/>
        <w:szCs w:val="20"/>
        <w:u w:val="none" w:color="000000"/>
        <w:bdr w:val="none" w:sz="0" w:space="0" w:color="auto"/>
        <w:shd w:val="clear" w:color="auto" w:fill="auto"/>
        <w:vertAlign w:val="baseline"/>
      </w:rPr>
    </w:lvl>
    <w:lvl w:ilvl="5" w:tplc="3EA23E50">
      <w:start w:val="1"/>
      <w:numFmt w:val="bullet"/>
      <w:lvlText w:val="▪"/>
      <w:lvlJc w:val="left"/>
      <w:pPr>
        <w:ind w:left="4140"/>
      </w:pPr>
      <w:rPr>
        <w:rFonts w:ascii="Segoe UI" w:eastAsia="Segoe UI" w:hAnsi="Segoe UI" w:cs="Segoe UI"/>
        <w:b w:val="0"/>
        <w:i w:val="0"/>
        <w:strike w:val="0"/>
        <w:dstrike w:val="0"/>
        <w:color w:val="333333"/>
        <w:sz w:val="20"/>
        <w:szCs w:val="20"/>
        <w:u w:val="none" w:color="000000"/>
        <w:bdr w:val="none" w:sz="0" w:space="0" w:color="auto"/>
        <w:shd w:val="clear" w:color="auto" w:fill="auto"/>
        <w:vertAlign w:val="baseline"/>
      </w:rPr>
    </w:lvl>
    <w:lvl w:ilvl="6" w:tplc="F54632F8">
      <w:start w:val="1"/>
      <w:numFmt w:val="bullet"/>
      <w:lvlText w:val="•"/>
      <w:lvlJc w:val="left"/>
      <w:pPr>
        <w:ind w:left="4860"/>
      </w:pPr>
      <w:rPr>
        <w:rFonts w:ascii="Segoe UI" w:eastAsia="Segoe UI" w:hAnsi="Segoe UI" w:cs="Segoe UI"/>
        <w:b w:val="0"/>
        <w:i w:val="0"/>
        <w:strike w:val="0"/>
        <w:dstrike w:val="0"/>
        <w:color w:val="333333"/>
        <w:sz w:val="20"/>
        <w:szCs w:val="20"/>
        <w:u w:val="none" w:color="000000"/>
        <w:bdr w:val="none" w:sz="0" w:space="0" w:color="auto"/>
        <w:shd w:val="clear" w:color="auto" w:fill="auto"/>
        <w:vertAlign w:val="baseline"/>
      </w:rPr>
    </w:lvl>
    <w:lvl w:ilvl="7" w:tplc="DD78EC5A">
      <w:start w:val="1"/>
      <w:numFmt w:val="bullet"/>
      <w:lvlText w:val="o"/>
      <w:lvlJc w:val="left"/>
      <w:pPr>
        <w:ind w:left="5580"/>
      </w:pPr>
      <w:rPr>
        <w:rFonts w:ascii="Segoe UI" w:eastAsia="Segoe UI" w:hAnsi="Segoe UI" w:cs="Segoe UI"/>
        <w:b w:val="0"/>
        <w:i w:val="0"/>
        <w:strike w:val="0"/>
        <w:dstrike w:val="0"/>
        <w:color w:val="333333"/>
        <w:sz w:val="20"/>
        <w:szCs w:val="20"/>
        <w:u w:val="none" w:color="000000"/>
        <w:bdr w:val="none" w:sz="0" w:space="0" w:color="auto"/>
        <w:shd w:val="clear" w:color="auto" w:fill="auto"/>
        <w:vertAlign w:val="baseline"/>
      </w:rPr>
    </w:lvl>
    <w:lvl w:ilvl="8" w:tplc="DBE0DD0A">
      <w:start w:val="1"/>
      <w:numFmt w:val="bullet"/>
      <w:lvlText w:val="▪"/>
      <w:lvlJc w:val="left"/>
      <w:pPr>
        <w:ind w:left="6300"/>
      </w:pPr>
      <w:rPr>
        <w:rFonts w:ascii="Segoe UI" w:eastAsia="Segoe UI" w:hAnsi="Segoe UI" w:cs="Segoe UI"/>
        <w:b w:val="0"/>
        <w:i w:val="0"/>
        <w:strike w:val="0"/>
        <w:dstrike w:val="0"/>
        <w:color w:val="333333"/>
        <w:sz w:val="20"/>
        <w:szCs w:val="20"/>
        <w:u w:val="none" w:color="000000"/>
        <w:bdr w:val="none" w:sz="0" w:space="0" w:color="auto"/>
        <w:shd w:val="clear" w:color="auto" w:fill="auto"/>
        <w:vertAlign w:val="baseline"/>
      </w:rPr>
    </w:lvl>
  </w:abstractNum>
  <w:abstractNum w:abstractNumId="26" w15:restartNumberingAfterBreak="0">
    <w:nsid w:val="353D2B5F"/>
    <w:multiLevelType w:val="hybridMultilevel"/>
    <w:tmpl w:val="16E6E72C"/>
    <w:lvl w:ilvl="0" w:tplc="0F8CC374">
      <w:start w:val="1"/>
      <w:numFmt w:val="bullet"/>
      <w:lvlText w:val="•"/>
      <w:lvlJc w:val="left"/>
      <w:pPr>
        <w:ind w:left="662"/>
      </w:pPr>
      <w:rPr>
        <w:rFonts w:ascii="Segoe UI" w:eastAsia="Segoe UI" w:hAnsi="Segoe UI" w:cs="Segoe UI"/>
        <w:b w:val="0"/>
        <w:i w:val="0"/>
        <w:strike w:val="0"/>
        <w:dstrike w:val="0"/>
        <w:color w:val="333333"/>
        <w:sz w:val="20"/>
        <w:szCs w:val="20"/>
        <w:u w:val="none" w:color="000000"/>
        <w:bdr w:val="none" w:sz="0" w:space="0" w:color="auto"/>
        <w:shd w:val="clear" w:color="auto" w:fill="auto"/>
        <w:vertAlign w:val="baseline"/>
      </w:rPr>
    </w:lvl>
    <w:lvl w:ilvl="1" w:tplc="ADBA25EA">
      <w:start w:val="1"/>
      <w:numFmt w:val="bullet"/>
      <w:lvlText w:val="o"/>
      <w:lvlJc w:val="left"/>
      <w:pPr>
        <w:ind w:left="1486"/>
      </w:pPr>
      <w:rPr>
        <w:rFonts w:ascii="Segoe UI" w:eastAsia="Segoe UI" w:hAnsi="Segoe UI" w:cs="Segoe UI"/>
        <w:b w:val="0"/>
        <w:i w:val="0"/>
        <w:strike w:val="0"/>
        <w:dstrike w:val="0"/>
        <w:color w:val="333333"/>
        <w:sz w:val="20"/>
        <w:szCs w:val="20"/>
        <w:u w:val="none" w:color="000000"/>
        <w:bdr w:val="none" w:sz="0" w:space="0" w:color="auto"/>
        <w:shd w:val="clear" w:color="auto" w:fill="auto"/>
        <w:vertAlign w:val="baseline"/>
      </w:rPr>
    </w:lvl>
    <w:lvl w:ilvl="2" w:tplc="DD489706">
      <w:start w:val="1"/>
      <w:numFmt w:val="bullet"/>
      <w:lvlText w:val="▪"/>
      <w:lvlJc w:val="left"/>
      <w:pPr>
        <w:ind w:left="2206"/>
      </w:pPr>
      <w:rPr>
        <w:rFonts w:ascii="Segoe UI" w:eastAsia="Segoe UI" w:hAnsi="Segoe UI" w:cs="Segoe UI"/>
        <w:b w:val="0"/>
        <w:i w:val="0"/>
        <w:strike w:val="0"/>
        <w:dstrike w:val="0"/>
        <w:color w:val="333333"/>
        <w:sz w:val="20"/>
        <w:szCs w:val="20"/>
        <w:u w:val="none" w:color="000000"/>
        <w:bdr w:val="none" w:sz="0" w:space="0" w:color="auto"/>
        <w:shd w:val="clear" w:color="auto" w:fill="auto"/>
        <w:vertAlign w:val="baseline"/>
      </w:rPr>
    </w:lvl>
    <w:lvl w:ilvl="3" w:tplc="405ED22E">
      <w:start w:val="1"/>
      <w:numFmt w:val="bullet"/>
      <w:lvlText w:val="•"/>
      <w:lvlJc w:val="left"/>
      <w:pPr>
        <w:ind w:left="2926"/>
      </w:pPr>
      <w:rPr>
        <w:rFonts w:ascii="Segoe UI" w:eastAsia="Segoe UI" w:hAnsi="Segoe UI" w:cs="Segoe UI"/>
        <w:b w:val="0"/>
        <w:i w:val="0"/>
        <w:strike w:val="0"/>
        <w:dstrike w:val="0"/>
        <w:color w:val="333333"/>
        <w:sz w:val="20"/>
        <w:szCs w:val="20"/>
        <w:u w:val="none" w:color="000000"/>
        <w:bdr w:val="none" w:sz="0" w:space="0" w:color="auto"/>
        <w:shd w:val="clear" w:color="auto" w:fill="auto"/>
        <w:vertAlign w:val="baseline"/>
      </w:rPr>
    </w:lvl>
    <w:lvl w:ilvl="4" w:tplc="CCA45A22">
      <w:start w:val="1"/>
      <w:numFmt w:val="bullet"/>
      <w:lvlText w:val="o"/>
      <w:lvlJc w:val="left"/>
      <w:pPr>
        <w:ind w:left="3646"/>
      </w:pPr>
      <w:rPr>
        <w:rFonts w:ascii="Segoe UI" w:eastAsia="Segoe UI" w:hAnsi="Segoe UI" w:cs="Segoe UI"/>
        <w:b w:val="0"/>
        <w:i w:val="0"/>
        <w:strike w:val="0"/>
        <w:dstrike w:val="0"/>
        <w:color w:val="333333"/>
        <w:sz w:val="20"/>
        <w:szCs w:val="20"/>
        <w:u w:val="none" w:color="000000"/>
        <w:bdr w:val="none" w:sz="0" w:space="0" w:color="auto"/>
        <w:shd w:val="clear" w:color="auto" w:fill="auto"/>
        <w:vertAlign w:val="baseline"/>
      </w:rPr>
    </w:lvl>
    <w:lvl w:ilvl="5" w:tplc="6186DD8A">
      <w:start w:val="1"/>
      <w:numFmt w:val="bullet"/>
      <w:lvlText w:val="▪"/>
      <w:lvlJc w:val="left"/>
      <w:pPr>
        <w:ind w:left="4366"/>
      </w:pPr>
      <w:rPr>
        <w:rFonts w:ascii="Segoe UI" w:eastAsia="Segoe UI" w:hAnsi="Segoe UI" w:cs="Segoe UI"/>
        <w:b w:val="0"/>
        <w:i w:val="0"/>
        <w:strike w:val="0"/>
        <w:dstrike w:val="0"/>
        <w:color w:val="333333"/>
        <w:sz w:val="20"/>
        <w:szCs w:val="20"/>
        <w:u w:val="none" w:color="000000"/>
        <w:bdr w:val="none" w:sz="0" w:space="0" w:color="auto"/>
        <w:shd w:val="clear" w:color="auto" w:fill="auto"/>
        <w:vertAlign w:val="baseline"/>
      </w:rPr>
    </w:lvl>
    <w:lvl w:ilvl="6" w:tplc="AF04DAD2">
      <w:start w:val="1"/>
      <w:numFmt w:val="bullet"/>
      <w:lvlText w:val="•"/>
      <w:lvlJc w:val="left"/>
      <w:pPr>
        <w:ind w:left="5086"/>
      </w:pPr>
      <w:rPr>
        <w:rFonts w:ascii="Segoe UI" w:eastAsia="Segoe UI" w:hAnsi="Segoe UI" w:cs="Segoe UI"/>
        <w:b w:val="0"/>
        <w:i w:val="0"/>
        <w:strike w:val="0"/>
        <w:dstrike w:val="0"/>
        <w:color w:val="333333"/>
        <w:sz w:val="20"/>
        <w:szCs w:val="20"/>
        <w:u w:val="none" w:color="000000"/>
        <w:bdr w:val="none" w:sz="0" w:space="0" w:color="auto"/>
        <w:shd w:val="clear" w:color="auto" w:fill="auto"/>
        <w:vertAlign w:val="baseline"/>
      </w:rPr>
    </w:lvl>
    <w:lvl w:ilvl="7" w:tplc="273C9C0E">
      <w:start w:val="1"/>
      <w:numFmt w:val="bullet"/>
      <w:lvlText w:val="o"/>
      <w:lvlJc w:val="left"/>
      <w:pPr>
        <w:ind w:left="5806"/>
      </w:pPr>
      <w:rPr>
        <w:rFonts w:ascii="Segoe UI" w:eastAsia="Segoe UI" w:hAnsi="Segoe UI" w:cs="Segoe UI"/>
        <w:b w:val="0"/>
        <w:i w:val="0"/>
        <w:strike w:val="0"/>
        <w:dstrike w:val="0"/>
        <w:color w:val="333333"/>
        <w:sz w:val="20"/>
        <w:szCs w:val="20"/>
        <w:u w:val="none" w:color="000000"/>
        <w:bdr w:val="none" w:sz="0" w:space="0" w:color="auto"/>
        <w:shd w:val="clear" w:color="auto" w:fill="auto"/>
        <w:vertAlign w:val="baseline"/>
      </w:rPr>
    </w:lvl>
    <w:lvl w:ilvl="8" w:tplc="5DE21AAC">
      <w:start w:val="1"/>
      <w:numFmt w:val="bullet"/>
      <w:lvlText w:val="▪"/>
      <w:lvlJc w:val="left"/>
      <w:pPr>
        <w:ind w:left="6526"/>
      </w:pPr>
      <w:rPr>
        <w:rFonts w:ascii="Segoe UI" w:eastAsia="Segoe UI" w:hAnsi="Segoe UI" w:cs="Segoe UI"/>
        <w:b w:val="0"/>
        <w:i w:val="0"/>
        <w:strike w:val="0"/>
        <w:dstrike w:val="0"/>
        <w:color w:val="333333"/>
        <w:sz w:val="20"/>
        <w:szCs w:val="20"/>
        <w:u w:val="none" w:color="000000"/>
        <w:bdr w:val="none" w:sz="0" w:space="0" w:color="auto"/>
        <w:shd w:val="clear" w:color="auto" w:fill="auto"/>
        <w:vertAlign w:val="baseline"/>
      </w:rPr>
    </w:lvl>
  </w:abstractNum>
  <w:abstractNum w:abstractNumId="27" w15:restartNumberingAfterBreak="0">
    <w:nsid w:val="363971AF"/>
    <w:multiLevelType w:val="hybridMultilevel"/>
    <w:tmpl w:val="1DE413E2"/>
    <w:lvl w:ilvl="0" w:tplc="3858EF5C">
      <w:start w:val="1"/>
      <w:numFmt w:val="bullet"/>
      <w:lvlText w:val="•"/>
      <w:lvlJc w:val="left"/>
      <w:pPr>
        <w:ind w:left="886"/>
      </w:pPr>
      <w:rPr>
        <w:rFonts w:ascii="Segoe UI" w:eastAsia="Segoe UI" w:hAnsi="Segoe UI" w:cs="Segoe UI"/>
        <w:b w:val="0"/>
        <w:i w:val="0"/>
        <w:strike w:val="0"/>
        <w:dstrike w:val="0"/>
        <w:color w:val="333333"/>
        <w:sz w:val="20"/>
        <w:szCs w:val="20"/>
        <w:u w:val="none" w:color="000000"/>
        <w:bdr w:val="none" w:sz="0" w:space="0" w:color="auto"/>
        <w:shd w:val="clear" w:color="auto" w:fill="auto"/>
        <w:vertAlign w:val="baseline"/>
      </w:rPr>
    </w:lvl>
    <w:lvl w:ilvl="1" w:tplc="44CEEE56">
      <w:start w:val="1"/>
      <w:numFmt w:val="bullet"/>
      <w:lvlText w:val="o"/>
      <w:lvlJc w:val="left"/>
      <w:pPr>
        <w:ind w:left="1709"/>
      </w:pPr>
      <w:rPr>
        <w:rFonts w:ascii="Segoe UI" w:eastAsia="Segoe UI" w:hAnsi="Segoe UI" w:cs="Segoe UI"/>
        <w:b w:val="0"/>
        <w:i w:val="0"/>
        <w:strike w:val="0"/>
        <w:dstrike w:val="0"/>
        <w:color w:val="333333"/>
        <w:sz w:val="20"/>
        <w:szCs w:val="20"/>
        <w:u w:val="none" w:color="000000"/>
        <w:bdr w:val="none" w:sz="0" w:space="0" w:color="auto"/>
        <w:shd w:val="clear" w:color="auto" w:fill="auto"/>
        <w:vertAlign w:val="baseline"/>
      </w:rPr>
    </w:lvl>
    <w:lvl w:ilvl="2" w:tplc="F21249BA">
      <w:start w:val="1"/>
      <w:numFmt w:val="bullet"/>
      <w:lvlText w:val="▪"/>
      <w:lvlJc w:val="left"/>
      <w:pPr>
        <w:ind w:left="2429"/>
      </w:pPr>
      <w:rPr>
        <w:rFonts w:ascii="Segoe UI" w:eastAsia="Segoe UI" w:hAnsi="Segoe UI" w:cs="Segoe UI"/>
        <w:b w:val="0"/>
        <w:i w:val="0"/>
        <w:strike w:val="0"/>
        <w:dstrike w:val="0"/>
        <w:color w:val="333333"/>
        <w:sz w:val="20"/>
        <w:szCs w:val="20"/>
        <w:u w:val="none" w:color="000000"/>
        <w:bdr w:val="none" w:sz="0" w:space="0" w:color="auto"/>
        <w:shd w:val="clear" w:color="auto" w:fill="auto"/>
        <w:vertAlign w:val="baseline"/>
      </w:rPr>
    </w:lvl>
    <w:lvl w:ilvl="3" w:tplc="CD0CD266">
      <w:start w:val="1"/>
      <w:numFmt w:val="bullet"/>
      <w:lvlText w:val="•"/>
      <w:lvlJc w:val="left"/>
      <w:pPr>
        <w:ind w:left="3149"/>
      </w:pPr>
      <w:rPr>
        <w:rFonts w:ascii="Segoe UI" w:eastAsia="Segoe UI" w:hAnsi="Segoe UI" w:cs="Segoe UI"/>
        <w:b w:val="0"/>
        <w:i w:val="0"/>
        <w:strike w:val="0"/>
        <w:dstrike w:val="0"/>
        <w:color w:val="333333"/>
        <w:sz w:val="20"/>
        <w:szCs w:val="20"/>
        <w:u w:val="none" w:color="000000"/>
        <w:bdr w:val="none" w:sz="0" w:space="0" w:color="auto"/>
        <w:shd w:val="clear" w:color="auto" w:fill="auto"/>
        <w:vertAlign w:val="baseline"/>
      </w:rPr>
    </w:lvl>
    <w:lvl w:ilvl="4" w:tplc="1138D9EC">
      <w:start w:val="1"/>
      <w:numFmt w:val="bullet"/>
      <w:lvlText w:val="o"/>
      <w:lvlJc w:val="left"/>
      <w:pPr>
        <w:ind w:left="3869"/>
      </w:pPr>
      <w:rPr>
        <w:rFonts w:ascii="Segoe UI" w:eastAsia="Segoe UI" w:hAnsi="Segoe UI" w:cs="Segoe UI"/>
        <w:b w:val="0"/>
        <w:i w:val="0"/>
        <w:strike w:val="0"/>
        <w:dstrike w:val="0"/>
        <w:color w:val="333333"/>
        <w:sz w:val="20"/>
        <w:szCs w:val="20"/>
        <w:u w:val="none" w:color="000000"/>
        <w:bdr w:val="none" w:sz="0" w:space="0" w:color="auto"/>
        <w:shd w:val="clear" w:color="auto" w:fill="auto"/>
        <w:vertAlign w:val="baseline"/>
      </w:rPr>
    </w:lvl>
    <w:lvl w:ilvl="5" w:tplc="AB4C067C">
      <w:start w:val="1"/>
      <w:numFmt w:val="bullet"/>
      <w:lvlText w:val="▪"/>
      <w:lvlJc w:val="left"/>
      <w:pPr>
        <w:ind w:left="4589"/>
      </w:pPr>
      <w:rPr>
        <w:rFonts w:ascii="Segoe UI" w:eastAsia="Segoe UI" w:hAnsi="Segoe UI" w:cs="Segoe UI"/>
        <w:b w:val="0"/>
        <w:i w:val="0"/>
        <w:strike w:val="0"/>
        <w:dstrike w:val="0"/>
        <w:color w:val="333333"/>
        <w:sz w:val="20"/>
        <w:szCs w:val="20"/>
        <w:u w:val="none" w:color="000000"/>
        <w:bdr w:val="none" w:sz="0" w:space="0" w:color="auto"/>
        <w:shd w:val="clear" w:color="auto" w:fill="auto"/>
        <w:vertAlign w:val="baseline"/>
      </w:rPr>
    </w:lvl>
    <w:lvl w:ilvl="6" w:tplc="382AF8F4">
      <w:start w:val="1"/>
      <w:numFmt w:val="bullet"/>
      <w:lvlText w:val="•"/>
      <w:lvlJc w:val="left"/>
      <w:pPr>
        <w:ind w:left="5309"/>
      </w:pPr>
      <w:rPr>
        <w:rFonts w:ascii="Segoe UI" w:eastAsia="Segoe UI" w:hAnsi="Segoe UI" w:cs="Segoe UI"/>
        <w:b w:val="0"/>
        <w:i w:val="0"/>
        <w:strike w:val="0"/>
        <w:dstrike w:val="0"/>
        <w:color w:val="333333"/>
        <w:sz w:val="20"/>
        <w:szCs w:val="20"/>
        <w:u w:val="none" w:color="000000"/>
        <w:bdr w:val="none" w:sz="0" w:space="0" w:color="auto"/>
        <w:shd w:val="clear" w:color="auto" w:fill="auto"/>
        <w:vertAlign w:val="baseline"/>
      </w:rPr>
    </w:lvl>
    <w:lvl w:ilvl="7" w:tplc="36E0B5A4">
      <w:start w:val="1"/>
      <w:numFmt w:val="bullet"/>
      <w:lvlText w:val="o"/>
      <w:lvlJc w:val="left"/>
      <w:pPr>
        <w:ind w:left="6029"/>
      </w:pPr>
      <w:rPr>
        <w:rFonts w:ascii="Segoe UI" w:eastAsia="Segoe UI" w:hAnsi="Segoe UI" w:cs="Segoe UI"/>
        <w:b w:val="0"/>
        <w:i w:val="0"/>
        <w:strike w:val="0"/>
        <w:dstrike w:val="0"/>
        <w:color w:val="333333"/>
        <w:sz w:val="20"/>
        <w:szCs w:val="20"/>
        <w:u w:val="none" w:color="000000"/>
        <w:bdr w:val="none" w:sz="0" w:space="0" w:color="auto"/>
        <w:shd w:val="clear" w:color="auto" w:fill="auto"/>
        <w:vertAlign w:val="baseline"/>
      </w:rPr>
    </w:lvl>
    <w:lvl w:ilvl="8" w:tplc="F2BE25D0">
      <w:start w:val="1"/>
      <w:numFmt w:val="bullet"/>
      <w:lvlText w:val="▪"/>
      <w:lvlJc w:val="left"/>
      <w:pPr>
        <w:ind w:left="6749"/>
      </w:pPr>
      <w:rPr>
        <w:rFonts w:ascii="Segoe UI" w:eastAsia="Segoe UI" w:hAnsi="Segoe UI" w:cs="Segoe UI"/>
        <w:b w:val="0"/>
        <w:i w:val="0"/>
        <w:strike w:val="0"/>
        <w:dstrike w:val="0"/>
        <w:color w:val="333333"/>
        <w:sz w:val="20"/>
        <w:szCs w:val="20"/>
        <w:u w:val="none" w:color="000000"/>
        <w:bdr w:val="none" w:sz="0" w:space="0" w:color="auto"/>
        <w:shd w:val="clear" w:color="auto" w:fill="auto"/>
        <w:vertAlign w:val="baseline"/>
      </w:rPr>
    </w:lvl>
  </w:abstractNum>
  <w:abstractNum w:abstractNumId="28" w15:restartNumberingAfterBreak="0">
    <w:nsid w:val="37416F6D"/>
    <w:multiLevelType w:val="hybridMultilevel"/>
    <w:tmpl w:val="EAFECC6E"/>
    <w:lvl w:ilvl="0" w:tplc="0EA052A6">
      <w:start w:val="1"/>
      <w:numFmt w:val="bullet"/>
      <w:lvlText w:val="•"/>
      <w:lvlJc w:val="left"/>
      <w:pPr>
        <w:ind w:left="419"/>
      </w:pPr>
      <w:rPr>
        <w:rFonts w:ascii="Segoe UI" w:eastAsia="Segoe UI" w:hAnsi="Segoe UI" w:cs="Segoe UI"/>
        <w:b w:val="0"/>
        <w:i w:val="0"/>
        <w:strike w:val="0"/>
        <w:dstrike w:val="0"/>
        <w:color w:val="333333"/>
        <w:sz w:val="20"/>
        <w:szCs w:val="20"/>
        <w:u w:val="none" w:color="000000"/>
        <w:bdr w:val="none" w:sz="0" w:space="0" w:color="auto"/>
        <w:shd w:val="clear" w:color="auto" w:fill="auto"/>
        <w:vertAlign w:val="baseline"/>
      </w:rPr>
    </w:lvl>
    <w:lvl w:ilvl="1" w:tplc="16BA4818">
      <w:start w:val="1"/>
      <w:numFmt w:val="bullet"/>
      <w:lvlText w:val="o"/>
      <w:lvlJc w:val="left"/>
      <w:pPr>
        <w:ind w:left="1260"/>
      </w:pPr>
      <w:rPr>
        <w:rFonts w:ascii="Segoe UI" w:eastAsia="Segoe UI" w:hAnsi="Segoe UI" w:cs="Segoe UI"/>
        <w:b w:val="0"/>
        <w:i w:val="0"/>
        <w:strike w:val="0"/>
        <w:dstrike w:val="0"/>
        <w:color w:val="333333"/>
        <w:sz w:val="20"/>
        <w:szCs w:val="20"/>
        <w:u w:val="none" w:color="000000"/>
        <w:bdr w:val="none" w:sz="0" w:space="0" w:color="auto"/>
        <w:shd w:val="clear" w:color="auto" w:fill="auto"/>
        <w:vertAlign w:val="baseline"/>
      </w:rPr>
    </w:lvl>
    <w:lvl w:ilvl="2" w:tplc="10C2636E">
      <w:start w:val="1"/>
      <w:numFmt w:val="bullet"/>
      <w:lvlText w:val="▪"/>
      <w:lvlJc w:val="left"/>
      <w:pPr>
        <w:ind w:left="1980"/>
      </w:pPr>
      <w:rPr>
        <w:rFonts w:ascii="Segoe UI" w:eastAsia="Segoe UI" w:hAnsi="Segoe UI" w:cs="Segoe UI"/>
        <w:b w:val="0"/>
        <w:i w:val="0"/>
        <w:strike w:val="0"/>
        <w:dstrike w:val="0"/>
        <w:color w:val="333333"/>
        <w:sz w:val="20"/>
        <w:szCs w:val="20"/>
        <w:u w:val="none" w:color="000000"/>
        <w:bdr w:val="none" w:sz="0" w:space="0" w:color="auto"/>
        <w:shd w:val="clear" w:color="auto" w:fill="auto"/>
        <w:vertAlign w:val="baseline"/>
      </w:rPr>
    </w:lvl>
    <w:lvl w:ilvl="3" w:tplc="FF54BF18">
      <w:start w:val="1"/>
      <w:numFmt w:val="bullet"/>
      <w:lvlText w:val="•"/>
      <w:lvlJc w:val="left"/>
      <w:pPr>
        <w:ind w:left="2700"/>
      </w:pPr>
      <w:rPr>
        <w:rFonts w:ascii="Segoe UI" w:eastAsia="Segoe UI" w:hAnsi="Segoe UI" w:cs="Segoe UI"/>
        <w:b w:val="0"/>
        <w:i w:val="0"/>
        <w:strike w:val="0"/>
        <w:dstrike w:val="0"/>
        <w:color w:val="333333"/>
        <w:sz w:val="20"/>
        <w:szCs w:val="20"/>
        <w:u w:val="none" w:color="000000"/>
        <w:bdr w:val="none" w:sz="0" w:space="0" w:color="auto"/>
        <w:shd w:val="clear" w:color="auto" w:fill="auto"/>
        <w:vertAlign w:val="baseline"/>
      </w:rPr>
    </w:lvl>
    <w:lvl w:ilvl="4" w:tplc="AF38831A">
      <w:start w:val="1"/>
      <w:numFmt w:val="bullet"/>
      <w:lvlText w:val="o"/>
      <w:lvlJc w:val="left"/>
      <w:pPr>
        <w:ind w:left="3420"/>
      </w:pPr>
      <w:rPr>
        <w:rFonts w:ascii="Segoe UI" w:eastAsia="Segoe UI" w:hAnsi="Segoe UI" w:cs="Segoe UI"/>
        <w:b w:val="0"/>
        <w:i w:val="0"/>
        <w:strike w:val="0"/>
        <w:dstrike w:val="0"/>
        <w:color w:val="333333"/>
        <w:sz w:val="20"/>
        <w:szCs w:val="20"/>
        <w:u w:val="none" w:color="000000"/>
        <w:bdr w:val="none" w:sz="0" w:space="0" w:color="auto"/>
        <w:shd w:val="clear" w:color="auto" w:fill="auto"/>
        <w:vertAlign w:val="baseline"/>
      </w:rPr>
    </w:lvl>
    <w:lvl w:ilvl="5" w:tplc="EAF08804">
      <w:start w:val="1"/>
      <w:numFmt w:val="bullet"/>
      <w:lvlText w:val="▪"/>
      <w:lvlJc w:val="left"/>
      <w:pPr>
        <w:ind w:left="4140"/>
      </w:pPr>
      <w:rPr>
        <w:rFonts w:ascii="Segoe UI" w:eastAsia="Segoe UI" w:hAnsi="Segoe UI" w:cs="Segoe UI"/>
        <w:b w:val="0"/>
        <w:i w:val="0"/>
        <w:strike w:val="0"/>
        <w:dstrike w:val="0"/>
        <w:color w:val="333333"/>
        <w:sz w:val="20"/>
        <w:szCs w:val="20"/>
        <w:u w:val="none" w:color="000000"/>
        <w:bdr w:val="none" w:sz="0" w:space="0" w:color="auto"/>
        <w:shd w:val="clear" w:color="auto" w:fill="auto"/>
        <w:vertAlign w:val="baseline"/>
      </w:rPr>
    </w:lvl>
    <w:lvl w:ilvl="6" w:tplc="8E7226E4">
      <w:start w:val="1"/>
      <w:numFmt w:val="bullet"/>
      <w:lvlText w:val="•"/>
      <w:lvlJc w:val="left"/>
      <w:pPr>
        <w:ind w:left="4860"/>
      </w:pPr>
      <w:rPr>
        <w:rFonts w:ascii="Segoe UI" w:eastAsia="Segoe UI" w:hAnsi="Segoe UI" w:cs="Segoe UI"/>
        <w:b w:val="0"/>
        <w:i w:val="0"/>
        <w:strike w:val="0"/>
        <w:dstrike w:val="0"/>
        <w:color w:val="333333"/>
        <w:sz w:val="20"/>
        <w:szCs w:val="20"/>
        <w:u w:val="none" w:color="000000"/>
        <w:bdr w:val="none" w:sz="0" w:space="0" w:color="auto"/>
        <w:shd w:val="clear" w:color="auto" w:fill="auto"/>
        <w:vertAlign w:val="baseline"/>
      </w:rPr>
    </w:lvl>
    <w:lvl w:ilvl="7" w:tplc="7E1ED0C4">
      <w:start w:val="1"/>
      <w:numFmt w:val="bullet"/>
      <w:lvlText w:val="o"/>
      <w:lvlJc w:val="left"/>
      <w:pPr>
        <w:ind w:left="5580"/>
      </w:pPr>
      <w:rPr>
        <w:rFonts w:ascii="Segoe UI" w:eastAsia="Segoe UI" w:hAnsi="Segoe UI" w:cs="Segoe UI"/>
        <w:b w:val="0"/>
        <w:i w:val="0"/>
        <w:strike w:val="0"/>
        <w:dstrike w:val="0"/>
        <w:color w:val="333333"/>
        <w:sz w:val="20"/>
        <w:szCs w:val="20"/>
        <w:u w:val="none" w:color="000000"/>
        <w:bdr w:val="none" w:sz="0" w:space="0" w:color="auto"/>
        <w:shd w:val="clear" w:color="auto" w:fill="auto"/>
        <w:vertAlign w:val="baseline"/>
      </w:rPr>
    </w:lvl>
    <w:lvl w:ilvl="8" w:tplc="84CE717E">
      <w:start w:val="1"/>
      <w:numFmt w:val="bullet"/>
      <w:lvlText w:val="▪"/>
      <w:lvlJc w:val="left"/>
      <w:pPr>
        <w:ind w:left="6300"/>
      </w:pPr>
      <w:rPr>
        <w:rFonts w:ascii="Segoe UI" w:eastAsia="Segoe UI" w:hAnsi="Segoe UI" w:cs="Segoe UI"/>
        <w:b w:val="0"/>
        <w:i w:val="0"/>
        <w:strike w:val="0"/>
        <w:dstrike w:val="0"/>
        <w:color w:val="333333"/>
        <w:sz w:val="20"/>
        <w:szCs w:val="20"/>
        <w:u w:val="none" w:color="000000"/>
        <w:bdr w:val="none" w:sz="0" w:space="0" w:color="auto"/>
        <w:shd w:val="clear" w:color="auto" w:fill="auto"/>
        <w:vertAlign w:val="baseline"/>
      </w:rPr>
    </w:lvl>
  </w:abstractNum>
  <w:abstractNum w:abstractNumId="29" w15:restartNumberingAfterBreak="0">
    <w:nsid w:val="3A7E31A9"/>
    <w:multiLevelType w:val="hybridMultilevel"/>
    <w:tmpl w:val="B2F29DA6"/>
    <w:lvl w:ilvl="0" w:tplc="947032B8">
      <w:start w:val="1"/>
      <w:numFmt w:val="bullet"/>
      <w:lvlText w:val="•"/>
      <w:lvlJc w:val="left"/>
      <w:pPr>
        <w:ind w:left="419"/>
      </w:pPr>
      <w:rPr>
        <w:rFonts w:ascii="Segoe UI" w:eastAsia="Segoe UI" w:hAnsi="Segoe UI" w:cs="Segoe UI"/>
        <w:b w:val="0"/>
        <w:i w:val="0"/>
        <w:strike w:val="0"/>
        <w:dstrike w:val="0"/>
        <w:color w:val="333333"/>
        <w:sz w:val="20"/>
        <w:szCs w:val="20"/>
        <w:u w:val="none" w:color="000000"/>
        <w:bdr w:val="none" w:sz="0" w:space="0" w:color="auto"/>
        <w:shd w:val="clear" w:color="auto" w:fill="auto"/>
        <w:vertAlign w:val="baseline"/>
      </w:rPr>
    </w:lvl>
    <w:lvl w:ilvl="1" w:tplc="3116A5C8">
      <w:start w:val="1"/>
      <w:numFmt w:val="bullet"/>
      <w:lvlText w:val="o"/>
      <w:lvlJc w:val="left"/>
      <w:pPr>
        <w:ind w:left="1260"/>
      </w:pPr>
      <w:rPr>
        <w:rFonts w:ascii="Segoe UI" w:eastAsia="Segoe UI" w:hAnsi="Segoe UI" w:cs="Segoe UI"/>
        <w:b w:val="0"/>
        <w:i w:val="0"/>
        <w:strike w:val="0"/>
        <w:dstrike w:val="0"/>
        <w:color w:val="333333"/>
        <w:sz w:val="20"/>
        <w:szCs w:val="20"/>
        <w:u w:val="none" w:color="000000"/>
        <w:bdr w:val="none" w:sz="0" w:space="0" w:color="auto"/>
        <w:shd w:val="clear" w:color="auto" w:fill="auto"/>
        <w:vertAlign w:val="baseline"/>
      </w:rPr>
    </w:lvl>
    <w:lvl w:ilvl="2" w:tplc="6A3E65D4">
      <w:start w:val="1"/>
      <w:numFmt w:val="bullet"/>
      <w:lvlText w:val="▪"/>
      <w:lvlJc w:val="left"/>
      <w:pPr>
        <w:ind w:left="1980"/>
      </w:pPr>
      <w:rPr>
        <w:rFonts w:ascii="Segoe UI" w:eastAsia="Segoe UI" w:hAnsi="Segoe UI" w:cs="Segoe UI"/>
        <w:b w:val="0"/>
        <w:i w:val="0"/>
        <w:strike w:val="0"/>
        <w:dstrike w:val="0"/>
        <w:color w:val="333333"/>
        <w:sz w:val="20"/>
        <w:szCs w:val="20"/>
        <w:u w:val="none" w:color="000000"/>
        <w:bdr w:val="none" w:sz="0" w:space="0" w:color="auto"/>
        <w:shd w:val="clear" w:color="auto" w:fill="auto"/>
        <w:vertAlign w:val="baseline"/>
      </w:rPr>
    </w:lvl>
    <w:lvl w:ilvl="3" w:tplc="14FA0920">
      <w:start w:val="1"/>
      <w:numFmt w:val="bullet"/>
      <w:lvlText w:val="•"/>
      <w:lvlJc w:val="left"/>
      <w:pPr>
        <w:ind w:left="2700"/>
      </w:pPr>
      <w:rPr>
        <w:rFonts w:ascii="Segoe UI" w:eastAsia="Segoe UI" w:hAnsi="Segoe UI" w:cs="Segoe UI"/>
        <w:b w:val="0"/>
        <w:i w:val="0"/>
        <w:strike w:val="0"/>
        <w:dstrike w:val="0"/>
        <w:color w:val="333333"/>
        <w:sz w:val="20"/>
        <w:szCs w:val="20"/>
        <w:u w:val="none" w:color="000000"/>
        <w:bdr w:val="none" w:sz="0" w:space="0" w:color="auto"/>
        <w:shd w:val="clear" w:color="auto" w:fill="auto"/>
        <w:vertAlign w:val="baseline"/>
      </w:rPr>
    </w:lvl>
    <w:lvl w:ilvl="4" w:tplc="5106C2A2">
      <w:start w:val="1"/>
      <w:numFmt w:val="bullet"/>
      <w:lvlText w:val="o"/>
      <w:lvlJc w:val="left"/>
      <w:pPr>
        <w:ind w:left="3420"/>
      </w:pPr>
      <w:rPr>
        <w:rFonts w:ascii="Segoe UI" w:eastAsia="Segoe UI" w:hAnsi="Segoe UI" w:cs="Segoe UI"/>
        <w:b w:val="0"/>
        <w:i w:val="0"/>
        <w:strike w:val="0"/>
        <w:dstrike w:val="0"/>
        <w:color w:val="333333"/>
        <w:sz w:val="20"/>
        <w:szCs w:val="20"/>
        <w:u w:val="none" w:color="000000"/>
        <w:bdr w:val="none" w:sz="0" w:space="0" w:color="auto"/>
        <w:shd w:val="clear" w:color="auto" w:fill="auto"/>
        <w:vertAlign w:val="baseline"/>
      </w:rPr>
    </w:lvl>
    <w:lvl w:ilvl="5" w:tplc="709C7460">
      <w:start w:val="1"/>
      <w:numFmt w:val="bullet"/>
      <w:lvlText w:val="▪"/>
      <w:lvlJc w:val="left"/>
      <w:pPr>
        <w:ind w:left="4140"/>
      </w:pPr>
      <w:rPr>
        <w:rFonts w:ascii="Segoe UI" w:eastAsia="Segoe UI" w:hAnsi="Segoe UI" w:cs="Segoe UI"/>
        <w:b w:val="0"/>
        <w:i w:val="0"/>
        <w:strike w:val="0"/>
        <w:dstrike w:val="0"/>
        <w:color w:val="333333"/>
        <w:sz w:val="20"/>
        <w:szCs w:val="20"/>
        <w:u w:val="none" w:color="000000"/>
        <w:bdr w:val="none" w:sz="0" w:space="0" w:color="auto"/>
        <w:shd w:val="clear" w:color="auto" w:fill="auto"/>
        <w:vertAlign w:val="baseline"/>
      </w:rPr>
    </w:lvl>
    <w:lvl w:ilvl="6" w:tplc="1DDCF44A">
      <w:start w:val="1"/>
      <w:numFmt w:val="bullet"/>
      <w:lvlText w:val="•"/>
      <w:lvlJc w:val="left"/>
      <w:pPr>
        <w:ind w:left="4860"/>
      </w:pPr>
      <w:rPr>
        <w:rFonts w:ascii="Segoe UI" w:eastAsia="Segoe UI" w:hAnsi="Segoe UI" w:cs="Segoe UI"/>
        <w:b w:val="0"/>
        <w:i w:val="0"/>
        <w:strike w:val="0"/>
        <w:dstrike w:val="0"/>
        <w:color w:val="333333"/>
        <w:sz w:val="20"/>
        <w:szCs w:val="20"/>
        <w:u w:val="none" w:color="000000"/>
        <w:bdr w:val="none" w:sz="0" w:space="0" w:color="auto"/>
        <w:shd w:val="clear" w:color="auto" w:fill="auto"/>
        <w:vertAlign w:val="baseline"/>
      </w:rPr>
    </w:lvl>
    <w:lvl w:ilvl="7" w:tplc="7A6E51FA">
      <w:start w:val="1"/>
      <w:numFmt w:val="bullet"/>
      <w:lvlText w:val="o"/>
      <w:lvlJc w:val="left"/>
      <w:pPr>
        <w:ind w:left="5580"/>
      </w:pPr>
      <w:rPr>
        <w:rFonts w:ascii="Segoe UI" w:eastAsia="Segoe UI" w:hAnsi="Segoe UI" w:cs="Segoe UI"/>
        <w:b w:val="0"/>
        <w:i w:val="0"/>
        <w:strike w:val="0"/>
        <w:dstrike w:val="0"/>
        <w:color w:val="333333"/>
        <w:sz w:val="20"/>
        <w:szCs w:val="20"/>
        <w:u w:val="none" w:color="000000"/>
        <w:bdr w:val="none" w:sz="0" w:space="0" w:color="auto"/>
        <w:shd w:val="clear" w:color="auto" w:fill="auto"/>
        <w:vertAlign w:val="baseline"/>
      </w:rPr>
    </w:lvl>
    <w:lvl w:ilvl="8" w:tplc="5742D25C">
      <w:start w:val="1"/>
      <w:numFmt w:val="bullet"/>
      <w:lvlText w:val="▪"/>
      <w:lvlJc w:val="left"/>
      <w:pPr>
        <w:ind w:left="6300"/>
      </w:pPr>
      <w:rPr>
        <w:rFonts w:ascii="Segoe UI" w:eastAsia="Segoe UI" w:hAnsi="Segoe UI" w:cs="Segoe UI"/>
        <w:b w:val="0"/>
        <w:i w:val="0"/>
        <w:strike w:val="0"/>
        <w:dstrike w:val="0"/>
        <w:color w:val="333333"/>
        <w:sz w:val="20"/>
        <w:szCs w:val="20"/>
        <w:u w:val="none" w:color="000000"/>
        <w:bdr w:val="none" w:sz="0" w:space="0" w:color="auto"/>
        <w:shd w:val="clear" w:color="auto" w:fill="auto"/>
        <w:vertAlign w:val="baseline"/>
      </w:rPr>
    </w:lvl>
  </w:abstractNum>
  <w:abstractNum w:abstractNumId="30" w15:restartNumberingAfterBreak="0">
    <w:nsid w:val="3E2665B7"/>
    <w:multiLevelType w:val="hybridMultilevel"/>
    <w:tmpl w:val="B86202FC"/>
    <w:lvl w:ilvl="0" w:tplc="B8DEA896">
      <w:start w:val="1"/>
      <w:numFmt w:val="bullet"/>
      <w:lvlText w:val="•"/>
      <w:lvlJc w:val="left"/>
      <w:pPr>
        <w:ind w:left="662"/>
      </w:pPr>
      <w:rPr>
        <w:rFonts w:ascii="Segoe UI" w:eastAsia="Segoe UI" w:hAnsi="Segoe UI" w:cs="Segoe UI"/>
        <w:b w:val="0"/>
        <w:i w:val="0"/>
        <w:strike w:val="0"/>
        <w:dstrike w:val="0"/>
        <w:color w:val="333333"/>
        <w:sz w:val="20"/>
        <w:szCs w:val="20"/>
        <w:u w:val="none" w:color="000000"/>
        <w:bdr w:val="none" w:sz="0" w:space="0" w:color="auto"/>
        <w:shd w:val="clear" w:color="auto" w:fill="auto"/>
        <w:vertAlign w:val="baseline"/>
      </w:rPr>
    </w:lvl>
    <w:lvl w:ilvl="1" w:tplc="0C5EE2BE">
      <w:start w:val="1"/>
      <w:numFmt w:val="bullet"/>
      <w:lvlText w:val="o"/>
      <w:lvlJc w:val="left"/>
      <w:pPr>
        <w:ind w:left="1486"/>
      </w:pPr>
      <w:rPr>
        <w:rFonts w:ascii="Segoe UI" w:eastAsia="Segoe UI" w:hAnsi="Segoe UI" w:cs="Segoe UI"/>
        <w:b w:val="0"/>
        <w:i w:val="0"/>
        <w:strike w:val="0"/>
        <w:dstrike w:val="0"/>
        <w:color w:val="333333"/>
        <w:sz w:val="20"/>
        <w:szCs w:val="20"/>
        <w:u w:val="none" w:color="000000"/>
        <w:bdr w:val="none" w:sz="0" w:space="0" w:color="auto"/>
        <w:shd w:val="clear" w:color="auto" w:fill="auto"/>
        <w:vertAlign w:val="baseline"/>
      </w:rPr>
    </w:lvl>
    <w:lvl w:ilvl="2" w:tplc="384C4E8A">
      <w:start w:val="1"/>
      <w:numFmt w:val="bullet"/>
      <w:lvlText w:val="▪"/>
      <w:lvlJc w:val="left"/>
      <w:pPr>
        <w:ind w:left="2206"/>
      </w:pPr>
      <w:rPr>
        <w:rFonts w:ascii="Segoe UI" w:eastAsia="Segoe UI" w:hAnsi="Segoe UI" w:cs="Segoe UI"/>
        <w:b w:val="0"/>
        <w:i w:val="0"/>
        <w:strike w:val="0"/>
        <w:dstrike w:val="0"/>
        <w:color w:val="333333"/>
        <w:sz w:val="20"/>
        <w:szCs w:val="20"/>
        <w:u w:val="none" w:color="000000"/>
        <w:bdr w:val="none" w:sz="0" w:space="0" w:color="auto"/>
        <w:shd w:val="clear" w:color="auto" w:fill="auto"/>
        <w:vertAlign w:val="baseline"/>
      </w:rPr>
    </w:lvl>
    <w:lvl w:ilvl="3" w:tplc="55F88B0A">
      <w:start w:val="1"/>
      <w:numFmt w:val="bullet"/>
      <w:lvlText w:val="•"/>
      <w:lvlJc w:val="left"/>
      <w:pPr>
        <w:ind w:left="2926"/>
      </w:pPr>
      <w:rPr>
        <w:rFonts w:ascii="Segoe UI" w:eastAsia="Segoe UI" w:hAnsi="Segoe UI" w:cs="Segoe UI"/>
        <w:b w:val="0"/>
        <w:i w:val="0"/>
        <w:strike w:val="0"/>
        <w:dstrike w:val="0"/>
        <w:color w:val="333333"/>
        <w:sz w:val="20"/>
        <w:szCs w:val="20"/>
        <w:u w:val="none" w:color="000000"/>
        <w:bdr w:val="none" w:sz="0" w:space="0" w:color="auto"/>
        <w:shd w:val="clear" w:color="auto" w:fill="auto"/>
        <w:vertAlign w:val="baseline"/>
      </w:rPr>
    </w:lvl>
    <w:lvl w:ilvl="4" w:tplc="5E6A6A24">
      <w:start w:val="1"/>
      <w:numFmt w:val="bullet"/>
      <w:lvlText w:val="o"/>
      <w:lvlJc w:val="left"/>
      <w:pPr>
        <w:ind w:left="3646"/>
      </w:pPr>
      <w:rPr>
        <w:rFonts w:ascii="Segoe UI" w:eastAsia="Segoe UI" w:hAnsi="Segoe UI" w:cs="Segoe UI"/>
        <w:b w:val="0"/>
        <w:i w:val="0"/>
        <w:strike w:val="0"/>
        <w:dstrike w:val="0"/>
        <w:color w:val="333333"/>
        <w:sz w:val="20"/>
        <w:szCs w:val="20"/>
        <w:u w:val="none" w:color="000000"/>
        <w:bdr w:val="none" w:sz="0" w:space="0" w:color="auto"/>
        <w:shd w:val="clear" w:color="auto" w:fill="auto"/>
        <w:vertAlign w:val="baseline"/>
      </w:rPr>
    </w:lvl>
    <w:lvl w:ilvl="5" w:tplc="6F884B80">
      <w:start w:val="1"/>
      <w:numFmt w:val="bullet"/>
      <w:lvlText w:val="▪"/>
      <w:lvlJc w:val="left"/>
      <w:pPr>
        <w:ind w:left="4366"/>
      </w:pPr>
      <w:rPr>
        <w:rFonts w:ascii="Segoe UI" w:eastAsia="Segoe UI" w:hAnsi="Segoe UI" w:cs="Segoe UI"/>
        <w:b w:val="0"/>
        <w:i w:val="0"/>
        <w:strike w:val="0"/>
        <w:dstrike w:val="0"/>
        <w:color w:val="333333"/>
        <w:sz w:val="20"/>
        <w:szCs w:val="20"/>
        <w:u w:val="none" w:color="000000"/>
        <w:bdr w:val="none" w:sz="0" w:space="0" w:color="auto"/>
        <w:shd w:val="clear" w:color="auto" w:fill="auto"/>
        <w:vertAlign w:val="baseline"/>
      </w:rPr>
    </w:lvl>
    <w:lvl w:ilvl="6" w:tplc="F72A892A">
      <w:start w:val="1"/>
      <w:numFmt w:val="bullet"/>
      <w:lvlText w:val="•"/>
      <w:lvlJc w:val="left"/>
      <w:pPr>
        <w:ind w:left="5086"/>
      </w:pPr>
      <w:rPr>
        <w:rFonts w:ascii="Segoe UI" w:eastAsia="Segoe UI" w:hAnsi="Segoe UI" w:cs="Segoe UI"/>
        <w:b w:val="0"/>
        <w:i w:val="0"/>
        <w:strike w:val="0"/>
        <w:dstrike w:val="0"/>
        <w:color w:val="333333"/>
        <w:sz w:val="20"/>
        <w:szCs w:val="20"/>
        <w:u w:val="none" w:color="000000"/>
        <w:bdr w:val="none" w:sz="0" w:space="0" w:color="auto"/>
        <w:shd w:val="clear" w:color="auto" w:fill="auto"/>
        <w:vertAlign w:val="baseline"/>
      </w:rPr>
    </w:lvl>
    <w:lvl w:ilvl="7" w:tplc="80FA8F76">
      <w:start w:val="1"/>
      <w:numFmt w:val="bullet"/>
      <w:lvlText w:val="o"/>
      <w:lvlJc w:val="left"/>
      <w:pPr>
        <w:ind w:left="5806"/>
      </w:pPr>
      <w:rPr>
        <w:rFonts w:ascii="Segoe UI" w:eastAsia="Segoe UI" w:hAnsi="Segoe UI" w:cs="Segoe UI"/>
        <w:b w:val="0"/>
        <w:i w:val="0"/>
        <w:strike w:val="0"/>
        <w:dstrike w:val="0"/>
        <w:color w:val="333333"/>
        <w:sz w:val="20"/>
        <w:szCs w:val="20"/>
        <w:u w:val="none" w:color="000000"/>
        <w:bdr w:val="none" w:sz="0" w:space="0" w:color="auto"/>
        <w:shd w:val="clear" w:color="auto" w:fill="auto"/>
        <w:vertAlign w:val="baseline"/>
      </w:rPr>
    </w:lvl>
    <w:lvl w:ilvl="8" w:tplc="24F05692">
      <w:start w:val="1"/>
      <w:numFmt w:val="bullet"/>
      <w:lvlText w:val="▪"/>
      <w:lvlJc w:val="left"/>
      <w:pPr>
        <w:ind w:left="6526"/>
      </w:pPr>
      <w:rPr>
        <w:rFonts w:ascii="Segoe UI" w:eastAsia="Segoe UI" w:hAnsi="Segoe UI" w:cs="Segoe UI"/>
        <w:b w:val="0"/>
        <w:i w:val="0"/>
        <w:strike w:val="0"/>
        <w:dstrike w:val="0"/>
        <w:color w:val="333333"/>
        <w:sz w:val="20"/>
        <w:szCs w:val="20"/>
        <w:u w:val="none" w:color="000000"/>
        <w:bdr w:val="none" w:sz="0" w:space="0" w:color="auto"/>
        <w:shd w:val="clear" w:color="auto" w:fill="auto"/>
        <w:vertAlign w:val="baseline"/>
      </w:rPr>
    </w:lvl>
  </w:abstractNum>
  <w:abstractNum w:abstractNumId="31" w15:restartNumberingAfterBreak="0">
    <w:nsid w:val="3F990FA5"/>
    <w:multiLevelType w:val="hybridMultilevel"/>
    <w:tmpl w:val="9D9031E4"/>
    <w:lvl w:ilvl="0" w:tplc="6438190A">
      <w:start w:val="1"/>
      <w:numFmt w:val="bullet"/>
      <w:lvlText w:val="•"/>
      <w:lvlJc w:val="left"/>
      <w:pPr>
        <w:ind w:left="886"/>
      </w:pPr>
      <w:rPr>
        <w:rFonts w:ascii="Segoe UI" w:eastAsia="Segoe UI" w:hAnsi="Segoe UI" w:cs="Segoe UI"/>
        <w:b w:val="0"/>
        <w:i w:val="0"/>
        <w:strike w:val="0"/>
        <w:dstrike w:val="0"/>
        <w:color w:val="333333"/>
        <w:sz w:val="20"/>
        <w:szCs w:val="20"/>
        <w:u w:val="none" w:color="000000"/>
        <w:bdr w:val="none" w:sz="0" w:space="0" w:color="auto"/>
        <w:shd w:val="clear" w:color="auto" w:fill="auto"/>
        <w:vertAlign w:val="baseline"/>
      </w:rPr>
    </w:lvl>
    <w:lvl w:ilvl="1" w:tplc="EE442E48">
      <w:start w:val="1"/>
      <w:numFmt w:val="bullet"/>
      <w:lvlText w:val="o"/>
      <w:lvlJc w:val="left"/>
      <w:pPr>
        <w:ind w:left="1709"/>
      </w:pPr>
      <w:rPr>
        <w:rFonts w:ascii="Segoe UI" w:eastAsia="Segoe UI" w:hAnsi="Segoe UI" w:cs="Segoe UI"/>
        <w:b w:val="0"/>
        <w:i w:val="0"/>
        <w:strike w:val="0"/>
        <w:dstrike w:val="0"/>
        <w:color w:val="333333"/>
        <w:sz w:val="20"/>
        <w:szCs w:val="20"/>
        <w:u w:val="none" w:color="000000"/>
        <w:bdr w:val="none" w:sz="0" w:space="0" w:color="auto"/>
        <w:shd w:val="clear" w:color="auto" w:fill="auto"/>
        <w:vertAlign w:val="baseline"/>
      </w:rPr>
    </w:lvl>
    <w:lvl w:ilvl="2" w:tplc="D9066846">
      <w:start w:val="1"/>
      <w:numFmt w:val="bullet"/>
      <w:lvlText w:val="▪"/>
      <w:lvlJc w:val="left"/>
      <w:pPr>
        <w:ind w:left="2429"/>
      </w:pPr>
      <w:rPr>
        <w:rFonts w:ascii="Segoe UI" w:eastAsia="Segoe UI" w:hAnsi="Segoe UI" w:cs="Segoe UI"/>
        <w:b w:val="0"/>
        <w:i w:val="0"/>
        <w:strike w:val="0"/>
        <w:dstrike w:val="0"/>
        <w:color w:val="333333"/>
        <w:sz w:val="20"/>
        <w:szCs w:val="20"/>
        <w:u w:val="none" w:color="000000"/>
        <w:bdr w:val="none" w:sz="0" w:space="0" w:color="auto"/>
        <w:shd w:val="clear" w:color="auto" w:fill="auto"/>
        <w:vertAlign w:val="baseline"/>
      </w:rPr>
    </w:lvl>
    <w:lvl w:ilvl="3" w:tplc="DBF27716">
      <w:start w:val="1"/>
      <w:numFmt w:val="bullet"/>
      <w:lvlText w:val="•"/>
      <w:lvlJc w:val="left"/>
      <w:pPr>
        <w:ind w:left="3149"/>
      </w:pPr>
      <w:rPr>
        <w:rFonts w:ascii="Segoe UI" w:eastAsia="Segoe UI" w:hAnsi="Segoe UI" w:cs="Segoe UI"/>
        <w:b w:val="0"/>
        <w:i w:val="0"/>
        <w:strike w:val="0"/>
        <w:dstrike w:val="0"/>
        <w:color w:val="333333"/>
        <w:sz w:val="20"/>
        <w:szCs w:val="20"/>
        <w:u w:val="none" w:color="000000"/>
        <w:bdr w:val="none" w:sz="0" w:space="0" w:color="auto"/>
        <w:shd w:val="clear" w:color="auto" w:fill="auto"/>
        <w:vertAlign w:val="baseline"/>
      </w:rPr>
    </w:lvl>
    <w:lvl w:ilvl="4" w:tplc="13ACF634">
      <w:start w:val="1"/>
      <w:numFmt w:val="bullet"/>
      <w:lvlText w:val="o"/>
      <w:lvlJc w:val="left"/>
      <w:pPr>
        <w:ind w:left="3869"/>
      </w:pPr>
      <w:rPr>
        <w:rFonts w:ascii="Segoe UI" w:eastAsia="Segoe UI" w:hAnsi="Segoe UI" w:cs="Segoe UI"/>
        <w:b w:val="0"/>
        <w:i w:val="0"/>
        <w:strike w:val="0"/>
        <w:dstrike w:val="0"/>
        <w:color w:val="333333"/>
        <w:sz w:val="20"/>
        <w:szCs w:val="20"/>
        <w:u w:val="none" w:color="000000"/>
        <w:bdr w:val="none" w:sz="0" w:space="0" w:color="auto"/>
        <w:shd w:val="clear" w:color="auto" w:fill="auto"/>
        <w:vertAlign w:val="baseline"/>
      </w:rPr>
    </w:lvl>
    <w:lvl w:ilvl="5" w:tplc="E278AA4E">
      <w:start w:val="1"/>
      <w:numFmt w:val="bullet"/>
      <w:lvlText w:val="▪"/>
      <w:lvlJc w:val="left"/>
      <w:pPr>
        <w:ind w:left="4589"/>
      </w:pPr>
      <w:rPr>
        <w:rFonts w:ascii="Segoe UI" w:eastAsia="Segoe UI" w:hAnsi="Segoe UI" w:cs="Segoe UI"/>
        <w:b w:val="0"/>
        <w:i w:val="0"/>
        <w:strike w:val="0"/>
        <w:dstrike w:val="0"/>
        <w:color w:val="333333"/>
        <w:sz w:val="20"/>
        <w:szCs w:val="20"/>
        <w:u w:val="none" w:color="000000"/>
        <w:bdr w:val="none" w:sz="0" w:space="0" w:color="auto"/>
        <w:shd w:val="clear" w:color="auto" w:fill="auto"/>
        <w:vertAlign w:val="baseline"/>
      </w:rPr>
    </w:lvl>
    <w:lvl w:ilvl="6" w:tplc="186AFA18">
      <w:start w:val="1"/>
      <w:numFmt w:val="bullet"/>
      <w:lvlText w:val="•"/>
      <w:lvlJc w:val="left"/>
      <w:pPr>
        <w:ind w:left="5309"/>
      </w:pPr>
      <w:rPr>
        <w:rFonts w:ascii="Segoe UI" w:eastAsia="Segoe UI" w:hAnsi="Segoe UI" w:cs="Segoe UI"/>
        <w:b w:val="0"/>
        <w:i w:val="0"/>
        <w:strike w:val="0"/>
        <w:dstrike w:val="0"/>
        <w:color w:val="333333"/>
        <w:sz w:val="20"/>
        <w:szCs w:val="20"/>
        <w:u w:val="none" w:color="000000"/>
        <w:bdr w:val="none" w:sz="0" w:space="0" w:color="auto"/>
        <w:shd w:val="clear" w:color="auto" w:fill="auto"/>
        <w:vertAlign w:val="baseline"/>
      </w:rPr>
    </w:lvl>
    <w:lvl w:ilvl="7" w:tplc="2634180A">
      <w:start w:val="1"/>
      <w:numFmt w:val="bullet"/>
      <w:lvlText w:val="o"/>
      <w:lvlJc w:val="left"/>
      <w:pPr>
        <w:ind w:left="6029"/>
      </w:pPr>
      <w:rPr>
        <w:rFonts w:ascii="Segoe UI" w:eastAsia="Segoe UI" w:hAnsi="Segoe UI" w:cs="Segoe UI"/>
        <w:b w:val="0"/>
        <w:i w:val="0"/>
        <w:strike w:val="0"/>
        <w:dstrike w:val="0"/>
        <w:color w:val="333333"/>
        <w:sz w:val="20"/>
        <w:szCs w:val="20"/>
        <w:u w:val="none" w:color="000000"/>
        <w:bdr w:val="none" w:sz="0" w:space="0" w:color="auto"/>
        <w:shd w:val="clear" w:color="auto" w:fill="auto"/>
        <w:vertAlign w:val="baseline"/>
      </w:rPr>
    </w:lvl>
    <w:lvl w:ilvl="8" w:tplc="98124EFE">
      <w:start w:val="1"/>
      <w:numFmt w:val="bullet"/>
      <w:lvlText w:val="▪"/>
      <w:lvlJc w:val="left"/>
      <w:pPr>
        <w:ind w:left="6749"/>
      </w:pPr>
      <w:rPr>
        <w:rFonts w:ascii="Segoe UI" w:eastAsia="Segoe UI" w:hAnsi="Segoe UI" w:cs="Segoe UI"/>
        <w:b w:val="0"/>
        <w:i w:val="0"/>
        <w:strike w:val="0"/>
        <w:dstrike w:val="0"/>
        <w:color w:val="333333"/>
        <w:sz w:val="20"/>
        <w:szCs w:val="20"/>
        <w:u w:val="none" w:color="000000"/>
        <w:bdr w:val="none" w:sz="0" w:space="0" w:color="auto"/>
        <w:shd w:val="clear" w:color="auto" w:fill="auto"/>
        <w:vertAlign w:val="baseline"/>
      </w:rPr>
    </w:lvl>
  </w:abstractNum>
  <w:abstractNum w:abstractNumId="32" w15:restartNumberingAfterBreak="0">
    <w:nsid w:val="406E6A87"/>
    <w:multiLevelType w:val="hybridMultilevel"/>
    <w:tmpl w:val="16AABFE2"/>
    <w:lvl w:ilvl="0" w:tplc="C0389B94">
      <w:start w:val="1"/>
      <w:numFmt w:val="bullet"/>
      <w:lvlText w:val="•"/>
      <w:lvlJc w:val="left"/>
      <w:pPr>
        <w:ind w:left="419"/>
      </w:pPr>
      <w:rPr>
        <w:rFonts w:ascii="Segoe UI" w:eastAsia="Segoe UI" w:hAnsi="Segoe UI" w:cs="Segoe UI"/>
        <w:b w:val="0"/>
        <w:i w:val="0"/>
        <w:strike w:val="0"/>
        <w:dstrike w:val="0"/>
        <w:color w:val="333333"/>
        <w:sz w:val="20"/>
        <w:szCs w:val="20"/>
        <w:u w:val="none" w:color="000000"/>
        <w:bdr w:val="none" w:sz="0" w:space="0" w:color="auto"/>
        <w:shd w:val="clear" w:color="auto" w:fill="auto"/>
        <w:vertAlign w:val="baseline"/>
      </w:rPr>
    </w:lvl>
    <w:lvl w:ilvl="1" w:tplc="1C006BAE">
      <w:start w:val="1"/>
      <w:numFmt w:val="bullet"/>
      <w:lvlText w:val="o"/>
      <w:lvlJc w:val="left"/>
      <w:pPr>
        <w:ind w:left="1260"/>
      </w:pPr>
      <w:rPr>
        <w:rFonts w:ascii="Segoe UI" w:eastAsia="Segoe UI" w:hAnsi="Segoe UI" w:cs="Segoe UI"/>
        <w:b w:val="0"/>
        <w:i w:val="0"/>
        <w:strike w:val="0"/>
        <w:dstrike w:val="0"/>
        <w:color w:val="333333"/>
        <w:sz w:val="20"/>
        <w:szCs w:val="20"/>
        <w:u w:val="none" w:color="000000"/>
        <w:bdr w:val="none" w:sz="0" w:space="0" w:color="auto"/>
        <w:shd w:val="clear" w:color="auto" w:fill="auto"/>
        <w:vertAlign w:val="baseline"/>
      </w:rPr>
    </w:lvl>
    <w:lvl w:ilvl="2" w:tplc="65F24A2C">
      <w:start w:val="1"/>
      <w:numFmt w:val="bullet"/>
      <w:lvlText w:val="▪"/>
      <w:lvlJc w:val="left"/>
      <w:pPr>
        <w:ind w:left="1980"/>
      </w:pPr>
      <w:rPr>
        <w:rFonts w:ascii="Segoe UI" w:eastAsia="Segoe UI" w:hAnsi="Segoe UI" w:cs="Segoe UI"/>
        <w:b w:val="0"/>
        <w:i w:val="0"/>
        <w:strike w:val="0"/>
        <w:dstrike w:val="0"/>
        <w:color w:val="333333"/>
        <w:sz w:val="20"/>
        <w:szCs w:val="20"/>
        <w:u w:val="none" w:color="000000"/>
        <w:bdr w:val="none" w:sz="0" w:space="0" w:color="auto"/>
        <w:shd w:val="clear" w:color="auto" w:fill="auto"/>
        <w:vertAlign w:val="baseline"/>
      </w:rPr>
    </w:lvl>
    <w:lvl w:ilvl="3" w:tplc="CF86FB4E">
      <w:start w:val="1"/>
      <w:numFmt w:val="bullet"/>
      <w:lvlText w:val="•"/>
      <w:lvlJc w:val="left"/>
      <w:pPr>
        <w:ind w:left="2700"/>
      </w:pPr>
      <w:rPr>
        <w:rFonts w:ascii="Segoe UI" w:eastAsia="Segoe UI" w:hAnsi="Segoe UI" w:cs="Segoe UI"/>
        <w:b w:val="0"/>
        <w:i w:val="0"/>
        <w:strike w:val="0"/>
        <w:dstrike w:val="0"/>
        <w:color w:val="333333"/>
        <w:sz w:val="20"/>
        <w:szCs w:val="20"/>
        <w:u w:val="none" w:color="000000"/>
        <w:bdr w:val="none" w:sz="0" w:space="0" w:color="auto"/>
        <w:shd w:val="clear" w:color="auto" w:fill="auto"/>
        <w:vertAlign w:val="baseline"/>
      </w:rPr>
    </w:lvl>
    <w:lvl w:ilvl="4" w:tplc="62D632C6">
      <w:start w:val="1"/>
      <w:numFmt w:val="bullet"/>
      <w:lvlText w:val="o"/>
      <w:lvlJc w:val="left"/>
      <w:pPr>
        <w:ind w:left="3420"/>
      </w:pPr>
      <w:rPr>
        <w:rFonts w:ascii="Segoe UI" w:eastAsia="Segoe UI" w:hAnsi="Segoe UI" w:cs="Segoe UI"/>
        <w:b w:val="0"/>
        <w:i w:val="0"/>
        <w:strike w:val="0"/>
        <w:dstrike w:val="0"/>
        <w:color w:val="333333"/>
        <w:sz w:val="20"/>
        <w:szCs w:val="20"/>
        <w:u w:val="none" w:color="000000"/>
        <w:bdr w:val="none" w:sz="0" w:space="0" w:color="auto"/>
        <w:shd w:val="clear" w:color="auto" w:fill="auto"/>
        <w:vertAlign w:val="baseline"/>
      </w:rPr>
    </w:lvl>
    <w:lvl w:ilvl="5" w:tplc="442849A8">
      <w:start w:val="1"/>
      <w:numFmt w:val="bullet"/>
      <w:lvlText w:val="▪"/>
      <w:lvlJc w:val="left"/>
      <w:pPr>
        <w:ind w:left="4140"/>
      </w:pPr>
      <w:rPr>
        <w:rFonts w:ascii="Segoe UI" w:eastAsia="Segoe UI" w:hAnsi="Segoe UI" w:cs="Segoe UI"/>
        <w:b w:val="0"/>
        <w:i w:val="0"/>
        <w:strike w:val="0"/>
        <w:dstrike w:val="0"/>
        <w:color w:val="333333"/>
        <w:sz w:val="20"/>
        <w:szCs w:val="20"/>
        <w:u w:val="none" w:color="000000"/>
        <w:bdr w:val="none" w:sz="0" w:space="0" w:color="auto"/>
        <w:shd w:val="clear" w:color="auto" w:fill="auto"/>
        <w:vertAlign w:val="baseline"/>
      </w:rPr>
    </w:lvl>
    <w:lvl w:ilvl="6" w:tplc="3538279E">
      <w:start w:val="1"/>
      <w:numFmt w:val="bullet"/>
      <w:lvlText w:val="•"/>
      <w:lvlJc w:val="left"/>
      <w:pPr>
        <w:ind w:left="4860"/>
      </w:pPr>
      <w:rPr>
        <w:rFonts w:ascii="Segoe UI" w:eastAsia="Segoe UI" w:hAnsi="Segoe UI" w:cs="Segoe UI"/>
        <w:b w:val="0"/>
        <w:i w:val="0"/>
        <w:strike w:val="0"/>
        <w:dstrike w:val="0"/>
        <w:color w:val="333333"/>
        <w:sz w:val="20"/>
        <w:szCs w:val="20"/>
        <w:u w:val="none" w:color="000000"/>
        <w:bdr w:val="none" w:sz="0" w:space="0" w:color="auto"/>
        <w:shd w:val="clear" w:color="auto" w:fill="auto"/>
        <w:vertAlign w:val="baseline"/>
      </w:rPr>
    </w:lvl>
    <w:lvl w:ilvl="7" w:tplc="2B8AA9FE">
      <w:start w:val="1"/>
      <w:numFmt w:val="bullet"/>
      <w:lvlText w:val="o"/>
      <w:lvlJc w:val="left"/>
      <w:pPr>
        <w:ind w:left="5580"/>
      </w:pPr>
      <w:rPr>
        <w:rFonts w:ascii="Segoe UI" w:eastAsia="Segoe UI" w:hAnsi="Segoe UI" w:cs="Segoe UI"/>
        <w:b w:val="0"/>
        <w:i w:val="0"/>
        <w:strike w:val="0"/>
        <w:dstrike w:val="0"/>
        <w:color w:val="333333"/>
        <w:sz w:val="20"/>
        <w:szCs w:val="20"/>
        <w:u w:val="none" w:color="000000"/>
        <w:bdr w:val="none" w:sz="0" w:space="0" w:color="auto"/>
        <w:shd w:val="clear" w:color="auto" w:fill="auto"/>
        <w:vertAlign w:val="baseline"/>
      </w:rPr>
    </w:lvl>
    <w:lvl w:ilvl="8" w:tplc="EBEA05DE">
      <w:start w:val="1"/>
      <w:numFmt w:val="bullet"/>
      <w:lvlText w:val="▪"/>
      <w:lvlJc w:val="left"/>
      <w:pPr>
        <w:ind w:left="6300"/>
      </w:pPr>
      <w:rPr>
        <w:rFonts w:ascii="Segoe UI" w:eastAsia="Segoe UI" w:hAnsi="Segoe UI" w:cs="Segoe UI"/>
        <w:b w:val="0"/>
        <w:i w:val="0"/>
        <w:strike w:val="0"/>
        <w:dstrike w:val="0"/>
        <w:color w:val="333333"/>
        <w:sz w:val="20"/>
        <w:szCs w:val="20"/>
        <w:u w:val="none" w:color="000000"/>
        <w:bdr w:val="none" w:sz="0" w:space="0" w:color="auto"/>
        <w:shd w:val="clear" w:color="auto" w:fill="auto"/>
        <w:vertAlign w:val="baseline"/>
      </w:rPr>
    </w:lvl>
  </w:abstractNum>
  <w:abstractNum w:abstractNumId="33" w15:restartNumberingAfterBreak="0">
    <w:nsid w:val="42EB06B8"/>
    <w:multiLevelType w:val="hybridMultilevel"/>
    <w:tmpl w:val="E46204EE"/>
    <w:lvl w:ilvl="0" w:tplc="6316A374">
      <w:start w:val="1"/>
      <w:numFmt w:val="bullet"/>
      <w:lvlText w:val="•"/>
      <w:lvlJc w:val="left"/>
      <w:pPr>
        <w:ind w:left="419"/>
      </w:pPr>
      <w:rPr>
        <w:rFonts w:ascii="Segoe UI" w:eastAsia="Segoe UI" w:hAnsi="Segoe UI" w:cs="Segoe UI"/>
        <w:b w:val="0"/>
        <w:i w:val="0"/>
        <w:strike w:val="0"/>
        <w:dstrike w:val="0"/>
        <w:color w:val="333333"/>
        <w:sz w:val="20"/>
        <w:szCs w:val="20"/>
        <w:u w:val="none" w:color="000000"/>
        <w:bdr w:val="none" w:sz="0" w:space="0" w:color="auto"/>
        <w:shd w:val="clear" w:color="auto" w:fill="auto"/>
        <w:vertAlign w:val="baseline"/>
      </w:rPr>
    </w:lvl>
    <w:lvl w:ilvl="1" w:tplc="1E9ED87E">
      <w:start w:val="1"/>
      <w:numFmt w:val="bullet"/>
      <w:lvlText w:val="o"/>
      <w:lvlJc w:val="left"/>
      <w:pPr>
        <w:ind w:left="1260"/>
      </w:pPr>
      <w:rPr>
        <w:rFonts w:ascii="Segoe UI" w:eastAsia="Segoe UI" w:hAnsi="Segoe UI" w:cs="Segoe UI"/>
        <w:b w:val="0"/>
        <w:i w:val="0"/>
        <w:strike w:val="0"/>
        <w:dstrike w:val="0"/>
        <w:color w:val="333333"/>
        <w:sz w:val="20"/>
        <w:szCs w:val="20"/>
        <w:u w:val="none" w:color="000000"/>
        <w:bdr w:val="none" w:sz="0" w:space="0" w:color="auto"/>
        <w:shd w:val="clear" w:color="auto" w:fill="auto"/>
        <w:vertAlign w:val="baseline"/>
      </w:rPr>
    </w:lvl>
    <w:lvl w:ilvl="2" w:tplc="05E0AD72">
      <w:start w:val="1"/>
      <w:numFmt w:val="bullet"/>
      <w:lvlText w:val="▪"/>
      <w:lvlJc w:val="left"/>
      <w:pPr>
        <w:ind w:left="1980"/>
      </w:pPr>
      <w:rPr>
        <w:rFonts w:ascii="Segoe UI" w:eastAsia="Segoe UI" w:hAnsi="Segoe UI" w:cs="Segoe UI"/>
        <w:b w:val="0"/>
        <w:i w:val="0"/>
        <w:strike w:val="0"/>
        <w:dstrike w:val="0"/>
        <w:color w:val="333333"/>
        <w:sz w:val="20"/>
        <w:szCs w:val="20"/>
        <w:u w:val="none" w:color="000000"/>
        <w:bdr w:val="none" w:sz="0" w:space="0" w:color="auto"/>
        <w:shd w:val="clear" w:color="auto" w:fill="auto"/>
        <w:vertAlign w:val="baseline"/>
      </w:rPr>
    </w:lvl>
    <w:lvl w:ilvl="3" w:tplc="64741A82">
      <w:start w:val="1"/>
      <w:numFmt w:val="bullet"/>
      <w:lvlText w:val="•"/>
      <w:lvlJc w:val="left"/>
      <w:pPr>
        <w:ind w:left="2700"/>
      </w:pPr>
      <w:rPr>
        <w:rFonts w:ascii="Segoe UI" w:eastAsia="Segoe UI" w:hAnsi="Segoe UI" w:cs="Segoe UI"/>
        <w:b w:val="0"/>
        <w:i w:val="0"/>
        <w:strike w:val="0"/>
        <w:dstrike w:val="0"/>
        <w:color w:val="333333"/>
        <w:sz w:val="20"/>
        <w:szCs w:val="20"/>
        <w:u w:val="none" w:color="000000"/>
        <w:bdr w:val="none" w:sz="0" w:space="0" w:color="auto"/>
        <w:shd w:val="clear" w:color="auto" w:fill="auto"/>
        <w:vertAlign w:val="baseline"/>
      </w:rPr>
    </w:lvl>
    <w:lvl w:ilvl="4" w:tplc="5C323C36">
      <w:start w:val="1"/>
      <w:numFmt w:val="bullet"/>
      <w:lvlText w:val="o"/>
      <w:lvlJc w:val="left"/>
      <w:pPr>
        <w:ind w:left="3420"/>
      </w:pPr>
      <w:rPr>
        <w:rFonts w:ascii="Segoe UI" w:eastAsia="Segoe UI" w:hAnsi="Segoe UI" w:cs="Segoe UI"/>
        <w:b w:val="0"/>
        <w:i w:val="0"/>
        <w:strike w:val="0"/>
        <w:dstrike w:val="0"/>
        <w:color w:val="333333"/>
        <w:sz w:val="20"/>
        <w:szCs w:val="20"/>
        <w:u w:val="none" w:color="000000"/>
        <w:bdr w:val="none" w:sz="0" w:space="0" w:color="auto"/>
        <w:shd w:val="clear" w:color="auto" w:fill="auto"/>
        <w:vertAlign w:val="baseline"/>
      </w:rPr>
    </w:lvl>
    <w:lvl w:ilvl="5" w:tplc="63B0E838">
      <w:start w:val="1"/>
      <w:numFmt w:val="bullet"/>
      <w:lvlText w:val="▪"/>
      <w:lvlJc w:val="left"/>
      <w:pPr>
        <w:ind w:left="4140"/>
      </w:pPr>
      <w:rPr>
        <w:rFonts w:ascii="Segoe UI" w:eastAsia="Segoe UI" w:hAnsi="Segoe UI" w:cs="Segoe UI"/>
        <w:b w:val="0"/>
        <w:i w:val="0"/>
        <w:strike w:val="0"/>
        <w:dstrike w:val="0"/>
        <w:color w:val="333333"/>
        <w:sz w:val="20"/>
        <w:szCs w:val="20"/>
        <w:u w:val="none" w:color="000000"/>
        <w:bdr w:val="none" w:sz="0" w:space="0" w:color="auto"/>
        <w:shd w:val="clear" w:color="auto" w:fill="auto"/>
        <w:vertAlign w:val="baseline"/>
      </w:rPr>
    </w:lvl>
    <w:lvl w:ilvl="6" w:tplc="35EAAFE8">
      <w:start w:val="1"/>
      <w:numFmt w:val="bullet"/>
      <w:lvlText w:val="•"/>
      <w:lvlJc w:val="left"/>
      <w:pPr>
        <w:ind w:left="4860"/>
      </w:pPr>
      <w:rPr>
        <w:rFonts w:ascii="Segoe UI" w:eastAsia="Segoe UI" w:hAnsi="Segoe UI" w:cs="Segoe UI"/>
        <w:b w:val="0"/>
        <w:i w:val="0"/>
        <w:strike w:val="0"/>
        <w:dstrike w:val="0"/>
        <w:color w:val="333333"/>
        <w:sz w:val="20"/>
        <w:szCs w:val="20"/>
        <w:u w:val="none" w:color="000000"/>
        <w:bdr w:val="none" w:sz="0" w:space="0" w:color="auto"/>
        <w:shd w:val="clear" w:color="auto" w:fill="auto"/>
        <w:vertAlign w:val="baseline"/>
      </w:rPr>
    </w:lvl>
    <w:lvl w:ilvl="7" w:tplc="E8328A2C">
      <w:start w:val="1"/>
      <w:numFmt w:val="bullet"/>
      <w:lvlText w:val="o"/>
      <w:lvlJc w:val="left"/>
      <w:pPr>
        <w:ind w:left="5580"/>
      </w:pPr>
      <w:rPr>
        <w:rFonts w:ascii="Segoe UI" w:eastAsia="Segoe UI" w:hAnsi="Segoe UI" w:cs="Segoe UI"/>
        <w:b w:val="0"/>
        <w:i w:val="0"/>
        <w:strike w:val="0"/>
        <w:dstrike w:val="0"/>
        <w:color w:val="333333"/>
        <w:sz w:val="20"/>
        <w:szCs w:val="20"/>
        <w:u w:val="none" w:color="000000"/>
        <w:bdr w:val="none" w:sz="0" w:space="0" w:color="auto"/>
        <w:shd w:val="clear" w:color="auto" w:fill="auto"/>
        <w:vertAlign w:val="baseline"/>
      </w:rPr>
    </w:lvl>
    <w:lvl w:ilvl="8" w:tplc="1C4623D2">
      <w:start w:val="1"/>
      <w:numFmt w:val="bullet"/>
      <w:lvlText w:val="▪"/>
      <w:lvlJc w:val="left"/>
      <w:pPr>
        <w:ind w:left="6300"/>
      </w:pPr>
      <w:rPr>
        <w:rFonts w:ascii="Segoe UI" w:eastAsia="Segoe UI" w:hAnsi="Segoe UI" w:cs="Segoe UI"/>
        <w:b w:val="0"/>
        <w:i w:val="0"/>
        <w:strike w:val="0"/>
        <w:dstrike w:val="0"/>
        <w:color w:val="333333"/>
        <w:sz w:val="20"/>
        <w:szCs w:val="20"/>
        <w:u w:val="none" w:color="000000"/>
        <w:bdr w:val="none" w:sz="0" w:space="0" w:color="auto"/>
        <w:shd w:val="clear" w:color="auto" w:fill="auto"/>
        <w:vertAlign w:val="baseline"/>
      </w:rPr>
    </w:lvl>
  </w:abstractNum>
  <w:abstractNum w:abstractNumId="34" w15:restartNumberingAfterBreak="0">
    <w:nsid w:val="471003E2"/>
    <w:multiLevelType w:val="hybridMultilevel"/>
    <w:tmpl w:val="4D1A563C"/>
    <w:lvl w:ilvl="0" w:tplc="A3FEBC12">
      <w:start w:val="1"/>
      <w:numFmt w:val="bullet"/>
      <w:lvlText w:val="•"/>
      <w:lvlJc w:val="left"/>
      <w:pPr>
        <w:ind w:left="886"/>
      </w:pPr>
      <w:rPr>
        <w:rFonts w:ascii="Segoe UI" w:eastAsia="Segoe UI" w:hAnsi="Segoe UI" w:cs="Segoe UI"/>
        <w:b w:val="0"/>
        <w:i w:val="0"/>
        <w:strike w:val="0"/>
        <w:dstrike w:val="0"/>
        <w:color w:val="333333"/>
        <w:sz w:val="20"/>
        <w:szCs w:val="20"/>
        <w:u w:val="none" w:color="000000"/>
        <w:bdr w:val="none" w:sz="0" w:space="0" w:color="auto"/>
        <w:shd w:val="clear" w:color="auto" w:fill="auto"/>
        <w:vertAlign w:val="baseline"/>
      </w:rPr>
    </w:lvl>
    <w:lvl w:ilvl="1" w:tplc="943059A6">
      <w:start w:val="1"/>
      <w:numFmt w:val="bullet"/>
      <w:lvlText w:val="o"/>
      <w:lvlJc w:val="left"/>
      <w:pPr>
        <w:ind w:left="1709"/>
      </w:pPr>
      <w:rPr>
        <w:rFonts w:ascii="Segoe UI" w:eastAsia="Segoe UI" w:hAnsi="Segoe UI" w:cs="Segoe UI"/>
        <w:b w:val="0"/>
        <w:i w:val="0"/>
        <w:strike w:val="0"/>
        <w:dstrike w:val="0"/>
        <w:color w:val="333333"/>
        <w:sz w:val="20"/>
        <w:szCs w:val="20"/>
        <w:u w:val="none" w:color="000000"/>
        <w:bdr w:val="none" w:sz="0" w:space="0" w:color="auto"/>
        <w:shd w:val="clear" w:color="auto" w:fill="auto"/>
        <w:vertAlign w:val="baseline"/>
      </w:rPr>
    </w:lvl>
    <w:lvl w:ilvl="2" w:tplc="93E657FA">
      <w:start w:val="1"/>
      <w:numFmt w:val="bullet"/>
      <w:lvlText w:val="▪"/>
      <w:lvlJc w:val="left"/>
      <w:pPr>
        <w:ind w:left="2429"/>
      </w:pPr>
      <w:rPr>
        <w:rFonts w:ascii="Segoe UI" w:eastAsia="Segoe UI" w:hAnsi="Segoe UI" w:cs="Segoe UI"/>
        <w:b w:val="0"/>
        <w:i w:val="0"/>
        <w:strike w:val="0"/>
        <w:dstrike w:val="0"/>
        <w:color w:val="333333"/>
        <w:sz w:val="20"/>
        <w:szCs w:val="20"/>
        <w:u w:val="none" w:color="000000"/>
        <w:bdr w:val="none" w:sz="0" w:space="0" w:color="auto"/>
        <w:shd w:val="clear" w:color="auto" w:fill="auto"/>
        <w:vertAlign w:val="baseline"/>
      </w:rPr>
    </w:lvl>
    <w:lvl w:ilvl="3" w:tplc="8C2CF11C">
      <w:start w:val="1"/>
      <w:numFmt w:val="bullet"/>
      <w:lvlText w:val="•"/>
      <w:lvlJc w:val="left"/>
      <w:pPr>
        <w:ind w:left="3149"/>
      </w:pPr>
      <w:rPr>
        <w:rFonts w:ascii="Segoe UI" w:eastAsia="Segoe UI" w:hAnsi="Segoe UI" w:cs="Segoe UI"/>
        <w:b w:val="0"/>
        <w:i w:val="0"/>
        <w:strike w:val="0"/>
        <w:dstrike w:val="0"/>
        <w:color w:val="333333"/>
        <w:sz w:val="20"/>
        <w:szCs w:val="20"/>
        <w:u w:val="none" w:color="000000"/>
        <w:bdr w:val="none" w:sz="0" w:space="0" w:color="auto"/>
        <w:shd w:val="clear" w:color="auto" w:fill="auto"/>
        <w:vertAlign w:val="baseline"/>
      </w:rPr>
    </w:lvl>
    <w:lvl w:ilvl="4" w:tplc="49469492">
      <w:start w:val="1"/>
      <w:numFmt w:val="bullet"/>
      <w:lvlText w:val="o"/>
      <w:lvlJc w:val="left"/>
      <w:pPr>
        <w:ind w:left="3869"/>
      </w:pPr>
      <w:rPr>
        <w:rFonts w:ascii="Segoe UI" w:eastAsia="Segoe UI" w:hAnsi="Segoe UI" w:cs="Segoe UI"/>
        <w:b w:val="0"/>
        <w:i w:val="0"/>
        <w:strike w:val="0"/>
        <w:dstrike w:val="0"/>
        <w:color w:val="333333"/>
        <w:sz w:val="20"/>
        <w:szCs w:val="20"/>
        <w:u w:val="none" w:color="000000"/>
        <w:bdr w:val="none" w:sz="0" w:space="0" w:color="auto"/>
        <w:shd w:val="clear" w:color="auto" w:fill="auto"/>
        <w:vertAlign w:val="baseline"/>
      </w:rPr>
    </w:lvl>
    <w:lvl w:ilvl="5" w:tplc="15EE9B9A">
      <w:start w:val="1"/>
      <w:numFmt w:val="bullet"/>
      <w:lvlText w:val="▪"/>
      <w:lvlJc w:val="left"/>
      <w:pPr>
        <w:ind w:left="4589"/>
      </w:pPr>
      <w:rPr>
        <w:rFonts w:ascii="Segoe UI" w:eastAsia="Segoe UI" w:hAnsi="Segoe UI" w:cs="Segoe UI"/>
        <w:b w:val="0"/>
        <w:i w:val="0"/>
        <w:strike w:val="0"/>
        <w:dstrike w:val="0"/>
        <w:color w:val="333333"/>
        <w:sz w:val="20"/>
        <w:szCs w:val="20"/>
        <w:u w:val="none" w:color="000000"/>
        <w:bdr w:val="none" w:sz="0" w:space="0" w:color="auto"/>
        <w:shd w:val="clear" w:color="auto" w:fill="auto"/>
        <w:vertAlign w:val="baseline"/>
      </w:rPr>
    </w:lvl>
    <w:lvl w:ilvl="6" w:tplc="0EFA0D26">
      <w:start w:val="1"/>
      <w:numFmt w:val="bullet"/>
      <w:lvlText w:val="•"/>
      <w:lvlJc w:val="left"/>
      <w:pPr>
        <w:ind w:left="5309"/>
      </w:pPr>
      <w:rPr>
        <w:rFonts w:ascii="Segoe UI" w:eastAsia="Segoe UI" w:hAnsi="Segoe UI" w:cs="Segoe UI"/>
        <w:b w:val="0"/>
        <w:i w:val="0"/>
        <w:strike w:val="0"/>
        <w:dstrike w:val="0"/>
        <w:color w:val="333333"/>
        <w:sz w:val="20"/>
        <w:szCs w:val="20"/>
        <w:u w:val="none" w:color="000000"/>
        <w:bdr w:val="none" w:sz="0" w:space="0" w:color="auto"/>
        <w:shd w:val="clear" w:color="auto" w:fill="auto"/>
        <w:vertAlign w:val="baseline"/>
      </w:rPr>
    </w:lvl>
    <w:lvl w:ilvl="7" w:tplc="C106BC5E">
      <w:start w:val="1"/>
      <w:numFmt w:val="bullet"/>
      <w:lvlText w:val="o"/>
      <w:lvlJc w:val="left"/>
      <w:pPr>
        <w:ind w:left="6029"/>
      </w:pPr>
      <w:rPr>
        <w:rFonts w:ascii="Segoe UI" w:eastAsia="Segoe UI" w:hAnsi="Segoe UI" w:cs="Segoe UI"/>
        <w:b w:val="0"/>
        <w:i w:val="0"/>
        <w:strike w:val="0"/>
        <w:dstrike w:val="0"/>
        <w:color w:val="333333"/>
        <w:sz w:val="20"/>
        <w:szCs w:val="20"/>
        <w:u w:val="none" w:color="000000"/>
        <w:bdr w:val="none" w:sz="0" w:space="0" w:color="auto"/>
        <w:shd w:val="clear" w:color="auto" w:fill="auto"/>
        <w:vertAlign w:val="baseline"/>
      </w:rPr>
    </w:lvl>
    <w:lvl w:ilvl="8" w:tplc="F60242E4">
      <w:start w:val="1"/>
      <w:numFmt w:val="bullet"/>
      <w:lvlText w:val="▪"/>
      <w:lvlJc w:val="left"/>
      <w:pPr>
        <w:ind w:left="6749"/>
      </w:pPr>
      <w:rPr>
        <w:rFonts w:ascii="Segoe UI" w:eastAsia="Segoe UI" w:hAnsi="Segoe UI" w:cs="Segoe UI"/>
        <w:b w:val="0"/>
        <w:i w:val="0"/>
        <w:strike w:val="0"/>
        <w:dstrike w:val="0"/>
        <w:color w:val="333333"/>
        <w:sz w:val="20"/>
        <w:szCs w:val="20"/>
        <w:u w:val="none" w:color="000000"/>
        <w:bdr w:val="none" w:sz="0" w:space="0" w:color="auto"/>
        <w:shd w:val="clear" w:color="auto" w:fill="auto"/>
        <w:vertAlign w:val="baseline"/>
      </w:rPr>
    </w:lvl>
  </w:abstractNum>
  <w:abstractNum w:abstractNumId="35" w15:restartNumberingAfterBreak="0">
    <w:nsid w:val="49A32B98"/>
    <w:multiLevelType w:val="hybridMultilevel"/>
    <w:tmpl w:val="20BAFD18"/>
    <w:lvl w:ilvl="0" w:tplc="2BAE01D0">
      <w:start w:val="1"/>
      <w:numFmt w:val="bullet"/>
      <w:lvlText w:val="•"/>
      <w:lvlJc w:val="left"/>
      <w:pPr>
        <w:ind w:left="422"/>
      </w:pPr>
      <w:rPr>
        <w:rFonts w:ascii="Segoe UI" w:eastAsia="Segoe UI" w:hAnsi="Segoe UI" w:cs="Segoe UI"/>
        <w:b w:val="0"/>
        <w:i w:val="0"/>
        <w:strike w:val="0"/>
        <w:dstrike w:val="0"/>
        <w:color w:val="333333"/>
        <w:sz w:val="20"/>
        <w:szCs w:val="20"/>
        <w:u w:val="none" w:color="000000"/>
        <w:bdr w:val="none" w:sz="0" w:space="0" w:color="auto"/>
        <w:shd w:val="clear" w:color="auto" w:fill="auto"/>
        <w:vertAlign w:val="baseline"/>
      </w:rPr>
    </w:lvl>
    <w:lvl w:ilvl="1" w:tplc="C0E21A56">
      <w:start w:val="1"/>
      <w:numFmt w:val="bullet"/>
      <w:lvlText w:val="o"/>
      <w:lvlJc w:val="left"/>
      <w:pPr>
        <w:ind w:left="1260"/>
      </w:pPr>
      <w:rPr>
        <w:rFonts w:ascii="Segoe UI" w:eastAsia="Segoe UI" w:hAnsi="Segoe UI" w:cs="Segoe UI"/>
        <w:b w:val="0"/>
        <w:i w:val="0"/>
        <w:strike w:val="0"/>
        <w:dstrike w:val="0"/>
        <w:color w:val="333333"/>
        <w:sz w:val="20"/>
        <w:szCs w:val="20"/>
        <w:u w:val="none" w:color="000000"/>
        <w:bdr w:val="none" w:sz="0" w:space="0" w:color="auto"/>
        <w:shd w:val="clear" w:color="auto" w:fill="auto"/>
        <w:vertAlign w:val="baseline"/>
      </w:rPr>
    </w:lvl>
    <w:lvl w:ilvl="2" w:tplc="AFF858BE">
      <w:start w:val="1"/>
      <w:numFmt w:val="bullet"/>
      <w:lvlText w:val="▪"/>
      <w:lvlJc w:val="left"/>
      <w:pPr>
        <w:ind w:left="1980"/>
      </w:pPr>
      <w:rPr>
        <w:rFonts w:ascii="Segoe UI" w:eastAsia="Segoe UI" w:hAnsi="Segoe UI" w:cs="Segoe UI"/>
        <w:b w:val="0"/>
        <w:i w:val="0"/>
        <w:strike w:val="0"/>
        <w:dstrike w:val="0"/>
        <w:color w:val="333333"/>
        <w:sz w:val="20"/>
        <w:szCs w:val="20"/>
        <w:u w:val="none" w:color="000000"/>
        <w:bdr w:val="none" w:sz="0" w:space="0" w:color="auto"/>
        <w:shd w:val="clear" w:color="auto" w:fill="auto"/>
        <w:vertAlign w:val="baseline"/>
      </w:rPr>
    </w:lvl>
    <w:lvl w:ilvl="3" w:tplc="FC76C3E4">
      <w:start w:val="1"/>
      <w:numFmt w:val="bullet"/>
      <w:lvlText w:val="•"/>
      <w:lvlJc w:val="left"/>
      <w:pPr>
        <w:ind w:left="2700"/>
      </w:pPr>
      <w:rPr>
        <w:rFonts w:ascii="Segoe UI" w:eastAsia="Segoe UI" w:hAnsi="Segoe UI" w:cs="Segoe UI"/>
        <w:b w:val="0"/>
        <w:i w:val="0"/>
        <w:strike w:val="0"/>
        <w:dstrike w:val="0"/>
        <w:color w:val="333333"/>
        <w:sz w:val="20"/>
        <w:szCs w:val="20"/>
        <w:u w:val="none" w:color="000000"/>
        <w:bdr w:val="none" w:sz="0" w:space="0" w:color="auto"/>
        <w:shd w:val="clear" w:color="auto" w:fill="auto"/>
        <w:vertAlign w:val="baseline"/>
      </w:rPr>
    </w:lvl>
    <w:lvl w:ilvl="4" w:tplc="BA62F1A2">
      <w:start w:val="1"/>
      <w:numFmt w:val="bullet"/>
      <w:lvlText w:val="o"/>
      <w:lvlJc w:val="left"/>
      <w:pPr>
        <w:ind w:left="3420"/>
      </w:pPr>
      <w:rPr>
        <w:rFonts w:ascii="Segoe UI" w:eastAsia="Segoe UI" w:hAnsi="Segoe UI" w:cs="Segoe UI"/>
        <w:b w:val="0"/>
        <w:i w:val="0"/>
        <w:strike w:val="0"/>
        <w:dstrike w:val="0"/>
        <w:color w:val="333333"/>
        <w:sz w:val="20"/>
        <w:szCs w:val="20"/>
        <w:u w:val="none" w:color="000000"/>
        <w:bdr w:val="none" w:sz="0" w:space="0" w:color="auto"/>
        <w:shd w:val="clear" w:color="auto" w:fill="auto"/>
        <w:vertAlign w:val="baseline"/>
      </w:rPr>
    </w:lvl>
    <w:lvl w:ilvl="5" w:tplc="8C60D0A6">
      <w:start w:val="1"/>
      <w:numFmt w:val="bullet"/>
      <w:lvlText w:val="▪"/>
      <w:lvlJc w:val="left"/>
      <w:pPr>
        <w:ind w:left="4140"/>
      </w:pPr>
      <w:rPr>
        <w:rFonts w:ascii="Segoe UI" w:eastAsia="Segoe UI" w:hAnsi="Segoe UI" w:cs="Segoe UI"/>
        <w:b w:val="0"/>
        <w:i w:val="0"/>
        <w:strike w:val="0"/>
        <w:dstrike w:val="0"/>
        <w:color w:val="333333"/>
        <w:sz w:val="20"/>
        <w:szCs w:val="20"/>
        <w:u w:val="none" w:color="000000"/>
        <w:bdr w:val="none" w:sz="0" w:space="0" w:color="auto"/>
        <w:shd w:val="clear" w:color="auto" w:fill="auto"/>
        <w:vertAlign w:val="baseline"/>
      </w:rPr>
    </w:lvl>
    <w:lvl w:ilvl="6" w:tplc="F5CE9C02">
      <w:start w:val="1"/>
      <w:numFmt w:val="bullet"/>
      <w:lvlText w:val="•"/>
      <w:lvlJc w:val="left"/>
      <w:pPr>
        <w:ind w:left="4860"/>
      </w:pPr>
      <w:rPr>
        <w:rFonts w:ascii="Segoe UI" w:eastAsia="Segoe UI" w:hAnsi="Segoe UI" w:cs="Segoe UI"/>
        <w:b w:val="0"/>
        <w:i w:val="0"/>
        <w:strike w:val="0"/>
        <w:dstrike w:val="0"/>
        <w:color w:val="333333"/>
        <w:sz w:val="20"/>
        <w:szCs w:val="20"/>
        <w:u w:val="none" w:color="000000"/>
        <w:bdr w:val="none" w:sz="0" w:space="0" w:color="auto"/>
        <w:shd w:val="clear" w:color="auto" w:fill="auto"/>
        <w:vertAlign w:val="baseline"/>
      </w:rPr>
    </w:lvl>
    <w:lvl w:ilvl="7" w:tplc="631A695A">
      <w:start w:val="1"/>
      <w:numFmt w:val="bullet"/>
      <w:lvlText w:val="o"/>
      <w:lvlJc w:val="left"/>
      <w:pPr>
        <w:ind w:left="5580"/>
      </w:pPr>
      <w:rPr>
        <w:rFonts w:ascii="Segoe UI" w:eastAsia="Segoe UI" w:hAnsi="Segoe UI" w:cs="Segoe UI"/>
        <w:b w:val="0"/>
        <w:i w:val="0"/>
        <w:strike w:val="0"/>
        <w:dstrike w:val="0"/>
        <w:color w:val="333333"/>
        <w:sz w:val="20"/>
        <w:szCs w:val="20"/>
        <w:u w:val="none" w:color="000000"/>
        <w:bdr w:val="none" w:sz="0" w:space="0" w:color="auto"/>
        <w:shd w:val="clear" w:color="auto" w:fill="auto"/>
        <w:vertAlign w:val="baseline"/>
      </w:rPr>
    </w:lvl>
    <w:lvl w:ilvl="8" w:tplc="2676FAA2">
      <w:start w:val="1"/>
      <w:numFmt w:val="bullet"/>
      <w:lvlText w:val="▪"/>
      <w:lvlJc w:val="left"/>
      <w:pPr>
        <w:ind w:left="6300"/>
      </w:pPr>
      <w:rPr>
        <w:rFonts w:ascii="Segoe UI" w:eastAsia="Segoe UI" w:hAnsi="Segoe UI" w:cs="Segoe UI"/>
        <w:b w:val="0"/>
        <w:i w:val="0"/>
        <w:strike w:val="0"/>
        <w:dstrike w:val="0"/>
        <w:color w:val="333333"/>
        <w:sz w:val="20"/>
        <w:szCs w:val="20"/>
        <w:u w:val="none" w:color="000000"/>
        <w:bdr w:val="none" w:sz="0" w:space="0" w:color="auto"/>
        <w:shd w:val="clear" w:color="auto" w:fill="auto"/>
        <w:vertAlign w:val="baseline"/>
      </w:rPr>
    </w:lvl>
  </w:abstractNum>
  <w:abstractNum w:abstractNumId="36" w15:restartNumberingAfterBreak="0">
    <w:nsid w:val="49DA0480"/>
    <w:multiLevelType w:val="hybridMultilevel"/>
    <w:tmpl w:val="B4E2D064"/>
    <w:lvl w:ilvl="0" w:tplc="38C659E8">
      <w:start w:val="1"/>
      <w:numFmt w:val="bullet"/>
      <w:lvlText w:val="•"/>
      <w:lvlJc w:val="left"/>
      <w:pPr>
        <w:ind w:left="429"/>
      </w:pPr>
      <w:rPr>
        <w:rFonts w:ascii="Segoe UI" w:eastAsia="Segoe UI" w:hAnsi="Segoe UI" w:cs="Segoe UI"/>
        <w:b w:val="0"/>
        <w:i w:val="0"/>
        <w:strike w:val="0"/>
        <w:dstrike w:val="0"/>
        <w:color w:val="333333"/>
        <w:sz w:val="20"/>
        <w:szCs w:val="20"/>
        <w:u w:val="none" w:color="000000"/>
        <w:bdr w:val="none" w:sz="0" w:space="0" w:color="auto"/>
        <w:shd w:val="clear" w:color="auto" w:fill="auto"/>
        <w:vertAlign w:val="baseline"/>
      </w:rPr>
    </w:lvl>
    <w:lvl w:ilvl="1" w:tplc="80C44A50">
      <w:start w:val="1"/>
      <w:numFmt w:val="bullet"/>
      <w:lvlText w:val="o"/>
      <w:lvlJc w:val="left"/>
      <w:pPr>
        <w:ind w:left="1253"/>
      </w:pPr>
      <w:rPr>
        <w:rFonts w:ascii="Segoe UI" w:eastAsia="Segoe UI" w:hAnsi="Segoe UI" w:cs="Segoe UI"/>
        <w:b w:val="0"/>
        <w:i w:val="0"/>
        <w:strike w:val="0"/>
        <w:dstrike w:val="0"/>
        <w:color w:val="333333"/>
        <w:sz w:val="20"/>
        <w:szCs w:val="20"/>
        <w:u w:val="none" w:color="000000"/>
        <w:bdr w:val="none" w:sz="0" w:space="0" w:color="auto"/>
        <w:shd w:val="clear" w:color="auto" w:fill="auto"/>
        <w:vertAlign w:val="baseline"/>
      </w:rPr>
    </w:lvl>
    <w:lvl w:ilvl="2" w:tplc="774863B8">
      <w:start w:val="1"/>
      <w:numFmt w:val="bullet"/>
      <w:lvlText w:val="▪"/>
      <w:lvlJc w:val="left"/>
      <w:pPr>
        <w:ind w:left="1973"/>
      </w:pPr>
      <w:rPr>
        <w:rFonts w:ascii="Segoe UI" w:eastAsia="Segoe UI" w:hAnsi="Segoe UI" w:cs="Segoe UI"/>
        <w:b w:val="0"/>
        <w:i w:val="0"/>
        <w:strike w:val="0"/>
        <w:dstrike w:val="0"/>
        <w:color w:val="333333"/>
        <w:sz w:val="20"/>
        <w:szCs w:val="20"/>
        <w:u w:val="none" w:color="000000"/>
        <w:bdr w:val="none" w:sz="0" w:space="0" w:color="auto"/>
        <w:shd w:val="clear" w:color="auto" w:fill="auto"/>
        <w:vertAlign w:val="baseline"/>
      </w:rPr>
    </w:lvl>
    <w:lvl w:ilvl="3" w:tplc="EA52F368">
      <w:start w:val="1"/>
      <w:numFmt w:val="bullet"/>
      <w:lvlText w:val="•"/>
      <w:lvlJc w:val="left"/>
      <w:pPr>
        <w:ind w:left="2693"/>
      </w:pPr>
      <w:rPr>
        <w:rFonts w:ascii="Segoe UI" w:eastAsia="Segoe UI" w:hAnsi="Segoe UI" w:cs="Segoe UI"/>
        <w:b w:val="0"/>
        <w:i w:val="0"/>
        <w:strike w:val="0"/>
        <w:dstrike w:val="0"/>
        <w:color w:val="333333"/>
        <w:sz w:val="20"/>
        <w:szCs w:val="20"/>
        <w:u w:val="none" w:color="000000"/>
        <w:bdr w:val="none" w:sz="0" w:space="0" w:color="auto"/>
        <w:shd w:val="clear" w:color="auto" w:fill="auto"/>
        <w:vertAlign w:val="baseline"/>
      </w:rPr>
    </w:lvl>
    <w:lvl w:ilvl="4" w:tplc="905C7BE6">
      <w:start w:val="1"/>
      <w:numFmt w:val="bullet"/>
      <w:lvlText w:val="o"/>
      <w:lvlJc w:val="left"/>
      <w:pPr>
        <w:ind w:left="3413"/>
      </w:pPr>
      <w:rPr>
        <w:rFonts w:ascii="Segoe UI" w:eastAsia="Segoe UI" w:hAnsi="Segoe UI" w:cs="Segoe UI"/>
        <w:b w:val="0"/>
        <w:i w:val="0"/>
        <w:strike w:val="0"/>
        <w:dstrike w:val="0"/>
        <w:color w:val="333333"/>
        <w:sz w:val="20"/>
        <w:szCs w:val="20"/>
        <w:u w:val="none" w:color="000000"/>
        <w:bdr w:val="none" w:sz="0" w:space="0" w:color="auto"/>
        <w:shd w:val="clear" w:color="auto" w:fill="auto"/>
        <w:vertAlign w:val="baseline"/>
      </w:rPr>
    </w:lvl>
    <w:lvl w:ilvl="5" w:tplc="C85E43C2">
      <w:start w:val="1"/>
      <w:numFmt w:val="bullet"/>
      <w:lvlText w:val="▪"/>
      <w:lvlJc w:val="left"/>
      <w:pPr>
        <w:ind w:left="4133"/>
      </w:pPr>
      <w:rPr>
        <w:rFonts w:ascii="Segoe UI" w:eastAsia="Segoe UI" w:hAnsi="Segoe UI" w:cs="Segoe UI"/>
        <w:b w:val="0"/>
        <w:i w:val="0"/>
        <w:strike w:val="0"/>
        <w:dstrike w:val="0"/>
        <w:color w:val="333333"/>
        <w:sz w:val="20"/>
        <w:szCs w:val="20"/>
        <w:u w:val="none" w:color="000000"/>
        <w:bdr w:val="none" w:sz="0" w:space="0" w:color="auto"/>
        <w:shd w:val="clear" w:color="auto" w:fill="auto"/>
        <w:vertAlign w:val="baseline"/>
      </w:rPr>
    </w:lvl>
    <w:lvl w:ilvl="6" w:tplc="D194B358">
      <w:start w:val="1"/>
      <w:numFmt w:val="bullet"/>
      <w:lvlText w:val="•"/>
      <w:lvlJc w:val="left"/>
      <w:pPr>
        <w:ind w:left="4853"/>
      </w:pPr>
      <w:rPr>
        <w:rFonts w:ascii="Segoe UI" w:eastAsia="Segoe UI" w:hAnsi="Segoe UI" w:cs="Segoe UI"/>
        <w:b w:val="0"/>
        <w:i w:val="0"/>
        <w:strike w:val="0"/>
        <w:dstrike w:val="0"/>
        <w:color w:val="333333"/>
        <w:sz w:val="20"/>
        <w:szCs w:val="20"/>
        <w:u w:val="none" w:color="000000"/>
        <w:bdr w:val="none" w:sz="0" w:space="0" w:color="auto"/>
        <w:shd w:val="clear" w:color="auto" w:fill="auto"/>
        <w:vertAlign w:val="baseline"/>
      </w:rPr>
    </w:lvl>
    <w:lvl w:ilvl="7" w:tplc="B24ED448">
      <w:start w:val="1"/>
      <w:numFmt w:val="bullet"/>
      <w:lvlText w:val="o"/>
      <w:lvlJc w:val="left"/>
      <w:pPr>
        <w:ind w:left="5573"/>
      </w:pPr>
      <w:rPr>
        <w:rFonts w:ascii="Segoe UI" w:eastAsia="Segoe UI" w:hAnsi="Segoe UI" w:cs="Segoe UI"/>
        <w:b w:val="0"/>
        <w:i w:val="0"/>
        <w:strike w:val="0"/>
        <w:dstrike w:val="0"/>
        <w:color w:val="333333"/>
        <w:sz w:val="20"/>
        <w:szCs w:val="20"/>
        <w:u w:val="none" w:color="000000"/>
        <w:bdr w:val="none" w:sz="0" w:space="0" w:color="auto"/>
        <w:shd w:val="clear" w:color="auto" w:fill="auto"/>
        <w:vertAlign w:val="baseline"/>
      </w:rPr>
    </w:lvl>
    <w:lvl w:ilvl="8" w:tplc="4C748FF2">
      <w:start w:val="1"/>
      <w:numFmt w:val="bullet"/>
      <w:lvlText w:val="▪"/>
      <w:lvlJc w:val="left"/>
      <w:pPr>
        <w:ind w:left="6293"/>
      </w:pPr>
      <w:rPr>
        <w:rFonts w:ascii="Segoe UI" w:eastAsia="Segoe UI" w:hAnsi="Segoe UI" w:cs="Segoe UI"/>
        <w:b w:val="0"/>
        <w:i w:val="0"/>
        <w:strike w:val="0"/>
        <w:dstrike w:val="0"/>
        <w:color w:val="333333"/>
        <w:sz w:val="20"/>
        <w:szCs w:val="20"/>
        <w:u w:val="none" w:color="000000"/>
        <w:bdr w:val="none" w:sz="0" w:space="0" w:color="auto"/>
        <w:shd w:val="clear" w:color="auto" w:fill="auto"/>
        <w:vertAlign w:val="baseline"/>
      </w:rPr>
    </w:lvl>
  </w:abstractNum>
  <w:abstractNum w:abstractNumId="37" w15:restartNumberingAfterBreak="0">
    <w:nsid w:val="4A061FC6"/>
    <w:multiLevelType w:val="hybridMultilevel"/>
    <w:tmpl w:val="64F464BA"/>
    <w:lvl w:ilvl="0" w:tplc="BA9C61A6">
      <w:start w:val="1"/>
      <w:numFmt w:val="bullet"/>
      <w:lvlText w:val="•"/>
      <w:lvlJc w:val="left"/>
      <w:pPr>
        <w:ind w:left="419"/>
      </w:pPr>
      <w:rPr>
        <w:rFonts w:ascii="Segoe UI" w:eastAsia="Segoe UI" w:hAnsi="Segoe UI" w:cs="Segoe UI"/>
        <w:b w:val="0"/>
        <w:i w:val="0"/>
        <w:strike w:val="0"/>
        <w:dstrike w:val="0"/>
        <w:color w:val="333333"/>
        <w:sz w:val="20"/>
        <w:szCs w:val="20"/>
        <w:u w:val="none" w:color="000000"/>
        <w:bdr w:val="none" w:sz="0" w:space="0" w:color="auto"/>
        <w:shd w:val="clear" w:color="auto" w:fill="auto"/>
        <w:vertAlign w:val="baseline"/>
      </w:rPr>
    </w:lvl>
    <w:lvl w:ilvl="1" w:tplc="B4FA613E">
      <w:start w:val="1"/>
      <w:numFmt w:val="bullet"/>
      <w:lvlText w:val="o"/>
      <w:lvlJc w:val="left"/>
      <w:pPr>
        <w:ind w:left="1260"/>
      </w:pPr>
      <w:rPr>
        <w:rFonts w:ascii="Segoe UI" w:eastAsia="Segoe UI" w:hAnsi="Segoe UI" w:cs="Segoe UI"/>
        <w:b w:val="0"/>
        <w:i w:val="0"/>
        <w:strike w:val="0"/>
        <w:dstrike w:val="0"/>
        <w:color w:val="333333"/>
        <w:sz w:val="20"/>
        <w:szCs w:val="20"/>
        <w:u w:val="none" w:color="000000"/>
        <w:bdr w:val="none" w:sz="0" w:space="0" w:color="auto"/>
        <w:shd w:val="clear" w:color="auto" w:fill="auto"/>
        <w:vertAlign w:val="baseline"/>
      </w:rPr>
    </w:lvl>
    <w:lvl w:ilvl="2" w:tplc="FEDCFF10">
      <w:start w:val="1"/>
      <w:numFmt w:val="bullet"/>
      <w:lvlText w:val="▪"/>
      <w:lvlJc w:val="left"/>
      <w:pPr>
        <w:ind w:left="1980"/>
      </w:pPr>
      <w:rPr>
        <w:rFonts w:ascii="Segoe UI" w:eastAsia="Segoe UI" w:hAnsi="Segoe UI" w:cs="Segoe UI"/>
        <w:b w:val="0"/>
        <w:i w:val="0"/>
        <w:strike w:val="0"/>
        <w:dstrike w:val="0"/>
        <w:color w:val="333333"/>
        <w:sz w:val="20"/>
        <w:szCs w:val="20"/>
        <w:u w:val="none" w:color="000000"/>
        <w:bdr w:val="none" w:sz="0" w:space="0" w:color="auto"/>
        <w:shd w:val="clear" w:color="auto" w:fill="auto"/>
        <w:vertAlign w:val="baseline"/>
      </w:rPr>
    </w:lvl>
    <w:lvl w:ilvl="3" w:tplc="98FC9ED0">
      <w:start w:val="1"/>
      <w:numFmt w:val="bullet"/>
      <w:lvlText w:val="•"/>
      <w:lvlJc w:val="left"/>
      <w:pPr>
        <w:ind w:left="2700"/>
      </w:pPr>
      <w:rPr>
        <w:rFonts w:ascii="Segoe UI" w:eastAsia="Segoe UI" w:hAnsi="Segoe UI" w:cs="Segoe UI"/>
        <w:b w:val="0"/>
        <w:i w:val="0"/>
        <w:strike w:val="0"/>
        <w:dstrike w:val="0"/>
        <w:color w:val="333333"/>
        <w:sz w:val="20"/>
        <w:szCs w:val="20"/>
        <w:u w:val="none" w:color="000000"/>
        <w:bdr w:val="none" w:sz="0" w:space="0" w:color="auto"/>
        <w:shd w:val="clear" w:color="auto" w:fill="auto"/>
        <w:vertAlign w:val="baseline"/>
      </w:rPr>
    </w:lvl>
    <w:lvl w:ilvl="4" w:tplc="FA18F8B6">
      <w:start w:val="1"/>
      <w:numFmt w:val="bullet"/>
      <w:lvlText w:val="o"/>
      <w:lvlJc w:val="left"/>
      <w:pPr>
        <w:ind w:left="3420"/>
      </w:pPr>
      <w:rPr>
        <w:rFonts w:ascii="Segoe UI" w:eastAsia="Segoe UI" w:hAnsi="Segoe UI" w:cs="Segoe UI"/>
        <w:b w:val="0"/>
        <w:i w:val="0"/>
        <w:strike w:val="0"/>
        <w:dstrike w:val="0"/>
        <w:color w:val="333333"/>
        <w:sz w:val="20"/>
        <w:szCs w:val="20"/>
        <w:u w:val="none" w:color="000000"/>
        <w:bdr w:val="none" w:sz="0" w:space="0" w:color="auto"/>
        <w:shd w:val="clear" w:color="auto" w:fill="auto"/>
        <w:vertAlign w:val="baseline"/>
      </w:rPr>
    </w:lvl>
    <w:lvl w:ilvl="5" w:tplc="2AA68134">
      <w:start w:val="1"/>
      <w:numFmt w:val="bullet"/>
      <w:lvlText w:val="▪"/>
      <w:lvlJc w:val="left"/>
      <w:pPr>
        <w:ind w:left="4140"/>
      </w:pPr>
      <w:rPr>
        <w:rFonts w:ascii="Segoe UI" w:eastAsia="Segoe UI" w:hAnsi="Segoe UI" w:cs="Segoe UI"/>
        <w:b w:val="0"/>
        <w:i w:val="0"/>
        <w:strike w:val="0"/>
        <w:dstrike w:val="0"/>
        <w:color w:val="333333"/>
        <w:sz w:val="20"/>
        <w:szCs w:val="20"/>
        <w:u w:val="none" w:color="000000"/>
        <w:bdr w:val="none" w:sz="0" w:space="0" w:color="auto"/>
        <w:shd w:val="clear" w:color="auto" w:fill="auto"/>
        <w:vertAlign w:val="baseline"/>
      </w:rPr>
    </w:lvl>
    <w:lvl w:ilvl="6" w:tplc="2376CE06">
      <w:start w:val="1"/>
      <w:numFmt w:val="bullet"/>
      <w:lvlText w:val="•"/>
      <w:lvlJc w:val="left"/>
      <w:pPr>
        <w:ind w:left="4860"/>
      </w:pPr>
      <w:rPr>
        <w:rFonts w:ascii="Segoe UI" w:eastAsia="Segoe UI" w:hAnsi="Segoe UI" w:cs="Segoe UI"/>
        <w:b w:val="0"/>
        <w:i w:val="0"/>
        <w:strike w:val="0"/>
        <w:dstrike w:val="0"/>
        <w:color w:val="333333"/>
        <w:sz w:val="20"/>
        <w:szCs w:val="20"/>
        <w:u w:val="none" w:color="000000"/>
        <w:bdr w:val="none" w:sz="0" w:space="0" w:color="auto"/>
        <w:shd w:val="clear" w:color="auto" w:fill="auto"/>
        <w:vertAlign w:val="baseline"/>
      </w:rPr>
    </w:lvl>
    <w:lvl w:ilvl="7" w:tplc="56E4BD6C">
      <w:start w:val="1"/>
      <w:numFmt w:val="bullet"/>
      <w:lvlText w:val="o"/>
      <w:lvlJc w:val="left"/>
      <w:pPr>
        <w:ind w:left="5580"/>
      </w:pPr>
      <w:rPr>
        <w:rFonts w:ascii="Segoe UI" w:eastAsia="Segoe UI" w:hAnsi="Segoe UI" w:cs="Segoe UI"/>
        <w:b w:val="0"/>
        <w:i w:val="0"/>
        <w:strike w:val="0"/>
        <w:dstrike w:val="0"/>
        <w:color w:val="333333"/>
        <w:sz w:val="20"/>
        <w:szCs w:val="20"/>
        <w:u w:val="none" w:color="000000"/>
        <w:bdr w:val="none" w:sz="0" w:space="0" w:color="auto"/>
        <w:shd w:val="clear" w:color="auto" w:fill="auto"/>
        <w:vertAlign w:val="baseline"/>
      </w:rPr>
    </w:lvl>
    <w:lvl w:ilvl="8" w:tplc="8F88F5A8">
      <w:start w:val="1"/>
      <w:numFmt w:val="bullet"/>
      <w:lvlText w:val="▪"/>
      <w:lvlJc w:val="left"/>
      <w:pPr>
        <w:ind w:left="6300"/>
      </w:pPr>
      <w:rPr>
        <w:rFonts w:ascii="Segoe UI" w:eastAsia="Segoe UI" w:hAnsi="Segoe UI" w:cs="Segoe UI"/>
        <w:b w:val="0"/>
        <w:i w:val="0"/>
        <w:strike w:val="0"/>
        <w:dstrike w:val="0"/>
        <w:color w:val="333333"/>
        <w:sz w:val="20"/>
        <w:szCs w:val="20"/>
        <w:u w:val="none" w:color="000000"/>
        <w:bdr w:val="none" w:sz="0" w:space="0" w:color="auto"/>
        <w:shd w:val="clear" w:color="auto" w:fill="auto"/>
        <w:vertAlign w:val="baseline"/>
      </w:rPr>
    </w:lvl>
  </w:abstractNum>
  <w:abstractNum w:abstractNumId="38" w15:restartNumberingAfterBreak="0">
    <w:nsid w:val="4B3156FD"/>
    <w:multiLevelType w:val="hybridMultilevel"/>
    <w:tmpl w:val="C6A2F0C8"/>
    <w:lvl w:ilvl="0" w:tplc="F30CB130">
      <w:start w:val="1"/>
      <w:numFmt w:val="bullet"/>
      <w:lvlText w:val="•"/>
      <w:lvlJc w:val="left"/>
      <w:pPr>
        <w:ind w:left="419"/>
      </w:pPr>
      <w:rPr>
        <w:rFonts w:ascii="Segoe UI" w:eastAsia="Segoe UI" w:hAnsi="Segoe UI" w:cs="Segoe UI"/>
        <w:b w:val="0"/>
        <w:i w:val="0"/>
        <w:strike w:val="0"/>
        <w:dstrike w:val="0"/>
        <w:color w:val="333333"/>
        <w:sz w:val="20"/>
        <w:szCs w:val="20"/>
        <w:u w:val="none" w:color="000000"/>
        <w:bdr w:val="none" w:sz="0" w:space="0" w:color="auto"/>
        <w:shd w:val="clear" w:color="auto" w:fill="auto"/>
        <w:vertAlign w:val="baseline"/>
      </w:rPr>
    </w:lvl>
    <w:lvl w:ilvl="1" w:tplc="34169C1A">
      <w:start w:val="1"/>
      <w:numFmt w:val="bullet"/>
      <w:lvlText w:val="o"/>
      <w:lvlJc w:val="left"/>
      <w:pPr>
        <w:ind w:left="1260"/>
      </w:pPr>
      <w:rPr>
        <w:rFonts w:ascii="Segoe UI" w:eastAsia="Segoe UI" w:hAnsi="Segoe UI" w:cs="Segoe UI"/>
        <w:b w:val="0"/>
        <w:i w:val="0"/>
        <w:strike w:val="0"/>
        <w:dstrike w:val="0"/>
        <w:color w:val="333333"/>
        <w:sz w:val="20"/>
        <w:szCs w:val="20"/>
        <w:u w:val="none" w:color="000000"/>
        <w:bdr w:val="none" w:sz="0" w:space="0" w:color="auto"/>
        <w:shd w:val="clear" w:color="auto" w:fill="auto"/>
        <w:vertAlign w:val="baseline"/>
      </w:rPr>
    </w:lvl>
    <w:lvl w:ilvl="2" w:tplc="2B26BBF6">
      <w:start w:val="1"/>
      <w:numFmt w:val="bullet"/>
      <w:lvlText w:val="▪"/>
      <w:lvlJc w:val="left"/>
      <w:pPr>
        <w:ind w:left="1980"/>
      </w:pPr>
      <w:rPr>
        <w:rFonts w:ascii="Segoe UI" w:eastAsia="Segoe UI" w:hAnsi="Segoe UI" w:cs="Segoe UI"/>
        <w:b w:val="0"/>
        <w:i w:val="0"/>
        <w:strike w:val="0"/>
        <w:dstrike w:val="0"/>
        <w:color w:val="333333"/>
        <w:sz w:val="20"/>
        <w:szCs w:val="20"/>
        <w:u w:val="none" w:color="000000"/>
        <w:bdr w:val="none" w:sz="0" w:space="0" w:color="auto"/>
        <w:shd w:val="clear" w:color="auto" w:fill="auto"/>
        <w:vertAlign w:val="baseline"/>
      </w:rPr>
    </w:lvl>
    <w:lvl w:ilvl="3" w:tplc="4BBCCFD8">
      <w:start w:val="1"/>
      <w:numFmt w:val="bullet"/>
      <w:lvlText w:val="•"/>
      <w:lvlJc w:val="left"/>
      <w:pPr>
        <w:ind w:left="2700"/>
      </w:pPr>
      <w:rPr>
        <w:rFonts w:ascii="Segoe UI" w:eastAsia="Segoe UI" w:hAnsi="Segoe UI" w:cs="Segoe UI"/>
        <w:b w:val="0"/>
        <w:i w:val="0"/>
        <w:strike w:val="0"/>
        <w:dstrike w:val="0"/>
        <w:color w:val="333333"/>
        <w:sz w:val="20"/>
        <w:szCs w:val="20"/>
        <w:u w:val="none" w:color="000000"/>
        <w:bdr w:val="none" w:sz="0" w:space="0" w:color="auto"/>
        <w:shd w:val="clear" w:color="auto" w:fill="auto"/>
        <w:vertAlign w:val="baseline"/>
      </w:rPr>
    </w:lvl>
    <w:lvl w:ilvl="4" w:tplc="2266E4D8">
      <w:start w:val="1"/>
      <w:numFmt w:val="bullet"/>
      <w:lvlText w:val="o"/>
      <w:lvlJc w:val="left"/>
      <w:pPr>
        <w:ind w:left="3420"/>
      </w:pPr>
      <w:rPr>
        <w:rFonts w:ascii="Segoe UI" w:eastAsia="Segoe UI" w:hAnsi="Segoe UI" w:cs="Segoe UI"/>
        <w:b w:val="0"/>
        <w:i w:val="0"/>
        <w:strike w:val="0"/>
        <w:dstrike w:val="0"/>
        <w:color w:val="333333"/>
        <w:sz w:val="20"/>
        <w:szCs w:val="20"/>
        <w:u w:val="none" w:color="000000"/>
        <w:bdr w:val="none" w:sz="0" w:space="0" w:color="auto"/>
        <w:shd w:val="clear" w:color="auto" w:fill="auto"/>
        <w:vertAlign w:val="baseline"/>
      </w:rPr>
    </w:lvl>
    <w:lvl w:ilvl="5" w:tplc="E95271CC">
      <w:start w:val="1"/>
      <w:numFmt w:val="bullet"/>
      <w:lvlText w:val="▪"/>
      <w:lvlJc w:val="left"/>
      <w:pPr>
        <w:ind w:left="4140"/>
      </w:pPr>
      <w:rPr>
        <w:rFonts w:ascii="Segoe UI" w:eastAsia="Segoe UI" w:hAnsi="Segoe UI" w:cs="Segoe UI"/>
        <w:b w:val="0"/>
        <w:i w:val="0"/>
        <w:strike w:val="0"/>
        <w:dstrike w:val="0"/>
        <w:color w:val="333333"/>
        <w:sz w:val="20"/>
        <w:szCs w:val="20"/>
        <w:u w:val="none" w:color="000000"/>
        <w:bdr w:val="none" w:sz="0" w:space="0" w:color="auto"/>
        <w:shd w:val="clear" w:color="auto" w:fill="auto"/>
        <w:vertAlign w:val="baseline"/>
      </w:rPr>
    </w:lvl>
    <w:lvl w:ilvl="6" w:tplc="206AC9C0">
      <w:start w:val="1"/>
      <w:numFmt w:val="bullet"/>
      <w:lvlText w:val="•"/>
      <w:lvlJc w:val="left"/>
      <w:pPr>
        <w:ind w:left="4860"/>
      </w:pPr>
      <w:rPr>
        <w:rFonts w:ascii="Segoe UI" w:eastAsia="Segoe UI" w:hAnsi="Segoe UI" w:cs="Segoe UI"/>
        <w:b w:val="0"/>
        <w:i w:val="0"/>
        <w:strike w:val="0"/>
        <w:dstrike w:val="0"/>
        <w:color w:val="333333"/>
        <w:sz w:val="20"/>
        <w:szCs w:val="20"/>
        <w:u w:val="none" w:color="000000"/>
        <w:bdr w:val="none" w:sz="0" w:space="0" w:color="auto"/>
        <w:shd w:val="clear" w:color="auto" w:fill="auto"/>
        <w:vertAlign w:val="baseline"/>
      </w:rPr>
    </w:lvl>
    <w:lvl w:ilvl="7" w:tplc="644C20E2">
      <w:start w:val="1"/>
      <w:numFmt w:val="bullet"/>
      <w:lvlText w:val="o"/>
      <w:lvlJc w:val="left"/>
      <w:pPr>
        <w:ind w:left="5580"/>
      </w:pPr>
      <w:rPr>
        <w:rFonts w:ascii="Segoe UI" w:eastAsia="Segoe UI" w:hAnsi="Segoe UI" w:cs="Segoe UI"/>
        <w:b w:val="0"/>
        <w:i w:val="0"/>
        <w:strike w:val="0"/>
        <w:dstrike w:val="0"/>
        <w:color w:val="333333"/>
        <w:sz w:val="20"/>
        <w:szCs w:val="20"/>
        <w:u w:val="none" w:color="000000"/>
        <w:bdr w:val="none" w:sz="0" w:space="0" w:color="auto"/>
        <w:shd w:val="clear" w:color="auto" w:fill="auto"/>
        <w:vertAlign w:val="baseline"/>
      </w:rPr>
    </w:lvl>
    <w:lvl w:ilvl="8" w:tplc="DBE208EA">
      <w:start w:val="1"/>
      <w:numFmt w:val="bullet"/>
      <w:lvlText w:val="▪"/>
      <w:lvlJc w:val="left"/>
      <w:pPr>
        <w:ind w:left="6300"/>
      </w:pPr>
      <w:rPr>
        <w:rFonts w:ascii="Segoe UI" w:eastAsia="Segoe UI" w:hAnsi="Segoe UI" w:cs="Segoe UI"/>
        <w:b w:val="0"/>
        <w:i w:val="0"/>
        <w:strike w:val="0"/>
        <w:dstrike w:val="0"/>
        <w:color w:val="333333"/>
        <w:sz w:val="20"/>
        <w:szCs w:val="20"/>
        <w:u w:val="none" w:color="000000"/>
        <w:bdr w:val="none" w:sz="0" w:space="0" w:color="auto"/>
        <w:shd w:val="clear" w:color="auto" w:fill="auto"/>
        <w:vertAlign w:val="baseline"/>
      </w:rPr>
    </w:lvl>
  </w:abstractNum>
  <w:abstractNum w:abstractNumId="39" w15:restartNumberingAfterBreak="0">
    <w:nsid w:val="4D174256"/>
    <w:multiLevelType w:val="hybridMultilevel"/>
    <w:tmpl w:val="4858D488"/>
    <w:lvl w:ilvl="0" w:tplc="EBDAA44E">
      <w:start w:val="1"/>
      <w:numFmt w:val="bullet"/>
      <w:lvlText w:val="•"/>
      <w:lvlJc w:val="left"/>
      <w:pPr>
        <w:ind w:left="422"/>
      </w:pPr>
      <w:rPr>
        <w:rFonts w:ascii="Segoe UI" w:eastAsia="Segoe UI" w:hAnsi="Segoe UI" w:cs="Segoe UI"/>
        <w:b w:val="0"/>
        <w:i w:val="0"/>
        <w:strike w:val="0"/>
        <w:dstrike w:val="0"/>
        <w:color w:val="333333"/>
        <w:sz w:val="20"/>
        <w:szCs w:val="20"/>
        <w:u w:val="none" w:color="000000"/>
        <w:bdr w:val="none" w:sz="0" w:space="0" w:color="auto"/>
        <w:shd w:val="clear" w:color="auto" w:fill="auto"/>
        <w:vertAlign w:val="baseline"/>
      </w:rPr>
    </w:lvl>
    <w:lvl w:ilvl="1" w:tplc="CEFE7BE2">
      <w:start w:val="1"/>
      <w:numFmt w:val="bullet"/>
      <w:lvlText w:val="o"/>
      <w:lvlJc w:val="left"/>
      <w:pPr>
        <w:ind w:left="1260"/>
      </w:pPr>
      <w:rPr>
        <w:rFonts w:ascii="Segoe UI" w:eastAsia="Segoe UI" w:hAnsi="Segoe UI" w:cs="Segoe UI"/>
        <w:b w:val="0"/>
        <w:i w:val="0"/>
        <w:strike w:val="0"/>
        <w:dstrike w:val="0"/>
        <w:color w:val="333333"/>
        <w:sz w:val="20"/>
        <w:szCs w:val="20"/>
        <w:u w:val="none" w:color="000000"/>
        <w:bdr w:val="none" w:sz="0" w:space="0" w:color="auto"/>
        <w:shd w:val="clear" w:color="auto" w:fill="auto"/>
        <w:vertAlign w:val="baseline"/>
      </w:rPr>
    </w:lvl>
    <w:lvl w:ilvl="2" w:tplc="EADCA728">
      <w:start w:val="1"/>
      <w:numFmt w:val="bullet"/>
      <w:lvlText w:val="▪"/>
      <w:lvlJc w:val="left"/>
      <w:pPr>
        <w:ind w:left="1980"/>
      </w:pPr>
      <w:rPr>
        <w:rFonts w:ascii="Segoe UI" w:eastAsia="Segoe UI" w:hAnsi="Segoe UI" w:cs="Segoe UI"/>
        <w:b w:val="0"/>
        <w:i w:val="0"/>
        <w:strike w:val="0"/>
        <w:dstrike w:val="0"/>
        <w:color w:val="333333"/>
        <w:sz w:val="20"/>
        <w:szCs w:val="20"/>
        <w:u w:val="none" w:color="000000"/>
        <w:bdr w:val="none" w:sz="0" w:space="0" w:color="auto"/>
        <w:shd w:val="clear" w:color="auto" w:fill="auto"/>
        <w:vertAlign w:val="baseline"/>
      </w:rPr>
    </w:lvl>
    <w:lvl w:ilvl="3" w:tplc="2EB2E5FC">
      <w:start w:val="1"/>
      <w:numFmt w:val="bullet"/>
      <w:lvlText w:val="•"/>
      <w:lvlJc w:val="left"/>
      <w:pPr>
        <w:ind w:left="2700"/>
      </w:pPr>
      <w:rPr>
        <w:rFonts w:ascii="Segoe UI" w:eastAsia="Segoe UI" w:hAnsi="Segoe UI" w:cs="Segoe UI"/>
        <w:b w:val="0"/>
        <w:i w:val="0"/>
        <w:strike w:val="0"/>
        <w:dstrike w:val="0"/>
        <w:color w:val="333333"/>
        <w:sz w:val="20"/>
        <w:szCs w:val="20"/>
        <w:u w:val="none" w:color="000000"/>
        <w:bdr w:val="none" w:sz="0" w:space="0" w:color="auto"/>
        <w:shd w:val="clear" w:color="auto" w:fill="auto"/>
        <w:vertAlign w:val="baseline"/>
      </w:rPr>
    </w:lvl>
    <w:lvl w:ilvl="4" w:tplc="B4F82EB8">
      <w:start w:val="1"/>
      <w:numFmt w:val="bullet"/>
      <w:lvlText w:val="o"/>
      <w:lvlJc w:val="left"/>
      <w:pPr>
        <w:ind w:left="3420"/>
      </w:pPr>
      <w:rPr>
        <w:rFonts w:ascii="Segoe UI" w:eastAsia="Segoe UI" w:hAnsi="Segoe UI" w:cs="Segoe UI"/>
        <w:b w:val="0"/>
        <w:i w:val="0"/>
        <w:strike w:val="0"/>
        <w:dstrike w:val="0"/>
        <w:color w:val="333333"/>
        <w:sz w:val="20"/>
        <w:szCs w:val="20"/>
        <w:u w:val="none" w:color="000000"/>
        <w:bdr w:val="none" w:sz="0" w:space="0" w:color="auto"/>
        <w:shd w:val="clear" w:color="auto" w:fill="auto"/>
        <w:vertAlign w:val="baseline"/>
      </w:rPr>
    </w:lvl>
    <w:lvl w:ilvl="5" w:tplc="8FCC312A">
      <w:start w:val="1"/>
      <w:numFmt w:val="bullet"/>
      <w:lvlText w:val="▪"/>
      <w:lvlJc w:val="left"/>
      <w:pPr>
        <w:ind w:left="4140"/>
      </w:pPr>
      <w:rPr>
        <w:rFonts w:ascii="Segoe UI" w:eastAsia="Segoe UI" w:hAnsi="Segoe UI" w:cs="Segoe UI"/>
        <w:b w:val="0"/>
        <w:i w:val="0"/>
        <w:strike w:val="0"/>
        <w:dstrike w:val="0"/>
        <w:color w:val="333333"/>
        <w:sz w:val="20"/>
        <w:szCs w:val="20"/>
        <w:u w:val="none" w:color="000000"/>
        <w:bdr w:val="none" w:sz="0" w:space="0" w:color="auto"/>
        <w:shd w:val="clear" w:color="auto" w:fill="auto"/>
        <w:vertAlign w:val="baseline"/>
      </w:rPr>
    </w:lvl>
    <w:lvl w:ilvl="6" w:tplc="9086EB1C">
      <w:start w:val="1"/>
      <w:numFmt w:val="bullet"/>
      <w:lvlText w:val="•"/>
      <w:lvlJc w:val="left"/>
      <w:pPr>
        <w:ind w:left="4860"/>
      </w:pPr>
      <w:rPr>
        <w:rFonts w:ascii="Segoe UI" w:eastAsia="Segoe UI" w:hAnsi="Segoe UI" w:cs="Segoe UI"/>
        <w:b w:val="0"/>
        <w:i w:val="0"/>
        <w:strike w:val="0"/>
        <w:dstrike w:val="0"/>
        <w:color w:val="333333"/>
        <w:sz w:val="20"/>
        <w:szCs w:val="20"/>
        <w:u w:val="none" w:color="000000"/>
        <w:bdr w:val="none" w:sz="0" w:space="0" w:color="auto"/>
        <w:shd w:val="clear" w:color="auto" w:fill="auto"/>
        <w:vertAlign w:val="baseline"/>
      </w:rPr>
    </w:lvl>
    <w:lvl w:ilvl="7" w:tplc="122EF10E">
      <w:start w:val="1"/>
      <w:numFmt w:val="bullet"/>
      <w:lvlText w:val="o"/>
      <w:lvlJc w:val="left"/>
      <w:pPr>
        <w:ind w:left="5580"/>
      </w:pPr>
      <w:rPr>
        <w:rFonts w:ascii="Segoe UI" w:eastAsia="Segoe UI" w:hAnsi="Segoe UI" w:cs="Segoe UI"/>
        <w:b w:val="0"/>
        <w:i w:val="0"/>
        <w:strike w:val="0"/>
        <w:dstrike w:val="0"/>
        <w:color w:val="333333"/>
        <w:sz w:val="20"/>
        <w:szCs w:val="20"/>
        <w:u w:val="none" w:color="000000"/>
        <w:bdr w:val="none" w:sz="0" w:space="0" w:color="auto"/>
        <w:shd w:val="clear" w:color="auto" w:fill="auto"/>
        <w:vertAlign w:val="baseline"/>
      </w:rPr>
    </w:lvl>
    <w:lvl w:ilvl="8" w:tplc="49DCE574">
      <w:start w:val="1"/>
      <w:numFmt w:val="bullet"/>
      <w:lvlText w:val="▪"/>
      <w:lvlJc w:val="left"/>
      <w:pPr>
        <w:ind w:left="6300"/>
      </w:pPr>
      <w:rPr>
        <w:rFonts w:ascii="Segoe UI" w:eastAsia="Segoe UI" w:hAnsi="Segoe UI" w:cs="Segoe UI"/>
        <w:b w:val="0"/>
        <w:i w:val="0"/>
        <w:strike w:val="0"/>
        <w:dstrike w:val="0"/>
        <w:color w:val="333333"/>
        <w:sz w:val="20"/>
        <w:szCs w:val="20"/>
        <w:u w:val="none" w:color="000000"/>
        <w:bdr w:val="none" w:sz="0" w:space="0" w:color="auto"/>
        <w:shd w:val="clear" w:color="auto" w:fill="auto"/>
        <w:vertAlign w:val="baseline"/>
      </w:rPr>
    </w:lvl>
  </w:abstractNum>
  <w:abstractNum w:abstractNumId="40" w15:restartNumberingAfterBreak="0">
    <w:nsid w:val="50923E5E"/>
    <w:multiLevelType w:val="hybridMultilevel"/>
    <w:tmpl w:val="CEA6757C"/>
    <w:lvl w:ilvl="0" w:tplc="9A286D26">
      <w:start w:val="1"/>
      <w:numFmt w:val="bullet"/>
      <w:lvlText w:val="•"/>
      <w:lvlJc w:val="left"/>
      <w:pPr>
        <w:ind w:left="437"/>
      </w:pPr>
      <w:rPr>
        <w:rFonts w:ascii="Segoe UI" w:eastAsia="Segoe UI" w:hAnsi="Segoe UI" w:cs="Segoe UI"/>
        <w:b w:val="0"/>
        <w:i w:val="0"/>
        <w:strike w:val="0"/>
        <w:dstrike w:val="0"/>
        <w:color w:val="333333"/>
        <w:sz w:val="20"/>
        <w:szCs w:val="20"/>
        <w:u w:val="none" w:color="000000"/>
        <w:bdr w:val="none" w:sz="0" w:space="0" w:color="auto"/>
        <w:shd w:val="clear" w:color="auto" w:fill="auto"/>
        <w:vertAlign w:val="baseline"/>
      </w:rPr>
    </w:lvl>
    <w:lvl w:ilvl="1" w:tplc="A4723442">
      <w:start w:val="1"/>
      <w:numFmt w:val="bullet"/>
      <w:lvlText w:val="o"/>
      <w:lvlJc w:val="left"/>
      <w:pPr>
        <w:ind w:left="1260"/>
      </w:pPr>
      <w:rPr>
        <w:rFonts w:ascii="Segoe UI" w:eastAsia="Segoe UI" w:hAnsi="Segoe UI" w:cs="Segoe UI"/>
        <w:b w:val="0"/>
        <w:i w:val="0"/>
        <w:strike w:val="0"/>
        <w:dstrike w:val="0"/>
        <w:color w:val="333333"/>
        <w:sz w:val="20"/>
        <w:szCs w:val="20"/>
        <w:u w:val="none" w:color="000000"/>
        <w:bdr w:val="none" w:sz="0" w:space="0" w:color="auto"/>
        <w:shd w:val="clear" w:color="auto" w:fill="auto"/>
        <w:vertAlign w:val="baseline"/>
      </w:rPr>
    </w:lvl>
    <w:lvl w:ilvl="2" w:tplc="1D0E1EC0">
      <w:start w:val="1"/>
      <w:numFmt w:val="bullet"/>
      <w:lvlText w:val="▪"/>
      <w:lvlJc w:val="left"/>
      <w:pPr>
        <w:ind w:left="1980"/>
      </w:pPr>
      <w:rPr>
        <w:rFonts w:ascii="Segoe UI" w:eastAsia="Segoe UI" w:hAnsi="Segoe UI" w:cs="Segoe UI"/>
        <w:b w:val="0"/>
        <w:i w:val="0"/>
        <w:strike w:val="0"/>
        <w:dstrike w:val="0"/>
        <w:color w:val="333333"/>
        <w:sz w:val="20"/>
        <w:szCs w:val="20"/>
        <w:u w:val="none" w:color="000000"/>
        <w:bdr w:val="none" w:sz="0" w:space="0" w:color="auto"/>
        <w:shd w:val="clear" w:color="auto" w:fill="auto"/>
        <w:vertAlign w:val="baseline"/>
      </w:rPr>
    </w:lvl>
    <w:lvl w:ilvl="3" w:tplc="04B01E54">
      <w:start w:val="1"/>
      <w:numFmt w:val="bullet"/>
      <w:lvlText w:val="•"/>
      <w:lvlJc w:val="left"/>
      <w:pPr>
        <w:ind w:left="2700"/>
      </w:pPr>
      <w:rPr>
        <w:rFonts w:ascii="Segoe UI" w:eastAsia="Segoe UI" w:hAnsi="Segoe UI" w:cs="Segoe UI"/>
        <w:b w:val="0"/>
        <w:i w:val="0"/>
        <w:strike w:val="0"/>
        <w:dstrike w:val="0"/>
        <w:color w:val="333333"/>
        <w:sz w:val="20"/>
        <w:szCs w:val="20"/>
        <w:u w:val="none" w:color="000000"/>
        <w:bdr w:val="none" w:sz="0" w:space="0" w:color="auto"/>
        <w:shd w:val="clear" w:color="auto" w:fill="auto"/>
        <w:vertAlign w:val="baseline"/>
      </w:rPr>
    </w:lvl>
    <w:lvl w:ilvl="4" w:tplc="E7CC1D34">
      <w:start w:val="1"/>
      <w:numFmt w:val="bullet"/>
      <w:lvlText w:val="o"/>
      <w:lvlJc w:val="left"/>
      <w:pPr>
        <w:ind w:left="3420"/>
      </w:pPr>
      <w:rPr>
        <w:rFonts w:ascii="Segoe UI" w:eastAsia="Segoe UI" w:hAnsi="Segoe UI" w:cs="Segoe UI"/>
        <w:b w:val="0"/>
        <w:i w:val="0"/>
        <w:strike w:val="0"/>
        <w:dstrike w:val="0"/>
        <w:color w:val="333333"/>
        <w:sz w:val="20"/>
        <w:szCs w:val="20"/>
        <w:u w:val="none" w:color="000000"/>
        <w:bdr w:val="none" w:sz="0" w:space="0" w:color="auto"/>
        <w:shd w:val="clear" w:color="auto" w:fill="auto"/>
        <w:vertAlign w:val="baseline"/>
      </w:rPr>
    </w:lvl>
    <w:lvl w:ilvl="5" w:tplc="D444C040">
      <w:start w:val="1"/>
      <w:numFmt w:val="bullet"/>
      <w:lvlText w:val="▪"/>
      <w:lvlJc w:val="left"/>
      <w:pPr>
        <w:ind w:left="4140"/>
      </w:pPr>
      <w:rPr>
        <w:rFonts w:ascii="Segoe UI" w:eastAsia="Segoe UI" w:hAnsi="Segoe UI" w:cs="Segoe UI"/>
        <w:b w:val="0"/>
        <w:i w:val="0"/>
        <w:strike w:val="0"/>
        <w:dstrike w:val="0"/>
        <w:color w:val="333333"/>
        <w:sz w:val="20"/>
        <w:szCs w:val="20"/>
        <w:u w:val="none" w:color="000000"/>
        <w:bdr w:val="none" w:sz="0" w:space="0" w:color="auto"/>
        <w:shd w:val="clear" w:color="auto" w:fill="auto"/>
        <w:vertAlign w:val="baseline"/>
      </w:rPr>
    </w:lvl>
    <w:lvl w:ilvl="6" w:tplc="D2A24ACA">
      <w:start w:val="1"/>
      <w:numFmt w:val="bullet"/>
      <w:lvlText w:val="•"/>
      <w:lvlJc w:val="left"/>
      <w:pPr>
        <w:ind w:left="4860"/>
      </w:pPr>
      <w:rPr>
        <w:rFonts w:ascii="Segoe UI" w:eastAsia="Segoe UI" w:hAnsi="Segoe UI" w:cs="Segoe UI"/>
        <w:b w:val="0"/>
        <w:i w:val="0"/>
        <w:strike w:val="0"/>
        <w:dstrike w:val="0"/>
        <w:color w:val="333333"/>
        <w:sz w:val="20"/>
        <w:szCs w:val="20"/>
        <w:u w:val="none" w:color="000000"/>
        <w:bdr w:val="none" w:sz="0" w:space="0" w:color="auto"/>
        <w:shd w:val="clear" w:color="auto" w:fill="auto"/>
        <w:vertAlign w:val="baseline"/>
      </w:rPr>
    </w:lvl>
    <w:lvl w:ilvl="7" w:tplc="856C0FF8">
      <w:start w:val="1"/>
      <w:numFmt w:val="bullet"/>
      <w:lvlText w:val="o"/>
      <w:lvlJc w:val="left"/>
      <w:pPr>
        <w:ind w:left="5580"/>
      </w:pPr>
      <w:rPr>
        <w:rFonts w:ascii="Segoe UI" w:eastAsia="Segoe UI" w:hAnsi="Segoe UI" w:cs="Segoe UI"/>
        <w:b w:val="0"/>
        <w:i w:val="0"/>
        <w:strike w:val="0"/>
        <w:dstrike w:val="0"/>
        <w:color w:val="333333"/>
        <w:sz w:val="20"/>
        <w:szCs w:val="20"/>
        <w:u w:val="none" w:color="000000"/>
        <w:bdr w:val="none" w:sz="0" w:space="0" w:color="auto"/>
        <w:shd w:val="clear" w:color="auto" w:fill="auto"/>
        <w:vertAlign w:val="baseline"/>
      </w:rPr>
    </w:lvl>
    <w:lvl w:ilvl="8" w:tplc="2464851A">
      <w:start w:val="1"/>
      <w:numFmt w:val="bullet"/>
      <w:lvlText w:val="▪"/>
      <w:lvlJc w:val="left"/>
      <w:pPr>
        <w:ind w:left="6300"/>
      </w:pPr>
      <w:rPr>
        <w:rFonts w:ascii="Segoe UI" w:eastAsia="Segoe UI" w:hAnsi="Segoe UI" w:cs="Segoe UI"/>
        <w:b w:val="0"/>
        <w:i w:val="0"/>
        <w:strike w:val="0"/>
        <w:dstrike w:val="0"/>
        <w:color w:val="333333"/>
        <w:sz w:val="20"/>
        <w:szCs w:val="20"/>
        <w:u w:val="none" w:color="000000"/>
        <w:bdr w:val="none" w:sz="0" w:space="0" w:color="auto"/>
        <w:shd w:val="clear" w:color="auto" w:fill="auto"/>
        <w:vertAlign w:val="baseline"/>
      </w:rPr>
    </w:lvl>
  </w:abstractNum>
  <w:abstractNum w:abstractNumId="41" w15:restartNumberingAfterBreak="0">
    <w:nsid w:val="52F70B92"/>
    <w:multiLevelType w:val="hybridMultilevel"/>
    <w:tmpl w:val="1CA43B5C"/>
    <w:lvl w:ilvl="0" w:tplc="B8F657B8">
      <w:start w:val="1"/>
      <w:numFmt w:val="bullet"/>
      <w:lvlText w:val="•"/>
      <w:lvlJc w:val="left"/>
      <w:pPr>
        <w:ind w:left="419"/>
      </w:pPr>
      <w:rPr>
        <w:rFonts w:ascii="Segoe UI" w:eastAsia="Segoe UI" w:hAnsi="Segoe UI" w:cs="Segoe UI"/>
        <w:b w:val="0"/>
        <w:i w:val="0"/>
        <w:strike w:val="0"/>
        <w:dstrike w:val="0"/>
        <w:color w:val="333333"/>
        <w:sz w:val="20"/>
        <w:szCs w:val="20"/>
        <w:u w:val="none" w:color="000000"/>
        <w:bdr w:val="none" w:sz="0" w:space="0" w:color="auto"/>
        <w:shd w:val="clear" w:color="auto" w:fill="auto"/>
        <w:vertAlign w:val="baseline"/>
      </w:rPr>
    </w:lvl>
    <w:lvl w:ilvl="1" w:tplc="955EDF2A">
      <w:start w:val="1"/>
      <w:numFmt w:val="bullet"/>
      <w:lvlText w:val="o"/>
      <w:lvlJc w:val="left"/>
      <w:pPr>
        <w:ind w:left="1260"/>
      </w:pPr>
      <w:rPr>
        <w:rFonts w:ascii="Segoe UI" w:eastAsia="Segoe UI" w:hAnsi="Segoe UI" w:cs="Segoe UI"/>
        <w:b w:val="0"/>
        <w:i w:val="0"/>
        <w:strike w:val="0"/>
        <w:dstrike w:val="0"/>
        <w:color w:val="333333"/>
        <w:sz w:val="20"/>
        <w:szCs w:val="20"/>
        <w:u w:val="none" w:color="000000"/>
        <w:bdr w:val="none" w:sz="0" w:space="0" w:color="auto"/>
        <w:shd w:val="clear" w:color="auto" w:fill="auto"/>
        <w:vertAlign w:val="baseline"/>
      </w:rPr>
    </w:lvl>
    <w:lvl w:ilvl="2" w:tplc="C9B25642">
      <w:start w:val="1"/>
      <w:numFmt w:val="bullet"/>
      <w:lvlText w:val="▪"/>
      <w:lvlJc w:val="left"/>
      <w:pPr>
        <w:ind w:left="1980"/>
      </w:pPr>
      <w:rPr>
        <w:rFonts w:ascii="Segoe UI" w:eastAsia="Segoe UI" w:hAnsi="Segoe UI" w:cs="Segoe UI"/>
        <w:b w:val="0"/>
        <w:i w:val="0"/>
        <w:strike w:val="0"/>
        <w:dstrike w:val="0"/>
        <w:color w:val="333333"/>
        <w:sz w:val="20"/>
        <w:szCs w:val="20"/>
        <w:u w:val="none" w:color="000000"/>
        <w:bdr w:val="none" w:sz="0" w:space="0" w:color="auto"/>
        <w:shd w:val="clear" w:color="auto" w:fill="auto"/>
        <w:vertAlign w:val="baseline"/>
      </w:rPr>
    </w:lvl>
    <w:lvl w:ilvl="3" w:tplc="B1C20FD6">
      <w:start w:val="1"/>
      <w:numFmt w:val="bullet"/>
      <w:lvlText w:val="•"/>
      <w:lvlJc w:val="left"/>
      <w:pPr>
        <w:ind w:left="2700"/>
      </w:pPr>
      <w:rPr>
        <w:rFonts w:ascii="Segoe UI" w:eastAsia="Segoe UI" w:hAnsi="Segoe UI" w:cs="Segoe UI"/>
        <w:b w:val="0"/>
        <w:i w:val="0"/>
        <w:strike w:val="0"/>
        <w:dstrike w:val="0"/>
        <w:color w:val="333333"/>
        <w:sz w:val="20"/>
        <w:szCs w:val="20"/>
        <w:u w:val="none" w:color="000000"/>
        <w:bdr w:val="none" w:sz="0" w:space="0" w:color="auto"/>
        <w:shd w:val="clear" w:color="auto" w:fill="auto"/>
        <w:vertAlign w:val="baseline"/>
      </w:rPr>
    </w:lvl>
    <w:lvl w:ilvl="4" w:tplc="E410C322">
      <w:start w:val="1"/>
      <w:numFmt w:val="bullet"/>
      <w:lvlText w:val="o"/>
      <w:lvlJc w:val="left"/>
      <w:pPr>
        <w:ind w:left="3420"/>
      </w:pPr>
      <w:rPr>
        <w:rFonts w:ascii="Segoe UI" w:eastAsia="Segoe UI" w:hAnsi="Segoe UI" w:cs="Segoe UI"/>
        <w:b w:val="0"/>
        <w:i w:val="0"/>
        <w:strike w:val="0"/>
        <w:dstrike w:val="0"/>
        <w:color w:val="333333"/>
        <w:sz w:val="20"/>
        <w:szCs w:val="20"/>
        <w:u w:val="none" w:color="000000"/>
        <w:bdr w:val="none" w:sz="0" w:space="0" w:color="auto"/>
        <w:shd w:val="clear" w:color="auto" w:fill="auto"/>
        <w:vertAlign w:val="baseline"/>
      </w:rPr>
    </w:lvl>
    <w:lvl w:ilvl="5" w:tplc="99A25AA4">
      <w:start w:val="1"/>
      <w:numFmt w:val="bullet"/>
      <w:lvlText w:val="▪"/>
      <w:lvlJc w:val="left"/>
      <w:pPr>
        <w:ind w:left="4140"/>
      </w:pPr>
      <w:rPr>
        <w:rFonts w:ascii="Segoe UI" w:eastAsia="Segoe UI" w:hAnsi="Segoe UI" w:cs="Segoe UI"/>
        <w:b w:val="0"/>
        <w:i w:val="0"/>
        <w:strike w:val="0"/>
        <w:dstrike w:val="0"/>
        <w:color w:val="333333"/>
        <w:sz w:val="20"/>
        <w:szCs w:val="20"/>
        <w:u w:val="none" w:color="000000"/>
        <w:bdr w:val="none" w:sz="0" w:space="0" w:color="auto"/>
        <w:shd w:val="clear" w:color="auto" w:fill="auto"/>
        <w:vertAlign w:val="baseline"/>
      </w:rPr>
    </w:lvl>
    <w:lvl w:ilvl="6" w:tplc="9E4C7684">
      <w:start w:val="1"/>
      <w:numFmt w:val="bullet"/>
      <w:lvlText w:val="•"/>
      <w:lvlJc w:val="left"/>
      <w:pPr>
        <w:ind w:left="4860"/>
      </w:pPr>
      <w:rPr>
        <w:rFonts w:ascii="Segoe UI" w:eastAsia="Segoe UI" w:hAnsi="Segoe UI" w:cs="Segoe UI"/>
        <w:b w:val="0"/>
        <w:i w:val="0"/>
        <w:strike w:val="0"/>
        <w:dstrike w:val="0"/>
        <w:color w:val="333333"/>
        <w:sz w:val="20"/>
        <w:szCs w:val="20"/>
        <w:u w:val="none" w:color="000000"/>
        <w:bdr w:val="none" w:sz="0" w:space="0" w:color="auto"/>
        <w:shd w:val="clear" w:color="auto" w:fill="auto"/>
        <w:vertAlign w:val="baseline"/>
      </w:rPr>
    </w:lvl>
    <w:lvl w:ilvl="7" w:tplc="06A2D69E">
      <w:start w:val="1"/>
      <w:numFmt w:val="bullet"/>
      <w:lvlText w:val="o"/>
      <w:lvlJc w:val="left"/>
      <w:pPr>
        <w:ind w:left="5580"/>
      </w:pPr>
      <w:rPr>
        <w:rFonts w:ascii="Segoe UI" w:eastAsia="Segoe UI" w:hAnsi="Segoe UI" w:cs="Segoe UI"/>
        <w:b w:val="0"/>
        <w:i w:val="0"/>
        <w:strike w:val="0"/>
        <w:dstrike w:val="0"/>
        <w:color w:val="333333"/>
        <w:sz w:val="20"/>
        <w:szCs w:val="20"/>
        <w:u w:val="none" w:color="000000"/>
        <w:bdr w:val="none" w:sz="0" w:space="0" w:color="auto"/>
        <w:shd w:val="clear" w:color="auto" w:fill="auto"/>
        <w:vertAlign w:val="baseline"/>
      </w:rPr>
    </w:lvl>
    <w:lvl w:ilvl="8" w:tplc="FE04A114">
      <w:start w:val="1"/>
      <w:numFmt w:val="bullet"/>
      <w:lvlText w:val="▪"/>
      <w:lvlJc w:val="left"/>
      <w:pPr>
        <w:ind w:left="6300"/>
      </w:pPr>
      <w:rPr>
        <w:rFonts w:ascii="Segoe UI" w:eastAsia="Segoe UI" w:hAnsi="Segoe UI" w:cs="Segoe UI"/>
        <w:b w:val="0"/>
        <w:i w:val="0"/>
        <w:strike w:val="0"/>
        <w:dstrike w:val="0"/>
        <w:color w:val="333333"/>
        <w:sz w:val="20"/>
        <w:szCs w:val="20"/>
        <w:u w:val="none" w:color="000000"/>
        <w:bdr w:val="none" w:sz="0" w:space="0" w:color="auto"/>
        <w:shd w:val="clear" w:color="auto" w:fill="auto"/>
        <w:vertAlign w:val="baseline"/>
      </w:rPr>
    </w:lvl>
  </w:abstractNum>
  <w:abstractNum w:abstractNumId="42" w15:restartNumberingAfterBreak="0">
    <w:nsid w:val="540A5623"/>
    <w:multiLevelType w:val="hybridMultilevel"/>
    <w:tmpl w:val="AE84B2C2"/>
    <w:lvl w:ilvl="0" w:tplc="73D09330">
      <w:start w:val="1"/>
      <w:numFmt w:val="bullet"/>
      <w:lvlText w:val="•"/>
      <w:lvlJc w:val="left"/>
      <w:pPr>
        <w:ind w:left="419"/>
      </w:pPr>
      <w:rPr>
        <w:rFonts w:ascii="Segoe UI" w:eastAsia="Segoe UI" w:hAnsi="Segoe UI" w:cs="Segoe UI"/>
        <w:b w:val="0"/>
        <w:i w:val="0"/>
        <w:strike w:val="0"/>
        <w:dstrike w:val="0"/>
        <w:color w:val="333333"/>
        <w:sz w:val="20"/>
        <w:szCs w:val="20"/>
        <w:u w:val="none" w:color="000000"/>
        <w:bdr w:val="none" w:sz="0" w:space="0" w:color="auto"/>
        <w:shd w:val="clear" w:color="auto" w:fill="auto"/>
        <w:vertAlign w:val="baseline"/>
      </w:rPr>
    </w:lvl>
    <w:lvl w:ilvl="1" w:tplc="0C103D8C">
      <w:start w:val="1"/>
      <w:numFmt w:val="bullet"/>
      <w:lvlText w:val="o"/>
      <w:lvlJc w:val="left"/>
      <w:pPr>
        <w:ind w:left="1260"/>
      </w:pPr>
      <w:rPr>
        <w:rFonts w:ascii="Segoe UI" w:eastAsia="Segoe UI" w:hAnsi="Segoe UI" w:cs="Segoe UI"/>
        <w:b w:val="0"/>
        <w:i w:val="0"/>
        <w:strike w:val="0"/>
        <w:dstrike w:val="0"/>
        <w:color w:val="333333"/>
        <w:sz w:val="20"/>
        <w:szCs w:val="20"/>
        <w:u w:val="none" w:color="000000"/>
        <w:bdr w:val="none" w:sz="0" w:space="0" w:color="auto"/>
        <w:shd w:val="clear" w:color="auto" w:fill="auto"/>
        <w:vertAlign w:val="baseline"/>
      </w:rPr>
    </w:lvl>
    <w:lvl w:ilvl="2" w:tplc="86B43868">
      <w:start w:val="1"/>
      <w:numFmt w:val="bullet"/>
      <w:lvlText w:val="▪"/>
      <w:lvlJc w:val="left"/>
      <w:pPr>
        <w:ind w:left="1980"/>
      </w:pPr>
      <w:rPr>
        <w:rFonts w:ascii="Segoe UI" w:eastAsia="Segoe UI" w:hAnsi="Segoe UI" w:cs="Segoe UI"/>
        <w:b w:val="0"/>
        <w:i w:val="0"/>
        <w:strike w:val="0"/>
        <w:dstrike w:val="0"/>
        <w:color w:val="333333"/>
        <w:sz w:val="20"/>
        <w:szCs w:val="20"/>
        <w:u w:val="none" w:color="000000"/>
        <w:bdr w:val="none" w:sz="0" w:space="0" w:color="auto"/>
        <w:shd w:val="clear" w:color="auto" w:fill="auto"/>
        <w:vertAlign w:val="baseline"/>
      </w:rPr>
    </w:lvl>
    <w:lvl w:ilvl="3" w:tplc="3A52D138">
      <w:start w:val="1"/>
      <w:numFmt w:val="bullet"/>
      <w:lvlText w:val="•"/>
      <w:lvlJc w:val="left"/>
      <w:pPr>
        <w:ind w:left="2700"/>
      </w:pPr>
      <w:rPr>
        <w:rFonts w:ascii="Segoe UI" w:eastAsia="Segoe UI" w:hAnsi="Segoe UI" w:cs="Segoe UI"/>
        <w:b w:val="0"/>
        <w:i w:val="0"/>
        <w:strike w:val="0"/>
        <w:dstrike w:val="0"/>
        <w:color w:val="333333"/>
        <w:sz w:val="20"/>
        <w:szCs w:val="20"/>
        <w:u w:val="none" w:color="000000"/>
        <w:bdr w:val="none" w:sz="0" w:space="0" w:color="auto"/>
        <w:shd w:val="clear" w:color="auto" w:fill="auto"/>
        <w:vertAlign w:val="baseline"/>
      </w:rPr>
    </w:lvl>
    <w:lvl w:ilvl="4" w:tplc="F148E876">
      <w:start w:val="1"/>
      <w:numFmt w:val="bullet"/>
      <w:lvlText w:val="o"/>
      <w:lvlJc w:val="left"/>
      <w:pPr>
        <w:ind w:left="3420"/>
      </w:pPr>
      <w:rPr>
        <w:rFonts w:ascii="Segoe UI" w:eastAsia="Segoe UI" w:hAnsi="Segoe UI" w:cs="Segoe UI"/>
        <w:b w:val="0"/>
        <w:i w:val="0"/>
        <w:strike w:val="0"/>
        <w:dstrike w:val="0"/>
        <w:color w:val="333333"/>
        <w:sz w:val="20"/>
        <w:szCs w:val="20"/>
        <w:u w:val="none" w:color="000000"/>
        <w:bdr w:val="none" w:sz="0" w:space="0" w:color="auto"/>
        <w:shd w:val="clear" w:color="auto" w:fill="auto"/>
        <w:vertAlign w:val="baseline"/>
      </w:rPr>
    </w:lvl>
    <w:lvl w:ilvl="5" w:tplc="A03CBD76">
      <w:start w:val="1"/>
      <w:numFmt w:val="bullet"/>
      <w:lvlText w:val="▪"/>
      <w:lvlJc w:val="left"/>
      <w:pPr>
        <w:ind w:left="4140"/>
      </w:pPr>
      <w:rPr>
        <w:rFonts w:ascii="Segoe UI" w:eastAsia="Segoe UI" w:hAnsi="Segoe UI" w:cs="Segoe UI"/>
        <w:b w:val="0"/>
        <w:i w:val="0"/>
        <w:strike w:val="0"/>
        <w:dstrike w:val="0"/>
        <w:color w:val="333333"/>
        <w:sz w:val="20"/>
        <w:szCs w:val="20"/>
        <w:u w:val="none" w:color="000000"/>
        <w:bdr w:val="none" w:sz="0" w:space="0" w:color="auto"/>
        <w:shd w:val="clear" w:color="auto" w:fill="auto"/>
        <w:vertAlign w:val="baseline"/>
      </w:rPr>
    </w:lvl>
    <w:lvl w:ilvl="6" w:tplc="F9A26842">
      <w:start w:val="1"/>
      <w:numFmt w:val="bullet"/>
      <w:lvlText w:val="•"/>
      <w:lvlJc w:val="left"/>
      <w:pPr>
        <w:ind w:left="4860"/>
      </w:pPr>
      <w:rPr>
        <w:rFonts w:ascii="Segoe UI" w:eastAsia="Segoe UI" w:hAnsi="Segoe UI" w:cs="Segoe UI"/>
        <w:b w:val="0"/>
        <w:i w:val="0"/>
        <w:strike w:val="0"/>
        <w:dstrike w:val="0"/>
        <w:color w:val="333333"/>
        <w:sz w:val="20"/>
        <w:szCs w:val="20"/>
        <w:u w:val="none" w:color="000000"/>
        <w:bdr w:val="none" w:sz="0" w:space="0" w:color="auto"/>
        <w:shd w:val="clear" w:color="auto" w:fill="auto"/>
        <w:vertAlign w:val="baseline"/>
      </w:rPr>
    </w:lvl>
    <w:lvl w:ilvl="7" w:tplc="12CC7A1C">
      <w:start w:val="1"/>
      <w:numFmt w:val="bullet"/>
      <w:lvlText w:val="o"/>
      <w:lvlJc w:val="left"/>
      <w:pPr>
        <w:ind w:left="5580"/>
      </w:pPr>
      <w:rPr>
        <w:rFonts w:ascii="Segoe UI" w:eastAsia="Segoe UI" w:hAnsi="Segoe UI" w:cs="Segoe UI"/>
        <w:b w:val="0"/>
        <w:i w:val="0"/>
        <w:strike w:val="0"/>
        <w:dstrike w:val="0"/>
        <w:color w:val="333333"/>
        <w:sz w:val="20"/>
        <w:szCs w:val="20"/>
        <w:u w:val="none" w:color="000000"/>
        <w:bdr w:val="none" w:sz="0" w:space="0" w:color="auto"/>
        <w:shd w:val="clear" w:color="auto" w:fill="auto"/>
        <w:vertAlign w:val="baseline"/>
      </w:rPr>
    </w:lvl>
    <w:lvl w:ilvl="8" w:tplc="ECC86CAC">
      <w:start w:val="1"/>
      <w:numFmt w:val="bullet"/>
      <w:lvlText w:val="▪"/>
      <w:lvlJc w:val="left"/>
      <w:pPr>
        <w:ind w:left="6300"/>
      </w:pPr>
      <w:rPr>
        <w:rFonts w:ascii="Segoe UI" w:eastAsia="Segoe UI" w:hAnsi="Segoe UI" w:cs="Segoe UI"/>
        <w:b w:val="0"/>
        <w:i w:val="0"/>
        <w:strike w:val="0"/>
        <w:dstrike w:val="0"/>
        <w:color w:val="333333"/>
        <w:sz w:val="20"/>
        <w:szCs w:val="20"/>
        <w:u w:val="none" w:color="000000"/>
        <w:bdr w:val="none" w:sz="0" w:space="0" w:color="auto"/>
        <w:shd w:val="clear" w:color="auto" w:fill="auto"/>
        <w:vertAlign w:val="baseline"/>
      </w:rPr>
    </w:lvl>
  </w:abstractNum>
  <w:abstractNum w:abstractNumId="43" w15:restartNumberingAfterBreak="0">
    <w:nsid w:val="57A81AAF"/>
    <w:multiLevelType w:val="hybridMultilevel"/>
    <w:tmpl w:val="D5E65490"/>
    <w:lvl w:ilvl="0" w:tplc="6BEE1EEC">
      <w:start w:val="1"/>
      <w:numFmt w:val="bullet"/>
      <w:lvlText w:val="•"/>
      <w:lvlJc w:val="left"/>
      <w:pPr>
        <w:ind w:left="419"/>
      </w:pPr>
      <w:rPr>
        <w:rFonts w:ascii="Segoe UI" w:eastAsia="Segoe UI" w:hAnsi="Segoe UI" w:cs="Segoe UI"/>
        <w:b w:val="0"/>
        <w:i w:val="0"/>
        <w:strike w:val="0"/>
        <w:dstrike w:val="0"/>
        <w:color w:val="333333"/>
        <w:sz w:val="20"/>
        <w:szCs w:val="20"/>
        <w:u w:val="none" w:color="000000"/>
        <w:bdr w:val="none" w:sz="0" w:space="0" w:color="auto"/>
        <w:shd w:val="clear" w:color="auto" w:fill="auto"/>
        <w:vertAlign w:val="baseline"/>
      </w:rPr>
    </w:lvl>
    <w:lvl w:ilvl="1" w:tplc="AC42112E">
      <w:start w:val="1"/>
      <w:numFmt w:val="bullet"/>
      <w:lvlText w:val="o"/>
      <w:lvlJc w:val="left"/>
      <w:pPr>
        <w:ind w:left="1260"/>
      </w:pPr>
      <w:rPr>
        <w:rFonts w:ascii="Segoe UI" w:eastAsia="Segoe UI" w:hAnsi="Segoe UI" w:cs="Segoe UI"/>
        <w:b w:val="0"/>
        <w:i w:val="0"/>
        <w:strike w:val="0"/>
        <w:dstrike w:val="0"/>
        <w:color w:val="333333"/>
        <w:sz w:val="20"/>
        <w:szCs w:val="20"/>
        <w:u w:val="none" w:color="000000"/>
        <w:bdr w:val="none" w:sz="0" w:space="0" w:color="auto"/>
        <w:shd w:val="clear" w:color="auto" w:fill="auto"/>
        <w:vertAlign w:val="baseline"/>
      </w:rPr>
    </w:lvl>
    <w:lvl w:ilvl="2" w:tplc="960CB7AC">
      <w:start w:val="1"/>
      <w:numFmt w:val="bullet"/>
      <w:lvlText w:val="▪"/>
      <w:lvlJc w:val="left"/>
      <w:pPr>
        <w:ind w:left="1980"/>
      </w:pPr>
      <w:rPr>
        <w:rFonts w:ascii="Segoe UI" w:eastAsia="Segoe UI" w:hAnsi="Segoe UI" w:cs="Segoe UI"/>
        <w:b w:val="0"/>
        <w:i w:val="0"/>
        <w:strike w:val="0"/>
        <w:dstrike w:val="0"/>
        <w:color w:val="333333"/>
        <w:sz w:val="20"/>
        <w:szCs w:val="20"/>
        <w:u w:val="none" w:color="000000"/>
        <w:bdr w:val="none" w:sz="0" w:space="0" w:color="auto"/>
        <w:shd w:val="clear" w:color="auto" w:fill="auto"/>
        <w:vertAlign w:val="baseline"/>
      </w:rPr>
    </w:lvl>
    <w:lvl w:ilvl="3" w:tplc="B168586A">
      <w:start w:val="1"/>
      <w:numFmt w:val="bullet"/>
      <w:lvlText w:val="•"/>
      <w:lvlJc w:val="left"/>
      <w:pPr>
        <w:ind w:left="2700"/>
      </w:pPr>
      <w:rPr>
        <w:rFonts w:ascii="Segoe UI" w:eastAsia="Segoe UI" w:hAnsi="Segoe UI" w:cs="Segoe UI"/>
        <w:b w:val="0"/>
        <w:i w:val="0"/>
        <w:strike w:val="0"/>
        <w:dstrike w:val="0"/>
        <w:color w:val="333333"/>
        <w:sz w:val="20"/>
        <w:szCs w:val="20"/>
        <w:u w:val="none" w:color="000000"/>
        <w:bdr w:val="none" w:sz="0" w:space="0" w:color="auto"/>
        <w:shd w:val="clear" w:color="auto" w:fill="auto"/>
        <w:vertAlign w:val="baseline"/>
      </w:rPr>
    </w:lvl>
    <w:lvl w:ilvl="4" w:tplc="7794088C">
      <w:start w:val="1"/>
      <w:numFmt w:val="bullet"/>
      <w:lvlText w:val="o"/>
      <w:lvlJc w:val="left"/>
      <w:pPr>
        <w:ind w:left="3420"/>
      </w:pPr>
      <w:rPr>
        <w:rFonts w:ascii="Segoe UI" w:eastAsia="Segoe UI" w:hAnsi="Segoe UI" w:cs="Segoe UI"/>
        <w:b w:val="0"/>
        <w:i w:val="0"/>
        <w:strike w:val="0"/>
        <w:dstrike w:val="0"/>
        <w:color w:val="333333"/>
        <w:sz w:val="20"/>
        <w:szCs w:val="20"/>
        <w:u w:val="none" w:color="000000"/>
        <w:bdr w:val="none" w:sz="0" w:space="0" w:color="auto"/>
        <w:shd w:val="clear" w:color="auto" w:fill="auto"/>
        <w:vertAlign w:val="baseline"/>
      </w:rPr>
    </w:lvl>
    <w:lvl w:ilvl="5" w:tplc="48508BCC">
      <w:start w:val="1"/>
      <w:numFmt w:val="bullet"/>
      <w:lvlText w:val="▪"/>
      <w:lvlJc w:val="left"/>
      <w:pPr>
        <w:ind w:left="4140"/>
      </w:pPr>
      <w:rPr>
        <w:rFonts w:ascii="Segoe UI" w:eastAsia="Segoe UI" w:hAnsi="Segoe UI" w:cs="Segoe UI"/>
        <w:b w:val="0"/>
        <w:i w:val="0"/>
        <w:strike w:val="0"/>
        <w:dstrike w:val="0"/>
        <w:color w:val="333333"/>
        <w:sz w:val="20"/>
        <w:szCs w:val="20"/>
        <w:u w:val="none" w:color="000000"/>
        <w:bdr w:val="none" w:sz="0" w:space="0" w:color="auto"/>
        <w:shd w:val="clear" w:color="auto" w:fill="auto"/>
        <w:vertAlign w:val="baseline"/>
      </w:rPr>
    </w:lvl>
    <w:lvl w:ilvl="6" w:tplc="94C8397C">
      <w:start w:val="1"/>
      <w:numFmt w:val="bullet"/>
      <w:lvlText w:val="•"/>
      <w:lvlJc w:val="left"/>
      <w:pPr>
        <w:ind w:left="4860"/>
      </w:pPr>
      <w:rPr>
        <w:rFonts w:ascii="Segoe UI" w:eastAsia="Segoe UI" w:hAnsi="Segoe UI" w:cs="Segoe UI"/>
        <w:b w:val="0"/>
        <w:i w:val="0"/>
        <w:strike w:val="0"/>
        <w:dstrike w:val="0"/>
        <w:color w:val="333333"/>
        <w:sz w:val="20"/>
        <w:szCs w:val="20"/>
        <w:u w:val="none" w:color="000000"/>
        <w:bdr w:val="none" w:sz="0" w:space="0" w:color="auto"/>
        <w:shd w:val="clear" w:color="auto" w:fill="auto"/>
        <w:vertAlign w:val="baseline"/>
      </w:rPr>
    </w:lvl>
    <w:lvl w:ilvl="7" w:tplc="D5A0FB0A">
      <w:start w:val="1"/>
      <w:numFmt w:val="bullet"/>
      <w:lvlText w:val="o"/>
      <w:lvlJc w:val="left"/>
      <w:pPr>
        <w:ind w:left="5580"/>
      </w:pPr>
      <w:rPr>
        <w:rFonts w:ascii="Segoe UI" w:eastAsia="Segoe UI" w:hAnsi="Segoe UI" w:cs="Segoe UI"/>
        <w:b w:val="0"/>
        <w:i w:val="0"/>
        <w:strike w:val="0"/>
        <w:dstrike w:val="0"/>
        <w:color w:val="333333"/>
        <w:sz w:val="20"/>
        <w:szCs w:val="20"/>
        <w:u w:val="none" w:color="000000"/>
        <w:bdr w:val="none" w:sz="0" w:space="0" w:color="auto"/>
        <w:shd w:val="clear" w:color="auto" w:fill="auto"/>
        <w:vertAlign w:val="baseline"/>
      </w:rPr>
    </w:lvl>
    <w:lvl w:ilvl="8" w:tplc="4DA8BBCA">
      <w:start w:val="1"/>
      <w:numFmt w:val="bullet"/>
      <w:lvlText w:val="▪"/>
      <w:lvlJc w:val="left"/>
      <w:pPr>
        <w:ind w:left="6300"/>
      </w:pPr>
      <w:rPr>
        <w:rFonts w:ascii="Segoe UI" w:eastAsia="Segoe UI" w:hAnsi="Segoe UI" w:cs="Segoe UI"/>
        <w:b w:val="0"/>
        <w:i w:val="0"/>
        <w:strike w:val="0"/>
        <w:dstrike w:val="0"/>
        <w:color w:val="333333"/>
        <w:sz w:val="20"/>
        <w:szCs w:val="20"/>
        <w:u w:val="none" w:color="000000"/>
        <w:bdr w:val="none" w:sz="0" w:space="0" w:color="auto"/>
        <w:shd w:val="clear" w:color="auto" w:fill="auto"/>
        <w:vertAlign w:val="baseline"/>
      </w:rPr>
    </w:lvl>
  </w:abstractNum>
  <w:abstractNum w:abstractNumId="44" w15:restartNumberingAfterBreak="0">
    <w:nsid w:val="57E063EE"/>
    <w:multiLevelType w:val="hybridMultilevel"/>
    <w:tmpl w:val="F4142D80"/>
    <w:lvl w:ilvl="0" w:tplc="E92CC0EC">
      <w:start w:val="1"/>
      <w:numFmt w:val="bullet"/>
      <w:lvlText w:val="•"/>
      <w:lvlJc w:val="left"/>
      <w:pPr>
        <w:ind w:left="337"/>
      </w:pPr>
      <w:rPr>
        <w:rFonts w:ascii="Segoe UI" w:eastAsia="Segoe UI" w:hAnsi="Segoe UI" w:cs="Segoe UI"/>
        <w:b w:val="0"/>
        <w:i w:val="0"/>
        <w:strike w:val="0"/>
        <w:dstrike w:val="0"/>
        <w:color w:val="333333"/>
        <w:sz w:val="20"/>
        <w:szCs w:val="20"/>
        <w:u w:val="none" w:color="000000"/>
        <w:bdr w:val="none" w:sz="0" w:space="0" w:color="auto"/>
        <w:shd w:val="clear" w:color="auto" w:fill="auto"/>
        <w:vertAlign w:val="baseline"/>
      </w:rPr>
    </w:lvl>
    <w:lvl w:ilvl="1" w:tplc="C5D4DF2C">
      <w:start w:val="1"/>
      <w:numFmt w:val="bullet"/>
      <w:lvlText w:val="o"/>
      <w:lvlJc w:val="left"/>
      <w:pPr>
        <w:ind w:left="1260"/>
      </w:pPr>
      <w:rPr>
        <w:rFonts w:ascii="Segoe UI" w:eastAsia="Segoe UI" w:hAnsi="Segoe UI" w:cs="Segoe UI"/>
        <w:b w:val="0"/>
        <w:i w:val="0"/>
        <w:strike w:val="0"/>
        <w:dstrike w:val="0"/>
        <w:color w:val="333333"/>
        <w:sz w:val="20"/>
        <w:szCs w:val="20"/>
        <w:u w:val="none" w:color="000000"/>
        <w:bdr w:val="none" w:sz="0" w:space="0" w:color="auto"/>
        <w:shd w:val="clear" w:color="auto" w:fill="auto"/>
        <w:vertAlign w:val="baseline"/>
      </w:rPr>
    </w:lvl>
    <w:lvl w:ilvl="2" w:tplc="571676A2">
      <w:start w:val="1"/>
      <w:numFmt w:val="bullet"/>
      <w:lvlText w:val="▪"/>
      <w:lvlJc w:val="left"/>
      <w:pPr>
        <w:ind w:left="1980"/>
      </w:pPr>
      <w:rPr>
        <w:rFonts w:ascii="Segoe UI" w:eastAsia="Segoe UI" w:hAnsi="Segoe UI" w:cs="Segoe UI"/>
        <w:b w:val="0"/>
        <w:i w:val="0"/>
        <w:strike w:val="0"/>
        <w:dstrike w:val="0"/>
        <w:color w:val="333333"/>
        <w:sz w:val="20"/>
        <w:szCs w:val="20"/>
        <w:u w:val="none" w:color="000000"/>
        <w:bdr w:val="none" w:sz="0" w:space="0" w:color="auto"/>
        <w:shd w:val="clear" w:color="auto" w:fill="auto"/>
        <w:vertAlign w:val="baseline"/>
      </w:rPr>
    </w:lvl>
    <w:lvl w:ilvl="3" w:tplc="AD96F2D0">
      <w:start w:val="1"/>
      <w:numFmt w:val="bullet"/>
      <w:lvlText w:val="•"/>
      <w:lvlJc w:val="left"/>
      <w:pPr>
        <w:ind w:left="2700"/>
      </w:pPr>
      <w:rPr>
        <w:rFonts w:ascii="Segoe UI" w:eastAsia="Segoe UI" w:hAnsi="Segoe UI" w:cs="Segoe UI"/>
        <w:b w:val="0"/>
        <w:i w:val="0"/>
        <w:strike w:val="0"/>
        <w:dstrike w:val="0"/>
        <w:color w:val="333333"/>
        <w:sz w:val="20"/>
        <w:szCs w:val="20"/>
        <w:u w:val="none" w:color="000000"/>
        <w:bdr w:val="none" w:sz="0" w:space="0" w:color="auto"/>
        <w:shd w:val="clear" w:color="auto" w:fill="auto"/>
        <w:vertAlign w:val="baseline"/>
      </w:rPr>
    </w:lvl>
    <w:lvl w:ilvl="4" w:tplc="ACF8135A">
      <w:start w:val="1"/>
      <w:numFmt w:val="bullet"/>
      <w:lvlText w:val="o"/>
      <w:lvlJc w:val="left"/>
      <w:pPr>
        <w:ind w:left="3420"/>
      </w:pPr>
      <w:rPr>
        <w:rFonts w:ascii="Segoe UI" w:eastAsia="Segoe UI" w:hAnsi="Segoe UI" w:cs="Segoe UI"/>
        <w:b w:val="0"/>
        <w:i w:val="0"/>
        <w:strike w:val="0"/>
        <w:dstrike w:val="0"/>
        <w:color w:val="333333"/>
        <w:sz w:val="20"/>
        <w:szCs w:val="20"/>
        <w:u w:val="none" w:color="000000"/>
        <w:bdr w:val="none" w:sz="0" w:space="0" w:color="auto"/>
        <w:shd w:val="clear" w:color="auto" w:fill="auto"/>
        <w:vertAlign w:val="baseline"/>
      </w:rPr>
    </w:lvl>
    <w:lvl w:ilvl="5" w:tplc="D17C1E6C">
      <w:start w:val="1"/>
      <w:numFmt w:val="bullet"/>
      <w:lvlText w:val="▪"/>
      <w:lvlJc w:val="left"/>
      <w:pPr>
        <w:ind w:left="4140"/>
      </w:pPr>
      <w:rPr>
        <w:rFonts w:ascii="Segoe UI" w:eastAsia="Segoe UI" w:hAnsi="Segoe UI" w:cs="Segoe UI"/>
        <w:b w:val="0"/>
        <w:i w:val="0"/>
        <w:strike w:val="0"/>
        <w:dstrike w:val="0"/>
        <w:color w:val="333333"/>
        <w:sz w:val="20"/>
        <w:szCs w:val="20"/>
        <w:u w:val="none" w:color="000000"/>
        <w:bdr w:val="none" w:sz="0" w:space="0" w:color="auto"/>
        <w:shd w:val="clear" w:color="auto" w:fill="auto"/>
        <w:vertAlign w:val="baseline"/>
      </w:rPr>
    </w:lvl>
    <w:lvl w:ilvl="6" w:tplc="74F43178">
      <w:start w:val="1"/>
      <w:numFmt w:val="bullet"/>
      <w:lvlText w:val="•"/>
      <w:lvlJc w:val="left"/>
      <w:pPr>
        <w:ind w:left="4860"/>
      </w:pPr>
      <w:rPr>
        <w:rFonts w:ascii="Segoe UI" w:eastAsia="Segoe UI" w:hAnsi="Segoe UI" w:cs="Segoe UI"/>
        <w:b w:val="0"/>
        <w:i w:val="0"/>
        <w:strike w:val="0"/>
        <w:dstrike w:val="0"/>
        <w:color w:val="333333"/>
        <w:sz w:val="20"/>
        <w:szCs w:val="20"/>
        <w:u w:val="none" w:color="000000"/>
        <w:bdr w:val="none" w:sz="0" w:space="0" w:color="auto"/>
        <w:shd w:val="clear" w:color="auto" w:fill="auto"/>
        <w:vertAlign w:val="baseline"/>
      </w:rPr>
    </w:lvl>
    <w:lvl w:ilvl="7" w:tplc="2692FAA2">
      <w:start w:val="1"/>
      <w:numFmt w:val="bullet"/>
      <w:lvlText w:val="o"/>
      <w:lvlJc w:val="left"/>
      <w:pPr>
        <w:ind w:left="5580"/>
      </w:pPr>
      <w:rPr>
        <w:rFonts w:ascii="Segoe UI" w:eastAsia="Segoe UI" w:hAnsi="Segoe UI" w:cs="Segoe UI"/>
        <w:b w:val="0"/>
        <w:i w:val="0"/>
        <w:strike w:val="0"/>
        <w:dstrike w:val="0"/>
        <w:color w:val="333333"/>
        <w:sz w:val="20"/>
        <w:szCs w:val="20"/>
        <w:u w:val="none" w:color="000000"/>
        <w:bdr w:val="none" w:sz="0" w:space="0" w:color="auto"/>
        <w:shd w:val="clear" w:color="auto" w:fill="auto"/>
        <w:vertAlign w:val="baseline"/>
      </w:rPr>
    </w:lvl>
    <w:lvl w:ilvl="8" w:tplc="B0B4686E">
      <w:start w:val="1"/>
      <w:numFmt w:val="bullet"/>
      <w:lvlText w:val="▪"/>
      <w:lvlJc w:val="left"/>
      <w:pPr>
        <w:ind w:left="6300"/>
      </w:pPr>
      <w:rPr>
        <w:rFonts w:ascii="Segoe UI" w:eastAsia="Segoe UI" w:hAnsi="Segoe UI" w:cs="Segoe UI"/>
        <w:b w:val="0"/>
        <w:i w:val="0"/>
        <w:strike w:val="0"/>
        <w:dstrike w:val="0"/>
        <w:color w:val="333333"/>
        <w:sz w:val="20"/>
        <w:szCs w:val="20"/>
        <w:u w:val="none" w:color="000000"/>
        <w:bdr w:val="none" w:sz="0" w:space="0" w:color="auto"/>
        <w:shd w:val="clear" w:color="auto" w:fill="auto"/>
        <w:vertAlign w:val="baseline"/>
      </w:rPr>
    </w:lvl>
  </w:abstractNum>
  <w:abstractNum w:abstractNumId="45" w15:restartNumberingAfterBreak="0">
    <w:nsid w:val="584878D0"/>
    <w:multiLevelType w:val="hybridMultilevel"/>
    <w:tmpl w:val="19A898B6"/>
    <w:lvl w:ilvl="0" w:tplc="EE200A3A">
      <w:start w:val="1"/>
      <w:numFmt w:val="bullet"/>
      <w:lvlText w:val="•"/>
      <w:lvlJc w:val="left"/>
      <w:pPr>
        <w:ind w:left="419"/>
      </w:pPr>
      <w:rPr>
        <w:rFonts w:ascii="Segoe UI" w:eastAsia="Segoe UI" w:hAnsi="Segoe UI" w:cs="Segoe UI"/>
        <w:b w:val="0"/>
        <w:i w:val="0"/>
        <w:strike w:val="0"/>
        <w:dstrike w:val="0"/>
        <w:color w:val="333333"/>
        <w:sz w:val="20"/>
        <w:szCs w:val="20"/>
        <w:u w:val="none" w:color="000000"/>
        <w:bdr w:val="none" w:sz="0" w:space="0" w:color="auto"/>
        <w:shd w:val="clear" w:color="auto" w:fill="auto"/>
        <w:vertAlign w:val="baseline"/>
      </w:rPr>
    </w:lvl>
    <w:lvl w:ilvl="1" w:tplc="CB8656FA">
      <w:start w:val="1"/>
      <w:numFmt w:val="bullet"/>
      <w:lvlText w:val="o"/>
      <w:lvlJc w:val="left"/>
      <w:pPr>
        <w:ind w:left="1260"/>
      </w:pPr>
      <w:rPr>
        <w:rFonts w:ascii="Segoe UI" w:eastAsia="Segoe UI" w:hAnsi="Segoe UI" w:cs="Segoe UI"/>
        <w:b w:val="0"/>
        <w:i w:val="0"/>
        <w:strike w:val="0"/>
        <w:dstrike w:val="0"/>
        <w:color w:val="333333"/>
        <w:sz w:val="20"/>
        <w:szCs w:val="20"/>
        <w:u w:val="none" w:color="000000"/>
        <w:bdr w:val="none" w:sz="0" w:space="0" w:color="auto"/>
        <w:shd w:val="clear" w:color="auto" w:fill="auto"/>
        <w:vertAlign w:val="baseline"/>
      </w:rPr>
    </w:lvl>
    <w:lvl w:ilvl="2" w:tplc="4AAACD42">
      <w:start w:val="1"/>
      <w:numFmt w:val="bullet"/>
      <w:lvlText w:val="▪"/>
      <w:lvlJc w:val="left"/>
      <w:pPr>
        <w:ind w:left="1980"/>
      </w:pPr>
      <w:rPr>
        <w:rFonts w:ascii="Segoe UI" w:eastAsia="Segoe UI" w:hAnsi="Segoe UI" w:cs="Segoe UI"/>
        <w:b w:val="0"/>
        <w:i w:val="0"/>
        <w:strike w:val="0"/>
        <w:dstrike w:val="0"/>
        <w:color w:val="333333"/>
        <w:sz w:val="20"/>
        <w:szCs w:val="20"/>
        <w:u w:val="none" w:color="000000"/>
        <w:bdr w:val="none" w:sz="0" w:space="0" w:color="auto"/>
        <w:shd w:val="clear" w:color="auto" w:fill="auto"/>
        <w:vertAlign w:val="baseline"/>
      </w:rPr>
    </w:lvl>
    <w:lvl w:ilvl="3" w:tplc="EF703E8C">
      <w:start w:val="1"/>
      <w:numFmt w:val="bullet"/>
      <w:lvlText w:val="•"/>
      <w:lvlJc w:val="left"/>
      <w:pPr>
        <w:ind w:left="2700"/>
      </w:pPr>
      <w:rPr>
        <w:rFonts w:ascii="Segoe UI" w:eastAsia="Segoe UI" w:hAnsi="Segoe UI" w:cs="Segoe UI"/>
        <w:b w:val="0"/>
        <w:i w:val="0"/>
        <w:strike w:val="0"/>
        <w:dstrike w:val="0"/>
        <w:color w:val="333333"/>
        <w:sz w:val="20"/>
        <w:szCs w:val="20"/>
        <w:u w:val="none" w:color="000000"/>
        <w:bdr w:val="none" w:sz="0" w:space="0" w:color="auto"/>
        <w:shd w:val="clear" w:color="auto" w:fill="auto"/>
        <w:vertAlign w:val="baseline"/>
      </w:rPr>
    </w:lvl>
    <w:lvl w:ilvl="4" w:tplc="12FEEA34">
      <w:start w:val="1"/>
      <w:numFmt w:val="bullet"/>
      <w:lvlText w:val="o"/>
      <w:lvlJc w:val="left"/>
      <w:pPr>
        <w:ind w:left="3420"/>
      </w:pPr>
      <w:rPr>
        <w:rFonts w:ascii="Segoe UI" w:eastAsia="Segoe UI" w:hAnsi="Segoe UI" w:cs="Segoe UI"/>
        <w:b w:val="0"/>
        <w:i w:val="0"/>
        <w:strike w:val="0"/>
        <w:dstrike w:val="0"/>
        <w:color w:val="333333"/>
        <w:sz w:val="20"/>
        <w:szCs w:val="20"/>
        <w:u w:val="none" w:color="000000"/>
        <w:bdr w:val="none" w:sz="0" w:space="0" w:color="auto"/>
        <w:shd w:val="clear" w:color="auto" w:fill="auto"/>
        <w:vertAlign w:val="baseline"/>
      </w:rPr>
    </w:lvl>
    <w:lvl w:ilvl="5" w:tplc="67409F4C">
      <w:start w:val="1"/>
      <w:numFmt w:val="bullet"/>
      <w:lvlText w:val="▪"/>
      <w:lvlJc w:val="left"/>
      <w:pPr>
        <w:ind w:left="4140"/>
      </w:pPr>
      <w:rPr>
        <w:rFonts w:ascii="Segoe UI" w:eastAsia="Segoe UI" w:hAnsi="Segoe UI" w:cs="Segoe UI"/>
        <w:b w:val="0"/>
        <w:i w:val="0"/>
        <w:strike w:val="0"/>
        <w:dstrike w:val="0"/>
        <w:color w:val="333333"/>
        <w:sz w:val="20"/>
        <w:szCs w:val="20"/>
        <w:u w:val="none" w:color="000000"/>
        <w:bdr w:val="none" w:sz="0" w:space="0" w:color="auto"/>
        <w:shd w:val="clear" w:color="auto" w:fill="auto"/>
        <w:vertAlign w:val="baseline"/>
      </w:rPr>
    </w:lvl>
    <w:lvl w:ilvl="6" w:tplc="9DDEF380">
      <w:start w:val="1"/>
      <w:numFmt w:val="bullet"/>
      <w:lvlText w:val="•"/>
      <w:lvlJc w:val="left"/>
      <w:pPr>
        <w:ind w:left="4860"/>
      </w:pPr>
      <w:rPr>
        <w:rFonts w:ascii="Segoe UI" w:eastAsia="Segoe UI" w:hAnsi="Segoe UI" w:cs="Segoe UI"/>
        <w:b w:val="0"/>
        <w:i w:val="0"/>
        <w:strike w:val="0"/>
        <w:dstrike w:val="0"/>
        <w:color w:val="333333"/>
        <w:sz w:val="20"/>
        <w:szCs w:val="20"/>
        <w:u w:val="none" w:color="000000"/>
        <w:bdr w:val="none" w:sz="0" w:space="0" w:color="auto"/>
        <w:shd w:val="clear" w:color="auto" w:fill="auto"/>
        <w:vertAlign w:val="baseline"/>
      </w:rPr>
    </w:lvl>
    <w:lvl w:ilvl="7" w:tplc="2BF2462C">
      <w:start w:val="1"/>
      <w:numFmt w:val="bullet"/>
      <w:lvlText w:val="o"/>
      <w:lvlJc w:val="left"/>
      <w:pPr>
        <w:ind w:left="5580"/>
      </w:pPr>
      <w:rPr>
        <w:rFonts w:ascii="Segoe UI" w:eastAsia="Segoe UI" w:hAnsi="Segoe UI" w:cs="Segoe UI"/>
        <w:b w:val="0"/>
        <w:i w:val="0"/>
        <w:strike w:val="0"/>
        <w:dstrike w:val="0"/>
        <w:color w:val="333333"/>
        <w:sz w:val="20"/>
        <w:szCs w:val="20"/>
        <w:u w:val="none" w:color="000000"/>
        <w:bdr w:val="none" w:sz="0" w:space="0" w:color="auto"/>
        <w:shd w:val="clear" w:color="auto" w:fill="auto"/>
        <w:vertAlign w:val="baseline"/>
      </w:rPr>
    </w:lvl>
    <w:lvl w:ilvl="8" w:tplc="8E480A2A">
      <w:start w:val="1"/>
      <w:numFmt w:val="bullet"/>
      <w:lvlText w:val="▪"/>
      <w:lvlJc w:val="left"/>
      <w:pPr>
        <w:ind w:left="6300"/>
      </w:pPr>
      <w:rPr>
        <w:rFonts w:ascii="Segoe UI" w:eastAsia="Segoe UI" w:hAnsi="Segoe UI" w:cs="Segoe UI"/>
        <w:b w:val="0"/>
        <w:i w:val="0"/>
        <w:strike w:val="0"/>
        <w:dstrike w:val="0"/>
        <w:color w:val="333333"/>
        <w:sz w:val="20"/>
        <w:szCs w:val="20"/>
        <w:u w:val="none" w:color="000000"/>
        <w:bdr w:val="none" w:sz="0" w:space="0" w:color="auto"/>
        <w:shd w:val="clear" w:color="auto" w:fill="auto"/>
        <w:vertAlign w:val="baseline"/>
      </w:rPr>
    </w:lvl>
  </w:abstractNum>
  <w:abstractNum w:abstractNumId="46" w15:restartNumberingAfterBreak="0">
    <w:nsid w:val="58AB64C5"/>
    <w:multiLevelType w:val="hybridMultilevel"/>
    <w:tmpl w:val="3C806C38"/>
    <w:lvl w:ilvl="0" w:tplc="35767E94">
      <w:start w:val="1"/>
      <w:numFmt w:val="bullet"/>
      <w:lvlText w:val="•"/>
      <w:lvlJc w:val="left"/>
      <w:pPr>
        <w:ind w:left="886"/>
      </w:pPr>
      <w:rPr>
        <w:rFonts w:ascii="Segoe UI" w:eastAsia="Segoe UI" w:hAnsi="Segoe UI" w:cs="Segoe UI"/>
        <w:b w:val="0"/>
        <w:i w:val="0"/>
        <w:strike w:val="0"/>
        <w:dstrike w:val="0"/>
        <w:color w:val="333333"/>
        <w:sz w:val="20"/>
        <w:szCs w:val="20"/>
        <w:u w:val="none" w:color="000000"/>
        <w:bdr w:val="none" w:sz="0" w:space="0" w:color="auto"/>
        <w:shd w:val="clear" w:color="auto" w:fill="auto"/>
        <w:vertAlign w:val="baseline"/>
      </w:rPr>
    </w:lvl>
    <w:lvl w:ilvl="1" w:tplc="984AEF9C">
      <w:start w:val="1"/>
      <w:numFmt w:val="bullet"/>
      <w:lvlText w:val="o"/>
      <w:lvlJc w:val="left"/>
      <w:pPr>
        <w:ind w:left="1709"/>
      </w:pPr>
      <w:rPr>
        <w:rFonts w:ascii="Segoe UI" w:eastAsia="Segoe UI" w:hAnsi="Segoe UI" w:cs="Segoe UI"/>
        <w:b w:val="0"/>
        <w:i w:val="0"/>
        <w:strike w:val="0"/>
        <w:dstrike w:val="0"/>
        <w:color w:val="333333"/>
        <w:sz w:val="20"/>
        <w:szCs w:val="20"/>
        <w:u w:val="none" w:color="000000"/>
        <w:bdr w:val="none" w:sz="0" w:space="0" w:color="auto"/>
        <w:shd w:val="clear" w:color="auto" w:fill="auto"/>
        <w:vertAlign w:val="baseline"/>
      </w:rPr>
    </w:lvl>
    <w:lvl w:ilvl="2" w:tplc="BFCCA1A0">
      <w:start w:val="1"/>
      <w:numFmt w:val="bullet"/>
      <w:lvlText w:val="▪"/>
      <w:lvlJc w:val="left"/>
      <w:pPr>
        <w:ind w:left="2429"/>
      </w:pPr>
      <w:rPr>
        <w:rFonts w:ascii="Segoe UI" w:eastAsia="Segoe UI" w:hAnsi="Segoe UI" w:cs="Segoe UI"/>
        <w:b w:val="0"/>
        <w:i w:val="0"/>
        <w:strike w:val="0"/>
        <w:dstrike w:val="0"/>
        <w:color w:val="333333"/>
        <w:sz w:val="20"/>
        <w:szCs w:val="20"/>
        <w:u w:val="none" w:color="000000"/>
        <w:bdr w:val="none" w:sz="0" w:space="0" w:color="auto"/>
        <w:shd w:val="clear" w:color="auto" w:fill="auto"/>
        <w:vertAlign w:val="baseline"/>
      </w:rPr>
    </w:lvl>
    <w:lvl w:ilvl="3" w:tplc="F1781832">
      <w:start w:val="1"/>
      <w:numFmt w:val="bullet"/>
      <w:lvlText w:val="•"/>
      <w:lvlJc w:val="left"/>
      <w:pPr>
        <w:ind w:left="3149"/>
      </w:pPr>
      <w:rPr>
        <w:rFonts w:ascii="Segoe UI" w:eastAsia="Segoe UI" w:hAnsi="Segoe UI" w:cs="Segoe UI"/>
        <w:b w:val="0"/>
        <w:i w:val="0"/>
        <w:strike w:val="0"/>
        <w:dstrike w:val="0"/>
        <w:color w:val="333333"/>
        <w:sz w:val="20"/>
        <w:szCs w:val="20"/>
        <w:u w:val="none" w:color="000000"/>
        <w:bdr w:val="none" w:sz="0" w:space="0" w:color="auto"/>
        <w:shd w:val="clear" w:color="auto" w:fill="auto"/>
        <w:vertAlign w:val="baseline"/>
      </w:rPr>
    </w:lvl>
    <w:lvl w:ilvl="4" w:tplc="9E8AA894">
      <w:start w:val="1"/>
      <w:numFmt w:val="bullet"/>
      <w:lvlText w:val="o"/>
      <w:lvlJc w:val="left"/>
      <w:pPr>
        <w:ind w:left="3869"/>
      </w:pPr>
      <w:rPr>
        <w:rFonts w:ascii="Segoe UI" w:eastAsia="Segoe UI" w:hAnsi="Segoe UI" w:cs="Segoe UI"/>
        <w:b w:val="0"/>
        <w:i w:val="0"/>
        <w:strike w:val="0"/>
        <w:dstrike w:val="0"/>
        <w:color w:val="333333"/>
        <w:sz w:val="20"/>
        <w:szCs w:val="20"/>
        <w:u w:val="none" w:color="000000"/>
        <w:bdr w:val="none" w:sz="0" w:space="0" w:color="auto"/>
        <w:shd w:val="clear" w:color="auto" w:fill="auto"/>
        <w:vertAlign w:val="baseline"/>
      </w:rPr>
    </w:lvl>
    <w:lvl w:ilvl="5" w:tplc="B590C1EC">
      <w:start w:val="1"/>
      <w:numFmt w:val="bullet"/>
      <w:lvlText w:val="▪"/>
      <w:lvlJc w:val="left"/>
      <w:pPr>
        <w:ind w:left="4589"/>
      </w:pPr>
      <w:rPr>
        <w:rFonts w:ascii="Segoe UI" w:eastAsia="Segoe UI" w:hAnsi="Segoe UI" w:cs="Segoe UI"/>
        <w:b w:val="0"/>
        <w:i w:val="0"/>
        <w:strike w:val="0"/>
        <w:dstrike w:val="0"/>
        <w:color w:val="333333"/>
        <w:sz w:val="20"/>
        <w:szCs w:val="20"/>
        <w:u w:val="none" w:color="000000"/>
        <w:bdr w:val="none" w:sz="0" w:space="0" w:color="auto"/>
        <w:shd w:val="clear" w:color="auto" w:fill="auto"/>
        <w:vertAlign w:val="baseline"/>
      </w:rPr>
    </w:lvl>
    <w:lvl w:ilvl="6" w:tplc="0324BB28">
      <w:start w:val="1"/>
      <w:numFmt w:val="bullet"/>
      <w:lvlText w:val="•"/>
      <w:lvlJc w:val="left"/>
      <w:pPr>
        <w:ind w:left="5309"/>
      </w:pPr>
      <w:rPr>
        <w:rFonts w:ascii="Segoe UI" w:eastAsia="Segoe UI" w:hAnsi="Segoe UI" w:cs="Segoe UI"/>
        <w:b w:val="0"/>
        <w:i w:val="0"/>
        <w:strike w:val="0"/>
        <w:dstrike w:val="0"/>
        <w:color w:val="333333"/>
        <w:sz w:val="20"/>
        <w:szCs w:val="20"/>
        <w:u w:val="none" w:color="000000"/>
        <w:bdr w:val="none" w:sz="0" w:space="0" w:color="auto"/>
        <w:shd w:val="clear" w:color="auto" w:fill="auto"/>
        <w:vertAlign w:val="baseline"/>
      </w:rPr>
    </w:lvl>
    <w:lvl w:ilvl="7" w:tplc="61067AE6">
      <w:start w:val="1"/>
      <w:numFmt w:val="bullet"/>
      <w:lvlText w:val="o"/>
      <w:lvlJc w:val="left"/>
      <w:pPr>
        <w:ind w:left="6029"/>
      </w:pPr>
      <w:rPr>
        <w:rFonts w:ascii="Segoe UI" w:eastAsia="Segoe UI" w:hAnsi="Segoe UI" w:cs="Segoe UI"/>
        <w:b w:val="0"/>
        <w:i w:val="0"/>
        <w:strike w:val="0"/>
        <w:dstrike w:val="0"/>
        <w:color w:val="333333"/>
        <w:sz w:val="20"/>
        <w:szCs w:val="20"/>
        <w:u w:val="none" w:color="000000"/>
        <w:bdr w:val="none" w:sz="0" w:space="0" w:color="auto"/>
        <w:shd w:val="clear" w:color="auto" w:fill="auto"/>
        <w:vertAlign w:val="baseline"/>
      </w:rPr>
    </w:lvl>
    <w:lvl w:ilvl="8" w:tplc="28548D62">
      <w:start w:val="1"/>
      <w:numFmt w:val="bullet"/>
      <w:lvlText w:val="▪"/>
      <w:lvlJc w:val="left"/>
      <w:pPr>
        <w:ind w:left="6749"/>
      </w:pPr>
      <w:rPr>
        <w:rFonts w:ascii="Segoe UI" w:eastAsia="Segoe UI" w:hAnsi="Segoe UI" w:cs="Segoe UI"/>
        <w:b w:val="0"/>
        <w:i w:val="0"/>
        <w:strike w:val="0"/>
        <w:dstrike w:val="0"/>
        <w:color w:val="333333"/>
        <w:sz w:val="20"/>
        <w:szCs w:val="20"/>
        <w:u w:val="none" w:color="000000"/>
        <w:bdr w:val="none" w:sz="0" w:space="0" w:color="auto"/>
        <w:shd w:val="clear" w:color="auto" w:fill="auto"/>
        <w:vertAlign w:val="baseline"/>
      </w:rPr>
    </w:lvl>
  </w:abstractNum>
  <w:abstractNum w:abstractNumId="47" w15:restartNumberingAfterBreak="0">
    <w:nsid w:val="5E0A72C0"/>
    <w:multiLevelType w:val="hybridMultilevel"/>
    <w:tmpl w:val="078CCCA6"/>
    <w:lvl w:ilvl="0" w:tplc="A33A85A6">
      <w:start w:val="1"/>
      <w:numFmt w:val="bullet"/>
      <w:lvlText w:val="•"/>
      <w:lvlJc w:val="left"/>
      <w:pPr>
        <w:ind w:left="419"/>
      </w:pPr>
      <w:rPr>
        <w:rFonts w:ascii="Segoe UI" w:eastAsia="Segoe UI" w:hAnsi="Segoe UI" w:cs="Segoe UI"/>
        <w:b w:val="0"/>
        <w:i w:val="0"/>
        <w:strike w:val="0"/>
        <w:dstrike w:val="0"/>
        <w:color w:val="333333"/>
        <w:sz w:val="20"/>
        <w:szCs w:val="20"/>
        <w:u w:val="none" w:color="000000"/>
        <w:bdr w:val="none" w:sz="0" w:space="0" w:color="auto"/>
        <w:shd w:val="clear" w:color="auto" w:fill="auto"/>
        <w:vertAlign w:val="baseline"/>
      </w:rPr>
    </w:lvl>
    <w:lvl w:ilvl="1" w:tplc="A5AC4620">
      <w:start w:val="1"/>
      <w:numFmt w:val="bullet"/>
      <w:lvlText w:val="o"/>
      <w:lvlJc w:val="left"/>
      <w:pPr>
        <w:ind w:left="1260"/>
      </w:pPr>
      <w:rPr>
        <w:rFonts w:ascii="Segoe UI" w:eastAsia="Segoe UI" w:hAnsi="Segoe UI" w:cs="Segoe UI"/>
        <w:b w:val="0"/>
        <w:i w:val="0"/>
        <w:strike w:val="0"/>
        <w:dstrike w:val="0"/>
        <w:color w:val="333333"/>
        <w:sz w:val="20"/>
        <w:szCs w:val="20"/>
        <w:u w:val="none" w:color="000000"/>
        <w:bdr w:val="none" w:sz="0" w:space="0" w:color="auto"/>
        <w:shd w:val="clear" w:color="auto" w:fill="auto"/>
        <w:vertAlign w:val="baseline"/>
      </w:rPr>
    </w:lvl>
    <w:lvl w:ilvl="2" w:tplc="AE2084C2">
      <w:start w:val="1"/>
      <w:numFmt w:val="bullet"/>
      <w:lvlText w:val="▪"/>
      <w:lvlJc w:val="left"/>
      <w:pPr>
        <w:ind w:left="1980"/>
      </w:pPr>
      <w:rPr>
        <w:rFonts w:ascii="Segoe UI" w:eastAsia="Segoe UI" w:hAnsi="Segoe UI" w:cs="Segoe UI"/>
        <w:b w:val="0"/>
        <w:i w:val="0"/>
        <w:strike w:val="0"/>
        <w:dstrike w:val="0"/>
        <w:color w:val="333333"/>
        <w:sz w:val="20"/>
        <w:szCs w:val="20"/>
        <w:u w:val="none" w:color="000000"/>
        <w:bdr w:val="none" w:sz="0" w:space="0" w:color="auto"/>
        <w:shd w:val="clear" w:color="auto" w:fill="auto"/>
        <w:vertAlign w:val="baseline"/>
      </w:rPr>
    </w:lvl>
    <w:lvl w:ilvl="3" w:tplc="AE241D76">
      <w:start w:val="1"/>
      <w:numFmt w:val="bullet"/>
      <w:lvlText w:val="•"/>
      <w:lvlJc w:val="left"/>
      <w:pPr>
        <w:ind w:left="2700"/>
      </w:pPr>
      <w:rPr>
        <w:rFonts w:ascii="Segoe UI" w:eastAsia="Segoe UI" w:hAnsi="Segoe UI" w:cs="Segoe UI"/>
        <w:b w:val="0"/>
        <w:i w:val="0"/>
        <w:strike w:val="0"/>
        <w:dstrike w:val="0"/>
        <w:color w:val="333333"/>
        <w:sz w:val="20"/>
        <w:szCs w:val="20"/>
        <w:u w:val="none" w:color="000000"/>
        <w:bdr w:val="none" w:sz="0" w:space="0" w:color="auto"/>
        <w:shd w:val="clear" w:color="auto" w:fill="auto"/>
        <w:vertAlign w:val="baseline"/>
      </w:rPr>
    </w:lvl>
    <w:lvl w:ilvl="4" w:tplc="A3F8D302">
      <w:start w:val="1"/>
      <w:numFmt w:val="bullet"/>
      <w:lvlText w:val="o"/>
      <w:lvlJc w:val="left"/>
      <w:pPr>
        <w:ind w:left="3420"/>
      </w:pPr>
      <w:rPr>
        <w:rFonts w:ascii="Segoe UI" w:eastAsia="Segoe UI" w:hAnsi="Segoe UI" w:cs="Segoe UI"/>
        <w:b w:val="0"/>
        <w:i w:val="0"/>
        <w:strike w:val="0"/>
        <w:dstrike w:val="0"/>
        <w:color w:val="333333"/>
        <w:sz w:val="20"/>
        <w:szCs w:val="20"/>
        <w:u w:val="none" w:color="000000"/>
        <w:bdr w:val="none" w:sz="0" w:space="0" w:color="auto"/>
        <w:shd w:val="clear" w:color="auto" w:fill="auto"/>
        <w:vertAlign w:val="baseline"/>
      </w:rPr>
    </w:lvl>
    <w:lvl w:ilvl="5" w:tplc="B4E2C608">
      <w:start w:val="1"/>
      <w:numFmt w:val="bullet"/>
      <w:lvlText w:val="▪"/>
      <w:lvlJc w:val="left"/>
      <w:pPr>
        <w:ind w:left="4140"/>
      </w:pPr>
      <w:rPr>
        <w:rFonts w:ascii="Segoe UI" w:eastAsia="Segoe UI" w:hAnsi="Segoe UI" w:cs="Segoe UI"/>
        <w:b w:val="0"/>
        <w:i w:val="0"/>
        <w:strike w:val="0"/>
        <w:dstrike w:val="0"/>
        <w:color w:val="333333"/>
        <w:sz w:val="20"/>
        <w:szCs w:val="20"/>
        <w:u w:val="none" w:color="000000"/>
        <w:bdr w:val="none" w:sz="0" w:space="0" w:color="auto"/>
        <w:shd w:val="clear" w:color="auto" w:fill="auto"/>
        <w:vertAlign w:val="baseline"/>
      </w:rPr>
    </w:lvl>
    <w:lvl w:ilvl="6" w:tplc="B69E7BFC">
      <w:start w:val="1"/>
      <w:numFmt w:val="bullet"/>
      <w:lvlText w:val="•"/>
      <w:lvlJc w:val="left"/>
      <w:pPr>
        <w:ind w:left="4860"/>
      </w:pPr>
      <w:rPr>
        <w:rFonts w:ascii="Segoe UI" w:eastAsia="Segoe UI" w:hAnsi="Segoe UI" w:cs="Segoe UI"/>
        <w:b w:val="0"/>
        <w:i w:val="0"/>
        <w:strike w:val="0"/>
        <w:dstrike w:val="0"/>
        <w:color w:val="333333"/>
        <w:sz w:val="20"/>
        <w:szCs w:val="20"/>
        <w:u w:val="none" w:color="000000"/>
        <w:bdr w:val="none" w:sz="0" w:space="0" w:color="auto"/>
        <w:shd w:val="clear" w:color="auto" w:fill="auto"/>
        <w:vertAlign w:val="baseline"/>
      </w:rPr>
    </w:lvl>
    <w:lvl w:ilvl="7" w:tplc="08AE5B5A">
      <w:start w:val="1"/>
      <w:numFmt w:val="bullet"/>
      <w:lvlText w:val="o"/>
      <w:lvlJc w:val="left"/>
      <w:pPr>
        <w:ind w:left="5580"/>
      </w:pPr>
      <w:rPr>
        <w:rFonts w:ascii="Segoe UI" w:eastAsia="Segoe UI" w:hAnsi="Segoe UI" w:cs="Segoe UI"/>
        <w:b w:val="0"/>
        <w:i w:val="0"/>
        <w:strike w:val="0"/>
        <w:dstrike w:val="0"/>
        <w:color w:val="333333"/>
        <w:sz w:val="20"/>
        <w:szCs w:val="20"/>
        <w:u w:val="none" w:color="000000"/>
        <w:bdr w:val="none" w:sz="0" w:space="0" w:color="auto"/>
        <w:shd w:val="clear" w:color="auto" w:fill="auto"/>
        <w:vertAlign w:val="baseline"/>
      </w:rPr>
    </w:lvl>
    <w:lvl w:ilvl="8" w:tplc="F06A940A">
      <w:start w:val="1"/>
      <w:numFmt w:val="bullet"/>
      <w:lvlText w:val="▪"/>
      <w:lvlJc w:val="left"/>
      <w:pPr>
        <w:ind w:left="6300"/>
      </w:pPr>
      <w:rPr>
        <w:rFonts w:ascii="Segoe UI" w:eastAsia="Segoe UI" w:hAnsi="Segoe UI" w:cs="Segoe UI"/>
        <w:b w:val="0"/>
        <w:i w:val="0"/>
        <w:strike w:val="0"/>
        <w:dstrike w:val="0"/>
        <w:color w:val="333333"/>
        <w:sz w:val="20"/>
        <w:szCs w:val="20"/>
        <w:u w:val="none" w:color="000000"/>
        <w:bdr w:val="none" w:sz="0" w:space="0" w:color="auto"/>
        <w:shd w:val="clear" w:color="auto" w:fill="auto"/>
        <w:vertAlign w:val="baseline"/>
      </w:rPr>
    </w:lvl>
  </w:abstractNum>
  <w:abstractNum w:abstractNumId="48" w15:restartNumberingAfterBreak="0">
    <w:nsid w:val="63EB04EC"/>
    <w:multiLevelType w:val="hybridMultilevel"/>
    <w:tmpl w:val="1F2AEF70"/>
    <w:lvl w:ilvl="0" w:tplc="4322CFA2">
      <w:start w:val="1"/>
      <w:numFmt w:val="bullet"/>
      <w:lvlText w:val="•"/>
      <w:lvlJc w:val="left"/>
      <w:pPr>
        <w:ind w:left="419"/>
      </w:pPr>
      <w:rPr>
        <w:rFonts w:ascii="Segoe UI" w:eastAsia="Segoe UI" w:hAnsi="Segoe UI" w:cs="Segoe UI"/>
        <w:b w:val="0"/>
        <w:i w:val="0"/>
        <w:strike w:val="0"/>
        <w:dstrike w:val="0"/>
        <w:color w:val="333333"/>
        <w:sz w:val="20"/>
        <w:szCs w:val="20"/>
        <w:u w:val="none" w:color="000000"/>
        <w:bdr w:val="none" w:sz="0" w:space="0" w:color="auto"/>
        <w:shd w:val="clear" w:color="auto" w:fill="auto"/>
        <w:vertAlign w:val="baseline"/>
      </w:rPr>
    </w:lvl>
    <w:lvl w:ilvl="1" w:tplc="3064BB58">
      <w:start w:val="1"/>
      <w:numFmt w:val="bullet"/>
      <w:lvlText w:val="o"/>
      <w:lvlJc w:val="left"/>
      <w:pPr>
        <w:ind w:left="1260"/>
      </w:pPr>
      <w:rPr>
        <w:rFonts w:ascii="Segoe UI" w:eastAsia="Segoe UI" w:hAnsi="Segoe UI" w:cs="Segoe UI"/>
        <w:b w:val="0"/>
        <w:i w:val="0"/>
        <w:strike w:val="0"/>
        <w:dstrike w:val="0"/>
        <w:color w:val="333333"/>
        <w:sz w:val="20"/>
        <w:szCs w:val="20"/>
        <w:u w:val="none" w:color="000000"/>
        <w:bdr w:val="none" w:sz="0" w:space="0" w:color="auto"/>
        <w:shd w:val="clear" w:color="auto" w:fill="auto"/>
        <w:vertAlign w:val="baseline"/>
      </w:rPr>
    </w:lvl>
    <w:lvl w:ilvl="2" w:tplc="CD12E526">
      <w:start w:val="1"/>
      <w:numFmt w:val="bullet"/>
      <w:lvlText w:val="▪"/>
      <w:lvlJc w:val="left"/>
      <w:pPr>
        <w:ind w:left="1980"/>
      </w:pPr>
      <w:rPr>
        <w:rFonts w:ascii="Segoe UI" w:eastAsia="Segoe UI" w:hAnsi="Segoe UI" w:cs="Segoe UI"/>
        <w:b w:val="0"/>
        <w:i w:val="0"/>
        <w:strike w:val="0"/>
        <w:dstrike w:val="0"/>
        <w:color w:val="333333"/>
        <w:sz w:val="20"/>
        <w:szCs w:val="20"/>
        <w:u w:val="none" w:color="000000"/>
        <w:bdr w:val="none" w:sz="0" w:space="0" w:color="auto"/>
        <w:shd w:val="clear" w:color="auto" w:fill="auto"/>
        <w:vertAlign w:val="baseline"/>
      </w:rPr>
    </w:lvl>
    <w:lvl w:ilvl="3" w:tplc="64F6B218">
      <w:start w:val="1"/>
      <w:numFmt w:val="bullet"/>
      <w:lvlText w:val="•"/>
      <w:lvlJc w:val="left"/>
      <w:pPr>
        <w:ind w:left="2700"/>
      </w:pPr>
      <w:rPr>
        <w:rFonts w:ascii="Segoe UI" w:eastAsia="Segoe UI" w:hAnsi="Segoe UI" w:cs="Segoe UI"/>
        <w:b w:val="0"/>
        <w:i w:val="0"/>
        <w:strike w:val="0"/>
        <w:dstrike w:val="0"/>
        <w:color w:val="333333"/>
        <w:sz w:val="20"/>
        <w:szCs w:val="20"/>
        <w:u w:val="none" w:color="000000"/>
        <w:bdr w:val="none" w:sz="0" w:space="0" w:color="auto"/>
        <w:shd w:val="clear" w:color="auto" w:fill="auto"/>
        <w:vertAlign w:val="baseline"/>
      </w:rPr>
    </w:lvl>
    <w:lvl w:ilvl="4" w:tplc="B1F21CFA">
      <w:start w:val="1"/>
      <w:numFmt w:val="bullet"/>
      <w:lvlText w:val="o"/>
      <w:lvlJc w:val="left"/>
      <w:pPr>
        <w:ind w:left="3420"/>
      </w:pPr>
      <w:rPr>
        <w:rFonts w:ascii="Segoe UI" w:eastAsia="Segoe UI" w:hAnsi="Segoe UI" w:cs="Segoe UI"/>
        <w:b w:val="0"/>
        <w:i w:val="0"/>
        <w:strike w:val="0"/>
        <w:dstrike w:val="0"/>
        <w:color w:val="333333"/>
        <w:sz w:val="20"/>
        <w:szCs w:val="20"/>
        <w:u w:val="none" w:color="000000"/>
        <w:bdr w:val="none" w:sz="0" w:space="0" w:color="auto"/>
        <w:shd w:val="clear" w:color="auto" w:fill="auto"/>
        <w:vertAlign w:val="baseline"/>
      </w:rPr>
    </w:lvl>
    <w:lvl w:ilvl="5" w:tplc="F1F4ADBE">
      <w:start w:val="1"/>
      <w:numFmt w:val="bullet"/>
      <w:lvlText w:val="▪"/>
      <w:lvlJc w:val="left"/>
      <w:pPr>
        <w:ind w:left="4140"/>
      </w:pPr>
      <w:rPr>
        <w:rFonts w:ascii="Segoe UI" w:eastAsia="Segoe UI" w:hAnsi="Segoe UI" w:cs="Segoe UI"/>
        <w:b w:val="0"/>
        <w:i w:val="0"/>
        <w:strike w:val="0"/>
        <w:dstrike w:val="0"/>
        <w:color w:val="333333"/>
        <w:sz w:val="20"/>
        <w:szCs w:val="20"/>
        <w:u w:val="none" w:color="000000"/>
        <w:bdr w:val="none" w:sz="0" w:space="0" w:color="auto"/>
        <w:shd w:val="clear" w:color="auto" w:fill="auto"/>
        <w:vertAlign w:val="baseline"/>
      </w:rPr>
    </w:lvl>
    <w:lvl w:ilvl="6" w:tplc="F18AF974">
      <w:start w:val="1"/>
      <w:numFmt w:val="bullet"/>
      <w:lvlText w:val="•"/>
      <w:lvlJc w:val="left"/>
      <w:pPr>
        <w:ind w:left="4860"/>
      </w:pPr>
      <w:rPr>
        <w:rFonts w:ascii="Segoe UI" w:eastAsia="Segoe UI" w:hAnsi="Segoe UI" w:cs="Segoe UI"/>
        <w:b w:val="0"/>
        <w:i w:val="0"/>
        <w:strike w:val="0"/>
        <w:dstrike w:val="0"/>
        <w:color w:val="333333"/>
        <w:sz w:val="20"/>
        <w:szCs w:val="20"/>
        <w:u w:val="none" w:color="000000"/>
        <w:bdr w:val="none" w:sz="0" w:space="0" w:color="auto"/>
        <w:shd w:val="clear" w:color="auto" w:fill="auto"/>
        <w:vertAlign w:val="baseline"/>
      </w:rPr>
    </w:lvl>
    <w:lvl w:ilvl="7" w:tplc="68D08792">
      <w:start w:val="1"/>
      <w:numFmt w:val="bullet"/>
      <w:lvlText w:val="o"/>
      <w:lvlJc w:val="left"/>
      <w:pPr>
        <w:ind w:left="5580"/>
      </w:pPr>
      <w:rPr>
        <w:rFonts w:ascii="Segoe UI" w:eastAsia="Segoe UI" w:hAnsi="Segoe UI" w:cs="Segoe UI"/>
        <w:b w:val="0"/>
        <w:i w:val="0"/>
        <w:strike w:val="0"/>
        <w:dstrike w:val="0"/>
        <w:color w:val="333333"/>
        <w:sz w:val="20"/>
        <w:szCs w:val="20"/>
        <w:u w:val="none" w:color="000000"/>
        <w:bdr w:val="none" w:sz="0" w:space="0" w:color="auto"/>
        <w:shd w:val="clear" w:color="auto" w:fill="auto"/>
        <w:vertAlign w:val="baseline"/>
      </w:rPr>
    </w:lvl>
    <w:lvl w:ilvl="8" w:tplc="77428D6A">
      <w:start w:val="1"/>
      <w:numFmt w:val="bullet"/>
      <w:lvlText w:val="▪"/>
      <w:lvlJc w:val="left"/>
      <w:pPr>
        <w:ind w:left="6300"/>
      </w:pPr>
      <w:rPr>
        <w:rFonts w:ascii="Segoe UI" w:eastAsia="Segoe UI" w:hAnsi="Segoe UI" w:cs="Segoe UI"/>
        <w:b w:val="0"/>
        <w:i w:val="0"/>
        <w:strike w:val="0"/>
        <w:dstrike w:val="0"/>
        <w:color w:val="333333"/>
        <w:sz w:val="20"/>
        <w:szCs w:val="20"/>
        <w:u w:val="none" w:color="000000"/>
        <w:bdr w:val="none" w:sz="0" w:space="0" w:color="auto"/>
        <w:shd w:val="clear" w:color="auto" w:fill="auto"/>
        <w:vertAlign w:val="baseline"/>
      </w:rPr>
    </w:lvl>
  </w:abstractNum>
  <w:abstractNum w:abstractNumId="49" w15:restartNumberingAfterBreak="0">
    <w:nsid w:val="68500DE0"/>
    <w:multiLevelType w:val="hybridMultilevel"/>
    <w:tmpl w:val="E098BA6A"/>
    <w:lvl w:ilvl="0" w:tplc="1028174C">
      <w:start w:val="1"/>
      <w:numFmt w:val="bullet"/>
      <w:lvlText w:val="•"/>
      <w:lvlJc w:val="left"/>
      <w:pPr>
        <w:ind w:left="662"/>
      </w:pPr>
      <w:rPr>
        <w:rFonts w:ascii="Segoe UI" w:eastAsia="Segoe UI" w:hAnsi="Segoe UI" w:cs="Segoe UI"/>
        <w:b w:val="0"/>
        <w:i w:val="0"/>
        <w:strike w:val="0"/>
        <w:dstrike w:val="0"/>
        <w:color w:val="333333"/>
        <w:sz w:val="20"/>
        <w:szCs w:val="20"/>
        <w:u w:val="none" w:color="000000"/>
        <w:bdr w:val="none" w:sz="0" w:space="0" w:color="auto"/>
        <w:shd w:val="clear" w:color="auto" w:fill="auto"/>
        <w:vertAlign w:val="baseline"/>
      </w:rPr>
    </w:lvl>
    <w:lvl w:ilvl="1" w:tplc="2ADC9F58">
      <w:start w:val="1"/>
      <w:numFmt w:val="bullet"/>
      <w:lvlText w:val="o"/>
      <w:lvlJc w:val="left"/>
      <w:pPr>
        <w:ind w:left="1486"/>
      </w:pPr>
      <w:rPr>
        <w:rFonts w:ascii="Segoe UI" w:eastAsia="Segoe UI" w:hAnsi="Segoe UI" w:cs="Segoe UI"/>
        <w:b w:val="0"/>
        <w:i w:val="0"/>
        <w:strike w:val="0"/>
        <w:dstrike w:val="0"/>
        <w:color w:val="333333"/>
        <w:sz w:val="20"/>
        <w:szCs w:val="20"/>
        <w:u w:val="none" w:color="000000"/>
        <w:bdr w:val="none" w:sz="0" w:space="0" w:color="auto"/>
        <w:shd w:val="clear" w:color="auto" w:fill="auto"/>
        <w:vertAlign w:val="baseline"/>
      </w:rPr>
    </w:lvl>
    <w:lvl w:ilvl="2" w:tplc="965E246E">
      <w:start w:val="1"/>
      <w:numFmt w:val="bullet"/>
      <w:lvlText w:val="▪"/>
      <w:lvlJc w:val="left"/>
      <w:pPr>
        <w:ind w:left="2206"/>
      </w:pPr>
      <w:rPr>
        <w:rFonts w:ascii="Segoe UI" w:eastAsia="Segoe UI" w:hAnsi="Segoe UI" w:cs="Segoe UI"/>
        <w:b w:val="0"/>
        <w:i w:val="0"/>
        <w:strike w:val="0"/>
        <w:dstrike w:val="0"/>
        <w:color w:val="333333"/>
        <w:sz w:val="20"/>
        <w:szCs w:val="20"/>
        <w:u w:val="none" w:color="000000"/>
        <w:bdr w:val="none" w:sz="0" w:space="0" w:color="auto"/>
        <w:shd w:val="clear" w:color="auto" w:fill="auto"/>
        <w:vertAlign w:val="baseline"/>
      </w:rPr>
    </w:lvl>
    <w:lvl w:ilvl="3" w:tplc="E57C8B60">
      <w:start w:val="1"/>
      <w:numFmt w:val="bullet"/>
      <w:lvlText w:val="•"/>
      <w:lvlJc w:val="left"/>
      <w:pPr>
        <w:ind w:left="2926"/>
      </w:pPr>
      <w:rPr>
        <w:rFonts w:ascii="Segoe UI" w:eastAsia="Segoe UI" w:hAnsi="Segoe UI" w:cs="Segoe UI"/>
        <w:b w:val="0"/>
        <w:i w:val="0"/>
        <w:strike w:val="0"/>
        <w:dstrike w:val="0"/>
        <w:color w:val="333333"/>
        <w:sz w:val="20"/>
        <w:szCs w:val="20"/>
        <w:u w:val="none" w:color="000000"/>
        <w:bdr w:val="none" w:sz="0" w:space="0" w:color="auto"/>
        <w:shd w:val="clear" w:color="auto" w:fill="auto"/>
        <w:vertAlign w:val="baseline"/>
      </w:rPr>
    </w:lvl>
    <w:lvl w:ilvl="4" w:tplc="4CBC2EA4">
      <w:start w:val="1"/>
      <w:numFmt w:val="bullet"/>
      <w:lvlText w:val="o"/>
      <w:lvlJc w:val="left"/>
      <w:pPr>
        <w:ind w:left="3646"/>
      </w:pPr>
      <w:rPr>
        <w:rFonts w:ascii="Segoe UI" w:eastAsia="Segoe UI" w:hAnsi="Segoe UI" w:cs="Segoe UI"/>
        <w:b w:val="0"/>
        <w:i w:val="0"/>
        <w:strike w:val="0"/>
        <w:dstrike w:val="0"/>
        <w:color w:val="333333"/>
        <w:sz w:val="20"/>
        <w:szCs w:val="20"/>
        <w:u w:val="none" w:color="000000"/>
        <w:bdr w:val="none" w:sz="0" w:space="0" w:color="auto"/>
        <w:shd w:val="clear" w:color="auto" w:fill="auto"/>
        <w:vertAlign w:val="baseline"/>
      </w:rPr>
    </w:lvl>
    <w:lvl w:ilvl="5" w:tplc="C3460CA8">
      <w:start w:val="1"/>
      <w:numFmt w:val="bullet"/>
      <w:lvlText w:val="▪"/>
      <w:lvlJc w:val="left"/>
      <w:pPr>
        <w:ind w:left="4366"/>
      </w:pPr>
      <w:rPr>
        <w:rFonts w:ascii="Segoe UI" w:eastAsia="Segoe UI" w:hAnsi="Segoe UI" w:cs="Segoe UI"/>
        <w:b w:val="0"/>
        <w:i w:val="0"/>
        <w:strike w:val="0"/>
        <w:dstrike w:val="0"/>
        <w:color w:val="333333"/>
        <w:sz w:val="20"/>
        <w:szCs w:val="20"/>
        <w:u w:val="none" w:color="000000"/>
        <w:bdr w:val="none" w:sz="0" w:space="0" w:color="auto"/>
        <w:shd w:val="clear" w:color="auto" w:fill="auto"/>
        <w:vertAlign w:val="baseline"/>
      </w:rPr>
    </w:lvl>
    <w:lvl w:ilvl="6" w:tplc="C8A638D2">
      <w:start w:val="1"/>
      <w:numFmt w:val="bullet"/>
      <w:lvlText w:val="•"/>
      <w:lvlJc w:val="left"/>
      <w:pPr>
        <w:ind w:left="5086"/>
      </w:pPr>
      <w:rPr>
        <w:rFonts w:ascii="Segoe UI" w:eastAsia="Segoe UI" w:hAnsi="Segoe UI" w:cs="Segoe UI"/>
        <w:b w:val="0"/>
        <w:i w:val="0"/>
        <w:strike w:val="0"/>
        <w:dstrike w:val="0"/>
        <w:color w:val="333333"/>
        <w:sz w:val="20"/>
        <w:szCs w:val="20"/>
        <w:u w:val="none" w:color="000000"/>
        <w:bdr w:val="none" w:sz="0" w:space="0" w:color="auto"/>
        <w:shd w:val="clear" w:color="auto" w:fill="auto"/>
        <w:vertAlign w:val="baseline"/>
      </w:rPr>
    </w:lvl>
    <w:lvl w:ilvl="7" w:tplc="5A865ABA">
      <w:start w:val="1"/>
      <w:numFmt w:val="bullet"/>
      <w:lvlText w:val="o"/>
      <w:lvlJc w:val="left"/>
      <w:pPr>
        <w:ind w:left="5806"/>
      </w:pPr>
      <w:rPr>
        <w:rFonts w:ascii="Segoe UI" w:eastAsia="Segoe UI" w:hAnsi="Segoe UI" w:cs="Segoe UI"/>
        <w:b w:val="0"/>
        <w:i w:val="0"/>
        <w:strike w:val="0"/>
        <w:dstrike w:val="0"/>
        <w:color w:val="333333"/>
        <w:sz w:val="20"/>
        <w:szCs w:val="20"/>
        <w:u w:val="none" w:color="000000"/>
        <w:bdr w:val="none" w:sz="0" w:space="0" w:color="auto"/>
        <w:shd w:val="clear" w:color="auto" w:fill="auto"/>
        <w:vertAlign w:val="baseline"/>
      </w:rPr>
    </w:lvl>
    <w:lvl w:ilvl="8" w:tplc="EE7A691E">
      <w:start w:val="1"/>
      <w:numFmt w:val="bullet"/>
      <w:lvlText w:val="▪"/>
      <w:lvlJc w:val="left"/>
      <w:pPr>
        <w:ind w:left="6526"/>
      </w:pPr>
      <w:rPr>
        <w:rFonts w:ascii="Segoe UI" w:eastAsia="Segoe UI" w:hAnsi="Segoe UI" w:cs="Segoe UI"/>
        <w:b w:val="0"/>
        <w:i w:val="0"/>
        <w:strike w:val="0"/>
        <w:dstrike w:val="0"/>
        <w:color w:val="333333"/>
        <w:sz w:val="20"/>
        <w:szCs w:val="20"/>
        <w:u w:val="none" w:color="000000"/>
        <w:bdr w:val="none" w:sz="0" w:space="0" w:color="auto"/>
        <w:shd w:val="clear" w:color="auto" w:fill="auto"/>
        <w:vertAlign w:val="baseline"/>
      </w:rPr>
    </w:lvl>
  </w:abstractNum>
  <w:abstractNum w:abstractNumId="50" w15:restartNumberingAfterBreak="0">
    <w:nsid w:val="68F662DA"/>
    <w:multiLevelType w:val="hybridMultilevel"/>
    <w:tmpl w:val="018477EE"/>
    <w:lvl w:ilvl="0" w:tplc="423ECE2A">
      <w:start w:val="1"/>
      <w:numFmt w:val="bullet"/>
      <w:lvlText w:val="•"/>
      <w:lvlJc w:val="left"/>
      <w:pPr>
        <w:ind w:left="422"/>
      </w:pPr>
      <w:rPr>
        <w:rFonts w:ascii="Segoe UI" w:eastAsia="Segoe UI" w:hAnsi="Segoe UI" w:cs="Segoe UI"/>
        <w:b w:val="0"/>
        <w:i w:val="0"/>
        <w:strike w:val="0"/>
        <w:dstrike w:val="0"/>
        <w:color w:val="333333"/>
        <w:sz w:val="20"/>
        <w:szCs w:val="20"/>
        <w:u w:val="none" w:color="000000"/>
        <w:bdr w:val="none" w:sz="0" w:space="0" w:color="auto"/>
        <w:shd w:val="clear" w:color="auto" w:fill="auto"/>
        <w:vertAlign w:val="baseline"/>
      </w:rPr>
    </w:lvl>
    <w:lvl w:ilvl="1" w:tplc="ADB449E6">
      <w:start w:val="1"/>
      <w:numFmt w:val="bullet"/>
      <w:lvlText w:val="o"/>
      <w:lvlJc w:val="left"/>
      <w:pPr>
        <w:ind w:left="1260"/>
      </w:pPr>
      <w:rPr>
        <w:rFonts w:ascii="Segoe UI" w:eastAsia="Segoe UI" w:hAnsi="Segoe UI" w:cs="Segoe UI"/>
        <w:b w:val="0"/>
        <w:i w:val="0"/>
        <w:strike w:val="0"/>
        <w:dstrike w:val="0"/>
        <w:color w:val="333333"/>
        <w:sz w:val="20"/>
        <w:szCs w:val="20"/>
        <w:u w:val="none" w:color="000000"/>
        <w:bdr w:val="none" w:sz="0" w:space="0" w:color="auto"/>
        <w:shd w:val="clear" w:color="auto" w:fill="auto"/>
        <w:vertAlign w:val="baseline"/>
      </w:rPr>
    </w:lvl>
    <w:lvl w:ilvl="2" w:tplc="4AEA7874">
      <w:start w:val="1"/>
      <w:numFmt w:val="bullet"/>
      <w:lvlText w:val="▪"/>
      <w:lvlJc w:val="left"/>
      <w:pPr>
        <w:ind w:left="1980"/>
      </w:pPr>
      <w:rPr>
        <w:rFonts w:ascii="Segoe UI" w:eastAsia="Segoe UI" w:hAnsi="Segoe UI" w:cs="Segoe UI"/>
        <w:b w:val="0"/>
        <w:i w:val="0"/>
        <w:strike w:val="0"/>
        <w:dstrike w:val="0"/>
        <w:color w:val="333333"/>
        <w:sz w:val="20"/>
        <w:szCs w:val="20"/>
        <w:u w:val="none" w:color="000000"/>
        <w:bdr w:val="none" w:sz="0" w:space="0" w:color="auto"/>
        <w:shd w:val="clear" w:color="auto" w:fill="auto"/>
        <w:vertAlign w:val="baseline"/>
      </w:rPr>
    </w:lvl>
    <w:lvl w:ilvl="3" w:tplc="8F2C0F40">
      <w:start w:val="1"/>
      <w:numFmt w:val="bullet"/>
      <w:lvlText w:val="•"/>
      <w:lvlJc w:val="left"/>
      <w:pPr>
        <w:ind w:left="2700"/>
      </w:pPr>
      <w:rPr>
        <w:rFonts w:ascii="Segoe UI" w:eastAsia="Segoe UI" w:hAnsi="Segoe UI" w:cs="Segoe UI"/>
        <w:b w:val="0"/>
        <w:i w:val="0"/>
        <w:strike w:val="0"/>
        <w:dstrike w:val="0"/>
        <w:color w:val="333333"/>
        <w:sz w:val="20"/>
        <w:szCs w:val="20"/>
        <w:u w:val="none" w:color="000000"/>
        <w:bdr w:val="none" w:sz="0" w:space="0" w:color="auto"/>
        <w:shd w:val="clear" w:color="auto" w:fill="auto"/>
        <w:vertAlign w:val="baseline"/>
      </w:rPr>
    </w:lvl>
    <w:lvl w:ilvl="4" w:tplc="7302B478">
      <w:start w:val="1"/>
      <w:numFmt w:val="bullet"/>
      <w:lvlText w:val="o"/>
      <w:lvlJc w:val="left"/>
      <w:pPr>
        <w:ind w:left="3420"/>
      </w:pPr>
      <w:rPr>
        <w:rFonts w:ascii="Segoe UI" w:eastAsia="Segoe UI" w:hAnsi="Segoe UI" w:cs="Segoe UI"/>
        <w:b w:val="0"/>
        <w:i w:val="0"/>
        <w:strike w:val="0"/>
        <w:dstrike w:val="0"/>
        <w:color w:val="333333"/>
        <w:sz w:val="20"/>
        <w:szCs w:val="20"/>
        <w:u w:val="none" w:color="000000"/>
        <w:bdr w:val="none" w:sz="0" w:space="0" w:color="auto"/>
        <w:shd w:val="clear" w:color="auto" w:fill="auto"/>
        <w:vertAlign w:val="baseline"/>
      </w:rPr>
    </w:lvl>
    <w:lvl w:ilvl="5" w:tplc="E146D64C">
      <w:start w:val="1"/>
      <w:numFmt w:val="bullet"/>
      <w:lvlText w:val="▪"/>
      <w:lvlJc w:val="left"/>
      <w:pPr>
        <w:ind w:left="4140"/>
      </w:pPr>
      <w:rPr>
        <w:rFonts w:ascii="Segoe UI" w:eastAsia="Segoe UI" w:hAnsi="Segoe UI" w:cs="Segoe UI"/>
        <w:b w:val="0"/>
        <w:i w:val="0"/>
        <w:strike w:val="0"/>
        <w:dstrike w:val="0"/>
        <w:color w:val="333333"/>
        <w:sz w:val="20"/>
        <w:szCs w:val="20"/>
        <w:u w:val="none" w:color="000000"/>
        <w:bdr w:val="none" w:sz="0" w:space="0" w:color="auto"/>
        <w:shd w:val="clear" w:color="auto" w:fill="auto"/>
        <w:vertAlign w:val="baseline"/>
      </w:rPr>
    </w:lvl>
    <w:lvl w:ilvl="6" w:tplc="9E46766A">
      <w:start w:val="1"/>
      <w:numFmt w:val="bullet"/>
      <w:lvlText w:val="•"/>
      <w:lvlJc w:val="left"/>
      <w:pPr>
        <w:ind w:left="4860"/>
      </w:pPr>
      <w:rPr>
        <w:rFonts w:ascii="Segoe UI" w:eastAsia="Segoe UI" w:hAnsi="Segoe UI" w:cs="Segoe UI"/>
        <w:b w:val="0"/>
        <w:i w:val="0"/>
        <w:strike w:val="0"/>
        <w:dstrike w:val="0"/>
        <w:color w:val="333333"/>
        <w:sz w:val="20"/>
        <w:szCs w:val="20"/>
        <w:u w:val="none" w:color="000000"/>
        <w:bdr w:val="none" w:sz="0" w:space="0" w:color="auto"/>
        <w:shd w:val="clear" w:color="auto" w:fill="auto"/>
        <w:vertAlign w:val="baseline"/>
      </w:rPr>
    </w:lvl>
    <w:lvl w:ilvl="7" w:tplc="36968D24">
      <w:start w:val="1"/>
      <w:numFmt w:val="bullet"/>
      <w:lvlText w:val="o"/>
      <w:lvlJc w:val="left"/>
      <w:pPr>
        <w:ind w:left="5580"/>
      </w:pPr>
      <w:rPr>
        <w:rFonts w:ascii="Segoe UI" w:eastAsia="Segoe UI" w:hAnsi="Segoe UI" w:cs="Segoe UI"/>
        <w:b w:val="0"/>
        <w:i w:val="0"/>
        <w:strike w:val="0"/>
        <w:dstrike w:val="0"/>
        <w:color w:val="333333"/>
        <w:sz w:val="20"/>
        <w:szCs w:val="20"/>
        <w:u w:val="none" w:color="000000"/>
        <w:bdr w:val="none" w:sz="0" w:space="0" w:color="auto"/>
        <w:shd w:val="clear" w:color="auto" w:fill="auto"/>
        <w:vertAlign w:val="baseline"/>
      </w:rPr>
    </w:lvl>
    <w:lvl w:ilvl="8" w:tplc="067072E2">
      <w:start w:val="1"/>
      <w:numFmt w:val="bullet"/>
      <w:lvlText w:val="▪"/>
      <w:lvlJc w:val="left"/>
      <w:pPr>
        <w:ind w:left="6300"/>
      </w:pPr>
      <w:rPr>
        <w:rFonts w:ascii="Segoe UI" w:eastAsia="Segoe UI" w:hAnsi="Segoe UI" w:cs="Segoe UI"/>
        <w:b w:val="0"/>
        <w:i w:val="0"/>
        <w:strike w:val="0"/>
        <w:dstrike w:val="0"/>
        <w:color w:val="333333"/>
        <w:sz w:val="20"/>
        <w:szCs w:val="20"/>
        <w:u w:val="none" w:color="000000"/>
        <w:bdr w:val="none" w:sz="0" w:space="0" w:color="auto"/>
        <w:shd w:val="clear" w:color="auto" w:fill="auto"/>
        <w:vertAlign w:val="baseline"/>
      </w:rPr>
    </w:lvl>
  </w:abstractNum>
  <w:abstractNum w:abstractNumId="51" w15:restartNumberingAfterBreak="0">
    <w:nsid w:val="6FDE730D"/>
    <w:multiLevelType w:val="hybridMultilevel"/>
    <w:tmpl w:val="233ACA96"/>
    <w:lvl w:ilvl="0" w:tplc="84A8CB3E">
      <w:start w:val="1"/>
      <w:numFmt w:val="bullet"/>
      <w:lvlText w:val="•"/>
      <w:lvlJc w:val="left"/>
      <w:pPr>
        <w:ind w:left="419"/>
      </w:pPr>
      <w:rPr>
        <w:rFonts w:ascii="Segoe UI" w:eastAsia="Segoe UI" w:hAnsi="Segoe UI" w:cs="Segoe UI"/>
        <w:b w:val="0"/>
        <w:i w:val="0"/>
        <w:strike w:val="0"/>
        <w:dstrike w:val="0"/>
        <w:color w:val="333333"/>
        <w:sz w:val="20"/>
        <w:szCs w:val="20"/>
        <w:u w:val="none" w:color="000000"/>
        <w:bdr w:val="none" w:sz="0" w:space="0" w:color="auto"/>
        <w:shd w:val="clear" w:color="auto" w:fill="auto"/>
        <w:vertAlign w:val="baseline"/>
      </w:rPr>
    </w:lvl>
    <w:lvl w:ilvl="1" w:tplc="8064F880">
      <w:start w:val="1"/>
      <w:numFmt w:val="bullet"/>
      <w:lvlText w:val="o"/>
      <w:lvlJc w:val="left"/>
      <w:pPr>
        <w:ind w:left="1260"/>
      </w:pPr>
      <w:rPr>
        <w:rFonts w:ascii="Segoe UI" w:eastAsia="Segoe UI" w:hAnsi="Segoe UI" w:cs="Segoe UI"/>
        <w:b w:val="0"/>
        <w:i w:val="0"/>
        <w:strike w:val="0"/>
        <w:dstrike w:val="0"/>
        <w:color w:val="333333"/>
        <w:sz w:val="20"/>
        <w:szCs w:val="20"/>
        <w:u w:val="none" w:color="000000"/>
        <w:bdr w:val="none" w:sz="0" w:space="0" w:color="auto"/>
        <w:shd w:val="clear" w:color="auto" w:fill="auto"/>
        <w:vertAlign w:val="baseline"/>
      </w:rPr>
    </w:lvl>
    <w:lvl w:ilvl="2" w:tplc="FBF805C4">
      <w:start w:val="1"/>
      <w:numFmt w:val="bullet"/>
      <w:lvlText w:val="▪"/>
      <w:lvlJc w:val="left"/>
      <w:pPr>
        <w:ind w:left="1980"/>
      </w:pPr>
      <w:rPr>
        <w:rFonts w:ascii="Segoe UI" w:eastAsia="Segoe UI" w:hAnsi="Segoe UI" w:cs="Segoe UI"/>
        <w:b w:val="0"/>
        <w:i w:val="0"/>
        <w:strike w:val="0"/>
        <w:dstrike w:val="0"/>
        <w:color w:val="333333"/>
        <w:sz w:val="20"/>
        <w:szCs w:val="20"/>
        <w:u w:val="none" w:color="000000"/>
        <w:bdr w:val="none" w:sz="0" w:space="0" w:color="auto"/>
        <w:shd w:val="clear" w:color="auto" w:fill="auto"/>
        <w:vertAlign w:val="baseline"/>
      </w:rPr>
    </w:lvl>
    <w:lvl w:ilvl="3" w:tplc="ACCA71F6">
      <w:start w:val="1"/>
      <w:numFmt w:val="bullet"/>
      <w:lvlText w:val="•"/>
      <w:lvlJc w:val="left"/>
      <w:pPr>
        <w:ind w:left="2700"/>
      </w:pPr>
      <w:rPr>
        <w:rFonts w:ascii="Segoe UI" w:eastAsia="Segoe UI" w:hAnsi="Segoe UI" w:cs="Segoe UI"/>
        <w:b w:val="0"/>
        <w:i w:val="0"/>
        <w:strike w:val="0"/>
        <w:dstrike w:val="0"/>
        <w:color w:val="333333"/>
        <w:sz w:val="20"/>
        <w:szCs w:val="20"/>
        <w:u w:val="none" w:color="000000"/>
        <w:bdr w:val="none" w:sz="0" w:space="0" w:color="auto"/>
        <w:shd w:val="clear" w:color="auto" w:fill="auto"/>
        <w:vertAlign w:val="baseline"/>
      </w:rPr>
    </w:lvl>
    <w:lvl w:ilvl="4" w:tplc="8E02608E">
      <w:start w:val="1"/>
      <w:numFmt w:val="bullet"/>
      <w:lvlText w:val="o"/>
      <w:lvlJc w:val="left"/>
      <w:pPr>
        <w:ind w:left="3420"/>
      </w:pPr>
      <w:rPr>
        <w:rFonts w:ascii="Segoe UI" w:eastAsia="Segoe UI" w:hAnsi="Segoe UI" w:cs="Segoe UI"/>
        <w:b w:val="0"/>
        <w:i w:val="0"/>
        <w:strike w:val="0"/>
        <w:dstrike w:val="0"/>
        <w:color w:val="333333"/>
        <w:sz w:val="20"/>
        <w:szCs w:val="20"/>
        <w:u w:val="none" w:color="000000"/>
        <w:bdr w:val="none" w:sz="0" w:space="0" w:color="auto"/>
        <w:shd w:val="clear" w:color="auto" w:fill="auto"/>
        <w:vertAlign w:val="baseline"/>
      </w:rPr>
    </w:lvl>
    <w:lvl w:ilvl="5" w:tplc="92ECEE8E">
      <w:start w:val="1"/>
      <w:numFmt w:val="bullet"/>
      <w:lvlText w:val="▪"/>
      <w:lvlJc w:val="left"/>
      <w:pPr>
        <w:ind w:left="4140"/>
      </w:pPr>
      <w:rPr>
        <w:rFonts w:ascii="Segoe UI" w:eastAsia="Segoe UI" w:hAnsi="Segoe UI" w:cs="Segoe UI"/>
        <w:b w:val="0"/>
        <w:i w:val="0"/>
        <w:strike w:val="0"/>
        <w:dstrike w:val="0"/>
        <w:color w:val="333333"/>
        <w:sz w:val="20"/>
        <w:szCs w:val="20"/>
        <w:u w:val="none" w:color="000000"/>
        <w:bdr w:val="none" w:sz="0" w:space="0" w:color="auto"/>
        <w:shd w:val="clear" w:color="auto" w:fill="auto"/>
        <w:vertAlign w:val="baseline"/>
      </w:rPr>
    </w:lvl>
    <w:lvl w:ilvl="6" w:tplc="65FCE8A2">
      <w:start w:val="1"/>
      <w:numFmt w:val="bullet"/>
      <w:lvlText w:val="•"/>
      <w:lvlJc w:val="left"/>
      <w:pPr>
        <w:ind w:left="4860"/>
      </w:pPr>
      <w:rPr>
        <w:rFonts w:ascii="Segoe UI" w:eastAsia="Segoe UI" w:hAnsi="Segoe UI" w:cs="Segoe UI"/>
        <w:b w:val="0"/>
        <w:i w:val="0"/>
        <w:strike w:val="0"/>
        <w:dstrike w:val="0"/>
        <w:color w:val="333333"/>
        <w:sz w:val="20"/>
        <w:szCs w:val="20"/>
        <w:u w:val="none" w:color="000000"/>
        <w:bdr w:val="none" w:sz="0" w:space="0" w:color="auto"/>
        <w:shd w:val="clear" w:color="auto" w:fill="auto"/>
        <w:vertAlign w:val="baseline"/>
      </w:rPr>
    </w:lvl>
    <w:lvl w:ilvl="7" w:tplc="274C0634">
      <w:start w:val="1"/>
      <w:numFmt w:val="bullet"/>
      <w:lvlText w:val="o"/>
      <w:lvlJc w:val="left"/>
      <w:pPr>
        <w:ind w:left="5580"/>
      </w:pPr>
      <w:rPr>
        <w:rFonts w:ascii="Segoe UI" w:eastAsia="Segoe UI" w:hAnsi="Segoe UI" w:cs="Segoe UI"/>
        <w:b w:val="0"/>
        <w:i w:val="0"/>
        <w:strike w:val="0"/>
        <w:dstrike w:val="0"/>
        <w:color w:val="333333"/>
        <w:sz w:val="20"/>
        <w:szCs w:val="20"/>
        <w:u w:val="none" w:color="000000"/>
        <w:bdr w:val="none" w:sz="0" w:space="0" w:color="auto"/>
        <w:shd w:val="clear" w:color="auto" w:fill="auto"/>
        <w:vertAlign w:val="baseline"/>
      </w:rPr>
    </w:lvl>
    <w:lvl w:ilvl="8" w:tplc="50729C12">
      <w:start w:val="1"/>
      <w:numFmt w:val="bullet"/>
      <w:lvlText w:val="▪"/>
      <w:lvlJc w:val="left"/>
      <w:pPr>
        <w:ind w:left="6300"/>
      </w:pPr>
      <w:rPr>
        <w:rFonts w:ascii="Segoe UI" w:eastAsia="Segoe UI" w:hAnsi="Segoe UI" w:cs="Segoe UI"/>
        <w:b w:val="0"/>
        <w:i w:val="0"/>
        <w:strike w:val="0"/>
        <w:dstrike w:val="0"/>
        <w:color w:val="333333"/>
        <w:sz w:val="20"/>
        <w:szCs w:val="20"/>
        <w:u w:val="none" w:color="000000"/>
        <w:bdr w:val="none" w:sz="0" w:space="0" w:color="auto"/>
        <w:shd w:val="clear" w:color="auto" w:fill="auto"/>
        <w:vertAlign w:val="baseline"/>
      </w:rPr>
    </w:lvl>
  </w:abstractNum>
  <w:abstractNum w:abstractNumId="52" w15:restartNumberingAfterBreak="0">
    <w:nsid w:val="715C343C"/>
    <w:multiLevelType w:val="hybridMultilevel"/>
    <w:tmpl w:val="58F40A40"/>
    <w:lvl w:ilvl="0" w:tplc="B0D09FF2">
      <w:start w:val="1"/>
      <w:numFmt w:val="bullet"/>
      <w:lvlText w:val="•"/>
      <w:lvlJc w:val="left"/>
      <w:pPr>
        <w:ind w:left="419"/>
      </w:pPr>
      <w:rPr>
        <w:rFonts w:ascii="Segoe UI" w:eastAsia="Segoe UI" w:hAnsi="Segoe UI" w:cs="Segoe UI"/>
        <w:b w:val="0"/>
        <w:i w:val="0"/>
        <w:strike w:val="0"/>
        <w:dstrike w:val="0"/>
        <w:color w:val="333333"/>
        <w:sz w:val="20"/>
        <w:szCs w:val="20"/>
        <w:u w:val="none" w:color="000000"/>
        <w:bdr w:val="none" w:sz="0" w:space="0" w:color="auto"/>
        <w:shd w:val="clear" w:color="auto" w:fill="auto"/>
        <w:vertAlign w:val="baseline"/>
      </w:rPr>
    </w:lvl>
    <w:lvl w:ilvl="1" w:tplc="AF18AA94">
      <w:start w:val="1"/>
      <w:numFmt w:val="bullet"/>
      <w:lvlText w:val="o"/>
      <w:lvlJc w:val="left"/>
      <w:pPr>
        <w:ind w:left="1260"/>
      </w:pPr>
      <w:rPr>
        <w:rFonts w:ascii="Segoe UI" w:eastAsia="Segoe UI" w:hAnsi="Segoe UI" w:cs="Segoe UI"/>
        <w:b w:val="0"/>
        <w:i w:val="0"/>
        <w:strike w:val="0"/>
        <w:dstrike w:val="0"/>
        <w:color w:val="333333"/>
        <w:sz w:val="20"/>
        <w:szCs w:val="20"/>
        <w:u w:val="none" w:color="000000"/>
        <w:bdr w:val="none" w:sz="0" w:space="0" w:color="auto"/>
        <w:shd w:val="clear" w:color="auto" w:fill="auto"/>
        <w:vertAlign w:val="baseline"/>
      </w:rPr>
    </w:lvl>
    <w:lvl w:ilvl="2" w:tplc="985C81C6">
      <w:start w:val="1"/>
      <w:numFmt w:val="bullet"/>
      <w:lvlText w:val="▪"/>
      <w:lvlJc w:val="left"/>
      <w:pPr>
        <w:ind w:left="1980"/>
      </w:pPr>
      <w:rPr>
        <w:rFonts w:ascii="Segoe UI" w:eastAsia="Segoe UI" w:hAnsi="Segoe UI" w:cs="Segoe UI"/>
        <w:b w:val="0"/>
        <w:i w:val="0"/>
        <w:strike w:val="0"/>
        <w:dstrike w:val="0"/>
        <w:color w:val="333333"/>
        <w:sz w:val="20"/>
        <w:szCs w:val="20"/>
        <w:u w:val="none" w:color="000000"/>
        <w:bdr w:val="none" w:sz="0" w:space="0" w:color="auto"/>
        <w:shd w:val="clear" w:color="auto" w:fill="auto"/>
        <w:vertAlign w:val="baseline"/>
      </w:rPr>
    </w:lvl>
    <w:lvl w:ilvl="3" w:tplc="F71ED8D6">
      <w:start w:val="1"/>
      <w:numFmt w:val="bullet"/>
      <w:lvlText w:val="•"/>
      <w:lvlJc w:val="left"/>
      <w:pPr>
        <w:ind w:left="2700"/>
      </w:pPr>
      <w:rPr>
        <w:rFonts w:ascii="Segoe UI" w:eastAsia="Segoe UI" w:hAnsi="Segoe UI" w:cs="Segoe UI"/>
        <w:b w:val="0"/>
        <w:i w:val="0"/>
        <w:strike w:val="0"/>
        <w:dstrike w:val="0"/>
        <w:color w:val="333333"/>
        <w:sz w:val="20"/>
        <w:szCs w:val="20"/>
        <w:u w:val="none" w:color="000000"/>
        <w:bdr w:val="none" w:sz="0" w:space="0" w:color="auto"/>
        <w:shd w:val="clear" w:color="auto" w:fill="auto"/>
        <w:vertAlign w:val="baseline"/>
      </w:rPr>
    </w:lvl>
    <w:lvl w:ilvl="4" w:tplc="2630734A">
      <w:start w:val="1"/>
      <w:numFmt w:val="bullet"/>
      <w:lvlText w:val="o"/>
      <w:lvlJc w:val="left"/>
      <w:pPr>
        <w:ind w:left="3420"/>
      </w:pPr>
      <w:rPr>
        <w:rFonts w:ascii="Segoe UI" w:eastAsia="Segoe UI" w:hAnsi="Segoe UI" w:cs="Segoe UI"/>
        <w:b w:val="0"/>
        <w:i w:val="0"/>
        <w:strike w:val="0"/>
        <w:dstrike w:val="0"/>
        <w:color w:val="333333"/>
        <w:sz w:val="20"/>
        <w:szCs w:val="20"/>
        <w:u w:val="none" w:color="000000"/>
        <w:bdr w:val="none" w:sz="0" w:space="0" w:color="auto"/>
        <w:shd w:val="clear" w:color="auto" w:fill="auto"/>
        <w:vertAlign w:val="baseline"/>
      </w:rPr>
    </w:lvl>
    <w:lvl w:ilvl="5" w:tplc="6EEAA0DC">
      <w:start w:val="1"/>
      <w:numFmt w:val="bullet"/>
      <w:lvlText w:val="▪"/>
      <w:lvlJc w:val="left"/>
      <w:pPr>
        <w:ind w:left="4140"/>
      </w:pPr>
      <w:rPr>
        <w:rFonts w:ascii="Segoe UI" w:eastAsia="Segoe UI" w:hAnsi="Segoe UI" w:cs="Segoe UI"/>
        <w:b w:val="0"/>
        <w:i w:val="0"/>
        <w:strike w:val="0"/>
        <w:dstrike w:val="0"/>
        <w:color w:val="333333"/>
        <w:sz w:val="20"/>
        <w:szCs w:val="20"/>
        <w:u w:val="none" w:color="000000"/>
        <w:bdr w:val="none" w:sz="0" w:space="0" w:color="auto"/>
        <w:shd w:val="clear" w:color="auto" w:fill="auto"/>
        <w:vertAlign w:val="baseline"/>
      </w:rPr>
    </w:lvl>
    <w:lvl w:ilvl="6" w:tplc="A50C3846">
      <w:start w:val="1"/>
      <w:numFmt w:val="bullet"/>
      <w:lvlText w:val="•"/>
      <w:lvlJc w:val="left"/>
      <w:pPr>
        <w:ind w:left="4860"/>
      </w:pPr>
      <w:rPr>
        <w:rFonts w:ascii="Segoe UI" w:eastAsia="Segoe UI" w:hAnsi="Segoe UI" w:cs="Segoe UI"/>
        <w:b w:val="0"/>
        <w:i w:val="0"/>
        <w:strike w:val="0"/>
        <w:dstrike w:val="0"/>
        <w:color w:val="333333"/>
        <w:sz w:val="20"/>
        <w:szCs w:val="20"/>
        <w:u w:val="none" w:color="000000"/>
        <w:bdr w:val="none" w:sz="0" w:space="0" w:color="auto"/>
        <w:shd w:val="clear" w:color="auto" w:fill="auto"/>
        <w:vertAlign w:val="baseline"/>
      </w:rPr>
    </w:lvl>
    <w:lvl w:ilvl="7" w:tplc="37E0EC8E">
      <w:start w:val="1"/>
      <w:numFmt w:val="bullet"/>
      <w:lvlText w:val="o"/>
      <w:lvlJc w:val="left"/>
      <w:pPr>
        <w:ind w:left="5580"/>
      </w:pPr>
      <w:rPr>
        <w:rFonts w:ascii="Segoe UI" w:eastAsia="Segoe UI" w:hAnsi="Segoe UI" w:cs="Segoe UI"/>
        <w:b w:val="0"/>
        <w:i w:val="0"/>
        <w:strike w:val="0"/>
        <w:dstrike w:val="0"/>
        <w:color w:val="333333"/>
        <w:sz w:val="20"/>
        <w:szCs w:val="20"/>
        <w:u w:val="none" w:color="000000"/>
        <w:bdr w:val="none" w:sz="0" w:space="0" w:color="auto"/>
        <w:shd w:val="clear" w:color="auto" w:fill="auto"/>
        <w:vertAlign w:val="baseline"/>
      </w:rPr>
    </w:lvl>
    <w:lvl w:ilvl="8" w:tplc="899C9D4C">
      <w:start w:val="1"/>
      <w:numFmt w:val="bullet"/>
      <w:lvlText w:val="▪"/>
      <w:lvlJc w:val="left"/>
      <w:pPr>
        <w:ind w:left="6300"/>
      </w:pPr>
      <w:rPr>
        <w:rFonts w:ascii="Segoe UI" w:eastAsia="Segoe UI" w:hAnsi="Segoe UI" w:cs="Segoe UI"/>
        <w:b w:val="0"/>
        <w:i w:val="0"/>
        <w:strike w:val="0"/>
        <w:dstrike w:val="0"/>
        <w:color w:val="333333"/>
        <w:sz w:val="20"/>
        <w:szCs w:val="20"/>
        <w:u w:val="none" w:color="000000"/>
        <w:bdr w:val="none" w:sz="0" w:space="0" w:color="auto"/>
        <w:shd w:val="clear" w:color="auto" w:fill="auto"/>
        <w:vertAlign w:val="baseline"/>
      </w:rPr>
    </w:lvl>
  </w:abstractNum>
  <w:abstractNum w:abstractNumId="53" w15:restartNumberingAfterBreak="0">
    <w:nsid w:val="72B3110D"/>
    <w:multiLevelType w:val="hybridMultilevel"/>
    <w:tmpl w:val="968ACA24"/>
    <w:lvl w:ilvl="0" w:tplc="685C1B12">
      <w:start w:val="1"/>
      <w:numFmt w:val="bullet"/>
      <w:lvlText w:val="•"/>
      <w:lvlJc w:val="left"/>
      <w:pPr>
        <w:ind w:left="419"/>
      </w:pPr>
      <w:rPr>
        <w:rFonts w:ascii="Segoe UI" w:eastAsia="Segoe UI" w:hAnsi="Segoe UI" w:cs="Segoe UI"/>
        <w:b w:val="0"/>
        <w:i w:val="0"/>
        <w:strike w:val="0"/>
        <w:dstrike w:val="0"/>
        <w:color w:val="333333"/>
        <w:sz w:val="20"/>
        <w:szCs w:val="20"/>
        <w:u w:val="none" w:color="000000"/>
        <w:bdr w:val="none" w:sz="0" w:space="0" w:color="auto"/>
        <w:shd w:val="clear" w:color="auto" w:fill="auto"/>
        <w:vertAlign w:val="baseline"/>
      </w:rPr>
    </w:lvl>
    <w:lvl w:ilvl="1" w:tplc="E21CE148">
      <w:start w:val="1"/>
      <w:numFmt w:val="bullet"/>
      <w:lvlText w:val="o"/>
      <w:lvlJc w:val="left"/>
      <w:pPr>
        <w:ind w:left="1260"/>
      </w:pPr>
      <w:rPr>
        <w:rFonts w:ascii="Segoe UI" w:eastAsia="Segoe UI" w:hAnsi="Segoe UI" w:cs="Segoe UI"/>
        <w:b w:val="0"/>
        <w:i w:val="0"/>
        <w:strike w:val="0"/>
        <w:dstrike w:val="0"/>
        <w:color w:val="333333"/>
        <w:sz w:val="20"/>
        <w:szCs w:val="20"/>
        <w:u w:val="none" w:color="000000"/>
        <w:bdr w:val="none" w:sz="0" w:space="0" w:color="auto"/>
        <w:shd w:val="clear" w:color="auto" w:fill="auto"/>
        <w:vertAlign w:val="baseline"/>
      </w:rPr>
    </w:lvl>
    <w:lvl w:ilvl="2" w:tplc="2DA68CA4">
      <w:start w:val="1"/>
      <w:numFmt w:val="bullet"/>
      <w:lvlText w:val="▪"/>
      <w:lvlJc w:val="left"/>
      <w:pPr>
        <w:ind w:left="1980"/>
      </w:pPr>
      <w:rPr>
        <w:rFonts w:ascii="Segoe UI" w:eastAsia="Segoe UI" w:hAnsi="Segoe UI" w:cs="Segoe UI"/>
        <w:b w:val="0"/>
        <w:i w:val="0"/>
        <w:strike w:val="0"/>
        <w:dstrike w:val="0"/>
        <w:color w:val="333333"/>
        <w:sz w:val="20"/>
        <w:szCs w:val="20"/>
        <w:u w:val="none" w:color="000000"/>
        <w:bdr w:val="none" w:sz="0" w:space="0" w:color="auto"/>
        <w:shd w:val="clear" w:color="auto" w:fill="auto"/>
        <w:vertAlign w:val="baseline"/>
      </w:rPr>
    </w:lvl>
    <w:lvl w:ilvl="3" w:tplc="E20A22A0">
      <w:start w:val="1"/>
      <w:numFmt w:val="bullet"/>
      <w:lvlText w:val="•"/>
      <w:lvlJc w:val="left"/>
      <w:pPr>
        <w:ind w:left="2700"/>
      </w:pPr>
      <w:rPr>
        <w:rFonts w:ascii="Segoe UI" w:eastAsia="Segoe UI" w:hAnsi="Segoe UI" w:cs="Segoe UI"/>
        <w:b w:val="0"/>
        <w:i w:val="0"/>
        <w:strike w:val="0"/>
        <w:dstrike w:val="0"/>
        <w:color w:val="333333"/>
        <w:sz w:val="20"/>
        <w:szCs w:val="20"/>
        <w:u w:val="none" w:color="000000"/>
        <w:bdr w:val="none" w:sz="0" w:space="0" w:color="auto"/>
        <w:shd w:val="clear" w:color="auto" w:fill="auto"/>
        <w:vertAlign w:val="baseline"/>
      </w:rPr>
    </w:lvl>
    <w:lvl w:ilvl="4" w:tplc="CA26C5C8">
      <w:start w:val="1"/>
      <w:numFmt w:val="bullet"/>
      <w:lvlText w:val="o"/>
      <w:lvlJc w:val="left"/>
      <w:pPr>
        <w:ind w:left="3420"/>
      </w:pPr>
      <w:rPr>
        <w:rFonts w:ascii="Segoe UI" w:eastAsia="Segoe UI" w:hAnsi="Segoe UI" w:cs="Segoe UI"/>
        <w:b w:val="0"/>
        <w:i w:val="0"/>
        <w:strike w:val="0"/>
        <w:dstrike w:val="0"/>
        <w:color w:val="333333"/>
        <w:sz w:val="20"/>
        <w:szCs w:val="20"/>
        <w:u w:val="none" w:color="000000"/>
        <w:bdr w:val="none" w:sz="0" w:space="0" w:color="auto"/>
        <w:shd w:val="clear" w:color="auto" w:fill="auto"/>
        <w:vertAlign w:val="baseline"/>
      </w:rPr>
    </w:lvl>
    <w:lvl w:ilvl="5" w:tplc="317CE886">
      <w:start w:val="1"/>
      <w:numFmt w:val="bullet"/>
      <w:lvlText w:val="▪"/>
      <w:lvlJc w:val="left"/>
      <w:pPr>
        <w:ind w:left="4140"/>
      </w:pPr>
      <w:rPr>
        <w:rFonts w:ascii="Segoe UI" w:eastAsia="Segoe UI" w:hAnsi="Segoe UI" w:cs="Segoe UI"/>
        <w:b w:val="0"/>
        <w:i w:val="0"/>
        <w:strike w:val="0"/>
        <w:dstrike w:val="0"/>
        <w:color w:val="333333"/>
        <w:sz w:val="20"/>
        <w:szCs w:val="20"/>
        <w:u w:val="none" w:color="000000"/>
        <w:bdr w:val="none" w:sz="0" w:space="0" w:color="auto"/>
        <w:shd w:val="clear" w:color="auto" w:fill="auto"/>
        <w:vertAlign w:val="baseline"/>
      </w:rPr>
    </w:lvl>
    <w:lvl w:ilvl="6" w:tplc="DECCBA00">
      <w:start w:val="1"/>
      <w:numFmt w:val="bullet"/>
      <w:lvlText w:val="•"/>
      <w:lvlJc w:val="left"/>
      <w:pPr>
        <w:ind w:left="4860"/>
      </w:pPr>
      <w:rPr>
        <w:rFonts w:ascii="Segoe UI" w:eastAsia="Segoe UI" w:hAnsi="Segoe UI" w:cs="Segoe UI"/>
        <w:b w:val="0"/>
        <w:i w:val="0"/>
        <w:strike w:val="0"/>
        <w:dstrike w:val="0"/>
        <w:color w:val="333333"/>
        <w:sz w:val="20"/>
        <w:szCs w:val="20"/>
        <w:u w:val="none" w:color="000000"/>
        <w:bdr w:val="none" w:sz="0" w:space="0" w:color="auto"/>
        <w:shd w:val="clear" w:color="auto" w:fill="auto"/>
        <w:vertAlign w:val="baseline"/>
      </w:rPr>
    </w:lvl>
    <w:lvl w:ilvl="7" w:tplc="25FC8714">
      <w:start w:val="1"/>
      <w:numFmt w:val="bullet"/>
      <w:lvlText w:val="o"/>
      <w:lvlJc w:val="left"/>
      <w:pPr>
        <w:ind w:left="5580"/>
      </w:pPr>
      <w:rPr>
        <w:rFonts w:ascii="Segoe UI" w:eastAsia="Segoe UI" w:hAnsi="Segoe UI" w:cs="Segoe UI"/>
        <w:b w:val="0"/>
        <w:i w:val="0"/>
        <w:strike w:val="0"/>
        <w:dstrike w:val="0"/>
        <w:color w:val="333333"/>
        <w:sz w:val="20"/>
        <w:szCs w:val="20"/>
        <w:u w:val="none" w:color="000000"/>
        <w:bdr w:val="none" w:sz="0" w:space="0" w:color="auto"/>
        <w:shd w:val="clear" w:color="auto" w:fill="auto"/>
        <w:vertAlign w:val="baseline"/>
      </w:rPr>
    </w:lvl>
    <w:lvl w:ilvl="8" w:tplc="884AFF9E">
      <w:start w:val="1"/>
      <w:numFmt w:val="bullet"/>
      <w:lvlText w:val="▪"/>
      <w:lvlJc w:val="left"/>
      <w:pPr>
        <w:ind w:left="6300"/>
      </w:pPr>
      <w:rPr>
        <w:rFonts w:ascii="Segoe UI" w:eastAsia="Segoe UI" w:hAnsi="Segoe UI" w:cs="Segoe UI"/>
        <w:b w:val="0"/>
        <w:i w:val="0"/>
        <w:strike w:val="0"/>
        <w:dstrike w:val="0"/>
        <w:color w:val="333333"/>
        <w:sz w:val="20"/>
        <w:szCs w:val="20"/>
        <w:u w:val="none" w:color="000000"/>
        <w:bdr w:val="none" w:sz="0" w:space="0" w:color="auto"/>
        <w:shd w:val="clear" w:color="auto" w:fill="auto"/>
        <w:vertAlign w:val="baseline"/>
      </w:rPr>
    </w:lvl>
  </w:abstractNum>
  <w:abstractNum w:abstractNumId="54" w15:restartNumberingAfterBreak="0">
    <w:nsid w:val="73571D75"/>
    <w:multiLevelType w:val="hybridMultilevel"/>
    <w:tmpl w:val="A238B7EA"/>
    <w:lvl w:ilvl="0" w:tplc="FA2C28B8">
      <w:start w:val="1"/>
      <w:numFmt w:val="bullet"/>
      <w:lvlText w:val="•"/>
      <w:lvlJc w:val="left"/>
      <w:pPr>
        <w:ind w:left="662"/>
      </w:pPr>
      <w:rPr>
        <w:rFonts w:ascii="Segoe UI" w:eastAsia="Segoe UI" w:hAnsi="Segoe UI" w:cs="Segoe UI"/>
        <w:b w:val="0"/>
        <w:i w:val="0"/>
        <w:strike w:val="0"/>
        <w:dstrike w:val="0"/>
        <w:color w:val="333333"/>
        <w:sz w:val="20"/>
        <w:szCs w:val="20"/>
        <w:u w:val="none" w:color="000000"/>
        <w:bdr w:val="none" w:sz="0" w:space="0" w:color="auto"/>
        <w:shd w:val="clear" w:color="auto" w:fill="auto"/>
        <w:vertAlign w:val="baseline"/>
      </w:rPr>
    </w:lvl>
    <w:lvl w:ilvl="1" w:tplc="A14083D4">
      <w:start w:val="1"/>
      <w:numFmt w:val="bullet"/>
      <w:lvlText w:val="o"/>
      <w:lvlJc w:val="left"/>
      <w:pPr>
        <w:ind w:left="1486"/>
      </w:pPr>
      <w:rPr>
        <w:rFonts w:ascii="Segoe UI" w:eastAsia="Segoe UI" w:hAnsi="Segoe UI" w:cs="Segoe UI"/>
        <w:b w:val="0"/>
        <w:i w:val="0"/>
        <w:strike w:val="0"/>
        <w:dstrike w:val="0"/>
        <w:color w:val="333333"/>
        <w:sz w:val="20"/>
        <w:szCs w:val="20"/>
        <w:u w:val="none" w:color="000000"/>
        <w:bdr w:val="none" w:sz="0" w:space="0" w:color="auto"/>
        <w:shd w:val="clear" w:color="auto" w:fill="auto"/>
        <w:vertAlign w:val="baseline"/>
      </w:rPr>
    </w:lvl>
    <w:lvl w:ilvl="2" w:tplc="D08E8F00">
      <w:start w:val="1"/>
      <w:numFmt w:val="bullet"/>
      <w:lvlText w:val="▪"/>
      <w:lvlJc w:val="left"/>
      <w:pPr>
        <w:ind w:left="2206"/>
      </w:pPr>
      <w:rPr>
        <w:rFonts w:ascii="Segoe UI" w:eastAsia="Segoe UI" w:hAnsi="Segoe UI" w:cs="Segoe UI"/>
        <w:b w:val="0"/>
        <w:i w:val="0"/>
        <w:strike w:val="0"/>
        <w:dstrike w:val="0"/>
        <w:color w:val="333333"/>
        <w:sz w:val="20"/>
        <w:szCs w:val="20"/>
        <w:u w:val="none" w:color="000000"/>
        <w:bdr w:val="none" w:sz="0" w:space="0" w:color="auto"/>
        <w:shd w:val="clear" w:color="auto" w:fill="auto"/>
        <w:vertAlign w:val="baseline"/>
      </w:rPr>
    </w:lvl>
    <w:lvl w:ilvl="3" w:tplc="8CC61034">
      <w:start w:val="1"/>
      <w:numFmt w:val="bullet"/>
      <w:lvlText w:val="•"/>
      <w:lvlJc w:val="left"/>
      <w:pPr>
        <w:ind w:left="2926"/>
      </w:pPr>
      <w:rPr>
        <w:rFonts w:ascii="Segoe UI" w:eastAsia="Segoe UI" w:hAnsi="Segoe UI" w:cs="Segoe UI"/>
        <w:b w:val="0"/>
        <w:i w:val="0"/>
        <w:strike w:val="0"/>
        <w:dstrike w:val="0"/>
        <w:color w:val="333333"/>
        <w:sz w:val="20"/>
        <w:szCs w:val="20"/>
        <w:u w:val="none" w:color="000000"/>
        <w:bdr w:val="none" w:sz="0" w:space="0" w:color="auto"/>
        <w:shd w:val="clear" w:color="auto" w:fill="auto"/>
        <w:vertAlign w:val="baseline"/>
      </w:rPr>
    </w:lvl>
    <w:lvl w:ilvl="4" w:tplc="1EF05D5E">
      <w:start w:val="1"/>
      <w:numFmt w:val="bullet"/>
      <w:lvlText w:val="o"/>
      <w:lvlJc w:val="left"/>
      <w:pPr>
        <w:ind w:left="3646"/>
      </w:pPr>
      <w:rPr>
        <w:rFonts w:ascii="Segoe UI" w:eastAsia="Segoe UI" w:hAnsi="Segoe UI" w:cs="Segoe UI"/>
        <w:b w:val="0"/>
        <w:i w:val="0"/>
        <w:strike w:val="0"/>
        <w:dstrike w:val="0"/>
        <w:color w:val="333333"/>
        <w:sz w:val="20"/>
        <w:szCs w:val="20"/>
        <w:u w:val="none" w:color="000000"/>
        <w:bdr w:val="none" w:sz="0" w:space="0" w:color="auto"/>
        <w:shd w:val="clear" w:color="auto" w:fill="auto"/>
        <w:vertAlign w:val="baseline"/>
      </w:rPr>
    </w:lvl>
    <w:lvl w:ilvl="5" w:tplc="5D725F66">
      <w:start w:val="1"/>
      <w:numFmt w:val="bullet"/>
      <w:lvlText w:val="▪"/>
      <w:lvlJc w:val="left"/>
      <w:pPr>
        <w:ind w:left="4366"/>
      </w:pPr>
      <w:rPr>
        <w:rFonts w:ascii="Segoe UI" w:eastAsia="Segoe UI" w:hAnsi="Segoe UI" w:cs="Segoe UI"/>
        <w:b w:val="0"/>
        <w:i w:val="0"/>
        <w:strike w:val="0"/>
        <w:dstrike w:val="0"/>
        <w:color w:val="333333"/>
        <w:sz w:val="20"/>
        <w:szCs w:val="20"/>
        <w:u w:val="none" w:color="000000"/>
        <w:bdr w:val="none" w:sz="0" w:space="0" w:color="auto"/>
        <w:shd w:val="clear" w:color="auto" w:fill="auto"/>
        <w:vertAlign w:val="baseline"/>
      </w:rPr>
    </w:lvl>
    <w:lvl w:ilvl="6" w:tplc="4F4C8CF2">
      <w:start w:val="1"/>
      <w:numFmt w:val="bullet"/>
      <w:lvlText w:val="•"/>
      <w:lvlJc w:val="left"/>
      <w:pPr>
        <w:ind w:left="5086"/>
      </w:pPr>
      <w:rPr>
        <w:rFonts w:ascii="Segoe UI" w:eastAsia="Segoe UI" w:hAnsi="Segoe UI" w:cs="Segoe UI"/>
        <w:b w:val="0"/>
        <w:i w:val="0"/>
        <w:strike w:val="0"/>
        <w:dstrike w:val="0"/>
        <w:color w:val="333333"/>
        <w:sz w:val="20"/>
        <w:szCs w:val="20"/>
        <w:u w:val="none" w:color="000000"/>
        <w:bdr w:val="none" w:sz="0" w:space="0" w:color="auto"/>
        <w:shd w:val="clear" w:color="auto" w:fill="auto"/>
        <w:vertAlign w:val="baseline"/>
      </w:rPr>
    </w:lvl>
    <w:lvl w:ilvl="7" w:tplc="C47C6830">
      <w:start w:val="1"/>
      <w:numFmt w:val="bullet"/>
      <w:lvlText w:val="o"/>
      <w:lvlJc w:val="left"/>
      <w:pPr>
        <w:ind w:left="5806"/>
      </w:pPr>
      <w:rPr>
        <w:rFonts w:ascii="Segoe UI" w:eastAsia="Segoe UI" w:hAnsi="Segoe UI" w:cs="Segoe UI"/>
        <w:b w:val="0"/>
        <w:i w:val="0"/>
        <w:strike w:val="0"/>
        <w:dstrike w:val="0"/>
        <w:color w:val="333333"/>
        <w:sz w:val="20"/>
        <w:szCs w:val="20"/>
        <w:u w:val="none" w:color="000000"/>
        <w:bdr w:val="none" w:sz="0" w:space="0" w:color="auto"/>
        <w:shd w:val="clear" w:color="auto" w:fill="auto"/>
        <w:vertAlign w:val="baseline"/>
      </w:rPr>
    </w:lvl>
    <w:lvl w:ilvl="8" w:tplc="89C49016">
      <w:start w:val="1"/>
      <w:numFmt w:val="bullet"/>
      <w:lvlText w:val="▪"/>
      <w:lvlJc w:val="left"/>
      <w:pPr>
        <w:ind w:left="6526"/>
      </w:pPr>
      <w:rPr>
        <w:rFonts w:ascii="Segoe UI" w:eastAsia="Segoe UI" w:hAnsi="Segoe UI" w:cs="Segoe UI"/>
        <w:b w:val="0"/>
        <w:i w:val="0"/>
        <w:strike w:val="0"/>
        <w:dstrike w:val="0"/>
        <w:color w:val="333333"/>
        <w:sz w:val="20"/>
        <w:szCs w:val="20"/>
        <w:u w:val="none" w:color="000000"/>
        <w:bdr w:val="none" w:sz="0" w:space="0" w:color="auto"/>
        <w:shd w:val="clear" w:color="auto" w:fill="auto"/>
        <w:vertAlign w:val="baseline"/>
      </w:rPr>
    </w:lvl>
  </w:abstractNum>
  <w:abstractNum w:abstractNumId="55" w15:restartNumberingAfterBreak="0">
    <w:nsid w:val="73C05142"/>
    <w:multiLevelType w:val="hybridMultilevel"/>
    <w:tmpl w:val="0AF600A0"/>
    <w:lvl w:ilvl="0" w:tplc="4A0E5DD2">
      <w:start w:val="1"/>
      <w:numFmt w:val="bullet"/>
      <w:lvlText w:val="•"/>
      <w:lvlJc w:val="left"/>
      <w:pPr>
        <w:ind w:left="434"/>
      </w:pPr>
      <w:rPr>
        <w:rFonts w:ascii="Segoe UI" w:eastAsia="Segoe UI" w:hAnsi="Segoe UI" w:cs="Segoe UI"/>
        <w:b w:val="0"/>
        <w:i w:val="0"/>
        <w:strike w:val="0"/>
        <w:dstrike w:val="0"/>
        <w:color w:val="333333"/>
        <w:sz w:val="20"/>
        <w:szCs w:val="20"/>
        <w:u w:val="none" w:color="000000"/>
        <w:bdr w:val="none" w:sz="0" w:space="0" w:color="auto"/>
        <w:shd w:val="clear" w:color="auto" w:fill="auto"/>
        <w:vertAlign w:val="baseline"/>
      </w:rPr>
    </w:lvl>
    <w:lvl w:ilvl="1" w:tplc="D4D8FEA2">
      <w:start w:val="1"/>
      <w:numFmt w:val="bullet"/>
      <w:lvlText w:val="o"/>
      <w:lvlJc w:val="left"/>
      <w:pPr>
        <w:ind w:left="1260"/>
      </w:pPr>
      <w:rPr>
        <w:rFonts w:ascii="Segoe UI" w:eastAsia="Segoe UI" w:hAnsi="Segoe UI" w:cs="Segoe UI"/>
        <w:b w:val="0"/>
        <w:i w:val="0"/>
        <w:strike w:val="0"/>
        <w:dstrike w:val="0"/>
        <w:color w:val="333333"/>
        <w:sz w:val="20"/>
        <w:szCs w:val="20"/>
        <w:u w:val="none" w:color="000000"/>
        <w:bdr w:val="none" w:sz="0" w:space="0" w:color="auto"/>
        <w:shd w:val="clear" w:color="auto" w:fill="auto"/>
        <w:vertAlign w:val="baseline"/>
      </w:rPr>
    </w:lvl>
    <w:lvl w:ilvl="2" w:tplc="3306E1B8">
      <w:start w:val="1"/>
      <w:numFmt w:val="bullet"/>
      <w:lvlText w:val="▪"/>
      <w:lvlJc w:val="left"/>
      <w:pPr>
        <w:ind w:left="1980"/>
      </w:pPr>
      <w:rPr>
        <w:rFonts w:ascii="Segoe UI" w:eastAsia="Segoe UI" w:hAnsi="Segoe UI" w:cs="Segoe UI"/>
        <w:b w:val="0"/>
        <w:i w:val="0"/>
        <w:strike w:val="0"/>
        <w:dstrike w:val="0"/>
        <w:color w:val="333333"/>
        <w:sz w:val="20"/>
        <w:szCs w:val="20"/>
        <w:u w:val="none" w:color="000000"/>
        <w:bdr w:val="none" w:sz="0" w:space="0" w:color="auto"/>
        <w:shd w:val="clear" w:color="auto" w:fill="auto"/>
        <w:vertAlign w:val="baseline"/>
      </w:rPr>
    </w:lvl>
    <w:lvl w:ilvl="3" w:tplc="D6EE08EC">
      <w:start w:val="1"/>
      <w:numFmt w:val="bullet"/>
      <w:lvlText w:val="•"/>
      <w:lvlJc w:val="left"/>
      <w:pPr>
        <w:ind w:left="2700"/>
      </w:pPr>
      <w:rPr>
        <w:rFonts w:ascii="Segoe UI" w:eastAsia="Segoe UI" w:hAnsi="Segoe UI" w:cs="Segoe UI"/>
        <w:b w:val="0"/>
        <w:i w:val="0"/>
        <w:strike w:val="0"/>
        <w:dstrike w:val="0"/>
        <w:color w:val="333333"/>
        <w:sz w:val="20"/>
        <w:szCs w:val="20"/>
        <w:u w:val="none" w:color="000000"/>
        <w:bdr w:val="none" w:sz="0" w:space="0" w:color="auto"/>
        <w:shd w:val="clear" w:color="auto" w:fill="auto"/>
        <w:vertAlign w:val="baseline"/>
      </w:rPr>
    </w:lvl>
    <w:lvl w:ilvl="4" w:tplc="C302981A">
      <w:start w:val="1"/>
      <w:numFmt w:val="bullet"/>
      <w:lvlText w:val="o"/>
      <w:lvlJc w:val="left"/>
      <w:pPr>
        <w:ind w:left="3420"/>
      </w:pPr>
      <w:rPr>
        <w:rFonts w:ascii="Segoe UI" w:eastAsia="Segoe UI" w:hAnsi="Segoe UI" w:cs="Segoe UI"/>
        <w:b w:val="0"/>
        <w:i w:val="0"/>
        <w:strike w:val="0"/>
        <w:dstrike w:val="0"/>
        <w:color w:val="333333"/>
        <w:sz w:val="20"/>
        <w:szCs w:val="20"/>
        <w:u w:val="none" w:color="000000"/>
        <w:bdr w:val="none" w:sz="0" w:space="0" w:color="auto"/>
        <w:shd w:val="clear" w:color="auto" w:fill="auto"/>
        <w:vertAlign w:val="baseline"/>
      </w:rPr>
    </w:lvl>
    <w:lvl w:ilvl="5" w:tplc="BE88E446">
      <w:start w:val="1"/>
      <w:numFmt w:val="bullet"/>
      <w:lvlText w:val="▪"/>
      <w:lvlJc w:val="left"/>
      <w:pPr>
        <w:ind w:left="4140"/>
      </w:pPr>
      <w:rPr>
        <w:rFonts w:ascii="Segoe UI" w:eastAsia="Segoe UI" w:hAnsi="Segoe UI" w:cs="Segoe UI"/>
        <w:b w:val="0"/>
        <w:i w:val="0"/>
        <w:strike w:val="0"/>
        <w:dstrike w:val="0"/>
        <w:color w:val="333333"/>
        <w:sz w:val="20"/>
        <w:szCs w:val="20"/>
        <w:u w:val="none" w:color="000000"/>
        <w:bdr w:val="none" w:sz="0" w:space="0" w:color="auto"/>
        <w:shd w:val="clear" w:color="auto" w:fill="auto"/>
        <w:vertAlign w:val="baseline"/>
      </w:rPr>
    </w:lvl>
    <w:lvl w:ilvl="6" w:tplc="D38E81AA">
      <w:start w:val="1"/>
      <w:numFmt w:val="bullet"/>
      <w:lvlText w:val="•"/>
      <w:lvlJc w:val="left"/>
      <w:pPr>
        <w:ind w:left="4860"/>
      </w:pPr>
      <w:rPr>
        <w:rFonts w:ascii="Segoe UI" w:eastAsia="Segoe UI" w:hAnsi="Segoe UI" w:cs="Segoe UI"/>
        <w:b w:val="0"/>
        <w:i w:val="0"/>
        <w:strike w:val="0"/>
        <w:dstrike w:val="0"/>
        <w:color w:val="333333"/>
        <w:sz w:val="20"/>
        <w:szCs w:val="20"/>
        <w:u w:val="none" w:color="000000"/>
        <w:bdr w:val="none" w:sz="0" w:space="0" w:color="auto"/>
        <w:shd w:val="clear" w:color="auto" w:fill="auto"/>
        <w:vertAlign w:val="baseline"/>
      </w:rPr>
    </w:lvl>
    <w:lvl w:ilvl="7" w:tplc="F546101C">
      <w:start w:val="1"/>
      <w:numFmt w:val="bullet"/>
      <w:lvlText w:val="o"/>
      <w:lvlJc w:val="left"/>
      <w:pPr>
        <w:ind w:left="5580"/>
      </w:pPr>
      <w:rPr>
        <w:rFonts w:ascii="Segoe UI" w:eastAsia="Segoe UI" w:hAnsi="Segoe UI" w:cs="Segoe UI"/>
        <w:b w:val="0"/>
        <w:i w:val="0"/>
        <w:strike w:val="0"/>
        <w:dstrike w:val="0"/>
        <w:color w:val="333333"/>
        <w:sz w:val="20"/>
        <w:szCs w:val="20"/>
        <w:u w:val="none" w:color="000000"/>
        <w:bdr w:val="none" w:sz="0" w:space="0" w:color="auto"/>
        <w:shd w:val="clear" w:color="auto" w:fill="auto"/>
        <w:vertAlign w:val="baseline"/>
      </w:rPr>
    </w:lvl>
    <w:lvl w:ilvl="8" w:tplc="4B7AFBDC">
      <w:start w:val="1"/>
      <w:numFmt w:val="bullet"/>
      <w:lvlText w:val="▪"/>
      <w:lvlJc w:val="left"/>
      <w:pPr>
        <w:ind w:left="6300"/>
      </w:pPr>
      <w:rPr>
        <w:rFonts w:ascii="Segoe UI" w:eastAsia="Segoe UI" w:hAnsi="Segoe UI" w:cs="Segoe UI"/>
        <w:b w:val="0"/>
        <w:i w:val="0"/>
        <w:strike w:val="0"/>
        <w:dstrike w:val="0"/>
        <w:color w:val="333333"/>
        <w:sz w:val="20"/>
        <w:szCs w:val="20"/>
        <w:u w:val="none" w:color="000000"/>
        <w:bdr w:val="none" w:sz="0" w:space="0" w:color="auto"/>
        <w:shd w:val="clear" w:color="auto" w:fill="auto"/>
        <w:vertAlign w:val="baseline"/>
      </w:rPr>
    </w:lvl>
  </w:abstractNum>
  <w:abstractNum w:abstractNumId="56" w15:restartNumberingAfterBreak="0">
    <w:nsid w:val="7B763883"/>
    <w:multiLevelType w:val="hybridMultilevel"/>
    <w:tmpl w:val="5562F052"/>
    <w:lvl w:ilvl="0" w:tplc="1DD4A1DA">
      <w:start w:val="1"/>
      <w:numFmt w:val="bullet"/>
      <w:lvlText w:val="•"/>
      <w:lvlJc w:val="left"/>
      <w:pPr>
        <w:ind w:left="419"/>
      </w:pPr>
      <w:rPr>
        <w:rFonts w:ascii="Segoe UI" w:eastAsia="Segoe UI" w:hAnsi="Segoe UI" w:cs="Segoe UI"/>
        <w:b w:val="0"/>
        <w:i w:val="0"/>
        <w:strike w:val="0"/>
        <w:dstrike w:val="0"/>
        <w:color w:val="333333"/>
        <w:sz w:val="20"/>
        <w:szCs w:val="20"/>
        <w:u w:val="none" w:color="000000"/>
        <w:bdr w:val="none" w:sz="0" w:space="0" w:color="auto"/>
        <w:shd w:val="clear" w:color="auto" w:fill="auto"/>
        <w:vertAlign w:val="baseline"/>
      </w:rPr>
    </w:lvl>
    <w:lvl w:ilvl="1" w:tplc="D07480F8">
      <w:start w:val="1"/>
      <w:numFmt w:val="bullet"/>
      <w:lvlText w:val="o"/>
      <w:lvlJc w:val="left"/>
      <w:pPr>
        <w:ind w:left="1260"/>
      </w:pPr>
      <w:rPr>
        <w:rFonts w:ascii="Segoe UI" w:eastAsia="Segoe UI" w:hAnsi="Segoe UI" w:cs="Segoe UI"/>
        <w:b w:val="0"/>
        <w:i w:val="0"/>
        <w:strike w:val="0"/>
        <w:dstrike w:val="0"/>
        <w:color w:val="333333"/>
        <w:sz w:val="20"/>
        <w:szCs w:val="20"/>
        <w:u w:val="none" w:color="000000"/>
        <w:bdr w:val="none" w:sz="0" w:space="0" w:color="auto"/>
        <w:shd w:val="clear" w:color="auto" w:fill="auto"/>
        <w:vertAlign w:val="baseline"/>
      </w:rPr>
    </w:lvl>
    <w:lvl w:ilvl="2" w:tplc="3FF60FC4">
      <w:start w:val="1"/>
      <w:numFmt w:val="bullet"/>
      <w:lvlText w:val="▪"/>
      <w:lvlJc w:val="left"/>
      <w:pPr>
        <w:ind w:left="1980"/>
      </w:pPr>
      <w:rPr>
        <w:rFonts w:ascii="Segoe UI" w:eastAsia="Segoe UI" w:hAnsi="Segoe UI" w:cs="Segoe UI"/>
        <w:b w:val="0"/>
        <w:i w:val="0"/>
        <w:strike w:val="0"/>
        <w:dstrike w:val="0"/>
        <w:color w:val="333333"/>
        <w:sz w:val="20"/>
        <w:szCs w:val="20"/>
        <w:u w:val="none" w:color="000000"/>
        <w:bdr w:val="none" w:sz="0" w:space="0" w:color="auto"/>
        <w:shd w:val="clear" w:color="auto" w:fill="auto"/>
        <w:vertAlign w:val="baseline"/>
      </w:rPr>
    </w:lvl>
    <w:lvl w:ilvl="3" w:tplc="2862B050">
      <w:start w:val="1"/>
      <w:numFmt w:val="bullet"/>
      <w:lvlText w:val="•"/>
      <w:lvlJc w:val="left"/>
      <w:pPr>
        <w:ind w:left="2700"/>
      </w:pPr>
      <w:rPr>
        <w:rFonts w:ascii="Segoe UI" w:eastAsia="Segoe UI" w:hAnsi="Segoe UI" w:cs="Segoe UI"/>
        <w:b w:val="0"/>
        <w:i w:val="0"/>
        <w:strike w:val="0"/>
        <w:dstrike w:val="0"/>
        <w:color w:val="333333"/>
        <w:sz w:val="20"/>
        <w:szCs w:val="20"/>
        <w:u w:val="none" w:color="000000"/>
        <w:bdr w:val="none" w:sz="0" w:space="0" w:color="auto"/>
        <w:shd w:val="clear" w:color="auto" w:fill="auto"/>
        <w:vertAlign w:val="baseline"/>
      </w:rPr>
    </w:lvl>
    <w:lvl w:ilvl="4" w:tplc="9A44D35A">
      <w:start w:val="1"/>
      <w:numFmt w:val="bullet"/>
      <w:lvlText w:val="o"/>
      <w:lvlJc w:val="left"/>
      <w:pPr>
        <w:ind w:left="3420"/>
      </w:pPr>
      <w:rPr>
        <w:rFonts w:ascii="Segoe UI" w:eastAsia="Segoe UI" w:hAnsi="Segoe UI" w:cs="Segoe UI"/>
        <w:b w:val="0"/>
        <w:i w:val="0"/>
        <w:strike w:val="0"/>
        <w:dstrike w:val="0"/>
        <w:color w:val="333333"/>
        <w:sz w:val="20"/>
        <w:szCs w:val="20"/>
        <w:u w:val="none" w:color="000000"/>
        <w:bdr w:val="none" w:sz="0" w:space="0" w:color="auto"/>
        <w:shd w:val="clear" w:color="auto" w:fill="auto"/>
        <w:vertAlign w:val="baseline"/>
      </w:rPr>
    </w:lvl>
    <w:lvl w:ilvl="5" w:tplc="B4825748">
      <w:start w:val="1"/>
      <w:numFmt w:val="bullet"/>
      <w:lvlText w:val="▪"/>
      <w:lvlJc w:val="left"/>
      <w:pPr>
        <w:ind w:left="4140"/>
      </w:pPr>
      <w:rPr>
        <w:rFonts w:ascii="Segoe UI" w:eastAsia="Segoe UI" w:hAnsi="Segoe UI" w:cs="Segoe UI"/>
        <w:b w:val="0"/>
        <w:i w:val="0"/>
        <w:strike w:val="0"/>
        <w:dstrike w:val="0"/>
        <w:color w:val="333333"/>
        <w:sz w:val="20"/>
        <w:szCs w:val="20"/>
        <w:u w:val="none" w:color="000000"/>
        <w:bdr w:val="none" w:sz="0" w:space="0" w:color="auto"/>
        <w:shd w:val="clear" w:color="auto" w:fill="auto"/>
        <w:vertAlign w:val="baseline"/>
      </w:rPr>
    </w:lvl>
    <w:lvl w:ilvl="6" w:tplc="BF825CD0">
      <w:start w:val="1"/>
      <w:numFmt w:val="bullet"/>
      <w:lvlText w:val="•"/>
      <w:lvlJc w:val="left"/>
      <w:pPr>
        <w:ind w:left="4860"/>
      </w:pPr>
      <w:rPr>
        <w:rFonts w:ascii="Segoe UI" w:eastAsia="Segoe UI" w:hAnsi="Segoe UI" w:cs="Segoe UI"/>
        <w:b w:val="0"/>
        <w:i w:val="0"/>
        <w:strike w:val="0"/>
        <w:dstrike w:val="0"/>
        <w:color w:val="333333"/>
        <w:sz w:val="20"/>
        <w:szCs w:val="20"/>
        <w:u w:val="none" w:color="000000"/>
        <w:bdr w:val="none" w:sz="0" w:space="0" w:color="auto"/>
        <w:shd w:val="clear" w:color="auto" w:fill="auto"/>
        <w:vertAlign w:val="baseline"/>
      </w:rPr>
    </w:lvl>
    <w:lvl w:ilvl="7" w:tplc="1988EF5E">
      <w:start w:val="1"/>
      <w:numFmt w:val="bullet"/>
      <w:lvlText w:val="o"/>
      <w:lvlJc w:val="left"/>
      <w:pPr>
        <w:ind w:left="5580"/>
      </w:pPr>
      <w:rPr>
        <w:rFonts w:ascii="Segoe UI" w:eastAsia="Segoe UI" w:hAnsi="Segoe UI" w:cs="Segoe UI"/>
        <w:b w:val="0"/>
        <w:i w:val="0"/>
        <w:strike w:val="0"/>
        <w:dstrike w:val="0"/>
        <w:color w:val="333333"/>
        <w:sz w:val="20"/>
        <w:szCs w:val="20"/>
        <w:u w:val="none" w:color="000000"/>
        <w:bdr w:val="none" w:sz="0" w:space="0" w:color="auto"/>
        <w:shd w:val="clear" w:color="auto" w:fill="auto"/>
        <w:vertAlign w:val="baseline"/>
      </w:rPr>
    </w:lvl>
    <w:lvl w:ilvl="8" w:tplc="864C7F78">
      <w:start w:val="1"/>
      <w:numFmt w:val="bullet"/>
      <w:lvlText w:val="▪"/>
      <w:lvlJc w:val="left"/>
      <w:pPr>
        <w:ind w:left="6300"/>
      </w:pPr>
      <w:rPr>
        <w:rFonts w:ascii="Segoe UI" w:eastAsia="Segoe UI" w:hAnsi="Segoe UI" w:cs="Segoe UI"/>
        <w:b w:val="0"/>
        <w:i w:val="0"/>
        <w:strike w:val="0"/>
        <w:dstrike w:val="0"/>
        <w:color w:val="333333"/>
        <w:sz w:val="20"/>
        <w:szCs w:val="20"/>
        <w:u w:val="none" w:color="000000"/>
        <w:bdr w:val="none" w:sz="0" w:space="0" w:color="auto"/>
        <w:shd w:val="clear" w:color="auto" w:fill="auto"/>
        <w:vertAlign w:val="baseline"/>
      </w:rPr>
    </w:lvl>
  </w:abstractNum>
  <w:abstractNum w:abstractNumId="57" w15:restartNumberingAfterBreak="0">
    <w:nsid w:val="7D754C67"/>
    <w:multiLevelType w:val="hybridMultilevel"/>
    <w:tmpl w:val="C72EE9BC"/>
    <w:lvl w:ilvl="0" w:tplc="8D6010A8">
      <w:start w:val="1"/>
      <w:numFmt w:val="bullet"/>
      <w:lvlText w:val="•"/>
      <w:lvlJc w:val="left"/>
      <w:pPr>
        <w:ind w:left="419"/>
      </w:pPr>
      <w:rPr>
        <w:rFonts w:ascii="Segoe UI" w:eastAsia="Segoe UI" w:hAnsi="Segoe UI" w:cs="Segoe UI"/>
        <w:b w:val="0"/>
        <w:i w:val="0"/>
        <w:strike w:val="0"/>
        <w:dstrike w:val="0"/>
        <w:color w:val="333333"/>
        <w:sz w:val="20"/>
        <w:szCs w:val="20"/>
        <w:u w:val="none" w:color="000000"/>
        <w:bdr w:val="none" w:sz="0" w:space="0" w:color="auto"/>
        <w:shd w:val="clear" w:color="auto" w:fill="auto"/>
        <w:vertAlign w:val="baseline"/>
      </w:rPr>
    </w:lvl>
    <w:lvl w:ilvl="1" w:tplc="61E2964C">
      <w:start w:val="1"/>
      <w:numFmt w:val="bullet"/>
      <w:lvlText w:val="o"/>
      <w:lvlJc w:val="left"/>
      <w:pPr>
        <w:ind w:left="1260"/>
      </w:pPr>
      <w:rPr>
        <w:rFonts w:ascii="Segoe UI" w:eastAsia="Segoe UI" w:hAnsi="Segoe UI" w:cs="Segoe UI"/>
        <w:b w:val="0"/>
        <w:i w:val="0"/>
        <w:strike w:val="0"/>
        <w:dstrike w:val="0"/>
        <w:color w:val="333333"/>
        <w:sz w:val="20"/>
        <w:szCs w:val="20"/>
        <w:u w:val="none" w:color="000000"/>
        <w:bdr w:val="none" w:sz="0" w:space="0" w:color="auto"/>
        <w:shd w:val="clear" w:color="auto" w:fill="auto"/>
        <w:vertAlign w:val="baseline"/>
      </w:rPr>
    </w:lvl>
    <w:lvl w:ilvl="2" w:tplc="7D8C0304">
      <w:start w:val="1"/>
      <w:numFmt w:val="bullet"/>
      <w:lvlText w:val="▪"/>
      <w:lvlJc w:val="left"/>
      <w:pPr>
        <w:ind w:left="1980"/>
      </w:pPr>
      <w:rPr>
        <w:rFonts w:ascii="Segoe UI" w:eastAsia="Segoe UI" w:hAnsi="Segoe UI" w:cs="Segoe UI"/>
        <w:b w:val="0"/>
        <w:i w:val="0"/>
        <w:strike w:val="0"/>
        <w:dstrike w:val="0"/>
        <w:color w:val="333333"/>
        <w:sz w:val="20"/>
        <w:szCs w:val="20"/>
        <w:u w:val="none" w:color="000000"/>
        <w:bdr w:val="none" w:sz="0" w:space="0" w:color="auto"/>
        <w:shd w:val="clear" w:color="auto" w:fill="auto"/>
        <w:vertAlign w:val="baseline"/>
      </w:rPr>
    </w:lvl>
    <w:lvl w:ilvl="3" w:tplc="FBB26C26">
      <w:start w:val="1"/>
      <w:numFmt w:val="bullet"/>
      <w:lvlText w:val="•"/>
      <w:lvlJc w:val="left"/>
      <w:pPr>
        <w:ind w:left="2700"/>
      </w:pPr>
      <w:rPr>
        <w:rFonts w:ascii="Segoe UI" w:eastAsia="Segoe UI" w:hAnsi="Segoe UI" w:cs="Segoe UI"/>
        <w:b w:val="0"/>
        <w:i w:val="0"/>
        <w:strike w:val="0"/>
        <w:dstrike w:val="0"/>
        <w:color w:val="333333"/>
        <w:sz w:val="20"/>
        <w:szCs w:val="20"/>
        <w:u w:val="none" w:color="000000"/>
        <w:bdr w:val="none" w:sz="0" w:space="0" w:color="auto"/>
        <w:shd w:val="clear" w:color="auto" w:fill="auto"/>
        <w:vertAlign w:val="baseline"/>
      </w:rPr>
    </w:lvl>
    <w:lvl w:ilvl="4" w:tplc="7CFE94AE">
      <w:start w:val="1"/>
      <w:numFmt w:val="bullet"/>
      <w:lvlText w:val="o"/>
      <w:lvlJc w:val="left"/>
      <w:pPr>
        <w:ind w:left="3420"/>
      </w:pPr>
      <w:rPr>
        <w:rFonts w:ascii="Segoe UI" w:eastAsia="Segoe UI" w:hAnsi="Segoe UI" w:cs="Segoe UI"/>
        <w:b w:val="0"/>
        <w:i w:val="0"/>
        <w:strike w:val="0"/>
        <w:dstrike w:val="0"/>
        <w:color w:val="333333"/>
        <w:sz w:val="20"/>
        <w:szCs w:val="20"/>
        <w:u w:val="none" w:color="000000"/>
        <w:bdr w:val="none" w:sz="0" w:space="0" w:color="auto"/>
        <w:shd w:val="clear" w:color="auto" w:fill="auto"/>
        <w:vertAlign w:val="baseline"/>
      </w:rPr>
    </w:lvl>
    <w:lvl w:ilvl="5" w:tplc="6170A14A">
      <w:start w:val="1"/>
      <w:numFmt w:val="bullet"/>
      <w:lvlText w:val="▪"/>
      <w:lvlJc w:val="left"/>
      <w:pPr>
        <w:ind w:left="4140"/>
      </w:pPr>
      <w:rPr>
        <w:rFonts w:ascii="Segoe UI" w:eastAsia="Segoe UI" w:hAnsi="Segoe UI" w:cs="Segoe UI"/>
        <w:b w:val="0"/>
        <w:i w:val="0"/>
        <w:strike w:val="0"/>
        <w:dstrike w:val="0"/>
        <w:color w:val="333333"/>
        <w:sz w:val="20"/>
        <w:szCs w:val="20"/>
        <w:u w:val="none" w:color="000000"/>
        <w:bdr w:val="none" w:sz="0" w:space="0" w:color="auto"/>
        <w:shd w:val="clear" w:color="auto" w:fill="auto"/>
        <w:vertAlign w:val="baseline"/>
      </w:rPr>
    </w:lvl>
    <w:lvl w:ilvl="6" w:tplc="1B748F70">
      <w:start w:val="1"/>
      <w:numFmt w:val="bullet"/>
      <w:lvlText w:val="•"/>
      <w:lvlJc w:val="left"/>
      <w:pPr>
        <w:ind w:left="4860"/>
      </w:pPr>
      <w:rPr>
        <w:rFonts w:ascii="Segoe UI" w:eastAsia="Segoe UI" w:hAnsi="Segoe UI" w:cs="Segoe UI"/>
        <w:b w:val="0"/>
        <w:i w:val="0"/>
        <w:strike w:val="0"/>
        <w:dstrike w:val="0"/>
        <w:color w:val="333333"/>
        <w:sz w:val="20"/>
        <w:szCs w:val="20"/>
        <w:u w:val="none" w:color="000000"/>
        <w:bdr w:val="none" w:sz="0" w:space="0" w:color="auto"/>
        <w:shd w:val="clear" w:color="auto" w:fill="auto"/>
        <w:vertAlign w:val="baseline"/>
      </w:rPr>
    </w:lvl>
    <w:lvl w:ilvl="7" w:tplc="40C2E5D2">
      <w:start w:val="1"/>
      <w:numFmt w:val="bullet"/>
      <w:lvlText w:val="o"/>
      <w:lvlJc w:val="left"/>
      <w:pPr>
        <w:ind w:left="5580"/>
      </w:pPr>
      <w:rPr>
        <w:rFonts w:ascii="Segoe UI" w:eastAsia="Segoe UI" w:hAnsi="Segoe UI" w:cs="Segoe UI"/>
        <w:b w:val="0"/>
        <w:i w:val="0"/>
        <w:strike w:val="0"/>
        <w:dstrike w:val="0"/>
        <w:color w:val="333333"/>
        <w:sz w:val="20"/>
        <w:szCs w:val="20"/>
        <w:u w:val="none" w:color="000000"/>
        <w:bdr w:val="none" w:sz="0" w:space="0" w:color="auto"/>
        <w:shd w:val="clear" w:color="auto" w:fill="auto"/>
        <w:vertAlign w:val="baseline"/>
      </w:rPr>
    </w:lvl>
    <w:lvl w:ilvl="8" w:tplc="24CAC314">
      <w:start w:val="1"/>
      <w:numFmt w:val="bullet"/>
      <w:lvlText w:val="▪"/>
      <w:lvlJc w:val="left"/>
      <w:pPr>
        <w:ind w:left="6300"/>
      </w:pPr>
      <w:rPr>
        <w:rFonts w:ascii="Segoe UI" w:eastAsia="Segoe UI" w:hAnsi="Segoe UI" w:cs="Segoe UI"/>
        <w:b w:val="0"/>
        <w:i w:val="0"/>
        <w:strike w:val="0"/>
        <w:dstrike w:val="0"/>
        <w:color w:val="333333"/>
        <w:sz w:val="20"/>
        <w:szCs w:val="20"/>
        <w:u w:val="none" w:color="000000"/>
        <w:bdr w:val="none" w:sz="0" w:space="0" w:color="auto"/>
        <w:shd w:val="clear" w:color="auto" w:fill="auto"/>
        <w:vertAlign w:val="baseline"/>
      </w:rPr>
    </w:lvl>
  </w:abstractNum>
  <w:abstractNum w:abstractNumId="58" w15:restartNumberingAfterBreak="0">
    <w:nsid w:val="7FC03364"/>
    <w:multiLevelType w:val="hybridMultilevel"/>
    <w:tmpl w:val="6740A064"/>
    <w:lvl w:ilvl="0" w:tplc="CBEE0CE2">
      <w:start w:val="1"/>
      <w:numFmt w:val="bullet"/>
      <w:lvlText w:val="•"/>
      <w:lvlJc w:val="left"/>
      <w:pPr>
        <w:ind w:left="419"/>
      </w:pPr>
      <w:rPr>
        <w:rFonts w:ascii="Segoe UI" w:eastAsia="Segoe UI" w:hAnsi="Segoe UI" w:cs="Segoe UI"/>
        <w:b w:val="0"/>
        <w:i w:val="0"/>
        <w:strike w:val="0"/>
        <w:dstrike w:val="0"/>
        <w:color w:val="333333"/>
        <w:sz w:val="20"/>
        <w:szCs w:val="20"/>
        <w:u w:val="none" w:color="000000"/>
        <w:bdr w:val="none" w:sz="0" w:space="0" w:color="auto"/>
        <w:shd w:val="clear" w:color="auto" w:fill="auto"/>
        <w:vertAlign w:val="baseline"/>
      </w:rPr>
    </w:lvl>
    <w:lvl w:ilvl="1" w:tplc="816C7BB8">
      <w:start w:val="1"/>
      <w:numFmt w:val="bullet"/>
      <w:lvlText w:val="o"/>
      <w:lvlJc w:val="left"/>
      <w:pPr>
        <w:ind w:left="1260"/>
      </w:pPr>
      <w:rPr>
        <w:rFonts w:ascii="Segoe UI" w:eastAsia="Segoe UI" w:hAnsi="Segoe UI" w:cs="Segoe UI"/>
        <w:b w:val="0"/>
        <w:i w:val="0"/>
        <w:strike w:val="0"/>
        <w:dstrike w:val="0"/>
        <w:color w:val="333333"/>
        <w:sz w:val="20"/>
        <w:szCs w:val="20"/>
        <w:u w:val="none" w:color="000000"/>
        <w:bdr w:val="none" w:sz="0" w:space="0" w:color="auto"/>
        <w:shd w:val="clear" w:color="auto" w:fill="auto"/>
        <w:vertAlign w:val="baseline"/>
      </w:rPr>
    </w:lvl>
    <w:lvl w:ilvl="2" w:tplc="AFD044DE">
      <w:start w:val="1"/>
      <w:numFmt w:val="bullet"/>
      <w:lvlText w:val="▪"/>
      <w:lvlJc w:val="left"/>
      <w:pPr>
        <w:ind w:left="1980"/>
      </w:pPr>
      <w:rPr>
        <w:rFonts w:ascii="Segoe UI" w:eastAsia="Segoe UI" w:hAnsi="Segoe UI" w:cs="Segoe UI"/>
        <w:b w:val="0"/>
        <w:i w:val="0"/>
        <w:strike w:val="0"/>
        <w:dstrike w:val="0"/>
        <w:color w:val="333333"/>
        <w:sz w:val="20"/>
        <w:szCs w:val="20"/>
        <w:u w:val="none" w:color="000000"/>
        <w:bdr w:val="none" w:sz="0" w:space="0" w:color="auto"/>
        <w:shd w:val="clear" w:color="auto" w:fill="auto"/>
        <w:vertAlign w:val="baseline"/>
      </w:rPr>
    </w:lvl>
    <w:lvl w:ilvl="3" w:tplc="5282AA8C">
      <w:start w:val="1"/>
      <w:numFmt w:val="bullet"/>
      <w:lvlText w:val="•"/>
      <w:lvlJc w:val="left"/>
      <w:pPr>
        <w:ind w:left="2700"/>
      </w:pPr>
      <w:rPr>
        <w:rFonts w:ascii="Segoe UI" w:eastAsia="Segoe UI" w:hAnsi="Segoe UI" w:cs="Segoe UI"/>
        <w:b w:val="0"/>
        <w:i w:val="0"/>
        <w:strike w:val="0"/>
        <w:dstrike w:val="0"/>
        <w:color w:val="333333"/>
        <w:sz w:val="20"/>
        <w:szCs w:val="20"/>
        <w:u w:val="none" w:color="000000"/>
        <w:bdr w:val="none" w:sz="0" w:space="0" w:color="auto"/>
        <w:shd w:val="clear" w:color="auto" w:fill="auto"/>
        <w:vertAlign w:val="baseline"/>
      </w:rPr>
    </w:lvl>
    <w:lvl w:ilvl="4" w:tplc="265E26F6">
      <w:start w:val="1"/>
      <w:numFmt w:val="bullet"/>
      <w:lvlText w:val="o"/>
      <w:lvlJc w:val="left"/>
      <w:pPr>
        <w:ind w:left="3420"/>
      </w:pPr>
      <w:rPr>
        <w:rFonts w:ascii="Segoe UI" w:eastAsia="Segoe UI" w:hAnsi="Segoe UI" w:cs="Segoe UI"/>
        <w:b w:val="0"/>
        <w:i w:val="0"/>
        <w:strike w:val="0"/>
        <w:dstrike w:val="0"/>
        <w:color w:val="333333"/>
        <w:sz w:val="20"/>
        <w:szCs w:val="20"/>
        <w:u w:val="none" w:color="000000"/>
        <w:bdr w:val="none" w:sz="0" w:space="0" w:color="auto"/>
        <w:shd w:val="clear" w:color="auto" w:fill="auto"/>
        <w:vertAlign w:val="baseline"/>
      </w:rPr>
    </w:lvl>
    <w:lvl w:ilvl="5" w:tplc="304EA4AE">
      <w:start w:val="1"/>
      <w:numFmt w:val="bullet"/>
      <w:lvlText w:val="▪"/>
      <w:lvlJc w:val="left"/>
      <w:pPr>
        <w:ind w:left="4140"/>
      </w:pPr>
      <w:rPr>
        <w:rFonts w:ascii="Segoe UI" w:eastAsia="Segoe UI" w:hAnsi="Segoe UI" w:cs="Segoe UI"/>
        <w:b w:val="0"/>
        <w:i w:val="0"/>
        <w:strike w:val="0"/>
        <w:dstrike w:val="0"/>
        <w:color w:val="333333"/>
        <w:sz w:val="20"/>
        <w:szCs w:val="20"/>
        <w:u w:val="none" w:color="000000"/>
        <w:bdr w:val="none" w:sz="0" w:space="0" w:color="auto"/>
        <w:shd w:val="clear" w:color="auto" w:fill="auto"/>
        <w:vertAlign w:val="baseline"/>
      </w:rPr>
    </w:lvl>
    <w:lvl w:ilvl="6" w:tplc="43A69ADE">
      <w:start w:val="1"/>
      <w:numFmt w:val="bullet"/>
      <w:lvlText w:val="•"/>
      <w:lvlJc w:val="left"/>
      <w:pPr>
        <w:ind w:left="4860"/>
      </w:pPr>
      <w:rPr>
        <w:rFonts w:ascii="Segoe UI" w:eastAsia="Segoe UI" w:hAnsi="Segoe UI" w:cs="Segoe UI"/>
        <w:b w:val="0"/>
        <w:i w:val="0"/>
        <w:strike w:val="0"/>
        <w:dstrike w:val="0"/>
        <w:color w:val="333333"/>
        <w:sz w:val="20"/>
        <w:szCs w:val="20"/>
        <w:u w:val="none" w:color="000000"/>
        <w:bdr w:val="none" w:sz="0" w:space="0" w:color="auto"/>
        <w:shd w:val="clear" w:color="auto" w:fill="auto"/>
        <w:vertAlign w:val="baseline"/>
      </w:rPr>
    </w:lvl>
    <w:lvl w:ilvl="7" w:tplc="BB925E34">
      <w:start w:val="1"/>
      <w:numFmt w:val="bullet"/>
      <w:lvlText w:val="o"/>
      <w:lvlJc w:val="left"/>
      <w:pPr>
        <w:ind w:left="5580"/>
      </w:pPr>
      <w:rPr>
        <w:rFonts w:ascii="Segoe UI" w:eastAsia="Segoe UI" w:hAnsi="Segoe UI" w:cs="Segoe UI"/>
        <w:b w:val="0"/>
        <w:i w:val="0"/>
        <w:strike w:val="0"/>
        <w:dstrike w:val="0"/>
        <w:color w:val="333333"/>
        <w:sz w:val="20"/>
        <w:szCs w:val="20"/>
        <w:u w:val="none" w:color="000000"/>
        <w:bdr w:val="none" w:sz="0" w:space="0" w:color="auto"/>
        <w:shd w:val="clear" w:color="auto" w:fill="auto"/>
        <w:vertAlign w:val="baseline"/>
      </w:rPr>
    </w:lvl>
    <w:lvl w:ilvl="8" w:tplc="78B2C5FE">
      <w:start w:val="1"/>
      <w:numFmt w:val="bullet"/>
      <w:lvlText w:val="▪"/>
      <w:lvlJc w:val="left"/>
      <w:pPr>
        <w:ind w:left="6300"/>
      </w:pPr>
      <w:rPr>
        <w:rFonts w:ascii="Segoe UI" w:eastAsia="Segoe UI" w:hAnsi="Segoe UI" w:cs="Segoe UI"/>
        <w:b w:val="0"/>
        <w:i w:val="0"/>
        <w:strike w:val="0"/>
        <w:dstrike w:val="0"/>
        <w:color w:val="333333"/>
        <w:sz w:val="20"/>
        <w:szCs w:val="20"/>
        <w:u w:val="none" w:color="000000"/>
        <w:bdr w:val="none" w:sz="0" w:space="0" w:color="auto"/>
        <w:shd w:val="clear" w:color="auto" w:fill="auto"/>
        <w:vertAlign w:val="baseline"/>
      </w:rPr>
    </w:lvl>
  </w:abstractNum>
  <w:num w:numId="1" w16cid:durableId="2050569352">
    <w:abstractNumId w:val="9"/>
  </w:num>
  <w:num w:numId="2" w16cid:durableId="564797922">
    <w:abstractNumId w:val="10"/>
  </w:num>
  <w:num w:numId="3" w16cid:durableId="1539395432">
    <w:abstractNumId w:val="1"/>
  </w:num>
  <w:num w:numId="4" w16cid:durableId="1918781861">
    <w:abstractNumId w:val="53"/>
  </w:num>
  <w:num w:numId="5" w16cid:durableId="2072800472">
    <w:abstractNumId w:val="6"/>
  </w:num>
  <w:num w:numId="6" w16cid:durableId="1726562855">
    <w:abstractNumId w:val="15"/>
  </w:num>
  <w:num w:numId="7" w16cid:durableId="388304511">
    <w:abstractNumId w:val="12"/>
  </w:num>
  <w:num w:numId="8" w16cid:durableId="2131824394">
    <w:abstractNumId w:val="14"/>
  </w:num>
  <w:num w:numId="9" w16cid:durableId="409693280">
    <w:abstractNumId w:val="18"/>
  </w:num>
  <w:num w:numId="10" w16cid:durableId="208808376">
    <w:abstractNumId w:val="51"/>
  </w:num>
  <w:num w:numId="11" w16cid:durableId="748775710">
    <w:abstractNumId w:val="24"/>
  </w:num>
  <w:num w:numId="12" w16cid:durableId="1040856464">
    <w:abstractNumId w:val="37"/>
  </w:num>
  <w:num w:numId="13" w16cid:durableId="1097139245">
    <w:abstractNumId w:val="2"/>
  </w:num>
  <w:num w:numId="14" w16cid:durableId="1914705414">
    <w:abstractNumId w:val="5"/>
  </w:num>
  <w:num w:numId="15" w16cid:durableId="187915371">
    <w:abstractNumId w:val="27"/>
  </w:num>
  <w:num w:numId="16" w16cid:durableId="505248542">
    <w:abstractNumId w:val="22"/>
  </w:num>
  <w:num w:numId="17" w16cid:durableId="2051148338">
    <w:abstractNumId w:val="46"/>
  </w:num>
  <w:num w:numId="18" w16cid:durableId="1193882480">
    <w:abstractNumId w:val="57"/>
  </w:num>
  <w:num w:numId="19" w16cid:durableId="1226407113">
    <w:abstractNumId w:val="58"/>
  </w:num>
  <w:num w:numId="20" w16cid:durableId="1718043449">
    <w:abstractNumId w:val="23"/>
  </w:num>
  <w:num w:numId="21" w16cid:durableId="1676807016">
    <w:abstractNumId w:val="33"/>
  </w:num>
  <w:num w:numId="22" w16cid:durableId="605575860">
    <w:abstractNumId w:val="41"/>
  </w:num>
  <w:num w:numId="23" w16cid:durableId="1205101287">
    <w:abstractNumId w:val="49"/>
  </w:num>
  <w:num w:numId="24" w16cid:durableId="235212385">
    <w:abstractNumId w:val="3"/>
  </w:num>
  <w:num w:numId="25" w16cid:durableId="1591505426">
    <w:abstractNumId w:val="31"/>
  </w:num>
  <w:num w:numId="26" w16cid:durableId="1666664022">
    <w:abstractNumId w:val="35"/>
  </w:num>
  <w:num w:numId="27" w16cid:durableId="1433473005">
    <w:abstractNumId w:val="7"/>
  </w:num>
  <w:num w:numId="28" w16cid:durableId="1689915897">
    <w:abstractNumId w:val="36"/>
  </w:num>
  <w:num w:numId="29" w16cid:durableId="2031954365">
    <w:abstractNumId w:val="30"/>
  </w:num>
  <w:num w:numId="30" w16cid:durableId="485829502">
    <w:abstractNumId w:val="26"/>
  </w:num>
  <w:num w:numId="31" w16cid:durableId="1129392817">
    <w:abstractNumId w:val="34"/>
  </w:num>
  <w:num w:numId="32" w16cid:durableId="199897918">
    <w:abstractNumId w:val="50"/>
  </w:num>
  <w:num w:numId="33" w16cid:durableId="1386758571">
    <w:abstractNumId w:val="17"/>
  </w:num>
  <w:num w:numId="34" w16cid:durableId="803231391">
    <w:abstractNumId w:val="39"/>
  </w:num>
  <w:num w:numId="35" w16cid:durableId="726999259">
    <w:abstractNumId w:val="21"/>
  </w:num>
  <w:num w:numId="36" w16cid:durableId="996344427">
    <w:abstractNumId w:val="20"/>
  </w:num>
  <w:num w:numId="37" w16cid:durableId="357001879">
    <w:abstractNumId w:val="56"/>
  </w:num>
  <w:num w:numId="38" w16cid:durableId="1475684207">
    <w:abstractNumId w:val="45"/>
  </w:num>
  <w:num w:numId="39" w16cid:durableId="486020350">
    <w:abstractNumId w:val="13"/>
  </w:num>
  <w:num w:numId="40" w16cid:durableId="1967006920">
    <w:abstractNumId w:val="25"/>
  </w:num>
  <w:num w:numId="41" w16cid:durableId="818421340">
    <w:abstractNumId w:val="29"/>
  </w:num>
  <w:num w:numId="42" w16cid:durableId="814566707">
    <w:abstractNumId w:val="0"/>
  </w:num>
  <w:num w:numId="43" w16cid:durableId="1217476203">
    <w:abstractNumId w:val="8"/>
  </w:num>
  <w:num w:numId="44" w16cid:durableId="857431134">
    <w:abstractNumId w:val="54"/>
  </w:num>
  <w:num w:numId="45" w16cid:durableId="633951100">
    <w:abstractNumId w:val="47"/>
  </w:num>
  <w:num w:numId="46" w16cid:durableId="593824553">
    <w:abstractNumId w:val="40"/>
  </w:num>
  <w:num w:numId="47" w16cid:durableId="388504362">
    <w:abstractNumId w:val="55"/>
  </w:num>
  <w:num w:numId="48" w16cid:durableId="311328029">
    <w:abstractNumId w:val="4"/>
  </w:num>
  <w:num w:numId="49" w16cid:durableId="1699089078">
    <w:abstractNumId w:val="52"/>
  </w:num>
  <w:num w:numId="50" w16cid:durableId="1676960129">
    <w:abstractNumId w:val="19"/>
  </w:num>
  <w:num w:numId="51" w16cid:durableId="516382473">
    <w:abstractNumId w:val="38"/>
  </w:num>
  <w:num w:numId="52" w16cid:durableId="1713845280">
    <w:abstractNumId w:val="48"/>
  </w:num>
  <w:num w:numId="53" w16cid:durableId="947664281">
    <w:abstractNumId w:val="44"/>
  </w:num>
  <w:num w:numId="54" w16cid:durableId="178273968">
    <w:abstractNumId w:val="32"/>
  </w:num>
  <w:num w:numId="55" w16cid:durableId="714352538">
    <w:abstractNumId w:val="11"/>
  </w:num>
  <w:num w:numId="56" w16cid:durableId="1648051584">
    <w:abstractNumId w:val="16"/>
  </w:num>
  <w:num w:numId="57" w16cid:durableId="1385981037">
    <w:abstractNumId w:val="43"/>
  </w:num>
  <w:num w:numId="58" w16cid:durableId="1323004049">
    <w:abstractNumId w:val="28"/>
  </w:num>
  <w:num w:numId="59" w16cid:durableId="726729630">
    <w:abstractNumId w:val="42"/>
  </w:num>
  <w:numIdMacAtCleanup w:val="59"/>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defaultTabStop w:val="720"/>
  <w:characterSpacingControl w:val="doNotCompress"/>
  <w:hdrShapeDefaults>
    <o:shapedefaults v:ext="edit" spidmax="2050"/>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380C9B"/>
    <w:rsid w:val="00006A81"/>
    <w:rsid w:val="00042092"/>
    <w:rsid w:val="001B3969"/>
    <w:rsid w:val="002409B4"/>
    <w:rsid w:val="00380C9B"/>
    <w:rsid w:val="007B7CAC"/>
    <w:rsid w:val="007D5231"/>
    <w:rsid w:val="00E6363A"/>
  </w:rsids>
  <m:mathPr>
    <m:mathFont m:val="Cambria Math"/>
    <m:brkBin m:val="before"/>
    <m:brkBinSub m:val="--"/>
    <m:smallFrac m:val="0"/>
    <m:dispDef/>
    <m:lMargin m:val="0"/>
    <m:rMargin m:val="0"/>
    <m:defJc m:val="centerGroup"/>
    <m:wrapIndent m:val="1440"/>
    <m:intLim m:val="subSup"/>
    <m:naryLim m:val="undOvr"/>
  </m:mathPr>
  <w:themeFontLang w:val="en-GB" w:bidi="ar-SA"/>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422EB156"/>
  <w15:docId w15:val="{C827A6D9-AA61-4899-8893-83AB9903AB3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GB" w:eastAsia="en-GB"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after="40" w:line="260" w:lineRule="auto"/>
      <w:ind w:left="278" w:right="82" w:hanging="264"/>
    </w:pPr>
    <w:rPr>
      <w:rFonts w:ascii="Segoe UI" w:eastAsia="Segoe UI" w:hAnsi="Segoe UI" w:cs="Segoe UI"/>
      <w:color w:val="222222"/>
      <w:sz w:val="20"/>
      <w:lang w:val="en-US"/>
    </w:rPr>
  </w:style>
  <w:style w:type="paragraph" w:styleId="Heading1">
    <w:name w:val="heading 1"/>
    <w:next w:val="Normal"/>
    <w:link w:val="Heading1Char"/>
    <w:uiPriority w:val="9"/>
    <w:qFormat/>
    <w:pPr>
      <w:keepNext/>
      <w:keepLines/>
      <w:spacing w:after="0" w:line="259" w:lineRule="auto"/>
      <w:ind w:left="10" w:hanging="10"/>
      <w:outlineLvl w:val="0"/>
    </w:pPr>
    <w:rPr>
      <w:rFonts w:ascii="Segoe UI" w:eastAsia="Segoe UI" w:hAnsi="Segoe UI" w:cs="Segoe UI"/>
      <w:b/>
      <w:color w:val="1E3A5F"/>
      <w:sz w:val="36"/>
    </w:rPr>
  </w:style>
  <w:style w:type="paragraph" w:styleId="Heading2">
    <w:name w:val="heading 2"/>
    <w:next w:val="Normal"/>
    <w:link w:val="Heading2Char"/>
    <w:uiPriority w:val="9"/>
    <w:unhideWhenUsed/>
    <w:qFormat/>
    <w:pPr>
      <w:keepNext/>
      <w:keepLines/>
      <w:spacing w:after="74" w:line="259" w:lineRule="auto"/>
      <w:ind w:left="10" w:hanging="10"/>
      <w:outlineLvl w:val="1"/>
    </w:pPr>
    <w:rPr>
      <w:rFonts w:ascii="Segoe UI" w:eastAsia="Segoe UI" w:hAnsi="Segoe UI" w:cs="Segoe UI"/>
      <w:b/>
      <w:color w:val="2980B9"/>
      <w:sz w:val="28"/>
    </w:rPr>
  </w:style>
  <w:style w:type="paragraph" w:styleId="Heading3">
    <w:name w:val="heading 3"/>
    <w:next w:val="Normal"/>
    <w:link w:val="Heading3Char"/>
    <w:uiPriority w:val="9"/>
    <w:unhideWhenUsed/>
    <w:qFormat/>
    <w:pPr>
      <w:keepNext/>
      <w:keepLines/>
      <w:spacing w:after="70" w:line="259" w:lineRule="auto"/>
      <w:ind w:left="10" w:hanging="10"/>
      <w:outlineLvl w:val="2"/>
    </w:pPr>
    <w:rPr>
      <w:rFonts w:ascii="Segoe UI" w:eastAsia="Segoe UI" w:hAnsi="Segoe UI" w:cs="Segoe UI"/>
      <w:b/>
      <w:color w:val="34495E"/>
    </w:rPr>
  </w:style>
  <w:style w:type="paragraph" w:styleId="Heading4">
    <w:name w:val="heading 4"/>
    <w:next w:val="Normal"/>
    <w:link w:val="Heading4Char"/>
    <w:uiPriority w:val="9"/>
    <w:unhideWhenUsed/>
    <w:qFormat/>
    <w:pPr>
      <w:keepNext/>
      <w:keepLines/>
      <w:spacing w:after="165" w:line="259" w:lineRule="auto"/>
      <w:ind w:left="10" w:hanging="10"/>
      <w:outlineLvl w:val="3"/>
    </w:pPr>
    <w:rPr>
      <w:rFonts w:ascii="Segoe UI" w:eastAsia="Segoe UI" w:hAnsi="Segoe UI" w:cs="Segoe UI"/>
      <w:b/>
      <w:color w:val="222222"/>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4Char">
    <w:name w:val="Heading 4 Char"/>
    <w:link w:val="Heading4"/>
    <w:rPr>
      <w:rFonts w:ascii="Segoe UI" w:eastAsia="Segoe UI" w:hAnsi="Segoe UI" w:cs="Segoe UI"/>
      <w:b/>
      <w:color w:val="222222"/>
      <w:sz w:val="24"/>
    </w:rPr>
  </w:style>
  <w:style w:type="character" w:customStyle="1" w:styleId="Heading1Char">
    <w:name w:val="Heading 1 Char"/>
    <w:link w:val="Heading1"/>
    <w:rPr>
      <w:rFonts w:ascii="Segoe UI" w:eastAsia="Segoe UI" w:hAnsi="Segoe UI" w:cs="Segoe UI"/>
      <w:b/>
      <w:color w:val="1E3A5F"/>
      <w:sz w:val="36"/>
    </w:rPr>
  </w:style>
  <w:style w:type="character" w:customStyle="1" w:styleId="Heading3Char">
    <w:name w:val="Heading 3 Char"/>
    <w:link w:val="Heading3"/>
    <w:rPr>
      <w:rFonts w:ascii="Segoe UI" w:eastAsia="Segoe UI" w:hAnsi="Segoe UI" w:cs="Segoe UI"/>
      <w:b/>
      <w:color w:val="34495E"/>
      <w:sz w:val="24"/>
    </w:rPr>
  </w:style>
  <w:style w:type="character" w:customStyle="1" w:styleId="Heading2Char">
    <w:name w:val="Heading 2 Char"/>
    <w:link w:val="Heading2"/>
    <w:rPr>
      <w:rFonts w:ascii="Segoe UI" w:eastAsia="Segoe UI" w:hAnsi="Segoe UI" w:cs="Segoe UI"/>
      <w:b/>
      <w:color w:val="2980B9"/>
      <w:sz w:val="28"/>
    </w:rPr>
  </w:style>
  <w:style w:type="table" w:customStyle="1" w:styleId="TableGrid">
    <w:name w:val="TableGrid"/>
    <w:pPr>
      <w:spacing w:after="0" w:line="240" w:lineRule="auto"/>
    </w:pPr>
    <w:tblPr>
      <w:tblCellMar>
        <w:top w:w="0" w:type="dxa"/>
        <w:left w:w="0" w:type="dxa"/>
        <w:bottom w:w="0" w:type="dxa"/>
        <w:right w:w="0" w:type="dxa"/>
      </w:tblCellMar>
    </w:tblPr>
  </w:style>
  <w:style w:type="paragraph" w:styleId="ListParagraph">
    <w:name w:val="List Paragraph"/>
    <w:basedOn w:val="Normal"/>
    <w:uiPriority w:val="34"/>
    <w:qFormat/>
    <w:rsid w:val="00006A81"/>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13" Type="http://schemas.openxmlformats.org/officeDocument/2006/relationships/header" Target="header4.xml"/><Relationship Id="rId18" Type="http://schemas.openxmlformats.org/officeDocument/2006/relationships/footer" Target="footer6.xml"/><Relationship Id="rId26" Type="http://schemas.openxmlformats.org/officeDocument/2006/relationships/header" Target="header10.xml"/><Relationship Id="rId3" Type="http://schemas.openxmlformats.org/officeDocument/2006/relationships/settings" Target="settings.xml"/><Relationship Id="rId21" Type="http://schemas.openxmlformats.org/officeDocument/2006/relationships/header" Target="header8.xml"/><Relationship Id="rId7" Type="http://schemas.openxmlformats.org/officeDocument/2006/relationships/header" Target="header1.xml"/><Relationship Id="rId12" Type="http://schemas.openxmlformats.org/officeDocument/2006/relationships/footer" Target="footer3.xml"/><Relationship Id="rId17" Type="http://schemas.openxmlformats.org/officeDocument/2006/relationships/header" Target="header6.xml"/><Relationship Id="rId25" Type="http://schemas.openxmlformats.org/officeDocument/2006/relationships/footer" Target="footer9.xml"/><Relationship Id="rId33" Type="http://schemas.openxmlformats.org/officeDocument/2006/relationships/theme" Target="theme/theme1.xml"/><Relationship Id="rId2" Type="http://schemas.openxmlformats.org/officeDocument/2006/relationships/styles" Target="styles.xml"/><Relationship Id="rId16" Type="http://schemas.openxmlformats.org/officeDocument/2006/relationships/footer" Target="footer5.xml"/><Relationship Id="rId20" Type="http://schemas.openxmlformats.org/officeDocument/2006/relationships/header" Target="header7.xml"/><Relationship Id="rId29" Type="http://schemas.openxmlformats.org/officeDocument/2006/relationships/footer" Target="footer11.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eader" Target="header3.xml"/><Relationship Id="rId24" Type="http://schemas.openxmlformats.org/officeDocument/2006/relationships/header" Target="header9.xml"/><Relationship Id="rId32" Type="http://schemas.openxmlformats.org/officeDocument/2006/relationships/fontTable" Target="fontTable.xml"/><Relationship Id="rId5" Type="http://schemas.openxmlformats.org/officeDocument/2006/relationships/footnotes" Target="footnotes.xml"/><Relationship Id="rId15" Type="http://schemas.openxmlformats.org/officeDocument/2006/relationships/footer" Target="footer4.xml"/><Relationship Id="rId23" Type="http://schemas.openxmlformats.org/officeDocument/2006/relationships/footer" Target="footer8.xml"/><Relationship Id="rId28" Type="http://schemas.openxmlformats.org/officeDocument/2006/relationships/footer" Target="footer10.xml"/><Relationship Id="rId10" Type="http://schemas.openxmlformats.org/officeDocument/2006/relationships/footer" Target="footer2.xml"/><Relationship Id="rId19" Type="http://schemas.openxmlformats.org/officeDocument/2006/relationships/image" Target="media/image1.jpg"/><Relationship Id="rId31" Type="http://schemas.openxmlformats.org/officeDocument/2006/relationships/footer" Target="footer12.xml"/><Relationship Id="rId4" Type="http://schemas.openxmlformats.org/officeDocument/2006/relationships/webSettings" Target="webSettings.xml"/><Relationship Id="rId9" Type="http://schemas.openxmlformats.org/officeDocument/2006/relationships/footer" Target="footer1.xml"/><Relationship Id="rId14" Type="http://schemas.openxmlformats.org/officeDocument/2006/relationships/header" Target="header5.xml"/><Relationship Id="rId22" Type="http://schemas.openxmlformats.org/officeDocument/2006/relationships/footer" Target="footer7.xml"/><Relationship Id="rId27" Type="http://schemas.openxmlformats.org/officeDocument/2006/relationships/header" Target="header11.xml"/><Relationship Id="rId30" Type="http://schemas.openxmlformats.org/officeDocument/2006/relationships/header" Target="header12.xml"/><Relationship Id="rId8" Type="http://schemas.openxmlformats.org/officeDocument/2006/relationships/header" Target="header2.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30</TotalTime>
  <Pages>32</Pages>
  <Words>8398</Words>
  <Characters>47875</Characters>
  <Application>Microsoft Office Word</Application>
  <DocSecurity>0</DocSecurity>
  <Lines>398</Lines>
  <Paragraphs>112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56161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عبدالله مالكي</dc:creator>
  <cp:keywords/>
  <cp:lastModifiedBy>أنس سعيد بن محمد الغامدي</cp:lastModifiedBy>
  <cp:revision>3</cp:revision>
  <dcterms:created xsi:type="dcterms:W3CDTF">2026-09-09T11:26:00Z</dcterms:created>
  <dcterms:modified xsi:type="dcterms:W3CDTF">2026-09-10T11:09:00Z</dcterms:modified>
</cp:coreProperties>
</file>