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3D21" w14:textId="24999A23" w:rsidR="008319ED" w:rsidRDefault="008319ED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9ED">
        <w:rPr>
          <w:rFonts w:ascii="Times New Roman" w:hAnsi="Times New Roman" w:cs="Times New Roman"/>
          <w:sz w:val="28"/>
          <w:szCs w:val="28"/>
        </w:rPr>
        <w:t>Рахимьянов Альберт, ЕТ-128</w:t>
      </w:r>
    </w:p>
    <w:p w14:paraId="1448AB37" w14:textId="3F8996A8" w:rsidR="00CD0CE9" w:rsidRDefault="008319ED" w:rsidP="00727F9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827D2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: «</w:t>
      </w:r>
      <w:r w:rsidR="00827D20">
        <w:rPr>
          <w:rFonts w:ascii="Times New Roman" w:hAnsi="Times New Roman" w:cs="Times New Roman"/>
          <w:sz w:val="28"/>
          <w:szCs w:val="28"/>
        </w:rPr>
        <w:t xml:space="preserve">Иерархическая </w:t>
      </w:r>
      <w:r w:rsidR="00727F9C" w:rsidRPr="00727F9C">
        <w:rPr>
          <w:rFonts w:ascii="Times New Roman" w:hAnsi="Times New Roman" w:cs="Times New Roman"/>
          <w:sz w:val="28"/>
          <w:szCs w:val="28"/>
        </w:rPr>
        <w:t>кластеризация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3A88B8AD" w14:textId="77777777" w:rsidR="00827D20" w:rsidRPr="00827D20" w:rsidRDefault="00827D20" w:rsidP="00827D20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827D20">
        <w:rPr>
          <w:rFonts w:ascii="Times New Roman" w:hAnsi="Times New Roman" w:cs="Times New Roman"/>
          <w:sz w:val="28"/>
          <w:szCs w:val="28"/>
        </w:rPr>
        <w:t>Выполните иерархическую кластеризацию набора данных, используя различные меры схожести: Single linkage, Complete linkage, Group average, расстояние Уорда (Ward). Выполните визуализацию полученных результатов в виде дендрограмм.</w:t>
      </w:r>
    </w:p>
    <w:p w14:paraId="5BDF4F4C" w14:textId="1CBC1434" w:rsidR="00CF11D9" w:rsidRPr="00CF11D9" w:rsidRDefault="00CF11D9" w:rsidP="009D24DA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CE51F61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гиперссылка на каталог репозитория с исходными текстами, набором данных и др. сопутствующими</w:t>
      </w:r>
      <w:r w:rsidR="000543F8">
        <w:rPr>
          <w:rFonts w:ascii="Times New Roman" w:hAnsi="Times New Roman" w:cs="Times New Roman"/>
          <w:sz w:val="28"/>
          <w:szCs w:val="28"/>
        </w:rPr>
        <w:t xml:space="preserve"> мяу</w:t>
      </w:r>
      <w:r w:rsidRPr="00CF11D9">
        <w:rPr>
          <w:rFonts w:ascii="Times New Roman" w:hAnsi="Times New Roman" w:cs="Times New Roman"/>
          <w:sz w:val="28"/>
          <w:szCs w:val="28"/>
        </w:rPr>
        <w:t xml:space="preserve">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527C093B" w14:textId="77777777" w:rsidR="00CF4359" w:rsidRDefault="00CF4359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6C7D4" w14:textId="556D0595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иперссылка на 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й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55281CD4" w14:textId="0C1DBDC1" w:rsidR="000543F8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Представим исходные данные, сгенерированные алгоритмом</w:t>
      </w:r>
      <w:r w:rsidR="003A3A27">
        <w:rPr>
          <w:rFonts w:ascii="Times New Roman" w:hAnsi="Times New Roman" w:cs="Times New Roman"/>
          <w:sz w:val="28"/>
          <w:szCs w:val="28"/>
        </w:rPr>
        <w:t xml:space="preserve"> с </w:t>
      </w:r>
      <w:r w:rsidR="00BA2DA9">
        <w:rPr>
          <w:rFonts w:ascii="Times New Roman" w:hAnsi="Times New Roman" w:cs="Times New Roman"/>
          <w:sz w:val="28"/>
          <w:szCs w:val="28"/>
        </w:rPr>
        <w:t xml:space="preserve">тремя кластерами </w:t>
      </w:r>
      <w:r>
        <w:rPr>
          <w:rFonts w:ascii="Times New Roman" w:hAnsi="Times New Roman" w:cs="Times New Roman"/>
          <w:sz w:val="28"/>
          <w:szCs w:val="28"/>
        </w:rPr>
        <w:t>(рис 1.)</w:t>
      </w:r>
    </w:p>
    <w:p w14:paraId="074B313F" w14:textId="11724224" w:rsidR="00F434B1" w:rsidRDefault="00BA2DA9" w:rsidP="00F434B1">
      <w:pPr>
        <w:keepNext/>
        <w:jc w:val="center"/>
      </w:pPr>
      <w:r>
        <w:rPr>
          <w:noProof/>
        </w:rPr>
        <w:drawing>
          <wp:inline distT="0" distB="0" distL="0" distR="0" wp14:anchorId="67601AA5" wp14:editId="06D24224">
            <wp:extent cx="6480175" cy="5153660"/>
            <wp:effectExtent l="19050" t="19050" r="15875" b="27940"/>
            <wp:docPr id="1731994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94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536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B29B5" w14:textId="1123E6AE" w:rsidR="00F434B1" w:rsidRP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C61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Исходные данные</w:t>
      </w:r>
    </w:p>
    <w:p w14:paraId="583ED2DD" w14:textId="77777777" w:rsidR="00F434B1" w:rsidRDefault="00F434B1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9EB2984" w14:textId="1757346A" w:rsidR="00F434B1" w:rsidRDefault="00BA2DA9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было создано 3 кластера, плотный, вытянутый и разреженный. Два последних поставлены так, чтобы они пересекались. Так же был добавлен шум.</w:t>
      </w:r>
    </w:p>
    <w:p w14:paraId="6B9A6E01" w14:textId="1422670E" w:rsidR="00F434B1" w:rsidRPr="00F434B1" w:rsidRDefault="00BA2DA9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Проведем иерархическую кластеризацию данного набора данных, используя разные меры схожести: </w:t>
      </w:r>
      <w:r w:rsidRPr="00BA2DA9">
        <w:rPr>
          <w:rFonts w:ascii="Times New Roman" w:hAnsi="Times New Roman" w:cs="Times New Roman"/>
          <w:sz w:val="28"/>
          <w:szCs w:val="28"/>
        </w:rPr>
        <w:t>Single linkage, Complete linkage, Group average, расстояние Уорда (Ward)</w:t>
      </w:r>
      <w:r w:rsidR="00F434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выведем дендрограммы (дерево разбиения) </w:t>
      </w:r>
      <w:r w:rsidR="00F434B1">
        <w:rPr>
          <w:rFonts w:ascii="Times New Roman" w:hAnsi="Times New Roman" w:cs="Times New Roman"/>
          <w:sz w:val="28"/>
          <w:szCs w:val="28"/>
        </w:rPr>
        <w:t>(рис 2.).</w:t>
      </w:r>
    </w:p>
    <w:p w14:paraId="6F0D3195" w14:textId="5BA43B19" w:rsidR="00F434B1" w:rsidRDefault="00BA2DA9" w:rsidP="00F434B1">
      <w:pPr>
        <w:jc w:val="center"/>
        <w:rPr>
          <w:rFonts w:ascii="Times New Roman" w:hAnsi="Times New Roman" w:cs="Times New Roman"/>
          <w:sz w:val="28"/>
          <w:szCs w:val="28"/>
        </w:rPr>
      </w:pPr>
      <w:r w:rsidRPr="00BA2DA9">
        <w:lastRenderedPageBreak/>
        <w:drawing>
          <wp:inline distT="0" distB="0" distL="0" distR="0" wp14:anchorId="3EBD674C" wp14:editId="1A8C1B1F">
            <wp:extent cx="6480175" cy="4817110"/>
            <wp:effectExtent l="19050" t="19050" r="15875" b="21590"/>
            <wp:docPr id="107798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171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D02B4" w14:textId="2C7DC81B" w:rsidR="00F434B1" w:rsidRPr="00BA2DA9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C61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</w:t>
      </w:r>
      <w:r w:rsidR="00BA2D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иерархичной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кластеризации</w:t>
      </w:r>
    </w:p>
    <w:p w14:paraId="60A3C025" w14:textId="77777777" w:rsidR="003A3A27" w:rsidRDefault="003A3A27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0FAE0FE" w14:textId="61CD9A4B" w:rsidR="000C6149" w:rsidRPr="00827D20" w:rsidRDefault="00BA2DA9" w:rsidP="00030B2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деревьям можно увидеть, что лучше всех разбиение получилось у меры </w:t>
      </w:r>
      <w:r w:rsidRPr="00827D20">
        <w:rPr>
          <w:rFonts w:ascii="Times New Roman" w:hAnsi="Times New Roman" w:cs="Times New Roman"/>
          <w:sz w:val="28"/>
          <w:szCs w:val="28"/>
        </w:rPr>
        <w:t>Complete linkage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Ward</w:t>
      </w:r>
      <w:r>
        <w:rPr>
          <w:rFonts w:ascii="Times New Roman" w:hAnsi="Times New Roman" w:cs="Times New Roman"/>
          <w:sz w:val="28"/>
          <w:szCs w:val="28"/>
        </w:rPr>
        <w:t xml:space="preserve">. Из-за того, что два кластера немного пересекаются, у меры </w:t>
      </w:r>
      <w:r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BA2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(ближайший сосед) появляется </w:t>
      </w:r>
      <w:r w:rsidR="00030B22">
        <w:rPr>
          <w:rFonts w:ascii="Times New Roman" w:hAnsi="Times New Roman" w:cs="Times New Roman"/>
          <w:sz w:val="28"/>
          <w:szCs w:val="28"/>
        </w:rPr>
        <w:t xml:space="preserve">эффект цепочки, когда два кластера соединены небольшой дорожкой, то по ней эти два кластера могут объединиться в один, что видно по графику. Аналогичный вывод можно сделать и для </w:t>
      </w:r>
      <w:r w:rsidR="00030B22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030B22">
        <w:rPr>
          <w:rFonts w:ascii="Times New Roman" w:hAnsi="Times New Roman" w:cs="Times New Roman"/>
          <w:sz w:val="28"/>
          <w:szCs w:val="28"/>
        </w:rPr>
        <w:t>, так как он по смыслу близок к ближайшему соседу (хоть и немного лучше разделяет кластеры).</w:t>
      </w:r>
    </w:p>
    <w:p w14:paraId="1F0A3618" w14:textId="0DB404B6" w:rsidR="00F434B1" w:rsidRDefault="00030B22" w:rsidP="000543F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Проведем визуально линию разбиения и выберем оптимальное количество кластеров для разбиения посмотрим, как выглядят разбитые кластера (выберем 3 кластера, как в исходном, и 4 кластера по дендрограмме) </w:t>
      </w:r>
      <w:r w:rsidR="00F434B1">
        <w:rPr>
          <w:rFonts w:ascii="Times New Roman" w:hAnsi="Times New Roman" w:cs="Times New Roman"/>
          <w:sz w:val="28"/>
          <w:szCs w:val="28"/>
        </w:rPr>
        <w:t>(рис 3</w:t>
      </w:r>
      <w:r>
        <w:rPr>
          <w:rFonts w:ascii="Times New Roman" w:hAnsi="Times New Roman" w:cs="Times New Roman"/>
          <w:sz w:val="28"/>
          <w:szCs w:val="28"/>
        </w:rPr>
        <w:t xml:space="preserve"> и 4.</w:t>
      </w:r>
      <w:r w:rsidR="00F434B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91CB3A" w14:textId="0D2C58D2" w:rsidR="00F434B1" w:rsidRDefault="00030B22" w:rsidP="000C61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FFFC12" wp14:editId="333B772E">
            <wp:extent cx="6480175" cy="5100955"/>
            <wp:effectExtent l="19050" t="19050" r="15875" b="23495"/>
            <wp:docPr id="3494417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009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A9D45" w14:textId="175FFAEC" w:rsidR="00F434B1" w:rsidRDefault="00F434B1" w:rsidP="00F434B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C61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30B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Результаты кластеризации для 3 кластеров</w:t>
      </w:r>
    </w:p>
    <w:p w14:paraId="0CFE50FD" w14:textId="77777777" w:rsidR="00030B22" w:rsidRDefault="00030B22" w:rsidP="00030B2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76FB60F" w14:textId="3A7B0534" w:rsidR="00030B22" w:rsidRPr="00030B22" w:rsidRDefault="00030B22" w:rsidP="00030B2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видно, меры ближайшего соседа и среднего расстояния определили пересекающиеся кластеры как один, а шум как отдельные кластеры. А остальные два, разбили примерно одинаково пересекающиеся кластеры на два.</w:t>
      </w:r>
    </w:p>
    <w:p w14:paraId="37CA797E" w14:textId="65A8E711" w:rsidR="000C6149" w:rsidRDefault="00030B22" w:rsidP="000543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F2ABE6" wp14:editId="42AEFEE2">
            <wp:extent cx="6480175" cy="5129530"/>
            <wp:effectExtent l="19050" t="19050" r="15875" b="13970"/>
            <wp:docPr id="431680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295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F887B" w14:textId="30E06D75" w:rsidR="00030B22" w:rsidRPr="00F434B1" w:rsidRDefault="00030B22" w:rsidP="00030B2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F434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Результаты кластеризации для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кластеров</w:t>
      </w:r>
    </w:p>
    <w:p w14:paraId="38FC1287" w14:textId="6A00F1AD" w:rsidR="00254532" w:rsidRDefault="00254532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7D6F5DD" w14:textId="28662869" w:rsidR="00030B22" w:rsidRPr="00254532" w:rsidRDefault="00030B22" w:rsidP="0025453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увеличении количества кластеров, мера среднего расстояния так же разбила пересекающиеся кластеры на два, в отличии от ближайшего соседа, который так и не разбил. Остальные меры начали разбивать разреженный кластер на два.</w:t>
      </w:r>
    </w:p>
    <w:sectPr w:rsidR="00030B22" w:rsidRPr="00254532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75834707">
    <w:abstractNumId w:val="4"/>
  </w:num>
  <w:num w:numId="2" w16cid:durableId="268129841">
    <w:abstractNumId w:val="3"/>
  </w:num>
  <w:num w:numId="3" w16cid:durableId="257955741">
    <w:abstractNumId w:val="0"/>
  </w:num>
  <w:num w:numId="4" w16cid:durableId="1641424868">
    <w:abstractNumId w:val="1"/>
  </w:num>
  <w:num w:numId="5" w16cid:durableId="1447891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A"/>
    <w:rsid w:val="00030B22"/>
    <w:rsid w:val="000543F8"/>
    <w:rsid w:val="000C6149"/>
    <w:rsid w:val="00106C97"/>
    <w:rsid w:val="0013607F"/>
    <w:rsid w:val="00140264"/>
    <w:rsid w:val="00142603"/>
    <w:rsid w:val="00197C00"/>
    <w:rsid w:val="0024601D"/>
    <w:rsid w:val="00254532"/>
    <w:rsid w:val="00312066"/>
    <w:rsid w:val="00343C59"/>
    <w:rsid w:val="00351968"/>
    <w:rsid w:val="003A3A27"/>
    <w:rsid w:val="00432E18"/>
    <w:rsid w:val="00442D59"/>
    <w:rsid w:val="00443422"/>
    <w:rsid w:val="004C1269"/>
    <w:rsid w:val="005F4703"/>
    <w:rsid w:val="006B6DAB"/>
    <w:rsid w:val="00727F9C"/>
    <w:rsid w:val="00827D20"/>
    <w:rsid w:val="008319ED"/>
    <w:rsid w:val="008D4D17"/>
    <w:rsid w:val="008E374A"/>
    <w:rsid w:val="008E3C8D"/>
    <w:rsid w:val="00956801"/>
    <w:rsid w:val="009D24DA"/>
    <w:rsid w:val="00A3588A"/>
    <w:rsid w:val="00A80D17"/>
    <w:rsid w:val="00A80F4C"/>
    <w:rsid w:val="00B14F39"/>
    <w:rsid w:val="00B2762E"/>
    <w:rsid w:val="00BA2DA9"/>
    <w:rsid w:val="00C1121E"/>
    <w:rsid w:val="00C73ACB"/>
    <w:rsid w:val="00CC228B"/>
    <w:rsid w:val="00CD0CE9"/>
    <w:rsid w:val="00CF11D9"/>
    <w:rsid w:val="00CF4359"/>
    <w:rsid w:val="00D66F48"/>
    <w:rsid w:val="00DC358A"/>
    <w:rsid w:val="00E24D42"/>
    <w:rsid w:val="00E30F43"/>
    <w:rsid w:val="00F216C2"/>
    <w:rsid w:val="00F41CE4"/>
    <w:rsid w:val="00F434B1"/>
    <w:rsid w:val="00F66AC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5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Cowrollin Dogeatstun</cp:lastModifiedBy>
  <cp:revision>14</cp:revision>
  <dcterms:created xsi:type="dcterms:W3CDTF">2026-02-12T12:59:00Z</dcterms:created>
  <dcterms:modified xsi:type="dcterms:W3CDTF">2026-03-10T11:11:00Z</dcterms:modified>
</cp:coreProperties>
</file>