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F0404" w14:textId="77777777" w:rsidR="00BD7C5F" w:rsidRPr="00BD7C5F" w:rsidRDefault="00BD7C5F" w:rsidP="00BD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7C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М. 2.2 Производственная практика (практика по получению профессиональных умений и опыта профессиональной деятельности, научно-исследовательская) 3 семестр</w:t>
      </w:r>
    </w:p>
    <w:p w14:paraId="38485E9F" w14:textId="2DDE490B" w:rsidR="00BD7C5F" w:rsidRPr="00BD7C5F" w:rsidRDefault="00BD7C5F" w:rsidP="00BD7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7C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1.1. ИСР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ФАТЬЯНОВ М.А.</w:t>
      </w:r>
    </w:p>
    <w:p w14:paraId="28C32FBC" w14:textId="77777777" w:rsidR="00BD7C5F" w:rsidRDefault="00BD7C5F" w:rsidP="00BD7C5F">
      <w:r>
        <w:t>Научный стиль</w:t>
      </w:r>
    </w:p>
    <w:p w14:paraId="630AFCBC" w14:textId="77777777" w:rsidR="00BD7C5F" w:rsidRDefault="00BD7C5F" w:rsidP="00BD7C5F">
      <w:r>
        <w:t xml:space="preserve">Научный стиль </w:t>
      </w:r>
      <w:proofErr w:type="gramStart"/>
      <w:r>
        <w:t>- это</w:t>
      </w:r>
      <w:proofErr w:type="gramEnd"/>
      <w:r>
        <w:t xml:space="preserve"> функциональный стиль речи, который используется в сфере науки и обучения. Его основная цель - точная, логичная и однозначная передача информации. Основные черты научного стиля включают объективность, логичность, точность, отвлеченность и обобщенность, а также использование сложных предложений, причастных и деепричастных оборотов, и пассивных конструкций.</w:t>
      </w:r>
    </w:p>
    <w:p w14:paraId="378EB667" w14:textId="77777777" w:rsidR="00BD7C5F" w:rsidRDefault="00BD7C5F" w:rsidP="00BD7C5F">
      <w:r>
        <w:t>Способы изложения в научном тексте</w:t>
      </w:r>
    </w:p>
    <w:p w14:paraId="78F85BCA" w14:textId="77777777" w:rsidR="00BD7C5F" w:rsidRDefault="00BD7C5F" w:rsidP="00BD7C5F">
      <w:r>
        <w:t>В научной литературе используются три основных функционально-смысловых типа речи: описание, повествование и рассуждение. Описание дает характеристику явлению или предмету, повествование рассказывает о событиях в хронологической последовательности, а рассуждение используется для доказательства истинности суждения и выявления связей.</w:t>
      </w:r>
    </w:p>
    <w:p w14:paraId="6AE6546F" w14:textId="77777777" w:rsidR="00BD7C5F" w:rsidRDefault="00BD7C5F" w:rsidP="00BD7C5F">
      <w:r>
        <w:t>Построение разделов научного текста</w:t>
      </w:r>
    </w:p>
    <w:p w14:paraId="21421080" w14:textId="77777777" w:rsidR="00BD7C5F" w:rsidRDefault="00BD7C5F" w:rsidP="00BD7C5F">
      <w:r>
        <w:t>Классическая структура научного текста включает введение, основную часть и заключение. Введение обычно содержит актуальность, постановку проблемы, цель и задачи, а также обзор литературы. Основная часть включает описание методологии, ход исследования, полученные данные и их анализ. Заключение содержит краткие выводы, соотнесение результатов с целью и перспективы дальнейших исследований.</w:t>
      </w:r>
    </w:p>
    <w:p w14:paraId="7E7FC0CF" w14:textId="77777777" w:rsidR="00BD7C5F" w:rsidRDefault="00BD7C5F" w:rsidP="00BD7C5F">
      <w:r>
        <w:t>Цитирование</w:t>
      </w:r>
    </w:p>
    <w:p w14:paraId="0614BBE4" w14:textId="77777777" w:rsidR="00BD7C5F" w:rsidRDefault="00BD7C5F" w:rsidP="00BD7C5F">
      <w:r>
        <w:t xml:space="preserve">Цитирование необходимо для подтверждения достоверности, обращения к авторитетам и соблюдения этики. Виды цитирования включают прямое цитирование, косвенное цитирование и ссылки. Прямое цитирование </w:t>
      </w:r>
      <w:proofErr w:type="gramStart"/>
      <w:r>
        <w:t>- это дословное воспроизведение отрывка</w:t>
      </w:r>
      <w:proofErr w:type="gramEnd"/>
      <w:r>
        <w:t xml:space="preserve"> в кавычках с указанием источника. Косвенное цитирование </w:t>
      </w:r>
      <w:proofErr w:type="gramStart"/>
      <w:r>
        <w:t>- это</w:t>
      </w:r>
      <w:proofErr w:type="gramEnd"/>
      <w:r>
        <w:t xml:space="preserve"> передача мысли автора своими словами. Ссылки оформляются согласно ГОСТ.</w:t>
      </w:r>
    </w:p>
    <w:p w14:paraId="6478C283" w14:textId="77777777" w:rsidR="00BD7C5F" w:rsidRDefault="00BD7C5F" w:rsidP="00BD7C5F">
      <w:r>
        <w:t>Доказательство или опровержение</w:t>
      </w:r>
    </w:p>
    <w:p w14:paraId="07CB0DA2" w14:textId="77777777" w:rsidR="00BD7C5F" w:rsidRDefault="00BD7C5F" w:rsidP="00BD7C5F">
      <w:r>
        <w:t xml:space="preserve">Доказательство </w:t>
      </w:r>
      <w:proofErr w:type="gramStart"/>
      <w:r>
        <w:t>- это</w:t>
      </w:r>
      <w:proofErr w:type="gramEnd"/>
      <w:r>
        <w:t xml:space="preserve"> логическая основа научного рассуждения, которая включает тезис, аргументы и демонстрацию. Опровержение </w:t>
      </w:r>
      <w:proofErr w:type="gramStart"/>
      <w:r>
        <w:t>- это</w:t>
      </w:r>
      <w:proofErr w:type="gramEnd"/>
      <w:r>
        <w:t xml:space="preserve"> логическая операция, направленная на разрушение доказательства оппонента, которая может быть направлена на опровержение тезиса, критику аргументов или критику демонстрации.</w:t>
      </w:r>
    </w:p>
    <w:p w14:paraId="13D6C4DD" w14:textId="77777777" w:rsidR="00BD7C5F" w:rsidRDefault="00BD7C5F" w:rsidP="00BD7C5F">
      <w:r>
        <w:t>Информационные технологии анализа текста</w:t>
      </w:r>
    </w:p>
    <w:p w14:paraId="50A0C4DE" w14:textId="38DF91F9" w:rsidR="003A7DA1" w:rsidRDefault="00F6694D" w:rsidP="00F6694D">
      <w:r>
        <w:t>Информационные технологии анализа и коррекции стиля текста включают в себя использование компьютерных программ и алгоритмов для обработки и улучшения текстовой информации. Это может включать проверку грамматики и орфографии, анализ стиля написания, определение тональности текста.</w:t>
      </w:r>
    </w:p>
    <w:sectPr w:rsidR="003A7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5F"/>
    <w:rsid w:val="003A7DA1"/>
    <w:rsid w:val="00BD7C5F"/>
    <w:rsid w:val="00F6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B0F"/>
  <w15:chartTrackingRefBased/>
  <w15:docId w15:val="{49F2C90A-78A1-448A-A00A-64982C4A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D7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7C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2</cp:revision>
  <dcterms:created xsi:type="dcterms:W3CDTF">2025-12-07T21:12:00Z</dcterms:created>
  <dcterms:modified xsi:type="dcterms:W3CDTF">2025-12-07T21:12:00Z</dcterms:modified>
</cp:coreProperties>
</file>