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Адаптивное обучение – процесс индивидуализации образовательного контента с учетом потребностей, уровня знаний и других факторов студента. Используется для повышения эффективности обучения с помощью технологий, таких как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>, которые могут адаптировать материалы и задания под каждого учащегося. Адаптивные обучающие системы – системы, использующие алгоритмы для анализа прогресса студента и на основе этих данных корректирующие учебный процесс, подбирая материалы в зависимости от текущего уровня знаний и навыков студента. Алгоритм глубокого обучения (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Deep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Learning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>) – разновидность машинного обучения, использующая многослойные нейронные сети для анализа и обработки больших объемов данных. Применяется для решения задач, связанных с распознаванием изображений, обработки естественного языка, автоматизации задач в образовании.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>Большие данные (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Big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Data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) – огромные объемы структурированных и неструктурированных данных, которые могут быть проанализированы для выявления паттернов, трендов и других полезных сведений. В контексте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используются для обучения моделей и улучшения процессов персонализации обучения.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Визуализация данных – представление информации в виде графиков, диаграмм и других визуальных форм, что помогает студентам лучше понять сложные концепции.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могут использоваться для создания интерактивных визуализаций, таких как виртуальные лаборатории или симуляции физических процессов. Виртуальная лаборатория – учебная платформа, имитирующая реальные эксперименты и процессы с использованием моделей, которые управляются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нейросетями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для повышения интерактивности и вовлеченности студентов в обучение.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Глубокие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Deep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Neural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Networks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>) – многослойные нейронные сети, которые могут эффективно решать задачи, требующие большой вычислительной мощности и обработки огромных объемов данных. Применяются в образовательных приложениях для адаптации учебных материалов, автоматической проверки и оценки знаний.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Данные обучения – информация, используемая для тренировки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моделей, включая поведение студентов, их ответы на задания и другие учебные активности, которые затем анализируются для персонализации учебного процесса.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Интеллектуальные системы оценки знаний – автоматизированные системы, использующие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для анализа работ студентов, автоматической проверки тестов и заданий, что сокращает время преподавателя на оценку и </w:t>
      </w:r>
      <w:r w:rsidRPr="00F72A36">
        <w:rPr>
          <w:rFonts w:asciiTheme="minorHAnsi" w:hAnsiTheme="minorHAnsi" w:cstheme="minorHAnsi"/>
          <w:sz w:val="28"/>
          <w:szCs w:val="28"/>
        </w:rPr>
        <w:lastRenderedPageBreak/>
        <w:t xml:space="preserve">увеличивает объективность. Информационные технологии в образовании (ИТ в образовании) – использование современных технологий, таких как компьютеры, интернет, искусственный интеллект, для улучшения образовательного процесса. В контексте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это включает адаптивные обучающие системы, интеллектуальные помощники и автоматизацию образовательных процессов.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Классификация – процесс разделения данных на категории. В обучении это может быть использовано для категоризации знаний студентов, например, классификация их уровня знаний в различных областях физики, математики и информатики. Квалифицированные кадры – специалисты, обладающие необходимыми знаниями и навыками для разработки и внедрения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технологий в образовательные процессы. Важно для успешного внедрения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систем в образовательные учреждения.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>Машинное обучение (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Machine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Learning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) – область искусственного интеллекта, основанная на использовании алгоритмов для создания моделей, которые могут учиться на основе данных без явного программирования. Это основа для разработки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и их применения в обучении. Моделирование физических процессов – использование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технологий для создания моделей реальных физических явлений. Это позволяет студентам визуализировать сложные теории и увидеть их применимость в реальных условиях. Мобильные приложения для обучения – приложения, использующие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алгоритмы для персонализации образовательного контента и повышения вовлеченности студентов, например, с помощью адаптивных тестов или игр, связанных с учебным процессом.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– модели машинного обучения, которые имитируют работу биологических нейронных сетей мозга человека.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используются для обработки и анализа данных, распознавания паттернов и принятия решений. В образовательных технологиях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применяются для адаптивного обучения, автоматической оценки знаний, персонализации образовательных траекторий.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алгоритмы – алгоритмы, на основе которых строятся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модели. Эти алгоритмы используются для решения различных задач, включая распознавание изображений, текстов, а также для персонализации образовательного контента.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Образовательные платформы с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нейросетями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– онлайн-ресурсы, такие как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Coursera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Khan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Academy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, которые применяют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технологии для адаптации учебного материала под уровень знаний студента, что позволяет персонализировать обучение и улучшить результаты. Образовательный контент – материалы, предназначенные для обучения, включая учебники,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lastRenderedPageBreak/>
        <w:t>видеоуроки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, тесты и другие ресурсы.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могут адаптировать этот контент в зависимости от потребностей каждого студента. Обработка естественного языка (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Natural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Language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Processing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, NLP) – область искусственного интеллекта, связанная с взаимодействием компьютеров и человеческого языка. В образовании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могут использоваться для автоматической оценки письменных работ студентов, перевода текстов и создания учебных материалов.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Персонализированное обучение – подход, при котором учебный процесс подстраивается под индивидуальные потребности студента, включая его уровень знаний, предпочтения в обучении и другие факторы.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играют ключевую роль в адаптации учебного контента и оценке знаний. Проблемы внедрения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в образование – вызовы, с которыми сталкиваются учебные заведения при внедрении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технологий: высокая стоимость инфраструктуры, потребность в квалифицированных кадрах, этические вопросы, сопротивление традиционным методам обучения и др.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Социальные и этические вопросы – проблемы, связанные с конфиденциальностью данных, защитой личных данных студентов и прозрачностью автоматических систем оценки. Важно учитывать эти аспекты при внедрении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технологий в образовательный процесс. Сопротивление традиционным методам – проблема, возникающая из-за консервативного подхода преподавателей и образовательных учреждений, которые могут сопротивляться внедрению новых технологий, предпочитая традиционные методы преподавания.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Технологии искусственного интеллекта (ИИ) – технологии, которые используют компьютеры для выполнения задач, требующих умственных усилий, таких как принятие решений, обработка данных и обучение.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являются одной из важнейших технологий ИИ и активно применяются в образовании.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Физические процессы – явления, связанные с законами природы, которые могут быть смоделированы с помощью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технологий для образовательных целей. Например, моделирование движения тел, электромагнитных волн или термодинамических процессов.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Формативная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оценка – процесс оценки знаний студентов в течение учебного процесса, который может быть автоматизирован с использованием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для обеспечения быстрой и точной обратной связи.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Честность и прозрачность в оценке – вопросы, связанные с обеспечением объективности в процессе оценки знаний студентов, особенно при </w:t>
      </w:r>
      <w:r w:rsidRPr="00F72A36">
        <w:rPr>
          <w:rFonts w:asciiTheme="minorHAnsi" w:hAnsiTheme="minorHAnsi" w:cstheme="minorHAnsi"/>
          <w:sz w:val="28"/>
          <w:szCs w:val="28"/>
        </w:rPr>
        <w:lastRenderedPageBreak/>
        <w:t xml:space="preserve">использовании автоматизированных систем оценки с применением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технологий.</w:t>
      </w:r>
      <w:bookmarkStart w:id="0" w:name="_GoBack"/>
      <w:bookmarkEnd w:id="0"/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  <w:r w:rsidRPr="00F72A36">
        <w:rPr>
          <w:rFonts w:asciiTheme="minorHAnsi" w:hAnsiTheme="minorHAnsi" w:cstheme="minorHAnsi"/>
          <w:sz w:val="28"/>
          <w:szCs w:val="28"/>
        </w:rPr>
        <w:t xml:space="preserve">Этические вопросы в применении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– вопросы, касающиеся использования личных данных студентов, прозрачности алгоритмов оценки и предотвращения возможных предвзятостей в системе, которые могут возникнуть при использовании </w:t>
      </w:r>
      <w:proofErr w:type="spellStart"/>
      <w:r w:rsidRPr="00F72A36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F72A36">
        <w:rPr>
          <w:rFonts w:asciiTheme="minorHAnsi" w:hAnsiTheme="minorHAnsi" w:cstheme="minorHAnsi"/>
          <w:sz w:val="28"/>
          <w:szCs w:val="28"/>
        </w:rPr>
        <w:t xml:space="preserve"> технологий.</w:t>
      </w:r>
    </w:p>
    <w:p w:rsidR="00434431" w:rsidRPr="00F72A36" w:rsidRDefault="00434431" w:rsidP="00434431">
      <w:pPr>
        <w:pStyle w:val="a3"/>
        <w:rPr>
          <w:rFonts w:asciiTheme="minorHAnsi" w:hAnsiTheme="minorHAnsi" w:cstheme="minorHAnsi"/>
          <w:sz w:val="28"/>
          <w:szCs w:val="28"/>
        </w:rPr>
      </w:pPr>
    </w:p>
    <w:p w:rsidR="00434431" w:rsidRPr="00F72A36" w:rsidRDefault="00434431" w:rsidP="00434431">
      <w:pPr>
        <w:rPr>
          <w:rFonts w:cstheme="minorHAnsi"/>
          <w:sz w:val="28"/>
          <w:szCs w:val="28"/>
        </w:rPr>
      </w:pPr>
    </w:p>
    <w:p w:rsidR="002D17AC" w:rsidRPr="00F72A36" w:rsidRDefault="002D17AC">
      <w:pPr>
        <w:rPr>
          <w:rFonts w:cstheme="minorHAnsi"/>
          <w:sz w:val="28"/>
          <w:szCs w:val="28"/>
        </w:rPr>
      </w:pPr>
    </w:p>
    <w:sectPr w:rsidR="002D17AC" w:rsidRPr="00F72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31"/>
    <w:rsid w:val="002D17AC"/>
    <w:rsid w:val="00434431"/>
    <w:rsid w:val="00F7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E58C0-079A-4735-AB18-5525120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2024-12-27T09:25:00Z</dcterms:created>
  <dcterms:modified xsi:type="dcterms:W3CDTF">2024-12-27T09:37:00Z</dcterms:modified>
</cp:coreProperties>
</file>