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33280D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3328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280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bookmarkStart w:id="0" w:name="_GoBack"/>
      <w:bookmarkEnd w:id="0"/>
    </w:p>
    <w:p w:rsidR="00E105E2" w:rsidRPr="0033280D" w:rsidRDefault="0033280D" w:rsidP="003328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80D">
        <w:rPr>
          <w:rFonts w:ascii="Times New Roman" w:hAnsi="Times New Roman" w:cs="Times New Roman"/>
          <w:color w:val="000000" w:themeColor="text1"/>
          <w:sz w:val="24"/>
          <w:szCs w:val="24"/>
        </w:rPr>
        <w:t>Согласно проведенному эксперименту, я провел ознакомление с устройством оборудования, включая его принцип работы и основные настройки, перед выполнением поставленной задачи. Помимо этого, я успешно решил поставленную задачу в течение 1 часа, обратившись за помощью в техническую поддержку компании IDECO. Была обнаружена проблема – одна из галочек, отвечающая за доступ к интернету для образовательной организации, была выключена. Техническая поддержка IDECO, оперируя удаленным доступом, восстановила доступ к интернету.</w:t>
      </w:r>
    </w:p>
    <w:sectPr w:rsidR="00E105E2" w:rsidRPr="0033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733E6A"/>
    <w:rsid w:val="009757F1"/>
    <w:rsid w:val="00C05607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2024-01-09T01:31:00Z</dcterms:created>
  <dcterms:modified xsi:type="dcterms:W3CDTF">2024-01-09T01:31:00Z</dcterms:modified>
</cp:coreProperties>
</file>