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508E4" w14:textId="77777777" w:rsidR="005A2EFB" w:rsidRDefault="00000000">
      <w:r>
        <w:rPr>
          <w:noProof/>
        </w:rPr>
        <w:drawing>
          <wp:inline distT="114300" distB="114300" distL="114300" distR="114300" wp14:anchorId="7C12F7FA" wp14:editId="7EC03A43">
            <wp:extent cx="5943600" cy="2857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F8813B4" wp14:editId="1268A182">
            <wp:extent cx="5943600" cy="3429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5308A5C8" wp14:editId="0DCCD448">
            <wp:extent cx="5943600" cy="4076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33882" w14:textId="77777777" w:rsidR="00053B08" w:rsidRDefault="00053B08"/>
    <w:p w14:paraId="6345A8C4" w14:textId="77777777" w:rsidR="00053B08" w:rsidRDefault="00053B08"/>
    <w:p w14:paraId="772EF6A9" w14:textId="7721E186" w:rsidR="00053B08" w:rsidRDefault="00053B08">
      <w:hyperlink r:id="rId7" w:history="1">
        <w:r w:rsidRPr="00053B08">
          <w:rPr>
            <w:rStyle w:val="Hyperlink"/>
          </w:rPr>
          <w:t xml:space="preserve">Web-Apps-Class/final project at main · </w:t>
        </w:r>
        <w:proofErr w:type="spellStart"/>
        <w:r w:rsidRPr="00053B08">
          <w:rPr>
            <w:rStyle w:val="Hyperlink"/>
          </w:rPr>
          <w:t>CoxAlexander</w:t>
        </w:r>
        <w:proofErr w:type="spellEnd"/>
        <w:r w:rsidRPr="00053B08">
          <w:rPr>
            <w:rStyle w:val="Hyperlink"/>
          </w:rPr>
          <w:t>/Web-Apps-Class</w:t>
        </w:r>
      </w:hyperlink>
    </w:p>
    <w:sectPr w:rsidR="00053B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EFB"/>
    <w:rsid w:val="00053B08"/>
    <w:rsid w:val="005A2EFB"/>
    <w:rsid w:val="005D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7281"/>
  <w15:docId w15:val="{B6581B61-20CC-410B-BE82-65E548C0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53B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oxAlexander/Web-Apps-Class/tree/main/final%20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A.J. Cox</cp:lastModifiedBy>
  <cp:revision>2</cp:revision>
  <dcterms:created xsi:type="dcterms:W3CDTF">2024-12-15T19:53:00Z</dcterms:created>
  <dcterms:modified xsi:type="dcterms:W3CDTF">2024-12-15T19:53:00Z</dcterms:modified>
</cp:coreProperties>
</file>