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AF94C7" w14:textId="77777777" w:rsidR="007D1154" w:rsidRPr="00A21DFB" w:rsidRDefault="007D1154" w:rsidP="007D1154">
      <w:pPr>
        <w:jc w:val="center"/>
        <w:rPr>
          <w:sz w:val="24"/>
          <w:szCs w:val="24"/>
        </w:rPr>
      </w:pPr>
    </w:p>
    <w:p w14:paraId="62EB81F7" w14:textId="77777777" w:rsidR="007D1154" w:rsidRPr="00A21DFB" w:rsidRDefault="007D1154" w:rsidP="007D1154">
      <w:pPr>
        <w:jc w:val="center"/>
        <w:rPr>
          <w:sz w:val="24"/>
          <w:szCs w:val="24"/>
        </w:rPr>
      </w:pPr>
    </w:p>
    <w:p w14:paraId="7FE5BB3E" w14:textId="77777777" w:rsidR="007D1154" w:rsidRPr="00A21DFB" w:rsidRDefault="007D1154" w:rsidP="007D1154">
      <w:pPr>
        <w:jc w:val="center"/>
        <w:rPr>
          <w:sz w:val="24"/>
          <w:szCs w:val="24"/>
        </w:rPr>
      </w:pPr>
    </w:p>
    <w:p w14:paraId="2B4D238C" w14:textId="77777777" w:rsidR="007D1154" w:rsidRPr="00A21DFB" w:rsidRDefault="007D1154" w:rsidP="007D1154">
      <w:pPr>
        <w:jc w:val="center"/>
        <w:rPr>
          <w:sz w:val="24"/>
          <w:szCs w:val="24"/>
        </w:rPr>
      </w:pPr>
    </w:p>
    <w:p w14:paraId="49598C99" w14:textId="77777777" w:rsidR="007D1154" w:rsidRPr="00A21DFB" w:rsidRDefault="007D1154" w:rsidP="007D1154">
      <w:pPr>
        <w:jc w:val="center"/>
        <w:rPr>
          <w:sz w:val="24"/>
          <w:szCs w:val="24"/>
        </w:rPr>
      </w:pPr>
    </w:p>
    <w:p w14:paraId="0B73A227" w14:textId="77777777" w:rsidR="007D1154" w:rsidRPr="00A21DFB" w:rsidRDefault="007D1154" w:rsidP="007D1154">
      <w:pPr>
        <w:jc w:val="center"/>
        <w:rPr>
          <w:sz w:val="24"/>
          <w:szCs w:val="24"/>
        </w:rPr>
      </w:pPr>
    </w:p>
    <w:p w14:paraId="6E205A1A" w14:textId="77777777" w:rsidR="007D1154" w:rsidRPr="00A21DFB" w:rsidRDefault="007D1154" w:rsidP="007D1154">
      <w:pPr>
        <w:jc w:val="center"/>
        <w:rPr>
          <w:sz w:val="24"/>
          <w:szCs w:val="24"/>
        </w:rPr>
      </w:pPr>
    </w:p>
    <w:p w14:paraId="6A2D9087" w14:textId="77777777" w:rsidR="007D1154" w:rsidRPr="00A21DFB" w:rsidRDefault="007D1154" w:rsidP="007D1154">
      <w:pPr>
        <w:jc w:val="center"/>
        <w:rPr>
          <w:sz w:val="24"/>
          <w:szCs w:val="24"/>
        </w:rPr>
      </w:pPr>
    </w:p>
    <w:p w14:paraId="710E7943" w14:textId="77777777" w:rsidR="007D1154" w:rsidRPr="00A21DFB" w:rsidRDefault="007D1154" w:rsidP="007D1154">
      <w:pPr>
        <w:jc w:val="center"/>
        <w:rPr>
          <w:sz w:val="24"/>
          <w:szCs w:val="24"/>
        </w:rPr>
      </w:pPr>
    </w:p>
    <w:p w14:paraId="534EE099" w14:textId="77777777" w:rsidR="007D1154" w:rsidRPr="00A21DFB" w:rsidRDefault="007D1154" w:rsidP="007D1154">
      <w:pPr>
        <w:jc w:val="center"/>
        <w:rPr>
          <w:sz w:val="24"/>
          <w:szCs w:val="24"/>
        </w:rPr>
      </w:pPr>
    </w:p>
    <w:p w14:paraId="140B1EBB" w14:textId="77777777" w:rsidR="007D1154" w:rsidRPr="00A21DFB" w:rsidRDefault="007D1154" w:rsidP="007D1154">
      <w:pPr>
        <w:jc w:val="center"/>
        <w:rPr>
          <w:sz w:val="24"/>
          <w:szCs w:val="24"/>
        </w:rPr>
      </w:pPr>
    </w:p>
    <w:p w14:paraId="09A6BAE9" w14:textId="77777777" w:rsidR="007D1154" w:rsidRPr="00A21DFB" w:rsidRDefault="000359B1" w:rsidP="007D1154">
      <w:pPr>
        <w:jc w:val="center"/>
        <w:rPr>
          <w:sz w:val="24"/>
          <w:szCs w:val="24"/>
        </w:rPr>
      </w:pPr>
      <w:r w:rsidRPr="00A21DFB">
        <w:rPr>
          <w:sz w:val="24"/>
          <w:szCs w:val="24"/>
        </w:rPr>
        <w:t>COMP 4520: Undergraduate Honours Project</w:t>
      </w:r>
    </w:p>
    <w:p w14:paraId="515978CA" w14:textId="77777777" w:rsidR="00156BC2" w:rsidRDefault="00156BC2" w:rsidP="007D1154">
      <w:pPr>
        <w:jc w:val="center"/>
        <w:rPr>
          <w:sz w:val="24"/>
          <w:szCs w:val="24"/>
        </w:rPr>
      </w:pPr>
      <w:r>
        <w:rPr>
          <w:sz w:val="24"/>
          <w:szCs w:val="24"/>
        </w:rPr>
        <w:t>Ant Colony Optimization for Efficient Route-Planning in Vehicular ad-hoc Networks</w:t>
      </w:r>
      <w:r w:rsidR="007D1154" w:rsidRPr="00A21DFB">
        <w:rPr>
          <w:sz w:val="24"/>
          <w:szCs w:val="24"/>
        </w:rPr>
        <w:t>:</w:t>
      </w:r>
    </w:p>
    <w:p w14:paraId="5C5D415A" w14:textId="707BB86B" w:rsidR="00167517" w:rsidRPr="00A21DFB" w:rsidRDefault="007D1154" w:rsidP="007D1154">
      <w:pPr>
        <w:jc w:val="center"/>
        <w:rPr>
          <w:sz w:val="24"/>
          <w:szCs w:val="24"/>
        </w:rPr>
      </w:pPr>
      <w:r w:rsidRPr="00A21DFB">
        <w:rPr>
          <w:sz w:val="24"/>
          <w:szCs w:val="24"/>
        </w:rPr>
        <w:t xml:space="preserve">  A Two-Page Proposal</w:t>
      </w:r>
    </w:p>
    <w:p w14:paraId="00A10931" w14:textId="77777777" w:rsidR="007D1154" w:rsidRPr="00A21DFB" w:rsidRDefault="007D1154" w:rsidP="007D1154">
      <w:pPr>
        <w:jc w:val="center"/>
        <w:rPr>
          <w:sz w:val="24"/>
          <w:szCs w:val="24"/>
        </w:rPr>
      </w:pPr>
    </w:p>
    <w:p w14:paraId="3CEA5B11" w14:textId="77777777" w:rsidR="007D1154" w:rsidRPr="00A21DFB" w:rsidRDefault="007D1154" w:rsidP="007D1154">
      <w:pPr>
        <w:jc w:val="center"/>
        <w:rPr>
          <w:sz w:val="24"/>
          <w:szCs w:val="24"/>
        </w:rPr>
      </w:pPr>
      <w:r w:rsidRPr="00A21DFB">
        <w:rPr>
          <w:sz w:val="24"/>
          <w:szCs w:val="24"/>
        </w:rPr>
        <w:t>Taylor Cox</w:t>
      </w:r>
    </w:p>
    <w:p w14:paraId="05B472D9" w14:textId="77777777" w:rsidR="007D1154" w:rsidRPr="00A21DFB" w:rsidRDefault="007D1154" w:rsidP="007D1154">
      <w:pPr>
        <w:jc w:val="center"/>
        <w:rPr>
          <w:sz w:val="24"/>
          <w:szCs w:val="24"/>
        </w:rPr>
      </w:pPr>
      <w:r w:rsidRPr="00A21DFB">
        <w:rPr>
          <w:sz w:val="24"/>
          <w:szCs w:val="24"/>
        </w:rPr>
        <w:t>7669196</w:t>
      </w:r>
    </w:p>
    <w:p w14:paraId="76A69B56" w14:textId="4C25C695" w:rsidR="007D1154" w:rsidRPr="00A21DFB" w:rsidRDefault="008D3436" w:rsidP="007D1154">
      <w:pPr>
        <w:jc w:val="center"/>
        <w:rPr>
          <w:sz w:val="24"/>
          <w:szCs w:val="24"/>
        </w:rPr>
      </w:pPr>
      <w:r>
        <w:rPr>
          <w:sz w:val="24"/>
          <w:szCs w:val="24"/>
        </w:rPr>
        <w:t>April 4</w:t>
      </w:r>
      <w:r w:rsidR="0076346A">
        <w:rPr>
          <w:sz w:val="24"/>
          <w:szCs w:val="24"/>
          <w:vertAlign w:val="superscript"/>
        </w:rPr>
        <w:t>th</w:t>
      </w:r>
      <w:bookmarkStart w:id="0" w:name="_GoBack"/>
      <w:bookmarkEnd w:id="0"/>
      <w:r w:rsidR="007D1154" w:rsidRPr="00A21DFB">
        <w:rPr>
          <w:sz w:val="24"/>
          <w:szCs w:val="24"/>
        </w:rPr>
        <w:t>, 2017</w:t>
      </w:r>
    </w:p>
    <w:p w14:paraId="70A22E65" w14:textId="77777777" w:rsidR="00E47DF1" w:rsidRPr="00A21DFB" w:rsidRDefault="00E47DF1" w:rsidP="007D1154">
      <w:pPr>
        <w:jc w:val="center"/>
        <w:rPr>
          <w:sz w:val="24"/>
          <w:szCs w:val="24"/>
        </w:rPr>
      </w:pPr>
    </w:p>
    <w:p w14:paraId="18DAD826" w14:textId="77777777" w:rsidR="00E47DF1" w:rsidRPr="00A21DFB" w:rsidRDefault="00E47DF1" w:rsidP="007D1154">
      <w:pPr>
        <w:jc w:val="center"/>
        <w:rPr>
          <w:sz w:val="24"/>
          <w:szCs w:val="24"/>
        </w:rPr>
      </w:pPr>
    </w:p>
    <w:p w14:paraId="1EA2DC3C" w14:textId="77777777" w:rsidR="00E47DF1" w:rsidRPr="00A21DFB" w:rsidRDefault="00E47DF1" w:rsidP="007D1154">
      <w:pPr>
        <w:jc w:val="center"/>
        <w:rPr>
          <w:sz w:val="24"/>
          <w:szCs w:val="24"/>
        </w:rPr>
      </w:pPr>
    </w:p>
    <w:p w14:paraId="68E7A6A3" w14:textId="77777777" w:rsidR="00E47DF1" w:rsidRPr="00A21DFB" w:rsidRDefault="00E47DF1" w:rsidP="007D1154">
      <w:pPr>
        <w:jc w:val="center"/>
        <w:rPr>
          <w:sz w:val="24"/>
          <w:szCs w:val="24"/>
        </w:rPr>
      </w:pPr>
    </w:p>
    <w:p w14:paraId="19F0A7F0" w14:textId="77777777" w:rsidR="00E47DF1" w:rsidRPr="00A21DFB" w:rsidRDefault="00E47DF1" w:rsidP="007D1154">
      <w:pPr>
        <w:jc w:val="center"/>
        <w:rPr>
          <w:sz w:val="24"/>
          <w:szCs w:val="24"/>
        </w:rPr>
      </w:pPr>
    </w:p>
    <w:p w14:paraId="40676B2B" w14:textId="77777777" w:rsidR="00E47DF1" w:rsidRPr="00A21DFB" w:rsidRDefault="00E47DF1" w:rsidP="007D1154">
      <w:pPr>
        <w:jc w:val="center"/>
        <w:rPr>
          <w:sz w:val="24"/>
          <w:szCs w:val="24"/>
        </w:rPr>
      </w:pPr>
    </w:p>
    <w:p w14:paraId="18CAA21E" w14:textId="46D809A0" w:rsidR="00E47DF1" w:rsidRDefault="00E47DF1" w:rsidP="007D1154">
      <w:pPr>
        <w:jc w:val="center"/>
        <w:rPr>
          <w:sz w:val="24"/>
          <w:szCs w:val="24"/>
        </w:rPr>
      </w:pPr>
    </w:p>
    <w:p w14:paraId="70FA212F" w14:textId="77777777" w:rsidR="00156BC2" w:rsidRPr="00A21DFB" w:rsidRDefault="00156BC2" w:rsidP="007D1154">
      <w:pPr>
        <w:jc w:val="center"/>
        <w:rPr>
          <w:sz w:val="24"/>
          <w:szCs w:val="24"/>
        </w:rPr>
      </w:pPr>
    </w:p>
    <w:p w14:paraId="20629B25" w14:textId="77777777" w:rsidR="002C5B64" w:rsidRDefault="002C5B64" w:rsidP="00A00218">
      <w:pPr>
        <w:rPr>
          <w:sz w:val="24"/>
          <w:szCs w:val="24"/>
          <w:u w:val="single"/>
        </w:rPr>
      </w:pPr>
    </w:p>
    <w:p w14:paraId="3B6C8748" w14:textId="01E691D1" w:rsidR="00A00218" w:rsidRPr="00A21DFB" w:rsidRDefault="00E47DF1" w:rsidP="00A00218">
      <w:pPr>
        <w:rPr>
          <w:sz w:val="24"/>
          <w:szCs w:val="24"/>
          <w:u w:val="single"/>
        </w:rPr>
      </w:pPr>
      <w:r w:rsidRPr="00A21DFB">
        <w:rPr>
          <w:sz w:val="24"/>
          <w:szCs w:val="24"/>
          <w:u w:val="single"/>
        </w:rPr>
        <w:lastRenderedPageBreak/>
        <w:t>The Problem to be addressed</w:t>
      </w:r>
    </w:p>
    <w:p w14:paraId="1276DC2D" w14:textId="77777777" w:rsidR="005D6D69" w:rsidRDefault="00322511" w:rsidP="00322511">
      <w:pPr>
        <w:ind w:left="360"/>
        <w:rPr>
          <w:sz w:val="24"/>
          <w:szCs w:val="24"/>
        </w:rPr>
      </w:pPr>
      <w:r w:rsidRPr="00A21DFB">
        <w:rPr>
          <w:sz w:val="24"/>
          <w:szCs w:val="24"/>
        </w:rPr>
        <w:t xml:space="preserve">The problem to be addressed in this project is the issue of traffic congestion in urban road networks. This is a social, economic and environmental problem that lends itself to be addressed with </w:t>
      </w:r>
      <w:r w:rsidR="009E2443" w:rsidRPr="00A21DFB">
        <w:rPr>
          <w:sz w:val="24"/>
          <w:szCs w:val="24"/>
        </w:rPr>
        <w:t xml:space="preserve">the use of VANET (Vehicular Ad-hoc Network) research.  The introduction of the </w:t>
      </w:r>
      <w:r w:rsidR="009E2443" w:rsidRPr="00A21DFB">
        <w:rPr>
          <w:i/>
          <w:sz w:val="24"/>
          <w:szCs w:val="24"/>
        </w:rPr>
        <w:t>connected car</w:t>
      </w:r>
      <w:r w:rsidR="009E2443" w:rsidRPr="00A21DFB">
        <w:rPr>
          <w:sz w:val="24"/>
          <w:szCs w:val="24"/>
        </w:rPr>
        <w:t xml:space="preserve"> enables VANET strategies to be implemented and experimented upon for the purpose of reducing – if not eliminating – vehicular traffic congestion in high-density areas. Hardware and networking tools such as WAVE (Wireless Access for Vehicular Environments) and IEEE 802.11p (A specific amendment to the IEEE 802.11 WiFi standard for the explicit purpose of inter-vehicle packet transmission) </w:t>
      </w:r>
      <w:r w:rsidR="00362D57" w:rsidRPr="00A21DFB">
        <w:rPr>
          <w:sz w:val="24"/>
          <w:szCs w:val="24"/>
        </w:rPr>
        <w:t>provide the foundation for approaching the vehicular traffic congestion problem with a graph-theo</w:t>
      </w:r>
      <w:r w:rsidR="00193EE7" w:rsidRPr="00A21DFB">
        <w:rPr>
          <w:sz w:val="24"/>
          <w:szCs w:val="24"/>
        </w:rPr>
        <w:t xml:space="preserve">retical approach. </w:t>
      </w:r>
    </w:p>
    <w:p w14:paraId="78358114" w14:textId="4ADED109" w:rsidR="00322511" w:rsidRPr="00A21DFB" w:rsidRDefault="00193EE7" w:rsidP="00322511">
      <w:pPr>
        <w:ind w:left="360"/>
        <w:rPr>
          <w:sz w:val="24"/>
          <w:szCs w:val="24"/>
        </w:rPr>
      </w:pPr>
      <w:r w:rsidRPr="00A21DFB">
        <w:rPr>
          <w:sz w:val="24"/>
          <w:szCs w:val="24"/>
        </w:rPr>
        <w:t xml:space="preserve">This project intends to evaluate </w:t>
      </w:r>
      <w:r w:rsidR="005D6D69">
        <w:rPr>
          <w:sz w:val="24"/>
          <w:szCs w:val="24"/>
        </w:rPr>
        <w:t xml:space="preserve">the performance of various mechanisms for </w:t>
      </w:r>
      <w:r w:rsidR="005D6D69">
        <w:rPr>
          <w:i/>
          <w:sz w:val="24"/>
          <w:szCs w:val="24"/>
        </w:rPr>
        <w:t>route planning</w:t>
      </w:r>
      <w:r w:rsidR="005D6D69">
        <w:rPr>
          <w:sz w:val="24"/>
          <w:szCs w:val="24"/>
        </w:rPr>
        <w:t xml:space="preserve"> in vehicular ad-hoc networks (VANET)</w:t>
      </w:r>
      <w:r w:rsidRPr="00A21DFB">
        <w:rPr>
          <w:sz w:val="24"/>
          <w:szCs w:val="24"/>
        </w:rPr>
        <w:t xml:space="preserve">. </w:t>
      </w:r>
      <w:r w:rsidR="005D6D69">
        <w:rPr>
          <w:sz w:val="24"/>
          <w:szCs w:val="24"/>
        </w:rPr>
        <w:t>I</w:t>
      </w:r>
      <w:r w:rsidR="005D6D69" w:rsidRPr="00A21DFB">
        <w:rPr>
          <w:sz w:val="24"/>
          <w:szCs w:val="24"/>
        </w:rPr>
        <w:t>n contrast to more traditional shortest-path alg</w:t>
      </w:r>
      <w:r w:rsidR="005D6D69">
        <w:rPr>
          <w:sz w:val="24"/>
          <w:szCs w:val="24"/>
        </w:rPr>
        <w:t xml:space="preserve">orithms such as Dijkstra and A*, </w:t>
      </w:r>
      <w:r w:rsidRPr="00A21DFB">
        <w:rPr>
          <w:sz w:val="24"/>
          <w:szCs w:val="24"/>
        </w:rPr>
        <w:t>Ant Colony Optimization (ACO) will be applied to develop a dynamic, heuri</w:t>
      </w:r>
      <w:r w:rsidR="005D6D69">
        <w:rPr>
          <w:sz w:val="24"/>
          <w:szCs w:val="24"/>
        </w:rPr>
        <w:t>stic approach to route planning. The usage of ACO for route-planning in vehicular networks is expected to provide an efficient mechanism for dealing with real-time changes in road traffic conditions while preserving the ability to discover and maintain an optimal route in such networks.</w:t>
      </w:r>
    </w:p>
    <w:p w14:paraId="37A5C996" w14:textId="147FCC09" w:rsidR="00E47DF1" w:rsidRPr="00A21DFB" w:rsidRDefault="00E47DF1" w:rsidP="00E47DF1">
      <w:pPr>
        <w:rPr>
          <w:sz w:val="24"/>
          <w:szCs w:val="24"/>
        </w:rPr>
      </w:pPr>
      <w:r w:rsidRPr="00A21DFB">
        <w:rPr>
          <w:sz w:val="24"/>
          <w:szCs w:val="24"/>
          <w:u w:val="single"/>
        </w:rPr>
        <w:t>K</w:t>
      </w:r>
      <w:r w:rsidR="006439DD">
        <w:rPr>
          <w:sz w:val="24"/>
          <w:szCs w:val="24"/>
          <w:u w:val="single"/>
        </w:rPr>
        <w:t xml:space="preserve">ey References and </w:t>
      </w:r>
      <w:r w:rsidR="0013108D">
        <w:rPr>
          <w:sz w:val="24"/>
          <w:szCs w:val="24"/>
          <w:u w:val="single"/>
        </w:rPr>
        <w:t>Justification</w:t>
      </w:r>
    </w:p>
    <w:p w14:paraId="4E0851F7" w14:textId="2BA8E062" w:rsidR="008F744F" w:rsidRDefault="005D6D69" w:rsidP="008F744F">
      <w:pPr>
        <w:ind w:left="360"/>
        <w:rPr>
          <w:sz w:val="24"/>
          <w:szCs w:val="24"/>
        </w:rPr>
      </w:pPr>
      <w:r>
        <w:rPr>
          <w:sz w:val="24"/>
          <w:szCs w:val="24"/>
        </w:rPr>
        <w:t>T</w:t>
      </w:r>
      <w:r w:rsidR="008F744F" w:rsidRPr="007F2180">
        <w:rPr>
          <w:sz w:val="24"/>
          <w:szCs w:val="24"/>
        </w:rPr>
        <w:t>hree key references to be examined during this project’s execution are as follows:</w:t>
      </w:r>
    </w:p>
    <w:p w14:paraId="31E082A6" w14:textId="7920BB8E" w:rsidR="00865292" w:rsidRPr="00865292" w:rsidRDefault="009C4C7A" w:rsidP="006318E5">
      <w:pPr>
        <w:pStyle w:val="ListParagraph"/>
        <w:numPr>
          <w:ilvl w:val="0"/>
          <w:numId w:val="13"/>
        </w:numPr>
        <w:rPr>
          <w:i/>
          <w:sz w:val="24"/>
          <w:szCs w:val="24"/>
        </w:rPr>
      </w:pPr>
      <w:r w:rsidRPr="00865292">
        <w:rPr>
          <w:sz w:val="24"/>
          <w:szCs w:val="24"/>
        </w:rPr>
        <w:t>Gladia,</w:t>
      </w:r>
      <w:r w:rsidR="00865292" w:rsidRPr="00865292">
        <w:rPr>
          <w:sz w:val="24"/>
          <w:szCs w:val="24"/>
        </w:rPr>
        <w:t xml:space="preserve"> J. Jerin, and S. Sathish Kumar “Route planning in VANET by Comparative Study of Algorithms</w:t>
      </w:r>
      <w:r w:rsidR="00865292" w:rsidRPr="00865292">
        <w:rPr>
          <w:i/>
          <w:sz w:val="24"/>
          <w:szCs w:val="24"/>
        </w:rPr>
        <w:t>” International Journal of Advanced Research in Computer Science and Software Engineering</w:t>
      </w:r>
      <w:r w:rsidR="004D298B" w:rsidRPr="00865292">
        <w:rPr>
          <w:sz w:val="24"/>
          <w:szCs w:val="24"/>
        </w:rPr>
        <w:t xml:space="preserve"> </w:t>
      </w:r>
      <w:r w:rsidR="00865292" w:rsidRPr="00865292">
        <w:rPr>
          <w:sz w:val="24"/>
          <w:szCs w:val="24"/>
        </w:rPr>
        <w:t>Volume 3, Issue 7</w:t>
      </w:r>
      <w:r w:rsidR="004D298B" w:rsidRPr="00865292">
        <w:rPr>
          <w:sz w:val="24"/>
          <w:szCs w:val="24"/>
        </w:rPr>
        <w:t xml:space="preserve"> (</w:t>
      </w:r>
      <w:r w:rsidR="00865292" w:rsidRPr="00865292">
        <w:rPr>
          <w:sz w:val="24"/>
          <w:szCs w:val="24"/>
        </w:rPr>
        <w:t>2013)</w:t>
      </w:r>
    </w:p>
    <w:p w14:paraId="6E2B91B9" w14:textId="595C3FC8" w:rsidR="006318E5" w:rsidRPr="006318E5" w:rsidRDefault="00865292" w:rsidP="006318E5">
      <w:pPr>
        <w:ind w:left="360"/>
        <w:rPr>
          <w:sz w:val="24"/>
          <w:szCs w:val="24"/>
        </w:rPr>
      </w:pPr>
      <w:r>
        <w:rPr>
          <w:i/>
          <w:sz w:val="24"/>
          <w:szCs w:val="24"/>
        </w:rPr>
        <w:t xml:space="preserve">Route planning in VANET by Comparative Study of Algorithms </w:t>
      </w:r>
      <w:r w:rsidR="004D298B" w:rsidRPr="00865292">
        <w:rPr>
          <w:sz w:val="24"/>
          <w:szCs w:val="24"/>
        </w:rPr>
        <w:t xml:space="preserve">evaluates the performance of Dijkstra’s algorithm </w:t>
      </w:r>
      <w:r>
        <w:rPr>
          <w:sz w:val="24"/>
          <w:szCs w:val="24"/>
        </w:rPr>
        <w:t>and Bellman-Ford</w:t>
      </w:r>
      <w:r w:rsidR="004D298B" w:rsidRPr="00865292">
        <w:rPr>
          <w:sz w:val="24"/>
          <w:szCs w:val="24"/>
        </w:rPr>
        <w:t xml:space="preserve"> for u</w:t>
      </w:r>
      <w:r>
        <w:rPr>
          <w:sz w:val="24"/>
          <w:szCs w:val="24"/>
        </w:rPr>
        <w:t>se in route planning for VANET systems. This paper provides a valuable performance benchmark upon which an ACO-based route planning strategy can be evaluated.</w:t>
      </w:r>
      <w:r w:rsidR="0098463F">
        <w:rPr>
          <w:sz w:val="24"/>
          <w:szCs w:val="24"/>
        </w:rPr>
        <w:t xml:space="preserve"> The work also describes a clear methodology for evaluating candidate routes despite changing traffic conditions.</w:t>
      </w:r>
    </w:p>
    <w:p w14:paraId="6E4B0F27" w14:textId="09B32EF0" w:rsidR="007F2180" w:rsidRPr="006318E5" w:rsidRDefault="007F2180" w:rsidP="006318E5">
      <w:pPr>
        <w:pStyle w:val="ListParagraph"/>
        <w:numPr>
          <w:ilvl w:val="0"/>
          <w:numId w:val="13"/>
        </w:numPr>
        <w:rPr>
          <w:i/>
          <w:sz w:val="24"/>
          <w:szCs w:val="24"/>
        </w:rPr>
      </w:pPr>
      <w:r w:rsidRPr="006318E5">
        <w:rPr>
          <w:rFonts w:eastAsia="Times New Roman" w:cstheme="minorHAnsi"/>
          <w:sz w:val="24"/>
          <w:szCs w:val="24"/>
          <w:lang w:eastAsia="en-CA"/>
        </w:rPr>
        <w:t>Jindal, V., Garg, R., Bedi, P. (2015). MACO: Modified ACO for reducing travel time in VANETs. WCI 2015, At Kochi, India. DOI: 10.1145/2791405.2791476</w:t>
      </w:r>
    </w:p>
    <w:p w14:paraId="5FF1C798" w14:textId="00DACEDB" w:rsidR="005D6D69" w:rsidRPr="00A767B8" w:rsidRDefault="00A767B8" w:rsidP="005D6D69">
      <w:pPr>
        <w:ind w:left="357"/>
        <w:rPr>
          <w:sz w:val="24"/>
          <w:szCs w:val="24"/>
        </w:rPr>
      </w:pPr>
      <w:r>
        <w:rPr>
          <w:i/>
          <w:sz w:val="24"/>
          <w:szCs w:val="24"/>
        </w:rPr>
        <w:t xml:space="preserve">Modified ACO for Reducing Travel Time in VANETs </w:t>
      </w:r>
      <w:r>
        <w:rPr>
          <w:sz w:val="24"/>
          <w:szCs w:val="24"/>
        </w:rPr>
        <w:t xml:space="preserve">(MACO) provides a novel approach to using ACO in a vehicular route-planning environment. Instead of favoring paths with high pheromone values, MACO proposes that agents in an ACO-VANET system ought to be </w:t>
      </w:r>
      <w:r>
        <w:rPr>
          <w:i/>
          <w:sz w:val="24"/>
          <w:szCs w:val="24"/>
        </w:rPr>
        <w:t>repelled</w:t>
      </w:r>
      <w:r>
        <w:rPr>
          <w:sz w:val="24"/>
          <w:szCs w:val="24"/>
        </w:rPr>
        <w:t xml:space="preserve"> from routes with high pheromone values. </w:t>
      </w:r>
      <w:r w:rsidR="00704783">
        <w:rPr>
          <w:sz w:val="24"/>
          <w:szCs w:val="24"/>
        </w:rPr>
        <w:t>MACO’s “pheromone-repellent” approach provides a mechanism for representing traffic arteries with high density, which must be avoided in a traffic-sensitive route planning system</w:t>
      </w:r>
      <w:r>
        <w:rPr>
          <w:sz w:val="24"/>
          <w:szCs w:val="24"/>
        </w:rPr>
        <w:t>.</w:t>
      </w:r>
    </w:p>
    <w:p w14:paraId="3BD0B6CC" w14:textId="65840868" w:rsidR="006439DD" w:rsidRPr="005D6D69" w:rsidRDefault="006439DD" w:rsidP="005D6D69">
      <w:pPr>
        <w:pStyle w:val="ListParagraph"/>
        <w:numPr>
          <w:ilvl w:val="0"/>
          <w:numId w:val="13"/>
        </w:numPr>
        <w:rPr>
          <w:rFonts w:eastAsia="Times New Roman" w:cstheme="minorHAnsi"/>
          <w:sz w:val="24"/>
          <w:szCs w:val="24"/>
          <w:lang w:eastAsia="en-CA"/>
        </w:rPr>
      </w:pPr>
      <w:r w:rsidRPr="005D6D69">
        <w:rPr>
          <w:rFonts w:eastAsia="Times New Roman" w:cstheme="minorHAnsi"/>
          <w:sz w:val="24"/>
          <w:szCs w:val="24"/>
          <w:lang w:eastAsia="en-CA"/>
        </w:rPr>
        <w:lastRenderedPageBreak/>
        <w:t xml:space="preserve">Rana, H., Thulasiraman, P., &amp; </w:t>
      </w:r>
      <w:r w:rsidR="00865292" w:rsidRPr="005D6D69">
        <w:rPr>
          <w:rFonts w:eastAsia="Times New Roman" w:cstheme="minorHAnsi"/>
          <w:sz w:val="24"/>
          <w:szCs w:val="24"/>
          <w:lang w:eastAsia="en-CA"/>
        </w:rPr>
        <w:t>Thulasiraman</w:t>
      </w:r>
      <w:r w:rsidRPr="005D6D69">
        <w:rPr>
          <w:rFonts w:eastAsia="Times New Roman" w:cstheme="minorHAnsi"/>
          <w:sz w:val="24"/>
          <w:szCs w:val="24"/>
          <w:lang w:eastAsia="en-CA"/>
        </w:rPr>
        <w:t>, R. K. (2013). MAZA-CORNET: Mobility aware zone based ant colony optimization routing for VANET. 2013 IEEE Congress on Evolutionary Computation. doi:10.1109/cec.2013.6557928</w:t>
      </w:r>
    </w:p>
    <w:p w14:paraId="10E3B7F2" w14:textId="6416DDE1" w:rsidR="00B2408F" w:rsidRPr="005519B5" w:rsidRDefault="005519B5" w:rsidP="00F82F8D">
      <w:pPr>
        <w:ind w:left="357"/>
        <w:rPr>
          <w:sz w:val="24"/>
          <w:szCs w:val="24"/>
        </w:rPr>
      </w:pPr>
      <w:r>
        <w:rPr>
          <w:i/>
          <w:sz w:val="24"/>
          <w:szCs w:val="24"/>
        </w:rPr>
        <w:t>Mobility Aware Zone Based Ant-Colony Optimization Routing for VANET</w:t>
      </w:r>
      <w:r>
        <w:rPr>
          <w:sz w:val="24"/>
          <w:szCs w:val="24"/>
        </w:rPr>
        <w:t xml:space="preserve"> (MAZACORNET) describes a high-performance system for packet transmission in VANET. MAZACORNET enables vehicles to</w:t>
      </w:r>
      <w:r w:rsidR="00CC3484">
        <w:rPr>
          <w:sz w:val="24"/>
          <w:szCs w:val="24"/>
        </w:rPr>
        <w:t xml:space="preserve"> plan routes without</w:t>
      </w:r>
      <w:r>
        <w:rPr>
          <w:sz w:val="24"/>
          <w:szCs w:val="24"/>
        </w:rPr>
        <w:t xml:space="preserve"> </w:t>
      </w:r>
      <w:r w:rsidR="00CC3484">
        <w:rPr>
          <w:sz w:val="24"/>
          <w:szCs w:val="24"/>
        </w:rPr>
        <w:t>exchanging routing informatio</w:t>
      </w:r>
      <w:r w:rsidR="00F82F8D">
        <w:rPr>
          <w:sz w:val="24"/>
          <w:szCs w:val="24"/>
        </w:rPr>
        <w:t xml:space="preserve">n with all neighbouring agents. </w:t>
      </w:r>
      <w:r w:rsidR="00B2408F">
        <w:rPr>
          <w:sz w:val="24"/>
          <w:szCs w:val="24"/>
        </w:rPr>
        <w:t xml:space="preserve">Though MAZACORNET’s focus is packet transmission as opposed to route planning, the paper lays the initial groundwork for an ACO-VANET metaphor and identifies </w:t>
      </w:r>
      <w:r w:rsidR="00F82F8D">
        <w:rPr>
          <w:sz w:val="24"/>
          <w:szCs w:val="24"/>
        </w:rPr>
        <w:t>useful concepts such as vari</w:t>
      </w:r>
      <w:r w:rsidR="00C261F3">
        <w:rPr>
          <w:sz w:val="24"/>
          <w:szCs w:val="24"/>
        </w:rPr>
        <w:t>able pheromone evaporation rates</w:t>
      </w:r>
      <w:r w:rsidR="00F82F8D">
        <w:rPr>
          <w:sz w:val="24"/>
          <w:szCs w:val="24"/>
        </w:rPr>
        <w:t>.</w:t>
      </w:r>
    </w:p>
    <w:p w14:paraId="17E03ACB" w14:textId="765E7417" w:rsidR="0073652A" w:rsidRDefault="006318E5" w:rsidP="006318E5">
      <w:pPr>
        <w:rPr>
          <w:sz w:val="24"/>
          <w:szCs w:val="24"/>
          <w:u w:val="single"/>
        </w:rPr>
      </w:pPr>
      <w:r w:rsidRPr="006318E5">
        <w:rPr>
          <w:sz w:val="24"/>
          <w:szCs w:val="24"/>
          <w:u w:val="single"/>
        </w:rPr>
        <w:t>Methods for Addressing Problem</w:t>
      </w:r>
    </w:p>
    <w:p w14:paraId="3B16EE11" w14:textId="7BB23C4C" w:rsidR="00B027AA" w:rsidRDefault="0073652A" w:rsidP="00884626">
      <w:pPr>
        <w:ind w:left="357"/>
        <w:rPr>
          <w:sz w:val="24"/>
          <w:szCs w:val="24"/>
        </w:rPr>
      </w:pPr>
      <w:r>
        <w:rPr>
          <w:sz w:val="24"/>
          <w:szCs w:val="24"/>
        </w:rPr>
        <w:t xml:space="preserve">This project will address the problem of urban traffic congestion using route planning with </w:t>
      </w:r>
      <w:r>
        <w:rPr>
          <w:i/>
          <w:sz w:val="24"/>
          <w:szCs w:val="24"/>
        </w:rPr>
        <w:t>Ant Colony Optimization</w:t>
      </w:r>
      <w:r>
        <w:rPr>
          <w:sz w:val="24"/>
          <w:szCs w:val="24"/>
        </w:rPr>
        <w:t xml:space="preserve"> (ACO). ACO is </w:t>
      </w:r>
      <w:r w:rsidR="00915E3A">
        <w:rPr>
          <w:sz w:val="24"/>
          <w:szCs w:val="24"/>
        </w:rPr>
        <w:t xml:space="preserve">a </w:t>
      </w:r>
      <w:r>
        <w:rPr>
          <w:sz w:val="24"/>
          <w:szCs w:val="24"/>
        </w:rPr>
        <w:t>heuristic-based swarm intelligence mechanism for discovering the shortest path from source to destination in a dynamic, decentralized manner. When traffic networks are modelled as graphs, ACO becomes a strong candidate for efficiently discovering and maintaining routes/paths</w:t>
      </w:r>
      <w:r w:rsidR="00915E3A">
        <w:rPr>
          <w:sz w:val="24"/>
          <w:szCs w:val="24"/>
        </w:rPr>
        <w:t xml:space="preserve"> in such </w:t>
      </w:r>
      <w:r>
        <w:rPr>
          <w:sz w:val="24"/>
          <w:szCs w:val="24"/>
        </w:rPr>
        <w:t>networks.</w:t>
      </w:r>
    </w:p>
    <w:p w14:paraId="31959273" w14:textId="3406018D" w:rsidR="00884626" w:rsidRDefault="00B027AA" w:rsidP="00884626">
      <w:pPr>
        <w:ind w:left="357"/>
        <w:rPr>
          <w:sz w:val="24"/>
          <w:szCs w:val="24"/>
        </w:rPr>
      </w:pPr>
      <w:r>
        <w:rPr>
          <w:sz w:val="24"/>
          <w:szCs w:val="24"/>
        </w:rPr>
        <w:t>This project will be focused on designing and implementing an ACO-centric algorithm for traffic sensitive routing in VANET. This algorithm will then be evaluated against other route-planning algorithms as a benchmark. Existing implementations of non-ACO route planning algorithms will be used for comparative purposes. The implementation of non-ACO route planning algorithms, as well as the underlying packet-transmission architecture in VANETs are outside of this project’s scope.</w:t>
      </w:r>
      <w:r w:rsidR="0073652A">
        <w:rPr>
          <w:sz w:val="24"/>
          <w:szCs w:val="24"/>
        </w:rPr>
        <w:t xml:space="preserve"> </w:t>
      </w:r>
    </w:p>
    <w:p w14:paraId="72A49409" w14:textId="4751D2DF" w:rsidR="00A21DFB" w:rsidRPr="006318E5" w:rsidRDefault="006439DD" w:rsidP="006318E5">
      <w:r>
        <w:rPr>
          <w:sz w:val="24"/>
          <w:szCs w:val="24"/>
          <w:u w:val="single"/>
        </w:rPr>
        <w:t>Expected Research Product</w:t>
      </w:r>
    </w:p>
    <w:p w14:paraId="692C3E35" w14:textId="2E617C83" w:rsidR="00156BC2" w:rsidRDefault="00AD2A85" w:rsidP="00156BC2">
      <w:pPr>
        <w:ind w:left="360"/>
        <w:rPr>
          <w:sz w:val="24"/>
          <w:szCs w:val="24"/>
        </w:rPr>
      </w:pPr>
      <w:r>
        <w:rPr>
          <w:sz w:val="24"/>
          <w:szCs w:val="24"/>
        </w:rPr>
        <w:t>The expected product of this</w:t>
      </w:r>
      <w:r w:rsidR="0013108D">
        <w:rPr>
          <w:sz w:val="24"/>
          <w:szCs w:val="24"/>
        </w:rPr>
        <w:t xml:space="preserve"> project is an ACO based algorithm for route planning and execution in VANETs</w:t>
      </w:r>
      <w:r>
        <w:rPr>
          <w:sz w:val="24"/>
          <w:szCs w:val="24"/>
        </w:rPr>
        <w:t>.</w:t>
      </w:r>
      <w:r w:rsidR="00156BC2">
        <w:rPr>
          <w:sz w:val="24"/>
          <w:szCs w:val="24"/>
        </w:rPr>
        <w:t xml:space="preserve"> This algorithm will use ACO to transmit information about a road network’s state in a decentralized manner.</w:t>
      </w:r>
      <w:r>
        <w:rPr>
          <w:sz w:val="24"/>
          <w:szCs w:val="24"/>
        </w:rPr>
        <w:t xml:space="preserve"> The algorithm will continuously optimize a given vehicle’s route considering both travel time and route capacity. </w:t>
      </w:r>
      <w:r w:rsidR="00156BC2">
        <w:rPr>
          <w:sz w:val="24"/>
          <w:szCs w:val="24"/>
        </w:rPr>
        <w:t>Vehicles will be able to use ACO to evaluate the state of the road network at every intersection in their path, adjusting their route as necessary to account for changes in traffic conditions.</w:t>
      </w:r>
    </w:p>
    <w:p w14:paraId="5A33E748" w14:textId="0F519E74" w:rsidR="005D6D69" w:rsidRPr="005D6D69" w:rsidRDefault="00AD2A85" w:rsidP="00DC22AD">
      <w:pPr>
        <w:ind w:left="360"/>
        <w:rPr>
          <w:sz w:val="24"/>
          <w:szCs w:val="24"/>
        </w:rPr>
      </w:pPr>
      <w:r>
        <w:rPr>
          <w:sz w:val="24"/>
          <w:szCs w:val="24"/>
        </w:rPr>
        <w:t xml:space="preserve">The resultant route-planning </w:t>
      </w:r>
      <w:r w:rsidR="0013108D">
        <w:rPr>
          <w:sz w:val="24"/>
          <w:szCs w:val="24"/>
        </w:rPr>
        <w:t>strategy</w:t>
      </w:r>
      <w:r>
        <w:rPr>
          <w:sz w:val="24"/>
          <w:szCs w:val="24"/>
        </w:rPr>
        <w:t xml:space="preserve"> will be </w:t>
      </w:r>
      <w:r w:rsidR="00B2408F">
        <w:rPr>
          <w:sz w:val="24"/>
          <w:szCs w:val="24"/>
        </w:rPr>
        <w:t>tested</w:t>
      </w:r>
      <w:r>
        <w:rPr>
          <w:sz w:val="24"/>
          <w:szCs w:val="24"/>
        </w:rPr>
        <w:t xml:space="preserve"> </w:t>
      </w:r>
      <w:r w:rsidR="00B2408F">
        <w:rPr>
          <w:sz w:val="24"/>
          <w:szCs w:val="24"/>
        </w:rPr>
        <w:t xml:space="preserve">in a </w:t>
      </w:r>
      <w:r>
        <w:rPr>
          <w:sz w:val="24"/>
          <w:szCs w:val="24"/>
        </w:rPr>
        <w:t xml:space="preserve">discrete-event simulator </w:t>
      </w:r>
      <w:r w:rsidR="00B2408F">
        <w:rPr>
          <w:sz w:val="24"/>
          <w:szCs w:val="24"/>
        </w:rPr>
        <w:t>such as NS3 (Network Simulator 3) or SUMO (Simulator for Urban Mobility)</w:t>
      </w:r>
      <w:r w:rsidR="00156BC2">
        <w:rPr>
          <w:sz w:val="24"/>
          <w:szCs w:val="24"/>
        </w:rPr>
        <w:t>. The ACO-based route planning algorithm will be executed against a variety of road networks represented as graphs. T</w:t>
      </w:r>
      <w:r>
        <w:rPr>
          <w:sz w:val="24"/>
          <w:szCs w:val="24"/>
        </w:rPr>
        <w:t>he performance of the proposed algorithm will be</w:t>
      </w:r>
      <w:r w:rsidR="00156BC2">
        <w:rPr>
          <w:sz w:val="24"/>
          <w:szCs w:val="24"/>
        </w:rPr>
        <w:t xml:space="preserve"> then</w:t>
      </w:r>
      <w:r>
        <w:rPr>
          <w:sz w:val="24"/>
          <w:szCs w:val="24"/>
        </w:rPr>
        <w:t xml:space="preserve"> </w:t>
      </w:r>
      <w:r w:rsidR="0013108D">
        <w:rPr>
          <w:sz w:val="24"/>
          <w:szCs w:val="24"/>
        </w:rPr>
        <w:t>evaluated</w:t>
      </w:r>
      <w:r>
        <w:rPr>
          <w:sz w:val="24"/>
          <w:szCs w:val="24"/>
        </w:rPr>
        <w:t xml:space="preserve"> against traditional </w:t>
      </w:r>
      <w:r w:rsidR="0013108D">
        <w:rPr>
          <w:sz w:val="24"/>
          <w:szCs w:val="24"/>
        </w:rPr>
        <w:t>route-planning</w:t>
      </w:r>
      <w:r>
        <w:rPr>
          <w:sz w:val="24"/>
          <w:szCs w:val="24"/>
        </w:rPr>
        <w:t xml:space="preserve"> algo</w:t>
      </w:r>
      <w:r w:rsidR="0013108D">
        <w:rPr>
          <w:sz w:val="24"/>
          <w:szCs w:val="24"/>
        </w:rPr>
        <w:t>rithms such as Dijkstra and A* on the criteria of runtime complexity and vehicle travel time.</w:t>
      </w:r>
    </w:p>
    <w:sectPr w:rsidR="005D6D69" w:rsidRPr="005D6D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36CCD"/>
    <w:multiLevelType w:val="hybridMultilevel"/>
    <w:tmpl w:val="96FCC31C"/>
    <w:lvl w:ilvl="0" w:tplc="0D607074">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5122C5"/>
    <w:multiLevelType w:val="hybridMultilevel"/>
    <w:tmpl w:val="C02E2AE4"/>
    <w:lvl w:ilvl="0" w:tplc="768C4FBE">
      <w:start w:val="1"/>
      <w:numFmt w:val="decimal"/>
      <w:lvlText w:val="%1."/>
      <w:lvlJc w:val="left"/>
      <w:pPr>
        <w:ind w:left="720" w:hanging="360"/>
      </w:pPr>
      <w:rPr>
        <w:rFonts w:eastAsiaTheme="minorHAnsi" w:cstheme="minorBid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E3C3458"/>
    <w:multiLevelType w:val="hybridMultilevel"/>
    <w:tmpl w:val="F55457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E9D5D54"/>
    <w:multiLevelType w:val="hybridMultilevel"/>
    <w:tmpl w:val="5DBC9370"/>
    <w:lvl w:ilvl="0" w:tplc="81F62002">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DFA3C6B"/>
    <w:multiLevelType w:val="hybridMultilevel"/>
    <w:tmpl w:val="B9D0D874"/>
    <w:lvl w:ilvl="0" w:tplc="40A20E30">
      <w:start w:val="1"/>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2929392F"/>
    <w:multiLevelType w:val="hybridMultilevel"/>
    <w:tmpl w:val="E242BD1A"/>
    <w:lvl w:ilvl="0" w:tplc="9AF061AE">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A88413D"/>
    <w:multiLevelType w:val="hybridMultilevel"/>
    <w:tmpl w:val="41DA94B6"/>
    <w:lvl w:ilvl="0" w:tplc="E3028322">
      <w:start w:val="8"/>
      <w:numFmt w:val="bullet"/>
      <w:lvlText w:val="-"/>
      <w:lvlJc w:val="left"/>
      <w:pPr>
        <w:ind w:left="717" w:hanging="360"/>
      </w:pPr>
      <w:rPr>
        <w:rFonts w:ascii="Calibri" w:eastAsiaTheme="minorHAnsi" w:hAnsi="Calibri" w:cs="Calibri" w:hint="default"/>
      </w:rPr>
    </w:lvl>
    <w:lvl w:ilvl="1" w:tplc="10090003" w:tentative="1">
      <w:start w:val="1"/>
      <w:numFmt w:val="bullet"/>
      <w:lvlText w:val="o"/>
      <w:lvlJc w:val="left"/>
      <w:pPr>
        <w:ind w:left="1437" w:hanging="360"/>
      </w:pPr>
      <w:rPr>
        <w:rFonts w:ascii="Courier New" w:hAnsi="Courier New" w:cs="Courier New" w:hint="default"/>
      </w:rPr>
    </w:lvl>
    <w:lvl w:ilvl="2" w:tplc="10090005" w:tentative="1">
      <w:start w:val="1"/>
      <w:numFmt w:val="bullet"/>
      <w:lvlText w:val=""/>
      <w:lvlJc w:val="left"/>
      <w:pPr>
        <w:ind w:left="2157" w:hanging="360"/>
      </w:pPr>
      <w:rPr>
        <w:rFonts w:ascii="Wingdings" w:hAnsi="Wingdings" w:hint="default"/>
      </w:rPr>
    </w:lvl>
    <w:lvl w:ilvl="3" w:tplc="10090001" w:tentative="1">
      <w:start w:val="1"/>
      <w:numFmt w:val="bullet"/>
      <w:lvlText w:val=""/>
      <w:lvlJc w:val="left"/>
      <w:pPr>
        <w:ind w:left="2877" w:hanging="360"/>
      </w:pPr>
      <w:rPr>
        <w:rFonts w:ascii="Symbol" w:hAnsi="Symbol" w:hint="default"/>
      </w:rPr>
    </w:lvl>
    <w:lvl w:ilvl="4" w:tplc="10090003" w:tentative="1">
      <w:start w:val="1"/>
      <w:numFmt w:val="bullet"/>
      <w:lvlText w:val="o"/>
      <w:lvlJc w:val="left"/>
      <w:pPr>
        <w:ind w:left="3597" w:hanging="360"/>
      </w:pPr>
      <w:rPr>
        <w:rFonts w:ascii="Courier New" w:hAnsi="Courier New" w:cs="Courier New" w:hint="default"/>
      </w:rPr>
    </w:lvl>
    <w:lvl w:ilvl="5" w:tplc="10090005" w:tentative="1">
      <w:start w:val="1"/>
      <w:numFmt w:val="bullet"/>
      <w:lvlText w:val=""/>
      <w:lvlJc w:val="left"/>
      <w:pPr>
        <w:ind w:left="4317" w:hanging="360"/>
      </w:pPr>
      <w:rPr>
        <w:rFonts w:ascii="Wingdings" w:hAnsi="Wingdings" w:hint="default"/>
      </w:rPr>
    </w:lvl>
    <w:lvl w:ilvl="6" w:tplc="10090001" w:tentative="1">
      <w:start w:val="1"/>
      <w:numFmt w:val="bullet"/>
      <w:lvlText w:val=""/>
      <w:lvlJc w:val="left"/>
      <w:pPr>
        <w:ind w:left="5037" w:hanging="360"/>
      </w:pPr>
      <w:rPr>
        <w:rFonts w:ascii="Symbol" w:hAnsi="Symbol" w:hint="default"/>
      </w:rPr>
    </w:lvl>
    <w:lvl w:ilvl="7" w:tplc="10090003" w:tentative="1">
      <w:start w:val="1"/>
      <w:numFmt w:val="bullet"/>
      <w:lvlText w:val="o"/>
      <w:lvlJc w:val="left"/>
      <w:pPr>
        <w:ind w:left="5757" w:hanging="360"/>
      </w:pPr>
      <w:rPr>
        <w:rFonts w:ascii="Courier New" w:hAnsi="Courier New" w:cs="Courier New" w:hint="default"/>
      </w:rPr>
    </w:lvl>
    <w:lvl w:ilvl="8" w:tplc="10090005" w:tentative="1">
      <w:start w:val="1"/>
      <w:numFmt w:val="bullet"/>
      <w:lvlText w:val=""/>
      <w:lvlJc w:val="left"/>
      <w:pPr>
        <w:ind w:left="6477" w:hanging="360"/>
      </w:pPr>
      <w:rPr>
        <w:rFonts w:ascii="Wingdings" w:hAnsi="Wingdings" w:hint="default"/>
      </w:rPr>
    </w:lvl>
  </w:abstractNum>
  <w:abstractNum w:abstractNumId="7" w15:restartNumberingAfterBreak="0">
    <w:nsid w:val="3C3E6088"/>
    <w:multiLevelType w:val="hybridMultilevel"/>
    <w:tmpl w:val="4BFED146"/>
    <w:lvl w:ilvl="0" w:tplc="4E581454">
      <w:start w:val="1"/>
      <w:numFmt w:val="decimal"/>
      <w:lvlText w:val="%1."/>
      <w:lvlJc w:val="left"/>
      <w:pPr>
        <w:ind w:left="720" w:hanging="360"/>
      </w:pPr>
      <w:rPr>
        <w:rFonts w:hint="default"/>
        <w:i w:val="0"/>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0EB2B5D"/>
    <w:multiLevelType w:val="hybridMultilevel"/>
    <w:tmpl w:val="4156F0E0"/>
    <w:lvl w:ilvl="0" w:tplc="59D21F2C">
      <w:numFmt w:val="bullet"/>
      <w:lvlText w:val="-"/>
      <w:lvlJc w:val="left"/>
      <w:pPr>
        <w:ind w:left="720" w:hanging="360"/>
      </w:pPr>
      <w:rPr>
        <w:rFonts w:ascii="Calibri" w:eastAsiaTheme="minorHAnsi" w:hAnsi="Calibri" w:cstheme="minorBidi" w:hint="default"/>
        <w:u w:val="none"/>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1B2723D"/>
    <w:multiLevelType w:val="hybridMultilevel"/>
    <w:tmpl w:val="4C7EE014"/>
    <w:lvl w:ilvl="0" w:tplc="0A5CC3A6">
      <w:start w:val="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78609B0"/>
    <w:multiLevelType w:val="hybridMultilevel"/>
    <w:tmpl w:val="03A65AA4"/>
    <w:lvl w:ilvl="0" w:tplc="10063468">
      <w:start w:val="8"/>
      <w:numFmt w:val="bullet"/>
      <w:lvlText w:val=""/>
      <w:lvlJc w:val="left"/>
      <w:pPr>
        <w:ind w:left="717" w:hanging="360"/>
      </w:pPr>
      <w:rPr>
        <w:rFonts w:ascii="Wingdings" w:eastAsiaTheme="minorHAnsi" w:hAnsi="Wingdings" w:cstheme="minorBidi" w:hint="default"/>
      </w:rPr>
    </w:lvl>
    <w:lvl w:ilvl="1" w:tplc="10090003" w:tentative="1">
      <w:start w:val="1"/>
      <w:numFmt w:val="bullet"/>
      <w:lvlText w:val="o"/>
      <w:lvlJc w:val="left"/>
      <w:pPr>
        <w:ind w:left="1437" w:hanging="360"/>
      </w:pPr>
      <w:rPr>
        <w:rFonts w:ascii="Courier New" w:hAnsi="Courier New" w:cs="Courier New" w:hint="default"/>
      </w:rPr>
    </w:lvl>
    <w:lvl w:ilvl="2" w:tplc="10090005" w:tentative="1">
      <w:start w:val="1"/>
      <w:numFmt w:val="bullet"/>
      <w:lvlText w:val=""/>
      <w:lvlJc w:val="left"/>
      <w:pPr>
        <w:ind w:left="2157" w:hanging="360"/>
      </w:pPr>
      <w:rPr>
        <w:rFonts w:ascii="Wingdings" w:hAnsi="Wingdings" w:hint="default"/>
      </w:rPr>
    </w:lvl>
    <w:lvl w:ilvl="3" w:tplc="10090001" w:tentative="1">
      <w:start w:val="1"/>
      <w:numFmt w:val="bullet"/>
      <w:lvlText w:val=""/>
      <w:lvlJc w:val="left"/>
      <w:pPr>
        <w:ind w:left="2877" w:hanging="360"/>
      </w:pPr>
      <w:rPr>
        <w:rFonts w:ascii="Symbol" w:hAnsi="Symbol" w:hint="default"/>
      </w:rPr>
    </w:lvl>
    <w:lvl w:ilvl="4" w:tplc="10090003" w:tentative="1">
      <w:start w:val="1"/>
      <w:numFmt w:val="bullet"/>
      <w:lvlText w:val="o"/>
      <w:lvlJc w:val="left"/>
      <w:pPr>
        <w:ind w:left="3597" w:hanging="360"/>
      </w:pPr>
      <w:rPr>
        <w:rFonts w:ascii="Courier New" w:hAnsi="Courier New" w:cs="Courier New" w:hint="default"/>
      </w:rPr>
    </w:lvl>
    <w:lvl w:ilvl="5" w:tplc="10090005" w:tentative="1">
      <w:start w:val="1"/>
      <w:numFmt w:val="bullet"/>
      <w:lvlText w:val=""/>
      <w:lvlJc w:val="left"/>
      <w:pPr>
        <w:ind w:left="4317" w:hanging="360"/>
      </w:pPr>
      <w:rPr>
        <w:rFonts w:ascii="Wingdings" w:hAnsi="Wingdings" w:hint="default"/>
      </w:rPr>
    </w:lvl>
    <w:lvl w:ilvl="6" w:tplc="10090001" w:tentative="1">
      <w:start w:val="1"/>
      <w:numFmt w:val="bullet"/>
      <w:lvlText w:val=""/>
      <w:lvlJc w:val="left"/>
      <w:pPr>
        <w:ind w:left="5037" w:hanging="360"/>
      </w:pPr>
      <w:rPr>
        <w:rFonts w:ascii="Symbol" w:hAnsi="Symbol" w:hint="default"/>
      </w:rPr>
    </w:lvl>
    <w:lvl w:ilvl="7" w:tplc="10090003" w:tentative="1">
      <w:start w:val="1"/>
      <w:numFmt w:val="bullet"/>
      <w:lvlText w:val="o"/>
      <w:lvlJc w:val="left"/>
      <w:pPr>
        <w:ind w:left="5757" w:hanging="360"/>
      </w:pPr>
      <w:rPr>
        <w:rFonts w:ascii="Courier New" w:hAnsi="Courier New" w:cs="Courier New" w:hint="default"/>
      </w:rPr>
    </w:lvl>
    <w:lvl w:ilvl="8" w:tplc="10090005" w:tentative="1">
      <w:start w:val="1"/>
      <w:numFmt w:val="bullet"/>
      <w:lvlText w:val=""/>
      <w:lvlJc w:val="left"/>
      <w:pPr>
        <w:ind w:left="6477" w:hanging="360"/>
      </w:pPr>
      <w:rPr>
        <w:rFonts w:ascii="Wingdings" w:hAnsi="Wingdings" w:hint="default"/>
      </w:rPr>
    </w:lvl>
  </w:abstractNum>
  <w:abstractNum w:abstractNumId="11" w15:restartNumberingAfterBreak="0">
    <w:nsid w:val="5BA91B02"/>
    <w:multiLevelType w:val="hybridMultilevel"/>
    <w:tmpl w:val="724C52EA"/>
    <w:lvl w:ilvl="0" w:tplc="D9949B12">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5C54701"/>
    <w:multiLevelType w:val="hybridMultilevel"/>
    <w:tmpl w:val="05FCD0BC"/>
    <w:lvl w:ilvl="0" w:tplc="17D83EAE">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7C75312"/>
    <w:multiLevelType w:val="hybridMultilevel"/>
    <w:tmpl w:val="B648639C"/>
    <w:lvl w:ilvl="0" w:tplc="7B8C451C">
      <w:start w:val="1"/>
      <w:numFmt w:val="bullet"/>
      <w:lvlText w:val=""/>
      <w:lvlJc w:val="left"/>
      <w:pPr>
        <w:ind w:left="1080" w:hanging="360"/>
      </w:pPr>
      <w:rPr>
        <w:rFonts w:ascii="Symbol" w:eastAsiaTheme="minorHAnsi" w:hAnsi="Symbol" w:cstheme="minorBidi" w:hint="default"/>
        <w:i w:val="0"/>
        <w:sz w:val="22"/>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78F3559A"/>
    <w:multiLevelType w:val="hybridMultilevel"/>
    <w:tmpl w:val="22D495E0"/>
    <w:lvl w:ilvl="0" w:tplc="A096461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9C834D9"/>
    <w:multiLevelType w:val="hybridMultilevel"/>
    <w:tmpl w:val="51D028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1"/>
  </w:num>
  <w:num w:numId="2">
    <w:abstractNumId w:val="0"/>
  </w:num>
  <w:num w:numId="3">
    <w:abstractNumId w:val="5"/>
  </w:num>
  <w:num w:numId="4">
    <w:abstractNumId w:val="4"/>
  </w:num>
  <w:num w:numId="5">
    <w:abstractNumId w:val="15"/>
  </w:num>
  <w:num w:numId="6">
    <w:abstractNumId w:val="12"/>
  </w:num>
  <w:num w:numId="7">
    <w:abstractNumId w:val="8"/>
  </w:num>
  <w:num w:numId="8">
    <w:abstractNumId w:val="14"/>
  </w:num>
  <w:num w:numId="9">
    <w:abstractNumId w:val="1"/>
  </w:num>
  <w:num w:numId="10">
    <w:abstractNumId w:val="2"/>
  </w:num>
  <w:num w:numId="11">
    <w:abstractNumId w:val="3"/>
  </w:num>
  <w:num w:numId="12">
    <w:abstractNumId w:val="7"/>
  </w:num>
  <w:num w:numId="13">
    <w:abstractNumId w:val="13"/>
  </w:num>
  <w:num w:numId="14">
    <w:abstractNumId w:val="9"/>
  </w:num>
  <w:num w:numId="15">
    <w:abstractNumId w:val="1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5E8"/>
    <w:rsid w:val="000359B1"/>
    <w:rsid w:val="000F4453"/>
    <w:rsid w:val="0013108D"/>
    <w:rsid w:val="00156BC2"/>
    <w:rsid w:val="00167517"/>
    <w:rsid w:val="00193EE7"/>
    <w:rsid w:val="001B0EEE"/>
    <w:rsid w:val="002C5B64"/>
    <w:rsid w:val="00322511"/>
    <w:rsid w:val="00362D57"/>
    <w:rsid w:val="00364742"/>
    <w:rsid w:val="003B1CFA"/>
    <w:rsid w:val="003B5CF0"/>
    <w:rsid w:val="003C7766"/>
    <w:rsid w:val="004B51A9"/>
    <w:rsid w:val="004D298B"/>
    <w:rsid w:val="005212DE"/>
    <w:rsid w:val="005519B5"/>
    <w:rsid w:val="00597D85"/>
    <w:rsid w:val="005D6D69"/>
    <w:rsid w:val="005D6ED9"/>
    <w:rsid w:val="006318E5"/>
    <w:rsid w:val="006439DD"/>
    <w:rsid w:val="00704783"/>
    <w:rsid w:val="0073652A"/>
    <w:rsid w:val="0076346A"/>
    <w:rsid w:val="007D1154"/>
    <w:rsid w:val="007F2180"/>
    <w:rsid w:val="00865292"/>
    <w:rsid w:val="00884626"/>
    <w:rsid w:val="008D3436"/>
    <w:rsid w:val="008F744F"/>
    <w:rsid w:val="00915E3A"/>
    <w:rsid w:val="009672E9"/>
    <w:rsid w:val="0098463F"/>
    <w:rsid w:val="009C4C7A"/>
    <w:rsid w:val="009E2443"/>
    <w:rsid w:val="00A00218"/>
    <w:rsid w:val="00A21DFB"/>
    <w:rsid w:val="00A767B8"/>
    <w:rsid w:val="00AD2A85"/>
    <w:rsid w:val="00B027AA"/>
    <w:rsid w:val="00B2408F"/>
    <w:rsid w:val="00BE25E8"/>
    <w:rsid w:val="00C20082"/>
    <w:rsid w:val="00C261F3"/>
    <w:rsid w:val="00CC3484"/>
    <w:rsid w:val="00DC22AD"/>
    <w:rsid w:val="00E47DF1"/>
    <w:rsid w:val="00F82F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1818F"/>
  <w15:chartTrackingRefBased/>
  <w15:docId w15:val="{894AD7E5-7CE0-4D22-B220-522E39FB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DF1"/>
    <w:pPr>
      <w:ind w:left="720"/>
      <w:contextualSpacing/>
    </w:pPr>
  </w:style>
  <w:style w:type="paragraph" w:styleId="Subtitle">
    <w:name w:val="Subtitle"/>
    <w:basedOn w:val="Normal"/>
    <w:next w:val="Normal"/>
    <w:link w:val="SubtitleChar"/>
    <w:uiPriority w:val="11"/>
    <w:qFormat/>
    <w:rsid w:val="006318E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18E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8053581">
      <w:bodyDiv w:val="1"/>
      <w:marLeft w:val="0"/>
      <w:marRight w:val="0"/>
      <w:marTop w:val="0"/>
      <w:marBottom w:val="0"/>
      <w:divBdr>
        <w:top w:val="none" w:sz="0" w:space="0" w:color="auto"/>
        <w:left w:val="none" w:sz="0" w:space="0" w:color="auto"/>
        <w:bottom w:val="none" w:sz="0" w:space="0" w:color="auto"/>
        <w:right w:val="none" w:sz="0" w:space="0" w:color="auto"/>
      </w:divBdr>
      <w:divsChild>
        <w:div w:id="1952322766">
          <w:marLeft w:val="0"/>
          <w:marRight w:val="0"/>
          <w:marTop w:val="0"/>
          <w:marBottom w:val="0"/>
          <w:divBdr>
            <w:top w:val="none" w:sz="0" w:space="0" w:color="auto"/>
            <w:left w:val="none" w:sz="0" w:space="0" w:color="auto"/>
            <w:bottom w:val="none" w:sz="0" w:space="0" w:color="auto"/>
            <w:right w:val="none" w:sz="0" w:space="0" w:color="auto"/>
          </w:divBdr>
        </w:div>
        <w:div w:id="534512716">
          <w:marLeft w:val="0"/>
          <w:marRight w:val="0"/>
          <w:marTop w:val="0"/>
          <w:marBottom w:val="0"/>
          <w:divBdr>
            <w:top w:val="none" w:sz="0" w:space="0" w:color="auto"/>
            <w:left w:val="none" w:sz="0" w:space="0" w:color="auto"/>
            <w:bottom w:val="none" w:sz="0" w:space="0" w:color="auto"/>
            <w:right w:val="none" w:sz="0" w:space="0" w:color="auto"/>
          </w:divBdr>
        </w:div>
        <w:div w:id="1765764519">
          <w:marLeft w:val="0"/>
          <w:marRight w:val="0"/>
          <w:marTop w:val="0"/>
          <w:marBottom w:val="0"/>
          <w:divBdr>
            <w:top w:val="none" w:sz="0" w:space="0" w:color="auto"/>
            <w:left w:val="none" w:sz="0" w:space="0" w:color="auto"/>
            <w:bottom w:val="none" w:sz="0" w:space="0" w:color="auto"/>
            <w:right w:val="none" w:sz="0" w:space="0" w:color="auto"/>
          </w:divBdr>
        </w:div>
        <w:div w:id="1487011876">
          <w:marLeft w:val="0"/>
          <w:marRight w:val="0"/>
          <w:marTop w:val="0"/>
          <w:marBottom w:val="0"/>
          <w:divBdr>
            <w:top w:val="none" w:sz="0" w:space="0" w:color="auto"/>
            <w:left w:val="none" w:sz="0" w:space="0" w:color="auto"/>
            <w:bottom w:val="none" w:sz="0" w:space="0" w:color="auto"/>
            <w:right w:val="none" w:sz="0" w:space="0" w:color="auto"/>
          </w:divBdr>
        </w:div>
      </w:divsChild>
    </w:div>
    <w:div w:id="1800298085">
      <w:bodyDiv w:val="1"/>
      <w:marLeft w:val="0"/>
      <w:marRight w:val="0"/>
      <w:marTop w:val="0"/>
      <w:marBottom w:val="0"/>
      <w:divBdr>
        <w:top w:val="none" w:sz="0" w:space="0" w:color="auto"/>
        <w:left w:val="none" w:sz="0" w:space="0" w:color="auto"/>
        <w:bottom w:val="none" w:sz="0" w:space="0" w:color="auto"/>
        <w:right w:val="none" w:sz="0" w:space="0" w:color="auto"/>
      </w:divBdr>
      <w:divsChild>
        <w:div w:id="1226407091">
          <w:marLeft w:val="0"/>
          <w:marRight w:val="0"/>
          <w:marTop w:val="0"/>
          <w:marBottom w:val="0"/>
          <w:divBdr>
            <w:top w:val="none" w:sz="0" w:space="0" w:color="auto"/>
            <w:left w:val="none" w:sz="0" w:space="0" w:color="auto"/>
            <w:bottom w:val="none" w:sz="0" w:space="0" w:color="auto"/>
            <w:right w:val="none" w:sz="0" w:space="0" w:color="auto"/>
          </w:divBdr>
        </w:div>
        <w:div w:id="179517595">
          <w:marLeft w:val="0"/>
          <w:marRight w:val="0"/>
          <w:marTop w:val="0"/>
          <w:marBottom w:val="0"/>
          <w:divBdr>
            <w:top w:val="none" w:sz="0" w:space="0" w:color="auto"/>
            <w:left w:val="none" w:sz="0" w:space="0" w:color="auto"/>
            <w:bottom w:val="none" w:sz="0" w:space="0" w:color="auto"/>
            <w:right w:val="none" w:sz="0" w:space="0" w:color="auto"/>
          </w:divBdr>
        </w:div>
        <w:div w:id="474227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Cox</dc:creator>
  <cp:keywords/>
  <dc:description/>
  <cp:lastModifiedBy>Taylor Cox</cp:lastModifiedBy>
  <cp:revision>4</cp:revision>
  <dcterms:created xsi:type="dcterms:W3CDTF">2017-04-05T03:43:00Z</dcterms:created>
  <dcterms:modified xsi:type="dcterms:W3CDTF">2017-04-05T03:43:00Z</dcterms:modified>
</cp:coreProperties>
</file>