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7CD729" w14:textId="77777777" w:rsidR="00FC07A7" w:rsidRDefault="00FC07A7" w:rsidP="00FC07A7">
      <w:pPr>
        <w:jc w:val="center"/>
        <w:rPr>
          <w:rFonts w:ascii="Arial" w:hAnsi="Arial" w:cs="Arial"/>
          <w:b/>
          <w:bCs/>
          <w:sz w:val="36"/>
          <w:szCs w:val="36"/>
          <w:lang w:val="en-US"/>
        </w:rPr>
      </w:pPr>
      <w:r>
        <w:rPr>
          <w:rFonts w:ascii="Arial" w:hAnsi="Arial" w:cs="Arial"/>
          <w:b/>
          <w:bCs/>
          <w:sz w:val="36"/>
          <w:szCs w:val="36"/>
          <w:lang w:val="en-US"/>
        </w:rPr>
        <w:t>Patrimônio Cultural</w:t>
      </w:r>
    </w:p>
    <w:p w14:paraId="467B0756" w14:textId="77777777" w:rsidR="00EF50BA" w:rsidRDefault="00EF50BA" w:rsidP="00FC07A7">
      <w:pPr>
        <w:jc w:val="center"/>
        <w:rPr>
          <w:rFonts w:ascii="Arial" w:hAnsi="Arial" w:cs="Arial"/>
          <w:b/>
          <w:bCs/>
          <w:sz w:val="36"/>
          <w:szCs w:val="36"/>
          <w:lang w:val="en-US"/>
        </w:rPr>
      </w:pPr>
    </w:p>
    <w:p w14:paraId="298B9BAE" w14:textId="70AA7B52" w:rsidR="00EF50BA" w:rsidRDefault="00B820D2" w:rsidP="00EF50BA">
      <w:pPr>
        <w:rPr>
          <w:rFonts w:ascii="Arial" w:hAnsi="Arial" w:cs="Arial"/>
          <w:b/>
          <w:bCs/>
          <w:sz w:val="28"/>
          <w:szCs w:val="28"/>
        </w:rPr>
      </w:pPr>
      <w:r>
        <w:rPr>
          <w:rFonts w:ascii="Arial" w:hAnsi="Arial" w:cs="Arial"/>
          <w:b/>
          <w:bCs/>
          <w:sz w:val="28"/>
          <w:szCs w:val="28"/>
        </w:rPr>
        <w:t>● Música:</w:t>
      </w:r>
    </w:p>
    <w:p w14:paraId="7D44D67E" w14:textId="77777777" w:rsidR="00176B63" w:rsidRPr="00176B63" w:rsidRDefault="00B820D2" w:rsidP="00176B63">
      <w:pPr>
        <w:rPr>
          <w:rFonts w:ascii="Arial" w:hAnsi="Arial" w:cs="Arial"/>
          <w:sz w:val="28"/>
          <w:szCs w:val="28"/>
        </w:rPr>
      </w:pPr>
      <w:r>
        <w:rPr>
          <w:rFonts w:ascii="Arial" w:hAnsi="Arial" w:cs="Arial"/>
          <w:sz w:val="28"/>
          <w:szCs w:val="28"/>
        </w:rPr>
        <w:t xml:space="preserve">- </w:t>
      </w:r>
      <w:r w:rsidR="00176B63" w:rsidRPr="00176B63">
        <w:rPr>
          <w:rFonts w:ascii="Arial" w:hAnsi="Arial" w:cs="Arial"/>
          <w:sz w:val="28"/>
          <w:szCs w:val="28"/>
        </w:rPr>
        <w:t>A música nos povos de terreiro é uma expressão vibrante e essencial da espiritualidade e da cultura. Ela desempenha um papel central em rituais, celebrações e manifestações culturais dessas comunidades religiosas, transmitindo narrativas, ritmos e símbolos que conectam o material ao espiritual.</w:t>
      </w:r>
    </w:p>
    <w:p w14:paraId="54E59124" w14:textId="77777777" w:rsidR="00176B63" w:rsidRPr="00176B63" w:rsidRDefault="00176B63" w:rsidP="00176B63">
      <w:pPr>
        <w:rPr>
          <w:rFonts w:ascii="Arial" w:hAnsi="Arial" w:cs="Arial"/>
          <w:sz w:val="28"/>
          <w:szCs w:val="28"/>
        </w:rPr>
      </w:pPr>
    </w:p>
    <w:p w14:paraId="05FDE52D" w14:textId="77777777" w:rsidR="00176B63" w:rsidRPr="00176B63" w:rsidRDefault="00176B63" w:rsidP="00176B63">
      <w:pPr>
        <w:rPr>
          <w:rFonts w:ascii="Arial" w:hAnsi="Arial" w:cs="Arial"/>
          <w:sz w:val="28"/>
          <w:szCs w:val="28"/>
        </w:rPr>
      </w:pPr>
      <w:r w:rsidRPr="00176B63">
        <w:rPr>
          <w:rFonts w:ascii="Arial" w:hAnsi="Arial" w:cs="Arial"/>
          <w:sz w:val="28"/>
          <w:szCs w:val="28"/>
        </w:rPr>
        <w:t>Os cânticos sagrados, muitas vezes em línguas africanas ou dialetos afro-brasileiros, são entoados durante cerimônias, estabelecendo uma atmosfera espiritual única. Os tambores e outros instrumentos de percussão são utilizados para criar ritmos envolventes que induzem estados alterados de consciência e intensificam a conexão espiritual.</w:t>
      </w:r>
    </w:p>
    <w:p w14:paraId="784DB3AE" w14:textId="77777777" w:rsidR="00176B63" w:rsidRPr="00176B63" w:rsidRDefault="00176B63" w:rsidP="00176B63">
      <w:pPr>
        <w:rPr>
          <w:rFonts w:ascii="Arial" w:hAnsi="Arial" w:cs="Arial"/>
          <w:sz w:val="28"/>
          <w:szCs w:val="28"/>
        </w:rPr>
      </w:pPr>
    </w:p>
    <w:p w14:paraId="494CD7C4" w14:textId="57F30D3A" w:rsidR="00B820D2" w:rsidRDefault="00176B63" w:rsidP="00EF50BA">
      <w:pPr>
        <w:rPr>
          <w:rFonts w:ascii="Arial" w:hAnsi="Arial" w:cs="Arial"/>
          <w:sz w:val="28"/>
          <w:szCs w:val="28"/>
        </w:rPr>
      </w:pPr>
      <w:r w:rsidRPr="00176B63">
        <w:rPr>
          <w:rFonts w:ascii="Arial" w:hAnsi="Arial" w:cs="Arial"/>
          <w:sz w:val="28"/>
          <w:szCs w:val="28"/>
        </w:rPr>
        <w:t>Além dos aspectos religiosos, a música nos povos de terreiro também se estende a celebrações culturais e festivais, tornando-se uma ferramenta poderosa de preservação cultural e expressão identitária. A riqueza melódica e a diversidade rítmica refletem a herança africana e a criatividade dos povos de terreiro, destacando a importância da música como veículo de transmissão espiritual e cultural.</w:t>
      </w:r>
    </w:p>
    <w:p w14:paraId="233AE452" w14:textId="77CE931F" w:rsidR="00BC2465" w:rsidRDefault="00BC2465" w:rsidP="00EF50BA">
      <w:pPr>
        <w:rPr>
          <w:rFonts w:ascii="Arial" w:hAnsi="Arial" w:cs="Arial"/>
          <w:b/>
          <w:bCs/>
          <w:sz w:val="28"/>
          <w:szCs w:val="28"/>
        </w:rPr>
      </w:pPr>
      <w:r>
        <w:rPr>
          <w:rFonts w:ascii="Arial" w:hAnsi="Arial" w:cs="Arial"/>
          <w:b/>
          <w:bCs/>
          <w:sz w:val="28"/>
          <w:szCs w:val="28"/>
        </w:rPr>
        <w:t>● Danças:</w:t>
      </w:r>
    </w:p>
    <w:p w14:paraId="4D84F8FE" w14:textId="77777777" w:rsidR="000234BF" w:rsidRPr="000234BF" w:rsidRDefault="00BC2465" w:rsidP="000234BF">
      <w:pPr>
        <w:rPr>
          <w:rFonts w:ascii="Arial" w:hAnsi="Arial" w:cs="Arial"/>
          <w:sz w:val="28"/>
          <w:szCs w:val="28"/>
        </w:rPr>
      </w:pPr>
      <w:r>
        <w:rPr>
          <w:rFonts w:ascii="Arial" w:hAnsi="Arial" w:cs="Arial"/>
          <w:sz w:val="28"/>
          <w:szCs w:val="28"/>
        </w:rPr>
        <w:t xml:space="preserve">- </w:t>
      </w:r>
      <w:r w:rsidR="000234BF" w:rsidRPr="000234BF">
        <w:rPr>
          <w:rFonts w:ascii="Arial" w:hAnsi="Arial" w:cs="Arial"/>
          <w:sz w:val="28"/>
          <w:szCs w:val="28"/>
        </w:rPr>
        <w:t>As danças nos povos de terreiro são expressões artísticas e espirituais que desempenham um papel fundamental nas práticas culturais e religiosas dessas comunidades. Elas são intrínsecas aos rituais, cerimônias e celebrações, contribuindo para a conexão entre o plano material e o espiritual.</w:t>
      </w:r>
    </w:p>
    <w:p w14:paraId="0150F454" w14:textId="77777777" w:rsidR="000234BF" w:rsidRPr="000234BF" w:rsidRDefault="000234BF" w:rsidP="000234BF">
      <w:pPr>
        <w:rPr>
          <w:rFonts w:ascii="Arial" w:hAnsi="Arial" w:cs="Arial"/>
          <w:sz w:val="28"/>
          <w:szCs w:val="28"/>
        </w:rPr>
      </w:pPr>
    </w:p>
    <w:p w14:paraId="19B9FC01" w14:textId="77777777" w:rsidR="000234BF" w:rsidRPr="000234BF" w:rsidRDefault="000234BF" w:rsidP="000234BF">
      <w:pPr>
        <w:rPr>
          <w:rFonts w:ascii="Arial" w:hAnsi="Arial" w:cs="Arial"/>
          <w:sz w:val="28"/>
          <w:szCs w:val="28"/>
        </w:rPr>
      </w:pPr>
      <w:r w:rsidRPr="000234BF">
        <w:rPr>
          <w:rFonts w:ascii="Arial" w:hAnsi="Arial" w:cs="Arial"/>
          <w:sz w:val="28"/>
          <w:szCs w:val="28"/>
        </w:rPr>
        <w:t>As danças nos terreiros muitas vezes incorporam movimentos simbólicos, gestos ritualísticos e passos específicos associados aos Orixás e entidades espirituais veneradas. Cada dança tem um propósito específico, seja para homenagear uma divindade, para buscar proteção ou para expressar alegria e gratidão.</w:t>
      </w:r>
    </w:p>
    <w:p w14:paraId="0F0582C4" w14:textId="77777777" w:rsidR="000234BF" w:rsidRPr="000234BF" w:rsidRDefault="000234BF" w:rsidP="000234BF">
      <w:pPr>
        <w:rPr>
          <w:rFonts w:ascii="Arial" w:hAnsi="Arial" w:cs="Arial"/>
          <w:sz w:val="28"/>
          <w:szCs w:val="28"/>
        </w:rPr>
      </w:pPr>
    </w:p>
    <w:p w14:paraId="6176545B" w14:textId="77777777" w:rsidR="000234BF" w:rsidRPr="000234BF" w:rsidRDefault="000234BF" w:rsidP="000234BF">
      <w:pPr>
        <w:rPr>
          <w:rFonts w:ascii="Arial" w:hAnsi="Arial" w:cs="Arial"/>
          <w:sz w:val="28"/>
          <w:szCs w:val="28"/>
        </w:rPr>
      </w:pPr>
      <w:r w:rsidRPr="000234BF">
        <w:rPr>
          <w:rFonts w:ascii="Arial" w:hAnsi="Arial" w:cs="Arial"/>
          <w:sz w:val="28"/>
          <w:szCs w:val="28"/>
        </w:rPr>
        <w:t>Além do contexto religioso, as danças também desempenham um papel importante em celebrações culturais, destacando a herança africana e afro-brasileira. Elas servem como formas de preservar tradições, transmitir conhecimentos ancestrais e fortalecer os laços comunitários.</w:t>
      </w:r>
    </w:p>
    <w:p w14:paraId="138F23A1" w14:textId="77777777" w:rsidR="000234BF" w:rsidRPr="000234BF" w:rsidRDefault="000234BF" w:rsidP="000234BF">
      <w:pPr>
        <w:rPr>
          <w:rFonts w:ascii="Arial" w:hAnsi="Arial" w:cs="Arial"/>
          <w:sz w:val="28"/>
          <w:szCs w:val="28"/>
        </w:rPr>
      </w:pPr>
    </w:p>
    <w:p w14:paraId="4D511EE9" w14:textId="75569D52" w:rsidR="00BC2465" w:rsidRDefault="000234BF" w:rsidP="00EF50BA">
      <w:pPr>
        <w:rPr>
          <w:rFonts w:ascii="Arial" w:hAnsi="Arial" w:cs="Arial"/>
          <w:sz w:val="28"/>
          <w:szCs w:val="28"/>
        </w:rPr>
      </w:pPr>
      <w:r w:rsidRPr="000234BF">
        <w:rPr>
          <w:rFonts w:ascii="Arial" w:hAnsi="Arial" w:cs="Arial"/>
          <w:sz w:val="28"/>
          <w:szCs w:val="28"/>
        </w:rPr>
        <w:t>Assim, as danças nos povos de terreiro são mais do que simples expressões artísticas; são manifestações profundas de espiritualidade, identidade cultural e continuidade histórica.</w:t>
      </w:r>
    </w:p>
    <w:p w14:paraId="660C5B18" w14:textId="181CDECD" w:rsidR="000234BF" w:rsidRDefault="009449FE" w:rsidP="00EF50BA">
      <w:pPr>
        <w:rPr>
          <w:rFonts w:ascii="Arial" w:hAnsi="Arial" w:cs="Arial"/>
          <w:b/>
          <w:bCs/>
          <w:sz w:val="28"/>
          <w:szCs w:val="28"/>
        </w:rPr>
      </w:pPr>
      <w:r>
        <w:rPr>
          <w:rFonts w:ascii="Arial" w:hAnsi="Arial" w:cs="Arial"/>
          <w:b/>
          <w:bCs/>
          <w:sz w:val="28"/>
          <w:szCs w:val="28"/>
        </w:rPr>
        <w:t>● Adereços:</w:t>
      </w:r>
    </w:p>
    <w:p w14:paraId="05EF4202" w14:textId="77777777" w:rsidR="00DF00DC" w:rsidRPr="00DF00DC" w:rsidRDefault="009449FE" w:rsidP="00DF00DC">
      <w:pPr>
        <w:rPr>
          <w:rFonts w:ascii="Arial" w:hAnsi="Arial" w:cs="Arial"/>
          <w:sz w:val="28"/>
          <w:szCs w:val="28"/>
        </w:rPr>
      </w:pPr>
      <w:r>
        <w:rPr>
          <w:rFonts w:ascii="Arial" w:hAnsi="Arial" w:cs="Arial"/>
          <w:sz w:val="28"/>
          <w:szCs w:val="28"/>
        </w:rPr>
        <w:t xml:space="preserve">- </w:t>
      </w:r>
      <w:r w:rsidR="00DF00DC" w:rsidRPr="00DF00DC">
        <w:rPr>
          <w:rFonts w:ascii="Arial" w:hAnsi="Arial" w:cs="Arial"/>
          <w:sz w:val="28"/>
          <w:szCs w:val="28"/>
        </w:rPr>
        <w:t>Os adereços nos povos de terreiro desempenham um papel significativo, enriquecendo as práticas religiosas e culturais dessas comunidades. Esses elementos ornamentais são cuidadosamente selecionados e utilizados em rituais, cerimônias e celebrações, carregando simbolismos profundos.</w:t>
      </w:r>
    </w:p>
    <w:p w14:paraId="46C3F21C" w14:textId="77777777" w:rsidR="00DF00DC" w:rsidRPr="00DF00DC" w:rsidRDefault="00DF00DC" w:rsidP="00DF00DC">
      <w:pPr>
        <w:rPr>
          <w:rFonts w:ascii="Arial" w:hAnsi="Arial" w:cs="Arial"/>
          <w:sz w:val="28"/>
          <w:szCs w:val="28"/>
        </w:rPr>
      </w:pPr>
    </w:p>
    <w:p w14:paraId="662BFC87" w14:textId="77777777" w:rsidR="00DF00DC" w:rsidRPr="00DF00DC" w:rsidRDefault="00DF00DC" w:rsidP="00DF00DC">
      <w:pPr>
        <w:rPr>
          <w:rFonts w:ascii="Arial" w:hAnsi="Arial" w:cs="Arial"/>
          <w:sz w:val="28"/>
          <w:szCs w:val="28"/>
        </w:rPr>
      </w:pPr>
      <w:r w:rsidRPr="00DF00DC">
        <w:rPr>
          <w:rFonts w:ascii="Arial" w:hAnsi="Arial" w:cs="Arial"/>
          <w:sz w:val="28"/>
          <w:szCs w:val="28"/>
        </w:rPr>
        <w:t>Colares, pulseiras, e ornamentos de cabeça são frequentemente usados, cada qual representando conexões espirituais específicas com Orixás, entidades ou fases da vida. As contas coloridas, em especial, podem ter significados específicos, associados às cores dos Orixás ou a características espirituais desejadas.</w:t>
      </w:r>
    </w:p>
    <w:p w14:paraId="4083B783" w14:textId="77777777" w:rsidR="00DF00DC" w:rsidRPr="00DF00DC" w:rsidRDefault="00DF00DC" w:rsidP="00DF00DC">
      <w:pPr>
        <w:rPr>
          <w:rFonts w:ascii="Arial" w:hAnsi="Arial" w:cs="Arial"/>
          <w:sz w:val="28"/>
          <w:szCs w:val="28"/>
        </w:rPr>
      </w:pPr>
    </w:p>
    <w:p w14:paraId="1823E8B8" w14:textId="77777777" w:rsidR="00DF00DC" w:rsidRPr="00DF00DC" w:rsidRDefault="00DF00DC" w:rsidP="00DF00DC">
      <w:pPr>
        <w:rPr>
          <w:rFonts w:ascii="Arial" w:hAnsi="Arial" w:cs="Arial"/>
          <w:sz w:val="28"/>
          <w:szCs w:val="28"/>
        </w:rPr>
      </w:pPr>
      <w:r w:rsidRPr="00DF00DC">
        <w:rPr>
          <w:rFonts w:ascii="Arial" w:hAnsi="Arial" w:cs="Arial"/>
          <w:sz w:val="28"/>
          <w:szCs w:val="28"/>
        </w:rPr>
        <w:t>Além disso, os adereços muitas vezes refletem a herança africana, utilizando elementos como conchas, metais e tecidos tradicionais. Eles são mais do que simples acessórios; são veículos de identidade cultural, expressando a riqueza da tradição e a continuidade das práticas religiosas dos povos de terreiro.</w:t>
      </w:r>
    </w:p>
    <w:p w14:paraId="34A3A34D" w14:textId="77777777" w:rsidR="00DF00DC" w:rsidRPr="00DF00DC" w:rsidRDefault="00DF00DC" w:rsidP="00DF00DC">
      <w:pPr>
        <w:rPr>
          <w:rFonts w:ascii="Arial" w:hAnsi="Arial" w:cs="Arial"/>
          <w:sz w:val="28"/>
          <w:szCs w:val="28"/>
        </w:rPr>
      </w:pPr>
    </w:p>
    <w:p w14:paraId="4CD3C42A" w14:textId="04BC8D41" w:rsidR="009449FE" w:rsidRDefault="00DF00DC" w:rsidP="00EF50BA">
      <w:pPr>
        <w:rPr>
          <w:rFonts w:ascii="Arial" w:hAnsi="Arial" w:cs="Arial"/>
          <w:sz w:val="28"/>
          <w:szCs w:val="28"/>
        </w:rPr>
      </w:pPr>
      <w:r w:rsidRPr="00DF00DC">
        <w:rPr>
          <w:rFonts w:ascii="Arial" w:hAnsi="Arial" w:cs="Arial"/>
          <w:sz w:val="28"/>
          <w:szCs w:val="28"/>
        </w:rPr>
        <w:t>Dessa forma, os adereços tornam-se eloquentes testemunhos da espiritualidade e da diversidade cultural enraizadas nas tradições dos povos de terreiro.</w:t>
      </w:r>
    </w:p>
    <w:p w14:paraId="44F9734F" w14:textId="61CD5CD2" w:rsidR="00641D42" w:rsidRDefault="00641D42" w:rsidP="00EF50BA">
      <w:pPr>
        <w:rPr>
          <w:rFonts w:ascii="Arial" w:hAnsi="Arial" w:cs="Arial"/>
          <w:b/>
          <w:bCs/>
          <w:sz w:val="28"/>
          <w:szCs w:val="28"/>
        </w:rPr>
      </w:pPr>
      <w:r>
        <w:rPr>
          <w:rFonts w:ascii="Arial" w:hAnsi="Arial" w:cs="Arial"/>
          <w:b/>
          <w:bCs/>
          <w:sz w:val="28"/>
          <w:szCs w:val="28"/>
        </w:rPr>
        <w:t xml:space="preserve">● </w:t>
      </w:r>
      <w:r w:rsidR="00F33B0C">
        <w:rPr>
          <w:rFonts w:ascii="Arial" w:hAnsi="Arial" w:cs="Arial"/>
          <w:b/>
          <w:bCs/>
          <w:sz w:val="28"/>
          <w:szCs w:val="28"/>
        </w:rPr>
        <w:t>Artesanatos:</w:t>
      </w:r>
    </w:p>
    <w:p w14:paraId="025C51DA" w14:textId="77777777" w:rsidR="00BF218F" w:rsidRPr="00BF218F" w:rsidRDefault="00F33B0C" w:rsidP="00BF218F">
      <w:pPr>
        <w:rPr>
          <w:rFonts w:ascii="Arial" w:hAnsi="Arial" w:cs="Arial"/>
          <w:sz w:val="28"/>
          <w:szCs w:val="28"/>
        </w:rPr>
      </w:pPr>
      <w:r>
        <w:rPr>
          <w:rFonts w:ascii="Arial" w:hAnsi="Arial" w:cs="Arial"/>
          <w:sz w:val="28"/>
          <w:szCs w:val="28"/>
        </w:rPr>
        <w:t xml:space="preserve">- </w:t>
      </w:r>
      <w:r w:rsidR="00BF218F" w:rsidRPr="00BF218F">
        <w:rPr>
          <w:rFonts w:ascii="Arial" w:hAnsi="Arial" w:cs="Arial"/>
          <w:sz w:val="28"/>
          <w:szCs w:val="28"/>
        </w:rPr>
        <w:t>O artesanato nos povos de terreiro é uma expressão única de criatividade e espiritualidade, refletindo a riqueza cultural e as tradições religiosas dessas comunidades. Este tipo de arte é frequentemente intrincadamente entrelaçado com simbolismos e significados espirituais profundos.</w:t>
      </w:r>
    </w:p>
    <w:p w14:paraId="2ABCBDA9" w14:textId="77777777" w:rsidR="00BF218F" w:rsidRPr="00BF218F" w:rsidRDefault="00BF218F" w:rsidP="00BF218F">
      <w:pPr>
        <w:rPr>
          <w:rFonts w:ascii="Arial" w:hAnsi="Arial" w:cs="Arial"/>
          <w:sz w:val="28"/>
          <w:szCs w:val="28"/>
        </w:rPr>
      </w:pPr>
    </w:p>
    <w:p w14:paraId="25C4CF58" w14:textId="77777777" w:rsidR="00BF218F" w:rsidRPr="00BF218F" w:rsidRDefault="00BF218F" w:rsidP="00BF218F">
      <w:pPr>
        <w:rPr>
          <w:rFonts w:ascii="Arial" w:hAnsi="Arial" w:cs="Arial"/>
          <w:sz w:val="28"/>
          <w:szCs w:val="28"/>
        </w:rPr>
      </w:pPr>
      <w:r w:rsidRPr="00BF218F">
        <w:rPr>
          <w:rFonts w:ascii="Arial" w:hAnsi="Arial" w:cs="Arial"/>
          <w:sz w:val="28"/>
          <w:szCs w:val="28"/>
        </w:rPr>
        <w:t>Artesãos nos povos de terreiro produzem peças como esculturas, instrumentos musicais, adereços rituais, e objetos de decoração, muitas vezes utilizando materiais naturais e elementos simbólicos específicos. Cada peça carrega consigo uma narrativa cultural, transmitindo a história dos Orixás, das entidades espirituais e das tradições do candomblé e da umbanda.</w:t>
      </w:r>
    </w:p>
    <w:p w14:paraId="0A533060" w14:textId="77777777" w:rsidR="00BF218F" w:rsidRPr="00BF218F" w:rsidRDefault="00BF218F" w:rsidP="00BF218F">
      <w:pPr>
        <w:rPr>
          <w:rFonts w:ascii="Arial" w:hAnsi="Arial" w:cs="Arial"/>
          <w:sz w:val="28"/>
          <w:szCs w:val="28"/>
        </w:rPr>
      </w:pPr>
    </w:p>
    <w:p w14:paraId="199208E3" w14:textId="34737857" w:rsidR="00F33B0C" w:rsidRPr="00F33B0C" w:rsidRDefault="00BF218F" w:rsidP="00EF50BA">
      <w:pPr>
        <w:rPr>
          <w:rFonts w:ascii="Arial" w:hAnsi="Arial" w:cs="Arial"/>
          <w:sz w:val="28"/>
          <w:szCs w:val="28"/>
        </w:rPr>
      </w:pPr>
      <w:r w:rsidRPr="00BF218F">
        <w:rPr>
          <w:rFonts w:ascii="Arial" w:hAnsi="Arial" w:cs="Arial"/>
          <w:sz w:val="28"/>
          <w:szCs w:val="28"/>
        </w:rPr>
        <w:t>O artesanato não apenas preserva a herança africana e afro-brasileira, mas também desempenha um papel vital nas práticas religiosas, servindo como ferramenta de conexão entre o plano material e espiritual. A produção artesanal é, portanto, mais do que uma expressão estética; é uma forma de manter viva a espiritualidade, a identidade cultural e a continuidade das tradições nos povos de terreiro.</w:t>
      </w:r>
    </w:p>
    <w:p w14:paraId="659CCBF9" w14:textId="56DDA184" w:rsidR="00DF00DC" w:rsidRDefault="00DF00DC" w:rsidP="00EF50BA">
      <w:pPr>
        <w:rPr>
          <w:rFonts w:ascii="Arial" w:hAnsi="Arial" w:cs="Arial"/>
          <w:b/>
          <w:bCs/>
          <w:sz w:val="28"/>
          <w:szCs w:val="28"/>
        </w:rPr>
      </w:pPr>
      <w:r>
        <w:rPr>
          <w:rFonts w:ascii="Arial" w:hAnsi="Arial" w:cs="Arial"/>
          <w:b/>
          <w:bCs/>
          <w:sz w:val="28"/>
          <w:szCs w:val="28"/>
        </w:rPr>
        <w:t xml:space="preserve">● </w:t>
      </w:r>
      <w:r w:rsidR="00641D42">
        <w:rPr>
          <w:rFonts w:ascii="Arial" w:hAnsi="Arial" w:cs="Arial"/>
          <w:b/>
          <w:bCs/>
          <w:sz w:val="28"/>
          <w:szCs w:val="28"/>
        </w:rPr>
        <w:t>Culinária:</w:t>
      </w:r>
    </w:p>
    <w:p w14:paraId="7C4CF646" w14:textId="77777777" w:rsidR="00AC4ECF" w:rsidRPr="00AC4ECF" w:rsidRDefault="001C422F" w:rsidP="00AC4ECF">
      <w:pPr>
        <w:rPr>
          <w:rFonts w:ascii="Arial" w:hAnsi="Arial" w:cs="Arial"/>
          <w:sz w:val="28"/>
          <w:szCs w:val="28"/>
        </w:rPr>
      </w:pPr>
      <w:r>
        <w:rPr>
          <w:rFonts w:ascii="Arial" w:hAnsi="Arial" w:cs="Arial"/>
          <w:sz w:val="28"/>
          <w:szCs w:val="28"/>
        </w:rPr>
        <w:t xml:space="preserve">- </w:t>
      </w:r>
      <w:r w:rsidR="00AC4ECF" w:rsidRPr="00AC4ECF">
        <w:rPr>
          <w:rFonts w:ascii="Arial" w:hAnsi="Arial" w:cs="Arial"/>
          <w:sz w:val="28"/>
          <w:szCs w:val="28"/>
        </w:rPr>
        <w:t>A culinária dos povos de terreiro é uma expressão saborosa e simbólica de suas tradições culturais e religiosas. Refletindo a influência africana e afro-brasileira, as receitas são carregadas de significados espirituais e históricos, muitas vezes integrando ingredientes considerados sagrados.</w:t>
      </w:r>
    </w:p>
    <w:p w14:paraId="2F90D4D1" w14:textId="77777777" w:rsidR="00AC4ECF" w:rsidRPr="00AC4ECF" w:rsidRDefault="00AC4ECF" w:rsidP="00AC4ECF">
      <w:pPr>
        <w:rPr>
          <w:rFonts w:ascii="Arial" w:hAnsi="Arial" w:cs="Arial"/>
          <w:sz w:val="28"/>
          <w:szCs w:val="28"/>
        </w:rPr>
      </w:pPr>
    </w:p>
    <w:p w14:paraId="6241134A" w14:textId="77777777" w:rsidR="00AC4ECF" w:rsidRPr="00AC4ECF" w:rsidRDefault="00AC4ECF" w:rsidP="00AC4ECF">
      <w:pPr>
        <w:rPr>
          <w:rFonts w:ascii="Arial" w:hAnsi="Arial" w:cs="Arial"/>
          <w:sz w:val="28"/>
          <w:szCs w:val="28"/>
        </w:rPr>
      </w:pPr>
      <w:r w:rsidRPr="00AC4ECF">
        <w:rPr>
          <w:rFonts w:ascii="Arial" w:hAnsi="Arial" w:cs="Arial"/>
          <w:sz w:val="28"/>
          <w:szCs w:val="28"/>
        </w:rPr>
        <w:t>Pratos como o acarajé, feijoada, e vatapá são exemplos de iguarias que frequentemente aparecem nas celebrações religiosas e festividades. Esses alimentos não apenas deliciam o paladar, mas também carregam consigo simbolismos ligados aos Orixás e às práticas rituais.</w:t>
      </w:r>
    </w:p>
    <w:p w14:paraId="758DF504" w14:textId="77777777" w:rsidR="00AC4ECF" w:rsidRPr="00AC4ECF" w:rsidRDefault="00AC4ECF" w:rsidP="00AC4ECF">
      <w:pPr>
        <w:rPr>
          <w:rFonts w:ascii="Arial" w:hAnsi="Arial" w:cs="Arial"/>
          <w:sz w:val="28"/>
          <w:szCs w:val="28"/>
        </w:rPr>
      </w:pPr>
    </w:p>
    <w:p w14:paraId="61FD9350" w14:textId="77777777" w:rsidR="00AC4ECF" w:rsidRPr="00AC4ECF" w:rsidRDefault="00AC4ECF" w:rsidP="00AC4ECF">
      <w:pPr>
        <w:rPr>
          <w:rFonts w:ascii="Arial" w:hAnsi="Arial" w:cs="Arial"/>
          <w:sz w:val="28"/>
          <w:szCs w:val="28"/>
        </w:rPr>
      </w:pPr>
      <w:r w:rsidRPr="00AC4ECF">
        <w:rPr>
          <w:rFonts w:ascii="Arial" w:hAnsi="Arial" w:cs="Arial"/>
          <w:sz w:val="28"/>
          <w:szCs w:val="28"/>
        </w:rPr>
        <w:t>O ato de preparar e compartilhar refeições é considerado sagrado, fortalecendo os laços comunitários e simbolizando a comunhão espiritual. Os povos de terreiro valorizam não apenas o aspecto nutritivo da comida, mas também reconhecem o poder espiritual dos ingredientes e o ato de alimentar o corpo como uma forma de nutrir a alma.</w:t>
      </w:r>
    </w:p>
    <w:p w14:paraId="58093D73" w14:textId="77777777" w:rsidR="00AC4ECF" w:rsidRPr="00AC4ECF" w:rsidRDefault="00AC4ECF" w:rsidP="00AC4ECF">
      <w:pPr>
        <w:rPr>
          <w:rFonts w:ascii="Arial" w:hAnsi="Arial" w:cs="Arial"/>
          <w:sz w:val="28"/>
          <w:szCs w:val="28"/>
        </w:rPr>
      </w:pPr>
    </w:p>
    <w:p w14:paraId="184883AA" w14:textId="7587595D" w:rsidR="001C422F" w:rsidRDefault="00AC4ECF" w:rsidP="00EF50BA">
      <w:pPr>
        <w:rPr>
          <w:rFonts w:ascii="Arial" w:hAnsi="Arial" w:cs="Arial"/>
          <w:sz w:val="28"/>
          <w:szCs w:val="28"/>
        </w:rPr>
      </w:pPr>
      <w:r w:rsidRPr="00AC4ECF">
        <w:rPr>
          <w:rFonts w:ascii="Arial" w:hAnsi="Arial" w:cs="Arial"/>
          <w:sz w:val="28"/>
          <w:szCs w:val="28"/>
        </w:rPr>
        <w:t>Assim, a culinária nos povos de terreiro transcende a mera alimentação; é uma manifestação tangível de espiritualidade, cultura e comunidade, unindo o prazer gastronômico à riqueza de tradições religiosas.</w:t>
      </w:r>
    </w:p>
    <w:p w14:paraId="407021FC" w14:textId="22D4A27A" w:rsidR="00BF218F" w:rsidRDefault="00BF218F" w:rsidP="00EF50BA">
      <w:pPr>
        <w:rPr>
          <w:rFonts w:ascii="Arial" w:hAnsi="Arial" w:cs="Arial"/>
          <w:b/>
          <w:bCs/>
          <w:sz w:val="28"/>
          <w:szCs w:val="28"/>
        </w:rPr>
      </w:pPr>
      <w:r>
        <w:rPr>
          <w:rFonts w:ascii="Arial" w:hAnsi="Arial" w:cs="Arial"/>
          <w:b/>
          <w:bCs/>
          <w:sz w:val="28"/>
          <w:szCs w:val="28"/>
        </w:rPr>
        <w:t xml:space="preserve">● </w:t>
      </w:r>
      <w:r w:rsidR="006F21C2">
        <w:rPr>
          <w:rFonts w:ascii="Arial" w:hAnsi="Arial" w:cs="Arial"/>
          <w:b/>
          <w:bCs/>
          <w:sz w:val="28"/>
          <w:szCs w:val="28"/>
        </w:rPr>
        <w:t>Conhecimentos Ancestrais:</w:t>
      </w:r>
    </w:p>
    <w:p w14:paraId="180C1708" w14:textId="77777777" w:rsidR="009A19CD" w:rsidRPr="009A19CD" w:rsidRDefault="006F21C2" w:rsidP="009A19CD">
      <w:pPr>
        <w:rPr>
          <w:rFonts w:ascii="Arial" w:hAnsi="Arial" w:cs="Arial"/>
          <w:sz w:val="28"/>
          <w:szCs w:val="28"/>
        </w:rPr>
      </w:pPr>
      <w:r>
        <w:rPr>
          <w:rFonts w:ascii="Arial" w:hAnsi="Arial" w:cs="Arial"/>
          <w:sz w:val="28"/>
          <w:szCs w:val="28"/>
        </w:rPr>
        <w:t xml:space="preserve">- </w:t>
      </w:r>
      <w:r w:rsidR="009A19CD" w:rsidRPr="009A19CD">
        <w:rPr>
          <w:rFonts w:ascii="Arial" w:hAnsi="Arial" w:cs="Arial"/>
          <w:sz w:val="28"/>
          <w:szCs w:val="28"/>
        </w:rPr>
        <w:t>Os conhecimentos ancestrais nos povos de terreiro representam uma fonte rica de sabedoria transmitida de geração em geração. Essas comunidades, profundamente enraizadas em tradições africanas e afro-brasileiras, preservam um vasto repertório de conhecimentos espirituais, culturais e práticos.</w:t>
      </w:r>
    </w:p>
    <w:p w14:paraId="22DC5816" w14:textId="77777777" w:rsidR="009A19CD" w:rsidRPr="009A19CD" w:rsidRDefault="009A19CD" w:rsidP="009A19CD">
      <w:pPr>
        <w:rPr>
          <w:rFonts w:ascii="Arial" w:hAnsi="Arial" w:cs="Arial"/>
          <w:sz w:val="28"/>
          <w:szCs w:val="28"/>
        </w:rPr>
      </w:pPr>
    </w:p>
    <w:p w14:paraId="7A2C1716" w14:textId="77777777" w:rsidR="009A19CD" w:rsidRPr="009A19CD" w:rsidRDefault="009A19CD" w:rsidP="009A19CD">
      <w:pPr>
        <w:rPr>
          <w:rFonts w:ascii="Arial" w:hAnsi="Arial" w:cs="Arial"/>
          <w:sz w:val="28"/>
          <w:szCs w:val="28"/>
        </w:rPr>
      </w:pPr>
      <w:r w:rsidRPr="009A19CD">
        <w:rPr>
          <w:rFonts w:ascii="Arial" w:hAnsi="Arial" w:cs="Arial"/>
          <w:sz w:val="28"/>
          <w:szCs w:val="28"/>
        </w:rPr>
        <w:t>No âmbito espiritual, os conhecimentos ancestrais abrangem a compreensão profunda dos Orixás, entidades espirituais e práticas rituais específicas. Os líderes religiosos, frequentemente chamados de sacerdotes ou mães/pais de santo, desempenham um papel fundamental na transmissão desses conhecimentos, orientando os membros da comunidade em suas práticas espirituais e éticas.</w:t>
      </w:r>
    </w:p>
    <w:p w14:paraId="087E91B2" w14:textId="77777777" w:rsidR="009A19CD" w:rsidRPr="009A19CD" w:rsidRDefault="009A19CD" w:rsidP="009A19CD">
      <w:pPr>
        <w:rPr>
          <w:rFonts w:ascii="Arial" w:hAnsi="Arial" w:cs="Arial"/>
          <w:sz w:val="28"/>
          <w:szCs w:val="28"/>
        </w:rPr>
      </w:pPr>
    </w:p>
    <w:p w14:paraId="7AA7FFF3" w14:textId="77777777" w:rsidR="009A19CD" w:rsidRPr="009A19CD" w:rsidRDefault="009A19CD" w:rsidP="009A19CD">
      <w:pPr>
        <w:rPr>
          <w:rFonts w:ascii="Arial" w:hAnsi="Arial" w:cs="Arial"/>
          <w:sz w:val="28"/>
          <w:szCs w:val="28"/>
        </w:rPr>
      </w:pPr>
      <w:r w:rsidRPr="009A19CD">
        <w:rPr>
          <w:rFonts w:ascii="Arial" w:hAnsi="Arial" w:cs="Arial"/>
          <w:sz w:val="28"/>
          <w:szCs w:val="28"/>
        </w:rPr>
        <w:t>Culturalmente, os conhecimentos ancestrais incluem tradições culinárias, artesanato, danças, músicas e outras expressões culturais que mantêm viva a herança africana nas Américas.</w:t>
      </w:r>
    </w:p>
    <w:p w14:paraId="1A130684" w14:textId="77777777" w:rsidR="009A19CD" w:rsidRPr="009A19CD" w:rsidRDefault="009A19CD" w:rsidP="009A19CD">
      <w:pPr>
        <w:rPr>
          <w:rFonts w:ascii="Arial" w:hAnsi="Arial" w:cs="Arial"/>
          <w:sz w:val="28"/>
          <w:szCs w:val="28"/>
        </w:rPr>
      </w:pPr>
    </w:p>
    <w:p w14:paraId="44F05A1B" w14:textId="66EDA588" w:rsidR="006F21C2" w:rsidRDefault="009A19CD" w:rsidP="00EF50BA">
      <w:pPr>
        <w:rPr>
          <w:rFonts w:ascii="Arial" w:hAnsi="Arial" w:cs="Arial"/>
          <w:sz w:val="28"/>
          <w:szCs w:val="28"/>
        </w:rPr>
      </w:pPr>
      <w:r w:rsidRPr="009A19CD">
        <w:rPr>
          <w:rFonts w:ascii="Arial" w:hAnsi="Arial" w:cs="Arial"/>
          <w:sz w:val="28"/>
          <w:szCs w:val="28"/>
        </w:rPr>
        <w:t>Esses conhecimentos não apenas conectam as comunidades aos seus antepassados, mas também oferecem uma base sólida para a identidade, resistência e continuidade cultural. Ao preservar e transmitir esses saberes, os povos de terreiro honram a riqueza de suas raízes e contribuem para a diversidade e a vitalidade do panorama cultural e religioso brasileiro.</w:t>
      </w:r>
    </w:p>
    <w:p w14:paraId="454947ED" w14:textId="4C041AAC" w:rsidR="009A19CD" w:rsidRDefault="009A19CD" w:rsidP="00EF50BA">
      <w:pPr>
        <w:rPr>
          <w:rFonts w:ascii="Arial" w:hAnsi="Arial" w:cs="Arial"/>
          <w:b/>
          <w:bCs/>
          <w:sz w:val="28"/>
          <w:szCs w:val="28"/>
        </w:rPr>
      </w:pPr>
      <w:r>
        <w:rPr>
          <w:rFonts w:ascii="Arial" w:hAnsi="Arial" w:cs="Arial"/>
          <w:b/>
          <w:bCs/>
          <w:sz w:val="28"/>
          <w:szCs w:val="28"/>
        </w:rPr>
        <w:t xml:space="preserve">● </w:t>
      </w:r>
      <w:r w:rsidR="008876D5">
        <w:rPr>
          <w:rFonts w:ascii="Arial" w:hAnsi="Arial" w:cs="Arial"/>
          <w:b/>
          <w:bCs/>
          <w:sz w:val="28"/>
          <w:szCs w:val="28"/>
        </w:rPr>
        <w:t>Vestimentas:</w:t>
      </w:r>
    </w:p>
    <w:p w14:paraId="5E0F99E5" w14:textId="77777777" w:rsidR="00D40AD5" w:rsidRPr="00D40AD5" w:rsidRDefault="008876D5" w:rsidP="00D40AD5">
      <w:pPr>
        <w:rPr>
          <w:rFonts w:ascii="Arial" w:hAnsi="Arial" w:cs="Arial"/>
          <w:sz w:val="28"/>
          <w:szCs w:val="28"/>
        </w:rPr>
      </w:pPr>
      <w:r>
        <w:rPr>
          <w:rFonts w:ascii="Arial" w:hAnsi="Arial" w:cs="Arial"/>
          <w:sz w:val="28"/>
          <w:szCs w:val="28"/>
        </w:rPr>
        <w:t xml:space="preserve">- </w:t>
      </w:r>
      <w:r w:rsidR="00D40AD5" w:rsidRPr="00D40AD5">
        <w:rPr>
          <w:rFonts w:ascii="Arial" w:hAnsi="Arial" w:cs="Arial"/>
          <w:sz w:val="28"/>
          <w:szCs w:val="28"/>
        </w:rPr>
        <w:t>As vestimentas nos povos de terreiro são mais do que simples trajes; são expressões simbólicas e espirituais que desempenham um papel vital nas práticas religiosas e culturais dessas comunidades. Cada peça de roupa é cuidadosamente escolhida, refletindo não apenas o estilo, mas também o significado espiritual e a identidade religiosa.</w:t>
      </w:r>
    </w:p>
    <w:p w14:paraId="178FD9F5" w14:textId="77777777" w:rsidR="00D40AD5" w:rsidRPr="00D40AD5" w:rsidRDefault="00D40AD5" w:rsidP="00D40AD5">
      <w:pPr>
        <w:rPr>
          <w:rFonts w:ascii="Arial" w:hAnsi="Arial" w:cs="Arial"/>
          <w:sz w:val="28"/>
          <w:szCs w:val="28"/>
        </w:rPr>
      </w:pPr>
    </w:p>
    <w:p w14:paraId="04A957D6" w14:textId="77777777" w:rsidR="00D40AD5" w:rsidRPr="00D40AD5" w:rsidRDefault="00D40AD5" w:rsidP="00D40AD5">
      <w:pPr>
        <w:rPr>
          <w:rFonts w:ascii="Arial" w:hAnsi="Arial" w:cs="Arial"/>
          <w:sz w:val="28"/>
          <w:szCs w:val="28"/>
        </w:rPr>
      </w:pPr>
      <w:r w:rsidRPr="00D40AD5">
        <w:rPr>
          <w:rFonts w:ascii="Arial" w:hAnsi="Arial" w:cs="Arial"/>
          <w:sz w:val="28"/>
          <w:szCs w:val="28"/>
        </w:rPr>
        <w:t>Durante rituais e cerimônias, os praticantes vestem trajes específicos associados aos Orixás e entidades espirituais veneradas. As cores, padrões e acessórios têm significados específicos, conectando-se aos aspectos simbólicos dessas divindades. Por exemplo, o branco pode representar a pureza e a paz, enquanto cores como o vermelho ou o verde podem estar associadas a Orixás específicos.</w:t>
      </w:r>
    </w:p>
    <w:p w14:paraId="6F9B5952" w14:textId="77777777" w:rsidR="00D40AD5" w:rsidRPr="00D40AD5" w:rsidRDefault="00D40AD5" w:rsidP="00D40AD5">
      <w:pPr>
        <w:rPr>
          <w:rFonts w:ascii="Arial" w:hAnsi="Arial" w:cs="Arial"/>
          <w:sz w:val="28"/>
          <w:szCs w:val="28"/>
        </w:rPr>
      </w:pPr>
    </w:p>
    <w:p w14:paraId="35BEA1EA" w14:textId="77777777" w:rsidR="00D40AD5" w:rsidRPr="00D40AD5" w:rsidRDefault="00D40AD5" w:rsidP="00D40AD5">
      <w:pPr>
        <w:rPr>
          <w:rFonts w:ascii="Arial" w:hAnsi="Arial" w:cs="Arial"/>
          <w:sz w:val="28"/>
          <w:szCs w:val="28"/>
        </w:rPr>
      </w:pPr>
      <w:r w:rsidRPr="00D40AD5">
        <w:rPr>
          <w:rFonts w:ascii="Arial" w:hAnsi="Arial" w:cs="Arial"/>
          <w:sz w:val="28"/>
          <w:szCs w:val="28"/>
        </w:rPr>
        <w:t>Além do aspecto espiritual, as vestimentas também refletem a herança cultural africana e afro-brasileira. Tecidos tradicionais, como o afoxé e o algodão, são frequentemente utilizados, incorporando padrões que remetem à diáspora africana e à conexão com as tradições ancestrais.</w:t>
      </w:r>
    </w:p>
    <w:p w14:paraId="6D56630D" w14:textId="77777777" w:rsidR="00D40AD5" w:rsidRPr="00D40AD5" w:rsidRDefault="00D40AD5" w:rsidP="00D40AD5">
      <w:pPr>
        <w:rPr>
          <w:rFonts w:ascii="Arial" w:hAnsi="Arial" w:cs="Arial"/>
          <w:sz w:val="28"/>
          <w:szCs w:val="28"/>
        </w:rPr>
      </w:pPr>
    </w:p>
    <w:p w14:paraId="52DB2E56" w14:textId="2622C9C8" w:rsidR="008876D5" w:rsidRPr="008876D5" w:rsidRDefault="00D40AD5" w:rsidP="00EF50BA">
      <w:pPr>
        <w:rPr>
          <w:rFonts w:ascii="Arial" w:hAnsi="Arial" w:cs="Arial"/>
          <w:sz w:val="28"/>
          <w:szCs w:val="28"/>
        </w:rPr>
      </w:pPr>
      <w:r w:rsidRPr="00D40AD5">
        <w:rPr>
          <w:rFonts w:ascii="Arial" w:hAnsi="Arial" w:cs="Arial"/>
          <w:sz w:val="28"/>
          <w:szCs w:val="28"/>
        </w:rPr>
        <w:t>Assim, as vestimentas nos povos de terreiro são manifestações visuais de espiritualidade, cultura e identidade, contribuindo para a beleza e a riqueza das práticas religiosas e culturais dessas comunidades.</w:t>
      </w:r>
    </w:p>
    <w:p w14:paraId="238F5430" w14:textId="77777777" w:rsidR="00641D42" w:rsidRPr="001C422F" w:rsidRDefault="00641D42" w:rsidP="00EF50BA">
      <w:pPr>
        <w:rPr>
          <w:rFonts w:ascii="Arial" w:hAnsi="Arial" w:cs="Arial"/>
          <w:sz w:val="28"/>
          <w:szCs w:val="28"/>
        </w:rPr>
      </w:pPr>
    </w:p>
    <w:sectPr w:rsidR="00641D42" w:rsidRPr="001C422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0"/>
  <w:proofState w:spelling="clean"/>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07A7"/>
    <w:rsid w:val="000234BF"/>
    <w:rsid w:val="00176B63"/>
    <w:rsid w:val="001C422F"/>
    <w:rsid w:val="00641D42"/>
    <w:rsid w:val="006F21C2"/>
    <w:rsid w:val="008876D5"/>
    <w:rsid w:val="009449FE"/>
    <w:rsid w:val="009A19CD"/>
    <w:rsid w:val="009E2623"/>
    <w:rsid w:val="00AC4ECF"/>
    <w:rsid w:val="00B820D2"/>
    <w:rsid w:val="00BC2465"/>
    <w:rsid w:val="00BF218F"/>
    <w:rsid w:val="00D40AD5"/>
    <w:rsid w:val="00DF00DC"/>
    <w:rsid w:val="00EF50BA"/>
    <w:rsid w:val="00F33B0C"/>
    <w:rsid w:val="00FC07A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4:docId w14:val="42165FC9"/>
  <w15:chartTrackingRefBased/>
  <w15:docId w15:val="{946F3718-E103-3443-9945-CF9935968A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pt-BR" w:eastAsia="pt-B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1227</Words>
  <Characters>6631</Characters>
  <Application>Microsoft Office Word</Application>
  <DocSecurity>0</DocSecurity>
  <Lines>55</Lines>
  <Paragraphs>15</Paragraphs>
  <ScaleCrop>false</ScaleCrop>
  <Company/>
  <LinksUpToDate>false</LinksUpToDate>
  <CharactersWithSpaces>7843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HUDSON HOLANDA</dc:creator>
  <cp:keywords/>
  <dc:description/>
  <cp:lastModifiedBy>HUDSON HOLANDA</cp:lastModifiedBy>
  <cp:revision>2</cp:revision>
  <dcterms:created xsi:type="dcterms:W3CDTF">2023-12-04T04:04:00Z</dcterms:created>
  <dcterms:modified xsi:type="dcterms:W3CDTF">2023-12-04T04:04:00Z</dcterms:modified>
</cp:coreProperties>
</file>