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-GB"/>
        </w:rPr>
        <w:t xml:space="preserve">Architecture — City Enrichment BDD Harness</w:t>
      </w:r>
    </w:p>
    <w:p>
      <w:pPr>
        <w:pStyle w:val="Subtitle"/>
      </w:pPr>
      <w:r>
        <w:rPr>
          <w:lang w:val="en-GB"/>
        </w:rPr>
        <w:t xml:space="preserve">Visual companion to SPEC.md · Cozentus-Technologies/DSV-test-assignement</w:t>
      </w:r>
    </w:p>
    <w:p>
      <w:pPr>
        <w:pStyle w:val="Author"/>
      </w:pPr>
      <w:r>
        <w:rPr>
          <w:lang w:val="en-GB"/>
        </w:rPr>
        <w:t xml:space="preserve">Ashutosh Nayak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n-GB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X782f1fbb4c22fdc4379a46c52d2b6f57d40991d"/>
    <w:p>
      <w:pPr>
        <w:pStyle w:val="Heading1"/>
      </w:pPr>
      <w:r>
        <w:rPr>
          <w:lang w:val="en-GB"/>
        </w:rPr>
        <w:t xml:space="preserve">Architecture — City Enrichment BDD Harness</w:t>
      </w:r>
    </w:p>
    <w:bookmarkStart w:id="9" w:name="reading-this-document"/>
    <w:p>
      <w:pPr>
        <w:pStyle w:val="Heading2"/>
      </w:pPr>
      <w:r>
        <w:rPr>
          <w:lang w:val="en-GB"/>
        </w:rPr>
        <w:t xml:space="preserve">Reading this document</w:t>
      </w:r>
    </w:p>
    <w:p>
      <w:pPr>
        <w:pStyle w:val="FirstParagraph"/>
      </w:pPr>
      <w:r>
        <w:rPr>
          <w:rStyle w:val="VerbatimChar"/>
          <w:lang w:val="en-GB"/>
        </w:rPr>
        <w:t xml:space="preserve">SPEC.md</w:t>
      </w:r>
      <w:r>
        <w:rPr>
          <w:lang w:val="en-GB"/>
        </w:rPr>
        <w:t xml:space="preserve"> </w:t>
      </w:r>
      <w:r>
        <w:rPr>
          <w:lang w:val="en-GB"/>
        </w:rPr>
        <w:t xml:space="preserve">is the contract. This file does not restate or reinterpret it — it is a</w:t>
      </w:r>
      <w:r>
        <w:rPr>
          <w:lang w:val="en-GB"/>
        </w:rPr>
        <w:t xml:space="preserve"> </w:t>
      </w:r>
      <w:r>
        <w:rPr>
          <w:lang w:val="en-GB"/>
        </w:rPr>
        <w:t xml:space="preserve">visual companion: the same rules, drawn as diagrams, with tables for the</w:t>
      </w:r>
      <w:r>
        <w:rPr>
          <w:lang w:val="en-GB"/>
        </w:rPr>
        <w:t xml:space="preserve"> </w:t>
      </w:r>
      <w:r>
        <w:rPr>
          <w:lang w:val="en-GB"/>
        </w:rPr>
        <w:t xml:space="preserve">enumerable facts. Where a diagram needs a label that isn't a class, field, topic,</w:t>
      </w:r>
      <w:r>
        <w:rPr>
          <w:lang w:val="en-GB"/>
        </w:rPr>
        <w:t xml:space="preserve"> </w:t>
      </w:r>
      <w:r>
        <w:rPr>
          <w:lang w:val="en-GB"/>
        </w:rPr>
        <w:t xml:space="preserve">reason, or threshold name taken directly from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SPEC.md</w:t>
      </w:r>
      <w:r>
        <w:rPr>
          <w:lang w:val="en-GB"/>
        </w:rPr>
        <w:t xml:space="preserve">, that is called out in the</w:t>
      </w:r>
      <w:r>
        <w:rPr>
          <w:lang w:val="en-GB"/>
        </w:rPr>
        <w:t xml:space="preserve"> </w:t>
      </w:r>
      <w:r>
        <w:rPr>
          <w:lang w:val="en-GB"/>
        </w:rPr>
        <w:t xml:space="preserve">prose next to it. If this document and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SPEC.md</w:t>
      </w:r>
      <w:r>
        <w:rPr>
          <w:lang w:val="en-GB"/>
        </w:rPr>
        <w:t xml:space="preserve"> </w:t>
      </w:r>
      <w:r>
        <w:rPr>
          <w:lang w:val="en-GB"/>
        </w:rPr>
        <w:t xml:space="preserve">ever disagree,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SPEC.md</w:t>
      </w:r>
      <w:r>
        <w:rPr>
          <w:lang w:val="en-GB"/>
        </w:rPr>
        <w:t xml:space="preserve"> </w:t>
      </w:r>
      <w:r>
        <w:rPr>
          <w:lang w:val="en-GB"/>
        </w:rPr>
        <w:t xml:space="preserve">wins.</w:t>
      </w:r>
    </w:p>
    <w:p>
      <w:r>
        <w:pict>
          <v:rect style="width:0;height:1.5pt" o:hralign="center" o:hrstd="t" o:hr="t"/>
        </w:pict>
      </w:r>
    </w:p>
    <w:bookmarkEnd w:id="9"/>
    <w:bookmarkStart w:id="13" w:name="X836803cb2b46f7602d6944f66c0e95747aaf50b"/>
    <w:p>
      <w:pPr>
        <w:pStyle w:val="Heading2"/>
      </w:pPr>
      <w:r>
        <w:rPr>
          <w:lang w:val="en-GB"/>
        </w:rPr>
        <w:t xml:space="preserve">1. Message flow</w:t>
      </w:r>
    </w:p>
    <w:p>
      <w:pPr>
        <w:pStyle w:val="FirstParagraph"/>
      </w:pPr>
      <w:r>
        <w:rPr>
          <w:lang w:val="en-GB"/>
        </w:rPr>
        <w:t xml:space="preserve">What it shows: a raw booking enters on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booking.raw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EnrichmentProcessor</w:t>
      </w:r>
      <w:r>
        <w:rPr>
          <w:lang w:val="en-GB"/>
        </w:rPr>
        <w:t xml:space="preserve"> </w:t>
      </w:r>
      <w:r>
        <w:rPr>
          <w:lang w:val="en-GB"/>
        </w:rPr>
        <w:t xml:space="preserve">is the</w:t>
      </w:r>
      <w:r>
        <w:rPr>
          <w:lang w:val="en-GB"/>
        </w:rPr>
        <w:t xml:space="preserve"> </w:t>
      </w:r>
      <w:r>
        <w:rPr>
          <w:lang w:val="en-GB"/>
        </w:rPr>
        <w:t xml:space="preserve">only consumer, and its output lands on exactly one of the two output topics before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booking.enriched</w:t>
      </w:r>
      <w:r>
        <w:rPr>
          <w:lang w:val="en-GB"/>
        </w:rPr>
        <w:t xml:space="preserve"> </w:t>
      </w:r>
      <w:r>
        <w:rPr>
          <w:lang w:val="en-GB"/>
        </w:rPr>
        <w:t xml:space="preserve">reaches TMS.</w:t>
      </w:r>
    </w:p>
    <w:p>
      <w:pPr>
        <w:pStyle w:val="BodyText"/>
      </w:pPr>
      <w:r>
        <w:drawing>
          <wp:inline>
            <wp:extent cx="5334000" cy="65532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/private/tmp/claude-501/-Users-ashutosh-coz-Documents-GitHub-DSV-Assignement1/d1e1e55e-b7fe-4592-8956-4647c26e8430/scratchpad/img/d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5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{width=6.30in height=7.74in}</w:t>
      </w:r>
    </w:p>
    <w:p>
      <w:pPr>
        <w:pStyle w:val="BodyText"/>
      </w:pPr>
      <w:r>
        <w:rPr>
          <w:rStyle w:val="VerbatimChar"/>
          <w:lang w:val="en-GB"/>
        </w:rPr>
        <w:t xml:space="preserve">EnrichmentProcessor</w:t>
      </w:r>
      <w:r>
        <w:rPr>
          <w:lang w:val="en-GB"/>
        </w:rPr>
        <w:t xml:space="preserve"> </w:t>
      </w:r>
      <w:r>
        <w:rPr>
          <w:lang w:val="en-GB"/>
        </w:rPr>
        <w:t xml:space="preserve">is the only class that knows topic names (SPEC §7), so the</w:t>
      </w:r>
      <w:r>
        <w:rPr>
          <w:lang w:val="en-GB"/>
        </w:rPr>
        <w:t xml:space="preserve"> </w:t>
      </w:r>
      <w:r>
        <w:rPr>
          <w:lang w:val="en-GB"/>
        </w:rPr>
        <w:t xml:space="preserve">routing decision is centralised in one place. The whole-booking rule (SPEC §2) means</w:t>
      </w:r>
      <w:r>
        <w:rPr>
          <w:lang w:val="en-GB"/>
        </w:rPr>
        <w:t xml:space="preserve"> </w:t>
      </w:r>
      <w:r>
        <w:rPr>
          <w:lang w:val="en-GB"/>
        </w:rPr>
        <w:t xml:space="preserve">there is no partial path: a booking never emits to both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booking.enriched</w:t>
      </w:r>
      <w:r>
        <w:rPr>
          <w:lang w:val="en-GB"/>
        </w:rPr>
        <w:t xml:space="preserve"> </w:t>
      </w:r>
      <w:r>
        <w:rPr>
          <w:lang w:val="en-GB"/>
        </w:rPr>
        <w:t xml:space="preserve">and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booking.flagged</w:t>
      </w:r>
      <w:r>
        <w:rPr>
          <w:lang w:val="en-GB"/>
        </w:rPr>
        <w:t xml:space="preserve">, and it never emits to neither — every input produces exactly one</w:t>
      </w:r>
      <w:r>
        <w:rPr>
          <w:lang w:val="en-GB"/>
        </w:rPr>
        <w:t xml:space="preserve"> </w:t>
      </w:r>
      <w:r>
        <w:rPr>
          <w:lang w:val="en-GB"/>
        </w:rPr>
        <w:t xml:space="preserve">output message.</w:t>
      </w:r>
    </w:p>
    <w:bookmarkEnd w:id="13"/>
    <w:bookmarkStart w:id="17" w:name="X81c86ae7401e8d9ecf2f260f7bde506cd154b67"/>
    <w:p>
      <w:pPr>
        <w:pStyle w:val="Heading2"/>
      </w:pPr>
      <w:r>
        <w:rPr>
          <w:lang w:val="en-GB"/>
        </w:rPr>
        <w:t xml:space="preserve">2. The matching contract (SPEC §5)</w:t>
      </w:r>
    </w:p>
    <w:p>
      <w:pPr>
        <w:pStyle w:val="FirstParagraph"/>
      </w:pPr>
      <w:r>
        <w:rPr>
          <w:lang w:val="en-GB"/>
        </w:rPr>
        <w:t xml:space="preserve">What it shows: the full seven-step decision tree applied independently to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origin</w:t>
      </w:r>
      <w:r>
        <w:rPr>
          <w:lang w:val="en-GB"/>
        </w:rPr>
        <w:t xml:space="preserve"> </w:t>
      </w:r>
      <w:r>
        <w:rPr>
          <w:lang w:val="en-GB"/>
        </w:rPr>
        <w:t xml:space="preserve">and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destination</w:t>
      </w:r>
      <w:r>
        <w:rPr>
          <w:lang w:val="en-GB"/>
        </w:rPr>
        <w:t xml:space="preserve">, in order, with the two fuzzy-matching gates and the three</w:t>
      </w:r>
      <w:r>
        <w:rPr>
          <w:lang w:val="en-GB"/>
        </w:rPr>
        <w:t xml:space="preserve"> </w:t>
      </w:r>
      <w:r>
        <w:rPr>
          <w:lang w:val="en-GB"/>
        </w:rPr>
        <w:t xml:space="preserve">candidate-count outcomes.</w:t>
      </w:r>
    </w:p>
    <w:p>
      <w:pPr>
        <w:pStyle w:val="BodyText"/>
      </w:pPr>
      <w:r>
        <w:drawing>
          <wp:inline>
            <wp:extent cx="5334000" cy="963239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/private/tmp/claude-501/-Users-ashutosh-coz-Documents-GitHub-DSV-Assignement1/d1e1e55e-b7fe-4592-8956-4647c26e8430/scratchpad/img/d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32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{width=4.60in height=8.30in}</w:t>
      </w:r>
    </w:p>
    <w:p>
      <w:pPr>
        <w:pStyle w:val="BodyText"/>
      </w:pPr>
      <w:r>
        <w:rPr>
          <w:lang w:val="en-GB"/>
        </w:rPr>
        <w:t xml:space="preserve">Exact match short-circuiting (step 3) is what guarantees an input equal to one</w:t>
      </w:r>
      <w:r>
        <w:rPr>
          <w:lang w:val="en-GB"/>
        </w:rPr>
        <w:t xml:space="preserve"> </w:t>
      </w:r>
      <w:r>
        <w:rPr>
          <w:lang w:val="en-GB"/>
        </w:rPr>
        <w:t xml:space="preserve">reference name is never reported as ambiguous with another (SPEC §5.3). The two</w:t>
      </w:r>
      <w:r>
        <w:rPr>
          <w:lang w:val="en-GB"/>
        </w:rPr>
        <w:t xml:space="preserve"> </w:t>
      </w:r>
      <w:r>
        <w:rPr>
          <w:lang w:val="en-GB"/>
        </w:rPr>
        <w:t xml:space="preserve">gates in step 4 are independent: a reference must clear both the distance cap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and</w:t>
      </w:r>
      <w:r>
        <w:rPr>
          <w:lang w:val="en-GB"/>
        </w:rPr>
        <w:t xml:space="preserve"> </w:t>
      </w:r>
      <w:r>
        <w:rPr>
          <w:lang w:val="en-GB"/>
        </w:rPr>
        <w:t xml:space="preserve">the 0.85 Jaro-Winkler floor to become a candidate at all, and only then does the</w:t>
      </w:r>
      <w:r>
        <w:rPr>
          <w:lang w:val="en-GB"/>
        </w:rPr>
        <w:t xml:space="preserve"> </w:t>
      </w:r>
      <w:r>
        <w:rPr>
          <w:lang w:val="en-GB"/>
        </w:rPr>
        <w:t xml:space="preserve">candidate count decide the outcome.</w:t>
      </w:r>
    </w:p>
    <w:bookmarkEnd w:id="17"/>
    <w:bookmarkStart w:id="21" w:name="X4940c9d365484e53363c224ec997bfe15545419"/>
    <w:p>
      <w:pPr>
        <w:pStyle w:val="Heading2"/>
      </w:pPr>
      <w:r>
        <w:rPr>
          <w:lang w:val="en-GB"/>
        </w:rPr>
        <w:t xml:space="preserve">3. Comparison-set construction</w:t>
      </w:r>
    </w:p>
    <w:p>
      <w:pPr>
        <w:pStyle w:val="FirstParagraph"/>
      </w:pPr>
      <w:r>
        <w:rPr>
          <w:lang w:val="en-GB"/>
        </w:rPr>
        <w:t xml:space="preserve">What it shows: how a multi-word reference name expands into several strings to</w:t>
      </w:r>
      <w:r>
        <w:rPr>
          <w:lang w:val="en-GB"/>
        </w:rPr>
        <w:t xml:space="preserve"> </w:t>
      </w:r>
      <w:r>
        <w:rPr>
          <w:lang w:val="en-GB"/>
        </w:rPr>
        <w:t xml:space="preserve">compare against, each with its own distance cap, using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New Delhi</w:t>
      </w:r>
      <w:r>
        <w:rPr>
          <w:lang w:val="en-GB"/>
        </w:rPr>
        <w:t xml:space="preserve"> </w:t>
      </w:r>
      <w:r>
        <w:rPr>
          <w:lang w:val="en-GB"/>
        </w:rPr>
        <w:t xml:space="preserve">from the SPEC</w:t>
      </w:r>
      <w:r>
        <w:rPr>
          <w:lang w:val="en-GB"/>
        </w:rPr>
        <w:t xml:space="preserve"> </w:t>
      </w:r>
      <w:r>
        <w:rPr>
          <w:lang w:val="en-GB"/>
        </w:rPr>
        <w:t xml:space="preserve">§5 worked example.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Comparison-set member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Length (normalised)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Distance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new delhi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delhi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</w:t>
            </w:r>
          </w:p>
        </w:tc>
      </w:tr>
    </w:tbl>
    <w:p>
      <w:pPr>
        <w:pStyle w:val="BodyText"/>
      </w:pPr>
      <w:r>
        <w:drawing>
          <wp:inline>
            <wp:extent cx="5334000" cy="1937588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/private/tmp/claude-501/-Users-ashutosh-coz-Documents-GitHub-DSV-Assignement1/d1e1e55e-b7fe-4592-8956-4647c26e8430/scratchpad/img/d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7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{width=6.30in height=2.29in}</w:t>
      </w:r>
    </w:p>
    <w:p>
      <w:pPr>
        <w:pStyle w:val="BodyText"/>
      </w:pPr>
      <w:r>
        <w:rPr>
          <w:lang w:val="en-GB"/>
        </w:rPr>
        <w:t xml:space="preserve">Without tokenisation,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Delh</w:t>
      </w:r>
      <w:r>
        <w:rPr>
          <w:lang w:val="en-GB"/>
        </w:rPr>
        <w:t xml:space="preserve"> </w:t>
      </w:r>
      <w:r>
        <w:rPr>
          <w:lang w:val="en-GB"/>
        </w:rPr>
        <w:t xml:space="preserve">is distance 5 from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new delhi</w:t>
      </w:r>
      <w:r>
        <w:rPr>
          <w:lang w:val="en-GB"/>
        </w:rPr>
        <w:t xml:space="preserve"> </w:t>
      </w:r>
      <w:r>
        <w:rPr>
          <w:lang w:val="en-GB"/>
        </w:rPr>
        <w:t xml:space="preserve">as a whole and would</w:t>
      </w:r>
      <w:r>
        <w:rPr>
          <w:lang w:val="en-GB"/>
        </w:rPr>
        <w:t xml:space="preserve"> </w:t>
      </w:r>
      <w:r>
        <w:rPr>
          <w:lang w:val="en-GB"/>
        </w:rPr>
        <w:t xml:space="preserve">never reach it. Comparing against the token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delhi</w:t>
      </w:r>
      <w:r>
        <w:rPr>
          <w:lang w:val="en-GB"/>
        </w:rPr>
        <w:t xml:space="preserve"> </w:t>
      </w:r>
      <w:r>
        <w:rPr>
          <w:lang w:val="en-GB"/>
        </w:rPr>
        <w:t xml:space="preserve">instead brings the distance</w:t>
      </w:r>
      <w:r>
        <w:rPr>
          <w:lang w:val="en-GB"/>
        </w:rPr>
        <w:t xml:space="preserve"> </w:t>
      </w:r>
      <w:r>
        <w:rPr>
          <w:lang w:val="en-GB"/>
        </w:rPr>
        <w:t xml:space="preserve">down to 1, inside the cap for a 5-character string — this is precisely the</w:t>
      </w:r>
      <w:r>
        <w:rPr>
          <w:lang w:val="en-GB"/>
        </w:rPr>
        <w:t xml:space="preserve"> </w:t>
      </w:r>
      <w:r>
        <w:rPr>
          <w:lang w:val="en-GB"/>
        </w:rPr>
        <w:t xml:space="preserve">mechanism SPEC §5.4 describes as "what lets a short input reach a multi-word</w:t>
      </w:r>
      <w:r>
        <w:rPr>
          <w:lang w:val="en-GB"/>
        </w:rPr>
        <w:t xml:space="preserve"> </w:t>
      </w:r>
      <w:r>
        <w:rPr>
          <w:lang w:val="en-GB"/>
        </w:rPr>
        <w:t xml:space="preserve">reference."</w:t>
      </w:r>
    </w:p>
    <w:bookmarkEnd w:id="21"/>
    <w:bookmarkStart w:id="25" w:name="X4adec2d9a485eadff465a58bc73e93aed86cce7"/>
    <w:p>
      <w:pPr>
        <w:pStyle w:val="Heading2"/>
      </w:pPr>
      <w:r>
        <w:rPr>
          <w:lang w:val="en-GB"/>
        </w:rPr>
        <w:t xml:space="preserve">4. Package layering (SPEC §7)</w:t>
      </w:r>
    </w:p>
    <w:p>
      <w:pPr>
        <w:pStyle w:val="FirstParagraph"/>
      </w:pPr>
      <w:r>
        <w:rPr>
          <w:lang w:val="en-GB"/>
        </w:rPr>
        <w:t xml:space="preserve">What it shows: the six packages under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com.cozentus.enrichment</w:t>
      </w:r>
      <w:r>
        <w:rPr>
          <w:lang w:val="en-GB"/>
        </w:rPr>
        <w:t xml:space="preserve">, the dependencies</w:t>
      </w:r>
      <w:r>
        <w:rPr>
          <w:lang w:val="en-GB"/>
        </w:rPr>
        <w:t xml:space="preserve"> </w:t>
      </w:r>
      <w:r>
        <w:rPr>
          <w:lang w:val="en-GB"/>
        </w:rPr>
        <w:t xml:space="preserve">implied by their documented responsibilities, and the direction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matcher/</w:t>
      </w:r>
      <w:r>
        <w:rPr>
          <w:lang w:val="en-GB"/>
        </w:rPr>
        <w:t xml:space="preserve"> </w:t>
      </w:r>
      <w:r>
        <w:rPr>
          <w:lang w:val="en-GB"/>
        </w:rPr>
        <w:t xml:space="preserve">and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enrich/</w:t>
      </w:r>
      <w:r>
        <w:rPr>
          <w:lang w:val="en-GB"/>
        </w:rPr>
        <w:t xml:space="preserve"> </w:t>
      </w:r>
      <w:r>
        <w:rPr>
          <w:lang w:val="en-GB"/>
        </w:rPr>
        <w:t xml:space="preserve">must never point in.</w:t>
      </w:r>
    </w:p>
    <w:p>
      <w:pPr>
        <w:pStyle w:val="BodyText"/>
      </w:pPr>
      <w:r>
        <w:drawing>
          <wp:inline>
            <wp:extent cx="5334000" cy="651535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private/tmp/claude-501/-Users-ashutosh-coz-Documents-GitHub-DSV-Assignement1/d1e1e55e-b7fe-4592-8956-4647c26e8430/scratchpad/img/d0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5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{width=6.30in height=7.70in}</w:t>
      </w:r>
    </w:p>
    <w:p>
      <w:pPr>
        <w:pStyle w:val="BodyText"/>
      </w:pPr>
      <w:r>
        <w:rPr>
          <w:rStyle w:val="VerbatimChar"/>
          <w:lang w:val="en-GB"/>
        </w:rPr>
        <w:t xml:space="preserve">CityMatcher</w:t>
      </w:r>
      <w:r>
        <w:rPr>
          <w:lang w:val="en-GB"/>
        </w:rPr>
        <w:t xml:space="preserve"> </w:t>
      </w:r>
      <w:r>
        <w:rPr>
          <w:lang w:val="en-GB"/>
        </w:rPr>
        <w:t xml:space="preserve">and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BookingEnricher</w:t>
      </w:r>
      <w:r>
        <w:rPr>
          <w:lang w:val="en-GB"/>
        </w:rPr>
        <w:t xml:space="preserve"> </w:t>
      </w:r>
      <w:r>
        <w:rPr>
          <w:lang w:val="en-GB"/>
        </w:rPr>
        <w:t xml:space="preserve">have no dependency on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bus/</w:t>
      </w:r>
      <w:r>
        <w:rPr>
          <w:lang w:val="en-GB"/>
        </w:rPr>
        <w:t xml:space="preserve"> </w:t>
      </w:r>
      <w:r>
        <w:rPr>
          <w:lang w:val="en-GB"/>
        </w:rPr>
        <w:t xml:space="preserve">or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processor/</w:t>
      </w:r>
      <w:r>
        <w:rPr>
          <w:lang w:val="en-GB"/>
        </w:rPr>
        <w:t xml:space="preserve"> </w:t>
      </w:r>
      <w:r>
        <w:rPr>
          <w:lang w:val="en-GB"/>
        </w:rPr>
        <w:t xml:space="preserve">(SPEC §7 rules);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EnrichmentProcessor</w:t>
      </w:r>
      <w:r>
        <w:rPr>
          <w:lang w:val="en-GB"/>
        </w:rPr>
        <w:t xml:space="preserve"> </w:t>
      </w:r>
      <w:r>
        <w:rPr>
          <w:lang w:val="en-GB"/>
        </w:rPr>
        <w:t xml:space="preserve">depends only on the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MessageBus</w:t>
      </w:r>
      <w:r>
        <w:rPr>
          <w:lang w:val="en-GB"/>
        </w:rPr>
        <w:t xml:space="preserve"> </w:t>
      </w:r>
      <w:r>
        <w:rPr>
          <w:lang w:val="en-GB"/>
        </w:rPr>
        <w:t xml:space="preserve">interface.</w:t>
      </w:r>
      <w:r>
        <w:rPr>
          <w:lang w:val="en-GB"/>
        </w:rPr>
        <w:t xml:space="preserve"> </w:t>
      </w:r>
      <w:r>
        <w:rPr>
          <w:lang w:val="en-GB"/>
        </w:rPr>
        <w:t xml:space="preserve">This keeps the matching and enrichment logic testable in plain unit tests with no</w:t>
      </w:r>
      <w:r>
        <w:rPr>
          <w:lang w:val="en-GB"/>
        </w:rPr>
        <w:t xml:space="preserve"> </w:t>
      </w:r>
      <w:r>
        <w:rPr>
          <w:lang w:val="en-GB"/>
        </w:rPr>
        <w:t xml:space="preserve">bus, no topics, and no I/O — the bulk of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CityMatcherTest</w:t>
      </w:r>
      <w:r>
        <w:rPr>
          <w:lang w:val="en-GB"/>
        </w:rPr>
        <w:t xml:space="preserve"> </w:t>
      </w:r>
      <w:r>
        <w:rPr>
          <w:lang w:val="en-GB"/>
        </w:rPr>
        <w:t xml:space="preserve">and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BookingEnricherTest</w:t>
      </w:r>
      <w:r>
        <w:rPr>
          <w:lang w:val="en-GB"/>
        </w:rPr>
        <w:t xml:space="preserve"> </w:t>
      </w:r>
      <w:r>
        <w:rPr>
          <w:lang w:val="en-GB"/>
        </w:rPr>
        <w:t xml:space="preserve">(SPEC §8.1) exercise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matcher/</w:t>
      </w:r>
      <w:r>
        <w:rPr>
          <w:lang w:val="en-GB"/>
        </w:rPr>
        <w:t xml:space="preserve"> </w:t>
      </w:r>
      <w:r>
        <w:rPr>
          <w:lang w:val="en-GB"/>
        </w:rPr>
        <w:t xml:space="preserve">and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enrich/</w:t>
      </w:r>
      <w:r>
        <w:rPr>
          <w:lang w:val="en-GB"/>
        </w:rPr>
        <w:t xml:space="preserve"> </w:t>
      </w:r>
      <w:r>
        <w:rPr>
          <w:lang w:val="en-GB"/>
        </w:rPr>
        <w:t xml:space="preserve">in complete isolation from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bus/</w:t>
      </w:r>
      <w:r>
        <w:rPr>
          <w:lang w:val="en-GB"/>
        </w:rPr>
        <w:t xml:space="preserve">.</w:t>
      </w:r>
    </w:p>
    <w:bookmarkEnd w:id="25"/>
    <w:bookmarkStart w:id="29" w:name="X90531c488aff72ec7ab69135948cdb82b91ff80"/>
    <w:p>
      <w:pPr>
        <w:pStyle w:val="Heading2"/>
      </w:pPr>
      <w:r>
        <w:rPr>
          <w:lang w:val="en-GB"/>
        </w:rPr>
        <w:t xml:space="preserve">5. Class model</w:t>
      </w:r>
    </w:p>
    <w:p>
      <w:pPr>
        <w:pStyle w:val="FirstParagraph"/>
      </w:pPr>
      <w:r>
        <w:rPr>
          <w:lang w:val="en-GB"/>
        </w:rPr>
        <w:t xml:space="preserve">What it shows: the model, matcher, enrich, and bus types named across SPEC §4, §5,</w:t>
      </w:r>
      <w:r>
        <w:rPr>
          <w:lang w:val="en-GB"/>
        </w:rPr>
        <w:t xml:space="preserve"> </w:t>
      </w:r>
      <w:r>
        <w:rPr>
          <w:lang w:val="en-GB"/>
        </w:rPr>
        <w:t xml:space="preserve">and §7, with the sealed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MatchResult</w:t>
      </w:r>
      <w:r>
        <w:rPr>
          <w:lang w:val="en-GB"/>
        </w:rPr>
        <w:t xml:space="preserve"> </w:t>
      </w:r>
      <w:r>
        <w:rPr>
          <w:lang w:val="en-GB"/>
        </w:rPr>
        <w:t xml:space="preserve">hierarchy and the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MessageBus</w:t>
      </w:r>
      <w:r>
        <w:rPr>
          <w:lang w:val="en-GB"/>
        </w:rPr>
        <w:t xml:space="preserve"> </w:t>
      </w:r>
      <w:r>
        <w:rPr>
          <w:lang w:val="en-GB"/>
        </w:rPr>
        <w:t xml:space="preserve">interface as</w:t>
      </w:r>
      <w:r>
        <w:rPr>
          <w:lang w:val="en-GB"/>
        </w:rPr>
        <w:t xml:space="preserve"> </w:t>
      </w:r>
      <w:r>
        <w:rPr>
          <w:lang w:val="en-GB"/>
        </w:rPr>
        <w:t xml:space="preserve">given verbatim in SPEC §7. Fields on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EnrichedBooking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FlaggedBooking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lang w:val="en-GB"/>
        </w:rPr>
        <w:t xml:space="preserve">and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FieldFlag</w:t>
      </w:r>
      <w:r>
        <w:rPr>
          <w:lang w:val="en-GB"/>
        </w:rPr>
        <w:t xml:space="preserve"> </w:t>
      </w:r>
      <w:r>
        <w:rPr>
          <w:lang w:val="en-GB"/>
        </w:rPr>
        <w:t xml:space="preserve">are taken from the JSON payload shapes in SPEC §4; method names on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CityMatcher</w:t>
      </w:r>
      <w:r>
        <w:rPr>
          <w:lang w:val="en-GB"/>
        </w:rPr>
        <w:t xml:space="preserve"> </w:t>
      </w:r>
      <w:r>
        <w:rPr>
          <w:lang w:val="en-GB"/>
        </w:rPr>
        <w:t xml:space="preserve">and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BookingEnricher</w:t>
      </w:r>
      <w:r>
        <w:rPr>
          <w:lang w:val="en-GB"/>
        </w:rPr>
        <w:t xml:space="preserve"> </w:t>
      </w:r>
      <w:r>
        <w:rPr>
          <w:lang w:val="en-GB"/>
        </w:rPr>
        <w:t xml:space="preserve">are illustrative of the documented behaviour</w:t>
      </w:r>
      <w:r>
        <w:rPr>
          <w:lang w:val="en-GB"/>
        </w:rPr>
        <w:t xml:space="preserve"> </w:t>
      </w:r>
      <w:r>
        <w:rPr>
          <w:lang w:val="en-GB"/>
        </w:rPr>
        <w:t xml:space="preserve">("</w:t>
      </w:r>
      <w:r>
        <w:rPr>
          <w:rStyle w:val="VerbatimChar"/>
          <w:lang w:val="en-GB"/>
        </w:rPr>
        <w:t xml:space="preserve">Booking -&gt; EnrichedBooking | FlaggedBooking</w:t>
      </w:r>
      <w:r>
        <w:rPr>
          <w:lang w:val="en-GB"/>
        </w:rPr>
        <w:t xml:space="preserve">", SPEC §7), since SPEC does not give</w:t>
      </w:r>
      <w:r>
        <w:rPr>
          <w:lang w:val="en-GB"/>
        </w:rPr>
        <w:t xml:space="preserve"> </w:t>
      </w:r>
      <w:r>
        <w:rPr>
          <w:lang w:val="en-GB"/>
        </w:rPr>
        <w:t xml:space="preserve">Java signatures for those two classes the way it does for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MessageBus</w:t>
      </w:r>
      <w:r>
        <w:rPr>
          <w:lang w:val="en-GB"/>
        </w:rPr>
        <w:t xml:space="preserve">.</w:t>
      </w:r>
    </w:p>
    <w:p>
      <w:pPr>
        <w:pStyle w:val="BodyText"/>
      </w:pPr>
      <w:r>
        <w:drawing>
          <wp:inline>
            <wp:extent cx="5334000" cy="446314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private/tmp/claude-501/-Users-ashutosh-coz-Documents-GitHub-DSV-Assignement1/d1e1e55e-b7fe-4592-8956-4647c26e8430/scratchpad/img/d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{width=6.30in height=5.27in}</w:t>
      </w:r>
    </w:p>
    <w:p>
      <w:pPr>
        <w:pStyle w:val="BodyText"/>
      </w:pPr>
      <w:r>
        <w:rPr>
          <w:rStyle w:val="VerbatimChar"/>
          <w:lang w:val="en-GB"/>
        </w:rPr>
        <w:t xml:space="preserve">MatchResult</w:t>
      </w:r>
      <w:r>
        <w:rPr>
          <w:lang w:val="en-GB"/>
        </w:rPr>
        <w:t xml:space="preserve"> </w:t>
      </w:r>
      <w:r>
        <w:rPr>
          <w:lang w:val="en-GB"/>
        </w:rPr>
        <w:t xml:space="preserve">is sealed to exactly the four outcomes SPEC §5 defines — a match, an</w:t>
      </w:r>
      <w:r>
        <w:rPr>
          <w:lang w:val="en-GB"/>
        </w:rPr>
        <w:t xml:space="preserve"> </w:t>
      </w:r>
      <w:r>
        <w:rPr>
          <w:lang w:val="en-GB"/>
        </w:rPr>
        <w:t xml:space="preserve">ambiguous set, no match, or a missing value — so every consumer of a match result</w:t>
      </w:r>
      <w:r>
        <w:rPr>
          <w:lang w:val="en-GB"/>
        </w:rPr>
        <w:t xml:space="preserve"> </w:t>
      </w:r>
      <w:r>
        <w:rPr>
          <w:lang w:val="en-GB"/>
        </w:rPr>
        <w:t xml:space="preserve">is forced (by the compiler, via exhaustive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switch</w:t>
      </w:r>
      <w:r>
        <w:rPr>
          <w:lang w:val="en-GB"/>
        </w:rPr>
        <w:t xml:space="preserve">) to handle all four; there is no</w:t>
      </w:r>
      <w:r>
        <w:rPr>
          <w:lang w:val="en-GB"/>
        </w:rPr>
        <w:t xml:space="preserve"> </w:t>
      </w:r>
      <w:r>
        <w:rPr>
          <w:lang w:val="en-GB"/>
        </w:rPr>
        <w:t xml:space="preserve">fifth silent case.</w:t>
      </w:r>
    </w:p>
    <w:bookmarkEnd w:id="29"/>
    <w:bookmarkStart w:id="33" w:name="Xe8408c952b41440f1584fff0d74a6c2c4aa4250"/>
    <w:p>
      <w:pPr>
        <w:pStyle w:val="Heading2"/>
      </w:pPr>
      <w:r>
        <w:rPr>
          <w:lang w:val="en-GB"/>
        </w:rPr>
        <w:t xml:space="preserve">6. Sequence — a flagged booking</w:t>
      </w:r>
    </w:p>
    <w:p>
      <w:pPr>
        <w:pStyle w:val="FirstParagraph"/>
      </w:pPr>
      <w:r>
        <w:rPr>
          <w:lang w:val="en-GB"/>
        </w:rPr>
        <w:t xml:space="preserve">What it shows: a booking whose origin cannot be matched, from publish on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booking.raw</w:t>
      </w:r>
      <w:r>
        <w:rPr>
          <w:lang w:val="en-GB"/>
        </w:rPr>
        <w:t xml:space="preserve"> </w:t>
      </w:r>
      <w:r>
        <w:rPr>
          <w:lang w:val="en-GB"/>
        </w:rPr>
        <w:t xml:space="preserve">through to publish on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booking.flagged</w:t>
      </w:r>
      <w:r>
        <w:rPr>
          <w:lang w:val="en-GB"/>
        </w:rPr>
        <w:t xml:space="preserve">, entirely inside one</w:t>
      </w:r>
      <w:r>
        <w:rPr>
          <w:lang w:val="en-GB"/>
        </w:rPr>
        <w:t xml:space="preserve"> </w:t>
      </w:r>
      <w:r>
        <w:rPr>
          <w:lang w:val="en-GB"/>
        </w:rPr>
        <w:t xml:space="preserve">synchronous call.</w:t>
      </w:r>
    </w:p>
    <w:p>
      <w:pPr>
        <w:pStyle w:val="BodyText"/>
      </w:pPr>
      <w:r>
        <w:drawing>
          <wp:inline>
            <wp:extent cx="5334000" cy="177573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private/tmp/claude-501/-Users-ashutosh-coz-Documents-GitHub-DSV-Assignement1/d1e1e55e-b7fe-4592-8956-4647c26e8430/scratchpad/img/d0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{width=6.30in height=2.10in}</w:t>
      </w:r>
    </w:p>
    <w:p>
      <w:pPr>
        <w:pStyle w:val="BodyText"/>
      </w:pPr>
      <w:r>
        <w:rPr>
          <w:rStyle w:val="VerbatimChar"/>
          <w:lang w:val="en-GB"/>
        </w:rPr>
        <w:t xml:space="preserve">InMemoryMessageBus</w:t>
      </w:r>
      <w:r>
        <w:rPr>
          <w:lang w:val="en-GB"/>
        </w:rPr>
        <w:t xml:space="preserve"> </w:t>
      </w:r>
      <w:r>
        <w:rPr>
          <w:lang w:val="en-GB"/>
        </w:rPr>
        <w:t xml:space="preserve">invokes subscribers synchronously inside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publish</w:t>
      </w:r>
      <w:r>
        <w:rPr>
          <w:lang w:val="en-GB"/>
        </w:rPr>
        <w:t xml:space="preserve"> </w:t>
      </w:r>
      <w:r>
        <w:rPr>
          <w:lang w:val="en-GB"/>
        </w:rPr>
        <w:t xml:space="preserve">(SPEC §7,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MessageBus</w:t>
      </w:r>
      <w:r>
        <w:rPr>
          <w:lang w:val="en-GB"/>
        </w:rPr>
        <w:t xml:space="preserve"> </w:t>
      </w:r>
      <w:r>
        <w:rPr>
          <w:lang w:val="en-GB"/>
        </w:rPr>
        <w:t xml:space="preserve">section) — by the time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publish</w:t>
      </w:r>
      <w:r>
        <w:rPr>
          <w:lang w:val="en-GB"/>
        </w:rPr>
        <w:t xml:space="preserve"> </w:t>
      </w:r>
      <w:r>
        <w:rPr>
          <w:lang w:val="en-GB"/>
        </w:rPr>
        <w:t xml:space="preserve">returns to the producer, the flagged</w:t>
      </w:r>
      <w:r>
        <w:rPr>
          <w:lang w:val="en-GB"/>
        </w:rPr>
        <w:t xml:space="preserve"> </w:t>
      </w:r>
      <w:r>
        <w:rPr>
          <w:lang w:val="en-GB"/>
        </w:rPr>
        <w:t xml:space="preserve">booking has already been enriched, evaluated, and republished. This is what makes</w:t>
      </w:r>
      <w:r>
        <w:rPr>
          <w:lang w:val="en-GB"/>
        </w:rPr>
        <w:t xml:space="preserve"> </w:t>
      </w:r>
      <w:r>
        <w:rPr>
          <w:lang w:val="en-GB"/>
        </w:rPr>
        <w:t xml:space="preserve">negative assertions ("no booking X appears on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booking.enriched</w:t>
      </w:r>
      <w:r>
        <w:rPr>
          <w:lang w:val="en-GB"/>
        </w:rPr>
        <w:t xml:space="preserve">") deterministic</w:t>
      </w:r>
      <w:r>
        <w:rPr>
          <w:lang w:val="en-GB"/>
        </w:rPr>
        <w:t xml:space="preserve"> </w:t>
      </w:r>
      <w:r>
        <w:rPr>
          <w:lang w:val="en-GB"/>
        </w:rPr>
        <w:t xml:space="preserve">without polling or timeouts.</w:t>
      </w:r>
    </w:p>
    <w:bookmarkEnd w:id="33"/>
    <w:bookmarkStart w:id="37" w:name="Xcf9f98bdc4729060e515e34df6824b7f8964d2a"/>
    <w:p>
      <w:pPr>
        <w:pStyle w:val="Heading2"/>
      </w:pPr>
      <w:r>
        <w:rPr>
          <w:lang w:val="en-GB"/>
        </w:rPr>
        <w:t xml:space="preserve">7. Sequence — a malformed message</w:t>
      </w:r>
    </w:p>
    <w:p>
      <w:pPr>
        <w:pStyle w:val="FirstParagraph"/>
      </w:pPr>
      <w:r>
        <w:rPr>
          <w:lang w:val="en-GB"/>
        </w:rPr>
        <w:t xml:space="preserve">What it shows: an unparseable payload flagged as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MALFORMED_MESSAGE</w:t>
      </w:r>
      <w:r>
        <w:rPr>
          <w:lang w:val="en-GB"/>
        </w:rPr>
        <w:t xml:space="preserve">, and the next,</w:t>
      </w:r>
      <w:r>
        <w:rPr>
          <w:lang w:val="en-GB"/>
        </w:rPr>
        <w:t xml:space="preserve"> </w:t>
      </w:r>
      <w:r>
        <w:rPr>
          <w:lang w:val="en-GB"/>
        </w:rPr>
        <w:t xml:space="preserve">well-formed message still being processed afterward — the "processor never throws"</w:t>
      </w:r>
      <w:r>
        <w:rPr>
          <w:lang w:val="en-GB"/>
        </w:rPr>
        <w:t xml:space="preserve"> </w:t>
      </w:r>
      <w:r>
        <w:rPr>
          <w:lang w:val="en-GB"/>
        </w:rPr>
        <w:t xml:space="preserve">invariant in action.</w:t>
      </w:r>
    </w:p>
    <w:p>
      <w:pPr>
        <w:pStyle w:val="BodyText"/>
      </w:pPr>
      <w:r>
        <w:drawing>
          <wp:inline>
            <wp:extent cx="5334000" cy="292553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private/tmp/claude-501/-Users-ashutosh-coz-Documents-GitHub-DSV-Assignement1/d1e1e55e-b7fe-4592-8956-4647c26e8430/scratchpad/img/d0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{width=6.30in height=3.46in}</w:t>
      </w:r>
    </w:p>
    <w:p>
      <w:pPr>
        <w:pStyle w:val="BodyText"/>
      </w:pPr>
      <w:r>
        <w:rPr>
          <w:lang w:val="en-GB"/>
        </w:rPr>
        <w:t xml:space="preserve">For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MALFORMED_MESSAGE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fields</w:t>
      </w:r>
      <w:r>
        <w:rPr>
          <w:lang w:val="en-GB"/>
        </w:rPr>
        <w:t xml:space="preserve"> </w:t>
      </w:r>
      <w:r>
        <w:rPr>
          <w:lang w:val="en-GB"/>
        </w:rPr>
        <w:t xml:space="preserve">is empty,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original</w:t>
      </w:r>
      <w:r>
        <w:rPr>
          <w:lang w:val="en-GB"/>
        </w:rPr>
        <w:t xml:space="preserve"> </w:t>
      </w:r>
      <w:r>
        <w:rPr>
          <w:lang w:val="en-GB"/>
        </w:rPr>
        <w:t xml:space="preserve">holds the raw string,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bookingId</w:t>
      </w:r>
      <w:r>
        <w:rPr>
          <w:lang w:val="en-GB"/>
        </w:rPr>
        <w:t xml:space="preserve"> </w:t>
      </w:r>
      <w:r>
        <w:rPr>
          <w:lang w:val="en-GB"/>
        </w:rPr>
        <w:t xml:space="preserve">is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null</w:t>
      </w:r>
      <w:r>
        <w:rPr>
          <w:lang w:val="en-GB"/>
        </w:rPr>
        <w:t xml:space="preserve">, and the message key is the Kafka key if present, else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"UNKNOWN"</w:t>
      </w:r>
      <w:r>
        <w:rPr>
          <w:lang w:val="en-GB"/>
        </w:rPr>
        <w:t xml:space="preserve"> </w:t>
      </w:r>
      <w:r>
        <w:rPr>
          <w:lang w:val="en-GB"/>
        </w:rPr>
        <w:t xml:space="preserve">(SPEC §4). Catching the parse failure inside the handler — rather than</w:t>
      </w:r>
      <w:r>
        <w:rPr>
          <w:lang w:val="en-GB"/>
        </w:rPr>
        <w:t xml:space="preserve"> </w:t>
      </w:r>
      <w:r>
        <w:rPr>
          <w:lang w:val="en-GB"/>
        </w:rPr>
        <w:t xml:space="preserve">letting it propagate — is what keeps one bad message from taking down the</w:t>
      </w:r>
      <w:r>
        <w:rPr>
          <w:lang w:val="en-GB"/>
        </w:rPr>
        <w:t xml:space="preserve"> </w:t>
      </w:r>
      <w:r>
        <w:rPr>
          <w:lang w:val="en-GB"/>
        </w:rPr>
        <w:t xml:space="preserve">subscription and silently starving every message behind it.</w:t>
      </w:r>
    </w:p>
    <w:bookmarkEnd w:id="37"/>
    <w:bookmarkStart w:id="41" w:name="X060462d5d7edac9caa2398b7b7f3732c9b5909f"/>
    <w:p>
      <w:pPr>
        <w:pStyle w:val="Heading2"/>
      </w:pPr>
      <w:r>
        <w:rPr>
          <w:lang w:val="en-GB"/>
        </w:rPr>
        <w:t xml:space="preserve">8. Test pyramid (SPEC §8)</w:t>
      </w:r>
    </w:p>
    <w:p>
      <w:pPr>
        <w:pStyle w:val="FirstParagraph"/>
      </w:pPr>
      <w:r>
        <w:rPr>
          <w:lang w:val="en-GB"/>
        </w:rPr>
        <w:t xml:space="preserve">What it shows: the four test layers, from fastest/narrowest to slowest/broadest,</w:t>
      </w:r>
      <w:r>
        <w:rPr>
          <w:lang w:val="en-GB"/>
        </w:rPr>
        <w:t xml:space="preserve"> </w:t>
      </w:r>
      <w:r>
        <w:rPr>
          <w:lang w:val="en-GB"/>
        </w:rPr>
        <w:t xml:space="preserve">and what each one proves that the others don't.</w:t>
      </w:r>
    </w:p>
    <w:p>
      <w:pPr>
        <w:pStyle w:val="BodyText"/>
      </w:pPr>
      <w:r>
        <w:drawing>
          <wp:inline>
            <wp:extent cx="5334000" cy="1553817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private/tmp/claude-501/-Users-ashutosh-coz-Documents-GitHub-DSV-Assignement1/d1e1e55e-b7fe-4592-8956-4647c26e8430/scratchpad/img/d0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3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{width=2.85in height=8.30in}</w:t>
      </w:r>
    </w:p>
    <w:p>
      <w:pPr>
        <w:pStyle w:val="BodyText"/>
      </w:pPr>
      <w:r>
        <w:rPr>
          <w:lang w:val="en-GB"/>
        </w:rPr>
        <w:t xml:space="preserve">Each layer trades speed for scope: unit tests pin down the matching and</w:t>
      </w:r>
      <w:r>
        <w:rPr>
          <w:lang w:val="en-GB"/>
        </w:rPr>
        <w:t xml:space="preserve"> </w:t>
      </w:r>
      <w:r>
        <w:rPr>
          <w:lang w:val="en-GB"/>
        </w:rPr>
        <w:t xml:space="preserve">enrichment logic itself; Cucumber pins down routing and message shape as agreed</w:t>
      </w:r>
      <w:r>
        <w:rPr>
          <w:lang w:val="en-GB"/>
        </w:rPr>
        <w:t xml:space="preserve"> </w:t>
      </w:r>
      <w:r>
        <w:rPr>
          <w:lang w:val="en-GB"/>
        </w:rPr>
        <w:t xml:space="preserve">scenarios; the 200-row sample checks the same logic against a larger, committed,</w:t>
      </w:r>
      <w:r>
        <w:rPr>
          <w:lang w:val="en-GB"/>
        </w:rPr>
        <w:t xml:space="preserve"> </w:t>
      </w:r>
      <w:r>
        <w:rPr>
          <w:lang w:val="en-GB"/>
        </w:rPr>
        <w:t xml:space="preserve">git-tracked fixture; the bulk profile checks it holds at the volumes the real</w:t>
      </w:r>
      <w:r>
        <w:rPr>
          <w:lang w:val="en-GB"/>
        </w:rPr>
        <w:t xml:space="preserve"> </w:t>
      </w:r>
      <w:r>
        <w:rPr>
          <w:lang w:val="en-GB"/>
        </w:rPr>
        <w:t xml:space="preserve">service would see, and is excluded from the default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mvn verify</w:t>
      </w:r>
      <w:r>
        <w:rPr>
          <w:lang w:val="en-GB"/>
        </w:rPr>
        <w:t xml:space="preserve"> </w:t>
      </w:r>
      <w:r>
        <w:rPr>
          <w:lang w:val="en-GB"/>
        </w:rPr>
        <w:t xml:space="preserve">run precisely</w:t>
      </w:r>
      <w:r>
        <w:rPr>
          <w:lang w:val="en-GB"/>
        </w:rPr>
        <w:t xml:space="preserve"> </w:t>
      </w:r>
      <w:r>
        <w:rPr>
          <w:lang w:val="en-GB"/>
        </w:rPr>
        <w:t xml:space="preserve">because it is slow (SPEC §8.4).</w:t>
      </w:r>
    </w:p>
    <w:bookmarkEnd w:id="41"/>
    <w:bookmarkStart w:id="45" w:name="X6692a41fa4b3efaedd25a471b0f9599a0814bd9"/>
    <w:p>
      <w:pPr>
        <w:pStyle w:val="Heading2"/>
      </w:pPr>
      <w:r>
        <w:rPr>
          <w:lang w:val="en-GB"/>
        </w:rPr>
        <w:t xml:space="preserve">9. Task roadmap (CLAUDE.md)</w:t>
      </w:r>
    </w:p>
    <w:p>
      <w:pPr>
        <w:pStyle w:val="FirstParagraph"/>
      </w:pPr>
      <w:r>
        <w:rPr>
          <w:lang w:val="en-GB"/>
        </w:rPr>
        <w:t xml:space="preserve">What it shows: the seven build tasks in dependency order, with the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mvn -q verify</w:t>
      </w:r>
      <w:r>
        <w:rPr>
          <w:lang w:val="en-GB"/>
        </w:rPr>
        <w:t xml:space="preserve"> </w:t>
      </w:r>
      <w:r>
        <w:rPr>
          <w:lang w:val="en-GB"/>
        </w:rPr>
        <w:t xml:space="preserve">gate CLAUDE.md requires between each one. Task 1 (scaffold, matcher,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CityMatcher</w:t>
      </w:r>
      <w:r>
        <w:rPr>
          <w:lang w:val="en-GB"/>
        </w:rPr>
        <w:t xml:space="preserve">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CityMatcherTest</w:t>
      </w:r>
      <w:r>
        <w:rPr>
          <w:lang w:val="en-GB"/>
        </w:rPr>
        <w:t xml:space="preserve">) is complete and green; tasks 2-7 are pending.</w:t>
      </w:r>
    </w:p>
    <w:p>
      <w:pPr>
        <w:pStyle w:val="BodyText"/>
      </w:pPr>
      <w:r>
        <w:drawing>
          <wp:inline>
            <wp:extent cx="5334000" cy="1882360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private/tmp/claude-501/-Users-ashutosh-coz-Documents-GitHub-DSV-Assignement1/d1e1e55e-b7fe-4592-8956-4647c26e8430/scratchpad/img/d0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23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{width=2.35in height=8.30in}</w:t>
      </w:r>
    </w:p>
    <w:p>
      <w:pPr>
        <w:pStyle w:val="BodyText"/>
      </w:pPr>
      <w:r>
        <w:rPr>
          <w:lang w:val="en-GB"/>
        </w:rPr>
        <w:t xml:space="preserve">CLAUDE.md's task order is a strict sequence: "work one task at a time. After each,</w:t>
      </w:r>
      <w:r>
        <w:rPr>
          <w:lang w:val="en-GB"/>
        </w:rPr>
        <w:t xml:space="preserve"> </w:t>
      </w:r>
      <w:r>
        <w:rPr>
          <w:lang w:val="en-GB"/>
        </w:rPr>
        <w:t xml:space="preserve">run the gate, summarise what changed, and stop for review." Task 6 additionally</w:t>
      </w:r>
      <w:r>
        <w:rPr>
          <w:lang w:val="en-GB"/>
        </w:rPr>
        <w:t xml:space="preserve"> </w:t>
      </w:r>
      <w:r>
        <w:rPr>
          <w:lang w:val="en-GB"/>
        </w:rPr>
        <w:t xml:space="preserve">requires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mvn -q verify -Pbulk</w:t>
      </w:r>
      <w:r>
        <w:rPr>
          <w:lang w:val="en-GB"/>
        </w:rPr>
        <w:t xml:space="preserve"> </w:t>
      </w:r>
      <w:r>
        <w:rPr>
          <w:lang w:val="en-GB"/>
        </w:rPr>
        <w:t xml:space="preserve">at both 20 000 and 30 000 messages before it counts</w:t>
      </w:r>
      <w:r>
        <w:rPr>
          <w:lang w:val="en-GB"/>
        </w:rPr>
        <w:t xml:space="preserve"> </w:t>
      </w:r>
      <w:r>
        <w:rPr>
          <w:lang w:val="en-GB"/>
        </w:rPr>
        <w:t xml:space="preserve">as done.</w:t>
      </w:r>
    </w:p>
    <w:bookmarkEnd w:id="45"/>
    <w:bookmarkStart w:id="49" w:name="Xe181cb329b67498a30b1da966cbc6283abc125d"/>
    <w:p>
      <w:pPr>
        <w:pStyle w:val="Heading2"/>
      </w:pPr>
      <w:r>
        <w:rPr>
          <w:lang w:val="en-GB"/>
        </w:rPr>
        <w:t xml:space="preserve">10. Data generator flow (SPEC §9)</w:t>
      </w:r>
    </w:p>
    <w:p>
      <w:pPr>
        <w:pStyle w:val="FirstParagraph"/>
      </w:pPr>
      <w:r>
        <w:rPr>
          <w:lang w:val="en-GB"/>
        </w:rPr>
        <w:t xml:space="preserve">What it shows: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BookingDataGenerator</w:t>
      </w:r>
      <w:r>
        <w:rPr>
          <w:lang w:val="en-GB"/>
        </w:rPr>
        <w:t xml:space="preserve">'s per-row algorithm — pick a city, pick a</w:t>
      </w:r>
      <w:r>
        <w:rPr>
          <w:lang w:val="en-GB"/>
        </w:rPr>
        <w:t xml:space="preserve"> </w:t>
      </w:r>
      <w:r>
        <w:rPr>
          <w:lang w:val="en-GB"/>
        </w:rPr>
        <w:t xml:space="preserve">corruption from the configured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--mix</w:t>
      </w:r>
      <w:r>
        <w:rPr>
          <w:lang w:val="en-GB"/>
        </w:rPr>
        <w:t xml:space="preserve"> </w:t>
      </w:r>
      <w:r>
        <w:rPr>
          <w:lang w:val="en-GB"/>
        </w:rPr>
        <w:t xml:space="preserve">bucket, apply it, then label the row by</w:t>
      </w:r>
      <w:r>
        <w:rPr>
          <w:lang w:val="en-GB"/>
        </w:rPr>
        <w:t xml:space="preserve"> </w:t>
      </w:r>
      <w:r>
        <w:rPr>
          <w:lang w:val="en-GB"/>
        </w:rPr>
        <w:t xml:space="preserve">running the</w:t>
      </w:r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real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CityMatcher</w:t>
      </w:r>
      <w:r>
        <w:rPr>
          <w:lang w:val="en-GB"/>
        </w:rPr>
        <w:t xml:space="preserve">, never by inferring the outcome from the</w:t>
      </w:r>
      <w:r>
        <w:rPr>
          <w:lang w:val="en-GB"/>
        </w:rPr>
        <w:t xml:space="preserve"> </w:t>
      </w:r>
      <w:r>
        <w:rPr>
          <w:lang w:val="en-GB"/>
        </w:rPr>
        <w:t xml:space="preserve">corruption's name.</w:t>
      </w:r>
    </w:p>
    <w:p>
      <w:pPr>
        <w:pStyle w:val="BodyText"/>
      </w:pPr>
      <w:r>
        <w:drawing>
          <wp:inline>
            <wp:extent cx="5334000" cy="1092286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private/tmp/claude-501/-Users-ashutosh-coz-Documents-GitHub-DSV-Assignement1/d1e1e55e-b7fe-4592-8956-4647c26e8430/scratchpad/img/d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22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{width=4.05in height=8.30in}</w:t>
      </w:r>
    </w:p>
    <w:p>
      <w:pPr>
        <w:pStyle w:val="BodyText"/>
      </w:pPr>
      <w:r>
        <w:rPr>
          <w:lang w:val="en-GB"/>
        </w:rPr>
        <w:t xml:space="preserve">Labelling by re-running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CityMatcher</w:t>
      </w:r>
      <w:r>
        <w:rPr>
          <w:lang w:val="en-GB"/>
        </w:rPr>
        <w:t xml:space="preserve"> </w:t>
      </w:r>
      <w:r>
        <w:rPr>
          <w:lang w:val="en-GB"/>
        </w:rPr>
        <w:t xml:space="preserve">(step 4, SPEC §9) — instead of assuming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recoverable</w:t>
      </w:r>
      <w:r>
        <w:rPr>
          <w:lang w:val="en-GB"/>
        </w:rPr>
        <w:t xml:space="preserve"> </w:t>
      </w:r>
      <w:r>
        <w:rPr>
          <w:lang w:val="en-GB"/>
        </w:rPr>
        <w:t xml:space="preserve">always recovers — guarantees the generated data and the matching</w:t>
      </w:r>
      <w:r>
        <w:rPr>
          <w:lang w:val="en-GB"/>
        </w:rPr>
        <w:t xml:space="preserve"> </w:t>
      </w:r>
      <w:r>
        <w:rPr>
          <w:lang w:val="en-GB"/>
        </w:rPr>
        <w:t xml:space="preserve">contract cannot drift apart: a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recoverable</w:t>
      </w:r>
      <w:r>
        <w:rPr>
          <w:lang w:val="en-GB"/>
        </w:rPr>
        <w:t xml:space="preserve"> </w:t>
      </w:r>
      <w:r>
        <w:rPr>
          <w:lang w:val="en-GB"/>
        </w:rPr>
        <w:t xml:space="preserve">corruption that happens to destroy a</w:t>
      </w:r>
      <w:r>
        <w:rPr>
          <w:lang w:val="en-GB"/>
        </w:rPr>
        <w:t xml:space="preserve"> </w:t>
      </w:r>
      <w:r>
        <w:rPr>
          <w:lang w:val="en-GB"/>
        </w:rPr>
        <w:t xml:space="preserve">name still lands in the flagged oracle, because the matcher, not the bucket name,</w:t>
      </w:r>
      <w:r>
        <w:rPr>
          <w:lang w:val="en-GB"/>
        </w:rPr>
        <w:t xml:space="preserve"> </w:t>
      </w:r>
      <w:r>
        <w:rPr>
          <w:lang w:val="en-GB"/>
        </w:rPr>
        <w:t xml:space="preserve">decides the truth.</w:t>
      </w:r>
    </w:p>
    <w:p>
      <w:r>
        <w:pict>
          <v:rect style="width:0;height:1.5pt" o:hralign="center" o:hrstd="t" o:hr="t"/>
        </w:pict>
      </w:r>
    </w:p>
    <w:bookmarkEnd w:id="49"/>
    <w:bookmarkStart w:id="50" w:name="X99110ee20b01c4bb312ef7b680d7c26b7f15c04"/>
    <w:p>
      <w:pPr>
        <w:pStyle w:val="Heading2"/>
      </w:pPr>
      <w:r>
        <w:rPr>
          <w:lang w:val="en-GB"/>
        </w:rPr>
        <w:t xml:space="preserve">11. Test plan</w:t>
      </w:r>
    </w:p>
    <w:p>
      <w:pPr>
        <w:pStyle w:val="FirstParagraph"/>
      </w:pPr>
      <w:r>
        <w:rPr>
          <w:lang w:val="en-GB"/>
        </w:rPr>
        <w:t xml:space="preserve">Testing is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BDD-first</w:t>
      </w:r>
      <w:r>
        <w:rPr>
          <w:lang w:val="en-GB"/>
        </w:rPr>
        <w:t xml:space="preserve">: the Gherkin feature file in SPEC §8.2 is the contract,</w:t>
      </w:r>
      <w:r>
        <w:rPr>
          <w:lang w:val="en-GB"/>
        </w:rPr>
        <w:t xml:space="preserve"> </w:t>
      </w:r>
      <w:r>
        <w:rPr>
          <w:lang w:val="en-GB"/>
        </w:rPr>
        <w:t xml:space="preserve">and it is never edited to make code pass (CLAUDE.md #1). The other three layers</w:t>
      </w:r>
      <w:r>
        <w:rPr>
          <w:lang w:val="en-GB"/>
        </w:rPr>
        <w:t xml:space="preserve"> </w:t>
      </w:r>
      <w:r>
        <w:rPr>
          <w:lang w:val="en-GB"/>
        </w:rPr>
        <w:t xml:space="preserve">exist to support it — unit tests pin the algorithm's edges, the sample proves a</w:t>
      </w:r>
      <w:r>
        <w:rPr>
          <w:lang w:val="en-GB"/>
        </w:rPr>
        <w:t xml:space="preserve"> </w:t>
      </w:r>
      <w:r>
        <w:rPr>
          <w:lang w:val="en-GB"/>
        </w:rPr>
        <w:t xml:space="preserve">realistic distribution, and the bulk run proves the invariants hold at volume.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Layer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What it proves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Gate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JUnit 5 + AssertJ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Every SPEC §5 sanity-table row and every SPEC §6 reason, no bus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mvn -q verify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-GB"/>
              </w:rPr>
              <w:t xml:space="preserve">121 tests green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(tasks 1-3,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-GB"/>
              </w:rPr>
              <w:t xml:space="preserve">BDD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-GB"/>
              </w:rPr>
              <w:t xml:space="preserve">Cucumber-JVM 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-GB"/>
              </w:rPr>
              <w:t xml:space="preserve">End-to-end routing through the bus matches the 11 agreed scenarios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mvn -q verify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-GB"/>
              </w:rPr>
              <w:t xml:space="preserve">15 scenarios green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(task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Data-driven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Cucumber + committed JSONL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Behaviour holds over a 200-row reproducible dataset vs. its oracle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mvn -q verify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-GB"/>
              </w:rPr>
              <w:t xml:space="preserve">1 scenario green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(task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Bulk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JUnit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@Tag("bulk")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Aggregate invariants and throughput at 20 000 / 30 000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mvn -q verify -Pbulk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pending (task 6)</w:t>
            </w:r>
          </w:p>
        </w:tc>
      </w:tr>
    </w:tbl>
    <w:p>
      <w:pPr>
        <w:pStyle w:val="BodyText"/>
      </w:pPr>
      <w:r>
        <w:rPr>
          <w:lang w:val="en-GB"/>
        </w:rPr>
        <w:t xml:space="preserve">Reports: Cucumber HTML + JSON to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target/cucumber</w:t>
      </w:r>
      <w:r>
        <w:rPr>
          <w:lang w:val="en-GB"/>
        </w:rPr>
        <w:t xml:space="preserve"> </w:t>
      </w:r>
      <w:r>
        <w:rPr>
          <w:lang w:val="en-GB"/>
        </w:rPr>
        <w:t xml:space="preserve">(SPEC §10).</w:t>
      </w:r>
    </w:p>
    <w:p>
      <w:pPr>
        <w:pStyle w:val="BodyText"/>
      </w:pPr>
      <w:r>
        <w:rPr>
          <w:b/>
          <w:bCs/>
          <w:lang w:val="en-GB"/>
        </w:rPr>
        <w:t xml:space="preserve">Determinism.</w:t>
      </w:r>
      <w:r>
        <w:rPr>
          <w:lang w:val="en-GB"/>
        </w:rPr>
        <w:t xml:space="preserve"> </w:t>
      </w:r>
      <w:r>
        <w:rPr>
          <w:lang w:val="en-GB"/>
        </w:rPr>
        <w:t xml:space="preserve">Fixed seeds, a synchronous bus, no sleeps, no Awaitility, no</w:t>
      </w:r>
      <w:r>
        <w:rPr>
          <w:lang w:val="en-GB"/>
        </w:rPr>
        <w:t xml:space="preserve"> </w:t>
      </w:r>
      <w:r>
        <w:rPr>
          <w:lang w:val="en-GB"/>
        </w:rPr>
        <w:t xml:space="preserve">timeouts (CLAUDE.md #7). Because subscribers run inside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publish</w:t>
      </w:r>
      <w:r>
        <w:rPr>
          <w:lang w:val="en-GB"/>
        </w:rPr>
        <w:t xml:space="preserve">, a negative</w:t>
      </w:r>
      <w:r>
        <w:rPr>
          <w:lang w:val="en-GB"/>
        </w:rPr>
        <w:t xml:space="preserve"> </w:t>
      </w:r>
      <w:r>
        <w:rPr>
          <w:lang w:val="en-GB"/>
        </w:rPr>
        <w:t xml:space="preserve">assertion — "no booking X appears on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booking.enriched</w:t>
      </w:r>
      <w:r>
        <w:rPr>
          <w:lang w:val="en-GB"/>
        </w:rPr>
        <w:t xml:space="preserve">" — is exact rather than</w:t>
      </w:r>
      <w:r>
        <w:rPr>
          <w:lang w:val="en-GB"/>
        </w:rPr>
        <w:t xml:space="preserve"> </w:t>
      </w:r>
      <w:r>
        <w:rPr>
          <w:lang w:val="en-GB"/>
        </w:rPr>
        <w:t xml:space="preserve">a race against a wait.</w:t>
      </w:r>
    </w:p>
    <w:p>
      <w:r>
        <w:pict>
          <v:rect style="width:0;height:1.5pt" o:hralign="center" o:hrstd="t" o:hr="t"/>
        </w:pict>
      </w:r>
    </w:p>
    <w:bookmarkEnd w:id="50"/>
    <w:bookmarkStart w:id="54" w:name="X6e99fd5e441c1dcb126b0d0c46911f5f194195c"/>
    <w:p>
      <w:pPr>
        <w:pStyle w:val="Heading2"/>
      </w:pPr>
      <w:r>
        <w:rPr>
          <w:lang w:val="en-GB"/>
        </w:rPr>
        <w:t xml:space="preserve">12. BDD — the feature file</w:t>
      </w:r>
    </w:p>
    <w:p>
      <w:pPr>
        <w:pStyle w:val="FirstParagraph"/>
      </w:pPr>
      <w:r>
        <w:rPr>
          <w:rStyle w:val="VerbatimChar"/>
          <w:lang w:val="en-GB"/>
        </w:rPr>
        <w:t xml:space="preserve">src/test/resources/features/city_enrichment.feature</w:t>
      </w:r>
      <w:r>
        <w:rPr>
          <w:lang w:val="en-GB"/>
        </w:rPr>
        <w:t xml:space="preserve">, reproduced from SPEC §8.2.</w:t>
      </w:r>
      <w:r>
        <w:rPr>
          <w:lang w:val="en-GB"/>
        </w:rPr>
        <w:t xml:space="preserve"> </w:t>
      </w:r>
      <w:r>
        <w:rPr>
          <w:lang w:val="en-GB"/>
        </w:rPr>
        <w:t xml:space="preserve">11 scenario declarations; the outline's 5 examples make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 xml:space="preserve">15 executable scenarios</w:t>
      </w:r>
      <w:r>
        <w:rPr>
          <w:lang w:val="en-GB"/>
        </w:rPr>
        <w:t xml:space="preserve">.</w:t>
      </w:r>
    </w:p>
    <w:p>
      <w:pPr>
        <w:pStyle w:val="SourceCode"/>
      </w:pPr>
      <w:r>
        <w:rPr>
          <w:rStyle w:val="VerbatimChar"/>
          <w:lang w:val="en-GB"/>
        </w:rPr>
        <w:t xml:space="preserve">Feature: City enrichment before publishing to TMS</w:t>
      </w:r>
      <w:r>
        <w:br/>
      </w:r>
      <w:r>
        <w:br/>
      </w:r>
      <w:r>
        <w:rPr>
          <w:rStyle w:val="VerbatimChar"/>
          <w:lang w:val="en-GB"/>
        </w:rPr>
        <w:t xml:space="preserve">  Background:</w:t>
      </w:r>
      <w:r>
        <w:br/>
      </w:r>
      <w:r>
        <w:rPr>
          <w:rStyle w:val="VerbatimChar"/>
          <w:lang w:val="en-GB"/>
        </w:rPr>
        <w:t xml:space="preserve">    Given the reference cities are Mumbai, New Delhi, Bangalore, Chennai, Kolkata, Pune, Hyderabad, Ahmedabad</w:t>
      </w:r>
      <w:r>
        <w:br/>
      </w:r>
      <w:r>
        <w:rPr>
          <w:rStyle w:val="VerbatimChar"/>
          <w:lang w:val="en-GB"/>
        </w:rPr>
        <w:t xml:space="preserve">    And the enrichment processor is consuming from "booking.raw"</w:t>
      </w:r>
      <w:r>
        <w:br/>
      </w:r>
      <w:r>
        <w:br/>
      </w:r>
      <w:r>
        <w:rPr>
          <w:rStyle w:val="VerbatimChar"/>
          <w:lang w:val="en-GB"/>
        </w:rPr>
        <w:t xml:space="preserve">  Scenario Outline: Correctable cities are enriched and forwarded</w:t>
      </w:r>
      <w:r>
        <w:br/>
      </w:r>
      <w:r>
        <w:rPr>
          <w:rStyle w:val="VerbatimChar"/>
          <w:lang w:val="en-GB"/>
        </w:rPr>
        <w:t xml:space="preserve">    When a raw booking "&lt;id&gt;" with origin "&lt;origin&gt;" and destination "&lt;destination&gt;" is published</w:t>
      </w:r>
      <w:r>
        <w:br/>
      </w:r>
      <w:r>
        <w:rPr>
          <w:rStyle w:val="VerbatimChar"/>
          <w:lang w:val="en-GB"/>
        </w:rPr>
        <w:t xml:space="preserve">    Then a booking "&lt;id&gt;" is received on "booking.enriched"</w:t>
      </w:r>
      <w:r>
        <w:br/>
      </w:r>
      <w:r>
        <w:rPr>
          <w:rStyle w:val="VerbatimChar"/>
          <w:lang w:val="en-GB"/>
        </w:rPr>
        <w:t xml:space="preserve">    And its origin is "&lt;expectedOrigin&gt;" and destination is "&lt;expectedDestination&gt;"</w:t>
      </w:r>
      <w:r>
        <w:br/>
      </w:r>
      <w:r>
        <w:rPr>
          <w:rStyle w:val="VerbatimChar"/>
          <w:lang w:val="en-GB"/>
        </w:rPr>
        <w:t xml:space="preserve">    And the enrichment metadata retains original values "&lt;origin&gt;" and "&lt;destination&gt;"</w:t>
      </w:r>
      <w:r>
        <w:br/>
      </w:r>
      <w:r>
        <w:rPr>
          <w:rStyle w:val="VerbatimChar"/>
          <w:lang w:val="en-GB"/>
        </w:rPr>
        <w:t xml:space="preserve">    And shipper, mode and requestedDate are unchanged</w:t>
      </w:r>
      <w:r>
        <w:br/>
      </w:r>
      <w:r>
        <w:rPr>
          <w:rStyle w:val="VerbatimChar"/>
          <w:lang w:val="en-GB"/>
        </w:rPr>
        <w:t xml:space="preserve">    And no booking "&lt;id&gt;" appears on "booking.flagged"</w:t>
      </w:r>
      <w:r>
        <w:br/>
      </w:r>
      <w:r>
        <w:rPr>
          <w:rStyle w:val="VerbatimChar"/>
          <w:lang w:val="en-GB"/>
        </w:rPr>
        <w:t xml:space="preserve">    Examples:</w:t>
      </w:r>
      <w:r>
        <w:br/>
      </w:r>
      <w:r>
        <w:rPr>
          <w:rStyle w:val="VerbatimChar"/>
          <w:lang w:val="en-GB"/>
        </w:rPr>
        <w:t xml:space="preserve">      | id    | origin        | destination | expectedOrigin | expectedDestination |</w:t>
      </w:r>
      <w:r>
        <w:br/>
      </w:r>
      <w:r>
        <w:rPr>
          <w:rStyle w:val="VerbatimChar"/>
          <w:lang w:val="en-GB"/>
        </w:rPr>
        <w:t xml:space="preserve">      | BKG-1 | Mumbi         | now delhi   | Mumbai         | New Delhi           |</w:t>
      </w:r>
      <w:r>
        <w:br/>
      </w:r>
      <w:r>
        <w:rPr>
          <w:rStyle w:val="VerbatimChar"/>
          <w:lang w:val="en-GB"/>
        </w:rPr>
        <w:t xml:space="preserve">      | BKG-2 | bangalor      | CHENNAI     | Bangalore      | Chennai             |</w:t>
      </w:r>
      <w:r>
        <w:br/>
      </w:r>
      <w:r>
        <w:rPr>
          <w:rStyle w:val="VerbatimChar"/>
          <w:lang w:val="en-GB"/>
        </w:rPr>
        <w:t xml:space="preserve">      | BKG-3 |   pune        | Hyderabad   | Pune           | Hyderabad           |</w:t>
      </w:r>
      <w:r>
        <w:br/>
      </w:r>
      <w:r>
        <w:rPr>
          <w:rStyle w:val="VerbatimChar"/>
          <w:lang w:val="en-GB"/>
        </w:rPr>
        <w:t xml:space="preserve">      | BKG-4 | New   Delhi   | Ahmedabd    | New Delhi      | Ahmedabad           |</w:t>
      </w:r>
      <w:r>
        <w:br/>
      </w:r>
      <w:r>
        <w:rPr>
          <w:rStyle w:val="VerbatimChar"/>
          <w:lang w:val="en-GB"/>
        </w:rPr>
        <w:t xml:space="preserve">      | BKG-5 | kolkatta      | Mumbai      | Kolkata        | Mumbai              |</w:t>
      </w:r>
      <w:r>
        <w:br/>
      </w:r>
      <w:r>
        <w:br/>
      </w:r>
      <w:r>
        <w:rPr>
          <w:rStyle w:val="VerbatimChar"/>
          <w:lang w:val="en-GB"/>
        </w:rPr>
        <w:t xml:space="preserve">  Scenario: Unmatched origin is flagged, not forwarded</w:t>
      </w:r>
      <w:r>
        <w:br/>
      </w:r>
      <w:r>
        <w:rPr>
          <w:rStyle w:val="VerbatimChar"/>
          <w:lang w:val="en-GB"/>
        </w:rPr>
        <w:t xml:space="preserve">    When a raw booking "BKG-9" with origin "Warsaw" and destination "Mumbai" is published</w:t>
      </w:r>
      <w:r>
        <w:br/>
      </w:r>
      <w:r>
        <w:rPr>
          <w:rStyle w:val="VerbatimChar"/>
          <w:lang w:val="en-GB"/>
        </w:rPr>
        <w:t xml:space="preserve">    Then a booking "BKG-9" is received on "booking.flagged"</w:t>
      </w:r>
      <w:r>
        <w:br/>
      </w:r>
      <w:r>
        <w:rPr>
          <w:rStyle w:val="VerbatimChar"/>
          <w:lang w:val="en-GB"/>
        </w:rPr>
        <w:t xml:space="preserve">    And its reasons are exactly "UNMATCHED_ORIGIN_CITY"</w:t>
      </w:r>
      <w:r>
        <w:br/>
      </w:r>
      <w:r>
        <w:rPr>
          <w:rStyle w:val="VerbatimChar"/>
          <w:lang w:val="en-GB"/>
        </w:rPr>
        <w:t xml:space="preserve">    And the flagged field "origin" has value "Warsaw" and no candidates</w:t>
      </w:r>
      <w:r>
        <w:br/>
      </w:r>
      <w:r>
        <w:rPr>
          <w:rStyle w:val="VerbatimChar"/>
          <w:lang w:val="en-GB"/>
        </w:rPr>
        <w:t xml:space="preserve">    And no booking "BKG-9" appears on "booking.enriched"</w:t>
      </w:r>
      <w:r>
        <w:br/>
      </w:r>
      <w:r>
        <w:br/>
      </w:r>
      <w:r>
        <w:rPr>
          <w:rStyle w:val="VerbatimChar"/>
          <w:lang w:val="en-GB"/>
        </w:rPr>
        <w:t xml:space="preserve">  Scenario: Unmatched destination is flagged, not forwarded</w:t>
      </w:r>
      <w:r>
        <w:br/>
      </w:r>
      <w:r>
        <w:rPr>
          <w:rStyle w:val="VerbatimChar"/>
          <w:lang w:val="en-GB"/>
        </w:rPr>
        <w:t xml:space="preserve">    When a raw booking "BKG-10" with origin "Mumbai" and destination "Lisbon" is published</w:t>
      </w:r>
      <w:r>
        <w:br/>
      </w:r>
      <w:r>
        <w:rPr>
          <w:rStyle w:val="VerbatimChar"/>
          <w:lang w:val="en-GB"/>
        </w:rPr>
        <w:t xml:space="preserve">    Then a booking "BKG-10" is received on "booking.flagged"</w:t>
      </w:r>
      <w:r>
        <w:br/>
      </w:r>
      <w:r>
        <w:rPr>
          <w:rStyle w:val="VerbatimChar"/>
          <w:lang w:val="en-GB"/>
        </w:rPr>
        <w:t xml:space="preserve">    And its reasons are exactly "UNMATCHED_DESTINATION_CITY"</w:t>
      </w:r>
      <w:r>
        <w:br/>
      </w:r>
      <w:r>
        <w:rPr>
          <w:rStyle w:val="VerbatimChar"/>
          <w:lang w:val="en-GB"/>
        </w:rPr>
        <w:t xml:space="preserve">    And no booking "BKG-10" appears on "booking.enriched"</w:t>
      </w:r>
      <w:r>
        <w:br/>
      </w:r>
      <w:r>
        <w:br/>
      </w:r>
      <w:r>
        <w:rPr>
          <w:rStyle w:val="VerbatimChar"/>
          <w:lang w:val="en-GB"/>
        </w:rPr>
        <w:t xml:space="preserve">  Scenario: Both cities unmatched produces both reasons</w:t>
      </w:r>
      <w:r>
        <w:br/>
      </w:r>
      <w:r>
        <w:rPr>
          <w:rStyle w:val="VerbatimChar"/>
          <w:lang w:val="en-GB"/>
        </w:rPr>
        <w:t xml:space="preserve">    When a raw booking "BKG-11" with origin "Warsaw" and destination "Lisbon" is published</w:t>
      </w:r>
      <w:r>
        <w:br/>
      </w:r>
      <w:r>
        <w:rPr>
          <w:rStyle w:val="VerbatimChar"/>
          <w:lang w:val="en-GB"/>
        </w:rPr>
        <w:t xml:space="preserve">    Then a booking "BKG-11" is received on "booking.flagged"</w:t>
      </w:r>
      <w:r>
        <w:br/>
      </w:r>
      <w:r>
        <w:rPr>
          <w:rStyle w:val="VerbatimChar"/>
          <w:lang w:val="en-GB"/>
        </w:rPr>
        <w:t xml:space="preserve">    And its reasons are exactly "UNMATCHED_ORIGIN_CITY", "UNMATCHED_DESTINATION_CITY"</w:t>
      </w:r>
      <w:r>
        <w:br/>
      </w:r>
      <w:r>
        <w:rPr>
          <w:rStyle w:val="VerbatimChar"/>
          <w:lang w:val="en-GB"/>
        </w:rPr>
        <w:t xml:space="preserve">    And no booking "BKG-11" appears on "booking.enriched"</w:t>
      </w:r>
      <w:r>
        <w:br/>
      </w:r>
      <w:r>
        <w:br/>
      </w:r>
      <w:r>
        <w:rPr>
          <w:rStyle w:val="VerbatimChar"/>
          <w:lang w:val="en-GB"/>
        </w:rPr>
        <w:t xml:space="preserve">  Scenario: One valid city does not rescue an invalid one</w:t>
      </w:r>
      <w:r>
        <w:br/>
      </w:r>
      <w:r>
        <w:rPr>
          <w:rStyle w:val="VerbatimChar"/>
          <w:lang w:val="en-GB"/>
        </w:rPr>
        <w:t xml:space="preserve">    When a raw booking "BKG-12" with origin "Mumbai" and destination "Warsaw" is published</w:t>
      </w:r>
      <w:r>
        <w:br/>
      </w:r>
      <w:r>
        <w:rPr>
          <w:rStyle w:val="VerbatimChar"/>
          <w:lang w:val="en-GB"/>
        </w:rPr>
        <w:t xml:space="preserve">    Then no booking "BKG-12" appears on "booking.enriched"</w:t>
      </w:r>
      <w:r>
        <w:br/>
      </w:r>
      <w:r>
        <w:br/>
      </w:r>
      <w:r>
        <w:rPr>
          <w:rStyle w:val="VerbatimChar"/>
          <w:lang w:val="en-GB"/>
        </w:rPr>
        <w:t xml:space="preserve">  Scenario: Ambiguous match is flagged with candidates</w:t>
      </w:r>
      <w:r>
        <w:br/>
      </w:r>
      <w:r>
        <w:rPr>
          <w:rStyle w:val="VerbatimChar"/>
          <w:lang w:val="en-GB"/>
        </w:rPr>
        <w:t xml:space="preserve">    Given the reference cities additionally include "Delhi"</w:t>
      </w:r>
      <w:r>
        <w:br/>
      </w:r>
      <w:r>
        <w:rPr>
          <w:rStyle w:val="VerbatimChar"/>
          <w:lang w:val="en-GB"/>
        </w:rPr>
        <w:t xml:space="preserve">    When a raw booking "BKG-13" with origin "Delh" and destination "Mumbai" is published</w:t>
      </w:r>
      <w:r>
        <w:br/>
      </w:r>
      <w:r>
        <w:rPr>
          <w:rStyle w:val="VerbatimChar"/>
          <w:lang w:val="en-GB"/>
        </w:rPr>
        <w:t xml:space="preserve">    Then a booking "BKG-13" is received on "booking.flagged"</w:t>
      </w:r>
      <w:r>
        <w:br/>
      </w:r>
      <w:r>
        <w:rPr>
          <w:rStyle w:val="VerbatimChar"/>
          <w:lang w:val="en-GB"/>
        </w:rPr>
        <w:t xml:space="preserve">    And its reasons are exactly "AMBIGUOUS_ORIGIN_CITY"</w:t>
      </w:r>
      <w:r>
        <w:br/>
      </w:r>
      <w:r>
        <w:rPr>
          <w:rStyle w:val="VerbatimChar"/>
          <w:lang w:val="en-GB"/>
        </w:rPr>
        <w:t xml:space="preserve">    And the flagged field "origin" has candidates "New Delhi", "Delhi"</w:t>
      </w:r>
      <w:r>
        <w:br/>
      </w:r>
      <w:r>
        <w:br/>
      </w:r>
      <w:r>
        <w:rPr>
          <w:rStyle w:val="VerbatimChar"/>
          <w:lang w:val="en-GB"/>
        </w:rPr>
        <w:t xml:space="preserve">  Scenario: Missing city is flagged</w:t>
      </w:r>
      <w:r>
        <w:br/>
      </w:r>
      <w:r>
        <w:rPr>
          <w:rStyle w:val="VerbatimChar"/>
          <w:lang w:val="en-GB"/>
        </w:rPr>
        <w:t xml:space="preserve">    When a raw booking "BKG-14" with origin "" and destination "Mumbai" is published</w:t>
      </w:r>
      <w:r>
        <w:br/>
      </w:r>
      <w:r>
        <w:rPr>
          <w:rStyle w:val="VerbatimChar"/>
          <w:lang w:val="en-GB"/>
        </w:rPr>
        <w:t xml:space="preserve">    Then a booking "BKG-14" is received on "booking.flagged"</w:t>
      </w:r>
      <w:r>
        <w:br/>
      </w:r>
      <w:r>
        <w:rPr>
          <w:rStyle w:val="VerbatimChar"/>
          <w:lang w:val="en-GB"/>
        </w:rPr>
        <w:t xml:space="preserve">    And its reasons are exactly "MISSING_ORIGIN_CITY"</w:t>
      </w:r>
      <w:r>
        <w:br/>
      </w:r>
      <w:r>
        <w:br/>
      </w:r>
      <w:r>
        <w:rPr>
          <w:rStyle w:val="VerbatimChar"/>
          <w:lang w:val="en-GB"/>
        </w:rPr>
        <w:t xml:space="preserve">  Scenario: Typo beyond threshold on a short name is flagged</w:t>
      </w:r>
      <w:r>
        <w:br/>
      </w:r>
      <w:r>
        <w:rPr>
          <w:rStyle w:val="VerbatimChar"/>
          <w:lang w:val="en-GB"/>
        </w:rPr>
        <w:t xml:space="preserve">    When a raw booking "BKG-15" with origin "Pn" and destination "Mumbai" is published</w:t>
      </w:r>
      <w:r>
        <w:br/>
      </w:r>
      <w:r>
        <w:rPr>
          <w:rStyle w:val="VerbatimChar"/>
          <w:lang w:val="en-GB"/>
        </w:rPr>
        <w:t xml:space="preserve">    Then a booking "BKG-15" is received on "booking.flagged"</w:t>
      </w:r>
      <w:r>
        <w:br/>
      </w:r>
      <w:r>
        <w:rPr>
          <w:rStyle w:val="VerbatimChar"/>
          <w:lang w:val="en-GB"/>
        </w:rPr>
        <w:t xml:space="preserve">    And its reasons are exactly "UNMATCHED_ORIGIN_CITY"</w:t>
      </w:r>
      <w:r>
        <w:br/>
      </w:r>
      <w:r>
        <w:br/>
      </w:r>
      <w:r>
        <w:rPr>
          <w:rStyle w:val="VerbatimChar"/>
          <w:lang w:val="en-GB"/>
        </w:rPr>
        <w:t xml:space="preserve">  Scenario: Malformed message is flagged and processing continues</w:t>
      </w:r>
      <w:r>
        <w:br/>
      </w:r>
      <w:r>
        <w:rPr>
          <w:rStyle w:val="VerbatimChar"/>
          <w:lang w:val="en-GB"/>
        </w:rPr>
        <w:t xml:space="preserve">    When the raw payload "{not json" with key "BKG-16" is published to "booking.raw"</w:t>
      </w:r>
      <w:r>
        <w:br/>
      </w:r>
      <w:r>
        <w:rPr>
          <w:rStyle w:val="VerbatimChar"/>
          <w:lang w:val="en-GB"/>
        </w:rPr>
        <w:t xml:space="preserve">    And a raw booking "BKG-17" with origin "Mumbai" and destination "Pune" is published</w:t>
      </w:r>
      <w:r>
        <w:br/>
      </w:r>
      <w:r>
        <w:rPr>
          <w:rStyle w:val="VerbatimChar"/>
          <w:lang w:val="en-GB"/>
        </w:rPr>
        <w:t xml:space="preserve">    Then a message with key "BKG-16" is received on "booking.flagged" with reason "MALFORMED_MESSAGE"</w:t>
      </w:r>
      <w:r>
        <w:br/>
      </w:r>
      <w:r>
        <w:rPr>
          <w:rStyle w:val="VerbatimChar"/>
          <w:lang w:val="en-GB"/>
        </w:rPr>
        <w:t xml:space="preserve">    And a booking "BKG-17" is received on "booking.enriched"</w:t>
      </w:r>
      <w:r>
        <w:br/>
      </w:r>
      <w:r>
        <w:br/>
      </w:r>
      <w:r>
        <w:rPr>
          <w:rStyle w:val="VerbatimChar"/>
          <w:lang w:val="en-GB"/>
        </w:rPr>
        <w:t xml:space="preserve">  Scenario: Message key is the bookingId on every topic</w:t>
      </w:r>
      <w:r>
        <w:br/>
      </w:r>
      <w:r>
        <w:rPr>
          <w:rStyle w:val="VerbatimChar"/>
          <w:lang w:val="en-GB"/>
        </w:rPr>
        <w:t xml:space="preserve">    When a raw booking "BKG-18" with origin "Mumbai" and destination "Warsaw" is published</w:t>
      </w:r>
      <w:r>
        <w:br/>
      </w:r>
      <w:r>
        <w:rPr>
          <w:rStyle w:val="VerbatimChar"/>
          <w:lang w:val="en-GB"/>
        </w:rPr>
        <w:t xml:space="preserve">    Then the message for "BKG-18" on "booking.flagged" has key "BKG-18"</w:t>
      </w:r>
      <w:r>
        <w:br/>
      </w:r>
      <w:r>
        <w:br/>
      </w:r>
      <w:r>
        <w:rPr>
          <w:rStyle w:val="VerbatimChar"/>
          <w:lang w:val="en-GB"/>
        </w:rPr>
        <w:t xml:space="preserve">  Scenario: Duplicate bookingId is processed each time it arrives</w:t>
      </w:r>
      <w:r>
        <w:br/>
      </w:r>
      <w:r>
        <w:rPr>
          <w:rStyle w:val="VerbatimChar"/>
          <w:lang w:val="en-GB"/>
        </w:rPr>
        <w:t xml:space="preserve">    When a raw booking "BKG-19" with origin "Mumbai" and destination "Pune" is published twice</w:t>
      </w:r>
      <w:r>
        <w:br/>
      </w:r>
      <w:r>
        <w:rPr>
          <w:rStyle w:val="VerbatimChar"/>
          <w:lang w:val="en-GB"/>
        </w:rPr>
        <w:t xml:space="preserve">    Then exactly 2 bookings "BKG-19" are received on "booking.enriched"</w:t>
      </w:r>
    </w:p>
    <w:bookmarkStart w:id="51" w:name="scenario-coverage-matrix"/>
    <w:p>
      <w:pPr>
        <w:pStyle w:val="Heading3"/>
      </w:pPr>
      <w:r>
        <w:rPr>
          <w:lang w:val="en-GB"/>
        </w:rPr>
        <w:t xml:space="preserve">Scenario coverage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Expected topic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Outline BKG-1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Mumbi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/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now delhi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enriched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typo correction, both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Outline BKG-2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bangalor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/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CHENNAI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enriched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typo + case-folding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Outline BKG-3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pune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/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Hyderabad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enriched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already-canonical passes through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Outline BKG-4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New   Delhi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/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Ahmedabd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enriched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internal whitespace collapse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Outline BKG-5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kolkatta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/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Mumbai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enriched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doubled char, long-name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BKG-9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Warsaw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/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Mumbai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flagged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UNMATCHED_ORIGIN_CITY</w:t>
            </w:r>
            <w:r>
              <w:rPr>
                <w:lang w:val="en-GB"/>
              </w:rPr>
              <w:t xml:space="preserve">, empty candidates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BKG-10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Mumbai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/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Lisbon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flagged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UNMATCHED_DESTINATION_CITY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BKG-11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Warsaw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/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Lisbon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flagged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two reasons, ordered origin then destination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BKG-12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Mumbai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/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Warsaw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flagged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whole-booking rule — no half-enrichment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BKG-13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Delh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(+</w:t>
            </w:r>
            <w:r>
              <w:rPr>
                <w:rStyle w:val="VerbatimChar"/>
                <w:lang w:val="en-GB"/>
              </w:rPr>
              <w:t xml:space="preserve">Delhi</w:t>
            </w:r>
            <w:r>
              <w:rPr>
                <w:lang w:val="en-GB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flagged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AMBIGUOUS_ORIGIN_CITY</w:t>
            </w:r>
            <w:r>
              <w:rPr>
                <w:lang w:val="en-GB"/>
              </w:rPr>
              <w:t xml:space="preserve">, candidates in file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BKG-14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""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/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Mumbai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flagged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MISSING_ORIGIN_CITY</w:t>
            </w:r>
            <w:r>
              <w:rPr>
                <w:lang w:val="en-GB"/>
              </w:rPr>
              <w:t xml:space="preserve">, distinct from unmatched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BKG-15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Pn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/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Mumbai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flagged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the distance cap is enforced exactly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BKG-16/17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{not json</w:t>
            </w:r>
            <w:r>
              <w:rPr>
                <w:lang w:val="en-GB"/>
              </w:rPr>
              <w:t xml:space="preserve">, then valid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flagged, then enriched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-GB"/>
              </w:rPr>
              <w:t xml:space="preserve">processor never throws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BKG-18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Mumbai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/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Warsaw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flagged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message key is the bookingId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BKG-19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published twice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enriched ×2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no accidental de-duplication</w:t>
            </w:r>
          </w:p>
        </w:tc>
      </w:tr>
    </w:tbl>
    <w:p>
      <w:pPr>
        <w:pStyle w:val="BodyText"/>
      </w:pPr>
      <w:r>
        <w:rPr>
          <w:lang w:val="en-GB"/>
        </w:rPr>
        <w:t xml:space="preserve">Nearly every scenario also asserts the negative — "no booking X appears on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booking.enriched</w:t>
      </w:r>
      <w:r>
        <w:rPr>
          <w:lang w:val="en-GB"/>
        </w:rPr>
        <w:t xml:space="preserve">" — checking the one-topic-per-booking invariant from both</w:t>
      </w:r>
      <w:r>
        <w:rPr>
          <w:lang w:val="en-GB"/>
        </w:rPr>
        <w:t xml:space="preserve"> </w:t>
      </w:r>
      <w:r>
        <w:rPr>
          <w:lang w:val="en-GB"/>
        </w:rPr>
        <w:t xml:space="preserve">directions.</w:t>
      </w:r>
    </w:p>
    <w:bookmarkEnd w:id="51"/>
    <w:bookmarkStart w:id="52" w:name="the-committed-sample-spec-83"/>
    <w:p>
      <w:pPr>
        <w:pStyle w:val="Heading3"/>
      </w:pPr>
      <w:r>
        <w:rPr>
          <w:lang w:val="en-GB"/>
        </w:rPr>
        <w:t xml:space="preserve">The committed sample (SPEC 8.3)</w:t>
      </w:r>
    </w:p>
    <w:p>
      <w:pPr>
        <w:pStyle w:val="FirstParagraph"/>
      </w:pPr>
      <w:r>
        <w:rPr>
          <w:rStyle w:val="VerbatimChar"/>
          <w:lang w:val="en-GB"/>
        </w:rPr>
        <w:t xml:space="preserve">data/bookings-sample.jsonl</w:t>
      </w:r>
      <w:r>
        <w:rPr>
          <w:lang w:val="en-GB"/>
        </w:rPr>
        <w:t xml:space="preserve"> </w:t>
      </w:r>
      <w:r>
        <w:rPr>
          <w:lang w:val="en-GB"/>
        </w:rPr>
        <w:t xml:space="preserve">— 200 rows, seed 42 — and its oracle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data/bookings-sample.jsonl.expected.json</w:t>
      </w:r>
      <w:r>
        <w:rPr>
          <w:lang w:val="en-GB"/>
        </w:rPr>
        <w:t xml:space="preserve"> </w:t>
      </w:r>
      <w:r>
        <w:rPr>
          <w:lang w:val="en-GB"/>
        </w:rPr>
        <w:t xml:space="preserve">are committed and replayed by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features/sample_dataset.feature</w:t>
      </w:r>
      <w:r>
        <w:rPr>
          <w:lang w:val="en-GB"/>
        </w:rPr>
        <w:t xml:space="preserve">. Distribution at the committed seed: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Enriched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Flagged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UNMATCHED_ORIGIN_CITY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UNMATCHED_DESTINATION_CITY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MISSING_ORIGIN_CITY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MISSING_DESTINATION_CITY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MALFORMED_MESSAGE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10</w:t>
            </w:r>
          </w:p>
        </w:tc>
      </w:tr>
    </w:tbl>
    <w:p>
      <w:pPr>
        <w:pStyle w:val="BodyText"/>
      </w:pPr>
      <w:r>
        <w:rPr>
          <w:rStyle w:val="VerbatimChar"/>
          <w:lang w:val="en-GB"/>
        </w:rPr>
        <w:t xml:space="preserve">AMBIGUOUS_*</w:t>
      </w:r>
      <w:r>
        <w:rPr>
          <w:lang w:val="en-GB"/>
        </w:rPr>
        <w:t xml:space="preserve"> </w:t>
      </w:r>
      <w:r>
        <w:rPr>
          <w:lang w:val="en-GB"/>
        </w:rPr>
        <w:t xml:space="preserve">is 0, as SPEC 8.4 predicts: the generator applies at most one edit</w:t>
      </w:r>
      <w:r>
        <w:rPr>
          <w:lang w:val="en-GB"/>
        </w:rPr>
        <w:t xml:space="preserve"> </w:t>
      </w:r>
      <w:r>
        <w:rPr>
          <w:lang w:val="en-GB"/>
        </w:rPr>
        <w:t xml:space="preserve">and the closest reference pair is 4 apart.</w:t>
      </w:r>
    </w:p>
    <w:p>
      <w:pPr>
        <w:pStyle w:val="BodyText"/>
      </w:pPr>
      <w:r>
        <w:rPr>
          <w:lang w:val="en-GB"/>
        </w:rPr>
        <w:t xml:space="preserve">The guard was mutation-tested rather than assumed. Tightening the confidence gate</w:t>
      </w:r>
      <w:r>
        <w:rPr>
          <w:lang w:val="en-GB"/>
        </w:rPr>
        <w:t xml:space="preserve"> </w:t>
      </w:r>
      <w:r>
        <w:rPr>
          <w:lang w:val="en-GB"/>
        </w:rPr>
        <w:t xml:space="preserve">from 0.85 to 0.95 produced 9 failures and 2 errors; widening the short-name</w:t>
      </w:r>
      <w:r>
        <w:rPr>
          <w:lang w:val="en-GB"/>
        </w:rPr>
        <w:t xml:space="preserve"> </w:t>
      </w:r>
      <w:r>
        <w:rPr>
          <w:lang w:val="en-GB"/>
        </w:rPr>
        <w:t xml:space="preserve">distance cap from 1 to 2 produced 3 failures. Both were caught by the unit layer</w:t>
      </w:r>
      <w:r>
        <w:rPr>
          <w:lang w:val="en-GB"/>
        </w:rPr>
        <w:t xml:space="preserve"> </w:t>
      </w:r>
      <w:r>
        <w:rPr>
          <w:lang w:val="en-GB"/>
        </w:rPr>
        <w:t xml:space="preserve">and the Cucumber layer independently.</w:t>
      </w:r>
    </w:p>
    <w:bookmarkEnd w:id="52"/>
    <w:bookmarkStart w:id="53" w:name="known-coverage-gap"/>
    <w:p>
      <w:pPr>
        <w:pStyle w:val="Heading3"/>
      </w:pPr>
      <w:r>
        <w:rPr>
          <w:lang w:val="en-GB"/>
        </w:rPr>
        <w:t xml:space="preserve">Known coverage gap</w:t>
      </w:r>
    </w:p>
    <w:p>
      <w:pPr>
        <w:pStyle w:val="FirstParagraph"/>
      </w:pPr>
      <w:r>
        <w:rPr>
          <w:lang w:val="en-GB"/>
        </w:rPr>
        <w:t xml:space="preserve">No scenario asserts the message key on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booking.enriched</w:t>
      </w:r>
      <w:r>
        <w:rPr>
          <w:lang w:val="en-GB"/>
        </w:rPr>
        <w:t xml:space="preserve">; BKG-18 covers only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booking.flagged</w:t>
      </w:r>
      <w:r>
        <w:rPr>
          <w:lang w:val="en-GB"/>
        </w:rPr>
        <w:t xml:space="preserve">, while SPEC §2 mandates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bookingId</w:t>
      </w:r>
      <w:r>
        <w:rPr>
          <w:lang w:val="en-GB"/>
        </w:rPr>
        <w:t xml:space="preserve"> </w:t>
      </w:r>
      <w:r>
        <w:rPr>
          <w:lang w:val="en-GB"/>
        </w:rPr>
        <w:t xml:space="preserve">as the key on all three</w:t>
      </w:r>
      <w:r>
        <w:rPr>
          <w:lang w:val="en-GB"/>
        </w:rPr>
        <w:t xml:space="preserve"> </w:t>
      </w:r>
      <w:r>
        <w:rPr>
          <w:lang w:val="en-GB"/>
        </w:rPr>
        <w:t xml:space="preserve">topics. Closing this needs a new scenario, which is a change to the locked</w:t>
      </w:r>
      <w:r>
        <w:rPr>
          <w:lang w:val="en-GB"/>
        </w:rPr>
        <w:t xml:space="preserve"> </w:t>
      </w:r>
      <w:r>
        <w:rPr>
          <w:lang w:val="en-GB"/>
        </w:rPr>
        <w:t xml:space="preserve">feature file and therefore a decision for the spec owner.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flag-reasons-spec-6"/>
    <w:p>
      <w:pPr>
        <w:pStyle w:val="Heading2"/>
      </w:pPr>
      <w:r>
        <w:rPr>
          <w:lang w:val="en-GB"/>
        </w:rPr>
        <w:t xml:space="preserve">Flag reasons (SPEC §6)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UNMATCHED_ORIGIN_CITY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UNMATCHED_DESTINATION_CITY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AMBIGUOUS_ORIGIN_CITY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AMBIGUOUS_DESTINATION_CITY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MISSING_ORIGIN_CITY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MISSING_DESTINATION_CITY</w:t>
            </w:r>
          </w:p>
        </w:tc>
      </w:tr>
    </w:tbl>
    <w:p>
      <w:pPr>
        <w:pStyle w:val="BodyText"/>
      </w:pPr>
      <w:r>
        <w:rPr>
          <w:lang w:val="en-GB"/>
        </w:rPr>
        <w:t xml:space="preserve">Plus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MALFORMED_MESSAGE</w:t>
      </w:r>
      <w:r>
        <w:rPr>
          <w:lang w:val="en-GB"/>
        </w:rPr>
        <w:t xml:space="preserve">, for unparseable input (not field-specific).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reasons</w:t>
      </w:r>
      <w:r>
        <w:rPr>
          <w:lang w:val="en-GB"/>
        </w:rPr>
        <w:t xml:space="preserve"> </w:t>
      </w:r>
      <w:r>
        <w:rPr>
          <w:lang w:val="en-GB"/>
        </w:rPr>
        <w:t xml:space="preserve">is</w:t>
      </w:r>
      <w:r>
        <w:rPr>
          <w:lang w:val="en-GB"/>
        </w:rPr>
        <w:t xml:space="preserve"> </w:t>
      </w:r>
      <w:r>
        <w:rPr>
          <w:lang w:val="en-GB"/>
        </w:rPr>
        <w:t xml:space="preserve">a list; both cities failing yields two entries, ordered origin then destination.</w:t>
      </w:r>
    </w:p>
    <w:bookmarkEnd w:id="55"/>
    <w:bookmarkStart w:id="56" w:name="sanity-table-spec-5"/>
    <w:p>
      <w:pPr>
        <w:pStyle w:val="Heading2"/>
      </w:pPr>
      <w:r>
        <w:rPr>
          <w:lang w:val="en-GB"/>
        </w:rPr>
        <w:t xml:space="preserve">Sanity table (SPEC §5)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Mumbi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Mumbai (d=1)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now delhi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New Delhi (d=1)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Bangalor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Bangalore (d=1)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MUMBAI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Mumbai (exact after normalise)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 New   Delhi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New Delhi (exact after normalise)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Pne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Pune (d=1 vs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pune</w:t>
            </w:r>
            <w:r>
              <w:rPr>
                <w:lang w:val="en-GB"/>
              </w:rPr>
              <w:t xml:space="preserve">, length 4 &lt;= 6 so d&lt;=1 allowed; JW 0.925)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Pn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flagged (d=2 &gt;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Warsaw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flagged, no candidate within distance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Delh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(base list)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New Delhi (token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delhi</w:t>
            </w:r>
            <w:r>
              <w:rPr>
                <w:lang w:val="en-GB"/>
              </w:rPr>
              <w:t xml:space="preserve">, d=1)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Delh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(list +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Delhi</w:t>
            </w:r>
            <w:r>
              <w:rPr>
                <w:lang w:val="en-GB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flagged AMBIGUOUS, candidates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New Delhi</w:t>
            </w:r>
            <w:r>
              <w:rPr>
                <w:lang w:val="en-GB"/>
              </w:rPr>
              <w:t xml:space="preserve">,</w:t>
            </w:r>
            <w:r>
              <w:rPr>
                <w:lang w:val="en-GB"/>
              </w:rPr>
              <w:t xml:space="preserve"> </w:t>
            </w:r>
            <w:r>
              <w:rPr>
                <w:rStyle w:val="VerbatimChar"/>
                <w:lang w:val="en-GB"/>
              </w:rPr>
              <w:t xml:space="preserve">Delhi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-GB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flagged, MISSING</w:t>
            </w:r>
          </w:p>
        </w:tc>
      </w:tr>
    </w:tbl>
    <w:bookmarkEnd w:id="56"/>
    <w:bookmarkStart w:id="57" w:name="key-invariants"/>
    <w:p>
      <w:pPr>
        <w:pStyle w:val="Heading2"/>
      </w:pPr>
      <w:r>
        <w:rPr>
          <w:lang w:val="en-GB"/>
        </w:rPr>
        <w:t xml:space="preserve">Key invariants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-GB"/>
        </w:rPr>
        <w:t xml:space="preserve">One topic per booking.</w:t>
      </w:r>
      <w:r>
        <w:rPr>
          <w:lang w:val="en-GB"/>
        </w:rPr>
        <w:t xml:space="preserve"> </w:t>
      </w:r>
      <w:r>
        <w:rPr>
          <w:lang w:val="en-GB"/>
        </w:rPr>
        <w:t xml:space="preserve">A booking appears on exactly one of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booking.enriched</w:t>
      </w:r>
      <w:r>
        <w:rPr>
          <w:lang w:val="en-GB"/>
        </w:rPr>
        <w:t xml:space="preserve"> </w:t>
      </w:r>
      <w:r>
        <w:rPr>
          <w:lang w:val="en-GB"/>
        </w:rPr>
        <w:t xml:space="preserve">/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booking.flagged</w:t>
      </w:r>
      <w:r>
        <w:rPr>
          <w:lang w:val="en-GB"/>
        </w:rPr>
        <w:t xml:space="preserve"> </w:t>
      </w:r>
      <w:r>
        <w:rPr>
          <w:lang w:val="en-GB"/>
        </w:rPr>
        <w:t xml:space="preserve">— never both, never neither (SPEC §2;</w:t>
      </w:r>
      <w:r>
        <w:rPr>
          <w:lang w:val="en-GB"/>
        </w:rPr>
        <w:t xml:space="preserve"> </w:t>
      </w:r>
      <w:r>
        <w:rPr>
          <w:lang w:val="en-GB"/>
        </w:rPr>
        <w:t xml:space="preserve">CLAUDE.md #4: "A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bookingId</w:t>
      </w:r>
      <w:r>
        <w:rPr>
          <w:lang w:val="en-GB"/>
        </w:rPr>
        <w:t xml:space="preserve"> </w:t>
      </w:r>
      <w:r>
        <w:rPr>
          <w:lang w:val="en-GB"/>
        </w:rPr>
        <w:t xml:space="preserve">never appears on both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booking.enriched</w:t>
      </w:r>
      <w:r>
        <w:rPr>
          <w:lang w:val="en-GB"/>
        </w:rPr>
        <w:t xml:space="preserve"> </w:t>
      </w:r>
      <w:r>
        <w:rPr>
          <w:lang w:val="en-GB"/>
        </w:rPr>
        <w:t xml:space="preserve">and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booking.flagged</w:t>
      </w:r>
      <w:r>
        <w:rPr>
          <w:lang w:val="en-GB"/>
        </w:rPr>
        <w:t xml:space="preserve">").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-GB"/>
        </w:rPr>
        <w:t xml:space="preserve">The processor never throws.</w:t>
      </w:r>
      <w:r>
        <w:rPr>
          <w:lang w:val="en-GB"/>
        </w:rPr>
        <w:t xml:space="preserve"> </w:t>
      </w:r>
      <w:r>
        <w:rPr>
          <w:lang w:val="en-GB"/>
        </w:rPr>
        <w:t xml:space="preserve">Bad input produces a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booking.flagged</w:t>
      </w:r>
      <w:r>
        <w:rPr>
          <w:lang w:val="en-GB"/>
        </w:rPr>
        <w:t xml:space="preserve"> </w:t>
      </w:r>
      <w:r>
        <w:rPr>
          <w:lang w:val="en-GB"/>
        </w:rPr>
        <w:t xml:space="preserve">message</w:t>
      </w:r>
      <w:r>
        <w:rPr>
          <w:lang w:val="en-GB"/>
        </w:rPr>
        <w:t xml:space="preserve"> </w:t>
      </w:r>
      <w:r>
        <w:rPr>
          <w:lang w:val="en-GB"/>
        </w:rPr>
        <w:t xml:space="preserve">with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MALFORMED_MESSAGE</w:t>
      </w:r>
      <w:r>
        <w:rPr>
          <w:lang w:val="en-GB"/>
        </w:rPr>
        <w:t xml:space="preserve">; the next message on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booking.raw</w:t>
      </w:r>
      <w:r>
        <w:rPr>
          <w:lang w:val="en-GB"/>
        </w:rPr>
        <w:t xml:space="preserve"> </w:t>
      </w:r>
      <w:r>
        <w:rPr>
          <w:lang w:val="en-GB"/>
        </w:rPr>
        <w:t xml:space="preserve">is still processed</w:t>
      </w:r>
      <w:r>
        <w:rPr>
          <w:lang w:val="en-GB"/>
        </w:rPr>
        <w:t xml:space="preserve"> </w:t>
      </w:r>
      <w:r>
        <w:rPr>
          <w:lang w:val="en-GB"/>
        </w:rPr>
        <w:t xml:space="preserve">(SPEC §7,</w:t>
      </w:r>
      <w:r>
        <w:rPr>
          <w:lang w:val="en-GB"/>
        </w:rPr>
        <w:t xml:space="preserve"> </w:t>
      </w:r>
      <w:r>
        <w:rPr>
          <w:rStyle w:val="VerbatimChar"/>
          <w:lang w:val="en-GB"/>
        </w:rPr>
        <w:t xml:space="preserve">EnrichmentProcessor</w:t>
      </w:r>
      <w:r>
        <w:rPr>
          <w:lang w:val="en-GB"/>
        </w:rPr>
        <w:t xml:space="preserve"> </w:t>
      </w:r>
      <w:r>
        <w:rPr>
          <w:lang w:val="en-GB"/>
        </w:rPr>
        <w:t xml:space="preserve">section; CLAUDE.md #5).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— City Enrichment BDD Harness</dc:title>
  <dc:creator>Ashutosh Nayak</dc:creator>
  <dc:language>en-GB</dc:language>
  <cp:keywords/>
  <dcterms:created xsi:type="dcterms:W3CDTF">2026-09-03T18:13:20Z</dcterms:created>
  <dcterms:modified xsi:type="dcterms:W3CDTF">2026-09-03T18:13:20Z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Visual companion to SPEC.md · Cozentus-Technologies/DSV-test-assignement</vt:lpwstr>
  </property>
</Properties>
</file>