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61DA" w14:textId="77777777" w:rsidR="00A67E68" w:rsidRPr="00A67E68" w:rsidRDefault="00A67E68" w:rsidP="00A67E68">
      <w:proofErr w:type="spellStart"/>
      <w:r w:rsidRPr="00A67E68">
        <w:t>ScienceQtech</w:t>
      </w:r>
      <w:proofErr w:type="spellEnd"/>
      <w:r w:rsidRPr="00A67E68">
        <w:t xml:space="preserve"> Employee Performance Mapping</w:t>
      </w:r>
    </w:p>
    <w:p w14:paraId="0770B740" w14:textId="77777777" w:rsidR="00A67E68" w:rsidRPr="00A67E68" w:rsidRDefault="00A67E68" w:rsidP="00A67E68">
      <w:r w:rsidRPr="00A67E68">
        <w:rPr>
          <w:b/>
          <w:bCs/>
        </w:rPr>
        <w:t>Author:</w:t>
      </w:r>
      <w:r w:rsidRPr="00A67E68">
        <w:t> Thapelo Masebe</w:t>
      </w:r>
      <w:r w:rsidRPr="00A67E68">
        <w:br/>
      </w:r>
      <w:r w:rsidRPr="00A67E68">
        <w:rPr>
          <w:b/>
          <w:bCs/>
        </w:rPr>
        <w:t>Date:</w:t>
      </w:r>
      <w:r w:rsidRPr="00A67E68">
        <w:t> 2025-06-10</w:t>
      </w:r>
    </w:p>
    <w:p w14:paraId="0A32B791" w14:textId="77777777" w:rsidR="00A67E68" w:rsidRPr="00A67E68" w:rsidRDefault="00A67E68" w:rsidP="00A67E68">
      <w:r w:rsidRPr="00A67E68">
        <w:pict w14:anchorId="1141257B">
          <v:rect id="_x0000_i1073" style="width:0;height:0" o:hralign="center" o:hrstd="t" o:hr="t" fillcolor="#a0a0a0" stroked="f"/>
        </w:pict>
      </w:r>
    </w:p>
    <w:p w14:paraId="56B8FAAF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1. Introduction</w:t>
      </w:r>
    </w:p>
    <w:p w14:paraId="1175F095" w14:textId="77777777" w:rsidR="00A67E68" w:rsidRPr="00A67E68" w:rsidRDefault="00A67E68" w:rsidP="00A67E68">
      <w:proofErr w:type="spellStart"/>
      <w:r w:rsidRPr="00A67E68">
        <w:t>ScienceQtech</w:t>
      </w:r>
      <w:proofErr w:type="spellEnd"/>
      <w:r w:rsidRPr="00A67E68">
        <w:t xml:space="preserve"> is a data science startup engaged in diverse domains such as fraud detection, market basket analysis, self-driving cars, supply chain optimization, early cancer detection, customer sentiment analysis, and drug discovery. With the annual appraisal cycle approaching, the HR department required a comprehensive analysis of employee performance, project involvement, and compensation to inform appraisals and organizational planning.</w:t>
      </w:r>
    </w:p>
    <w:p w14:paraId="749B31E8" w14:textId="77777777" w:rsidR="00A67E68" w:rsidRPr="00A67E68" w:rsidRDefault="00A67E68" w:rsidP="00A67E68">
      <w:r w:rsidRPr="00A67E68">
        <w:t>This project aimed to:</w:t>
      </w:r>
    </w:p>
    <w:p w14:paraId="00D690D0" w14:textId="77777777" w:rsidR="00A67E68" w:rsidRPr="00A67E68" w:rsidRDefault="00A67E68" w:rsidP="00A67E68">
      <w:pPr>
        <w:numPr>
          <w:ilvl w:val="0"/>
          <w:numId w:val="1"/>
        </w:numPr>
      </w:pPr>
      <w:r w:rsidRPr="00A67E68">
        <w:t>Structure and import HR and project data into a relational database,</w:t>
      </w:r>
    </w:p>
    <w:p w14:paraId="427E3508" w14:textId="77777777" w:rsidR="00A67E68" w:rsidRPr="00A67E68" w:rsidRDefault="00A67E68" w:rsidP="00A67E68">
      <w:pPr>
        <w:numPr>
          <w:ilvl w:val="0"/>
          <w:numId w:val="1"/>
        </w:numPr>
      </w:pPr>
      <w:r w:rsidRPr="00A67E68">
        <w:t>Run analytics and reporting SQL queries for HR decision-making,</w:t>
      </w:r>
    </w:p>
    <w:p w14:paraId="7EC559F5" w14:textId="77777777" w:rsidR="00A67E68" w:rsidRPr="00A67E68" w:rsidRDefault="00A67E68" w:rsidP="00A67E68">
      <w:pPr>
        <w:numPr>
          <w:ilvl w:val="0"/>
          <w:numId w:val="1"/>
        </w:numPr>
      </w:pPr>
      <w:r w:rsidRPr="00A67E68">
        <w:t>Map employee roles to industry standards,</w:t>
      </w:r>
    </w:p>
    <w:p w14:paraId="74190071" w14:textId="77777777" w:rsidR="00A67E68" w:rsidRPr="00A67E68" w:rsidRDefault="00A67E68" w:rsidP="00A67E68">
      <w:pPr>
        <w:numPr>
          <w:ilvl w:val="0"/>
          <w:numId w:val="1"/>
        </w:numPr>
      </w:pPr>
      <w:r w:rsidRPr="00A67E68">
        <w:t>Calculate bonuses and identify training needs.</w:t>
      </w:r>
    </w:p>
    <w:p w14:paraId="7E32D360" w14:textId="77777777" w:rsidR="00A67E68" w:rsidRPr="00A67E68" w:rsidRDefault="00A67E68" w:rsidP="00A67E68">
      <w:r w:rsidRPr="00A67E68">
        <w:pict w14:anchorId="0B479FC0">
          <v:rect id="_x0000_i1074" style="width:0;height:0" o:hralign="center" o:hrstd="t" o:hr="t" fillcolor="#a0a0a0" stroked="f"/>
        </w:pict>
      </w:r>
    </w:p>
    <w:p w14:paraId="7EE41277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2. Database Design &amp; Data Import</w:t>
      </w:r>
    </w:p>
    <w:p w14:paraId="0EA56488" w14:textId="77777777" w:rsidR="00A67E68" w:rsidRPr="00A67E68" w:rsidRDefault="00A67E68" w:rsidP="00A67E68">
      <w:r w:rsidRPr="00A67E68">
        <w:t>2.1. Schema Creation</w:t>
      </w:r>
    </w:p>
    <w:p w14:paraId="7A0E6E46" w14:textId="77777777" w:rsidR="00A67E68" w:rsidRPr="00A67E68" w:rsidRDefault="00A67E68" w:rsidP="00A67E68">
      <w:r w:rsidRPr="00A67E68">
        <w:t>Three tables were created:</w:t>
      </w:r>
    </w:p>
    <w:p w14:paraId="16A96E77" w14:textId="77777777" w:rsidR="00A67E68" w:rsidRPr="00A67E68" w:rsidRDefault="00A67E68" w:rsidP="00A67E68">
      <w:pPr>
        <w:numPr>
          <w:ilvl w:val="0"/>
          <w:numId w:val="2"/>
        </w:numPr>
      </w:pPr>
      <w:proofErr w:type="spellStart"/>
      <w:r w:rsidRPr="00A67E68">
        <w:rPr>
          <w:b/>
          <w:bCs/>
        </w:rPr>
        <w:t>emp_record_table</w:t>
      </w:r>
      <w:proofErr w:type="spellEnd"/>
      <w:r w:rsidRPr="00A67E68">
        <w:rPr>
          <w:b/>
          <w:bCs/>
        </w:rPr>
        <w:t>:</w:t>
      </w:r>
      <w:r w:rsidRPr="00A67E68">
        <w:t> Employee master data (personal, job, salary, ratings, manager, project).</w:t>
      </w:r>
    </w:p>
    <w:p w14:paraId="7CFF8898" w14:textId="77777777" w:rsidR="00A67E68" w:rsidRPr="00A67E68" w:rsidRDefault="00A67E68" w:rsidP="00A67E68">
      <w:pPr>
        <w:numPr>
          <w:ilvl w:val="0"/>
          <w:numId w:val="2"/>
        </w:numPr>
      </w:pPr>
      <w:proofErr w:type="spellStart"/>
      <w:r w:rsidRPr="00A67E68">
        <w:rPr>
          <w:b/>
          <w:bCs/>
        </w:rPr>
        <w:t>proj_table</w:t>
      </w:r>
      <w:proofErr w:type="spellEnd"/>
      <w:r w:rsidRPr="00A67E68">
        <w:rPr>
          <w:b/>
          <w:bCs/>
        </w:rPr>
        <w:t>:</w:t>
      </w:r>
      <w:r w:rsidRPr="00A67E68">
        <w:t> Project details (name, domain, dates, status).</w:t>
      </w:r>
    </w:p>
    <w:p w14:paraId="7228265A" w14:textId="77777777" w:rsidR="00A67E68" w:rsidRPr="00A67E68" w:rsidRDefault="00A67E68" w:rsidP="00A67E68">
      <w:pPr>
        <w:numPr>
          <w:ilvl w:val="0"/>
          <w:numId w:val="2"/>
        </w:numPr>
      </w:pPr>
      <w:proofErr w:type="spellStart"/>
      <w:r w:rsidRPr="00A67E68">
        <w:rPr>
          <w:b/>
          <w:bCs/>
        </w:rPr>
        <w:t>data_science_team</w:t>
      </w:r>
      <w:proofErr w:type="spellEnd"/>
      <w:r w:rsidRPr="00A67E68">
        <w:rPr>
          <w:b/>
          <w:bCs/>
        </w:rPr>
        <w:t>:</w:t>
      </w:r>
      <w:r w:rsidRPr="00A67E68">
        <w:t> Subset of employees in the data science team.</w:t>
      </w:r>
    </w:p>
    <w:p w14:paraId="095443B5" w14:textId="77777777" w:rsidR="00A67E68" w:rsidRPr="00A67E68" w:rsidRDefault="00A67E68" w:rsidP="00A67E68">
      <w:r w:rsidRPr="00A67E68">
        <w:rPr>
          <w:i/>
          <w:iCs/>
        </w:rPr>
        <w:t>See [Screenshot 1–3] for successful imports.</w:t>
      </w:r>
    </w:p>
    <w:p w14:paraId="00B637B9" w14:textId="77777777" w:rsidR="00A67E68" w:rsidRPr="00A67E68" w:rsidRDefault="00A67E68" w:rsidP="00A67E68">
      <w:r w:rsidRPr="00A67E68">
        <w:t>Table Definitions (Excerpt)</w:t>
      </w:r>
    </w:p>
    <w:p w14:paraId="698453D3" w14:textId="77777777" w:rsidR="00A67E68" w:rsidRPr="00A67E68" w:rsidRDefault="00A67E68" w:rsidP="00A67E68">
      <w:r w:rsidRPr="00A67E68">
        <w:t xml:space="preserve">CREATE TABLE </w:t>
      </w:r>
      <w:proofErr w:type="spellStart"/>
      <w:r w:rsidRPr="00A67E68">
        <w:t>emp_record_table</w:t>
      </w:r>
      <w:proofErr w:type="spellEnd"/>
      <w:r w:rsidRPr="00A67E68">
        <w:t xml:space="preserve"> (</w:t>
      </w:r>
    </w:p>
    <w:p w14:paraId="1490B886" w14:textId="77777777" w:rsidR="00A67E68" w:rsidRPr="00A67E68" w:rsidRDefault="00A67E68" w:rsidP="00A67E68">
      <w:proofErr w:type="spellStart"/>
      <w:r w:rsidRPr="00A67E68">
        <w:t>emp_id</w:t>
      </w:r>
      <w:proofErr w:type="spellEnd"/>
      <w:r w:rsidRPr="00A67E68">
        <w:t xml:space="preserve">      </w:t>
      </w:r>
      <w:proofErr w:type="gramStart"/>
      <w:r w:rsidRPr="00A67E68">
        <w:t>VARCHAR(</w:t>
      </w:r>
      <w:proofErr w:type="gramEnd"/>
      <w:r w:rsidRPr="00A67E68">
        <w:t>10) PRIMARY KEY,</w:t>
      </w:r>
    </w:p>
    <w:p w14:paraId="0F0396B8" w14:textId="77777777" w:rsidR="00A67E68" w:rsidRPr="00A67E68" w:rsidRDefault="00A67E68" w:rsidP="00A67E68">
      <w:proofErr w:type="spellStart"/>
      <w:r w:rsidRPr="00A67E68">
        <w:t>first_</w:t>
      </w:r>
      <w:proofErr w:type="gramStart"/>
      <w:r w:rsidRPr="00A67E68">
        <w:t>name</w:t>
      </w:r>
      <w:proofErr w:type="spellEnd"/>
      <w:r w:rsidRPr="00A67E68">
        <w:t xml:space="preserve">  VARCHAR</w:t>
      </w:r>
      <w:proofErr w:type="gramEnd"/>
      <w:r w:rsidRPr="00A67E68">
        <w:t>(100) NOT NULL,</w:t>
      </w:r>
    </w:p>
    <w:p w14:paraId="17B9C080" w14:textId="77777777" w:rsidR="00A67E68" w:rsidRPr="00A67E68" w:rsidRDefault="00A67E68" w:rsidP="00A67E68">
      <w:proofErr w:type="spellStart"/>
      <w:r w:rsidRPr="00A67E68">
        <w:t>last_name</w:t>
      </w:r>
      <w:proofErr w:type="spellEnd"/>
      <w:r w:rsidRPr="00A67E68">
        <w:t xml:space="preserve">   </w:t>
      </w:r>
      <w:proofErr w:type="gramStart"/>
      <w:r w:rsidRPr="00A67E68">
        <w:t>VARCHAR(</w:t>
      </w:r>
      <w:proofErr w:type="gramEnd"/>
      <w:r w:rsidRPr="00A67E68">
        <w:t>100) NOT NULL,</w:t>
      </w:r>
    </w:p>
    <w:p w14:paraId="4C1AB60E" w14:textId="77777777" w:rsidR="00A67E68" w:rsidRPr="00A67E68" w:rsidRDefault="00A67E68" w:rsidP="00A67E68">
      <w:r w:rsidRPr="00A67E68">
        <w:lastRenderedPageBreak/>
        <w:t>gender      ENUM('M','F','O') NOT NULL,</w:t>
      </w:r>
    </w:p>
    <w:p w14:paraId="37C722D5" w14:textId="77777777" w:rsidR="00A67E68" w:rsidRPr="00A67E68" w:rsidRDefault="00A67E68" w:rsidP="00A67E68">
      <w:r w:rsidRPr="00A67E68">
        <w:t xml:space="preserve">role        </w:t>
      </w:r>
      <w:proofErr w:type="gramStart"/>
      <w:r w:rsidRPr="00A67E68">
        <w:t>VARCHAR(</w:t>
      </w:r>
      <w:proofErr w:type="gramEnd"/>
      <w:r w:rsidRPr="00A67E68">
        <w:t>100) NOT NULL,</w:t>
      </w:r>
    </w:p>
    <w:p w14:paraId="6D9026DC" w14:textId="77777777" w:rsidR="00A67E68" w:rsidRPr="00A67E68" w:rsidRDefault="00A67E68" w:rsidP="00A67E68">
      <w:r w:rsidRPr="00A67E68">
        <w:t xml:space="preserve">dept        </w:t>
      </w:r>
      <w:proofErr w:type="gramStart"/>
      <w:r w:rsidRPr="00A67E68">
        <w:t>VARCHAR(</w:t>
      </w:r>
      <w:proofErr w:type="gramEnd"/>
      <w:r w:rsidRPr="00A67E68">
        <w:t>100) NOT NULL,</w:t>
      </w:r>
    </w:p>
    <w:p w14:paraId="4E2FABD3" w14:textId="77777777" w:rsidR="00A67E68" w:rsidRPr="00A67E68" w:rsidRDefault="00A67E68" w:rsidP="00A67E68">
      <w:r w:rsidRPr="00A67E68">
        <w:t>exp         INT NOT NULL CHECK (exp &gt;= 0),</w:t>
      </w:r>
    </w:p>
    <w:p w14:paraId="15DF98B1" w14:textId="77777777" w:rsidR="00A67E68" w:rsidRPr="00A67E68" w:rsidRDefault="00A67E68" w:rsidP="00A67E68">
      <w:r w:rsidRPr="00A67E68">
        <w:t xml:space="preserve">country     </w:t>
      </w:r>
      <w:proofErr w:type="gramStart"/>
      <w:r w:rsidRPr="00A67E68">
        <w:t>VARCHAR(</w:t>
      </w:r>
      <w:proofErr w:type="gramEnd"/>
      <w:r w:rsidRPr="00A67E68">
        <w:t>100) NOT NULL,</w:t>
      </w:r>
    </w:p>
    <w:p w14:paraId="3DF18C60" w14:textId="77777777" w:rsidR="00A67E68" w:rsidRPr="00A67E68" w:rsidRDefault="00A67E68" w:rsidP="00A67E68">
      <w:r w:rsidRPr="00A67E68">
        <w:t xml:space="preserve">continent   </w:t>
      </w:r>
      <w:proofErr w:type="gramStart"/>
      <w:r w:rsidRPr="00A67E68">
        <w:t>VARCHAR(</w:t>
      </w:r>
      <w:proofErr w:type="gramEnd"/>
      <w:r w:rsidRPr="00A67E68">
        <w:t>50) NOT NULL,</w:t>
      </w:r>
    </w:p>
    <w:p w14:paraId="76A3230D" w14:textId="77777777" w:rsidR="00A67E68" w:rsidRPr="00A67E68" w:rsidRDefault="00A67E68" w:rsidP="00A67E68">
      <w:r w:rsidRPr="00A67E68">
        <w:t xml:space="preserve">salary      </w:t>
      </w:r>
      <w:proofErr w:type="gramStart"/>
      <w:r w:rsidRPr="00A67E68">
        <w:t>DECIMAL(</w:t>
      </w:r>
      <w:proofErr w:type="gramEnd"/>
      <w:r w:rsidRPr="00A67E68">
        <w:t>12,2) NOT NULL CHECK (salary &gt;= 0),</w:t>
      </w:r>
    </w:p>
    <w:p w14:paraId="6B84A44E" w14:textId="77777777" w:rsidR="00A67E68" w:rsidRPr="00A67E68" w:rsidRDefault="00A67E68" w:rsidP="00A67E68">
      <w:proofErr w:type="spellStart"/>
      <w:r w:rsidRPr="00A67E68">
        <w:t>emp_</w:t>
      </w:r>
      <w:proofErr w:type="gramStart"/>
      <w:r w:rsidRPr="00A67E68">
        <w:t>rating</w:t>
      </w:r>
      <w:proofErr w:type="spellEnd"/>
      <w:r w:rsidRPr="00A67E68">
        <w:t xml:space="preserve">  INT</w:t>
      </w:r>
      <w:proofErr w:type="gramEnd"/>
      <w:r w:rsidRPr="00A67E68">
        <w:t xml:space="preserve"> NOT NULL CHECK (</w:t>
      </w:r>
      <w:proofErr w:type="spellStart"/>
      <w:r w:rsidRPr="00A67E68">
        <w:t>emp_rating</w:t>
      </w:r>
      <w:proofErr w:type="spellEnd"/>
      <w:r w:rsidRPr="00A67E68">
        <w:t xml:space="preserve"> BETWEEN 1 AND 5),</w:t>
      </w:r>
    </w:p>
    <w:p w14:paraId="5AA02478" w14:textId="77777777" w:rsidR="00A67E68" w:rsidRPr="00A67E68" w:rsidRDefault="00A67E68" w:rsidP="00A67E68">
      <w:proofErr w:type="spellStart"/>
      <w:r w:rsidRPr="00A67E68">
        <w:t>manager_</w:t>
      </w:r>
      <w:proofErr w:type="gramStart"/>
      <w:r w:rsidRPr="00A67E68">
        <w:t>id</w:t>
      </w:r>
      <w:proofErr w:type="spellEnd"/>
      <w:r w:rsidRPr="00A67E68">
        <w:t xml:space="preserve">  VARCHAR</w:t>
      </w:r>
      <w:proofErr w:type="gramEnd"/>
      <w:r w:rsidRPr="00A67E68">
        <w:t>(10),</w:t>
      </w:r>
    </w:p>
    <w:p w14:paraId="4CA3EB3B" w14:textId="77777777" w:rsidR="00A67E68" w:rsidRPr="00A67E68" w:rsidRDefault="00A67E68" w:rsidP="00A67E68">
      <w:proofErr w:type="spellStart"/>
      <w:r w:rsidRPr="00A67E68">
        <w:t>proj_id</w:t>
      </w:r>
      <w:proofErr w:type="spellEnd"/>
      <w:r w:rsidRPr="00A67E68">
        <w:t xml:space="preserve">     </w:t>
      </w:r>
      <w:proofErr w:type="gramStart"/>
      <w:r w:rsidRPr="00A67E68">
        <w:t>VARCHAR(</w:t>
      </w:r>
      <w:proofErr w:type="gramEnd"/>
      <w:r w:rsidRPr="00A67E68">
        <w:t>10),</w:t>
      </w:r>
    </w:p>
    <w:p w14:paraId="478415E4" w14:textId="77777777" w:rsidR="00A67E68" w:rsidRPr="00A67E68" w:rsidRDefault="00A67E68" w:rsidP="00A67E68">
      <w:r w:rsidRPr="00A67E68">
        <w:t>FOREIGN KEY (</w:t>
      </w:r>
      <w:proofErr w:type="spellStart"/>
      <w:r w:rsidRPr="00A67E68">
        <w:t>proj_id</w:t>
      </w:r>
      <w:proofErr w:type="spellEnd"/>
      <w:r w:rsidRPr="00A67E68">
        <w:t xml:space="preserve">) REFERENCES </w:t>
      </w:r>
      <w:proofErr w:type="spellStart"/>
      <w:r w:rsidRPr="00A67E68">
        <w:t>proj_table</w:t>
      </w:r>
      <w:proofErr w:type="spellEnd"/>
      <w:r w:rsidRPr="00A67E68">
        <w:t>(</w:t>
      </w:r>
      <w:proofErr w:type="spellStart"/>
      <w:r w:rsidRPr="00A67E68">
        <w:t>project_id</w:t>
      </w:r>
      <w:proofErr w:type="spellEnd"/>
      <w:r w:rsidRPr="00A67E68">
        <w:t>)</w:t>
      </w:r>
    </w:p>
    <w:p w14:paraId="3148B567" w14:textId="77777777" w:rsidR="00A67E68" w:rsidRPr="00A67E68" w:rsidRDefault="00A67E68" w:rsidP="00A67E68">
      <w:r w:rsidRPr="00A67E68">
        <w:t>);</w:t>
      </w:r>
    </w:p>
    <w:p w14:paraId="4D6407A2" w14:textId="77777777" w:rsidR="00A67E68" w:rsidRPr="00A67E68" w:rsidRDefault="00A67E68" w:rsidP="00A67E68">
      <w:r w:rsidRPr="00A67E68">
        <w:t>2.2. Data Import</w:t>
      </w:r>
    </w:p>
    <w:p w14:paraId="1185BC2E" w14:textId="77777777" w:rsidR="00A67E68" w:rsidRPr="00A67E68" w:rsidRDefault="00A67E68" w:rsidP="00A67E68">
      <w:r w:rsidRPr="00A67E68">
        <w:t>CSV files were imported using MySQL Workbench's Table Data Import Wizard. All records were successfully loaded:</w:t>
      </w:r>
    </w:p>
    <w:p w14:paraId="5290DA85" w14:textId="77777777" w:rsidR="00A67E68" w:rsidRPr="00A67E68" w:rsidRDefault="00A67E68" w:rsidP="00A67E68">
      <w:pPr>
        <w:numPr>
          <w:ilvl w:val="0"/>
          <w:numId w:val="3"/>
        </w:numPr>
      </w:pPr>
      <w:proofErr w:type="spellStart"/>
      <w:r w:rsidRPr="00A67E68">
        <w:t>proj_table</w:t>
      </w:r>
      <w:proofErr w:type="spellEnd"/>
      <w:r w:rsidRPr="00A67E68">
        <w:t>: 6 records</w:t>
      </w:r>
    </w:p>
    <w:p w14:paraId="1A1C07CC" w14:textId="77777777" w:rsidR="00A67E68" w:rsidRPr="00A67E68" w:rsidRDefault="00A67E68" w:rsidP="00A67E68">
      <w:pPr>
        <w:numPr>
          <w:ilvl w:val="0"/>
          <w:numId w:val="3"/>
        </w:numPr>
      </w:pPr>
      <w:proofErr w:type="spellStart"/>
      <w:r w:rsidRPr="00A67E68">
        <w:t>emp_record_table</w:t>
      </w:r>
      <w:proofErr w:type="spellEnd"/>
      <w:r w:rsidRPr="00A67E68">
        <w:t>: 18 records</w:t>
      </w:r>
    </w:p>
    <w:p w14:paraId="4063CAAB" w14:textId="77777777" w:rsidR="00A67E68" w:rsidRPr="00A67E68" w:rsidRDefault="00A67E68" w:rsidP="00A67E68">
      <w:pPr>
        <w:numPr>
          <w:ilvl w:val="0"/>
          <w:numId w:val="3"/>
        </w:numPr>
      </w:pPr>
      <w:proofErr w:type="spellStart"/>
      <w:r w:rsidRPr="00A67E68">
        <w:t>data_science_team</w:t>
      </w:r>
      <w:proofErr w:type="spellEnd"/>
      <w:r w:rsidRPr="00A67E68">
        <w:t>: 13 records</w:t>
      </w:r>
    </w:p>
    <w:p w14:paraId="1B61634A" w14:textId="77777777" w:rsidR="00A67E68" w:rsidRPr="00A67E68" w:rsidRDefault="00A67E68" w:rsidP="00A67E68">
      <w:r w:rsidRPr="00A67E68">
        <w:pict w14:anchorId="55C847D7">
          <v:rect id="_x0000_i1075" style="width:0;height:0" o:hralign="center" o:hrstd="t" o:hr="t" fillcolor="#a0a0a0" stroked="f"/>
        </w:pict>
      </w:r>
    </w:p>
    <w:p w14:paraId="022ABE84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3. Data Cleaning</w:t>
      </w:r>
    </w:p>
    <w:p w14:paraId="3CDB7D02" w14:textId="77777777" w:rsidR="00A67E68" w:rsidRPr="00A67E68" w:rsidRDefault="00A67E68" w:rsidP="00A67E68">
      <w:r w:rsidRPr="00A67E68">
        <w:t>Date columns initially had inconsistent formats. To resolve this, date fields were stored as VARCHAR during import, then converted using STR_TO_</w:t>
      </w:r>
      <w:proofErr w:type="gramStart"/>
      <w:r w:rsidRPr="00A67E68">
        <w:t>DATE(</w:t>
      </w:r>
      <w:proofErr w:type="gramEnd"/>
      <w:r w:rsidRPr="00A67E68">
        <w:t>) where needed. This ensured compatibility with MySQL's date requirements.</w:t>
      </w:r>
    </w:p>
    <w:p w14:paraId="4B579244" w14:textId="77777777" w:rsidR="00A67E68" w:rsidRPr="00A67E68" w:rsidRDefault="00A67E68" w:rsidP="00A67E68">
      <w:r w:rsidRPr="00A67E68">
        <w:pict w14:anchorId="7F78DAB1">
          <v:rect id="_x0000_i1076" style="width:0;height:0" o:hralign="center" o:hrstd="t" o:hr="t" fillcolor="#a0a0a0" stroked="f"/>
        </w:pict>
      </w:r>
    </w:p>
    <w:p w14:paraId="799311B1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4. Queries &amp; Analysis</w:t>
      </w:r>
    </w:p>
    <w:p w14:paraId="1A1AAF16" w14:textId="77777777" w:rsidR="00A67E68" w:rsidRPr="00A67E68" w:rsidRDefault="00A67E68" w:rsidP="00A67E68">
      <w:r w:rsidRPr="00A67E68">
        <w:t>4.1. Employee Listings and Filtering</w:t>
      </w:r>
    </w:p>
    <w:p w14:paraId="0CBB952B" w14:textId="4E472E83" w:rsidR="00A67E68" w:rsidRPr="00A67E68" w:rsidRDefault="00A67E68" w:rsidP="00A67E68">
      <w:pPr>
        <w:numPr>
          <w:ilvl w:val="0"/>
          <w:numId w:val="4"/>
        </w:numPr>
      </w:pPr>
      <w:r w:rsidRPr="00A67E68">
        <w:rPr>
          <w:b/>
          <w:bCs/>
        </w:rPr>
        <w:t>Employee Department Listing:</w:t>
      </w:r>
      <w:r w:rsidRPr="00A67E68">
        <w:br/>
        <w:t>Lists all employees and their departments.</w:t>
      </w:r>
    </w:p>
    <w:p w14:paraId="1356529D" w14:textId="77777777" w:rsidR="00A67E68" w:rsidRPr="00A67E68" w:rsidRDefault="00A67E68" w:rsidP="00A67E68">
      <w:pPr>
        <w:numPr>
          <w:ilvl w:val="0"/>
          <w:numId w:val="4"/>
        </w:numPr>
      </w:pPr>
      <w:r w:rsidRPr="00A67E68">
        <w:rPr>
          <w:b/>
          <w:bCs/>
        </w:rPr>
        <w:t>Performance Rating Filters:</w:t>
      </w:r>
    </w:p>
    <w:p w14:paraId="71AC0927" w14:textId="59150075" w:rsidR="00A67E68" w:rsidRPr="00A67E68" w:rsidRDefault="00A67E68" w:rsidP="00A67E68">
      <w:pPr>
        <w:numPr>
          <w:ilvl w:val="0"/>
          <w:numId w:val="4"/>
        </w:numPr>
      </w:pPr>
      <w:r w:rsidRPr="00A67E68">
        <w:lastRenderedPageBreak/>
        <w:t>Ratings &lt;2, &gt;4, and between 2–4 are queried separately for targeted HR review.</w:t>
      </w:r>
    </w:p>
    <w:p w14:paraId="6FE81F3E" w14:textId="6C5A428D" w:rsidR="00A67E68" w:rsidRPr="00A67E68" w:rsidRDefault="00A67E68" w:rsidP="00A67E68">
      <w:pPr>
        <w:numPr>
          <w:ilvl w:val="0"/>
          <w:numId w:val="4"/>
        </w:numPr>
      </w:pPr>
      <w:r w:rsidRPr="00A67E68">
        <w:rPr>
          <w:b/>
          <w:bCs/>
        </w:rPr>
        <w:t>Finance Department Names:</w:t>
      </w:r>
      <w:r w:rsidRPr="00A67E68">
        <w:br/>
        <w:t>Concatenates first and last names for Finance staff.</w:t>
      </w:r>
    </w:p>
    <w:p w14:paraId="370373F4" w14:textId="77777777" w:rsidR="00A67E68" w:rsidRPr="00A67E68" w:rsidRDefault="00A67E68" w:rsidP="00A67E68">
      <w:r w:rsidRPr="00A67E68">
        <w:t>4.2. Management Structure</w:t>
      </w:r>
    </w:p>
    <w:p w14:paraId="1A8416CF" w14:textId="761BAEBA" w:rsidR="00A67E68" w:rsidRPr="00A67E68" w:rsidRDefault="00A67E68" w:rsidP="00A67E68">
      <w:pPr>
        <w:numPr>
          <w:ilvl w:val="0"/>
          <w:numId w:val="5"/>
        </w:numPr>
      </w:pPr>
      <w:r w:rsidRPr="00A67E68">
        <w:rPr>
          <w:b/>
          <w:bCs/>
        </w:rPr>
        <w:t>Managers with Reporters:</w:t>
      </w:r>
      <w:r w:rsidRPr="00A67E68">
        <w:br/>
        <w:t>Identifies employees who have direct reports, including the President, with reporter counts.</w:t>
      </w:r>
    </w:p>
    <w:p w14:paraId="586BBB65" w14:textId="77777777" w:rsidR="00A67E68" w:rsidRPr="00A67E68" w:rsidRDefault="00A67E68" w:rsidP="00A67E68">
      <w:r w:rsidRPr="00A67E68">
        <w:t>4.3. Departmental Analytics</w:t>
      </w:r>
    </w:p>
    <w:p w14:paraId="3800F45F" w14:textId="0757BE5E" w:rsidR="00A67E68" w:rsidRPr="00A67E68" w:rsidRDefault="00A67E68" w:rsidP="00A67E68">
      <w:pPr>
        <w:numPr>
          <w:ilvl w:val="0"/>
          <w:numId w:val="6"/>
        </w:numPr>
      </w:pPr>
      <w:r w:rsidRPr="00A67E68">
        <w:rPr>
          <w:b/>
          <w:bCs/>
        </w:rPr>
        <w:t>Healthcare &amp; Finance Employees:</w:t>
      </w:r>
      <w:r w:rsidRPr="00A67E68">
        <w:br/>
        <w:t>Uses UNION to list all employees from both departments.</w:t>
      </w:r>
    </w:p>
    <w:p w14:paraId="17ABC2D2" w14:textId="3B0B1CDC" w:rsidR="00A67E68" w:rsidRPr="00A67E68" w:rsidRDefault="00A67E68" w:rsidP="00A67E68">
      <w:pPr>
        <w:numPr>
          <w:ilvl w:val="0"/>
          <w:numId w:val="6"/>
        </w:numPr>
      </w:pPr>
      <w:r w:rsidRPr="00A67E68">
        <w:rPr>
          <w:b/>
          <w:bCs/>
        </w:rPr>
        <w:t>Department Grouping with Max Ratings:</w:t>
      </w:r>
      <w:r w:rsidRPr="00A67E68">
        <w:br/>
        <w:t>Shows each employee’s rating alongside the maximum rating in their department.</w:t>
      </w:r>
    </w:p>
    <w:p w14:paraId="335DB1C1" w14:textId="77777777" w:rsidR="00A67E68" w:rsidRPr="00A67E68" w:rsidRDefault="00A67E68" w:rsidP="00A67E68">
      <w:r w:rsidRPr="00A67E68">
        <w:t>4.4. Compensation Analysis</w:t>
      </w:r>
    </w:p>
    <w:p w14:paraId="2C790D2F" w14:textId="2DC75FC0" w:rsidR="00A67E68" w:rsidRPr="00A67E68" w:rsidRDefault="00A67E68" w:rsidP="00A67E68">
      <w:pPr>
        <w:numPr>
          <w:ilvl w:val="0"/>
          <w:numId w:val="7"/>
        </w:numPr>
      </w:pPr>
      <w:r w:rsidRPr="00A67E68">
        <w:rPr>
          <w:b/>
          <w:bCs/>
        </w:rPr>
        <w:t>Min/Max Salary by Role:</w:t>
      </w:r>
      <w:r w:rsidRPr="00A67E68">
        <w:br/>
        <w:t>Provides salary ranges for each role, aiding in compensation benchmarking.</w:t>
      </w:r>
      <w:r w:rsidRPr="00A67E68">
        <w:br/>
      </w:r>
    </w:p>
    <w:p w14:paraId="3AFB9645" w14:textId="54B11AB8" w:rsidR="00A67E68" w:rsidRPr="00A67E68" w:rsidRDefault="00A67E68" w:rsidP="00A67E68">
      <w:pPr>
        <w:numPr>
          <w:ilvl w:val="0"/>
          <w:numId w:val="7"/>
        </w:numPr>
      </w:pPr>
      <w:r w:rsidRPr="00A67E68">
        <w:rPr>
          <w:b/>
          <w:bCs/>
        </w:rPr>
        <w:t>Experience Ranking:</w:t>
      </w:r>
      <w:r w:rsidRPr="00A67E68">
        <w:br/>
        <w:t>Ranks employees by years of experience for succession planning.</w:t>
      </w:r>
      <w:r w:rsidRPr="00A67E68">
        <w:br/>
      </w:r>
    </w:p>
    <w:p w14:paraId="60C0B8DF" w14:textId="295AFA1C" w:rsidR="00A67E68" w:rsidRPr="00A67E68" w:rsidRDefault="00A67E68" w:rsidP="00A67E68">
      <w:pPr>
        <w:numPr>
          <w:ilvl w:val="0"/>
          <w:numId w:val="7"/>
        </w:numPr>
      </w:pPr>
      <w:r w:rsidRPr="00A67E68">
        <w:rPr>
          <w:b/>
          <w:bCs/>
        </w:rPr>
        <w:t>High Earners View:</w:t>
      </w:r>
      <w:r w:rsidRPr="00A67E68">
        <w:br/>
        <w:t>A view was created for employees earning more than $6,000, grouped by country.</w:t>
      </w:r>
      <w:r w:rsidRPr="00A67E68">
        <w:br/>
      </w:r>
    </w:p>
    <w:p w14:paraId="5C811AC0" w14:textId="2239C1EA" w:rsidR="00A67E68" w:rsidRPr="00A67E68" w:rsidRDefault="00A67E68" w:rsidP="00A67E68">
      <w:pPr>
        <w:numPr>
          <w:ilvl w:val="0"/>
          <w:numId w:val="7"/>
        </w:numPr>
      </w:pPr>
      <w:r w:rsidRPr="00A67E68">
        <w:rPr>
          <w:b/>
          <w:bCs/>
        </w:rPr>
        <w:t>Bonus Calculation:</w:t>
      </w:r>
      <w:r w:rsidRPr="00A67E68">
        <w:br/>
        <w:t>Calculates bonus as 5% of salary times performance rating for each employee.</w:t>
      </w:r>
      <w:r w:rsidRPr="00A67E68">
        <w:br/>
      </w:r>
    </w:p>
    <w:p w14:paraId="5FEC2C7D" w14:textId="1CD0FB43" w:rsidR="00A67E68" w:rsidRPr="00A67E68" w:rsidRDefault="00A67E68" w:rsidP="00A67E68">
      <w:pPr>
        <w:numPr>
          <w:ilvl w:val="0"/>
          <w:numId w:val="7"/>
        </w:numPr>
      </w:pPr>
      <w:r w:rsidRPr="00A67E68">
        <w:rPr>
          <w:b/>
          <w:bCs/>
        </w:rPr>
        <w:t>Average Salary by Continent/Country:</w:t>
      </w:r>
      <w:r w:rsidRPr="00A67E68">
        <w:br/>
        <w:t>Aggregates average salaries for geographic pay equity analysis.</w:t>
      </w:r>
      <w:r w:rsidRPr="00A67E68">
        <w:br/>
      </w:r>
    </w:p>
    <w:p w14:paraId="0273911A" w14:textId="77777777" w:rsidR="00A67E68" w:rsidRPr="00A67E68" w:rsidRDefault="00A67E68" w:rsidP="00A67E68">
      <w:r w:rsidRPr="00A67E68">
        <w:t>4.5. Advanced SQL Features</w:t>
      </w:r>
    </w:p>
    <w:p w14:paraId="57010458" w14:textId="799A5115" w:rsidR="00A67E68" w:rsidRPr="00A67E68" w:rsidRDefault="00A67E68" w:rsidP="00367804">
      <w:pPr>
        <w:numPr>
          <w:ilvl w:val="0"/>
          <w:numId w:val="8"/>
        </w:numPr>
      </w:pPr>
      <w:r w:rsidRPr="00A67E68">
        <w:rPr>
          <w:b/>
          <w:bCs/>
        </w:rPr>
        <w:t>Nested Query for Senior Staff:</w:t>
      </w:r>
      <w:r w:rsidRPr="00A67E68">
        <w:br/>
        <w:t>Finds employees with more than 10 years’ experience.</w:t>
      </w:r>
      <w:r w:rsidRPr="00A67E68">
        <w:br/>
      </w:r>
      <w:r w:rsidRPr="00A67E68">
        <w:rPr>
          <w:b/>
          <w:bCs/>
        </w:rPr>
        <w:t>Stored Procedure:</w:t>
      </w:r>
      <w:r w:rsidRPr="00A67E68">
        <w:br/>
      </w:r>
      <w:r w:rsidRPr="00A67E68">
        <w:lastRenderedPageBreak/>
        <w:t>Returns all employees with more than 3 years’ experience for quick HR access.</w:t>
      </w:r>
      <w:r w:rsidRPr="00A67E68">
        <w:br/>
      </w:r>
    </w:p>
    <w:p w14:paraId="5D108872" w14:textId="3B8D10B9" w:rsidR="00A67E68" w:rsidRPr="00A67E68" w:rsidRDefault="00A67E68" w:rsidP="00A67E68">
      <w:pPr>
        <w:numPr>
          <w:ilvl w:val="0"/>
          <w:numId w:val="8"/>
        </w:numPr>
      </w:pPr>
      <w:r w:rsidRPr="00A67E68">
        <w:rPr>
          <w:b/>
          <w:bCs/>
        </w:rPr>
        <w:t>Stored Function for Job Profile Standardization:</w:t>
      </w:r>
      <w:r w:rsidRPr="00A67E68">
        <w:br/>
        <w:t>Checks if each data science team member’s title matches the company standard based on experience.</w:t>
      </w:r>
      <w:r w:rsidRPr="00A67E68">
        <w:br/>
      </w:r>
    </w:p>
    <w:p w14:paraId="5E4F6D81" w14:textId="53F6B3D5" w:rsidR="00A67E68" w:rsidRPr="00A67E68" w:rsidRDefault="00A67E68" w:rsidP="00A67E68">
      <w:pPr>
        <w:numPr>
          <w:ilvl w:val="0"/>
          <w:numId w:val="8"/>
        </w:numPr>
      </w:pPr>
      <w:r w:rsidRPr="00A67E68">
        <w:rPr>
          <w:b/>
          <w:bCs/>
        </w:rPr>
        <w:t>Indexing and Query Optimization:</w:t>
      </w:r>
      <w:r w:rsidRPr="00A67E68">
        <w:br/>
        <w:t>An index was created on </w:t>
      </w:r>
      <w:proofErr w:type="spellStart"/>
      <w:r w:rsidRPr="00A67E68">
        <w:t>first_name</w:t>
      </w:r>
      <w:proofErr w:type="spellEnd"/>
      <w:r w:rsidRPr="00A67E68">
        <w:t> to optimize search queries, confirmed via EXPLAIN plan.</w:t>
      </w:r>
    </w:p>
    <w:p w14:paraId="2828E3E1" w14:textId="77777777" w:rsidR="00A67E68" w:rsidRPr="00A67E68" w:rsidRDefault="00A67E68" w:rsidP="00A67E68">
      <w:r w:rsidRPr="00A67E68">
        <w:pict w14:anchorId="5A6AC577">
          <v:rect id="_x0000_i1077" style="width:0;height:0" o:hralign="center" o:hrstd="t" o:hr="t" fillcolor="#a0a0a0" stroked="f"/>
        </w:pict>
      </w:r>
    </w:p>
    <w:p w14:paraId="43BAE570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5. Results &amp; Insights</w:t>
      </w:r>
    </w:p>
    <w:p w14:paraId="7400C417" w14:textId="77777777" w:rsidR="00A67E68" w:rsidRPr="00A67E68" w:rsidRDefault="00A67E68" w:rsidP="00A67E68">
      <w:pPr>
        <w:numPr>
          <w:ilvl w:val="0"/>
          <w:numId w:val="9"/>
        </w:numPr>
      </w:pPr>
      <w:r w:rsidRPr="00A67E68">
        <w:rPr>
          <w:b/>
          <w:bCs/>
        </w:rPr>
        <w:t>Data Quality:</w:t>
      </w:r>
      <w:r w:rsidRPr="00A67E68">
        <w:br/>
        <w:t>All tables were successfully populated and validated.</w:t>
      </w:r>
    </w:p>
    <w:p w14:paraId="5C6F8E5B" w14:textId="77777777" w:rsidR="00A67E68" w:rsidRPr="00A67E68" w:rsidRDefault="00A67E68" w:rsidP="00A67E68">
      <w:pPr>
        <w:numPr>
          <w:ilvl w:val="0"/>
          <w:numId w:val="9"/>
        </w:numPr>
      </w:pPr>
      <w:r w:rsidRPr="00A67E68">
        <w:rPr>
          <w:b/>
          <w:bCs/>
        </w:rPr>
        <w:t>Employee Performance:</w:t>
      </w:r>
      <w:r w:rsidRPr="00A67E68">
        <w:br/>
        <w:t>Distribution of ratings allows HR to target underperformers (&lt;2) and reward top performers (&gt;4).</w:t>
      </w:r>
    </w:p>
    <w:p w14:paraId="3EB51765" w14:textId="77777777" w:rsidR="00A67E68" w:rsidRPr="00A67E68" w:rsidRDefault="00A67E68" w:rsidP="00A67E68">
      <w:pPr>
        <w:numPr>
          <w:ilvl w:val="0"/>
          <w:numId w:val="9"/>
        </w:numPr>
      </w:pPr>
      <w:r w:rsidRPr="00A67E68">
        <w:rPr>
          <w:b/>
          <w:bCs/>
        </w:rPr>
        <w:t>Role Alignment:</w:t>
      </w:r>
      <w:r w:rsidRPr="00A67E68">
        <w:br/>
        <w:t>The function check ensures employees’ titles match organizational standards, supporting fair promotions and training.</w:t>
      </w:r>
    </w:p>
    <w:p w14:paraId="444F4B78" w14:textId="77777777" w:rsidR="00A67E68" w:rsidRPr="00A67E68" w:rsidRDefault="00A67E68" w:rsidP="00A67E68">
      <w:pPr>
        <w:numPr>
          <w:ilvl w:val="0"/>
          <w:numId w:val="9"/>
        </w:numPr>
      </w:pPr>
      <w:r w:rsidRPr="00A67E68">
        <w:rPr>
          <w:b/>
          <w:bCs/>
        </w:rPr>
        <w:t>Compensation:</w:t>
      </w:r>
      <w:r w:rsidRPr="00A67E68">
        <w:br/>
        <w:t>Salary analysis highlights disparities and supports equitable bonus distribution.</w:t>
      </w:r>
    </w:p>
    <w:p w14:paraId="310F02E7" w14:textId="77777777" w:rsidR="00A67E68" w:rsidRPr="00A67E68" w:rsidRDefault="00A67E68" w:rsidP="00A67E68">
      <w:pPr>
        <w:numPr>
          <w:ilvl w:val="0"/>
          <w:numId w:val="9"/>
        </w:numPr>
      </w:pPr>
      <w:r w:rsidRPr="00A67E68">
        <w:rPr>
          <w:b/>
          <w:bCs/>
        </w:rPr>
        <w:t>Managerial Structure:</w:t>
      </w:r>
      <w:r w:rsidRPr="00A67E68">
        <w:br/>
        <w:t xml:space="preserve">Identification of managers and their </w:t>
      </w:r>
      <w:proofErr w:type="gramStart"/>
      <w:r w:rsidRPr="00A67E68">
        <w:t>teams</w:t>
      </w:r>
      <w:proofErr w:type="gramEnd"/>
      <w:r w:rsidRPr="00A67E68">
        <w:t xml:space="preserve"> aids in workforce planning.</w:t>
      </w:r>
    </w:p>
    <w:p w14:paraId="27EF1643" w14:textId="77777777" w:rsidR="00A67E68" w:rsidRPr="00A67E68" w:rsidRDefault="00A67E68" w:rsidP="00A67E68">
      <w:pPr>
        <w:numPr>
          <w:ilvl w:val="0"/>
          <w:numId w:val="9"/>
        </w:numPr>
      </w:pPr>
      <w:r w:rsidRPr="00A67E68">
        <w:rPr>
          <w:b/>
          <w:bCs/>
        </w:rPr>
        <w:t>Geographic Analysis:</w:t>
      </w:r>
      <w:r w:rsidRPr="00A67E68">
        <w:br/>
        <w:t>Average salary by country/continent provides insights for international HR policy.</w:t>
      </w:r>
    </w:p>
    <w:p w14:paraId="1A35C09D" w14:textId="77777777" w:rsidR="00A67E68" w:rsidRPr="00A67E68" w:rsidRDefault="00A67E68" w:rsidP="00A67E68">
      <w:r w:rsidRPr="00A67E68">
        <w:pict w14:anchorId="4D264829">
          <v:rect id="_x0000_i1078" style="width:0;height:0" o:hralign="center" o:hrstd="t" o:hr="t" fillcolor="#a0a0a0" stroked="f"/>
        </w:pict>
      </w:r>
    </w:p>
    <w:p w14:paraId="1B2B0A53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6. Screenshots</w:t>
      </w:r>
    </w:p>
    <w:p w14:paraId="5D37C9F9" w14:textId="3A1A7302" w:rsidR="00A67E68" w:rsidRPr="00A67E68" w:rsidRDefault="00A67E68" w:rsidP="00A67E68">
      <w:r w:rsidRPr="00A67E68">
        <w:rPr>
          <w:i/>
          <w:iCs/>
        </w:rPr>
        <w:t>(</w:t>
      </w:r>
      <w:r>
        <w:rPr>
          <w:i/>
          <w:iCs/>
        </w:rPr>
        <w:t>In zip</w:t>
      </w:r>
      <w:r w:rsidRPr="00A67E68">
        <w:rPr>
          <w:i/>
          <w:iCs/>
        </w:rPr>
        <w:t>.)</w:t>
      </w:r>
    </w:p>
    <w:p w14:paraId="404C3BA9" w14:textId="77777777" w:rsidR="00A67E68" w:rsidRPr="00A67E68" w:rsidRDefault="00A67E68" w:rsidP="00A67E68">
      <w:r w:rsidRPr="00A67E68">
        <w:pict w14:anchorId="50AB363E">
          <v:rect id="_x0000_i1079" style="width:0;height:0" o:hralign="center" o:hrstd="t" o:hr="t" fillcolor="#a0a0a0" stroked="f"/>
        </w:pict>
      </w:r>
    </w:p>
    <w:p w14:paraId="479992F1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7. Conclusion</w:t>
      </w:r>
    </w:p>
    <w:p w14:paraId="69A70B81" w14:textId="77777777" w:rsidR="00A67E68" w:rsidRPr="00A67E68" w:rsidRDefault="00A67E68" w:rsidP="00A67E68">
      <w:r w:rsidRPr="00A67E68">
        <w:t xml:space="preserve">This project delivered a robust, normalized employee database for </w:t>
      </w:r>
      <w:proofErr w:type="spellStart"/>
      <w:r w:rsidRPr="00A67E68">
        <w:t>ScienceQtech</w:t>
      </w:r>
      <w:proofErr w:type="spellEnd"/>
      <w:r w:rsidRPr="00A67E68">
        <w:t xml:space="preserve">, enabling advanced HR analytics and performance mapping. Through structured queries, views, procedures, and functions, actionable insights were generated for HR </w:t>
      </w:r>
      <w:r w:rsidRPr="00A67E68">
        <w:lastRenderedPageBreak/>
        <w:t>and management, supporting fair appraisals, compensation decisions, and strategic workforce development.</w:t>
      </w:r>
    </w:p>
    <w:p w14:paraId="4871398A" w14:textId="77777777" w:rsidR="00A67E68" w:rsidRPr="00A67E68" w:rsidRDefault="00A67E68" w:rsidP="00A67E68">
      <w:r w:rsidRPr="00A67E68">
        <w:pict w14:anchorId="534CD133">
          <v:rect id="_x0000_i1080" style="width:0;height:0" o:hralign="center" o:hrstd="t" o:hr="t" fillcolor="#a0a0a0" stroked="f"/>
        </w:pict>
      </w:r>
    </w:p>
    <w:p w14:paraId="3AB94FA1" w14:textId="77777777" w:rsidR="00A67E68" w:rsidRPr="00A67E68" w:rsidRDefault="00A67E68" w:rsidP="00A67E68">
      <w:pPr>
        <w:rPr>
          <w:b/>
          <w:bCs/>
        </w:rPr>
      </w:pPr>
      <w:r w:rsidRPr="00A67E68">
        <w:rPr>
          <w:b/>
          <w:bCs/>
        </w:rPr>
        <w:t>8. Recommendations</w:t>
      </w:r>
    </w:p>
    <w:p w14:paraId="7230ADED" w14:textId="77777777" w:rsidR="00A67E68" w:rsidRPr="00A67E68" w:rsidRDefault="00A67E68" w:rsidP="00A67E68">
      <w:pPr>
        <w:numPr>
          <w:ilvl w:val="0"/>
          <w:numId w:val="10"/>
        </w:numPr>
      </w:pPr>
      <w:r w:rsidRPr="00A67E68">
        <w:rPr>
          <w:b/>
          <w:bCs/>
        </w:rPr>
        <w:t>Automate Data Imports:</w:t>
      </w:r>
      <w:r w:rsidRPr="00A67E68">
        <w:t> Use ETL tools or scripts for regular updates.</w:t>
      </w:r>
    </w:p>
    <w:p w14:paraId="508D4027" w14:textId="77777777" w:rsidR="00A67E68" w:rsidRPr="00A67E68" w:rsidRDefault="00A67E68" w:rsidP="00A67E68">
      <w:pPr>
        <w:numPr>
          <w:ilvl w:val="0"/>
          <w:numId w:val="10"/>
        </w:numPr>
      </w:pPr>
      <w:r w:rsidRPr="00A67E68">
        <w:rPr>
          <w:b/>
          <w:bCs/>
        </w:rPr>
        <w:t>Enforce Date Formats:</w:t>
      </w:r>
      <w:r w:rsidRPr="00A67E68">
        <w:t> Store dates as DATE type after cleaning at source.</w:t>
      </w:r>
    </w:p>
    <w:p w14:paraId="55E2F71A" w14:textId="77777777" w:rsidR="00A67E68" w:rsidRPr="00A67E68" w:rsidRDefault="00A67E68" w:rsidP="00A67E68">
      <w:pPr>
        <w:numPr>
          <w:ilvl w:val="0"/>
          <w:numId w:val="10"/>
        </w:numPr>
      </w:pPr>
      <w:r w:rsidRPr="00A67E68">
        <w:rPr>
          <w:b/>
          <w:bCs/>
        </w:rPr>
        <w:t>Expand Analytics:</w:t>
      </w:r>
      <w:r w:rsidRPr="00A67E68">
        <w:t xml:space="preserve"> Integrate more advanced analytics (e.g., predictive attrition </w:t>
      </w:r>
      <w:proofErr w:type="spellStart"/>
      <w:r w:rsidRPr="00A67E68">
        <w:t>modeling</w:t>
      </w:r>
      <w:proofErr w:type="spellEnd"/>
      <w:r w:rsidRPr="00A67E68">
        <w:t>).</w:t>
      </w:r>
    </w:p>
    <w:p w14:paraId="7F2E7F9A" w14:textId="77777777" w:rsidR="00A67E68" w:rsidRPr="00A67E68" w:rsidRDefault="00A67E68" w:rsidP="00A67E68">
      <w:pPr>
        <w:numPr>
          <w:ilvl w:val="0"/>
          <w:numId w:val="10"/>
        </w:numPr>
      </w:pPr>
      <w:r w:rsidRPr="00A67E68">
        <w:rPr>
          <w:b/>
          <w:bCs/>
        </w:rPr>
        <w:t>Continuous Improvement:</w:t>
      </w:r>
      <w:r w:rsidRPr="00A67E68">
        <w:t> Regularly update the schema and queries as business needs evolve.</w:t>
      </w:r>
    </w:p>
    <w:p w14:paraId="704B33F2" w14:textId="77777777" w:rsidR="0092508A" w:rsidRPr="00A67E68" w:rsidRDefault="0092508A" w:rsidP="00A67E68"/>
    <w:sectPr w:rsidR="0092508A" w:rsidRPr="00A6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164"/>
    <w:multiLevelType w:val="multilevel"/>
    <w:tmpl w:val="BB7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5B74"/>
    <w:multiLevelType w:val="multilevel"/>
    <w:tmpl w:val="5A4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75F64"/>
    <w:multiLevelType w:val="multilevel"/>
    <w:tmpl w:val="701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4720C"/>
    <w:multiLevelType w:val="multilevel"/>
    <w:tmpl w:val="EDD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342A1"/>
    <w:multiLevelType w:val="multilevel"/>
    <w:tmpl w:val="B23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C0ADC"/>
    <w:multiLevelType w:val="multilevel"/>
    <w:tmpl w:val="ACE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F5293"/>
    <w:multiLevelType w:val="multilevel"/>
    <w:tmpl w:val="0DF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E3F5C"/>
    <w:multiLevelType w:val="multilevel"/>
    <w:tmpl w:val="CA4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03CCD"/>
    <w:multiLevelType w:val="multilevel"/>
    <w:tmpl w:val="A8B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43E56"/>
    <w:multiLevelType w:val="multilevel"/>
    <w:tmpl w:val="55A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99668">
    <w:abstractNumId w:val="6"/>
  </w:num>
  <w:num w:numId="2" w16cid:durableId="674579757">
    <w:abstractNumId w:val="2"/>
  </w:num>
  <w:num w:numId="3" w16cid:durableId="1244071900">
    <w:abstractNumId w:val="1"/>
  </w:num>
  <w:num w:numId="4" w16cid:durableId="498929086">
    <w:abstractNumId w:val="4"/>
  </w:num>
  <w:num w:numId="5" w16cid:durableId="116727488">
    <w:abstractNumId w:val="7"/>
  </w:num>
  <w:num w:numId="6" w16cid:durableId="979530655">
    <w:abstractNumId w:val="8"/>
  </w:num>
  <w:num w:numId="7" w16cid:durableId="1161967847">
    <w:abstractNumId w:val="9"/>
  </w:num>
  <w:num w:numId="8" w16cid:durableId="1908875870">
    <w:abstractNumId w:val="5"/>
  </w:num>
  <w:num w:numId="9" w16cid:durableId="1992249809">
    <w:abstractNumId w:val="3"/>
  </w:num>
  <w:num w:numId="10" w16cid:durableId="134200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68"/>
    <w:rsid w:val="00254137"/>
    <w:rsid w:val="0092508A"/>
    <w:rsid w:val="00A67E68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2B693"/>
  <w15:chartTrackingRefBased/>
  <w15:docId w15:val="{12574BE6-F2CF-4BEF-B172-A176ED64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Masebe</dc:creator>
  <cp:keywords/>
  <dc:description/>
  <cp:lastModifiedBy>Thapelo Masebe</cp:lastModifiedBy>
  <cp:revision>1</cp:revision>
  <dcterms:created xsi:type="dcterms:W3CDTF">2025-06-10T07:42:00Z</dcterms:created>
  <dcterms:modified xsi:type="dcterms:W3CDTF">2025-06-10T07:47:00Z</dcterms:modified>
</cp:coreProperties>
</file>