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E39B7" w14:textId="28AE6848" w:rsidR="00E07F00" w:rsidRDefault="004E639B" w:rsidP="004E639B">
      <w:pPr>
        <w:pStyle w:val="Heading1"/>
      </w:pPr>
      <w:r>
        <w:t>Phase 2a</w:t>
      </w:r>
    </w:p>
    <w:p w14:paraId="3B520542" w14:textId="77777777" w:rsidR="004E639B" w:rsidRDefault="004E639B" w:rsidP="004E639B"/>
    <w:p w14:paraId="17CE88AC" w14:textId="77777777" w:rsidR="004E639B" w:rsidRPr="004E639B" w:rsidRDefault="004E639B" w:rsidP="004E639B">
      <w:pPr>
        <w:rPr>
          <w:b/>
          <w:bCs/>
        </w:rPr>
      </w:pPr>
      <w:r w:rsidRPr="004E639B">
        <w:rPr>
          <w:b/>
          <w:bCs/>
        </w:rPr>
        <w:t>Task 1: Reporting a Community Issue</w:t>
      </w:r>
    </w:p>
    <w:p w14:paraId="695DF42A" w14:textId="77777777" w:rsidR="004E639B" w:rsidRPr="004E639B" w:rsidRDefault="004E639B" w:rsidP="004E639B">
      <w:pPr>
        <w:numPr>
          <w:ilvl w:val="0"/>
          <w:numId w:val="1"/>
        </w:numPr>
      </w:pPr>
      <w:r w:rsidRPr="004E639B">
        <w:rPr>
          <w:b/>
          <w:bCs/>
        </w:rPr>
        <w:t>User Type:</w:t>
      </w:r>
    </w:p>
    <w:p w14:paraId="546CEC9D" w14:textId="77777777" w:rsidR="004E639B" w:rsidRPr="004E639B" w:rsidRDefault="004E639B" w:rsidP="004E639B">
      <w:pPr>
        <w:numPr>
          <w:ilvl w:val="1"/>
          <w:numId w:val="1"/>
        </w:numPr>
      </w:pPr>
      <w:r w:rsidRPr="004E639B">
        <w:rPr>
          <w:i/>
          <w:iCs/>
        </w:rPr>
        <w:t>Passive Users</w:t>
      </w:r>
      <w:r w:rsidRPr="004E639B">
        <w:t xml:space="preserve"> may come across an issue during daily activities and decide to file a quick report.</w:t>
      </w:r>
    </w:p>
    <w:p w14:paraId="71BE1873" w14:textId="77777777" w:rsidR="004E639B" w:rsidRPr="004E639B" w:rsidRDefault="004E639B" w:rsidP="004E639B">
      <w:pPr>
        <w:numPr>
          <w:ilvl w:val="1"/>
          <w:numId w:val="1"/>
        </w:numPr>
      </w:pPr>
      <w:r w:rsidRPr="004E639B">
        <w:rPr>
          <w:i/>
          <w:iCs/>
        </w:rPr>
        <w:t>Active Users</w:t>
      </w:r>
      <w:r w:rsidRPr="004E639B">
        <w:t xml:space="preserve"> will proactively log detailed descriptions, add photos or videos, and possibly follow up on the issue’s status.</w:t>
      </w:r>
    </w:p>
    <w:p w14:paraId="24BCF6AE" w14:textId="77777777" w:rsidR="004E639B" w:rsidRPr="004E639B" w:rsidRDefault="004E639B" w:rsidP="004E639B">
      <w:pPr>
        <w:numPr>
          <w:ilvl w:val="1"/>
          <w:numId w:val="1"/>
        </w:numPr>
      </w:pPr>
      <w:r w:rsidRPr="004E639B">
        <w:rPr>
          <w:i/>
          <w:iCs/>
        </w:rPr>
        <w:t>Leadership</w:t>
      </w:r>
      <w:r w:rsidRPr="004E639B">
        <w:t xml:space="preserve"> (e.g., city officials) will review and prioritize reported issues for further action.</w:t>
      </w:r>
    </w:p>
    <w:p w14:paraId="00503147" w14:textId="77777777" w:rsidR="004E639B" w:rsidRPr="004E639B" w:rsidRDefault="004E639B" w:rsidP="004E639B">
      <w:pPr>
        <w:numPr>
          <w:ilvl w:val="0"/>
          <w:numId w:val="1"/>
        </w:numPr>
      </w:pPr>
      <w:r w:rsidRPr="004E639B">
        <w:rPr>
          <w:b/>
          <w:bCs/>
        </w:rPr>
        <w:t>Goal/Purpose:</w:t>
      </w:r>
    </w:p>
    <w:p w14:paraId="1F7F2FE3" w14:textId="77777777" w:rsidR="004E639B" w:rsidRPr="004E639B" w:rsidRDefault="004E639B" w:rsidP="004E639B">
      <w:pPr>
        <w:numPr>
          <w:ilvl w:val="1"/>
          <w:numId w:val="1"/>
        </w:numPr>
      </w:pPr>
      <w:r w:rsidRPr="004E639B">
        <w:t>Provide a straightforward way for citizens to flag local concerns (e.g., potholes, broken streetlights, safety hazards).</w:t>
      </w:r>
    </w:p>
    <w:p w14:paraId="6D5CC8B1" w14:textId="77777777" w:rsidR="004E639B" w:rsidRPr="004E639B" w:rsidRDefault="004E639B" w:rsidP="004E639B">
      <w:pPr>
        <w:numPr>
          <w:ilvl w:val="1"/>
          <w:numId w:val="1"/>
        </w:numPr>
      </w:pPr>
      <w:r w:rsidRPr="004E639B">
        <w:t>Improve city officials’ awareness of real-time problems by centralizing submissions.</w:t>
      </w:r>
    </w:p>
    <w:p w14:paraId="1B8C237E" w14:textId="77777777" w:rsidR="004E639B" w:rsidRPr="004E639B" w:rsidRDefault="004E639B" w:rsidP="004E639B">
      <w:pPr>
        <w:numPr>
          <w:ilvl w:val="0"/>
          <w:numId w:val="1"/>
        </w:numPr>
      </w:pPr>
      <w:r w:rsidRPr="004E639B">
        <w:rPr>
          <w:b/>
          <w:bCs/>
        </w:rPr>
        <w:t>Detailed Steps:</w:t>
      </w:r>
    </w:p>
    <w:p w14:paraId="6A3A4F8B" w14:textId="77777777" w:rsidR="004E639B" w:rsidRPr="004E639B" w:rsidRDefault="004E639B" w:rsidP="004E639B">
      <w:pPr>
        <w:numPr>
          <w:ilvl w:val="2"/>
          <w:numId w:val="2"/>
        </w:numPr>
      </w:pPr>
      <w:r w:rsidRPr="004E639B">
        <w:rPr>
          <w:b/>
          <w:bCs/>
        </w:rPr>
        <w:t>Launch App:</w:t>
      </w:r>
      <w:r w:rsidRPr="004E639B">
        <w:t xml:space="preserve"> The user opens the application on their device.</w:t>
      </w:r>
    </w:p>
    <w:p w14:paraId="5A0A7F3B" w14:textId="77777777" w:rsidR="004E639B" w:rsidRPr="004E639B" w:rsidRDefault="004E639B" w:rsidP="004E639B">
      <w:pPr>
        <w:numPr>
          <w:ilvl w:val="2"/>
          <w:numId w:val="2"/>
        </w:numPr>
      </w:pPr>
      <w:r w:rsidRPr="004E639B">
        <w:rPr>
          <w:b/>
          <w:bCs/>
        </w:rPr>
        <w:t>Locate “Report an Issue” Section:</w:t>
      </w:r>
      <w:r w:rsidRPr="004E639B">
        <w:t xml:space="preserve"> A dedicated button or menu directs the user to a simple form.</w:t>
      </w:r>
    </w:p>
    <w:p w14:paraId="5FBFDE50" w14:textId="77777777" w:rsidR="004E639B" w:rsidRPr="004E639B" w:rsidRDefault="004E639B" w:rsidP="004E639B">
      <w:pPr>
        <w:numPr>
          <w:ilvl w:val="2"/>
          <w:numId w:val="2"/>
        </w:numPr>
      </w:pPr>
      <w:r w:rsidRPr="004E639B">
        <w:rPr>
          <w:b/>
          <w:bCs/>
        </w:rPr>
        <w:t>Enter Issue Details:</w:t>
      </w:r>
    </w:p>
    <w:p w14:paraId="5EC081C5" w14:textId="77777777" w:rsidR="004E639B" w:rsidRPr="004E639B" w:rsidRDefault="004E639B" w:rsidP="004E639B">
      <w:pPr>
        <w:numPr>
          <w:ilvl w:val="3"/>
          <w:numId w:val="2"/>
        </w:numPr>
      </w:pPr>
      <w:r w:rsidRPr="004E639B">
        <w:rPr>
          <w:i/>
          <w:iCs/>
        </w:rPr>
        <w:t>Passive User:</w:t>
      </w:r>
      <w:r w:rsidRPr="004E639B">
        <w:t xml:space="preserve"> May only provide a brief description (e.g., “Broken streetlight at Pine Avenue”).</w:t>
      </w:r>
    </w:p>
    <w:p w14:paraId="1A3F5330" w14:textId="77777777" w:rsidR="004E639B" w:rsidRPr="004E639B" w:rsidRDefault="004E639B" w:rsidP="004E639B">
      <w:pPr>
        <w:numPr>
          <w:ilvl w:val="3"/>
          <w:numId w:val="2"/>
        </w:numPr>
      </w:pPr>
      <w:r w:rsidRPr="004E639B">
        <w:rPr>
          <w:i/>
          <w:iCs/>
        </w:rPr>
        <w:t>Active User:</w:t>
      </w:r>
      <w:r w:rsidRPr="004E639B">
        <w:t xml:space="preserve"> Might upload a photo, specify the exact street address or coordinates, and select a category (e.g., “Street Maintenance”).</w:t>
      </w:r>
    </w:p>
    <w:p w14:paraId="0A670C24" w14:textId="77777777" w:rsidR="004E639B" w:rsidRPr="004E639B" w:rsidRDefault="004E639B" w:rsidP="004E639B">
      <w:pPr>
        <w:numPr>
          <w:ilvl w:val="2"/>
          <w:numId w:val="2"/>
        </w:numPr>
      </w:pPr>
      <w:r w:rsidRPr="004E639B">
        <w:rPr>
          <w:b/>
          <w:bCs/>
        </w:rPr>
        <w:t>Submit:</w:t>
      </w:r>
      <w:r w:rsidRPr="004E639B">
        <w:t xml:space="preserve"> The user taps “Send” to finalize the report.</w:t>
      </w:r>
    </w:p>
    <w:p w14:paraId="2E49814B" w14:textId="77777777" w:rsidR="004E639B" w:rsidRPr="004E639B" w:rsidRDefault="004E639B" w:rsidP="004E639B">
      <w:pPr>
        <w:numPr>
          <w:ilvl w:val="2"/>
          <w:numId w:val="2"/>
        </w:numPr>
      </w:pPr>
      <w:r w:rsidRPr="004E639B">
        <w:rPr>
          <w:b/>
          <w:bCs/>
        </w:rPr>
        <w:t>Confirmation &amp; Follow-Up:</w:t>
      </w:r>
    </w:p>
    <w:p w14:paraId="54F1E745" w14:textId="77777777" w:rsidR="004E639B" w:rsidRPr="004E639B" w:rsidRDefault="004E639B" w:rsidP="004E639B">
      <w:pPr>
        <w:numPr>
          <w:ilvl w:val="3"/>
          <w:numId w:val="2"/>
        </w:numPr>
      </w:pPr>
      <w:r w:rsidRPr="004E639B">
        <w:t xml:space="preserve">The system issues a confirmation message, optionally notifying the user of </w:t>
      </w:r>
      <w:proofErr w:type="gramStart"/>
      <w:r w:rsidRPr="004E639B">
        <w:t>next</w:t>
      </w:r>
      <w:proofErr w:type="gramEnd"/>
      <w:r w:rsidRPr="004E639B">
        <w:t xml:space="preserve"> steps.</w:t>
      </w:r>
    </w:p>
    <w:p w14:paraId="5F4237C7" w14:textId="77777777" w:rsidR="004E639B" w:rsidRPr="004E639B" w:rsidRDefault="004E639B" w:rsidP="004E639B">
      <w:pPr>
        <w:numPr>
          <w:ilvl w:val="3"/>
          <w:numId w:val="2"/>
        </w:numPr>
      </w:pPr>
      <w:r w:rsidRPr="004E639B">
        <w:rPr>
          <w:i/>
          <w:iCs/>
        </w:rPr>
        <w:lastRenderedPageBreak/>
        <w:t>Active Users</w:t>
      </w:r>
      <w:r w:rsidRPr="004E639B">
        <w:t xml:space="preserve"> can choose to receive updates on how and when the issue is being addressed.</w:t>
      </w:r>
    </w:p>
    <w:p w14:paraId="0A62B4D9" w14:textId="77777777" w:rsidR="004E639B" w:rsidRPr="004E639B" w:rsidRDefault="004E639B" w:rsidP="004E639B">
      <w:pPr>
        <w:numPr>
          <w:ilvl w:val="2"/>
          <w:numId w:val="2"/>
        </w:numPr>
      </w:pPr>
      <w:r w:rsidRPr="004E639B">
        <w:rPr>
          <w:i/>
          <w:iCs/>
        </w:rPr>
        <w:t>Leadership</w:t>
      </w:r>
      <w:r w:rsidRPr="004E639B">
        <w:t xml:space="preserve"> reviews and may update the issue’s status (e.g., “In Progress,” “Resolved”).</w:t>
      </w:r>
    </w:p>
    <w:p w14:paraId="07C09D5C" w14:textId="77777777" w:rsidR="004E639B" w:rsidRPr="004E639B" w:rsidRDefault="004E639B" w:rsidP="004E639B">
      <w:pPr>
        <w:numPr>
          <w:ilvl w:val="0"/>
          <w:numId w:val="1"/>
        </w:numPr>
      </w:pPr>
      <w:r w:rsidRPr="004E639B">
        <w:rPr>
          <w:b/>
          <w:bCs/>
        </w:rPr>
        <w:t>Contextual Factors &amp; Challenges:</w:t>
      </w:r>
    </w:p>
    <w:p w14:paraId="03619291" w14:textId="77777777" w:rsidR="004E639B" w:rsidRPr="004E639B" w:rsidRDefault="004E639B" w:rsidP="004E639B">
      <w:pPr>
        <w:numPr>
          <w:ilvl w:val="1"/>
          <w:numId w:val="1"/>
        </w:numPr>
      </w:pPr>
      <w:r w:rsidRPr="004E639B">
        <w:rPr>
          <w:b/>
          <w:bCs/>
        </w:rPr>
        <w:t>Motivation:</w:t>
      </w:r>
      <w:r w:rsidRPr="004E639B">
        <w:t xml:space="preserve"> Passive users may hesitate to report if the process seems cumbersome. The interface must be minimal and clear.</w:t>
      </w:r>
    </w:p>
    <w:p w14:paraId="5140645F" w14:textId="77777777" w:rsidR="004E639B" w:rsidRPr="004E639B" w:rsidRDefault="004E639B" w:rsidP="004E639B">
      <w:pPr>
        <w:numPr>
          <w:ilvl w:val="1"/>
          <w:numId w:val="1"/>
        </w:numPr>
      </w:pPr>
      <w:r w:rsidRPr="004E639B">
        <w:rPr>
          <w:b/>
          <w:bCs/>
        </w:rPr>
        <w:t>Accessibility:</w:t>
      </w:r>
      <w:r w:rsidRPr="004E639B">
        <w:t xml:space="preserve"> Screen reader compatibility and high-contrast themes support visually impaired users.</w:t>
      </w:r>
    </w:p>
    <w:p w14:paraId="2E5763FC" w14:textId="77777777" w:rsidR="004E639B" w:rsidRPr="004E639B" w:rsidRDefault="004E639B" w:rsidP="004E639B">
      <w:pPr>
        <w:numPr>
          <w:ilvl w:val="1"/>
          <w:numId w:val="1"/>
        </w:numPr>
      </w:pPr>
      <w:r w:rsidRPr="004E639B">
        <w:rPr>
          <w:b/>
          <w:bCs/>
        </w:rPr>
        <w:t>Time-Sensitivity:</w:t>
      </w:r>
      <w:r w:rsidRPr="004E639B">
        <w:t xml:space="preserve"> Quick submission is key—users might be on the move and need a concise form.</w:t>
      </w:r>
    </w:p>
    <w:p w14:paraId="69A37B5C" w14:textId="5A840085" w:rsidR="004E639B" w:rsidRPr="004E639B" w:rsidRDefault="004E639B" w:rsidP="004E639B"/>
    <w:p w14:paraId="3FC056D5" w14:textId="77777777" w:rsidR="004E639B" w:rsidRPr="004E639B" w:rsidRDefault="004E639B" w:rsidP="004E639B">
      <w:pPr>
        <w:rPr>
          <w:b/>
          <w:bCs/>
        </w:rPr>
      </w:pPr>
      <w:r w:rsidRPr="004E639B">
        <w:rPr>
          <w:b/>
          <w:bCs/>
        </w:rPr>
        <w:t>Task 2: Participating in a Community Initiative</w:t>
      </w:r>
    </w:p>
    <w:p w14:paraId="50CFFE1F" w14:textId="77777777" w:rsidR="004E639B" w:rsidRPr="004E639B" w:rsidRDefault="004E639B" w:rsidP="004E639B">
      <w:pPr>
        <w:numPr>
          <w:ilvl w:val="0"/>
          <w:numId w:val="3"/>
        </w:numPr>
      </w:pPr>
      <w:r w:rsidRPr="004E639B">
        <w:rPr>
          <w:b/>
          <w:bCs/>
        </w:rPr>
        <w:t>User Type:</w:t>
      </w:r>
    </w:p>
    <w:p w14:paraId="5654D5CF" w14:textId="77777777" w:rsidR="004E639B" w:rsidRPr="004E639B" w:rsidRDefault="004E639B" w:rsidP="004E639B">
      <w:pPr>
        <w:numPr>
          <w:ilvl w:val="1"/>
          <w:numId w:val="3"/>
        </w:numPr>
      </w:pPr>
      <w:r w:rsidRPr="004E639B">
        <w:rPr>
          <w:i/>
          <w:iCs/>
        </w:rPr>
        <w:t>Active Users</w:t>
      </w:r>
      <w:r w:rsidRPr="004E639B">
        <w:t xml:space="preserve"> who regularly engage with the platform and are eager to collaborate on local projects.</w:t>
      </w:r>
    </w:p>
    <w:p w14:paraId="0F9B4B48" w14:textId="77777777" w:rsidR="004E639B" w:rsidRPr="004E639B" w:rsidRDefault="004E639B" w:rsidP="004E639B">
      <w:pPr>
        <w:numPr>
          <w:ilvl w:val="1"/>
          <w:numId w:val="3"/>
        </w:numPr>
      </w:pPr>
      <w:r w:rsidRPr="004E639B">
        <w:rPr>
          <w:i/>
          <w:iCs/>
        </w:rPr>
        <w:t>Leadership</w:t>
      </w:r>
      <w:r w:rsidRPr="004E639B">
        <w:t xml:space="preserve"> (city officials, community organizers) creating and managing initiatives.</w:t>
      </w:r>
    </w:p>
    <w:p w14:paraId="53A3BDE8" w14:textId="77777777" w:rsidR="004E639B" w:rsidRPr="004E639B" w:rsidRDefault="004E639B" w:rsidP="004E639B">
      <w:pPr>
        <w:numPr>
          <w:ilvl w:val="1"/>
          <w:numId w:val="3"/>
        </w:numPr>
      </w:pPr>
      <w:r w:rsidRPr="004E639B">
        <w:rPr>
          <w:i/>
          <w:iCs/>
        </w:rPr>
        <w:t>Passive Users</w:t>
      </w:r>
      <w:r w:rsidRPr="004E639B">
        <w:t xml:space="preserve"> who primarily view updates but may occasionally volunteer or comment when personally impacted.</w:t>
      </w:r>
    </w:p>
    <w:p w14:paraId="4BB94253" w14:textId="77777777" w:rsidR="004E639B" w:rsidRPr="004E639B" w:rsidRDefault="004E639B" w:rsidP="004E639B">
      <w:pPr>
        <w:numPr>
          <w:ilvl w:val="0"/>
          <w:numId w:val="3"/>
        </w:numPr>
      </w:pPr>
      <w:r w:rsidRPr="004E639B">
        <w:rPr>
          <w:b/>
          <w:bCs/>
        </w:rPr>
        <w:t>Goal/Purpose:</w:t>
      </w:r>
    </w:p>
    <w:p w14:paraId="1D324A36" w14:textId="77777777" w:rsidR="004E639B" w:rsidRPr="004E639B" w:rsidRDefault="004E639B" w:rsidP="004E639B">
      <w:pPr>
        <w:numPr>
          <w:ilvl w:val="1"/>
          <w:numId w:val="3"/>
        </w:numPr>
      </w:pPr>
      <w:r w:rsidRPr="004E639B">
        <w:t>Encourage collective problem-solving for issues like neighborhood cleanup, recycling drives, or local event planning.</w:t>
      </w:r>
    </w:p>
    <w:p w14:paraId="2D55CE36" w14:textId="77777777" w:rsidR="004E639B" w:rsidRPr="004E639B" w:rsidRDefault="004E639B" w:rsidP="004E639B">
      <w:pPr>
        <w:numPr>
          <w:ilvl w:val="1"/>
          <w:numId w:val="3"/>
        </w:numPr>
      </w:pPr>
      <w:r w:rsidRPr="004E639B">
        <w:t>Facilitate communication between officials and citizens, ensuring that community-led initiatives receive proper support.</w:t>
      </w:r>
    </w:p>
    <w:p w14:paraId="4FD4CA3A" w14:textId="77777777" w:rsidR="004E639B" w:rsidRPr="004E639B" w:rsidRDefault="004E639B" w:rsidP="004E639B">
      <w:pPr>
        <w:numPr>
          <w:ilvl w:val="0"/>
          <w:numId w:val="3"/>
        </w:numPr>
      </w:pPr>
      <w:r w:rsidRPr="004E639B">
        <w:rPr>
          <w:b/>
          <w:bCs/>
        </w:rPr>
        <w:t>Detailed Steps:</w:t>
      </w:r>
    </w:p>
    <w:p w14:paraId="315F0064" w14:textId="77777777" w:rsidR="004E639B" w:rsidRPr="004E639B" w:rsidRDefault="004E639B" w:rsidP="004E639B">
      <w:pPr>
        <w:numPr>
          <w:ilvl w:val="1"/>
          <w:numId w:val="4"/>
        </w:numPr>
      </w:pPr>
      <w:r w:rsidRPr="004E639B">
        <w:rPr>
          <w:b/>
          <w:bCs/>
        </w:rPr>
        <w:t>Explore Ongoing Initiatives:</w:t>
      </w:r>
      <w:r w:rsidRPr="004E639B">
        <w:t xml:space="preserve"> Users land on a dashboard listing community initiatives, with a brief description and progress indicators.</w:t>
      </w:r>
    </w:p>
    <w:p w14:paraId="249ED6B2" w14:textId="77777777" w:rsidR="004E639B" w:rsidRPr="004E639B" w:rsidRDefault="004E639B" w:rsidP="004E639B">
      <w:pPr>
        <w:numPr>
          <w:ilvl w:val="1"/>
          <w:numId w:val="4"/>
        </w:numPr>
      </w:pPr>
      <w:r w:rsidRPr="004E639B">
        <w:rPr>
          <w:b/>
          <w:bCs/>
        </w:rPr>
        <w:t>Select an Initiative:</w:t>
      </w:r>
    </w:p>
    <w:p w14:paraId="7C9F2062" w14:textId="77777777" w:rsidR="004E639B" w:rsidRPr="004E639B" w:rsidRDefault="004E639B" w:rsidP="004E639B">
      <w:pPr>
        <w:numPr>
          <w:ilvl w:val="2"/>
          <w:numId w:val="4"/>
        </w:numPr>
      </w:pPr>
      <w:r w:rsidRPr="004E639B">
        <w:rPr>
          <w:i/>
          <w:iCs/>
        </w:rPr>
        <w:t>Active Users:</w:t>
      </w:r>
      <w:r w:rsidRPr="004E639B">
        <w:t xml:space="preserve"> Click for more details (timeline, tasks needed, current participants).</w:t>
      </w:r>
    </w:p>
    <w:p w14:paraId="7FAA58DE" w14:textId="77777777" w:rsidR="004E639B" w:rsidRPr="004E639B" w:rsidRDefault="004E639B" w:rsidP="004E639B">
      <w:pPr>
        <w:numPr>
          <w:ilvl w:val="2"/>
          <w:numId w:val="4"/>
        </w:numPr>
      </w:pPr>
      <w:r w:rsidRPr="004E639B">
        <w:rPr>
          <w:i/>
          <w:iCs/>
        </w:rPr>
        <w:lastRenderedPageBreak/>
        <w:t>Passive Users:</w:t>
      </w:r>
      <w:r w:rsidRPr="004E639B">
        <w:t xml:space="preserve"> Skim to see if it affects their locality or interests.</w:t>
      </w:r>
    </w:p>
    <w:p w14:paraId="452033DC" w14:textId="77777777" w:rsidR="004E639B" w:rsidRPr="004E639B" w:rsidRDefault="004E639B" w:rsidP="004E639B">
      <w:pPr>
        <w:numPr>
          <w:ilvl w:val="1"/>
          <w:numId w:val="4"/>
        </w:numPr>
      </w:pPr>
      <w:r w:rsidRPr="004E639B">
        <w:rPr>
          <w:b/>
          <w:bCs/>
        </w:rPr>
        <w:t>Contribute to the Initiative:</w:t>
      </w:r>
    </w:p>
    <w:p w14:paraId="7F725875" w14:textId="77777777" w:rsidR="004E639B" w:rsidRPr="004E639B" w:rsidRDefault="004E639B" w:rsidP="004E639B">
      <w:pPr>
        <w:numPr>
          <w:ilvl w:val="2"/>
          <w:numId w:val="4"/>
        </w:numPr>
      </w:pPr>
      <w:r w:rsidRPr="004E639B">
        <w:rPr>
          <w:i/>
          <w:iCs/>
        </w:rPr>
        <w:t>Active Users:</w:t>
      </w:r>
      <w:r w:rsidRPr="004E639B">
        <w:t xml:space="preserve"> Sign up for specific tasks (e.g., “Flyer Distribution,” “Logistics Coordinator”), post ideas, or start a group chat for volunteers.</w:t>
      </w:r>
    </w:p>
    <w:p w14:paraId="60B88307" w14:textId="77777777" w:rsidR="004E639B" w:rsidRPr="004E639B" w:rsidRDefault="004E639B" w:rsidP="004E639B">
      <w:pPr>
        <w:numPr>
          <w:ilvl w:val="2"/>
          <w:numId w:val="4"/>
        </w:numPr>
      </w:pPr>
      <w:r w:rsidRPr="004E639B">
        <w:rPr>
          <w:i/>
          <w:iCs/>
        </w:rPr>
        <w:t>Passive Users:</w:t>
      </w:r>
      <w:r w:rsidRPr="004E639B">
        <w:t xml:space="preserve"> Leave feedback or vote in polls if the cause resonates with them.</w:t>
      </w:r>
    </w:p>
    <w:p w14:paraId="21878D92" w14:textId="77777777" w:rsidR="004E639B" w:rsidRPr="004E639B" w:rsidRDefault="004E639B" w:rsidP="004E639B">
      <w:pPr>
        <w:numPr>
          <w:ilvl w:val="1"/>
          <w:numId w:val="4"/>
        </w:numPr>
      </w:pPr>
      <w:r w:rsidRPr="004E639B">
        <w:rPr>
          <w:b/>
          <w:bCs/>
        </w:rPr>
        <w:t>Monitor Progress:</w:t>
      </w:r>
    </w:p>
    <w:p w14:paraId="684ECE56" w14:textId="77777777" w:rsidR="004E639B" w:rsidRPr="004E639B" w:rsidRDefault="004E639B" w:rsidP="004E639B">
      <w:pPr>
        <w:numPr>
          <w:ilvl w:val="2"/>
          <w:numId w:val="4"/>
        </w:numPr>
      </w:pPr>
      <w:r w:rsidRPr="004E639B">
        <w:t>A progress bar or status feed keeps participants informed.</w:t>
      </w:r>
    </w:p>
    <w:p w14:paraId="324EB134" w14:textId="77777777" w:rsidR="004E639B" w:rsidRPr="004E639B" w:rsidRDefault="004E639B" w:rsidP="004E639B">
      <w:pPr>
        <w:numPr>
          <w:ilvl w:val="2"/>
          <w:numId w:val="4"/>
        </w:numPr>
      </w:pPr>
      <w:r w:rsidRPr="004E639B">
        <w:t>Notifications highlight updates (e.g., new volunteer signups, changes in location or schedule).</w:t>
      </w:r>
    </w:p>
    <w:p w14:paraId="0FF0EA51" w14:textId="77777777" w:rsidR="004E639B" w:rsidRPr="004E639B" w:rsidRDefault="004E639B" w:rsidP="004E639B">
      <w:pPr>
        <w:numPr>
          <w:ilvl w:val="1"/>
          <w:numId w:val="4"/>
        </w:numPr>
      </w:pPr>
      <w:r w:rsidRPr="004E639B">
        <w:rPr>
          <w:b/>
          <w:bCs/>
        </w:rPr>
        <w:t>Completion &amp; Reflection:</w:t>
      </w:r>
    </w:p>
    <w:p w14:paraId="2859D169" w14:textId="77777777" w:rsidR="004E639B" w:rsidRPr="004E639B" w:rsidRDefault="004E639B" w:rsidP="004E639B">
      <w:pPr>
        <w:numPr>
          <w:ilvl w:val="2"/>
          <w:numId w:val="4"/>
        </w:numPr>
      </w:pPr>
      <w:r w:rsidRPr="004E639B">
        <w:t>Upon project completion, users share feedback.</w:t>
      </w:r>
    </w:p>
    <w:p w14:paraId="18C37486" w14:textId="77777777" w:rsidR="004E639B" w:rsidRPr="004E639B" w:rsidRDefault="004E639B" w:rsidP="004E639B">
      <w:pPr>
        <w:numPr>
          <w:ilvl w:val="2"/>
          <w:numId w:val="4"/>
        </w:numPr>
      </w:pPr>
      <w:r w:rsidRPr="004E639B">
        <w:t>Summaries of outcomes and official acknowledgments boost future motivation.</w:t>
      </w:r>
    </w:p>
    <w:p w14:paraId="1D5A082E" w14:textId="77777777" w:rsidR="004E639B" w:rsidRPr="004E639B" w:rsidRDefault="004E639B" w:rsidP="004E639B">
      <w:pPr>
        <w:numPr>
          <w:ilvl w:val="0"/>
          <w:numId w:val="3"/>
        </w:numPr>
      </w:pPr>
      <w:r w:rsidRPr="004E639B">
        <w:rPr>
          <w:b/>
          <w:bCs/>
        </w:rPr>
        <w:t>Contextual Factors &amp; Challenges:</w:t>
      </w:r>
    </w:p>
    <w:p w14:paraId="21F89BD6" w14:textId="77777777" w:rsidR="004E639B" w:rsidRPr="004E639B" w:rsidRDefault="004E639B" w:rsidP="004E639B">
      <w:pPr>
        <w:numPr>
          <w:ilvl w:val="1"/>
          <w:numId w:val="3"/>
        </w:numPr>
      </w:pPr>
      <w:r w:rsidRPr="004E639B">
        <w:rPr>
          <w:b/>
          <w:bCs/>
        </w:rPr>
        <w:t>Engagement:</w:t>
      </w:r>
      <w:r w:rsidRPr="004E639B">
        <w:t xml:space="preserve"> Tools like in-app commenting, voting, and feedback loops prevent user burnout and increase transparency.</w:t>
      </w:r>
    </w:p>
    <w:p w14:paraId="597F3363" w14:textId="77777777" w:rsidR="004E639B" w:rsidRPr="004E639B" w:rsidRDefault="004E639B" w:rsidP="004E639B">
      <w:pPr>
        <w:numPr>
          <w:ilvl w:val="1"/>
          <w:numId w:val="3"/>
        </w:numPr>
      </w:pPr>
      <w:r w:rsidRPr="004E639B">
        <w:rPr>
          <w:b/>
          <w:bCs/>
        </w:rPr>
        <w:t>Collaboration:</w:t>
      </w:r>
      <w:r w:rsidRPr="004E639B">
        <w:t xml:space="preserve"> A clear structure for assigning tasks and sharing information fosters group cohesion.</w:t>
      </w:r>
    </w:p>
    <w:p w14:paraId="7FE34436" w14:textId="77777777" w:rsidR="004E639B" w:rsidRPr="004E639B" w:rsidRDefault="004E639B" w:rsidP="004E639B">
      <w:pPr>
        <w:numPr>
          <w:ilvl w:val="1"/>
          <w:numId w:val="3"/>
        </w:numPr>
      </w:pPr>
      <w:r w:rsidRPr="004E639B">
        <w:rPr>
          <w:b/>
          <w:bCs/>
        </w:rPr>
        <w:t>Accessibility:</w:t>
      </w:r>
      <w:r w:rsidRPr="004E639B">
        <w:t xml:space="preserve"> Supporting multiple devices (phones, tablets, computers) and assistive technology ensures wide participation.</w:t>
      </w:r>
    </w:p>
    <w:p w14:paraId="2B607E75" w14:textId="77777777" w:rsidR="004E639B" w:rsidRPr="004E639B" w:rsidRDefault="004E639B" w:rsidP="004E639B"/>
    <w:sectPr w:rsidR="004E639B" w:rsidRPr="004E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345D3"/>
    <w:multiLevelType w:val="multilevel"/>
    <w:tmpl w:val="07DC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50EA1"/>
    <w:multiLevelType w:val="multilevel"/>
    <w:tmpl w:val="C292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009347">
    <w:abstractNumId w:val="0"/>
  </w:num>
  <w:num w:numId="2" w16cid:durableId="1900944430">
    <w:abstractNumId w:val="0"/>
    <w:lvlOverride w:ilvl="1">
      <w:lvl w:ilvl="1">
        <w:numFmt w:val="decimal"/>
        <w:lvlText w:val="%2."/>
        <w:lvlJc w:val="left"/>
      </w:lvl>
    </w:lvlOverride>
  </w:num>
  <w:num w:numId="3" w16cid:durableId="2139641554">
    <w:abstractNumId w:val="1"/>
  </w:num>
  <w:num w:numId="4" w16cid:durableId="1156065487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39B"/>
    <w:rsid w:val="000C67C4"/>
    <w:rsid w:val="004E639B"/>
    <w:rsid w:val="00E07F00"/>
    <w:rsid w:val="00E2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65D6"/>
  <w15:chartTrackingRefBased/>
  <w15:docId w15:val="{849FC528-F146-463A-9311-44A51807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39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39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39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3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39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39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39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3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3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39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39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39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39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9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Emanuel Fechete</dc:creator>
  <cp:keywords/>
  <dc:description/>
  <cp:lastModifiedBy>David Emanuel Fechete</cp:lastModifiedBy>
  <cp:revision>1</cp:revision>
  <dcterms:created xsi:type="dcterms:W3CDTF">2025-01-14T21:28:00Z</dcterms:created>
  <dcterms:modified xsi:type="dcterms:W3CDTF">2025-01-14T21:29:00Z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2025-01-14T21:29:17Z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eb7f72a8-1c24-4016-aa0b-a688d43c9fdd</vt:lpwstr>
  </property>
  <property fmtid="{D5CDD505-2E9C-101B-9397-08002B2CF9AE}" pid="8" name="MSIP_Label_5b58b62f-6f94-46bd-8089-18e64b0a9abb_ContentBits">
    <vt:lpwstr>0</vt:lpwstr>
  </property>
</Properties>
</file>