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55DF" w14:textId="7996A372" w:rsidR="00A930D0" w:rsidRPr="008062F1" w:rsidRDefault="008B73AC" w:rsidP="002C0900">
      <w:pPr>
        <w:spacing w:line="360" w:lineRule="auto"/>
        <w:ind w:firstLineChars="200" w:firstLine="482"/>
        <w:jc w:val="center"/>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单细胞</w:t>
      </w:r>
      <w:proofErr w:type="gramStart"/>
      <w:r w:rsidRPr="008062F1">
        <w:rPr>
          <w:rFonts w:ascii="方正楷体简体" w:eastAsia="方正楷体简体" w:hAnsi="方正楷体简体" w:hint="eastAsia"/>
          <w:b/>
          <w:bCs/>
          <w:sz w:val="24"/>
          <w:szCs w:val="24"/>
        </w:rPr>
        <w:t>转录组</w:t>
      </w:r>
      <w:proofErr w:type="gramEnd"/>
      <w:r w:rsidRPr="008062F1">
        <w:rPr>
          <w:rFonts w:ascii="方正楷体简体" w:eastAsia="方正楷体简体" w:hAnsi="方正楷体简体" w:hint="eastAsia"/>
          <w:b/>
          <w:bCs/>
          <w:sz w:val="24"/>
          <w:szCs w:val="24"/>
        </w:rPr>
        <w:t>分析与质</w:t>
      </w:r>
      <w:proofErr w:type="gramStart"/>
      <w:r w:rsidRPr="008062F1">
        <w:rPr>
          <w:rFonts w:ascii="方正楷体简体" w:eastAsia="方正楷体简体" w:hAnsi="方正楷体简体" w:hint="eastAsia"/>
          <w:b/>
          <w:bCs/>
          <w:sz w:val="24"/>
          <w:szCs w:val="24"/>
        </w:rPr>
        <w:t>控基本</w:t>
      </w:r>
      <w:proofErr w:type="gramEnd"/>
      <w:r w:rsidRPr="008062F1">
        <w:rPr>
          <w:rFonts w:ascii="方正楷体简体" w:eastAsia="方正楷体简体" w:hAnsi="方正楷体简体" w:hint="eastAsia"/>
          <w:b/>
          <w:bCs/>
          <w:sz w:val="24"/>
          <w:szCs w:val="24"/>
        </w:rPr>
        <w:t>要点</w:t>
      </w:r>
    </w:p>
    <w:p w14:paraId="23094474" w14:textId="552932BA" w:rsidR="008B73AC" w:rsidRPr="008062F1" w:rsidRDefault="008B73AC"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 xml:space="preserve">张霈 </w:t>
      </w:r>
      <w:r w:rsidRPr="008062F1">
        <w:rPr>
          <w:rFonts w:ascii="方正楷体简体" w:eastAsia="方正楷体简体" w:hAnsi="方正楷体简体"/>
          <w:sz w:val="24"/>
          <w:szCs w:val="24"/>
        </w:rPr>
        <w:t>2022</w:t>
      </w:r>
      <w:r w:rsidRPr="008062F1">
        <w:rPr>
          <w:rFonts w:ascii="方正楷体简体" w:eastAsia="方正楷体简体" w:hAnsi="方正楷体简体" w:hint="eastAsia"/>
          <w:sz w:val="24"/>
          <w:szCs w:val="24"/>
        </w:rPr>
        <w:t>/</w:t>
      </w:r>
      <w:r w:rsidRPr="008062F1">
        <w:rPr>
          <w:rFonts w:ascii="方正楷体简体" w:eastAsia="方正楷体简体" w:hAnsi="方正楷体简体"/>
          <w:sz w:val="24"/>
          <w:szCs w:val="24"/>
        </w:rPr>
        <w:t>9/23</w:t>
      </w:r>
    </w:p>
    <w:p w14:paraId="288BDB65" w14:textId="186C72A8" w:rsidR="008B73AC" w:rsidRPr="008062F1" w:rsidRDefault="008B73AC" w:rsidP="002C0900">
      <w:pPr>
        <w:spacing w:line="360" w:lineRule="auto"/>
        <w:ind w:firstLineChars="200" w:firstLine="480"/>
        <w:rPr>
          <w:rFonts w:ascii="方正楷体简体" w:eastAsia="方正楷体简体" w:hAnsi="方正楷体简体"/>
          <w:sz w:val="24"/>
          <w:szCs w:val="24"/>
        </w:rPr>
      </w:pPr>
    </w:p>
    <w:p w14:paraId="13775D04" w14:textId="7447FF58" w:rsidR="008B73AC" w:rsidRPr="008062F1" w:rsidRDefault="008B73AC" w:rsidP="002C0900">
      <w:pPr>
        <w:pStyle w:val="a3"/>
        <w:numPr>
          <w:ilvl w:val="0"/>
          <w:numId w:val="3"/>
        </w:numPr>
        <w:spacing w:line="360" w:lineRule="auto"/>
        <w:ind w:firstLine="482"/>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为什么要做单细胞转录组？</w:t>
      </w:r>
    </w:p>
    <w:p w14:paraId="09000FCE" w14:textId="3DB12649" w:rsidR="008B73AC" w:rsidRDefault="003760D4" w:rsidP="002C0900">
      <w:pPr>
        <w:spacing w:line="360" w:lineRule="auto"/>
        <w:ind w:firstLineChars="200" w:firstLine="480"/>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有机体的各种器官或组织，</w:t>
      </w:r>
      <w:r w:rsidR="00D87D90">
        <w:rPr>
          <w:rFonts w:ascii="方正楷体简体" w:eastAsia="方正楷体简体" w:hAnsi="方正楷体简体" w:hint="eastAsia"/>
          <w:sz w:val="24"/>
          <w:szCs w:val="24"/>
        </w:rPr>
        <w:t>有不</w:t>
      </w:r>
      <w:r w:rsidRPr="008062F1">
        <w:rPr>
          <w:rFonts w:ascii="方正楷体简体" w:eastAsia="方正楷体简体" w:hAnsi="方正楷体简体" w:hint="eastAsia"/>
          <w:sz w:val="24"/>
          <w:szCs w:val="24"/>
        </w:rPr>
        <w:t>同类型的细胞</w:t>
      </w:r>
      <w:r w:rsidR="00D87D90">
        <w:rPr>
          <w:rFonts w:ascii="方正楷体简体" w:eastAsia="方正楷体简体" w:hAnsi="方正楷体简体" w:hint="eastAsia"/>
          <w:sz w:val="24"/>
          <w:szCs w:val="24"/>
        </w:rPr>
        <w:t>组成，它们的</w:t>
      </w:r>
      <w:r w:rsidRPr="008062F1">
        <w:rPr>
          <w:rFonts w:ascii="方正楷体简体" w:eastAsia="方正楷体简体" w:hAnsi="方正楷体简体" w:hint="eastAsia"/>
          <w:sz w:val="24"/>
          <w:szCs w:val="24"/>
        </w:rPr>
        <w:t>协作分工</w:t>
      </w:r>
      <w:r w:rsidR="00D87D90">
        <w:rPr>
          <w:rFonts w:ascii="方正楷体简体" w:eastAsia="方正楷体简体" w:hAnsi="方正楷体简体" w:hint="eastAsia"/>
          <w:sz w:val="24"/>
          <w:szCs w:val="24"/>
        </w:rPr>
        <w:t>是器官发挥功能的关键</w:t>
      </w:r>
      <w:r w:rsidRPr="008062F1">
        <w:rPr>
          <w:rFonts w:ascii="方正楷体简体" w:eastAsia="方正楷体简体" w:hAnsi="方正楷体简体" w:hint="eastAsia"/>
          <w:sz w:val="24"/>
          <w:szCs w:val="24"/>
        </w:rPr>
        <w:t>。因此，获得各种细胞类型的转录特征，对我们研究各种组织器官的运作至关重要。</w:t>
      </w:r>
      <w:r w:rsidR="006352FE" w:rsidRPr="008062F1">
        <w:rPr>
          <w:rFonts w:ascii="方正楷体简体" w:eastAsia="方正楷体简体" w:hAnsi="方正楷体简体" w:hint="eastAsia"/>
          <w:sz w:val="24"/>
          <w:szCs w:val="24"/>
        </w:rPr>
        <w:t>普遍意义上的</w:t>
      </w:r>
      <w:r w:rsidR="00E3607F" w:rsidRPr="008062F1">
        <w:rPr>
          <w:rFonts w:ascii="方正楷体简体" w:eastAsia="方正楷体简体" w:hAnsi="方正楷体简体" w:hint="eastAsia"/>
          <w:sz w:val="24"/>
          <w:szCs w:val="24"/>
        </w:rPr>
        <w:t>“</w:t>
      </w:r>
      <w:r w:rsidR="006352FE" w:rsidRPr="008062F1">
        <w:rPr>
          <w:rFonts w:ascii="方正楷体简体" w:eastAsia="方正楷体简体" w:hAnsi="方正楷体简体" w:hint="eastAsia"/>
          <w:sz w:val="24"/>
          <w:szCs w:val="24"/>
        </w:rPr>
        <w:t>单细胞转录组</w:t>
      </w:r>
      <w:r w:rsidR="00E3607F" w:rsidRPr="008062F1">
        <w:rPr>
          <w:rFonts w:ascii="方正楷体简体" w:eastAsia="方正楷体简体" w:hAnsi="方正楷体简体" w:hint="eastAsia"/>
          <w:sz w:val="24"/>
          <w:szCs w:val="24"/>
        </w:rPr>
        <w:t>”</w:t>
      </w:r>
      <w:r w:rsidR="006352FE" w:rsidRPr="008062F1">
        <w:rPr>
          <w:rFonts w:ascii="方正楷体简体" w:eastAsia="方正楷体简体" w:hAnsi="方正楷体简体" w:hint="eastAsia"/>
          <w:sz w:val="24"/>
          <w:szCs w:val="24"/>
        </w:rPr>
        <w:t>可以分为</w:t>
      </w:r>
      <w:r w:rsidR="000E0893" w:rsidRPr="008062F1">
        <w:rPr>
          <w:rFonts w:ascii="方正楷体简体" w:eastAsia="方正楷体简体" w:hAnsi="方正楷体简体" w:hint="eastAsia"/>
          <w:sz w:val="24"/>
          <w:szCs w:val="24"/>
        </w:rPr>
        <w:t>捕获细胞质</w:t>
      </w:r>
      <w:r w:rsidR="00A26DF7" w:rsidRPr="008062F1">
        <w:rPr>
          <w:rFonts w:ascii="方正楷体简体" w:eastAsia="方正楷体简体" w:hAnsi="方正楷体简体" w:hint="eastAsia"/>
          <w:sz w:val="24"/>
          <w:szCs w:val="24"/>
        </w:rPr>
        <w:t>成熟</w:t>
      </w:r>
      <w:r w:rsidR="000E0893" w:rsidRPr="008062F1">
        <w:rPr>
          <w:rFonts w:ascii="方正楷体简体" w:eastAsia="方正楷体简体" w:hAnsi="方正楷体简体" w:hint="eastAsia"/>
          <w:sz w:val="24"/>
          <w:szCs w:val="24"/>
        </w:rPr>
        <w:t>mRNA的真正单细胞转录组，和</w:t>
      </w:r>
      <w:r w:rsidR="00A26DF7" w:rsidRPr="008062F1">
        <w:rPr>
          <w:rFonts w:ascii="方正楷体简体" w:eastAsia="方正楷体简体" w:hAnsi="方正楷体简体" w:hint="eastAsia"/>
          <w:sz w:val="24"/>
          <w:szCs w:val="24"/>
        </w:rPr>
        <w:t>捕获细胞核中未成熟mRNA的单细胞核转录组。一般认为，单细胞</w:t>
      </w:r>
      <w:proofErr w:type="gramStart"/>
      <w:r w:rsidR="00A26DF7" w:rsidRPr="008062F1">
        <w:rPr>
          <w:rFonts w:ascii="方正楷体简体" w:eastAsia="方正楷体简体" w:hAnsi="方正楷体简体" w:hint="eastAsia"/>
          <w:sz w:val="24"/>
          <w:szCs w:val="24"/>
        </w:rPr>
        <w:t>转录组</w:t>
      </w:r>
      <w:proofErr w:type="gramEnd"/>
      <w:r w:rsidR="00A26DF7" w:rsidRPr="008062F1">
        <w:rPr>
          <w:rFonts w:ascii="方正楷体简体" w:eastAsia="方正楷体简体" w:hAnsi="方正楷体简体" w:hint="eastAsia"/>
          <w:sz w:val="24"/>
          <w:szCs w:val="24"/>
        </w:rPr>
        <w:t>测序质量更高；但由于细胞形态的多样化，某些时候，单核</w:t>
      </w:r>
      <w:proofErr w:type="gramStart"/>
      <w:r w:rsidR="00A26DF7" w:rsidRPr="008062F1">
        <w:rPr>
          <w:rFonts w:ascii="方正楷体简体" w:eastAsia="方正楷体简体" w:hAnsi="方正楷体简体" w:hint="eastAsia"/>
          <w:sz w:val="24"/>
          <w:szCs w:val="24"/>
        </w:rPr>
        <w:t>转录组</w:t>
      </w:r>
      <w:proofErr w:type="gramEnd"/>
      <w:r w:rsidR="00A26DF7" w:rsidRPr="008062F1">
        <w:rPr>
          <w:rFonts w:ascii="方正楷体简体" w:eastAsia="方正楷体简体" w:hAnsi="方正楷体简体" w:hint="eastAsia"/>
          <w:sz w:val="24"/>
          <w:szCs w:val="24"/>
        </w:rPr>
        <w:t>可能是更好的选择。</w:t>
      </w:r>
      <w:r w:rsidR="00CE7C69" w:rsidRPr="008062F1">
        <w:rPr>
          <w:rFonts w:ascii="方正楷体简体" w:eastAsia="方正楷体简体" w:hAnsi="方正楷体简体" w:hint="eastAsia"/>
          <w:b/>
          <w:bCs/>
          <w:sz w:val="24"/>
          <w:szCs w:val="24"/>
        </w:rPr>
        <w:t>整体上，</w:t>
      </w:r>
      <w:r w:rsidR="00534F66">
        <w:rPr>
          <w:rFonts w:ascii="方正楷体简体" w:eastAsia="方正楷体简体" w:hAnsi="方正楷体简体" w:hint="eastAsia"/>
          <w:b/>
          <w:bCs/>
          <w:sz w:val="24"/>
          <w:szCs w:val="24"/>
        </w:rPr>
        <w:t>基于表达量分析的</w:t>
      </w:r>
      <w:r w:rsidR="00CE7C69" w:rsidRPr="008062F1">
        <w:rPr>
          <w:rFonts w:ascii="方正楷体简体" w:eastAsia="方正楷体简体" w:hAnsi="方正楷体简体" w:hint="eastAsia"/>
          <w:b/>
          <w:bCs/>
          <w:sz w:val="24"/>
          <w:szCs w:val="24"/>
        </w:rPr>
        <w:t>单细胞</w:t>
      </w:r>
      <w:proofErr w:type="gramStart"/>
      <w:r w:rsidR="00CE7C69" w:rsidRPr="008062F1">
        <w:rPr>
          <w:rFonts w:ascii="方正楷体简体" w:eastAsia="方正楷体简体" w:hAnsi="方正楷体简体" w:hint="eastAsia"/>
          <w:b/>
          <w:bCs/>
          <w:sz w:val="24"/>
          <w:szCs w:val="24"/>
        </w:rPr>
        <w:t>转录组</w:t>
      </w:r>
      <w:proofErr w:type="gramEnd"/>
      <w:r w:rsidR="00CE7C69" w:rsidRPr="008062F1">
        <w:rPr>
          <w:rFonts w:ascii="方正楷体简体" w:eastAsia="方正楷体简体" w:hAnsi="方正楷体简体" w:hint="eastAsia"/>
          <w:b/>
          <w:bCs/>
          <w:sz w:val="24"/>
          <w:szCs w:val="24"/>
        </w:rPr>
        <w:t>和单核</w:t>
      </w:r>
      <w:proofErr w:type="gramStart"/>
      <w:r w:rsidR="00CE7C69" w:rsidRPr="008062F1">
        <w:rPr>
          <w:rFonts w:ascii="方正楷体简体" w:eastAsia="方正楷体简体" w:hAnsi="方正楷体简体" w:hint="eastAsia"/>
          <w:b/>
          <w:bCs/>
          <w:sz w:val="24"/>
          <w:szCs w:val="24"/>
        </w:rPr>
        <w:t>转录组</w:t>
      </w:r>
      <w:proofErr w:type="gramEnd"/>
      <w:r w:rsidR="00CE7C69" w:rsidRPr="008062F1">
        <w:rPr>
          <w:rFonts w:ascii="方正楷体简体" w:eastAsia="方正楷体简体" w:hAnsi="方正楷体简体" w:hint="eastAsia"/>
          <w:b/>
          <w:bCs/>
          <w:sz w:val="24"/>
          <w:szCs w:val="24"/>
        </w:rPr>
        <w:t>的分析思路不会有太大差异，但部分质</w:t>
      </w:r>
      <w:proofErr w:type="gramStart"/>
      <w:r w:rsidR="00CE7C69" w:rsidRPr="008062F1">
        <w:rPr>
          <w:rFonts w:ascii="方正楷体简体" w:eastAsia="方正楷体简体" w:hAnsi="方正楷体简体" w:hint="eastAsia"/>
          <w:b/>
          <w:bCs/>
          <w:sz w:val="24"/>
          <w:szCs w:val="24"/>
        </w:rPr>
        <w:t>控标准</w:t>
      </w:r>
      <w:proofErr w:type="gramEnd"/>
      <w:r w:rsidR="00CE7C69" w:rsidRPr="008062F1">
        <w:rPr>
          <w:rFonts w:ascii="方正楷体简体" w:eastAsia="方正楷体简体" w:hAnsi="方正楷体简体" w:hint="eastAsia"/>
          <w:b/>
          <w:bCs/>
          <w:sz w:val="24"/>
          <w:szCs w:val="24"/>
        </w:rPr>
        <w:t>需要改变</w:t>
      </w:r>
      <w:r w:rsidR="00CE7C69" w:rsidRPr="008062F1">
        <w:rPr>
          <w:rFonts w:ascii="方正楷体简体" w:eastAsia="方正楷体简体" w:hAnsi="方正楷体简体" w:hint="eastAsia"/>
          <w:sz w:val="24"/>
          <w:szCs w:val="24"/>
        </w:rPr>
        <w:t>。</w:t>
      </w:r>
    </w:p>
    <w:p w14:paraId="50168C08" w14:textId="77777777" w:rsidR="00AB73E0" w:rsidRDefault="00AB73E0" w:rsidP="002C0900">
      <w:pPr>
        <w:spacing w:line="360" w:lineRule="auto"/>
        <w:ind w:firstLineChars="200" w:firstLine="480"/>
        <w:rPr>
          <w:rFonts w:ascii="方正楷体简体" w:eastAsia="方正楷体简体" w:hAnsi="方正楷体简体" w:hint="eastAsia"/>
          <w:sz w:val="24"/>
          <w:szCs w:val="24"/>
        </w:rPr>
      </w:pPr>
    </w:p>
    <w:p w14:paraId="1F70992D" w14:textId="364DE0D0" w:rsidR="00AB73E0" w:rsidRDefault="00AB73E0" w:rsidP="00AB73E0">
      <w:pPr>
        <w:spacing w:line="360" w:lineRule="auto"/>
        <w:ind w:firstLineChars="200" w:firstLine="480"/>
        <w:rPr>
          <w:rFonts w:ascii="方正楷体简体" w:eastAsia="方正楷体简体" w:hAnsi="方正楷体简体" w:hint="eastAsia"/>
          <w:sz w:val="24"/>
          <w:szCs w:val="24"/>
        </w:rPr>
      </w:pPr>
      <w:r>
        <w:rPr>
          <w:rFonts w:ascii="方正楷体简体" w:eastAsia="方正楷体简体" w:hAnsi="方正楷体简体" w:hint="eastAsia"/>
          <w:sz w:val="24"/>
          <w:szCs w:val="24"/>
        </w:rPr>
        <w:t>对于发育和癌症等涉及细胞状态改变的研究来说，</w:t>
      </w:r>
      <w:r w:rsidRPr="00381C21">
        <w:rPr>
          <w:rFonts w:ascii="方正楷体简体" w:eastAsia="方正楷体简体" w:hAnsi="方正楷体简体"/>
          <w:sz w:val="24"/>
          <w:szCs w:val="24"/>
        </w:rPr>
        <w:t>RNA velocity</w:t>
      </w:r>
      <w:r>
        <w:rPr>
          <w:rFonts w:ascii="方正楷体简体" w:eastAsia="方正楷体简体" w:hAnsi="方正楷体简体"/>
          <w:sz w:val="24"/>
          <w:szCs w:val="24"/>
        </w:rPr>
        <w:t xml:space="preserve"> </w:t>
      </w:r>
      <w:r>
        <w:rPr>
          <w:rFonts w:ascii="方正楷体简体" w:eastAsia="方正楷体简体" w:hAnsi="方正楷体简体" w:hint="eastAsia"/>
          <w:sz w:val="24"/>
          <w:szCs w:val="24"/>
        </w:rPr>
        <w:t>同样是非常重要的研究对象。</w:t>
      </w:r>
      <w:r w:rsidRPr="00381C21">
        <w:rPr>
          <w:rFonts w:ascii="方正楷体简体" w:eastAsia="方正楷体简体" w:hAnsi="方正楷体简体"/>
          <w:sz w:val="24"/>
          <w:szCs w:val="24"/>
        </w:rPr>
        <w:t>RNA velocity</w:t>
      </w:r>
      <w:r>
        <w:rPr>
          <w:rFonts w:ascii="方正楷体简体" w:eastAsia="方正楷体简体" w:hAnsi="方正楷体简体" w:hint="eastAsia"/>
          <w:sz w:val="24"/>
          <w:szCs w:val="24"/>
        </w:rPr>
        <w:t>，指单个基因的</w:t>
      </w:r>
      <w:r>
        <w:rPr>
          <w:rFonts w:ascii="方正楷体简体" w:eastAsia="方正楷体简体" w:hAnsi="方正楷体简体"/>
          <w:sz w:val="24"/>
          <w:szCs w:val="24"/>
        </w:rPr>
        <w:t>nascent mRNA</w:t>
      </w:r>
      <w:r>
        <w:rPr>
          <w:rFonts w:ascii="方正楷体简体" w:eastAsia="方正楷体简体" w:hAnsi="方正楷体简体" w:hint="eastAsia"/>
          <w:sz w:val="24"/>
          <w:szCs w:val="24"/>
        </w:rPr>
        <w:t xml:space="preserve">和 </w:t>
      </w:r>
      <w:r>
        <w:rPr>
          <w:rFonts w:ascii="方正楷体简体" w:eastAsia="方正楷体简体" w:hAnsi="方正楷体简体"/>
          <w:sz w:val="24"/>
          <w:szCs w:val="24"/>
        </w:rPr>
        <w:t>mature mRNA</w:t>
      </w:r>
      <w:r>
        <w:rPr>
          <w:rFonts w:ascii="方正楷体简体" w:eastAsia="方正楷体简体" w:hAnsi="方正楷体简体" w:hint="eastAsia"/>
          <w:sz w:val="24"/>
          <w:szCs w:val="24"/>
        </w:rPr>
        <w:t>的相对比例。我们可以假设，在一个稳定的细胞中，关键基因的mRNA转录、剪切、降解的速度基本恒定，因此</w:t>
      </w:r>
      <w:r w:rsidRPr="00381C21">
        <w:rPr>
          <w:rFonts w:ascii="方正楷体简体" w:eastAsia="方正楷体简体" w:hAnsi="方正楷体简体"/>
          <w:sz w:val="24"/>
          <w:szCs w:val="24"/>
        </w:rPr>
        <w:t>RNA velocity</w:t>
      </w:r>
      <w:r>
        <w:rPr>
          <w:rFonts w:ascii="方正楷体简体" w:eastAsia="方正楷体简体" w:hAnsi="方正楷体简体" w:hint="eastAsia"/>
          <w:sz w:val="24"/>
          <w:szCs w:val="24"/>
        </w:rPr>
        <w:t>也是恒定。而如果细胞状态发生改变，那么自然关键基因的</w:t>
      </w:r>
      <w:r w:rsidRPr="00381C21">
        <w:rPr>
          <w:rFonts w:ascii="方正楷体简体" w:eastAsia="方正楷体简体" w:hAnsi="方正楷体简体"/>
          <w:sz w:val="24"/>
          <w:szCs w:val="24"/>
        </w:rPr>
        <w:t>RNA velocity</w:t>
      </w:r>
      <w:r>
        <w:rPr>
          <w:rFonts w:ascii="方正楷体简体" w:eastAsia="方正楷体简体" w:hAnsi="方正楷体简体" w:hint="eastAsia"/>
          <w:sz w:val="24"/>
          <w:szCs w:val="24"/>
        </w:rPr>
        <w:t>也会发生改变。因此，RNA</w:t>
      </w:r>
      <w:r>
        <w:rPr>
          <w:rFonts w:ascii="方正楷体简体" w:eastAsia="方正楷体简体" w:hAnsi="方正楷体简体"/>
          <w:sz w:val="24"/>
          <w:szCs w:val="24"/>
        </w:rPr>
        <w:t xml:space="preserve"> </w:t>
      </w:r>
      <w:r w:rsidRPr="00381C21">
        <w:rPr>
          <w:rFonts w:ascii="方正楷体简体" w:eastAsia="方正楷体简体" w:hAnsi="方正楷体简体"/>
          <w:sz w:val="24"/>
          <w:szCs w:val="24"/>
        </w:rPr>
        <w:t>velocity</w:t>
      </w:r>
      <w:r>
        <w:rPr>
          <w:rFonts w:ascii="方正楷体简体" w:eastAsia="方正楷体简体" w:hAnsi="方正楷体简体" w:hint="eastAsia"/>
          <w:sz w:val="24"/>
          <w:szCs w:val="24"/>
        </w:rPr>
        <w:t>同样也可以用于细胞识别和分群。目前很多方法都用到了RNA</w:t>
      </w:r>
      <w:r>
        <w:rPr>
          <w:rFonts w:ascii="方正楷体简体" w:eastAsia="方正楷体简体" w:hAnsi="方正楷体简体"/>
          <w:sz w:val="24"/>
          <w:szCs w:val="24"/>
        </w:rPr>
        <w:t xml:space="preserve"> </w:t>
      </w:r>
      <w:r w:rsidRPr="00381C21">
        <w:rPr>
          <w:rFonts w:ascii="方正楷体简体" w:eastAsia="方正楷体简体" w:hAnsi="方正楷体简体"/>
          <w:sz w:val="24"/>
          <w:szCs w:val="24"/>
        </w:rPr>
        <w:t>velocity</w:t>
      </w:r>
      <w:r>
        <w:rPr>
          <w:rFonts w:ascii="方正楷体简体" w:eastAsia="方正楷体简体" w:hAnsi="方正楷体简体" w:hint="eastAsia"/>
          <w:sz w:val="24"/>
          <w:szCs w:val="24"/>
        </w:rPr>
        <w:t>信息，如2</w:t>
      </w:r>
      <w:r>
        <w:rPr>
          <w:rFonts w:ascii="方正楷体简体" w:eastAsia="方正楷体简体" w:hAnsi="方正楷体简体"/>
          <w:sz w:val="24"/>
          <w:szCs w:val="24"/>
        </w:rPr>
        <w:t>022</w:t>
      </w:r>
      <w:r>
        <w:rPr>
          <w:rFonts w:ascii="方正楷体简体" w:eastAsia="方正楷体简体" w:hAnsi="方正楷体简体" w:hint="eastAsia"/>
          <w:sz w:val="24"/>
          <w:szCs w:val="24"/>
        </w:rPr>
        <w:t>年2月发表在《N</w:t>
      </w:r>
      <w:r>
        <w:rPr>
          <w:rFonts w:ascii="方正楷体简体" w:eastAsia="方正楷体简体" w:hAnsi="方正楷体简体"/>
          <w:sz w:val="24"/>
          <w:szCs w:val="24"/>
        </w:rPr>
        <w:t>ature methods</w:t>
      </w:r>
      <w:r>
        <w:rPr>
          <w:rFonts w:ascii="方正楷体简体" w:eastAsia="方正楷体简体" w:hAnsi="方正楷体简体" w:hint="eastAsia"/>
          <w:sz w:val="24"/>
          <w:szCs w:val="24"/>
        </w:rPr>
        <w:t>》上的</w:t>
      </w:r>
      <w:proofErr w:type="spellStart"/>
      <w:r>
        <w:rPr>
          <w:rFonts w:ascii="方正楷体简体" w:eastAsia="方正楷体简体" w:hAnsi="方正楷体简体"/>
          <w:sz w:val="24"/>
          <w:szCs w:val="24"/>
        </w:rPr>
        <w:t>Cellrank</w:t>
      </w:r>
      <w:proofErr w:type="spellEnd"/>
      <w:r>
        <w:rPr>
          <w:rFonts w:ascii="方正楷体简体" w:eastAsia="方正楷体简体" w:hAnsi="方正楷体简体" w:hint="eastAsia"/>
          <w:sz w:val="24"/>
          <w:szCs w:val="24"/>
        </w:rPr>
        <w:t>方法等。若要使用RNA</w:t>
      </w:r>
      <w:r>
        <w:rPr>
          <w:rFonts w:ascii="方正楷体简体" w:eastAsia="方正楷体简体" w:hAnsi="方正楷体简体"/>
          <w:sz w:val="24"/>
          <w:szCs w:val="24"/>
        </w:rPr>
        <w:t xml:space="preserve"> </w:t>
      </w:r>
      <w:r w:rsidRPr="00381C21">
        <w:rPr>
          <w:rFonts w:ascii="方正楷体简体" w:eastAsia="方正楷体简体" w:hAnsi="方正楷体简体"/>
          <w:sz w:val="24"/>
          <w:szCs w:val="24"/>
        </w:rPr>
        <w:t>velocity</w:t>
      </w:r>
      <w:r>
        <w:rPr>
          <w:rFonts w:ascii="方正楷体简体" w:eastAsia="方正楷体简体" w:hAnsi="方正楷体简体" w:hint="eastAsia"/>
          <w:sz w:val="24"/>
          <w:szCs w:val="24"/>
        </w:rPr>
        <w:t>，</w:t>
      </w:r>
      <w:r>
        <w:rPr>
          <w:rFonts w:ascii="方正楷体简体" w:eastAsia="方正楷体简体" w:hAnsi="方正楷体简体" w:hint="eastAsia"/>
          <w:sz w:val="24"/>
          <w:szCs w:val="24"/>
        </w:rPr>
        <w:t>原则上</w:t>
      </w:r>
      <w:r w:rsidRPr="00AB73E0">
        <w:rPr>
          <w:rFonts w:ascii="方正楷体简体" w:eastAsia="方正楷体简体" w:hAnsi="方正楷体简体" w:hint="eastAsia"/>
          <w:b/>
          <w:bCs/>
          <w:sz w:val="24"/>
          <w:szCs w:val="24"/>
        </w:rPr>
        <w:t>单细胞和</w:t>
      </w:r>
      <w:r w:rsidRPr="00AB73E0">
        <w:rPr>
          <w:rFonts w:ascii="方正楷体简体" w:eastAsia="方正楷体简体" w:hAnsi="方正楷体简体" w:hint="eastAsia"/>
          <w:b/>
          <w:bCs/>
          <w:sz w:val="24"/>
          <w:szCs w:val="24"/>
        </w:rPr>
        <w:t>单核测序</w:t>
      </w:r>
      <w:r w:rsidRPr="00AB73E0">
        <w:rPr>
          <w:rFonts w:ascii="方正楷体简体" w:eastAsia="方正楷体简体" w:hAnsi="方正楷体简体" w:hint="eastAsia"/>
          <w:sz w:val="24"/>
          <w:szCs w:val="24"/>
        </w:rPr>
        <w:t>均可以，但需要预先评估</w:t>
      </w:r>
      <w:r>
        <w:rPr>
          <w:rFonts w:ascii="方正楷体简体" w:eastAsia="方正楷体简体" w:hAnsi="方正楷体简体"/>
          <w:sz w:val="24"/>
          <w:szCs w:val="24"/>
        </w:rPr>
        <w:t>un-spliced ratio</w:t>
      </w:r>
      <w:r>
        <w:rPr>
          <w:rFonts w:ascii="方正楷体简体" w:eastAsia="方正楷体简体" w:hAnsi="方正楷体简体" w:hint="eastAsia"/>
          <w:sz w:val="24"/>
          <w:szCs w:val="24"/>
        </w:rPr>
        <w:t>。</w:t>
      </w:r>
      <w:r w:rsidR="00DF2D1D">
        <w:rPr>
          <w:rFonts w:ascii="方正楷体简体" w:eastAsia="方正楷体简体" w:hAnsi="方正楷体简体" w:hint="eastAsia"/>
          <w:sz w:val="24"/>
          <w:szCs w:val="24"/>
        </w:rPr>
        <w:t>目前主要方法和模型还是基于单细胞测序开发的（虽然原则上单核测序有更高的u</w:t>
      </w:r>
      <w:r w:rsidR="00DF2D1D">
        <w:rPr>
          <w:rFonts w:ascii="方正楷体简体" w:eastAsia="方正楷体简体" w:hAnsi="方正楷体简体"/>
          <w:sz w:val="24"/>
          <w:szCs w:val="24"/>
        </w:rPr>
        <w:t>n-spliced ratio</w:t>
      </w:r>
      <w:r w:rsidR="00DF2D1D">
        <w:rPr>
          <w:rFonts w:ascii="方正楷体简体" w:eastAsia="方正楷体简体" w:hAnsi="方正楷体简体" w:hint="eastAsia"/>
          <w:sz w:val="24"/>
          <w:szCs w:val="24"/>
        </w:rPr>
        <w:t>）,</w:t>
      </w:r>
      <w:r w:rsidR="00DF2D1D">
        <w:rPr>
          <w:rFonts w:ascii="方正楷体简体" w:eastAsia="方正楷体简体" w:hAnsi="方正楷体简体"/>
          <w:sz w:val="24"/>
          <w:szCs w:val="24"/>
        </w:rPr>
        <w:t xml:space="preserve"> </w:t>
      </w:r>
      <w:r w:rsidR="00DF2D1D">
        <w:rPr>
          <w:rFonts w:ascii="方正楷体简体" w:eastAsia="方正楷体简体" w:hAnsi="方正楷体简体" w:hint="eastAsia"/>
          <w:sz w:val="24"/>
          <w:szCs w:val="24"/>
        </w:rPr>
        <w:t>所以原则上应该使用</w:t>
      </w:r>
      <w:r w:rsidR="00DF2D1D" w:rsidRPr="00DF2D1D">
        <w:rPr>
          <w:rFonts w:ascii="方正楷体简体" w:eastAsia="方正楷体简体" w:hAnsi="方正楷体简体" w:hint="eastAsia"/>
          <w:b/>
          <w:bCs/>
          <w:sz w:val="24"/>
          <w:szCs w:val="24"/>
        </w:rPr>
        <w:t>单细胞测序</w:t>
      </w:r>
      <w:r w:rsidR="00DF2D1D">
        <w:rPr>
          <w:rFonts w:ascii="方正楷体简体" w:eastAsia="方正楷体简体" w:hAnsi="方正楷体简体" w:hint="eastAsia"/>
          <w:sz w:val="24"/>
          <w:szCs w:val="24"/>
        </w:rPr>
        <w:t>。</w:t>
      </w:r>
    </w:p>
    <w:p w14:paraId="3B50FC0E" w14:textId="77777777" w:rsidR="0033392E" w:rsidRPr="00DF2D1D" w:rsidRDefault="0033392E" w:rsidP="0033392E">
      <w:pPr>
        <w:spacing w:line="360" w:lineRule="auto"/>
        <w:ind w:firstLineChars="200" w:firstLine="480"/>
        <w:rPr>
          <w:rFonts w:ascii="方正楷体简体" w:eastAsia="方正楷体简体" w:hAnsi="方正楷体简体" w:hint="eastAsia"/>
          <w:sz w:val="24"/>
          <w:szCs w:val="24"/>
        </w:rPr>
      </w:pPr>
    </w:p>
    <w:p w14:paraId="209618B2" w14:textId="668E7531" w:rsidR="00451883" w:rsidRPr="008062F1" w:rsidRDefault="00451883" w:rsidP="002C0900">
      <w:pPr>
        <w:pStyle w:val="a3"/>
        <w:numPr>
          <w:ilvl w:val="0"/>
          <w:numId w:val="3"/>
        </w:numPr>
        <w:spacing w:line="360" w:lineRule="auto"/>
        <w:ind w:firstLine="482"/>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华大单细胞测序技术</w:t>
      </w:r>
      <w:r w:rsidR="001D2F45" w:rsidRPr="008062F1">
        <w:rPr>
          <w:rFonts w:ascii="方正楷体简体" w:eastAsia="方正楷体简体" w:hAnsi="方正楷体简体" w:hint="eastAsia"/>
          <w:b/>
          <w:bCs/>
          <w:sz w:val="24"/>
          <w:szCs w:val="24"/>
        </w:rPr>
        <w:t>简述。</w:t>
      </w:r>
    </w:p>
    <w:p w14:paraId="7366BBAC" w14:textId="1B641CC7" w:rsidR="00451883" w:rsidRPr="008062F1" w:rsidRDefault="00451883" w:rsidP="002C0900">
      <w:pPr>
        <w:spacing w:line="360" w:lineRule="auto"/>
        <w:ind w:firstLineChars="200" w:firstLine="480"/>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类似</w:t>
      </w:r>
      <w:r w:rsidRPr="008062F1">
        <w:rPr>
          <w:rFonts w:ascii="方正楷体简体" w:eastAsia="方正楷体简体" w:hAnsi="方正楷体简体"/>
          <w:sz w:val="24"/>
          <w:szCs w:val="24"/>
        </w:rPr>
        <w:t>Drop-seq</w:t>
      </w:r>
      <w:r w:rsidR="00E635D6" w:rsidRPr="008062F1">
        <w:rPr>
          <w:rFonts w:ascii="方正楷体简体" w:eastAsia="方正楷体简体" w:hAnsi="方正楷体简体" w:hint="eastAsia"/>
          <w:sz w:val="24"/>
          <w:szCs w:val="24"/>
        </w:rPr>
        <w:t>（</w:t>
      </w:r>
      <w:r w:rsidR="00E635D6" w:rsidRPr="008062F1">
        <w:rPr>
          <w:rFonts w:ascii="方正楷体简体" w:eastAsia="方正楷体简体" w:hAnsi="方正楷体简体"/>
          <w:sz w:val="24"/>
          <w:szCs w:val="24"/>
        </w:rPr>
        <w:t>Figure. 1</w:t>
      </w:r>
      <w:r w:rsidR="00E635D6" w:rsidRPr="008062F1">
        <w:rPr>
          <w:rFonts w:ascii="方正楷体简体" w:eastAsia="方正楷体简体" w:hAnsi="方正楷体简体" w:hint="eastAsia"/>
          <w:sz w:val="24"/>
          <w:szCs w:val="24"/>
        </w:rPr>
        <w:t>）</w:t>
      </w:r>
      <w:r w:rsidRPr="008062F1">
        <w:rPr>
          <w:rFonts w:ascii="方正楷体简体" w:eastAsia="方正楷体简体" w:hAnsi="方正楷体简体"/>
          <w:sz w:val="24"/>
          <w:szCs w:val="24"/>
        </w:rPr>
        <w:t xml:space="preserve">, </w:t>
      </w:r>
      <w:r w:rsidRPr="008062F1">
        <w:rPr>
          <w:rFonts w:ascii="方正楷体简体" w:eastAsia="方正楷体简体" w:hAnsi="方正楷体简体" w:hint="eastAsia"/>
          <w:sz w:val="24"/>
          <w:szCs w:val="24"/>
        </w:rPr>
        <w:t>利用微流控技术和b</w:t>
      </w:r>
      <w:r w:rsidRPr="008062F1">
        <w:rPr>
          <w:rFonts w:ascii="方正楷体简体" w:eastAsia="方正楷体简体" w:hAnsi="方正楷体简体"/>
          <w:sz w:val="24"/>
          <w:szCs w:val="24"/>
        </w:rPr>
        <w:t>arcode</w:t>
      </w:r>
      <w:r w:rsidRPr="008062F1">
        <w:rPr>
          <w:rFonts w:ascii="方正楷体简体" w:eastAsia="方正楷体简体" w:hAnsi="方正楷体简体" w:hint="eastAsia"/>
          <w:sz w:val="24"/>
          <w:szCs w:val="24"/>
        </w:rPr>
        <w:t>技术捕获单细胞。</w:t>
      </w:r>
      <w:r w:rsidR="00350976" w:rsidRPr="008062F1">
        <w:rPr>
          <w:rFonts w:ascii="方正楷体简体" w:eastAsia="方正楷体简体" w:hAnsi="方正楷体简体" w:hint="eastAsia"/>
          <w:sz w:val="24"/>
          <w:szCs w:val="24"/>
        </w:rPr>
        <w:t>然后对捕获的mRNA</w:t>
      </w:r>
      <w:r w:rsidR="00350976" w:rsidRPr="008062F1">
        <w:rPr>
          <w:rFonts w:ascii="方正楷体简体" w:eastAsia="方正楷体简体" w:hAnsi="方正楷体简体"/>
          <w:sz w:val="24"/>
          <w:szCs w:val="24"/>
        </w:rPr>
        <w:t xml:space="preserve"> </w:t>
      </w:r>
      <w:r w:rsidR="00DE60EE">
        <w:rPr>
          <w:rFonts w:ascii="方正楷体简体" w:eastAsia="方正楷体简体" w:hAnsi="方正楷体简体"/>
          <w:sz w:val="24"/>
          <w:szCs w:val="24"/>
        </w:rPr>
        <w:t xml:space="preserve"> </w:t>
      </w:r>
      <w:r w:rsidR="000B57A4">
        <w:rPr>
          <w:rFonts w:ascii="方正楷体简体" w:eastAsia="方正楷体简体" w:hAnsi="方正楷体简体"/>
          <w:sz w:val="24"/>
          <w:szCs w:val="24"/>
        </w:rPr>
        <w:t>ploy-A</w:t>
      </w:r>
      <w:r w:rsidR="000B57A4">
        <w:rPr>
          <w:rFonts w:ascii="方正楷体简体" w:eastAsia="方正楷体简体" w:hAnsi="方正楷体简体" w:hint="eastAsia"/>
          <w:sz w:val="24"/>
          <w:szCs w:val="24"/>
        </w:rPr>
        <w:t>富集后</w:t>
      </w:r>
      <w:r w:rsidR="00350976" w:rsidRPr="008062F1">
        <w:rPr>
          <w:rFonts w:ascii="方正楷体简体" w:eastAsia="方正楷体简体" w:hAnsi="方正楷体简体"/>
          <w:sz w:val="24"/>
          <w:szCs w:val="24"/>
        </w:rPr>
        <w:t>3</w:t>
      </w:r>
      <w:proofErr w:type="gramStart"/>
      <w:r w:rsidR="00350976" w:rsidRPr="008062F1">
        <w:rPr>
          <w:rFonts w:ascii="方正楷体简体" w:eastAsia="方正楷体简体" w:hAnsi="方正楷体简体"/>
          <w:sz w:val="24"/>
          <w:szCs w:val="24"/>
        </w:rPr>
        <w:t>’</w:t>
      </w:r>
      <w:proofErr w:type="gramEnd"/>
      <w:r w:rsidR="00350976" w:rsidRPr="008062F1">
        <w:rPr>
          <w:rFonts w:ascii="方正楷体简体" w:eastAsia="方正楷体简体" w:hAnsi="方正楷体简体" w:hint="eastAsia"/>
          <w:sz w:val="24"/>
          <w:szCs w:val="24"/>
        </w:rPr>
        <w:t>端进行测序。因此，该技术并非全长</w:t>
      </w:r>
      <w:proofErr w:type="gramStart"/>
      <w:r w:rsidR="00350976" w:rsidRPr="008062F1">
        <w:rPr>
          <w:rFonts w:ascii="方正楷体简体" w:eastAsia="方正楷体简体" w:hAnsi="方正楷体简体" w:hint="eastAsia"/>
          <w:sz w:val="24"/>
          <w:szCs w:val="24"/>
        </w:rPr>
        <w:t>转录组</w:t>
      </w:r>
      <w:proofErr w:type="gramEnd"/>
      <w:r w:rsidR="00350976" w:rsidRPr="008062F1">
        <w:rPr>
          <w:rFonts w:ascii="方正楷体简体" w:eastAsia="方正楷体简体" w:hAnsi="方正楷体简体" w:hint="eastAsia"/>
          <w:sz w:val="24"/>
          <w:szCs w:val="24"/>
        </w:rPr>
        <w:t>测序，只能进行r</w:t>
      </w:r>
      <w:r w:rsidR="00350976" w:rsidRPr="008062F1">
        <w:rPr>
          <w:rFonts w:ascii="方正楷体简体" w:eastAsia="方正楷体简体" w:hAnsi="方正楷体简体"/>
          <w:sz w:val="24"/>
          <w:szCs w:val="24"/>
        </w:rPr>
        <w:t>eference guided</w:t>
      </w:r>
      <w:r w:rsidR="00350976" w:rsidRPr="008062F1">
        <w:rPr>
          <w:rFonts w:ascii="方正楷体简体" w:eastAsia="方正楷体简体" w:hAnsi="方正楷体简体" w:hint="eastAsia"/>
          <w:sz w:val="24"/>
          <w:szCs w:val="24"/>
        </w:rPr>
        <w:t>的基于表达量相关的分析。更复杂的分析如</w:t>
      </w:r>
      <w:r w:rsidR="0077456B">
        <w:rPr>
          <w:rFonts w:ascii="方正楷体简体" w:eastAsia="方正楷体简体" w:hAnsi="方正楷体简体" w:hint="eastAsia"/>
          <w:sz w:val="24"/>
          <w:szCs w:val="24"/>
        </w:rPr>
        <w:t>单细胞</w:t>
      </w:r>
      <w:r w:rsidR="00350976" w:rsidRPr="008062F1">
        <w:rPr>
          <w:rFonts w:ascii="方正楷体简体" w:eastAsia="方正楷体简体" w:hAnsi="方正楷体简体" w:hint="eastAsia"/>
          <w:sz w:val="24"/>
          <w:szCs w:val="24"/>
        </w:rPr>
        <w:t>可变剪切等均无法进行。</w:t>
      </w:r>
      <w:r w:rsidR="00350976" w:rsidRPr="008062F1">
        <w:rPr>
          <w:rFonts w:ascii="方正楷体简体" w:eastAsia="方正楷体简体" w:hAnsi="方正楷体简体"/>
          <w:sz w:val="24"/>
          <w:szCs w:val="24"/>
        </w:rPr>
        <w:t xml:space="preserve"> </w:t>
      </w:r>
    </w:p>
    <w:p w14:paraId="7456E432" w14:textId="07357F76" w:rsidR="00451883" w:rsidRPr="008062F1" w:rsidRDefault="00451883" w:rsidP="002C0900">
      <w:pPr>
        <w:pStyle w:val="a3"/>
        <w:spacing w:line="360" w:lineRule="auto"/>
        <w:ind w:left="360" w:firstLine="480"/>
        <w:jc w:val="center"/>
        <w:rPr>
          <w:rFonts w:ascii="方正楷体简体" w:eastAsia="方正楷体简体" w:hAnsi="方正楷体简体"/>
          <w:sz w:val="24"/>
          <w:szCs w:val="24"/>
        </w:rPr>
      </w:pPr>
      <w:r w:rsidRPr="008062F1">
        <w:rPr>
          <w:rFonts w:ascii="方正楷体简体" w:eastAsia="方正楷体简体" w:hAnsi="方正楷体简体"/>
          <w:noProof/>
          <w:sz w:val="24"/>
          <w:szCs w:val="24"/>
        </w:rPr>
        <w:drawing>
          <wp:inline distT="0" distB="0" distL="0" distR="0" wp14:anchorId="05DBFD05" wp14:editId="4C58D220">
            <wp:extent cx="173355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3640" cy="1733640"/>
                    </a:xfrm>
                    <a:prstGeom prst="rect">
                      <a:avLst/>
                    </a:prstGeom>
                  </pic:spPr>
                </pic:pic>
              </a:graphicData>
            </a:graphic>
          </wp:inline>
        </w:drawing>
      </w:r>
    </w:p>
    <w:p w14:paraId="2A677529" w14:textId="63FAAE35" w:rsidR="00E635D6" w:rsidRPr="008062F1" w:rsidRDefault="00E635D6" w:rsidP="002C0900">
      <w:pPr>
        <w:pStyle w:val="a3"/>
        <w:spacing w:line="360" w:lineRule="auto"/>
        <w:ind w:left="360" w:firstLine="480"/>
        <w:jc w:val="center"/>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F</w:t>
      </w:r>
      <w:r w:rsidRPr="008062F1">
        <w:rPr>
          <w:rFonts w:ascii="方正楷体简体" w:eastAsia="方正楷体简体" w:hAnsi="方正楷体简体"/>
          <w:sz w:val="24"/>
          <w:szCs w:val="24"/>
        </w:rPr>
        <w:t>igure. 1: Drop-seq</w:t>
      </w:r>
      <w:r w:rsidRPr="008062F1">
        <w:rPr>
          <w:rFonts w:ascii="方正楷体简体" w:eastAsia="方正楷体简体" w:hAnsi="方正楷体简体" w:hint="eastAsia"/>
          <w:sz w:val="24"/>
          <w:szCs w:val="24"/>
        </w:rPr>
        <w:t>示意图。</w:t>
      </w:r>
    </w:p>
    <w:p w14:paraId="22FA1C5E" w14:textId="3A702FBC" w:rsidR="00E635D6" w:rsidRPr="008062F1" w:rsidRDefault="00C319B1" w:rsidP="002C0900">
      <w:pPr>
        <w:pStyle w:val="a3"/>
        <w:spacing w:line="360" w:lineRule="auto"/>
        <w:ind w:left="360" w:firstLine="480"/>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实验发现，</w:t>
      </w:r>
      <w:r w:rsidR="00E3607F" w:rsidRPr="008062F1">
        <w:rPr>
          <w:rFonts w:ascii="方正楷体简体" w:eastAsia="方正楷体简体" w:hAnsi="方正楷体简体" w:hint="eastAsia"/>
          <w:sz w:val="24"/>
          <w:szCs w:val="24"/>
        </w:rPr>
        <w:t>普通D</w:t>
      </w:r>
      <w:r w:rsidR="00E3607F" w:rsidRPr="008062F1">
        <w:rPr>
          <w:rFonts w:ascii="方正楷体简体" w:eastAsia="方正楷体简体" w:hAnsi="方正楷体简体"/>
          <w:sz w:val="24"/>
          <w:szCs w:val="24"/>
        </w:rPr>
        <w:t>rop-seq</w:t>
      </w:r>
      <w:r w:rsidR="00F77732">
        <w:rPr>
          <w:rFonts w:ascii="方正楷体简体" w:eastAsia="方正楷体简体" w:hAnsi="方正楷体简体" w:hint="eastAsia"/>
          <w:sz w:val="24"/>
          <w:szCs w:val="24"/>
        </w:rPr>
        <w:t>中，很多</w:t>
      </w:r>
      <w:r w:rsidRPr="008062F1">
        <w:rPr>
          <w:rFonts w:ascii="方正楷体简体" w:eastAsia="方正楷体简体" w:hAnsi="方正楷体简体" w:hint="eastAsia"/>
          <w:sz w:val="24"/>
          <w:szCs w:val="24"/>
        </w:rPr>
        <w:t>液滴有细胞但无b</w:t>
      </w:r>
      <w:r w:rsidRPr="008062F1">
        <w:rPr>
          <w:rFonts w:ascii="方正楷体简体" w:eastAsia="方正楷体简体" w:hAnsi="方正楷体简体"/>
          <w:sz w:val="24"/>
          <w:szCs w:val="24"/>
        </w:rPr>
        <w:t>eads</w:t>
      </w:r>
      <w:r w:rsidR="00F77732">
        <w:rPr>
          <w:rFonts w:ascii="方正楷体简体" w:eastAsia="方正楷体简体" w:hAnsi="方正楷体简体" w:hint="eastAsia"/>
          <w:sz w:val="24"/>
          <w:szCs w:val="24"/>
        </w:rPr>
        <w:t>。</w:t>
      </w:r>
      <w:r w:rsidRPr="008062F1">
        <w:rPr>
          <w:rFonts w:ascii="方正楷体简体" w:eastAsia="方正楷体简体" w:hAnsi="方正楷体简体"/>
          <w:sz w:val="24"/>
          <w:szCs w:val="24"/>
        </w:rPr>
        <w:t xml:space="preserve"> </w:t>
      </w:r>
      <w:r w:rsidR="00E3607F" w:rsidRPr="008062F1">
        <w:rPr>
          <w:rFonts w:ascii="方正楷体简体" w:eastAsia="方正楷体简体" w:hAnsi="方正楷体简体" w:hint="eastAsia"/>
          <w:sz w:val="24"/>
          <w:szCs w:val="24"/>
        </w:rPr>
        <w:t>华大</w:t>
      </w:r>
      <w:proofErr w:type="spellStart"/>
      <w:r w:rsidR="00E3607F" w:rsidRPr="008062F1">
        <w:rPr>
          <w:rFonts w:ascii="方正楷体简体" w:eastAsia="方正楷体简体" w:hAnsi="方正楷体简体"/>
          <w:sz w:val="24"/>
          <w:szCs w:val="24"/>
        </w:rPr>
        <w:t>DNBelab</w:t>
      </w:r>
      <w:proofErr w:type="spellEnd"/>
      <w:r w:rsidR="00E3607F" w:rsidRPr="008062F1">
        <w:rPr>
          <w:rFonts w:ascii="方正楷体简体" w:eastAsia="方正楷体简体" w:hAnsi="方正楷体简体"/>
          <w:sz w:val="24"/>
          <w:szCs w:val="24"/>
        </w:rPr>
        <w:t xml:space="preserve"> C4 </w:t>
      </w:r>
      <w:proofErr w:type="spellStart"/>
      <w:r w:rsidR="00E3607F" w:rsidRPr="008062F1">
        <w:rPr>
          <w:rFonts w:ascii="方正楷体简体" w:eastAsia="方正楷体简体" w:hAnsi="方正楷体简体"/>
          <w:sz w:val="24"/>
          <w:szCs w:val="24"/>
        </w:rPr>
        <w:t>scRNA</w:t>
      </w:r>
      <w:proofErr w:type="spellEnd"/>
      <w:r w:rsidR="00E3607F" w:rsidRPr="008062F1">
        <w:rPr>
          <w:rFonts w:ascii="方正楷体简体" w:eastAsia="方正楷体简体" w:hAnsi="方正楷体简体"/>
          <w:sz w:val="24"/>
          <w:szCs w:val="24"/>
        </w:rPr>
        <w:t>-seq v2</w:t>
      </w:r>
      <w:r w:rsidR="00E3607F" w:rsidRPr="008062F1">
        <w:rPr>
          <w:rFonts w:ascii="方正楷体简体" w:eastAsia="方正楷体简体" w:hAnsi="方正楷体简体" w:hint="eastAsia"/>
          <w:sz w:val="24"/>
          <w:szCs w:val="24"/>
        </w:rPr>
        <w:t>平台为了</w:t>
      </w:r>
      <w:r w:rsidR="00CE7C69" w:rsidRPr="008062F1">
        <w:rPr>
          <w:rFonts w:ascii="方正楷体简体" w:eastAsia="方正楷体简体" w:hAnsi="方正楷体简体" w:hint="eastAsia"/>
          <w:sz w:val="24"/>
          <w:szCs w:val="24"/>
        </w:rPr>
        <w:t>更高效率的</w:t>
      </w:r>
      <w:r w:rsidR="00E3607F" w:rsidRPr="008062F1">
        <w:rPr>
          <w:rFonts w:ascii="方正楷体简体" w:eastAsia="方正楷体简体" w:hAnsi="方正楷体简体" w:hint="eastAsia"/>
          <w:sz w:val="24"/>
          <w:szCs w:val="24"/>
        </w:rPr>
        <w:t>捕获细胞</w:t>
      </w:r>
      <w:r w:rsidR="00430D18" w:rsidRPr="008062F1">
        <w:rPr>
          <w:rFonts w:ascii="方正楷体简体" w:eastAsia="方正楷体简体" w:hAnsi="方正楷体简体" w:hint="eastAsia"/>
          <w:sz w:val="24"/>
          <w:szCs w:val="24"/>
        </w:rPr>
        <w:t>，会有意增加b</w:t>
      </w:r>
      <w:r w:rsidR="00430D18" w:rsidRPr="008062F1">
        <w:rPr>
          <w:rFonts w:ascii="方正楷体简体" w:eastAsia="方正楷体简体" w:hAnsi="方正楷体简体"/>
          <w:sz w:val="24"/>
          <w:szCs w:val="24"/>
        </w:rPr>
        <w:t>eads</w:t>
      </w:r>
      <w:r w:rsidR="00430D18" w:rsidRPr="008062F1">
        <w:rPr>
          <w:rFonts w:ascii="方正楷体简体" w:eastAsia="方正楷体简体" w:hAnsi="方正楷体简体" w:hint="eastAsia"/>
          <w:sz w:val="24"/>
          <w:szCs w:val="24"/>
        </w:rPr>
        <w:t>数目，</w:t>
      </w:r>
      <w:r w:rsidR="00556FAD" w:rsidRPr="008062F1">
        <w:rPr>
          <w:rFonts w:ascii="方正楷体简体" w:eastAsia="方正楷体简体" w:hAnsi="方正楷体简体" w:hint="eastAsia"/>
          <w:sz w:val="24"/>
          <w:szCs w:val="24"/>
        </w:rPr>
        <w:t>可能</w:t>
      </w:r>
      <w:r w:rsidR="00C60FB8">
        <w:rPr>
          <w:rFonts w:ascii="方正楷体简体" w:eastAsia="方正楷体简体" w:hAnsi="方正楷体简体" w:hint="eastAsia"/>
          <w:sz w:val="24"/>
          <w:szCs w:val="24"/>
        </w:rPr>
        <w:t>导致</w:t>
      </w:r>
      <w:r w:rsidR="00556FAD" w:rsidRPr="008062F1">
        <w:rPr>
          <w:rFonts w:ascii="方正楷体简体" w:eastAsia="方正楷体简体" w:hAnsi="方正楷体简体" w:hint="eastAsia"/>
          <w:sz w:val="24"/>
          <w:szCs w:val="24"/>
        </w:rPr>
        <w:t>一个液滴中有多个b</w:t>
      </w:r>
      <w:r w:rsidR="00556FAD" w:rsidRPr="008062F1">
        <w:rPr>
          <w:rFonts w:ascii="方正楷体简体" w:eastAsia="方正楷体简体" w:hAnsi="方正楷体简体"/>
          <w:sz w:val="24"/>
          <w:szCs w:val="24"/>
        </w:rPr>
        <w:t>eads</w:t>
      </w:r>
      <w:r w:rsidR="00556FAD" w:rsidRPr="008062F1">
        <w:rPr>
          <w:rFonts w:ascii="方正楷体简体" w:eastAsia="方正楷体简体" w:hAnsi="方正楷体简体" w:hint="eastAsia"/>
          <w:sz w:val="24"/>
          <w:szCs w:val="24"/>
        </w:rPr>
        <w:t>（多个b</w:t>
      </w:r>
      <w:r w:rsidR="00556FAD" w:rsidRPr="008062F1">
        <w:rPr>
          <w:rFonts w:ascii="方正楷体简体" w:eastAsia="方正楷体简体" w:hAnsi="方正楷体简体"/>
          <w:sz w:val="24"/>
          <w:szCs w:val="24"/>
        </w:rPr>
        <w:t>eads</w:t>
      </w:r>
      <w:r w:rsidR="00556FAD" w:rsidRPr="008062F1">
        <w:rPr>
          <w:rFonts w:ascii="方正楷体简体" w:eastAsia="方正楷体简体" w:hAnsi="方正楷体简体" w:hint="eastAsia"/>
          <w:sz w:val="24"/>
          <w:szCs w:val="24"/>
        </w:rPr>
        <w:t>捕获一个细胞）</w:t>
      </w:r>
      <w:r w:rsidR="00E3607F" w:rsidRPr="008062F1">
        <w:rPr>
          <w:rFonts w:ascii="方正楷体简体" w:eastAsia="方正楷体简体" w:hAnsi="方正楷体简体" w:hint="eastAsia"/>
          <w:sz w:val="24"/>
          <w:szCs w:val="24"/>
        </w:rPr>
        <w:t>。</w:t>
      </w:r>
      <w:r w:rsidR="006E706C" w:rsidRPr="008062F1">
        <w:rPr>
          <w:rFonts w:ascii="方正楷体简体" w:eastAsia="方正楷体简体" w:hAnsi="方正楷体简体" w:hint="eastAsia"/>
          <w:sz w:val="24"/>
          <w:szCs w:val="24"/>
        </w:rPr>
        <w:t>为了在后续分析中合并属于一个</w:t>
      </w:r>
      <w:r w:rsidR="00561567">
        <w:rPr>
          <w:rFonts w:ascii="方正楷体简体" w:eastAsia="方正楷体简体" w:hAnsi="方正楷体简体" w:hint="eastAsia"/>
          <w:sz w:val="24"/>
          <w:szCs w:val="24"/>
        </w:rPr>
        <w:t>液滴/细胞</w:t>
      </w:r>
      <w:r w:rsidR="006E706C" w:rsidRPr="008062F1">
        <w:rPr>
          <w:rFonts w:ascii="方正楷体简体" w:eastAsia="方正楷体简体" w:hAnsi="方正楷体简体" w:hint="eastAsia"/>
          <w:sz w:val="24"/>
          <w:szCs w:val="24"/>
        </w:rPr>
        <w:t>的b</w:t>
      </w:r>
      <w:r w:rsidR="006E706C" w:rsidRPr="008062F1">
        <w:rPr>
          <w:rFonts w:ascii="方正楷体简体" w:eastAsia="方正楷体简体" w:hAnsi="方正楷体简体"/>
          <w:sz w:val="24"/>
          <w:szCs w:val="24"/>
        </w:rPr>
        <w:t xml:space="preserve">eads, </w:t>
      </w:r>
      <w:r w:rsidR="006E706C" w:rsidRPr="008062F1">
        <w:rPr>
          <w:rFonts w:ascii="方正楷体简体" w:eastAsia="方正楷体简体" w:hAnsi="方正楷体简体" w:hint="eastAsia"/>
          <w:sz w:val="24"/>
          <w:szCs w:val="24"/>
        </w:rPr>
        <w:t>华大平台</w:t>
      </w:r>
      <w:r w:rsidR="00561567" w:rsidRPr="008062F1">
        <w:rPr>
          <w:rFonts w:ascii="方正楷体简体" w:eastAsia="方正楷体简体" w:hAnsi="方正楷体简体" w:hint="eastAsia"/>
          <w:sz w:val="24"/>
          <w:szCs w:val="24"/>
        </w:rPr>
        <w:t>s</w:t>
      </w:r>
      <w:r w:rsidR="00561567" w:rsidRPr="008062F1">
        <w:rPr>
          <w:rFonts w:ascii="方正楷体简体" w:eastAsia="方正楷体简体" w:hAnsi="方正楷体简体"/>
          <w:sz w:val="24"/>
          <w:szCs w:val="24"/>
        </w:rPr>
        <w:t>pike-in</w:t>
      </w:r>
      <w:r w:rsidR="00561567">
        <w:rPr>
          <w:rFonts w:ascii="方正楷体简体" w:eastAsia="方正楷体简体" w:hAnsi="方正楷体简体" w:hint="eastAsia"/>
          <w:sz w:val="24"/>
          <w:szCs w:val="24"/>
        </w:rPr>
        <w:t xml:space="preserve"> </w:t>
      </w:r>
      <w:r w:rsidR="006E706C" w:rsidRPr="008062F1">
        <w:rPr>
          <w:rFonts w:ascii="方正楷体简体" w:eastAsia="方正楷体简体" w:hAnsi="方正楷体简体"/>
          <w:sz w:val="24"/>
          <w:szCs w:val="24"/>
        </w:rPr>
        <w:t xml:space="preserve">M280 </w:t>
      </w:r>
      <w:r w:rsidR="006E706C" w:rsidRPr="008062F1">
        <w:rPr>
          <w:rFonts w:ascii="方正楷体简体" w:eastAsia="方正楷体简体" w:hAnsi="方正楷体简体" w:hint="eastAsia"/>
          <w:sz w:val="24"/>
          <w:szCs w:val="24"/>
        </w:rPr>
        <w:t>人工序列。</w:t>
      </w:r>
    </w:p>
    <w:p w14:paraId="73F4B0EB" w14:textId="0E44581C" w:rsidR="00E635D6" w:rsidRPr="008062F1" w:rsidRDefault="0091512B" w:rsidP="002C0900">
      <w:pPr>
        <w:spacing w:line="360" w:lineRule="auto"/>
        <w:ind w:firstLineChars="200" w:firstLine="420"/>
        <w:jc w:val="center"/>
        <w:rPr>
          <w:rFonts w:ascii="方正楷体简体" w:eastAsia="方正楷体简体" w:hAnsi="方正楷体简体"/>
        </w:rPr>
      </w:pPr>
      <w:r w:rsidRPr="008062F1">
        <w:rPr>
          <w:rFonts w:ascii="方正楷体简体" w:eastAsia="方正楷体简体" w:hAnsi="方正楷体简体"/>
        </w:rPr>
        <w:object w:dxaOrig="7390" w:dyaOrig="2120" w14:anchorId="5EFA0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06pt" o:ole="">
            <v:imagedata r:id="rId6" o:title=""/>
          </v:shape>
          <o:OLEObject Type="Embed" ProgID="PBrush" ShapeID="_x0000_i1025" DrawAspect="Content" ObjectID="_1728477388" r:id="rId7"/>
        </w:object>
      </w:r>
    </w:p>
    <w:p w14:paraId="6EF4DFAB" w14:textId="55744796" w:rsidR="00D94EA8" w:rsidRPr="008062F1" w:rsidRDefault="00D94EA8" w:rsidP="002C0900">
      <w:pPr>
        <w:spacing w:line="360" w:lineRule="auto"/>
        <w:ind w:firstLineChars="200" w:firstLine="420"/>
        <w:jc w:val="center"/>
        <w:rPr>
          <w:rFonts w:ascii="方正楷体简体" w:eastAsia="方正楷体简体" w:hAnsi="方正楷体简体"/>
        </w:rPr>
      </w:pPr>
      <w:r w:rsidRPr="008062F1">
        <w:rPr>
          <w:rFonts w:ascii="方正楷体简体" w:eastAsia="方正楷体简体" w:hAnsi="方正楷体简体"/>
        </w:rPr>
        <w:t>Figure.2: M280</w:t>
      </w:r>
      <w:r w:rsidRPr="008062F1">
        <w:rPr>
          <w:rFonts w:ascii="方正楷体简体" w:eastAsia="方正楷体简体" w:hAnsi="方正楷体简体" w:hint="eastAsia"/>
        </w:rPr>
        <w:t>的s</w:t>
      </w:r>
      <w:r w:rsidRPr="008062F1">
        <w:rPr>
          <w:rFonts w:ascii="方正楷体简体" w:eastAsia="方正楷体简体" w:hAnsi="方正楷体简体"/>
        </w:rPr>
        <w:t>pike-in</w:t>
      </w:r>
      <w:r w:rsidR="0005294F" w:rsidRPr="008062F1">
        <w:rPr>
          <w:rFonts w:ascii="方正楷体简体" w:eastAsia="方正楷体简体" w:hAnsi="方正楷体简体" w:hint="eastAsia"/>
        </w:rPr>
        <w:t>与</w:t>
      </w:r>
      <w:r w:rsidR="0005294F" w:rsidRPr="008062F1">
        <w:rPr>
          <w:rFonts w:ascii="方正楷体简体" w:eastAsia="方正楷体简体" w:hAnsi="方正楷体简体"/>
        </w:rPr>
        <w:t>barcode</w:t>
      </w:r>
      <w:r w:rsidRPr="008062F1">
        <w:rPr>
          <w:rFonts w:ascii="方正楷体简体" w:eastAsia="方正楷体简体" w:hAnsi="方正楷体简体"/>
        </w:rPr>
        <w:t>.</w:t>
      </w:r>
    </w:p>
    <w:p w14:paraId="01372032" w14:textId="3ADAC9C6" w:rsidR="0005294F" w:rsidRPr="008062F1" w:rsidRDefault="0005294F" w:rsidP="002C0900">
      <w:pPr>
        <w:spacing w:line="360" w:lineRule="auto"/>
        <w:ind w:firstLineChars="200" w:firstLine="420"/>
        <w:jc w:val="center"/>
        <w:rPr>
          <w:rFonts w:ascii="方正楷体简体" w:eastAsia="方正楷体简体" w:hAnsi="方正楷体简体"/>
        </w:rPr>
      </w:pPr>
    </w:p>
    <w:p w14:paraId="767B7FD4" w14:textId="57C8C1DE" w:rsidR="0005294F" w:rsidRPr="008062F1" w:rsidRDefault="0005294F" w:rsidP="002C0900">
      <w:pPr>
        <w:pStyle w:val="a3"/>
        <w:numPr>
          <w:ilvl w:val="0"/>
          <w:numId w:val="3"/>
        </w:numPr>
        <w:spacing w:line="360" w:lineRule="auto"/>
        <w:ind w:firstLine="482"/>
        <w:jc w:val="left"/>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华大数据下机格式</w:t>
      </w:r>
    </w:p>
    <w:p w14:paraId="4BC24E5E" w14:textId="40D24163" w:rsidR="0005294F" w:rsidRPr="008062F1" w:rsidRDefault="0005294F"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华大单细胞</w:t>
      </w:r>
      <w:proofErr w:type="gramStart"/>
      <w:r w:rsidRPr="008062F1">
        <w:rPr>
          <w:rFonts w:ascii="方正楷体简体" w:eastAsia="方正楷体简体" w:hAnsi="方正楷体简体" w:hint="eastAsia"/>
          <w:sz w:val="24"/>
          <w:szCs w:val="24"/>
        </w:rPr>
        <w:t>转录组</w:t>
      </w:r>
      <w:proofErr w:type="gramEnd"/>
      <w:r w:rsidRPr="008062F1">
        <w:rPr>
          <w:rFonts w:ascii="方正楷体简体" w:eastAsia="方正楷体简体" w:hAnsi="方正楷体简体" w:hint="eastAsia"/>
          <w:sz w:val="24"/>
          <w:szCs w:val="24"/>
        </w:rPr>
        <w:t>下机数据包含两组</w:t>
      </w:r>
      <w:proofErr w:type="spellStart"/>
      <w:r w:rsidRPr="008062F1">
        <w:rPr>
          <w:rFonts w:ascii="方正楷体简体" w:eastAsia="方正楷体简体" w:hAnsi="方正楷体简体"/>
          <w:sz w:val="24"/>
          <w:szCs w:val="24"/>
        </w:rPr>
        <w:t>fq</w:t>
      </w:r>
      <w:proofErr w:type="spellEnd"/>
      <w:r w:rsidRPr="008062F1">
        <w:rPr>
          <w:rFonts w:ascii="方正楷体简体" w:eastAsia="方正楷体简体" w:hAnsi="方正楷体简体" w:hint="eastAsia"/>
          <w:sz w:val="24"/>
          <w:szCs w:val="24"/>
        </w:rPr>
        <w:t>文件：一组是p</w:t>
      </w:r>
      <w:r w:rsidRPr="008062F1">
        <w:rPr>
          <w:rFonts w:ascii="方正楷体简体" w:eastAsia="方正楷体简体" w:hAnsi="方正楷体简体"/>
          <w:sz w:val="24"/>
          <w:szCs w:val="24"/>
        </w:rPr>
        <w:t xml:space="preserve">air-end </w:t>
      </w:r>
      <w:r w:rsidRPr="008062F1">
        <w:rPr>
          <w:rFonts w:ascii="方正楷体简体" w:eastAsia="方正楷体简体" w:hAnsi="方正楷体简体" w:hint="eastAsia"/>
          <w:sz w:val="24"/>
          <w:szCs w:val="24"/>
        </w:rPr>
        <w:t>c</w:t>
      </w:r>
      <w:r w:rsidRPr="008062F1">
        <w:rPr>
          <w:rFonts w:ascii="方正楷体简体" w:eastAsia="方正楷体简体" w:hAnsi="方正楷体简体"/>
          <w:sz w:val="24"/>
          <w:szCs w:val="24"/>
        </w:rPr>
        <w:t>DNA</w:t>
      </w:r>
      <w:r w:rsidRPr="008062F1">
        <w:rPr>
          <w:rFonts w:ascii="方正楷体简体" w:eastAsia="方正楷体简体" w:hAnsi="方正楷体简体" w:hint="eastAsia"/>
          <w:sz w:val="24"/>
          <w:szCs w:val="24"/>
        </w:rPr>
        <w:t>测序</w:t>
      </w:r>
      <w:r w:rsidRPr="008062F1">
        <w:rPr>
          <w:rFonts w:ascii="方正楷体简体" w:eastAsia="方正楷体简体" w:hAnsi="方正楷体简体" w:hint="eastAsia"/>
          <w:sz w:val="24"/>
          <w:szCs w:val="24"/>
        </w:rPr>
        <w:lastRenderedPageBreak/>
        <w:t>结果，可能有</w:t>
      </w:r>
      <w:r w:rsidR="00BA7F32">
        <w:rPr>
          <w:rFonts w:ascii="方正楷体简体" w:eastAsia="方正楷体简体" w:hAnsi="方正楷体简体" w:hint="eastAsia"/>
          <w:sz w:val="24"/>
          <w:szCs w:val="24"/>
        </w:rPr>
        <w:t>一</w:t>
      </w:r>
      <w:r w:rsidRPr="008062F1">
        <w:rPr>
          <w:rFonts w:ascii="方正楷体简体" w:eastAsia="方正楷体简体" w:hAnsi="方正楷体简体" w:hint="eastAsia"/>
          <w:sz w:val="24"/>
          <w:szCs w:val="24"/>
        </w:rPr>
        <w:t>或多对f</w:t>
      </w:r>
      <w:r w:rsidRPr="008062F1">
        <w:rPr>
          <w:rFonts w:ascii="方正楷体简体" w:eastAsia="方正楷体简体" w:hAnsi="方正楷体简体"/>
          <w:sz w:val="24"/>
          <w:szCs w:val="24"/>
        </w:rPr>
        <w:t>q.gz</w:t>
      </w:r>
      <w:r w:rsidRPr="008062F1">
        <w:rPr>
          <w:rFonts w:ascii="方正楷体简体" w:eastAsia="方正楷体简体" w:hAnsi="方正楷体简体" w:hint="eastAsia"/>
          <w:sz w:val="24"/>
          <w:szCs w:val="24"/>
        </w:rPr>
        <w:t>；另一组是p</w:t>
      </w:r>
      <w:r w:rsidRPr="008062F1">
        <w:rPr>
          <w:rFonts w:ascii="方正楷体简体" w:eastAsia="方正楷体简体" w:hAnsi="方正楷体简体"/>
          <w:sz w:val="24"/>
          <w:szCs w:val="24"/>
        </w:rPr>
        <w:t>air-end M280</w:t>
      </w:r>
      <w:r w:rsidRPr="008062F1">
        <w:rPr>
          <w:rFonts w:ascii="方正楷体简体" w:eastAsia="方正楷体简体" w:hAnsi="方正楷体简体" w:hint="eastAsia"/>
          <w:sz w:val="24"/>
          <w:szCs w:val="24"/>
        </w:rPr>
        <w:t>测序结果。</w:t>
      </w:r>
      <w:r w:rsidR="00F7566D" w:rsidRPr="008062F1">
        <w:rPr>
          <w:rFonts w:ascii="方正楷体简体" w:eastAsia="方正楷体简体" w:hAnsi="方正楷体简体" w:hint="eastAsia"/>
          <w:sz w:val="24"/>
          <w:szCs w:val="24"/>
        </w:rPr>
        <w:t>在c</w:t>
      </w:r>
      <w:r w:rsidR="00F7566D" w:rsidRPr="008062F1">
        <w:rPr>
          <w:rFonts w:ascii="方正楷体简体" w:eastAsia="方正楷体简体" w:hAnsi="方正楷体简体"/>
          <w:sz w:val="24"/>
          <w:szCs w:val="24"/>
        </w:rPr>
        <w:t>DNA</w:t>
      </w:r>
      <w:r w:rsidR="00F7566D" w:rsidRPr="008062F1">
        <w:rPr>
          <w:rFonts w:ascii="方正楷体简体" w:eastAsia="方正楷体简体" w:hAnsi="方正楷体简体" w:hint="eastAsia"/>
          <w:sz w:val="24"/>
          <w:szCs w:val="24"/>
        </w:rPr>
        <w:t>测序结果中，f</w:t>
      </w:r>
      <w:r w:rsidR="00F7566D" w:rsidRPr="008062F1">
        <w:rPr>
          <w:rFonts w:ascii="方正楷体简体" w:eastAsia="方正楷体简体" w:hAnsi="方正楷体简体"/>
          <w:sz w:val="24"/>
          <w:szCs w:val="24"/>
        </w:rPr>
        <w:t>q1</w:t>
      </w:r>
      <w:r w:rsidR="00F7566D" w:rsidRPr="008062F1">
        <w:rPr>
          <w:rFonts w:ascii="方正楷体简体" w:eastAsia="方正楷体简体" w:hAnsi="方正楷体简体" w:hint="eastAsia"/>
          <w:sz w:val="24"/>
          <w:szCs w:val="24"/>
        </w:rPr>
        <w:t>只包含b</w:t>
      </w:r>
      <w:r w:rsidR="00F7566D" w:rsidRPr="008062F1">
        <w:rPr>
          <w:rFonts w:ascii="方正楷体简体" w:eastAsia="方正楷体简体" w:hAnsi="方正楷体简体"/>
          <w:sz w:val="24"/>
          <w:szCs w:val="24"/>
        </w:rPr>
        <w:t>arcode</w:t>
      </w:r>
      <w:r w:rsidR="00F7566D" w:rsidRPr="008062F1">
        <w:rPr>
          <w:rFonts w:ascii="方正楷体简体" w:eastAsia="方正楷体简体" w:hAnsi="方正楷体简体" w:hint="eastAsia"/>
          <w:sz w:val="24"/>
          <w:szCs w:val="24"/>
        </w:rPr>
        <w:t>信息，包括</w:t>
      </w:r>
      <w:r w:rsidR="00F7566D" w:rsidRPr="008062F1">
        <w:rPr>
          <w:rFonts w:ascii="方正楷体简体" w:eastAsia="方正楷体简体" w:hAnsi="方正楷体简体"/>
          <w:sz w:val="24"/>
          <w:szCs w:val="24"/>
        </w:rPr>
        <w:t>20bp cell</w:t>
      </w:r>
      <w:r w:rsidR="003D43E9" w:rsidRPr="008062F1">
        <w:rPr>
          <w:rFonts w:ascii="方正楷体简体" w:eastAsia="方正楷体简体" w:hAnsi="方正楷体简体"/>
          <w:sz w:val="24"/>
          <w:szCs w:val="24"/>
        </w:rPr>
        <w:t xml:space="preserve"> (bead)</w:t>
      </w:r>
      <w:r w:rsidR="00F7566D" w:rsidRPr="008062F1">
        <w:rPr>
          <w:rFonts w:ascii="方正楷体简体" w:eastAsia="方正楷体简体" w:hAnsi="方正楷体简体"/>
          <w:sz w:val="24"/>
          <w:szCs w:val="24"/>
        </w:rPr>
        <w:t xml:space="preserve"> barcode</w:t>
      </w:r>
      <w:r w:rsidR="00F7566D" w:rsidRPr="008062F1">
        <w:rPr>
          <w:rFonts w:ascii="方正楷体简体" w:eastAsia="方正楷体简体" w:hAnsi="方正楷体简体" w:hint="eastAsia"/>
          <w:sz w:val="24"/>
          <w:szCs w:val="24"/>
        </w:rPr>
        <w:t>信息+1</w:t>
      </w:r>
      <w:r w:rsidR="00F7566D" w:rsidRPr="008062F1">
        <w:rPr>
          <w:rFonts w:ascii="方正楷体简体" w:eastAsia="方正楷体简体" w:hAnsi="方正楷体简体"/>
          <w:sz w:val="24"/>
          <w:szCs w:val="24"/>
        </w:rPr>
        <w:t>0bp UMI barcode</w:t>
      </w:r>
      <w:r w:rsidR="00F7566D" w:rsidRPr="008062F1">
        <w:rPr>
          <w:rFonts w:ascii="方正楷体简体" w:eastAsia="方正楷体简体" w:hAnsi="方正楷体简体" w:hint="eastAsia"/>
          <w:sz w:val="24"/>
          <w:szCs w:val="24"/>
        </w:rPr>
        <w:t>信息；</w:t>
      </w:r>
      <w:r w:rsidR="00F7566D" w:rsidRPr="008062F1">
        <w:rPr>
          <w:rFonts w:ascii="方正楷体简体" w:eastAsia="方正楷体简体" w:hAnsi="方正楷体简体"/>
          <w:sz w:val="24"/>
          <w:szCs w:val="24"/>
        </w:rPr>
        <w:t>fq2</w:t>
      </w:r>
      <w:r w:rsidR="00F7566D" w:rsidRPr="008062F1">
        <w:rPr>
          <w:rFonts w:ascii="方正楷体简体" w:eastAsia="方正楷体简体" w:hAnsi="方正楷体简体" w:hint="eastAsia"/>
          <w:sz w:val="24"/>
          <w:szCs w:val="24"/>
        </w:rPr>
        <w:t>则是和</w:t>
      </w:r>
      <w:r w:rsidR="00F7566D" w:rsidRPr="008062F1">
        <w:rPr>
          <w:rFonts w:ascii="方正楷体简体" w:eastAsia="方正楷体简体" w:hAnsi="方正楷体简体"/>
          <w:sz w:val="24"/>
          <w:szCs w:val="24"/>
        </w:rPr>
        <w:t>fq1</w:t>
      </w:r>
      <w:r w:rsidR="00F7566D" w:rsidRPr="008062F1">
        <w:rPr>
          <w:rFonts w:ascii="方正楷体简体" w:eastAsia="方正楷体简体" w:hAnsi="方正楷体简体" w:hint="eastAsia"/>
          <w:sz w:val="24"/>
          <w:szCs w:val="24"/>
        </w:rPr>
        <w:t>对应的链特异性c</w:t>
      </w:r>
      <w:r w:rsidR="00F7566D" w:rsidRPr="008062F1">
        <w:rPr>
          <w:rFonts w:ascii="方正楷体简体" w:eastAsia="方正楷体简体" w:hAnsi="方正楷体简体"/>
          <w:sz w:val="24"/>
          <w:szCs w:val="24"/>
        </w:rPr>
        <w:t>DNA</w:t>
      </w:r>
      <w:r w:rsidR="00F7566D" w:rsidRPr="008062F1">
        <w:rPr>
          <w:rFonts w:ascii="方正楷体简体" w:eastAsia="方正楷体简体" w:hAnsi="方正楷体简体" w:hint="eastAsia"/>
          <w:sz w:val="24"/>
          <w:szCs w:val="24"/>
        </w:rPr>
        <w:t>序列</w:t>
      </w:r>
      <w:r w:rsidR="00A870EE" w:rsidRPr="008062F1">
        <w:rPr>
          <w:rFonts w:ascii="方正楷体简体" w:eastAsia="方正楷体简体" w:hAnsi="方正楷体简体" w:hint="eastAsia"/>
          <w:sz w:val="24"/>
          <w:szCs w:val="24"/>
        </w:rPr>
        <w:t>。所以，尽管cDNA测序结果包括一对</w:t>
      </w:r>
      <w:proofErr w:type="spellStart"/>
      <w:r w:rsidR="00A870EE" w:rsidRPr="008062F1">
        <w:rPr>
          <w:rFonts w:ascii="方正楷体简体" w:eastAsia="方正楷体简体" w:hAnsi="方正楷体简体" w:hint="eastAsia"/>
          <w:sz w:val="24"/>
          <w:szCs w:val="24"/>
        </w:rPr>
        <w:t>f</w:t>
      </w:r>
      <w:r w:rsidR="00A870EE" w:rsidRPr="008062F1">
        <w:rPr>
          <w:rFonts w:ascii="方正楷体简体" w:eastAsia="方正楷体简体" w:hAnsi="方正楷体简体"/>
          <w:sz w:val="24"/>
          <w:szCs w:val="24"/>
        </w:rPr>
        <w:t>q</w:t>
      </w:r>
      <w:proofErr w:type="spellEnd"/>
      <w:r w:rsidR="00A870EE" w:rsidRPr="008062F1">
        <w:rPr>
          <w:rFonts w:ascii="方正楷体简体" w:eastAsia="方正楷体简体" w:hAnsi="方正楷体简体" w:hint="eastAsia"/>
          <w:sz w:val="24"/>
          <w:szCs w:val="24"/>
        </w:rPr>
        <w:t>文件，但严格上说是链特异性的单端cDNA测序。</w:t>
      </w:r>
      <w:r w:rsidR="003D43E9" w:rsidRPr="008062F1">
        <w:rPr>
          <w:rFonts w:ascii="方正楷体简体" w:eastAsia="方正楷体简体" w:hAnsi="方正楷体简体" w:hint="eastAsia"/>
          <w:sz w:val="24"/>
          <w:szCs w:val="24"/>
        </w:rPr>
        <w:t>而在M</w:t>
      </w:r>
      <w:r w:rsidR="003D43E9" w:rsidRPr="008062F1">
        <w:rPr>
          <w:rFonts w:ascii="方正楷体简体" w:eastAsia="方正楷体简体" w:hAnsi="方正楷体简体"/>
          <w:sz w:val="24"/>
          <w:szCs w:val="24"/>
        </w:rPr>
        <w:t>280</w:t>
      </w:r>
      <w:r w:rsidR="003D43E9" w:rsidRPr="008062F1">
        <w:rPr>
          <w:rFonts w:ascii="方正楷体简体" w:eastAsia="方正楷体简体" w:hAnsi="方正楷体简体" w:hint="eastAsia"/>
          <w:sz w:val="24"/>
          <w:szCs w:val="24"/>
        </w:rPr>
        <w:t>测序结果中，</w:t>
      </w:r>
      <w:r w:rsidR="003D43E9" w:rsidRPr="008062F1">
        <w:rPr>
          <w:rFonts w:ascii="方正楷体简体" w:eastAsia="方正楷体简体" w:hAnsi="方正楷体简体"/>
          <w:sz w:val="24"/>
          <w:szCs w:val="24"/>
        </w:rPr>
        <w:t>fq1</w:t>
      </w:r>
      <w:r w:rsidR="003D43E9" w:rsidRPr="008062F1">
        <w:rPr>
          <w:rFonts w:ascii="方正楷体简体" w:eastAsia="方正楷体简体" w:hAnsi="方正楷体简体" w:hint="eastAsia"/>
          <w:sz w:val="24"/>
          <w:szCs w:val="24"/>
        </w:rPr>
        <w:t>是c</w:t>
      </w:r>
      <w:r w:rsidR="003D43E9" w:rsidRPr="008062F1">
        <w:rPr>
          <w:rFonts w:ascii="方正楷体简体" w:eastAsia="方正楷体简体" w:hAnsi="方正楷体简体"/>
          <w:sz w:val="24"/>
          <w:szCs w:val="24"/>
        </w:rPr>
        <w:t>ell (bead) barcode</w:t>
      </w:r>
      <w:r w:rsidR="003D43E9" w:rsidRPr="008062F1">
        <w:rPr>
          <w:rFonts w:ascii="方正楷体简体" w:eastAsia="方正楷体简体" w:hAnsi="方正楷体简体" w:hint="eastAsia"/>
          <w:sz w:val="24"/>
          <w:szCs w:val="24"/>
        </w:rPr>
        <w:t>信息,</w:t>
      </w:r>
      <w:r w:rsidR="003D43E9" w:rsidRPr="008062F1">
        <w:rPr>
          <w:rFonts w:ascii="方正楷体简体" w:eastAsia="方正楷体简体" w:hAnsi="方正楷体简体"/>
          <w:sz w:val="24"/>
          <w:szCs w:val="24"/>
        </w:rPr>
        <w:t xml:space="preserve"> fq2</w:t>
      </w:r>
      <w:r w:rsidR="003D43E9" w:rsidRPr="008062F1">
        <w:rPr>
          <w:rFonts w:ascii="方正楷体简体" w:eastAsia="方正楷体简体" w:hAnsi="方正楷体简体" w:hint="eastAsia"/>
          <w:sz w:val="24"/>
          <w:szCs w:val="24"/>
        </w:rPr>
        <w:t>是</w:t>
      </w:r>
      <w:r w:rsidR="003D43E9" w:rsidRPr="008062F1">
        <w:rPr>
          <w:rFonts w:ascii="方正楷体简体" w:eastAsia="方正楷体简体" w:hAnsi="方正楷体简体"/>
          <w:sz w:val="24"/>
          <w:szCs w:val="24"/>
        </w:rPr>
        <w:t>M280</w:t>
      </w:r>
      <w:r w:rsidR="003D43E9" w:rsidRPr="008062F1">
        <w:rPr>
          <w:rFonts w:ascii="方正楷体简体" w:eastAsia="方正楷体简体" w:hAnsi="方正楷体简体" w:hint="eastAsia"/>
          <w:sz w:val="24"/>
          <w:szCs w:val="24"/>
        </w:rPr>
        <w:t>序列（可以类似为</w:t>
      </w:r>
      <w:r w:rsidR="003949CB">
        <w:rPr>
          <w:rFonts w:ascii="方正楷体简体" w:eastAsia="方正楷体简体" w:hAnsi="方正楷体简体" w:hint="eastAsia"/>
          <w:sz w:val="24"/>
          <w:szCs w:val="24"/>
        </w:rPr>
        <w:t>M</w:t>
      </w:r>
      <w:r w:rsidR="003949CB">
        <w:rPr>
          <w:rFonts w:ascii="方正楷体简体" w:eastAsia="方正楷体简体" w:hAnsi="方正楷体简体"/>
          <w:sz w:val="24"/>
          <w:szCs w:val="24"/>
        </w:rPr>
        <w:t>280</w:t>
      </w:r>
      <w:r w:rsidR="003D43E9" w:rsidRPr="008062F1">
        <w:rPr>
          <w:rFonts w:ascii="方正楷体简体" w:eastAsia="方正楷体简体" w:hAnsi="方正楷体简体" w:hint="eastAsia"/>
          <w:sz w:val="24"/>
          <w:szCs w:val="24"/>
        </w:rPr>
        <w:t>的U</w:t>
      </w:r>
      <w:r w:rsidR="003D43E9" w:rsidRPr="008062F1">
        <w:rPr>
          <w:rFonts w:ascii="方正楷体简体" w:eastAsia="方正楷体简体" w:hAnsi="方正楷体简体"/>
          <w:sz w:val="24"/>
          <w:szCs w:val="24"/>
        </w:rPr>
        <w:t xml:space="preserve">MI </w:t>
      </w:r>
      <w:r w:rsidR="003D43E9" w:rsidRPr="008062F1">
        <w:rPr>
          <w:rFonts w:ascii="方正楷体简体" w:eastAsia="方正楷体简体" w:hAnsi="方正楷体简体" w:hint="eastAsia"/>
          <w:sz w:val="24"/>
          <w:szCs w:val="24"/>
        </w:rPr>
        <w:t>barcode）。</w:t>
      </w:r>
    </w:p>
    <w:p w14:paraId="75B91A56" w14:textId="59344C87" w:rsidR="003D43E9" w:rsidRPr="008062F1" w:rsidRDefault="003D43E9" w:rsidP="002C0900">
      <w:pPr>
        <w:spacing w:line="360" w:lineRule="auto"/>
        <w:ind w:firstLineChars="200" w:firstLine="480"/>
        <w:jc w:val="left"/>
        <w:rPr>
          <w:rFonts w:ascii="方正楷体简体" w:eastAsia="方正楷体简体" w:hAnsi="方正楷体简体"/>
          <w:sz w:val="24"/>
          <w:szCs w:val="24"/>
        </w:rPr>
      </w:pPr>
    </w:p>
    <w:p w14:paraId="4668B77A" w14:textId="2DC2C0EA" w:rsidR="003D43E9" w:rsidRPr="008062F1" w:rsidRDefault="005B3AF2" w:rsidP="002C0900">
      <w:pPr>
        <w:pStyle w:val="a3"/>
        <w:numPr>
          <w:ilvl w:val="0"/>
          <w:numId w:val="3"/>
        </w:numPr>
        <w:spacing w:line="360" w:lineRule="auto"/>
        <w:ind w:firstLine="482"/>
        <w:jc w:val="left"/>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单细胞</w:t>
      </w:r>
      <w:proofErr w:type="gramStart"/>
      <w:r w:rsidRPr="008062F1">
        <w:rPr>
          <w:rFonts w:ascii="方正楷体简体" w:eastAsia="方正楷体简体" w:hAnsi="方正楷体简体" w:hint="eastAsia"/>
          <w:b/>
          <w:bCs/>
          <w:sz w:val="24"/>
          <w:szCs w:val="24"/>
        </w:rPr>
        <w:t>转录组</w:t>
      </w:r>
      <w:proofErr w:type="gramEnd"/>
      <w:r w:rsidRPr="008062F1">
        <w:rPr>
          <w:rFonts w:ascii="方正楷体简体" w:eastAsia="方正楷体简体" w:hAnsi="方正楷体简体" w:hint="eastAsia"/>
          <w:b/>
          <w:bCs/>
          <w:sz w:val="24"/>
          <w:szCs w:val="24"/>
        </w:rPr>
        <w:t>分析的前期准备</w:t>
      </w:r>
    </w:p>
    <w:p w14:paraId="236F9784" w14:textId="2AF21F72" w:rsidR="005B3AF2" w:rsidRPr="008062F1" w:rsidRDefault="00590B58"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如上述所说，该分析是r</w:t>
      </w:r>
      <w:r w:rsidRPr="008062F1">
        <w:rPr>
          <w:rFonts w:ascii="方正楷体简体" w:eastAsia="方正楷体简体" w:hAnsi="方正楷体简体"/>
          <w:sz w:val="24"/>
          <w:szCs w:val="24"/>
        </w:rPr>
        <w:t xml:space="preserve">eference guided, </w:t>
      </w:r>
      <w:r w:rsidRPr="008062F1">
        <w:rPr>
          <w:rFonts w:ascii="方正楷体简体" w:eastAsia="方正楷体简体" w:hAnsi="方正楷体简体" w:hint="eastAsia"/>
          <w:sz w:val="24"/>
          <w:szCs w:val="24"/>
        </w:rPr>
        <w:t>所以项目开始前，必须保证研究对象有高质量的基因组组装和</w:t>
      </w:r>
      <w:r w:rsidR="000B2D5A" w:rsidRPr="008062F1">
        <w:rPr>
          <w:rFonts w:ascii="方正楷体简体" w:eastAsia="方正楷体简体" w:hAnsi="方正楷体简体" w:hint="eastAsia"/>
          <w:sz w:val="24"/>
          <w:szCs w:val="24"/>
        </w:rPr>
        <w:t>基因集的注释。</w:t>
      </w:r>
      <w:r w:rsidR="00185194" w:rsidRPr="008062F1">
        <w:rPr>
          <w:rFonts w:ascii="方正楷体简体" w:eastAsia="方正楷体简体" w:hAnsi="方正楷体简体" w:hint="eastAsia"/>
          <w:sz w:val="24"/>
          <w:szCs w:val="24"/>
        </w:rPr>
        <w:t>考虑到</w:t>
      </w:r>
      <w:r w:rsidR="00185194" w:rsidRPr="008062F1">
        <w:rPr>
          <w:rFonts w:ascii="方正楷体简体" w:eastAsia="方正楷体简体" w:hAnsi="方正楷体简体"/>
          <w:sz w:val="24"/>
          <w:szCs w:val="24"/>
        </w:rPr>
        <w:t>Mitochondria</w:t>
      </w:r>
      <w:r w:rsidR="00185194" w:rsidRPr="008062F1">
        <w:rPr>
          <w:rFonts w:ascii="方正楷体简体" w:eastAsia="方正楷体简体" w:hAnsi="方正楷体简体" w:hint="eastAsia"/>
          <w:sz w:val="24"/>
          <w:szCs w:val="24"/>
        </w:rPr>
        <w:t>的表达情况是评估细胞质量的重要参数，因此，r</w:t>
      </w:r>
      <w:r w:rsidR="00185194" w:rsidRPr="008062F1">
        <w:rPr>
          <w:rFonts w:ascii="方正楷体简体" w:eastAsia="方正楷体简体" w:hAnsi="方正楷体简体"/>
          <w:sz w:val="24"/>
          <w:szCs w:val="24"/>
        </w:rPr>
        <w:t xml:space="preserve">eference </w:t>
      </w:r>
      <w:r w:rsidR="00185194" w:rsidRPr="008062F1">
        <w:rPr>
          <w:rFonts w:ascii="方正楷体简体" w:eastAsia="方正楷体简体" w:hAnsi="方正楷体简体" w:hint="eastAsia"/>
          <w:sz w:val="24"/>
          <w:szCs w:val="24"/>
        </w:rPr>
        <w:t>基因组</w:t>
      </w:r>
      <w:r w:rsidR="00B2238B">
        <w:rPr>
          <w:rFonts w:ascii="方正楷体简体" w:eastAsia="方正楷体简体" w:hAnsi="方正楷体简体" w:hint="eastAsia"/>
          <w:sz w:val="24"/>
          <w:szCs w:val="24"/>
        </w:rPr>
        <w:t>和基因集中</w:t>
      </w:r>
      <w:r w:rsidR="00185194" w:rsidRPr="008062F1">
        <w:rPr>
          <w:rFonts w:ascii="方正楷体简体" w:eastAsia="方正楷体简体" w:hAnsi="方正楷体简体" w:hint="eastAsia"/>
          <w:sz w:val="24"/>
          <w:szCs w:val="24"/>
        </w:rPr>
        <w:t>必须有确定无疑的线粒体DNA组装与注释结果</w:t>
      </w:r>
      <w:r w:rsidR="001909B6">
        <w:rPr>
          <w:rFonts w:ascii="方正楷体简体" w:eastAsia="方正楷体简体" w:hAnsi="方正楷体简体" w:hint="eastAsia"/>
          <w:sz w:val="24"/>
          <w:szCs w:val="24"/>
        </w:rPr>
        <w:t>，而且需要在ID或Name的开头加上可识别的字符串，以供后续分析识别</w:t>
      </w:r>
      <w:r w:rsidR="00185194" w:rsidRPr="008062F1">
        <w:rPr>
          <w:rFonts w:ascii="方正楷体简体" w:eastAsia="方正楷体简体" w:hAnsi="方正楷体简体" w:hint="eastAsia"/>
          <w:sz w:val="24"/>
          <w:szCs w:val="24"/>
        </w:rPr>
        <w:t>。</w:t>
      </w:r>
      <w:r w:rsidR="00E82B89" w:rsidRPr="008062F1">
        <w:rPr>
          <w:rFonts w:ascii="方正楷体简体" w:eastAsia="方正楷体简体" w:hAnsi="方正楷体简体" w:hint="eastAsia"/>
          <w:sz w:val="24"/>
          <w:szCs w:val="24"/>
        </w:rPr>
        <w:t>而基因注释集中，应该只包含有生物学意义的基因，主要的蛋白编码基因与l</w:t>
      </w:r>
      <w:r w:rsidR="00E82B89" w:rsidRPr="008062F1">
        <w:rPr>
          <w:rFonts w:ascii="方正楷体简体" w:eastAsia="方正楷体简体" w:hAnsi="方正楷体简体"/>
          <w:sz w:val="24"/>
          <w:szCs w:val="24"/>
        </w:rPr>
        <w:t>ncRNA</w:t>
      </w:r>
      <w:r w:rsidR="00E82B89" w:rsidRPr="008062F1">
        <w:rPr>
          <w:rFonts w:ascii="方正楷体简体" w:eastAsia="方正楷体简体" w:hAnsi="方正楷体简体" w:hint="eastAsia"/>
          <w:sz w:val="24"/>
          <w:szCs w:val="24"/>
        </w:rPr>
        <w:t>基因，以及用来评估细胞质量的线粒体基因，格式可以使用</w:t>
      </w:r>
      <w:proofErr w:type="spellStart"/>
      <w:r w:rsidR="00E82B89" w:rsidRPr="008062F1">
        <w:rPr>
          <w:rFonts w:ascii="方正楷体简体" w:eastAsia="方正楷体简体" w:hAnsi="方正楷体简体" w:hint="eastAsia"/>
          <w:sz w:val="24"/>
          <w:szCs w:val="24"/>
        </w:rPr>
        <w:t>e</w:t>
      </w:r>
      <w:r w:rsidR="00E82B89" w:rsidRPr="008062F1">
        <w:rPr>
          <w:rFonts w:ascii="方正楷体简体" w:eastAsia="方正楷体简体" w:hAnsi="方正楷体简体"/>
          <w:sz w:val="24"/>
          <w:szCs w:val="24"/>
        </w:rPr>
        <w:t>nsembl</w:t>
      </w:r>
      <w:proofErr w:type="spellEnd"/>
      <w:r w:rsidR="00E82B89" w:rsidRPr="008062F1">
        <w:rPr>
          <w:rFonts w:ascii="方正楷体简体" w:eastAsia="方正楷体简体" w:hAnsi="方正楷体简体"/>
          <w:sz w:val="24"/>
          <w:szCs w:val="24"/>
        </w:rPr>
        <w:t xml:space="preserve"> </w:t>
      </w:r>
      <w:r w:rsidR="00E82B89" w:rsidRPr="008062F1">
        <w:rPr>
          <w:rFonts w:ascii="方正楷体简体" w:eastAsia="方正楷体简体" w:hAnsi="方正楷体简体" w:hint="eastAsia"/>
          <w:sz w:val="24"/>
          <w:szCs w:val="24"/>
        </w:rPr>
        <w:t>标准</w:t>
      </w:r>
      <w:proofErr w:type="spellStart"/>
      <w:r w:rsidR="00E82B89" w:rsidRPr="008062F1">
        <w:rPr>
          <w:rFonts w:ascii="方正楷体简体" w:eastAsia="方正楷体简体" w:hAnsi="方正楷体简体" w:hint="eastAsia"/>
          <w:sz w:val="24"/>
          <w:szCs w:val="24"/>
        </w:rPr>
        <w:t>gtf</w:t>
      </w:r>
      <w:proofErr w:type="spellEnd"/>
      <w:r w:rsidR="00E82B89" w:rsidRPr="008062F1">
        <w:rPr>
          <w:rFonts w:ascii="方正楷体简体" w:eastAsia="方正楷体简体" w:hAnsi="方正楷体简体" w:hint="eastAsia"/>
          <w:sz w:val="24"/>
          <w:szCs w:val="24"/>
        </w:rPr>
        <w:t>格式。在进行分析前，需要检测基因ID以及基因N</w:t>
      </w:r>
      <w:r w:rsidR="00E82B89" w:rsidRPr="008062F1">
        <w:rPr>
          <w:rFonts w:ascii="方正楷体简体" w:eastAsia="方正楷体简体" w:hAnsi="方正楷体简体"/>
          <w:sz w:val="24"/>
          <w:szCs w:val="24"/>
        </w:rPr>
        <w:t xml:space="preserve">ame, </w:t>
      </w:r>
      <w:r w:rsidR="00E82B89" w:rsidRPr="008062F1">
        <w:rPr>
          <w:rFonts w:ascii="方正楷体简体" w:eastAsia="方正楷体简体" w:hAnsi="方正楷体简体" w:hint="eastAsia"/>
          <w:sz w:val="24"/>
          <w:szCs w:val="24"/>
        </w:rPr>
        <w:t>确保不会出现</w:t>
      </w:r>
      <w:r w:rsidR="002F4D5D" w:rsidRPr="008062F1">
        <w:rPr>
          <w:rFonts w:ascii="方正楷体简体" w:eastAsia="方正楷体简体" w:hAnsi="方正楷体简体" w:hint="eastAsia"/>
          <w:sz w:val="24"/>
          <w:szCs w:val="24"/>
        </w:rPr>
        <w:t>多个基因共享一个ID或N</w:t>
      </w:r>
      <w:r w:rsidR="002F4D5D" w:rsidRPr="008062F1">
        <w:rPr>
          <w:rFonts w:ascii="方正楷体简体" w:eastAsia="方正楷体简体" w:hAnsi="方正楷体简体"/>
          <w:sz w:val="24"/>
          <w:szCs w:val="24"/>
        </w:rPr>
        <w:t>ame</w:t>
      </w:r>
      <w:r w:rsidR="002F4D5D" w:rsidRPr="008062F1">
        <w:rPr>
          <w:rFonts w:ascii="方正楷体简体" w:eastAsia="方正楷体简体" w:hAnsi="方正楷体简体" w:hint="eastAsia"/>
          <w:sz w:val="24"/>
          <w:szCs w:val="24"/>
        </w:rPr>
        <w:t>的情况。</w:t>
      </w:r>
      <w:r w:rsidR="005A7E72" w:rsidRPr="008062F1">
        <w:rPr>
          <w:rFonts w:ascii="方正楷体简体" w:eastAsia="方正楷体简体" w:hAnsi="方正楷体简体" w:hint="eastAsia"/>
          <w:sz w:val="24"/>
          <w:szCs w:val="24"/>
        </w:rPr>
        <w:t>我们使用</w:t>
      </w:r>
      <w:r w:rsidR="005A7E72" w:rsidRPr="008062F1">
        <w:rPr>
          <w:rFonts w:ascii="方正楷体简体" w:eastAsia="方正楷体简体" w:hAnsi="方正楷体简体"/>
          <w:sz w:val="24"/>
          <w:szCs w:val="24"/>
        </w:rPr>
        <w:t>Star</w:t>
      </w:r>
      <w:r w:rsidR="005A7E72" w:rsidRPr="008062F1">
        <w:rPr>
          <w:rFonts w:ascii="方正楷体简体" w:eastAsia="方正楷体简体" w:hAnsi="方正楷体简体" w:hint="eastAsia"/>
          <w:sz w:val="24"/>
          <w:szCs w:val="24"/>
        </w:rPr>
        <w:t>基因cDNA比对，因此请用S</w:t>
      </w:r>
      <w:r w:rsidR="005A7E72" w:rsidRPr="008062F1">
        <w:rPr>
          <w:rFonts w:ascii="方正楷体简体" w:eastAsia="方正楷体简体" w:hAnsi="方正楷体简体"/>
          <w:sz w:val="24"/>
          <w:szCs w:val="24"/>
        </w:rPr>
        <w:t>tar</w:t>
      </w:r>
      <w:r w:rsidR="005A7E72" w:rsidRPr="008062F1">
        <w:rPr>
          <w:rFonts w:ascii="方正楷体简体" w:eastAsia="方正楷体简体" w:hAnsi="方正楷体简体" w:hint="eastAsia"/>
          <w:sz w:val="24"/>
          <w:szCs w:val="24"/>
        </w:rPr>
        <w:t>对基因组建立I</w:t>
      </w:r>
      <w:r w:rsidR="005A7E72" w:rsidRPr="008062F1">
        <w:rPr>
          <w:rFonts w:ascii="方正楷体简体" w:eastAsia="方正楷体简体" w:hAnsi="方正楷体简体"/>
          <w:sz w:val="24"/>
          <w:szCs w:val="24"/>
        </w:rPr>
        <w:t>ndex</w:t>
      </w:r>
      <w:r w:rsidR="005A7E72" w:rsidRPr="008062F1">
        <w:rPr>
          <w:rFonts w:ascii="方正楷体简体" w:eastAsia="方正楷体简体" w:hAnsi="方正楷体简体" w:hint="eastAsia"/>
          <w:sz w:val="24"/>
          <w:szCs w:val="24"/>
        </w:rPr>
        <w:t>。</w:t>
      </w:r>
    </w:p>
    <w:p w14:paraId="174FC37C" w14:textId="6A0B2D1D" w:rsidR="00BB017B" w:rsidRPr="008062F1" w:rsidRDefault="00BB017B" w:rsidP="002C0900">
      <w:pPr>
        <w:spacing w:line="360" w:lineRule="auto"/>
        <w:ind w:firstLineChars="200" w:firstLine="480"/>
        <w:jc w:val="left"/>
        <w:rPr>
          <w:rFonts w:ascii="方正楷体简体" w:eastAsia="方正楷体简体" w:hAnsi="方正楷体简体"/>
          <w:sz w:val="24"/>
          <w:szCs w:val="24"/>
        </w:rPr>
      </w:pPr>
    </w:p>
    <w:p w14:paraId="49CEB3E4" w14:textId="2932C8F6" w:rsidR="00BB017B" w:rsidRPr="008062F1" w:rsidRDefault="00BB017B" w:rsidP="002C0900">
      <w:pPr>
        <w:pStyle w:val="a3"/>
        <w:numPr>
          <w:ilvl w:val="0"/>
          <w:numId w:val="3"/>
        </w:numPr>
        <w:spacing w:line="360" w:lineRule="auto"/>
        <w:ind w:firstLine="482"/>
        <w:jc w:val="left"/>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华大基础分析流程</w:t>
      </w:r>
    </w:p>
    <w:p w14:paraId="1C5448A8" w14:textId="4B987F06" w:rsidR="00632185" w:rsidRPr="008062F1" w:rsidRDefault="00632185"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目前华大基础分析流程由细胞所开发，在我们小组，由</w:t>
      </w:r>
      <w:r w:rsidRPr="008062F1">
        <w:rPr>
          <w:rFonts w:ascii="方正楷体简体" w:eastAsia="方正楷体简体" w:hAnsi="方正楷体简体" w:hint="eastAsia"/>
          <w:b/>
          <w:bCs/>
          <w:sz w:val="24"/>
          <w:szCs w:val="24"/>
        </w:rPr>
        <w:t>朱元镇</w:t>
      </w:r>
      <w:r w:rsidRPr="008062F1">
        <w:rPr>
          <w:rFonts w:ascii="方正楷体简体" w:eastAsia="方正楷体简体" w:hAnsi="方正楷体简体" w:hint="eastAsia"/>
          <w:sz w:val="24"/>
          <w:szCs w:val="24"/>
        </w:rPr>
        <w:t>（</w:t>
      </w:r>
      <w:hyperlink r:id="rId8" w:history="1">
        <w:r w:rsidRPr="008062F1">
          <w:rPr>
            <w:rStyle w:val="a4"/>
            <w:rFonts w:ascii="方正楷体简体" w:eastAsia="方正楷体简体" w:hAnsi="方正楷体简体"/>
            <w:sz w:val="24"/>
            <w:szCs w:val="24"/>
          </w:rPr>
          <w:t>zhuyuanzhen@genomics.cn</w:t>
        </w:r>
      </w:hyperlink>
      <w:r w:rsidRPr="008062F1">
        <w:rPr>
          <w:rFonts w:ascii="方正楷体简体" w:eastAsia="方正楷体简体" w:hAnsi="方正楷体简体" w:hint="eastAsia"/>
          <w:sz w:val="24"/>
          <w:szCs w:val="24"/>
        </w:rPr>
        <w:t>） 整理，</w:t>
      </w:r>
      <w:r w:rsidR="0094541F" w:rsidRPr="008062F1">
        <w:rPr>
          <w:rFonts w:ascii="方正楷体简体" w:eastAsia="方正楷体简体" w:hAnsi="方正楷体简体" w:hint="eastAsia"/>
          <w:sz w:val="24"/>
          <w:szCs w:val="24"/>
        </w:rPr>
        <w:t>具体路径在</w:t>
      </w:r>
      <w:r w:rsidR="0094541F" w:rsidRPr="008062F1">
        <w:rPr>
          <w:rFonts w:ascii="方正楷体简体" w:eastAsia="方正楷体简体" w:hAnsi="方正楷体简体"/>
          <w:i/>
          <w:iCs/>
          <w:sz w:val="24"/>
          <w:szCs w:val="24"/>
          <w:highlight w:val="yellow"/>
        </w:rPr>
        <w:t>/hwfssz1/ST_EARTH/P18Z10200N0107/P17Z10200N0101_Metazoa_RNA_Editin</w:t>
      </w:r>
      <w:r w:rsidR="0094541F" w:rsidRPr="008062F1">
        <w:rPr>
          <w:rFonts w:ascii="方正楷体简体" w:eastAsia="方正楷体简体" w:hAnsi="方正楷体简体"/>
          <w:i/>
          <w:iCs/>
          <w:sz w:val="24"/>
          <w:szCs w:val="24"/>
          <w:highlight w:val="yellow"/>
        </w:rPr>
        <w:lastRenderedPageBreak/>
        <w:t>g/zhuyuanzhen/00bin/scRNA-seq-V2/scRNA-seq-v2.py</w:t>
      </w:r>
      <w:r w:rsidR="0094541F" w:rsidRPr="008062F1">
        <w:rPr>
          <w:rFonts w:ascii="方正楷体简体" w:eastAsia="方正楷体简体" w:hAnsi="方正楷体简体"/>
          <w:i/>
          <w:iCs/>
          <w:sz w:val="24"/>
          <w:szCs w:val="24"/>
        </w:rPr>
        <w:t xml:space="preserve"> </w:t>
      </w:r>
      <w:r w:rsidRPr="008062F1">
        <w:rPr>
          <w:rFonts w:ascii="方正楷体简体" w:eastAsia="方正楷体简体" w:hAnsi="方正楷体简体" w:hint="eastAsia"/>
          <w:sz w:val="24"/>
          <w:szCs w:val="24"/>
        </w:rPr>
        <w:t>如果由问题的话，可以咨询</w:t>
      </w:r>
      <w:r w:rsidR="004E5579">
        <w:rPr>
          <w:rFonts w:ascii="方正楷体简体" w:eastAsia="方正楷体简体" w:hAnsi="方正楷体简体" w:hint="eastAsia"/>
          <w:sz w:val="24"/>
          <w:szCs w:val="24"/>
        </w:rPr>
        <w:t>z</w:t>
      </w:r>
      <w:r w:rsidR="004E5579">
        <w:rPr>
          <w:rFonts w:ascii="方正楷体简体" w:eastAsia="方正楷体简体" w:hAnsi="方正楷体简体"/>
          <w:sz w:val="24"/>
          <w:szCs w:val="24"/>
        </w:rPr>
        <w:t>hangpei@genomics.cn</w:t>
      </w:r>
      <w:r w:rsidRPr="008062F1">
        <w:rPr>
          <w:rFonts w:ascii="方正楷体简体" w:eastAsia="方正楷体简体" w:hAnsi="方正楷体简体" w:hint="eastAsia"/>
          <w:sz w:val="24"/>
          <w:szCs w:val="24"/>
        </w:rPr>
        <w:t>或朱元镇。</w:t>
      </w:r>
    </w:p>
    <w:p w14:paraId="0A4231B4" w14:textId="1744430E" w:rsidR="00433DCE" w:rsidRPr="008062F1" w:rsidRDefault="00433DCE" w:rsidP="002C0900">
      <w:pPr>
        <w:spacing w:line="360" w:lineRule="auto"/>
        <w:ind w:firstLineChars="200" w:firstLine="420"/>
        <w:jc w:val="center"/>
        <w:rPr>
          <w:rFonts w:ascii="方正楷体简体" w:eastAsia="方正楷体简体" w:hAnsi="方正楷体简体"/>
          <w:sz w:val="24"/>
          <w:szCs w:val="24"/>
        </w:rPr>
      </w:pPr>
      <w:r w:rsidRPr="008062F1">
        <w:rPr>
          <w:rFonts w:ascii="方正楷体简体" w:eastAsia="方正楷体简体" w:hAnsi="方正楷体简体"/>
          <w:noProof/>
        </w:rPr>
        <w:drawing>
          <wp:inline distT="0" distB="0" distL="0" distR="0" wp14:anchorId="704920A8" wp14:editId="37E996A0">
            <wp:extent cx="3775710" cy="275564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9739" cy="2758581"/>
                    </a:xfrm>
                    <a:prstGeom prst="rect">
                      <a:avLst/>
                    </a:prstGeom>
                  </pic:spPr>
                </pic:pic>
              </a:graphicData>
            </a:graphic>
          </wp:inline>
        </w:drawing>
      </w:r>
    </w:p>
    <w:p w14:paraId="30CD3C24" w14:textId="162CB7C8" w:rsidR="00433DCE" w:rsidRPr="008062F1" w:rsidRDefault="00433DCE"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Figure 3. </w:t>
      </w:r>
      <w:r w:rsidRPr="008062F1">
        <w:rPr>
          <w:rFonts w:ascii="方正楷体简体" w:eastAsia="方正楷体简体" w:hAnsi="方正楷体简体" w:hint="eastAsia"/>
          <w:sz w:val="24"/>
          <w:szCs w:val="24"/>
        </w:rPr>
        <w:t>华大单细胞</w:t>
      </w:r>
      <w:proofErr w:type="gramStart"/>
      <w:r w:rsidR="00D37A7B">
        <w:rPr>
          <w:rFonts w:ascii="方正楷体简体" w:eastAsia="方正楷体简体" w:hAnsi="方正楷体简体" w:hint="eastAsia"/>
          <w:sz w:val="24"/>
          <w:szCs w:val="24"/>
        </w:rPr>
        <w:t>转录组</w:t>
      </w:r>
      <w:proofErr w:type="gramEnd"/>
      <w:r w:rsidRPr="008062F1">
        <w:rPr>
          <w:rFonts w:ascii="方正楷体简体" w:eastAsia="方正楷体简体" w:hAnsi="方正楷体简体" w:hint="eastAsia"/>
          <w:sz w:val="24"/>
          <w:szCs w:val="24"/>
        </w:rPr>
        <w:t>测序</w:t>
      </w:r>
      <w:r w:rsidR="00FE0BFB">
        <w:rPr>
          <w:rFonts w:ascii="方正楷体简体" w:eastAsia="方正楷体简体" w:hAnsi="方正楷体简体" w:hint="eastAsia"/>
          <w:sz w:val="24"/>
          <w:szCs w:val="24"/>
        </w:rPr>
        <w:t>结果</w:t>
      </w:r>
      <w:r w:rsidRPr="008062F1">
        <w:rPr>
          <w:rFonts w:ascii="方正楷体简体" w:eastAsia="方正楷体简体" w:hAnsi="方正楷体简体" w:hint="eastAsia"/>
          <w:sz w:val="24"/>
          <w:szCs w:val="24"/>
        </w:rPr>
        <w:t>基本</w:t>
      </w:r>
      <w:r w:rsidR="00FE0BFB">
        <w:rPr>
          <w:rFonts w:ascii="方正楷体简体" w:eastAsia="方正楷体简体" w:hAnsi="方正楷体简体" w:hint="eastAsia"/>
          <w:sz w:val="24"/>
          <w:szCs w:val="24"/>
        </w:rPr>
        <w:t>分析</w:t>
      </w:r>
      <w:r w:rsidRPr="008062F1">
        <w:rPr>
          <w:rFonts w:ascii="方正楷体简体" w:eastAsia="方正楷体简体" w:hAnsi="方正楷体简体" w:hint="eastAsia"/>
          <w:sz w:val="24"/>
          <w:szCs w:val="24"/>
        </w:rPr>
        <w:t>流程。</w:t>
      </w:r>
    </w:p>
    <w:p w14:paraId="6434F76F" w14:textId="6AA275EB" w:rsidR="005D002C" w:rsidRPr="008062F1" w:rsidRDefault="005D002C"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具体分析与质控：</w:t>
      </w:r>
    </w:p>
    <w:p w14:paraId="7592BB91" w14:textId="407D4380" w:rsidR="005D002C" w:rsidRPr="008062F1" w:rsidRDefault="005D002C"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t>下机</w:t>
      </w:r>
      <w:r w:rsidR="00BA60EF" w:rsidRPr="008062F1">
        <w:rPr>
          <w:rFonts w:ascii="方正楷体简体" w:eastAsia="方正楷体简体" w:hAnsi="方正楷体简体" w:hint="eastAsia"/>
          <w:b/>
          <w:bCs/>
          <w:sz w:val="24"/>
          <w:szCs w:val="24"/>
        </w:rPr>
        <w:t>数据</w:t>
      </w:r>
      <w:r w:rsidRPr="008062F1">
        <w:rPr>
          <w:rFonts w:ascii="方正楷体简体" w:eastAsia="方正楷体简体" w:hAnsi="方正楷体简体" w:hint="eastAsia"/>
          <w:sz w:val="24"/>
          <w:szCs w:val="24"/>
        </w:rPr>
        <w:t>，首先</w:t>
      </w:r>
      <w:r w:rsidR="004345EA" w:rsidRPr="008062F1">
        <w:rPr>
          <w:rFonts w:ascii="方正楷体简体" w:eastAsia="方正楷体简体" w:hAnsi="方正楷体简体" w:hint="eastAsia"/>
          <w:sz w:val="24"/>
          <w:szCs w:val="24"/>
        </w:rPr>
        <w:t>估算</w:t>
      </w:r>
      <w:r w:rsidR="008B5A99" w:rsidRPr="008062F1">
        <w:rPr>
          <w:rFonts w:ascii="方正楷体简体" w:eastAsia="方正楷体简体" w:hAnsi="方正楷体简体" w:hint="eastAsia"/>
          <w:sz w:val="24"/>
          <w:szCs w:val="24"/>
        </w:rPr>
        <w:t>下机数据大小（测到的r</w:t>
      </w:r>
      <w:r w:rsidR="008B5A99" w:rsidRPr="008062F1">
        <w:rPr>
          <w:rFonts w:ascii="方正楷体简体" w:eastAsia="方正楷体简体" w:hAnsi="方正楷体简体"/>
          <w:sz w:val="24"/>
          <w:szCs w:val="24"/>
        </w:rPr>
        <w:t>eads</w:t>
      </w:r>
      <w:r w:rsidR="008B5A99" w:rsidRPr="008062F1">
        <w:rPr>
          <w:rFonts w:ascii="方正楷体简体" w:eastAsia="方正楷体简体" w:hAnsi="方正楷体简体" w:hint="eastAsia"/>
          <w:sz w:val="24"/>
          <w:szCs w:val="24"/>
        </w:rPr>
        <w:t>数）是否符合标准，然后</w:t>
      </w:r>
      <w:r w:rsidR="002F34FB" w:rsidRPr="008062F1">
        <w:rPr>
          <w:rFonts w:ascii="方正楷体简体" w:eastAsia="方正楷体简体" w:hAnsi="方正楷体简体" w:hint="eastAsia"/>
          <w:sz w:val="24"/>
          <w:szCs w:val="24"/>
        </w:rPr>
        <w:t>进行基础质控，包括过滤掉低质量测序结果</w:t>
      </w:r>
      <w:r w:rsidR="003238D3" w:rsidRPr="008062F1">
        <w:rPr>
          <w:rFonts w:ascii="方正楷体简体" w:eastAsia="方正楷体简体" w:hAnsi="方正楷体简体" w:hint="eastAsia"/>
          <w:sz w:val="24"/>
          <w:szCs w:val="24"/>
        </w:rPr>
        <w:t>，</w:t>
      </w:r>
      <w:proofErr w:type="gramStart"/>
      <w:r w:rsidR="003238D3" w:rsidRPr="008062F1">
        <w:rPr>
          <w:rFonts w:ascii="方正楷体简体" w:eastAsia="方正楷体简体" w:hAnsi="方正楷体简体" w:hint="eastAsia"/>
          <w:sz w:val="24"/>
          <w:szCs w:val="24"/>
        </w:rPr>
        <w:t>过滤掉非正常</w:t>
      </w:r>
      <w:proofErr w:type="gramEnd"/>
      <w:r w:rsidR="003238D3" w:rsidRPr="008062F1">
        <w:rPr>
          <w:rFonts w:ascii="方正楷体简体" w:eastAsia="方正楷体简体" w:hAnsi="方正楷体简体" w:hint="eastAsia"/>
          <w:sz w:val="24"/>
          <w:szCs w:val="24"/>
        </w:rPr>
        <w:t>的</w:t>
      </w:r>
      <w:r w:rsidR="003238D3" w:rsidRPr="008062F1">
        <w:rPr>
          <w:rFonts w:ascii="方正楷体简体" w:eastAsia="方正楷体简体" w:hAnsi="方正楷体简体"/>
          <w:sz w:val="24"/>
          <w:szCs w:val="24"/>
        </w:rPr>
        <w:t>barcodes</w:t>
      </w:r>
      <w:r w:rsidR="003238D3" w:rsidRPr="008062F1">
        <w:rPr>
          <w:rFonts w:ascii="方正楷体简体" w:eastAsia="方正楷体简体" w:hAnsi="方正楷体简体" w:hint="eastAsia"/>
          <w:sz w:val="24"/>
          <w:szCs w:val="24"/>
        </w:rPr>
        <w:t>等。</w:t>
      </w:r>
      <w:r w:rsidR="003B06F3" w:rsidRPr="008062F1">
        <w:rPr>
          <w:rFonts w:ascii="方正楷体简体" w:eastAsia="方正楷体简体" w:hAnsi="方正楷体简体" w:hint="eastAsia"/>
          <w:sz w:val="24"/>
          <w:szCs w:val="24"/>
        </w:rPr>
        <w:t>统计可用</w:t>
      </w:r>
      <w:r w:rsidR="008A2417">
        <w:rPr>
          <w:rFonts w:ascii="方正楷体简体" w:eastAsia="方正楷体简体" w:hAnsi="方正楷体简体" w:hint="eastAsia"/>
          <w:sz w:val="24"/>
          <w:szCs w:val="24"/>
        </w:rPr>
        <w:t>数据</w:t>
      </w:r>
      <w:r w:rsidR="003B06F3" w:rsidRPr="008062F1">
        <w:rPr>
          <w:rFonts w:ascii="方正楷体简体" w:eastAsia="方正楷体简体" w:hAnsi="方正楷体简体" w:hint="eastAsia"/>
          <w:sz w:val="24"/>
          <w:szCs w:val="24"/>
        </w:rPr>
        <w:t>比例。目前过滤后，可用数据量大概占所有测序数据量</w:t>
      </w:r>
      <w:r w:rsidR="003B06F3" w:rsidRPr="008062F1">
        <w:rPr>
          <w:rFonts w:ascii="方正楷体简体" w:eastAsia="方正楷体简体" w:hAnsi="方正楷体简体"/>
          <w:sz w:val="24"/>
          <w:szCs w:val="24"/>
        </w:rPr>
        <w:t>75%</w:t>
      </w:r>
      <w:r w:rsidR="003B06F3" w:rsidRPr="008062F1">
        <w:rPr>
          <w:rFonts w:ascii="方正楷体简体" w:eastAsia="方正楷体简体" w:hAnsi="方正楷体简体" w:hint="eastAsia"/>
          <w:sz w:val="24"/>
          <w:szCs w:val="24"/>
        </w:rPr>
        <w:t>以上。如果过低，该文库</w:t>
      </w:r>
      <w:r w:rsidR="008A2417">
        <w:rPr>
          <w:rFonts w:ascii="方正楷体简体" w:eastAsia="方正楷体简体" w:hAnsi="方正楷体简体" w:hint="eastAsia"/>
          <w:sz w:val="24"/>
          <w:szCs w:val="24"/>
        </w:rPr>
        <w:t>并不是完全</w:t>
      </w:r>
      <w:r w:rsidR="003B06F3" w:rsidRPr="008062F1">
        <w:rPr>
          <w:rFonts w:ascii="方正楷体简体" w:eastAsia="方正楷体简体" w:hAnsi="方正楷体简体" w:hint="eastAsia"/>
          <w:sz w:val="24"/>
          <w:szCs w:val="24"/>
        </w:rPr>
        <w:t>不能用，但后续分析需要谨慎。</w:t>
      </w:r>
    </w:p>
    <w:p w14:paraId="46690C34" w14:textId="77777777" w:rsidR="009957C0" w:rsidRPr="008062F1" w:rsidRDefault="009957C0" w:rsidP="002C0900">
      <w:pPr>
        <w:spacing w:line="360" w:lineRule="auto"/>
        <w:ind w:firstLineChars="200" w:firstLine="480"/>
        <w:jc w:val="left"/>
        <w:rPr>
          <w:rFonts w:ascii="方正楷体简体" w:eastAsia="方正楷体简体" w:hAnsi="方正楷体简体"/>
          <w:sz w:val="24"/>
          <w:szCs w:val="24"/>
        </w:rPr>
      </w:pPr>
    </w:p>
    <w:p w14:paraId="78728EDE" w14:textId="0DFD98E0" w:rsidR="000E68A3" w:rsidRPr="008062F1" w:rsidRDefault="000E68A3"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b/>
          <w:bCs/>
          <w:sz w:val="24"/>
          <w:szCs w:val="24"/>
        </w:rPr>
        <w:t>cDNA</w:t>
      </w:r>
      <w:r w:rsidRPr="008062F1">
        <w:rPr>
          <w:rFonts w:ascii="方正楷体简体" w:eastAsia="方正楷体简体" w:hAnsi="方正楷体简体" w:hint="eastAsia"/>
          <w:b/>
          <w:bCs/>
          <w:sz w:val="24"/>
          <w:szCs w:val="24"/>
        </w:rPr>
        <w:t>比对。</w:t>
      </w:r>
      <w:r w:rsidRPr="008062F1">
        <w:rPr>
          <w:rFonts w:ascii="方正楷体简体" w:eastAsia="方正楷体简体" w:hAnsi="方正楷体简体" w:hint="eastAsia"/>
          <w:sz w:val="24"/>
          <w:szCs w:val="24"/>
        </w:rPr>
        <w:t>华大流程使用S</w:t>
      </w:r>
      <w:r w:rsidRPr="008062F1">
        <w:rPr>
          <w:rFonts w:ascii="方正楷体简体" w:eastAsia="方正楷体简体" w:hAnsi="方正楷体简体"/>
          <w:sz w:val="24"/>
          <w:szCs w:val="24"/>
        </w:rPr>
        <w:t>tar</w:t>
      </w:r>
      <w:r w:rsidRPr="008062F1">
        <w:rPr>
          <w:rFonts w:ascii="方正楷体简体" w:eastAsia="方正楷体简体" w:hAnsi="方正楷体简体" w:hint="eastAsia"/>
          <w:sz w:val="24"/>
          <w:szCs w:val="24"/>
        </w:rPr>
        <w:t>进行比对，然后使用细胞所开发的</w:t>
      </w:r>
      <w:r w:rsidRPr="008062F1">
        <w:rPr>
          <w:rFonts w:ascii="方正楷体简体" w:eastAsia="方正楷体简体" w:hAnsi="方正楷体简体"/>
          <w:sz w:val="24"/>
          <w:szCs w:val="24"/>
        </w:rPr>
        <w:t>PISA</w:t>
      </w:r>
      <w:r w:rsidRPr="008062F1">
        <w:rPr>
          <w:rFonts w:ascii="方正楷体简体" w:eastAsia="方正楷体简体" w:hAnsi="方正楷体简体" w:hint="eastAsia"/>
          <w:sz w:val="24"/>
          <w:szCs w:val="24"/>
        </w:rPr>
        <w:t>进行注释和U</w:t>
      </w:r>
      <w:r w:rsidRPr="008062F1">
        <w:rPr>
          <w:rFonts w:ascii="方正楷体简体" w:eastAsia="方正楷体简体" w:hAnsi="方正楷体简体"/>
          <w:sz w:val="24"/>
          <w:szCs w:val="24"/>
        </w:rPr>
        <w:t>MI counts</w:t>
      </w:r>
      <w:r w:rsidRPr="008062F1">
        <w:rPr>
          <w:rFonts w:ascii="方正楷体简体" w:eastAsia="方正楷体简体" w:hAnsi="方正楷体简体" w:hint="eastAsia"/>
          <w:sz w:val="24"/>
          <w:szCs w:val="24"/>
        </w:rPr>
        <w:t>。如无意外，</w:t>
      </w:r>
      <w:r w:rsidRPr="008062F1">
        <w:rPr>
          <w:rFonts w:ascii="方正楷体简体" w:eastAsia="方正楷体简体" w:hAnsi="方正楷体简体"/>
          <w:sz w:val="24"/>
          <w:szCs w:val="24"/>
        </w:rPr>
        <w:t>Star</w:t>
      </w:r>
      <w:r w:rsidRPr="008062F1">
        <w:rPr>
          <w:rFonts w:ascii="方正楷体简体" w:eastAsia="方正楷体简体" w:hAnsi="方正楷体简体" w:hint="eastAsia"/>
          <w:sz w:val="24"/>
          <w:szCs w:val="24"/>
        </w:rPr>
        <w:t>比对用默认参数即可，注意评估比对结果，包括比回率，</w:t>
      </w:r>
      <w:r w:rsidRPr="008062F1">
        <w:rPr>
          <w:rFonts w:ascii="方正楷体简体" w:eastAsia="方正楷体简体" w:hAnsi="方正楷体简体"/>
          <w:sz w:val="24"/>
          <w:szCs w:val="24"/>
        </w:rPr>
        <w:t>unique</w:t>
      </w:r>
      <w:r w:rsidRPr="008062F1">
        <w:rPr>
          <w:rFonts w:ascii="方正楷体简体" w:eastAsia="方正楷体简体" w:hAnsi="方正楷体简体" w:hint="eastAsia"/>
          <w:sz w:val="24"/>
          <w:szCs w:val="24"/>
        </w:rPr>
        <w:t>比回率，</w:t>
      </w:r>
      <w:r w:rsidRPr="008062F1">
        <w:rPr>
          <w:rFonts w:ascii="方正楷体简体" w:eastAsia="方正楷体简体" w:hAnsi="方正楷体简体"/>
          <w:sz w:val="24"/>
          <w:szCs w:val="24"/>
        </w:rPr>
        <w:t>junction reads</w:t>
      </w:r>
      <w:r w:rsidRPr="008062F1">
        <w:rPr>
          <w:rFonts w:ascii="方正楷体简体" w:eastAsia="方正楷体简体" w:hAnsi="方正楷体简体" w:hint="eastAsia"/>
          <w:sz w:val="24"/>
          <w:szCs w:val="24"/>
        </w:rPr>
        <w:t>比例，j</w:t>
      </w:r>
      <w:r w:rsidRPr="008062F1">
        <w:rPr>
          <w:rFonts w:ascii="方正楷体简体" w:eastAsia="方正楷体简体" w:hAnsi="方正楷体简体"/>
          <w:sz w:val="24"/>
          <w:szCs w:val="24"/>
        </w:rPr>
        <w:t>unction</w:t>
      </w:r>
      <w:r w:rsidRPr="008062F1">
        <w:rPr>
          <w:rFonts w:ascii="方正楷体简体" w:eastAsia="方正楷体简体" w:hAnsi="方正楷体简体" w:hint="eastAsia"/>
          <w:sz w:val="24"/>
          <w:szCs w:val="24"/>
        </w:rPr>
        <w:t>类型比例等。</w:t>
      </w:r>
      <w:r w:rsidR="00DE0614" w:rsidRPr="008062F1">
        <w:rPr>
          <w:rFonts w:ascii="方正楷体简体" w:eastAsia="方正楷体简体" w:hAnsi="方正楷体简体" w:hint="eastAsia"/>
          <w:sz w:val="24"/>
          <w:szCs w:val="24"/>
        </w:rPr>
        <w:t>以上信息均在“</w:t>
      </w:r>
      <w:proofErr w:type="spellStart"/>
      <w:r w:rsidR="00DE0614" w:rsidRPr="008062F1">
        <w:rPr>
          <w:rFonts w:ascii="方正楷体简体" w:eastAsia="方正楷体简体" w:hAnsi="方正楷体简体"/>
          <w:b/>
          <w:bCs/>
          <w:sz w:val="24"/>
          <w:szCs w:val="24"/>
        </w:rPr>
        <w:t>Log.final.out</w:t>
      </w:r>
      <w:proofErr w:type="spellEnd"/>
      <w:r w:rsidR="00DE0614" w:rsidRPr="008062F1">
        <w:rPr>
          <w:rFonts w:ascii="方正楷体简体" w:eastAsia="方正楷体简体" w:hAnsi="方正楷体简体" w:hint="eastAsia"/>
          <w:sz w:val="24"/>
          <w:szCs w:val="24"/>
        </w:rPr>
        <w:t>”中可见。</w:t>
      </w:r>
      <w:r w:rsidRPr="008062F1">
        <w:rPr>
          <w:rFonts w:ascii="方正楷体简体" w:eastAsia="方正楷体简体" w:hAnsi="方正楷体简体" w:hint="eastAsia"/>
          <w:sz w:val="24"/>
          <w:szCs w:val="24"/>
        </w:rPr>
        <w:t>如果以上统计结果异常，则说明样品质量过差，必要时终止分析。</w:t>
      </w:r>
    </w:p>
    <w:p w14:paraId="4DB587D4" w14:textId="77777777" w:rsidR="009957C0" w:rsidRPr="008062F1" w:rsidRDefault="009957C0" w:rsidP="002C0900">
      <w:pPr>
        <w:spacing w:line="360" w:lineRule="auto"/>
        <w:ind w:firstLineChars="200" w:firstLine="480"/>
        <w:jc w:val="left"/>
        <w:rPr>
          <w:rFonts w:ascii="方正楷体简体" w:eastAsia="方正楷体简体" w:hAnsi="方正楷体简体"/>
          <w:sz w:val="24"/>
          <w:szCs w:val="24"/>
        </w:rPr>
      </w:pPr>
    </w:p>
    <w:p w14:paraId="486A7CD5" w14:textId="2AA44B25" w:rsidR="00BD02D9" w:rsidRPr="008062F1" w:rsidRDefault="00BA60EF"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lastRenderedPageBreak/>
        <w:t>比对结果映射。</w:t>
      </w:r>
      <w:r w:rsidR="00BD02D9" w:rsidRPr="008062F1">
        <w:rPr>
          <w:rFonts w:ascii="方正楷体简体" w:eastAsia="方正楷体简体" w:hAnsi="方正楷体简体" w:hint="eastAsia"/>
          <w:sz w:val="24"/>
          <w:szCs w:val="24"/>
        </w:rPr>
        <w:t>华大使用自己开发的P</w:t>
      </w:r>
      <w:r w:rsidR="00BD02D9" w:rsidRPr="008062F1">
        <w:rPr>
          <w:rFonts w:ascii="方正楷体简体" w:eastAsia="方正楷体简体" w:hAnsi="方正楷体简体"/>
          <w:sz w:val="24"/>
          <w:szCs w:val="24"/>
        </w:rPr>
        <w:t>ISA</w:t>
      </w:r>
      <w:r w:rsidR="00BD02D9" w:rsidRPr="008062F1">
        <w:rPr>
          <w:rFonts w:ascii="方正楷体简体" w:eastAsia="方正楷体简体" w:hAnsi="方正楷体简体" w:hint="eastAsia"/>
          <w:sz w:val="24"/>
          <w:szCs w:val="24"/>
        </w:rPr>
        <w:t>将比对结果映射到基因注释结果中，根据测序类型，在P</w:t>
      </w:r>
      <w:r w:rsidR="00BD02D9" w:rsidRPr="008062F1">
        <w:rPr>
          <w:rFonts w:ascii="方正楷体简体" w:eastAsia="方正楷体简体" w:hAnsi="方正楷体简体"/>
          <w:sz w:val="24"/>
          <w:szCs w:val="24"/>
        </w:rPr>
        <w:t xml:space="preserve">ISA anno </w:t>
      </w:r>
      <w:r w:rsidR="00BD02D9" w:rsidRPr="008062F1">
        <w:rPr>
          <w:rFonts w:ascii="方正楷体简体" w:eastAsia="方正楷体简体" w:hAnsi="方正楷体简体" w:hint="eastAsia"/>
          <w:sz w:val="24"/>
          <w:szCs w:val="24"/>
        </w:rPr>
        <w:t>这一步中选择不同参数</w:t>
      </w:r>
      <w:r w:rsidR="00572B50" w:rsidRPr="008062F1">
        <w:rPr>
          <w:rFonts w:ascii="方正楷体简体" w:eastAsia="方正楷体简体" w:hAnsi="方正楷体简体" w:hint="eastAsia"/>
          <w:sz w:val="24"/>
          <w:szCs w:val="24"/>
        </w:rPr>
        <w:t>，如果时单细胞测序，建议选择-</w:t>
      </w:r>
      <w:r w:rsidR="00572B50" w:rsidRPr="008062F1">
        <w:rPr>
          <w:rFonts w:ascii="方正楷体简体" w:eastAsia="方正楷体简体" w:hAnsi="方正楷体简体"/>
          <w:sz w:val="24"/>
          <w:szCs w:val="24"/>
        </w:rPr>
        <w:t>splice-consider</w:t>
      </w:r>
      <w:r w:rsidR="00572B50" w:rsidRPr="008062F1">
        <w:rPr>
          <w:rFonts w:ascii="方正楷体简体" w:eastAsia="方正楷体简体" w:hAnsi="方正楷体简体" w:hint="eastAsia"/>
          <w:sz w:val="24"/>
          <w:szCs w:val="24"/>
        </w:rPr>
        <w:t>或-</w:t>
      </w:r>
      <w:r w:rsidR="00572B50" w:rsidRPr="008062F1">
        <w:rPr>
          <w:rFonts w:ascii="方正楷体简体" w:eastAsia="方正楷体简体" w:hAnsi="方正楷体简体"/>
          <w:sz w:val="24"/>
          <w:szCs w:val="24"/>
        </w:rPr>
        <w:t>intron (</w:t>
      </w:r>
      <w:r w:rsidR="00572B50" w:rsidRPr="008062F1">
        <w:rPr>
          <w:rFonts w:ascii="方正楷体简体" w:eastAsia="方正楷体简体" w:hAnsi="方正楷体简体" w:hint="eastAsia"/>
          <w:sz w:val="24"/>
          <w:szCs w:val="24"/>
        </w:rPr>
        <w:t>测试</w:t>
      </w:r>
      <w:r w:rsidR="00FC755C">
        <w:rPr>
          <w:rFonts w:ascii="方正楷体简体" w:eastAsia="方正楷体简体" w:hAnsi="方正楷体简体" w:hint="eastAsia"/>
          <w:sz w:val="24"/>
          <w:szCs w:val="24"/>
        </w:rPr>
        <w:t>发现</w:t>
      </w:r>
      <w:r w:rsidR="00572B50" w:rsidRPr="008062F1">
        <w:rPr>
          <w:rFonts w:ascii="方正楷体简体" w:eastAsia="方正楷体简体" w:hAnsi="方正楷体简体" w:hint="eastAsia"/>
          <w:sz w:val="24"/>
          <w:szCs w:val="24"/>
        </w:rPr>
        <w:t>基本不会影响结果</w:t>
      </w:r>
      <w:r w:rsidR="00572B50" w:rsidRPr="008062F1">
        <w:rPr>
          <w:rFonts w:ascii="方正楷体简体" w:eastAsia="方正楷体简体" w:hAnsi="方正楷体简体"/>
          <w:sz w:val="24"/>
          <w:szCs w:val="24"/>
        </w:rPr>
        <w:t>)</w:t>
      </w:r>
      <w:r w:rsidR="00572B50" w:rsidRPr="008062F1">
        <w:rPr>
          <w:rFonts w:ascii="方正楷体简体" w:eastAsia="方正楷体简体" w:hAnsi="方正楷体简体" w:hint="eastAsia"/>
          <w:sz w:val="24"/>
          <w:szCs w:val="24"/>
        </w:rPr>
        <w:t>；</w:t>
      </w:r>
      <w:r w:rsidR="00572B50" w:rsidRPr="008062F1">
        <w:rPr>
          <w:rFonts w:ascii="方正楷体简体" w:eastAsia="方正楷体简体" w:hAnsi="方正楷体简体"/>
          <w:sz w:val="24"/>
          <w:szCs w:val="24"/>
        </w:rPr>
        <w:t xml:space="preserve"> </w:t>
      </w:r>
      <w:r w:rsidR="00572B50" w:rsidRPr="008062F1">
        <w:rPr>
          <w:rFonts w:ascii="方正楷体简体" w:eastAsia="方正楷体简体" w:hAnsi="方正楷体简体" w:hint="eastAsia"/>
          <w:sz w:val="24"/>
          <w:szCs w:val="24"/>
        </w:rPr>
        <w:t>如果是单核测序，一定选择-</w:t>
      </w:r>
      <w:r w:rsidR="00572B50" w:rsidRPr="008062F1">
        <w:rPr>
          <w:rFonts w:ascii="方正楷体简体" w:eastAsia="方正楷体简体" w:hAnsi="方正楷体简体"/>
          <w:sz w:val="24"/>
          <w:szCs w:val="24"/>
        </w:rPr>
        <w:t xml:space="preserve">intron. </w:t>
      </w:r>
    </w:p>
    <w:p w14:paraId="5586B8AF" w14:textId="2C70D15D" w:rsidR="00BA7766" w:rsidRPr="008062F1" w:rsidRDefault="00BA7766"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noProof/>
          <w:sz w:val="24"/>
          <w:szCs w:val="24"/>
        </w:rPr>
        <w:drawing>
          <wp:inline distT="0" distB="0" distL="0" distR="0" wp14:anchorId="37B365CF" wp14:editId="787144FF">
            <wp:extent cx="5270500" cy="1663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63700"/>
                    </a:xfrm>
                    <a:prstGeom prst="rect">
                      <a:avLst/>
                    </a:prstGeom>
                    <a:noFill/>
                    <a:ln>
                      <a:noFill/>
                    </a:ln>
                  </pic:spPr>
                </pic:pic>
              </a:graphicData>
            </a:graphic>
          </wp:inline>
        </w:drawing>
      </w:r>
    </w:p>
    <w:p w14:paraId="7AF65AB5" w14:textId="537002A8" w:rsidR="00D94EA8" w:rsidRPr="008062F1" w:rsidRDefault="00BA7766"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Figure 4. </w:t>
      </w:r>
      <w:r w:rsidRPr="008062F1">
        <w:rPr>
          <w:rFonts w:ascii="方正楷体简体" w:eastAsia="方正楷体简体" w:hAnsi="方正楷体简体" w:hint="eastAsia"/>
          <w:sz w:val="24"/>
          <w:szCs w:val="24"/>
        </w:rPr>
        <w:t>需要根据测序类型手动设置的参数。</w:t>
      </w:r>
    </w:p>
    <w:p w14:paraId="0B22C72B" w14:textId="77777777" w:rsidR="009957C0" w:rsidRPr="008062F1" w:rsidRDefault="009957C0" w:rsidP="002C0900">
      <w:pPr>
        <w:spacing w:line="360" w:lineRule="auto"/>
        <w:ind w:firstLineChars="200" w:firstLine="480"/>
        <w:jc w:val="center"/>
        <w:rPr>
          <w:rFonts w:ascii="方正楷体简体" w:eastAsia="方正楷体简体" w:hAnsi="方正楷体简体"/>
          <w:sz w:val="24"/>
          <w:szCs w:val="24"/>
        </w:rPr>
      </w:pPr>
    </w:p>
    <w:p w14:paraId="47A490F3" w14:textId="645D288A" w:rsidR="005A141D" w:rsidRPr="008062F1" w:rsidRDefault="005A141D"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t>P</w:t>
      </w:r>
      <w:r w:rsidRPr="008062F1">
        <w:rPr>
          <w:rFonts w:ascii="方正楷体简体" w:eastAsia="方正楷体简体" w:hAnsi="方正楷体简体"/>
          <w:b/>
          <w:bCs/>
          <w:sz w:val="24"/>
          <w:szCs w:val="24"/>
        </w:rPr>
        <w:t xml:space="preserve">ISA </w:t>
      </w:r>
      <w:proofErr w:type="spellStart"/>
      <w:r w:rsidRPr="008062F1">
        <w:rPr>
          <w:rFonts w:ascii="方正楷体简体" w:eastAsia="方正楷体简体" w:hAnsi="方正楷体简体"/>
          <w:b/>
          <w:bCs/>
          <w:sz w:val="24"/>
          <w:szCs w:val="24"/>
        </w:rPr>
        <w:t>corr</w:t>
      </w:r>
      <w:proofErr w:type="spellEnd"/>
      <w:r w:rsidRPr="008062F1">
        <w:rPr>
          <w:rFonts w:ascii="方正楷体简体" w:eastAsia="方正楷体简体" w:hAnsi="方正楷体简体" w:hint="eastAsia"/>
          <w:sz w:val="24"/>
          <w:szCs w:val="24"/>
        </w:rPr>
        <w:t>是对</w:t>
      </w:r>
      <w:r w:rsidRPr="008062F1">
        <w:rPr>
          <w:rFonts w:ascii="方正楷体简体" w:eastAsia="方正楷体简体" w:hAnsi="方正楷体简体"/>
          <w:sz w:val="24"/>
          <w:szCs w:val="24"/>
        </w:rPr>
        <w:t>UMI barcode</w:t>
      </w:r>
      <w:r w:rsidRPr="008062F1">
        <w:rPr>
          <w:rFonts w:ascii="方正楷体简体" w:eastAsia="方正楷体简体" w:hAnsi="方正楷体简体" w:hint="eastAsia"/>
          <w:sz w:val="24"/>
          <w:szCs w:val="24"/>
        </w:rPr>
        <w:t>进行校正，如果来自同一细胞同一基因的两个U</w:t>
      </w:r>
      <w:r w:rsidRPr="008062F1">
        <w:rPr>
          <w:rFonts w:ascii="方正楷体简体" w:eastAsia="方正楷体简体" w:hAnsi="方正楷体简体"/>
          <w:sz w:val="24"/>
          <w:szCs w:val="24"/>
        </w:rPr>
        <w:t>MI barcode</w:t>
      </w:r>
      <w:r w:rsidRPr="008062F1">
        <w:rPr>
          <w:rFonts w:ascii="方正楷体简体" w:eastAsia="方正楷体简体" w:hAnsi="方正楷体简体" w:hint="eastAsia"/>
          <w:sz w:val="24"/>
          <w:szCs w:val="24"/>
        </w:rPr>
        <w:t>仅仅有</w:t>
      </w:r>
      <w:r w:rsidRPr="008062F1">
        <w:rPr>
          <w:rFonts w:ascii="方正楷体简体" w:eastAsia="方正楷体简体" w:hAnsi="方正楷体简体"/>
          <w:sz w:val="24"/>
          <w:szCs w:val="24"/>
        </w:rPr>
        <w:t>1</w:t>
      </w:r>
      <w:r w:rsidRPr="008062F1">
        <w:rPr>
          <w:rFonts w:ascii="方正楷体简体" w:eastAsia="方正楷体简体" w:hAnsi="方正楷体简体" w:hint="eastAsia"/>
          <w:sz w:val="24"/>
          <w:szCs w:val="24"/>
        </w:rPr>
        <w:t>nt差异，则过滤掉测序次数低的那个。默认设置。</w:t>
      </w:r>
      <w:r w:rsidR="009957C0" w:rsidRPr="008062F1">
        <w:rPr>
          <w:rFonts w:ascii="方正楷体简体" w:eastAsia="方正楷体简体" w:hAnsi="方正楷体简体" w:hint="eastAsia"/>
          <w:sz w:val="24"/>
          <w:szCs w:val="24"/>
        </w:rPr>
        <w:t>之后是</w:t>
      </w:r>
      <w:r w:rsidR="009957C0" w:rsidRPr="008062F1">
        <w:rPr>
          <w:rFonts w:ascii="方正楷体简体" w:eastAsia="方正楷体简体" w:hAnsi="方正楷体简体" w:hint="eastAsia"/>
          <w:b/>
          <w:bCs/>
          <w:sz w:val="24"/>
          <w:szCs w:val="24"/>
        </w:rPr>
        <w:t>P</w:t>
      </w:r>
      <w:r w:rsidR="009957C0" w:rsidRPr="008062F1">
        <w:rPr>
          <w:rFonts w:ascii="方正楷体简体" w:eastAsia="方正楷体简体" w:hAnsi="方正楷体简体"/>
          <w:b/>
          <w:bCs/>
          <w:sz w:val="24"/>
          <w:szCs w:val="24"/>
        </w:rPr>
        <w:t xml:space="preserve">ISA </w:t>
      </w:r>
      <w:proofErr w:type="spellStart"/>
      <w:r w:rsidR="009957C0" w:rsidRPr="008062F1">
        <w:rPr>
          <w:rFonts w:ascii="方正楷体简体" w:eastAsia="方正楷体简体" w:hAnsi="方正楷体简体"/>
          <w:b/>
          <w:bCs/>
          <w:sz w:val="24"/>
          <w:szCs w:val="24"/>
        </w:rPr>
        <w:t>attrcnt</w:t>
      </w:r>
      <w:proofErr w:type="spellEnd"/>
      <w:r w:rsidR="009957C0" w:rsidRPr="008062F1">
        <w:rPr>
          <w:rFonts w:ascii="方正楷体简体" w:eastAsia="方正楷体简体" w:hAnsi="方正楷体简体"/>
          <w:sz w:val="24"/>
          <w:szCs w:val="24"/>
        </w:rPr>
        <w:t xml:space="preserve">, </w:t>
      </w:r>
      <w:r w:rsidR="009957C0" w:rsidRPr="008062F1">
        <w:rPr>
          <w:rFonts w:ascii="方正楷体简体" w:eastAsia="方正楷体简体" w:hAnsi="方正楷体简体" w:hint="eastAsia"/>
          <w:sz w:val="24"/>
          <w:szCs w:val="24"/>
        </w:rPr>
        <w:t>简单的数出每个</w:t>
      </w:r>
      <w:r w:rsidR="009957C0" w:rsidRPr="008062F1">
        <w:rPr>
          <w:rFonts w:ascii="方正楷体简体" w:eastAsia="方正楷体简体" w:hAnsi="方正楷体简体"/>
          <w:sz w:val="24"/>
          <w:szCs w:val="24"/>
        </w:rPr>
        <w:t>beards</w:t>
      </w:r>
      <w:r w:rsidR="009957C0" w:rsidRPr="008062F1">
        <w:rPr>
          <w:rFonts w:ascii="方正楷体简体" w:eastAsia="方正楷体简体" w:hAnsi="方正楷体简体" w:hint="eastAsia"/>
          <w:sz w:val="24"/>
          <w:szCs w:val="24"/>
        </w:rPr>
        <w:t>测到的</w:t>
      </w:r>
      <w:r w:rsidR="009957C0" w:rsidRPr="008062F1">
        <w:rPr>
          <w:rFonts w:ascii="方正楷体简体" w:eastAsia="方正楷体简体" w:hAnsi="方正楷体简体"/>
          <w:sz w:val="24"/>
          <w:szCs w:val="24"/>
        </w:rPr>
        <w:t>reads</w:t>
      </w:r>
      <w:r w:rsidR="009957C0" w:rsidRPr="008062F1">
        <w:rPr>
          <w:rFonts w:ascii="方正楷体简体" w:eastAsia="方正楷体简体" w:hAnsi="方正楷体简体" w:hint="eastAsia"/>
          <w:sz w:val="24"/>
          <w:szCs w:val="24"/>
        </w:rPr>
        <w:t>数，转录本数，基因数，为后续的b</w:t>
      </w:r>
      <w:r w:rsidR="009957C0" w:rsidRPr="008062F1">
        <w:rPr>
          <w:rFonts w:ascii="方正楷体简体" w:eastAsia="方正楷体简体" w:hAnsi="方正楷体简体"/>
          <w:sz w:val="24"/>
          <w:szCs w:val="24"/>
        </w:rPr>
        <w:t>eads</w:t>
      </w:r>
      <w:r w:rsidR="009957C0" w:rsidRPr="008062F1">
        <w:rPr>
          <w:rFonts w:ascii="方正楷体简体" w:eastAsia="方正楷体简体" w:hAnsi="方正楷体简体" w:hint="eastAsia"/>
          <w:sz w:val="24"/>
          <w:szCs w:val="24"/>
        </w:rPr>
        <w:t>过滤和比对结果过滤</w:t>
      </w:r>
      <w:r w:rsidR="00A93174" w:rsidRPr="008062F1">
        <w:rPr>
          <w:rFonts w:ascii="方正楷体简体" w:eastAsia="方正楷体简体" w:hAnsi="方正楷体简体" w:hint="eastAsia"/>
          <w:sz w:val="24"/>
          <w:szCs w:val="24"/>
        </w:rPr>
        <w:t>做准备。</w:t>
      </w:r>
    </w:p>
    <w:p w14:paraId="64E92ACB" w14:textId="601BA6D4" w:rsidR="00A93174" w:rsidRPr="008062F1" w:rsidRDefault="00A93174" w:rsidP="002C0900">
      <w:pPr>
        <w:spacing w:line="360" w:lineRule="auto"/>
        <w:ind w:firstLineChars="200" w:firstLine="480"/>
        <w:jc w:val="left"/>
        <w:rPr>
          <w:rFonts w:ascii="方正楷体简体" w:eastAsia="方正楷体简体" w:hAnsi="方正楷体简体"/>
          <w:sz w:val="24"/>
          <w:szCs w:val="24"/>
        </w:rPr>
      </w:pPr>
    </w:p>
    <w:p w14:paraId="7911C579" w14:textId="10238CFE" w:rsidR="009957C0" w:rsidRPr="008062F1" w:rsidRDefault="00BA60EF"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t>空液滴过滤</w:t>
      </w:r>
      <w:r w:rsidRPr="008062F1">
        <w:rPr>
          <w:rFonts w:ascii="方正楷体简体" w:eastAsia="方正楷体简体" w:hAnsi="方正楷体简体" w:hint="eastAsia"/>
          <w:sz w:val="24"/>
          <w:szCs w:val="24"/>
        </w:rPr>
        <w:t>。</w:t>
      </w:r>
      <w:r w:rsidR="00F8539B" w:rsidRPr="008062F1">
        <w:rPr>
          <w:rFonts w:ascii="方正楷体简体" w:eastAsia="方正楷体简体" w:hAnsi="方正楷体简体" w:hint="eastAsia"/>
          <w:sz w:val="24"/>
          <w:szCs w:val="24"/>
        </w:rPr>
        <w:t>华大流程使用空液滴过滤曲线进行beads的空液滴过滤。</w:t>
      </w:r>
      <w:r w:rsidR="00D75762" w:rsidRPr="008062F1">
        <w:rPr>
          <w:rFonts w:ascii="方正楷体简体" w:eastAsia="方正楷体简体" w:hAnsi="方正楷体简体" w:hint="eastAsia"/>
          <w:sz w:val="24"/>
          <w:szCs w:val="24"/>
        </w:rPr>
        <w:t>即将b</w:t>
      </w:r>
      <w:r w:rsidR="00D75762" w:rsidRPr="008062F1">
        <w:rPr>
          <w:rFonts w:ascii="方正楷体简体" w:eastAsia="方正楷体简体" w:hAnsi="方正楷体简体"/>
          <w:sz w:val="24"/>
          <w:szCs w:val="24"/>
        </w:rPr>
        <w:t>eads</w:t>
      </w:r>
      <w:r w:rsidR="00D75762" w:rsidRPr="008062F1">
        <w:rPr>
          <w:rFonts w:ascii="方正楷体简体" w:eastAsia="方正楷体简体" w:hAnsi="方正楷体简体" w:hint="eastAsia"/>
          <w:sz w:val="24"/>
          <w:szCs w:val="24"/>
        </w:rPr>
        <w:t>根据测到的转录本数据排序，然后画出</w:t>
      </w:r>
      <w:r w:rsidR="00D75762" w:rsidRPr="008062F1">
        <w:rPr>
          <w:rFonts w:ascii="方正楷体简体" w:eastAsia="方正楷体简体" w:hAnsi="方正楷体简体"/>
          <w:sz w:val="24"/>
          <w:szCs w:val="24"/>
        </w:rPr>
        <w:t xml:space="preserve">beads rank </w:t>
      </w:r>
      <w:r w:rsidR="00D75762" w:rsidRPr="008062F1">
        <w:rPr>
          <w:rFonts w:ascii="宋体" w:eastAsia="宋体" w:hAnsi="宋体" w:cs="宋体" w:hint="eastAsia"/>
          <w:sz w:val="24"/>
          <w:szCs w:val="24"/>
        </w:rPr>
        <w:t>–</w:t>
      </w:r>
      <w:r w:rsidR="00D75762" w:rsidRPr="008062F1">
        <w:rPr>
          <w:rFonts w:ascii="方正楷体简体" w:eastAsia="方正楷体简体" w:hAnsi="方正楷体简体"/>
          <w:sz w:val="24"/>
          <w:szCs w:val="24"/>
        </w:rPr>
        <w:t xml:space="preserve"> UMI</w:t>
      </w:r>
      <w:r w:rsidR="00D75762" w:rsidRPr="008062F1">
        <w:rPr>
          <w:rFonts w:ascii="方正楷体简体" w:eastAsia="方正楷体简体" w:hAnsi="方正楷体简体" w:hint="eastAsia"/>
          <w:sz w:val="24"/>
          <w:szCs w:val="24"/>
        </w:rPr>
        <w:t>数曲线，陡降的位置</w:t>
      </w:r>
      <w:r w:rsidR="00975E66">
        <w:rPr>
          <w:rFonts w:ascii="方正楷体简体" w:eastAsia="方正楷体简体" w:hAnsi="方正楷体简体" w:hint="eastAsia"/>
          <w:sz w:val="24"/>
          <w:szCs w:val="24"/>
        </w:rPr>
        <w:t>是</w:t>
      </w:r>
      <w:r w:rsidR="00D75762" w:rsidRPr="008062F1">
        <w:rPr>
          <w:rFonts w:ascii="方正楷体简体" w:eastAsia="方正楷体简体" w:hAnsi="方正楷体简体" w:hint="eastAsia"/>
          <w:sz w:val="24"/>
          <w:szCs w:val="24"/>
        </w:rPr>
        <w:t>阈值。目前该方法非常不灵活，需要根据</w:t>
      </w:r>
      <w:r w:rsidR="00975E66">
        <w:rPr>
          <w:rFonts w:ascii="方正楷体简体" w:eastAsia="方正楷体简体" w:hAnsi="方正楷体简体" w:hint="eastAsia"/>
          <w:sz w:val="24"/>
          <w:szCs w:val="24"/>
        </w:rPr>
        <w:t>结果</w:t>
      </w:r>
      <w:r w:rsidR="00D75762" w:rsidRPr="008062F1">
        <w:rPr>
          <w:rFonts w:ascii="方正楷体简体" w:eastAsia="方正楷体简体" w:hAnsi="方正楷体简体" w:hint="eastAsia"/>
          <w:sz w:val="24"/>
          <w:szCs w:val="24"/>
        </w:rPr>
        <w:t>手动调整阈值</w:t>
      </w:r>
      <w:r w:rsidR="00975E66">
        <w:rPr>
          <w:rFonts w:ascii="方正楷体简体" w:eastAsia="方正楷体简体" w:hAnsi="方正楷体简体" w:hint="eastAsia"/>
          <w:sz w:val="24"/>
          <w:szCs w:val="24"/>
        </w:rPr>
        <w:t>期望</w:t>
      </w:r>
      <w:r w:rsidR="00D75762" w:rsidRPr="008062F1">
        <w:rPr>
          <w:rFonts w:ascii="方正楷体简体" w:eastAsia="方正楷体简体" w:hAnsi="方正楷体简体"/>
          <w:sz w:val="24"/>
          <w:szCs w:val="24"/>
        </w:rPr>
        <w:t>-e (</w:t>
      </w:r>
      <w:r w:rsidR="00D75762" w:rsidRPr="008062F1">
        <w:rPr>
          <w:rFonts w:ascii="方正楷体简体" w:eastAsia="方正楷体简体" w:hAnsi="方正楷体简体" w:hint="eastAsia"/>
          <w:sz w:val="24"/>
          <w:szCs w:val="24"/>
        </w:rPr>
        <w:t>期望细胞数，默认为7</w:t>
      </w:r>
      <w:r w:rsidR="00D75762" w:rsidRPr="008062F1">
        <w:rPr>
          <w:rFonts w:ascii="方正楷体简体" w:eastAsia="方正楷体简体" w:hAnsi="方正楷体简体"/>
          <w:sz w:val="24"/>
          <w:szCs w:val="24"/>
        </w:rPr>
        <w:t>000)</w:t>
      </w:r>
      <w:r w:rsidR="009B3589" w:rsidRPr="008062F1">
        <w:rPr>
          <w:rFonts w:ascii="方正楷体简体" w:eastAsia="方正楷体简体" w:hAnsi="方正楷体简体" w:hint="eastAsia"/>
          <w:sz w:val="24"/>
          <w:szCs w:val="24"/>
        </w:rPr>
        <w:t>，目前华大技术指标为5</w:t>
      </w:r>
      <w:r w:rsidR="009B3589" w:rsidRPr="008062F1">
        <w:rPr>
          <w:rFonts w:ascii="方正楷体简体" w:eastAsia="方正楷体简体" w:hAnsi="方正楷体简体"/>
          <w:sz w:val="24"/>
          <w:szCs w:val="24"/>
        </w:rPr>
        <w:t>000~10000</w:t>
      </w:r>
      <w:r w:rsidR="00D75762" w:rsidRPr="008062F1">
        <w:rPr>
          <w:rFonts w:ascii="方正楷体简体" w:eastAsia="方正楷体简体" w:hAnsi="方正楷体简体"/>
          <w:sz w:val="24"/>
          <w:szCs w:val="24"/>
        </w:rPr>
        <w:t>.</w:t>
      </w:r>
      <w:r w:rsidR="00246C7B" w:rsidRPr="008062F1">
        <w:rPr>
          <w:rFonts w:ascii="方正楷体简体" w:eastAsia="方正楷体简体" w:hAnsi="方正楷体简体"/>
          <w:sz w:val="24"/>
          <w:szCs w:val="24"/>
        </w:rPr>
        <w:t xml:space="preserve"> </w:t>
      </w:r>
      <w:r w:rsidR="00246C7B" w:rsidRPr="008062F1">
        <w:rPr>
          <w:rFonts w:ascii="方正楷体简体" w:eastAsia="方正楷体简体" w:hAnsi="方正楷体简体" w:hint="eastAsia"/>
          <w:sz w:val="24"/>
          <w:szCs w:val="24"/>
        </w:rPr>
        <w:t>如果有必要的话，对于单核测序，也可以使用</w:t>
      </w:r>
      <w:proofErr w:type="spellStart"/>
      <w:r w:rsidR="00246C7B" w:rsidRPr="008062F1">
        <w:rPr>
          <w:rFonts w:ascii="方正楷体简体" w:eastAsia="方正楷体简体" w:hAnsi="方正楷体简体" w:hint="eastAsia"/>
          <w:sz w:val="24"/>
          <w:szCs w:val="24"/>
        </w:rPr>
        <w:t>C</w:t>
      </w:r>
      <w:r w:rsidR="00246C7B" w:rsidRPr="008062F1">
        <w:rPr>
          <w:rFonts w:ascii="方正楷体简体" w:eastAsia="方正楷体简体" w:hAnsi="方正楷体简体"/>
          <w:sz w:val="24"/>
          <w:szCs w:val="24"/>
        </w:rPr>
        <w:t>ellbe</w:t>
      </w:r>
      <w:r w:rsidR="00246C7B" w:rsidRPr="008062F1">
        <w:rPr>
          <w:rFonts w:ascii="方正楷体简体" w:eastAsia="方正楷体简体" w:hAnsi="方正楷体简体" w:hint="eastAsia"/>
          <w:sz w:val="24"/>
          <w:szCs w:val="24"/>
        </w:rPr>
        <w:t>n</w:t>
      </w:r>
      <w:r w:rsidR="00246C7B" w:rsidRPr="008062F1">
        <w:rPr>
          <w:rFonts w:ascii="方正楷体简体" w:eastAsia="方正楷体简体" w:hAnsi="方正楷体简体"/>
          <w:sz w:val="24"/>
          <w:szCs w:val="24"/>
        </w:rPr>
        <w:t>der</w:t>
      </w:r>
      <w:proofErr w:type="spellEnd"/>
      <w:r w:rsidR="00246C7B" w:rsidRPr="008062F1">
        <w:rPr>
          <w:rFonts w:ascii="方正楷体简体" w:eastAsia="方正楷体简体" w:hAnsi="方正楷体简体"/>
          <w:sz w:val="24"/>
          <w:szCs w:val="24"/>
        </w:rPr>
        <w:t xml:space="preserve"> (</w:t>
      </w:r>
      <w:hyperlink r:id="rId11" w:history="1">
        <w:r w:rsidR="00246C7B" w:rsidRPr="008062F1">
          <w:rPr>
            <w:rStyle w:val="a4"/>
            <w:rFonts w:ascii="方正楷体简体" w:eastAsia="方正楷体简体" w:hAnsi="方正楷体简体"/>
            <w:sz w:val="24"/>
            <w:szCs w:val="24"/>
          </w:rPr>
          <w:t>https://cellbender.readthedocs.io/en/latest/</w:t>
        </w:r>
      </w:hyperlink>
      <w:r w:rsidR="00246C7B" w:rsidRPr="008062F1">
        <w:rPr>
          <w:rFonts w:ascii="方正楷体简体" w:eastAsia="方正楷体简体" w:hAnsi="方正楷体简体"/>
          <w:sz w:val="24"/>
          <w:szCs w:val="24"/>
        </w:rPr>
        <w:t xml:space="preserve">) </w:t>
      </w:r>
      <w:r w:rsidR="00246C7B" w:rsidRPr="008062F1">
        <w:rPr>
          <w:rFonts w:ascii="方正楷体简体" w:eastAsia="方正楷体简体" w:hAnsi="方正楷体简体" w:hint="eastAsia"/>
          <w:sz w:val="24"/>
          <w:szCs w:val="24"/>
        </w:rPr>
        <w:t>选择阈值</w:t>
      </w:r>
      <w:r w:rsidR="007A7D9F" w:rsidRPr="008062F1">
        <w:rPr>
          <w:rFonts w:ascii="方正楷体简体" w:eastAsia="方正楷体简体" w:hAnsi="方正楷体简体" w:hint="eastAsia"/>
          <w:sz w:val="24"/>
          <w:szCs w:val="24"/>
        </w:rPr>
        <w:t>，程序具体路径为</w:t>
      </w:r>
      <w:r w:rsidR="009B3589" w:rsidRPr="008062F1">
        <w:rPr>
          <w:rFonts w:ascii="方正楷体简体" w:eastAsia="方正楷体简体" w:hAnsi="方正楷体简体"/>
          <w:sz w:val="24"/>
          <w:szCs w:val="24"/>
          <w:highlight w:val="yellow"/>
        </w:rPr>
        <w:t>/ldfssz1/ST_DIVERSITY/PUB/USER/zhangpei/bin/python3.7.13/bin/cellbender</w:t>
      </w:r>
      <w:r w:rsidR="007A7D9F" w:rsidRPr="008062F1">
        <w:rPr>
          <w:rFonts w:ascii="方正楷体简体" w:eastAsia="方正楷体简体" w:hAnsi="方正楷体简体" w:hint="eastAsia"/>
          <w:sz w:val="24"/>
          <w:szCs w:val="24"/>
        </w:rPr>
        <w:t>。</w:t>
      </w:r>
    </w:p>
    <w:p w14:paraId="0511F35A" w14:textId="77777777" w:rsidR="00B5127E" w:rsidRPr="008062F1" w:rsidRDefault="00B5127E" w:rsidP="002C0900">
      <w:pPr>
        <w:spacing w:line="360" w:lineRule="auto"/>
        <w:ind w:firstLineChars="200" w:firstLine="420"/>
        <w:jc w:val="left"/>
        <w:rPr>
          <w:rFonts w:ascii="方正楷体简体" w:eastAsia="方正楷体简体" w:hAnsi="方正楷体简体"/>
        </w:rPr>
      </w:pPr>
    </w:p>
    <w:p w14:paraId="2847ECD3" w14:textId="016B1BB1" w:rsidR="009B3589" w:rsidRPr="008062F1" w:rsidRDefault="00B5127E" w:rsidP="002C0900">
      <w:pPr>
        <w:spacing w:line="360" w:lineRule="auto"/>
        <w:ind w:firstLineChars="200" w:firstLine="420"/>
        <w:jc w:val="left"/>
        <w:rPr>
          <w:rFonts w:ascii="方正楷体简体" w:eastAsia="方正楷体简体" w:hAnsi="方正楷体简体"/>
          <w:sz w:val="24"/>
          <w:szCs w:val="24"/>
        </w:rPr>
      </w:pPr>
      <w:r w:rsidRPr="008062F1">
        <w:rPr>
          <w:rFonts w:ascii="方正楷体简体" w:eastAsia="方正楷体简体" w:hAnsi="方正楷体简体"/>
          <w:noProof/>
        </w:rPr>
        <w:drawing>
          <wp:inline distT="0" distB="0" distL="0" distR="0" wp14:anchorId="3592021B" wp14:editId="41C6C472">
            <wp:extent cx="5274310" cy="17583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8315"/>
                    </a:xfrm>
                    <a:prstGeom prst="rect">
                      <a:avLst/>
                    </a:prstGeom>
                  </pic:spPr>
                </pic:pic>
              </a:graphicData>
            </a:graphic>
          </wp:inline>
        </w:drawing>
      </w:r>
    </w:p>
    <w:p w14:paraId="68DF53A3" w14:textId="27C47147" w:rsidR="00B5127E" w:rsidRPr="008062F1" w:rsidRDefault="00B5127E"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Figure 5. </w:t>
      </w:r>
      <w:r w:rsidRPr="008062F1">
        <w:rPr>
          <w:rFonts w:ascii="方正楷体简体" w:eastAsia="方正楷体简体" w:hAnsi="方正楷体简体" w:hint="eastAsia"/>
          <w:sz w:val="24"/>
          <w:szCs w:val="24"/>
        </w:rPr>
        <w:t>空液滴过滤曲线结果示意。</w:t>
      </w:r>
    </w:p>
    <w:p w14:paraId="363A8B88" w14:textId="7F07B8F8" w:rsidR="00B5127E" w:rsidRPr="008062F1" w:rsidRDefault="00B5127E" w:rsidP="002C0900">
      <w:pPr>
        <w:spacing w:line="360" w:lineRule="auto"/>
        <w:ind w:firstLineChars="200" w:firstLine="480"/>
        <w:jc w:val="left"/>
        <w:rPr>
          <w:rFonts w:ascii="方正楷体简体" w:eastAsia="方正楷体简体" w:hAnsi="方正楷体简体"/>
          <w:sz w:val="24"/>
          <w:szCs w:val="24"/>
        </w:rPr>
      </w:pPr>
    </w:p>
    <w:p w14:paraId="664FF6C1" w14:textId="0D248C36" w:rsidR="00B5127E" w:rsidRPr="008062F1" w:rsidRDefault="00B5127E"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t>合并b</w:t>
      </w:r>
      <w:r w:rsidRPr="008062F1">
        <w:rPr>
          <w:rFonts w:ascii="方正楷体简体" w:eastAsia="方正楷体简体" w:hAnsi="方正楷体简体"/>
          <w:b/>
          <w:bCs/>
          <w:sz w:val="24"/>
          <w:szCs w:val="24"/>
        </w:rPr>
        <w:t>eads</w:t>
      </w:r>
      <w:r w:rsidRPr="008062F1">
        <w:rPr>
          <w:rFonts w:ascii="方正楷体简体" w:eastAsia="方正楷体简体" w:hAnsi="方正楷体简体" w:hint="eastAsia"/>
          <w:b/>
          <w:bCs/>
          <w:sz w:val="24"/>
          <w:szCs w:val="24"/>
        </w:rPr>
        <w:t>。</w:t>
      </w:r>
      <w:proofErr w:type="gramStart"/>
      <w:r w:rsidRPr="008062F1">
        <w:rPr>
          <w:rFonts w:ascii="方正楷体简体" w:eastAsia="方正楷体简体" w:hAnsi="方正楷体简体" w:hint="eastAsia"/>
          <w:sz w:val="24"/>
          <w:szCs w:val="24"/>
        </w:rPr>
        <w:t>过滤掉空液滴</w:t>
      </w:r>
      <w:proofErr w:type="gramEnd"/>
      <w:r w:rsidRPr="008062F1">
        <w:rPr>
          <w:rFonts w:ascii="方正楷体简体" w:eastAsia="方正楷体简体" w:hAnsi="方正楷体简体" w:hint="eastAsia"/>
          <w:sz w:val="24"/>
          <w:szCs w:val="24"/>
        </w:rPr>
        <w:t>的b</w:t>
      </w:r>
      <w:r w:rsidRPr="008062F1">
        <w:rPr>
          <w:rFonts w:ascii="方正楷体简体" w:eastAsia="方正楷体简体" w:hAnsi="方正楷体简体"/>
          <w:sz w:val="24"/>
          <w:szCs w:val="24"/>
        </w:rPr>
        <w:t>eads</w:t>
      </w:r>
      <w:r w:rsidRPr="008062F1">
        <w:rPr>
          <w:rFonts w:ascii="方正楷体简体" w:eastAsia="方正楷体简体" w:hAnsi="方正楷体简体" w:hint="eastAsia"/>
          <w:sz w:val="24"/>
          <w:szCs w:val="24"/>
        </w:rPr>
        <w:t>后，由于华大单细胞</w:t>
      </w:r>
      <w:proofErr w:type="gramStart"/>
      <w:r w:rsidRPr="008062F1">
        <w:rPr>
          <w:rFonts w:ascii="方正楷体简体" w:eastAsia="方正楷体简体" w:hAnsi="方正楷体简体" w:hint="eastAsia"/>
          <w:sz w:val="24"/>
          <w:szCs w:val="24"/>
        </w:rPr>
        <w:t>转录组</w:t>
      </w:r>
      <w:proofErr w:type="gramEnd"/>
      <w:r w:rsidRPr="008062F1">
        <w:rPr>
          <w:rFonts w:ascii="方正楷体简体" w:eastAsia="方正楷体简体" w:hAnsi="方正楷体简体" w:hint="eastAsia"/>
          <w:sz w:val="24"/>
          <w:szCs w:val="24"/>
        </w:rPr>
        <w:t>策略，存在一个细胞被多个b</w:t>
      </w:r>
      <w:r w:rsidRPr="008062F1">
        <w:rPr>
          <w:rFonts w:ascii="方正楷体简体" w:eastAsia="方正楷体简体" w:hAnsi="方正楷体简体"/>
          <w:sz w:val="24"/>
          <w:szCs w:val="24"/>
        </w:rPr>
        <w:t>eads</w:t>
      </w:r>
      <w:r w:rsidRPr="008062F1">
        <w:rPr>
          <w:rFonts w:ascii="方正楷体简体" w:eastAsia="方正楷体简体" w:hAnsi="方正楷体简体" w:hint="eastAsia"/>
          <w:sz w:val="24"/>
          <w:szCs w:val="24"/>
        </w:rPr>
        <w:t>捕获的情况。</w:t>
      </w:r>
      <w:r w:rsidR="004302AE" w:rsidRPr="008062F1">
        <w:rPr>
          <w:rFonts w:ascii="方正楷体简体" w:eastAsia="方正楷体简体" w:hAnsi="方正楷体简体" w:hint="eastAsia"/>
          <w:sz w:val="24"/>
          <w:szCs w:val="24"/>
        </w:rPr>
        <w:t>因此，需要根据</w:t>
      </w:r>
      <w:r w:rsidR="004302AE" w:rsidRPr="008062F1">
        <w:rPr>
          <w:rFonts w:ascii="方正楷体简体" w:eastAsia="方正楷体简体" w:hAnsi="方正楷体简体"/>
          <w:sz w:val="24"/>
          <w:szCs w:val="24"/>
        </w:rPr>
        <w:t>M280</w:t>
      </w:r>
      <w:r w:rsidR="004302AE" w:rsidRPr="008062F1">
        <w:rPr>
          <w:rFonts w:ascii="方正楷体简体" w:eastAsia="方正楷体简体" w:hAnsi="方正楷体简体" w:hint="eastAsia"/>
          <w:sz w:val="24"/>
          <w:szCs w:val="24"/>
        </w:rPr>
        <w:t>测序结果来进行合并。</w:t>
      </w:r>
      <w:r w:rsidR="004302AE" w:rsidRPr="008062F1">
        <w:rPr>
          <w:rFonts w:ascii="方正楷体简体" w:eastAsia="方正楷体简体" w:hAnsi="方正楷体简体"/>
          <w:sz w:val="24"/>
          <w:szCs w:val="24"/>
        </w:rPr>
        <w:t>Beads</w:t>
      </w:r>
      <w:r w:rsidR="004302AE" w:rsidRPr="008062F1">
        <w:rPr>
          <w:rFonts w:ascii="方正楷体简体" w:eastAsia="方正楷体简体" w:hAnsi="方正楷体简体" w:hint="eastAsia"/>
          <w:sz w:val="24"/>
          <w:szCs w:val="24"/>
        </w:rPr>
        <w:t>在捕获细胞后，在液滴内，磁珠会释放</w:t>
      </w:r>
      <w:r w:rsidR="004302AE" w:rsidRPr="008062F1">
        <w:rPr>
          <w:rFonts w:ascii="方正楷体简体" w:eastAsia="方正楷体简体" w:hAnsi="方正楷体简体"/>
          <w:sz w:val="24"/>
          <w:szCs w:val="24"/>
        </w:rPr>
        <w:t>M280</w:t>
      </w:r>
      <w:r w:rsidR="004302AE" w:rsidRPr="008062F1">
        <w:rPr>
          <w:rFonts w:ascii="方正楷体简体" w:eastAsia="方正楷体简体" w:hAnsi="方正楷体简体" w:hint="eastAsia"/>
          <w:sz w:val="24"/>
          <w:szCs w:val="24"/>
        </w:rPr>
        <w:t>序列，然后同样被b</w:t>
      </w:r>
      <w:r w:rsidR="004302AE" w:rsidRPr="008062F1">
        <w:rPr>
          <w:rFonts w:ascii="方正楷体简体" w:eastAsia="方正楷体简体" w:hAnsi="方正楷体简体"/>
          <w:sz w:val="24"/>
          <w:szCs w:val="24"/>
        </w:rPr>
        <w:t>eads</w:t>
      </w:r>
      <w:r w:rsidR="004302AE" w:rsidRPr="008062F1">
        <w:rPr>
          <w:rFonts w:ascii="方正楷体简体" w:eastAsia="方正楷体简体" w:hAnsi="方正楷体简体" w:hint="eastAsia"/>
          <w:sz w:val="24"/>
          <w:szCs w:val="24"/>
        </w:rPr>
        <w:t>捕获到。每一种M</w:t>
      </w:r>
      <w:r w:rsidR="004302AE" w:rsidRPr="008062F1">
        <w:rPr>
          <w:rFonts w:ascii="方正楷体简体" w:eastAsia="方正楷体简体" w:hAnsi="方正楷体简体"/>
          <w:sz w:val="24"/>
          <w:szCs w:val="24"/>
        </w:rPr>
        <w:t>280</w:t>
      </w:r>
      <w:r w:rsidR="004302AE" w:rsidRPr="008062F1">
        <w:rPr>
          <w:rFonts w:ascii="方正楷体简体" w:eastAsia="方正楷体简体" w:hAnsi="方正楷体简体" w:hint="eastAsia"/>
          <w:sz w:val="24"/>
          <w:szCs w:val="24"/>
        </w:rPr>
        <w:t>序列可以视为一个基因，</w:t>
      </w:r>
      <w:r w:rsidR="003670D3">
        <w:rPr>
          <w:rFonts w:ascii="方正楷体简体" w:eastAsia="方正楷体简体" w:hAnsi="方正楷体简体" w:hint="eastAsia"/>
          <w:sz w:val="24"/>
          <w:szCs w:val="24"/>
        </w:rPr>
        <w:t>来自相同液滴的不同b</w:t>
      </w:r>
      <w:r w:rsidR="003670D3">
        <w:rPr>
          <w:rFonts w:ascii="方正楷体简体" w:eastAsia="方正楷体简体" w:hAnsi="方正楷体简体"/>
          <w:sz w:val="24"/>
          <w:szCs w:val="24"/>
        </w:rPr>
        <w:t>eads</w:t>
      </w:r>
      <w:r w:rsidR="003670D3">
        <w:rPr>
          <w:rFonts w:ascii="方正楷体简体" w:eastAsia="方正楷体简体" w:hAnsi="方正楷体简体" w:hint="eastAsia"/>
          <w:sz w:val="24"/>
          <w:szCs w:val="24"/>
        </w:rPr>
        <w:t>就会有相似</w:t>
      </w:r>
      <w:r w:rsidR="003670D3">
        <w:rPr>
          <w:rFonts w:ascii="方正楷体简体" w:eastAsia="方正楷体简体" w:hAnsi="方正楷体简体"/>
          <w:sz w:val="24"/>
          <w:szCs w:val="24"/>
        </w:rPr>
        <w:t xml:space="preserve">M280 </w:t>
      </w:r>
      <w:r w:rsidR="003670D3">
        <w:rPr>
          <w:rFonts w:ascii="方正楷体简体" w:eastAsia="方正楷体简体" w:hAnsi="方正楷体简体" w:hint="eastAsia"/>
          <w:sz w:val="24"/>
          <w:szCs w:val="24"/>
        </w:rPr>
        <w:t>表达模式。</w:t>
      </w:r>
      <w:r w:rsidR="004302AE" w:rsidRPr="008062F1">
        <w:rPr>
          <w:rFonts w:ascii="方正楷体简体" w:eastAsia="方正楷体简体" w:hAnsi="方正楷体简体" w:hint="eastAsia"/>
          <w:sz w:val="24"/>
          <w:szCs w:val="24"/>
        </w:rPr>
        <w:t>根据</w:t>
      </w:r>
      <w:r w:rsidR="004302AE" w:rsidRPr="008062F1">
        <w:rPr>
          <w:rFonts w:ascii="方正楷体简体" w:eastAsia="方正楷体简体" w:hAnsi="方正楷体简体"/>
          <w:sz w:val="24"/>
          <w:szCs w:val="24"/>
        </w:rPr>
        <w:t>M280</w:t>
      </w:r>
      <w:r w:rsidR="004302AE" w:rsidRPr="008062F1">
        <w:rPr>
          <w:rFonts w:ascii="方正楷体简体" w:eastAsia="方正楷体简体" w:hAnsi="方正楷体简体" w:hint="eastAsia"/>
          <w:sz w:val="24"/>
          <w:szCs w:val="24"/>
        </w:rPr>
        <w:t>测序结果得到每个M</w:t>
      </w:r>
      <w:r w:rsidR="004302AE" w:rsidRPr="008062F1">
        <w:rPr>
          <w:rFonts w:ascii="方正楷体简体" w:eastAsia="方正楷体简体" w:hAnsi="方正楷体简体"/>
          <w:sz w:val="24"/>
          <w:szCs w:val="24"/>
        </w:rPr>
        <w:t>280</w:t>
      </w:r>
      <w:r w:rsidR="004302AE" w:rsidRPr="008062F1">
        <w:rPr>
          <w:rFonts w:ascii="方正楷体简体" w:eastAsia="方正楷体简体" w:hAnsi="方正楷体简体" w:hint="eastAsia"/>
          <w:sz w:val="24"/>
          <w:szCs w:val="24"/>
        </w:rPr>
        <w:t>序列在每个b</w:t>
      </w:r>
      <w:r w:rsidR="004302AE" w:rsidRPr="008062F1">
        <w:rPr>
          <w:rFonts w:ascii="方正楷体简体" w:eastAsia="方正楷体简体" w:hAnsi="方正楷体简体"/>
          <w:sz w:val="24"/>
          <w:szCs w:val="24"/>
        </w:rPr>
        <w:t>eads</w:t>
      </w:r>
      <w:r w:rsidR="004302AE" w:rsidRPr="008062F1">
        <w:rPr>
          <w:rFonts w:ascii="方正楷体简体" w:eastAsia="方正楷体简体" w:hAnsi="方正楷体简体" w:hint="eastAsia"/>
          <w:sz w:val="24"/>
          <w:szCs w:val="24"/>
        </w:rPr>
        <w:t>中的表达矩阵，</w:t>
      </w:r>
      <w:r w:rsidR="00B760E5">
        <w:rPr>
          <w:rFonts w:ascii="方正楷体简体" w:eastAsia="方正楷体简体" w:hAnsi="方正楷体简体" w:hint="eastAsia"/>
          <w:sz w:val="24"/>
          <w:szCs w:val="24"/>
        </w:rPr>
        <w:t>然后</w:t>
      </w:r>
      <w:r w:rsidR="004302AE" w:rsidRPr="008062F1">
        <w:rPr>
          <w:rFonts w:ascii="方正楷体简体" w:eastAsia="方正楷体简体" w:hAnsi="方正楷体简体" w:hint="eastAsia"/>
          <w:sz w:val="24"/>
          <w:szCs w:val="24"/>
        </w:rPr>
        <w:t>计算b</w:t>
      </w:r>
      <w:r w:rsidR="004302AE" w:rsidRPr="008062F1">
        <w:rPr>
          <w:rFonts w:ascii="方正楷体简体" w:eastAsia="方正楷体简体" w:hAnsi="方正楷体简体"/>
          <w:sz w:val="24"/>
          <w:szCs w:val="24"/>
        </w:rPr>
        <w:t>eads</w:t>
      </w:r>
      <w:r w:rsidR="004302AE" w:rsidRPr="008062F1">
        <w:rPr>
          <w:rFonts w:ascii="方正楷体简体" w:eastAsia="方正楷体简体" w:hAnsi="方正楷体简体" w:hint="eastAsia"/>
          <w:sz w:val="24"/>
          <w:szCs w:val="24"/>
        </w:rPr>
        <w:t>之间的余弦相似性，然后余弦相似性大于0</w:t>
      </w:r>
      <w:r w:rsidR="004302AE" w:rsidRPr="008062F1">
        <w:rPr>
          <w:rFonts w:ascii="方正楷体简体" w:eastAsia="方正楷体简体" w:hAnsi="方正楷体简体"/>
          <w:sz w:val="24"/>
          <w:szCs w:val="24"/>
        </w:rPr>
        <w:t>.5</w:t>
      </w:r>
      <w:r w:rsidR="004302AE" w:rsidRPr="008062F1">
        <w:rPr>
          <w:rFonts w:ascii="方正楷体简体" w:eastAsia="方正楷体简体" w:hAnsi="方正楷体简体" w:hint="eastAsia"/>
          <w:sz w:val="24"/>
          <w:szCs w:val="24"/>
        </w:rPr>
        <w:t>的b</w:t>
      </w:r>
      <w:r w:rsidR="004302AE" w:rsidRPr="008062F1">
        <w:rPr>
          <w:rFonts w:ascii="方正楷体简体" w:eastAsia="方正楷体简体" w:hAnsi="方正楷体简体"/>
          <w:sz w:val="24"/>
          <w:szCs w:val="24"/>
        </w:rPr>
        <w:t>eads</w:t>
      </w:r>
      <w:r w:rsidR="004302AE" w:rsidRPr="008062F1">
        <w:rPr>
          <w:rFonts w:ascii="方正楷体简体" w:eastAsia="方正楷体简体" w:hAnsi="方正楷体简体" w:hint="eastAsia"/>
          <w:sz w:val="24"/>
          <w:szCs w:val="24"/>
        </w:rPr>
        <w:t>合并。根据合并的b</w:t>
      </w:r>
      <w:r w:rsidR="004302AE" w:rsidRPr="008062F1">
        <w:rPr>
          <w:rFonts w:ascii="方正楷体简体" w:eastAsia="方正楷体简体" w:hAnsi="方正楷体简体"/>
          <w:sz w:val="24"/>
          <w:szCs w:val="24"/>
        </w:rPr>
        <w:t>eads</w:t>
      </w:r>
      <w:r w:rsidR="00811202" w:rsidRPr="008062F1">
        <w:rPr>
          <w:rFonts w:ascii="方正楷体简体" w:eastAsia="方正楷体简体" w:hAnsi="方正楷体简体" w:hint="eastAsia"/>
          <w:sz w:val="24"/>
          <w:szCs w:val="24"/>
        </w:rPr>
        <w:t>，更新cDNA比对结果</w:t>
      </w:r>
      <w:r w:rsidR="004302AE" w:rsidRPr="008062F1">
        <w:rPr>
          <w:rFonts w:ascii="方正楷体简体" w:eastAsia="方正楷体简体" w:hAnsi="方正楷体简体" w:hint="eastAsia"/>
          <w:sz w:val="24"/>
          <w:szCs w:val="24"/>
        </w:rPr>
        <w:t>，然后使用</w:t>
      </w:r>
      <w:r w:rsidR="00811202" w:rsidRPr="008062F1">
        <w:rPr>
          <w:rFonts w:ascii="方正楷体简体" w:eastAsia="方正楷体简体" w:hAnsi="方正楷体简体" w:hint="eastAsia"/>
          <w:sz w:val="24"/>
          <w:szCs w:val="24"/>
        </w:rPr>
        <w:t>P</w:t>
      </w:r>
      <w:r w:rsidR="00811202" w:rsidRPr="008062F1">
        <w:rPr>
          <w:rFonts w:ascii="方正楷体简体" w:eastAsia="方正楷体简体" w:hAnsi="方正楷体简体"/>
          <w:sz w:val="24"/>
          <w:szCs w:val="24"/>
        </w:rPr>
        <w:t>ISA</w:t>
      </w:r>
      <w:r w:rsidR="00811202" w:rsidRPr="008062F1">
        <w:rPr>
          <w:rFonts w:ascii="方正楷体简体" w:eastAsia="方正楷体简体" w:hAnsi="方正楷体简体" w:hint="eastAsia"/>
          <w:sz w:val="24"/>
          <w:szCs w:val="24"/>
        </w:rPr>
        <w:t>进行基因表达计数。</w:t>
      </w:r>
    </w:p>
    <w:p w14:paraId="6E41E111" w14:textId="13D72BFB" w:rsidR="005B1C5E" w:rsidRPr="008062F1" w:rsidRDefault="005B1C5E" w:rsidP="002C0900">
      <w:pPr>
        <w:spacing w:line="360" w:lineRule="auto"/>
        <w:ind w:firstLineChars="200" w:firstLine="420"/>
        <w:jc w:val="center"/>
        <w:rPr>
          <w:rFonts w:ascii="方正楷体简体" w:eastAsia="方正楷体简体" w:hAnsi="方正楷体简体"/>
          <w:b/>
          <w:bCs/>
          <w:sz w:val="24"/>
          <w:szCs w:val="24"/>
        </w:rPr>
      </w:pPr>
      <w:r w:rsidRPr="008062F1">
        <w:rPr>
          <w:rFonts w:ascii="方正楷体简体" w:eastAsia="方正楷体简体" w:hAnsi="方正楷体简体"/>
          <w:noProof/>
        </w:rPr>
        <w:drawing>
          <wp:inline distT="0" distB="0" distL="0" distR="0" wp14:anchorId="68385BCD" wp14:editId="3896FF91">
            <wp:extent cx="1862455" cy="2101049"/>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820" cy="2107101"/>
                    </a:xfrm>
                    <a:prstGeom prst="rect">
                      <a:avLst/>
                    </a:prstGeom>
                  </pic:spPr>
                </pic:pic>
              </a:graphicData>
            </a:graphic>
          </wp:inline>
        </w:drawing>
      </w:r>
    </w:p>
    <w:p w14:paraId="52A431F4" w14:textId="00FE823C" w:rsidR="005B1C5E" w:rsidRDefault="005B1C5E"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Figure 6. </w:t>
      </w:r>
      <w:r w:rsidRPr="008062F1">
        <w:rPr>
          <w:rFonts w:ascii="方正楷体简体" w:eastAsia="方正楷体简体" w:hAnsi="方正楷体简体" w:hint="eastAsia"/>
          <w:sz w:val="24"/>
          <w:szCs w:val="24"/>
        </w:rPr>
        <w:t>余弦相似性，</w:t>
      </w:r>
      <w:r w:rsidR="00505012" w:rsidRPr="008062F1">
        <w:rPr>
          <w:rFonts w:ascii="方正楷体简体" w:eastAsia="方正楷体简体" w:hAnsi="方正楷体简体" w:hint="eastAsia"/>
          <w:sz w:val="24"/>
          <w:szCs w:val="24"/>
        </w:rPr>
        <w:t>可以推广到高维空间。</w:t>
      </w:r>
      <w:r w:rsidR="0024745E" w:rsidRPr="008062F1">
        <w:rPr>
          <w:rFonts w:ascii="方正楷体简体" w:eastAsia="方正楷体简体" w:hAnsi="方正楷体简体" w:hint="eastAsia"/>
          <w:sz w:val="24"/>
          <w:szCs w:val="24"/>
        </w:rPr>
        <w:t>相对于传统欧几里得距离，</w:t>
      </w:r>
      <w:r w:rsidR="0024745E" w:rsidRPr="008062F1">
        <w:rPr>
          <w:rFonts w:ascii="方正楷体简体" w:eastAsia="方正楷体简体" w:hAnsi="方正楷体简体" w:hint="eastAsia"/>
          <w:sz w:val="24"/>
          <w:szCs w:val="24"/>
        </w:rPr>
        <w:lastRenderedPageBreak/>
        <w:t>更适合高维空间</w:t>
      </w:r>
      <w:r w:rsidR="005F4CF6">
        <w:rPr>
          <w:rFonts w:ascii="方正楷体简体" w:eastAsia="方正楷体简体" w:hAnsi="方正楷体简体" w:hint="eastAsia"/>
          <w:sz w:val="24"/>
          <w:szCs w:val="24"/>
        </w:rPr>
        <w:t>距离计算</w:t>
      </w:r>
      <w:r w:rsidR="0024745E" w:rsidRPr="008062F1">
        <w:rPr>
          <w:rFonts w:ascii="方正楷体简体" w:eastAsia="方正楷体简体" w:hAnsi="方正楷体简体" w:hint="eastAsia"/>
          <w:sz w:val="24"/>
          <w:szCs w:val="24"/>
        </w:rPr>
        <w:t>。</w:t>
      </w:r>
    </w:p>
    <w:p w14:paraId="46DCCBC4" w14:textId="77777777" w:rsidR="00B760E5" w:rsidRPr="008062F1" w:rsidRDefault="00B760E5" w:rsidP="002C0900">
      <w:pPr>
        <w:spacing w:line="360" w:lineRule="auto"/>
        <w:ind w:firstLineChars="200" w:firstLine="480"/>
        <w:jc w:val="center"/>
        <w:rPr>
          <w:rFonts w:ascii="方正楷体简体" w:eastAsia="方正楷体简体" w:hAnsi="方正楷体简体"/>
          <w:sz w:val="24"/>
          <w:szCs w:val="24"/>
        </w:rPr>
      </w:pPr>
    </w:p>
    <w:p w14:paraId="5D569504" w14:textId="0C3FCC5D" w:rsidR="0024745E" w:rsidRPr="008062F1" w:rsidRDefault="00E000D6" w:rsidP="002C0900">
      <w:pPr>
        <w:spacing w:line="360" w:lineRule="auto"/>
        <w:ind w:firstLineChars="200" w:firstLine="482"/>
        <w:jc w:val="left"/>
        <w:rPr>
          <w:rFonts w:ascii="方正楷体简体" w:eastAsia="方正楷体简体" w:hAnsi="方正楷体简体"/>
          <w:sz w:val="24"/>
          <w:szCs w:val="24"/>
        </w:rPr>
      </w:pPr>
      <w:r w:rsidRPr="008062F1">
        <w:rPr>
          <w:rFonts w:ascii="方正楷体简体" w:eastAsia="方正楷体简体" w:hAnsi="方正楷体简体" w:hint="eastAsia"/>
          <w:b/>
          <w:bCs/>
          <w:sz w:val="24"/>
          <w:szCs w:val="24"/>
        </w:rPr>
        <w:t>最终结果</w:t>
      </w:r>
      <w:r w:rsidRPr="008062F1">
        <w:rPr>
          <w:rFonts w:ascii="方正楷体简体" w:eastAsia="方正楷体简体" w:hAnsi="方正楷体简体" w:hint="eastAsia"/>
          <w:sz w:val="24"/>
          <w:szCs w:val="24"/>
        </w:rPr>
        <w:t>。生成1</w:t>
      </w:r>
      <w:r w:rsidRPr="008062F1">
        <w:rPr>
          <w:rFonts w:ascii="方正楷体简体" w:eastAsia="方正楷体简体" w:hAnsi="方正楷体简体"/>
          <w:sz w:val="24"/>
          <w:szCs w:val="24"/>
        </w:rPr>
        <w:t>0x</w:t>
      </w:r>
      <w:r w:rsidRPr="008062F1">
        <w:rPr>
          <w:rFonts w:ascii="方正楷体简体" w:eastAsia="方正楷体简体" w:hAnsi="方正楷体简体" w:hint="eastAsia"/>
          <w:sz w:val="24"/>
          <w:szCs w:val="24"/>
        </w:rPr>
        <w:t>格式的基因在每个细胞中的转录</w:t>
      </w:r>
      <w:proofErr w:type="gramStart"/>
      <w:r w:rsidRPr="008062F1">
        <w:rPr>
          <w:rFonts w:ascii="方正楷体简体" w:eastAsia="方正楷体简体" w:hAnsi="方正楷体简体" w:hint="eastAsia"/>
          <w:sz w:val="24"/>
          <w:szCs w:val="24"/>
        </w:rPr>
        <w:t>本表达数</w:t>
      </w:r>
      <w:proofErr w:type="gramEnd"/>
      <w:r w:rsidRPr="008062F1">
        <w:rPr>
          <w:rFonts w:ascii="方正楷体简体" w:eastAsia="方正楷体简体" w:hAnsi="方正楷体简体" w:hint="eastAsia"/>
          <w:sz w:val="24"/>
          <w:szCs w:val="24"/>
        </w:rPr>
        <w:t>矩阵。</w:t>
      </w:r>
      <w:r w:rsidR="00A1584E" w:rsidRPr="008062F1">
        <w:rPr>
          <w:rFonts w:ascii="方正楷体简体" w:eastAsia="方正楷体简体" w:hAnsi="方正楷体简体" w:hint="eastAsia"/>
          <w:sz w:val="24"/>
          <w:szCs w:val="24"/>
        </w:rPr>
        <w:t>同时给出一些基本质控信息，包括细胞数、每个细胞平均基因表达数</w:t>
      </w:r>
      <w:r w:rsidR="00CE63D7">
        <w:rPr>
          <w:rFonts w:ascii="方正楷体简体" w:eastAsia="方正楷体简体" w:hAnsi="方正楷体简体" w:hint="eastAsia"/>
          <w:sz w:val="24"/>
          <w:szCs w:val="24"/>
        </w:rPr>
        <w:t>、</w:t>
      </w:r>
      <w:r w:rsidR="00A1584E" w:rsidRPr="008062F1">
        <w:rPr>
          <w:rFonts w:ascii="方正楷体简体" w:eastAsia="方正楷体简体" w:hAnsi="方正楷体简体" w:hint="eastAsia"/>
          <w:sz w:val="24"/>
          <w:szCs w:val="24"/>
        </w:rPr>
        <w:t>平均转录</w:t>
      </w:r>
      <w:proofErr w:type="gramStart"/>
      <w:r w:rsidR="00A1584E" w:rsidRPr="008062F1">
        <w:rPr>
          <w:rFonts w:ascii="方正楷体简体" w:eastAsia="方正楷体简体" w:hAnsi="方正楷体简体" w:hint="eastAsia"/>
          <w:sz w:val="24"/>
          <w:szCs w:val="24"/>
        </w:rPr>
        <w:t>本表达数</w:t>
      </w:r>
      <w:proofErr w:type="gramEnd"/>
      <w:r w:rsidR="00A1584E" w:rsidRPr="008062F1">
        <w:rPr>
          <w:rFonts w:ascii="方正楷体简体" w:eastAsia="方正楷体简体" w:hAnsi="方正楷体简体" w:hint="eastAsia"/>
          <w:sz w:val="24"/>
          <w:szCs w:val="24"/>
        </w:rPr>
        <w:t>，以及线粒体表达比例等。如果细胞数、每个细胞平均基因表达数、平均转录</w:t>
      </w:r>
      <w:proofErr w:type="gramStart"/>
      <w:r w:rsidR="00A1584E" w:rsidRPr="008062F1">
        <w:rPr>
          <w:rFonts w:ascii="方正楷体简体" w:eastAsia="方正楷体简体" w:hAnsi="方正楷体简体" w:hint="eastAsia"/>
          <w:sz w:val="24"/>
          <w:szCs w:val="24"/>
        </w:rPr>
        <w:t>本表达数</w:t>
      </w:r>
      <w:proofErr w:type="gramEnd"/>
      <w:r w:rsidR="00A1584E" w:rsidRPr="008062F1">
        <w:rPr>
          <w:rFonts w:ascii="方正楷体简体" w:eastAsia="方正楷体简体" w:hAnsi="方正楷体简体" w:hint="eastAsia"/>
          <w:sz w:val="24"/>
          <w:szCs w:val="24"/>
        </w:rPr>
        <w:t>过低的话，说明该文库质量较差。此外，每个细胞的线粒体表达比例</w:t>
      </w:r>
      <w:r w:rsidR="00B200FC" w:rsidRPr="008062F1">
        <w:rPr>
          <w:rFonts w:ascii="方正楷体简体" w:eastAsia="方正楷体简体" w:hAnsi="方正楷体简体" w:hint="eastAsia"/>
          <w:sz w:val="24"/>
          <w:szCs w:val="24"/>
        </w:rPr>
        <w:t>是评估细胞质量的重要指标。通常来说，线粒体基因</w:t>
      </w:r>
      <w:proofErr w:type="gramStart"/>
      <w:r w:rsidR="00CE63D7">
        <w:rPr>
          <w:rFonts w:ascii="方正楷体简体" w:eastAsia="方正楷体简体" w:hAnsi="方正楷体简体" w:hint="eastAsia"/>
          <w:sz w:val="24"/>
          <w:szCs w:val="24"/>
        </w:rPr>
        <w:t>高表达</w:t>
      </w:r>
      <w:proofErr w:type="gramEnd"/>
      <w:r w:rsidR="00B200FC" w:rsidRPr="008062F1">
        <w:rPr>
          <w:rFonts w:ascii="方正楷体简体" w:eastAsia="方正楷体简体" w:hAnsi="方正楷体简体" w:hint="eastAsia"/>
          <w:sz w:val="24"/>
          <w:szCs w:val="24"/>
        </w:rPr>
        <w:t>的细胞一般是损伤或凋亡的细胞。对于单细胞测序，根据需要可以要求线粒体表达比例</w:t>
      </w:r>
      <w:r w:rsidR="00E84B3F">
        <w:rPr>
          <w:rFonts w:ascii="方正楷体简体" w:eastAsia="方正楷体简体" w:hAnsi="方正楷体简体" w:hint="eastAsia"/>
          <w:sz w:val="24"/>
          <w:szCs w:val="24"/>
        </w:rPr>
        <w:t>低</w:t>
      </w:r>
      <w:r w:rsidR="00B200FC" w:rsidRPr="008062F1">
        <w:rPr>
          <w:rFonts w:ascii="方正楷体简体" w:eastAsia="方正楷体简体" w:hAnsi="方正楷体简体" w:hint="eastAsia"/>
          <w:sz w:val="24"/>
          <w:szCs w:val="24"/>
        </w:rPr>
        <w:t>于</w:t>
      </w:r>
      <w:r w:rsidR="00B200FC" w:rsidRPr="008062F1">
        <w:rPr>
          <w:rFonts w:ascii="方正楷体简体" w:eastAsia="方正楷体简体" w:hAnsi="方正楷体简体"/>
          <w:sz w:val="24"/>
          <w:szCs w:val="24"/>
        </w:rPr>
        <w:t>5%</w:t>
      </w:r>
      <w:r w:rsidR="00B200FC" w:rsidRPr="008062F1">
        <w:rPr>
          <w:rFonts w:ascii="方正楷体简体" w:eastAsia="方正楷体简体" w:hAnsi="方正楷体简体" w:hint="eastAsia"/>
          <w:sz w:val="24"/>
          <w:szCs w:val="24"/>
        </w:rPr>
        <w:t>或1</w:t>
      </w:r>
      <w:r w:rsidR="00B200FC" w:rsidRPr="008062F1">
        <w:rPr>
          <w:rFonts w:ascii="方正楷体简体" w:eastAsia="方正楷体简体" w:hAnsi="方正楷体简体"/>
          <w:sz w:val="24"/>
          <w:szCs w:val="24"/>
        </w:rPr>
        <w:t>0</w:t>
      </w:r>
      <w:r w:rsidR="00B200FC" w:rsidRPr="008062F1">
        <w:rPr>
          <w:rFonts w:ascii="方正楷体简体" w:eastAsia="方正楷体简体" w:hAnsi="方正楷体简体" w:hint="eastAsia"/>
          <w:sz w:val="24"/>
          <w:szCs w:val="24"/>
        </w:rPr>
        <w:t>%；对于单核测序，一般要求线粒体表达比例低于1</w:t>
      </w:r>
      <w:r w:rsidR="00B200FC" w:rsidRPr="008062F1">
        <w:rPr>
          <w:rFonts w:ascii="方正楷体简体" w:eastAsia="方正楷体简体" w:hAnsi="方正楷体简体"/>
          <w:sz w:val="24"/>
          <w:szCs w:val="24"/>
        </w:rPr>
        <w:t>%</w:t>
      </w:r>
      <w:r w:rsidR="00B200FC" w:rsidRPr="008062F1">
        <w:rPr>
          <w:rFonts w:ascii="方正楷体简体" w:eastAsia="方正楷体简体" w:hAnsi="方正楷体简体" w:hint="eastAsia"/>
          <w:sz w:val="24"/>
          <w:szCs w:val="24"/>
        </w:rPr>
        <w:t>。</w:t>
      </w:r>
    </w:p>
    <w:p w14:paraId="479148CE" w14:textId="2BA2DAFB" w:rsidR="00AE45F4" w:rsidRPr="008062F1" w:rsidRDefault="00AE45F4" w:rsidP="002C0900">
      <w:pPr>
        <w:spacing w:line="360" w:lineRule="auto"/>
        <w:ind w:firstLineChars="200" w:firstLine="480"/>
        <w:jc w:val="left"/>
        <w:rPr>
          <w:rFonts w:ascii="方正楷体简体" w:eastAsia="方正楷体简体" w:hAnsi="方正楷体简体"/>
          <w:sz w:val="24"/>
          <w:szCs w:val="24"/>
        </w:rPr>
      </w:pPr>
    </w:p>
    <w:p w14:paraId="40BEE88B" w14:textId="2752780C" w:rsidR="005B1C5E" w:rsidRPr="008062F1" w:rsidRDefault="00AE45F4" w:rsidP="002C0900">
      <w:pPr>
        <w:pStyle w:val="a3"/>
        <w:numPr>
          <w:ilvl w:val="0"/>
          <w:numId w:val="3"/>
        </w:numPr>
        <w:spacing w:line="360" w:lineRule="auto"/>
        <w:ind w:firstLine="482"/>
        <w:jc w:val="left"/>
        <w:rPr>
          <w:rFonts w:ascii="方正楷体简体" w:eastAsia="方正楷体简体" w:hAnsi="方正楷体简体"/>
          <w:b/>
          <w:bCs/>
          <w:sz w:val="24"/>
          <w:szCs w:val="24"/>
        </w:rPr>
      </w:pPr>
      <w:r w:rsidRPr="008062F1">
        <w:rPr>
          <w:rFonts w:ascii="方正楷体简体" w:eastAsia="方正楷体简体" w:hAnsi="方正楷体简体" w:hint="eastAsia"/>
          <w:b/>
          <w:bCs/>
          <w:sz w:val="24"/>
          <w:szCs w:val="24"/>
        </w:rPr>
        <w:t>初步分析和</w:t>
      </w:r>
      <w:proofErr w:type="gramStart"/>
      <w:r w:rsidRPr="008062F1">
        <w:rPr>
          <w:rFonts w:ascii="方正楷体简体" w:eastAsia="方正楷体简体" w:hAnsi="方正楷体简体" w:hint="eastAsia"/>
          <w:b/>
          <w:bCs/>
          <w:sz w:val="24"/>
          <w:szCs w:val="24"/>
        </w:rPr>
        <w:t>质控</w:t>
      </w:r>
      <w:proofErr w:type="gramEnd"/>
      <w:r w:rsidRPr="008062F1">
        <w:rPr>
          <w:rFonts w:ascii="方正楷体简体" w:eastAsia="方正楷体简体" w:hAnsi="方正楷体简体" w:hint="eastAsia"/>
          <w:b/>
          <w:bCs/>
          <w:sz w:val="24"/>
          <w:szCs w:val="24"/>
        </w:rPr>
        <w:t>。</w:t>
      </w:r>
    </w:p>
    <w:p w14:paraId="21D439DB" w14:textId="2FEC5143" w:rsidR="00AE45F4" w:rsidRPr="008062F1" w:rsidRDefault="00AE45F4"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目前我们组主要通过</w:t>
      </w:r>
      <w:r w:rsidRPr="008062F1">
        <w:rPr>
          <w:rFonts w:ascii="方正楷体简体" w:eastAsia="方正楷体简体" w:hAnsi="方正楷体简体"/>
          <w:sz w:val="24"/>
          <w:szCs w:val="24"/>
        </w:rPr>
        <w:t>Seurat V3</w:t>
      </w:r>
      <w:r w:rsidRPr="008062F1">
        <w:rPr>
          <w:rFonts w:ascii="方正楷体简体" w:eastAsia="方正楷体简体" w:hAnsi="方正楷体简体" w:hint="eastAsia"/>
          <w:sz w:val="24"/>
          <w:szCs w:val="24"/>
        </w:rPr>
        <w:t>分析平台进行单细胞分析，首先是</w:t>
      </w:r>
      <w:r w:rsidR="00B75376" w:rsidRPr="008062F1">
        <w:rPr>
          <w:rFonts w:ascii="方正楷体简体" w:eastAsia="方正楷体简体" w:hAnsi="方正楷体简体" w:hint="eastAsia"/>
          <w:sz w:val="24"/>
          <w:szCs w:val="24"/>
        </w:rPr>
        <w:t>对每个文库进行质控和前期处理。</w:t>
      </w:r>
      <w:r w:rsidR="00876EE5" w:rsidRPr="008062F1">
        <w:rPr>
          <w:rFonts w:ascii="方正楷体简体" w:eastAsia="方正楷体简体" w:hAnsi="方正楷体简体" w:hint="eastAsia"/>
          <w:sz w:val="24"/>
          <w:szCs w:val="24"/>
        </w:rPr>
        <w:t>具体流程为：</w:t>
      </w:r>
      <w:r w:rsidR="00876EE5" w:rsidRPr="008062F1">
        <w:rPr>
          <w:rFonts w:ascii="方正楷体简体" w:eastAsia="方正楷体简体" w:hAnsi="方正楷体简体"/>
          <w:sz w:val="24"/>
          <w:szCs w:val="24"/>
          <w:highlight w:val="yellow"/>
        </w:rPr>
        <w:t>/ldfssz1/ST_DIVERSITY/P18Z10200N0107/zhangpei/0.bin/1.scRNA_seurat_pipeline/1.seurat.QC.R</w:t>
      </w:r>
      <w:r w:rsidR="00876EE5" w:rsidRPr="008062F1">
        <w:rPr>
          <w:rFonts w:ascii="方正楷体简体" w:eastAsia="方正楷体简体" w:hAnsi="方正楷体简体" w:hint="eastAsia"/>
          <w:sz w:val="24"/>
          <w:szCs w:val="24"/>
        </w:rPr>
        <w:t>，需要使用</w:t>
      </w:r>
      <w:r w:rsidR="00876EE5" w:rsidRPr="008062F1">
        <w:rPr>
          <w:rFonts w:ascii="方正楷体简体" w:eastAsia="方正楷体简体" w:hAnsi="方正楷体简体"/>
          <w:sz w:val="24"/>
          <w:szCs w:val="24"/>
          <w:highlight w:val="yellow"/>
        </w:rPr>
        <w:t>/hwfssz1/ST_EARTH/Reference/ST_DIVERSITY/PUB/USER/zhangpei/bin/R-4.1/bin/Rscript</w:t>
      </w:r>
      <w:r w:rsidR="00876EE5" w:rsidRPr="008062F1">
        <w:rPr>
          <w:rFonts w:ascii="方正楷体简体" w:eastAsia="方正楷体简体" w:hAnsi="方正楷体简体" w:hint="eastAsia"/>
          <w:sz w:val="24"/>
          <w:szCs w:val="24"/>
        </w:rPr>
        <w:t>运行。如何有问题的话，</w:t>
      </w:r>
      <w:r w:rsidR="00000000">
        <w:fldChar w:fldCharType="begin"/>
      </w:r>
      <w:r w:rsidR="00000000">
        <w:instrText>HYPERLINK "mailto:请联系zhangpei@genomics.cn"</w:instrText>
      </w:r>
      <w:r w:rsidR="00000000">
        <w:fldChar w:fldCharType="separate"/>
      </w:r>
      <w:r w:rsidR="00876EE5" w:rsidRPr="008062F1">
        <w:rPr>
          <w:rStyle w:val="a4"/>
          <w:rFonts w:ascii="方正楷体简体" w:eastAsia="方正楷体简体" w:hAnsi="方正楷体简体" w:hint="eastAsia"/>
          <w:sz w:val="24"/>
          <w:szCs w:val="24"/>
        </w:rPr>
        <w:t>请联系z</w:t>
      </w:r>
      <w:r w:rsidR="00876EE5" w:rsidRPr="008062F1">
        <w:rPr>
          <w:rStyle w:val="a4"/>
          <w:rFonts w:ascii="方正楷体简体" w:eastAsia="方正楷体简体" w:hAnsi="方正楷体简体"/>
          <w:sz w:val="24"/>
          <w:szCs w:val="24"/>
        </w:rPr>
        <w:t>hangpei@genomics.cn</w:t>
      </w:r>
      <w:r w:rsidR="00000000">
        <w:rPr>
          <w:rStyle w:val="a4"/>
          <w:rFonts w:ascii="方正楷体简体" w:eastAsia="方正楷体简体" w:hAnsi="方正楷体简体"/>
          <w:sz w:val="24"/>
          <w:szCs w:val="24"/>
        </w:rPr>
        <w:fldChar w:fldCharType="end"/>
      </w:r>
      <w:r w:rsidR="00876EE5" w:rsidRPr="008062F1">
        <w:rPr>
          <w:rFonts w:ascii="方正楷体简体" w:eastAsia="方正楷体简体" w:hAnsi="方正楷体简体" w:hint="eastAsia"/>
          <w:sz w:val="24"/>
          <w:szCs w:val="24"/>
        </w:rPr>
        <w:t>。</w:t>
      </w:r>
    </w:p>
    <w:p w14:paraId="3DB3D1A8" w14:textId="77777777" w:rsidR="00DF42EB" w:rsidRPr="008062F1" w:rsidRDefault="00DF42EB"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重要参数包括</w:t>
      </w:r>
    </w:p>
    <w:p w14:paraId="17F633BC" w14:textId="774473A1" w:rsidR="00876EE5" w:rsidRPr="008062F1" w:rsidRDefault="00DF42EB"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--input</w:t>
      </w:r>
      <w:r w:rsidRPr="008062F1">
        <w:rPr>
          <w:rFonts w:ascii="方正楷体简体" w:eastAsia="方正楷体简体" w:hAnsi="方正楷体简体" w:hint="eastAsia"/>
          <w:sz w:val="24"/>
          <w:szCs w:val="24"/>
        </w:rPr>
        <w:t>：1</w:t>
      </w:r>
      <w:r w:rsidRPr="008062F1">
        <w:rPr>
          <w:rFonts w:ascii="方正楷体简体" w:eastAsia="方正楷体简体" w:hAnsi="方正楷体简体"/>
          <w:sz w:val="24"/>
          <w:szCs w:val="24"/>
        </w:rPr>
        <w:t>0</w:t>
      </w:r>
      <w:r w:rsidRPr="008062F1">
        <w:rPr>
          <w:rFonts w:ascii="方正楷体简体" w:eastAsia="方正楷体简体" w:hAnsi="方正楷体简体" w:hint="eastAsia"/>
          <w:sz w:val="24"/>
          <w:szCs w:val="24"/>
        </w:rPr>
        <w:t>x</w:t>
      </w:r>
      <w:r w:rsidRPr="008062F1">
        <w:rPr>
          <w:rFonts w:ascii="方正楷体简体" w:eastAsia="方正楷体简体" w:hAnsi="方正楷体简体"/>
          <w:sz w:val="24"/>
          <w:szCs w:val="24"/>
        </w:rPr>
        <w:t xml:space="preserve"> </w:t>
      </w:r>
      <w:r w:rsidRPr="008062F1">
        <w:rPr>
          <w:rFonts w:ascii="方正楷体简体" w:eastAsia="方正楷体简体" w:hAnsi="方正楷体简体" w:hint="eastAsia"/>
          <w:sz w:val="24"/>
          <w:szCs w:val="24"/>
        </w:rPr>
        <w:t>格式转录</w:t>
      </w:r>
      <w:proofErr w:type="gramStart"/>
      <w:r w:rsidRPr="008062F1">
        <w:rPr>
          <w:rFonts w:ascii="方正楷体简体" w:eastAsia="方正楷体简体" w:hAnsi="方正楷体简体" w:hint="eastAsia"/>
          <w:sz w:val="24"/>
          <w:szCs w:val="24"/>
        </w:rPr>
        <w:t>本表达</w:t>
      </w:r>
      <w:proofErr w:type="gramEnd"/>
      <w:r w:rsidRPr="008062F1">
        <w:rPr>
          <w:rFonts w:ascii="方正楷体简体" w:eastAsia="方正楷体简体" w:hAnsi="方正楷体简体" w:hint="eastAsia"/>
          <w:sz w:val="24"/>
          <w:szCs w:val="24"/>
        </w:rPr>
        <w:t>结果。</w:t>
      </w:r>
    </w:p>
    <w:p w14:paraId="1814EDB0" w14:textId="517A6376" w:rsidR="00DF42EB" w:rsidRPr="008062F1" w:rsidRDefault="00DF42EB"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w:t>
      </w:r>
      <w:proofErr w:type="spellStart"/>
      <w:r w:rsidRPr="008062F1">
        <w:rPr>
          <w:rFonts w:ascii="方正楷体简体" w:eastAsia="方正楷体简体" w:hAnsi="方正楷体简体"/>
          <w:sz w:val="24"/>
          <w:szCs w:val="24"/>
        </w:rPr>
        <w:t>mregex</w:t>
      </w:r>
      <w:proofErr w:type="spellEnd"/>
      <w:r w:rsidRPr="008062F1">
        <w:rPr>
          <w:rFonts w:ascii="方正楷体简体" w:eastAsia="方正楷体简体" w:hAnsi="方正楷体简体" w:hint="eastAsia"/>
          <w:sz w:val="24"/>
          <w:szCs w:val="24"/>
        </w:rPr>
        <w:t>：线粒体基因模式匹配。</w:t>
      </w:r>
    </w:p>
    <w:p w14:paraId="5F469463" w14:textId="4B3FA6BA" w:rsidR="00DF42EB" w:rsidRPr="008062F1" w:rsidRDefault="00E40F19"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--mini</w:t>
      </w:r>
      <w:r w:rsidRPr="008062F1">
        <w:rPr>
          <w:rFonts w:ascii="方正楷体简体" w:eastAsia="方正楷体简体" w:hAnsi="方正楷体简体" w:hint="eastAsia"/>
          <w:sz w:val="24"/>
          <w:szCs w:val="24"/>
        </w:rPr>
        <w:t>：每个细胞表达基因数最小过滤阈值。</w:t>
      </w:r>
    </w:p>
    <w:p w14:paraId="63EBF99F" w14:textId="688345E8" w:rsidR="00E40F19" w:rsidRPr="008062F1" w:rsidRDefault="00E40F19"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--maxi</w:t>
      </w:r>
      <w:r w:rsidRPr="008062F1">
        <w:rPr>
          <w:rFonts w:ascii="方正楷体简体" w:eastAsia="方正楷体简体" w:hAnsi="方正楷体简体" w:hint="eastAsia"/>
          <w:sz w:val="24"/>
          <w:szCs w:val="24"/>
        </w:rPr>
        <w:t>：每个细胞表达基因数最大过滤阈值，超过这个数字则被认为是双</w:t>
      </w:r>
      <w:r w:rsidRPr="008062F1">
        <w:rPr>
          <w:rFonts w:ascii="方正楷体简体" w:eastAsia="方正楷体简体" w:hAnsi="方正楷体简体" w:hint="eastAsia"/>
          <w:sz w:val="24"/>
          <w:szCs w:val="24"/>
        </w:rPr>
        <w:lastRenderedPageBreak/>
        <w:t>胞。</w:t>
      </w:r>
    </w:p>
    <w:p w14:paraId="0F1DB8DD" w14:textId="39BD4AA7" w:rsidR="00E40F19" w:rsidRPr="008062F1" w:rsidRDefault="00E40F19"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w:t>
      </w:r>
      <w:proofErr w:type="spellStart"/>
      <w:r w:rsidRPr="008062F1">
        <w:rPr>
          <w:rFonts w:ascii="方正楷体简体" w:eastAsia="方正楷体简体" w:hAnsi="方正楷体简体"/>
          <w:sz w:val="24"/>
          <w:szCs w:val="24"/>
        </w:rPr>
        <w:t>mt.percent</w:t>
      </w:r>
      <w:proofErr w:type="spellEnd"/>
      <w:r w:rsidRPr="008062F1">
        <w:rPr>
          <w:rFonts w:ascii="方正楷体简体" w:eastAsia="方正楷体简体" w:hAnsi="方正楷体简体" w:hint="eastAsia"/>
          <w:sz w:val="24"/>
          <w:szCs w:val="24"/>
        </w:rPr>
        <w:t>：线粒体表达比例，高于该值的细胞会被过滤掉，单细胞测序可以选择</w:t>
      </w:r>
      <w:r w:rsidRPr="008062F1">
        <w:rPr>
          <w:rFonts w:ascii="方正楷体简体" w:eastAsia="方正楷体简体" w:hAnsi="方正楷体简体"/>
          <w:sz w:val="24"/>
          <w:szCs w:val="24"/>
        </w:rPr>
        <w:t>5</w:t>
      </w:r>
      <w:r w:rsidRPr="008062F1">
        <w:rPr>
          <w:rFonts w:ascii="方正楷体简体" w:eastAsia="方正楷体简体" w:hAnsi="方正楷体简体" w:hint="eastAsia"/>
          <w:sz w:val="24"/>
          <w:szCs w:val="24"/>
        </w:rPr>
        <w:t>或1</w:t>
      </w:r>
      <w:r w:rsidRPr="008062F1">
        <w:rPr>
          <w:rFonts w:ascii="方正楷体简体" w:eastAsia="方正楷体简体" w:hAnsi="方正楷体简体"/>
          <w:sz w:val="24"/>
          <w:szCs w:val="24"/>
        </w:rPr>
        <w:t>0</w:t>
      </w:r>
      <w:r w:rsidRPr="008062F1">
        <w:rPr>
          <w:rFonts w:ascii="方正楷体简体" w:eastAsia="方正楷体简体" w:hAnsi="方正楷体简体" w:hint="eastAsia"/>
          <w:sz w:val="24"/>
          <w:szCs w:val="24"/>
        </w:rPr>
        <w:t>，单核测序选择1。</w:t>
      </w:r>
    </w:p>
    <w:p w14:paraId="2DE5C129" w14:textId="513B356D" w:rsidR="007146F7" w:rsidRPr="008062F1" w:rsidRDefault="007146F7"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--transform</w:t>
      </w:r>
      <w:r w:rsidRPr="008062F1">
        <w:rPr>
          <w:rFonts w:ascii="方正楷体简体" w:eastAsia="方正楷体简体" w:hAnsi="方正楷体简体" w:hint="eastAsia"/>
          <w:sz w:val="24"/>
          <w:szCs w:val="24"/>
        </w:rPr>
        <w:t>：表达量计算方式，建议选择</w:t>
      </w:r>
      <w:proofErr w:type="spellStart"/>
      <w:r w:rsidRPr="008062F1">
        <w:rPr>
          <w:rFonts w:ascii="方正楷体简体" w:eastAsia="方正楷体简体" w:hAnsi="方正楷体简体" w:hint="eastAsia"/>
          <w:sz w:val="24"/>
          <w:szCs w:val="24"/>
        </w:rPr>
        <w:t>s</w:t>
      </w:r>
      <w:r w:rsidRPr="008062F1">
        <w:rPr>
          <w:rFonts w:ascii="方正楷体简体" w:eastAsia="方正楷体简体" w:hAnsi="方正楷体简体"/>
          <w:sz w:val="24"/>
          <w:szCs w:val="24"/>
        </w:rPr>
        <w:t>ct</w:t>
      </w:r>
      <w:proofErr w:type="spellEnd"/>
      <w:r w:rsidRPr="008062F1">
        <w:rPr>
          <w:rFonts w:ascii="方正楷体简体" w:eastAsia="方正楷体简体" w:hAnsi="方正楷体简体" w:hint="eastAsia"/>
          <w:sz w:val="24"/>
          <w:szCs w:val="24"/>
        </w:rPr>
        <w:t>。</w:t>
      </w:r>
    </w:p>
    <w:p w14:paraId="677D71EF" w14:textId="670F064C" w:rsidR="007146F7" w:rsidRPr="008062F1" w:rsidRDefault="00801EC0"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w:t>
      </w:r>
      <w:proofErr w:type="spellStart"/>
      <w:r w:rsidRPr="008062F1">
        <w:rPr>
          <w:rFonts w:ascii="方正楷体简体" w:eastAsia="方正楷体简体" w:hAnsi="方正楷体简体"/>
          <w:sz w:val="24"/>
          <w:szCs w:val="24"/>
        </w:rPr>
        <w:t>nf</w:t>
      </w:r>
      <w:proofErr w:type="spellEnd"/>
      <w:r w:rsidRPr="008062F1">
        <w:rPr>
          <w:rFonts w:ascii="方正楷体简体" w:eastAsia="方正楷体简体" w:hAnsi="方正楷体简体" w:hint="eastAsia"/>
          <w:sz w:val="24"/>
          <w:szCs w:val="24"/>
        </w:rPr>
        <w:t>：</w:t>
      </w:r>
      <w:proofErr w:type="gramStart"/>
      <w:r w:rsidRPr="008062F1">
        <w:rPr>
          <w:rFonts w:ascii="方正楷体简体" w:eastAsia="方正楷体简体" w:hAnsi="方正楷体简体" w:hint="eastAsia"/>
          <w:sz w:val="24"/>
          <w:szCs w:val="24"/>
        </w:rPr>
        <w:t>高变基因</w:t>
      </w:r>
      <w:proofErr w:type="gramEnd"/>
      <w:r w:rsidRPr="008062F1">
        <w:rPr>
          <w:rFonts w:ascii="方正楷体简体" w:eastAsia="方正楷体简体" w:hAnsi="方正楷体简体" w:hint="eastAsia"/>
          <w:sz w:val="24"/>
          <w:szCs w:val="24"/>
        </w:rPr>
        <w:t>数，根据经验和样品具体情况选择，一般是2</w:t>
      </w:r>
      <w:r w:rsidRPr="008062F1">
        <w:rPr>
          <w:rFonts w:ascii="方正楷体简体" w:eastAsia="方正楷体简体" w:hAnsi="方正楷体简体"/>
          <w:sz w:val="24"/>
          <w:szCs w:val="24"/>
        </w:rPr>
        <w:t>000~5000</w:t>
      </w:r>
      <w:r w:rsidRPr="008062F1">
        <w:rPr>
          <w:rFonts w:ascii="方正楷体简体" w:eastAsia="方正楷体简体" w:hAnsi="方正楷体简体" w:hint="eastAsia"/>
          <w:sz w:val="24"/>
          <w:szCs w:val="24"/>
        </w:rPr>
        <w:t>。</w:t>
      </w:r>
    </w:p>
    <w:p w14:paraId="46717471" w14:textId="33F7FD46" w:rsidR="00801EC0" w:rsidRPr="008062F1" w:rsidRDefault="00801EC0"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--dim</w:t>
      </w:r>
      <w:r w:rsidRPr="008062F1">
        <w:rPr>
          <w:rFonts w:ascii="方正楷体简体" w:eastAsia="方正楷体简体" w:hAnsi="方正楷体简体" w:hint="eastAsia"/>
          <w:sz w:val="24"/>
          <w:szCs w:val="24"/>
        </w:rPr>
        <w:t>：PCA维度数，默认为</w:t>
      </w:r>
      <w:r w:rsidRPr="008062F1">
        <w:rPr>
          <w:rFonts w:ascii="方正楷体简体" w:eastAsia="方正楷体简体" w:hAnsi="方正楷体简体"/>
          <w:sz w:val="24"/>
          <w:szCs w:val="24"/>
        </w:rPr>
        <w:t>50</w:t>
      </w:r>
      <w:r w:rsidRPr="008062F1">
        <w:rPr>
          <w:rFonts w:ascii="方正楷体简体" w:eastAsia="方正楷体简体" w:hAnsi="方正楷体简体" w:hint="eastAsia"/>
          <w:sz w:val="24"/>
          <w:szCs w:val="24"/>
        </w:rPr>
        <w:t>。</w:t>
      </w:r>
    </w:p>
    <w:p w14:paraId="4BBC304F" w14:textId="0016F321" w:rsidR="00801EC0" w:rsidRPr="008062F1" w:rsidRDefault="00801EC0"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w:t>
      </w:r>
      <w:proofErr w:type="spellStart"/>
      <w:r w:rsidRPr="008062F1">
        <w:rPr>
          <w:rFonts w:ascii="方正楷体简体" w:eastAsia="方正楷体简体" w:hAnsi="方正楷体简体"/>
          <w:sz w:val="24"/>
          <w:szCs w:val="24"/>
        </w:rPr>
        <w:t>dusage</w:t>
      </w:r>
      <w:proofErr w:type="spellEnd"/>
      <w:r w:rsidRPr="008062F1">
        <w:rPr>
          <w:rFonts w:ascii="方正楷体简体" w:eastAsia="方正楷体简体" w:hAnsi="方正楷体简体"/>
          <w:sz w:val="24"/>
          <w:szCs w:val="24"/>
        </w:rPr>
        <w:t xml:space="preserve">: </w:t>
      </w:r>
      <w:r w:rsidRPr="008062F1">
        <w:rPr>
          <w:rFonts w:ascii="方正楷体简体" w:eastAsia="方正楷体简体" w:hAnsi="方正楷体简体" w:hint="eastAsia"/>
          <w:sz w:val="24"/>
          <w:szCs w:val="24"/>
        </w:rPr>
        <w:t>认为有生物学意义的维度数，先跑一遍，然后根据具体情况选择，对于</w:t>
      </w:r>
      <w:proofErr w:type="gramStart"/>
      <w:r w:rsidRPr="008062F1">
        <w:rPr>
          <w:rFonts w:ascii="方正楷体简体" w:eastAsia="方正楷体简体" w:hAnsi="方正楷体简体" w:hint="eastAsia"/>
          <w:sz w:val="24"/>
          <w:szCs w:val="24"/>
        </w:rPr>
        <w:t>初期质</w:t>
      </w:r>
      <w:proofErr w:type="gramEnd"/>
      <w:r w:rsidRPr="008062F1">
        <w:rPr>
          <w:rFonts w:ascii="方正楷体简体" w:eastAsia="方正楷体简体" w:hAnsi="方正楷体简体" w:hint="eastAsia"/>
          <w:sz w:val="24"/>
          <w:szCs w:val="24"/>
        </w:rPr>
        <w:t>控来说，2</w:t>
      </w:r>
      <w:r w:rsidRPr="008062F1">
        <w:rPr>
          <w:rFonts w:ascii="方正楷体简体" w:eastAsia="方正楷体简体" w:hAnsi="方正楷体简体"/>
          <w:sz w:val="24"/>
          <w:szCs w:val="24"/>
        </w:rPr>
        <w:t>0</w:t>
      </w:r>
      <w:r w:rsidRPr="008062F1">
        <w:rPr>
          <w:rFonts w:ascii="方正楷体简体" w:eastAsia="方正楷体简体" w:hAnsi="方正楷体简体" w:hint="eastAsia"/>
          <w:sz w:val="24"/>
          <w:szCs w:val="24"/>
        </w:rPr>
        <w:t>就可以了。</w:t>
      </w:r>
    </w:p>
    <w:p w14:paraId="0B79FADB" w14:textId="67BEBFE0" w:rsidR="00801EC0" w:rsidRPr="008062F1" w:rsidRDefault="00492875"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--percentage</w:t>
      </w:r>
      <w:r w:rsidRPr="008062F1">
        <w:rPr>
          <w:rFonts w:ascii="方正楷体简体" w:eastAsia="方正楷体简体" w:hAnsi="方正楷体简体" w:hint="eastAsia"/>
          <w:sz w:val="24"/>
          <w:szCs w:val="24"/>
        </w:rPr>
        <w:t>：使用</w:t>
      </w:r>
      <w:proofErr w:type="spellStart"/>
      <w:r w:rsidRPr="008062F1">
        <w:rPr>
          <w:rFonts w:ascii="方正楷体简体" w:eastAsia="方正楷体简体" w:hAnsi="方正楷体简体"/>
          <w:sz w:val="24"/>
          <w:szCs w:val="24"/>
        </w:rPr>
        <w:t>DoubletFinder</w:t>
      </w:r>
      <w:proofErr w:type="spellEnd"/>
      <w:r w:rsidRPr="008062F1">
        <w:rPr>
          <w:rFonts w:ascii="方正楷体简体" w:eastAsia="方正楷体简体" w:hAnsi="方正楷体简体" w:hint="eastAsia"/>
          <w:sz w:val="24"/>
          <w:szCs w:val="24"/>
        </w:rPr>
        <w:t>评估合胞情况，然后</w:t>
      </w:r>
      <w:proofErr w:type="gramStart"/>
      <w:r w:rsidRPr="008062F1">
        <w:rPr>
          <w:rFonts w:ascii="方正楷体简体" w:eastAsia="方正楷体简体" w:hAnsi="方正楷体简体" w:hint="eastAsia"/>
          <w:sz w:val="24"/>
          <w:szCs w:val="24"/>
        </w:rPr>
        <w:t>过滤掉最有</w:t>
      </w:r>
      <w:proofErr w:type="gramEnd"/>
      <w:r w:rsidRPr="008062F1">
        <w:rPr>
          <w:rFonts w:ascii="方正楷体简体" w:eastAsia="方正楷体简体" w:hAnsi="方正楷体简体" w:hint="eastAsia"/>
          <w:sz w:val="24"/>
          <w:szCs w:val="24"/>
        </w:rPr>
        <w:t>可能合胞的细胞，该参数绝大有多大比例细胞会被过滤掉。默认5</w:t>
      </w:r>
      <w:r w:rsidRPr="008062F1">
        <w:rPr>
          <w:rFonts w:ascii="方正楷体简体" w:eastAsia="方正楷体简体" w:hAnsi="方正楷体简体"/>
          <w:sz w:val="24"/>
          <w:szCs w:val="24"/>
        </w:rPr>
        <w:t>%</w:t>
      </w:r>
      <w:r w:rsidRPr="008062F1">
        <w:rPr>
          <w:rFonts w:ascii="方正楷体简体" w:eastAsia="方正楷体简体" w:hAnsi="方正楷体简体" w:hint="eastAsia"/>
          <w:sz w:val="24"/>
          <w:szCs w:val="24"/>
        </w:rPr>
        <w:t>。</w:t>
      </w:r>
    </w:p>
    <w:p w14:paraId="1BD3DA35" w14:textId="308473F8" w:rsidR="00492875" w:rsidRPr="008062F1" w:rsidRDefault="00492875"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--res: </w:t>
      </w:r>
      <w:r w:rsidRPr="008062F1">
        <w:rPr>
          <w:rFonts w:ascii="方正楷体简体" w:eastAsia="方正楷体简体" w:hAnsi="方正楷体简体" w:hint="eastAsia"/>
          <w:sz w:val="24"/>
          <w:szCs w:val="24"/>
        </w:rPr>
        <w:t>分群精度，</w:t>
      </w:r>
      <w:proofErr w:type="gramStart"/>
      <w:r w:rsidR="00330724" w:rsidRPr="008062F1">
        <w:rPr>
          <w:rFonts w:ascii="方正楷体简体" w:eastAsia="方正楷体简体" w:hAnsi="方正楷体简体" w:hint="eastAsia"/>
          <w:sz w:val="24"/>
          <w:szCs w:val="24"/>
        </w:rPr>
        <w:t>初期质</w:t>
      </w:r>
      <w:proofErr w:type="gramEnd"/>
      <w:r w:rsidR="00330724" w:rsidRPr="008062F1">
        <w:rPr>
          <w:rFonts w:ascii="方正楷体简体" w:eastAsia="方正楷体简体" w:hAnsi="方正楷体简体" w:hint="eastAsia"/>
          <w:sz w:val="24"/>
          <w:szCs w:val="24"/>
        </w:rPr>
        <w:t>控默认就可以了。</w:t>
      </w:r>
    </w:p>
    <w:p w14:paraId="6461AD8F" w14:textId="3A662751" w:rsidR="00330724" w:rsidRPr="008062F1" w:rsidRDefault="00330724"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--out</w:t>
      </w:r>
      <w:r w:rsidRPr="008062F1">
        <w:rPr>
          <w:rFonts w:ascii="方正楷体简体" w:eastAsia="方正楷体简体" w:hAnsi="方正楷体简体" w:hint="eastAsia"/>
          <w:sz w:val="24"/>
          <w:szCs w:val="24"/>
        </w:rPr>
        <w:t>：输出结果目录。</w:t>
      </w:r>
    </w:p>
    <w:p w14:paraId="7BFF195A" w14:textId="4D0CFFF4" w:rsidR="00330724" w:rsidRPr="008062F1" w:rsidRDefault="00330724"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--marker</w:t>
      </w:r>
      <w:r w:rsidRPr="008062F1">
        <w:rPr>
          <w:rFonts w:ascii="方正楷体简体" w:eastAsia="方正楷体简体" w:hAnsi="方正楷体简体" w:hint="eastAsia"/>
          <w:sz w:val="24"/>
          <w:szCs w:val="24"/>
        </w:rPr>
        <w:t>：如果对分群结果有预期，给出已经知道的m</w:t>
      </w:r>
      <w:r w:rsidRPr="008062F1">
        <w:rPr>
          <w:rFonts w:ascii="方正楷体简体" w:eastAsia="方正楷体简体" w:hAnsi="方正楷体简体"/>
          <w:sz w:val="24"/>
          <w:szCs w:val="24"/>
        </w:rPr>
        <w:t xml:space="preserve">arker </w:t>
      </w:r>
      <w:r w:rsidRPr="008062F1">
        <w:rPr>
          <w:rFonts w:ascii="方正楷体简体" w:eastAsia="方正楷体简体" w:hAnsi="方正楷体简体" w:hint="eastAsia"/>
          <w:sz w:val="24"/>
          <w:szCs w:val="24"/>
        </w:rPr>
        <w:t>gene</w:t>
      </w:r>
      <w:r w:rsidRPr="008062F1">
        <w:rPr>
          <w:rFonts w:ascii="方正楷体简体" w:eastAsia="方正楷体简体" w:hAnsi="方正楷体简体"/>
          <w:sz w:val="24"/>
          <w:szCs w:val="24"/>
        </w:rPr>
        <w:t xml:space="preserve"> list, </w:t>
      </w:r>
      <w:r w:rsidRPr="008062F1">
        <w:rPr>
          <w:rFonts w:ascii="方正楷体简体" w:eastAsia="方正楷体简体" w:hAnsi="方正楷体简体" w:hint="eastAsia"/>
          <w:sz w:val="24"/>
          <w:szCs w:val="24"/>
        </w:rPr>
        <w:t>有助于更好的评估分群质量，并非必要。</w:t>
      </w:r>
    </w:p>
    <w:p w14:paraId="06C422B0" w14:textId="0EB918CE" w:rsidR="00330724" w:rsidRPr="008062F1" w:rsidRDefault="00330724"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w:t>
      </w:r>
      <w:proofErr w:type="spellStart"/>
      <w:r w:rsidRPr="008062F1">
        <w:rPr>
          <w:rFonts w:ascii="方正楷体简体" w:eastAsia="方正楷体简体" w:hAnsi="方正楷体简体"/>
          <w:sz w:val="24"/>
          <w:szCs w:val="24"/>
        </w:rPr>
        <w:t>cc_gene</w:t>
      </w:r>
      <w:proofErr w:type="spellEnd"/>
      <w:r w:rsidRPr="008062F1">
        <w:rPr>
          <w:rFonts w:ascii="方正楷体简体" w:eastAsia="方正楷体简体" w:hAnsi="方正楷体简体" w:hint="eastAsia"/>
          <w:sz w:val="24"/>
          <w:szCs w:val="24"/>
        </w:rPr>
        <w:t>：如果是胚胎测序，需要对细胞周期基因进行校正，如果设1的话，使用S</w:t>
      </w:r>
      <w:r w:rsidRPr="008062F1">
        <w:rPr>
          <w:rFonts w:ascii="方正楷体简体" w:eastAsia="方正楷体简体" w:hAnsi="方正楷体简体"/>
          <w:sz w:val="24"/>
          <w:szCs w:val="24"/>
        </w:rPr>
        <w:t>eurat</w:t>
      </w:r>
      <w:r w:rsidRPr="008062F1">
        <w:rPr>
          <w:rFonts w:ascii="方正楷体简体" w:eastAsia="方正楷体简体" w:hAnsi="方正楷体简体" w:hint="eastAsia"/>
          <w:sz w:val="24"/>
          <w:szCs w:val="24"/>
        </w:rPr>
        <w:t>自带的</w:t>
      </w:r>
      <w:r w:rsidRPr="008062F1">
        <w:rPr>
          <w:rFonts w:ascii="方正楷体简体" w:eastAsia="方正楷体简体" w:hAnsi="方正楷体简体"/>
          <w:sz w:val="24"/>
          <w:szCs w:val="24"/>
        </w:rPr>
        <w:t>cc genes</w:t>
      </w:r>
      <w:r w:rsidR="00802C6A">
        <w:rPr>
          <w:rFonts w:ascii="方正楷体简体" w:eastAsia="方正楷体简体" w:hAnsi="方正楷体简体" w:hint="eastAsia"/>
          <w:sz w:val="24"/>
          <w:szCs w:val="24"/>
        </w:rPr>
        <w:t>。</w:t>
      </w:r>
      <w:r w:rsidRPr="008062F1">
        <w:rPr>
          <w:rFonts w:ascii="方正楷体简体" w:eastAsia="方正楷体简体" w:hAnsi="方正楷体简体"/>
          <w:sz w:val="24"/>
          <w:szCs w:val="24"/>
        </w:rPr>
        <w:t xml:space="preserve"> </w:t>
      </w:r>
      <w:r w:rsidRPr="008062F1">
        <w:rPr>
          <w:rFonts w:ascii="方正楷体简体" w:eastAsia="方正楷体简体" w:hAnsi="方正楷体简体" w:hint="eastAsia"/>
          <w:sz w:val="24"/>
          <w:szCs w:val="24"/>
        </w:rPr>
        <w:t>也可以提供一个自己生成的c</w:t>
      </w:r>
      <w:r w:rsidRPr="008062F1">
        <w:rPr>
          <w:rFonts w:ascii="方正楷体简体" w:eastAsia="方正楷体简体" w:hAnsi="方正楷体简体"/>
          <w:sz w:val="24"/>
          <w:szCs w:val="24"/>
        </w:rPr>
        <w:t xml:space="preserve">c genes list, </w:t>
      </w:r>
      <w:r w:rsidRPr="008062F1">
        <w:rPr>
          <w:rFonts w:ascii="方正楷体简体" w:eastAsia="方正楷体简体" w:hAnsi="方正楷体简体" w:hint="eastAsia"/>
          <w:sz w:val="24"/>
          <w:szCs w:val="24"/>
        </w:rPr>
        <w:t>格式包括两列，基因n</w:t>
      </w:r>
      <w:r w:rsidRPr="008062F1">
        <w:rPr>
          <w:rFonts w:ascii="方正楷体简体" w:eastAsia="方正楷体简体" w:hAnsi="方正楷体简体"/>
          <w:sz w:val="24"/>
          <w:szCs w:val="24"/>
        </w:rPr>
        <w:t xml:space="preserve">ame </w:t>
      </w:r>
      <w:r w:rsidRPr="008062F1">
        <w:rPr>
          <w:rFonts w:ascii="方正楷体简体" w:eastAsia="方正楷体简体" w:hAnsi="方正楷体简体" w:hint="eastAsia"/>
          <w:sz w:val="24"/>
          <w:szCs w:val="24"/>
        </w:rPr>
        <w:t>和t</w:t>
      </w:r>
      <w:r w:rsidRPr="008062F1">
        <w:rPr>
          <w:rFonts w:ascii="方正楷体简体" w:eastAsia="方正楷体简体" w:hAnsi="方正楷体简体"/>
          <w:sz w:val="24"/>
          <w:szCs w:val="24"/>
        </w:rPr>
        <w:t>ype (</w:t>
      </w:r>
      <w:proofErr w:type="spellStart"/>
      <w:r w:rsidRPr="008062F1">
        <w:rPr>
          <w:rFonts w:ascii="方正楷体简体" w:eastAsia="方正楷体简体" w:hAnsi="方正楷体简体"/>
          <w:sz w:val="24"/>
          <w:szCs w:val="24"/>
        </w:rPr>
        <w:t>s.genes</w:t>
      </w:r>
      <w:proofErr w:type="spellEnd"/>
      <w:r w:rsidRPr="008062F1">
        <w:rPr>
          <w:rFonts w:ascii="方正楷体简体" w:eastAsia="方正楷体简体" w:hAnsi="方正楷体简体" w:hint="eastAsia"/>
          <w:sz w:val="24"/>
          <w:szCs w:val="24"/>
        </w:rPr>
        <w:t>和</w:t>
      </w:r>
      <w:r w:rsidRPr="008062F1">
        <w:rPr>
          <w:rFonts w:ascii="方正楷体简体" w:eastAsia="方正楷体简体" w:hAnsi="方正楷体简体"/>
          <w:sz w:val="24"/>
          <w:szCs w:val="24"/>
        </w:rPr>
        <w:t>g2m.genes)</w:t>
      </w:r>
      <w:r w:rsidRPr="008062F1">
        <w:rPr>
          <w:rFonts w:ascii="方正楷体简体" w:eastAsia="方正楷体简体" w:hAnsi="方正楷体简体" w:hint="eastAsia"/>
          <w:sz w:val="24"/>
          <w:szCs w:val="24"/>
        </w:rPr>
        <w:t>。非细胞分裂活跃样品，不要设置该参数。</w:t>
      </w:r>
    </w:p>
    <w:p w14:paraId="06CBC517" w14:textId="02A5F309" w:rsidR="00330724" w:rsidRPr="008062F1" w:rsidRDefault="00DB7D3C"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sz w:val="24"/>
          <w:szCs w:val="24"/>
        </w:rPr>
        <w:t>--sample</w:t>
      </w:r>
      <w:r w:rsidRPr="008062F1">
        <w:rPr>
          <w:rFonts w:ascii="方正楷体简体" w:eastAsia="方正楷体简体" w:hAnsi="方正楷体简体" w:hint="eastAsia"/>
          <w:sz w:val="24"/>
          <w:szCs w:val="24"/>
        </w:rPr>
        <w:t>：样品、文库名，整个p</w:t>
      </w:r>
      <w:r w:rsidRPr="008062F1">
        <w:rPr>
          <w:rFonts w:ascii="方正楷体简体" w:eastAsia="方正楷体简体" w:hAnsi="方正楷体简体"/>
          <w:sz w:val="24"/>
          <w:szCs w:val="24"/>
        </w:rPr>
        <w:t>roject</w:t>
      </w:r>
      <w:r w:rsidRPr="008062F1">
        <w:rPr>
          <w:rFonts w:ascii="方正楷体简体" w:eastAsia="方正楷体简体" w:hAnsi="方正楷体简体" w:hint="eastAsia"/>
          <w:sz w:val="24"/>
          <w:szCs w:val="24"/>
        </w:rPr>
        <w:t>中，每个文库的sample应该都是唯一。</w:t>
      </w:r>
    </w:p>
    <w:p w14:paraId="3369467C" w14:textId="78A2B979" w:rsidR="007D0031" w:rsidRPr="008062F1" w:rsidRDefault="007D0031"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具体流程是根据读取</w:t>
      </w:r>
      <w:r w:rsidRPr="008062F1">
        <w:rPr>
          <w:rFonts w:ascii="方正楷体简体" w:eastAsia="方正楷体简体" w:hAnsi="方正楷体简体"/>
          <w:i/>
          <w:iCs/>
          <w:color w:val="FF0000"/>
          <w:sz w:val="24"/>
          <w:szCs w:val="24"/>
        </w:rPr>
        <w:t>—input</w:t>
      </w:r>
      <w:r w:rsidRPr="008062F1">
        <w:rPr>
          <w:rFonts w:ascii="方正楷体简体" w:eastAsia="方正楷体简体" w:hAnsi="方正楷体简体" w:hint="eastAsia"/>
          <w:sz w:val="24"/>
          <w:szCs w:val="24"/>
        </w:rPr>
        <w:t>提供的文件，根据</w:t>
      </w:r>
      <w:r w:rsidRPr="008062F1">
        <w:rPr>
          <w:rFonts w:ascii="方正楷体简体" w:eastAsia="方正楷体简体" w:hAnsi="方正楷体简体"/>
          <w:i/>
          <w:iCs/>
          <w:color w:val="FF0000"/>
          <w:sz w:val="24"/>
          <w:szCs w:val="24"/>
        </w:rPr>
        <w:t>—</w:t>
      </w:r>
      <w:proofErr w:type="spellStart"/>
      <w:r w:rsidRPr="008062F1">
        <w:rPr>
          <w:rFonts w:ascii="方正楷体简体" w:eastAsia="方正楷体简体" w:hAnsi="方正楷体简体"/>
          <w:i/>
          <w:iCs/>
          <w:color w:val="FF0000"/>
          <w:sz w:val="24"/>
          <w:szCs w:val="24"/>
        </w:rPr>
        <w:t>mregex</w:t>
      </w:r>
      <w:proofErr w:type="spellEnd"/>
      <w:r w:rsidRPr="008062F1">
        <w:rPr>
          <w:rFonts w:ascii="方正楷体简体" w:eastAsia="方正楷体简体" w:hAnsi="方正楷体简体" w:hint="eastAsia"/>
          <w:sz w:val="24"/>
          <w:szCs w:val="24"/>
        </w:rPr>
        <w:t>计算每个细胞中线粒体表达量，然后根据</w:t>
      </w:r>
      <w:r w:rsidRPr="008062F1">
        <w:rPr>
          <w:rFonts w:ascii="方正楷体简体" w:eastAsia="方正楷体简体" w:hAnsi="方正楷体简体"/>
          <w:i/>
          <w:iCs/>
          <w:color w:val="FF0000"/>
          <w:sz w:val="24"/>
          <w:szCs w:val="24"/>
        </w:rPr>
        <w:t>—mini</w:t>
      </w:r>
      <w:r w:rsidRPr="008062F1">
        <w:rPr>
          <w:rFonts w:ascii="方正楷体简体" w:eastAsia="方正楷体简体" w:hAnsi="方正楷体简体" w:hint="eastAsia"/>
          <w:sz w:val="24"/>
          <w:szCs w:val="24"/>
        </w:rPr>
        <w:t>，</w:t>
      </w:r>
      <w:r w:rsidRPr="008062F1">
        <w:rPr>
          <w:rFonts w:ascii="方正楷体简体" w:eastAsia="方正楷体简体" w:hAnsi="方正楷体简体"/>
          <w:i/>
          <w:iCs/>
          <w:color w:val="FF0000"/>
          <w:sz w:val="24"/>
          <w:szCs w:val="24"/>
        </w:rPr>
        <w:t>--maxi</w:t>
      </w:r>
      <w:r w:rsidRPr="008062F1">
        <w:rPr>
          <w:rFonts w:ascii="方正楷体简体" w:eastAsia="方正楷体简体" w:hAnsi="方正楷体简体" w:hint="eastAsia"/>
          <w:sz w:val="24"/>
          <w:szCs w:val="24"/>
        </w:rPr>
        <w:t>，</w:t>
      </w:r>
      <w:r w:rsidRPr="008062F1">
        <w:rPr>
          <w:rFonts w:ascii="方正楷体简体" w:eastAsia="方正楷体简体" w:hAnsi="方正楷体简体"/>
          <w:i/>
          <w:iCs/>
          <w:color w:val="FF0000"/>
          <w:sz w:val="24"/>
          <w:szCs w:val="24"/>
        </w:rPr>
        <w:t>--</w:t>
      </w:r>
      <w:proofErr w:type="spellStart"/>
      <w:r w:rsidRPr="008062F1">
        <w:rPr>
          <w:rFonts w:ascii="方正楷体简体" w:eastAsia="方正楷体简体" w:hAnsi="方正楷体简体"/>
          <w:i/>
          <w:iCs/>
          <w:color w:val="FF0000"/>
          <w:sz w:val="24"/>
          <w:szCs w:val="24"/>
        </w:rPr>
        <w:t>mt.percent</w:t>
      </w:r>
      <w:proofErr w:type="spellEnd"/>
      <w:r w:rsidRPr="008062F1">
        <w:rPr>
          <w:rFonts w:ascii="方正楷体简体" w:eastAsia="方正楷体简体" w:hAnsi="方正楷体简体" w:hint="eastAsia"/>
          <w:sz w:val="24"/>
          <w:szCs w:val="24"/>
        </w:rPr>
        <w:t xml:space="preserve"> 过滤细胞。根据</w:t>
      </w:r>
      <w:r w:rsidR="00877CF1" w:rsidRPr="00386D20">
        <w:rPr>
          <w:rFonts w:ascii="方正楷体简体" w:eastAsia="方正楷体简体" w:hAnsi="方正楷体简体"/>
          <w:i/>
          <w:iCs/>
          <w:color w:val="FF0000"/>
          <w:sz w:val="24"/>
          <w:szCs w:val="24"/>
        </w:rPr>
        <w:t>—</w:t>
      </w:r>
      <w:r w:rsidR="00877CF1" w:rsidRPr="00386D20">
        <w:rPr>
          <w:rFonts w:ascii="方正楷体简体" w:eastAsia="方正楷体简体" w:hAnsi="方正楷体简体"/>
          <w:i/>
          <w:iCs/>
          <w:color w:val="FF0000"/>
          <w:sz w:val="24"/>
          <w:szCs w:val="24"/>
        </w:rPr>
        <w:lastRenderedPageBreak/>
        <w:t>transform</w:t>
      </w:r>
      <w:r w:rsidR="00877CF1" w:rsidRPr="008062F1">
        <w:rPr>
          <w:rFonts w:ascii="方正楷体简体" w:eastAsia="方正楷体简体" w:hAnsi="方正楷体简体" w:hint="eastAsia"/>
          <w:sz w:val="24"/>
          <w:szCs w:val="24"/>
        </w:rPr>
        <w:t>计算每个基因在每个细胞中的表达量，</w:t>
      </w:r>
      <w:r w:rsidR="00B05974" w:rsidRPr="008062F1">
        <w:rPr>
          <w:rFonts w:ascii="方正楷体简体" w:eastAsia="方正楷体简体" w:hAnsi="方正楷体简体" w:hint="eastAsia"/>
          <w:sz w:val="24"/>
          <w:szCs w:val="24"/>
        </w:rPr>
        <w:t>提取</w:t>
      </w:r>
      <w:r w:rsidR="00B05974" w:rsidRPr="00386D20">
        <w:rPr>
          <w:rFonts w:ascii="方正楷体简体" w:eastAsia="方正楷体简体" w:hAnsi="方正楷体简体"/>
          <w:i/>
          <w:iCs/>
          <w:color w:val="FF0000"/>
          <w:sz w:val="24"/>
          <w:szCs w:val="24"/>
        </w:rPr>
        <w:t>—</w:t>
      </w:r>
      <w:proofErr w:type="spellStart"/>
      <w:r w:rsidR="00B05974" w:rsidRPr="00386D20">
        <w:rPr>
          <w:rFonts w:ascii="方正楷体简体" w:eastAsia="方正楷体简体" w:hAnsi="方正楷体简体"/>
          <w:i/>
          <w:iCs/>
          <w:color w:val="FF0000"/>
          <w:sz w:val="24"/>
          <w:szCs w:val="24"/>
        </w:rPr>
        <w:t>nf</w:t>
      </w:r>
      <w:proofErr w:type="spellEnd"/>
      <w:proofErr w:type="gramStart"/>
      <w:r w:rsidR="00B05974" w:rsidRPr="008062F1">
        <w:rPr>
          <w:rFonts w:ascii="方正楷体简体" w:eastAsia="方正楷体简体" w:hAnsi="方正楷体简体" w:hint="eastAsia"/>
          <w:sz w:val="24"/>
          <w:szCs w:val="24"/>
        </w:rPr>
        <w:t>个高变</w:t>
      </w:r>
      <w:proofErr w:type="gramEnd"/>
      <w:r w:rsidR="00B05974" w:rsidRPr="008062F1">
        <w:rPr>
          <w:rFonts w:ascii="方正楷体简体" w:eastAsia="方正楷体简体" w:hAnsi="方正楷体简体" w:hint="eastAsia"/>
          <w:sz w:val="24"/>
          <w:szCs w:val="24"/>
        </w:rPr>
        <w:t>基因（在不同细胞中表达量差异</w:t>
      </w:r>
      <w:r w:rsidR="00B94DD9">
        <w:rPr>
          <w:rFonts w:ascii="方正楷体简体" w:eastAsia="方正楷体简体" w:hAnsi="方正楷体简体" w:hint="eastAsia"/>
          <w:sz w:val="24"/>
          <w:szCs w:val="24"/>
        </w:rPr>
        <w:t>较大</w:t>
      </w:r>
      <w:r w:rsidR="00B05974" w:rsidRPr="008062F1">
        <w:rPr>
          <w:rFonts w:ascii="方正楷体简体" w:eastAsia="方正楷体简体" w:hAnsi="方正楷体简体" w:hint="eastAsia"/>
          <w:sz w:val="24"/>
          <w:szCs w:val="24"/>
        </w:rPr>
        <w:t>的基因），</w:t>
      </w:r>
      <w:proofErr w:type="gramStart"/>
      <w:r w:rsidR="00B05974" w:rsidRPr="008062F1">
        <w:rPr>
          <w:rFonts w:ascii="方正楷体简体" w:eastAsia="方正楷体简体" w:hAnsi="方正楷体简体" w:hint="eastAsia"/>
          <w:sz w:val="24"/>
          <w:szCs w:val="24"/>
        </w:rPr>
        <w:t>根据高变基因</w:t>
      </w:r>
      <w:proofErr w:type="gramEnd"/>
      <w:r w:rsidR="00B05974" w:rsidRPr="008062F1">
        <w:rPr>
          <w:rFonts w:ascii="方正楷体简体" w:eastAsia="方正楷体简体" w:hAnsi="方正楷体简体" w:hint="eastAsia"/>
          <w:sz w:val="24"/>
          <w:szCs w:val="24"/>
        </w:rPr>
        <w:t>在不同细胞中的表达量对这些基因进行线性降维（PCA），选取前</w:t>
      </w:r>
      <w:r w:rsidR="00B05974" w:rsidRPr="00386D20">
        <w:rPr>
          <w:rFonts w:ascii="方正楷体简体" w:eastAsia="方正楷体简体" w:hAnsi="方正楷体简体"/>
          <w:i/>
          <w:iCs/>
          <w:color w:val="FF0000"/>
          <w:sz w:val="24"/>
          <w:szCs w:val="24"/>
        </w:rPr>
        <w:t>—</w:t>
      </w:r>
      <w:proofErr w:type="spellStart"/>
      <w:r w:rsidR="00B05974" w:rsidRPr="00386D20">
        <w:rPr>
          <w:rFonts w:ascii="方正楷体简体" w:eastAsia="方正楷体简体" w:hAnsi="方正楷体简体"/>
          <w:i/>
          <w:iCs/>
          <w:color w:val="FF0000"/>
          <w:sz w:val="24"/>
          <w:szCs w:val="24"/>
        </w:rPr>
        <w:t>dusage</w:t>
      </w:r>
      <w:proofErr w:type="spellEnd"/>
      <w:proofErr w:type="gramStart"/>
      <w:r w:rsidR="00B05974" w:rsidRPr="008062F1">
        <w:rPr>
          <w:rFonts w:ascii="方正楷体简体" w:eastAsia="方正楷体简体" w:hAnsi="方正楷体简体" w:hint="eastAsia"/>
          <w:sz w:val="24"/>
          <w:szCs w:val="24"/>
        </w:rPr>
        <w:t>个</w:t>
      </w:r>
      <w:proofErr w:type="gramEnd"/>
      <w:r w:rsidR="00B05974" w:rsidRPr="008062F1">
        <w:rPr>
          <w:rFonts w:ascii="方正楷体简体" w:eastAsia="方正楷体简体" w:hAnsi="方正楷体简体" w:hint="eastAsia"/>
          <w:sz w:val="24"/>
          <w:szCs w:val="24"/>
        </w:rPr>
        <w:t>认为有生物学意义的维度进行分析。根据细胞</w:t>
      </w:r>
      <w:r w:rsidR="00900344" w:rsidRPr="008062F1">
        <w:rPr>
          <w:rFonts w:ascii="方正楷体简体" w:eastAsia="方正楷体简体" w:hAnsi="方正楷体简体" w:hint="eastAsia"/>
          <w:sz w:val="24"/>
          <w:szCs w:val="24"/>
        </w:rPr>
        <w:t>在</w:t>
      </w:r>
      <w:r w:rsidR="00B05974" w:rsidRPr="00386D20">
        <w:rPr>
          <w:rFonts w:ascii="方正楷体简体" w:eastAsia="方正楷体简体" w:hAnsi="方正楷体简体"/>
          <w:i/>
          <w:iCs/>
          <w:color w:val="FF0000"/>
          <w:sz w:val="24"/>
          <w:szCs w:val="24"/>
        </w:rPr>
        <w:t>—</w:t>
      </w:r>
      <w:proofErr w:type="spellStart"/>
      <w:r w:rsidR="00B05974" w:rsidRPr="00386D20">
        <w:rPr>
          <w:rFonts w:ascii="方正楷体简体" w:eastAsia="方正楷体简体" w:hAnsi="方正楷体简体"/>
          <w:i/>
          <w:iCs/>
          <w:color w:val="FF0000"/>
          <w:sz w:val="24"/>
          <w:szCs w:val="24"/>
        </w:rPr>
        <w:t>dusage</w:t>
      </w:r>
      <w:proofErr w:type="spellEnd"/>
      <w:r w:rsidR="00B05974" w:rsidRPr="008062F1">
        <w:rPr>
          <w:rFonts w:ascii="方正楷体简体" w:eastAsia="方正楷体简体" w:hAnsi="方正楷体简体" w:hint="eastAsia"/>
          <w:sz w:val="24"/>
          <w:szCs w:val="24"/>
        </w:rPr>
        <w:t>维度空间（PCs）的位置，对于每个细胞，找到距离</w:t>
      </w:r>
      <w:r w:rsidR="00900344" w:rsidRPr="008062F1">
        <w:rPr>
          <w:rFonts w:ascii="方正楷体简体" w:eastAsia="方正楷体简体" w:hAnsi="方正楷体简体" w:hint="eastAsia"/>
          <w:sz w:val="24"/>
          <w:szCs w:val="24"/>
        </w:rPr>
        <w:t>最近的k</w:t>
      </w:r>
      <w:proofErr w:type="gramStart"/>
      <w:r w:rsidR="00900344" w:rsidRPr="008062F1">
        <w:rPr>
          <w:rFonts w:ascii="方正楷体简体" w:eastAsia="方正楷体简体" w:hAnsi="方正楷体简体" w:hint="eastAsia"/>
          <w:sz w:val="24"/>
          <w:szCs w:val="24"/>
        </w:rPr>
        <w:t>个</w:t>
      </w:r>
      <w:proofErr w:type="gramEnd"/>
      <w:r w:rsidR="00900344" w:rsidRPr="008062F1">
        <w:rPr>
          <w:rFonts w:ascii="方正楷体简体" w:eastAsia="方正楷体简体" w:hAnsi="方正楷体简体" w:hint="eastAsia"/>
          <w:sz w:val="24"/>
          <w:szCs w:val="24"/>
        </w:rPr>
        <w:t>细胞（K</w:t>
      </w:r>
      <w:r w:rsidR="00900344" w:rsidRPr="008062F1">
        <w:rPr>
          <w:rFonts w:ascii="方正楷体简体" w:eastAsia="方正楷体简体" w:hAnsi="方正楷体简体"/>
          <w:sz w:val="24"/>
          <w:szCs w:val="24"/>
        </w:rPr>
        <w:t>NN, k nearest neighbor</w:t>
      </w:r>
      <w:r w:rsidR="00900344" w:rsidRPr="008062F1">
        <w:rPr>
          <w:rFonts w:ascii="方正楷体简体" w:eastAsia="方正楷体简体" w:hAnsi="方正楷体简体" w:hint="eastAsia"/>
          <w:sz w:val="24"/>
          <w:szCs w:val="24"/>
        </w:rPr>
        <w:t xml:space="preserve"> </w:t>
      </w:r>
      <w:r w:rsidR="00900344" w:rsidRPr="008062F1">
        <w:rPr>
          <w:rFonts w:ascii="方正楷体简体" w:eastAsia="方正楷体简体" w:hAnsi="方正楷体简体"/>
          <w:sz w:val="24"/>
          <w:szCs w:val="24"/>
        </w:rPr>
        <w:t xml:space="preserve">, </w:t>
      </w:r>
      <w:r w:rsidR="00900344" w:rsidRPr="008062F1">
        <w:rPr>
          <w:rFonts w:ascii="方正楷体简体" w:eastAsia="方正楷体简体" w:hAnsi="方正楷体简体" w:hint="eastAsia"/>
          <w:sz w:val="24"/>
          <w:szCs w:val="24"/>
        </w:rPr>
        <w:t>k默认是5</w:t>
      </w:r>
      <w:r w:rsidR="00900344" w:rsidRPr="008062F1">
        <w:rPr>
          <w:rFonts w:ascii="方正楷体简体" w:eastAsia="方正楷体简体" w:hAnsi="方正楷体简体"/>
          <w:sz w:val="24"/>
          <w:szCs w:val="24"/>
        </w:rPr>
        <w:t>0</w:t>
      </w:r>
      <w:r w:rsidR="00C37C22">
        <w:rPr>
          <w:rFonts w:ascii="方正楷体简体" w:eastAsia="方正楷体简体" w:hAnsi="方正楷体简体" w:hint="eastAsia"/>
          <w:sz w:val="24"/>
          <w:szCs w:val="24"/>
        </w:rPr>
        <w:t>）。</w:t>
      </w:r>
      <w:r w:rsidR="00900344" w:rsidRPr="008062F1">
        <w:rPr>
          <w:rFonts w:ascii="方正楷体简体" w:eastAsia="方正楷体简体" w:hAnsi="方正楷体简体" w:hint="eastAsia"/>
          <w:sz w:val="24"/>
          <w:szCs w:val="24"/>
        </w:rPr>
        <w:t>对于任何两两细胞,计算它们K</w:t>
      </w:r>
      <w:r w:rsidR="00900344" w:rsidRPr="008062F1">
        <w:rPr>
          <w:rFonts w:ascii="方正楷体简体" w:eastAsia="方正楷体简体" w:hAnsi="方正楷体简体"/>
          <w:sz w:val="24"/>
          <w:szCs w:val="24"/>
        </w:rPr>
        <w:t>NNs</w:t>
      </w:r>
      <w:r w:rsidR="00900344" w:rsidRPr="008062F1">
        <w:rPr>
          <w:rFonts w:ascii="方正楷体简体" w:eastAsia="方正楷体简体" w:hAnsi="方正楷体简体" w:hint="eastAsia"/>
          <w:sz w:val="24"/>
          <w:szCs w:val="24"/>
        </w:rPr>
        <w:t>的share情况(</w:t>
      </w:r>
      <w:proofErr w:type="spellStart"/>
      <w:r w:rsidR="00900344" w:rsidRPr="008062F1">
        <w:rPr>
          <w:rFonts w:ascii="方正楷体简体" w:eastAsia="方正楷体简体" w:hAnsi="方正楷体简体"/>
          <w:sz w:val="24"/>
          <w:szCs w:val="24"/>
        </w:rPr>
        <w:t>jaccard</w:t>
      </w:r>
      <w:proofErr w:type="spellEnd"/>
      <w:r w:rsidR="00900344" w:rsidRPr="008062F1">
        <w:rPr>
          <w:rFonts w:ascii="方正楷体简体" w:eastAsia="方正楷体简体" w:hAnsi="方正楷体简体"/>
          <w:sz w:val="24"/>
          <w:szCs w:val="24"/>
        </w:rPr>
        <w:t xml:space="preserve"> index, </w:t>
      </w:r>
      <w:r w:rsidR="00900344" w:rsidRPr="008062F1">
        <w:rPr>
          <w:rFonts w:ascii="方正楷体简体" w:eastAsia="方正楷体简体" w:hAnsi="方正楷体简体" w:hint="eastAsia"/>
          <w:sz w:val="24"/>
          <w:szCs w:val="24"/>
        </w:rPr>
        <w:t>交集</w:t>
      </w:r>
      <w:r w:rsidR="008062F1" w:rsidRPr="008062F1">
        <w:rPr>
          <w:rFonts w:ascii="方正楷体简体" w:eastAsia="方正楷体简体" w:hAnsi="方正楷体简体" w:hint="eastAsia"/>
          <w:sz w:val="24"/>
          <w:szCs w:val="24"/>
        </w:rPr>
        <w:t>/</w:t>
      </w:r>
      <w:r w:rsidR="00900344" w:rsidRPr="008062F1">
        <w:rPr>
          <w:rFonts w:ascii="方正楷体简体" w:eastAsia="方正楷体简体" w:hAnsi="方正楷体简体" w:hint="eastAsia"/>
          <w:sz w:val="24"/>
          <w:szCs w:val="24"/>
        </w:rPr>
        <w:t>并集</w:t>
      </w:r>
      <w:r w:rsidR="00900344" w:rsidRPr="008062F1">
        <w:rPr>
          <w:rFonts w:ascii="方正楷体简体" w:eastAsia="方正楷体简体" w:hAnsi="方正楷体简体"/>
          <w:sz w:val="24"/>
          <w:szCs w:val="24"/>
        </w:rPr>
        <w:t xml:space="preserve">), </w:t>
      </w:r>
      <w:r w:rsidR="008062F1" w:rsidRPr="008062F1">
        <w:rPr>
          <w:rFonts w:ascii="方正楷体简体" w:eastAsia="方正楷体简体" w:hAnsi="方正楷体简体" w:hint="eastAsia"/>
          <w:sz w:val="24"/>
          <w:szCs w:val="24"/>
        </w:rPr>
        <w:t>作为两两细胞的相似性 (SNN</w:t>
      </w:r>
      <w:r w:rsidR="008062F1" w:rsidRPr="008062F1">
        <w:rPr>
          <w:rFonts w:ascii="方正楷体简体" w:eastAsia="方正楷体简体" w:hAnsi="方正楷体简体"/>
          <w:sz w:val="24"/>
          <w:szCs w:val="24"/>
        </w:rPr>
        <w:t>, shared nearest neighbor)</w:t>
      </w:r>
      <w:r w:rsidR="00C37C22">
        <w:rPr>
          <w:rFonts w:ascii="方正楷体简体" w:eastAsia="方正楷体简体" w:hAnsi="方正楷体简体" w:hint="eastAsia"/>
          <w:sz w:val="24"/>
          <w:szCs w:val="24"/>
        </w:rPr>
        <w:t>，</w:t>
      </w:r>
      <w:r w:rsidR="008062F1" w:rsidRPr="008062F1">
        <w:rPr>
          <w:rFonts w:ascii="方正楷体简体" w:eastAsia="方正楷体简体" w:hAnsi="方正楷体简体" w:hint="eastAsia"/>
          <w:sz w:val="24"/>
          <w:szCs w:val="24"/>
        </w:rPr>
        <w:t>然后通过</w:t>
      </w:r>
      <w:proofErr w:type="spellStart"/>
      <w:r w:rsidR="008062F1" w:rsidRPr="008062F1">
        <w:rPr>
          <w:rFonts w:ascii="方正楷体简体" w:eastAsia="方正楷体简体" w:hAnsi="方正楷体简体"/>
          <w:sz w:val="24"/>
          <w:szCs w:val="24"/>
        </w:rPr>
        <w:t>leiden</w:t>
      </w:r>
      <w:proofErr w:type="spellEnd"/>
      <w:r w:rsidR="008062F1" w:rsidRPr="008062F1">
        <w:rPr>
          <w:rFonts w:ascii="方正楷体简体" w:eastAsia="方正楷体简体" w:hAnsi="方正楷体简体" w:hint="eastAsia"/>
          <w:sz w:val="24"/>
          <w:szCs w:val="24"/>
        </w:rPr>
        <w:t>或</w:t>
      </w:r>
      <w:proofErr w:type="spellStart"/>
      <w:r w:rsidR="008062F1" w:rsidRPr="008062F1">
        <w:rPr>
          <w:rFonts w:ascii="方正楷体简体" w:eastAsia="方正楷体简体" w:hAnsi="方正楷体简体"/>
          <w:sz w:val="24"/>
          <w:szCs w:val="24"/>
        </w:rPr>
        <w:t>louvain</w:t>
      </w:r>
      <w:proofErr w:type="spellEnd"/>
      <w:r w:rsidR="008062F1" w:rsidRPr="008062F1">
        <w:rPr>
          <w:rFonts w:ascii="方正楷体简体" w:eastAsia="方正楷体简体" w:hAnsi="方正楷体简体" w:hint="eastAsia"/>
          <w:sz w:val="24"/>
          <w:szCs w:val="24"/>
        </w:rPr>
        <w:t>算法根据细胞的SNN进行聚类</w:t>
      </w:r>
      <w:r w:rsidR="00C37C22">
        <w:rPr>
          <w:rFonts w:ascii="方正楷体简体" w:eastAsia="方正楷体简体" w:hAnsi="方正楷体简体" w:hint="eastAsia"/>
          <w:sz w:val="24"/>
          <w:szCs w:val="24"/>
        </w:rPr>
        <w:t>，</w:t>
      </w:r>
      <w:r w:rsidR="008062F1" w:rsidRPr="008062F1">
        <w:rPr>
          <w:rFonts w:ascii="方正楷体简体" w:eastAsia="方正楷体简体" w:hAnsi="方正楷体简体" w:hint="eastAsia"/>
          <w:sz w:val="24"/>
          <w:szCs w:val="24"/>
        </w:rPr>
        <w:t>不同的cluster即认为是不同的细胞类型</w:t>
      </w:r>
      <w:r w:rsidR="00C37C22">
        <w:rPr>
          <w:rFonts w:ascii="方正楷体简体" w:eastAsia="方正楷体简体" w:hAnsi="方正楷体简体" w:hint="eastAsia"/>
          <w:sz w:val="24"/>
          <w:szCs w:val="24"/>
        </w:rPr>
        <w:t>。</w:t>
      </w:r>
      <w:r w:rsidR="00C57DAE">
        <w:rPr>
          <w:rFonts w:ascii="方正楷体简体" w:eastAsia="方正楷体简体" w:hAnsi="方正楷体简体" w:hint="eastAsia"/>
          <w:sz w:val="24"/>
          <w:szCs w:val="24"/>
        </w:rPr>
        <w:t>在这里，我们使用</w:t>
      </w:r>
      <w:r w:rsidR="00B336C1">
        <w:rPr>
          <w:rFonts w:ascii="方正楷体简体" w:eastAsia="方正楷体简体" w:hAnsi="方正楷体简体" w:hint="eastAsia"/>
          <w:sz w:val="24"/>
          <w:szCs w:val="24"/>
        </w:rPr>
        <w:t>S</w:t>
      </w:r>
      <w:r w:rsidR="00B336C1">
        <w:rPr>
          <w:rFonts w:ascii="方正楷体简体" w:eastAsia="方正楷体简体" w:hAnsi="方正楷体简体"/>
          <w:sz w:val="24"/>
          <w:szCs w:val="24"/>
        </w:rPr>
        <w:t>NN</w:t>
      </w:r>
      <w:r w:rsidR="00B336C1">
        <w:rPr>
          <w:rFonts w:ascii="方正楷体简体" w:eastAsia="方正楷体简体" w:hAnsi="方正楷体简体" w:hint="eastAsia"/>
          <w:sz w:val="24"/>
          <w:szCs w:val="24"/>
        </w:rPr>
        <w:t>而非直接距离的原因</w:t>
      </w:r>
      <w:r w:rsidR="00BA1334">
        <w:rPr>
          <w:rFonts w:ascii="方正楷体简体" w:eastAsia="方正楷体简体" w:hAnsi="方正楷体简体" w:hint="eastAsia"/>
          <w:sz w:val="24"/>
          <w:szCs w:val="24"/>
        </w:rPr>
        <w:t>是</w:t>
      </w:r>
      <w:r w:rsidR="00B336C1">
        <w:rPr>
          <w:rFonts w:ascii="方正楷体简体" w:eastAsia="方正楷体简体" w:hAnsi="方正楷体简体" w:hint="eastAsia"/>
          <w:sz w:val="24"/>
          <w:szCs w:val="24"/>
        </w:rPr>
        <w:t>单细胞</w:t>
      </w:r>
      <w:proofErr w:type="gramStart"/>
      <w:r w:rsidR="00B336C1">
        <w:rPr>
          <w:rFonts w:ascii="方正楷体简体" w:eastAsia="方正楷体简体" w:hAnsi="方正楷体简体" w:hint="eastAsia"/>
          <w:sz w:val="24"/>
          <w:szCs w:val="24"/>
        </w:rPr>
        <w:t>转录组</w:t>
      </w:r>
      <w:proofErr w:type="gramEnd"/>
      <w:r w:rsidR="00B336C1">
        <w:rPr>
          <w:rFonts w:ascii="方正楷体简体" w:eastAsia="方正楷体简体" w:hAnsi="方正楷体简体" w:hint="eastAsia"/>
          <w:sz w:val="24"/>
          <w:szCs w:val="24"/>
        </w:rPr>
        <w:t>测序的数据稀疏性和高随机性，每个细胞只有数千个基因会被测到。</w:t>
      </w:r>
    </w:p>
    <w:p w14:paraId="2C7E3795" w14:textId="44C72214" w:rsidR="008062F1" w:rsidRDefault="008062F1" w:rsidP="002C0900">
      <w:pPr>
        <w:spacing w:line="360" w:lineRule="auto"/>
        <w:ind w:firstLineChars="200" w:firstLine="480"/>
        <w:jc w:val="left"/>
        <w:rPr>
          <w:rFonts w:ascii="方正楷体简体" w:eastAsia="方正楷体简体" w:hAnsi="方正楷体简体"/>
          <w:sz w:val="24"/>
          <w:szCs w:val="24"/>
        </w:rPr>
      </w:pPr>
      <w:r w:rsidRPr="008062F1">
        <w:rPr>
          <w:rFonts w:ascii="方正楷体简体" w:eastAsia="方正楷体简体" w:hAnsi="方正楷体简体" w:hint="eastAsia"/>
          <w:sz w:val="24"/>
          <w:szCs w:val="24"/>
        </w:rPr>
        <w:t>同时,为了图形展示以及交互验证</w:t>
      </w:r>
      <w:r w:rsidR="00C37C22">
        <w:rPr>
          <w:rFonts w:ascii="方正楷体简体" w:eastAsia="方正楷体简体" w:hAnsi="方正楷体简体" w:hint="eastAsia"/>
          <w:sz w:val="24"/>
          <w:szCs w:val="24"/>
        </w:rPr>
        <w:t>，</w:t>
      </w:r>
      <w:r w:rsidRPr="008062F1">
        <w:rPr>
          <w:rFonts w:ascii="方正楷体简体" w:eastAsia="方正楷体简体" w:hAnsi="方正楷体简体" w:hint="eastAsia"/>
          <w:sz w:val="24"/>
          <w:szCs w:val="24"/>
        </w:rPr>
        <w:t>我们同时取前</w:t>
      </w:r>
      <w:r w:rsidRPr="00386D20">
        <w:rPr>
          <w:rFonts w:ascii="方正楷体简体" w:eastAsia="方正楷体简体" w:hAnsi="方正楷体简体" w:hint="eastAsia"/>
          <w:i/>
          <w:iCs/>
          <w:color w:val="FF0000"/>
          <w:sz w:val="24"/>
          <w:szCs w:val="24"/>
        </w:rPr>
        <w:t>—</w:t>
      </w:r>
      <w:proofErr w:type="spellStart"/>
      <w:r w:rsidRPr="00386D20">
        <w:rPr>
          <w:rFonts w:ascii="方正楷体简体" w:eastAsia="方正楷体简体" w:hAnsi="方正楷体简体" w:hint="eastAsia"/>
          <w:i/>
          <w:iCs/>
          <w:color w:val="FF0000"/>
          <w:sz w:val="24"/>
          <w:szCs w:val="24"/>
        </w:rPr>
        <w:t>dusage</w:t>
      </w:r>
      <w:proofErr w:type="spellEnd"/>
      <w:proofErr w:type="gramStart"/>
      <w:r w:rsidRPr="008062F1">
        <w:rPr>
          <w:rFonts w:ascii="方正楷体简体" w:eastAsia="方正楷体简体" w:hAnsi="方正楷体简体" w:hint="eastAsia"/>
          <w:sz w:val="24"/>
          <w:szCs w:val="24"/>
        </w:rPr>
        <w:t>个</w:t>
      </w:r>
      <w:proofErr w:type="gramEnd"/>
      <w:r w:rsidRPr="008062F1">
        <w:rPr>
          <w:rFonts w:ascii="方正楷体简体" w:eastAsia="方正楷体简体" w:hAnsi="方正楷体简体" w:hint="eastAsia"/>
          <w:sz w:val="24"/>
          <w:szCs w:val="24"/>
        </w:rPr>
        <w:t>认为有生物学意义的维度进行</w:t>
      </w:r>
      <w:proofErr w:type="gramStart"/>
      <w:r w:rsidRPr="008062F1">
        <w:rPr>
          <w:rFonts w:ascii="方正楷体简体" w:eastAsia="方正楷体简体" w:hAnsi="方正楷体简体" w:hint="eastAsia"/>
          <w:sz w:val="24"/>
          <w:szCs w:val="24"/>
        </w:rPr>
        <w:t>非线性降维</w:t>
      </w:r>
      <w:proofErr w:type="gramEnd"/>
      <w:r w:rsidRPr="008062F1">
        <w:rPr>
          <w:rFonts w:ascii="方正楷体简体" w:eastAsia="方正楷体简体" w:hAnsi="方正楷体简体" w:hint="eastAsia"/>
          <w:sz w:val="24"/>
          <w:szCs w:val="24"/>
        </w:rPr>
        <w:t>(T-SNE和UMAP), 如果</w:t>
      </w:r>
      <w:proofErr w:type="gramStart"/>
      <w:r w:rsidRPr="008062F1">
        <w:rPr>
          <w:rFonts w:ascii="方正楷体简体" w:eastAsia="方正楷体简体" w:hAnsi="方正楷体简体" w:hint="eastAsia"/>
          <w:sz w:val="24"/>
          <w:szCs w:val="24"/>
        </w:rPr>
        <w:t>降维结果</w:t>
      </w:r>
      <w:proofErr w:type="gramEnd"/>
      <w:r w:rsidRPr="008062F1">
        <w:rPr>
          <w:rFonts w:ascii="方正楷体简体" w:eastAsia="方正楷体简体" w:hAnsi="方正楷体简体" w:hint="eastAsia"/>
          <w:sz w:val="24"/>
          <w:szCs w:val="24"/>
        </w:rPr>
        <w:t>和聚类结果一致</w:t>
      </w:r>
      <w:r w:rsidR="00FD7A18">
        <w:rPr>
          <w:rFonts w:ascii="方正楷体简体" w:eastAsia="方正楷体简体" w:hAnsi="方正楷体简体" w:hint="eastAsia"/>
          <w:sz w:val="24"/>
          <w:szCs w:val="24"/>
        </w:rPr>
        <w:t>，则是</w:t>
      </w:r>
      <w:r w:rsidRPr="008062F1">
        <w:rPr>
          <w:rFonts w:ascii="方正楷体简体" w:eastAsia="方正楷体简体" w:hAnsi="方正楷体简体" w:hint="eastAsia"/>
          <w:sz w:val="24"/>
          <w:szCs w:val="24"/>
        </w:rPr>
        <w:t>合理的分群</w:t>
      </w:r>
      <w:r w:rsidR="00FD7A18">
        <w:rPr>
          <w:rFonts w:ascii="方正楷体简体" w:eastAsia="方正楷体简体" w:hAnsi="方正楷体简体" w:hint="eastAsia"/>
          <w:sz w:val="24"/>
          <w:szCs w:val="24"/>
        </w:rPr>
        <w:t>。</w:t>
      </w:r>
      <w:r w:rsidRPr="008062F1">
        <w:rPr>
          <w:rFonts w:ascii="方正楷体简体" w:eastAsia="方正楷体简体" w:hAnsi="方正楷体简体" w:hint="eastAsia"/>
          <w:sz w:val="24"/>
          <w:szCs w:val="24"/>
        </w:rPr>
        <w:t>原则上</w:t>
      </w:r>
      <w:r w:rsidR="00FD7A18">
        <w:rPr>
          <w:rFonts w:ascii="方正楷体简体" w:eastAsia="方正楷体简体" w:hAnsi="方正楷体简体" w:hint="eastAsia"/>
          <w:sz w:val="24"/>
          <w:szCs w:val="24"/>
        </w:rPr>
        <w:t>，</w:t>
      </w:r>
      <w:r>
        <w:rPr>
          <w:rFonts w:ascii="方正楷体简体" w:eastAsia="方正楷体简体" w:hAnsi="方正楷体简体" w:hint="eastAsia"/>
          <w:sz w:val="24"/>
          <w:szCs w:val="24"/>
        </w:rPr>
        <w:t>我们可以在</w:t>
      </w:r>
      <w:r w:rsidRPr="008062F1">
        <w:rPr>
          <w:rFonts w:ascii="方正楷体简体" w:eastAsia="方正楷体简体" w:hAnsi="方正楷体简体" w:hint="eastAsia"/>
          <w:sz w:val="24"/>
          <w:szCs w:val="24"/>
        </w:rPr>
        <w:t>T-SNE</w:t>
      </w:r>
      <w:r>
        <w:rPr>
          <w:rFonts w:ascii="方正楷体简体" w:eastAsia="方正楷体简体" w:hAnsi="方正楷体简体" w:hint="eastAsia"/>
          <w:sz w:val="24"/>
          <w:szCs w:val="24"/>
        </w:rPr>
        <w:t>或</w:t>
      </w:r>
      <w:r w:rsidRPr="008062F1">
        <w:rPr>
          <w:rFonts w:ascii="方正楷体简体" w:eastAsia="方正楷体简体" w:hAnsi="方正楷体简体" w:hint="eastAsia"/>
          <w:sz w:val="24"/>
          <w:szCs w:val="24"/>
        </w:rPr>
        <w:t>UMA</w:t>
      </w:r>
      <w:r>
        <w:rPr>
          <w:rFonts w:ascii="方正楷体简体" w:eastAsia="方正楷体简体" w:hAnsi="方正楷体简体" w:hint="eastAsia"/>
          <w:sz w:val="24"/>
          <w:szCs w:val="24"/>
        </w:rPr>
        <w:t>P</w:t>
      </w:r>
      <w:r w:rsidR="002F5F31">
        <w:rPr>
          <w:rFonts w:ascii="方正楷体简体" w:eastAsia="方正楷体简体" w:hAnsi="方正楷体简体" w:hint="eastAsia"/>
          <w:sz w:val="24"/>
          <w:szCs w:val="24"/>
        </w:rPr>
        <w:t>空间上计算KNN和SNN, 然后聚类</w:t>
      </w:r>
      <w:r w:rsidR="00FD7A18">
        <w:rPr>
          <w:rFonts w:ascii="方正楷体简体" w:eastAsia="方正楷体简体" w:hAnsi="方正楷体简体" w:hint="eastAsia"/>
          <w:sz w:val="24"/>
          <w:szCs w:val="24"/>
        </w:rPr>
        <w:t>。</w:t>
      </w:r>
      <w:r w:rsidR="002F5F31">
        <w:rPr>
          <w:rFonts w:ascii="方正楷体简体" w:eastAsia="方正楷体简体" w:hAnsi="方正楷体简体" w:hint="eastAsia"/>
          <w:sz w:val="24"/>
          <w:szCs w:val="24"/>
        </w:rPr>
        <w:t xml:space="preserve"> 但为了交互验证, 我们基本不</w:t>
      </w:r>
      <w:r w:rsidR="00C37C22">
        <w:rPr>
          <w:rFonts w:ascii="方正楷体简体" w:eastAsia="方正楷体简体" w:hAnsi="方正楷体简体" w:hint="eastAsia"/>
          <w:sz w:val="24"/>
          <w:szCs w:val="24"/>
        </w:rPr>
        <w:t>这样做。</w:t>
      </w:r>
    </w:p>
    <w:p w14:paraId="308DA451" w14:textId="40943C5F" w:rsidR="00C57DAE" w:rsidRDefault="00386D20" w:rsidP="002C0900">
      <w:pPr>
        <w:spacing w:line="360" w:lineRule="auto"/>
        <w:ind w:firstLineChars="200" w:firstLine="480"/>
        <w:jc w:val="left"/>
        <w:rPr>
          <w:rFonts w:ascii="方正楷体简体" w:eastAsia="方正楷体简体" w:hAnsi="方正楷体简体"/>
          <w:sz w:val="24"/>
          <w:szCs w:val="24"/>
        </w:rPr>
      </w:pPr>
      <w:proofErr w:type="spellStart"/>
      <w:r w:rsidRPr="008062F1">
        <w:rPr>
          <w:rFonts w:ascii="方正楷体简体" w:eastAsia="方正楷体简体" w:hAnsi="方正楷体简体"/>
          <w:sz w:val="24"/>
          <w:szCs w:val="24"/>
        </w:rPr>
        <w:t>DoubletFinder</w:t>
      </w:r>
      <w:proofErr w:type="spellEnd"/>
      <w:r>
        <w:rPr>
          <w:rFonts w:ascii="方正楷体简体" w:eastAsia="方正楷体简体" w:hAnsi="方正楷体简体" w:hint="eastAsia"/>
          <w:sz w:val="24"/>
          <w:szCs w:val="24"/>
        </w:rPr>
        <w:t>会随机的将细胞合并成人工双胞，然后按上述流程进行分析，然后根据</w:t>
      </w:r>
      <w:r w:rsidR="002E3068">
        <w:rPr>
          <w:rFonts w:ascii="方正楷体简体" w:eastAsia="方正楷体简体" w:hAnsi="方正楷体简体" w:hint="eastAsia"/>
          <w:sz w:val="24"/>
          <w:szCs w:val="24"/>
        </w:rPr>
        <w:t>原始</w:t>
      </w:r>
      <w:r>
        <w:rPr>
          <w:rFonts w:ascii="方正楷体简体" w:eastAsia="方正楷体简体" w:hAnsi="方正楷体简体" w:hint="eastAsia"/>
          <w:sz w:val="24"/>
          <w:szCs w:val="24"/>
        </w:rPr>
        <w:t>细胞与人工细胞的距离，</w:t>
      </w:r>
      <w:proofErr w:type="gramStart"/>
      <w:r>
        <w:rPr>
          <w:rFonts w:ascii="方正楷体简体" w:eastAsia="方正楷体简体" w:hAnsi="方正楷体简体" w:hint="eastAsia"/>
          <w:sz w:val="24"/>
          <w:szCs w:val="24"/>
        </w:rPr>
        <w:t>过滤掉最可能</w:t>
      </w:r>
      <w:proofErr w:type="gramEnd"/>
      <w:r>
        <w:rPr>
          <w:rFonts w:ascii="方正楷体简体" w:eastAsia="方正楷体简体" w:hAnsi="方正楷体简体" w:hint="eastAsia"/>
          <w:sz w:val="24"/>
          <w:szCs w:val="24"/>
        </w:rPr>
        <w:t>的</w:t>
      </w:r>
      <w:r w:rsidRPr="00386D20">
        <w:rPr>
          <w:rFonts w:ascii="方正楷体简体" w:eastAsia="方正楷体简体" w:hAnsi="方正楷体简体"/>
          <w:i/>
          <w:iCs/>
          <w:color w:val="FF0000"/>
          <w:sz w:val="24"/>
          <w:szCs w:val="24"/>
        </w:rPr>
        <w:t>—percentage</w:t>
      </w:r>
      <w:r w:rsidR="002E3068">
        <w:rPr>
          <w:rFonts w:ascii="方正楷体简体" w:eastAsia="方正楷体简体" w:hAnsi="方正楷体简体" w:hint="eastAsia"/>
          <w:sz w:val="24"/>
          <w:szCs w:val="24"/>
        </w:rPr>
        <w:t>原始</w:t>
      </w:r>
      <w:r>
        <w:rPr>
          <w:rFonts w:ascii="方正楷体简体" w:eastAsia="方正楷体简体" w:hAnsi="方正楷体简体" w:hint="eastAsia"/>
          <w:sz w:val="24"/>
          <w:szCs w:val="24"/>
        </w:rPr>
        <w:t>细胞。</w:t>
      </w:r>
    </w:p>
    <w:p w14:paraId="244B3F53" w14:textId="75C918D5" w:rsidR="00386D20" w:rsidRDefault="00386D20" w:rsidP="002C0900">
      <w:pPr>
        <w:spacing w:line="360" w:lineRule="auto"/>
        <w:ind w:firstLineChars="200" w:firstLine="480"/>
        <w:jc w:val="left"/>
        <w:rPr>
          <w:rFonts w:ascii="方正楷体简体" w:eastAsia="方正楷体简体" w:hAnsi="方正楷体简体"/>
          <w:sz w:val="24"/>
          <w:szCs w:val="24"/>
        </w:rPr>
      </w:pPr>
    </w:p>
    <w:p w14:paraId="3ECAA0BC" w14:textId="362E5C36" w:rsidR="00386D20" w:rsidRPr="004A0636" w:rsidRDefault="00386D20" w:rsidP="002C0900">
      <w:pPr>
        <w:spacing w:line="360" w:lineRule="auto"/>
        <w:ind w:firstLineChars="200" w:firstLine="482"/>
        <w:jc w:val="left"/>
        <w:rPr>
          <w:rFonts w:ascii="方正楷体简体" w:eastAsia="方正楷体简体" w:hAnsi="方正楷体简体"/>
          <w:b/>
          <w:bCs/>
          <w:sz w:val="24"/>
          <w:szCs w:val="24"/>
        </w:rPr>
      </w:pPr>
      <w:r w:rsidRPr="004A0636">
        <w:rPr>
          <w:rFonts w:ascii="方正楷体简体" w:eastAsia="方正楷体简体" w:hAnsi="方正楷体简体" w:hint="eastAsia"/>
          <w:b/>
          <w:bCs/>
          <w:sz w:val="24"/>
          <w:szCs w:val="24"/>
        </w:rPr>
        <w:t>7．</w:t>
      </w:r>
      <w:r w:rsidR="00A0491F" w:rsidRPr="004A0636">
        <w:rPr>
          <w:rFonts w:ascii="方正楷体简体" w:eastAsia="方正楷体简体" w:hAnsi="方正楷体简体" w:hint="eastAsia"/>
          <w:b/>
          <w:bCs/>
          <w:sz w:val="24"/>
          <w:szCs w:val="24"/>
        </w:rPr>
        <w:t>批次效应处理和数据整合。</w:t>
      </w:r>
    </w:p>
    <w:p w14:paraId="2B944D6C" w14:textId="244877E4" w:rsidR="00A0491F" w:rsidRDefault="00A0491F" w:rsidP="002C0900">
      <w:pPr>
        <w:spacing w:line="360" w:lineRule="auto"/>
        <w:ind w:firstLineChars="200" w:firstLine="480"/>
        <w:jc w:val="left"/>
        <w:rPr>
          <w:rFonts w:ascii="方正楷体简体" w:eastAsia="方正楷体简体" w:hAnsi="方正楷体简体"/>
          <w:sz w:val="24"/>
          <w:szCs w:val="24"/>
        </w:rPr>
      </w:pPr>
      <w:r>
        <w:rPr>
          <w:rFonts w:ascii="方正楷体简体" w:eastAsia="方正楷体简体" w:hAnsi="方正楷体简体" w:hint="eastAsia"/>
          <w:sz w:val="24"/>
          <w:szCs w:val="24"/>
        </w:rPr>
        <w:t>任何</w:t>
      </w:r>
      <w:proofErr w:type="gramStart"/>
      <w:r>
        <w:rPr>
          <w:rFonts w:ascii="方正楷体简体" w:eastAsia="方正楷体简体" w:hAnsi="方正楷体简体" w:hint="eastAsia"/>
          <w:sz w:val="24"/>
          <w:szCs w:val="24"/>
        </w:rPr>
        <w:t>转录组</w:t>
      </w:r>
      <w:proofErr w:type="gramEnd"/>
      <w:r>
        <w:rPr>
          <w:rFonts w:ascii="方正楷体简体" w:eastAsia="方正楷体简体" w:hAnsi="方正楷体简体" w:hint="eastAsia"/>
          <w:sz w:val="24"/>
          <w:szCs w:val="24"/>
        </w:rPr>
        <w:t>数据均有严重的批次效应，单细胞</w:t>
      </w:r>
      <w:proofErr w:type="gramStart"/>
      <w:r>
        <w:rPr>
          <w:rFonts w:ascii="方正楷体简体" w:eastAsia="方正楷体简体" w:hAnsi="方正楷体简体" w:hint="eastAsia"/>
          <w:sz w:val="24"/>
          <w:szCs w:val="24"/>
        </w:rPr>
        <w:t>转录组</w:t>
      </w:r>
      <w:proofErr w:type="gramEnd"/>
      <w:r>
        <w:rPr>
          <w:rFonts w:ascii="方正楷体简体" w:eastAsia="方正楷体简体" w:hAnsi="方正楷体简体" w:hint="eastAsia"/>
          <w:sz w:val="24"/>
          <w:szCs w:val="24"/>
        </w:rPr>
        <w:t>也不例外。因此，不同文库的单细胞数据必须进行批次效应去除才能都整合成一个图谱。</w:t>
      </w:r>
      <w:r w:rsidR="004A0636">
        <w:rPr>
          <w:rFonts w:ascii="方正楷体简体" w:eastAsia="方正楷体简体" w:hAnsi="方正楷体简体" w:hint="eastAsia"/>
          <w:sz w:val="24"/>
          <w:szCs w:val="24"/>
        </w:rPr>
        <w:t>根据2</w:t>
      </w:r>
      <w:r w:rsidR="004A0636">
        <w:rPr>
          <w:rFonts w:ascii="方正楷体简体" w:eastAsia="方正楷体简体" w:hAnsi="方正楷体简体"/>
          <w:sz w:val="24"/>
          <w:szCs w:val="24"/>
        </w:rPr>
        <w:t>021</w:t>
      </w:r>
      <w:r w:rsidR="004A0636">
        <w:rPr>
          <w:rFonts w:ascii="方正楷体简体" w:eastAsia="方正楷体简体" w:hAnsi="方正楷体简体" w:hint="eastAsia"/>
          <w:sz w:val="24"/>
          <w:szCs w:val="24"/>
        </w:rPr>
        <w:t>年1</w:t>
      </w:r>
      <w:r w:rsidR="004A0636">
        <w:rPr>
          <w:rFonts w:ascii="方正楷体简体" w:eastAsia="方正楷体简体" w:hAnsi="方正楷体简体"/>
          <w:sz w:val="24"/>
          <w:szCs w:val="24"/>
        </w:rPr>
        <w:t>2</w:t>
      </w:r>
      <w:r w:rsidR="004A0636">
        <w:rPr>
          <w:rFonts w:ascii="方正楷体简体" w:eastAsia="方正楷体简体" w:hAnsi="方正楷体简体" w:hint="eastAsia"/>
          <w:sz w:val="24"/>
          <w:szCs w:val="24"/>
        </w:rPr>
        <w:t>月发表在《Nature</w:t>
      </w:r>
      <w:r w:rsidR="004A0636">
        <w:rPr>
          <w:rFonts w:ascii="方正楷体简体" w:eastAsia="方正楷体简体" w:hAnsi="方正楷体简体"/>
          <w:sz w:val="24"/>
          <w:szCs w:val="24"/>
        </w:rPr>
        <w:t xml:space="preserve"> methods</w:t>
      </w:r>
      <w:r w:rsidR="004A0636">
        <w:rPr>
          <w:rFonts w:ascii="方正楷体简体" w:eastAsia="方正楷体简体" w:hAnsi="方正楷体简体" w:hint="eastAsia"/>
          <w:sz w:val="24"/>
          <w:szCs w:val="24"/>
        </w:rPr>
        <w:t>》的《</w:t>
      </w:r>
      <w:r w:rsidR="004A0636" w:rsidRPr="004A0636">
        <w:rPr>
          <w:rFonts w:ascii="方正楷体简体" w:eastAsia="方正楷体简体" w:hAnsi="方正楷体简体"/>
          <w:sz w:val="24"/>
          <w:szCs w:val="24"/>
        </w:rPr>
        <w:t xml:space="preserve">Benchmarking atlas-level data integration in </w:t>
      </w:r>
      <w:r w:rsidR="004A0636" w:rsidRPr="004A0636">
        <w:rPr>
          <w:rFonts w:ascii="方正楷体简体" w:eastAsia="方正楷体简体" w:hAnsi="方正楷体简体"/>
          <w:sz w:val="24"/>
          <w:szCs w:val="24"/>
        </w:rPr>
        <w:lastRenderedPageBreak/>
        <w:t>single-cell genomics</w:t>
      </w:r>
      <w:r w:rsidR="004A0636">
        <w:rPr>
          <w:rFonts w:ascii="方正楷体简体" w:eastAsia="方正楷体简体" w:hAnsi="方正楷体简体" w:hint="eastAsia"/>
          <w:sz w:val="24"/>
          <w:szCs w:val="24"/>
        </w:rPr>
        <w:t>》，目前主流整合方法和评估如下：</w:t>
      </w:r>
    </w:p>
    <w:p w14:paraId="0B2C1F9A" w14:textId="0C70288F" w:rsidR="004A0636" w:rsidRPr="008062F1" w:rsidRDefault="00E64C69" w:rsidP="002C0900">
      <w:pPr>
        <w:spacing w:line="360" w:lineRule="auto"/>
        <w:ind w:firstLineChars="200" w:firstLine="420"/>
        <w:jc w:val="left"/>
        <w:rPr>
          <w:rFonts w:ascii="方正楷体简体" w:eastAsia="方正楷体简体" w:hAnsi="方正楷体简体"/>
          <w:sz w:val="24"/>
          <w:szCs w:val="24"/>
        </w:rPr>
      </w:pPr>
      <w:r w:rsidRPr="00E64C69">
        <w:rPr>
          <w:noProof/>
        </w:rPr>
        <w:drawing>
          <wp:inline distT="0" distB="0" distL="0" distR="0" wp14:anchorId="45D0B530" wp14:editId="36EBAADA">
            <wp:extent cx="5274310" cy="33674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67405"/>
                    </a:xfrm>
                    <a:prstGeom prst="rect">
                      <a:avLst/>
                    </a:prstGeom>
                  </pic:spPr>
                </pic:pic>
              </a:graphicData>
            </a:graphic>
          </wp:inline>
        </w:drawing>
      </w:r>
    </w:p>
    <w:p w14:paraId="5E3F4050" w14:textId="14E4CAA8" w:rsidR="009B3589" w:rsidRDefault="00E64C69" w:rsidP="002C0900">
      <w:pPr>
        <w:spacing w:line="360" w:lineRule="auto"/>
        <w:ind w:firstLineChars="200" w:firstLine="480"/>
        <w:jc w:val="center"/>
        <w:rPr>
          <w:rFonts w:ascii="方正楷体简体" w:eastAsia="方正楷体简体" w:hAnsi="方正楷体简体"/>
          <w:sz w:val="24"/>
          <w:szCs w:val="24"/>
        </w:rPr>
      </w:pPr>
      <w:r w:rsidRPr="008062F1">
        <w:rPr>
          <w:rFonts w:ascii="方正楷体简体" w:eastAsia="方正楷体简体" w:hAnsi="方正楷体简体"/>
          <w:sz w:val="24"/>
          <w:szCs w:val="24"/>
        </w:rPr>
        <w:t xml:space="preserve">Figure </w:t>
      </w:r>
      <w:r>
        <w:rPr>
          <w:rFonts w:ascii="方正楷体简体" w:eastAsia="方正楷体简体" w:hAnsi="方正楷体简体"/>
          <w:sz w:val="24"/>
          <w:szCs w:val="24"/>
        </w:rPr>
        <w:t>7</w:t>
      </w:r>
      <w:r w:rsidRPr="008062F1">
        <w:rPr>
          <w:rFonts w:ascii="方正楷体简体" w:eastAsia="方正楷体简体" w:hAnsi="方正楷体简体"/>
          <w:sz w:val="24"/>
          <w:szCs w:val="24"/>
        </w:rPr>
        <w:t xml:space="preserve">. </w:t>
      </w:r>
      <w:r>
        <w:rPr>
          <w:rFonts w:ascii="方正楷体简体" w:eastAsia="方正楷体简体" w:hAnsi="方正楷体简体" w:hint="eastAsia"/>
          <w:sz w:val="24"/>
          <w:szCs w:val="24"/>
        </w:rPr>
        <w:t>主流整合方法和评价。</w:t>
      </w:r>
    </w:p>
    <w:p w14:paraId="283F480E" w14:textId="6AF934B0" w:rsidR="00E44057" w:rsidRDefault="00E44057" w:rsidP="002C0900">
      <w:pPr>
        <w:spacing w:line="360" w:lineRule="auto"/>
        <w:ind w:firstLineChars="200" w:firstLine="480"/>
        <w:jc w:val="left"/>
        <w:rPr>
          <w:rFonts w:ascii="方正楷体简体" w:eastAsia="方正楷体简体" w:hAnsi="方正楷体简体"/>
          <w:sz w:val="24"/>
          <w:szCs w:val="24"/>
        </w:rPr>
      </w:pPr>
      <w:r>
        <w:rPr>
          <w:rFonts w:ascii="方正楷体简体" w:eastAsia="方正楷体简体" w:hAnsi="方正楷体简体" w:hint="eastAsia"/>
          <w:sz w:val="24"/>
          <w:szCs w:val="24"/>
        </w:rPr>
        <w:t>目前组内的提供了S</w:t>
      </w:r>
      <w:r>
        <w:rPr>
          <w:rFonts w:ascii="方正楷体简体" w:eastAsia="方正楷体简体" w:hAnsi="方正楷体简体"/>
          <w:sz w:val="24"/>
          <w:szCs w:val="24"/>
        </w:rPr>
        <w:t xml:space="preserve">eurat v3, Harmony </w:t>
      </w:r>
      <w:r>
        <w:rPr>
          <w:rFonts w:ascii="方正楷体简体" w:eastAsia="方正楷体简体" w:hAnsi="方正楷体简体" w:hint="eastAsia"/>
          <w:sz w:val="24"/>
          <w:szCs w:val="24"/>
        </w:rPr>
        <w:t xml:space="preserve">和 </w:t>
      </w:r>
      <w:proofErr w:type="spellStart"/>
      <w:r>
        <w:rPr>
          <w:rFonts w:ascii="方正楷体简体" w:eastAsia="方正楷体简体" w:hAnsi="方正楷体简体"/>
          <w:sz w:val="24"/>
          <w:szCs w:val="24"/>
        </w:rPr>
        <w:t>Scanorama</w:t>
      </w:r>
      <w:proofErr w:type="spellEnd"/>
      <w:r>
        <w:rPr>
          <w:rFonts w:ascii="方正楷体简体" w:eastAsia="方正楷体简体" w:hAnsi="方正楷体简体" w:hint="eastAsia"/>
          <w:sz w:val="24"/>
          <w:szCs w:val="24"/>
        </w:rPr>
        <w:t>三种整合方法。</w:t>
      </w:r>
      <w:r w:rsidR="008C5A54">
        <w:rPr>
          <w:rFonts w:ascii="方正楷体简体" w:eastAsia="方正楷体简体" w:hAnsi="方正楷体简体" w:hint="eastAsia"/>
          <w:sz w:val="24"/>
          <w:szCs w:val="24"/>
        </w:rPr>
        <w:t>输入都是</w:t>
      </w:r>
      <w:proofErr w:type="spellStart"/>
      <w:r w:rsidR="008C5A54">
        <w:rPr>
          <w:rFonts w:ascii="方正楷体简体" w:eastAsia="方正楷体简体" w:hAnsi="方正楷体简体" w:hint="eastAsia"/>
          <w:sz w:val="24"/>
          <w:szCs w:val="24"/>
        </w:rPr>
        <w:t>l</w:t>
      </w:r>
      <w:r w:rsidR="008C5A54">
        <w:rPr>
          <w:rFonts w:ascii="方正楷体简体" w:eastAsia="方正楷体简体" w:hAnsi="方正楷体简体"/>
          <w:sz w:val="24"/>
          <w:szCs w:val="24"/>
        </w:rPr>
        <w:t>ibrary_name</w:t>
      </w:r>
      <w:proofErr w:type="spellEnd"/>
      <w:r w:rsidR="008C5A54">
        <w:rPr>
          <w:rFonts w:ascii="方正楷体简体" w:eastAsia="方正楷体简体" w:hAnsi="方正楷体简体"/>
          <w:sz w:val="24"/>
          <w:szCs w:val="24"/>
        </w:rPr>
        <w:t xml:space="preserve"> + </w:t>
      </w:r>
      <w:r w:rsidR="008C5A54">
        <w:rPr>
          <w:rFonts w:ascii="方正楷体简体" w:eastAsia="方正楷体简体" w:hAnsi="方正楷体简体" w:hint="eastAsia"/>
          <w:sz w:val="24"/>
          <w:szCs w:val="24"/>
        </w:rPr>
        <w:t>质控</w:t>
      </w:r>
      <w:proofErr w:type="spellStart"/>
      <w:r w:rsidR="008C5A54">
        <w:rPr>
          <w:rFonts w:ascii="方正楷体简体" w:eastAsia="方正楷体简体" w:hAnsi="方正楷体简体" w:hint="eastAsia"/>
          <w:sz w:val="24"/>
          <w:szCs w:val="24"/>
        </w:rPr>
        <w:t>rds</w:t>
      </w:r>
      <w:proofErr w:type="spellEnd"/>
      <w:r w:rsidR="008C5A54">
        <w:rPr>
          <w:rFonts w:ascii="方正楷体简体" w:eastAsia="方正楷体简体" w:hAnsi="方正楷体简体" w:hint="eastAsia"/>
          <w:sz w:val="24"/>
          <w:szCs w:val="24"/>
        </w:rPr>
        <w:t>结果路径的列表</w:t>
      </w:r>
      <w:r w:rsidR="0007392C">
        <w:rPr>
          <w:rFonts w:ascii="方正楷体简体" w:eastAsia="方正楷体简体" w:hAnsi="方正楷体简体" w:hint="eastAsia"/>
          <w:sz w:val="24"/>
          <w:szCs w:val="24"/>
        </w:rPr>
        <w:t>，以及各自相应的参数</w:t>
      </w:r>
      <w:r w:rsidR="008C5A54">
        <w:rPr>
          <w:rFonts w:ascii="方正楷体简体" w:eastAsia="方正楷体简体" w:hAnsi="方正楷体简体" w:hint="eastAsia"/>
          <w:sz w:val="24"/>
          <w:szCs w:val="24"/>
        </w:rPr>
        <w:t>。</w:t>
      </w:r>
      <w:r w:rsidR="0007392C">
        <w:rPr>
          <w:rFonts w:ascii="方正楷体简体" w:eastAsia="方正楷体简体" w:hAnsi="方正楷体简体" w:hint="eastAsia"/>
          <w:sz w:val="24"/>
          <w:szCs w:val="24"/>
        </w:rPr>
        <w:t>如对流程有疑问，</w:t>
      </w:r>
      <w:hyperlink r:id="rId15" w:history="1">
        <w:r w:rsidR="0007392C" w:rsidRPr="00B9014C">
          <w:rPr>
            <w:rStyle w:val="a4"/>
            <w:rFonts w:ascii="方正楷体简体" w:eastAsia="方正楷体简体" w:hAnsi="方正楷体简体" w:hint="eastAsia"/>
            <w:sz w:val="24"/>
            <w:szCs w:val="24"/>
          </w:rPr>
          <w:t>联系z</w:t>
        </w:r>
        <w:r w:rsidR="0007392C" w:rsidRPr="00B9014C">
          <w:rPr>
            <w:rStyle w:val="a4"/>
            <w:rFonts w:ascii="方正楷体简体" w:eastAsia="方正楷体简体" w:hAnsi="方正楷体简体"/>
            <w:sz w:val="24"/>
            <w:szCs w:val="24"/>
          </w:rPr>
          <w:t>hangpei@genomics.cn</w:t>
        </w:r>
      </w:hyperlink>
      <w:r w:rsidR="0007392C">
        <w:rPr>
          <w:rFonts w:ascii="方正楷体简体" w:eastAsia="方正楷体简体" w:hAnsi="方正楷体简体" w:hint="eastAsia"/>
          <w:sz w:val="24"/>
          <w:szCs w:val="24"/>
        </w:rPr>
        <w:t>。</w:t>
      </w:r>
    </w:p>
    <w:p w14:paraId="079829C3" w14:textId="58D1692B" w:rsidR="008C5A54" w:rsidRDefault="00E44057" w:rsidP="008C5A54">
      <w:pPr>
        <w:spacing w:line="360" w:lineRule="auto"/>
        <w:ind w:firstLineChars="200" w:firstLine="480"/>
        <w:jc w:val="left"/>
        <w:rPr>
          <w:rFonts w:ascii="方正楷体简体" w:eastAsia="方正楷体简体" w:hAnsi="方正楷体简体"/>
          <w:sz w:val="24"/>
          <w:szCs w:val="24"/>
        </w:rPr>
      </w:pPr>
      <w:r>
        <w:rPr>
          <w:rFonts w:ascii="方正楷体简体" w:eastAsia="方正楷体简体" w:hAnsi="方正楷体简体"/>
          <w:sz w:val="24"/>
          <w:szCs w:val="24"/>
        </w:rPr>
        <w:t>Seurat v3:</w:t>
      </w:r>
      <w:r w:rsidR="008C5A54">
        <w:rPr>
          <w:rFonts w:ascii="方正楷体简体" w:eastAsia="方正楷体简体" w:hAnsi="方正楷体简体"/>
          <w:sz w:val="24"/>
          <w:szCs w:val="24"/>
        </w:rPr>
        <w:t xml:space="preserve"> </w:t>
      </w:r>
      <w:r w:rsidR="008C5A54" w:rsidRPr="008C5A54">
        <w:rPr>
          <w:rFonts w:ascii="方正楷体简体" w:eastAsia="方正楷体简体" w:hAnsi="方正楷体简体"/>
          <w:sz w:val="24"/>
          <w:szCs w:val="24"/>
          <w:highlight w:val="yellow"/>
        </w:rPr>
        <w:t>/ldfssz1/ST_DIVERSITY/P18Z10200N0107/zhangpei/0.bin/1.scRNA_seurat_pipeline/2.seurat.integration_cca.R</w:t>
      </w:r>
      <w:r w:rsidR="008C5A54">
        <w:rPr>
          <w:rFonts w:ascii="方正楷体简体" w:eastAsia="方正楷体简体" w:hAnsi="方正楷体简体" w:hint="eastAsia"/>
          <w:sz w:val="24"/>
          <w:szCs w:val="24"/>
        </w:rPr>
        <w:t xml:space="preserve"> 效率太低，不推荐。</w:t>
      </w:r>
    </w:p>
    <w:p w14:paraId="74BC8776" w14:textId="13A25341" w:rsidR="008C5A54" w:rsidRDefault="008C5A54" w:rsidP="008C5A54">
      <w:pPr>
        <w:spacing w:line="360" w:lineRule="auto"/>
        <w:ind w:firstLineChars="200" w:firstLine="480"/>
        <w:jc w:val="left"/>
        <w:rPr>
          <w:rFonts w:ascii="方正楷体简体" w:eastAsia="方正楷体简体" w:hAnsi="方正楷体简体"/>
          <w:sz w:val="24"/>
          <w:szCs w:val="24"/>
        </w:rPr>
      </w:pPr>
    </w:p>
    <w:p w14:paraId="55609325" w14:textId="00BCFDB8" w:rsidR="00857606" w:rsidRDefault="00857606" w:rsidP="008C5A54">
      <w:pPr>
        <w:spacing w:line="360" w:lineRule="auto"/>
        <w:ind w:firstLineChars="200" w:firstLine="480"/>
        <w:jc w:val="left"/>
        <w:rPr>
          <w:rFonts w:ascii="方正楷体简体" w:eastAsia="方正楷体简体" w:hAnsi="方正楷体简体"/>
          <w:sz w:val="24"/>
          <w:szCs w:val="24"/>
        </w:rPr>
      </w:pPr>
      <w:r>
        <w:rPr>
          <w:rFonts w:ascii="方正楷体简体" w:eastAsia="方正楷体简体" w:hAnsi="方正楷体简体"/>
          <w:sz w:val="24"/>
          <w:szCs w:val="24"/>
        </w:rPr>
        <w:t xml:space="preserve">Harmony: </w:t>
      </w:r>
      <w:r w:rsidR="006141F0" w:rsidRPr="006141F0">
        <w:rPr>
          <w:rFonts w:ascii="方正楷体简体" w:eastAsia="方正楷体简体" w:hAnsi="方正楷体简体"/>
          <w:sz w:val="24"/>
          <w:szCs w:val="24"/>
          <w:highlight w:val="yellow"/>
        </w:rPr>
        <w:t>/ldfssz1/ST_DIVERSITY/P18Z10200N0107/zhangpei/0.bin/1.scRNA_seurat_pipeline/3.seurat_harmony.R</w:t>
      </w:r>
      <w:r w:rsidR="006141F0">
        <w:rPr>
          <w:rFonts w:ascii="方正楷体简体" w:eastAsia="方正楷体简体" w:hAnsi="方正楷体简体"/>
          <w:sz w:val="24"/>
          <w:szCs w:val="24"/>
        </w:rPr>
        <w:t xml:space="preserve"> </w:t>
      </w:r>
      <w:r w:rsidR="006141F0">
        <w:rPr>
          <w:rFonts w:ascii="方正楷体简体" w:eastAsia="方正楷体简体" w:hAnsi="方正楷体简体" w:hint="eastAsia"/>
          <w:sz w:val="24"/>
          <w:szCs w:val="24"/>
        </w:rPr>
        <w:t>适合简单整合任务，</w:t>
      </w:r>
      <w:r w:rsidR="00D54319">
        <w:rPr>
          <w:rFonts w:ascii="方正楷体简体" w:eastAsia="方正楷体简体" w:hAnsi="方正楷体简体" w:hint="eastAsia"/>
          <w:sz w:val="24"/>
          <w:szCs w:val="24"/>
        </w:rPr>
        <w:t>有过拟合的风险。请仔细</w:t>
      </w:r>
      <w:proofErr w:type="gramStart"/>
      <w:r w:rsidR="00D54319">
        <w:rPr>
          <w:rFonts w:ascii="方正楷体简体" w:eastAsia="方正楷体简体" w:hAnsi="方正楷体简体" w:hint="eastAsia"/>
          <w:sz w:val="24"/>
          <w:szCs w:val="24"/>
        </w:rPr>
        <w:t>选择高变基因</w:t>
      </w:r>
      <w:proofErr w:type="gramEnd"/>
      <w:r w:rsidR="00D54319">
        <w:rPr>
          <w:rFonts w:ascii="方正楷体简体" w:eastAsia="方正楷体简体" w:hAnsi="方正楷体简体" w:hint="eastAsia"/>
          <w:sz w:val="24"/>
          <w:szCs w:val="24"/>
        </w:rPr>
        <w:t>数和使用的维度数（-Y）。使用的维度数过大，会导致细胞</w:t>
      </w:r>
      <w:r w:rsidR="00EE2156">
        <w:rPr>
          <w:rFonts w:ascii="方正楷体简体" w:eastAsia="方正楷体简体" w:hAnsi="方正楷体简体" w:hint="eastAsia"/>
          <w:sz w:val="24"/>
          <w:szCs w:val="24"/>
        </w:rPr>
        <w:t>仅仅</w:t>
      </w:r>
      <w:r w:rsidR="00D54319">
        <w:rPr>
          <w:rFonts w:ascii="方正楷体简体" w:eastAsia="方正楷体简体" w:hAnsi="方正楷体简体" w:hint="eastAsia"/>
          <w:sz w:val="24"/>
          <w:szCs w:val="24"/>
        </w:rPr>
        <w:t>根据少数</w:t>
      </w:r>
      <w:r w:rsidR="00D54319">
        <w:rPr>
          <w:rFonts w:ascii="方正楷体简体" w:eastAsia="方正楷体简体" w:hAnsi="方正楷体简体" w:hint="eastAsia"/>
          <w:sz w:val="24"/>
          <w:szCs w:val="24"/>
        </w:rPr>
        <w:lastRenderedPageBreak/>
        <w:t>几个基因的表达量聚在一起。</w:t>
      </w:r>
    </w:p>
    <w:p w14:paraId="4B7A901A" w14:textId="194E41A7" w:rsidR="00D54319" w:rsidRDefault="00D54319" w:rsidP="008C5A54">
      <w:pPr>
        <w:spacing w:line="360" w:lineRule="auto"/>
        <w:ind w:firstLineChars="200" w:firstLine="480"/>
        <w:jc w:val="left"/>
        <w:rPr>
          <w:rFonts w:ascii="方正楷体简体" w:eastAsia="方正楷体简体" w:hAnsi="方正楷体简体"/>
          <w:sz w:val="24"/>
          <w:szCs w:val="24"/>
        </w:rPr>
      </w:pPr>
      <w:proofErr w:type="spellStart"/>
      <w:r>
        <w:rPr>
          <w:rFonts w:ascii="方正楷体简体" w:eastAsia="方正楷体简体" w:hAnsi="方正楷体简体"/>
          <w:sz w:val="24"/>
          <w:szCs w:val="24"/>
        </w:rPr>
        <w:t>Scanorama</w:t>
      </w:r>
      <w:proofErr w:type="spellEnd"/>
      <w:r>
        <w:rPr>
          <w:rFonts w:ascii="方正楷体简体" w:eastAsia="方正楷体简体" w:hAnsi="方正楷体简体"/>
          <w:sz w:val="24"/>
          <w:szCs w:val="24"/>
        </w:rPr>
        <w:t>:</w:t>
      </w:r>
    </w:p>
    <w:p w14:paraId="6A396826" w14:textId="4C0DF617" w:rsidR="00D54319" w:rsidRDefault="00D54319" w:rsidP="008C5A54">
      <w:pPr>
        <w:spacing w:line="360" w:lineRule="auto"/>
        <w:ind w:firstLineChars="200" w:firstLine="480"/>
        <w:jc w:val="left"/>
        <w:rPr>
          <w:rFonts w:ascii="方正楷体简体" w:eastAsia="方正楷体简体" w:hAnsi="方正楷体简体"/>
          <w:sz w:val="24"/>
          <w:szCs w:val="24"/>
        </w:rPr>
      </w:pPr>
      <w:r w:rsidRPr="00D54319">
        <w:rPr>
          <w:rFonts w:ascii="方正楷体简体" w:eastAsia="方正楷体简体" w:hAnsi="方正楷体简体"/>
          <w:sz w:val="24"/>
          <w:szCs w:val="24"/>
          <w:highlight w:val="yellow"/>
        </w:rPr>
        <w:t>/ldfssz1/ST_DIVERSITY/P18Z10200N0107/zhangpei/0.bin/1.scRNA_seurat_pipeline/5.scanorama.integration.R</w:t>
      </w:r>
      <w:r>
        <w:rPr>
          <w:rFonts w:ascii="方正楷体简体" w:eastAsia="方正楷体简体" w:hAnsi="方正楷体简体"/>
          <w:sz w:val="24"/>
          <w:szCs w:val="24"/>
        </w:rPr>
        <w:t xml:space="preserve"> </w:t>
      </w:r>
      <w:r>
        <w:rPr>
          <w:rFonts w:ascii="方正楷体简体" w:eastAsia="方正楷体简体" w:hAnsi="方正楷体简体" w:hint="eastAsia"/>
          <w:sz w:val="24"/>
          <w:szCs w:val="24"/>
        </w:rPr>
        <w:t>适合复杂的任务，但需要</w:t>
      </w:r>
      <w:r w:rsidR="00EE2156">
        <w:rPr>
          <w:rFonts w:ascii="方正楷体简体" w:eastAsia="方正楷体简体" w:hAnsi="方正楷体简体" w:hint="eastAsia"/>
          <w:sz w:val="24"/>
          <w:szCs w:val="24"/>
        </w:rPr>
        <w:t>根据样品情况和</w:t>
      </w:r>
      <w:r>
        <w:rPr>
          <w:rFonts w:ascii="方正楷体简体" w:eastAsia="方正楷体简体" w:hAnsi="方正楷体简体" w:hint="eastAsia"/>
          <w:sz w:val="24"/>
          <w:szCs w:val="24"/>
        </w:rPr>
        <w:t>自己的判断选择合适的高变基因数，其校正后的维度一般都是有生物学意义的维度，最好全部使用。</w:t>
      </w:r>
    </w:p>
    <w:p w14:paraId="114AF409" w14:textId="4CFF01FF" w:rsidR="008C5A54" w:rsidRDefault="008C5A54" w:rsidP="008C5A54">
      <w:pPr>
        <w:spacing w:line="360" w:lineRule="auto"/>
        <w:ind w:firstLineChars="200" w:firstLine="480"/>
        <w:jc w:val="left"/>
        <w:rPr>
          <w:rFonts w:ascii="方正楷体简体" w:eastAsia="方正楷体简体" w:hAnsi="方正楷体简体"/>
          <w:sz w:val="24"/>
          <w:szCs w:val="24"/>
        </w:rPr>
      </w:pPr>
    </w:p>
    <w:p w14:paraId="6DFC786A" w14:textId="77777777" w:rsidR="00AB73E0" w:rsidRPr="00AB73E0" w:rsidRDefault="00AB73E0" w:rsidP="008C5A54">
      <w:pPr>
        <w:spacing w:line="360" w:lineRule="auto"/>
        <w:ind w:firstLineChars="200" w:firstLine="480"/>
        <w:jc w:val="left"/>
        <w:rPr>
          <w:rFonts w:ascii="方正楷体简体" w:eastAsia="方正楷体简体" w:hAnsi="方正楷体简体" w:hint="eastAsia"/>
          <w:sz w:val="24"/>
          <w:szCs w:val="24"/>
        </w:rPr>
      </w:pPr>
    </w:p>
    <w:sectPr w:rsidR="00AB73E0" w:rsidRPr="00AB7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楷体简体">
    <w:panose1 w:val="02000000000000000000"/>
    <w:charset w:val="86"/>
    <w:family w:val="auto"/>
    <w:pitch w:val="variable"/>
    <w:sig w:usb0="A00002BF" w:usb1="184F6CFA" w:usb2="00000012"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34A0"/>
    <w:multiLevelType w:val="hybridMultilevel"/>
    <w:tmpl w:val="D0CA6020"/>
    <w:lvl w:ilvl="0" w:tplc="50368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D06265"/>
    <w:multiLevelType w:val="hybridMultilevel"/>
    <w:tmpl w:val="0860CDA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23C21204"/>
    <w:multiLevelType w:val="hybridMultilevel"/>
    <w:tmpl w:val="0FEAE9D4"/>
    <w:lvl w:ilvl="0" w:tplc="D97E6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BA2943"/>
    <w:multiLevelType w:val="hybridMultilevel"/>
    <w:tmpl w:val="3C46C620"/>
    <w:lvl w:ilvl="0" w:tplc="6F161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32987800">
    <w:abstractNumId w:val="2"/>
  </w:num>
  <w:num w:numId="2" w16cid:durableId="365108673">
    <w:abstractNumId w:val="0"/>
  </w:num>
  <w:num w:numId="3" w16cid:durableId="1004087619">
    <w:abstractNumId w:val="3"/>
  </w:num>
  <w:num w:numId="4" w16cid:durableId="506332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AC"/>
    <w:rsid w:val="0005294F"/>
    <w:rsid w:val="0007392C"/>
    <w:rsid w:val="000972E3"/>
    <w:rsid w:val="000B2D5A"/>
    <w:rsid w:val="000B57A4"/>
    <w:rsid w:val="000E0893"/>
    <w:rsid w:val="000E68A3"/>
    <w:rsid w:val="00185194"/>
    <w:rsid w:val="001909B6"/>
    <w:rsid w:val="001D2F45"/>
    <w:rsid w:val="00246C7B"/>
    <w:rsid w:val="0024745E"/>
    <w:rsid w:val="00270E3B"/>
    <w:rsid w:val="002C0900"/>
    <w:rsid w:val="002E3068"/>
    <w:rsid w:val="002F34FB"/>
    <w:rsid w:val="002F4D5D"/>
    <w:rsid w:val="002F5F31"/>
    <w:rsid w:val="003238D3"/>
    <w:rsid w:val="00330724"/>
    <w:rsid w:val="0033392E"/>
    <w:rsid w:val="00350976"/>
    <w:rsid w:val="003670D3"/>
    <w:rsid w:val="003760D4"/>
    <w:rsid w:val="00381C21"/>
    <w:rsid w:val="00386D20"/>
    <w:rsid w:val="003949CB"/>
    <w:rsid w:val="003B06F3"/>
    <w:rsid w:val="003D43E9"/>
    <w:rsid w:val="004302AE"/>
    <w:rsid w:val="00430D18"/>
    <w:rsid w:val="00433DCE"/>
    <w:rsid w:val="004345EA"/>
    <w:rsid w:val="00451883"/>
    <w:rsid w:val="00492875"/>
    <w:rsid w:val="004A0636"/>
    <w:rsid w:val="004E5579"/>
    <w:rsid w:val="00505012"/>
    <w:rsid w:val="005118B8"/>
    <w:rsid w:val="00534F66"/>
    <w:rsid w:val="00556FAD"/>
    <w:rsid w:val="00561567"/>
    <w:rsid w:val="00572B50"/>
    <w:rsid w:val="00590B58"/>
    <w:rsid w:val="005A141D"/>
    <w:rsid w:val="005A7E72"/>
    <w:rsid w:val="005B1C5E"/>
    <w:rsid w:val="005B3AF2"/>
    <w:rsid w:val="005D002C"/>
    <w:rsid w:val="005F4CF6"/>
    <w:rsid w:val="006141F0"/>
    <w:rsid w:val="00632185"/>
    <w:rsid w:val="006352FE"/>
    <w:rsid w:val="006E706C"/>
    <w:rsid w:val="007146F7"/>
    <w:rsid w:val="0077456B"/>
    <w:rsid w:val="007A7D9F"/>
    <w:rsid w:val="007D0031"/>
    <w:rsid w:val="00801EC0"/>
    <w:rsid w:val="00802C6A"/>
    <w:rsid w:val="008062F1"/>
    <w:rsid w:val="00811202"/>
    <w:rsid w:val="00857606"/>
    <w:rsid w:val="00876EE5"/>
    <w:rsid w:val="00877CF1"/>
    <w:rsid w:val="008A2417"/>
    <w:rsid w:val="008B5A99"/>
    <w:rsid w:val="008B73AC"/>
    <w:rsid w:val="008C5A54"/>
    <w:rsid w:val="00900344"/>
    <w:rsid w:val="0091512B"/>
    <w:rsid w:val="009231CC"/>
    <w:rsid w:val="0094541F"/>
    <w:rsid w:val="00975E66"/>
    <w:rsid w:val="009957C0"/>
    <w:rsid w:val="009B3589"/>
    <w:rsid w:val="00A0491F"/>
    <w:rsid w:val="00A1584E"/>
    <w:rsid w:val="00A26DF7"/>
    <w:rsid w:val="00A870EE"/>
    <w:rsid w:val="00A930D0"/>
    <w:rsid w:val="00A93174"/>
    <w:rsid w:val="00AB73E0"/>
    <w:rsid w:val="00AE45F4"/>
    <w:rsid w:val="00B05974"/>
    <w:rsid w:val="00B200FC"/>
    <w:rsid w:val="00B2238B"/>
    <w:rsid w:val="00B336C1"/>
    <w:rsid w:val="00B5127E"/>
    <w:rsid w:val="00B75376"/>
    <w:rsid w:val="00B760E5"/>
    <w:rsid w:val="00B94DD9"/>
    <w:rsid w:val="00BA1334"/>
    <w:rsid w:val="00BA60EF"/>
    <w:rsid w:val="00BA7766"/>
    <w:rsid w:val="00BA7F32"/>
    <w:rsid w:val="00BB017B"/>
    <w:rsid w:val="00BD02D9"/>
    <w:rsid w:val="00C319B1"/>
    <w:rsid w:val="00C37C22"/>
    <w:rsid w:val="00C57DAE"/>
    <w:rsid w:val="00C60FB8"/>
    <w:rsid w:val="00C86778"/>
    <w:rsid w:val="00CE63D7"/>
    <w:rsid w:val="00CE7C69"/>
    <w:rsid w:val="00D37A7B"/>
    <w:rsid w:val="00D54319"/>
    <w:rsid w:val="00D75762"/>
    <w:rsid w:val="00D87D90"/>
    <w:rsid w:val="00D94EA8"/>
    <w:rsid w:val="00DB7B92"/>
    <w:rsid w:val="00DB7D3C"/>
    <w:rsid w:val="00DE0614"/>
    <w:rsid w:val="00DE60EE"/>
    <w:rsid w:val="00DF2D1D"/>
    <w:rsid w:val="00DF42EB"/>
    <w:rsid w:val="00E000D6"/>
    <w:rsid w:val="00E3607F"/>
    <w:rsid w:val="00E40F19"/>
    <w:rsid w:val="00E44057"/>
    <w:rsid w:val="00E635D6"/>
    <w:rsid w:val="00E64C69"/>
    <w:rsid w:val="00E65819"/>
    <w:rsid w:val="00E82B89"/>
    <w:rsid w:val="00E84B3F"/>
    <w:rsid w:val="00EE2156"/>
    <w:rsid w:val="00F7566D"/>
    <w:rsid w:val="00F77732"/>
    <w:rsid w:val="00F8539B"/>
    <w:rsid w:val="00FC755C"/>
    <w:rsid w:val="00FD7A18"/>
    <w:rsid w:val="00FE0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442D"/>
  <w15:chartTrackingRefBased/>
  <w15:docId w15:val="{20FEA37F-34A9-4AC4-9117-13BFBA7C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73AC"/>
    <w:pPr>
      <w:ind w:firstLineChars="200" w:firstLine="420"/>
    </w:pPr>
  </w:style>
  <w:style w:type="character" w:styleId="a4">
    <w:name w:val="Hyperlink"/>
    <w:basedOn w:val="a0"/>
    <w:uiPriority w:val="99"/>
    <w:unhideWhenUsed/>
    <w:rsid w:val="00632185"/>
    <w:rPr>
      <w:color w:val="0563C1" w:themeColor="hyperlink"/>
      <w:u w:val="single"/>
    </w:rPr>
  </w:style>
  <w:style w:type="character" w:styleId="a5">
    <w:name w:val="Unresolved Mention"/>
    <w:basedOn w:val="a0"/>
    <w:uiPriority w:val="99"/>
    <w:semiHidden/>
    <w:unhideWhenUsed/>
    <w:rsid w:val="00632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5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uyuanzhen@genomics.c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ellbender.readthedocs.io/en/latest/" TargetMode="External"/><Relationship Id="rId5" Type="http://schemas.openxmlformats.org/officeDocument/2006/relationships/image" Target="media/image1.png"/><Relationship Id="rId15" Type="http://schemas.openxmlformats.org/officeDocument/2006/relationships/hyperlink" Target="mailto:&#32852;&#31995;zhangpei@genomics.cn"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11</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张霈(Pei Zhang)</dc:creator>
  <cp:keywords/>
  <dc:description/>
  <cp:lastModifiedBy>张霈(Pei Zhang)</cp:lastModifiedBy>
  <cp:revision>120</cp:revision>
  <dcterms:created xsi:type="dcterms:W3CDTF">2022-09-23T09:01:00Z</dcterms:created>
  <dcterms:modified xsi:type="dcterms:W3CDTF">2022-10-28T07:50:00Z</dcterms:modified>
</cp:coreProperties>
</file>