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500" w:rsidRPr="00234BF1" w:rsidRDefault="00234BF1" w:rsidP="00234BF1">
      <w:pPr>
        <w:pStyle w:val="Subtitle"/>
        <w:rPr>
          <w:rFonts w:hint="eastAsia"/>
        </w:rPr>
      </w:pPr>
      <w:r w:rsidRPr="00234BF1">
        <w:t>P</w:t>
      </w:r>
      <w:r w:rsidRPr="00234BF1">
        <w:rPr>
          <w:rFonts w:hint="eastAsia"/>
        </w:rPr>
        <w:t>roject Overview</w:t>
      </w:r>
    </w:p>
    <w:p w:rsidR="00234BF1" w:rsidRDefault="00234BF1" w:rsidP="00234BF1">
      <w:pPr>
        <w:pStyle w:val="Subtitle"/>
        <w:rPr>
          <w:rFonts w:hint="eastAsia"/>
        </w:rPr>
      </w:pPr>
      <w:r>
        <w:t>T</w:t>
      </w:r>
      <w:r>
        <w:rPr>
          <w:rFonts w:hint="eastAsia"/>
        </w:rPr>
        <w:t>he Incoming Challenge</w:t>
      </w:r>
    </w:p>
    <w:p w:rsidR="00234BF1" w:rsidRDefault="00234BF1" w:rsidP="00234BF1">
      <w:pPr>
        <w:pStyle w:val="Subtitle"/>
        <w:rPr>
          <w:rFonts w:hint="eastAsia"/>
        </w:rPr>
      </w:pPr>
      <w:r>
        <w:rPr>
          <w:rFonts w:hint="eastAsia"/>
        </w:rPr>
        <w:t>Strategies</w:t>
      </w:r>
    </w:p>
    <w:p w:rsidR="00234BF1" w:rsidRPr="00F068C1" w:rsidRDefault="00234BF1" w:rsidP="00F068C1">
      <w:pPr>
        <w:pStyle w:val="ContentTitle"/>
        <w:rPr>
          <w:rFonts w:hint="eastAsia"/>
        </w:rPr>
      </w:pPr>
      <w:r w:rsidRPr="00F068C1">
        <w:rPr>
          <w:rFonts w:hint="eastAsia"/>
        </w:rPr>
        <w:t>Project Development</w:t>
      </w:r>
    </w:p>
    <w:p w:rsidR="00F068C1" w:rsidRPr="003059E0" w:rsidRDefault="00F068C1" w:rsidP="003059E0">
      <w:pPr>
        <w:pStyle w:val="ContentNoIndent"/>
        <w:rPr>
          <w:rFonts w:hint="eastAsia"/>
        </w:rPr>
      </w:pPr>
      <w:r w:rsidRPr="003059E0">
        <w:t>I</w:t>
      </w:r>
      <w:r w:rsidRPr="003059E0">
        <w:rPr>
          <w:rFonts w:hint="eastAsia"/>
        </w:rPr>
        <w:t xml:space="preserve">n the booming of FinTech and Bank 3.0 era, </w:t>
      </w:r>
      <w:r w:rsidR="003059E0">
        <w:rPr>
          <w:rFonts w:hint="eastAsia"/>
        </w:rPr>
        <w:t>a report by</w:t>
      </w:r>
      <w:r w:rsidRPr="003059E0">
        <w:rPr>
          <w:rFonts w:hint="eastAsia"/>
        </w:rPr>
        <w:t xml:space="preserve"> World Economic Forum indicates that we need to develop new strategies in response to </w:t>
      </w:r>
      <w:r w:rsidR="003059E0">
        <w:rPr>
          <w:rFonts w:hint="eastAsia"/>
        </w:rPr>
        <w:t>t</w:t>
      </w:r>
      <w:r w:rsidRPr="003059E0">
        <w:rPr>
          <w:rFonts w:hint="eastAsia"/>
        </w:rPr>
        <w:t>he fo</w:t>
      </w:r>
      <w:r w:rsidR="00C201DE">
        <w:rPr>
          <w:rFonts w:hint="eastAsia"/>
        </w:rPr>
        <w:t>u</w:t>
      </w:r>
      <w:r w:rsidRPr="003059E0">
        <w:rPr>
          <w:rFonts w:hint="eastAsia"/>
        </w:rPr>
        <w:t>rth</w:t>
      </w:r>
      <w:r w:rsidR="003059E0">
        <w:rPr>
          <w:rFonts w:hint="eastAsia"/>
        </w:rPr>
        <w:t xml:space="preserve"> generation of </w:t>
      </w:r>
      <w:r w:rsidRPr="003059E0">
        <w:rPr>
          <w:rFonts w:hint="eastAsia"/>
        </w:rPr>
        <w:t>industrial revolution. Person</w:t>
      </w:r>
      <w:r w:rsidR="003059E0">
        <w:rPr>
          <w:rFonts w:hint="eastAsia"/>
        </w:rPr>
        <w:t>a</w:t>
      </w:r>
      <w:r w:rsidRPr="003059E0">
        <w:rPr>
          <w:rFonts w:hint="eastAsia"/>
        </w:rPr>
        <w:t xml:space="preserve">l training is definitely one of the major tactics. Please see </w:t>
      </w:r>
      <w:r w:rsidR="00C201DE">
        <w:rPr>
          <w:rFonts w:hint="eastAsia"/>
        </w:rPr>
        <w:t>the following f</w:t>
      </w:r>
      <w:r w:rsidRPr="003059E0">
        <w:rPr>
          <w:rFonts w:hint="eastAsia"/>
        </w:rPr>
        <w:t>igure for more detail</w:t>
      </w:r>
      <w:r w:rsidR="00C201DE">
        <w:rPr>
          <w:rFonts w:hint="eastAsia"/>
        </w:rPr>
        <w:t>s</w:t>
      </w:r>
      <w:r w:rsidRPr="003059E0">
        <w:rPr>
          <w:rFonts w:hint="eastAsia"/>
        </w:rPr>
        <w:t>.</w:t>
      </w:r>
      <w:r w:rsidR="003059E0">
        <w:rPr>
          <w:rFonts w:hint="eastAsia"/>
        </w:rPr>
        <w:t xml:space="preserve"> </w:t>
      </w:r>
      <w:r w:rsidRPr="003059E0">
        <w:rPr>
          <w:rFonts w:hint="eastAsia"/>
        </w:rPr>
        <w:t xml:space="preserve">From </w:t>
      </w:r>
      <w:r w:rsidR="00C201DE">
        <w:rPr>
          <w:rFonts w:hint="eastAsia"/>
        </w:rPr>
        <w:t>the f</w:t>
      </w:r>
      <w:r w:rsidRPr="003059E0">
        <w:rPr>
          <w:rFonts w:hint="eastAsia"/>
        </w:rPr>
        <w:t xml:space="preserve">igure </w:t>
      </w:r>
      <w:r w:rsidR="00C201DE">
        <w:rPr>
          <w:rFonts w:hint="eastAsia"/>
        </w:rPr>
        <w:t xml:space="preserve">below, </w:t>
      </w:r>
      <w:r w:rsidRPr="003059E0">
        <w:rPr>
          <w:rFonts w:hint="eastAsia"/>
        </w:rPr>
        <w:t>we</w:t>
      </w:r>
      <w:r w:rsidR="00C201DE">
        <w:rPr>
          <w:rFonts w:hint="eastAsia"/>
        </w:rPr>
        <w:t xml:space="preserve"> learn that </w:t>
      </w:r>
      <w:r w:rsidR="00C201DE">
        <w:t>“</w:t>
      </w:r>
      <w:r w:rsidRPr="003059E0">
        <w:rPr>
          <w:rFonts w:hint="eastAsia"/>
        </w:rPr>
        <w:t>Complex Problem Solving</w:t>
      </w:r>
      <w:r w:rsidR="00C201DE">
        <w:t>”</w:t>
      </w:r>
      <w:r w:rsidRPr="003059E0">
        <w:rPr>
          <w:rFonts w:hint="eastAsia"/>
        </w:rPr>
        <w:t xml:space="preserve"> is the most important person</w:t>
      </w:r>
      <w:r w:rsidR="00C201DE">
        <w:rPr>
          <w:rFonts w:hint="eastAsia"/>
        </w:rPr>
        <w:t>a</w:t>
      </w:r>
      <w:r w:rsidRPr="003059E0">
        <w:rPr>
          <w:rFonts w:hint="eastAsia"/>
        </w:rPr>
        <w:t xml:space="preserve">l characteristic in </w:t>
      </w:r>
      <w:r w:rsidR="00C201DE">
        <w:rPr>
          <w:rFonts w:hint="eastAsia"/>
        </w:rPr>
        <w:t xml:space="preserve">the future </w:t>
      </w:r>
      <w:r w:rsidRPr="003059E0">
        <w:rPr>
          <w:rFonts w:hint="eastAsia"/>
        </w:rPr>
        <w:t>2020</w:t>
      </w:r>
      <w:r w:rsidR="00C201DE">
        <w:rPr>
          <w:rFonts w:hint="eastAsia"/>
        </w:rPr>
        <w:t xml:space="preserve">. </w:t>
      </w:r>
      <w:r w:rsidR="00C201DE">
        <w:t>Second</w:t>
      </w:r>
      <w:r w:rsidR="00C201DE">
        <w:rPr>
          <w:rFonts w:hint="eastAsia"/>
        </w:rPr>
        <w:t xml:space="preserve"> the </w:t>
      </w:r>
      <w:r w:rsidR="00C201DE">
        <w:t>“</w:t>
      </w:r>
      <w:r w:rsidRPr="003059E0">
        <w:rPr>
          <w:rFonts w:hint="eastAsia"/>
        </w:rPr>
        <w:t>Critical Thinking</w:t>
      </w:r>
      <w:r w:rsidR="00C201DE">
        <w:t>”</w:t>
      </w:r>
      <w:r w:rsidRPr="003059E0">
        <w:rPr>
          <w:rFonts w:hint="eastAsia"/>
        </w:rPr>
        <w:t>,</w:t>
      </w:r>
      <w:r w:rsidR="00C201DE">
        <w:rPr>
          <w:rFonts w:hint="eastAsia"/>
        </w:rPr>
        <w:t xml:space="preserve"> then</w:t>
      </w:r>
      <w:r w:rsidRPr="003059E0">
        <w:rPr>
          <w:rFonts w:hint="eastAsia"/>
        </w:rPr>
        <w:t xml:space="preserve"> </w:t>
      </w:r>
      <w:r w:rsidR="00C201DE">
        <w:t>“</w:t>
      </w:r>
      <w:r w:rsidRPr="003059E0">
        <w:rPr>
          <w:rFonts w:hint="eastAsia"/>
        </w:rPr>
        <w:t>Creativity</w:t>
      </w:r>
      <w:r w:rsidR="00C201DE">
        <w:t>”</w:t>
      </w:r>
      <w:r w:rsidR="00C201DE">
        <w:rPr>
          <w:rFonts w:hint="eastAsia"/>
        </w:rPr>
        <w:t xml:space="preserve"> and so forth.</w:t>
      </w:r>
      <w:r w:rsidR="00C201DE" w:rsidRPr="00C201DE">
        <w:rPr>
          <w:rFonts w:hint="eastAsia"/>
          <w:color w:val="E36C0A" w:themeColor="accent6" w:themeShade="BF"/>
        </w:rPr>
        <w:t xml:space="preserve"> </w:t>
      </w:r>
      <w:r w:rsidRPr="00C201DE">
        <w:rPr>
          <w:rFonts w:hint="eastAsia"/>
          <w:color w:val="E36C0A" w:themeColor="accent6" w:themeShade="BF"/>
        </w:rPr>
        <w:t>Data Scientists-the sexiest job of 21 centuries, which characteristic also focus on Complex Problem Solving, Critical Thinking</w:t>
      </w:r>
      <w:r w:rsidRPr="00C201DE">
        <w:rPr>
          <w:color w:val="E36C0A" w:themeColor="accent6" w:themeShade="BF"/>
        </w:rPr>
        <w:t xml:space="preserve"> and Creativity. “Data Scientists Training Project” is initiated to evolve these trends to support CTBC to become Taiwan Champion, Asia Leader and the Best Financial Institute for Chinese around the world.</w:t>
      </w:r>
    </w:p>
    <w:p w:rsidR="00234BF1" w:rsidRPr="003059E0" w:rsidRDefault="003059E0" w:rsidP="003059E0">
      <w:pPr>
        <w:pStyle w:val="Figure"/>
        <w:rPr>
          <w:rFonts w:hint="eastAsia"/>
        </w:rPr>
      </w:pPr>
      <w:r w:rsidRPr="003059E0">
        <w:drawing>
          <wp:inline distT="0" distB="0" distL="0" distR="0" wp14:anchorId="44852904" wp14:editId="438350E0">
            <wp:extent cx="4302125" cy="2908935"/>
            <wp:effectExtent l="0" t="0" r="3175" b="5715"/>
            <wp:docPr id="2" name="圖片 1"/>
            <wp:cNvGraphicFramePr/>
            <a:graphic xmlns:a="http://schemas.openxmlformats.org/drawingml/2006/main">
              <a:graphicData uri="http://schemas.openxmlformats.org/drawingml/2006/picture">
                <pic:pic xmlns:pic="http://schemas.openxmlformats.org/drawingml/2006/picture">
                  <pic:nvPicPr>
                    <pic:cNvPr id="2" name="圖片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02125" cy="2908935"/>
                    </a:xfrm>
                    <a:prstGeom prst="rect">
                      <a:avLst/>
                    </a:prstGeom>
                  </pic:spPr>
                </pic:pic>
              </a:graphicData>
            </a:graphic>
          </wp:inline>
        </w:drawing>
      </w:r>
      <w:bookmarkStart w:id="0" w:name="_GoBack"/>
      <w:bookmarkEnd w:id="0"/>
    </w:p>
    <w:p w:rsidR="003059E0" w:rsidRDefault="003059E0" w:rsidP="00F068C1">
      <w:pPr>
        <w:pStyle w:val="ContentTitle"/>
        <w:rPr>
          <w:rFonts w:hint="eastAsia"/>
        </w:rPr>
      </w:pPr>
    </w:p>
    <w:sectPr w:rsidR="003059E0" w:rsidSect="00234BF1">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4610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BAA"/>
    <w:rsid w:val="00083500"/>
    <w:rsid w:val="00234BF1"/>
    <w:rsid w:val="003059E0"/>
    <w:rsid w:val="00864BAA"/>
    <w:rsid w:val="00AD3A50"/>
    <w:rsid w:val="00C201DE"/>
    <w:rsid w:val="00F068C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ubtitle">
    <w:name w:val="Subtitle"/>
    <w:qFormat/>
    <w:rsid w:val="00234BF1"/>
    <w:pPr>
      <w:outlineLvl w:val="1"/>
    </w:pPr>
    <w:rPr>
      <w:rFonts w:ascii="Calibri" w:eastAsiaTheme="majorEastAsia" w:hAnsi="Calibri"/>
      <w:b/>
      <w:sz w:val="32"/>
    </w:rPr>
  </w:style>
  <w:style w:type="paragraph" w:customStyle="1" w:styleId="ContentTitle">
    <w:name w:val="Content Title"/>
    <w:qFormat/>
    <w:rsid w:val="00F068C1"/>
    <w:pPr>
      <w:spacing w:afterLines="50" w:after="180"/>
    </w:pPr>
    <w:rPr>
      <w:rFonts w:ascii="Calibri" w:eastAsiaTheme="majorEastAsia" w:hAnsi="Calibri"/>
      <w:b/>
      <w:u w:val="single"/>
    </w:rPr>
  </w:style>
  <w:style w:type="paragraph" w:customStyle="1" w:styleId="Content">
    <w:name w:val="Content"/>
    <w:qFormat/>
    <w:rsid w:val="00F068C1"/>
    <w:pPr>
      <w:spacing w:afterLines="50" w:after="180"/>
      <w:ind w:leftChars="200" w:left="480" w:rightChars="200" w:right="480" w:firstLineChars="200" w:firstLine="480"/>
    </w:pPr>
    <w:rPr>
      <w:rFonts w:ascii="Calibri" w:eastAsiaTheme="majorEastAsia" w:hAnsi="Calibri"/>
    </w:rPr>
  </w:style>
  <w:style w:type="paragraph" w:customStyle="1" w:styleId="ContentNoIndent">
    <w:name w:val="Content No Indent"/>
    <w:qFormat/>
    <w:rsid w:val="003059E0"/>
    <w:pPr>
      <w:spacing w:afterLines="50" w:after="180"/>
      <w:ind w:leftChars="100" w:left="240" w:rightChars="100" w:right="240"/>
    </w:pPr>
    <w:rPr>
      <w:rFonts w:ascii="Calibri" w:eastAsiaTheme="majorEastAsia" w:hAnsi="Calibri"/>
    </w:rPr>
  </w:style>
  <w:style w:type="paragraph" w:styleId="a3">
    <w:name w:val="Balloon Text"/>
    <w:basedOn w:val="a"/>
    <w:link w:val="a4"/>
    <w:uiPriority w:val="99"/>
    <w:semiHidden/>
    <w:unhideWhenUsed/>
    <w:rsid w:val="003059E0"/>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3059E0"/>
    <w:rPr>
      <w:rFonts w:asciiTheme="majorHAnsi" w:eastAsiaTheme="majorEastAsia" w:hAnsiTheme="majorHAnsi" w:cstheme="majorBidi"/>
      <w:sz w:val="18"/>
      <w:szCs w:val="18"/>
    </w:rPr>
  </w:style>
  <w:style w:type="paragraph" w:customStyle="1" w:styleId="Figure">
    <w:name w:val="Figure"/>
    <w:qFormat/>
    <w:rsid w:val="003059E0"/>
    <w:pPr>
      <w:jc w:val="center"/>
    </w:pPr>
    <w:rPr>
      <w:rFonts w:ascii="Calibri"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ubtitle">
    <w:name w:val="Subtitle"/>
    <w:qFormat/>
    <w:rsid w:val="00234BF1"/>
    <w:pPr>
      <w:outlineLvl w:val="1"/>
    </w:pPr>
    <w:rPr>
      <w:rFonts w:ascii="Calibri" w:eastAsiaTheme="majorEastAsia" w:hAnsi="Calibri"/>
      <w:b/>
      <w:sz w:val="32"/>
    </w:rPr>
  </w:style>
  <w:style w:type="paragraph" w:customStyle="1" w:styleId="ContentTitle">
    <w:name w:val="Content Title"/>
    <w:qFormat/>
    <w:rsid w:val="00F068C1"/>
    <w:pPr>
      <w:spacing w:afterLines="50" w:after="180"/>
    </w:pPr>
    <w:rPr>
      <w:rFonts w:ascii="Calibri" w:eastAsiaTheme="majorEastAsia" w:hAnsi="Calibri"/>
      <w:b/>
      <w:u w:val="single"/>
    </w:rPr>
  </w:style>
  <w:style w:type="paragraph" w:customStyle="1" w:styleId="Content">
    <w:name w:val="Content"/>
    <w:qFormat/>
    <w:rsid w:val="00F068C1"/>
    <w:pPr>
      <w:spacing w:afterLines="50" w:after="180"/>
      <w:ind w:leftChars="200" w:left="480" w:rightChars="200" w:right="480" w:firstLineChars="200" w:firstLine="480"/>
    </w:pPr>
    <w:rPr>
      <w:rFonts w:ascii="Calibri" w:eastAsiaTheme="majorEastAsia" w:hAnsi="Calibri"/>
    </w:rPr>
  </w:style>
  <w:style w:type="paragraph" w:customStyle="1" w:styleId="ContentNoIndent">
    <w:name w:val="Content No Indent"/>
    <w:qFormat/>
    <w:rsid w:val="003059E0"/>
    <w:pPr>
      <w:spacing w:afterLines="50" w:after="180"/>
      <w:ind w:leftChars="100" w:left="240" w:rightChars="100" w:right="240"/>
    </w:pPr>
    <w:rPr>
      <w:rFonts w:ascii="Calibri" w:eastAsiaTheme="majorEastAsia" w:hAnsi="Calibri"/>
    </w:rPr>
  </w:style>
  <w:style w:type="paragraph" w:styleId="a3">
    <w:name w:val="Balloon Text"/>
    <w:basedOn w:val="a"/>
    <w:link w:val="a4"/>
    <w:uiPriority w:val="99"/>
    <w:semiHidden/>
    <w:unhideWhenUsed/>
    <w:rsid w:val="003059E0"/>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3059E0"/>
    <w:rPr>
      <w:rFonts w:asciiTheme="majorHAnsi" w:eastAsiaTheme="majorEastAsia" w:hAnsiTheme="majorHAnsi" w:cstheme="majorBidi"/>
      <w:sz w:val="18"/>
      <w:szCs w:val="18"/>
    </w:rPr>
  </w:style>
  <w:style w:type="paragraph" w:customStyle="1" w:styleId="Figure">
    <w:name w:val="Figure"/>
    <w:qFormat/>
    <w:rsid w:val="003059E0"/>
    <w:pPr>
      <w:jc w:val="center"/>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E4C434-D478-4118-9C95-8CB0D0140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133</Words>
  <Characters>763</Characters>
  <Application>Microsoft Office Word</Application>
  <DocSecurity>0</DocSecurity>
  <Lines>6</Lines>
  <Paragraphs>1</Paragraphs>
  <ScaleCrop>false</ScaleCrop>
  <Company>ctcb</Company>
  <LinksUpToDate>false</LinksUpToDate>
  <CharactersWithSpaces>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Z00024407</dc:creator>
  <cp:lastModifiedBy>Z00024407</cp:lastModifiedBy>
  <cp:revision>2</cp:revision>
  <dcterms:created xsi:type="dcterms:W3CDTF">2016-10-05T10:06:00Z</dcterms:created>
  <dcterms:modified xsi:type="dcterms:W3CDTF">2016-10-05T10:48:00Z</dcterms:modified>
</cp:coreProperties>
</file>