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FE4F" w14:textId="77777777" w:rsidR="00197268" w:rsidRDefault="00197268"/>
    <w:p w14:paraId="6F80F676" w14:textId="77777777" w:rsidR="00745EAF" w:rsidRPr="0053052C" w:rsidRDefault="00745EAF" w:rsidP="00745EAF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color w:val="00B050"/>
          <w:w w:val="110"/>
          <w:sz w:val="24"/>
          <w:szCs w:val="24"/>
        </w:rPr>
        <w:t>fecha</w:t>
      </w: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 xml:space="preserve">1. 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hombre desea</w:t>
      </w:r>
      <w:r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saber cuánto dinero se generará por concepto de intereses sobre</w:t>
      </w:r>
      <w:r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la cantidad que tiene en inversión en el banco.</w:t>
      </w:r>
      <w:r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El decidirá reinvertir los intereses</w:t>
      </w:r>
      <w:r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siempre y cuando éstos excedan a $</w:t>
      </w:r>
      <w:r>
        <w:rPr>
          <w:rFonts w:ascii="Times New Roman" w:hAnsi="Times New Roman" w:cs="Times New Roman"/>
          <w:w w:val="110"/>
          <w:sz w:val="24"/>
          <w:szCs w:val="24"/>
        </w:rPr>
        <w:t>10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>
        <w:rPr>
          <w:rFonts w:ascii="Times New Roman" w:hAnsi="Times New Roman" w:cs="Times New Roman"/>
          <w:w w:val="110"/>
          <w:sz w:val="24"/>
          <w:szCs w:val="24"/>
        </w:rPr>
        <w:t>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>
        <w:rPr>
          <w:rFonts w:ascii="Times New Roman" w:hAnsi="Times New Roman" w:cs="Times New Roman"/>
          <w:w w:val="110"/>
          <w:sz w:val="24"/>
          <w:szCs w:val="24"/>
        </w:rPr>
        <w:t>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y en ese caso, desea saber cuánto dinero</w:t>
      </w:r>
      <w:r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tendrá</w:t>
      </w:r>
      <w:r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finalmente</w:t>
      </w:r>
      <w:r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cuenta.</w:t>
      </w:r>
    </w:p>
    <w:p w14:paraId="417BFDEF" w14:textId="39DFE3F9" w:rsidR="00745EAF" w:rsidRDefault="00745EAF" w:rsidP="00745EAF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2.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Escriba</w:t>
      </w:r>
      <w:r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algoritmo,</w:t>
      </w:r>
      <w:r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dado</w:t>
      </w:r>
      <w:r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trabajador,</w:t>
      </w:r>
      <w:r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le</w:t>
      </w:r>
      <w:r w:rsidRPr="005B7A75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aplique </w:t>
      </w:r>
      <w:r w:rsidRPr="005B7A75">
        <w:rPr>
          <w:rFonts w:ascii="Times New Roman" w:hAnsi="Times New Roman" w:cs="Times New Roman"/>
          <w:spacing w:val="-49"/>
          <w:w w:val="115"/>
          <w:sz w:val="24"/>
          <w:szCs w:val="24"/>
        </w:rPr>
        <w:t>un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 aumento del 15% si su salario bruto es inferior a $900.000 COP y 12% en caso contrario.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nuevo</w:t>
      </w:r>
      <w:r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trabajador.</w:t>
      </w:r>
    </w:p>
    <w:p w14:paraId="510EE9F1" w14:textId="48D6979B" w:rsidR="00AB0191" w:rsidRPr="005B7A75" w:rsidRDefault="00AB0191" w:rsidP="00745EAF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DA1FE4" wp14:editId="5069D0C8">
            <wp:extent cx="2317099" cy="2362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535" cy="237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9769" w14:textId="77777777" w:rsidR="00745EAF" w:rsidRDefault="00745EAF" w:rsidP="00745EAF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3.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Dados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los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datos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A,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B,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representan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números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enteros; escriba un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algoritmo</w:t>
      </w:r>
      <w:r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expresiones:</w:t>
      </w:r>
    </w:p>
    <w:p w14:paraId="4133A474" w14:textId="4431A4B5" w:rsidR="00AB0191" w:rsidRDefault="00745EAF" w:rsidP="00745EAF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C8121" wp14:editId="1CB2980C">
            <wp:extent cx="4520565" cy="790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792"/>
                    <a:stretch/>
                  </pic:blipFill>
                  <pic:spPr bwMode="auto">
                    <a:xfrm>
                      <a:off x="0" y="0"/>
                      <a:ext cx="4526080" cy="79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6CC55" w14:textId="382E88BE" w:rsidR="00AB0191" w:rsidRDefault="00AB0191" w:rsidP="00745EAF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0ABA6" wp14:editId="2350F0CA">
            <wp:extent cx="2143548" cy="195262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8615" cy="196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E2F3" w14:textId="77777777" w:rsidR="00AB0191" w:rsidRPr="005B7A75" w:rsidRDefault="00AB0191" w:rsidP="00745EAF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79B4ADE1" w14:textId="3F888BA5" w:rsidR="00745EAF" w:rsidRDefault="00745EAF" w:rsidP="00745EAF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18C87EDA" w14:textId="77777777" w:rsidR="00AB0191" w:rsidRPr="005B7A75" w:rsidRDefault="00AB0191" w:rsidP="00745EAF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237F9823" w14:textId="5EB738FA" w:rsidR="00745EAF" w:rsidRDefault="00745EAF" w:rsidP="00745EAF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4.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Una empresa quiere hacer una compra de varias piezas de la misma clase a un</w:t>
      </w:r>
      <w:r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fabricante de refacciones.</w:t>
      </w:r>
      <w:r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La empresa dependiendo del monto total de la compra,</w:t>
      </w:r>
      <w:r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decidirá qué hacer para pagar al fabricante.</w:t>
      </w:r>
      <w:r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Si el monto total de la compra excede</w:t>
      </w:r>
      <w:r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$5</w:t>
      </w:r>
      <w:r>
        <w:rPr>
          <w:rFonts w:ascii="Times New Roman" w:hAnsi="Times New Roman" w:cs="Times New Roman"/>
          <w:w w:val="115"/>
          <w:sz w:val="24"/>
          <w:szCs w:val="24"/>
        </w:rPr>
        <w:t>.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>
        <w:rPr>
          <w:rFonts w:ascii="Times New Roman" w:hAnsi="Times New Roman" w:cs="Times New Roman"/>
          <w:w w:val="115"/>
          <w:sz w:val="24"/>
          <w:szCs w:val="24"/>
        </w:rPr>
        <w:t>0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>
        <w:rPr>
          <w:rFonts w:ascii="Times New Roman" w:hAnsi="Times New Roman" w:cs="Times New Roman"/>
          <w:w w:val="115"/>
          <w:sz w:val="24"/>
          <w:szCs w:val="24"/>
        </w:rPr>
        <w:t>.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000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empresa</w:t>
      </w:r>
      <w:r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tendrá</w:t>
      </w:r>
      <w:r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capacidad</w:t>
      </w:r>
      <w:r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invertir</w:t>
      </w:r>
      <w:r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propio</w:t>
      </w:r>
      <w:r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0F7C77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5 5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% del monto de la compra, pedir presta al banco un 30% y el resto lo pagará</w:t>
      </w:r>
      <w:r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solicitando</w:t>
      </w:r>
      <w:r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crédito</w:t>
      </w:r>
      <w:r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al</w:t>
      </w:r>
      <w:r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fabricante.</w:t>
      </w:r>
      <w:r w:rsidRPr="000F7C77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compra</w:t>
      </w:r>
      <w:r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b/>
          <w:color w:val="00B050"/>
          <w:w w:val="115"/>
          <w:sz w:val="24"/>
          <w:szCs w:val="24"/>
        </w:rPr>
        <w:t>no</w:t>
      </w:r>
      <w:r w:rsidRPr="006C2BA4">
        <w:rPr>
          <w:rFonts w:ascii="Times New Roman" w:hAnsi="Times New Roman" w:cs="Times New Roman"/>
          <w:b/>
          <w:color w:val="00B050"/>
          <w:spacing w:val="19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excede</w:t>
      </w:r>
      <w:r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$5</w:t>
      </w:r>
      <w:r>
        <w:rPr>
          <w:rFonts w:ascii="Times New Roman" w:hAnsi="Times New Roman" w:cs="Times New Roman"/>
          <w:w w:val="115"/>
          <w:sz w:val="24"/>
          <w:szCs w:val="24"/>
        </w:rPr>
        <w:t>.0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>
        <w:rPr>
          <w:rFonts w:ascii="Times New Roman" w:hAnsi="Times New Roman" w:cs="Times New Roman"/>
          <w:w w:val="115"/>
          <w:sz w:val="24"/>
          <w:szCs w:val="24"/>
        </w:rPr>
        <w:t>.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000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 la empresa tendrá capacidad de invertir de su propio dinero un 70% y el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restante 30% lo pagará solicitando crédito al fabricante.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 fabricante cobra por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concepto de intereses un 20% sobre la cantidad que se le pague a crédito.   Calcule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 muestre la cantidad a invertir de los fondos de la empresa, la cantidad a pagar a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crédito, el monto a pagar por intereses y si es necesario, la cantidad prestada al</w:t>
      </w:r>
      <w:r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banco.</w:t>
      </w:r>
    </w:p>
    <w:p w14:paraId="3611A91C" w14:textId="73324661" w:rsidR="00AB0191" w:rsidRDefault="00AB0191" w:rsidP="00745EAF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62D1A7" wp14:editId="58CCDF31">
            <wp:extent cx="3111776" cy="421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316" cy="421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DEA3" w14:textId="67B851D0" w:rsidR="00AB0191" w:rsidRDefault="00AB0191" w:rsidP="00745EAF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25278297" w14:textId="77C98F27" w:rsidR="00AB0191" w:rsidRDefault="00AB0191" w:rsidP="00745EAF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0A85C322" w14:textId="489B9B7C" w:rsidR="00AB0191" w:rsidRDefault="00AB0191" w:rsidP="00745EAF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14A8BD5D" w14:textId="2875600B" w:rsidR="00AB0191" w:rsidRDefault="00AB0191" w:rsidP="00745EAF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29F7C671" w14:textId="77777777" w:rsidR="00AB0191" w:rsidRPr="005B7A75" w:rsidRDefault="00AB0191" w:rsidP="00745EAF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70FC32E1" w14:textId="21849FD0" w:rsidR="00745EAF" w:rsidRDefault="00745EAF" w:rsidP="00745EAF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5.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empresa que comercializa cosméticos tiene organizados a sus vendedores en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tres departamentos y ha establecido un programa de incentivos para incrementar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su productividad.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El gerente, al final del mes, pide el importe global de las ventas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de los tres departamentos y aquellos que excedan el 33% de las ventas totales se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les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paga una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cantidad extra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equivalente al 20% de su salario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bruto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 xml:space="preserve"> mensual. 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Si todos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ganan</w:t>
      </w:r>
      <w:r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mismo,</w:t>
      </w:r>
      <w:r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determinar</w:t>
      </w:r>
      <w:r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recibirán</w:t>
      </w:r>
      <w:r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Pr="006C2BA4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departamentos</w:t>
      </w:r>
      <w:r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al</w:t>
      </w:r>
      <w:r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finalizar</w:t>
      </w:r>
      <w:r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mes.</w:t>
      </w:r>
    </w:p>
    <w:p w14:paraId="77F3C254" w14:textId="4A555162" w:rsidR="00AB0191" w:rsidRPr="006C2BA4" w:rsidRDefault="00AB0191" w:rsidP="00745EAF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1FFE88" wp14:editId="7CFEEF62">
            <wp:extent cx="4411281" cy="46863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7346" cy="4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DC79" w14:textId="5B3274A4" w:rsidR="00745EAF" w:rsidRDefault="00745EAF" w:rsidP="00745EAF">
      <w:pPr>
        <w:tabs>
          <w:tab w:val="left" w:pos="904"/>
        </w:tabs>
        <w:spacing w:before="115" w:line="247" w:lineRule="auto"/>
        <w:ind w:right="260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6.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Se tienen 4 dígitos en las variables A, B, C, D que forman un entero positivo N.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6C2BA4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redondear</w:t>
      </w:r>
      <w:r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N</w:t>
      </w:r>
      <w:r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centena</w:t>
      </w:r>
      <w:r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próxima</w:t>
      </w:r>
      <w:r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resultado.</w:t>
      </w:r>
      <w:r w:rsidRPr="006C2BA4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Considere</w:t>
      </w:r>
      <w:r w:rsidRPr="006C2BA4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los siguientes ejemplos: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Si A es 2, B es 3, C es 6 y D es 2, entonces N es 2362 y el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resultado redondeado es 2400.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Si N es 2342, el resultado redondeado será 2300 y</w:t>
      </w:r>
      <w:r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N</w:t>
      </w:r>
      <w:r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2962,</w:t>
      </w:r>
      <w:r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redondeado</w:t>
      </w:r>
      <w:r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6C2BA4">
        <w:rPr>
          <w:rFonts w:ascii="Times New Roman" w:hAnsi="Times New Roman" w:cs="Times New Roman"/>
          <w:w w:val="115"/>
          <w:sz w:val="24"/>
          <w:szCs w:val="24"/>
        </w:rPr>
        <w:t>3000.</w:t>
      </w:r>
    </w:p>
    <w:p w14:paraId="39B1A31A" w14:textId="77777777" w:rsidR="00AB0191" w:rsidRPr="006C2BA4" w:rsidRDefault="00AB0191" w:rsidP="00745EAF">
      <w:pPr>
        <w:tabs>
          <w:tab w:val="left" w:pos="904"/>
        </w:tabs>
        <w:spacing w:before="115" w:line="247" w:lineRule="auto"/>
        <w:ind w:right="260"/>
        <w:rPr>
          <w:rFonts w:ascii="Times New Roman" w:hAnsi="Times New Roman" w:cs="Times New Roman"/>
          <w:sz w:val="24"/>
          <w:szCs w:val="24"/>
        </w:rPr>
      </w:pPr>
    </w:p>
    <w:p w14:paraId="1E6ED5D1" w14:textId="77777777" w:rsidR="00745EAF" w:rsidRDefault="00745EAF" w:rsidP="00745EAF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7.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Una compañía de alquiler de automóviles sin conductor, desea calcular y mostrar</w:t>
      </w:r>
      <w:r w:rsidRPr="00D0608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debe</w:t>
      </w:r>
      <w:r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acuerdo</w:t>
      </w:r>
      <w:r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6084">
        <w:rPr>
          <w:rFonts w:ascii="Times New Roman" w:hAnsi="Times New Roman" w:cs="Times New Roman"/>
          <w:w w:val="115"/>
          <w:sz w:val="24"/>
          <w:szCs w:val="24"/>
        </w:rPr>
        <w:t>condiciones:</w:t>
      </w:r>
    </w:p>
    <w:p w14:paraId="1D0D6DD2" w14:textId="6ECAE905" w:rsidR="00745EAF" w:rsidRDefault="00745EAF" w:rsidP="00745EAF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FBBA9" wp14:editId="614EF7D1">
            <wp:extent cx="5535930" cy="129469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7015" cy="13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5714" w14:textId="17340C4E" w:rsidR="00AB0191" w:rsidRPr="00D06084" w:rsidRDefault="00AB0191" w:rsidP="00745EAF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C8D039" wp14:editId="78FDD564">
            <wp:extent cx="5612130" cy="2287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E24A" w14:textId="77777777" w:rsidR="00745EAF" w:rsidRPr="00561F0A" w:rsidRDefault="00745EAF" w:rsidP="00745EAF">
      <w:pPr>
        <w:tabs>
          <w:tab w:val="left" w:pos="904"/>
        </w:tabs>
        <w:spacing w:before="118" w:line="247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 xml:space="preserve">8.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Dados como datos los valores enteros P y Q, determine si los mismos satisfacen la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expresión: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P</w:t>
      </w:r>
      <w:r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3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Q</w:t>
      </w:r>
      <w:r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4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–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2*P</w:t>
      </w:r>
      <w:r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&gt;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680.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caso afirmativo debe mostrar los</w:t>
      </w:r>
      <w:r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valores</w:t>
      </w:r>
      <w:r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w w:val="110"/>
          <w:sz w:val="24"/>
          <w:szCs w:val="24"/>
        </w:rPr>
        <w:t>“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P</w:t>
      </w:r>
      <w:r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Q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satisfacen la expresión”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contrario</w:t>
      </w:r>
      <w:r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mensaje</w:t>
      </w:r>
      <w:r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“P y Q no Satisfacen la expresión”. Utilice la concatenación para mostrar los valores</w:t>
      </w:r>
    </w:p>
    <w:p w14:paraId="1907F1EC" w14:textId="259A517A" w:rsidR="00745EAF" w:rsidRDefault="00AB0191" w:rsidP="00745EAF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C01F0E" wp14:editId="0BD2808D">
            <wp:extent cx="5612130" cy="22872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8E43" w14:textId="77426B1D" w:rsidR="00AB0191" w:rsidRDefault="00AB0191" w:rsidP="00745EAF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4A144261" w14:textId="77777777" w:rsidR="00AB0191" w:rsidRPr="005B7A75" w:rsidRDefault="00AB0191" w:rsidP="00745EAF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60D8B7AF" w14:textId="77777777" w:rsidR="00745EAF" w:rsidRPr="00976BA7" w:rsidRDefault="00745EAF" w:rsidP="00745EAF">
      <w:pPr>
        <w:tabs>
          <w:tab w:val="left" w:pos="904"/>
        </w:tabs>
        <w:spacing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>9.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tienda</w:t>
      </w:r>
      <w:r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efectúan</w:t>
      </w:r>
      <w:r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los</w:t>
      </w:r>
      <w:r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clientes</w:t>
      </w:r>
      <w:r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dependiendo</w:t>
      </w:r>
      <w:r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976BA7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compra.</w:t>
      </w:r>
      <w:r w:rsidRPr="00976BA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efectúa</w:t>
      </w:r>
      <w:r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con</w:t>
      </w:r>
      <w:r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976BA7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criterio:</w:t>
      </w:r>
    </w:p>
    <w:p w14:paraId="750BA351" w14:textId="77777777" w:rsidR="00745EAF" w:rsidRPr="005B7A75" w:rsidRDefault="00745EAF" w:rsidP="00745EAF">
      <w:pPr>
        <w:pStyle w:val="Prrafodelista"/>
        <w:numPr>
          <w:ilvl w:val="0"/>
          <w:numId w:val="1"/>
        </w:numPr>
        <w:tabs>
          <w:tab w:val="left" w:pos="1624"/>
        </w:tabs>
        <w:spacing w:before="4"/>
        <w:ind w:hanging="361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inferior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$</w:t>
      </w:r>
      <w:r>
        <w:rPr>
          <w:rFonts w:ascii="Times New Roman" w:hAnsi="Times New Roman" w:cs="Times New Roman"/>
          <w:w w:val="115"/>
          <w:sz w:val="24"/>
          <w:szCs w:val="24"/>
        </w:rPr>
        <w:t>50.0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5A854619" w14:textId="77777777" w:rsidR="00745EAF" w:rsidRPr="005B7A75" w:rsidRDefault="00745EAF" w:rsidP="00745EAF">
      <w:pPr>
        <w:pStyle w:val="Prrafodelista"/>
        <w:numPr>
          <w:ilvl w:val="0"/>
          <w:numId w:val="1"/>
        </w:numPr>
        <w:tabs>
          <w:tab w:val="left" w:pos="1624"/>
        </w:tabs>
        <w:spacing w:before="5" w:line="247" w:lineRule="auto"/>
        <w:ind w:left="1623" w:right="263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$5</w:t>
      </w:r>
      <w:r>
        <w:rPr>
          <w:rFonts w:ascii="Times New Roman" w:hAnsi="Times New Roman" w:cs="Times New Roman"/>
          <w:w w:val="110"/>
          <w:sz w:val="24"/>
          <w:szCs w:val="24"/>
        </w:rPr>
        <w:t>0.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>
        <w:rPr>
          <w:rFonts w:ascii="Times New Roman" w:hAnsi="Times New Roman" w:cs="Times New Roman"/>
          <w:w w:val="110"/>
          <w:sz w:val="24"/>
          <w:szCs w:val="24"/>
        </w:rPr>
        <w:t>0 COP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y </w:t>
      </w:r>
      <w:r w:rsidRPr="005B7A75">
        <w:rPr>
          <w:rFonts w:ascii="Times New Roman" w:hAnsi="Times New Roman" w:cs="Times New Roman"/>
          <w:spacing w:val="7"/>
          <w:w w:val="110"/>
          <w:sz w:val="24"/>
          <w:szCs w:val="24"/>
        </w:rPr>
        <w:t>$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inclusive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, 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se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hace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5%</w:t>
      </w:r>
    </w:p>
    <w:p w14:paraId="45DF07AC" w14:textId="77777777" w:rsidR="00745EAF" w:rsidRPr="005B7A75" w:rsidRDefault="00745EAF" w:rsidP="00745EAF">
      <w:pPr>
        <w:pStyle w:val="Prrafodelista"/>
        <w:numPr>
          <w:ilvl w:val="0"/>
          <w:numId w:val="1"/>
        </w:numPr>
        <w:tabs>
          <w:tab w:val="left" w:pos="1624"/>
        </w:tabs>
        <w:spacing w:line="247" w:lineRule="auto"/>
        <w:ind w:left="1623" w:right="259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$10</w:t>
      </w:r>
      <w:r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$700</w:t>
      </w:r>
      <w:r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hace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11%</w:t>
      </w:r>
    </w:p>
    <w:p w14:paraId="18361C1E" w14:textId="77777777" w:rsidR="00745EAF" w:rsidRPr="00976BA7" w:rsidRDefault="00745EAF" w:rsidP="00745EAF">
      <w:pPr>
        <w:pStyle w:val="Prrafodelista"/>
        <w:numPr>
          <w:ilvl w:val="0"/>
          <w:numId w:val="1"/>
        </w:numPr>
        <w:tabs>
          <w:tab w:val="left" w:pos="1624"/>
        </w:tabs>
        <w:spacing w:line="247" w:lineRule="auto"/>
        <w:ind w:left="1623" w:right="265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</w:t>
      </w:r>
      <w:r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</w:t>
      </w:r>
      <w:r>
        <w:rPr>
          <w:rFonts w:ascii="Times New Roman" w:hAnsi="Times New Roman" w:cs="Times New Roman"/>
          <w:w w:val="110"/>
          <w:sz w:val="24"/>
          <w:szCs w:val="24"/>
        </w:rPr>
        <w:t>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500</w:t>
      </w:r>
      <w:r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el </w:t>
      </w:r>
      <w:r w:rsidRPr="005B7A75">
        <w:rPr>
          <w:rFonts w:ascii="Times New Roman" w:hAnsi="Times New Roman" w:cs="Times New Roman"/>
          <w:spacing w:val="5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es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18</w:t>
      </w:r>
    </w:p>
    <w:p w14:paraId="6EE15B13" w14:textId="77777777" w:rsidR="00745EAF" w:rsidRPr="00976BA7" w:rsidRDefault="00745EAF" w:rsidP="00745EAF">
      <w:pPr>
        <w:pStyle w:val="Prrafodelista"/>
        <w:numPr>
          <w:ilvl w:val="0"/>
          <w:numId w:val="1"/>
        </w:numPr>
        <w:tabs>
          <w:tab w:val="left" w:pos="1624"/>
        </w:tabs>
        <w:spacing w:before="81"/>
        <w:rPr>
          <w:rFonts w:ascii="Times New Roman" w:hAnsi="Times New Roman" w:cs="Times New Roman"/>
          <w:sz w:val="24"/>
          <w:szCs w:val="24"/>
        </w:rPr>
      </w:pPr>
      <w:r w:rsidRPr="00976BA7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mayor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$1</w:t>
      </w:r>
      <w:r>
        <w:rPr>
          <w:rFonts w:ascii="Times New Roman" w:hAnsi="Times New Roman" w:cs="Times New Roman"/>
          <w:w w:val="115"/>
          <w:sz w:val="24"/>
          <w:szCs w:val="24"/>
        </w:rPr>
        <w:t>.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50</w:t>
      </w:r>
      <w:r>
        <w:rPr>
          <w:rFonts w:ascii="Times New Roman" w:hAnsi="Times New Roman" w:cs="Times New Roman"/>
          <w:w w:val="115"/>
          <w:sz w:val="24"/>
          <w:szCs w:val="24"/>
        </w:rPr>
        <w:t>0.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00</w:t>
      </w:r>
      <w:r>
        <w:rPr>
          <w:rFonts w:ascii="Times New Roman" w:hAnsi="Times New Roman" w:cs="Times New Roman"/>
          <w:w w:val="115"/>
          <w:sz w:val="24"/>
          <w:szCs w:val="24"/>
        </w:rPr>
        <w:t>0.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25%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566FE03C" w14:textId="77777777" w:rsidR="00745EAF" w:rsidRPr="00976BA7" w:rsidRDefault="00745EAF" w:rsidP="00745EAF">
      <w:pPr>
        <w:pStyle w:val="Prrafodelista"/>
        <w:tabs>
          <w:tab w:val="left" w:pos="1624"/>
        </w:tabs>
        <w:spacing w:before="81"/>
        <w:ind w:left="1624" w:firstLine="0"/>
        <w:rPr>
          <w:rFonts w:ascii="Times New Roman" w:hAnsi="Times New Roman" w:cs="Times New Roman"/>
          <w:sz w:val="24"/>
          <w:szCs w:val="24"/>
        </w:rPr>
      </w:pPr>
    </w:p>
    <w:p w14:paraId="1CFA5336" w14:textId="77777777" w:rsidR="00745EAF" w:rsidRPr="005B7A75" w:rsidRDefault="00745EAF" w:rsidP="00745EAF">
      <w:pPr>
        <w:pStyle w:val="Textoindependiente"/>
        <w:spacing w:before="5" w:line="247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muestre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nombre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compra,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5B7A75">
        <w:rPr>
          <w:rFonts w:ascii="Times New Roman" w:hAnsi="Times New Roman" w:cs="Times New Roman"/>
          <w:spacing w:val="-4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7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recibido.</w:t>
      </w:r>
    </w:p>
    <w:p w14:paraId="4A570A4B" w14:textId="145BD865" w:rsidR="00745EAF" w:rsidRPr="00745EAF" w:rsidRDefault="00AB0191">
      <w:pPr>
        <w:rPr>
          <w:lang w:val="es-ES"/>
        </w:rPr>
      </w:pPr>
      <w:r>
        <w:rPr>
          <w:noProof/>
        </w:rPr>
        <w:drawing>
          <wp:inline distT="0" distB="0" distL="0" distR="0" wp14:anchorId="2289658C" wp14:editId="262FFA0C">
            <wp:extent cx="3286125" cy="4496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682" cy="45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32CA9F" w14:textId="77777777" w:rsidR="00745EAF" w:rsidRDefault="00745EAF"/>
    <w:sectPr w:rsidR="00745EAF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16335" w14:textId="77777777" w:rsidR="00B668C8" w:rsidRDefault="00B668C8" w:rsidP="00745EAF">
      <w:pPr>
        <w:spacing w:after="0" w:line="240" w:lineRule="auto"/>
      </w:pPr>
      <w:r>
        <w:separator/>
      </w:r>
    </w:p>
  </w:endnote>
  <w:endnote w:type="continuationSeparator" w:id="0">
    <w:p w14:paraId="1694C867" w14:textId="77777777" w:rsidR="00B668C8" w:rsidRDefault="00B668C8" w:rsidP="0074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20E4D" w14:textId="77777777" w:rsidR="00B668C8" w:rsidRDefault="00B668C8" w:rsidP="00745EAF">
      <w:pPr>
        <w:spacing w:after="0" w:line="240" w:lineRule="auto"/>
      </w:pPr>
      <w:r>
        <w:separator/>
      </w:r>
    </w:p>
  </w:footnote>
  <w:footnote w:type="continuationSeparator" w:id="0">
    <w:p w14:paraId="27A22F73" w14:textId="77777777" w:rsidR="00B668C8" w:rsidRDefault="00B668C8" w:rsidP="0074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08EFF" w14:textId="77777777" w:rsidR="00745EAF" w:rsidRPr="00745EAF" w:rsidRDefault="00745EAF">
    <w:pPr>
      <w:pStyle w:val="Encabezado"/>
      <w:rPr>
        <w:b/>
        <w:lang w:val="es-ES"/>
      </w:rPr>
    </w:pPr>
    <w:r w:rsidRPr="00745EAF">
      <w:rPr>
        <w:b/>
        <w:lang w:val="es-ES"/>
      </w:rPr>
      <w:t>TALLER DE ASIGNACIONES SELECTIVAS</w:t>
    </w:r>
  </w:p>
  <w:p w14:paraId="1A0ABA56" w14:textId="77777777" w:rsidR="00745EAF" w:rsidRPr="00745EAF" w:rsidRDefault="00745EAF">
    <w:pPr>
      <w:pStyle w:val="Encabezado"/>
      <w:rPr>
        <w:lang w:val="es-ES"/>
      </w:rPr>
    </w:pPr>
    <w:r>
      <w:rPr>
        <w:lang w:val="es-ES"/>
      </w:rPr>
      <w:t>PROFESOR: EMANUEL ORTIZ RUIZ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C7E69"/>
    <w:multiLevelType w:val="hybridMultilevel"/>
    <w:tmpl w:val="96026974"/>
    <w:lvl w:ilvl="0" w:tplc="27A8C30A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EDCEB354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46547EC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57BC3344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 w:tplc="156C21DE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C240C644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9B1C0C9C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162A9DA6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6630AC22">
      <w:numFmt w:val="bullet"/>
      <w:lvlText w:val="•"/>
      <w:lvlJc w:val="left"/>
      <w:pPr>
        <w:ind w:left="774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AF"/>
    <w:rsid w:val="00197268"/>
    <w:rsid w:val="00745EAF"/>
    <w:rsid w:val="00AB0191"/>
    <w:rsid w:val="00B6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3F16"/>
  <w15:chartTrackingRefBased/>
  <w15:docId w15:val="{4EEFC0A1-8118-4241-8481-C572813E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E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E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EAF"/>
  </w:style>
  <w:style w:type="paragraph" w:styleId="Piedepgina">
    <w:name w:val="footer"/>
    <w:basedOn w:val="Normal"/>
    <w:link w:val="PiedepginaCar"/>
    <w:uiPriority w:val="99"/>
    <w:unhideWhenUsed/>
    <w:rsid w:val="00745E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EAF"/>
  </w:style>
  <w:style w:type="paragraph" w:styleId="Textoindependiente">
    <w:name w:val="Body Text"/>
    <w:basedOn w:val="Normal"/>
    <w:link w:val="TextoindependienteCar"/>
    <w:uiPriority w:val="1"/>
    <w:qFormat/>
    <w:rsid w:val="00745EA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45EAF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745EAF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7646694F18EF4392E0EF8D969719D5" ma:contentTypeVersion="13" ma:contentTypeDescription="Crear nuevo documento." ma:contentTypeScope="" ma:versionID="fbad26836a6ded3bbfd64e54f30d6e2a">
  <xsd:schema xmlns:xsd="http://www.w3.org/2001/XMLSchema" xmlns:xs="http://www.w3.org/2001/XMLSchema" xmlns:p="http://schemas.microsoft.com/office/2006/metadata/properties" xmlns:ns3="3bec2527-3d68-444b-a527-75bdf3534f95" xmlns:ns4="c03ec3f5-2098-4eac-a588-50e9b0f20401" targetNamespace="http://schemas.microsoft.com/office/2006/metadata/properties" ma:root="true" ma:fieldsID="80c8d984c739cea349782a816240ae78" ns3:_="" ns4:_="">
    <xsd:import namespace="3bec2527-3d68-444b-a527-75bdf3534f95"/>
    <xsd:import namespace="c03ec3f5-2098-4eac-a588-50e9b0f204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c2527-3d68-444b-a527-75bdf3534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ec3f5-2098-4eac-a588-50e9b0f204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25A255-D3C8-4AFE-9D6C-C7D3E9F25C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DCF8F-5F2A-49C9-8CF7-7FD82229F2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F50290-01F2-480F-8007-CE603EF8B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c2527-3d68-444b-a527-75bdf3534f95"/>
    <ds:schemaRef ds:uri="c03ec3f5-2098-4eac-a588-50e9b0f20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ELBERTO ORTIZ RUIZ</dc:creator>
  <cp:keywords/>
  <dc:description/>
  <cp:lastModifiedBy>SALA</cp:lastModifiedBy>
  <cp:revision>2</cp:revision>
  <dcterms:created xsi:type="dcterms:W3CDTF">2022-08-17T17:59:00Z</dcterms:created>
  <dcterms:modified xsi:type="dcterms:W3CDTF">2022-08-17T17:59:00Z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0x010100127646694F18EF4392E0EF8D969719D5</vt:lpwstr>
  </property>
</Properties>
</file>