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bottom w:val="single" w:sz="12" w:space="1" w:color="0087FF"/>
        </w:pBdr>
        <w:shd w:val="clear" w:color="auto" w:fill="FFFFFF"/>
        <w:spacing w:beforeAutospacing="0" w:before="120" w:afterAutospacing="0" w:after="120"/>
        <w:rPr>
          <w:rFonts w:ascii="Helvetica" w:hAnsi="Helvetica" w:cs="Helvetica"/>
          <w:color w:val="0087FF"/>
        </w:rPr>
      </w:pPr>
      <w:r>
        <w:rPr>
          <w:rFonts w:cs="Helvetica" w:ascii="Helvetica" w:hAnsi="Helvetica"/>
          <w:color w:val="0087FF"/>
        </w:rPr>
        <w:t>Tarea</w:t>
      </w:r>
    </w:p>
    <w:p>
      <w:pPr>
        <w:pStyle w:val="Heading1"/>
        <w:pBdr>
          <w:bottom w:val="single" w:sz="12" w:space="1" w:color="0087FF"/>
        </w:pBdr>
        <w:shd w:val="clear" w:color="auto" w:fill="C3DCF7"/>
        <w:spacing w:beforeAutospacing="0" w:before="120" w:afterAutospacing="0" w:after="120"/>
        <w:rPr>
          <w:rFonts w:ascii="Helvetica" w:hAnsi="Helvetica" w:cs="Helvetica"/>
          <w:color w:val="0087FF"/>
        </w:rPr>
      </w:pPr>
      <w:r>
        <w:rPr>
          <w:rFonts w:cs="Helvetica" w:ascii="Helvetica" w:hAnsi="Helvetica"/>
          <w:color w:val="0087FF"/>
          <w:sz w:val="27"/>
          <w:szCs w:val="27"/>
        </w:rPr>
        <w:t>LA LOCALIZACIÓN DE LA EMPRESA. EL EQUIPO HUMANO. EL PLAN DE OPERACIONES Y EL DE PREVENCIÓN DE RIESGOS</w:t>
      </w:r>
    </w:p>
    <w:p>
      <w:pPr>
        <w:pStyle w:val="NormalWeb"/>
        <w:shd w:val="clear" w:color="auto" w:fill="C3DCF7"/>
        <w:spacing w:beforeAutospacing="0" w:before="0" w:afterAutospacing="0" w:after="240"/>
        <w:jc w:val="both"/>
        <w:rPr>
          <w:rFonts w:ascii="Helvetica" w:hAnsi="Helvetica" w:cs="Helvetica"/>
          <w:color w:val="153152"/>
        </w:rPr>
      </w:pPr>
      <w:r>
        <w:rPr>
          <w:rStyle w:val="Strong"/>
          <w:rFonts w:cs="Helvetica" w:ascii="Helvetica" w:hAnsi="Helvetica"/>
          <w:color w:val="153152"/>
        </w:rPr>
        <w:t>Unidad: UT04</w:t>
      </w:r>
      <w:r>
        <w:rPr>
          <w:rFonts w:cs="Helvetica" w:ascii="Helvetica" w:hAnsi="Helvetica"/>
          <w:color w:val="153152"/>
        </w:rPr>
        <w:t>...</w:t>
      </w:r>
    </w:p>
    <w:p>
      <w:pPr>
        <w:pStyle w:val="NormalWeb"/>
        <w:shd w:val="clear" w:color="auto" w:fill="C3DCF7"/>
        <w:spacing w:beforeAutospacing="0" w:before="0" w:afterAutospacing="0" w:after="240"/>
        <w:jc w:val="both"/>
        <w:rPr>
          <w:rFonts w:ascii="Helvetica" w:hAnsi="Helvetica" w:cs="Helvetica"/>
          <w:color w:val="153152"/>
        </w:rPr>
      </w:pPr>
      <w:r>
        <w:rPr>
          <w:rStyle w:val="Strong"/>
          <w:rFonts w:cs="Helvetica" w:ascii="Helvetica" w:hAnsi="Helvetica"/>
          <w:color w:val="153152"/>
        </w:rPr>
        <w:t>Ciclo formativo y módulo: </w:t>
      </w:r>
      <w:r>
        <w:rPr>
          <w:rFonts w:cs="Helvetica" w:ascii="Helvetica" w:hAnsi="Helvetica"/>
          <w:color w:val="153152"/>
        </w:rPr>
        <w:t>DAM-  EINEM</w:t>
      </w:r>
    </w:p>
    <w:p>
      <w:pPr>
        <w:pStyle w:val="NormalWeb"/>
        <w:shd w:val="clear" w:color="auto" w:fill="C3DCF7"/>
        <w:spacing w:beforeAutospacing="0" w:before="0" w:afterAutospacing="0" w:after="240"/>
        <w:jc w:val="both"/>
        <w:rPr>
          <w:rFonts w:ascii="Helvetica" w:hAnsi="Helvetica" w:cs="Helvetica"/>
          <w:color w:val="153152"/>
        </w:rPr>
      </w:pPr>
      <w:r>
        <w:rPr>
          <w:rStyle w:val="Strong"/>
          <w:rFonts w:cs="Helvetica" w:ascii="Helvetica" w:hAnsi="Helvetica"/>
          <w:color w:val="153152"/>
        </w:rPr>
        <w:t>Curso académico: </w:t>
      </w:r>
      <w:r>
        <w:rPr>
          <w:rFonts w:cs="Helvetica" w:ascii="Helvetica" w:hAnsi="Helvetica"/>
          <w:color w:val="153152"/>
        </w:rPr>
        <w:t>2024/2025</w:t>
      </w:r>
    </w:p>
    <w:p>
      <w:pPr>
        <w:pStyle w:val="Heading4"/>
        <w:shd w:val="clear" w:color="auto" w:fill="004781"/>
        <w:spacing w:before="280" w:after="280"/>
        <w:jc w:val="center"/>
        <w:rPr>
          <w:rFonts w:ascii="Helvetica" w:hAnsi="Helvetica" w:cs="Helvetica"/>
          <w:color w:val="FFFFFF"/>
          <w:sz w:val="34"/>
          <w:szCs w:val="34"/>
        </w:rPr>
      </w:pPr>
      <w:r>
        <w:rPr>
          <w:rFonts w:cs="Helvetica" w:ascii="Helvetica" w:hAnsi="Helvetica"/>
          <w:color w:val="FFFFFF"/>
          <w:sz w:val="34"/>
          <w:szCs w:val="34"/>
        </w:rPr>
        <w:t>¿Qué contenidos o resultados de aprendizaje trabajaremos?</w:t>
      </w:r>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En esta tarea se trabajarán los resultados de aprendizaje siguientes:</w:t>
      </w:r>
    </w:p>
    <w:p>
      <w:pPr>
        <w:pStyle w:val="normal2"/>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 </w:t>
      </w:r>
      <w:r>
        <w:rPr>
          <w:rStyle w:val="Strong"/>
          <w:rFonts w:cs="Helvetica" w:ascii="Helvetica" w:hAnsi="Helvetica"/>
          <w:color w:val="000000"/>
        </w:rPr>
        <w:t>Resultado de Aprendizaje 2</w:t>
      </w:r>
    </w:p>
    <w:p>
      <w:pPr>
        <w:pStyle w:val="normal2"/>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2.a) Se han descrito las funciones básicas que se realizan en una empresa y se ha analizado el concepto de sistema aplicado a la empresa.</w:t>
      </w:r>
    </w:p>
    <w:p>
      <w:pPr>
        <w:pStyle w:val="normal2"/>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2.b) Se han identificado los principales componentes del entorno general que rodea a la empresa, en especial el entorno económico, social, demográfico y cultural.</w:t>
      </w:r>
    </w:p>
    <w:p>
      <w:pPr>
        <w:pStyle w:val="normal2"/>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 </w:t>
      </w:r>
      <w:r>
        <w:rPr>
          <w:rStyle w:val="Strong"/>
          <w:rFonts w:cs="Helvetica" w:ascii="Helvetica" w:hAnsi="Helvetica"/>
          <w:color w:val="000000"/>
        </w:rPr>
        <w:t>Resultado de Aprendizaje 3</w:t>
      </w:r>
    </w:p>
    <w:p>
      <w:pPr>
        <w:pStyle w:val="normal2"/>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3.g) Se han identificado las vías de asesoramiento y gestión administrativa externos existentes a la hora de poner en marcha una PYME.</w:t>
      </w:r>
    </w:p>
    <w:p>
      <w:pPr>
        <w:pStyle w:val="normal2"/>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3.i) Se ha desarrollado   un plan de producción de la empresa u organización simulada y se ha definido la  política comercial a desarrollar a lo largo del curso</w:t>
      </w:r>
    </w:p>
    <w:p>
      <w:pPr>
        <w:pStyle w:val="Normal"/>
        <w:rPr/>
      </w:pPr>
      <w:r>
        <w:rPr/>
      </w:r>
    </w:p>
    <w:p>
      <w:pPr>
        <w:pStyle w:val="Normal"/>
        <w:rPr/>
      </w:pPr>
      <w:r>
        <w:rPr/>
      </w:r>
    </w:p>
    <w:p>
      <w:pPr>
        <w:pStyle w:val="Heading1"/>
        <w:pBdr>
          <w:bottom w:val="single" w:sz="12" w:space="1" w:color="0087FF"/>
        </w:pBdr>
        <w:shd w:val="clear" w:color="auto" w:fill="FFFFFF"/>
        <w:spacing w:beforeAutospacing="0" w:before="120" w:afterAutospacing="0" w:after="120"/>
        <w:rPr>
          <w:rFonts w:ascii="Helvetica" w:hAnsi="Helvetica" w:cs="Helvetica"/>
          <w:color w:val="0087FF"/>
        </w:rPr>
      </w:pPr>
      <w:r>
        <w:rPr>
          <w:rFonts w:cs="Helvetica" w:ascii="Helvetica" w:hAnsi="Helvetica"/>
          <w:color w:val="0087FF"/>
        </w:rPr>
        <w:t>1.- Descripción de la tarea</w:t>
      </w:r>
    </w:p>
    <w:p>
      <w:pPr>
        <w:pStyle w:val="Heading2"/>
        <w:shd w:val="clear" w:color="auto" w:fill="E2F7D2"/>
        <w:spacing w:before="280" w:after="280"/>
        <w:jc w:val="both"/>
        <w:rPr>
          <w:rFonts w:ascii="Helvetica" w:hAnsi="Helvetica" w:cs="Helvetica"/>
          <w:color w:val="236122"/>
          <w:sz w:val="48"/>
          <w:szCs w:val="48"/>
        </w:rPr>
      </w:pPr>
      <w:r>
        <w:rPr>
          <w:rFonts w:cs="Helvetica" w:ascii="Helvetica" w:hAnsi="Helvetica"/>
          <w:color w:val="236122"/>
          <w:sz w:val="48"/>
          <w:szCs w:val="48"/>
        </w:rPr>
        <w:t>Caso práctico</w:t>
      </w:r>
    </w:p>
    <w:p>
      <w:pPr>
        <w:pStyle w:val="NormalWeb"/>
        <w:shd w:val="clear" w:color="auto" w:fill="E2F7D2"/>
        <w:spacing w:beforeAutospacing="0" w:before="0" w:afterAutospacing="0" w:after="240"/>
        <w:jc w:val="both"/>
        <w:rPr>
          <w:rFonts w:ascii="Helvetica" w:hAnsi="Helvetica" w:cs="Helvetica"/>
          <w:color w:val="236122"/>
        </w:rPr>
      </w:pPr>
      <w:r>
        <w:rPr>
          <w:rFonts w:cs="Helvetica" w:ascii="Helvetica" w:hAnsi="Helvetica"/>
          <w:color w:val="236122"/>
        </w:rPr>
        <w:t>Un grupo de compañeros queremos crear  una empresa de seguridad informática. Ya tenemos una idea clara del servicio que queremos ofrecer pero aún quedan muchos temas sobre los que hay que tomar decisiones, por ejemplo, es necesario elegir una buena localización para nuestra empresa, organizar las funciones que cada uno de nosotros va a desarrollar dentro de la misma  y también necesitamos formarnos sobre prevención de riesgos laborales . Por este motivo necesitamos reunirnos e intercambiar  nuestras ideas. </w:t>
      </w:r>
    </w:p>
    <w:p>
      <w:pPr>
        <w:pStyle w:val="Heading4"/>
        <w:shd w:val="clear" w:color="auto" w:fill="004781"/>
        <w:spacing w:before="280" w:after="280"/>
        <w:jc w:val="center"/>
        <w:rPr>
          <w:rFonts w:ascii="Helvetica" w:hAnsi="Helvetica" w:cs="Helvetica"/>
          <w:color w:val="FFFFFF"/>
          <w:sz w:val="34"/>
          <w:szCs w:val="34"/>
        </w:rPr>
      </w:pPr>
      <w:r>
        <w:rPr>
          <w:rFonts w:cs="Helvetica" w:ascii="Helvetica" w:hAnsi="Helvetica"/>
          <w:color w:val="FFFFFF"/>
          <w:sz w:val="34"/>
          <w:szCs w:val="34"/>
        </w:rPr>
        <w:t>¿Qué te pedimos que hagas?</w:t>
      </w:r>
    </w:p>
    <w:p>
      <w:pPr>
        <w:pStyle w:val="NormalWeb"/>
        <w:shd w:val="clear" w:color="auto" w:fill="FFFFFF"/>
        <w:spacing w:beforeAutospacing="0" w:before="0" w:afterAutospacing="0" w:after="240"/>
        <w:jc w:val="both"/>
        <w:rPr>
          <w:rFonts w:ascii="Helvetica" w:hAnsi="Helvetica" w:cs="Helvetica"/>
          <w:color w:val="000000"/>
        </w:rPr>
      </w:pPr>
      <w:r>
        <w:rPr>
          <w:rStyle w:val="Strong"/>
          <w:rFonts w:cs="Helvetica" w:ascii="Helvetica" w:hAnsi="Helvetica"/>
          <w:color w:val="000000"/>
          <w:u w:val="single"/>
        </w:rPr>
        <w:t>Actividad 1-</w:t>
      </w:r>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En el apartado 2 del tema 4 aparecen los factores que hay que tener en cuenta para decidir la localización de una empresa . Indica de forma priorizada los 4 primeros factores que tendrías en cuenta para decidir la localización de las siguientes empresas y explica por qué has tomado esas decisiones:</w:t>
      </w:r>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-Una tienda de ropa.</w:t>
      </w:r>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3465A4"/>
        </w:rPr>
        <w:t>(Suponiendo que sea una tienda física tradicional)</w:t>
      </w:r>
    </w:p>
    <w:p>
      <w:pPr>
        <w:pStyle w:val="NormalWeb"/>
        <w:shd w:val="clear" w:color="auto" w:fill="FFFFFF"/>
        <w:spacing w:beforeAutospacing="0" w:before="0" w:afterAutospacing="0" w:after="240"/>
        <w:jc w:val="both"/>
        <w:rPr>
          <w:color w:val="3465A4"/>
        </w:rPr>
      </w:pPr>
      <w:r>
        <w:rPr>
          <w:color w:val="3465A4"/>
          <w:u w:val="single"/>
        </w:rPr>
        <w:t>Normativa</w:t>
      </w:r>
      <w:r>
        <w:rPr>
          <w:color w:val="3465A4"/>
        </w:rPr>
        <w:t>: Si la región el la que se encuentra tu tienda está prohibido vender ropa o hacerlo si determinada licencia la empresa no sera posible.</w:t>
      </w:r>
    </w:p>
    <w:p>
      <w:pPr>
        <w:pStyle w:val="NormalWeb"/>
        <w:shd w:val="clear" w:color="auto" w:fill="FFFFFF"/>
        <w:spacing w:beforeAutospacing="0" w:before="0" w:afterAutospacing="0" w:after="240"/>
        <w:jc w:val="both"/>
        <w:rPr>
          <w:color w:val="3465A4"/>
        </w:rPr>
      </w:pPr>
      <w:r>
        <w:rPr>
          <w:color w:val="3465A4"/>
          <w:u w:val="single"/>
        </w:rPr>
        <w:t>Infraestructura</w:t>
      </w:r>
      <w:r>
        <w:rPr>
          <w:color w:val="3465A4"/>
        </w:rPr>
        <w:t>: Si tu tienda no dispone de servicios de electricidad para que las personas puedan ver bien tu producto con luz artificial cuando oscurezca o en el interior de la tienda, difícilmente conseguirás clientes.</w:t>
      </w:r>
    </w:p>
    <w:p>
      <w:pPr>
        <w:pStyle w:val="NormalWeb"/>
        <w:shd w:val="clear" w:color="auto" w:fill="FFFFFF"/>
        <w:spacing w:beforeAutospacing="0" w:before="0" w:afterAutospacing="0" w:after="240"/>
        <w:jc w:val="both"/>
        <w:rPr>
          <w:color w:val="3465A4"/>
        </w:rPr>
      </w:pPr>
      <w:r>
        <w:rPr>
          <w:color w:val="3465A4"/>
          <w:u w:val="single"/>
        </w:rPr>
        <w:t>Accesibilidad y distancia:</w:t>
      </w:r>
      <w:r>
        <w:rPr>
          <w:color w:val="3465A4"/>
          <w:u w:val="none"/>
        </w:rPr>
        <w:t xml:space="preserve"> Una tienda de ropa que pretenda tener éxito deberá estar ubicada en un lugar de buena visibilidad y distancia cercana para los transeúntes que se detengan a admirar los escaparates de la tienda. Además de un fácil acceso para entrar al comercio.</w:t>
      </w:r>
    </w:p>
    <w:p>
      <w:pPr>
        <w:pStyle w:val="NormalWeb"/>
        <w:shd w:val="clear" w:color="auto" w:fill="FFFFFF"/>
        <w:spacing w:beforeAutospacing="0" w:before="0" w:afterAutospacing="0" w:after="240"/>
        <w:jc w:val="both"/>
        <w:rPr>
          <w:color w:val="3465A4"/>
          <w:u w:val="single"/>
        </w:rPr>
      </w:pPr>
      <w:r>
        <w:rPr>
          <w:color w:val="3465A4"/>
          <w:u w:val="single"/>
        </w:rPr>
        <w:t>Competencia y empresas auxiliares:</w:t>
      </w:r>
      <w:r>
        <w:rPr>
          <w:color w:val="3465A4"/>
          <w:u w:val="none"/>
        </w:rPr>
        <w:t xml:space="preserve"> Por norma general cuanto menos competencia cercana tengas en una tienda física mejor, detrás una mayor probabilidad de que las personas interesadas en comprar ropa se dirijan a tu negocio.</w:t>
      </w:r>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-Un centro comercial como Plaza Mayor.</w:t>
      </w:r>
    </w:p>
    <w:p>
      <w:pPr>
        <w:pStyle w:val="NormalWeb"/>
        <w:shd w:val="clear" w:color="auto" w:fill="FFFFFF"/>
        <w:spacing w:beforeAutospacing="0" w:before="0" w:afterAutospacing="0" w:after="240"/>
        <w:jc w:val="both"/>
        <w:rPr>
          <w:color w:val="3465A4"/>
        </w:rPr>
      </w:pPr>
      <w:r>
        <w:rPr>
          <w:color w:val="3465A4"/>
          <w:u w:val="single"/>
        </w:rPr>
        <w:t>Normativa</w:t>
      </w:r>
      <w:r>
        <w:rPr>
          <w:color w:val="3465A4"/>
        </w:rPr>
        <w:t>: Si la región el la que se encuentra tu centro comercial no permite la construcción del mismo o es necesario un permiso especial no puedes proceder.</w:t>
      </w:r>
    </w:p>
    <w:p>
      <w:pPr>
        <w:pStyle w:val="NormalWeb"/>
        <w:shd w:val="clear" w:color="auto" w:fill="FFFFFF"/>
        <w:spacing w:beforeAutospacing="0" w:before="0" w:afterAutospacing="0" w:after="240"/>
        <w:jc w:val="both"/>
        <w:rPr>
          <w:color w:val="3465A4"/>
        </w:rPr>
      </w:pPr>
      <w:r>
        <w:rPr>
          <w:rFonts w:cs="Helvetica" w:ascii="Helvetica" w:hAnsi="Helvetica"/>
          <w:color w:val="3465A4"/>
          <w:u w:val="single"/>
        </w:rPr>
        <w:t>Infraestructura</w:t>
      </w:r>
      <w:r>
        <w:rPr>
          <w:rFonts w:cs="Helvetica" w:ascii="Helvetica" w:hAnsi="Helvetica"/>
          <w:color w:val="3465A4"/>
        </w:rPr>
        <w:t>: Si no dispone de servicios de electricidad o agua los posibles clientes sentirán rechazo a la idea de entrar en tu centro comercial. Además que si no existe un espacio lo suficientemente grande no se podrá construir</w:t>
      </w:r>
      <w:r>
        <w:rPr>
          <w:rFonts w:cs="Helvetica" w:ascii="Helvetica" w:hAnsi="Helvetica"/>
          <w:color w:val="3465A4"/>
          <w:u w:val="single"/>
        </w:rPr>
        <w:t>.</w:t>
      </w:r>
      <w:r>
        <w:rPr>
          <w:rFonts w:cs="Helvetica" w:ascii="Helvetica" w:hAnsi="Helvetica"/>
          <w:color w:val="3465A4"/>
        </w:rPr>
        <w:t>.</w:t>
      </w:r>
    </w:p>
    <w:p>
      <w:pPr>
        <w:pStyle w:val="NormalWeb"/>
        <w:shd w:val="clear" w:color="auto" w:fill="FFFFFF"/>
        <w:spacing w:beforeAutospacing="0" w:before="0" w:afterAutospacing="0" w:after="240"/>
        <w:jc w:val="both"/>
        <w:rPr>
          <w:color w:val="3465A4"/>
          <w:u w:val="single"/>
        </w:rPr>
      </w:pPr>
      <w:r>
        <w:rPr>
          <w:rFonts w:cs="Helvetica" w:ascii="Helvetica" w:hAnsi="Helvetica"/>
          <w:color w:val="3465A4"/>
          <w:u w:val="single"/>
        </w:rPr>
        <w:t>Costes de inversión:</w:t>
      </w:r>
      <w:r>
        <w:rPr>
          <w:rFonts w:cs="Helvetica" w:ascii="Helvetica" w:hAnsi="Helvetica"/>
          <w:color w:val="3465A4"/>
          <w:u w:val="none"/>
        </w:rPr>
        <w:t xml:space="preserve"> La cantidad a invertir para los centros comerciales es mucho mayor por lo que adquiere más importancia.</w:t>
      </w:r>
    </w:p>
    <w:p>
      <w:pPr>
        <w:pStyle w:val="NormalWeb"/>
        <w:shd w:val="clear" w:color="auto" w:fill="FFFFFF"/>
        <w:spacing w:beforeAutospacing="0" w:before="0" w:afterAutospacing="0" w:after="240"/>
        <w:jc w:val="both"/>
        <w:rPr>
          <w:color w:val="3465A4"/>
          <w:u w:val="single"/>
        </w:rPr>
      </w:pPr>
      <w:r>
        <w:rPr>
          <w:rFonts w:cs="Helvetica" w:ascii="Helvetica" w:hAnsi="Helvetica"/>
          <w:color w:val="3465A4"/>
          <w:u w:val="single"/>
        </w:rPr>
        <w:t>Demanda:</w:t>
      </w:r>
      <w:r>
        <w:rPr>
          <w:rFonts w:cs="Helvetica" w:ascii="Helvetica" w:hAnsi="Helvetica"/>
          <w:color w:val="3465A4"/>
          <w:u w:val="none"/>
        </w:rPr>
        <w:t xml:space="preserve"> En este caso te interesa que la población cercana a tu centro comercial tenga un buen poder adquisitivo ya que las personas tienen que comprar y mucho para poder recuperar los costes de inversión y mantenimiento, además de generar beneficio, por supuesto.</w:t>
      </w:r>
    </w:p>
    <w:p>
      <w:pPr>
        <w:pStyle w:val="NormalWeb"/>
        <w:shd w:val="clear" w:color="auto" w:fill="FFFFFF"/>
        <w:spacing w:beforeAutospacing="0" w:before="0" w:afterAutospacing="0" w:after="240"/>
        <w:jc w:val="both"/>
        <w:rPr>
          <w:rFonts w:ascii="Helvetica" w:hAnsi="Helvetica" w:cs="Helvetica"/>
          <w:u w:val="none"/>
        </w:rPr>
      </w:pPr>
      <w:r>
        <w:rPr>
          <w:rFonts w:cs="Helvetica" w:ascii="Helvetica" w:hAnsi="Helvetica"/>
          <w:u w:val="none"/>
        </w:rPr>
      </w:r>
    </w:p>
    <w:p>
      <w:pPr>
        <w:pStyle w:val="NormalWeb"/>
        <w:shd w:val="clear" w:color="auto" w:fill="FFFFFF"/>
        <w:spacing w:beforeAutospacing="0" w:before="0" w:afterAutospacing="0" w:after="240"/>
        <w:jc w:val="both"/>
        <w:rPr>
          <w:rFonts w:ascii="Helvetica" w:hAnsi="Helvetica" w:cs="Helvetica"/>
          <w:u w:val="none"/>
        </w:rPr>
      </w:pPr>
      <w:r>
        <w:rPr>
          <w:rFonts w:cs="Helvetica" w:ascii="Helvetica" w:hAnsi="Helvetica"/>
          <w:u w:val="none"/>
        </w:rPr>
      </w:r>
    </w:p>
    <w:p>
      <w:pPr>
        <w:pStyle w:val="NormalWeb"/>
        <w:shd w:val="clear" w:color="auto" w:fill="FFFFFF"/>
        <w:spacing w:beforeAutospacing="0" w:before="0" w:afterAutospacing="0" w:after="240"/>
        <w:jc w:val="both"/>
        <w:rPr>
          <w:rFonts w:ascii="Helvetica" w:hAnsi="Helvetica" w:cs="Helvetica"/>
          <w:u w:val="none"/>
        </w:rPr>
      </w:pPr>
      <w:r>
        <w:rPr>
          <w:rFonts w:cs="Helvetica" w:ascii="Helvetica" w:hAnsi="Helvetica"/>
          <w:u w:val="none"/>
        </w:rPr>
      </w:r>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-Una empresa de programación dedicada a seguridad informática</w:t>
      </w:r>
    </w:p>
    <w:p>
      <w:pPr>
        <w:pStyle w:val="NormalWeb"/>
        <w:shd w:val="clear" w:color="auto" w:fill="FFFFFF"/>
        <w:spacing w:beforeAutospacing="0" w:before="0" w:afterAutospacing="0" w:after="240"/>
        <w:jc w:val="both"/>
        <w:rPr>
          <w:color w:val="3465A4"/>
          <w:u w:val="single"/>
        </w:rPr>
      </w:pPr>
      <w:r>
        <w:rPr>
          <w:color w:val="3465A4"/>
          <w:u w:val="single"/>
        </w:rPr>
        <w:t>Normativa:</w:t>
      </w:r>
      <w:r>
        <w:rPr>
          <w:color w:val="3465A4"/>
          <w:u w:val="none"/>
        </w:rPr>
        <w:t xml:space="preserve"> Si la ley te impide montar o realizar alguno de los procedimientos necesarios para la labor de la empresa, la idea no podrá ser llevada a cabo.</w:t>
      </w:r>
    </w:p>
    <w:p>
      <w:pPr>
        <w:pStyle w:val="NormalWeb"/>
        <w:shd w:val="clear" w:color="auto" w:fill="FFFFFF"/>
        <w:spacing w:beforeAutospacing="0" w:before="0" w:afterAutospacing="0" w:after="240"/>
        <w:jc w:val="both"/>
        <w:rPr>
          <w:color w:val="3465A4"/>
          <w:u w:val="single"/>
        </w:rPr>
      </w:pPr>
      <w:r>
        <w:rPr>
          <w:color w:val="3465A4"/>
          <w:u w:val="single"/>
        </w:rPr>
        <w:t>Infraestructura:</w:t>
      </w:r>
      <w:r>
        <w:rPr>
          <w:color w:val="3465A4"/>
          <w:u w:val="none"/>
        </w:rPr>
        <w:t xml:space="preserve"> Si no dispones de electricidad no podrás realizar ninguna función de las que la empresa requiere.</w:t>
      </w:r>
    </w:p>
    <w:p>
      <w:pPr>
        <w:pStyle w:val="NormalWeb"/>
        <w:shd w:val="clear" w:color="auto" w:fill="FFFFFF"/>
        <w:spacing w:beforeAutospacing="0" w:before="0" w:afterAutospacing="0" w:after="240"/>
        <w:jc w:val="both"/>
        <w:rPr>
          <w:color w:val="3465A4"/>
          <w:u w:val="single"/>
        </w:rPr>
      </w:pPr>
      <w:r>
        <w:rPr>
          <w:color w:val="3465A4"/>
          <w:u w:val="single"/>
        </w:rPr>
        <w:t>Mercado de trabajo:</w:t>
      </w:r>
      <w:r>
        <w:rPr>
          <w:color w:val="3465A4"/>
          <w:u w:val="none"/>
        </w:rPr>
        <w:t xml:space="preserve"> El trabajo de programador es un puesto cualificado y que por ende se necesita cierta formación de la que no todo el mundo dispone, por ello necesitas disponer de una localización donde sabes que vas a poder reclutar personal adecuado.</w:t>
      </w:r>
    </w:p>
    <w:p>
      <w:pPr>
        <w:pStyle w:val="NormalWeb"/>
        <w:shd w:val="clear" w:color="auto" w:fill="FFFFFF"/>
        <w:spacing w:beforeAutospacing="0" w:before="0" w:afterAutospacing="0" w:after="240"/>
        <w:jc w:val="both"/>
        <w:rPr>
          <w:color w:val="3465A4"/>
          <w:u w:val="single"/>
        </w:rPr>
      </w:pPr>
      <w:r>
        <w:rPr>
          <w:color w:val="3465A4"/>
          <w:u w:val="single"/>
        </w:rPr>
        <w:t>Perspectiva de futuro:</w:t>
      </w:r>
      <w:r>
        <w:rPr>
          <w:color w:val="3465A4"/>
          <w:u w:val="none"/>
        </w:rPr>
        <w:t xml:space="preserve"> Elegir ubicar tu empresa de programación es una ciudad con un plan de modernización es muy conveniente, ya que no es lo mismo tener esta empresa en un pueblo chapado a la antigua si un atisbo de modernización, a una ciudad puntera, moderna y vanguardista.</w:t>
      </w:r>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-Un bar de copas .</w:t>
      </w:r>
    </w:p>
    <w:p>
      <w:pPr>
        <w:pStyle w:val="NormalWeb"/>
        <w:shd w:val="clear" w:color="auto" w:fill="FFFFFF"/>
        <w:spacing w:beforeAutospacing="0" w:before="0" w:afterAutospacing="0" w:after="240"/>
        <w:jc w:val="both"/>
        <w:rPr>
          <w:color w:val="3465A4"/>
          <w:u w:val="none"/>
        </w:rPr>
      </w:pPr>
      <w:r>
        <w:rPr>
          <w:rFonts w:cs="Helvetica" w:ascii="Helvetica" w:hAnsi="Helvetica"/>
          <w:strike w:val="false"/>
          <w:dstrike w:val="false"/>
          <w:color w:val="3465A4"/>
          <w:u w:val="single"/>
        </w:rPr>
        <w:t>Normativa:</w:t>
      </w:r>
      <w:r>
        <w:rPr>
          <w:rFonts w:cs="Helvetica" w:ascii="Helvetica" w:hAnsi="Helvetica"/>
          <w:color w:val="3465A4"/>
          <w:u w:val="none"/>
        </w:rPr>
        <w:t xml:space="preserve"> Si la ley te prohíbe vender alcohol un bar de copas en inviable.</w:t>
      </w:r>
    </w:p>
    <w:p>
      <w:pPr>
        <w:pStyle w:val="NormalWeb"/>
        <w:shd w:val="clear" w:color="auto" w:fill="FFFFFF"/>
        <w:spacing w:beforeAutospacing="0" w:before="0" w:afterAutospacing="0" w:after="240"/>
        <w:jc w:val="both"/>
        <w:rPr>
          <w:color w:val="3465A4"/>
          <w:u w:val="single"/>
        </w:rPr>
      </w:pPr>
      <w:r>
        <w:rPr>
          <w:rFonts w:cs="Helvetica" w:ascii="Helvetica" w:hAnsi="Helvetica"/>
          <w:color w:val="3465A4"/>
          <w:u w:val="single"/>
        </w:rPr>
        <w:t>Infraestructura:</w:t>
      </w:r>
      <w:r>
        <w:rPr>
          <w:rFonts w:cs="Helvetica" w:ascii="Helvetica" w:hAnsi="Helvetica"/>
          <w:color w:val="3465A4"/>
          <w:u w:val="none"/>
        </w:rPr>
        <w:t xml:space="preserve"> Un bar de copas sin luz para bailar, electricidad para poner música o agua para los baños no es muy atractivo.</w:t>
      </w:r>
    </w:p>
    <w:p>
      <w:pPr>
        <w:pStyle w:val="NormalWeb"/>
        <w:shd w:val="clear" w:color="auto" w:fill="FFFFFF"/>
        <w:spacing w:beforeAutospacing="0" w:before="0" w:afterAutospacing="0" w:after="240"/>
        <w:jc w:val="both"/>
        <w:rPr>
          <w:color w:val="3465A4"/>
          <w:u w:val="single"/>
        </w:rPr>
      </w:pPr>
      <w:r>
        <w:rPr>
          <w:rFonts w:cs="Helvetica" w:ascii="Helvetica" w:hAnsi="Helvetica"/>
          <w:color w:val="3465A4"/>
          <w:u w:val="single"/>
        </w:rPr>
        <w:t>Demanda:</w:t>
      </w:r>
      <w:r>
        <w:rPr>
          <w:rFonts w:cs="Helvetica" w:ascii="Helvetica" w:hAnsi="Helvetica"/>
          <w:color w:val="3465A4"/>
          <w:u w:val="none"/>
        </w:rPr>
        <w:t xml:space="preserve"> Para que un bar de copas tenga éxito es importante que haya gente dispuesta a beber y pasárselo bien, como por ejemplo cerca de universidades, o en barrios más juveniles.</w:t>
      </w:r>
    </w:p>
    <w:p>
      <w:pPr>
        <w:pStyle w:val="NormalWeb"/>
        <w:shd w:val="clear" w:color="auto" w:fill="FFFFFF"/>
        <w:spacing w:beforeAutospacing="0" w:before="0" w:afterAutospacing="0" w:after="240"/>
        <w:jc w:val="both"/>
        <w:rPr>
          <w:u w:val="single"/>
        </w:rPr>
      </w:pPr>
      <w:r>
        <w:rPr>
          <w:rFonts w:cs="Helvetica" w:ascii="Helvetica" w:hAnsi="Helvetica"/>
          <w:color w:val="3465A4"/>
          <w:u w:val="single"/>
        </w:rPr>
        <w:t>Competencia y empresas auxiliares:</w:t>
      </w:r>
      <w:r>
        <w:rPr>
          <w:rFonts w:cs="Helvetica" w:ascii="Helvetica" w:hAnsi="Helvetica"/>
          <w:color w:val="3465A4"/>
          <w:u w:val="none"/>
        </w:rPr>
        <w:t xml:space="preserve"> Es preferible no tener más bares de copas cerca para que no te desvíen la clientela y si además tienes una centro de ocio o una discoteca al lado mejor que mejor </w:t>
      </w:r>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NOTA: Actividad relacionada con el RA 2 y concretamente el criterio de evaluación 2b.</w:t>
      </w:r>
    </w:p>
    <w:p>
      <w:pPr>
        <w:pStyle w:val="NormalWeb"/>
        <w:shd w:val="clear" w:color="auto" w:fill="FFFFFF"/>
        <w:spacing w:beforeAutospacing="0" w:before="0" w:afterAutospacing="0" w:after="240"/>
        <w:jc w:val="both"/>
        <w:rPr>
          <w:rFonts w:ascii="Helvetica" w:hAnsi="Helvetica" w:cs="Helvetica"/>
          <w:color w:val="000000"/>
        </w:rPr>
      </w:pPr>
      <w:r>
        <w:rPr>
          <w:rStyle w:val="Strong"/>
          <w:rFonts w:cs="Helvetica" w:ascii="Helvetica" w:hAnsi="Helvetica"/>
          <w:color w:val="000000"/>
          <w:u w:val="single"/>
        </w:rPr>
        <w:t>Actividad 2</w:t>
      </w:r>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Si decidimos comprarnos un coche actualmente  deberemos esperar varios meses hasta que nos lo entreguen . En el siguiente página  encontrarás una  de las causas que originan esta forma de actuar de los concesionarios. </w:t>
      </w:r>
    </w:p>
    <w:p>
      <w:pPr>
        <w:pStyle w:val="NormalWeb"/>
        <w:shd w:val="clear" w:color="auto" w:fill="FFFFFF"/>
        <w:spacing w:beforeAutospacing="0" w:before="0" w:afterAutospacing="0" w:after="240"/>
        <w:jc w:val="both"/>
        <w:rPr>
          <w:rFonts w:ascii="Helvetica" w:hAnsi="Helvetica" w:cs="Helvetica"/>
          <w:color w:val="000000"/>
        </w:rPr>
      </w:pPr>
      <w:hyperlink r:id="rId2">
        <w:r>
          <w:rPr>
            <w:rStyle w:val="Hyperlink"/>
            <w:rFonts w:cs="Helvetica" w:ascii="Helvetica" w:hAnsi="Helvetica"/>
            <w:color w:val="0087FF"/>
          </w:rPr>
          <w:t>https://economipedia.com/definiciones/toyotismo.html</w:t>
        </w:r>
      </w:hyperlink>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Esta forma de organización de la producción  va unida a los conceptos  </w:t>
      </w:r>
      <w:r>
        <w:rPr>
          <w:rStyle w:val="Strong"/>
          <w:rFonts w:cs="Helvetica" w:ascii="Helvetica" w:hAnsi="Helvetica"/>
          <w:color w:val="000000"/>
        </w:rPr>
        <w:t>Just in time</w:t>
      </w:r>
      <w:r>
        <w:rPr>
          <w:rFonts w:cs="Helvetica" w:ascii="Helvetica" w:hAnsi="Helvetica"/>
          <w:color w:val="000000"/>
        </w:rPr>
        <w:t> y </w:t>
      </w:r>
      <w:r>
        <w:rPr>
          <w:rStyle w:val="Strong"/>
          <w:rFonts w:cs="Helvetica" w:ascii="Helvetica" w:hAnsi="Helvetica"/>
          <w:color w:val="000000"/>
        </w:rPr>
        <w:t>Estrategia de mejora de calidad Kaizen. </w:t>
      </w:r>
      <w:r>
        <w:rPr>
          <w:rFonts w:cs="Helvetica" w:ascii="Helvetica" w:hAnsi="Helvetica"/>
          <w:color w:val="000000"/>
        </w:rPr>
        <w:t> </w:t>
      </w:r>
      <w:r>
        <w:rPr>
          <w:rFonts w:cs="Helvetica" w:ascii="Helvetica" w:hAnsi="Helvetica"/>
          <w:color w:val="000000"/>
          <w:u w:val="single"/>
        </w:rPr>
        <w:t>Explica cada uno de estos conceptos</w:t>
      </w:r>
      <w:r>
        <w:rPr>
          <w:rFonts w:cs="Helvetica" w:ascii="Helvetica" w:hAnsi="Helvetica"/>
          <w:color w:val="000000"/>
        </w:rPr>
        <w:t>. </w:t>
      </w:r>
    </w:p>
    <w:p>
      <w:pPr>
        <w:pStyle w:val="NormalWeb"/>
        <w:shd w:val="clear" w:color="auto" w:fill="FFFFFF"/>
        <w:spacing w:beforeAutospacing="0" w:before="0" w:afterAutospacing="0" w:after="240"/>
        <w:jc w:val="both"/>
        <w:rPr>
          <w:color w:val="3465A4"/>
          <w:u w:val="single"/>
        </w:rPr>
      </w:pPr>
      <w:r>
        <w:rPr>
          <w:color w:val="3465A4"/>
          <w:u w:val="single"/>
        </w:rPr>
        <w:t>Just in time:</w:t>
      </w:r>
      <w:r>
        <w:rPr>
          <w:color w:val="3465A4"/>
          <w:u w:val="none"/>
        </w:rPr>
        <w:t xml:space="preserve"> Se refiere al comienzo de la producción de un bien o producto cuando ya esta asegurada la venta, de esta manera se ahorran costes de almacenamiento y evitan perdidas teniendo una mejor gestión del almacenamiento.</w:t>
      </w:r>
    </w:p>
    <w:p>
      <w:pPr>
        <w:pStyle w:val="NormalWeb"/>
        <w:shd w:val="clear" w:color="auto" w:fill="FFFFFF"/>
        <w:spacing w:beforeAutospacing="0" w:before="0" w:afterAutospacing="0" w:after="240"/>
        <w:jc w:val="both"/>
        <w:rPr>
          <w:color w:val="3465A4"/>
          <w:u w:val="single"/>
        </w:rPr>
      </w:pPr>
      <w:r>
        <w:rPr>
          <w:color w:val="3465A4"/>
          <w:u w:val="single"/>
        </w:rPr>
        <w:t>Kaizen:</w:t>
      </w:r>
      <w:r>
        <w:rPr>
          <w:color w:val="3465A4"/>
          <w:u w:val="none"/>
        </w:rPr>
        <w:t xml:space="preserve"> Es un concepto el cual implica que los empleados encargados en la producción de una empresa sean capaces de ejecutar todas las funciones al contrario que el método ford el cual se centraba en la especialización individual en una única tarea. De esta manera se eliminan ineficiencias y errores en la producción ya que cualquier trabajador puede responder ante un problema en un momento puntual.</w:t>
      </w:r>
    </w:p>
    <w:p>
      <w:pPr>
        <w:pStyle w:val="NormalWeb"/>
        <w:shd w:val="clear" w:color="auto" w:fill="FFFFFF"/>
        <w:spacing w:beforeAutospacing="0" w:before="0" w:afterAutospacing="0" w:after="240"/>
        <w:jc w:val="both"/>
        <w:rPr>
          <w:u w:val="none"/>
        </w:rPr>
      </w:pPr>
      <w:r>
        <w:rPr>
          <w:color w:val="3465A4"/>
          <w:u w:val="single"/>
        </w:rPr>
      </w:r>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El concepto Kaizen tiene relación con el concepto </w:t>
      </w:r>
      <w:r>
        <w:rPr>
          <w:rStyle w:val="Strong"/>
          <w:rFonts w:cs="Helvetica" w:ascii="Helvetica" w:hAnsi="Helvetica"/>
          <w:color w:val="000000"/>
        </w:rPr>
        <w:t>Ikigai.  </w:t>
      </w:r>
      <w:r>
        <w:rPr>
          <w:rFonts w:cs="Helvetica" w:ascii="Helvetica" w:hAnsi="Helvetica"/>
          <w:color w:val="000000"/>
          <w:u w:val="single"/>
        </w:rPr>
        <w:t>Explica este nuevo concepto</w:t>
      </w:r>
      <w:r>
        <w:rPr>
          <w:rFonts w:cs="Helvetica" w:ascii="Helvetica" w:hAnsi="Helvetica"/>
          <w:color w:val="000000"/>
        </w:rPr>
        <w:t>.</w:t>
      </w:r>
    </w:p>
    <w:p>
      <w:pPr>
        <w:pStyle w:val="NormalWeb"/>
        <w:shd w:val="clear" w:color="auto" w:fill="FFFFFF"/>
        <w:spacing w:beforeAutospacing="0" w:before="0" w:afterAutospacing="0" w:after="240"/>
        <w:jc w:val="both"/>
        <w:rPr>
          <w:color w:val="3465A4"/>
          <w:u w:val="single"/>
        </w:rPr>
      </w:pPr>
      <w:r>
        <w:rPr>
          <w:color w:val="3465A4"/>
          <w:u w:val="single"/>
        </w:rPr>
        <w:t>Ikigai:</w:t>
      </w:r>
      <w:r>
        <w:rPr>
          <w:color w:val="3465A4"/>
          <w:u w:val="none"/>
        </w:rPr>
        <w:t xml:space="preserve"> Ser refiere a encontrar una labor que te proporcione una meta, objetivo o motivación personal en la vida con la cuál seas feliz y que además contribuya a la comunidad. Es decir, debes saber por qué lo haces, por qué te hace feliz e intentar mejorar de manera continua en ello sin que suponga un estrés. Una actividad que no te marchite, en definitiva, que te haga envejecer siempre joven y trascender.</w:t>
      </w:r>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u w:val="single"/>
        </w:rPr>
        <w:t>Explica como implantarías un sistema de calidad Kaizen  en una empresa de informática de elaboración de páginas web.</w:t>
      </w:r>
    </w:p>
    <w:p>
      <w:pPr>
        <w:pStyle w:val="NormalWeb"/>
        <w:shd w:val="clear" w:color="auto" w:fill="FFFFFF"/>
        <w:spacing w:beforeAutospacing="0" w:before="0" w:afterAutospacing="0" w:after="240"/>
        <w:jc w:val="both"/>
        <w:rPr>
          <w:color w:val="3465A4"/>
        </w:rPr>
      </w:pPr>
      <w:r>
        <w:rPr>
          <w:color w:val="3465A4"/>
        </w:rPr>
        <w:t>Pues en nuestro sector las empresas normalmente usan ciertas tecnologías y lenguajes de programación para diferentes fines.</w:t>
      </w:r>
    </w:p>
    <w:p>
      <w:pPr>
        <w:pStyle w:val="NormalWeb"/>
        <w:shd w:val="clear" w:color="auto" w:fill="FFFFFF"/>
        <w:spacing w:beforeAutospacing="0" w:before="0" w:afterAutospacing="0" w:after="240"/>
        <w:jc w:val="both"/>
        <w:rPr>
          <w:color w:val="3465A4"/>
        </w:rPr>
      </w:pPr>
      <w:r>
        <w:rPr>
          <w:color w:val="3465A4"/>
        </w:rPr>
        <w:t>La implementación que yo haría por ende sería que todos mis trabajadores tuvieran soltura usando todas las tecnologías y lenguajes de programación de la empresa.</w:t>
      </w:r>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NOTA: Actividad relacionada con el RA 2 y concretamente el criterio de evaluación 2a</w:t>
      </w:r>
    </w:p>
    <w:p>
      <w:pPr>
        <w:pStyle w:val="NormalWeb"/>
        <w:shd w:val="clear" w:color="auto" w:fill="FFFFFF"/>
        <w:spacing w:beforeAutospacing="0" w:before="0" w:afterAutospacing="0" w:after="240"/>
        <w:jc w:val="both"/>
        <w:rPr>
          <w:rFonts w:ascii="Helvetica" w:hAnsi="Helvetica" w:cs="Helvetica"/>
          <w:color w:val="000000"/>
        </w:rPr>
      </w:pPr>
      <w:r>
        <w:rPr>
          <w:rStyle w:val="Strong"/>
          <w:rFonts w:cs="Helvetica" w:ascii="Helvetica" w:hAnsi="Helvetica"/>
          <w:color w:val="000000"/>
          <w:u w:val="single"/>
        </w:rPr>
        <w:t>Actividad 3</w:t>
      </w:r>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En el enlace siguiente encontrarás información sobre el CADE. </w:t>
      </w:r>
      <w:r>
        <w:rPr>
          <w:rFonts w:cs="Helvetica" w:ascii="Helvetica" w:hAnsi="Helvetica"/>
          <w:color w:val="000000"/>
          <w:u w:val="single"/>
        </w:rPr>
        <w:t>Indica qué organismo es y  cuáles son sus servicios.</w:t>
      </w:r>
    </w:p>
    <w:p>
      <w:pPr>
        <w:pStyle w:val="NormalWeb"/>
        <w:shd w:val="clear" w:color="auto" w:fill="FFFFFF"/>
        <w:spacing w:beforeAutospacing="0" w:before="0" w:afterAutospacing="0" w:after="240"/>
        <w:jc w:val="both"/>
        <w:rPr>
          <w:rFonts w:ascii="Helvetica" w:hAnsi="Helvetica" w:cs="Helvetica"/>
          <w:color w:val="000000"/>
        </w:rPr>
      </w:pPr>
      <w:hyperlink r:id="rId3">
        <w:r>
          <w:rPr>
            <w:rStyle w:val="Hyperlink"/>
            <w:rFonts w:cs="Helvetica" w:ascii="Helvetica" w:hAnsi="Helvetica"/>
            <w:color w:val="0087FF"/>
          </w:rPr>
          <w:t>https://www.andaluciaemprende.es/servicios/</w:t>
        </w:r>
      </w:hyperlink>
    </w:p>
    <w:p>
      <w:pPr>
        <w:pStyle w:val="NormalWeb"/>
        <w:shd w:val="clear" w:color="auto" w:fill="FFFFFF"/>
        <w:spacing w:beforeAutospacing="0" w:before="0" w:afterAutospacing="0" w:after="240"/>
        <w:jc w:val="both"/>
        <w:rPr>
          <w:color w:val="3465A4"/>
          <w:u w:val="none"/>
        </w:rPr>
      </w:pPr>
      <w:r>
        <w:rPr>
          <w:color w:val="3465A4"/>
          <w:u w:val="none"/>
        </w:rPr>
        <w:t>Es un Centro de Apoyo al Desarrollo Empresarial. Los servicios que ofrece son los siguientes:</w:t>
      </w:r>
    </w:p>
    <w:p>
      <w:pPr>
        <w:pStyle w:val="NormalWeb"/>
        <w:shd w:val="clear" w:color="auto" w:fill="FFFFFF"/>
        <w:spacing w:beforeAutospacing="0" w:before="0" w:afterAutospacing="0" w:after="240"/>
        <w:jc w:val="both"/>
        <w:rPr>
          <w:color w:val="3465A4"/>
          <w:u w:val="none"/>
        </w:rPr>
      </w:pPr>
      <w:r>
        <w:rPr>
          <w:color w:val="3465A4"/>
          <w:u w:val="none"/>
        </w:rPr>
        <w:t>- Estudio de idea y plan de viabilidad.</w:t>
      </w:r>
    </w:p>
    <w:p>
      <w:pPr>
        <w:pStyle w:val="NormalWeb"/>
        <w:shd w:val="clear" w:color="auto" w:fill="FFFFFF"/>
        <w:spacing w:beforeAutospacing="0" w:before="0" w:afterAutospacing="0" w:after="240"/>
        <w:jc w:val="both"/>
        <w:rPr>
          <w:color w:val="3465A4"/>
          <w:u w:val="none"/>
        </w:rPr>
      </w:pPr>
      <w:r>
        <w:rPr>
          <w:color w:val="3465A4"/>
          <w:u w:val="none"/>
        </w:rPr>
        <w:t>- Búsqueda de financiación, tanto pública como privada.</w:t>
      </w:r>
    </w:p>
    <w:p>
      <w:pPr>
        <w:pStyle w:val="NormalWeb"/>
        <w:shd w:val="clear" w:color="auto" w:fill="FFFFFF"/>
        <w:spacing w:beforeAutospacing="0" w:before="0" w:afterAutospacing="0" w:after="240"/>
        <w:jc w:val="both"/>
        <w:rPr>
          <w:color w:val="3465A4"/>
          <w:u w:val="none"/>
        </w:rPr>
      </w:pPr>
      <w:r>
        <w:rPr>
          <w:color w:val="3465A4"/>
          <w:u w:val="none"/>
        </w:rPr>
        <w:t>- Consultorías especializadas.</w:t>
      </w:r>
    </w:p>
    <w:p>
      <w:pPr>
        <w:pStyle w:val="NormalWeb"/>
        <w:shd w:val="clear" w:color="auto" w:fill="FFFFFF"/>
        <w:spacing w:beforeAutospacing="0" w:before="0" w:afterAutospacing="0" w:after="240"/>
        <w:jc w:val="both"/>
        <w:rPr>
          <w:color w:val="3465A4"/>
          <w:u w:val="none"/>
        </w:rPr>
      </w:pPr>
      <w:r>
        <w:rPr>
          <w:color w:val="3465A4"/>
          <w:u w:val="none"/>
        </w:rPr>
        <w:t>- Formación empresarial personalizada.</w:t>
      </w:r>
    </w:p>
    <w:p>
      <w:pPr>
        <w:pStyle w:val="NormalWeb"/>
        <w:shd w:val="clear" w:color="auto" w:fill="FFFFFF"/>
        <w:spacing w:beforeAutospacing="0" w:before="0" w:afterAutospacing="0" w:after="240"/>
        <w:jc w:val="both"/>
        <w:rPr>
          <w:color w:val="3465A4"/>
          <w:u w:val="none"/>
        </w:rPr>
      </w:pPr>
      <w:r>
        <w:rPr>
          <w:color w:val="3465A4"/>
          <w:u w:val="none"/>
        </w:rPr>
        <w:t>- Alojamiento empresarial gratuito.</w:t>
      </w:r>
    </w:p>
    <w:p>
      <w:pPr>
        <w:pStyle w:val="NormalWeb"/>
        <w:shd w:val="clear" w:color="auto" w:fill="FFFFFF"/>
        <w:spacing w:beforeAutospacing="0" w:before="0" w:afterAutospacing="0" w:after="240"/>
        <w:jc w:val="both"/>
        <w:rPr>
          <w:color w:val="3465A4"/>
          <w:u w:val="none"/>
        </w:rPr>
      </w:pPr>
      <w:r>
        <w:rPr>
          <w:color w:val="3465A4"/>
          <w:u w:val="none"/>
        </w:rPr>
        <w:t>- Facilitación de contactos con otros empresarios para adquirir conocimiento y posibles cooperaciones.</w:t>
      </w:r>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En el enlace siguiente encontrarás información sobre 4 buscadores de información para empresas.</w:t>
      </w:r>
      <w:r>
        <w:rPr>
          <w:rFonts w:cs="Helvetica" w:ascii="Helvetica" w:hAnsi="Helvetica"/>
          <w:color w:val="000000"/>
          <w:u w:val="single"/>
        </w:rPr>
        <w:t> Nómbralos e indica su utilidad</w:t>
      </w:r>
    </w:p>
    <w:p>
      <w:pPr>
        <w:pStyle w:val="NormalWeb"/>
        <w:shd w:val="clear" w:color="auto" w:fill="FFFFFF"/>
        <w:spacing w:beforeAutospacing="0" w:before="0" w:afterAutospacing="0" w:after="240"/>
        <w:jc w:val="both"/>
        <w:rPr>
          <w:rFonts w:ascii="Helvetica" w:hAnsi="Helvetica" w:cs="Helvetica"/>
          <w:color w:val="000000"/>
        </w:rPr>
      </w:pPr>
      <w:hyperlink r:id="rId4" w:tgtFrame="_blank">
        <w:r>
          <w:rPr>
            <w:rStyle w:val="Hyperlink"/>
            <w:rFonts w:cs="Helvetica" w:ascii="Helvetica" w:hAnsi="Helvetica"/>
            <w:color w:val="0087FF"/>
          </w:rPr>
          <w:t>enlace</w:t>
        </w:r>
      </w:hyperlink>
    </w:p>
    <w:p>
      <w:pPr>
        <w:pStyle w:val="NormalWeb"/>
        <w:shd w:val="clear" w:color="auto" w:fill="FFFFFF"/>
        <w:spacing w:beforeAutospacing="0" w:before="0" w:afterAutospacing="0" w:after="240"/>
        <w:jc w:val="both"/>
        <w:rPr>
          <w:color w:val="3465A4"/>
          <w:u w:val="single"/>
        </w:rPr>
      </w:pPr>
      <w:r>
        <w:rPr>
          <w:color w:val="3465A4"/>
          <w:u w:val="single"/>
        </w:rPr>
        <w:t>Portal Pyme.org:</w:t>
      </w:r>
      <w:r>
        <w:rPr>
          <w:color w:val="3465A4"/>
          <w:u w:val="none"/>
        </w:rPr>
        <w:t xml:space="preserve"> Consejos y ayudas para crear tu empresa y elaborar el plan de negocio</w:t>
      </w:r>
    </w:p>
    <w:p>
      <w:pPr>
        <w:pStyle w:val="NormalWeb"/>
        <w:shd w:val="clear" w:color="auto" w:fill="FFFFFF"/>
        <w:spacing w:beforeAutospacing="0" w:before="0" w:afterAutospacing="0" w:after="240"/>
        <w:jc w:val="both"/>
        <w:rPr>
          <w:color w:val="3465A4"/>
          <w:u w:val="single"/>
        </w:rPr>
      </w:pPr>
      <w:r>
        <w:rPr>
          <w:color w:val="3465A4"/>
          <w:u w:val="single"/>
        </w:rPr>
        <w:t xml:space="preserve">Cámara de Comercio de España, </w:t>
      </w:r>
      <w:r>
        <w:rPr>
          <w:color w:val="3465A4"/>
          <w:u w:val="single"/>
        </w:rPr>
        <w:t>Buscador del PAE, Plataforma Pyme:</w:t>
      </w:r>
      <w:r>
        <w:rPr>
          <w:color w:val="3465A4"/>
          <w:u w:val="none"/>
        </w:rPr>
        <w:t xml:space="preserve"> Ayuda y subvenciones para pymes.</w:t>
      </w:r>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NOTA: Actividad relacionada con el RA 3 y concretamente  con el criterio de evaluación 3g.</w:t>
      </w:r>
    </w:p>
    <w:p>
      <w:pPr>
        <w:pStyle w:val="NormalWeb"/>
        <w:shd w:val="clear" w:color="auto" w:fill="FFFFFF"/>
        <w:spacing w:beforeAutospacing="0" w:before="0" w:afterAutospacing="0" w:after="240"/>
        <w:jc w:val="both"/>
        <w:rPr>
          <w:rFonts w:ascii="Helvetica" w:hAnsi="Helvetica" w:cs="Helvetica"/>
          <w:color w:val="000000"/>
        </w:rPr>
      </w:pPr>
      <w:r>
        <w:rPr>
          <w:rStyle w:val="Strong"/>
          <w:rFonts w:cs="Helvetica" w:ascii="Helvetica" w:hAnsi="Helvetica"/>
          <w:color w:val="000000"/>
          <w:u w:val="single"/>
        </w:rPr>
        <w:t>Actividad 4</w:t>
      </w:r>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A lo largo de las tareas anteriores se ha ido desarrollando una idea de negocio y se ha reflexionado sobre diversos aspectos del mismo. </w:t>
      </w:r>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En esta ocasión se deben describir 2 apartados : El plan de producción y la política comercial .presenta la información redactada en formato texto )</w:t>
      </w:r>
    </w:p>
    <w:p>
      <w:pPr>
        <w:pStyle w:val="NormalWeb"/>
        <w:shd w:val="clear" w:color="auto" w:fill="FFFFFF"/>
        <w:spacing w:beforeAutospacing="0" w:before="0" w:afterAutospacing="0" w:after="240"/>
        <w:jc w:val="both"/>
        <w:rPr>
          <w:rFonts w:ascii="Helvetica" w:hAnsi="Helvetica" w:cs="Helvetica"/>
          <w:color w:val="000000"/>
        </w:rPr>
      </w:pPr>
      <w:r>
        <w:rPr>
          <w:rFonts w:cs="Helvetica" w:ascii="Helvetica" w:hAnsi="Helvetica"/>
          <w:color w:val="000000"/>
        </w:rPr>
        <w:t>NOTA: Actividad relacionada con el RA 3 y concretamente con el criterio 3.i) Se ha desarrollado   un plan de producción de la empresa u organización simulada y se ha definido la  política comercial a desarrollar a lo largo del curso.</w:t>
      </w:r>
    </w:p>
    <w:p>
      <w:pPr>
        <w:pStyle w:val="Normal"/>
        <w:rPr>
          <w:color w:val="3465A4"/>
        </w:rPr>
      </w:pPr>
      <w:r>
        <w:rPr>
          <w:color w:val="3465A4"/>
        </w:rPr>
        <w:t xml:space="preserve">Nuestro productos y servicios están relacionados </w:t>
      </w:r>
      <w:r>
        <w:rPr>
          <w:color w:val="3465A4"/>
        </w:rPr>
        <w:t>la creación de</w:t>
      </w:r>
      <w:r>
        <w:rPr>
          <w:color w:val="3465A4"/>
        </w:rPr>
        <w:t xml:space="preserve"> páginas web por lo que le ofreceremos nuestros servicios a todos aquellos clientes con los que contactemos que estén dispuestos a pagar o dar algo a cambio, ya sea publicidad, un mayor número de clientes, equipo, </w:t>
      </w:r>
      <w:r>
        <w:rPr>
          <w:color w:val="3465A4"/>
        </w:rPr>
        <w:t xml:space="preserve">licencia para tener </w:t>
      </w:r>
      <w:r>
        <w:rPr>
          <w:color w:val="3465A4"/>
        </w:rPr>
        <w:t>acceso a nuevas tecnologías, etc.</w:t>
      </w:r>
    </w:p>
    <w:p>
      <w:pPr>
        <w:pStyle w:val="Normal"/>
        <w:rPr>
          <w:color w:val="3465A4"/>
        </w:rPr>
      </w:pPr>
      <w:r>
        <w:rPr>
          <w:color w:val="3465A4"/>
        </w:rPr>
        <w:t>Una vez este confirmada la prestación de nuestros servicios o productos designamos a una serie de trabajadores que realicen la página web, se vuelve a contactar con el cliente para concretar los detalles de la página web; tecnologías, estructura, complejidad, funcionalidad, plazo de tiempo, etc y se procede a realizar dicha página. Una vez realizada se comprueba que sea fiel a los objetivos detallados por el cliente y se le presenta. Con el visto bueno del cliente solo procede al pago y traspaso de propiedad y licencias de la página web.</w:t>
      </w:r>
    </w:p>
    <w:p>
      <w:pPr>
        <w:pStyle w:val="Normal"/>
        <w:rPr/>
      </w:pPr>
      <w:r>
        <w:rPr/>
      </w:r>
    </w:p>
    <w:p>
      <w:pPr>
        <w:pStyle w:val="Normal"/>
        <w:numPr>
          <w:ilvl w:val="0"/>
          <w:numId w:val="0"/>
        </w:numPr>
        <w:pBdr>
          <w:bottom w:val="single" w:sz="12" w:space="1" w:color="0087FF"/>
        </w:pBdr>
        <w:shd w:val="clear" w:color="auto" w:fill="FFFFFF"/>
        <w:spacing w:lineRule="auto" w:line="240" w:before="0" w:after="120"/>
        <w:ind w:hanging="0" w:left="0"/>
        <w:outlineLvl w:val="0"/>
        <w:rPr>
          <w:rFonts w:ascii="Helvetica" w:hAnsi="Helvetica" w:eastAsia="Times New Roman" w:cs="Helvetica"/>
          <w:b/>
          <w:bCs/>
          <w:color w:val="0087FF"/>
          <w:kern w:val="2"/>
          <w:sz w:val="48"/>
          <w:szCs w:val="48"/>
          <w:lang w:eastAsia="es-ES"/>
        </w:rPr>
      </w:pPr>
      <w:r>
        <w:rPr>
          <w:rFonts w:eastAsia="Times New Roman" w:cs="Helvetica" w:ascii="Helvetica" w:hAnsi="Helvetica"/>
          <w:b/>
          <w:bCs/>
          <w:color w:val="0087FF"/>
          <w:kern w:val="2"/>
          <w:sz w:val="48"/>
          <w:szCs w:val="48"/>
          <w:lang w:eastAsia="es-ES"/>
        </w:rPr>
        <w:t>2.- Información de interés</w:t>
      </w:r>
    </w:p>
    <w:p>
      <w:pPr>
        <w:pStyle w:val="Normal"/>
        <w:numPr>
          <w:ilvl w:val="0"/>
          <w:numId w:val="0"/>
        </w:numPr>
        <w:shd w:val="clear" w:color="auto" w:fill="004781"/>
        <w:spacing w:lineRule="auto" w:line="240" w:beforeAutospacing="1" w:afterAutospacing="1"/>
        <w:ind w:hanging="0" w:left="0"/>
        <w:jc w:val="center"/>
        <w:outlineLvl w:val="3"/>
        <w:rPr>
          <w:rFonts w:ascii="Helvetica" w:hAnsi="Helvetica" w:eastAsia="Times New Roman" w:cs="Helvetica"/>
          <w:b/>
          <w:bCs/>
          <w:color w:val="FFFFFF"/>
          <w:sz w:val="34"/>
          <w:szCs w:val="34"/>
          <w:lang w:eastAsia="es-ES"/>
        </w:rPr>
      </w:pPr>
      <w:r>
        <w:rPr>
          <w:rFonts w:eastAsia="Times New Roman" w:cs="Helvetica" w:ascii="Helvetica" w:hAnsi="Helvetica"/>
          <w:b/>
          <w:bCs/>
          <w:color w:val="FFFFFF"/>
          <w:sz w:val="34"/>
          <w:szCs w:val="34"/>
          <w:lang w:eastAsia="es-ES"/>
        </w:rPr>
        <w:t>Recursos necesarios y recomendaciones</w:t>
      </w:r>
    </w:p>
    <w:p>
      <w:pPr>
        <w:pStyle w:val="Normal"/>
        <w:shd w:val="clear" w:color="auto" w:fill="FFFFFF"/>
        <w:spacing w:lineRule="auto" w:line="240" w:before="0" w:after="240"/>
        <w:jc w:val="both"/>
        <w:rPr>
          <w:rFonts w:ascii="Helvetica" w:hAnsi="Helvetica" w:eastAsia="Times New Roman" w:cs="Helvetica"/>
          <w:color w:val="000000"/>
          <w:sz w:val="24"/>
          <w:szCs w:val="24"/>
          <w:lang w:eastAsia="es-ES"/>
        </w:rPr>
      </w:pPr>
      <w:r>
        <w:rPr>
          <w:rFonts w:eastAsia="Times New Roman" w:cs="Helvetica" w:ascii="Helvetica" w:hAnsi="Helvetica"/>
          <w:color w:val="000000"/>
          <w:sz w:val="24"/>
          <w:szCs w:val="24"/>
          <w:lang w:eastAsia="es-ES"/>
        </w:rPr>
        <w:t>...</w:t>
      </w:r>
    </w:p>
    <w:p>
      <w:pPr>
        <w:pStyle w:val="Normal"/>
        <w:shd w:val="clear" w:color="auto" w:fill="FFFFFF"/>
        <w:spacing w:lineRule="auto" w:line="240" w:before="0" w:after="240"/>
        <w:jc w:val="both"/>
        <w:rPr>
          <w:rFonts w:ascii="Helvetica" w:hAnsi="Helvetica" w:eastAsia="Times New Roman" w:cs="Helvetica"/>
          <w:color w:val="000000"/>
          <w:sz w:val="24"/>
          <w:szCs w:val="24"/>
          <w:lang w:eastAsia="es-ES"/>
        </w:rPr>
      </w:pPr>
      <w:r>
        <w:rPr>
          <w:rFonts w:eastAsia="Times New Roman" w:cs="Helvetica" w:ascii="Helvetica" w:hAnsi="Helvetica"/>
          <w:color w:val="000000"/>
          <w:sz w:val="24"/>
          <w:szCs w:val="24"/>
          <w:lang w:eastAsia="es-ES"/>
        </w:rPr>
        <w:t>Para realizar esta tarea es necesario utilizar y consultar:</w:t>
      </w:r>
    </w:p>
    <w:p>
      <w:pPr>
        <w:pStyle w:val="Normal"/>
        <w:numPr>
          <w:ilvl w:val="0"/>
          <w:numId w:val="1"/>
        </w:numPr>
        <w:shd w:val="clear" w:color="auto" w:fill="FFFFFF"/>
        <w:spacing w:lineRule="auto" w:line="240" w:beforeAutospacing="1" w:after="0"/>
        <w:jc w:val="both"/>
        <w:rPr>
          <w:rFonts w:ascii="Helvetica" w:hAnsi="Helvetica" w:eastAsia="Times New Roman" w:cs="Helvetica"/>
          <w:color w:val="000000"/>
          <w:sz w:val="24"/>
          <w:szCs w:val="24"/>
          <w:lang w:eastAsia="es-ES"/>
        </w:rPr>
      </w:pPr>
      <w:r>
        <w:rPr>
          <w:rFonts w:eastAsia="Times New Roman" w:cs="Helvetica" w:ascii="Helvetica" w:hAnsi="Helvetica"/>
          <w:color w:val="000000"/>
          <w:sz w:val="24"/>
          <w:szCs w:val="24"/>
          <w:lang w:eastAsia="es-ES"/>
        </w:rPr>
        <w:t>Los contenidos y recursos de la unidad</w:t>
      </w:r>
      <w:r>
        <w:rPr>
          <w:rFonts w:eastAsia="Times New Roman" w:cs="Helvetica" w:ascii="Helvetica" w:hAnsi="Helvetica"/>
          <w:b/>
          <w:bCs/>
          <w:color w:val="000000"/>
          <w:sz w:val="24"/>
          <w:szCs w:val="24"/>
          <w:lang w:eastAsia="es-ES"/>
        </w:rPr>
        <w:t>.</w:t>
      </w:r>
    </w:p>
    <w:p>
      <w:pPr>
        <w:pStyle w:val="Normal"/>
        <w:numPr>
          <w:ilvl w:val="0"/>
          <w:numId w:val="1"/>
        </w:numPr>
        <w:shd w:val="clear" w:color="auto" w:fill="FFFFFF"/>
        <w:spacing w:lineRule="auto" w:line="240" w:before="0" w:after="0"/>
        <w:jc w:val="both"/>
        <w:rPr>
          <w:rFonts w:ascii="Helvetica" w:hAnsi="Helvetica" w:eastAsia="Times New Roman" w:cs="Helvetica"/>
          <w:color w:val="000000"/>
          <w:sz w:val="24"/>
          <w:szCs w:val="24"/>
          <w:lang w:eastAsia="es-ES"/>
        </w:rPr>
      </w:pPr>
      <w:r>
        <w:rPr>
          <w:rFonts w:eastAsia="Times New Roman" w:cs="Helvetica" w:ascii="Helvetica" w:hAnsi="Helvetica"/>
          <w:color w:val="000000"/>
          <w:sz w:val="24"/>
          <w:szCs w:val="24"/>
          <w:lang w:eastAsia="es-ES"/>
        </w:rPr>
        <w:t>Internet.</w:t>
      </w:r>
    </w:p>
    <w:p>
      <w:pPr>
        <w:pStyle w:val="Normal"/>
        <w:numPr>
          <w:ilvl w:val="0"/>
          <w:numId w:val="1"/>
        </w:numPr>
        <w:shd w:val="clear" w:color="auto" w:fill="FFFFFF"/>
        <w:spacing w:lineRule="auto" w:line="240" w:before="0" w:afterAutospacing="1"/>
        <w:jc w:val="both"/>
        <w:rPr>
          <w:rFonts w:ascii="Helvetica" w:hAnsi="Helvetica" w:eastAsia="Times New Roman" w:cs="Helvetica"/>
          <w:color w:val="000000"/>
          <w:sz w:val="24"/>
          <w:szCs w:val="24"/>
          <w:lang w:eastAsia="es-ES"/>
        </w:rPr>
      </w:pPr>
      <w:r>
        <w:rPr>
          <w:rFonts w:eastAsia="Times New Roman" w:cs="Helvetica" w:ascii="Helvetica" w:hAnsi="Helvetica"/>
          <w:color w:val="000000"/>
          <w:sz w:val="24"/>
          <w:szCs w:val="24"/>
          <w:lang w:eastAsia="es-ES"/>
        </w:rPr>
        <w:t>Justificar y  argumentar las respuestas.</w:t>
      </w:r>
    </w:p>
    <w:p>
      <w:pPr>
        <w:pStyle w:val="Normal"/>
        <w:numPr>
          <w:ilvl w:val="0"/>
          <w:numId w:val="0"/>
        </w:numPr>
        <w:shd w:val="clear" w:color="auto" w:fill="FBFCD7"/>
        <w:spacing w:lineRule="auto" w:line="240" w:beforeAutospacing="1" w:afterAutospacing="1"/>
        <w:ind w:hanging="0" w:left="0"/>
        <w:jc w:val="both"/>
        <w:outlineLvl w:val="1"/>
        <w:rPr>
          <w:rFonts w:ascii="Helvetica" w:hAnsi="Helvetica" w:eastAsia="Times New Roman" w:cs="Helvetica"/>
          <w:b/>
          <w:bCs/>
          <w:color w:val="66521D"/>
          <w:sz w:val="48"/>
          <w:szCs w:val="48"/>
          <w:lang w:eastAsia="es-ES"/>
        </w:rPr>
      </w:pPr>
      <w:r>
        <w:rPr>
          <w:rFonts w:eastAsia="Times New Roman" w:cs="Helvetica" w:ascii="Helvetica" w:hAnsi="Helvetica"/>
          <w:b/>
          <w:bCs/>
          <w:color w:val="66521D"/>
          <w:sz w:val="48"/>
          <w:szCs w:val="48"/>
          <w:lang w:eastAsia="es-ES"/>
        </w:rPr>
        <w:t>Indicaciones de entrega</w:t>
      </w:r>
    </w:p>
    <w:p>
      <w:pPr>
        <w:pStyle w:val="Normal"/>
        <w:shd w:val="clear" w:color="auto" w:fill="FBFCD7"/>
        <w:spacing w:lineRule="auto" w:line="240" w:before="0" w:after="240"/>
        <w:jc w:val="both"/>
        <w:rPr>
          <w:rFonts w:ascii="Helvetica" w:hAnsi="Helvetica" w:eastAsia="Times New Roman" w:cs="Helvetica"/>
          <w:color w:val="66521D"/>
          <w:sz w:val="24"/>
          <w:szCs w:val="24"/>
          <w:lang w:eastAsia="es-ES"/>
        </w:rPr>
      </w:pPr>
      <w:r>
        <w:rPr>
          <w:rFonts w:eastAsia="Times New Roman" w:cs="Helvetica" w:ascii="Helvetica" w:hAnsi="Helvetica"/>
          <w:color w:val="66521D"/>
          <w:sz w:val="24"/>
          <w:szCs w:val="24"/>
          <w:lang w:eastAsia="es-ES"/>
        </w:rPr>
        <w:t>Una vez realizada la tarea, el envío se realizará a través de la plataforma. El archivo se nombrará siguiendo las siguientes pautas:</w:t>
      </w:r>
    </w:p>
    <w:p>
      <w:pPr>
        <w:pStyle w:val="Normal"/>
        <w:shd w:val="clear" w:color="auto" w:fill="FBFCD7"/>
        <w:spacing w:lineRule="auto" w:line="240" w:before="240" w:after="160"/>
        <w:jc w:val="center"/>
        <w:rPr>
          <w:rFonts w:ascii="Helvetica" w:hAnsi="Helvetica" w:eastAsia="Times New Roman" w:cs="Helvetica"/>
          <w:color w:val="66521D"/>
          <w:sz w:val="24"/>
          <w:szCs w:val="24"/>
          <w:lang w:eastAsia="es-ES"/>
        </w:rPr>
      </w:pPr>
      <w:r>
        <w:rPr>
          <w:rFonts w:eastAsia="Times New Roman" w:cs="Helvetica" w:ascii="Helvetica" w:hAnsi="Helvetica"/>
          <w:b/>
          <w:bCs/>
          <w:color w:val="66521D"/>
          <w:sz w:val="24"/>
          <w:szCs w:val="24"/>
          <w:lang w:eastAsia="es-ES"/>
        </w:rPr>
        <w:t>Apellido1_Apellido2_Nombre_CICLO_EIE_Tarea 04</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0"/>
        </w:numPr>
        <w:pBdr>
          <w:bottom w:val="single" w:sz="12" w:space="1" w:color="0087FF"/>
        </w:pBdr>
        <w:shd w:val="clear" w:color="auto" w:fill="FFFFFF"/>
        <w:spacing w:lineRule="auto" w:line="240" w:before="0" w:after="120"/>
        <w:ind w:hanging="0" w:left="0"/>
        <w:outlineLvl w:val="0"/>
        <w:rPr>
          <w:rFonts w:ascii="Helvetica" w:hAnsi="Helvetica" w:eastAsia="Times New Roman" w:cs="Helvetica"/>
          <w:b/>
          <w:bCs/>
          <w:color w:val="0087FF"/>
          <w:kern w:val="2"/>
          <w:sz w:val="48"/>
          <w:szCs w:val="48"/>
          <w:lang w:eastAsia="es-ES"/>
        </w:rPr>
      </w:pPr>
      <w:r>
        <w:rPr>
          <w:rFonts w:eastAsia="Times New Roman" w:cs="Helvetica" w:ascii="Helvetica" w:hAnsi="Helvetica"/>
          <w:b/>
          <w:bCs/>
          <w:color w:val="0087FF"/>
          <w:kern w:val="2"/>
          <w:sz w:val="48"/>
          <w:szCs w:val="48"/>
          <w:lang w:eastAsia="es-ES"/>
        </w:rPr>
        <w:t>3.- Evaluación de la tarea</w:t>
      </w:r>
    </w:p>
    <w:p>
      <w:pPr>
        <w:pStyle w:val="Normal"/>
        <w:numPr>
          <w:ilvl w:val="0"/>
          <w:numId w:val="0"/>
        </w:numPr>
        <w:shd w:val="clear" w:color="auto" w:fill="004781"/>
        <w:spacing w:lineRule="auto" w:line="240" w:beforeAutospacing="1" w:afterAutospacing="1"/>
        <w:ind w:hanging="0" w:left="0"/>
        <w:jc w:val="center"/>
        <w:outlineLvl w:val="3"/>
        <w:rPr>
          <w:rFonts w:ascii="Helvetica" w:hAnsi="Helvetica" w:eastAsia="Times New Roman" w:cs="Helvetica"/>
          <w:b/>
          <w:bCs/>
          <w:color w:val="FFFFFF"/>
          <w:sz w:val="34"/>
          <w:szCs w:val="34"/>
          <w:lang w:eastAsia="es-ES"/>
        </w:rPr>
      </w:pPr>
      <w:r>
        <w:rPr>
          <w:rFonts w:eastAsia="Times New Roman" w:cs="Helvetica" w:ascii="Helvetica" w:hAnsi="Helvetica"/>
          <w:b/>
          <w:bCs/>
          <w:color w:val="FFFFFF"/>
          <w:sz w:val="34"/>
          <w:szCs w:val="34"/>
          <w:lang w:eastAsia="es-ES"/>
        </w:rPr>
        <w:t>Criterios de evaluación implicados</w:t>
      </w:r>
    </w:p>
    <w:p>
      <w:pPr>
        <w:pStyle w:val="Normal"/>
        <w:shd w:val="clear" w:color="auto" w:fill="FFFFFF"/>
        <w:spacing w:lineRule="auto" w:line="240" w:before="0" w:after="240"/>
        <w:jc w:val="both"/>
        <w:rPr>
          <w:rFonts w:ascii="Helvetica" w:hAnsi="Helvetica" w:eastAsia="Times New Roman" w:cs="Helvetica"/>
          <w:color w:val="000000"/>
          <w:sz w:val="24"/>
          <w:szCs w:val="24"/>
          <w:lang w:eastAsia="es-ES"/>
        </w:rPr>
      </w:pPr>
      <w:r>
        <w:rPr>
          <w:rFonts w:eastAsia="Times New Roman" w:cs="Helvetica" w:ascii="Helvetica" w:hAnsi="Helvetica"/>
          <w:color w:val="000000"/>
          <w:sz w:val="24"/>
          <w:szCs w:val="24"/>
          <w:lang w:eastAsia="es-ES"/>
        </w:rPr>
        <w:t>...</w:t>
      </w:r>
    </w:p>
    <w:p>
      <w:pPr>
        <w:pStyle w:val="Normal"/>
        <w:shd w:val="clear" w:color="auto" w:fill="FFFFFF"/>
        <w:spacing w:lineRule="auto" w:line="240" w:before="0" w:after="240"/>
        <w:jc w:val="both"/>
        <w:rPr>
          <w:rFonts w:ascii="Helvetica" w:hAnsi="Helvetica" w:eastAsia="Times New Roman" w:cs="Helvetica"/>
          <w:color w:val="000000"/>
          <w:sz w:val="24"/>
          <w:szCs w:val="24"/>
          <w:lang w:eastAsia="es-ES"/>
        </w:rPr>
      </w:pPr>
      <w:r>
        <w:rPr>
          <w:rFonts w:eastAsia="Times New Roman" w:cs="Helvetica" w:ascii="Helvetica" w:hAnsi="Helvetica"/>
          <w:b/>
          <w:bCs/>
          <w:color w:val="000000"/>
          <w:sz w:val="24"/>
          <w:szCs w:val="24"/>
          <w:lang w:eastAsia="es-ES"/>
        </w:rPr>
        <w:t>Los criterios de evaluación  valorados a través de las  actividades propuestas corresponden a:</w:t>
      </w:r>
    </w:p>
    <w:p>
      <w:pPr>
        <w:pStyle w:val="Normal"/>
        <w:numPr>
          <w:ilvl w:val="0"/>
          <w:numId w:val="2"/>
        </w:numPr>
        <w:shd w:val="clear" w:color="auto" w:fill="FFFFFF"/>
        <w:spacing w:lineRule="auto" w:line="240" w:beforeAutospacing="1" w:afterAutospacing="1"/>
        <w:jc w:val="both"/>
        <w:rPr>
          <w:rFonts w:ascii="Helvetica" w:hAnsi="Helvetica" w:eastAsia="Times New Roman" w:cs="Helvetica"/>
          <w:color w:val="000000"/>
          <w:sz w:val="24"/>
          <w:szCs w:val="24"/>
          <w:lang w:eastAsia="es-ES"/>
        </w:rPr>
      </w:pPr>
      <w:r>
        <w:rPr>
          <w:rFonts w:eastAsia="Times New Roman" w:cs="Helvetica" w:ascii="Helvetica" w:hAnsi="Helvetica"/>
          <w:b/>
          <w:bCs/>
          <w:color w:val="000000"/>
          <w:sz w:val="24"/>
          <w:szCs w:val="24"/>
          <w:lang w:eastAsia="es-ES"/>
        </w:rPr>
        <w:t>Resultado de Aprendizaje 2</w:t>
      </w:r>
    </w:p>
    <w:p>
      <w:pPr>
        <w:pStyle w:val="Normal"/>
        <w:shd w:val="clear" w:color="auto" w:fill="FFFFFF"/>
        <w:spacing w:lineRule="auto" w:line="240" w:before="0" w:after="240"/>
        <w:jc w:val="both"/>
        <w:rPr>
          <w:rFonts w:ascii="Helvetica" w:hAnsi="Helvetica" w:eastAsia="Times New Roman" w:cs="Helvetica"/>
          <w:color w:val="000000"/>
          <w:sz w:val="24"/>
          <w:szCs w:val="24"/>
          <w:lang w:eastAsia="es-ES"/>
        </w:rPr>
      </w:pPr>
      <w:r>
        <w:rPr>
          <w:rFonts w:eastAsia="Times New Roman" w:cs="Helvetica" w:ascii="Helvetica" w:hAnsi="Helvetica"/>
          <w:color w:val="000000"/>
          <w:sz w:val="24"/>
          <w:szCs w:val="24"/>
          <w:lang w:eastAsia="es-ES"/>
        </w:rPr>
        <w:t>2.a) Se han de-scrito las funciones básicas que se realizan en una empresa y se ha analizado el concepto de sistema aplicado a la empresa.</w:t>
      </w:r>
    </w:p>
    <w:p>
      <w:pPr>
        <w:pStyle w:val="Normal"/>
        <w:shd w:val="clear" w:color="auto" w:fill="FFFFFF"/>
        <w:spacing w:lineRule="auto" w:line="240" w:before="0" w:after="240"/>
        <w:jc w:val="both"/>
        <w:rPr>
          <w:rFonts w:ascii="Helvetica" w:hAnsi="Helvetica" w:eastAsia="Times New Roman" w:cs="Helvetica"/>
          <w:color w:val="000000"/>
          <w:sz w:val="24"/>
          <w:szCs w:val="24"/>
          <w:lang w:eastAsia="es-ES"/>
        </w:rPr>
      </w:pPr>
      <w:r>
        <w:rPr>
          <w:rFonts w:eastAsia="Times New Roman" w:cs="Helvetica" w:ascii="Helvetica" w:hAnsi="Helvetica"/>
          <w:color w:val="000000"/>
          <w:sz w:val="24"/>
          <w:szCs w:val="24"/>
          <w:lang w:eastAsia="es-ES"/>
        </w:rPr>
        <w:t>2.b) Se han identificado los principales componentes del entorno general que rodea a la empresa, en especial el entorno económico, social, demográfico y cultural.</w:t>
      </w:r>
    </w:p>
    <w:p>
      <w:pPr>
        <w:pStyle w:val="Normal"/>
        <w:numPr>
          <w:ilvl w:val="0"/>
          <w:numId w:val="3"/>
        </w:numPr>
        <w:shd w:val="clear" w:color="auto" w:fill="FFFFFF"/>
        <w:spacing w:lineRule="auto" w:line="240" w:beforeAutospacing="1" w:afterAutospacing="1"/>
        <w:jc w:val="both"/>
        <w:rPr>
          <w:rFonts w:ascii="Helvetica" w:hAnsi="Helvetica" w:eastAsia="Times New Roman" w:cs="Helvetica"/>
          <w:color w:val="000000"/>
          <w:sz w:val="24"/>
          <w:szCs w:val="24"/>
          <w:lang w:eastAsia="es-ES"/>
        </w:rPr>
      </w:pPr>
      <w:r>
        <w:rPr>
          <w:rFonts w:eastAsia="Times New Roman" w:cs="Helvetica" w:ascii="Helvetica" w:hAnsi="Helvetica"/>
          <w:color w:val="000000"/>
          <w:sz w:val="24"/>
          <w:szCs w:val="24"/>
          <w:lang w:eastAsia="es-ES"/>
        </w:rPr>
        <w:t> </w:t>
      </w:r>
      <w:r>
        <w:rPr>
          <w:rFonts w:eastAsia="Times New Roman" w:cs="Helvetica" w:ascii="Helvetica" w:hAnsi="Helvetica"/>
          <w:b/>
          <w:bCs/>
          <w:color w:val="000000"/>
          <w:sz w:val="24"/>
          <w:szCs w:val="24"/>
          <w:lang w:eastAsia="es-ES"/>
        </w:rPr>
        <w:t>Resultado de Aprendizaje 3</w:t>
      </w:r>
    </w:p>
    <w:p>
      <w:pPr>
        <w:pStyle w:val="Normal"/>
        <w:shd w:val="clear" w:color="auto" w:fill="FFFFFF"/>
        <w:spacing w:lineRule="auto" w:line="240" w:before="0" w:after="240"/>
        <w:jc w:val="both"/>
        <w:rPr>
          <w:rFonts w:ascii="Helvetica" w:hAnsi="Helvetica" w:eastAsia="Times New Roman" w:cs="Helvetica"/>
          <w:color w:val="000000"/>
          <w:sz w:val="24"/>
          <w:szCs w:val="24"/>
          <w:lang w:eastAsia="es-ES"/>
        </w:rPr>
      </w:pPr>
      <w:r>
        <w:rPr>
          <w:rFonts w:eastAsia="Times New Roman" w:cs="Helvetica" w:ascii="Helvetica" w:hAnsi="Helvetica"/>
          <w:color w:val="000000"/>
          <w:sz w:val="24"/>
          <w:szCs w:val="24"/>
          <w:lang w:eastAsia="es-ES"/>
        </w:rPr>
        <w:t>3.g) Se han identificado las vías de asesoramiento y gestión administrativa externos existentes a la hora de poner en marcha una PYME.</w:t>
      </w:r>
    </w:p>
    <w:p>
      <w:pPr>
        <w:pStyle w:val="Normal"/>
        <w:shd w:val="clear" w:color="auto" w:fill="FFFFFF"/>
        <w:spacing w:lineRule="auto" w:line="240" w:before="0" w:after="240"/>
        <w:jc w:val="both"/>
        <w:rPr>
          <w:rFonts w:ascii="Helvetica" w:hAnsi="Helvetica" w:eastAsia="Times New Roman" w:cs="Helvetica"/>
          <w:color w:val="000000"/>
          <w:sz w:val="24"/>
          <w:szCs w:val="24"/>
          <w:lang w:eastAsia="es-ES"/>
        </w:rPr>
      </w:pPr>
      <w:r>
        <w:rPr>
          <w:rFonts w:eastAsia="Times New Roman" w:cs="Helvetica" w:ascii="Helvetica" w:hAnsi="Helvetica"/>
          <w:color w:val="000000"/>
          <w:sz w:val="24"/>
          <w:szCs w:val="24"/>
          <w:lang w:eastAsia="es-ES"/>
        </w:rPr>
        <w:t>3.i) Se ha desarrollado   un plan de producción de la empresa u organización simulada y se ha definido la  política comercial a desarrollar a lo largo del curso</w:t>
      </w:r>
    </w:p>
    <w:p>
      <w:pPr>
        <w:pStyle w:val="Normal"/>
        <w:numPr>
          <w:ilvl w:val="0"/>
          <w:numId w:val="0"/>
        </w:numPr>
        <w:shd w:val="clear" w:color="auto" w:fill="004781"/>
        <w:spacing w:lineRule="auto" w:line="240" w:beforeAutospacing="1" w:afterAutospacing="1"/>
        <w:ind w:hanging="0" w:left="0"/>
        <w:jc w:val="center"/>
        <w:outlineLvl w:val="3"/>
        <w:rPr>
          <w:rFonts w:ascii="Helvetica" w:hAnsi="Helvetica" w:eastAsia="Times New Roman" w:cs="Helvetica"/>
          <w:b/>
          <w:bCs/>
          <w:color w:val="FFFFFF"/>
          <w:sz w:val="34"/>
          <w:szCs w:val="34"/>
          <w:lang w:eastAsia="es-ES"/>
        </w:rPr>
      </w:pPr>
      <w:r>
        <w:rPr>
          <w:rFonts w:eastAsia="Times New Roman" w:cs="Helvetica" w:ascii="Helvetica" w:hAnsi="Helvetica"/>
          <w:b/>
          <w:bCs/>
          <w:color w:val="FFFFFF"/>
          <w:sz w:val="34"/>
          <w:szCs w:val="34"/>
          <w:lang w:eastAsia="es-ES"/>
        </w:rPr>
        <w:t>¿Cómo valoramos y puntuamos tu tarea?</w:t>
      </w:r>
    </w:p>
    <w:tbl>
      <w:tblPr>
        <w:tblW w:w="9764" w:type="dxa"/>
        <w:jc w:val="left"/>
        <w:tblInd w:w="0" w:type="dxa"/>
        <w:tblLayout w:type="fixed"/>
        <w:tblCellMar>
          <w:top w:w="120" w:type="dxa"/>
          <w:left w:w="120" w:type="dxa"/>
          <w:bottom w:w="120" w:type="dxa"/>
          <w:right w:w="120" w:type="dxa"/>
        </w:tblCellMar>
        <w:tblLook w:firstRow="1" w:noVBand="1" w:lastRow="0" w:firstColumn="1" w:lastColumn="0" w:noHBand="0" w:val="04a0"/>
      </w:tblPr>
      <w:tblGrid>
        <w:gridCol w:w="9058"/>
        <w:gridCol w:w="705"/>
      </w:tblGrid>
      <w:tr>
        <w:trPr/>
        <w:tc>
          <w:tcPr>
            <w:tcW w:w="9763" w:type="dxa"/>
            <w:gridSpan w:val="2"/>
            <w:tcBorders>
              <w:top w:val="single" w:sz="12" w:space="0" w:color="D4E0EE"/>
              <w:left w:val="single" w:sz="12" w:space="0" w:color="D4E0EE"/>
              <w:bottom w:val="single" w:sz="12" w:space="0" w:color="D4E0EE"/>
              <w:right w:val="single" w:sz="12" w:space="0" w:color="D4E0EE"/>
            </w:tcBorders>
            <w:shd w:color="auto" w:fill="C3DCF7" w:val="clear"/>
            <w:vAlign w:val="center"/>
          </w:tcPr>
          <w:p>
            <w:pPr>
              <w:pStyle w:val="Normal"/>
              <w:spacing w:lineRule="auto" w:line="240" w:before="0" w:after="0"/>
              <w:ind w:right="239"/>
              <w:jc w:val="center"/>
              <w:rPr>
                <w:rFonts w:ascii="Helvetica" w:hAnsi="Helvetica" w:eastAsia="Times New Roman" w:cs="Helvetica"/>
                <w:b/>
                <w:bCs/>
                <w:color w:val="153152"/>
                <w:sz w:val="24"/>
                <w:szCs w:val="24"/>
                <w:lang w:eastAsia="es-ES"/>
              </w:rPr>
            </w:pPr>
            <w:r>
              <w:rPr>
                <w:rFonts w:eastAsia="Times New Roman" w:cs="Helvetica" w:ascii="Helvetica" w:hAnsi="Helvetica"/>
                <w:b/>
                <w:bCs/>
                <w:color w:val="153152"/>
                <w:sz w:val="36"/>
                <w:szCs w:val="36"/>
                <w:lang w:eastAsia="es-ES"/>
              </w:rPr>
              <w:t>Rúbrica de la tarea</w:t>
            </w:r>
          </w:p>
        </w:tc>
      </w:tr>
      <w:tr>
        <w:trPr/>
        <w:tc>
          <w:tcPr>
            <w:tcW w:w="9058" w:type="dxa"/>
            <w:tcBorders>
              <w:top w:val="single" w:sz="12" w:space="0" w:color="D4E0EE"/>
              <w:left w:val="single" w:sz="12" w:space="0" w:color="D4E0EE"/>
              <w:bottom w:val="single" w:sz="12" w:space="0" w:color="D4E0EE"/>
              <w:right w:val="single" w:sz="12" w:space="0" w:color="D4E0EE"/>
            </w:tcBorders>
            <w:shd w:color="auto" w:fill="FCFDFE" w:val="clear"/>
            <w:vAlign w:val="center"/>
          </w:tcPr>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color w:val="555555"/>
                <w:sz w:val="24"/>
                <w:szCs w:val="24"/>
                <w:lang w:eastAsia="es-ES"/>
              </w:rPr>
              <w:t>...</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 </w:t>
            </w:r>
            <w:r>
              <w:rPr>
                <w:rFonts w:eastAsia="Times New Roman" w:cs="Helvetica" w:ascii="Helvetica" w:hAnsi="Helvetica"/>
                <w:b/>
                <w:bCs/>
                <w:color w:val="555555"/>
                <w:sz w:val="24"/>
                <w:szCs w:val="24"/>
                <w:lang w:eastAsia="es-ES"/>
              </w:rPr>
              <w:t>Actividad 1:</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Criterio de evaluación calificado</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2.b) Se han identificado los principales componentes del entorno general que rodea a la empresa, en especial el entorno económico, social, demográfico y cultural.</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Elementos que otorgan la máxima calificación</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color w:val="555555"/>
                <w:sz w:val="24"/>
                <w:szCs w:val="24"/>
                <w:lang w:eastAsia="es-ES"/>
              </w:rPr>
              <w:t>Respuesta 100% acorde con lo solicitado;</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Presentació</w:t>
            </w:r>
            <w:r>
              <w:rPr>
                <w:rFonts w:eastAsia="Times New Roman" w:cs="Helvetica" w:ascii="Helvetica" w:hAnsi="Helvetica"/>
                <w:color w:val="555555"/>
                <w:sz w:val="24"/>
                <w:szCs w:val="24"/>
                <w:lang w:eastAsia="es-ES"/>
              </w:rPr>
              <w:t>n: Se han seguido las indicaciones dadas por el profesor/a</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Ortografía</w:t>
            </w:r>
            <w:r>
              <w:rPr>
                <w:rFonts w:eastAsia="Times New Roman" w:cs="Helvetica" w:ascii="Helvetica" w:hAnsi="Helvetica"/>
                <w:color w:val="555555"/>
                <w:sz w:val="24"/>
                <w:szCs w:val="24"/>
                <w:lang w:eastAsia="es-ES"/>
              </w:rPr>
              <w:t> : El texto está escrito correctamente</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Vocabulario empleado</w:t>
            </w:r>
            <w:r>
              <w:rPr>
                <w:rFonts w:eastAsia="Times New Roman" w:cs="Helvetica" w:ascii="Helvetica" w:hAnsi="Helvetica"/>
                <w:color w:val="555555"/>
                <w:sz w:val="24"/>
                <w:szCs w:val="24"/>
                <w:lang w:eastAsia="es-ES"/>
              </w:rPr>
              <w:t>: Vocabulario rico, variado, sin repeticiones, con palabras y expresiones específicas del tema</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Organización del contenido: </w:t>
            </w:r>
            <w:r>
              <w:rPr>
                <w:rFonts w:eastAsia="Times New Roman" w:cs="Helvetica" w:ascii="Helvetica" w:hAnsi="Helvetica"/>
                <w:color w:val="555555"/>
                <w:sz w:val="24"/>
                <w:szCs w:val="24"/>
                <w:lang w:eastAsia="es-ES"/>
              </w:rPr>
              <w:t>Mantiene el orden de los contenidos y presenta las ideas de manera organizada. Al redactar expone las ideas completas siempre</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Entrega</w:t>
            </w:r>
            <w:r>
              <w:rPr>
                <w:rFonts w:eastAsia="Times New Roman" w:cs="Helvetica" w:ascii="Helvetica" w:hAnsi="Helvetica"/>
                <w:color w:val="555555"/>
                <w:sz w:val="24"/>
                <w:szCs w:val="24"/>
                <w:lang w:eastAsia="es-ES"/>
              </w:rPr>
              <w:t> : La actividad se ha entregado en el plazo máximo previsto</w:t>
            </w:r>
          </w:p>
        </w:tc>
        <w:tc>
          <w:tcPr>
            <w:tcW w:w="705" w:type="dxa"/>
            <w:tcBorders>
              <w:top w:val="single" w:sz="12" w:space="0" w:color="D4E0EE"/>
              <w:left w:val="single" w:sz="12" w:space="0" w:color="D4E0EE"/>
              <w:bottom w:val="single" w:sz="12" w:space="0" w:color="D4E0EE"/>
              <w:right w:val="single" w:sz="12" w:space="0" w:color="D4E0EE"/>
            </w:tcBorders>
            <w:shd w:color="auto" w:fill="FCFDFE" w:val="clear"/>
            <w:vAlign w:val="center"/>
          </w:tcPr>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color w:val="555555"/>
                <w:sz w:val="24"/>
                <w:szCs w:val="24"/>
                <w:lang w:eastAsia="es-ES"/>
              </w:rPr>
              <w:t>10</w:t>
            </w:r>
          </w:p>
        </w:tc>
      </w:tr>
      <w:tr>
        <w:trPr/>
        <w:tc>
          <w:tcPr>
            <w:tcW w:w="9058" w:type="dxa"/>
            <w:tcBorders>
              <w:top w:val="single" w:sz="12" w:space="0" w:color="D4E0EE"/>
              <w:left w:val="single" w:sz="12" w:space="0" w:color="D4E0EE"/>
              <w:bottom w:val="single" w:sz="12" w:space="0" w:color="D4E0EE"/>
              <w:right w:val="single" w:sz="12" w:space="0" w:color="D4E0EE"/>
            </w:tcBorders>
            <w:shd w:color="auto" w:fill="FCFDFE" w:val="clear"/>
            <w:vAlign w:val="center"/>
          </w:tcPr>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color w:val="555555"/>
                <w:sz w:val="24"/>
                <w:szCs w:val="24"/>
                <w:lang w:eastAsia="es-ES"/>
              </w:rPr>
              <w:t>...</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Actividad 2  :</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Criterio de evaluación calificado</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2.a) Se han descrito las funciones básicas que se realizan en una empresa y se ha analizado el concepto de sistema aplicado a la empresa</w:t>
            </w:r>
          </w:p>
          <w:p>
            <w:pPr>
              <w:pStyle w:val="Normal"/>
              <w:spacing w:lineRule="auto" w:line="240" w:before="0" w:after="0"/>
              <w:rPr>
                <w:rFonts w:ascii="Helvetica" w:hAnsi="Helvetica" w:eastAsia="Times New Roman" w:cs="Helvetica"/>
                <w:color w:val="555555"/>
                <w:sz w:val="24"/>
                <w:szCs w:val="24"/>
                <w:lang w:eastAsia="es-ES"/>
              </w:rPr>
            </w:pPr>
            <w:r>
              <w:rPr/>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Elementos que otorgan la máxima calificación</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color w:val="555555"/>
                <w:sz w:val="24"/>
                <w:szCs w:val="24"/>
                <w:lang w:eastAsia="es-ES"/>
              </w:rPr>
              <w:t>Respuesta 100% acorde con lo solicitado;</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Presentació</w:t>
            </w:r>
            <w:r>
              <w:rPr>
                <w:rFonts w:eastAsia="Times New Roman" w:cs="Helvetica" w:ascii="Helvetica" w:hAnsi="Helvetica"/>
                <w:color w:val="555555"/>
                <w:sz w:val="24"/>
                <w:szCs w:val="24"/>
                <w:lang w:eastAsia="es-ES"/>
              </w:rPr>
              <w:t>n: Se han seguido las indicaciones dadas por el profesor/a</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Ortografía</w:t>
            </w:r>
            <w:r>
              <w:rPr>
                <w:rFonts w:eastAsia="Times New Roman" w:cs="Helvetica" w:ascii="Helvetica" w:hAnsi="Helvetica"/>
                <w:color w:val="555555"/>
                <w:sz w:val="24"/>
                <w:szCs w:val="24"/>
                <w:lang w:eastAsia="es-ES"/>
              </w:rPr>
              <w:t> : El texto está escrito correctamente</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Vocabulario empleado</w:t>
            </w:r>
            <w:r>
              <w:rPr>
                <w:rFonts w:eastAsia="Times New Roman" w:cs="Helvetica" w:ascii="Helvetica" w:hAnsi="Helvetica"/>
                <w:color w:val="555555"/>
                <w:sz w:val="24"/>
                <w:szCs w:val="24"/>
                <w:lang w:eastAsia="es-ES"/>
              </w:rPr>
              <w:t>: Vocabulario rico, variado, sin repeticiones, con palabras y expresiones específicas del tema</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Organización del contenido: </w:t>
            </w:r>
            <w:r>
              <w:rPr>
                <w:rFonts w:eastAsia="Times New Roman" w:cs="Helvetica" w:ascii="Helvetica" w:hAnsi="Helvetica"/>
                <w:color w:val="555555"/>
                <w:sz w:val="24"/>
                <w:szCs w:val="24"/>
                <w:lang w:eastAsia="es-ES"/>
              </w:rPr>
              <w:t>Mantiene el orden de los contenidos y presenta las ideas de manera organizada. Al redactar expone las ideas completas siempre</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Entrega</w:t>
            </w:r>
            <w:r>
              <w:rPr>
                <w:rFonts w:eastAsia="Times New Roman" w:cs="Helvetica" w:ascii="Helvetica" w:hAnsi="Helvetica"/>
                <w:color w:val="555555"/>
                <w:sz w:val="24"/>
                <w:szCs w:val="24"/>
                <w:lang w:eastAsia="es-ES"/>
              </w:rPr>
              <w:t> : La actividad se ha entregado en el plazo máximo previsto</w:t>
            </w:r>
          </w:p>
        </w:tc>
        <w:tc>
          <w:tcPr>
            <w:tcW w:w="705" w:type="dxa"/>
            <w:tcBorders>
              <w:top w:val="single" w:sz="12" w:space="0" w:color="D4E0EE"/>
              <w:left w:val="single" w:sz="12" w:space="0" w:color="D4E0EE"/>
              <w:bottom w:val="single" w:sz="12" w:space="0" w:color="D4E0EE"/>
              <w:right w:val="single" w:sz="12" w:space="0" w:color="D4E0EE"/>
            </w:tcBorders>
            <w:shd w:color="auto" w:fill="FCFDFE" w:val="clear"/>
            <w:vAlign w:val="center"/>
          </w:tcPr>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color w:val="555555"/>
                <w:sz w:val="24"/>
                <w:szCs w:val="24"/>
                <w:lang w:eastAsia="es-ES"/>
              </w:rPr>
              <w:t>10</w:t>
            </w:r>
          </w:p>
        </w:tc>
      </w:tr>
      <w:tr>
        <w:trPr/>
        <w:tc>
          <w:tcPr>
            <w:tcW w:w="9058" w:type="dxa"/>
            <w:tcBorders>
              <w:top w:val="single" w:sz="12" w:space="0" w:color="D4E0EE"/>
              <w:left w:val="single" w:sz="12" w:space="0" w:color="D4E0EE"/>
              <w:bottom w:val="single" w:sz="12" w:space="0" w:color="D4E0EE"/>
              <w:right w:val="single" w:sz="12" w:space="0" w:color="D4E0EE"/>
            </w:tcBorders>
            <w:shd w:color="auto" w:fill="FCFDFE" w:val="clear"/>
            <w:vAlign w:val="center"/>
          </w:tcPr>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color w:val="555555"/>
                <w:sz w:val="24"/>
                <w:szCs w:val="24"/>
                <w:lang w:eastAsia="es-ES"/>
              </w:rPr>
              <w:t>...</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Actividad  3 :</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Criterio de evaluación calificado</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3.g) Se han identificado las vías de asesoramiento y gestión administrativa externos existentes a la hora de poner en marcha una PYME.</w:t>
            </w:r>
          </w:p>
          <w:p>
            <w:pPr>
              <w:pStyle w:val="Normal"/>
              <w:spacing w:lineRule="auto" w:line="240" w:before="0" w:after="0"/>
              <w:rPr>
                <w:rFonts w:ascii="Helvetica" w:hAnsi="Helvetica" w:eastAsia="Times New Roman" w:cs="Helvetica"/>
                <w:color w:val="555555"/>
                <w:sz w:val="24"/>
                <w:szCs w:val="24"/>
                <w:lang w:eastAsia="es-ES"/>
              </w:rPr>
            </w:pPr>
            <w:r>
              <w:rPr/>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Elementos que otorgan la máxima calificación</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color w:val="555555"/>
                <w:sz w:val="24"/>
                <w:szCs w:val="24"/>
                <w:lang w:eastAsia="es-ES"/>
              </w:rPr>
              <w:t>Respuesta 100% acorde con lo solicitado;</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Presentació</w:t>
            </w:r>
            <w:r>
              <w:rPr>
                <w:rFonts w:eastAsia="Times New Roman" w:cs="Helvetica" w:ascii="Helvetica" w:hAnsi="Helvetica"/>
                <w:color w:val="555555"/>
                <w:sz w:val="24"/>
                <w:szCs w:val="24"/>
                <w:lang w:eastAsia="es-ES"/>
              </w:rPr>
              <w:t>n: Se han seguido las indicaciones dadas por el profesor/a</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Ortografía</w:t>
            </w:r>
            <w:r>
              <w:rPr>
                <w:rFonts w:eastAsia="Times New Roman" w:cs="Helvetica" w:ascii="Helvetica" w:hAnsi="Helvetica"/>
                <w:color w:val="555555"/>
                <w:sz w:val="24"/>
                <w:szCs w:val="24"/>
                <w:lang w:eastAsia="es-ES"/>
              </w:rPr>
              <w:t> : El texto está escrito correctamente</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Vocabulario empleado</w:t>
            </w:r>
            <w:r>
              <w:rPr>
                <w:rFonts w:eastAsia="Times New Roman" w:cs="Helvetica" w:ascii="Helvetica" w:hAnsi="Helvetica"/>
                <w:color w:val="555555"/>
                <w:sz w:val="24"/>
                <w:szCs w:val="24"/>
                <w:lang w:eastAsia="es-ES"/>
              </w:rPr>
              <w:t>: Vocabulario rico, variado, sin repeticiones, con palabras y expresiones específicas del tema</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Organización del contenido: </w:t>
            </w:r>
            <w:r>
              <w:rPr>
                <w:rFonts w:eastAsia="Times New Roman" w:cs="Helvetica" w:ascii="Helvetica" w:hAnsi="Helvetica"/>
                <w:color w:val="555555"/>
                <w:sz w:val="24"/>
                <w:szCs w:val="24"/>
                <w:lang w:eastAsia="es-ES"/>
              </w:rPr>
              <w:t>Mantiene el orden de los contenidos y presenta las ideas de manera organizada. Al redactar expone las ideas completas siempre.</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Entrega</w:t>
            </w:r>
            <w:r>
              <w:rPr>
                <w:rFonts w:eastAsia="Times New Roman" w:cs="Helvetica" w:ascii="Helvetica" w:hAnsi="Helvetica"/>
                <w:color w:val="555555"/>
                <w:sz w:val="24"/>
                <w:szCs w:val="24"/>
                <w:lang w:eastAsia="es-ES"/>
              </w:rPr>
              <w:t> : La actividad se ha entregado en el plazo máximo previsto</w:t>
            </w:r>
          </w:p>
        </w:tc>
        <w:tc>
          <w:tcPr>
            <w:tcW w:w="705" w:type="dxa"/>
            <w:tcBorders>
              <w:top w:val="single" w:sz="12" w:space="0" w:color="D4E0EE"/>
              <w:left w:val="single" w:sz="12" w:space="0" w:color="D4E0EE"/>
              <w:bottom w:val="single" w:sz="12" w:space="0" w:color="D4E0EE"/>
              <w:right w:val="single" w:sz="12" w:space="0" w:color="D4E0EE"/>
            </w:tcBorders>
            <w:shd w:color="auto" w:fill="FCFDFE" w:val="clear"/>
            <w:vAlign w:val="center"/>
          </w:tcPr>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color w:val="555555"/>
                <w:sz w:val="24"/>
                <w:szCs w:val="24"/>
                <w:lang w:eastAsia="es-ES"/>
              </w:rPr>
              <w:t>...10</w:t>
            </w:r>
          </w:p>
        </w:tc>
      </w:tr>
      <w:tr>
        <w:trPr/>
        <w:tc>
          <w:tcPr>
            <w:tcW w:w="9058" w:type="dxa"/>
            <w:tcBorders>
              <w:top w:val="single" w:sz="12" w:space="0" w:color="D4E0EE"/>
              <w:left w:val="single" w:sz="12" w:space="0" w:color="D4E0EE"/>
              <w:bottom w:val="single" w:sz="12" w:space="0" w:color="D4E0EE"/>
              <w:right w:val="single" w:sz="12" w:space="0" w:color="D4E0EE"/>
            </w:tcBorders>
            <w:shd w:color="auto" w:fill="C3DCF7" w:val="clear"/>
            <w:vAlign w:val="center"/>
          </w:tcPr>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color w:val="555555"/>
                <w:sz w:val="24"/>
                <w:szCs w:val="24"/>
                <w:lang w:eastAsia="es-ES"/>
              </w:rPr>
              <w:t>...</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Actividad 4 :</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Criterio de evaluación calificado</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3.i) Se ha desarrollado   un plan de producción de la empresa u organización simulada y se ha definido la  política comercial a desarrollar a lo largo del curso</w:t>
            </w:r>
          </w:p>
          <w:p>
            <w:pPr>
              <w:pStyle w:val="Normal"/>
              <w:spacing w:lineRule="auto" w:line="240" w:before="0" w:after="0"/>
              <w:rPr>
                <w:rFonts w:ascii="Helvetica" w:hAnsi="Helvetica" w:eastAsia="Times New Roman" w:cs="Helvetica"/>
                <w:color w:val="555555"/>
                <w:sz w:val="24"/>
                <w:szCs w:val="24"/>
                <w:lang w:eastAsia="es-ES"/>
              </w:rPr>
            </w:pPr>
            <w:r>
              <w:rPr/>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Elementos que otorgan la máxima calificación</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color w:val="555555"/>
                <w:sz w:val="24"/>
                <w:szCs w:val="24"/>
                <w:lang w:eastAsia="es-ES"/>
              </w:rPr>
              <w:t>Respuesta 100% acorde con lo solicitado;</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Presentació</w:t>
            </w:r>
            <w:r>
              <w:rPr>
                <w:rFonts w:eastAsia="Times New Roman" w:cs="Helvetica" w:ascii="Helvetica" w:hAnsi="Helvetica"/>
                <w:color w:val="555555"/>
                <w:sz w:val="24"/>
                <w:szCs w:val="24"/>
                <w:lang w:eastAsia="es-ES"/>
              </w:rPr>
              <w:t>n: Se han seguido las indicaciones dadas por el profesor/a</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Ortografía</w:t>
            </w:r>
            <w:r>
              <w:rPr>
                <w:rFonts w:eastAsia="Times New Roman" w:cs="Helvetica" w:ascii="Helvetica" w:hAnsi="Helvetica"/>
                <w:color w:val="555555"/>
                <w:sz w:val="24"/>
                <w:szCs w:val="24"/>
                <w:lang w:eastAsia="es-ES"/>
              </w:rPr>
              <w:t> : El texto está escrito correctamente</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Vocabulario empleado</w:t>
            </w:r>
            <w:r>
              <w:rPr>
                <w:rFonts w:eastAsia="Times New Roman" w:cs="Helvetica" w:ascii="Helvetica" w:hAnsi="Helvetica"/>
                <w:color w:val="555555"/>
                <w:sz w:val="24"/>
                <w:szCs w:val="24"/>
                <w:lang w:eastAsia="es-ES"/>
              </w:rPr>
              <w:t>: Vocabulario rico, variado, sin repeticiones, con palabras y expresiones específicas del tema</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Organización del contenido: </w:t>
            </w:r>
            <w:r>
              <w:rPr>
                <w:rFonts w:eastAsia="Times New Roman" w:cs="Helvetica" w:ascii="Helvetica" w:hAnsi="Helvetica"/>
                <w:color w:val="555555"/>
                <w:sz w:val="24"/>
                <w:szCs w:val="24"/>
                <w:lang w:eastAsia="es-ES"/>
              </w:rPr>
              <w:t>Mantiene el orden de los contenidos y presenta las ideas de manera organizada. Al redactar expone las ideas completas siempre</w:t>
            </w:r>
          </w:p>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b/>
                <w:bCs/>
                <w:color w:val="555555"/>
                <w:sz w:val="24"/>
                <w:szCs w:val="24"/>
                <w:lang w:eastAsia="es-ES"/>
              </w:rPr>
              <w:t>Entrega</w:t>
            </w:r>
            <w:r>
              <w:rPr>
                <w:rFonts w:eastAsia="Times New Roman" w:cs="Helvetica" w:ascii="Helvetica" w:hAnsi="Helvetica"/>
                <w:color w:val="555555"/>
                <w:sz w:val="24"/>
                <w:szCs w:val="24"/>
                <w:lang w:eastAsia="es-ES"/>
              </w:rPr>
              <w:t> : La actividad se ha entregado en el plazo máximo previsto</w:t>
            </w:r>
          </w:p>
        </w:tc>
        <w:tc>
          <w:tcPr>
            <w:tcW w:w="705" w:type="dxa"/>
            <w:tcBorders>
              <w:top w:val="single" w:sz="12" w:space="0" w:color="D4E0EE"/>
              <w:left w:val="single" w:sz="12" w:space="0" w:color="D4E0EE"/>
              <w:bottom w:val="single" w:sz="12" w:space="0" w:color="D4E0EE"/>
              <w:right w:val="single" w:sz="12" w:space="0" w:color="D4E0EE"/>
            </w:tcBorders>
            <w:shd w:color="auto" w:fill="C3DCF7" w:val="clear"/>
            <w:vAlign w:val="center"/>
          </w:tcPr>
          <w:p>
            <w:pPr>
              <w:pStyle w:val="Normal"/>
              <w:spacing w:lineRule="auto" w:line="240" w:before="0" w:after="0"/>
              <w:rPr>
                <w:rFonts w:ascii="Helvetica" w:hAnsi="Helvetica" w:eastAsia="Times New Roman" w:cs="Helvetica"/>
                <w:color w:val="555555"/>
                <w:sz w:val="24"/>
                <w:szCs w:val="24"/>
                <w:lang w:eastAsia="es-ES"/>
              </w:rPr>
            </w:pPr>
            <w:r>
              <w:rPr>
                <w:rFonts w:eastAsia="Times New Roman" w:cs="Helvetica" w:ascii="Helvetica" w:hAnsi="Helvetica"/>
                <w:color w:val="555555"/>
                <w:sz w:val="24"/>
                <w:szCs w:val="24"/>
                <w:lang w:eastAsia="es-ES"/>
              </w:rPr>
              <w:t>...10</w:t>
            </w:r>
          </w:p>
        </w:tc>
      </w:tr>
    </w:tbl>
    <w:p>
      <w:pPr>
        <w:pStyle w:val="Normal"/>
        <w:widowControl/>
        <w:bidi w:val="0"/>
        <w:spacing w:lineRule="auto" w:line="259" w:before="0" w:after="160"/>
        <w:jc w:val="left"/>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Helvetica">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
      <w:lvlJc w:val="left"/>
      <w:pPr>
        <w:tabs>
          <w:tab w:val="num" w:pos="1440"/>
        </w:tabs>
        <w:ind w:left="1440" w:hanging="360"/>
      </w:pPr>
      <w:rPr>
        <w:rFonts w:ascii="Symbol" w:hAnsi="Symbol" w:cs="Symbol" w:hint="default"/>
        <w:sz w:val="20"/>
      </w:rPr>
    </w:lvl>
    <w:lvl w:ilvl="2">
      <w:start w:val="0"/>
      <w:numFmt w:val="bullet"/>
      <w:lvlText w:val=""/>
      <w:lvlJc w:val="left"/>
      <w:pPr>
        <w:tabs>
          <w:tab w:val="num" w:pos="2160"/>
        </w:tabs>
        <w:ind w:left="2160" w:hanging="360"/>
      </w:pPr>
      <w:rPr>
        <w:rFonts w:ascii="Symbol" w:hAnsi="Symbol" w:cs="Symbol" w:hint="default"/>
        <w:sz w:val="20"/>
      </w:rPr>
    </w:lvl>
    <w:lvl w:ilvl="3">
      <w:start w:val="0"/>
      <w:numFmt w:val="bullet"/>
      <w:lvlText w:val=""/>
      <w:lvlJc w:val="left"/>
      <w:pPr>
        <w:tabs>
          <w:tab w:val="num" w:pos="2880"/>
        </w:tabs>
        <w:ind w:left="2880" w:hanging="360"/>
      </w:pPr>
      <w:rPr>
        <w:rFonts w:ascii="Symbol" w:hAnsi="Symbol" w:cs="Symbol" w:hint="default"/>
        <w:sz w:val="20"/>
      </w:rPr>
    </w:lvl>
    <w:lvl w:ilvl="4">
      <w:start w:val="0"/>
      <w:numFmt w:val="bullet"/>
      <w:lvlText w:val=""/>
      <w:lvlJc w:val="left"/>
      <w:pPr>
        <w:tabs>
          <w:tab w:val="num" w:pos="3600"/>
        </w:tabs>
        <w:ind w:left="3600" w:hanging="360"/>
      </w:pPr>
      <w:rPr>
        <w:rFonts w:ascii="Symbol" w:hAnsi="Symbol" w:cs="Symbol" w:hint="default"/>
        <w:sz w:val="20"/>
      </w:rPr>
    </w:lvl>
    <w:lvl w:ilvl="5">
      <w:start w:val="0"/>
      <w:numFmt w:val="bullet"/>
      <w:lvlText w:val=""/>
      <w:lvlJc w:val="left"/>
      <w:pPr>
        <w:tabs>
          <w:tab w:val="num" w:pos="4320"/>
        </w:tabs>
        <w:ind w:left="4320" w:hanging="360"/>
      </w:pPr>
      <w:rPr>
        <w:rFonts w:ascii="Symbol" w:hAnsi="Symbol" w:cs="Symbol" w:hint="default"/>
        <w:sz w:val="20"/>
      </w:rPr>
    </w:lvl>
    <w:lvl w:ilvl="6">
      <w:start w:val="0"/>
      <w:numFmt w:val="bullet"/>
      <w:lvlText w:val=""/>
      <w:lvlJc w:val="left"/>
      <w:pPr>
        <w:tabs>
          <w:tab w:val="num" w:pos="5040"/>
        </w:tabs>
        <w:ind w:left="5040" w:hanging="360"/>
      </w:pPr>
      <w:rPr>
        <w:rFonts w:ascii="Symbol" w:hAnsi="Symbol" w:cs="Symbol" w:hint="default"/>
        <w:sz w:val="20"/>
      </w:rPr>
    </w:lvl>
    <w:lvl w:ilvl="7">
      <w:start w:val="0"/>
      <w:numFmt w:val="bullet"/>
      <w:lvlText w:val=""/>
      <w:lvlJc w:val="left"/>
      <w:pPr>
        <w:tabs>
          <w:tab w:val="num" w:pos="5760"/>
        </w:tabs>
        <w:ind w:left="5760" w:hanging="360"/>
      </w:pPr>
      <w:rPr>
        <w:rFonts w:ascii="Symbol" w:hAnsi="Symbol" w:cs="Symbol" w:hint="default"/>
        <w:sz w:val="20"/>
      </w:rPr>
    </w:lvl>
    <w:lvl w:ilvl="8">
      <w:start w:val="0"/>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0"/>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2160"/>
        </w:tabs>
        <w:ind w:left="2160" w:hanging="360"/>
      </w:pPr>
      <w:rPr>
        <w:rFonts w:ascii="Wingdings" w:hAnsi="Wingdings" w:cs="Wingdings" w:hint="default"/>
        <w:sz w:val="20"/>
      </w:rPr>
    </w:lvl>
    <w:lvl w:ilvl="3">
      <w:start w:val="0"/>
      <w:numFmt w:val="bullet"/>
      <w:lvlText w:val=""/>
      <w:lvlJc w:val="left"/>
      <w:pPr>
        <w:tabs>
          <w:tab w:val="num" w:pos="2880"/>
        </w:tabs>
        <w:ind w:left="2880" w:hanging="360"/>
      </w:pPr>
      <w:rPr>
        <w:rFonts w:ascii="Wingdings" w:hAnsi="Wingdings" w:cs="Wingdings" w:hint="default"/>
        <w:sz w:val="20"/>
      </w:rPr>
    </w:lvl>
    <w:lvl w:ilvl="4">
      <w:start w:val="0"/>
      <w:numFmt w:val="bullet"/>
      <w:lvlText w:val=""/>
      <w:lvlJc w:val="left"/>
      <w:pPr>
        <w:tabs>
          <w:tab w:val="num" w:pos="3600"/>
        </w:tabs>
        <w:ind w:left="3600" w:hanging="360"/>
      </w:pPr>
      <w:rPr>
        <w:rFonts w:ascii="Wingdings" w:hAnsi="Wingdings" w:cs="Wingdings" w:hint="default"/>
        <w:sz w:val="20"/>
      </w:rPr>
    </w:lvl>
    <w:lvl w:ilvl="5">
      <w:start w:val="0"/>
      <w:numFmt w:val="bullet"/>
      <w:lvlText w:val=""/>
      <w:lvlJc w:val="left"/>
      <w:pPr>
        <w:tabs>
          <w:tab w:val="num" w:pos="4320"/>
        </w:tabs>
        <w:ind w:left="4320" w:hanging="360"/>
      </w:pPr>
      <w:rPr>
        <w:rFonts w:ascii="Wingdings" w:hAnsi="Wingdings" w:cs="Wingdings" w:hint="default"/>
        <w:sz w:val="20"/>
      </w:rPr>
    </w:lvl>
    <w:lvl w:ilvl="6">
      <w:start w:val="0"/>
      <w:numFmt w:val="bullet"/>
      <w:lvlText w:val=""/>
      <w:lvlJc w:val="left"/>
      <w:pPr>
        <w:tabs>
          <w:tab w:val="num" w:pos="5040"/>
        </w:tabs>
        <w:ind w:left="5040" w:hanging="360"/>
      </w:pPr>
      <w:rPr>
        <w:rFonts w:ascii="Wingdings" w:hAnsi="Wingdings" w:cs="Wingdings" w:hint="default"/>
        <w:sz w:val="20"/>
      </w:rPr>
    </w:lvl>
    <w:lvl w:ilvl="7">
      <w:start w:val="0"/>
      <w:numFmt w:val="bullet"/>
      <w:lvlText w:val=""/>
      <w:lvlJc w:val="left"/>
      <w:pPr>
        <w:tabs>
          <w:tab w:val="num" w:pos="5760"/>
        </w:tabs>
        <w:ind w:left="5760" w:hanging="360"/>
      </w:pPr>
      <w:rPr>
        <w:rFonts w:ascii="Wingdings" w:hAnsi="Wingdings" w:cs="Wingdings" w:hint="default"/>
        <w:sz w:val="20"/>
      </w:rPr>
    </w:lvl>
    <w:lvl w:ilvl="8">
      <w:start w:val="0"/>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link w:val="Ttulo1Car"/>
    <w:uiPriority w:val="9"/>
    <w:qFormat/>
    <w:rsid w:val="00807089"/>
    <w:pPr>
      <w:spacing w:lineRule="auto" w:line="240" w:beforeAutospacing="1" w:afterAutospacing="1"/>
      <w:outlineLvl w:val="0"/>
    </w:pPr>
    <w:rPr>
      <w:rFonts w:ascii="Times New Roman" w:hAnsi="Times New Roman" w:eastAsia="Times New Roman" w:cs="Times New Roman"/>
      <w:b/>
      <w:bCs/>
      <w:kern w:val="2"/>
      <w:sz w:val="48"/>
      <w:szCs w:val="48"/>
      <w:lang w:eastAsia="es-ES"/>
    </w:rPr>
  </w:style>
  <w:style w:type="paragraph" w:styleId="Heading2">
    <w:name w:val="heading 2"/>
    <w:basedOn w:val="Normal"/>
    <w:link w:val="Ttulo2Car"/>
    <w:uiPriority w:val="9"/>
    <w:qFormat/>
    <w:rsid w:val="00807089"/>
    <w:pPr>
      <w:spacing w:lineRule="auto" w:line="240" w:beforeAutospacing="1" w:afterAutospacing="1"/>
      <w:outlineLvl w:val="1"/>
    </w:pPr>
    <w:rPr>
      <w:rFonts w:ascii="Times New Roman" w:hAnsi="Times New Roman" w:eastAsia="Times New Roman" w:cs="Times New Roman"/>
      <w:b/>
      <w:bCs/>
      <w:sz w:val="36"/>
      <w:szCs w:val="36"/>
      <w:lang w:eastAsia="es-ES"/>
    </w:rPr>
  </w:style>
  <w:style w:type="paragraph" w:styleId="Heading4">
    <w:name w:val="heading 4"/>
    <w:basedOn w:val="Normal"/>
    <w:link w:val="Ttulo4Car"/>
    <w:uiPriority w:val="9"/>
    <w:qFormat/>
    <w:rsid w:val="00807089"/>
    <w:pPr>
      <w:spacing w:lineRule="auto" w:line="240" w:beforeAutospacing="1" w:afterAutospacing="1"/>
      <w:outlineLvl w:val="3"/>
    </w:pPr>
    <w:rPr>
      <w:rFonts w:ascii="Times New Roman" w:hAnsi="Times New Roman" w:eastAsia="Times New Roman" w:cs="Times New Roman"/>
      <w:b/>
      <w:bCs/>
      <w:sz w:val="24"/>
      <w:szCs w:val="24"/>
      <w:lang w:eastAsia="es-ES"/>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semiHidden/>
    <w:unhideWhenUsed/>
    <w:rsid w:val="004b59b8"/>
    <w:rPr>
      <w:color w:val="0000FF"/>
      <w:u w:val="single"/>
    </w:rPr>
  </w:style>
  <w:style w:type="character" w:styleId="Ttulo1Car" w:customStyle="1">
    <w:name w:val="Título 1 Car"/>
    <w:basedOn w:val="DefaultParagraphFont"/>
    <w:uiPriority w:val="9"/>
    <w:qFormat/>
    <w:rsid w:val="00807089"/>
    <w:rPr>
      <w:rFonts w:ascii="Times New Roman" w:hAnsi="Times New Roman" w:eastAsia="Times New Roman" w:cs="Times New Roman"/>
      <w:b/>
      <w:bCs/>
      <w:kern w:val="2"/>
      <w:sz w:val="48"/>
      <w:szCs w:val="48"/>
      <w:lang w:eastAsia="es-ES"/>
    </w:rPr>
  </w:style>
  <w:style w:type="character" w:styleId="Ttulo2Car" w:customStyle="1">
    <w:name w:val="Título 2 Car"/>
    <w:basedOn w:val="DefaultParagraphFont"/>
    <w:uiPriority w:val="9"/>
    <w:qFormat/>
    <w:rsid w:val="00807089"/>
    <w:rPr>
      <w:rFonts w:ascii="Times New Roman" w:hAnsi="Times New Roman" w:eastAsia="Times New Roman" w:cs="Times New Roman"/>
      <w:b/>
      <w:bCs/>
      <w:sz w:val="36"/>
      <w:szCs w:val="36"/>
      <w:lang w:eastAsia="es-ES"/>
    </w:rPr>
  </w:style>
  <w:style w:type="character" w:styleId="Ttulo4Car" w:customStyle="1">
    <w:name w:val="Título 4 Car"/>
    <w:basedOn w:val="DefaultParagraphFont"/>
    <w:uiPriority w:val="9"/>
    <w:qFormat/>
    <w:rsid w:val="00807089"/>
    <w:rPr>
      <w:rFonts w:ascii="Times New Roman" w:hAnsi="Times New Roman" w:eastAsia="Times New Roman" w:cs="Times New Roman"/>
      <w:b/>
      <w:bCs/>
      <w:sz w:val="24"/>
      <w:szCs w:val="24"/>
      <w:lang w:eastAsia="es-ES"/>
    </w:rPr>
  </w:style>
  <w:style w:type="character" w:styleId="Strong">
    <w:name w:val="Strong"/>
    <w:basedOn w:val="DefaultParagraphFont"/>
    <w:uiPriority w:val="22"/>
    <w:qFormat/>
    <w:rsid w:val="00807089"/>
    <w:rPr>
      <w:b/>
      <w:bCs/>
    </w:rPr>
  </w:style>
  <w:style w:type="character" w:styleId="FollowedHyperlink">
    <w:name w:val="FollowedHyperlink"/>
    <w:rPr>
      <w:color w:val="80000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Web">
    <w:name w:val="Normal (Web)"/>
    <w:basedOn w:val="Normal"/>
    <w:uiPriority w:val="99"/>
    <w:semiHidden/>
    <w:unhideWhenUsed/>
    <w:qFormat/>
    <w:rsid w:val="004b59b8"/>
    <w:pPr>
      <w:spacing w:lineRule="auto" w:line="240" w:beforeAutospacing="1" w:afterAutospacing="1"/>
    </w:pPr>
    <w:rPr>
      <w:rFonts w:ascii="Times New Roman" w:hAnsi="Times New Roman" w:eastAsia="Times New Roman" w:cs="Times New Roman"/>
      <w:sz w:val="24"/>
      <w:szCs w:val="24"/>
      <w:lang w:eastAsia="es-ES"/>
    </w:rPr>
  </w:style>
  <w:style w:type="paragraph" w:styleId="enlacecentrado" w:customStyle="1">
    <w:name w:val="enlace_centrado"/>
    <w:basedOn w:val="Normal"/>
    <w:qFormat/>
    <w:rsid w:val="00807089"/>
    <w:pPr>
      <w:spacing w:lineRule="auto" w:line="240" w:beforeAutospacing="1" w:afterAutospacing="1"/>
    </w:pPr>
    <w:rPr>
      <w:rFonts w:ascii="Times New Roman" w:hAnsi="Times New Roman" w:eastAsia="Times New Roman" w:cs="Times New Roman"/>
      <w:sz w:val="24"/>
      <w:szCs w:val="24"/>
      <w:lang w:eastAsia="es-ES"/>
    </w:rPr>
  </w:style>
  <w:style w:type="paragraph" w:styleId="Normal1" w:customStyle="1">
    <w:name w:val="Normal1"/>
    <w:basedOn w:val="Normal"/>
    <w:qFormat/>
    <w:rsid w:val="00807089"/>
    <w:pPr>
      <w:spacing w:lineRule="auto" w:line="240" w:beforeAutospacing="1" w:afterAutospacing="1"/>
    </w:pPr>
    <w:rPr>
      <w:rFonts w:ascii="Times New Roman" w:hAnsi="Times New Roman" w:eastAsia="Times New Roman" w:cs="Times New Roman"/>
      <w:sz w:val="24"/>
      <w:szCs w:val="24"/>
      <w:lang w:eastAsia="es-ES"/>
    </w:rPr>
  </w:style>
  <w:style w:type="paragraph" w:styleId="normal2" w:customStyle="1">
    <w:name w:val="normal2"/>
    <w:basedOn w:val="Normal"/>
    <w:qFormat/>
    <w:rsid w:val="004e1386"/>
    <w:pPr>
      <w:spacing w:lineRule="auto" w:line="240" w:beforeAutospacing="1" w:afterAutospacing="1"/>
    </w:pPr>
    <w:rPr>
      <w:rFonts w:ascii="Times New Roman" w:hAnsi="Times New Roman" w:eastAsia="Times New Roman" w:cs="Times New Roman"/>
      <w:sz w:val="24"/>
      <w:szCs w:val="24"/>
      <w:lang w:eastAsia="es-ES"/>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onomipedia.com/definiciones/toyotismo.html" TargetMode="External"/><Relationship Id="rId3" Type="http://schemas.openxmlformats.org/officeDocument/2006/relationships/hyperlink" Target="https://www.andaluciaemprende.es/servicios/" TargetMode="External"/><Relationship Id="rId4" Type="http://schemas.openxmlformats.org/officeDocument/2006/relationships/hyperlink" Target="https://www.emprendepyme.net/buscadores-de-ayudas-y-subvenciones-para-empresas-y-emprendedores.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229</TotalTime>
  <Application>LibreOffice/24.8.3.2$Windows_X86_64 LibreOffice_project/48a6bac9e7e268aeb4c3483fcf825c94556d9f92</Application>
  <AppVersion>15.0000</AppVersion>
  <Pages>8</Pages>
  <Words>2202</Words>
  <Characters>11685</Characters>
  <CharactersWithSpaces>13776</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2024-10-16T11:29:00Z</dcterms:created>
  <dc:creator>Profesor</dc:creator>
  <dc:description/>
  <dc:language>es-ES</dc:language>
  <cp:lastModifiedBy/>
  <dcterms:modified xsi:type="dcterms:W3CDTF">2024-12-12T14:21:14Z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